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C04" w:rsidRDefault="00B064C2" w:rsidP="001C2B0A">
      <w:pPr>
        <w:ind w:left="-142" w:hanging="425"/>
        <w:jc w:val="center"/>
        <w:rPr>
          <w:b/>
          <w:sz w:val="32"/>
          <w:u w:val="single"/>
        </w:rPr>
      </w:pPr>
      <w:r>
        <w:rPr>
          <w:b/>
          <w:sz w:val="32"/>
          <w:u w:val="single"/>
        </w:rPr>
        <w:t>FEDIMED</w:t>
      </w:r>
      <w:r w:rsidR="008E5C04">
        <w:rPr>
          <w:b/>
          <w:sz w:val="32"/>
          <w:u w:val="single"/>
        </w:rPr>
        <w:t>, s.r.o</w:t>
      </w:r>
      <w:r>
        <w:rPr>
          <w:b/>
          <w:sz w:val="28"/>
          <w:u w:val="single"/>
        </w:rPr>
        <w:t xml:space="preserve">., </w:t>
      </w:r>
      <w:r w:rsidRPr="001C2B0A">
        <w:rPr>
          <w:b/>
          <w:sz w:val="32"/>
          <w:szCs w:val="32"/>
          <w:u w:val="single"/>
        </w:rPr>
        <w:t>FEDINOVA 9</w:t>
      </w:r>
      <w:r w:rsidR="008E5C04">
        <w:rPr>
          <w:b/>
          <w:sz w:val="28"/>
          <w:u w:val="single"/>
        </w:rPr>
        <w:t>,</w:t>
      </w:r>
      <w:r w:rsidR="008E5C04">
        <w:rPr>
          <w:sz w:val="28"/>
          <w:u w:val="single"/>
        </w:rPr>
        <w:t xml:space="preserve"> </w:t>
      </w:r>
      <w:r w:rsidR="008E5C04">
        <w:rPr>
          <w:b/>
          <w:sz w:val="32"/>
          <w:u w:val="single"/>
        </w:rPr>
        <w:t>8</w:t>
      </w:r>
      <w:r>
        <w:rPr>
          <w:b/>
          <w:sz w:val="32"/>
          <w:u w:val="single"/>
        </w:rPr>
        <w:t>5</w:t>
      </w:r>
      <w:r w:rsidR="008E5C04">
        <w:rPr>
          <w:b/>
          <w:sz w:val="32"/>
          <w:u w:val="single"/>
        </w:rPr>
        <w:t>1 0</w:t>
      </w:r>
      <w:r>
        <w:rPr>
          <w:b/>
          <w:sz w:val="32"/>
          <w:u w:val="single"/>
        </w:rPr>
        <w:t>1</w:t>
      </w:r>
      <w:r w:rsidR="008E5C04">
        <w:rPr>
          <w:b/>
          <w:sz w:val="32"/>
          <w:u w:val="single"/>
        </w:rPr>
        <w:t xml:space="preserve"> Bratislava</w:t>
      </w:r>
    </w:p>
    <w:p w:rsidR="008E5C04" w:rsidRDefault="001C2B0A">
      <w:r>
        <w:t xml:space="preserve">   </w:t>
      </w:r>
      <w:r w:rsidR="00B064C2">
        <w:t>IČO: 44 044 844                 DIČ: 2022594629</w:t>
      </w:r>
      <w:r w:rsidR="008E5C04">
        <w:tab/>
        <w:t xml:space="preserve">                                         </w:t>
      </w:r>
      <w:r w:rsidR="00B064C2">
        <w:t xml:space="preserve"> </w:t>
      </w:r>
      <w:r w:rsidR="008E5C04">
        <w:t xml:space="preserve"> IČ DPH:  </w:t>
      </w:r>
    </w:p>
    <w:p w:rsidR="008E5C04" w:rsidRDefault="001C2B0A">
      <w:r>
        <w:t xml:space="preserve">  </w:t>
      </w:r>
      <w:r w:rsidR="00B064C2">
        <w:t>Tel., fax.: 0905446807</w:t>
      </w:r>
      <w:r w:rsidR="008E5C04">
        <w:t xml:space="preserve">                 </w:t>
      </w:r>
      <w:r w:rsidR="008E5C04">
        <w:tab/>
      </w:r>
      <w:r w:rsidR="008E5C04">
        <w:tab/>
        <w:t xml:space="preserve">                                                         OR </w:t>
      </w:r>
      <w:proofErr w:type="spellStart"/>
      <w:r w:rsidR="008E5C04">
        <w:t>Okr</w:t>
      </w:r>
      <w:proofErr w:type="spellEnd"/>
      <w:r w:rsidR="008E5C04">
        <w:t xml:space="preserve">. súdu Bratislava I. </w:t>
      </w:r>
    </w:p>
    <w:p w:rsidR="008E5C04" w:rsidRDefault="001C2B0A">
      <w:r>
        <w:t xml:space="preserve">   </w:t>
      </w:r>
      <w:r w:rsidR="008E5C04">
        <w:t>e-mail:</w:t>
      </w:r>
      <w:r w:rsidR="008E5C04">
        <w:tab/>
      </w:r>
      <w:r w:rsidR="008E5C04">
        <w:tab/>
      </w:r>
      <w:r w:rsidR="008E5C04">
        <w:tab/>
      </w:r>
      <w:r w:rsidR="008E5C04">
        <w:tab/>
      </w:r>
      <w:r w:rsidR="008E5C04">
        <w:tab/>
      </w:r>
      <w:r w:rsidR="008E5C04">
        <w:tab/>
      </w:r>
      <w:r w:rsidR="008E5C04">
        <w:tab/>
      </w:r>
      <w:r w:rsidR="008E5C04">
        <w:tab/>
      </w:r>
      <w:r w:rsidR="008E5C04">
        <w:tab/>
      </w:r>
      <w:proofErr w:type="spellStart"/>
      <w:r w:rsidR="008E5C04">
        <w:t>dd</w:t>
      </w:r>
      <w:proofErr w:type="spellEnd"/>
      <w:r w:rsidR="008E5C04">
        <w:t xml:space="preserve">. </w:t>
      </w:r>
      <w:proofErr w:type="spellStart"/>
      <w:r w:rsidR="008E5C04">
        <w:t>Sro</w:t>
      </w:r>
      <w:proofErr w:type="spellEnd"/>
      <w:r w:rsidR="008E5C04">
        <w:t xml:space="preserve">. Vložka č. </w:t>
      </w:r>
      <w:r w:rsidR="00B064C2">
        <w:t>51784</w:t>
      </w:r>
      <w:r w:rsidR="008E5C04">
        <w:t>/B</w:t>
      </w:r>
    </w:p>
    <w:p w:rsidR="008E5C04" w:rsidRDefault="008E5C04">
      <w:pPr>
        <w:pStyle w:val="F2-ZkladnText"/>
        <w:outlineLvl w:val="0"/>
        <w:rPr>
          <w:sz w:val="20"/>
        </w:rPr>
      </w:pPr>
      <w:r>
        <w:rPr>
          <w:sz w:val="20"/>
        </w:rPr>
        <w:t xml:space="preserve">    </w:t>
      </w:r>
    </w:p>
    <w:p w:rsidR="008E5C04" w:rsidRDefault="008E5C04">
      <w:pPr>
        <w:pStyle w:val="F2-ZkladnText"/>
        <w:outlineLvl w:val="0"/>
        <w:rPr>
          <w:sz w:val="20"/>
        </w:rPr>
      </w:pPr>
    </w:p>
    <w:p w:rsidR="008E5C04" w:rsidRDefault="008E5C04"/>
    <w:p w:rsidR="008E5C04" w:rsidRDefault="0063360D" w:rsidP="0063360D">
      <w:pPr>
        <w:pStyle w:val="Nadpis6"/>
        <w:ind w:left="-851"/>
      </w:pPr>
      <w:r>
        <w:rPr>
          <w:sz w:val="40"/>
        </w:rPr>
        <w:t xml:space="preserve"> P</w:t>
      </w:r>
      <w:r w:rsidR="008E5C04">
        <w:rPr>
          <w:sz w:val="40"/>
        </w:rPr>
        <w:t>OZNÁMKY K  ÚČTOVNEJ  ZÁVIERKE</w:t>
      </w:r>
    </w:p>
    <w:p w:rsidR="008E5C04" w:rsidRDefault="009208CF">
      <w:pPr>
        <w:jc w:val="center"/>
        <w:rPr>
          <w:b/>
          <w:sz w:val="24"/>
        </w:rPr>
      </w:pPr>
      <w:r>
        <w:rPr>
          <w:b/>
          <w:sz w:val="24"/>
        </w:rPr>
        <w:t>k  31.12.2013</w:t>
      </w:r>
    </w:p>
    <w:p w:rsidR="008E5C04" w:rsidRDefault="008E5C04">
      <w:pPr>
        <w:jc w:val="center"/>
        <w:rPr>
          <w:b/>
          <w:sz w:val="24"/>
        </w:rPr>
      </w:pPr>
    </w:p>
    <w:p w:rsidR="008E5C04" w:rsidRDefault="008E5C04"/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647"/>
      </w:tblGrid>
      <w:tr w:rsidR="008E5C04">
        <w:trPr>
          <w:trHeight w:val="930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t>A.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 xml:space="preserve">ZÁKLADNÉ INFORMÁCIE  </w:t>
            </w:r>
          </w:p>
        </w:tc>
      </w:tr>
      <w:tr w:rsidR="008E5C04">
        <w:trPr>
          <w:trHeight w:val="2089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  <w:spacing w:before="120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a) </w:t>
            </w:r>
            <w:proofErr w:type="spellStart"/>
            <w:r>
              <w:rPr>
                <w:snapToGrid w:val="0"/>
                <w:sz w:val="24"/>
              </w:rPr>
              <w:t>Ochodné</w:t>
            </w:r>
            <w:proofErr w:type="spellEnd"/>
            <w:r>
              <w:rPr>
                <w:snapToGrid w:val="0"/>
                <w:sz w:val="24"/>
              </w:rPr>
              <w:t xml:space="preserve"> meno</w:t>
            </w:r>
            <w:r w:rsidR="00B064C2">
              <w:rPr>
                <w:b/>
                <w:snapToGrid w:val="0"/>
                <w:sz w:val="24"/>
              </w:rPr>
              <w:t>:                    FEDIMED</w:t>
            </w:r>
            <w:r>
              <w:rPr>
                <w:b/>
                <w:snapToGrid w:val="0"/>
                <w:sz w:val="24"/>
              </w:rPr>
              <w:t xml:space="preserve"> s.r.o.</w:t>
            </w:r>
          </w:p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  <w:spacing w:before="120"/>
              <w:rPr>
                <w:snapToGrid w:val="0"/>
                <w:sz w:val="24"/>
                <w:lang w:val="cs-CZ" w:eastAsia="sk-SK"/>
              </w:rPr>
            </w:pPr>
            <w:r>
              <w:rPr>
                <w:snapToGrid w:val="0"/>
                <w:sz w:val="24"/>
                <w:lang w:val="cs-CZ" w:eastAsia="sk-SK"/>
              </w:rPr>
              <w:t xml:space="preserve">    Sídlo:             </w:t>
            </w:r>
            <w:r w:rsidR="00B064C2">
              <w:rPr>
                <w:snapToGrid w:val="0"/>
                <w:sz w:val="24"/>
                <w:lang w:val="cs-CZ" w:eastAsia="sk-SK"/>
              </w:rPr>
              <w:t xml:space="preserve">                        </w:t>
            </w:r>
            <w:proofErr w:type="spellStart"/>
            <w:r w:rsidR="00B064C2">
              <w:rPr>
                <w:snapToGrid w:val="0"/>
                <w:sz w:val="24"/>
                <w:lang w:val="cs-CZ" w:eastAsia="sk-SK"/>
              </w:rPr>
              <w:t>Fedinova</w:t>
            </w:r>
            <w:proofErr w:type="spellEnd"/>
            <w:r w:rsidR="00B064C2">
              <w:rPr>
                <w:snapToGrid w:val="0"/>
                <w:sz w:val="24"/>
                <w:lang w:val="cs-CZ" w:eastAsia="sk-SK"/>
              </w:rPr>
              <w:t xml:space="preserve"> 9</w:t>
            </w:r>
            <w:r>
              <w:rPr>
                <w:snapToGrid w:val="0"/>
                <w:sz w:val="24"/>
                <w:lang w:val="cs-CZ" w:eastAsia="sk-SK"/>
              </w:rPr>
              <w:t>, 8</w:t>
            </w:r>
            <w:r w:rsidR="00B064C2">
              <w:rPr>
                <w:snapToGrid w:val="0"/>
                <w:sz w:val="24"/>
                <w:lang w:val="cs-CZ" w:eastAsia="sk-SK"/>
              </w:rPr>
              <w:t>5</w:t>
            </w:r>
            <w:r>
              <w:rPr>
                <w:snapToGrid w:val="0"/>
                <w:sz w:val="24"/>
                <w:lang w:val="cs-CZ" w:eastAsia="sk-SK"/>
              </w:rPr>
              <w:t>1 0</w:t>
            </w:r>
            <w:r w:rsidR="00B064C2">
              <w:rPr>
                <w:snapToGrid w:val="0"/>
                <w:sz w:val="24"/>
                <w:lang w:val="cs-CZ" w:eastAsia="sk-SK"/>
              </w:rPr>
              <w:t>1</w:t>
            </w:r>
            <w:r>
              <w:rPr>
                <w:snapToGrid w:val="0"/>
                <w:sz w:val="24"/>
                <w:lang w:val="cs-CZ" w:eastAsia="sk-SK"/>
              </w:rPr>
              <w:t xml:space="preserve"> Bratislava</w:t>
            </w:r>
          </w:p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  <w:spacing w:before="120"/>
              <w:rPr>
                <w:snapToGrid w:val="0"/>
                <w:sz w:val="24"/>
                <w:lang w:val="cs-CZ" w:eastAsia="sk-SK"/>
              </w:rPr>
            </w:pPr>
            <w:r>
              <w:rPr>
                <w:snapToGrid w:val="0"/>
                <w:sz w:val="24"/>
                <w:lang w:val="cs-CZ" w:eastAsia="sk-SK"/>
              </w:rPr>
              <w:t xml:space="preserve">   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Dátum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založen</w:t>
            </w:r>
            <w:r w:rsidR="00B064C2">
              <w:rPr>
                <w:snapToGrid w:val="0"/>
                <w:sz w:val="24"/>
                <w:lang w:val="cs-CZ" w:eastAsia="sk-SK"/>
              </w:rPr>
              <w:t>ia</w:t>
            </w:r>
            <w:proofErr w:type="spellEnd"/>
            <w:r w:rsidR="00B064C2">
              <w:rPr>
                <w:snapToGrid w:val="0"/>
                <w:sz w:val="24"/>
                <w:lang w:val="cs-CZ" w:eastAsia="sk-SK"/>
              </w:rPr>
              <w:t xml:space="preserve">:                   </w:t>
            </w:r>
            <w:proofErr w:type="gramStart"/>
            <w:r w:rsidR="00B064C2">
              <w:rPr>
                <w:snapToGrid w:val="0"/>
                <w:sz w:val="24"/>
                <w:lang w:val="cs-CZ" w:eastAsia="sk-SK"/>
              </w:rPr>
              <w:t>16.04.2008</w:t>
            </w:r>
            <w:proofErr w:type="gramEnd"/>
          </w:p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  <w:spacing w:before="120"/>
              <w:rPr>
                <w:snapToGrid w:val="0"/>
                <w:sz w:val="24"/>
                <w:lang w:val="cs-CZ" w:eastAsia="sk-SK"/>
              </w:rPr>
            </w:pPr>
            <w:r>
              <w:rPr>
                <w:snapToGrid w:val="0"/>
                <w:sz w:val="24"/>
                <w:lang w:val="cs-CZ" w:eastAsia="sk-SK"/>
              </w:rPr>
              <w:t xml:space="preserve">   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Dátum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 vzniku: </w:t>
            </w:r>
            <w:r w:rsidR="00B064C2">
              <w:rPr>
                <w:snapToGrid w:val="0"/>
                <w:sz w:val="24"/>
                <w:lang w:val="cs-CZ" w:eastAsia="sk-SK"/>
              </w:rPr>
              <w:t xml:space="preserve">                      </w:t>
            </w:r>
            <w:proofErr w:type="gramStart"/>
            <w:r w:rsidR="00B064C2">
              <w:rPr>
                <w:snapToGrid w:val="0"/>
                <w:sz w:val="24"/>
                <w:lang w:val="cs-CZ" w:eastAsia="sk-SK"/>
              </w:rPr>
              <w:t>16.04.2008</w:t>
            </w:r>
            <w:proofErr w:type="gramEnd"/>
          </w:p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  <w:spacing w:before="120"/>
              <w:rPr>
                <w:b/>
                <w:snapToGrid w:val="0"/>
                <w:sz w:val="24"/>
                <w:lang w:val="cs-CZ" w:eastAsia="sk-SK"/>
              </w:rPr>
            </w:pPr>
            <w:r>
              <w:rPr>
                <w:snapToGrid w:val="0"/>
                <w:sz w:val="24"/>
                <w:lang w:val="cs-CZ" w:eastAsia="sk-SK"/>
              </w:rPr>
              <w:t xml:space="preserve">    IČO:                                       </w:t>
            </w:r>
            <w:r w:rsidR="00B064C2">
              <w:rPr>
                <w:b/>
                <w:snapToGrid w:val="0"/>
                <w:sz w:val="24"/>
                <w:lang w:val="cs-CZ" w:eastAsia="sk-SK"/>
              </w:rPr>
              <w:t>44 044 844</w:t>
            </w:r>
            <w:r>
              <w:rPr>
                <w:b/>
                <w:snapToGrid w:val="0"/>
                <w:sz w:val="24"/>
                <w:lang w:val="cs-CZ" w:eastAsia="sk-SK"/>
              </w:rPr>
              <w:t xml:space="preserve">   </w:t>
            </w:r>
          </w:p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  <w:spacing w:before="120"/>
              <w:rPr>
                <w:snapToGrid w:val="0"/>
                <w:sz w:val="24"/>
                <w:lang w:val="cs-CZ" w:eastAsia="sk-SK"/>
              </w:rPr>
            </w:pPr>
            <w:r>
              <w:rPr>
                <w:b/>
                <w:snapToGrid w:val="0"/>
                <w:sz w:val="24"/>
                <w:lang w:val="cs-CZ" w:eastAsia="sk-SK"/>
              </w:rPr>
              <w:t xml:space="preserve">    </w:t>
            </w:r>
            <w:proofErr w:type="gramStart"/>
            <w:r>
              <w:rPr>
                <w:snapToGrid w:val="0"/>
                <w:sz w:val="24"/>
                <w:lang w:val="cs-CZ" w:eastAsia="sk-SK"/>
              </w:rPr>
              <w:t xml:space="preserve">DIČ :                    </w:t>
            </w:r>
            <w:r w:rsidR="00B064C2">
              <w:rPr>
                <w:snapToGrid w:val="0"/>
                <w:sz w:val="24"/>
                <w:lang w:val="cs-CZ" w:eastAsia="sk-SK"/>
              </w:rPr>
              <w:t xml:space="preserve">                  20 22 59 46 29</w:t>
            </w:r>
            <w:proofErr w:type="gramEnd"/>
            <w:r>
              <w:rPr>
                <w:snapToGrid w:val="0"/>
                <w:sz w:val="24"/>
                <w:lang w:val="cs-CZ" w:eastAsia="sk-SK"/>
              </w:rPr>
              <w:t xml:space="preserve">                         </w:t>
            </w:r>
          </w:p>
        </w:tc>
      </w:tr>
      <w:tr w:rsidR="008E5C04">
        <w:trPr>
          <w:trHeight w:val="3260"/>
        </w:trPr>
        <w:tc>
          <w:tcPr>
            <w:tcW w:w="8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  <w:spacing w:before="120"/>
              <w:rPr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b) Opis hospodárskej činnosti účtovnej jednotky:</w:t>
            </w:r>
            <w:r>
              <w:rPr>
                <w:snapToGrid w:val="0"/>
                <w:sz w:val="24"/>
              </w:rPr>
              <w:t xml:space="preserve"> </w:t>
            </w:r>
          </w:p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  <w:spacing w:before="120"/>
              <w:rPr>
                <w:snapToGrid w:val="0"/>
                <w:sz w:val="24"/>
              </w:rPr>
            </w:pPr>
          </w:p>
          <w:p w:rsidR="008E5C04" w:rsidRDefault="008E5C04">
            <w:pPr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- kúpa tovaru </w:t>
            </w:r>
            <w:r w:rsidR="00B064C2">
              <w:rPr>
                <w:snapToGrid w:val="0"/>
                <w:sz w:val="24"/>
              </w:rPr>
              <w:t>n</w:t>
            </w:r>
            <w:r>
              <w:rPr>
                <w:snapToGrid w:val="0"/>
                <w:sz w:val="24"/>
              </w:rPr>
              <w:t>a účel</w:t>
            </w:r>
            <w:r w:rsidR="00B064C2">
              <w:rPr>
                <w:snapToGrid w:val="0"/>
                <w:sz w:val="24"/>
              </w:rPr>
              <w:t>y</w:t>
            </w:r>
            <w:r>
              <w:rPr>
                <w:snapToGrid w:val="0"/>
                <w:sz w:val="24"/>
              </w:rPr>
              <w:t xml:space="preserve"> jeho predaja </w:t>
            </w:r>
            <w:r w:rsidR="00B064C2">
              <w:rPr>
                <w:snapToGrid w:val="0"/>
                <w:sz w:val="24"/>
              </w:rPr>
              <w:t>konečnému spotrebiteľovi</w:t>
            </w:r>
            <w:r>
              <w:rPr>
                <w:snapToGrid w:val="0"/>
                <w:sz w:val="24"/>
              </w:rPr>
              <w:t>(</w:t>
            </w:r>
            <w:r w:rsidR="00B064C2">
              <w:rPr>
                <w:snapToGrid w:val="0"/>
                <w:sz w:val="24"/>
              </w:rPr>
              <w:t>mal</w:t>
            </w:r>
            <w:r>
              <w:rPr>
                <w:snapToGrid w:val="0"/>
                <w:sz w:val="24"/>
              </w:rPr>
              <w:t>oobchod)</w:t>
            </w:r>
            <w:r w:rsidR="00B064C2">
              <w:rPr>
                <w:snapToGrid w:val="0"/>
                <w:sz w:val="24"/>
              </w:rPr>
              <w:t xml:space="preserve"> alebo iným       prevádzkovateľom živnosti ( veľkoobchod )</w:t>
            </w:r>
          </w:p>
          <w:p w:rsidR="008E5C04" w:rsidRDefault="008E5C04">
            <w:pPr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 sprostredkovateľská činnosť v</w:t>
            </w:r>
            <w:r w:rsidR="00B064C2">
              <w:rPr>
                <w:snapToGrid w:val="0"/>
                <w:sz w:val="24"/>
              </w:rPr>
              <w:t> oblasti obchodu</w:t>
            </w:r>
          </w:p>
          <w:p w:rsidR="008E5C04" w:rsidRDefault="00B064C2">
            <w:pPr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 reklamné a marketingové služby</w:t>
            </w:r>
            <w:r w:rsidR="008E5C04">
              <w:rPr>
                <w:snapToGrid w:val="0"/>
                <w:sz w:val="24"/>
              </w:rPr>
              <w:t xml:space="preserve">                     </w:t>
            </w:r>
          </w:p>
          <w:p w:rsidR="008E5C04" w:rsidRDefault="00B064C2">
            <w:pPr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 poskytovanie zdravotnej starostlivosti v zdravotníckom zariadení</w:t>
            </w:r>
            <w:r w:rsidR="008E5C04">
              <w:rPr>
                <w:snapToGrid w:val="0"/>
                <w:sz w:val="24"/>
              </w:rPr>
              <w:t xml:space="preserve">  </w:t>
            </w:r>
          </w:p>
          <w:p w:rsidR="008E5C04" w:rsidRDefault="00B064C2">
            <w:pPr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 ambulancia v odbore všeobecná ambulantná zdravotná starostlivosť o deti a dorast</w:t>
            </w:r>
          </w:p>
          <w:p w:rsidR="008E5C04" w:rsidRDefault="008E5C04">
            <w:pPr>
              <w:rPr>
                <w:snapToGrid w:val="0"/>
                <w:sz w:val="24"/>
              </w:rPr>
            </w:pPr>
          </w:p>
          <w:p w:rsidR="008E5C04" w:rsidRDefault="008E5C04">
            <w:pPr>
              <w:rPr>
                <w:snapToGrid w:val="0"/>
              </w:rPr>
            </w:pPr>
            <w:r>
              <w:rPr>
                <w:snapToGrid w:val="0"/>
                <w:sz w:val="24"/>
              </w:rPr>
              <w:t xml:space="preserve"> </w:t>
            </w:r>
            <w:r>
              <w:rPr>
                <w:snapToGrid w:val="0"/>
              </w:rPr>
              <w:t xml:space="preserve">                                       </w:t>
            </w:r>
          </w:p>
        </w:tc>
      </w:tr>
      <w:tr w:rsidR="008E5C04">
        <w:trPr>
          <w:trHeight w:val="840"/>
        </w:trPr>
        <w:tc>
          <w:tcPr>
            <w:tcW w:w="8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Zkladntext"/>
              <w:rPr>
                <w:b w:val="0"/>
                <w:sz w:val="24"/>
              </w:rPr>
            </w:pPr>
            <w:r>
              <w:rPr>
                <w:sz w:val="24"/>
              </w:rPr>
              <w:t xml:space="preserve">c) Priemerný počet zamestnancov </w:t>
            </w:r>
            <w:r>
              <w:rPr>
                <w:b w:val="0"/>
                <w:sz w:val="24"/>
              </w:rPr>
              <w:t xml:space="preserve">    </w:t>
            </w:r>
          </w:p>
          <w:p w:rsidR="008E5C04" w:rsidRDefault="00011624">
            <w:pPr>
              <w:pStyle w:val="Zkladntext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 xml:space="preserve">     k 31.12.201</w:t>
            </w:r>
            <w:r w:rsidR="009208CF">
              <w:rPr>
                <w:b w:val="0"/>
                <w:sz w:val="24"/>
              </w:rPr>
              <w:t>3</w:t>
            </w:r>
            <w:r w:rsidR="00451123">
              <w:rPr>
                <w:b w:val="0"/>
                <w:sz w:val="24"/>
              </w:rPr>
              <w:t xml:space="preserve">  </w:t>
            </w:r>
            <w:r w:rsidR="008E5C04">
              <w:rPr>
                <w:b w:val="0"/>
                <w:sz w:val="24"/>
              </w:rPr>
              <w:t xml:space="preserve">                                                        </w:t>
            </w:r>
            <w:r>
              <w:rPr>
                <w:b w:val="0"/>
                <w:sz w:val="24"/>
              </w:rPr>
              <w:t>2</w:t>
            </w:r>
          </w:p>
          <w:p w:rsidR="008E5C04" w:rsidRDefault="008E5C04">
            <w:pPr>
              <w:pStyle w:val="Zkladntext"/>
              <w:rPr>
                <w:sz w:val="24"/>
              </w:rPr>
            </w:pPr>
            <w:r>
              <w:rPr>
                <w:b w:val="0"/>
                <w:sz w:val="24"/>
              </w:rPr>
              <w:t xml:space="preserve">     z toho: vedúci zamestnanci:                                   </w:t>
            </w:r>
            <w:r w:rsidR="00163455">
              <w:rPr>
                <w:b w:val="0"/>
                <w:sz w:val="24"/>
              </w:rPr>
              <w:t>0</w:t>
            </w:r>
          </w:p>
        </w:tc>
      </w:tr>
      <w:tr w:rsidR="008E5C04">
        <w:trPr>
          <w:trHeight w:val="554"/>
        </w:trPr>
        <w:tc>
          <w:tcPr>
            <w:tcW w:w="8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>d</w:t>
            </w:r>
            <w:r>
              <w:rPr>
                <w:b w:val="0"/>
                <w:sz w:val="24"/>
              </w:rPr>
              <w:t xml:space="preserve">) </w:t>
            </w:r>
            <w:r>
              <w:rPr>
                <w:sz w:val="24"/>
              </w:rPr>
              <w:t xml:space="preserve">Údaj, či je účtovná jednotka neobmedzene ručiacim  spoločníkom v iných  </w:t>
            </w:r>
          </w:p>
          <w:p w:rsidR="008E5C04" w:rsidRDefault="008E5C04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   účtovných jednotkách:                                                       nie je</w:t>
            </w:r>
          </w:p>
        </w:tc>
      </w:tr>
      <w:tr w:rsidR="008E5C04">
        <w:trPr>
          <w:cantSplit/>
          <w:trHeight w:val="384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e) </w:t>
            </w:r>
            <w:r>
              <w:rPr>
                <w:b w:val="0"/>
                <w:sz w:val="24"/>
              </w:rPr>
              <w:t xml:space="preserve">Právny dôvod na zostavenie účtovnej závierky:                   </w:t>
            </w:r>
            <w:r>
              <w:t>riadna ÚZ</w:t>
            </w:r>
          </w:p>
        </w:tc>
      </w:tr>
      <w:tr w:rsidR="008E5C04" w:rsidTr="009208CF">
        <w:trPr>
          <w:cantSplit/>
          <w:trHeight w:val="562"/>
        </w:trPr>
        <w:tc>
          <w:tcPr>
            <w:tcW w:w="8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Zkladntext"/>
              <w:rPr>
                <w:b w:val="0"/>
                <w:sz w:val="24"/>
              </w:rPr>
            </w:pPr>
            <w:r>
              <w:rPr>
                <w:sz w:val="24"/>
              </w:rPr>
              <w:t xml:space="preserve">f) </w:t>
            </w:r>
            <w:r>
              <w:rPr>
                <w:b w:val="0"/>
                <w:sz w:val="24"/>
              </w:rPr>
              <w:t xml:space="preserve">Dátum schválenia účtovnej závierky za bezprostredne predchádzajúce účtovné  </w:t>
            </w:r>
          </w:p>
          <w:p w:rsidR="008E5C04" w:rsidRDefault="008E5C04">
            <w:pPr>
              <w:pStyle w:val="Zkladntext"/>
              <w:rPr>
                <w:sz w:val="24"/>
              </w:rPr>
            </w:pPr>
            <w:r>
              <w:rPr>
                <w:b w:val="0"/>
                <w:sz w:val="24"/>
              </w:rPr>
              <w:t xml:space="preserve">   obdobie príslušným orgánom účtovnej  jednotky:</w:t>
            </w:r>
          </w:p>
          <w:p w:rsidR="008E5C04" w:rsidRDefault="009208CF" w:rsidP="00991433">
            <w:pPr>
              <w:pStyle w:val="Zkladntext"/>
            </w:pPr>
            <w:r>
              <w:t xml:space="preserve">                                                                                     30.04.2013</w:t>
            </w:r>
          </w:p>
          <w:p w:rsidR="009208CF" w:rsidRDefault="009208CF" w:rsidP="00991433">
            <w:pPr>
              <w:pStyle w:val="Zkladntext"/>
            </w:pPr>
          </w:p>
        </w:tc>
      </w:tr>
      <w:tr w:rsidR="009208CF">
        <w:trPr>
          <w:cantSplit/>
          <w:trHeight w:val="562"/>
        </w:trPr>
        <w:tc>
          <w:tcPr>
            <w:tcW w:w="8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08CF" w:rsidRDefault="009208CF">
            <w:pPr>
              <w:pStyle w:val="Zkladntext"/>
              <w:rPr>
                <w:sz w:val="24"/>
              </w:rPr>
            </w:pPr>
          </w:p>
        </w:tc>
      </w:tr>
    </w:tbl>
    <w:p w:rsidR="008E5C04" w:rsidRDefault="008E5C04">
      <w:pPr>
        <w:jc w:val="center"/>
        <w:rPr>
          <w:b/>
          <w:sz w:val="40"/>
        </w:rPr>
      </w:pPr>
    </w:p>
    <w:p w:rsidR="008E5C04" w:rsidRDefault="008E5C04">
      <w:pPr>
        <w:jc w:val="center"/>
        <w:rPr>
          <w:b/>
          <w:sz w:val="40"/>
        </w:rPr>
      </w:pPr>
    </w:p>
    <w:p w:rsidR="008E5C04" w:rsidRDefault="008E5C04">
      <w:pPr>
        <w:jc w:val="center"/>
        <w:rPr>
          <w:b/>
          <w:sz w:val="40"/>
        </w:rPr>
      </w:pPr>
    </w:p>
    <w:p w:rsidR="008E5C04" w:rsidRDefault="008E5C04">
      <w:pPr>
        <w:jc w:val="center"/>
        <w:rPr>
          <w:b/>
          <w:sz w:val="40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708"/>
        <w:gridCol w:w="1134"/>
        <w:gridCol w:w="1276"/>
        <w:gridCol w:w="142"/>
        <w:gridCol w:w="2268"/>
      </w:tblGrid>
      <w:tr w:rsidR="008E5C04">
        <w:trPr>
          <w:trHeight w:val="930"/>
        </w:trPr>
        <w:tc>
          <w:tcPr>
            <w:tcW w:w="864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lastRenderedPageBreak/>
              <w:t>B.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 xml:space="preserve">INFORMÁCIE </w:t>
            </w:r>
          </w:p>
          <w:p w:rsidR="008E5C04" w:rsidRDefault="008E5C04">
            <w:pPr>
              <w:pStyle w:val="Nadpis7"/>
              <w:jc w:val="center"/>
              <w:rPr>
                <w:b/>
              </w:rPr>
            </w:pPr>
            <w:r>
              <w:rPr>
                <w:b/>
              </w:rPr>
              <w:t>o členoch štatutárnych orgánov, dozorných orgánov a iných orgánov účtovnej jednotky</w:t>
            </w:r>
          </w:p>
        </w:tc>
      </w:tr>
      <w:tr w:rsidR="008E5C04">
        <w:trPr>
          <w:trHeight w:val="399"/>
        </w:trPr>
        <w:tc>
          <w:tcPr>
            <w:tcW w:w="864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both"/>
              <w:rPr>
                <w:b/>
              </w:rPr>
            </w:pPr>
            <w:r>
              <w:rPr>
                <w:b/>
              </w:rPr>
              <w:t xml:space="preserve">a) Štatutárne, dozorné a iné orgány:   </w:t>
            </w:r>
          </w:p>
        </w:tc>
      </w:tr>
      <w:tr w:rsidR="008E5C04">
        <w:trPr>
          <w:trHeight w:val="360"/>
        </w:trPr>
        <w:tc>
          <w:tcPr>
            <w:tcW w:w="382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snapToGrid w:val="0"/>
                <w:sz w:val="24"/>
                <w:lang w:val="cs-CZ" w:eastAsia="sk-SK"/>
              </w:rPr>
            </w:pPr>
            <w:proofErr w:type="spellStart"/>
            <w:r>
              <w:rPr>
                <w:snapToGrid w:val="0"/>
                <w:sz w:val="24"/>
                <w:lang w:val="cs-CZ" w:eastAsia="sk-SK"/>
              </w:rPr>
              <w:t>Meno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priezvisko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 (obch.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meno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) 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snapToGrid w:val="0"/>
                <w:sz w:val="24"/>
                <w:lang w:val="cs-CZ" w:eastAsia="sk-SK"/>
              </w:rPr>
            </w:pPr>
            <w:proofErr w:type="spellStart"/>
            <w:r>
              <w:rPr>
                <w:snapToGrid w:val="0"/>
                <w:sz w:val="24"/>
                <w:lang w:val="cs-CZ" w:eastAsia="sk-SK"/>
              </w:rPr>
              <w:t>Názov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 orgánu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snapToGrid w:val="0"/>
                <w:sz w:val="24"/>
                <w:lang w:val="cs-CZ" w:eastAsia="sk-SK"/>
              </w:rPr>
            </w:pPr>
            <w:r>
              <w:rPr>
                <w:snapToGrid w:val="0"/>
                <w:sz w:val="24"/>
                <w:lang w:val="cs-CZ" w:eastAsia="sk-SK"/>
              </w:rPr>
              <w:t>Poznámka</w:t>
            </w:r>
          </w:p>
        </w:tc>
      </w:tr>
      <w:tr w:rsidR="008E5C04">
        <w:trPr>
          <w:trHeight w:val="285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B064C2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  <w:proofErr w:type="spellStart"/>
            <w:r>
              <w:rPr>
                <w:b/>
                <w:snapToGrid w:val="0"/>
                <w:sz w:val="24"/>
              </w:rPr>
              <w:t>MUDr.Inez</w:t>
            </w:r>
            <w:proofErr w:type="spellEnd"/>
            <w:r>
              <w:rPr>
                <w:b/>
                <w:snapToGrid w:val="0"/>
                <w:sz w:val="24"/>
              </w:rPr>
              <w:t xml:space="preserve"> </w:t>
            </w:r>
            <w:proofErr w:type="spellStart"/>
            <w:r>
              <w:rPr>
                <w:b/>
                <w:snapToGrid w:val="0"/>
                <w:sz w:val="24"/>
              </w:rPr>
              <w:t>Kajtorová</w:t>
            </w:r>
            <w:proofErr w:type="spellEnd"/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Konateľ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B064C2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od     16.04.2008</w:t>
            </w:r>
          </w:p>
        </w:tc>
      </w:tr>
      <w:tr w:rsidR="008E5C04">
        <w:trPr>
          <w:trHeight w:val="285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</w:p>
        </w:tc>
      </w:tr>
      <w:tr w:rsidR="008E5C04">
        <w:trPr>
          <w:cantSplit/>
          <w:trHeight w:val="360"/>
        </w:trPr>
        <w:tc>
          <w:tcPr>
            <w:tcW w:w="864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  <w:spacing w:before="120"/>
              <w:rPr>
                <w:snapToGrid w:val="0"/>
                <w:sz w:val="24"/>
                <w:lang w:val="cs-CZ" w:eastAsia="sk-SK"/>
              </w:rPr>
            </w:pPr>
            <w:r>
              <w:rPr>
                <w:b/>
                <w:snapToGrid w:val="0"/>
                <w:sz w:val="24"/>
              </w:rPr>
              <w:t xml:space="preserve">b) Štruktúra spoločníkov a akcionárov  </w:t>
            </w:r>
            <w:r>
              <w:rPr>
                <w:snapToGrid w:val="0"/>
                <w:sz w:val="24"/>
              </w:rPr>
              <w:t>( základné imanie = ZI)</w:t>
            </w:r>
          </w:p>
        </w:tc>
      </w:tr>
      <w:tr w:rsidR="008E5C04">
        <w:trPr>
          <w:trHeight w:val="361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snapToGrid w:val="0"/>
                <w:sz w:val="24"/>
                <w:lang w:val="cs-CZ" w:eastAsia="sk-SK"/>
              </w:rPr>
            </w:pPr>
            <w:proofErr w:type="spellStart"/>
            <w:r>
              <w:rPr>
                <w:snapToGrid w:val="0"/>
                <w:sz w:val="24"/>
                <w:lang w:val="cs-CZ" w:eastAsia="sk-SK"/>
              </w:rPr>
              <w:t>Meno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priezvisko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 (obch.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meno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) 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snapToGrid w:val="0"/>
                <w:sz w:val="24"/>
                <w:lang w:val="cs-CZ" w:eastAsia="sk-SK"/>
              </w:rPr>
            </w:pPr>
            <w:r>
              <w:rPr>
                <w:snapToGrid w:val="0"/>
                <w:sz w:val="24"/>
                <w:lang w:val="cs-CZ" w:eastAsia="sk-SK"/>
              </w:rPr>
              <w:t xml:space="preserve">Hodnota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podielu</w:t>
            </w:r>
            <w:proofErr w:type="spellEnd"/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snapToGrid w:val="0"/>
                <w:sz w:val="24"/>
                <w:lang w:val="cs-CZ" w:eastAsia="sk-SK"/>
              </w:rPr>
            </w:pPr>
            <w:proofErr w:type="spellStart"/>
            <w:r>
              <w:rPr>
                <w:snapToGrid w:val="0"/>
                <w:sz w:val="24"/>
                <w:lang w:val="cs-CZ" w:eastAsia="sk-SK"/>
              </w:rPr>
              <w:t>Perc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.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podiel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 na ZI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A0BD1">
            <w:pPr>
              <w:pStyle w:val="Hlavika"/>
              <w:spacing w:before="120"/>
              <w:rPr>
                <w:snapToGrid w:val="0"/>
                <w:sz w:val="24"/>
                <w:lang w:val="cs-CZ" w:eastAsia="sk-SK"/>
              </w:rPr>
            </w:pPr>
            <w:proofErr w:type="spellStart"/>
            <w:r>
              <w:rPr>
                <w:snapToGrid w:val="0"/>
                <w:sz w:val="24"/>
                <w:lang w:val="cs-CZ" w:eastAsia="sk-SK"/>
              </w:rPr>
              <w:t>Perc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. </w:t>
            </w:r>
            <w:proofErr w:type="spellStart"/>
            <w:r>
              <w:rPr>
                <w:snapToGrid w:val="0"/>
                <w:sz w:val="24"/>
                <w:lang w:val="cs-CZ" w:eastAsia="sk-SK"/>
              </w:rPr>
              <w:t>podiel</w:t>
            </w:r>
            <w:proofErr w:type="spellEnd"/>
            <w:r>
              <w:rPr>
                <w:snapToGrid w:val="0"/>
                <w:sz w:val="24"/>
                <w:lang w:val="cs-CZ" w:eastAsia="sk-SK"/>
              </w:rPr>
              <w:t xml:space="preserve"> na hlas. </w:t>
            </w:r>
            <w:r w:rsidR="00DA0BD1">
              <w:rPr>
                <w:snapToGrid w:val="0"/>
                <w:sz w:val="24"/>
                <w:lang w:val="cs-CZ" w:eastAsia="sk-SK"/>
              </w:rPr>
              <w:t xml:space="preserve">     </w:t>
            </w:r>
            <w:proofErr w:type="spellStart"/>
            <w:r w:rsidR="00DA0BD1">
              <w:rPr>
                <w:snapToGrid w:val="0"/>
                <w:sz w:val="24"/>
                <w:lang w:val="cs-CZ" w:eastAsia="sk-SK"/>
              </w:rPr>
              <w:t>p</w:t>
            </w:r>
            <w:r>
              <w:rPr>
                <w:snapToGrid w:val="0"/>
                <w:sz w:val="24"/>
                <w:lang w:val="cs-CZ" w:eastAsia="sk-SK"/>
              </w:rPr>
              <w:t>rávach</w:t>
            </w:r>
            <w:proofErr w:type="spellEnd"/>
          </w:p>
        </w:tc>
      </w:tr>
      <w:tr w:rsidR="008E5C04">
        <w:trPr>
          <w:trHeight w:val="360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B064C2">
            <w:pPr>
              <w:pStyle w:val="Hlavika"/>
              <w:spacing w:before="120"/>
              <w:rPr>
                <w:b/>
                <w:snapToGrid w:val="0"/>
                <w:sz w:val="24"/>
                <w:lang w:val="cs-CZ" w:eastAsia="sk-SK"/>
              </w:rPr>
            </w:pPr>
            <w:proofErr w:type="spellStart"/>
            <w:r>
              <w:rPr>
                <w:b/>
                <w:snapToGrid w:val="0"/>
                <w:sz w:val="24"/>
                <w:lang w:val="cs-CZ" w:eastAsia="sk-SK"/>
              </w:rPr>
              <w:t>MUDr.Inez</w:t>
            </w:r>
            <w:proofErr w:type="spellEnd"/>
            <w:r>
              <w:rPr>
                <w:b/>
                <w:snapToGrid w:val="0"/>
                <w:sz w:val="24"/>
                <w:lang w:val="cs-CZ" w:eastAsia="sk-SK"/>
              </w:rPr>
              <w:t xml:space="preserve"> </w:t>
            </w:r>
            <w:proofErr w:type="spellStart"/>
            <w:r>
              <w:rPr>
                <w:b/>
                <w:snapToGrid w:val="0"/>
                <w:sz w:val="24"/>
                <w:lang w:val="cs-CZ" w:eastAsia="sk-SK"/>
              </w:rPr>
              <w:t>Kajtorová</w:t>
            </w:r>
            <w:proofErr w:type="spellEnd"/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163455">
            <w:pPr>
              <w:pStyle w:val="Hlavika"/>
              <w:spacing w:before="120"/>
              <w:jc w:val="center"/>
              <w:rPr>
                <w:b/>
                <w:snapToGrid w:val="0"/>
                <w:sz w:val="24"/>
                <w:lang w:val="cs-CZ" w:eastAsia="sk-SK"/>
              </w:rPr>
            </w:pPr>
            <w:proofErr w:type="gramStart"/>
            <w:r>
              <w:rPr>
                <w:b/>
                <w:snapToGrid w:val="0"/>
                <w:sz w:val="24"/>
                <w:lang w:val="cs-CZ" w:eastAsia="sk-SK"/>
              </w:rPr>
              <w:t>6.640.-€</w:t>
            </w:r>
            <w:proofErr w:type="gramEnd"/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jc w:val="center"/>
              <w:rPr>
                <w:b/>
                <w:snapToGrid w:val="0"/>
                <w:sz w:val="24"/>
                <w:lang w:val="cs-CZ" w:eastAsia="sk-SK"/>
              </w:rPr>
            </w:pPr>
            <w:r>
              <w:rPr>
                <w:b/>
                <w:snapToGrid w:val="0"/>
                <w:sz w:val="24"/>
                <w:lang w:val="cs-CZ" w:eastAsia="sk-SK"/>
              </w:rPr>
              <w:t>100 %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Hlavika"/>
              <w:spacing w:before="120"/>
              <w:jc w:val="center"/>
              <w:rPr>
                <w:b/>
                <w:snapToGrid w:val="0"/>
                <w:sz w:val="24"/>
                <w:lang w:val="cs-CZ" w:eastAsia="sk-SK"/>
              </w:rPr>
            </w:pPr>
            <w:r>
              <w:rPr>
                <w:b/>
                <w:snapToGrid w:val="0"/>
                <w:sz w:val="24"/>
                <w:lang w:val="cs-CZ" w:eastAsia="sk-SK"/>
              </w:rPr>
              <w:t>100 %</w:t>
            </w:r>
          </w:p>
        </w:tc>
      </w:tr>
      <w:tr w:rsidR="008E5C04">
        <w:trPr>
          <w:trHeight w:val="285"/>
        </w:trPr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Hlavika"/>
              <w:spacing w:before="120"/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</w:t>
            </w:r>
          </w:p>
        </w:tc>
      </w:tr>
      <w:tr w:rsidR="008E5C04">
        <w:trPr>
          <w:trHeight w:val="285"/>
        </w:trPr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Hlavika"/>
              <w:spacing w:before="120"/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</w:t>
            </w:r>
          </w:p>
        </w:tc>
      </w:tr>
      <w:tr w:rsidR="008E5C04">
        <w:trPr>
          <w:trHeight w:val="285"/>
        </w:trPr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Hlavika"/>
              <w:spacing w:before="120"/>
              <w:rPr>
                <w:b/>
                <w:snapToGrid w:val="0"/>
                <w:sz w:val="24"/>
              </w:rPr>
            </w:pPr>
          </w:p>
        </w:tc>
      </w:tr>
    </w:tbl>
    <w:p w:rsidR="008E5C04" w:rsidRDefault="008E5C04">
      <w:pPr>
        <w:jc w:val="center"/>
        <w:rPr>
          <w:b/>
          <w:sz w:val="40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647"/>
      </w:tblGrid>
      <w:tr w:rsidR="008E5C04">
        <w:trPr>
          <w:trHeight w:val="930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t>C.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 xml:space="preserve">INFORMÁCIE </w:t>
            </w:r>
          </w:p>
          <w:p w:rsidR="008E5C04" w:rsidRDefault="008E5C04">
            <w:pPr>
              <w:pStyle w:val="Nadpis7"/>
              <w:jc w:val="center"/>
              <w:rPr>
                <w:b/>
              </w:rPr>
            </w:pPr>
            <w:r>
              <w:rPr>
                <w:b/>
              </w:rPr>
              <w:t>o konsolidovanom celku ak je ÚJ jeho súčasťou</w:t>
            </w:r>
          </w:p>
        </w:tc>
      </w:tr>
      <w:tr w:rsidR="008E5C04">
        <w:trPr>
          <w:trHeight w:val="399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numPr>
                <w:ilvl w:val="0"/>
                <w:numId w:val="1"/>
              </w:numPr>
              <w:jc w:val="both"/>
            </w:pPr>
            <w:r>
              <w:t xml:space="preserve">Obchodné meno a sídlo  konsolidujúcej ÚJ , ktorá zostavuje konsolidovanú ÚZ za všetky skupiny ÚJ </w:t>
            </w:r>
            <w:proofErr w:type="spellStart"/>
            <w:r>
              <w:t>kons</w:t>
            </w:r>
            <w:proofErr w:type="spellEnd"/>
            <w:r>
              <w:t>. Celku, pre ktorú je účtovná jednotka konsolidovanou účtovnou jednotkou</w:t>
            </w:r>
          </w:p>
          <w:p w:rsidR="008E5C04" w:rsidRDefault="008E5C04"/>
          <w:p w:rsidR="008E5C04" w:rsidRDefault="00B064C2">
            <w:pPr>
              <w:pStyle w:val="Hlavika"/>
              <w:tabs>
                <w:tab w:val="clear" w:pos="4536"/>
                <w:tab w:val="clear" w:pos="9072"/>
              </w:tabs>
              <w:ind w:left="720"/>
              <w:rPr>
                <w:b/>
                <w:sz w:val="24"/>
              </w:rPr>
            </w:pPr>
            <w:r>
              <w:rPr>
                <w:b/>
                <w:sz w:val="24"/>
              </w:rPr>
              <w:t>FEDIMED</w:t>
            </w:r>
            <w:r w:rsidR="008E5C04">
              <w:rPr>
                <w:b/>
                <w:sz w:val="24"/>
              </w:rPr>
              <w:t xml:space="preserve"> s.r.o. nie je súčasťou konsolidovaného celku</w:t>
            </w:r>
          </w:p>
          <w:p w:rsidR="008E5C04" w:rsidRDefault="008E5C04"/>
        </w:tc>
      </w:tr>
      <w:tr w:rsidR="008E5C04">
        <w:trPr>
          <w:trHeight w:val="399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numPr>
                <w:ilvl w:val="0"/>
                <w:numId w:val="1"/>
              </w:numPr>
              <w:jc w:val="both"/>
            </w:pPr>
            <w:r>
              <w:t xml:space="preserve">Obchodné meno a sídlo  konsolidujúcej ÚJ , ktorá zostavuje konsolidovanú ÚZ za tú skupinu ÚJ </w:t>
            </w:r>
            <w:proofErr w:type="spellStart"/>
            <w:r>
              <w:t>kons</w:t>
            </w:r>
            <w:proofErr w:type="spellEnd"/>
            <w:r>
              <w:t xml:space="preserve">. celku, ktorého súčasťou je aj  účtovná jednotka </w:t>
            </w:r>
          </w:p>
          <w:p w:rsidR="008E5C04" w:rsidRDefault="008E5C04"/>
          <w:p w:rsidR="008E5C04" w:rsidRDefault="008E5C04"/>
          <w:p w:rsidR="008E5C04" w:rsidRDefault="008E5C04">
            <w:pPr>
              <w:pStyle w:val="Hlavika"/>
              <w:tabs>
                <w:tab w:val="clear" w:pos="4536"/>
                <w:tab w:val="clear" w:pos="9072"/>
              </w:tabs>
            </w:pPr>
          </w:p>
        </w:tc>
      </w:tr>
      <w:tr w:rsidR="008E5C04">
        <w:trPr>
          <w:trHeight w:val="1585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numPr>
                <w:ilvl w:val="0"/>
                <w:numId w:val="1"/>
              </w:numPr>
              <w:jc w:val="both"/>
            </w:pPr>
            <w:r>
              <w:t>Obchodné meno a sídlo  konsolidujúcej ÚJ , v ktorej sú prístupné konsolidované účtovné závierky a adresa príslušného registrovaného súdu, ktorý vedie obchodný register, v ktorom sa uložia tieto konsolidované účtovné závierky.</w:t>
            </w:r>
          </w:p>
          <w:p w:rsidR="008E5C04" w:rsidRDefault="008E5C04"/>
          <w:p w:rsidR="008E5C04" w:rsidRDefault="00B064C2">
            <w:pPr>
              <w:pStyle w:val="Hlavika"/>
              <w:tabs>
                <w:tab w:val="clear" w:pos="4536"/>
                <w:tab w:val="clear" w:pos="9072"/>
              </w:tabs>
              <w:ind w:left="720"/>
              <w:rPr>
                <w:b/>
                <w:sz w:val="24"/>
              </w:rPr>
            </w:pPr>
            <w:r>
              <w:rPr>
                <w:b/>
                <w:sz w:val="24"/>
              </w:rPr>
              <w:t>FEDIMED</w:t>
            </w:r>
            <w:r w:rsidR="008E5C04">
              <w:rPr>
                <w:b/>
                <w:sz w:val="24"/>
              </w:rPr>
              <w:t xml:space="preserve"> s.r.o. nie je súčasťou konsolidovaného celku</w:t>
            </w:r>
          </w:p>
          <w:p w:rsidR="008E5C04" w:rsidRDefault="008E5C04"/>
          <w:p w:rsidR="008E5C04" w:rsidRDefault="008E5C04"/>
        </w:tc>
      </w:tr>
    </w:tbl>
    <w:p w:rsidR="008E5C04" w:rsidRDefault="008E5C04">
      <w:pPr>
        <w:rPr>
          <w:b/>
          <w:sz w:val="24"/>
        </w:rPr>
      </w:pPr>
    </w:p>
    <w:p w:rsidR="008E5C04" w:rsidRDefault="008E5C04">
      <w:pPr>
        <w:rPr>
          <w:b/>
          <w:sz w:val="24"/>
        </w:rPr>
      </w:pPr>
    </w:p>
    <w:p w:rsidR="008E5C04" w:rsidRDefault="008E5C04">
      <w:pPr>
        <w:pStyle w:val="Nadpis1"/>
      </w:pPr>
      <w:r>
        <w:t xml:space="preserve">   ÚJ  = účtovná jednotka</w:t>
      </w:r>
    </w:p>
    <w:p w:rsidR="008E5C04" w:rsidRDefault="008E5C04">
      <w:pPr>
        <w:rPr>
          <w:b/>
          <w:sz w:val="24"/>
        </w:rPr>
      </w:pPr>
      <w:r>
        <w:t xml:space="preserve">    </w:t>
      </w:r>
      <w:r>
        <w:rPr>
          <w:b/>
          <w:sz w:val="24"/>
        </w:rPr>
        <w:t>ÚZ = účtovná závierka</w:t>
      </w:r>
    </w:p>
    <w:p w:rsidR="008E5C04" w:rsidRDefault="008E5C04">
      <w:pPr>
        <w:rPr>
          <w:b/>
          <w:sz w:val="24"/>
        </w:rPr>
      </w:pPr>
    </w:p>
    <w:p w:rsidR="008E5C04" w:rsidRDefault="008E5C04">
      <w:pPr>
        <w:rPr>
          <w:b/>
          <w:sz w:val="24"/>
        </w:rPr>
      </w:pPr>
    </w:p>
    <w:p w:rsidR="008E5C04" w:rsidRDefault="008E5C04">
      <w:pPr>
        <w:rPr>
          <w:b/>
          <w:sz w:val="24"/>
        </w:rPr>
      </w:pPr>
    </w:p>
    <w:p w:rsidR="008E5C04" w:rsidRDefault="008E5C04">
      <w:pPr>
        <w:rPr>
          <w:b/>
          <w:sz w:val="40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647"/>
      </w:tblGrid>
      <w:tr w:rsidR="008E5C04">
        <w:trPr>
          <w:trHeight w:val="930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lastRenderedPageBreak/>
              <w:t>D.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ĎALŠIE INFORMÁCIE</w:t>
            </w:r>
          </w:p>
        </w:tc>
      </w:tr>
      <w:tr w:rsidR="008E5C04">
        <w:trPr>
          <w:trHeight w:val="536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ind w:left="360"/>
              <w:jc w:val="both"/>
              <w:rPr>
                <w:b/>
              </w:rPr>
            </w:pPr>
            <w:r>
              <w:rPr>
                <w:b/>
              </w:rPr>
              <w:t>a – h)  Rozpracované v častiach  E až P</w:t>
            </w:r>
          </w:p>
          <w:p w:rsidR="008E5C04" w:rsidRDefault="008E5C04"/>
        </w:tc>
      </w:tr>
    </w:tbl>
    <w:p w:rsidR="008E5C04" w:rsidRDefault="008E5C04"/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647"/>
      </w:tblGrid>
      <w:tr w:rsidR="008E5C04">
        <w:trPr>
          <w:trHeight w:val="930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Informácie</w:t>
            </w:r>
          </w:p>
          <w:p w:rsidR="008E5C04" w:rsidRDefault="008E5C04">
            <w:pPr>
              <w:pStyle w:val="Nadpis7"/>
              <w:jc w:val="center"/>
              <w:rPr>
                <w:b/>
              </w:rPr>
            </w:pPr>
            <w:r>
              <w:rPr>
                <w:b/>
                <w:sz w:val="40"/>
              </w:rPr>
              <w:t xml:space="preserve"> </w:t>
            </w:r>
            <w:r>
              <w:rPr>
                <w:b/>
              </w:rPr>
              <w:t>o účtovných zásadách a účtovných metódach</w:t>
            </w:r>
          </w:p>
        </w:tc>
      </w:tr>
      <w:tr w:rsidR="008E5C04">
        <w:trPr>
          <w:trHeight w:val="930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</w:p>
          <w:p w:rsidR="008E5C04" w:rsidRDefault="008E5C0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a) Účtovná jednotka má predpoklad, že bude nepretržite pokračovať vo svojej  </w:t>
            </w:r>
          </w:p>
          <w:p w:rsidR="008E5C04" w:rsidRDefault="008E5C04">
            <w:r>
              <w:rPr>
                <w:b/>
                <w:sz w:val="24"/>
              </w:rPr>
              <w:t xml:space="preserve">     činnosti</w:t>
            </w:r>
          </w:p>
        </w:tc>
      </w:tr>
      <w:tr w:rsidR="008E5C04">
        <w:trPr>
          <w:trHeight w:val="1287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</w:p>
          <w:p w:rsidR="008E5C04" w:rsidRDefault="008E5C0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b) Zmeny účtovných zásad a metód</w:t>
            </w:r>
          </w:p>
          <w:p w:rsidR="008E5C04" w:rsidRDefault="008E5C04">
            <w:pPr>
              <w:rPr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>
              <w:rPr>
                <w:sz w:val="24"/>
              </w:rPr>
              <w:t>Neboli žiadne zmeny.</w:t>
            </w:r>
          </w:p>
          <w:p w:rsidR="008E5C04" w:rsidRDefault="008E5C04">
            <w:pPr>
              <w:rPr>
                <w:b/>
                <w:sz w:val="24"/>
              </w:rPr>
            </w:pPr>
            <w:r>
              <w:rPr>
                <w:sz w:val="24"/>
              </w:rPr>
              <w:t xml:space="preserve">  </w:t>
            </w:r>
          </w:p>
        </w:tc>
      </w:tr>
      <w:tr w:rsidR="008E5C04">
        <w:trPr>
          <w:trHeight w:val="930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</w:p>
          <w:p w:rsidR="008E5C04" w:rsidRDefault="008E5C0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c) Spôsob oceňovania jednotlivých zložiek majetku a záväzkov v členení na: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b/>
                <w:sz w:val="24"/>
              </w:rPr>
            </w:pPr>
            <w:r>
              <w:rPr>
                <w:sz w:val="24"/>
              </w:rPr>
              <w:t xml:space="preserve">dlhodobý nehmotný majetok obstaraný kúpou                   </w:t>
            </w:r>
            <w:r>
              <w:rPr>
                <w:b/>
                <w:sz w:val="24"/>
              </w:rPr>
              <w:t>v obstarávacej cene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b/>
                <w:sz w:val="24"/>
              </w:rPr>
            </w:pPr>
            <w:r>
              <w:rPr>
                <w:sz w:val="24"/>
              </w:rPr>
              <w:t xml:space="preserve">dlhodobý nehmotný majetok obstaraný </w:t>
            </w:r>
            <w:proofErr w:type="spellStart"/>
            <w:r>
              <w:rPr>
                <w:sz w:val="24"/>
              </w:rPr>
              <w:t>vl</w:t>
            </w:r>
            <w:proofErr w:type="spellEnd"/>
            <w:r>
              <w:rPr>
                <w:sz w:val="24"/>
              </w:rPr>
              <w:t xml:space="preserve">. činnosťou       </w:t>
            </w:r>
            <w:r>
              <w:rPr>
                <w:b/>
                <w:sz w:val="24"/>
              </w:rPr>
              <w:t>neobstaráva sa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sz w:val="24"/>
              </w:rPr>
            </w:pPr>
            <w:r>
              <w:rPr>
                <w:sz w:val="24"/>
              </w:rPr>
              <w:t xml:space="preserve">dlhodobý nehmotný majetok obstaraný iným spôsobom   </w:t>
            </w:r>
            <w:r>
              <w:rPr>
                <w:b/>
                <w:sz w:val="24"/>
              </w:rPr>
              <w:t>žiadny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sz w:val="24"/>
              </w:rPr>
            </w:pPr>
            <w:r>
              <w:rPr>
                <w:sz w:val="24"/>
              </w:rPr>
              <w:t xml:space="preserve">dlhodobý hmotný majetok obstaraný kúpou                       </w:t>
            </w:r>
            <w:r>
              <w:rPr>
                <w:b/>
                <w:sz w:val="24"/>
              </w:rPr>
              <w:t>v obstarávacej cene</w:t>
            </w:r>
            <w:r>
              <w:rPr>
                <w:sz w:val="24"/>
              </w:rPr>
              <w:t xml:space="preserve">   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sz w:val="24"/>
              </w:rPr>
            </w:pPr>
            <w:r>
              <w:rPr>
                <w:sz w:val="24"/>
              </w:rPr>
              <w:t xml:space="preserve">dlhodobý hmotný majetok obstaraný </w:t>
            </w:r>
            <w:proofErr w:type="spellStart"/>
            <w:r>
              <w:rPr>
                <w:sz w:val="24"/>
              </w:rPr>
              <w:t>vl</w:t>
            </w:r>
            <w:proofErr w:type="spellEnd"/>
            <w:r>
              <w:rPr>
                <w:sz w:val="24"/>
              </w:rPr>
              <w:t xml:space="preserve">. činnosťou           </w:t>
            </w:r>
            <w:r>
              <w:rPr>
                <w:b/>
                <w:sz w:val="24"/>
              </w:rPr>
              <w:t>neobstaráva sa</w:t>
            </w:r>
            <w:r>
              <w:rPr>
                <w:sz w:val="24"/>
              </w:rPr>
              <w:t xml:space="preserve">            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b/>
                <w:sz w:val="24"/>
              </w:rPr>
            </w:pPr>
            <w:r>
              <w:rPr>
                <w:sz w:val="24"/>
              </w:rPr>
              <w:t xml:space="preserve">dlhodobý hmotný majetok obstaraný iným spôsobom       </w:t>
            </w:r>
            <w:r>
              <w:rPr>
                <w:b/>
                <w:sz w:val="24"/>
              </w:rPr>
              <w:t>žiadny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sz w:val="24"/>
              </w:rPr>
            </w:pPr>
            <w:r>
              <w:rPr>
                <w:sz w:val="24"/>
              </w:rPr>
              <w:t>dlhodobý finančný majetok</w:t>
            </w:r>
            <w:r>
              <w:rPr>
                <w:b/>
                <w:sz w:val="24"/>
              </w:rPr>
              <w:t xml:space="preserve">                                                žiadny           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sz w:val="24"/>
              </w:rPr>
            </w:pPr>
            <w:r>
              <w:rPr>
                <w:sz w:val="24"/>
              </w:rPr>
              <w:t xml:space="preserve">zásoby obstarané kúpou                                                      </w:t>
            </w:r>
            <w:r>
              <w:rPr>
                <w:b/>
                <w:sz w:val="24"/>
              </w:rPr>
              <w:t>ÚJ nevlastní zásoby</w:t>
            </w:r>
            <w:r>
              <w:rPr>
                <w:sz w:val="24"/>
              </w:rPr>
              <w:t xml:space="preserve">      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sz w:val="24"/>
              </w:rPr>
            </w:pPr>
            <w:r>
              <w:rPr>
                <w:sz w:val="24"/>
              </w:rPr>
              <w:t>zásoby obstarané iným spôsobom</w:t>
            </w:r>
          </w:p>
          <w:p w:rsidR="008E5C04" w:rsidRDefault="008E5C04">
            <w:pPr>
              <w:numPr>
                <w:ilvl w:val="0"/>
                <w:numId w:val="2"/>
              </w:numPr>
              <w:rPr>
                <w:sz w:val="24"/>
              </w:rPr>
            </w:pPr>
            <w:r>
              <w:rPr>
                <w:sz w:val="24"/>
              </w:rPr>
              <w:t xml:space="preserve">zákazkovú výrobu                                                       </w:t>
            </w:r>
            <w:r>
              <w:rPr>
                <w:b/>
                <w:sz w:val="24"/>
              </w:rPr>
              <w:t xml:space="preserve">ÚJ nevykonáva </w:t>
            </w:r>
            <w:proofErr w:type="spellStart"/>
            <w:r>
              <w:rPr>
                <w:b/>
                <w:sz w:val="24"/>
              </w:rPr>
              <w:t>zák.výrobu</w:t>
            </w:r>
            <w:proofErr w:type="spellEnd"/>
          </w:p>
          <w:p w:rsidR="008E5C04" w:rsidRDefault="008E5C04">
            <w:pPr>
              <w:numPr>
                <w:ilvl w:val="0"/>
                <w:numId w:val="2"/>
              </w:numPr>
              <w:rPr>
                <w:sz w:val="24"/>
              </w:rPr>
            </w:pPr>
            <w:r>
              <w:rPr>
                <w:sz w:val="24"/>
              </w:rPr>
              <w:t xml:space="preserve">pohľadávky                                                                         </w:t>
            </w:r>
            <w:r>
              <w:rPr>
                <w:b/>
                <w:sz w:val="24"/>
              </w:rPr>
              <w:t>v cene obstarania</w:t>
            </w:r>
            <w:r>
              <w:rPr>
                <w:sz w:val="24"/>
              </w:rPr>
              <w:t xml:space="preserve">                          </w:t>
            </w:r>
          </w:p>
          <w:p w:rsidR="008E5C04" w:rsidRDefault="008E5C04">
            <w:pPr>
              <w:ind w:left="240"/>
              <w:rPr>
                <w:b/>
                <w:sz w:val="24"/>
              </w:rPr>
            </w:pPr>
            <w:r>
              <w:rPr>
                <w:sz w:val="24"/>
              </w:rPr>
              <w:t xml:space="preserve">13. krátkodobý finančný majetok                                             </w:t>
            </w:r>
            <w:r>
              <w:rPr>
                <w:b/>
                <w:sz w:val="24"/>
              </w:rPr>
              <w:t xml:space="preserve">žiadny    </w:t>
            </w:r>
          </w:p>
          <w:p w:rsidR="008E5C04" w:rsidRDefault="008E5C04">
            <w:pPr>
              <w:ind w:left="240"/>
              <w:rPr>
                <w:sz w:val="24"/>
              </w:rPr>
            </w:pPr>
            <w:r>
              <w:rPr>
                <w:sz w:val="24"/>
              </w:rPr>
              <w:t xml:space="preserve">14. časové rozlíšenie na strane aktív súvahy                            </w:t>
            </w:r>
            <w:r>
              <w:rPr>
                <w:b/>
                <w:sz w:val="24"/>
              </w:rPr>
              <w:t>v cene obstarania</w:t>
            </w:r>
            <w:r>
              <w:rPr>
                <w:sz w:val="24"/>
              </w:rPr>
              <w:t xml:space="preserve">        </w:t>
            </w:r>
          </w:p>
          <w:p w:rsidR="008E5C04" w:rsidRDefault="008E5C04">
            <w:pPr>
              <w:numPr>
                <w:ilvl w:val="0"/>
                <w:numId w:val="3"/>
              </w:numPr>
              <w:rPr>
                <w:sz w:val="24"/>
              </w:rPr>
            </w:pPr>
            <w:r>
              <w:rPr>
                <w:sz w:val="24"/>
              </w:rPr>
              <w:t xml:space="preserve">záväzky, vrátane rezerv, dlhopisov, pôžičiek a úverov      </w:t>
            </w:r>
            <w:r>
              <w:rPr>
                <w:b/>
                <w:sz w:val="24"/>
              </w:rPr>
              <w:t>v cene obstarania</w:t>
            </w:r>
          </w:p>
          <w:p w:rsidR="008E5C04" w:rsidRDefault="008E5C04">
            <w:pPr>
              <w:numPr>
                <w:ilvl w:val="0"/>
                <w:numId w:val="3"/>
              </w:numPr>
              <w:rPr>
                <w:sz w:val="24"/>
              </w:rPr>
            </w:pPr>
            <w:r>
              <w:rPr>
                <w:sz w:val="24"/>
              </w:rPr>
              <w:t xml:space="preserve">časové rozlíšenie na strane pasív súvahy                            </w:t>
            </w:r>
            <w:r>
              <w:rPr>
                <w:b/>
                <w:sz w:val="24"/>
              </w:rPr>
              <w:t>v cene obstarania</w:t>
            </w:r>
            <w:r>
              <w:rPr>
                <w:sz w:val="24"/>
              </w:rPr>
              <w:t xml:space="preserve">      </w:t>
            </w:r>
          </w:p>
          <w:p w:rsidR="008E5C04" w:rsidRDefault="008E5C04">
            <w:pPr>
              <w:numPr>
                <w:ilvl w:val="0"/>
                <w:numId w:val="3"/>
              </w:numPr>
              <w:rPr>
                <w:sz w:val="24"/>
              </w:rPr>
            </w:pPr>
            <w:r>
              <w:rPr>
                <w:sz w:val="24"/>
              </w:rPr>
              <w:t xml:space="preserve">deriváty                                                                               </w:t>
            </w:r>
            <w:r>
              <w:rPr>
                <w:b/>
                <w:sz w:val="24"/>
              </w:rPr>
              <w:t>ÚJ nevlastní</w:t>
            </w:r>
          </w:p>
          <w:p w:rsidR="008E5C04" w:rsidRDefault="008E5C04">
            <w:pPr>
              <w:numPr>
                <w:ilvl w:val="0"/>
                <w:numId w:val="3"/>
              </w:numPr>
              <w:rPr>
                <w:sz w:val="24"/>
              </w:rPr>
            </w:pPr>
            <w:r>
              <w:rPr>
                <w:sz w:val="24"/>
              </w:rPr>
              <w:t xml:space="preserve">majetok a záväzky zabezpečené derivátmi                         </w:t>
            </w:r>
            <w:r>
              <w:rPr>
                <w:b/>
                <w:sz w:val="24"/>
              </w:rPr>
              <w:t>ÚJ nevlastní</w:t>
            </w:r>
          </w:p>
          <w:p w:rsidR="008E5C04" w:rsidRDefault="008E5C04">
            <w:pPr>
              <w:numPr>
                <w:ilvl w:val="0"/>
                <w:numId w:val="3"/>
              </w:numPr>
              <w:rPr>
                <w:sz w:val="24"/>
              </w:rPr>
            </w:pPr>
            <w:r>
              <w:rPr>
                <w:sz w:val="24"/>
              </w:rPr>
              <w:t xml:space="preserve">prenajatý majetok                                                               </w:t>
            </w:r>
            <w:r>
              <w:rPr>
                <w:b/>
                <w:sz w:val="24"/>
              </w:rPr>
              <w:t>ÚJ nevlastní</w:t>
            </w:r>
          </w:p>
          <w:p w:rsidR="008E5C04" w:rsidRDefault="008E5C04">
            <w:pPr>
              <w:numPr>
                <w:ilvl w:val="0"/>
                <w:numId w:val="3"/>
              </w:numPr>
              <w:rPr>
                <w:sz w:val="24"/>
              </w:rPr>
            </w:pPr>
            <w:r>
              <w:rPr>
                <w:sz w:val="24"/>
              </w:rPr>
              <w:t xml:space="preserve">majetok obstaraný v privatizácii                                         </w:t>
            </w:r>
            <w:r>
              <w:rPr>
                <w:b/>
                <w:sz w:val="24"/>
              </w:rPr>
              <w:t>žiadny</w:t>
            </w:r>
          </w:p>
          <w:p w:rsidR="008E5C04" w:rsidRDefault="008E5C04">
            <w:pPr>
              <w:numPr>
                <w:ilvl w:val="0"/>
                <w:numId w:val="3"/>
              </w:numPr>
              <w:rPr>
                <w:sz w:val="24"/>
              </w:rPr>
            </w:pPr>
            <w:r>
              <w:rPr>
                <w:sz w:val="24"/>
              </w:rPr>
              <w:t>daň z príjmov splatnú za bežné účtovné obdobie a za zdaňovacie obdobie (</w:t>
            </w:r>
            <w:proofErr w:type="spellStart"/>
            <w:r>
              <w:rPr>
                <w:sz w:val="24"/>
              </w:rPr>
              <w:t>dˇalej</w:t>
            </w:r>
            <w:proofErr w:type="spellEnd"/>
            <w:r>
              <w:rPr>
                <w:sz w:val="24"/>
              </w:rPr>
              <w:t xml:space="preserve"> len „splatná daň z príjmov“) a daň z príjmov odloženú do budúcich účtovných období a zdaňovacích období (</w:t>
            </w:r>
            <w:proofErr w:type="spellStart"/>
            <w:r>
              <w:rPr>
                <w:sz w:val="24"/>
              </w:rPr>
              <w:t>dˇalej</w:t>
            </w:r>
            <w:proofErr w:type="spellEnd"/>
            <w:r>
              <w:rPr>
                <w:sz w:val="24"/>
              </w:rPr>
              <w:t xml:space="preserve"> len „odložená daň z príjmov“)  </w:t>
            </w:r>
          </w:p>
        </w:tc>
      </w:tr>
      <w:tr w:rsidR="008E5C04">
        <w:trPr>
          <w:trHeight w:val="930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d) Tvorba odpisového plánu</w:t>
            </w:r>
          </w:p>
          <w:p w:rsidR="008E5C04" w:rsidRDefault="00125715" w:rsidP="00991433">
            <w:pPr>
              <w:pStyle w:val="Nadpis4"/>
            </w:pPr>
            <w:r>
              <w:t xml:space="preserve">    FEDIMED</w:t>
            </w:r>
            <w:r w:rsidR="008E5C04">
              <w:t xml:space="preserve"> s.r.o. má hmotný investičný </w:t>
            </w:r>
            <w:proofErr w:type="spellStart"/>
            <w:r w:rsidR="008E5C04">
              <w:t>majetok.</w:t>
            </w:r>
            <w:r w:rsidR="00991433">
              <w:t>Účtovné</w:t>
            </w:r>
            <w:proofErr w:type="spellEnd"/>
            <w:r w:rsidR="00991433">
              <w:t xml:space="preserve"> odpisy sa rovnajú</w:t>
            </w:r>
          </w:p>
          <w:p w:rsidR="00991433" w:rsidRPr="00991433" w:rsidRDefault="00991433" w:rsidP="002907F0">
            <w:r>
              <w:t xml:space="preserve">     </w:t>
            </w:r>
            <w:r w:rsidR="002907F0">
              <w:t>d</w:t>
            </w:r>
            <w:r>
              <w:t>aňovým odpisom.</w:t>
            </w:r>
          </w:p>
        </w:tc>
      </w:tr>
      <w:tr w:rsidR="008E5C04">
        <w:trPr>
          <w:trHeight w:val="622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e) Poskytnuté dotácie</w:t>
            </w:r>
          </w:p>
          <w:p w:rsidR="008E5C04" w:rsidRDefault="008E5C04">
            <w:pPr>
              <w:pStyle w:val="Nadpis4"/>
            </w:pPr>
            <w:r>
              <w:t xml:space="preserve">    Spoločnosť nemala poskytnuté dotácie.  </w:t>
            </w:r>
          </w:p>
        </w:tc>
      </w:tr>
    </w:tbl>
    <w:p w:rsidR="008E5C04" w:rsidRDefault="008E5C04"/>
    <w:p w:rsidR="008E5C04" w:rsidRDefault="008E5C04"/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647"/>
      </w:tblGrid>
      <w:tr w:rsidR="008E5C04">
        <w:trPr>
          <w:trHeight w:val="930"/>
        </w:trPr>
        <w:tc>
          <w:tcPr>
            <w:tcW w:w="8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lastRenderedPageBreak/>
              <w:t>F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 xml:space="preserve">Informácie 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</w:rPr>
              <w:t>k údajom vykázaným na strane aktív súvahy</w:t>
            </w:r>
          </w:p>
        </w:tc>
      </w:tr>
    </w:tbl>
    <w:p w:rsidR="008E5C04" w:rsidRDefault="008E5C04"/>
    <w:p w:rsidR="008E5C04" w:rsidRDefault="008E5C04">
      <w:pPr>
        <w:pStyle w:val="Zkladntext"/>
      </w:pPr>
      <w:r>
        <w:rPr>
          <w:b w:val="0"/>
          <w:color w:val="0000FF"/>
        </w:rPr>
        <w:t xml:space="preserve">  </w:t>
      </w:r>
      <w:r w:rsidR="00163455">
        <w:rPr>
          <w:b w:val="0"/>
        </w:rPr>
        <w:t>Dlhodobý nehmotný majetok v celých €</w:t>
      </w:r>
      <w:r>
        <w:rPr>
          <w:b w:val="0"/>
        </w:rPr>
        <w:t xml:space="preserve">   </w:t>
      </w:r>
    </w:p>
    <w:tbl>
      <w:tblPr>
        <w:tblW w:w="0" w:type="auto"/>
        <w:tblInd w:w="1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985"/>
        <w:gridCol w:w="141"/>
        <w:gridCol w:w="1165"/>
        <w:gridCol w:w="142"/>
        <w:gridCol w:w="1134"/>
        <w:gridCol w:w="142"/>
        <w:gridCol w:w="1134"/>
        <w:gridCol w:w="141"/>
        <w:gridCol w:w="1134"/>
        <w:gridCol w:w="142"/>
        <w:gridCol w:w="1387"/>
      </w:tblGrid>
      <w:tr w:rsidR="008E5C04">
        <w:trPr>
          <w:trHeight w:val="322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Softvér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Iný NIM, ZV</w:t>
            </w:r>
          </w:p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Ocen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>. Práva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Nedokončený NIM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Poskytnuté preddavky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Celkom</w:t>
            </w:r>
          </w:p>
        </w:tc>
      </w:tr>
      <w:tr w:rsidR="008E5C04">
        <w:trPr>
          <w:cantSplit/>
          <w:trHeight w:val="268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Obstarávacia cena</w:t>
            </w:r>
          </w:p>
          <w:p w:rsidR="008E5C04" w:rsidRDefault="008E5C04" w:rsidP="001D2F71">
            <w:pPr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 1. januáru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right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right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ind w:left="-30"/>
              <w:jc w:val="right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ind w:left="-30"/>
              <w:jc w:val="right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ind w:left="-30"/>
              <w:jc w:val="right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right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right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cantSplit/>
          <w:trHeight w:val="268"/>
        </w:trPr>
        <w:tc>
          <w:tcPr>
            <w:tcW w:w="1985" w:type="dxa"/>
            <w:vMerge/>
            <w:tcBorders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ind w:left="-30"/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ind w:left="-30"/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ind w:left="-30"/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68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Prírastky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1D2F7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68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Úbytky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68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125715" w:rsidP="001D2F71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 xml:space="preserve">k 31. </w:t>
            </w:r>
            <w:r w:rsidR="00163455">
              <w:rPr>
                <w:snapToGrid w:val="0"/>
                <w:color w:val="000000"/>
                <w:sz w:val="18"/>
                <w:lang w:eastAsia="sk-SK"/>
              </w:rPr>
              <w:t>d</w:t>
            </w:r>
            <w:r>
              <w:rPr>
                <w:snapToGrid w:val="0"/>
                <w:color w:val="000000"/>
                <w:sz w:val="18"/>
                <w:lang w:eastAsia="sk-SK"/>
              </w:rPr>
              <w:t>ecembru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cantSplit/>
          <w:trHeight w:val="369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Oprávky</w:t>
            </w:r>
          </w:p>
          <w:p w:rsidR="008E5C04" w:rsidRDefault="00163455" w:rsidP="001D2F71">
            <w:pPr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 1. januáru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cantSplit/>
          <w:trHeight w:val="268"/>
        </w:trPr>
        <w:tc>
          <w:tcPr>
            <w:tcW w:w="1985" w:type="dxa"/>
            <w:vMerge/>
            <w:tcBorders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68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Ročný odpis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1D2F7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68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Prírastky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68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</w:tcBorders>
          </w:tcPr>
          <w:p w:rsidR="008E5C04" w:rsidRDefault="008E5C04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Úbytky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68"/>
        </w:trPr>
        <w:tc>
          <w:tcPr>
            <w:tcW w:w="1985" w:type="dxa"/>
            <w:tcBorders>
              <w:top w:val="dotted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125715" w:rsidP="001D2F71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 xml:space="preserve">k 31. </w:t>
            </w:r>
            <w:r w:rsidR="00163455">
              <w:rPr>
                <w:snapToGrid w:val="0"/>
                <w:color w:val="000000"/>
                <w:sz w:val="18"/>
                <w:lang w:eastAsia="sk-SK"/>
              </w:rPr>
              <w:t>d</w:t>
            </w:r>
            <w:r>
              <w:rPr>
                <w:snapToGrid w:val="0"/>
                <w:color w:val="000000"/>
                <w:sz w:val="18"/>
                <w:lang w:eastAsia="sk-SK"/>
              </w:rPr>
              <w:t>ecembru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2907F0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2907F0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68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 xml:space="preserve">Zostatková cena 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68"/>
        </w:trPr>
        <w:tc>
          <w:tcPr>
            <w:tcW w:w="1985" w:type="dxa"/>
            <w:tcBorders>
              <w:left w:val="single" w:sz="12" w:space="0" w:color="auto"/>
              <w:bottom w:val="single" w:sz="4" w:space="0" w:color="auto"/>
            </w:tcBorders>
          </w:tcPr>
          <w:p w:rsidR="008E5C04" w:rsidRDefault="00125715" w:rsidP="001D2F71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   1. januáru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68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163455" w:rsidP="001D2F71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</w:t>
            </w:r>
            <w:r w:rsidR="00125715">
              <w:rPr>
                <w:snapToGrid w:val="0"/>
                <w:color w:val="000000"/>
                <w:sz w:val="18"/>
                <w:lang w:eastAsia="sk-SK"/>
              </w:rPr>
              <w:t xml:space="preserve"> 31. </w:t>
            </w:r>
            <w:r>
              <w:rPr>
                <w:snapToGrid w:val="0"/>
                <w:color w:val="000000"/>
                <w:sz w:val="18"/>
                <w:lang w:eastAsia="sk-SK"/>
              </w:rPr>
              <w:t>d</w:t>
            </w:r>
            <w:r w:rsidR="00125715">
              <w:rPr>
                <w:snapToGrid w:val="0"/>
                <w:color w:val="000000"/>
                <w:sz w:val="18"/>
                <w:lang w:eastAsia="sk-SK"/>
              </w:rPr>
              <w:t>ecembru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</w:tbl>
    <w:p w:rsidR="008E5C04" w:rsidRDefault="008E5C04">
      <w:pPr>
        <w:pStyle w:val="Zkladntext"/>
        <w:rPr>
          <w:b w:val="0"/>
          <w:color w:val="0000FF"/>
        </w:rPr>
      </w:pPr>
    </w:p>
    <w:p w:rsidR="008E5C04" w:rsidRDefault="008E5C04">
      <w:pPr>
        <w:pStyle w:val="Zkladntext"/>
      </w:pPr>
      <w:r>
        <w:rPr>
          <w:b w:val="0"/>
        </w:rPr>
        <w:t xml:space="preserve">  Dlh</w:t>
      </w:r>
      <w:r w:rsidR="00972FD5">
        <w:rPr>
          <w:b w:val="0"/>
        </w:rPr>
        <w:t>odobý hmotný majetok  v celých €</w:t>
      </w:r>
      <w:r>
        <w:rPr>
          <w:b w:val="0"/>
        </w:rPr>
        <w:t xml:space="preserve">    </w:t>
      </w:r>
    </w:p>
    <w:tbl>
      <w:tblPr>
        <w:tblW w:w="0" w:type="auto"/>
        <w:tblInd w:w="1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985"/>
        <w:gridCol w:w="141"/>
        <w:gridCol w:w="851"/>
        <w:gridCol w:w="142"/>
        <w:gridCol w:w="850"/>
        <w:gridCol w:w="142"/>
        <w:gridCol w:w="992"/>
        <w:gridCol w:w="142"/>
        <w:gridCol w:w="992"/>
        <w:gridCol w:w="142"/>
        <w:gridCol w:w="850"/>
        <w:gridCol w:w="142"/>
        <w:gridCol w:w="992"/>
        <w:gridCol w:w="142"/>
        <w:gridCol w:w="992"/>
      </w:tblGrid>
      <w:tr w:rsidR="008E5C04">
        <w:trPr>
          <w:cantSplit/>
          <w:trHeight w:val="301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Pozemky</w:t>
            </w:r>
          </w:p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Stavby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 xml:space="preserve">Kanc. </w:t>
            </w: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Stroje</w:t>
            </w:r>
            <w:r w:rsidR="00C35EC5">
              <w:rPr>
                <w:b/>
                <w:snapToGrid w:val="0"/>
                <w:color w:val="000000"/>
                <w:sz w:val="18"/>
                <w:lang w:eastAsia="sk-SK"/>
              </w:rPr>
              <w:t>,ost</w:t>
            </w:r>
            <w:proofErr w:type="spellEnd"/>
            <w:r w:rsidR="00C35EC5">
              <w:rPr>
                <w:b/>
                <w:snapToGrid w:val="0"/>
                <w:color w:val="000000"/>
                <w:sz w:val="18"/>
                <w:lang w:eastAsia="sk-SK"/>
              </w:rPr>
              <w:t>.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Osobné</w:t>
            </w:r>
          </w:p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automob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>.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Obstaranie DHM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Obstar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>.</w:t>
            </w:r>
          </w:p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DDHM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Poskytnuté preddavky na DHM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Celkom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ind w:left="142" w:hanging="142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Obstarávacia cena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51"/>
        </w:trPr>
        <w:tc>
          <w:tcPr>
            <w:tcW w:w="1985" w:type="dxa"/>
            <w:tcBorders>
              <w:left w:val="single" w:sz="12" w:space="0" w:color="auto"/>
              <w:bottom w:val="single" w:sz="4" w:space="0" w:color="auto"/>
            </w:tcBorders>
          </w:tcPr>
          <w:p w:rsidR="008E5C04" w:rsidRDefault="00125715" w:rsidP="001D2F71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 1. januáru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FF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Prírastky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C35EC5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2.379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C35EC5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2.379</w:t>
            </w:r>
          </w:p>
        </w:tc>
      </w:tr>
      <w:tr w:rsidR="008E5C04">
        <w:trPr>
          <w:trHeight w:val="252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Úbytky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125715" w:rsidP="001D2F71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 31.</w:t>
            </w:r>
            <w:r w:rsidR="00972FD5">
              <w:rPr>
                <w:snapToGrid w:val="0"/>
                <w:color w:val="000000"/>
                <w:sz w:val="18"/>
                <w:lang w:eastAsia="sk-SK"/>
              </w:rPr>
              <w:t>d</w:t>
            </w:r>
            <w:r>
              <w:rPr>
                <w:snapToGrid w:val="0"/>
                <w:color w:val="000000"/>
                <w:sz w:val="18"/>
                <w:lang w:eastAsia="sk-SK"/>
              </w:rPr>
              <w:t xml:space="preserve">ecembru </w:t>
            </w:r>
            <w:r w:rsidR="00972FD5">
              <w:rPr>
                <w:snapToGrid w:val="0"/>
                <w:color w:val="000000"/>
                <w:sz w:val="18"/>
                <w:lang w:eastAsia="sk-SK"/>
              </w:rPr>
              <w:t>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C35EC5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2.379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C35EC5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2.379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ind w:left="142" w:hanging="142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Oprávky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dotted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125715" w:rsidP="001D2F71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 xml:space="preserve">k 1. </w:t>
            </w:r>
            <w:r w:rsidR="00972FD5">
              <w:rPr>
                <w:snapToGrid w:val="0"/>
                <w:color w:val="000000"/>
                <w:sz w:val="18"/>
                <w:lang w:eastAsia="sk-SK"/>
              </w:rPr>
              <w:t>j</w:t>
            </w:r>
            <w:r>
              <w:rPr>
                <w:snapToGrid w:val="0"/>
                <w:color w:val="000000"/>
                <w:sz w:val="18"/>
                <w:lang w:eastAsia="sk-SK"/>
              </w:rPr>
              <w:t>anuáru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330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FF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D6053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330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</w:tcBorders>
          </w:tcPr>
          <w:p w:rsidR="008E5C04" w:rsidRDefault="008E5C04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Ročný odpis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1D2F7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397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Pr="00D60531" w:rsidRDefault="00D6053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 w:rsidRPr="00D60531"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Pr="00D60531" w:rsidRDefault="00D6053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 w:rsidRPr="00D60531"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397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</w:tcBorders>
          </w:tcPr>
          <w:p w:rsidR="008E5C04" w:rsidRDefault="008E5C04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Prírastky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D6053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Úbytky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D60531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125715" w:rsidP="00991433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 31. decembru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727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D6053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727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ind w:left="142" w:hanging="142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 xml:space="preserve">Zostatková cena 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cantSplit/>
          <w:trHeight w:val="251"/>
        </w:trPr>
        <w:tc>
          <w:tcPr>
            <w:tcW w:w="1985" w:type="dxa"/>
            <w:tcBorders>
              <w:left w:val="single" w:sz="12" w:space="0" w:color="auto"/>
              <w:bottom w:val="single" w:sz="4" w:space="0" w:color="auto"/>
            </w:tcBorders>
          </w:tcPr>
          <w:p w:rsidR="008E5C04" w:rsidRDefault="00125715" w:rsidP="001D2F71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 1. januáru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2.049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2.049</w:t>
            </w:r>
          </w:p>
        </w:tc>
      </w:tr>
      <w:tr w:rsidR="008E5C04">
        <w:trPr>
          <w:cantSplit/>
          <w:trHeight w:val="252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125715" w:rsidP="001D2F71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 31. decembru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1D2F7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1.652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1D2F71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1.652</w:t>
            </w:r>
          </w:p>
        </w:tc>
      </w:tr>
    </w:tbl>
    <w:p w:rsidR="008E5C04" w:rsidRDefault="008E5C04">
      <w:pPr>
        <w:pStyle w:val="Zkladntext"/>
      </w:pPr>
    </w:p>
    <w:p w:rsidR="008E5C04" w:rsidRDefault="008E5C04">
      <w:pPr>
        <w:pStyle w:val="Zkladntext"/>
      </w:pPr>
      <w:r>
        <w:t xml:space="preserve">  </w:t>
      </w:r>
      <w:r>
        <w:rPr>
          <w:b w:val="0"/>
        </w:rPr>
        <w:t>Finančné investície  v</w:t>
      </w:r>
      <w:r w:rsidR="00443245">
        <w:rPr>
          <w:b w:val="0"/>
        </w:rPr>
        <w:t> celých €</w:t>
      </w:r>
    </w:p>
    <w:tbl>
      <w:tblPr>
        <w:tblW w:w="0" w:type="auto"/>
        <w:tblInd w:w="1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985"/>
        <w:gridCol w:w="141"/>
        <w:gridCol w:w="851"/>
        <w:gridCol w:w="142"/>
        <w:gridCol w:w="850"/>
        <w:gridCol w:w="142"/>
        <w:gridCol w:w="992"/>
        <w:gridCol w:w="142"/>
        <w:gridCol w:w="850"/>
        <w:gridCol w:w="142"/>
        <w:gridCol w:w="992"/>
        <w:gridCol w:w="142"/>
        <w:gridCol w:w="1276"/>
      </w:tblGrid>
      <w:tr w:rsidR="008E5C04">
        <w:trPr>
          <w:cantSplit/>
          <w:trHeight w:val="301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Podielové</w:t>
            </w:r>
          </w:p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cen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 xml:space="preserve">. </w:t>
            </w: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pap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>. a </w:t>
            </w: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vkl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>. RV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Podielové</w:t>
            </w:r>
          </w:p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cen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 xml:space="preserve">. </w:t>
            </w: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pap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>.</w:t>
            </w:r>
          </w:p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 xml:space="preserve"> a </w:t>
            </w: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vkl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>. PV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Ost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 xml:space="preserve">. </w:t>
            </w:r>
            <w:proofErr w:type="spellStart"/>
            <w:r>
              <w:rPr>
                <w:b/>
                <w:snapToGrid w:val="0"/>
                <w:color w:val="000000"/>
                <w:sz w:val="18"/>
                <w:lang w:eastAsia="sk-SK"/>
              </w:rPr>
              <w:t>inv</w:t>
            </w:r>
            <w:proofErr w:type="spellEnd"/>
            <w:r>
              <w:rPr>
                <w:b/>
                <w:snapToGrid w:val="0"/>
                <w:color w:val="000000"/>
                <w:sz w:val="18"/>
                <w:lang w:eastAsia="sk-SK"/>
              </w:rPr>
              <w:t>.</w:t>
            </w:r>
          </w:p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cenné papiere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Pôžičky</w:t>
            </w:r>
          </w:p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podnikom v skupine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Iné finančné investície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Celkom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ind w:left="142" w:hanging="142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Obstarávacia cena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51"/>
        </w:trPr>
        <w:tc>
          <w:tcPr>
            <w:tcW w:w="1985" w:type="dxa"/>
            <w:tcBorders>
              <w:left w:val="single" w:sz="12" w:space="0" w:color="auto"/>
              <w:bottom w:val="single" w:sz="4" w:space="0" w:color="auto"/>
            </w:tcBorders>
          </w:tcPr>
          <w:p w:rsidR="008E5C04" w:rsidRDefault="00125715" w:rsidP="00832416">
            <w:pPr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 1. januáru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02590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FF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276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163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Prírastky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52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Úbytky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443245" w:rsidP="00832416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</w:t>
            </w:r>
            <w:r w:rsidR="00125715">
              <w:rPr>
                <w:snapToGrid w:val="0"/>
                <w:color w:val="000000"/>
                <w:sz w:val="18"/>
                <w:lang w:eastAsia="sk-SK"/>
              </w:rPr>
              <w:t xml:space="preserve"> 31. decembru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02590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51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ind w:left="142" w:hanging="142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 xml:space="preserve">Zostatková cena 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snapToGrid w:val="0"/>
                <w:color w:val="000000"/>
                <w:sz w:val="18"/>
                <w:lang w:eastAsia="sk-SK"/>
              </w:rPr>
            </w:pPr>
          </w:p>
        </w:tc>
      </w:tr>
      <w:tr w:rsidR="008E5C04">
        <w:trPr>
          <w:trHeight w:val="251"/>
        </w:trPr>
        <w:tc>
          <w:tcPr>
            <w:tcW w:w="1985" w:type="dxa"/>
            <w:tcBorders>
              <w:left w:val="single" w:sz="12" w:space="0" w:color="auto"/>
              <w:bottom w:val="single" w:sz="4" w:space="0" w:color="auto"/>
            </w:tcBorders>
          </w:tcPr>
          <w:p w:rsidR="008E5C04" w:rsidRDefault="00443245" w:rsidP="00832416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</w:t>
            </w:r>
            <w:r w:rsidR="00125715">
              <w:rPr>
                <w:snapToGrid w:val="0"/>
                <w:color w:val="000000"/>
                <w:sz w:val="18"/>
                <w:lang w:eastAsia="sk-SK"/>
              </w:rPr>
              <w:t xml:space="preserve"> 1. januáru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02590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276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  <w:tr w:rsidR="008E5C04">
        <w:trPr>
          <w:trHeight w:val="252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443245" w:rsidP="00D60531">
            <w:pPr>
              <w:ind w:left="142" w:hanging="142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k</w:t>
            </w:r>
            <w:r w:rsidR="00125715">
              <w:rPr>
                <w:snapToGrid w:val="0"/>
                <w:color w:val="000000"/>
                <w:sz w:val="18"/>
                <w:lang w:eastAsia="sk-SK"/>
              </w:rPr>
              <w:t xml:space="preserve"> 31. decembru 20</w:t>
            </w:r>
            <w:r w:rsidR="00D60531">
              <w:rPr>
                <w:snapToGrid w:val="0"/>
                <w:color w:val="000000"/>
                <w:sz w:val="18"/>
                <w:lang w:eastAsia="sk-SK"/>
              </w:rPr>
              <w:t>1</w:t>
            </w:r>
            <w:r w:rsidR="00025901">
              <w:rPr>
                <w:snapToGrid w:val="0"/>
                <w:color w:val="000000"/>
                <w:sz w:val="18"/>
                <w:lang w:eastAsia="sk-SK"/>
              </w:rPr>
              <w:t>3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D60531">
            <w:pPr>
              <w:jc w:val="center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0</w:t>
            </w:r>
          </w:p>
        </w:tc>
      </w:tr>
    </w:tbl>
    <w:p w:rsidR="008E5C04" w:rsidRDefault="008E5C04">
      <w:pPr>
        <w:pStyle w:val="Zkladntext"/>
        <w:rPr>
          <w:b w:val="0"/>
        </w:rPr>
      </w:pPr>
    </w:p>
    <w:p w:rsidR="008E5C04" w:rsidRDefault="008E5C04">
      <w:pPr>
        <w:pStyle w:val="Zkladntext"/>
        <w:rPr>
          <w:b w:val="0"/>
        </w:rPr>
      </w:pP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 Zásoby</w:t>
      </w:r>
    </w:p>
    <w:tbl>
      <w:tblPr>
        <w:tblW w:w="0" w:type="auto"/>
        <w:tblInd w:w="1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43"/>
        <w:gridCol w:w="142"/>
        <w:gridCol w:w="1134"/>
        <w:gridCol w:w="141"/>
        <w:gridCol w:w="1276"/>
        <w:gridCol w:w="142"/>
        <w:gridCol w:w="1276"/>
        <w:gridCol w:w="141"/>
        <w:gridCol w:w="1134"/>
        <w:gridCol w:w="142"/>
        <w:gridCol w:w="1276"/>
      </w:tblGrid>
      <w:tr w:rsidR="008E5C04">
        <w:trPr>
          <w:trHeight w:val="25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Názov zásob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Zrušenie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</w:tc>
      </w:tr>
      <w:tr w:rsidR="008E5C04">
        <w:trPr>
          <w:trHeight w:val="347"/>
        </w:trPr>
        <w:tc>
          <w:tcPr>
            <w:tcW w:w="1843" w:type="dxa"/>
            <w:tcBorders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:rsidR="008E5C04" w:rsidRDefault="008E5C04" w:rsidP="0002590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1.1.20</w:t>
            </w:r>
            <w:r w:rsidR="001A0316">
              <w:rPr>
                <w:b/>
              </w:rPr>
              <w:t>1</w:t>
            </w:r>
            <w:r w:rsidR="00025901">
              <w:rPr>
                <w:b/>
              </w:rPr>
              <w:t>3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(zvýšenie)</w:t>
            </w:r>
          </w:p>
        </w:tc>
        <w:tc>
          <w:tcPr>
            <w:tcW w:w="142" w:type="dxa"/>
            <w:tcBorders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(použitie)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(rozpustenie)</w:t>
            </w:r>
          </w:p>
        </w:tc>
        <w:tc>
          <w:tcPr>
            <w:tcW w:w="142" w:type="dxa"/>
            <w:tcBorders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right w:val="single" w:sz="12" w:space="0" w:color="auto"/>
            </w:tcBorders>
          </w:tcPr>
          <w:p w:rsidR="008E5C04" w:rsidRDefault="008E5C04" w:rsidP="0002590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1A0316">
              <w:rPr>
                <w:b/>
              </w:rPr>
              <w:t>1</w:t>
            </w:r>
            <w:r w:rsidR="00025901">
              <w:rPr>
                <w:b/>
              </w:rPr>
              <w:t>3</w:t>
            </w:r>
          </w:p>
        </w:tc>
      </w:tr>
      <w:tr w:rsidR="008E5C04">
        <w:trPr>
          <w:trHeight w:val="250"/>
        </w:trPr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v celých €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v 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v celých €</w:t>
            </w:r>
          </w:p>
        </w:tc>
      </w:tr>
      <w:tr w:rsidR="008E5C04">
        <w:trPr>
          <w:trHeight w:val="25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Materiál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trHeight w:val="250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Nedokončená výroba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trHeight w:val="250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Tovar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trHeight w:val="250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Preddavky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</w:tr>
      <w:tr w:rsidR="008E5C04">
        <w:trPr>
          <w:cantSplit/>
          <w:trHeight w:val="25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1A0316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1A0316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1A0316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1A0316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1A0316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 w:rsidP="001A0316">
            <w:pPr>
              <w:pStyle w:val="Tabulka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1A0316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1A0316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1A0316">
            <w:pPr>
              <w:pStyle w:val="Tabulka"/>
              <w:rPr>
                <w:b/>
              </w:rPr>
            </w:pPr>
          </w:p>
        </w:tc>
      </w:tr>
    </w:tbl>
    <w:p w:rsidR="008E5C04" w:rsidRDefault="008E5C04">
      <w:pPr>
        <w:pStyle w:val="Nadpis2"/>
        <w:rPr>
          <w:sz w:val="24"/>
        </w:rPr>
      </w:pPr>
    </w:p>
    <w:p w:rsidR="008E5C04" w:rsidRDefault="008E5C04" w:rsidP="00451123">
      <w:pPr>
        <w:ind w:left="142" w:hanging="142"/>
        <w:rPr>
          <w:sz w:val="28"/>
        </w:rPr>
      </w:pPr>
      <w:r>
        <w:t xml:space="preserve">   </w:t>
      </w:r>
      <w:r>
        <w:rPr>
          <w:sz w:val="28"/>
        </w:rPr>
        <w:t xml:space="preserve">Zásoby  vlastnej výroby </w:t>
      </w:r>
    </w:p>
    <w:tbl>
      <w:tblPr>
        <w:tblW w:w="0" w:type="auto"/>
        <w:tblInd w:w="1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43"/>
        <w:gridCol w:w="142"/>
        <w:gridCol w:w="1700"/>
        <w:gridCol w:w="141"/>
        <w:gridCol w:w="1276"/>
        <w:gridCol w:w="142"/>
        <w:gridCol w:w="1276"/>
        <w:gridCol w:w="141"/>
        <w:gridCol w:w="1134"/>
        <w:gridCol w:w="142"/>
        <w:gridCol w:w="1134"/>
      </w:tblGrid>
      <w:tr w:rsidR="008E5C04">
        <w:trPr>
          <w:trHeight w:val="25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Názov zásob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0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Zrušenie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</w:tc>
      </w:tr>
      <w:tr w:rsidR="008E5C04">
        <w:trPr>
          <w:trHeight w:val="250"/>
        </w:trPr>
        <w:tc>
          <w:tcPr>
            <w:tcW w:w="1843" w:type="dxa"/>
            <w:tcBorders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0" w:type="dxa"/>
            <w:tcBorders>
              <w:left w:val="nil"/>
            </w:tcBorders>
          </w:tcPr>
          <w:p w:rsidR="008E5C04" w:rsidRDefault="008E5C04" w:rsidP="0002590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1.1.20</w:t>
            </w:r>
            <w:r w:rsidR="00451123">
              <w:rPr>
                <w:b/>
              </w:rPr>
              <w:t>1</w:t>
            </w:r>
            <w:r w:rsidR="00025901">
              <w:rPr>
                <w:b/>
              </w:rPr>
              <w:t>3</w:t>
            </w:r>
          </w:p>
        </w:tc>
        <w:tc>
          <w:tcPr>
            <w:tcW w:w="141" w:type="dxa"/>
            <w:tcBorders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(zvýšenie)</w:t>
            </w:r>
          </w:p>
        </w:tc>
        <w:tc>
          <w:tcPr>
            <w:tcW w:w="142" w:type="dxa"/>
            <w:tcBorders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(použitie)</w:t>
            </w:r>
          </w:p>
        </w:tc>
        <w:tc>
          <w:tcPr>
            <w:tcW w:w="141" w:type="dxa"/>
            <w:tcBorders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(rozpustenie)</w:t>
            </w:r>
          </w:p>
        </w:tc>
        <w:tc>
          <w:tcPr>
            <w:tcW w:w="142" w:type="dxa"/>
            <w:tcBorders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right w:val="single" w:sz="12" w:space="0" w:color="auto"/>
            </w:tcBorders>
          </w:tcPr>
          <w:p w:rsidR="008E5C04" w:rsidRDefault="008E5C04" w:rsidP="0002590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451123">
              <w:rPr>
                <w:b/>
              </w:rPr>
              <w:t>1</w:t>
            </w:r>
            <w:r w:rsidR="00025901">
              <w:rPr>
                <w:b/>
              </w:rPr>
              <w:t>3</w:t>
            </w:r>
          </w:p>
        </w:tc>
      </w:tr>
      <w:tr w:rsidR="008E5C04">
        <w:trPr>
          <w:trHeight w:val="250"/>
        </w:trPr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0" w:type="dxa"/>
            <w:tcBorders>
              <w:left w:val="nil"/>
              <w:bottom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v celých €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v 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44324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Výrobky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700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trHeight w:val="250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Zvieratá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cantSplit/>
          <w:trHeight w:val="25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1A031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1A0316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1A031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E5C04" w:rsidRDefault="008E5C04">
      <w:pPr>
        <w:pStyle w:val="Zkladntext"/>
        <w:rPr>
          <w:sz w:val="24"/>
        </w:rPr>
      </w:pPr>
    </w:p>
    <w:p w:rsidR="008E5C04" w:rsidRDefault="008E5C04">
      <w:pPr>
        <w:pStyle w:val="Zkladntext"/>
        <w:rPr>
          <w:b w:val="0"/>
          <w:i/>
        </w:rPr>
      </w:pPr>
      <w:r>
        <w:t xml:space="preserve">  </w:t>
      </w:r>
      <w:r>
        <w:rPr>
          <w:b w:val="0"/>
        </w:rPr>
        <w:t>Finančný majetok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60"/>
        <w:gridCol w:w="1541"/>
        <w:gridCol w:w="160"/>
        <w:gridCol w:w="1541"/>
      </w:tblGrid>
      <w:tr w:rsidR="008E5C04">
        <w:trPr>
          <w:cantSplit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8E5C04" w:rsidRDefault="008E5C04">
            <w:pPr>
              <w:jc w:val="both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 xml:space="preserve">Položka </w:t>
            </w:r>
          </w:p>
          <w:p w:rsidR="008E5C04" w:rsidRDefault="008E5C04">
            <w:pPr>
              <w:jc w:val="both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8E5C04" w:rsidRDefault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>K 01.01.</w:t>
            </w:r>
            <w:r w:rsidR="00451123">
              <w:rPr>
                <w:b/>
                <w:snapToGrid w:val="0"/>
                <w:sz w:val="18"/>
                <w:lang w:eastAsia="sk-SK"/>
              </w:rPr>
              <w:t>201</w:t>
            </w:r>
            <w:r w:rsidR="003F1A4B">
              <w:rPr>
                <w:b/>
                <w:snapToGrid w:val="0"/>
                <w:sz w:val="18"/>
                <w:lang w:eastAsia="sk-SK"/>
              </w:rPr>
              <w:t>3</w:t>
            </w:r>
          </w:p>
          <w:p w:rsidR="008E5C04" w:rsidRDefault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>V celých €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>K 31.12.</w:t>
            </w:r>
            <w:r w:rsidR="00451123">
              <w:rPr>
                <w:b/>
                <w:snapToGrid w:val="0"/>
                <w:sz w:val="18"/>
                <w:lang w:eastAsia="sk-SK"/>
              </w:rPr>
              <w:t>201</w:t>
            </w:r>
            <w:r w:rsidR="00832416">
              <w:rPr>
                <w:b/>
                <w:snapToGrid w:val="0"/>
                <w:sz w:val="18"/>
                <w:lang w:eastAsia="sk-SK"/>
              </w:rPr>
              <w:t>2</w:t>
            </w:r>
          </w:p>
          <w:p w:rsidR="008E5C04" w:rsidRDefault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>V celých €</w:t>
            </w:r>
          </w:p>
        </w:tc>
      </w:tr>
      <w:tr w:rsidR="008E5C04">
        <w:trPr>
          <w:cantSplit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</w:tcPr>
          <w:p w:rsidR="008E5C04" w:rsidRDefault="008E5C04">
            <w:pPr>
              <w:jc w:val="both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Peňažné prostriedky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8E5C04" w:rsidRDefault="001A0316" w:rsidP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 xml:space="preserve"> 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1A0316" w:rsidP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 xml:space="preserve"> </w:t>
            </w:r>
          </w:p>
        </w:tc>
      </w:tr>
      <w:tr w:rsidR="008E5C04">
        <w:trPr>
          <w:cantSplit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</w:tcPr>
          <w:p w:rsidR="008E5C04" w:rsidRDefault="008E5C04">
            <w:pPr>
              <w:jc w:val="both"/>
              <w:rPr>
                <w:snapToGrid w:val="0"/>
                <w:color w:val="000000"/>
                <w:sz w:val="18"/>
                <w:u w:val="single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Pokladnica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E5C04" w:rsidRDefault="003F1A4B" w:rsidP="00443245">
            <w:pPr>
              <w:jc w:val="center"/>
              <w:rPr>
                <w:snapToGrid w:val="0"/>
                <w:sz w:val="18"/>
                <w:lang w:eastAsia="sk-SK"/>
              </w:rPr>
            </w:pPr>
            <w:r>
              <w:rPr>
                <w:snapToGrid w:val="0"/>
                <w:sz w:val="18"/>
                <w:lang w:eastAsia="sk-SK"/>
              </w:rPr>
              <w:t>1.246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3F1A4B" w:rsidP="00443245">
            <w:pPr>
              <w:jc w:val="center"/>
              <w:rPr>
                <w:snapToGrid w:val="0"/>
                <w:sz w:val="18"/>
                <w:lang w:eastAsia="sk-SK"/>
              </w:rPr>
            </w:pPr>
            <w:r>
              <w:rPr>
                <w:snapToGrid w:val="0"/>
                <w:sz w:val="18"/>
                <w:lang w:eastAsia="sk-SK"/>
              </w:rPr>
              <w:t>11.819</w:t>
            </w:r>
            <w:r w:rsidR="00832416">
              <w:rPr>
                <w:snapToGrid w:val="0"/>
                <w:sz w:val="18"/>
                <w:lang w:eastAsia="sk-SK"/>
              </w:rPr>
              <w:t xml:space="preserve"> </w:t>
            </w:r>
            <w:r w:rsidR="00451123">
              <w:rPr>
                <w:snapToGrid w:val="0"/>
                <w:sz w:val="18"/>
                <w:lang w:eastAsia="sk-SK"/>
              </w:rPr>
              <w:t xml:space="preserve"> </w:t>
            </w:r>
          </w:p>
        </w:tc>
      </w:tr>
      <w:tr w:rsidR="008E5C04">
        <w:trPr>
          <w:cantSplit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</w:tcPr>
          <w:p w:rsidR="008E5C04" w:rsidRDefault="008E5C04">
            <w:pPr>
              <w:jc w:val="both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Ceniny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E5C04" w:rsidRDefault="008E5C04" w:rsidP="00443245">
            <w:pPr>
              <w:jc w:val="center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snapToGrid w:val="0"/>
                <w:sz w:val="18"/>
                <w:lang w:eastAsia="sk-SK"/>
              </w:rPr>
            </w:pPr>
          </w:p>
        </w:tc>
      </w:tr>
      <w:tr w:rsidR="008E5C04">
        <w:trPr>
          <w:cantSplit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</w:tcPr>
          <w:p w:rsidR="008E5C04" w:rsidRDefault="008E5C04">
            <w:pPr>
              <w:jc w:val="both"/>
              <w:rPr>
                <w:snapToGrid w:val="0"/>
                <w:color w:val="000000"/>
                <w:sz w:val="18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Peniaze na ceste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E5C04" w:rsidRDefault="008E5C04" w:rsidP="00443245">
            <w:pPr>
              <w:jc w:val="center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snapToGrid w:val="0"/>
                <w:sz w:val="18"/>
                <w:lang w:eastAsia="sk-SK"/>
              </w:rPr>
            </w:pPr>
          </w:p>
        </w:tc>
      </w:tr>
      <w:tr w:rsidR="008E5C04">
        <w:trPr>
          <w:cantSplit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</w:tcPr>
          <w:p w:rsidR="008E5C04" w:rsidRDefault="008E5C04">
            <w:pPr>
              <w:jc w:val="both"/>
              <w:rPr>
                <w:snapToGrid w:val="0"/>
                <w:color w:val="000000"/>
                <w:sz w:val="18"/>
                <w:u w:val="single"/>
                <w:lang w:eastAsia="sk-SK"/>
              </w:rPr>
            </w:pPr>
            <w:r>
              <w:rPr>
                <w:snapToGrid w:val="0"/>
                <w:color w:val="000000"/>
                <w:sz w:val="18"/>
                <w:lang w:eastAsia="sk-SK"/>
              </w:rPr>
              <w:t>Bankové účty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E5C04" w:rsidRDefault="003F1A4B" w:rsidP="00443245">
            <w:pPr>
              <w:jc w:val="center"/>
              <w:rPr>
                <w:snapToGrid w:val="0"/>
                <w:sz w:val="18"/>
                <w:lang w:eastAsia="sk-SK"/>
              </w:rPr>
            </w:pPr>
            <w:r>
              <w:rPr>
                <w:snapToGrid w:val="0"/>
                <w:sz w:val="18"/>
                <w:lang w:eastAsia="sk-SK"/>
              </w:rPr>
              <w:t>804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3F1A4B" w:rsidP="00443245">
            <w:pPr>
              <w:jc w:val="center"/>
              <w:rPr>
                <w:snapToGrid w:val="0"/>
                <w:sz w:val="18"/>
                <w:lang w:eastAsia="sk-SK"/>
              </w:rPr>
            </w:pPr>
            <w:r>
              <w:rPr>
                <w:snapToGrid w:val="0"/>
                <w:sz w:val="18"/>
                <w:lang w:eastAsia="sk-SK"/>
              </w:rPr>
              <w:t>1.063</w:t>
            </w:r>
          </w:p>
        </w:tc>
      </w:tr>
      <w:tr w:rsidR="008E5C04">
        <w:trPr>
          <w:cantSplit/>
        </w:trPr>
        <w:tc>
          <w:tcPr>
            <w:tcW w:w="5245" w:type="dxa"/>
            <w:tcBorders>
              <w:left w:val="single" w:sz="12" w:space="0" w:color="auto"/>
              <w:bottom w:val="single" w:sz="4" w:space="0" w:color="auto"/>
              <w:right w:val="nil"/>
            </w:tcBorders>
          </w:tcPr>
          <w:p w:rsidR="008E5C04" w:rsidRDefault="008E5C04">
            <w:pPr>
              <w:jc w:val="both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Krátkodobý finančný majetok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left w:val="nil"/>
              <w:bottom w:val="single" w:sz="4" w:space="0" w:color="auto"/>
              <w:right w:val="nil"/>
            </w:tcBorders>
          </w:tcPr>
          <w:p w:rsidR="008E5C04" w:rsidRDefault="008E5C04" w:rsidP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60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</w:tr>
      <w:tr w:rsidR="008E5C04">
        <w:trPr>
          <w:cantSplit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8E5C04" w:rsidRDefault="008E5C04">
            <w:pPr>
              <w:jc w:val="both"/>
              <w:rPr>
                <w:b/>
                <w:snapToGrid w:val="0"/>
                <w:color w:val="000000"/>
                <w:sz w:val="18"/>
                <w:lang w:eastAsia="sk-SK"/>
              </w:rPr>
            </w:pPr>
            <w:r>
              <w:rPr>
                <w:b/>
                <w:snapToGrid w:val="0"/>
                <w:color w:val="000000"/>
                <w:sz w:val="18"/>
                <w:lang w:eastAsia="sk-SK"/>
              </w:rPr>
              <w:t>Spolu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jc w:val="right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8E5C04" w:rsidRDefault="003F1A4B" w:rsidP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>2.050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3F1A4B" w:rsidP="00443245">
            <w:pPr>
              <w:jc w:val="center"/>
              <w:rPr>
                <w:b/>
                <w:snapToGrid w:val="0"/>
                <w:sz w:val="18"/>
                <w:lang w:eastAsia="sk-SK"/>
              </w:rPr>
            </w:pPr>
            <w:r>
              <w:rPr>
                <w:b/>
                <w:snapToGrid w:val="0"/>
                <w:sz w:val="18"/>
                <w:lang w:eastAsia="sk-SK"/>
              </w:rPr>
              <w:t>12.882</w:t>
            </w:r>
            <w:r w:rsidR="00832416">
              <w:rPr>
                <w:b/>
                <w:snapToGrid w:val="0"/>
                <w:sz w:val="18"/>
                <w:lang w:eastAsia="sk-SK"/>
              </w:rPr>
              <w:t xml:space="preserve"> </w:t>
            </w:r>
            <w:r w:rsidR="00451123">
              <w:rPr>
                <w:b/>
                <w:snapToGrid w:val="0"/>
                <w:sz w:val="18"/>
                <w:lang w:eastAsia="sk-SK"/>
              </w:rPr>
              <w:t xml:space="preserve"> </w:t>
            </w:r>
          </w:p>
        </w:tc>
      </w:tr>
    </w:tbl>
    <w:p w:rsidR="008E5C04" w:rsidRDefault="008E5C04">
      <w:pPr>
        <w:pStyle w:val="Nadpis2"/>
        <w:rPr>
          <w:b w:val="0"/>
          <w:sz w:val="28"/>
        </w:rPr>
      </w:pPr>
    </w:p>
    <w:p w:rsidR="008E5C04" w:rsidRDefault="008E5C04">
      <w:pPr>
        <w:pStyle w:val="Nadpis2"/>
        <w:rPr>
          <w:b w:val="0"/>
          <w:sz w:val="28"/>
        </w:rPr>
      </w:pPr>
      <w:r>
        <w:rPr>
          <w:b w:val="0"/>
          <w:sz w:val="28"/>
        </w:rPr>
        <w:t xml:space="preserve">        Spôsob a výška poistenia dlhodobého majetku  </w:t>
      </w:r>
    </w:p>
    <w:p w:rsidR="008E5C04" w:rsidRDefault="008E5C04">
      <w:pPr>
        <w:pStyle w:val="Nadpis4"/>
      </w:pPr>
      <w:r>
        <w:t>Dlhodobý majetok spoločnosti – nemá.</w:t>
      </w:r>
    </w:p>
    <w:p w:rsidR="008E5C04" w:rsidRDefault="008E5C04">
      <w:pPr>
        <w:pStyle w:val="Nadpis4"/>
      </w:pPr>
      <w:r>
        <w:t xml:space="preserve">   </w:t>
      </w:r>
    </w:p>
    <w:p w:rsidR="008E5C04" w:rsidRDefault="008E5C04">
      <w:pPr>
        <w:pStyle w:val="Nadpis2"/>
        <w:rPr>
          <w:b w:val="0"/>
          <w:sz w:val="24"/>
        </w:rPr>
      </w:pPr>
    </w:p>
    <w:p w:rsidR="008E5C04" w:rsidRDefault="008E5C04">
      <w:pPr>
        <w:pStyle w:val="Nadpis2"/>
        <w:rPr>
          <w:b w:val="0"/>
          <w:sz w:val="28"/>
        </w:rPr>
      </w:pPr>
      <w:r>
        <w:rPr>
          <w:b w:val="0"/>
          <w:sz w:val="28"/>
        </w:rPr>
        <w:t xml:space="preserve">        Prehľad o majetku, na ktorý ja zriadené záložné právo  </w:t>
      </w:r>
    </w:p>
    <w:p w:rsidR="008E5C04" w:rsidRDefault="008E5C04">
      <w:pPr>
        <w:pStyle w:val="Nadpis4"/>
        <w:rPr>
          <w:color w:val="0000FF"/>
        </w:rPr>
      </w:pPr>
      <w:r>
        <w:t>Spoločnosť  nemá zriadené záložné právo na majetok ani obmedzené nakladanie s majetkom</w:t>
      </w:r>
      <w:r>
        <w:rPr>
          <w:color w:val="0000FF"/>
        </w:rPr>
        <w:t>.</w:t>
      </w:r>
    </w:p>
    <w:p w:rsidR="008E5C04" w:rsidRDefault="008E5C04">
      <w:pPr>
        <w:pStyle w:val="Nadpis2"/>
        <w:rPr>
          <w:color w:val="0000FF"/>
          <w:sz w:val="24"/>
        </w:rPr>
      </w:pPr>
    </w:p>
    <w:p w:rsidR="008E5C04" w:rsidRDefault="008E5C04">
      <w:pPr>
        <w:pStyle w:val="Nadpis2"/>
        <w:rPr>
          <w:b w:val="0"/>
          <w:sz w:val="28"/>
        </w:rPr>
      </w:pPr>
      <w:r>
        <w:rPr>
          <w:color w:val="0000FF"/>
        </w:rPr>
        <w:t xml:space="preserve"> </w:t>
      </w:r>
      <w:r>
        <w:rPr>
          <w:sz w:val="24"/>
        </w:rPr>
        <w:t xml:space="preserve">   </w:t>
      </w:r>
      <w:r>
        <w:rPr>
          <w:b w:val="0"/>
          <w:sz w:val="28"/>
        </w:rPr>
        <w:t xml:space="preserve">     Prehľad o majetku, ktorý spoločnosť užíva na základe zmluvy o výpožičke</w:t>
      </w:r>
    </w:p>
    <w:p w:rsidR="008E5C04" w:rsidRDefault="008E5C04">
      <w:pPr>
        <w:pStyle w:val="Nadpis4"/>
      </w:pPr>
      <w:r>
        <w:t>Spoločnosť nemá takýto majetok.</w:t>
      </w:r>
    </w:p>
    <w:p w:rsidR="008E5C04" w:rsidRDefault="008E5C04">
      <w:pPr>
        <w:pStyle w:val="Nadpis4"/>
      </w:pPr>
    </w:p>
    <w:p w:rsidR="008E5C04" w:rsidRDefault="008E5C04">
      <w:pPr>
        <w:pStyle w:val="Nadpis2"/>
        <w:rPr>
          <w:b w:val="0"/>
          <w:sz w:val="28"/>
        </w:rPr>
      </w:pPr>
      <w:r>
        <w:rPr>
          <w:color w:val="0000FF"/>
        </w:rPr>
        <w:t xml:space="preserve">  </w:t>
      </w:r>
      <w:r>
        <w:rPr>
          <w:sz w:val="24"/>
        </w:rPr>
        <w:t xml:space="preserve">   </w:t>
      </w:r>
      <w:r>
        <w:rPr>
          <w:b w:val="0"/>
          <w:sz w:val="28"/>
        </w:rPr>
        <w:t xml:space="preserve">     Prehľad  o dlhodobom nehnuteľnom majetku, ktorý účtovná jednotka užíva a nie je ešte zapísaný v katastri nehnuteľnosti</w:t>
      </w:r>
    </w:p>
    <w:p w:rsidR="008E5C04" w:rsidRDefault="008E5C04">
      <w:pPr>
        <w:pStyle w:val="Nadpis4"/>
      </w:pPr>
      <w:r>
        <w:t>Spoločnosť nemá nehnuteľný majetok.</w:t>
      </w:r>
    </w:p>
    <w:p w:rsidR="008E5C04" w:rsidRDefault="008E5C04">
      <w:pPr>
        <w:pStyle w:val="Nadpis2"/>
        <w:rPr>
          <w:b w:val="0"/>
          <w:sz w:val="28"/>
        </w:rPr>
      </w:pPr>
    </w:p>
    <w:p w:rsidR="008E5C04" w:rsidRDefault="008E5C04">
      <w:pPr>
        <w:pStyle w:val="Nadpis2"/>
        <w:rPr>
          <w:b w:val="0"/>
          <w:sz w:val="28"/>
        </w:rPr>
      </w:pPr>
      <w:r>
        <w:rPr>
          <w:b w:val="0"/>
          <w:sz w:val="28"/>
        </w:rPr>
        <w:t xml:space="preserve">        Charakteristika  </w:t>
      </w:r>
      <w:proofErr w:type="spellStart"/>
      <w:r>
        <w:rPr>
          <w:b w:val="0"/>
          <w:sz w:val="28"/>
        </w:rPr>
        <w:t>Goodwilu</w:t>
      </w:r>
      <w:proofErr w:type="spellEnd"/>
      <w:r>
        <w:rPr>
          <w:b w:val="0"/>
          <w:sz w:val="28"/>
        </w:rPr>
        <w:t xml:space="preserve">  </w:t>
      </w:r>
    </w:p>
    <w:p w:rsidR="008E5C04" w:rsidRDefault="008E5C04">
      <w:pPr>
        <w:pStyle w:val="Nadpis4"/>
        <w:rPr>
          <w:color w:val="0000FF"/>
        </w:rPr>
      </w:pPr>
      <w:r>
        <w:t xml:space="preserve">Spoločnosť nevytvorila  </w:t>
      </w:r>
      <w:proofErr w:type="spellStart"/>
      <w:r>
        <w:t>Goodwil</w:t>
      </w:r>
      <w:proofErr w:type="spellEnd"/>
    </w:p>
    <w:p w:rsidR="008E5C04" w:rsidRDefault="008E5C04">
      <w:pPr>
        <w:pStyle w:val="Nadpis4"/>
        <w:rPr>
          <w:color w:val="0000FF"/>
        </w:rPr>
      </w:pPr>
    </w:p>
    <w:p w:rsidR="008E5C04" w:rsidRDefault="008E5C04">
      <w:pPr>
        <w:pStyle w:val="Nadpis2"/>
        <w:rPr>
          <w:b w:val="0"/>
          <w:sz w:val="28"/>
        </w:rPr>
      </w:pPr>
      <w:r>
        <w:rPr>
          <w:b w:val="0"/>
          <w:sz w:val="28"/>
        </w:rPr>
        <w:t xml:space="preserve">        Prehľad o položkách účtovaných na účte 097  </w:t>
      </w:r>
    </w:p>
    <w:p w:rsidR="008E5C04" w:rsidRDefault="008E5C04">
      <w:pPr>
        <w:pStyle w:val="Nadpis4"/>
        <w:rPr>
          <w:color w:val="0000FF"/>
        </w:rPr>
      </w:pPr>
      <w:r>
        <w:t>Spoločnosť neúčtovala o opravných položkách k nadobudnutému majetku</w:t>
      </w:r>
    </w:p>
    <w:p w:rsidR="008E5C04" w:rsidRDefault="008E5C04">
      <w:pPr>
        <w:pStyle w:val="Nadpis4"/>
        <w:rPr>
          <w:color w:val="0000FF"/>
        </w:rPr>
      </w:pPr>
    </w:p>
    <w:p w:rsidR="008E5C04" w:rsidRDefault="008E5C04">
      <w:pPr>
        <w:pStyle w:val="Nadpis2"/>
        <w:rPr>
          <w:b w:val="0"/>
          <w:sz w:val="28"/>
        </w:rPr>
      </w:pPr>
      <w:r>
        <w:rPr>
          <w:sz w:val="24"/>
        </w:rPr>
        <w:t xml:space="preserve">   </w:t>
      </w:r>
      <w:r>
        <w:rPr>
          <w:b w:val="0"/>
          <w:sz w:val="28"/>
        </w:rPr>
        <w:t xml:space="preserve">      Ocenenie Zriadené záložné právo a obmedzené nakladanie s majetkom</w:t>
      </w:r>
    </w:p>
    <w:p w:rsidR="008E5C04" w:rsidRDefault="008E5C04">
      <w:pPr>
        <w:pStyle w:val="Nadpis4"/>
        <w:rPr>
          <w:color w:val="0000FF"/>
        </w:rPr>
      </w:pPr>
      <w:r>
        <w:t xml:space="preserve">Spoločnosť  nemá zriadené záložné právo na majetok ani obmedzené nakladanie s majetkom. </w:t>
      </w:r>
    </w:p>
    <w:p w:rsidR="008E5C04" w:rsidRDefault="008E5C04"/>
    <w:p w:rsidR="008E5C04" w:rsidRDefault="008E5C04"/>
    <w:p w:rsidR="008E5C04" w:rsidRDefault="008E5C04">
      <w:pPr>
        <w:rPr>
          <w:sz w:val="24"/>
        </w:rPr>
      </w:pP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     Pohľadávky dlhodobé</w:t>
      </w:r>
    </w:p>
    <w:tbl>
      <w:tblPr>
        <w:tblW w:w="0" w:type="auto"/>
        <w:tblInd w:w="456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2"/>
        <w:gridCol w:w="1275"/>
        <w:gridCol w:w="142"/>
        <w:gridCol w:w="1276"/>
      </w:tblGrid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t xml:space="preserve">         </w:t>
            </w: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</w:tcBorders>
          </w:tcPr>
          <w:p w:rsidR="008E5C04" w:rsidRDefault="00BE6F1A" w:rsidP="007C297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01.01.20</w:t>
            </w:r>
            <w:r w:rsidR="001B4314">
              <w:rPr>
                <w:b/>
              </w:rPr>
              <w:t>1</w:t>
            </w:r>
            <w:r w:rsidR="007C2973">
              <w:rPr>
                <w:b/>
              </w:rPr>
              <w:t>3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BE6F1A" w:rsidP="007C297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1B4314">
              <w:rPr>
                <w:b/>
              </w:rPr>
              <w:t>1</w:t>
            </w:r>
            <w:r w:rsidR="007C2973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528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rPr>
                <w:b/>
              </w:rPr>
              <w:t>Pohľadávky dlhodobé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5" w:type="dxa"/>
            <w:tcBorders>
              <w:left w:val="nil"/>
              <w:bottom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Pohľadávky z obchodného styku  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721889" w:rsidP="00BE6F1A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BE6F1A" w:rsidP="00BE6F1A">
            <w:pPr>
              <w:pStyle w:val="Tabulka"/>
              <w:jc w:val="center"/>
            </w:pPr>
            <w:r>
              <w:t>0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Pohľadávky voči spoločníkom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Ostatné dlhodobé pohľadávky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Dlhodobé  preddavky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721889" w:rsidP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E5C04" w:rsidRDefault="008E5C04">
      <w:pPr>
        <w:pStyle w:val="Zkladntext"/>
      </w:pP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     Pohľadávky krátkodobé</w:t>
      </w:r>
    </w:p>
    <w:tbl>
      <w:tblPr>
        <w:tblW w:w="0" w:type="auto"/>
        <w:tblInd w:w="456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2"/>
        <w:gridCol w:w="1275"/>
        <w:gridCol w:w="142"/>
        <w:gridCol w:w="1276"/>
      </w:tblGrid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t xml:space="preserve">         </w:t>
            </w: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</w:tcBorders>
          </w:tcPr>
          <w:p w:rsidR="008E5C04" w:rsidRDefault="00BE6F1A" w:rsidP="007C297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01.01.20</w:t>
            </w:r>
            <w:r w:rsidR="001B4314">
              <w:rPr>
                <w:b/>
              </w:rPr>
              <w:t>1</w:t>
            </w:r>
            <w:r w:rsidR="007C2973">
              <w:rPr>
                <w:b/>
              </w:rPr>
              <w:t>3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BE6F1A" w:rsidP="007C297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1B4314">
              <w:rPr>
                <w:b/>
              </w:rPr>
              <w:t>1</w:t>
            </w:r>
            <w:r w:rsidR="007C2973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528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rPr>
                <w:b/>
              </w:rPr>
              <w:t>Pohľadávky krátkodobé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5" w:type="dxa"/>
            <w:tcBorders>
              <w:left w:val="nil"/>
              <w:bottom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Pohľadávky z obchodného styku 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7C2973" w:rsidP="00BE6F1A">
            <w:pPr>
              <w:pStyle w:val="Tabulka"/>
              <w:jc w:val="center"/>
            </w:pPr>
            <w:r>
              <w:t>7.244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7C2973" w:rsidP="00BE6F1A">
            <w:pPr>
              <w:pStyle w:val="Tabulka"/>
              <w:jc w:val="center"/>
            </w:pPr>
            <w:r>
              <w:t>7.332</w:t>
            </w:r>
            <w:r w:rsidR="00832416">
              <w:t xml:space="preserve"> </w:t>
            </w:r>
            <w:r w:rsidR="00451123">
              <w:t xml:space="preserve"> 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Preddavky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Zúčtovanie so </w:t>
            </w:r>
            <w:proofErr w:type="spellStart"/>
            <w:r>
              <w:t>zamest</w:t>
            </w:r>
            <w:proofErr w:type="spellEnd"/>
            <w:r>
              <w:t>. a inštitúciami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Pohľadávky voči spoločníkom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Pohľadávky ostatné 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7C2973" w:rsidP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7.244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7C2973" w:rsidP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7.332</w:t>
            </w:r>
            <w:r w:rsidR="00832416">
              <w:rPr>
                <w:b/>
              </w:rPr>
              <w:t xml:space="preserve"> </w:t>
            </w:r>
            <w:r w:rsidR="00451123">
              <w:rPr>
                <w:b/>
              </w:rPr>
              <w:t xml:space="preserve"> </w:t>
            </w:r>
          </w:p>
        </w:tc>
      </w:tr>
    </w:tbl>
    <w:p w:rsidR="008E5C04" w:rsidRDefault="008E5C04">
      <w:pPr>
        <w:pStyle w:val="Zkladntext"/>
      </w:pP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     Veková štruktúra pohľadávok z obchodného styku </w:t>
      </w:r>
    </w:p>
    <w:tbl>
      <w:tblPr>
        <w:tblW w:w="0" w:type="auto"/>
        <w:tblInd w:w="456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2"/>
        <w:gridCol w:w="1275"/>
        <w:gridCol w:w="142"/>
        <w:gridCol w:w="1276"/>
      </w:tblGrid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</w:tcBorders>
          </w:tcPr>
          <w:p w:rsidR="008E5C04" w:rsidRDefault="00BE6F1A" w:rsidP="0083241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01.01.20</w:t>
            </w:r>
            <w:r w:rsidR="001B4314">
              <w:rPr>
                <w:b/>
              </w:rPr>
              <w:t>1</w:t>
            </w:r>
            <w:r w:rsidR="008A2D48">
              <w:rPr>
                <w:b/>
              </w:rPr>
              <w:t>3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BE6F1A" w:rsidP="0083241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1B4314">
              <w:rPr>
                <w:b/>
              </w:rPr>
              <w:t>1</w:t>
            </w:r>
            <w:r w:rsidR="008A2D48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528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rPr>
                <w:b/>
              </w:rPr>
              <w:t>Pohľadávky z obchodného styku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5" w:type="dxa"/>
            <w:tcBorders>
              <w:left w:val="nil"/>
              <w:bottom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385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Pohľadávky v lehote splatnosti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8E5C04" w:rsidRDefault="008A2D48" w:rsidP="00BE6F1A">
            <w:pPr>
              <w:pStyle w:val="Tabulka"/>
              <w:jc w:val="center"/>
            </w:pPr>
            <w:r>
              <w:t>7.244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A2D48" w:rsidP="00BE6F1A">
            <w:pPr>
              <w:pStyle w:val="Tabulka"/>
              <w:jc w:val="center"/>
            </w:pPr>
            <w:r>
              <w:t>7.332</w:t>
            </w:r>
            <w:r w:rsidR="00451123">
              <w:t xml:space="preserve"> 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t>Pohľadávky po lehote splatnosti</w:t>
            </w:r>
          </w:p>
        </w:tc>
        <w:tc>
          <w:tcPr>
            <w:tcW w:w="142" w:type="dxa"/>
            <w:tcBorders>
              <w:top w:val="single" w:sz="8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</w:tcBorders>
          </w:tcPr>
          <w:p w:rsidR="008E5C04" w:rsidRDefault="008E5C04" w:rsidP="00BE6F1A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right w:val="single" w:sz="12" w:space="0" w:color="auto"/>
            </w:tcBorders>
          </w:tcPr>
          <w:p w:rsidR="008E5C04" w:rsidRDefault="00BE6F1A" w:rsidP="00BE6F1A">
            <w:pPr>
              <w:pStyle w:val="Tabulka"/>
              <w:jc w:val="center"/>
            </w:pPr>
            <w:r>
              <w:t>0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      z toho: po splatnosti do 1 roku</w:t>
            </w:r>
          </w:p>
        </w:tc>
        <w:tc>
          <w:tcPr>
            <w:tcW w:w="142" w:type="dxa"/>
            <w:tcBorders>
              <w:top w:val="single" w:sz="8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                  po splatnosti nad 1 rok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BE6F1A" w:rsidP="00BE6F1A">
            <w:pPr>
              <w:pStyle w:val="Tabulka"/>
              <w:jc w:val="center"/>
            </w:pPr>
            <w:r>
              <w:t>0</w:t>
            </w:r>
          </w:p>
        </w:tc>
      </w:tr>
    </w:tbl>
    <w:p w:rsidR="008E5C04" w:rsidRDefault="008E5C04">
      <w:pPr>
        <w:pStyle w:val="Zkladntext"/>
      </w:pPr>
    </w:p>
    <w:p w:rsidR="008E5C04" w:rsidRDefault="008E5C04">
      <w:pPr>
        <w:pStyle w:val="Zkladntext"/>
        <w:rPr>
          <w:b w:val="0"/>
        </w:rPr>
      </w:pPr>
      <w:r>
        <w:t xml:space="preserve">      </w:t>
      </w:r>
      <w:r>
        <w:rPr>
          <w:b w:val="0"/>
        </w:rPr>
        <w:t xml:space="preserve">Pohľadávky voči spriazneným osobám </w:t>
      </w:r>
    </w:p>
    <w:tbl>
      <w:tblPr>
        <w:tblW w:w="0" w:type="auto"/>
        <w:tblInd w:w="456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2"/>
        <w:gridCol w:w="1275"/>
        <w:gridCol w:w="142"/>
        <w:gridCol w:w="1276"/>
      </w:tblGrid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</w:tcBorders>
          </w:tcPr>
          <w:p w:rsidR="008E5C04" w:rsidRDefault="00BE6F1A" w:rsidP="008A2D48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01.01.20</w:t>
            </w:r>
            <w:r w:rsidR="001B4314">
              <w:rPr>
                <w:b/>
              </w:rPr>
              <w:t>1</w:t>
            </w:r>
            <w:r w:rsidR="008A2D48">
              <w:rPr>
                <w:b/>
              </w:rPr>
              <w:t>3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BE6F1A" w:rsidP="00293F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1B4314">
              <w:rPr>
                <w:b/>
              </w:rPr>
              <w:t>1</w:t>
            </w:r>
            <w:r w:rsidR="008A2D48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528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rPr>
                <w:b/>
              </w:rPr>
              <w:t>Spriaznené osoby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5" w:type="dxa"/>
            <w:tcBorders>
              <w:left w:val="nil"/>
              <w:bottom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E5C04" w:rsidRDefault="008E5C04">
      <w:pPr>
        <w:pStyle w:val="Zkladntext"/>
      </w:pPr>
    </w:p>
    <w:p w:rsidR="008E5C04" w:rsidRDefault="008E5C04">
      <w:pPr>
        <w:pStyle w:val="Zkladntext"/>
        <w:rPr>
          <w:b w:val="0"/>
        </w:rPr>
      </w:pPr>
      <w:r>
        <w:t xml:space="preserve">      </w:t>
      </w:r>
      <w:r>
        <w:rPr>
          <w:b w:val="0"/>
        </w:rPr>
        <w:t xml:space="preserve">Pohľadávky na ktoré sa zriadilo záložné alebo obmedzené právo </w:t>
      </w:r>
    </w:p>
    <w:tbl>
      <w:tblPr>
        <w:tblW w:w="0" w:type="auto"/>
        <w:tblInd w:w="456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2"/>
        <w:gridCol w:w="1275"/>
        <w:gridCol w:w="142"/>
        <w:gridCol w:w="1276"/>
      </w:tblGrid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</w:tcBorders>
          </w:tcPr>
          <w:p w:rsidR="008E5C04" w:rsidRDefault="00BE6F1A" w:rsidP="008A2D48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01.01.20</w:t>
            </w:r>
            <w:r w:rsidR="001B4314">
              <w:rPr>
                <w:b/>
              </w:rPr>
              <w:t>1</w:t>
            </w:r>
            <w:r w:rsidR="008A2D48">
              <w:rPr>
                <w:b/>
              </w:rPr>
              <w:t>3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BE6F1A" w:rsidP="008A2D48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1B4314">
              <w:rPr>
                <w:b/>
              </w:rPr>
              <w:t>1</w:t>
            </w:r>
            <w:r w:rsidR="008A2D48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528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5" w:type="dxa"/>
            <w:tcBorders>
              <w:left w:val="nil"/>
              <w:bottom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E5C04" w:rsidRDefault="008E5C04">
      <w:pPr>
        <w:pStyle w:val="Nadpis2"/>
      </w:pPr>
      <w:r>
        <w:t xml:space="preserve">   </w:t>
      </w:r>
    </w:p>
    <w:p w:rsidR="008E5C04" w:rsidRDefault="008E5C04">
      <w:pPr>
        <w:pStyle w:val="Nadpis2"/>
        <w:rPr>
          <w:b w:val="0"/>
          <w:sz w:val="28"/>
        </w:rPr>
      </w:pPr>
      <w:r>
        <w:rPr>
          <w:b w:val="0"/>
          <w:sz w:val="28"/>
        </w:rPr>
        <w:t xml:space="preserve">      Časové rozlíšenie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2"/>
        <w:gridCol w:w="1275"/>
        <w:gridCol w:w="142"/>
        <w:gridCol w:w="1276"/>
      </w:tblGrid>
      <w:tr w:rsidR="008E5C04">
        <w:trPr>
          <w:cantSplit/>
          <w:trHeight w:val="250"/>
        </w:trPr>
        <w:tc>
          <w:tcPr>
            <w:tcW w:w="5528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5" w:type="dxa"/>
            <w:vMerge w:val="restart"/>
            <w:tcBorders>
              <w:top w:val="single" w:sz="12" w:space="0" w:color="auto"/>
              <w:left w:val="nil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01.01.20</w:t>
            </w:r>
            <w:r w:rsidR="004D4B8A">
              <w:rPr>
                <w:b/>
              </w:rPr>
              <w:t>1</w:t>
            </w:r>
            <w:r w:rsidR="008A2D48">
              <w:rPr>
                <w:b/>
              </w:rPr>
              <w:t>3</w:t>
            </w:r>
          </w:p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 celých €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4D4B8A">
              <w:rPr>
                <w:b/>
              </w:rPr>
              <w:t>1</w:t>
            </w:r>
            <w:r w:rsidR="008A2D48">
              <w:rPr>
                <w:b/>
              </w:rPr>
              <w:t>3</w:t>
            </w:r>
          </w:p>
          <w:p w:rsidR="008E5C04" w:rsidRDefault="00BE6F1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 celých €</w:t>
            </w:r>
          </w:p>
        </w:tc>
      </w:tr>
      <w:tr w:rsidR="008E5C04">
        <w:trPr>
          <w:cantSplit/>
          <w:trHeight w:val="250"/>
        </w:trPr>
        <w:tc>
          <w:tcPr>
            <w:tcW w:w="5528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tcBorders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Náklady budúcich období   381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8A2D48" w:rsidP="00BE6F1A">
            <w:pPr>
              <w:pStyle w:val="Tabulka"/>
              <w:jc w:val="center"/>
            </w:pPr>
            <w:r>
              <w:t>131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A2D48" w:rsidP="00BE6F1A">
            <w:pPr>
              <w:pStyle w:val="Tabulka"/>
              <w:jc w:val="center"/>
            </w:pPr>
            <w:r>
              <w:t>0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Náklady budúcich období   lízing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  <w:r>
              <w:t>0</w:t>
            </w:r>
          </w:p>
        </w:tc>
      </w:tr>
      <w:tr w:rsidR="008E5C04">
        <w:trPr>
          <w:trHeight w:val="250"/>
        </w:trPr>
        <w:tc>
          <w:tcPr>
            <w:tcW w:w="55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t>Príjmy budúcich období      385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BE6F1A">
            <w:pPr>
              <w:pStyle w:val="Tabulka"/>
              <w:jc w:val="center"/>
            </w:pPr>
          </w:p>
        </w:tc>
      </w:tr>
    </w:tbl>
    <w:p w:rsidR="008E5C04" w:rsidRDefault="008E5C04">
      <w:pPr>
        <w:rPr>
          <w:b/>
          <w:color w:val="FF00FF"/>
          <w:sz w:val="40"/>
        </w:rPr>
      </w:pPr>
    </w:p>
    <w:p w:rsidR="008E5C04" w:rsidRDefault="008E5C04">
      <w:pPr>
        <w:rPr>
          <w:b/>
          <w:color w:val="FF00FF"/>
          <w:sz w:val="40"/>
        </w:rPr>
      </w:pPr>
    </w:p>
    <w:p w:rsidR="008E5C04" w:rsidRDefault="008E5C04">
      <w:pPr>
        <w:rPr>
          <w:b/>
          <w:color w:val="FF00FF"/>
          <w:sz w:val="40"/>
        </w:rPr>
      </w:pPr>
    </w:p>
    <w:p w:rsidR="008E5C04" w:rsidRDefault="008E5C04"/>
    <w:p w:rsidR="008E5C04" w:rsidRDefault="008E5C04"/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789"/>
      </w:tblGrid>
      <w:tr w:rsidR="008E5C04">
        <w:trPr>
          <w:trHeight w:val="930"/>
        </w:trPr>
        <w:tc>
          <w:tcPr>
            <w:tcW w:w="8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t>G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 xml:space="preserve">Informácie 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</w:rPr>
              <w:t>k údajom vykázaným na strane pasív súvahy</w:t>
            </w:r>
          </w:p>
        </w:tc>
      </w:tr>
    </w:tbl>
    <w:p w:rsidR="008E5C04" w:rsidRDefault="008E5C04"/>
    <w:p w:rsidR="008E5C04" w:rsidRDefault="008E5C04">
      <w:pPr>
        <w:pStyle w:val="Nadpis3"/>
      </w:pPr>
      <w:r>
        <w:t xml:space="preserve">  Vlastné imanie</w:t>
      </w:r>
    </w:p>
    <w:tbl>
      <w:tblPr>
        <w:tblW w:w="0" w:type="auto"/>
        <w:tblInd w:w="1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835"/>
        <w:gridCol w:w="142"/>
        <w:gridCol w:w="1134"/>
        <w:gridCol w:w="142"/>
        <w:gridCol w:w="992"/>
        <w:gridCol w:w="142"/>
        <w:gridCol w:w="850"/>
        <w:gridCol w:w="142"/>
        <w:gridCol w:w="1134"/>
        <w:gridCol w:w="142"/>
        <w:gridCol w:w="1134"/>
      </w:tblGrid>
      <w:tr w:rsidR="008E5C04">
        <w:trPr>
          <w:trHeight w:val="250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</w:tc>
      </w:tr>
      <w:tr w:rsidR="008E5C04">
        <w:trPr>
          <w:trHeight w:val="250"/>
        </w:trPr>
        <w:tc>
          <w:tcPr>
            <w:tcW w:w="2835" w:type="dxa"/>
            <w:tcBorders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right w:val="single" w:sz="8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:rsidR="008E5C04" w:rsidRDefault="00B96D63" w:rsidP="00A125F0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1.1.20</w:t>
            </w:r>
            <w:r w:rsidR="003945EF">
              <w:rPr>
                <w:b/>
              </w:rPr>
              <w:t>1</w:t>
            </w:r>
            <w:r w:rsidR="00A125F0">
              <w:rPr>
                <w:b/>
              </w:rPr>
              <w:t>3</w:t>
            </w:r>
          </w:p>
        </w:tc>
        <w:tc>
          <w:tcPr>
            <w:tcW w:w="142" w:type="dxa"/>
            <w:tcBorders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42" w:type="dxa"/>
            <w:tcBorders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850" w:type="dxa"/>
            <w:tcBorders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42" w:type="dxa"/>
            <w:tcBorders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</w:tc>
        <w:tc>
          <w:tcPr>
            <w:tcW w:w="142" w:type="dxa"/>
            <w:tcBorders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right w:val="single" w:sz="12" w:space="0" w:color="auto"/>
            </w:tcBorders>
          </w:tcPr>
          <w:p w:rsidR="008E5C04" w:rsidRDefault="008E5C04" w:rsidP="003945E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3945EF">
              <w:rPr>
                <w:b/>
              </w:rPr>
              <w:t>1</w:t>
            </w:r>
            <w:r w:rsidR="00A542A3">
              <w:rPr>
                <w:b/>
              </w:rPr>
              <w:t>2</w:t>
            </w:r>
          </w:p>
        </w:tc>
      </w:tr>
      <w:tr w:rsidR="008E5C04">
        <w:trPr>
          <w:cantSplit/>
          <w:trHeight w:val="250"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</w:tcBorders>
          </w:tcPr>
          <w:p w:rsidR="008E5C04" w:rsidRDefault="00F60BB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850" w:type="dxa"/>
            <w:tcBorders>
              <w:left w:val="nil"/>
              <w:bottom w:val="single" w:sz="12" w:space="0" w:color="auto"/>
            </w:tcBorders>
          </w:tcPr>
          <w:p w:rsidR="008E5C04" w:rsidRDefault="00F60BB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</w:tcBorders>
          </w:tcPr>
          <w:p w:rsidR="008E5C04" w:rsidRDefault="00F60BB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F60BB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Základné imanie  spolu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8E5C04" w:rsidRPr="00F60BB1" w:rsidRDefault="003945EF" w:rsidP="00F60BB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6.640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8E5C04" w:rsidRDefault="003945EF" w:rsidP="00F60BB1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F60BB1" w:rsidP="00F60BB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6.640</w:t>
            </w:r>
          </w:p>
        </w:tc>
      </w:tr>
      <w:tr w:rsidR="008E5C04">
        <w:trPr>
          <w:trHeight w:val="250"/>
        </w:trPr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Základné imanie pri vzniku</w:t>
            </w:r>
          </w:p>
          <w:p w:rsidR="008E5C04" w:rsidRDefault="008E5C04">
            <w:pPr>
              <w:pStyle w:val="Tabulka"/>
            </w:pPr>
            <w:r>
              <w:t>Základné imanie zapísané  v OR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F60BB1" w:rsidP="00F60BB1">
            <w:pPr>
              <w:pStyle w:val="Tabulka"/>
              <w:jc w:val="center"/>
            </w:pPr>
            <w:r>
              <w:t>6.639</w:t>
            </w:r>
          </w:p>
          <w:p w:rsidR="008E5C04" w:rsidRDefault="00F60BB1" w:rsidP="00F60BB1">
            <w:pPr>
              <w:pStyle w:val="Tabulka"/>
              <w:jc w:val="center"/>
            </w:pPr>
            <w:r>
              <w:t>6.639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3945EF" w:rsidP="00F60BB1">
            <w:pPr>
              <w:pStyle w:val="Tabulka"/>
              <w:jc w:val="center"/>
            </w:pPr>
            <w:r>
              <w:t xml:space="preserve"> </w:t>
            </w:r>
          </w:p>
          <w:p w:rsidR="008E5C04" w:rsidRDefault="003945EF" w:rsidP="00F60BB1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F60BB1" w:rsidP="003945EF">
            <w:pPr>
              <w:pStyle w:val="Tabulka"/>
              <w:jc w:val="center"/>
            </w:pPr>
            <w:r>
              <w:t>6.6</w:t>
            </w:r>
            <w:r w:rsidR="003945EF">
              <w:t>39</w:t>
            </w:r>
          </w:p>
          <w:p w:rsidR="003945EF" w:rsidRDefault="003945EF" w:rsidP="003945EF">
            <w:pPr>
              <w:pStyle w:val="Tabulka"/>
              <w:jc w:val="center"/>
            </w:pPr>
            <w:r>
              <w:t>6.639</w:t>
            </w: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Základné imanie nezapísané v OR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3945EF" w:rsidP="00F60BB1">
            <w:pPr>
              <w:pStyle w:val="Tabulka"/>
              <w:jc w:val="center"/>
            </w:pPr>
            <w:r>
              <w:t>1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3945EF" w:rsidP="00F60BB1">
            <w:pPr>
              <w:pStyle w:val="Tabulka"/>
              <w:jc w:val="center"/>
            </w:pPr>
            <w:r>
              <w:t>1</w:t>
            </w: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Vlastné akcie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Kapitálové fondy  spolu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Emisné ážio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Kapitálové fondy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Oceňovacie rozdiely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Fondy zo zisku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Zákonný rezervný fond 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  <w:r>
              <w:t>0</w:t>
            </w: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Nedeliteľný fond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Štatutárne a ostatné fondy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Výsledok hospodárenia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A125F0" w:rsidP="00F60BB1">
            <w:pPr>
              <w:pStyle w:val="Tabulka"/>
              <w:jc w:val="center"/>
            </w:pPr>
            <w:r>
              <w:t>2.135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A125F0" w:rsidP="00F60BB1">
            <w:pPr>
              <w:pStyle w:val="Tabulka"/>
              <w:jc w:val="center"/>
            </w:pPr>
            <w:r>
              <w:t xml:space="preserve">1.811 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734F8E" w:rsidP="00F60BB1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E24974" w:rsidP="00F60BB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3.946</w:t>
            </w:r>
            <w:r w:rsidR="00852806">
              <w:rPr>
                <w:b/>
              </w:rPr>
              <w:t xml:space="preserve"> </w:t>
            </w:r>
            <w:r w:rsidR="004D4B8A">
              <w:rPr>
                <w:b/>
              </w:rPr>
              <w:t xml:space="preserve"> </w:t>
            </w: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Nerozdelený zisk min. rokov 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A125F0" w:rsidP="00F60BB1">
            <w:pPr>
              <w:pStyle w:val="Tabulka"/>
              <w:jc w:val="center"/>
            </w:pPr>
            <w:r>
              <w:t>2.535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734F8E" w:rsidP="00F60BB1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A125F0" w:rsidP="00F60BB1">
            <w:pPr>
              <w:pStyle w:val="Tabulka"/>
              <w:jc w:val="center"/>
            </w:pPr>
            <w:r>
              <w:t>882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A125F0" w:rsidP="00F60BB1">
            <w:pPr>
              <w:pStyle w:val="Tabulka"/>
              <w:jc w:val="center"/>
            </w:pPr>
            <w:r>
              <w:t>3.417</w:t>
            </w:r>
            <w:r w:rsidR="00852806">
              <w:t xml:space="preserve"> </w:t>
            </w: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Neuhradená strata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F60BB1" w:rsidP="00F60BB1">
            <w:pPr>
              <w:pStyle w:val="Tabulka"/>
              <w:jc w:val="center"/>
            </w:pPr>
            <w:r>
              <w:t>-1.282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F60BB1" w:rsidP="00F60BB1">
            <w:pPr>
              <w:pStyle w:val="Tabulka"/>
              <w:jc w:val="center"/>
            </w:pPr>
            <w:r>
              <w:t>-1.282</w:t>
            </w: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Vyrovnanie straty </w:t>
            </w:r>
            <w:proofErr w:type="spellStart"/>
            <w:r>
              <w:t>spoločnikmi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Hos</w:t>
            </w:r>
            <w:r w:rsidR="00F60BB1">
              <w:t xml:space="preserve">p. výsledok bež </w:t>
            </w:r>
            <w:proofErr w:type="spellStart"/>
            <w:r w:rsidR="00F60BB1">
              <w:t>účt</w:t>
            </w:r>
            <w:proofErr w:type="spellEnd"/>
            <w:r w:rsidR="00F60BB1">
              <w:t xml:space="preserve">. </w:t>
            </w:r>
            <w:proofErr w:type="spellStart"/>
            <w:r w:rsidR="00F60BB1">
              <w:t>obd</w:t>
            </w:r>
            <w:proofErr w:type="spellEnd"/>
            <w:r w:rsidR="00F60BB1">
              <w:t xml:space="preserve">.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A125F0" w:rsidP="00F60BB1">
            <w:pPr>
              <w:pStyle w:val="Zkladntext"/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882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A125F0" w:rsidP="00F60BB1">
            <w:pPr>
              <w:pStyle w:val="Tabulka"/>
              <w:jc w:val="center"/>
            </w:pPr>
            <w:r>
              <w:t xml:space="preserve">1.811 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A125F0" w:rsidP="00F60BB1">
            <w:pPr>
              <w:pStyle w:val="Tabulka"/>
              <w:jc w:val="center"/>
            </w:pPr>
            <w:r>
              <w:t>-882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A125F0" w:rsidP="00F60BB1">
            <w:pPr>
              <w:pStyle w:val="Zkladntext"/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1.811</w:t>
            </w:r>
          </w:p>
        </w:tc>
      </w:tr>
      <w:tr w:rsidR="008E5C04">
        <w:trPr>
          <w:cantSplit/>
          <w:trHeight w:val="250"/>
        </w:trPr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52806" w:rsidP="00F60BB1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734F8E" w:rsidP="00F60BB1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8" w:space="0" w:color="auto"/>
            </w:tcBorders>
          </w:tcPr>
          <w:p w:rsidR="008E5C04" w:rsidRDefault="008E5C04" w:rsidP="00F60BB1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734F8E" w:rsidP="00F60BB1">
            <w:pPr>
              <w:pStyle w:val="Tabulka"/>
              <w:jc w:val="center"/>
            </w:pPr>
            <w:r>
              <w:t xml:space="preserve"> </w:t>
            </w:r>
          </w:p>
        </w:tc>
      </w:tr>
      <w:tr w:rsidR="008E5C04" w:rsidRPr="00721889">
        <w:trPr>
          <w:cantSplit/>
          <w:trHeight w:val="250"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Pr="00721889" w:rsidRDefault="008E5C04">
            <w:pPr>
              <w:pStyle w:val="Tabulka"/>
              <w:rPr>
                <w:b/>
                <w:sz w:val="22"/>
                <w:szCs w:val="22"/>
              </w:rPr>
            </w:pPr>
            <w:r w:rsidRPr="0072188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Pr="00721889" w:rsidRDefault="008E5C04">
            <w:pPr>
              <w:pStyle w:val="Tabulka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</w:tcBorders>
          </w:tcPr>
          <w:p w:rsidR="008E5C04" w:rsidRPr="00721889" w:rsidRDefault="00A125F0" w:rsidP="00F60BB1">
            <w:pPr>
              <w:pStyle w:val="Tabulka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8.775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Pr="00721889" w:rsidRDefault="008E5C04" w:rsidP="00F60BB1">
            <w:pPr>
              <w:pStyle w:val="Tabulka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nil"/>
              <w:bottom w:val="single" w:sz="12" w:space="0" w:color="auto"/>
            </w:tcBorders>
          </w:tcPr>
          <w:p w:rsidR="008E5C04" w:rsidRPr="00721889" w:rsidRDefault="00E24974" w:rsidP="00F60BB1">
            <w:pPr>
              <w:pStyle w:val="Tabulka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1.811</w:t>
            </w:r>
            <w:r w:rsidR="00A125F0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Pr="00721889" w:rsidRDefault="008E5C04" w:rsidP="00F60BB1">
            <w:pPr>
              <w:pStyle w:val="Tabulka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nil"/>
              <w:bottom w:val="single" w:sz="12" w:space="0" w:color="auto"/>
            </w:tcBorders>
          </w:tcPr>
          <w:p w:rsidR="008E5C04" w:rsidRPr="00721889" w:rsidRDefault="00786EC1" w:rsidP="00F60BB1">
            <w:pPr>
              <w:pStyle w:val="Tabulka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Pr="00721889" w:rsidRDefault="008E5C04" w:rsidP="00F60BB1">
            <w:pPr>
              <w:pStyle w:val="Tabulka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</w:tcBorders>
          </w:tcPr>
          <w:p w:rsidR="008E5C04" w:rsidRPr="00721889" w:rsidRDefault="008E5C04" w:rsidP="00F60BB1">
            <w:pPr>
              <w:pStyle w:val="Tabulka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12" w:space="0" w:color="auto"/>
              <w:right w:val="single" w:sz="8" w:space="0" w:color="auto"/>
            </w:tcBorders>
          </w:tcPr>
          <w:p w:rsidR="008E5C04" w:rsidRPr="00721889" w:rsidRDefault="008E5C04" w:rsidP="00F60BB1">
            <w:pPr>
              <w:pStyle w:val="Tabulka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Pr="00721889" w:rsidRDefault="00E24974" w:rsidP="00F60BB1">
            <w:pPr>
              <w:pStyle w:val="Tabulka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10.586</w:t>
            </w:r>
            <w:r w:rsidR="00852806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8E5C04" w:rsidRPr="00721889" w:rsidRDefault="008E5C04">
      <w:pPr>
        <w:rPr>
          <w:sz w:val="22"/>
          <w:szCs w:val="22"/>
        </w:rPr>
      </w:pPr>
    </w:p>
    <w:p w:rsidR="008E5C04" w:rsidRDefault="008E5C04">
      <w:pPr>
        <w:pStyle w:val="Nadpis8"/>
        <w:spacing w:before="0"/>
        <w:rPr>
          <w:b w:val="0"/>
          <w:snapToGrid/>
        </w:rPr>
      </w:pPr>
    </w:p>
    <w:p w:rsidR="008E5C04" w:rsidRDefault="006F7B76">
      <w:pPr>
        <w:pStyle w:val="Nadpis8"/>
        <w:spacing w:before="0"/>
        <w:rPr>
          <w:b w:val="0"/>
          <w:snapToGrid/>
        </w:rPr>
      </w:pPr>
      <w:r>
        <w:rPr>
          <w:b w:val="0"/>
          <w:snapToGrid/>
        </w:rPr>
        <w:t xml:space="preserve">  </w:t>
      </w:r>
      <w:proofErr w:type="spellStart"/>
      <w:r w:rsidR="008E5C04">
        <w:rPr>
          <w:b w:val="0"/>
          <w:snapToGrid/>
        </w:rPr>
        <w:t>Rozhodnutie</w:t>
      </w:r>
      <w:proofErr w:type="spellEnd"/>
      <w:r w:rsidR="008E5C04">
        <w:rPr>
          <w:b w:val="0"/>
          <w:snapToGrid/>
        </w:rPr>
        <w:t xml:space="preserve"> o </w:t>
      </w:r>
      <w:proofErr w:type="spellStart"/>
      <w:r w:rsidR="008E5C04">
        <w:rPr>
          <w:b w:val="0"/>
          <w:snapToGrid/>
        </w:rPr>
        <w:t>úhrade</w:t>
      </w:r>
      <w:proofErr w:type="spellEnd"/>
      <w:r w:rsidR="008E5C04">
        <w:rPr>
          <w:b w:val="0"/>
          <w:snapToGrid/>
        </w:rPr>
        <w:t xml:space="preserve"> straty</w:t>
      </w:r>
    </w:p>
    <w:p w:rsidR="008E5C04" w:rsidRDefault="008E5C04"/>
    <w:tbl>
      <w:tblPr>
        <w:tblW w:w="0" w:type="auto"/>
        <w:tblInd w:w="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789"/>
      </w:tblGrid>
      <w:tr w:rsidR="008E5C04">
        <w:trPr>
          <w:trHeight w:val="945"/>
        </w:trPr>
        <w:tc>
          <w:tcPr>
            <w:tcW w:w="8789" w:type="dxa"/>
          </w:tcPr>
          <w:p w:rsidR="008E5C04" w:rsidRDefault="008E5C04">
            <w:pPr>
              <w:rPr>
                <w:sz w:val="24"/>
              </w:rPr>
            </w:pPr>
            <w:r>
              <w:rPr>
                <w:sz w:val="24"/>
              </w:rPr>
              <w:t>V roku 20</w:t>
            </w:r>
            <w:r w:rsidR="006F7B76">
              <w:rPr>
                <w:sz w:val="24"/>
              </w:rPr>
              <w:t>1</w:t>
            </w:r>
            <w:r w:rsidR="00CD4F8C">
              <w:rPr>
                <w:sz w:val="24"/>
              </w:rPr>
              <w:t>3</w:t>
            </w:r>
            <w:r w:rsidR="00852806">
              <w:rPr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 w:rsidR="00721889">
              <w:rPr>
                <w:sz w:val="24"/>
              </w:rPr>
              <w:t xml:space="preserve">iahla spoločnosť </w:t>
            </w:r>
            <w:r w:rsidR="00786EC1">
              <w:rPr>
                <w:sz w:val="24"/>
              </w:rPr>
              <w:t>zisk.</w:t>
            </w:r>
          </w:p>
          <w:p w:rsidR="008E5C04" w:rsidRDefault="008E5C04">
            <w:r>
              <w:rPr>
                <w:sz w:val="24"/>
              </w:rPr>
              <w:t xml:space="preserve"> </w:t>
            </w:r>
          </w:p>
        </w:tc>
      </w:tr>
    </w:tbl>
    <w:p w:rsidR="008E5C04" w:rsidRDefault="008E5C04"/>
    <w:p w:rsidR="008E5C04" w:rsidRDefault="008E5C04">
      <w:pPr>
        <w:rPr>
          <w:color w:val="FF00FF"/>
        </w:rPr>
      </w:pPr>
    </w:p>
    <w:p w:rsidR="008E5C04" w:rsidRDefault="008E5C04">
      <w:pPr>
        <w:pStyle w:val="Nadpis3"/>
      </w:pPr>
      <w:r>
        <w:rPr>
          <w:color w:val="0000FF"/>
        </w:rPr>
        <w:t xml:space="preserve">  </w:t>
      </w:r>
      <w:r>
        <w:t>Tvorba a čerpanie rezerv</w:t>
      </w:r>
    </w:p>
    <w:p w:rsidR="008E5C04" w:rsidRDefault="008E5C04"/>
    <w:tbl>
      <w:tblPr>
        <w:tblW w:w="0" w:type="auto"/>
        <w:tblInd w:w="172" w:type="dxa"/>
        <w:tblBorders>
          <w:bottom w:val="doub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552"/>
        <w:gridCol w:w="141"/>
        <w:gridCol w:w="1134"/>
        <w:gridCol w:w="142"/>
        <w:gridCol w:w="1134"/>
        <w:gridCol w:w="142"/>
        <w:gridCol w:w="992"/>
        <w:gridCol w:w="142"/>
        <w:gridCol w:w="992"/>
        <w:gridCol w:w="142"/>
        <w:gridCol w:w="1276"/>
      </w:tblGrid>
      <w:tr w:rsidR="008E5C04">
        <w:trPr>
          <w:trHeight w:val="25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</w:tc>
      </w:tr>
      <w:tr w:rsidR="008E5C04">
        <w:trPr>
          <w:trHeight w:val="250"/>
        </w:trPr>
        <w:tc>
          <w:tcPr>
            <w:tcW w:w="2552" w:type="dxa"/>
            <w:tcBorders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Rezervy</w:t>
            </w:r>
          </w:p>
        </w:tc>
        <w:tc>
          <w:tcPr>
            <w:tcW w:w="141" w:type="dxa"/>
            <w:tcBorders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nil"/>
            </w:tcBorders>
          </w:tcPr>
          <w:p w:rsidR="008E5C04" w:rsidRDefault="008E5C04" w:rsidP="00CD4F8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1.1.20</w:t>
            </w:r>
            <w:r w:rsidR="006F7B76">
              <w:rPr>
                <w:b/>
              </w:rPr>
              <w:t>1</w:t>
            </w:r>
            <w:r w:rsidR="00CD4F8C">
              <w:rPr>
                <w:b/>
              </w:rPr>
              <w:t>3</w:t>
            </w:r>
          </w:p>
        </w:tc>
        <w:tc>
          <w:tcPr>
            <w:tcW w:w="142" w:type="dxa"/>
            <w:tcBorders>
              <w:bottom w:val="nil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142" w:type="dxa"/>
            <w:tcBorders>
              <w:bottom w:val="nil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left w:val="nil"/>
              <w:bottom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Použitie</w:t>
            </w:r>
          </w:p>
        </w:tc>
        <w:tc>
          <w:tcPr>
            <w:tcW w:w="142" w:type="dxa"/>
            <w:tcBorders>
              <w:bottom w:val="nil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left w:val="nil"/>
              <w:bottom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Prevody</w:t>
            </w:r>
          </w:p>
        </w:tc>
        <w:tc>
          <w:tcPr>
            <w:tcW w:w="142" w:type="dxa"/>
            <w:tcBorders>
              <w:bottom w:val="nil"/>
              <w:right w:val="single" w:sz="8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nil"/>
              <w:right w:val="single" w:sz="12" w:space="0" w:color="auto"/>
            </w:tcBorders>
          </w:tcPr>
          <w:p w:rsidR="008E5C04" w:rsidRDefault="008E5C04" w:rsidP="00CD4F8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6F7B76">
              <w:rPr>
                <w:b/>
              </w:rPr>
              <w:t>1</w:t>
            </w:r>
            <w:r w:rsidR="00CD4F8C">
              <w:rPr>
                <w:b/>
              </w:rPr>
              <w:t>3</w:t>
            </w:r>
          </w:p>
        </w:tc>
      </w:tr>
      <w:tr w:rsidR="008E5C04">
        <w:trPr>
          <w:trHeight w:val="250"/>
        </w:trPr>
        <w:tc>
          <w:tcPr>
            <w:tcW w:w="2552" w:type="dxa"/>
            <w:tcBorders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Rezervy  zákonné </w:t>
            </w:r>
          </w:p>
        </w:tc>
        <w:tc>
          <w:tcPr>
            <w:tcW w:w="141" w:type="dxa"/>
            <w:tcBorders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134" w:type="dxa"/>
            <w:tcBorders>
              <w:left w:val="nil"/>
              <w:bottom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bottom w:val="single" w:sz="8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bottom w:val="single" w:sz="8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992" w:type="dxa"/>
            <w:tcBorders>
              <w:left w:val="nil"/>
              <w:bottom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bottom w:val="single" w:sz="8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992" w:type="dxa"/>
            <w:tcBorders>
              <w:left w:val="nil"/>
              <w:bottom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bottom w:val="single" w:sz="8" w:space="0" w:color="auto"/>
              <w:right w:val="single" w:sz="8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trHeight w:val="176"/>
        </w:trPr>
        <w:tc>
          <w:tcPr>
            <w:tcW w:w="255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Rezervy na </w:t>
            </w:r>
            <w:proofErr w:type="spellStart"/>
            <w:r>
              <w:t>mzdy,dovol</w:t>
            </w:r>
            <w:proofErr w:type="spellEnd"/>
            <w:r>
              <w:t>. a soc.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C23A4E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734F8E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4D4B8A">
              <w:rPr>
                <w:b/>
              </w:rPr>
              <w:t xml:space="preserve"> 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C23A4E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734F8E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4D4B8A">
              <w:rPr>
                <w:b/>
              </w:rPr>
              <w:t xml:space="preserve"> </w:t>
            </w:r>
          </w:p>
        </w:tc>
      </w:tr>
      <w:tr w:rsidR="008E5C04">
        <w:trPr>
          <w:cantSplit/>
          <w:trHeight w:val="250"/>
        </w:trPr>
        <w:tc>
          <w:tcPr>
            <w:tcW w:w="255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Ostatné rezervy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CD4F8C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940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CD4F8C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950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CD4F8C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-940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CD4F8C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950</w:t>
            </w:r>
          </w:p>
        </w:tc>
      </w:tr>
      <w:tr w:rsidR="008E5C04">
        <w:trPr>
          <w:cantSplit/>
          <w:trHeight w:val="250"/>
        </w:trPr>
        <w:tc>
          <w:tcPr>
            <w:tcW w:w="255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C23A4E" w:rsidP="006F7B7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C23A4E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C23A4E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4D4B8A">
              <w:rPr>
                <w:b/>
              </w:rPr>
              <w:t xml:space="preserve"> 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 w:rsidP="006F7B76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8E5C04" w:rsidRDefault="008E5C04" w:rsidP="006F7B76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C23A4E" w:rsidP="006F7B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:rsidR="008E5C04" w:rsidRDefault="008E5C04">
      <w:pPr>
        <w:pStyle w:val="Zkladntext"/>
        <w:rPr>
          <w:sz w:val="24"/>
        </w:rPr>
      </w:pPr>
      <w:r>
        <w:rPr>
          <w:sz w:val="24"/>
        </w:rPr>
        <w:t xml:space="preserve">   </w:t>
      </w:r>
    </w:p>
    <w:p w:rsidR="008E5C04" w:rsidRDefault="008E5C04">
      <w:pPr>
        <w:pStyle w:val="Zkladntext"/>
        <w:rPr>
          <w:sz w:val="24"/>
        </w:rPr>
      </w:pPr>
    </w:p>
    <w:p w:rsidR="008E5C04" w:rsidRDefault="008E5C04">
      <w:pPr>
        <w:pStyle w:val="Zkladntext"/>
        <w:rPr>
          <w:b w:val="0"/>
        </w:rPr>
      </w:pPr>
      <w:r>
        <w:rPr>
          <w:sz w:val="24"/>
        </w:rPr>
        <w:t xml:space="preserve">  Spoločnosť tvorila rezervy</w:t>
      </w:r>
      <w:r w:rsidR="006F7B76">
        <w:rPr>
          <w:sz w:val="24"/>
        </w:rPr>
        <w:t xml:space="preserve"> na ekonomické služby.</w:t>
      </w:r>
      <w:r>
        <w:rPr>
          <w:b w:val="0"/>
          <w:sz w:val="24"/>
        </w:rPr>
        <w:t xml:space="preserve"> </w:t>
      </w: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lastRenderedPageBreak/>
        <w:t xml:space="preserve">  Záväzky dlhodobé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t xml:space="preserve">         </w:t>
            </w: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786EC1" w:rsidP="00DA54C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01.01.20</w:t>
            </w:r>
            <w:r w:rsidR="00127A44">
              <w:rPr>
                <w:b/>
              </w:rPr>
              <w:t>1</w:t>
            </w:r>
            <w:r w:rsidR="00DA54C3">
              <w:rPr>
                <w:b/>
              </w:rPr>
              <w:t>3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786EC1" w:rsidP="00DA54C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127A44">
              <w:rPr>
                <w:b/>
              </w:rPr>
              <w:t>1</w:t>
            </w:r>
            <w:r w:rsidR="00DA54C3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rPr>
                <w:b/>
              </w:rPr>
              <w:t>Záväzky dlhodobé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786EC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786EC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Záväzky  voči podnikom v skupine  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Ostatné dlhodobé záväzky  (lízing)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Dlhodobé prijaté preddavky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 w:rsidP="00786EC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786EC1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786EC1">
            <w:pPr>
              <w:pStyle w:val="Tabulka"/>
              <w:ind w:left="-172" w:firstLine="172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E5C04" w:rsidRDefault="008E5C04">
      <w:pPr>
        <w:pStyle w:val="Zkladntext"/>
        <w:rPr>
          <w:sz w:val="24"/>
        </w:rPr>
      </w:pP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 Záväzky krátkodobé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t xml:space="preserve">         </w:t>
            </w: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7008AC" w:rsidP="002C461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01.01.20</w:t>
            </w:r>
            <w:r w:rsidR="00127A44">
              <w:rPr>
                <w:b/>
              </w:rPr>
              <w:t>1</w:t>
            </w:r>
            <w:r w:rsidR="002C4611">
              <w:rPr>
                <w:b/>
              </w:rPr>
              <w:t>3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7008AC" w:rsidP="002C461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127A44">
              <w:rPr>
                <w:b/>
              </w:rPr>
              <w:t>1</w:t>
            </w:r>
            <w:r w:rsidR="002C4611">
              <w:rPr>
                <w:b/>
              </w:rPr>
              <w:t>3</w:t>
            </w:r>
          </w:p>
        </w:tc>
      </w:tr>
      <w:tr w:rsidR="008E5C04">
        <w:trPr>
          <w:trHeight w:val="375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rPr>
                <w:b/>
              </w:rPr>
              <w:t>Záväzky krátkodobé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7008A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7008A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Záväzky z</w:t>
            </w:r>
          </w:p>
          <w:p w:rsidR="008E5C04" w:rsidRDefault="008E5C04">
            <w:pPr>
              <w:pStyle w:val="Tabulka"/>
            </w:pPr>
            <w:proofErr w:type="spellStart"/>
            <w:r>
              <w:t>obchod.styku</w:t>
            </w:r>
            <w:proofErr w:type="spellEnd"/>
            <w:r>
              <w:t xml:space="preserve">  + nevyfakturované dodávky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348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8.479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Záväzky voči spoločníkom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127A44" w:rsidP="007008AC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7008AC" w:rsidP="007008AC">
            <w:pPr>
              <w:pStyle w:val="Tabulka"/>
              <w:ind w:left="395"/>
            </w:pPr>
            <w:r>
              <w:t xml:space="preserve">    0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Záväzky voči zamestnancom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572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590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Záväzky zo soc.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321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331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Štát daňové záväzky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2C4611" w:rsidP="00127A44">
            <w:pPr>
              <w:pStyle w:val="Tabulka"/>
              <w:jc w:val="center"/>
            </w:pPr>
            <w:r>
              <w:t>416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786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t>Ostatné záväzky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2C4611" w:rsidP="007008A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1.657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2C4611" w:rsidP="007008A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10.186</w:t>
            </w:r>
            <w:r w:rsidR="00F12E19">
              <w:rPr>
                <w:b/>
              </w:rPr>
              <w:t xml:space="preserve"> </w:t>
            </w:r>
            <w:r w:rsidR="008A6BBB">
              <w:rPr>
                <w:b/>
              </w:rPr>
              <w:t xml:space="preserve"> </w:t>
            </w:r>
          </w:p>
        </w:tc>
      </w:tr>
    </w:tbl>
    <w:p w:rsidR="008E5C04" w:rsidRDefault="008E5C04">
      <w:pPr>
        <w:pStyle w:val="Zkladntext"/>
        <w:rPr>
          <w:b w:val="0"/>
          <w:sz w:val="24"/>
        </w:rPr>
      </w:pP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 Záväzky zo sociálneho fondu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t xml:space="preserve">         </w:t>
            </w: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B96D63" w:rsidP="002C461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r. 20</w:t>
            </w:r>
            <w:r w:rsidR="008A6BBB">
              <w:rPr>
                <w:b/>
              </w:rPr>
              <w:t>1</w:t>
            </w:r>
            <w:r w:rsidR="002C4611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B96D63" w:rsidP="002C461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r.20</w:t>
            </w:r>
            <w:r w:rsidR="00127A44">
              <w:rPr>
                <w:b/>
              </w:rPr>
              <w:t>1</w:t>
            </w:r>
            <w:r w:rsidR="002C4611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rPr>
                <w:b/>
              </w:rPr>
              <w:t>Záväzky zo sociálneho fondu 472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0D5F2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0D5F2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0D5F2F" w:rsidP="002C4611">
            <w:pPr>
              <w:pStyle w:val="Tabulka"/>
            </w:pPr>
            <w:r>
              <w:t xml:space="preserve"> Stav fondu k    01.01.20</w:t>
            </w:r>
            <w:r w:rsidR="00127A44">
              <w:t>1</w:t>
            </w:r>
            <w:r w:rsidR="002C4611">
              <w:t>3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71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102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Tvorba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2C4611" w:rsidP="007008AC">
            <w:pPr>
              <w:pStyle w:val="Tabulka"/>
              <w:jc w:val="center"/>
            </w:pPr>
            <w:r>
              <w:t>31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2C4611" w:rsidP="00127A44">
            <w:pPr>
              <w:pStyle w:val="Tabulka"/>
              <w:jc w:val="center"/>
            </w:pPr>
            <w:r>
              <w:t>42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Čerpanie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 w:rsidP="002C4611">
            <w:pPr>
              <w:pStyle w:val="Tabulka"/>
              <w:rPr>
                <w:b/>
              </w:rPr>
            </w:pPr>
            <w:r>
              <w:rPr>
                <w:b/>
              </w:rPr>
              <w:t>Stav fondu k 31.12.20</w:t>
            </w:r>
            <w:r w:rsidR="00127A44">
              <w:rPr>
                <w:b/>
              </w:rPr>
              <w:t>1</w:t>
            </w:r>
            <w:r w:rsidR="002C4611">
              <w:rPr>
                <w:b/>
              </w:rPr>
              <w:t>3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2C4611" w:rsidP="007008A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102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7008A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2C4611" w:rsidP="007008A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144</w:t>
            </w:r>
          </w:p>
        </w:tc>
      </w:tr>
    </w:tbl>
    <w:p w:rsidR="008E5C04" w:rsidRDefault="008E5C04">
      <w:pPr>
        <w:pStyle w:val="Zkladntext"/>
        <w:rPr>
          <w:sz w:val="24"/>
        </w:rPr>
      </w:pP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 Veková štruktúra záväzkov z obchodného styku 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0D5F2F" w:rsidP="002C461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8A6BBB">
              <w:rPr>
                <w:b/>
              </w:rPr>
              <w:t>1</w:t>
            </w:r>
            <w:r w:rsidR="002C4611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8E5C04" w:rsidRDefault="000D5F2F" w:rsidP="002C461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B231CF">
              <w:rPr>
                <w:b/>
              </w:rPr>
              <w:t>1</w:t>
            </w:r>
            <w:r w:rsidR="002C4611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rPr>
                <w:b/>
              </w:rPr>
              <w:t>Záväzky z obchodného styku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0D5F2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0D5F2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</w:tcPr>
          <w:p w:rsidR="008E5C04" w:rsidRDefault="008E5C04">
            <w:pPr>
              <w:pStyle w:val="Tabulka"/>
            </w:pPr>
            <w:r>
              <w:t>Záväzky v lehote splatnosti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8E5C04" w:rsidRDefault="002C4611" w:rsidP="00B231CF">
            <w:pPr>
              <w:pStyle w:val="Tabulka"/>
              <w:jc w:val="center"/>
            </w:pPr>
            <w:r>
              <w:t>348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E5C04" w:rsidRDefault="008E5C04" w:rsidP="00B231CF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8E5C04" w:rsidRDefault="00E17EA5" w:rsidP="00B231CF">
            <w:pPr>
              <w:pStyle w:val="Tabulka"/>
              <w:jc w:val="center"/>
            </w:pPr>
            <w:r>
              <w:t>8.479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t>Záväzky po lehote splatnosti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</w:tbl>
    <w:p w:rsidR="008E5C04" w:rsidRDefault="008E5C04">
      <w:pPr>
        <w:pStyle w:val="Zkladntext"/>
        <w:rPr>
          <w:sz w:val="24"/>
        </w:rPr>
      </w:pPr>
    </w:p>
    <w:p w:rsidR="008E5C04" w:rsidRDefault="008E5C04">
      <w:pPr>
        <w:pStyle w:val="Zkladntext"/>
        <w:rPr>
          <w:b w:val="0"/>
        </w:rPr>
      </w:pPr>
      <w:r>
        <w:t xml:space="preserve">  </w:t>
      </w:r>
      <w:r>
        <w:rPr>
          <w:b w:val="0"/>
        </w:rPr>
        <w:t>Záväzky voči spriazneným osobám  (z toho)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1B1BE5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1B1BE5" w:rsidRDefault="001B1BE5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B1BE5" w:rsidRDefault="001B1BE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1B1BE5" w:rsidRDefault="001B1BE5" w:rsidP="00E17EA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8A6BBB">
              <w:rPr>
                <w:b/>
              </w:rPr>
              <w:t>1</w:t>
            </w:r>
            <w:r w:rsidR="00E17EA5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1B1BE5" w:rsidRDefault="001B1BE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:rsidR="001B1BE5" w:rsidRDefault="001B1BE5" w:rsidP="00E17EA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6035F0">
              <w:rPr>
                <w:b/>
              </w:rPr>
              <w:t>1</w:t>
            </w:r>
            <w:r w:rsidR="00E17EA5">
              <w:rPr>
                <w:b/>
              </w:rPr>
              <w:t>3</w:t>
            </w:r>
          </w:p>
        </w:tc>
      </w:tr>
      <w:tr w:rsidR="001B1BE5">
        <w:trPr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1B1BE5" w:rsidRDefault="001B1BE5">
            <w:pPr>
              <w:pStyle w:val="Tabulka"/>
            </w:pPr>
            <w:r>
              <w:rPr>
                <w:b/>
              </w:rPr>
              <w:t>Spriaznené osoby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1B1BE5" w:rsidRDefault="001B1BE5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1B1BE5" w:rsidRDefault="001B1BE5" w:rsidP="000359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1B1BE5" w:rsidRDefault="001B1BE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1B1BE5" w:rsidRDefault="001B1BE5" w:rsidP="000359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1B1BE5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</w:tcPr>
          <w:p w:rsidR="001B1BE5" w:rsidRDefault="001B1BE5">
            <w:pPr>
              <w:pStyle w:val="Tabulka"/>
            </w:pPr>
            <w:r>
              <w:t>spoločníci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1B1BE5" w:rsidRDefault="001B1BE5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1B1BE5" w:rsidRDefault="001B1BE5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1B1BE5" w:rsidRDefault="001B1BE5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1B1BE5" w:rsidRDefault="001B1BE5" w:rsidP="00035976">
            <w:pPr>
              <w:pStyle w:val="Tabulka"/>
              <w:jc w:val="center"/>
              <w:rPr>
                <w:b/>
              </w:rPr>
            </w:pPr>
          </w:p>
        </w:tc>
      </w:tr>
      <w:tr w:rsidR="001B1BE5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1B1BE5" w:rsidRDefault="001B1BE5">
            <w:pPr>
              <w:pStyle w:val="Tabulka"/>
            </w:pP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1B1BE5" w:rsidRDefault="001B1BE5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1B1BE5" w:rsidRDefault="001B1BE5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1B1BE5" w:rsidRDefault="001B1BE5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1B1BE5" w:rsidRDefault="001B1BE5" w:rsidP="00035976">
            <w:pPr>
              <w:pStyle w:val="Tabulka"/>
              <w:jc w:val="center"/>
              <w:rPr>
                <w:b/>
              </w:rPr>
            </w:pPr>
          </w:p>
        </w:tc>
      </w:tr>
      <w:tr w:rsidR="001B1BE5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B1BE5" w:rsidRDefault="001B1BE5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1BE5" w:rsidRDefault="001B1BE5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1B1BE5" w:rsidRDefault="001B1BE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1BE5" w:rsidRDefault="001B1BE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1B1BE5" w:rsidRDefault="00F85B24" w:rsidP="000359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E5C04" w:rsidRDefault="008E5C04">
      <w:pPr>
        <w:pStyle w:val="Nadpis2"/>
        <w:rPr>
          <w:sz w:val="24"/>
        </w:rPr>
      </w:pPr>
      <w:r>
        <w:t xml:space="preserve"> </w:t>
      </w:r>
    </w:p>
    <w:p w:rsidR="008E5C04" w:rsidRDefault="008E5C04">
      <w:pPr>
        <w:pStyle w:val="Nadpis2"/>
        <w:rPr>
          <w:b w:val="0"/>
          <w:sz w:val="28"/>
        </w:rPr>
      </w:pPr>
      <w:r>
        <w:rPr>
          <w:b w:val="0"/>
          <w:sz w:val="28"/>
        </w:rPr>
        <w:t xml:space="preserve"> Bankové úvery a výpomoci 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CF120A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CF120A" w:rsidRDefault="00CF120A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F120A" w:rsidRDefault="00CF120A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CF120A" w:rsidRDefault="00CF120A" w:rsidP="00E17EA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471E6C">
              <w:rPr>
                <w:b/>
              </w:rPr>
              <w:t>1</w:t>
            </w:r>
            <w:r w:rsidR="00E17EA5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F120A" w:rsidRDefault="00CF120A" w:rsidP="00E17EA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6035F0">
              <w:rPr>
                <w:b/>
              </w:rPr>
              <w:t>1</w:t>
            </w:r>
            <w:r w:rsidR="00E17EA5">
              <w:rPr>
                <w:b/>
              </w:rPr>
              <w:t>3</w:t>
            </w:r>
          </w:p>
        </w:tc>
      </w:tr>
      <w:tr w:rsidR="00CF120A">
        <w:trPr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CF120A" w:rsidRDefault="00CF120A">
            <w:pPr>
              <w:pStyle w:val="Tabulka"/>
              <w:rPr>
                <w:b/>
              </w:rPr>
            </w:pPr>
            <w:r>
              <w:rPr>
                <w:b/>
              </w:rPr>
              <w:t>Bankové  úvery výpomoci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CF120A" w:rsidRDefault="00CF120A" w:rsidP="000359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120A" w:rsidRDefault="00CF120A" w:rsidP="000359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CF120A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</w:tcPr>
          <w:p w:rsidR="00CF120A" w:rsidRDefault="00CF120A">
            <w:pPr>
              <w:pStyle w:val="Tabulka"/>
            </w:pPr>
            <w:r>
              <w:t xml:space="preserve">Bankové úvery dlhodobé    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</w:tcBorders>
          </w:tcPr>
          <w:p w:rsidR="00CF120A" w:rsidRDefault="00CF120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center"/>
            </w:pPr>
          </w:p>
        </w:tc>
      </w:tr>
      <w:tr w:rsidR="00CF120A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</w:tcPr>
          <w:p w:rsidR="00CF120A" w:rsidRDefault="00CF120A">
            <w:pPr>
              <w:pStyle w:val="Tabulka"/>
            </w:pPr>
            <w:r>
              <w:t xml:space="preserve">Bežné bankové úvery     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CF120A" w:rsidRDefault="00CF120A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center"/>
            </w:pPr>
          </w:p>
        </w:tc>
      </w:tr>
      <w:tr w:rsidR="00CF120A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CF120A" w:rsidRDefault="00CF120A">
            <w:pPr>
              <w:pStyle w:val="Tabulka"/>
            </w:pPr>
            <w:r>
              <w:t xml:space="preserve">Krátkodobé finančné výpomoci   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CF120A" w:rsidRDefault="00CF120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120A" w:rsidRDefault="00CF120A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E5C04" w:rsidRDefault="006035F0">
      <w:pPr>
        <w:pStyle w:val="Nadpis2"/>
        <w:rPr>
          <w:b w:val="0"/>
          <w:sz w:val="28"/>
        </w:rPr>
      </w:pPr>
      <w:r>
        <w:rPr>
          <w:b w:val="0"/>
          <w:sz w:val="28"/>
        </w:rPr>
        <w:t xml:space="preserve">  </w:t>
      </w:r>
      <w:r w:rsidR="008E5C04">
        <w:rPr>
          <w:b w:val="0"/>
          <w:sz w:val="28"/>
        </w:rPr>
        <w:t>Časové rozlíšenie</w:t>
      </w:r>
    </w:p>
    <w:tbl>
      <w:tblPr>
        <w:tblW w:w="0" w:type="auto"/>
        <w:tblInd w:w="1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F85B2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F85B24" w:rsidRDefault="00F85B24">
            <w:pPr>
              <w:pStyle w:val="Tabulka"/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141" w:type="dxa"/>
            <w:tcBorders>
              <w:top w:val="single" w:sz="12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nil"/>
            </w:tcBorders>
          </w:tcPr>
          <w:p w:rsidR="00F85B24" w:rsidRDefault="00F85B24" w:rsidP="000359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471E6C">
              <w:rPr>
                <w:b/>
              </w:rPr>
              <w:t>1</w:t>
            </w:r>
            <w:r w:rsidR="00E17EA5">
              <w:rPr>
                <w:b/>
              </w:rPr>
              <w:t>2</w:t>
            </w:r>
          </w:p>
          <w:p w:rsidR="00F85B24" w:rsidRDefault="00F85B24" w:rsidP="000359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5B24" w:rsidRDefault="00F85B24" w:rsidP="000359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</w:t>
            </w:r>
            <w:r w:rsidR="00471E6C">
              <w:rPr>
                <w:b/>
              </w:rPr>
              <w:t>201</w:t>
            </w:r>
            <w:r w:rsidR="00E17EA5">
              <w:rPr>
                <w:b/>
              </w:rPr>
              <w:t>3</w:t>
            </w:r>
          </w:p>
          <w:p w:rsidR="00F85B24" w:rsidRDefault="00F85B24" w:rsidP="00035976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F85B24">
        <w:trPr>
          <w:cantSplit/>
          <w:trHeight w:val="25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F85B24" w:rsidRDefault="00F85B2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12" w:space="0" w:color="auto"/>
            </w:tcBorders>
          </w:tcPr>
          <w:p w:rsidR="00F85B24" w:rsidRDefault="00F85B2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center"/>
              <w:rPr>
                <w:b/>
              </w:rPr>
            </w:pPr>
          </w:p>
        </w:tc>
      </w:tr>
      <w:tr w:rsidR="00F85B24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</w:tcPr>
          <w:p w:rsidR="00F85B24" w:rsidRDefault="00F85B24">
            <w:pPr>
              <w:pStyle w:val="Tabulka"/>
            </w:pPr>
            <w:r>
              <w:t>Výdavky budúcich období  383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:rsidR="00F85B24" w:rsidRDefault="00F85B2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center"/>
            </w:pPr>
            <w:r>
              <w:t xml:space="preserve"> </w:t>
            </w:r>
          </w:p>
        </w:tc>
      </w:tr>
      <w:tr w:rsidR="00F85B24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F85B24" w:rsidRDefault="00F85B24">
            <w:pPr>
              <w:pStyle w:val="Tabulka"/>
            </w:pPr>
            <w:r>
              <w:t>Výnosy budúcich období    384</w:t>
            </w: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F85B24" w:rsidRDefault="00F85B2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B24" w:rsidRDefault="00F85B24">
            <w:pPr>
              <w:pStyle w:val="Tabulka"/>
              <w:jc w:val="right"/>
            </w:pPr>
          </w:p>
        </w:tc>
      </w:tr>
    </w:tbl>
    <w:p w:rsidR="008E5C04" w:rsidRDefault="008E5C04">
      <w:pPr>
        <w:pStyle w:val="Nadpis2"/>
        <w:rPr>
          <w:b w:val="0"/>
          <w:sz w:val="28"/>
        </w:rPr>
      </w:pPr>
    </w:p>
    <w:p w:rsidR="008E5C04" w:rsidRDefault="008E5C04">
      <w:pPr>
        <w:pStyle w:val="Nadpis2"/>
        <w:rPr>
          <w:b w:val="0"/>
          <w:sz w:val="28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789"/>
      </w:tblGrid>
      <w:tr w:rsidR="008E5C04">
        <w:trPr>
          <w:trHeight w:val="930"/>
        </w:trPr>
        <w:tc>
          <w:tcPr>
            <w:tcW w:w="8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t>H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 xml:space="preserve">Informácie </w:t>
            </w:r>
          </w:p>
          <w:p w:rsidR="008E5C04" w:rsidRDefault="008E5C04">
            <w:pPr>
              <w:pStyle w:val="Nadpis7"/>
              <w:jc w:val="center"/>
              <w:rPr>
                <w:b/>
              </w:rPr>
            </w:pP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</w:rPr>
              <w:t>K údajom vykázaným v časti o výnosoch</w:t>
            </w:r>
          </w:p>
        </w:tc>
      </w:tr>
    </w:tbl>
    <w:p w:rsidR="008E5C04" w:rsidRDefault="008E5C04">
      <w:pPr>
        <w:pStyle w:val="Nadpis3"/>
        <w:rPr>
          <w:sz w:val="20"/>
        </w:rPr>
      </w:pPr>
    </w:p>
    <w:p w:rsidR="008E5C04" w:rsidRDefault="008E5C04"/>
    <w:p w:rsidR="008E5C04" w:rsidRDefault="008E5C04">
      <w:pPr>
        <w:pStyle w:val="Nadpis3"/>
      </w:pPr>
      <w:r>
        <w:t xml:space="preserve">  </w:t>
      </w:r>
      <w:r w:rsidR="00F82C31">
        <w:t>T</w:t>
      </w:r>
      <w:r>
        <w:t>ržby za vlastné výkony a tovar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 w:rsidP="00130C3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F82C31">
              <w:rPr>
                <w:b/>
              </w:rPr>
              <w:t>1</w:t>
            </w:r>
            <w:r w:rsidR="00130C33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5C04" w:rsidRDefault="008E5C04" w:rsidP="00130C3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D20900">
              <w:rPr>
                <w:b/>
              </w:rPr>
              <w:t>1</w:t>
            </w:r>
            <w:r w:rsidR="00130C33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Tržby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754F8B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754F8B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Tržby za predaj výrobkov a služieb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130C33">
            <w:pPr>
              <w:pStyle w:val="Tabulka"/>
              <w:jc w:val="center"/>
            </w:pPr>
            <w:r>
              <w:t>42.684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130C33">
            <w:pPr>
              <w:pStyle w:val="Tabulka"/>
              <w:jc w:val="center"/>
            </w:pPr>
            <w:r>
              <w:t>48.793</w:t>
            </w:r>
            <w:r w:rsidR="00FC1DBD">
              <w:t xml:space="preserve"> </w:t>
            </w:r>
            <w:r w:rsidR="00F82C31">
              <w:t xml:space="preserve"> 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Tržby za poradenstvo                   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Tržby z predaja auta   (</w:t>
            </w:r>
            <w:proofErr w:type="spellStart"/>
            <w:r>
              <w:t>predch</w:t>
            </w:r>
            <w:proofErr w:type="spellEnd"/>
            <w:r>
              <w:t>. rok prenájom)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Bankové úvery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</w:p>
        </w:tc>
        <w:tc>
          <w:tcPr>
            <w:tcW w:w="14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Spolu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130C3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42.684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130C3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48.793</w:t>
            </w:r>
            <w:r w:rsidR="00FC1DBD">
              <w:rPr>
                <w:b/>
              </w:rPr>
              <w:t xml:space="preserve"> </w:t>
            </w:r>
            <w:r w:rsidR="00F82C31">
              <w:rPr>
                <w:b/>
              </w:rPr>
              <w:t xml:space="preserve"> </w:t>
            </w:r>
          </w:p>
        </w:tc>
      </w:tr>
    </w:tbl>
    <w:p w:rsidR="008E5C04" w:rsidRDefault="008E5C04">
      <w:pPr>
        <w:pStyle w:val="Zkladntext"/>
        <w:rPr>
          <w:b w:val="0"/>
          <w:color w:val="FF00FF"/>
        </w:rPr>
      </w:pPr>
    </w:p>
    <w:p w:rsidR="008E5C04" w:rsidRDefault="008E5C04">
      <w:pPr>
        <w:pStyle w:val="Zkladntext"/>
        <w:rPr>
          <w:b w:val="0"/>
          <w:color w:val="FF00FF"/>
        </w:rPr>
      </w:pPr>
    </w:p>
    <w:p w:rsidR="008E5C04" w:rsidRDefault="008E5C04">
      <w:pPr>
        <w:pStyle w:val="Nadpis3"/>
      </w:pPr>
      <w:r>
        <w:t xml:space="preserve">  </w:t>
      </w:r>
      <w:r w:rsidR="00F82C31">
        <w:t>Ú</w:t>
      </w:r>
      <w:r>
        <w:t xml:space="preserve">daje o zmene stavu 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680"/>
        <w:gridCol w:w="1274"/>
        <w:gridCol w:w="141"/>
        <w:gridCol w:w="1276"/>
        <w:gridCol w:w="142"/>
        <w:gridCol w:w="1276"/>
      </w:tblGrid>
      <w:tr w:rsidR="008E5C04">
        <w:trPr>
          <w:trHeight w:val="250"/>
        </w:trPr>
        <w:tc>
          <w:tcPr>
            <w:tcW w:w="4680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     v súvahe</w:t>
            </w: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 tržbách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8E5C04">
        <w:trPr>
          <w:trHeight w:val="300"/>
        </w:trPr>
        <w:tc>
          <w:tcPr>
            <w:tcW w:w="4680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Zmena stavu zásob</w:t>
            </w:r>
          </w:p>
        </w:tc>
        <w:tc>
          <w:tcPr>
            <w:tcW w:w="127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4068D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4068D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4068D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46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Nedokončená výroba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46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Výrobky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4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Spolu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 w:rsidP="004068D5">
            <w:pPr>
              <w:pStyle w:val="Tabulka"/>
              <w:jc w:val="center"/>
              <w:rPr>
                <w:b/>
              </w:rPr>
            </w:pPr>
          </w:p>
        </w:tc>
      </w:tr>
      <w:tr w:rsidR="008E5C04">
        <w:trPr>
          <w:cantSplit/>
          <w:trHeight w:val="250"/>
        </w:trPr>
        <w:tc>
          <w:tcPr>
            <w:tcW w:w="878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</w:t>
            </w:r>
            <w:r>
              <w:t xml:space="preserve">Spoločnosť o zmene stavu neúčtuje    </w:t>
            </w:r>
            <w:r>
              <w:rPr>
                <w:b/>
              </w:rPr>
              <w:t xml:space="preserve"> </w:t>
            </w:r>
          </w:p>
          <w:p w:rsidR="008E5C04" w:rsidRDefault="008E5C04">
            <w:pPr>
              <w:pStyle w:val="Tabulka"/>
              <w:rPr>
                <w:b/>
              </w:rPr>
            </w:pPr>
          </w:p>
          <w:p w:rsidR="008E5C04" w:rsidRDefault="008E5C04">
            <w:pPr>
              <w:pStyle w:val="Tabulka"/>
              <w:rPr>
                <w:b/>
              </w:rPr>
            </w:pPr>
          </w:p>
        </w:tc>
      </w:tr>
    </w:tbl>
    <w:p w:rsidR="008E5C04" w:rsidRDefault="008E5C04">
      <w:pPr>
        <w:pStyle w:val="Zkladntext"/>
        <w:rPr>
          <w:b w:val="0"/>
          <w:color w:val="FF00FF"/>
        </w:rPr>
      </w:pPr>
    </w:p>
    <w:p w:rsidR="008E5C04" w:rsidRDefault="008E5C04">
      <w:pPr>
        <w:pStyle w:val="Nadpis3"/>
      </w:pPr>
      <w:r>
        <w:t xml:space="preserve">  Významné položky výnosov a suma kurzových rozdielov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 w:rsidP="00130C3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F82C31">
              <w:rPr>
                <w:b/>
              </w:rPr>
              <w:t>1</w:t>
            </w:r>
            <w:r w:rsidR="00130C33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5C04" w:rsidRDefault="00B96D63" w:rsidP="00130C3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497862">
              <w:rPr>
                <w:b/>
              </w:rPr>
              <w:t>1</w:t>
            </w:r>
            <w:r w:rsidR="00130C33">
              <w:rPr>
                <w:b/>
              </w:rPr>
              <w:t>3</w:t>
            </w:r>
          </w:p>
        </w:tc>
      </w:tr>
      <w:tr w:rsidR="008E5C04">
        <w:trPr>
          <w:cantSplit/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4068D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4068D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 Kurzové zisky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cantSplit/>
          <w:trHeight w:val="250"/>
        </w:trPr>
        <w:tc>
          <w:tcPr>
            <w:tcW w:w="87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  <w:p w:rsidR="008E5C04" w:rsidRDefault="008E5C04">
            <w:pPr>
              <w:pStyle w:val="Tabulka"/>
            </w:pPr>
            <w:r>
              <w:t xml:space="preserve">   Spoločnosť nepodniká v zahraničí  ani  nepoužíva cudziu menu   </w:t>
            </w:r>
          </w:p>
          <w:p w:rsidR="008E5C04" w:rsidRDefault="008E5C04">
            <w:pPr>
              <w:pStyle w:val="Tabulka"/>
            </w:pPr>
          </w:p>
          <w:p w:rsidR="008E5C04" w:rsidRDefault="008E5C04">
            <w:pPr>
              <w:pStyle w:val="Tabulka"/>
              <w:rPr>
                <w:b/>
              </w:rPr>
            </w:pPr>
          </w:p>
        </w:tc>
      </w:tr>
    </w:tbl>
    <w:p w:rsidR="008E5C04" w:rsidRDefault="008E5C04"/>
    <w:p w:rsidR="008E5C04" w:rsidRDefault="008E5C04"/>
    <w:p w:rsidR="008E5C04" w:rsidRDefault="008E5C04"/>
    <w:p w:rsidR="008E5C04" w:rsidRDefault="008E5C04">
      <w:pPr>
        <w:pStyle w:val="Zkladntext"/>
      </w:pPr>
      <w:r>
        <w:t xml:space="preserve"> Z toho:</w:t>
      </w: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Tržby za vlastné služby a tovar týkajúce sa spriaznených osôb:        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 w:rsidP="00130C3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C150C1">
              <w:rPr>
                <w:b/>
              </w:rPr>
              <w:t>1</w:t>
            </w:r>
            <w:r w:rsidR="00130C33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5C04" w:rsidRDefault="008E5C04" w:rsidP="00130C33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497862">
              <w:rPr>
                <w:b/>
              </w:rPr>
              <w:t>1</w:t>
            </w:r>
            <w:r w:rsidR="00130C33">
              <w:rPr>
                <w:b/>
              </w:rPr>
              <w:t>3</w:t>
            </w:r>
          </w:p>
        </w:tc>
      </w:tr>
      <w:tr w:rsidR="008E5C04">
        <w:trPr>
          <w:cantSplit/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Spriaznené osoby  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4068D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4068D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cantSplit/>
          <w:trHeight w:val="250"/>
        </w:trPr>
        <w:tc>
          <w:tcPr>
            <w:tcW w:w="87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  <w:p w:rsidR="008E5C04" w:rsidRDefault="008E5C04">
            <w:pPr>
              <w:pStyle w:val="Tabulka"/>
            </w:pPr>
            <w:r>
              <w:t xml:space="preserve">   Spoločnosť  nevykonávala žiadnu činnosť so spriaznenými osobami</w:t>
            </w:r>
          </w:p>
          <w:p w:rsidR="008E5C04" w:rsidRDefault="008E5C04">
            <w:pPr>
              <w:pStyle w:val="Tabulka"/>
              <w:rPr>
                <w:b/>
              </w:rPr>
            </w:pPr>
          </w:p>
        </w:tc>
      </w:tr>
    </w:tbl>
    <w:p w:rsidR="008E5C04" w:rsidRDefault="008E5C04">
      <w:pPr>
        <w:pStyle w:val="Zkladntext"/>
        <w:rPr>
          <w:b w:val="0"/>
        </w:rPr>
      </w:pPr>
    </w:p>
    <w:p w:rsidR="008E5C04" w:rsidRDefault="008E5C04">
      <w:pPr>
        <w:pStyle w:val="Zkladntext"/>
        <w:rPr>
          <w:b w:val="0"/>
          <w:color w:val="0000FF"/>
        </w:rPr>
      </w:pPr>
    </w:p>
    <w:p w:rsidR="008E5C04" w:rsidRDefault="008E5C04">
      <w:pPr>
        <w:pStyle w:val="Nadpis2"/>
        <w:rPr>
          <w:b w:val="0"/>
          <w:sz w:val="28"/>
        </w:rPr>
      </w:pPr>
    </w:p>
    <w:p w:rsidR="008E5C04" w:rsidRDefault="008E5C04">
      <w:pPr>
        <w:pStyle w:val="Nadpis2"/>
        <w:rPr>
          <w:b w:val="0"/>
          <w:sz w:val="28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789"/>
      </w:tblGrid>
      <w:tr w:rsidR="008E5C04">
        <w:trPr>
          <w:trHeight w:val="930"/>
        </w:trPr>
        <w:tc>
          <w:tcPr>
            <w:tcW w:w="8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 xml:space="preserve">Informácie 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</w:rPr>
              <w:t>k údajom vykázaným v časti o nákladoch</w:t>
            </w:r>
          </w:p>
        </w:tc>
      </w:tr>
    </w:tbl>
    <w:p w:rsidR="008E5C04" w:rsidRDefault="008E5C04">
      <w:pPr>
        <w:pStyle w:val="Nadpis3"/>
        <w:rPr>
          <w:sz w:val="20"/>
        </w:rPr>
      </w:pPr>
    </w:p>
    <w:p w:rsidR="008E5C04" w:rsidRDefault="008E5C04"/>
    <w:p w:rsidR="008E5C04" w:rsidRDefault="008E5C04">
      <w:pPr>
        <w:pStyle w:val="Nadpis3"/>
      </w:pPr>
      <w:r>
        <w:t xml:space="preserve">  Suma významných položiek nákladov                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6095"/>
        <w:gridCol w:w="1276"/>
        <w:gridCol w:w="142"/>
        <w:gridCol w:w="1134"/>
        <w:gridCol w:w="142"/>
      </w:tblGrid>
      <w:tr w:rsidR="008E5C04">
        <w:trPr>
          <w:trHeight w:val="250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 w:rsidP="00694B79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K 31.12.20</w:t>
            </w:r>
            <w:r w:rsidR="00676621">
              <w:rPr>
                <w:b/>
              </w:rPr>
              <w:t>1</w:t>
            </w:r>
            <w:r w:rsidR="00694B79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</w:tcPr>
          <w:p w:rsidR="008E5C04" w:rsidRDefault="008E5C04" w:rsidP="00694B79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A9179D">
              <w:rPr>
                <w:b/>
              </w:rPr>
              <w:t>1</w:t>
            </w:r>
            <w:r w:rsidR="00694B79">
              <w:rPr>
                <w:b/>
              </w:rPr>
              <w:t>3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</w:tr>
      <w:tr w:rsidR="008E5C04">
        <w:trPr>
          <w:trHeight w:val="300"/>
        </w:trPr>
        <w:tc>
          <w:tcPr>
            <w:tcW w:w="6095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Náklady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4068D5" w:rsidP="004068D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</w:tcBorders>
          </w:tcPr>
          <w:p w:rsidR="008E5C04" w:rsidRDefault="004068D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Spotreba materiálu a </w:t>
            </w:r>
            <w:proofErr w:type="spellStart"/>
            <w:r>
              <w:t>elektr</w:t>
            </w:r>
            <w:proofErr w:type="spellEnd"/>
            <w:r>
              <w:t>. energie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18.777</w:t>
            </w:r>
            <w:r w:rsidR="00B96D63">
              <w:t xml:space="preserve"> 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15.426</w:t>
            </w:r>
            <w:r w:rsidR="00A75233">
              <w:t xml:space="preserve"> </w:t>
            </w:r>
            <w:r w:rsidR="00676621">
              <w:t xml:space="preserve"> 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  <w:jc w:val="both"/>
            </w:pPr>
            <w:r>
              <w:t xml:space="preserve">Opravy a udržovanie                          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Reprezentačné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694B79" w:rsidP="00A9179D">
            <w:pPr>
              <w:pStyle w:val="Tabulka"/>
              <w:jc w:val="center"/>
            </w:pPr>
            <w:r>
              <w:t>49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159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Služby   (poddodávky)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11.218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18.561</w:t>
            </w:r>
            <w:r w:rsidR="00A75233">
              <w:t xml:space="preserve"> </w:t>
            </w:r>
            <w:r w:rsidR="00676621">
              <w:t xml:space="preserve"> 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Mzdové náklady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7.454</w:t>
            </w:r>
            <w:r w:rsidR="00B96D63">
              <w:t xml:space="preserve"> 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8.225</w:t>
            </w:r>
            <w:r w:rsidR="00A75233">
              <w:t xml:space="preserve"> </w:t>
            </w:r>
            <w:r w:rsidR="00676621">
              <w:t xml:space="preserve"> 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Odvody do fondov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2.414</w:t>
            </w:r>
            <w:r w:rsidR="00B96D63">
              <w:t xml:space="preserve"> 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2.880</w:t>
            </w:r>
            <w:r w:rsidR="00A75233">
              <w:t xml:space="preserve"> </w:t>
            </w:r>
            <w:r w:rsidR="00676621">
              <w:t xml:space="preserve"> 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Odpisy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512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397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Ostatné náklady z hospodárskej činnosti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694B79" w:rsidP="00915CC9">
            <w:pPr>
              <w:pStyle w:val="Tabulka"/>
              <w:jc w:val="center"/>
            </w:pPr>
            <w:r>
              <w:t>5</w:t>
            </w:r>
            <w:r w:rsidR="00915CC9">
              <w:t>89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694B79" w:rsidP="00BF1F35">
            <w:pPr>
              <w:pStyle w:val="Tabulka"/>
              <w:jc w:val="center"/>
            </w:pPr>
            <w:r>
              <w:t>22</w:t>
            </w:r>
            <w:r w:rsidR="00BF1F35">
              <w:t>2</w:t>
            </w:r>
            <w:r>
              <w:t xml:space="preserve"> </w:t>
            </w:r>
            <w:r w:rsidR="00A75233">
              <w:t xml:space="preserve"> </w:t>
            </w:r>
            <w:r w:rsidR="00676621">
              <w:t xml:space="preserve"> 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Ostatné finančné náklady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690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694B79">
            <w:pPr>
              <w:pStyle w:val="Tabulka"/>
              <w:jc w:val="center"/>
            </w:pPr>
            <w:r>
              <w:t>523</w:t>
            </w:r>
            <w:r w:rsidR="00A75233">
              <w:t xml:space="preserve"> 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>Ostatné  náklady  odstupné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  <w:r>
              <w:t>Daň z príjmov PO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694B79" w:rsidP="00915CC9">
            <w:pPr>
              <w:pStyle w:val="Tabulka"/>
              <w:jc w:val="center"/>
            </w:pPr>
            <w:r>
              <w:t>21</w:t>
            </w:r>
            <w:r w:rsidR="00915CC9">
              <w:t>9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:rsidR="008E5C04" w:rsidRDefault="00694B79" w:rsidP="00BF1F35">
            <w:pPr>
              <w:pStyle w:val="Tabulka"/>
              <w:jc w:val="center"/>
            </w:pPr>
            <w:r>
              <w:t>58</w:t>
            </w:r>
            <w:r w:rsidR="00BF1F35">
              <w:t>9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trHeight w:val="250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694B79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41.922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694B79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46.982</w:t>
            </w:r>
            <w:r w:rsidR="00A75233">
              <w:rPr>
                <w:b/>
              </w:rPr>
              <w:t xml:space="preserve"> </w:t>
            </w:r>
            <w:r w:rsidR="00676621">
              <w:rPr>
                <w:b/>
              </w:rPr>
              <w:t xml:space="preserve"> 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</w:tr>
    </w:tbl>
    <w:p w:rsidR="008E5C04" w:rsidRDefault="008E5C04">
      <w:pPr>
        <w:pStyle w:val="Zkladntext"/>
        <w:rPr>
          <w:b w:val="0"/>
          <w:color w:val="FF00FF"/>
        </w:rPr>
      </w:pPr>
    </w:p>
    <w:p w:rsidR="008E5C04" w:rsidRDefault="008E5C04">
      <w:pPr>
        <w:pStyle w:val="Nadpis3"/>
      </w:pPr>
      <w:r>
        <w:t xml:space="preserve">  Významné položky finančných nákladov a celková suma kurzových strát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 w:rsidP="002B5E22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676621">
              <w:rPr>
                <w:b/>
              </w:rPr>
              <w:t>1</w:t>
            </w:r>
            <w:r w:rsidR="002B5E22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5C04" w:rsidRDefault="008E5C04" w:rsidP="002B5E22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922121">
              <w:rPr>
                <w:b/>
              </w:rPr>
              <w:t>1</w:t>
            </w:r>
            <w:r w:rsidR="002B5E22">
              <w:rPr>
                <w:b/>
              </w:rPr>
              <w:t>3</w:t>
            </w:r>
          </w:p>
        </w:tc>
      </w:tr>
      <w:tr w:rsidR="008E5C04">
        <w:trPr>
          <w:cantSplit/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3E4A7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3E4A7C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V celých </w:t>
            </w: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Finančné náklady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Spolu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A23C9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3A2C1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5C04">
        <w:trPr>
          <w:cantSplit/>
          <w:trHeight w:val="250"/>
        </w:trPr>
        <w:tc>
          <w:tcPr>
            <w:tcW w:w="87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  <w:p w:rsidR="008E5C04" w:rsidRDefault="008E5C04">
            <w:pPr>
              <w:pStyle w:val="Tabulka"/>
            </w:pPr>
            <w:r>
              <w:t xml:space="preserve">   Poznámky      </w:t>
            </w:r>
          </w:p>
          <w:p w:rsidR="008E5C04" w:rsidRDefault="008E5C04">
            <w:pPr>
              <w:pStyle w:val="Tabulka"/>
            </w:pPr>
          </w:p>
          <w:p w:rsidR="008E5C04" w:rsidRDefault="008E5C04">
            <w:pPr>
              <w:pStyle w:val="Tabulka"/>
              <w:rPr>
                <w:b/>
              </w:rPr>
            </w:pPr>
          </w:p>
        </w:tc>
      </w:tr>
    </w:tbl>
    <w:p w:rsidR="008E5C04" w:rsidRDefault="008E5C04"/>
    <w:p w:rsidR="008E5C04" w:rsidRDefault="008E5C04"/>
    <w:p w:rsidR="008E5C04" w:rsidRDefault="008E5C04">
      <w:pPr>
        <w:pStyle w:val="Nadpis3"/>
      </w:pPr>
      <w:r>
        <w:t xml:space="preserve">  Významné položky </w:t>
      </w:r>
      <w:proofErr w:type="spellStart"/>
      <w:r>
        <w:t>mimoriadných</w:t>
      </w:r>
      <w:proofErr w:type="spellEnd"/>
      <w:r>
        <w:t xml:space="preserve"> nákladov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 w:rsidP="002B5E22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676621">
              <w:rPr>
                <w:b/>
              </w:rPr>
              <w:t>1</w:t>
            </w:r>
            <w:r w:rsidR="002B5E22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5C04" w:rsidRDefault="008E5C04" w:rsidP="002B5E22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922121">
              <w:rPr>
                <w:b/>
              </w:rPr>
              <w:t>1</w:t>
            </w:r>
            <w:r w:rsidR="002B5E22">
              <w:rPr>
                <w:b/>
              </w:rPr>
              <w:t>3</w:t>
            </w:r>
          </w:p>
        </w:tc>
      </w:tr>
      <w:tr w:rsidR="008E5C04">
        <w:trPr>
          <w:cantSplit/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A23C9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A23C9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 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5C04">
        <w:trPr>
          <w:cantSplit/>
          <w:trHeight w:val="250"/>
        </w:trPr>
        <w:tc>
          <w:tcPr>
            <w:tcW w:w="87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  <w:p w:rsidR="008E5C04" w:rsidRDefault="008E5C04">
            <w:pPr>
              <w:pStyle w:val="Tabulka"/>
            </w:pPr>
            <w:r>
              <w:t xml:space="preserve">   Poznámky      </w:t>
            </w:r>
          </w:p>
          <w:p w:rsidR="008E5C04" w:rsidRDefault="008E5C04">
            <w:pPr>
              <w:pStyle w:val="Tabulka"/>
            </w:pPr>
          </w:p>
          <w:p w:rsidR="008E5C04" w:rsidRDefault="008E5C04">
            <w:pPr>
              <w:pStyle w:val="Tabulka"/>
              <w:rPr>
                <w:b/>
              </w:rPr>
            </w:pPr>
          </w:p>
        </w:tc>
      </w:tr>
    </w:tbl>
    <w:p w:rsidR="008E5C04" w:rsidRDefault="008E5C04"/>
    <w:p w:rsidR="008E5C04" w:rsidRDefault="008E5C04"/>
    <w:p w:rsidR="008E5C04" w:rsidRDefault="008E5C04">
      <w:pPr>
        <w:pStyle w:val="Zkladntext"/>
      </w:pPr>
      <w:r>
        <w:t xml:space="preserve">  Z toho:</w:t>
      </w:r>
    </w:p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 Náklady týkajúce sa spriaznených osôb:                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 w:rsidP="00ED11B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676621">
              <w:rPr>
                <w:b/>
              </w:rPr>
              <w:t>1</w:t>
            </w:r>
            <w:r w:rsidR="002B5E22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5C04" w:rsidRDefault="008E5C04" w:rsidP="002B5E22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922121">
              <w:rPr>
                <w:b/>
              </w:rPr>
              <w:t>1</w:t>
            </w:r>
            <w:r w:rsidR="002B5E22">
              <w:rPr>
                <w:b/>
              </w:rPr>
              <w:t>3</w:t>
            </w:r>
          </w:p>
        </w:tc>
      </w:tr>
      <w:tr w:rsidR="008E5C04">
        <w:trPr>
          <w:cantSplit/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Spriaznené osoby  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A23C9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A23C9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cantSplit/>
          <w:trHeight w:val="250"/>
        </w:trPr>
        <w:tc>
          <w:tcPr>
            <w:tcW w:w="5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8E5C04" w:rsidRDefault="008E5C04">
            <w:pPr>
              <w:pStyle w:val="Tabulka"/>
            </w:pPr>
            <w:r>
              <w:t xml:space="preserve">  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E5C04" w:rsidRDefault="008E5C04">
            <w:pPr>
              <w:pStyle w:val="Tabulka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5C04">
        <w:trPr>
          <w:cantSplit/>
          <w:trHeight w:val="250"/>
        </w:trPr>
        <w:tc>
          <w:tcPr>
            <w:tcW w:w="87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  <w:p w:rsidR="008E5C04" w:rsidRDefault="008E5C04">
            <w:pPr>
              <w:pStyle w:val="Tabulka"/>
            </w:pPr>
            <w:r>
              <w:t xml:space="preserve">   Poznámky      </w:t>
            </w:r>
          </w:p>
          <w:p w:rsidR="008E5C04" w:rsidRDefault="008E5C04">
            <w:pPr>
              <w:pStyle w:val="Tabulka"/>
            </w:pPr>
          </w:p>
          <w:p w:rsidR="008E5C04" w:rsidRDefault="008E5C04">
            <w:pPr>
              <w:pStyle w:val="Tabulka"/>
              <w:rPr>
                <w:b/>
              </w:rPr>
            </w:pPr>
          </w:p>
        </w:tc>
      </w:tr>
      <w:tr w:rsidR="008E5C04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930"/>
        </w:trPr>
        <w:tc>
          <w:tcPr>
            <w:tcW w:w="87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Nadpis4"/>
              <w:jc w:val="center"/>
              <w:rPr>
                <w:b/>
              </w:rPr>
            </w:pPr>
            <w:r>
              <w:rPr>
                <w:b/>
              </w:rPr>
              <w:lastRenderedPageBreak/>
              <w:t>J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 xml:space="preserve">Informácie </w:t>
            </w:r>
          </w:p>
          <w:p w:rsidR="008E5C04" w:rsidRDefault="008E5C04">
            <w:pPr>
              <w:pStyle w:val="Nadpis7"/>
              <w:jc w:val="center"/>
              <w:rPr>
                <w:b/>
                <w:sz w:val="40"/>
              </w:rPr>
            </w:pPr>
            <w:r>
              <w:rPr>
                <w:b/>
              </w:rPr>
              <w:t>k údajom o daniach z príjmov</w:t>
            </w:r>
          </w:p>
        </w:tc>
      </w:tr>
    </w:tbl>
    <w:p w:rsidR="008E5C04" w:rsidRDefault="008E5C04"/>
    <w:p w:rsidR="008E5C04" w:rsidRDefault="008E5C04">
      <w:pPr>
        <w:pStyle w:val="Nadpis3"/>
      </w:pPr>
      <w:r>
        <w:t xml:space="preserve">  Odložená daň</w:t>
      </w:r>
    </w:p>
    <w:tbl>
      <w:tblPr>
        <w:tblW w:w="0" w:type="auto"/>
        <w:tblInd w:w="172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954"/>
        <w:gridCol w:w="141"/>
        <w:gridCol w:w="1276"/>
        <w:gridCol w:w="142"/>
        <w:gridCol w:w="1276"/>
      </w:tblGrid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41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</w:tcBorders>
          </w:tcPr>
          <w:p w:rsidR="008E5C04" w:rsidRDefault="008E5C04" w:rsidP="00915CC9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94110C">
              <w:rPr>
                <w:b/>
              </w:rPr>
              <w:t>1</w:t>
            </w:r>
            <w:r w:rsidR="00915CC9">
              <w:rPr>
                <w:b/>
              </w:rPr>
              <w:t>2</w:t>
            </w:r>
          </w:p>
        </w:tc>
        <w:tc>
          <w:tcPr>
            <w:tcW w:w="142" w:type="dxa"/>
            <w:tcBorders>
              <w:top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5C04" w:rsidRDefault="008E5C04" w:rsidP="00915CC9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AE325F">
              <w:rPr>
                <w:b/>
              </w:rPr>
              <w:t>1</w:t>
            </w:r>
            <w:r w:rsidR="00915CC9">
              <w:rPr>
                <w:b/>
              </w:rPr>
              <w:t>3</w:t>
            </w:r>
          </w:p>
        </w:tc>
      </w:tr>
      <w:tr w:rsidR="008E5C04">
        <w:trPr>
          <w:trHeight w:val="300"/>
        </w:trPr>
        <w:tc>
          <w:tcPr>
            <w:tcW w:w="5954" w:type="dxa"/>
            <w:tcBorders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Náklady</w:t>
            </w:r>
          </w:p>
        </w:tc>
        <w:tc>
          <w:tcPr>
            <w:tcW w:w="141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</w:p>
        </w:tc>
        <w:tc>
          <w:tcPr>
            <w:tcW w:w="1276" w:type="dxa"/>
            <w:tcBorders>
              <w:left w:val="nil"/>
              <w:bottom w:val="single" w:sz="12" w:space="0" w:color="auto"/>
            </w:tcBorders>
          </w:tcPr>
          <w:p w:rsidR="008E5C04" w:rsidRDefault="00A23C9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42" w:type="dxa"/>
            <w:tcBorders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A23C9F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</w:pPr>
          </w:p>
        </w:tc>
        <w:tc>
          <w:tcPr>
            <w:tcW w:w="14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4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</w:pPr>
          </w:p>
        </w:tc>
      </w:tr>
      <w:tr w:rsidR="008E5C04">
        <w:trPr>
          <w:trHeight w:val="250"/>
        </w:trPr>
        <w:tc>
          <w:tcPr>
            <w:tcW w:w="5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5C04" w:rsidRDefault="008E5C0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Spolu</w:t>
            </w:r>
          </w:p>
        </w:tc>
        <w:tc>
          <w:tcPr>
            <w:tcW w:w="14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5C04" w:rsidRDefault="00D92360" w:rsidP="00D92360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8E5C04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5C04" w:rsidRDefault="00D92360" w:rsidP="00D92360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E5C04" w:rsidRDefault="008E5C04"/>
    <w:p w:rsidR="008E5C04" w:rsidRDefault="008E5C04">
      <w:pPr>
        <w:pStyle w:val="Zkladntext"/>
        <w:rPr>
          <w:b w:val="0"/>
        </w:rPr>
      </w:pPr>
      <w:r>
        <w:rPr>
          <w:b w:val="0"/>
        </w:rPr>
        <w:t xml:space="preserve">  Hospodársky výsledok</w:t>
      </w:r>
    </w:p>
    <w:tbl>
      <w:tblPr>
        <w:tblW w:w="0" w:type="auto"/>
        <w:tblInd w:w="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8"/>
        <w:gridCol w:w="1418"/>
        <w:gridCol w:w="1559"/>
      </w:tblGrid>
      <w:tr w:rsidR="008E5C04">
        <w:trPr>
          <w:trHeight w:val="122"/>
        </w:trPr>
        <w:tc>
          <w:tcPr>
            <w:tcW w:w="5528" w:type="dxa"/>
            <w:tcBorders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Pr="00A23C9F" w:rsidRDefault="008E5C04" w:rsidP="00A23C9F">
            <w:pPr>
              <w:pStyle w:val="Zkladntext"/>
              <w:jc w:val="center"/>
              <w:rPr>
                <w:sz w:val="20"/>
              </w:rPr>
            </w:pPr>
            <w:r w:rsidRPr="00A23C9F">
              <w:rPr>
                <w:sz w:val="20"/>
              </w:rPr>
              <w:t>k 31.12.20</w:t>
            </w:r>
            <w:r w:rsidR="0094110C">
              <w:rPr>
                <w:sz w:val="20"/>
              </w:rPr>
              <w:t>1</w:t>
            </w:r>
            <w:r w:rsidR="00915CC9">
              <w:rPr>
                <w:sz w:val="20"/>
              </w:rPr>
              <w:t>2</w:t>
            </w:r>
          </w:p>
          <w:p w:rsidR="008E5C04" w:rsidRDefault="00A23C9F" w:rsidP="00A23C9F">
            <w:pPr>
              <w:pStyle w:val="Zkladntext"/>
              <w:jc w:val="center"/>
              <w:rPr>
                <w:b w:val="0"/>
                <w:sz w:val="20"/>
              </w:rPr>
            </w:pPr>
            <w:r>
              <w:rPr>
                <w:sz w:val="20"/>
              </w:rPr>
              <w:t>v celých €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Pr="00A23C9F" w:rsidRDefault="008E5C04" w:rsidP="00A23C9F">
            <w:pPr>
              <w:pStyle w:val="Zkladntext"/>
              <w:jc w:val="center"/>
              <w:rPr>
                <w:sz w:val="20"/>
              </w:rPr>
            </w:pPr>
            <w:r w:rsidRPr="00A23C9F">
              <w:rPr>
                <w:sz w:val="20"/>
              </w:rPr>
              <w:t>k  31.12.20</w:t>
            </w:r>
            <w:r w:rsidR="0094110C">
              <w:rPr>
                <w:sz w:val="20"/>
              </w:rPr>
              <w:t>1</w:t>
            </w:r>
            <w:r w:rsidR="00915CC9">
              <w:rPr>
                <w:sz w:val="20"/>
              </w:rPr>
              <w:t>3</w:t>
            </w:r>
          </w:p>
          <w:p w:rsidR="008E5C04" w:rsidRDefault="00A23C9F" w:rsidP="00A23C9F">
            <w:pPr>
              <w:pStyle w:val="Zkladntext"/>
              <w:jc w:val="center"/>
              <w:rPr>
                <w:b w:val="0"/>
                <w:sz w:val="24"/>
              </w:rPr>
            </w:pPr>
            <w:r>
              <w:rPr>
                <w:sz w:val="20"/>
              </w:rPr>
              <w:t>v celých €</w:t>
            </w:r>
          </w:p>
        </w:tc>
      </w:tr>
      <w:tr w:rsidR="008E5C04">
        <w:trPr>
          <w:cantSplit/>
          <w:trHeight w:val="285"/>
        </w:trPr>
        <w:tc>
          <w:tcPr>
            <w:tcW w:w="55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>VÝNOSY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42.804</w:t>
            </w:r>
            <w:r w:rsidR="00B96D63">
              <w:rPr>
                <w:b w:val="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374B35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48.793</w:t>
            </w:r>
            <w:r w:rsidR="0094110C">
              <w:rPr>
                <w:b w:val="0"/>
              </w:rPr>
              <w:t xml:space="preserve"> </w:t>
            </w:r>
          </w:p>
        </w:tc>
      </w:tr>
      <w:tr w:rsidR="008E5C04">
        <w:trPr>
          <w:cantSplit/>
          <w:trHeight w:val="285"/>
        </w:trPr>
        <w:tc>
          <w:tcPr>
            <w:tcW w:w="55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>NÁKLADY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41.703</w:t>
            </w:r>
            <w:r w:rsidR="00B96D63">
              <w:rPr>
                <w:b w:val="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374B35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46.393</w:t>
            </w:r>
            <w:r w:rsidR="0094110C">
              <w:rPr>
                <w:b w:val="0"/>
              </w:rPr>
              <w:t xml:space="preserve"> 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HV pred zdanením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1.101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374B35" w:rsidP="007660BE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2.400</w:t>
            </w:r>
            <w:r w:rsidR="0094110C">
              <w:rPr>
                <w:b w:val="0"/>
              </w:rPr>
              <w:t xml:space="preserve"> </w:t>
            </w:r>
          </w:p>
        </w:tc>
      </w:tr>
      <w:tr w:rsidR="008E5C04">
        <w:trPr>
          <w:cantSplit/>
          <w:trHeight w:val="285"/>
        </w:trPr>
        <w:tc>
          <w:tcPr>
            <w:tcW w:w="55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Pripočítateľné  položky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FE5319" w:rsidP="00FE5E75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159</w:t>
            </w:r>
          </w:p>
        </w:tc>
      </w:tr>
      <w:tr w:rsidR="008E5C04">
        <w:trPr>
          <w:cantSplit/>
          <w:trHeight w:val="285"/>
        </w:trPr>
        <w:tc>
          <w:tcPr>
            <w:tcW w:w="55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Odpočítateľné položky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A23C9F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Základ dane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1.149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FE5319" w:rsidP="00FE5E75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2.559</w:t>
            </w:r>
            <w:r w:rsidR="0094110C">
              <w:rPr>
                <w:b w:val="0"/>
              </w:rPr>
              <w:t xml:space="preserve"> </w:t>
            </w:r>
          </w:p>
        </w:tc>
      </w:tr>
      <w:tr w:rsidR="008E5C04">
        <w:trPr>
          <w:cantSplit/>
          <w:trHeight w:val="285"/>
        </w:trPr>
        <w:tc>
          <w:tcPr>
            <w:tcW w:w="55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Položky odpočítateľné od ZD       umor. straty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94110C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D75F60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Základ dane znížený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1.149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Pr="007660BE" w:rsidRDefault="00FE5319" w:rsidP="00FE5E75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2.559</w:t>
            </w:r>
            <w:r w:rsidR="0094110C" w:rsidRPr="007660BE">
              <w:rPr>
                <w:b w:val="0"/>
              </w:rPr>
              <w:t xml:space="preserve"> 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ZÁKLAD DANE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1.149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Pr="007660BE" w:rsidRDefault="00FE5319" w:rsidP="00FE5E75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2.559</w:t>
            </w:r>
            <w:r w:rsidR="0094110C" w:rsidRPr="007660BE">
              <w:rPr>
                <w:b w:val="0"/>
              </w:rPr>
              <w:t xml:space="preserve"> 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SADZBA DANE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19%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FE531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23%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 xml:space="preserve">DAŇ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219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5C04" w:rsidRDefault="00FE5319" w:rsidP="00FE5E75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589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Preddavky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A23C9F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A23C9F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Daňová povinnosť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219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FE5319" w:rsidP="00FE5E75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589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Účtovný výsledok hospodárenia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915CC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882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C04" w:rsidRDefault="00FE5319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1.811</w:t>
            </w:r>
          </w:p>
        </w:tc>
      </w:tr>
      <w:tr w:rsidR="008E5C04">
        <w:trPr>
          <w:cantSplit/>
          <w:trHeight w:val="340"/>
        </w:trPr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</w:tcPr>
          <w:p w:rsidR="008E5C04" w:rsidRDefault="00A23C9F" w:rsidP="00915CC9">
            <w:pPr>
              <w:pStyle w:val="Zkladntex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Preddavky na r. 20</w:t>
            </w:r>
            <w:r w:rsidR="00D75F60">
              <w:rPr>
                <w:b w:val="0"/>
                <w:sz w:val="20"/>
              </w:rPr>
              <w:t>1</w:t>
            </w:r>
            <w:r w:rsidR="00915CC9">
              <w:rPr>
                <w:b w:val="0"/>
                <w:sz w:val="20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C04" w:rsidRDefault="008E5C04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</w:tbl>
    <w:p w:rsidR="008E5C04" w:rsidRDefault="008E5C04">
      <w:pPr>
        <w:pStyle w:val="Zkladntext"/>
        <w:rPr>
          <w:b w:val="0"/>
          <w:color w:val="FF00FF"/>
        </w:rPr>
      </w:pPr>
    </w:p>
    <w:p w:rsidR="008E5C04" w:rsidRDefault="008E5C04">
      <w:pPr>
        <w:pStyle w:val="Zkladntext"/>
        <w:rPr>
          <w:b w:val="0"/>
          <w:sz w:val="24"/>
        </w:rPr>
      </w:pPr>
      <w:r>
        <w:rPr>
          <w:b w:val="0"/>
          <w:color w:val="FF00FF"/>
          <w:sz w:val="24"/>
        </w:rPr>
        <w:t xml:space="preserve">     </w:t>
      </w:r>
      <w:r>
        <w:rPr>
          <w:b w:val="0"/>
          <w:sz w:val="24"/>
        </w:rPr>
        <w:t>Hospodársky výsledok   je zisk.</w:t>
      </w:r>
    </w:p>
    <w:p w:rsidR="008E5C04" w:rsidRDefault="008E5C04">
      <w:pPr>
        <w:pStyle w:val="Zkladntext"/>
        <w:rPr>
          <w:b w:val="0"/>
          <w:sz w:val="24"/>
        </w:rPr>
      </w:pPr>
    </w:p>
    <w:p w:rsidR="008E5C04" w:rsidRDefault="008E5C04"/>
    <w:p w:rsidR="008E5C04" w:rsidRDefault="008E5C04">
      <w:pPr>
        <w:pStyle w:val="Nadpis8"/>
        <w:spacing w:before="0"/>
        <w:rPr>
          <w:snapToGrid/>
          <w:lang w:val="sk-SK" w:eastAsia="cs-CZ"/>
        </w:rPr>
      </w:pPr>
      <w:r>
        <w:rPr>
          <w:snapToGrid/>
          <w:lang w:val="sk-SK" w:eastAsia="cs-CZ"/>
        </w:rPr>
        <w:t>K. Informácie k údajom na podsúvahových účtoch</w:t>
      </w:r>
    </w:p>
    <w:p w:rsidR="008E5C04" w:rsidRDefault="008E5C04">
      <w:r>
        <w:t xml:space="preserve">         Spoločnosť m</w:t>
      </w:r>
      <w:r w:rsidR="008D779B">
        <w:t>á</w:t>
      </w:r>
      <w:r>
        <w:t xml:space="preserve"> len vlastný majetok, neúčtuje na podsúvahových účtoch</w:t>
      </w:r>
    </w:p>
    <w:p w:rsidR="008E5C04" w:rsidRDefault="008E5C04">
      <w:pPr>
        <w:pStyle w:val="Nadpis8"/>
        <w:spacing w:before="0"/>
        <w:rPr>
          <w:snapToGrid/>
          <w:lang w:val="sk-SK"/>
        </w:rPr>
      </w:pPr>
      <w:r>
        <w:rPr>
          <w:snapToGrid/>
          <w:lang w:val="sk-SK"/>
        </w:rPr>
        <w:t>L. Informácie k údajom o iných aktívach a iných pasívach</w:t>
      </w:r>
    </w:p>
    <w:p w:rsidR="008E5C04" w:rsidRDefault="008E5C04">
      <w:r>
        <w:rPr>
          <w:b/>
          <w:sz w:val="28"/>
        </w:rPr>
        <w:t xml:space="preserve">      </w:t>
      </w:r>
      <w:r>
        <w:t xml:space="preserve">Žiadne  </w:t>
      </w:r>
    </w:p>
    <w:p w:rsidR="008E5C04" w:rsidRDefault="008E5C04">
      <w:pPr>
        <w:rPr>
          <w:b/>
          <w:sz w:val="28"/>
        </w:rPr>
      </w:pPr>
      <w:r>
        <w:rPr>
          <w:b/>
          <w:sz w:val="28"/>
        </w:rPr>
        <w:t>M. Informácie k údajom o príjmoch členov orgánov spoločnosti</w:t>
      </w:r>
    </w:p>
    <w:p w:rsidR="008E5C04" w:rsidRDefault="008E5C04">
      <w:pPr>
        <w:rPr>
          <w:sz w:val="28"/>
        </w:rPr>
      </w:pPr>
      <w:r w:rsidRPr="008D779B">
        <w:rPr>
          <w:sz w:val="28"/>
        </w:rPr>
        <w:t xml:space="preserve">      </w:t>
      </w:r>
      <w:r w:rsidR="00FE5319">
        <w:t>Neboli vyplatené odmeny.</w:t>
      </w:r>
    </w:p>
    <w:p w:rsidR="008E5C04" w:rsidRDefault="008E5C04">
      <w:pPr>
        <w:rPr>
          <w:b/>
          <w:sz w:val="28"/>
        </w:rPr>
      </w:pPr>
      <w:r>
        <w:rPr>
          <w:b/>
          <w:sz w:val="28"/>
        </w:rPr>
        <w:t>N. Informácie k údajom o </w:t>
      </w:r>
      <w:proofErr w:type="spellStart"/>
      <w:r>
        <w:rPr>
          <w:b/>
          <w:sz w:val="28"/>
        </w:rPr>
        <w:t>ekonom</w:t>
      </w:r>
      <w:proofErr w:type="spellEnd"/>
      <w:r>
        <w:rPr>
          <w:b/>
          <w:sz w:val="28"/>
        </w:rPr>
        <w:t>. vzťahoch so spriaznenými osobami</w:t>
      </w:r>
    </w:p>
    <w:p w:rsidR="008E5C04" w:rsidRDefault="008E5C04">
      <w:r>
        <w:rPr>
          <w:sz w:val="28"/>
        </w:rPr>
        <w:t xml:space="preserve">    </w:t>
      </w:r>
      <w:r>
        <w:t xml:space="preserve"> Neobchodovalo sa so spriaznenými osobami</w:t>
      </w:r>
    </w:p>
    <w:p w:rsidR="008E5C04" w:rsidRDefault="008E5C04">
      <w:pPr>
        <w:rPr>
          <w:b/>
          <w:sz w:val="28"/>
        </w:rPr>
      </w:pPr>
      <w:r>
        <w:rPr>
          <w:b/>
          <w:sz w:val="28"/>
        </w:rPr>
        <w:t>O. Informácie o </w:t>
      </w:r>
      <w:proofErr w:type="spellStart"/>
      <w:r>
        <w:rPr>
          <w:b/>
          <w:sz w:val="28"/>
        </w:rPr>
        <w:t>skutočn</w:t>
      </w:r>
      <w:proofErr w:type="spellEnd"/>
      <w:r>
        <w:rPr>
          <w:b/>
          <w:sz w:val="28"/>
        </w:rPr>
        <w:t xml:space="preserve">., ktoré nastali po dni, ku ktorému sa zostavuje ÚZ </w:t>
      </w:r>
    </w:p>
    <w:p w:rsidR="008E5C04" w:rsidRDefault="008E5C04">
      <w:r>
        <w:rPr>
          <w:sz w:val="28"/>
        </w:rPr>
        <w:t xml:space="preserve">     </w:t>
      </w:r>
      <w:r>
        <w:t>Nenastali žiadne významné udalosti</w:t>
      </w:r>
    </w:p>
    <w:p w:rsidR="008E5C04" w:rsidRDefault="008E5C04">
      <w:pPr>
        <w:rPr>
          <w:b/>
          <w:sz w:val="28"/>
        </w:rPr>
      </w:pPr>
      <w:r>
        <w:rPr>
          <w:b/>
          <w:sz w:val="28"/>
        </w:rPr>
        <w:t>P. informácie o zmene vlastného imania</w:t>
      </w:r>
    </w:p>
    <w:p w:rsidR="008E5C04" w:rsidRDefault="008E5C04">
      <w:r>
        <w:rPr>
          <w:b/>
          <w:sz w:val="28"/>
        </w:rPr>
        <w:t xml:space="preserve">    </w:t>
      </w:r>
      <w:r w:rsidR="00FE5319">
        <w:t>Nenastala žiadna zmena.</w:t>
      </w:r>
    </w:p>
    <w:p w:rsidR="008E5C04" w:rsidRDefault="008E5C04"/>
    <w:p w:rsidR="008E5C04" w:rsidRDefault="008E5C04"/>
    <w:p w:rsidR="008E5C04" w:rsidRDefault="008E5C04">
      <w:pPr>
        <w:rPr>
          <w:b/>
        </w:rPr>
      </w:pPr>
      <w:r>
        <w:t xml:space="preserve">V Bratislave dňa </w:t>
      </w:r>
      <w:r w:rsidR="00FE5319">
        <w:t>17.03.2014</w:t>
      </w:r>
      <w:r w:rsidR="00FE5319">
        <w:tab/>
      </w:r>
      <w:r w:rsidR="00FE5319">
        <w:tab/>
      </w:r>
      <w:r w:rsidR="00FE5319">
        <w:tab/>
      </w:r>
      <w:r w:rsidR="00FE5319">
        <w:tab/>
      </w:r>
      <w:r w:rsidR="00FE5319">
        <w:tab/>
        <w:t xml:space="preserve">     </w:t>
      </w:r>
      <w:proofErr w:type="spellStart"/>
      <w:r w:rsidR="000F5760">
        <w:rPr>
          <w:b/>
        </w:rPr>
        <w:t>MUDr.Inez</w:t>
      </w:r>
      <w:proofErr w:type="spellEnd"/>
      <w:r w:rsidR="000F5760">
        <w:rPr>
          <w:b/>
        </w:rPr>
        <w:t xml:space="preserve"> </w:t>
      </w:r>
      <w:proofErr w:type="spellStart"/>
      <w:r w:rsidR="000F5760">
        <w:rPr>
          <w:b/>
        </w:rPr>
        <w:t>Kajtorová</w:t>
      </w:r>
      <w:proofErr w:type="spellEnd"/>
      <w:r>
        <w:rPr>
          <w:b/>
        </w:rPr>
        <w:t xml:space="preserve"> </w:t>
      </w:r>
    </w:p>
    <w:p w:rsidR="008E5C04" w:rsidRDefault="008E5C04">
      <w:r>
        <w:rPr>
          <w:b/>
        </w:rPr>
        <w:t xml:space="preserve">                                                                                                                            </w:t>
      </w:r>
      <w:r>
        <w:t>konateľ spoločnosti</w:t>
      </w:r>
    </w:p>
    <w:p w:rsidR="008E5C04" w:rsidRDefault="008E5C04">
      <w:pPr>
        <w:rPr>
          <w:b/>
          <w:sz w:val="28"/>
        </w:rPr>
      </w:pPr>
    </w:p>
    <w:p w:rsidR="008E5C04" w:rsidRDefault="008E5C04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 xml:space="preserve"> </w:t>
      </w:r>
    </w:p>
    <w:p w:rsidR="008E5C04" w:rsidRDefault="008E5C04"/>
    <w:p w:rsidR="008E5C04" w:rsidRDefault="008E5C04"/>
    <w:sectPr w:rsidR="008E5C04" w:rsidSect="00D50F57">
      <w:footerReference w:type="even" r:id="rId8"/>
      <w:footerReference w:type="default" r:id="rId9"/>
      <w:pgSz w:w="11906" w:h="16838"/>
      <w:pgMar w:top="873" w:right="1134" w:bottom="567" w:left="1134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F40" w:rsidRDefault="00563F40">
      <w:r>
        <w:separator/>
      </w:r>
    </w:p>
  </w:endnote>
  <w:endnote w:type="continuationSeparator" w:id="0">
    <w:p w:rsidR="00563F40" w:rsidRDefault="00563F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5F0" w:rsidRDefault="00A125F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25F0" w:rsidRDefault="00A125F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5F0" w:rsidRDefault="00A125F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1F35">
      <w:rPr>
        <w:rStyle w:val="slostrany"/>
        <w:noProof/>
      </w:rPr>
      <w:t>8</w:t>
    </w:r>
    <w:r>
      <w:rPr>
        <w:rStyle w:val="slostrany"/>
      </w:rPr>
      <w:fldChar w:fldCharType="end"/>
    </w:r>
  </w:p>
  <w:p w:rsidR="00A125F0" w:rsidRDefault="00A125F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F40" w:rsidRDefault="00563F40">
      <w:r>
        <w:separator/>
      </w:r>
    </w:p>
  </w:footnote>
  <w:footnote w:type="continuationSeparator" w:id="0">
    <w:p w:rsidR="00563F40" w:rsidRDefault="00563F4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21045C"/>
    <w:multiLevelType w:val="hybridMultilevel"/>
    <w:tmpl w:val="283CD22A"/>
    <w:lvl w:ilvl="0" w:tplc="2C6A6BFA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EFCC1C82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1D024BB8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3508F950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36D641E4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4434D03C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27682346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B63CB5F6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4E9E6500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">
    <w:nsid w:val="42766964"/>
    <w:multiLevelType w:val="hybridMultilevel"/>
    <w:tmpl w:val="7DDE21C6"/>
    <w:lvl w:ilvl="0" w:tplc="C14AC5B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85246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1D2809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023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7FED7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BB459D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AE818F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D295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A009F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9AF028B"/>
    <w:multiLevelType w:val="hybridMultilevel"/>
    <w:tmpl w:val="6568BE66"/>
    <w:lvl w:ilvl="0" w:tplc="D102B5CE">
      <w:start w:val="1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3D3EDD50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B2A86F4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B5AE5046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F8881990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2848B554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C66EFB90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623E7C3E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DA429D02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10409"/>
    <w:rsid w:val="0001115B"/>
    <w:rsid w:val="00011624"/>
    <w:rsid w:val="00012905"/>
    <w:rsid w:val="00025901"/>
    <w:rsid w:val="00035976"/>
    <w:rsid w:val="00037C6E"/>
    <w:rsid w:val="00090391"/>
    <w:rsid w:val="00093BBE"/>
    <w:rsid w:val="000D5F2F"/>
    <w:rsid w:val="000F5760"/>
    <w:rsid w:val="00116283"/>
    <w:rsid w:val="00125715"/>
    <w:rsid w:val="00127A44"/>
    <w:rsid w:val="00130C33"/>
    <w:rsid w:val="00163455"/>
    <w:rsid w:val="001A0316"/>
    <w:rsid w:val="001B1BE5"/>
    <w:rsid w:val="001B4314"/>
    <w:rsid w:val="001C2B0A"/>
    <w:rsid w:val="001D2F71"/>
    <w:rsid w:val="002117C3"/>
    <w:rsid w:val="00225B40"/>
    <w:rsid w:val="002907F0"/>
    <w:rsid w:val="00292B39"/>
    <w:rsid w:val="00293F04"/>
    <w:rsid w:val="002A4FBB"/>
    <w:rsid w:val="002B5E22"/>
    <w:rsid w:val="002C4611"/>
    <w:rsid w:val="003031B5"/>
    <w:rsid w:val="003165B9"/>
    <w:rsid w:val="00374B35"/>
    <w:rsid w:val="003807A8"/>
    <w:rsid w:val="003945EF"/>
    <w:rsid w:val="003A2C1F"/>
    <w:rsid w:val="003E3995"/>
    <w:rsid w:val="003E4A7C"/>
    <w:rsid w:val="003F1A4B"/>
    <w:rsid w:val="004068D5"/>
    <w:rsid w:val="00412EA9"/>
    <w:rsid w:val="004150D8"/>
    <w:rsid w:val="00443245"/>
    <w:rsid w:val="00451123"/>
    <w:rsid w:val="00471E6C"/>
    <w:rsid w:val="004804BA"/>
    <w:rsid w:val="00497862"/>
    <w:rsid w:val="004D4B8A"/>
    <w:rsid w:val="00505825"/>
    <w:rsid w:val="00506196"/>
    <w:rsid w:val="0055642B"/>
    <w:rsid w:val="00563F40"/>
    <w:rsid w:val="005E469E"/>
    <w:rsid w:val="006035F0"/>
    <w:rsid w:val="0061173A"/>
    <w:rsid w:val="00615C0C"/>
    <w:rsid w:val="0063360D"/>
    <w:rsid w:val="00676621"/>
    <w:rsid w:val="00694B79"/>
    <w:rsid w:val="006B3A41"/>
    <w:rsid w:val="006F7B76"/>
    <w:rsid w:val="007008AC"/>
    <w:rsid w:val="00721889"/>
    <w:rsid w:val="00734F8E"/>
    <w:rsid w:val="00754F8B"/>
    <w:rsid w:val="007660BE"/>
    <w:rsid w:val="00786EC1"/>
    <w:rsid w:val="007C0A57"/>
    <w:rsid w:val="007C2973"/>
    <w:rsid w:val="007D05AB"/>
    <w:rsid w:val="00810409"/>
    <w:rsid w:val="00832416"/>
    <w:rsid w:val="008363ED"/>
    <w:rsid w:val="008426BB"/>
    <w:rsid w:val="00851F4D"/>
    <w:rsid w:val="00852806"/>
    <w:rsid w:val="008A2D48"/>
    <w:rsid w:val="008A6BBB"/>
    <w:rsid w:val="008D779B"/>
    <w:rsid w:val="008E5C04"/>
    <w:rsid w:val="009068B0"/>
    <w:rsid w:val="00915CC9"/>
    <w:rsid w:val="009208CF"/>
    <w:rsid w:val="00922121"/>
    <w:rsid w:val="00940C97"/>
    <w:rsid w:val="0094110C"/>
    <w:rsid w:val="00972FD5"/>
    <w:rsid w:val="00991433"/>
    <w:rsid w:val="00A125F0"/>
    <w:rsid w:val="00A23C9F"/>
    <w:rsid w:val="00A542A3"/>
    <w:rsid w:val="00A7517F"/>
    <w:rsid w:val="00A75233"/>
    <w:rsid w:val="00A75DFC"/>
    <w:rsid w:val="00A9179D"/>
    <w:rsid w:val="00AE325F"/>
    <w:rsid w:val="00B064C2"/>
    <w:rsid w:val="00B215C6"/>
    <w:rsid w:val="00B231CF"/>
    <w:rsid w:val="00B313E6"/>
    <w:rsid w:val="00B5521C"/>
    <w:rsid w:val="00B83845"/>
    <w:rsid w:val="00B96D63"/>
    <w:rsid w:val="00BC24AD"/>
    <w:rsid w:val="00BE6F1A"/>
    <w:rsid w:val="00BF1F35"/>
    <w:rsid w:val="00C150C1"/>
    <w:rsid w:val="00C23A4E"/>
    <w:rsid w:val="00C35EC5"/>
    <w:rsid w:val="00C44BC0"/>
    <w:rsid w:val="00CD4F8C"/>
    <w:rsid w:val="00CF120A"/>
    <w:rsid w:val="00D20900"/>
    <w:rsid w:val="00D50F57"/>
    <w:rsid w:val="00D60531"/>
    <w:rsid w:val="00D75F60"/>
    <w:rsid w:val="00D92360"/>
    <w:rsid w:val="00DA0BD1"/>
    <w:rsid w:val="00DA1095"/>
    <w:rsid w:val="00DA54C3"/>
    <w:rsid w:val="00DB3A08"/>
    <w:rsid w:val="00DB6B62"/>
    <w:rsid w:val="00DE382A"/>
    <w:rsid w:val="00DF452E"/>
    <w:rsid w:val="00E1352B"/>
    <w:rsid w:val="00E17EA5"/>
    <w:rsid w:val="00E24974"/>
    <w:rsid w:val="00E62A92"/>
    <w:rsid w:val="00ED11BF"/>
    <w:rsid w:val="00F12E19"/>
    <w:rsid w:val="00F60BB1"/>
    <w:rsid w:val="00F6625D"/>
    <w:rsid w:val="00F82C31"/>
    <w:rsid w:val="00F85B24"/>
    <w:rsid w:val="00FC021D"/>
    <w:rsid w:val="00FC1DBD"/>
    <w:rsid w:val="00FE5319"/>
    <w:rsid w:val="00FE5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0F57"/>
    <w:rPr>
      <w:lang w:eastAsia="cs-CZ"/>
    </w:rPr>
  </w:style>
  <w:style w:type="paragraph" w:styleId="Nadpis1">
    <w:name w:val="heading 1"/>
    <w:basedOn w:val="Normlny"/>
    <w:next w:val="Normlny"/>
    <w:qFormat/>
    <w:rsid w:val="00D50F57"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D50F57"/>
    <w:pPr>
      <w:keepNext/>
      <w:outlineLvl w:val="1"/>
    </w:pPr>
    <w:rPr>
      <w:b/>
      <w:sz w:val="40"/>
    </w:rPr>
  </w:style>
  <w:style w:type="paragraph" w:styleId="Nadpis3">
    <w:name w:val="heading 3"/>
    <w:basedOn w:val="Normlny"/>
    <w:next w:val="Normlny"/>
    <w:qFormat/>
    <w:rsid w:val="00D50F57"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rsid w:val="00D50F57"/>
    <w:pPr>
      <w:keepNext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D50F57"/>
    <w:pPr>
      <w:keepNext/>
      <w:jc w:val="center"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D50F57"/>
    <w:pPr>
      <w:keepNext/>
      <w:jc w:val="center"/>
      <w:outlineLvl w:val="5"/>
    </w:pPr>
    <w:rPr>
      <w:b/>
      <w:sz w:val="32"/>
    </w:rPr>
  </w:style>
  <w:style w:type="paragraph" w:styleId="Nadpis7">
    <w:name w:val="heading 7"/>
    <w:basedOn w:val="Normlny"/>
    <w:next w:val="Normlny"/>
    <w:qFormat/>
    <w:rsid w:val="00D50F57"/>
    <w:pPr>
      <w:keepNext/>
      <w:outlineLvl w:val="6"/>
    </w:pPr>
    <w:rPr>
      <w:sz w:val="32"/>
    </w:rPr>
  </w:style>
  <w:style w:type="paragraph" w:styleId="Nadpis8">
    <w:name w:val="heading 8"/>
    <w:basedOn w:val="Normlny"/>
    <w:next w:val="Normlny"/>
    <w:qFormat/>
    <w:rsid w:val="00D50F57"/>
    <w:pPr>
      <w:keepNext/>
      <w:spacing w:before="120"/>
      <w:outlineLvl w:val="7"/>
    </w:pPr>
    <w:rPr>
      <w:b/>
      <w:snapToGrid w:val="0"/>
      <w:sz w:val="28"/>
      <w:lang w:val="cs-CZ" w:eastAsia="sk-SK"/>
    </w:rPr>
  </w:style>
  <w:style w:type="paragraph" w:styleId="Nadpis9">
    <w:name w:val="heading 9"/>
    <w:basedOn w:val="Normlny"/>
    <w:next w:val="Normlny"/>
    <w:qFormat/>
    <w:rsid w:val="00D50F57"/>
    <w:pPr>
      <w:keepNext/>
      <w:jc w:val="center"/>
      <w:outlineLvl w:val="8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50F57"/>
    <w:pPr>
      <w:spacing w:line="480" w:lineRule="auto"/>
      <w:jc w:val="center"/>
    </w:pPr>
    <w:rPr>
      <w:snapToGrid w:val="0"/>
      <w:sz w:val="36"/>
      <w:lang w:val="cs-CZ" w:eastAsia="sk-SK"/>
    </w:rPr>
  </w:style>
  <w:style w:type="paragraph" w:styleId="Hlavika">
    <w:name w:val="header"/>
    <w:basedOn w:val="Normlny"/>
    <w:rsid w:val="00D50F57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D50F57"/>
    <w:rPr>
      <w:b/>
      <w:sz w:val="28"/>
    </w:rPr>
  </w:style>
  <w:style w:type="paragraph" w:customStyle="1" w:styleId="Tabulka">
    <w:name w:val="Tabulka"/>
    <w:basedOn w:val="Normlny"/>
    <w:rsid w:val="00D50F57"/>
    <w:rPr>
      <w:color w:val="000000"/>
      <w:sz w:val="18"/>
      <w:lang w:eastAsia="en-US"/>
    </w:rPr>
  </w:style>
  <w:style w:type="paragraph" w:customStyle="1" w:styleId="F2-ZkladnText">
    <w:name w:val="F2-ZákladnýText"/>
    <w:basedOn w:val="Normlny"/>
    <w:rsid w:val="00D50F57"/>
    <w:pPr>
      <w:jc w:val="both"/>
    </w:pPr>
    <w:rPr>
      <w:sz w:val="24"/>
    </w:rPr>
  </w:style>
  <w:style w:type="character" w:styleId="Hypertextovprepojenie">
    <w:name w:val="Hyperlink"/>
    <w:basedOn w:val="Predvolenpsmoodseku"/>
    <w:rsid w:val="00D50F57"/>
    <w:rPr>
      <w:color w:val="0000FF"/>
      <w:u w:val="single"/>
    </w:rPr>
  </w:style>
  <w:style w:type="paragraph" w:styleId="Pta">
    <w:name w:val="footer"/>
    <w:basedOn w:val="Normlny"/>
    <w:rsid w:val="00D50F5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50F5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32D5E9-C1E0-40D3-930C-86381E808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12</Pages>
  <Words>2514</Words>
  <Characters>14333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Príloha k účtovnej závierke</vt:lpstr>
    </vt:vector>
  </TitlesOfParts>
  <Company>D.M.K. Audit s.r.o.</Company>
  <LinksUpToDate>false</LinksUpToDate>
  <CharactersWithSpaces>16814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Príloha k účtovnej závierke</dc:title>
  <dc:subject/>
  <dc:creator>Darinka</dc:creator>
  <cp:keywords/>
  <dc:description/>
  <cp:lastModifiedBy>Ing. Marta Pomothyová</cp:lastModifiedBy>
  <cp:revision>18</cp:revision>
  <cp:lastPrinted>2008-03-11T12:20:00Z</cp:lastPrinted>
  <dcterms:created xsi:type="dcterms:W3CDTF">2014-03-17T12:20:00Z</dcterms:created>
  <dcterms:modified xsi:type="dcterms:W3CDTF">2014-03-17T12:56:00Z</dcterms:modified>
</cp:coreProperties>
</file>