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5F1D1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1D10">
              <w:rPr>
                <w:rFonts w:ascii="Arial" w:hAnsi="Arial" w:cs="Arial"/>
                <w:sz w:val="22"/>
                <w:szCs w:val="22"/>
              </w:rPr>
              <w:t>MMH TRADE</w:t>
            </w:r>
            <w:r w:rsidR="00BD3FFA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5F1D1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D3FFA">
              <w:rPr>
                <w:rFonts w:ascii="Arial" w:hAnsi="Arial" w:cs="Arial"/>
                <w:sz w:val="22"/>
                <w:szCs w:val="22"/>
              </w:rPr>
              <w:t xml:space="preserve">Škultétyho </w:t>
            </w:r>
            <w:r w:rsidR="005F1D10">
              <w:rPr>
                <w:rFonts w:ascii="Arial" w:hAnsi="Arial" w:cs="Arial"/>
                <w:sz w:val="22"/>
                <w:szCs w:val="22"/>
              </w:rPr>
              <w:t>14</w:t>
            </w:r>
            <w:r w:rsidR="00BD3FFA">
              <w:rPr>
                <w:rFonts w:ascii="Arial" w:hAnsi="Arial" w:cs="Arial"/>
                <w:sz w:val="22"/>
                <w:szCs w:val="22"/>
              </w:rPr>
              <w:t xml:space="preserve">, 949 11 Nitra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567A2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8.10.2008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567A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31.10.2008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8E23DA" w:rsidRDefault="008E23DA" w:rsidP="0075484E">
      <w:pPr>
        <w:jc w:val="both"/>
        <w:rPr>
          <w:rFonts w:ascii="Arial" w:hAnsi="Arial" w:cs="Arial"/>
          <w:sz w:val="22"/>
          <w:szCs w:val="22"/>
        </w:rPr>
      </w:pPr>
    </w:p>
    <w:p w:rsidR="008E23DA" w:rsidRDefault="008E23DA" w:rsidP="008E23D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-Nákladná cestná doprava vykonávaná vozidlami do celkovej hmotnosti 3,5 t vrátane  </w:t>
      </w:r>
    </w:p>
    <w:p w:rsidR="008E23DA" w:rsidRPr="00BD3FFA" w:rsidRDefault="008E23DA" w:rsidP="008E23D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prípojného vozidla</w:t>
      </w:r>
    </w:p>
    <w:p w:rsidR="00A61816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</w:t>
      </w:r>
      <w:r w:rsidR="009567A2">
        <w:rPr>
          <w:rFonts w:ascii="Arial" w:hAnsi="Arial" w:cs="Arial"/>
          <w:sz w:val="22"/>
          <w:szCs w:val="22"/>
        </w:rPr>
        <w:t>na účely</w:t>
      </w:r>
      <w:r>
        <w:rPr>
          <w:rFonts w:ascii="Arial" w:hAnsi="Arial" w:cs="Arial"/>
          <w:sz w:val="22"/>
          <w:szCs w:val="22"/>
        </w:rPr>
        <w:t xml:space="preserve"> jeho predaja konečnému spotrebiteľovi(maloobchod)</w:t>
      </w:r>
      <w:r w:rsidR="009567A2">
        <w:rPr>
          <w:rFonts w:ascii="Arial" w:hAnsi="Arial" w:cs="Arial"/>
          <w:sz w:val="22"/>
          <w:szCs w:val="22"/>
        </w:rPr>
        <w:t xml:space="preserve"> alebo iným  prevádzkovateľom živnosti (veľkoobchod) </w:t>
      </w:r>
      <w:r>
        <w:rPr>
          <w:rFonts w:ascii="Arial" w:hAnsi="Arial" w:cs="Arial"/>
          <w:sz w:val="22"/>
          <w:szCs w:val="22"/>
        </w:rPr>
        <w:t xml:space="preserve"> v rozsahu voľných živností</w:t>
      </w:r>
    </w:p>
    <w:p w:rsidR="00214B6E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214B6E">
        <w:rPr>
          <w:rFonts w:ascii="Arial" w:hAnsi="Arial" w:cs="Arial"/>
          <w:sz w:val="22"/>
          <w:szCs w:val="22"/>
        </w:rPr>
        <w:t>sprostredkovateľská činnosť v oblasti služieb</w:t>
      </w:r>
    </w:p>
    <w:p w:rsidR="00BD3FFA" w:rsidRDefault="00214B6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oblasti obchodu</w:t>
      </w:r>
      <w:r w:rsidR="00BD3FFA">
        <w:rPr>
          <w:rFonts w:ascii="Arial" w:hAnsi="Arial" w:cs="Arial"/>
          <w:sz w:val="22"/>
          <w:szCs w:val="22"/>
        </w:rPr>
        <w:t xml:space="preserve"> </w:t>
      </w:r>
    </w:p>
    <w:p w:rsidR="00BD3FFA" w:rsidRDefault="00214B6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-poskytovanie služieb v poľnohospodárstve a záhradníctve</w:t>
      </w:r>
    </w:p>
    <w:p w:rsidR="00BD3FFA" w:rsidRDefault="00214B6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-poskytovanie služieb súvisiacich so starostlivosťou o zvieratá</w:t>
      </w:r>
    </w:p>
    <w:p w:rsidR="00214B6E" w:rsidRDefault="00214B6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-poskytovanie služieb v lesníctve a poľovníctve</w:t>
      </w:r>
    </w:p>
    <w:p w:rsidR="00214B6E" w:rsidRDefault="00214B6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-výroba </w:t>
      </w:r>
      <w:proofErr w:type="spellStart"/>
      <w:r>
        <w:rPr>
          <w:rFonts w:ascii="Arial" w:hAnsi="Arial" w:cs="Arial"/>
          <w:sz w:val="22"/>
          <w:szCs w:val="22"/>
        </w:rPr>
        <w:t>k</w:t>
      </w:r>
      <w:r w:rsidR="0025655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mných</w:t>
      </w:r>
      <w:proofErr w:type="spellEnd"/>
      <w:r>
        <w:rPr>
          <w:rFonts w:ascii="Arial" w:hAnsi="Arial" w:cs="Arial"/>
          <w:sz w:val="22"/>
          <w:szCs w:val="22"/>
        </w:rPr>
        <w:t xml:space="preserve"> zmesí</w:t>
      </w:r>
      <w:r w:rsidR="00256556">
        <w:rPr>
          <w:rFonts w:ascii="Arial" w:hAnsi="Arial" w:cs="Arial"/>
          <w:sz w:val="22"/>
          <w:szCs w:val="22"/>
        </w:rPr>
        <w:t xml:space="preserve"> 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-skladovanie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proofErr w:type="spellStart"/>
      <w:r>
        <w:rPr>
          <w:rFonts w:ascii="Arial" w:hAnsi="Arial" w:cs="Arial"/>
          <w:sz w:val="22"/>
          <w:szCs w:val="22"/>
        </w:rPr>
        <w:t>faktoring</w:t>
      </w:r>
      <w:proofErr w:type="spellEnd"/>
      <w:r>
        <w:rPr>
          <w:rFonts w:ascii="Arial" w:hAnsi="Arial" w:cs="Arial"/>
          <w:sz w:val="22"/>
          <w:szCs w:val="22"/>
        </w:rPr>
        <w:t xml:space="preserve"> a </w:t>
      </w:r>
      <w:proofErr w:type="spellStart"/>
      <w:r>
        <w:rPr>
          <w:rFonts w:ascii="Arial" w:hAnsi="Arial" w:cs="Arial"/>
          <w:sz w:val="22"/>
          <w:szCs w:val="22"/>
        </w:rPr>
        <w:t>forfaiting</w:t>
      </w:r>
      <w:proofErr w:type="spellEnd"/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-prenájom hnuteľných vecí </w:t>
      </w:r>
    </w:p>
    <w:p w:rsidR="00256556" w:rsidRDefault="008E23D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-činnosť podnik</w:t>
      </w:r>
      <w:r w:rsidR="00256556">
        <w:rPr>
          <w:rFonts w:ascii="Arial" w:hAnsi="Arial" w:cs="Arial"/>
          <w:sz w:val="22"/>
          <w:szCs w:val="22"/>
        </w:rPr>
        <w:t>ateľských,</w:t>
      </w:r>
      <w:r>
        <w:rPr>
          <w:rFonts w:ascii="Arial" w:hAnsi="Arial" w:cs="Arial"/>
          <w:sz w:val="22"/>
          <w:szCs w:val="22"/>
        </w:rPr>
        <w:t xml:space="preserve"> </w:t>
      </w:r>
      <w:r w:rsidR="00256556">
        <w:rPr>
          <w:rFonts w:ascii="Arial" w:hAnsi="Arial" w:cs="Arial"/>
          <w:sz w:val="22"/>
          <w:szCs w:val="22"/>
        </w:rPr>
        <w:t>organizačných a ekonomických poradcov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-čistiace a upratovacie služby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-prevádzkovanie čistiarne a práčovne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-reklamné a marketingové služby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-vnútroštátna nákladná cestná doprava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-medzinárodná nákladná cestná doprava </w:t>
      </w:r>
    </w:p>
    <w:p w:rsidR="00614845" w:rsidRPr="0093379F" w:rsidRDefault="00614845" w:rsidP="00A61816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23DA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BD3F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E23DA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23DA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8E23D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8E23DA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8E23DA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E23D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E23DA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neobmedzene ručiacim spoločníkom v iných účtovných spoločnostiach podľa §</w:t>
      </w:r>
      <w:r w:rsidR="00236541">
        <w:rPr>
          <w:rFonts w:ascii="Arial" w:hAnsi="Arial" w:cs="Arial"/>
          <w:sz w:val="22"/>
          <w:szCs w:val="22"/>
        </w:rPr>
        <w:t xml:space="preserve"> 56 ods. 5 Obchodného zákonníka – spoločnosť </w:t>
      </w:r>
      <w:proofErr w:type="spellStart"/>
      <w:r w:rsidR="00236541">
        <w:rPr>
          <w:rFonts w:ascii="Arial" w:hAnsi="Arial" w:cs="Arial"/>
          <w:sz w:val="22"/>
          <w:szCs w:val="22"/>
        </w:rPr>
        <w:t>Lactina</w:t>
      </w:r>
      <w:proofErr w:type="spellEnd"/>
      <w:r w:rsidR="00236541">
        <w:rPr>
          <w:rFonts w:ascii="Arial" w:hAnsi="Arial" w:cs="Arial"/>
          <w:sz w:val="22"/>
          <w:szCs w:val="22"/>
        </w:rPr>
        <w:t xml:space="preserve"> SK , s.r.o. v likvidácii IČO: 36 555 452 , </w:t>
      </w:r>
      <w:proofErr w:type="spellStart"/>
      <w:r w:rsidR="00236541">
        <w:rPr>
          <w:rFonts w:ascii="Arial" w:hAnsi="Arial" w:cs="Arial"/>
          <w:sz w:val="22"/>
          <w:szCs w:val="22"/>
        </w:rPr>
        <w:t>zapísana</w:t>
      </w:r>
      <w:proofErr w:type="spellEnd"/>
      <w:r w:rsidR="00236541">
        <w:rPr>
          <w:rFonts w:ascii="Arial" w:hAnsi="Arial" w:cs="Arial"/>
          <w:sz w:val="22"/>
          <w:szCs w:val="22"/>
        </w:rPr>
        <w:t xml:space="preserve"> v ORSR Nitra </w:t>
      </w:r>
      <w:proofErr w:type="spellStart"/>
      <w:r w:rsidR="00236541">
        <w:rPr>
          <w:rFonts w:ascii="Arial" w:hAnsi="Arial" w:cs="Arial"/>
          <w:sz w:val="22"/>
          <w:szCs w:val="22"/>
        </w:rPr>
        <w:t>vl.č</w:t>
      </w:r>
      <w:proofErr w:type="spellEnd"/>
      <w:r w:rsidR="00236541">
        <w:rPr>
          <w:rFonts w:ascii="Arial" w:hAnsi="Arial" w:cs="Arial"/>
          <w:sz w:val="22"/>
          <w:szCs w:val="22"/>
        </w:rPr>
        <w:t>. 14232/N podiel na základnom imaní vo výške 33% - t.j. 2191 EUR.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31.12.2012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 </w:t>
      </w:r>
      <w:r w:rsidR="008E23DA">
        <w:rPr>
          <w:rFonts w:ascii="Arial" w:hAnsi="Arial" w:cs="Arial"/>
          <w:sz w:val="22"/>
          <w:szCs w:val="22"/>
        </w:rPr>
        <w:t>27.05</w:t>
      </w:r>
      <w:r>
        <w:rPr>
          <w:rFonts w:ascii="Arial" w:hAnsi="Arial" w:cs="Arial"/>
          <w:sz w:val="22"/>
          <w:szCs w:val="22"/>
        </w:rPr>
        <w:t>.</w:t>
      </w:r>
      <w:r w:rsidR="008E23DA">
        <w:rPr>
          <w:rFonts w:ascii="Arial" w:hAnsi="Arial" w:cs="Arial"/>
          <w:sz w:val="22"/>
          <w:szCs w:val="22"/>
        </w:rPr>
        <w:t>2013.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</w:t>
      </w:r>
      <w:r w:rsidR="0074792A">
        <w:rPr>
          <w:rFonts w:ascii="Arial" w:hAnsi="Arial" w:cs="Arial"/>
          <w:sz w:val="22"/>
          <w:szCs w:val="22"/>
        </w:rPr>
        <w:t xml:space="preserve"> v roku 2013</w:t>
      </w:r>
      <w:r w:rsidR="000F1087">
        <w:rPr>
          <w:rFonts w:ascii="Arial" w:hAnsi="Arial" w:cs="Arial"/>
          <w:sz w:val="22"/>
          <w:szCs w:val="22"/>
        </w:rPr>
        <w:t xml:space="preserve"> </w:t>
      </w:r>
      <w:r w:rsidR="0074792A">
        <w:rPr>
          <w:rFonts w:ascii="Arial" w:hAnsi="Arial" w:cs="Arial"/>
          <w:sz w:val="22"/>
          <w:szCs w:val="22"/>
        </w:rPr>
        <w:t xml:space="preserve">neúčtovala. Od základu dane  bola odpočítaná daňová strata § 30 ZDP z roku 2010 v pomernej časti základu dane  za rok 2013 vo výške 1471,27 eur  . Základ dane je 0 eur a z tohto dôvodu spoločnosť o splatnej dani neúčtovala. </w:t>
      </w:r>
    </w:p>
    <w:p w:rsidR="0074792A" w:rsidRPr="0093379F" w:rsidRDefault="0074792A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802"/>
        <w:gridCol w:w="2126"/>
        <w:gridCol w:w="1980"/>
        <w:gridCol w:w="2303"/>
      </w:tblGrid>
      <w:tr w:rsidR="000D026B" w:rsidTr="0074792A">
        <w:tc>
          <w:tcPr>
            <w:tcW w:w="2802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126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74792A">
        <w:tc>
          <w:tcPr>
            <w:tcW w:w="2802" w:type="dxa"/>
          </w:tcPr>
          <w:p w:rsidR="000D026B" w:rsidRPr="00BD3FFA" w:rsidRDefault="0074792A" w:rsidP="00BD3FFA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Náklaný</w:t>
            </w:r>
            <w:proofErr w:type="spellEnd"/>
            <w:r>
              <w:rPr>
                <w:sz w:val="16"/>
                <w:szCs w:val="16"/>
              </w:rPr>
              <w:t xml:space="preserve"> automobil PEUGEOT BOXER</w:t>
            </w:r>
          </w:p>
        </w:tc>
        <w:tc>
          <w:tcPr>
            <w:tcW w:w="2126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4 roky</w:t>
            </w:r>
          </w:p>
        </w:tc>
        <w:tc>
          <w:tcPr>
            <w:tcW w:w="1980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25%</w:t>
            </w:r>
          </w:p>
        </w:tc>
        <w:tc>
          <w:tcPr>
            <w:tcW w:w="2303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F671F" w:rsidRPr="000D026B" w:rsidRDefault="000D026B" w:rsidP="0074792A">
      <w:r w:rsidRPr="000D026B">
        <w:t xml:space="preserve">Spoločnosť v r. 2013 </w:t>
      </w:r>
      <w:r w:rsidR="0074792A">
        <w:t>ne</w:t>
      </w:r>
      <w:r w:rsidR="00DF671F">
        <w:t>účtovala o  chy</w:t>
      </w:r>
      <w:r w:rsidR="0074792A">
        <w:t>bách minulých účtovných období .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C6A27" w:rsidRPr="0074792A" w:rsidRDefault="00DA33E6" w:rsidP="001A5D58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74792A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74792A">
        <w:rPr>
          <w:rFonts w:ascii="Arial" w:hAnsi="Arial" w:cs="Arial"/>
          <w:b/>
          <w:sz w:val="22"/>
          <w:szCs w:val="22"/>
          <w:u w:val="single"/>
        </w:rPr>
        <w:t>lhodob</w:t>
      </w:r>
      <w:r w:rsidRPr="0074792A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74792A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74792A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74792A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74792A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74792A">
        <w:rPr>
          <w:rFonts w:ascii="Arial" w:hAnsi="Arial" w:cs="Arial"/>
          <w:sz w:val="22"/>
          <w:szCs w:val="22"/>
        </w:rPr>
        <w:t xml:space="preserve"> </w:t>
      </w:r>
      <w:r w:rsidR="00235630" w:rsidRPr="0074792A">
        <w:rPr>
          <w:rFonts w:ascii="Arial" w:hAnsi="Arial" w:cs="Arial"/>
          <w:sz w:val="22"/>
          <w:szCs w:val="22"/>
        </w:rPr>
        <w:t>za bežné účtovné obdobie</w:t>
      </w:r>
      <w:r w:rsidR="00A649E0" w:rsidRPr="0074792A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74792A">
        <w:rPr>
          <w:rFonts w:ascii="Arial" w:hAnsi="Arial" w:cs="Arial"/>
          <w:sz w:val="22"/>
          <w:szCs w:val="22"/>
        </w:rPr>
        <w:t xml:space="preserve">: </w:t>
      </w:r>
      <w:r w:rsidR="00235630" w:rsidRPr="0074792A">
        <w:rPr>
          <w:rFonts w:ascii="Arial" w:hAnsi="Arial" w:cs="Arial"/>
          <w:sz w:val="22"/>
          <w:szCs w:val="22"/>
        </w:rPr>
        <w:t xml:space="preserve"> </w:t>
      </w:r>
      <w:r w:rsidR="0074792A">
        <w:rPr>
          <w:rFonts w:ascii="Arial" w:hAnsi="Arial" w:cs="Arial"/>
          <w:sz w:val="22"/>
          <w:szCs w:val="22"/>
        </w:rPr>
        <w:t>Spoločnosť dlhodobý nehmotný majetok nenakupovala.</w:t>
      </w:r>
    </w:p>
    <w:p w:rsidR="00DF671F" w:rsidRDefault="00DF671F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671F" w:rsidRPr="0093379F" w:rsidRDefault="00DF671F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lastRenderedPageBreak/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DF671F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lastRenderedPageBreak/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 xml:space="preserve">K 31.12.2012 firma </w:t>
      </w:r>
      <w:r w:rsidR="000D026B" w:rsidRPr="006D3B19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74792A">
        <w:rPr>
          <w:rFonts w:ascii="Arial" w:hAnsi="Arial" w:cs="Arial"/>
          <w:sz w:val="18"/>
          <w:szCs w:val="18"/>
        </w:rPr>
        <w:t>28008</w:t>
      </w:r>
      <w:r w:rsidR="00DF671F">
        <w:rPr>
          <w:rFonts w:ascii="Arial" w:hAnsi="Arial" w:cs="Arial"/>
          <w:sz w:val="18"/>
          <w:szCs w:val="18"/>
        </w:rPr>
        <w:t xml:space="preserve"> eur. </w:t>
      </w:r>
      <w:r w:rsidR="000D026B" w:rsidRPr="006D3B19">
        <w:rPr>
          <w:rFonts w:ascii="Arial" w:hAnsi="Arial" w:cs="Arial"/>
          <w:sz w:val="18"/>
          <w:szCs w:val="18"/>
        </w:rPr>
        <w:t xml:space="preserve"> </w:t>
      </w:r>
      <w:r w:rsidR="00DF671F">
        <w:rPr>
          <w:rFonts w:ascii="Arial" w:hAnsi="Arial" w:cs="Arial"/>
          <w:sz w:val="18"/>
          <w:szCs w:val="18"/>
        </w:rPr>
        <w:t xml:space="preserve">V roku 2013 bola </w:t>
      </w:r>
      <w:r w:rsidR="0074792A">
        <w:rPr>
          <w:rFonts w:ascii="Arial" w:hAnsi="Arial" w:cs="Arial"/>
          <w:sz w:val="18"/>
          <w:szCs w:val="18"/>
        </w:rPr>
        <w:t xml:space="preserve">spoločnosť </w:t>
      </w:r>
      <w:proofErr w:type="spellStart"/>
      <w:r w:rsidR="0074792A">
        <w:rPr>
          <w:rFonts w:ascii="Arial" w:hAnsi="Arial" w:cs="Arial"/>
          <w:sz w:val="18"/>
          <w:szCs w:val="18"/>
        </w:rPr>
        <w:t>dlhodobný</w:t>
      </w:r>
      <w:proofErr w:type="spellEnd"/>
      <w:r w:rsidR="0074792A">
        <w:rPr>
          <w:rFonts w:ascii="Arial" w:hAnsi="Arial" w:cs="Arial"/>
          <w:sz w:val="18"/>
          <w:szCs w:val="18"/>
        </w:rPr>
        <w:t xml:space="preserve"> hmotný majetok neobstarávala </w:t>
      </w:r>
      <w:r w:rsidR="00DF671F">
        <w:rPr>
          <w:rFonts w:ascii="Arial" w:hAnsi="Arial" w:cs="Arial"/>
          <w:sz w:val="18"/>
          <w:szCs w:val="18"/>
        </w:rPr>
        <w:t xml:space="preserve">. K 31.12.2013 eviduje spoločnosť Dlhodobý hmotný majetok v celkovej sume : </w:t>
      </w:r>
      <w:r w:rsidR="0074792A">
        <w:rPr>
          <w:rFonts w:ascii="Arial" w:hAnsi="Arial" w:cs="Arial"/>
          <w:sz w:val="18"/>
          <w:szCs w:val="18"/>
        </w:rPr>
        <w:t>28008</w:t>
      </w:r>
      <w:r w:rsidR="00DF671F">
        <w:rPr>
          <w:rFonts w:ascii="Arial" w:hAnsi="Arial" w:cs="Arial"/>
          <w:sz w:val="18"/>
          <w:szCs w:val="18"/>
        </w:rPr>
        <w:t xml:space="preserve"> eur.  </w:t>
      </w: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Default="006D3B19" w:rsidP="006D3B19">
      <w:pPr>
        <w:rPr>
          <w:lang w:eastAsia="en-US"/>
        </w:rPr>
      </w:pP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4792A">
        <w:trPr>
          <w:trHeight w:val="481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832F48">
        <w:trPr>
          <w:trHeight w:val="679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4792A" w:rsidRPr="0093379F" w:rsidRDefault="0074792A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Default="006D3B19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4792A" w:rsidRPr="0093379F" w:rsidRDefault="0074792A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4792A" w:rsidRPr="0093379F" w:rsidRDefault="0074792A" w:rsidP="007479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792A" w:rsidRDefault="0074792A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74792A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4792A" w:rsidP="009D0D10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  <w:r w:rsidR="009D0D10">
              <w:rPr>
                <w:rFonts w:ascii="Arial" w:hAnsi="Arial" w:cs="Arial"/>
                <w:sz w:val="22"/>
                <w:szCs w:val="22"/>
              </w:rPr>
              <w:t>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792A" w:rsidRPr="0093379F" w:rsidRDefault="0074792A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D0D10" w:rsidRPr="0093379F" w:rsidRDefault="009D0D1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9D0D1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Oprávky 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23779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23779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25529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25529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32F48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4229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2F48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2479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6883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A1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16780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A05" w:rsidRDefault="009A1A05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9A1A05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16780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A1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6999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A1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6999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A1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23779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A1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23779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A1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11228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A1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11228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A1A05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4229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A05" w:rsidRDefault="009A1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9A1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4229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9D6883" w:rsidRDefault="009A1A05" w:rsidP="009A1A05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Mercedes ALTEGO</w:t>
      </w:r>
      <w:r w:rsidR="009D6883">
        <w:rPr>
          <w:rFonts w:ascii="Arial" w:hAnsi="Arial" w:cs="Arial"/>
          <w:sz w:val="22"/>
          <w:szCs w:val="22"/>
        </w:rPr>
        <w:t xml:space="preserve"> – </w:t>
      </w:r>
      <w:r w:rsidR="009D6883" w:rsidRPr="009A1A05">
        <w:rPr>
          <w:rFonts w:ascii="Arial" w:hAnsi="Arial" w:cs="Arial"/>
          <w:sz w:val="22"/>
          <w:szCs w:val="22"/>
        </w:rPr>
        <w:t xml:space="preserve">PZP </w:t>
      </w:r>
      <w:proofErr w:type="spellStart"/>
      <w:r w:rsidR="009D6883" w:rsidRPr="009A1A05">
        <w:rPr>
          <w:rFonts w:ascii="Arial" w:hAnsi="Arial" w:cs="Arial"/>
          <w:sz w:val="22"/>
          <w:szCs w:val="22"/>
        </w:rPr>
        <w:t>Kooperatíva</w:t>
      </w:r>
      <w:proofErr w:type="spellEnd"/>
      <w:r w:rsidR="009D6883" w:rsidRPr="009A1A05">
        <w:rPr>
          <w:rFonts w:ascii="Arial" w:hAnsi="Arial" w:cs="Arial"/>
          <w:sz w:val="22"/>
          <w:szCs w:val="22"/>
        </w:rPr>
        <w:t xml:space="preserve"> – poistná zmluva č. </w:t>
      </w:r>
      <w:r w:rsidR="00626CA1">
        <w:rPr>
          <w:rFonts w:ascii="Arial" w:hAnsi="Arial" w:cs="Arial"/>
          <w:sz w:val="22"/>
          <w:szCs w:val="22"/>
        </w:rPr>
        <w:t>6552870802</w:t>
      </w:r>
    </w:p>
    <w:p w:rsidR="00626CA1" w:rsidRPr="009A1A05" w:rsidRDefault="00626CA1" w:rsidP="009A1A05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HP </w:t>
      </w:r>
      <w:proofErr w:type="spellStart"/>
      <w:r>
        <w:rPr>
          <w:rFonts w:ascii="Arial" w:hAnsi="Arial" w:cs="Arial"/>
          <w:sz w:val="22"/>
          <w:szCs w:val="22"/>
        </w:rPr>
        <w:t>Kooperatíva</w:t>
      </w:r>
      <w:proofErr w:type="spellEnd"/>
      <w:r>
        <w:rPr>
          <w:rFonts w:ascii="Arial" w:hAnsi="Arial" w:cs="Arial"/>
          <w:sz w:val="22"/>
          <w:szCs w:val="22"/>
        </w:rPr>
        <w:t xml:space="preserve"> – poistná zmluva č. 6552887188</w:t>
      </w:r>
    </w:p>
    <w:p w:rsidR="00626CA1" w:rsidRDefault="00626CA1" w:rsidP="00626CA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</w:t>
      </w:r>
      <w:proofErr w:type="spellStart"/>
      <w:r w:rsidRPr="00626CA1">
        <w:rPr>
          <w:rFonts w:ascii="Arial" w:hAnsi="Arial" w:cs="Arial"/>
          <w:sz w:val="22"/>
          <w:szCs w:val="22"/>
        </w:rPr>
        <w:t>Peugeot</w:t>
      </w:r>
      <w:proofErr w:type="spellEnd"/>
      <w:r w:rsidRPr="00626CA1">
        <w:rPr>
          <w:rFonts w:ascii="Arial" w:hAnsi="Arial" w:cs="Arial"/>
          <w:sz w:val="22"/>
          <w:szCs w:val="22"/>
        </w:rPr>
        <w:t xml:space="preserve"> BOXER – </w:t>
      </w:r>
      <w:r>
        <w:rPr>
          <w:rFonts w:ascii="Arial" w:hAnsi="Arial" w:cs="Arial"/>
          <w:sz w:val="22"/>
          <w:szCs w:val="22"/>
        </w:rPr>
        <w:t xml:space="preserve">    </w:t>
      </w:r>
      <w:r w:rsidRPr="00626CA1">
        <w:rPr>
          <w:rFonts w:ascii="Arial" w:hAnsi="Arial" w:cs="Arial"/>
          <w:sz w:val="22"/>
          <w:szCs w:val="22"/>
        </w:rPr>
        <w:t xml:space="preserve">PZP </w:t>
      </w:r>
      <w:proofErr w:type="spellStart"/>
      <w:r w:rsidRPr="00626CA1">
        <w:rPr>
          <w:rFonts w:ascii="Arial" w:hAnsi="Arial" w:cs="Arial"/>
          <w:sz w:val="22"/>
          <w:szCs w:val="22"/>
        </w:rPr>
        <w:t>Kooperatíva</w:t>
      </w:r>
      <w:proofErr w:type="spellEnd"/>
      <w:r w:rsidRPr="00626CA1">
        <w:rPr>
          <w:rFonts w:ascii="Arial" w:hAnsi="Arial" w:cs="Arial"/>
          <w:sz w:val="22"/>
          <w:szCs w:val="22"/>
        </w:rPr>
        <w:t xml:space="preserve"> – </w:t>
      </w:r>
      <w:proofErr w:type="spellStart"/>
      <w:r w:rsidRPr="00626CA1">
        <w:rPr>
          <w:rFonts w:ascii="Arial" w:hAnsi="Arial" w:cs="Arial"/>
          <w:sz w:val="22"/>
          <w:szCs w:val="22"/>
        </w:rPr>
        <w:t>poistna</w:t>
      </w:r>
      <w:proofErr w:type="spellEnd"/>
      <w:r w:rsidRPr="00626CA1">
        <w:rPr>
          <w:rFonts w:ascii="Arial" w:hAnsi="Arial" w:cs="Arial"/>
          <w:sz w:val="22"/>
          <w:szCs w:val="22"/>
        </w:rPr>
        <w:t xml:space="preserve"> zmluva č. 6563478443</w:t>
      </w:r>
      <w:r w:rsidR="009D6883" w:rsidRPr="00626CA1">
        <w:rPr>
          <w:rFonts w:ascii="Arial" w:hAnsi="Arial" w:cs="Arial"/>
          <w:sz w:val="22"/>
          <w:szCs w:val="22"/>
        </w:rPr>
        <w:t xml:space="preserve">   </w:t>
      </w:r>
    </w:p>
    <w:p w:rsidR="009D6883" w:rsidRPr="00626CA1" w:rsidRDefault="00626CA1" w:rsidP="00626CA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</w:t>
      </w:r>
      <w:r w:rsidR="009D6883" w:rsidRPr="00626CA1">
        <w:rPr>
          <w:rFonts w:ascii="Arial" w:hAnsi="Arial" w:cs="Arial"/>
          <w:sz w:val="22"/>
          <w:szCs w:val="22"/>
        </w:rPr>
        <w:t xml:space="preserve">     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626CA1">
        <w:rPr>
          <w:rFonts w:ascii="Arial" w:hAnsi="Arial" w:cs="Arial"/>
          <w:sz w:val="22"/>
          <w:szCs w:val="22"/>
        </w:rPr>
        <w:t xml:space="preserve"> - bez obsahovej náplne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9D6883" w:rsidP="00626CA1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6C6A27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626CA1">
              <w:rPr>
                <w:rFonts w:ascii="Arial" w:hAnsi="Arial" w:cs="Arial"/>
                <w:sz w:val="22"/>
                <w:szCs w:val="22"/>
              </w:rPr>
              <w:t xml:space="preserve">  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03D48" w:rsidRPr="0093379F" w:rsidRDefault="00303D48" w:rsidP="009D6883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nebolo vlastnícke právo zapísané vkladom do katastra nehnuteľností do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303D48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626CA1">
        <w:rPr>
          <w:rFonts w:ascii="Arial" w:hAnsi="Arial" w:cs="Arial"/>
          <w:sz w:val="22"/>
          <w:szCs w:val="22"/>
        </w:rPr>
        <w:t xml:space="preserve"> bez obsahovej náplne</w:t>
      </w:r>
    </w:p>
    <w:p w:rsidR="00626CA1" w:rsidRPr="0093379F" w:rsidRDefault="00626CA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4262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4262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4262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426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4262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F35210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35210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bez obsahovej náplne 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F35210">
        <w:rPr>
          <w:rFonts w:ascii="Arial" w:hAnsi="Arial" w:cs="Arial"/>
          <w:sz w:val="22"/>
          <w:szCs w:val="22"/>
        </w:rPr>
        <w:t xml:space="preserve">- bez obsahovej náplne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="00F35210">
        <w:rPr>
          <w:rFonts w:ascii="Arial" w:hAnsi="Arial" w:cs="Arial"/>
          <w:sz w:val="22"/>
          <w:szCs w:val="22"/>
          <w:u w:val="single"/>
        </w:rPr>
        <w:t xml:space="preserve"> – bez obsahovej náplne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p w:rsidR="00303D48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p w:rsidR="00303D48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p w:rsidR="00303D48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p w:rsidR="00303D48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p w:rsidR="00303D48" w:rsidRPr="0093379F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03D48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vekovej štruktúre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pohľadávo</w:t>
      </w:r>
      <w:proofErr w:type="spellEnd"/>
    </w:p>
    <w:p w:rsidR="00303D48" w:rsidRPr="0093379F" w:rsidRDefault="00303D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spoločníkom, členom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F352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7236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352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35210" w:rsidP="00F3521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7236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F352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F352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F352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F3521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7236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3521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35210" w:rsidP="00F3521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7236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F3521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2796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F3521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2842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3521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2760</w:t>
            </w:r>
          </w:p>
        </w:tc>
        <w:tc>
          <w:tcPr>
            <w:tcW w:w="2908" w:type="dxa"/>
            <w:vAlign w:val="center"/>
          </w:tcPr>
          <w:p w:rsidR="00175067" w:rsidRPr="0093379F" w:rsidRDefault="00F35210" w:rsidP="00F35210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   7219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35210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5556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F35210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10061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F3521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Pr="007E1695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F3521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</w:t>
            </w:r>
          </w:p>
        </w:tc>
        <w:tc>
          <w:tcPr>
            <w:tcW w:w="2190" w:type="dxa"/>
          </w:tcPr>
          <w:p w:rsidR="002A3928" w:rsidRPr="002A3928" w:rsidRDefault="00F3521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</w:t>
            </w:r>
          </w:p>
        </w:tc>
      </w:tr>
      <w:tr w:rsidR="002A3928" w:rsidTr="00D90864">
        <w:trPr>
          <w:trHeight w:val="313"/>
        </w:trPr>
        <w:tc>
          <w:tcPr>
            <w:tcW w:w="3510" w:type="dxa"/>
          </w:tcPr>
          <w:p w:rsidR="002A3928" w:rsidRPr="002A3928" w:rsidRDefault="00F35210" w:rsidP="00D908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 zodpovednosti za škodu – UNION</w:t>
            </w:r>
          </w:p>
        </w:tc>
        <w:tc>
          <w:tcPr>
            <w:tcW w:w="2127" w:type="dxa"/>
          </w:tcPr>
          <w:p w:rsidR="002A3928" w:rsidRPr="002A3928" w:rsidRDefault="00E16BDB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</w:t>
            </w:r>
          </w:p>
        </w:tc>
        <w:tc>
          <w:tcPr>
            <w:tcW w:w="2190" w:type="dxa"/>
          </w:tcPr>
          <w:p w:rsidR="002A3928" w:rsidRPr="002A3928" w:rsidRDefault="00E16BDB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</w:t>
            </w:r>
          </w:p>
        </w:tc>
      </w:tr>
    </w:tbl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E16BDB" w:rsidP="00D90864">
      <w:pPr>
        <w:rPr>
          <w:lang w:eastAsia="en-US"/>
        </w:rPr>
      </w:pPr>
      <w:r>
        <w:rPr>
          <w:lang w:eastAsia="en-US"/>
        </w:rPr>
        <w:t>1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E16BDB">
        <w:rPr>
          <w:rFonts w:ascii="Arial" w:hAnsi="Arial" w:cs="Arial"/>
          <w:sz w:val="22"/>
          <w:szCs w:val="22"/>
        </w:rPr>
        <w:t>12152</w:t>
      </w:r>
      <w:r w:rsidR="007E1695">
        <w:rPr>
          <w:rFonts w:ascii="Arial" w:hAnsi="Arial" w:cs="Arial"/>
          <w:sz w:val="22"/>
          <w:szCs w:val="22"/>
        </w:rPr>
        <w:t xml:space="preserve">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D90864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E16BDB">
        <w:rPr>
          <w:rFonts w:ascii="Arial" w:hAnsi="Arial" w:cs="Arial"/>
          <w:sz w:val="22"/>
          <w:szCs w:val="22"/>
        </w:rPr>
        <w:t>16000</w:t>
      </w:r>
      <w:r>
        <w:rPr>
          <w:rFonts w:ascii="Arial" w:hAnsi="Arial" w:cs="Arial"/>
          <w:sz w:val="22"/>
          <w:szCs w:val="22"/>
        </w:rPr>
        <w:t xml:space="preserve"> eur v súlade so zápisom na ORSR OS Nitra</w:t>
      </w:r>
      <w:r w:rsidR="00D90864">
        <w:rPr>
          <w:rFonts w:ascii="Arial" w:hAnsi="Arial" w:cs="Arial"/>
          <w:sz w:val="22"/>
          <w:szCs w:val="22"/>
        </w:rPr>
        <w:t xml:space="preserve"> vložka číslo : </w:t>
      </w:r>
      <w:r w:rsidR="00E16BDB">
        <w:rPr>
          <w:rFonts w:ascii="Arial" w:hAnsi="Arial" w:cs="Arial"/>
          <w:sz w:val="22"/>
          <w:szCs w:val="22"/>
        </w:rPr>
        <w:t>23392/N</w:t>
      </w:r>
      <w:r>
        <w:rPr>
          <w:rFonts w:ascii="Arial" w:hAnsi="Arial" w:cs="Arial"/>
          <w:sz w:val="22"/>
          <w:szCs w:val="22"/>
        </w:rPr>
        <w:t xml:space="preserve">. Výška </w:t>
      </w:r>
      <w:r w:rsidR="00D90864">
        <w:rPr>
          <w:rFonts w:ascii="Arial" w:hAnsi="Arial" w:cs="Arial"/>
          <w:sz w:val="22"/>
          <w:szCs w:val="22"/>
        </w:rPr>
        <w:t>základného imania</w:t>
      </w:r>
      <w:r>
        <w:rPr>
          <w:rFonts w:ascii="Arial" w:hAnsi="Arial" w:cs="Arial"/>
          <w:sz w:val="22"/>
          <w:szCs w:val="22"/>
        </w:rPr>
        <w:t xml:space="preserve"> spoločnosti sa skladá  zo splateného vkladu spoločníkov pri vzniku spoločnosti a to v zložení :  </w:t>
      </w:r>
    </w:p>
    <w:p w:rsidR="0059337F" w:rsidRDefault="00D9086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Ing.Petr</w:t>
      </w:r>
      <w:proofErr w:type="spellEnd"/>
      <w:r>
        <w:rPr>
          <w:rFonts w:ascii="Arial" w:hAnsi="Arial" w:cs="Arial"/>
          <w:sz w:val="22"/>
          <w:szCs w:val="22"/>
        </w:rPr>
        <w:t xml:space="preserve"> Miškolci 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50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% podiel </w:t>
      </w:r>
      <w:r w:rsidR="007E1695">
        <w:rPr>
          <w:rFonts w:ascii="Arial" w:hAnsi="Arial" w:cs="Arial"/>
          <w:sz w:val="22"/>
          <w:szCs w:val="22"/>
        </w:rPr>
        <w:t xml:space="preserve">       </w:t>
      </w:r>
      <w:r w:rsidR="00E16BDB">
        <w:rPr>
          <w:rFonts w:ascii="Arial" w:hAnsi="Arial" w:cs="Arial"/>
          <w:sz w:val="22"/>
          <w:szCs w:val="22"/>
        </w:rPr>
        <w:t>8000</w:t>
      </w:r>
      <w:r w:rsidR="007E1695">
        <w:rPr>
          <w:rFonts w:ascii="Arial" w:hAnsi="Arial" w:cs="Arial"/>
          <w:sz w:val="22"/>
          <w:szCs w:val="22"/>
        </w:rPr>
        <w:t xml:space="preserve"> eur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D90864" w:rsidRDefault="00D9086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Miroslav Horniak     50 % podiel        </w:t>
      </w:r>
      <w:r w:rsidR="00E16BDB">
        <w:rPr>
          <w:rFonts w:ascii="Arial" w:hAnsi="Arial" w:cs="Arial"/>
          <w:sz w:val="22"/>
          <w:szCs w:val="22"/>
        </w:rPr>
        <w:t>8000</w:t>
      </w:r>
      <w:r>
        <w:rPr>
          <w:rFonts w:ascii="Arial" w:hAnsi="Arial" w:cs="Arial"/>
          <w:sz w:val="22"/>
          <w:szCs w:val="22"/>
        </w:rPr>
        <w:t xml:space="preserve"> eur </w:t>
      </w:r>
    </w:p>
    <w:p w:rsidR="00FF50C7" w:rsidRPr="0093379F" w:rsidRDefault="007E1695" w:rsidP="007E1695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</w:t>
      </w:r>
      <w:r w:rsidR="00D90864">
        <w:rPr>
          <w:rFonts w:ascii="Arial" w:hAnsi="Arial" w:cs="Arial"/>
          <w:sz w:val="22"/>
          <w:szCs w:val="22"/>
        </w:rPr>
        <w:t xml:space="preserve">zápisom spoločnosti do OR OS Nitra. </w:t>
      </w:r>
      <w:r w:rsidR="0059337F" w:rsidRPr="0059337F">
        <w:rPr>
          <w:rFonts w:ascii="Arial" w:hAnsi="Arial" w:cs="Arial"/>
          <w:sz w:val="22"/>
          <w:szCs w:val="22"/>
        </w:rPr>
        <w:t xml:space="preserve">   </w:t>
      </w:r>
    </w:p>
    <w:p w:rsidR="00235630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</w:t>
      </w:r>
      <w:r w:rsidR="00E16BDB">
        <w:rPr>
          <w:rFonts w:ascii="Arial" w:hAnsi="Arial" w:cs="Arial"/>
          <w:sz w:val="22"/>
          <w:szCs w:val="22"/>
        </w:rPr>
        <w:t>HV -</w:t>
      </w:r>
      <w:r w:rsidR="0059337F">
        <w:rPr>
          <w:rFonts w:ascii="Arial" w:hAnsi="Arial" w:cs="Arial"/>
          <w:sz w:val="22"/>
          <w:szCs w:val="22"/>
        </w:rPr>
        <w:t xml:space="preserve"> </w:t>
      </w:r>
      <w:r w:rsidR="00E16BDB">
        <w:rPr>
          <w:rFonts w:ascii="Arial" w:hAnsi="Arial" w:cs="Arial"/>
          <w:sz w:val="22"/>
          <w:szCs w:val="22"/>
        </w:rPr>
        <w:t>účtovnú stratu</w:t>
      </w:r>
      <w:r w:rsidR="0059337F">
        <w:rPr>
          <w:rFonts w:ascii="Arial" w:hAnsi="Arial" w:cs="Arial"/>
          <w:sz w:val="22"/>
          <w:szCs w:val="22"/>
        </w:rPr>
        <w:t xml:space="preserve"> </w:t>
      </w:r>
      <w:r w:rsidR="00E16BDB">
        <w:rPr>
          <w:rFonts w:ascii="Arial" w:hAnsi="Arial" w:cs="Arial"/>
          <w:sz w:val="22"/>
          <w:szCs w:val="22"/>
        </w:rPr>
        <w:t>v celkovej</w:t>
      </w:r>
      <w:r w:rsidR="0059337F">
        <w:rPr>
          <w:rFonts w:ascii="Arial" w:hAnsi="Arial" w:cs="Arial"/>
          <w:sz w:val="22"/>
          <w:szCs w:val="22"/>
        </w:rPr>
        <w:t xml:space="preserve"> výške </w:t>
      </w:r>
      <w:r w:rsidR="00E16BDB">
        <w:rPr>
          <w:rFonts w:ascii="Arial" w:hAnsi="Arial" w:cs="Arial"/>
          <w:sz w:val="22"/>
          <w:szCs w:val="22"/>
        </w:rPr>
        <w:t>-1.404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D90864">
        <w:rPr>
          <w:rFonts w:ascii="Arial" w:hAnsi="Arial" w:cs="Arial"/>
          <w:sz w:val="22"/>
          <w:szCs w:val="22"/>
        </w:rPr>
        <w:t xml:space="preserve"> ktorý bol na Zasadnutí VZ dňa </w:t>
      </w:r>
      <w:r w:rsidR="00E16BDB">
        <w:rPr>
          <w:rFonts w:ascii="Arial" w:hAnsi="Arial" w:cs="Arial"/>
          <w:sz w:val="22"/>
          <w:szCs w:val="22"/>
        </w:rPr>
        <w:t>27.05.2013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D9086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16BD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-1404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16BD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-1404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16BD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-1404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6F1604" w:rsidRPr="009E237C" w:rsidRDefault="006F1604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9E237C" w:rsidRPr="006F1604" w:rsidRDefault="006F1604" w:rsidP="006F160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ku koncu účtovného </w:t>
      </w:r>
      <w:r w:rsidR="00E16BDB">
        <w:rPr>
          <w:rFonts w:ascii="Arial" w:hAnsi="Arial" w:cs="Arial"/>
          <w:sz w:val="22"/>
          <w:szCs w:val="22"/>
        </w:rPr>
        <w:t>vytvorila</w:t>
      </w:r>
      <w:r>
        <w:rPr>
          <w:rFonts w:ascii="Arial" w:hAnsi="Arial" w:cs="Arial"/>
          <w:sz w:val="22"/>
          <w:szCs w:val="22"/>
        </w:rPr>
        <w:t xml:space="preserve"> </w:t>
      </w:r>
      <w:r w:rsidR="009E237C" w:rsidRPr="006F1604">
        <w:rPr>
          <w:rFonts w:ascii="Arial" w:hAnsi="Arial" w:cs="Arial"/>
          <w:sz w:val="22"/>
          <w:szCs w:val="22"/>
        </w:rPr>
        <w:t xml:space="preserve"> zákonnú rezervu na nevyčerpanú dovolenku zame</w:t>
      </w:r>
      <w:r>
        <w:rPr>
          <w:rFonts w:ascii="Arial" w:hAnsi="Arial" w:cs="Arial"/>
          <w:sz w:val="22"/>
          <w:szCs w:val="22"/>
        </w:rPr>
        <w:t>s</w:t>
      </w:r>
      <w:r w:rsidR="009E237C" w:rsidRPr="006F1604">
        <w:rPr>
          <w:rFonts w:ascii="Arial" w:hAnsi="Arial" w:cs="Arial"/>
          <w:sz w:val="22"/>
          <w:szCs w:val="22"/>
        </w:rPr>
        <w:t>tnancov</w:t>
      </w:r>
      <w:r>
        <w:rPr>
          <w:rFonts w:ascii="Arial" w:hAnsi="Arial" w:cs="Arial"/>
          <w:sz w:val="22"/>
          <w:szCs w:val="22"/>
        </w:rPr>
        <w:t xml:space="preserve"> vrátane poistného </w:t>
      </w:r>
      <w:r w:rsidR="009E237C" w:rsidRPr="006F1604">
        <w:rPr>
          <w:rFonts w:ascii="Arial" w:hAnsi="Arial" w:cs="Arial"/>
          <w:sz w:val="22"/>
          <w:szCs w:val="22"/>
        </w:rPr>
        <w:t xml:space="preserve">k 31.12.2013 </w:t>
      </w:r>
      <w:r w:rsidR="00E16BDB">
        <w:rPr>
          <w:rFonts w:ascii="Arial" w:hAnsi="Arial" w:cs="Arial"/>
          <w:sz w:val="22"/>
          <w:szCs w:val="22"/>
        </w:rPr>
        <w:t xml:space="preserve">. </w:t>
      </w:r>
      <w:r w:rsidR="00B3249C">
        <w:rPr>
          <w:rFonts w:ascii="Arial" w:hAnsi="Arial" w:cs="Arial"/>
          <w:sz w:val="22"/>
          <w:szCs w:val="22"/>
        </w:rPr>
        <w:t>Predpokladaný termín použitia rezervy je rok 2014.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16BDB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16BDB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16BDB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E16BDB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3249C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3249C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3249C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3249C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3249C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3249C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3249C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3249C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3249C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3249C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3249C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3249C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B3249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B3249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B3249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3249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F1604" w:rsidRDefault="00B3249C" w:rsidP="00F741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724AE" w:rsidRDefault="00B3249C" w:rsidP="007724A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6173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B3249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B3249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6173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B3249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01022B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3249C" w:rsidP="000102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3249C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3249C" w:rsidP="000102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3249C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3249C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3249C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74123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1022B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3249C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3249C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3249C" w:rsidRDefault="00B3249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3249C" w:rsidRDefault="00B3249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3249C" w:rsidRPr="0093379F" w:rsidRDefault="00B3249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1022B" w:rsidRPr="0093379F" w:rsidRDefault="0001022B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B3249C">
        <w:rPr>
          <w:rFonts w:ascii="Arial" w:hAnsi="Arial" w:cs="Arial"/>
          <w:sz w:val="22"/>
          <w:szCs w:val="22"/>
        </w:rPr>
        <w:t>- bez obsahovej náplne</w:t>
      </w:r>
    </w:p>
    <w:p w:rsidR="00B3249C" w:rsidRDefault="00B3249C" w:rsidP="008D6D25">
      <w:pPr>
        <w:ind w:right="-468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Default="004C5915" w:rsidP="004C5915">
      <w:pPr>
        <w:rPr>
          <w:rFonts w:ascii="Arial" w:hAnsi="Arial" w:cs="Arial"/>
          <w:sz w:val="22"/>
          <w:szCs w:val="22"/>
        </w:rPr>
      </w:pPr>
    </w:p>
    <w:p w:rsidR="00B3249C" w:rsidRDefault="00B3249C" w:rsidP="004C5915">
      <w:pPr>
        <w:rPr>
          <w:rFonts w:ascii="Arial" w:hAnsi="Arial" w:cs="Arial"/>
          <w:sz w:val="22"/>
          <w:szCs w:val="22"/>
        </w:rPr>
      </w:pPr>
    </w:p>
    <w:p w:rsidR="00B3249C" w:rsidRDefault="00B3249C" w:rsidP="004C5915">
      <w:pPr>
        <w:rPr>
          <w:rFonts w:ascii="Arial" w:hAnsi="Arial" w:cs="Arial"/>
          <w:sz w:val="22"/>
          <w:szCs w:val="22"/>
        </w:rPr>
      </w:pPr>
    </w:p>
    <w:p w:rsidR="00B3249C" w:rsidRDefault="00B3249C" w:rsidP="004C5915">
      <w:pPr>
        <w:rPr>
          <w:rFonts w:ascii="Arial" w:hAnsi="Arial" w:cs="Arial"/>
          <w:sz w:val="22"/>
          <w:szCs w:val="22"/>
        </w:rPr>
      </w:pPr>
    </w:p>
    <w:p w:rsidR="00B3249C" w:rsidRDefault="00B3249C" w:rsidP="004C5915">
      <w:pPr>
        <w:rPr>
          <w:rFonts w:ascii="Arial" w:hAnsi="Arial" w:cs="Arial"/>
          <w:sz w:val="22"/>
          <w:szCs w:val="22"/>
        </w:rPr>
      </w:pPr>
    </w:p>
    <w:p w:rsidR="00B3249C" w:rsidRDefault="00B3249C" w:rsidP="004C5915">
      <w:pPr>
        <w:rPr>
          <w:rFonts w:ascii="Arial" w:hAnsi="Arial" w:cs="Arial"/>
          <w:sz w:val="22"/>
          <w:szCs w:val="22"/>
        </w:rPr>
      </w:pPr>
    </w:p>
    <w:p w:rsidR="00B3249C" w:rsidRDefault="00B3249C" w:rsidP="004C5915">
      <w:pPr>
        <w:rPr>
          <w:rFonts w:ascii="Arial" w:hAnsi="Arial" w:cs="Arial"/>
          <w:sz w:val="22"/>
          <w:szCs w:val="22"/>
        </w:rPr>
      </w:pPr>
    </w:p>
    <w:p w:rsidR="00B3249C" w:rsidRPr="0093379F" w:rsidRDefault="00B3249C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F74123" w:rsidRPr="0093379F" w:rsidRDefault="00124A2A" w:rsidP="00B3249C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01022B">
        <w:rPr>
          <w:rFonts w:ascii="Arial" w:hAnsi="Arial" w:cs="Arial"/>
          <w:sz w:val="22"/>
          <w:szCs w:val="22"/>
        </w:rPr>
        <w:t xml:space="preserve">- bez obsahovej náplne </w:t>
      </w:r>
      <w:r w:rsidR="00F74123">
        <w:rPr>
          <w:rFonts w:ascii="Arial" w:hAnsi="Arial" w:cs="Arial"/>
          <w:sz w:val="22"/>
          <w:szCs w:val="22"/>
        </w:rPr>
        <w:t xml:space="preserve">   </w:t>
      </w:r>
    </w:p>
    <w:p w:rsidR="00F74123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p w:rsidR="00B3249C" w:rsidRDefault="00B3249C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</w:p>
    <w:p w:rsidR="00B3249C" w:rsidRDefault="00B3249C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</w:p>
    <w:p w:rsidR="00B3249C" w:rsidRDefault="00B3249C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</w:p>
    <w:p w:rsidR="00B3249C" w:rsidRPr="0001022B" w:rsidRDefault="00B3249C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1022B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1022B">
        <w:trPr>
          <w:trHeight w:val="330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01022B">
        <w:trPr>
          <w:trHeight w:val="345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01022B">
        <w:trPr>
          <w:trHeight w:val="151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</w:tbl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Default="00BD484A" w:rsidP="000102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v roku 2013 dosiahla tržby z predaja </w:t>
      </w:r>
      <w:r w:rsidR="001C18CF">
        <w:rPr>
          <w:rFonts w:ascii="Arial" w:hAnsi="Arial" w:cs="Arial"/>
          <w:sz w:val="22"/>
          <w:szCs w:val="22"/>
        </w:rPr>
        <w:t>služieb</w:t>
      </w:r>
      <w:r w:rsidR="0001022B">
        <w:rPr>
          <w:rFonts w:ascii="Arial" w:hAnsi="Arial" w:cs="Arial"/>
          <w:sz w:val="22"/>
          <w:szCs w:val="22"/>
        </w:rPr>
        <w:t xml:space="preserve"> 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1C18CF">
        <w:rPr>
          <w:rFonts w:ascii="Arial" w:hAnsi="Arial" w:cs="Arial"/>
          <w:sz w:val="22"/>
          <w:szCs w:val="22"/>
        </w:rPr>
        <w:t xml:space="preserve">vykonané prepravné služby </w:t>
      </w:r>
      <w:r w:rsidR="002C732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1C18CF">
        <w:rPr>
          <w:rFonts w:ascii="Arial" w:hAnsi="Arial" w:cs="Arial"/>
          <w:sz w:val="22"/>
          <w:szCs w:val="22"/>
        </w:rPr>
        <w:t>52409</w:t>
      </w:r>
      <w:r w:rsidR="0001022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odberateľov v SR </w:t>
      </w:r>
      <w:r w:rsidR="0001022B">
        <w:rPr>
          <w:rFonts w:ascii="Arial" w:hAnsi="Arial" w:cs="Arial"/>
          <w:sz w:val="22"/>
          <w:szCs w:val="22"/>
        </w:rPr>
        <w:t xml:space="preserve">. </w:t>
      </w:r>
    </w:p>
    <w:p w:rsidR="001C18CF" w:rsidRPr="0093379F" w:rsidRDefault="001C18CF" w:rsidP="0001022B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2C732C" w:rsidRPr="0001022B" w:rsidRDefault="00952C06" w:rsidP="002C732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01022B">
        <w:rPr>
          <w:rFonts w:ascii="Arial" w:hAnsi="Arial" w:cs="Arial"/>
          <w:sz w:val="22"/>
          <w:szCs w:val="22"/>
        </w:rPr>
        <w:t>O</w:t>
      </w:r>
      <w:r w:rsidR="0070649A" w:rsidRPr="0001022B">
        <w:rPr>
          <w:rFonts w:ascii="Arial" w:hAnsi="Arial" w:cs="Arial"/>
          <w:sz w:val="22"/>
          <w:szCs w:val="22"/>
        </w:rPr>
        <w:t>pis a suma</w:t>
      </w:r>
      <w:r w:rsidR="00235630" w:rsidRPr="0001022B">
        <w:rPr>
          <w:rFonts w:ascii="Arial" w:hAnsi="Arial" w:cs="Arial"/>
          <w:sz w:val="22"/>
          <w:szCs w:val="22"/>
        </w:rPr>
        <w:t xml:space="preserve"> </w:t>
      </w:r>
      <w:r w:rsidR="0070649A" w:rsidRPr="0001022B">
        <w:rPr>
          <w:rFonts w:ascii="Arial" w:hAnsi="Arial" w:cs="Arial"/>
          <w:sz w:val="22"/>
          <w:szCs w:val="22"/>
        </w:rPr>
        <w:t>ostatných významných</w:t>
      </w:r>
      <w:r w:rsidR="00235630" w:rsidRPr="0001022B">
        <w:rPr>
          <w:rFonts w:ascii="Arial" w:hAnsi="Arial" w:cs="Arial"/>
          <w:sz w:val="22"/>
          <w:szCs w:val="22"/>
        </w:rPr>
        <w:t xml:space="preserve"> položiek </w:t>
      </w:r>
      <w:r w:rsidR="00235630" w:rsidRPr="0001022B">
        <w:rPr>
          <w:rFonts w:ascii="Arial" w:hAnsi="Arial" w:cs="Arial"/>
          <w:sz w:val="22"/>
          <w:szCs w:val="22"/>
          <w:u w:val="single"/>
        </w:rPr>
        <w:t>v</w:t>
      </w:r>
      <w:r w:rsidR="00ED7779" w:rsidRPr="0001022B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01022B">
        <w:rPr>
          <w:rFonts w:ascii="Arial" w:hAnsi="Arial" w:cs="Arial"/>
          <w:sz w:val="22"/>
          <w:szCs w:val="22"/>
        </w:rPr>
        <w:t>:</w:t>
      </w:r>
      <w:r w:rsidR="00053F45" w:rsidRPr="0001022B">
        <w:rPr>
          <w:rFonts w:ascii="Arial" w:hAnsi="Arial" w:cs="Arial"/>
          <w:sz w:val="22"/>
          <w:szCs w:val="22"/>
        </w:rPr>
        <w:t xml:space="preserve"> </w:t>
      </w:r>
      <w:r w:rsidR="0001022B">
        <w:rPr>
          <w:rFonts w:ascii="Arial" w:hAnsi="Arial" w:cs="Arial"/>
          <w:sz w:val="22"/>
          <w:szCs w:val="22"/>
        </w:rPr>
        <w:t>bez obsahovej náplne</w:t>
      </w:r>
    </w:p>
    <w:p w:rsidR="00D004CC" w:rsidRPr="00BD484A" w:rsidRDefault="00952C06" w:rsidP="00BD484A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BD484A">
        <w:rPr>
          <w:rFonts w:ascii="Arial" w:hAnsi="Arial" w:cs="Arial"/>
          <w:sz w:val="22"/>
          <w:szCs w:val="22"/>
        </w:rPr>
        <w:t>O</w:t>
      </w:r>
      <w:r w:rsidR="00235630" w:rsidRPr="00BD484A">
        <w:rPr>
          <w:rFonts w:ascii="Arial" w:hAnsi="Arial" w:cs="Arial"/>
          <w:sz w:val="22"/>
          <w:szCs w:val="22"/>
        </w:rPr>
        <w:t>pis a </w:t>
      </w:r>
      <w:r w:rsidR="0070649A" w:rsidRPr="00BD484A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BD484A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BD484A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BD484A">
        <w:rPr>
          <w:rFonts w:ascii="Arial" w:hAnsi="Arial" w:cs="Arial"/>
          <w:sz w:val="22"/>
          <w:szCs w:val="22"/>
        </w:rPr>
        <w:t>u sa zostavuje účtovná závierka</w:t>
      </w:r>
      <w:r w:rsidR="00053F45" w:rsidRPr="00BD484A">
        <w:rPr>
          <w:rFonts w:ascii="Arial" w:hAnsi="Arial" w:cs="Arial"/>
          <w:sz w:val="22"/>
          <w:szCs w:val="22"/>
        </w:rPr>
        <w:t xml:space="preserve">. </w:t>
      </w:r>
    </w:p>
    <w:p w:rsidR="00BD484A" w:rsidRDefault="00BD484A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výnosových úrokov</w:t>
      </w:r>
      <w:r w:rsidR="0001022B">
        <w:rPr>
          <w:rFonts w:ascii="Arial" w:hAnsi="Arial" w:cs="Arial"/>
          <w:sz w:val="22"/>
          <w:szCs w:val="22"/>
        </w:rPr>
        <w:t xml:space="preserve"> 662 </w:t>
      </w:r>
      <w:r>
        <w:rPr>
          <w:rFonts w:ascii="Arial" w:hAnsi="Arial" w:cs="Arial"/>
          <w:sz w:val="22"/>
          <w:szCs w:val="22"/>
        </w:rPr>
        <w:t xml:space="preserve"> boli zaúčtované prijaté úroky na bežnom účte vo výške </w:t>
      </w:r>
      <w:r w:rsidR="0001022B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eur .</w:t>
      </w:r>
    </w:p>
    <w:p w:rsidR="0001022B" w:rsidRPr="00BD484A" w:rsidRDefault="0001022B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účte 668 boli účtované prijaté náhrady za poistné udalosti vozidiel v celkovej výške 1</w:t>
      </w:r>
      <w:r w:rsidR="001C18CF">
        <w:rPr>
          <w:rFonts w:ascii="Arial" w:hAnsi="Arial" w:cs="Arial"/>
          <w:sz w:val="22"/>
          <w:szCs w:val="22"/>
        </w:rPr>
        <w:t>97</w:t>
      </w:r>
      <w:r>
        <w:rPr>
          <w:rFonts w:ascii="Arial" w:hAnsi="Arial" w:cs="Arial"/>
          <w:sz w:val="22"/>
          <w:szCs w:val="22"/>
        </w:rPr>
        <w:t xml:space="preserve"> eur 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C18CF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52409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C18CF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56288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C18CF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C18CF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1022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1022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245456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1C18CF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</w:t>
            </w:r>
          </w:p>
        </w:tc>
        <w:tc>
          <w:tcPr>
            <w:tcW w:w="3071" w:type="dxa"/>
          </w:tcPr>
          <w:p w:rsidR="002C732C" w:rsidRPr="005C7BA5" w:rsidRDefault="001C18CF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1C18CF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Poplatky mýtne,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dialnicne</w:t>
            </w:r>
            <w:proofErr w:type="spellEnd"/>
          </w:p>
        </w:tc>
        <w:tc>
          <w:tcPr>
            <w:tcW w:w="3070" w:type="dxa"/>
          </w:tcPr>
          <w:p w:rsidR="002C732C" w:rsidRPr="005C7BA5" w:rsidRDefault="001C18CF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8493</w:t>
            </w:r>
          </w:p>
        </w:tc>
        <w:tc>
          <w:tcPr>
            <w:tcW w:w="3071" w:type="dxa"/>
          </w:tcPr>
          <w:p w:rsidR="002C732C" w:rsidRPr="005C7BA5" w:rsidRDefault="001C18CF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9339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1C18CF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účtovníctvo</w:t>
            </w:r>
          </w:p>
        </w:tc>
        <w:tc>
          <w:tcPr>
            <w:tcW w:w="3070" w:type="dxa"/>
          </w:tcPr>
          <w:p w:rsidR="002C732C" w:rsidRPr="005C7BA5" w:rsidRDefault="001C18CF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3071" w:type="dxa"/>
          </w:tcPr>
          <w:p w:rsidR="002C732C" w:rsidRPr="005C7BA5" w:rsidRDefault="001C18CF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820</w:t>
            </w:r>
          </w:p>
        </w:tc>
      </w:tr>
    </w:tbl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E2273C" w:rsidRPr="00534096" w:rsidRDefault="00E2273C" w:rsidP="0053409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C18CF" w:rsidRDefault="001C18CF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510"/>
        <w:gridCol w:w="2630"/>
        <w:gridCol w:w="3071"/>
      </w:tblGrid>
      <w:tr w:rsidR="005C7BA5" w:rsidTr="001C18CF">
        <w:trPr>
          <w:trHeight w:val="279"/>
        </w:trPr>
        <w:tc>
          <w:tcPr>
            <w:tcW w:w="351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Finančné náklady – z toho :</w:t>
            </w:r>
          </w:p>
        </w:tc>
        <w:tc>
          <w:tcPr>
            <w:tcW w:w="263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1C18CF">
        <w:tc>
          <w:tcPr>
            <w:tcW w:w="351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2630" w:type="dxa"/>
          </w:tcPr>
          <w:p w:rsidR="005C7BA5" w:rsidRDefault="001C18C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</w:t>
            </w:r>
          </w:p>
        </w:tc>
        <w:tc>
          <w:tcPr>
            <w:tcW w:w="3071" w:type="dxa"/>
          </w:tcPr>
          <w:p w:rsidR="005C7BA5" w:rsidRDefault="001C18C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198</w:t>
            </w:r>
          </w:p>
        </w:tc>
      </w:tr>
      <w:tr w:rsidR="005C7BA5" w:rsidTr="001C18CF">
        <w:tc>
          <w:tcPr>
            <w:tcW w:w="351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2630" w:type="dxa"/>
          </w:tcPr>
          <w:p w:rsidR="005C7BA5" w:rsidRDefault="001C18C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931</w:t>
            </w:r>
          </w:p>
        </w:tc>
        <w:tc>
          <w:tcPr>
            <w:tcW w:w="3071" w:type="dxa"/>
          </w:tcPr>
          <w:p w:rsidR="005C7BA5" w:rsidRDefault="001C18C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1303</w:t>
            </w:r>
          </w:p>
        </w:tc>
      </w:tr>
      <w:tr w:rsidR="005C7BA5" w:rsidTr="001C18CF">
        <w:tc>
          <w:tcPr>
            <w:tcW w:w="3510" w:type="dxa"/>
          </w:tcPr>
          <w:p w:rsidR="005C7BA5" w:rsidRPr="001C18CF" w:rsidRDefault="001C18CF" w:rsidP="001C18CF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Poistenie zodp.za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skodu</w:t>
            </w:r>
            <w:proofErr w:type="spellEnd"/>
          </w:p>
        </w:tc>
        <w:tc>
          <w:tcPr>
            <w:tcW w:w="2630" w:type="dxa"/>
          </w:tcPr>
          <w:p w:rsidR="005C7BA5" w:rsidRDefault="001C18C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252</w:t>
            </w:r>
          </w:p>
        </w:tc>
        <w:tc>
          <w:tcPr>
            <w:tcW w:w="3071" w:type="dxa"/>
          </w:tcPr>
          <w:p w:rsidR="005C7BA5" w:rsidRDefault="001C18C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253</w:t>
            </w:r>
          </w:p>
        </w:tc>
      </w:tr>
    </w:tbl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534096">
        <w:rPr>
          <w:rFonts w:ascii="Arial" w:hAnsi="Arial" w:cs="Arial"/>
          <w:sz w:val="22"/>
          <w:szCs w:val="22"/>
        </w:rPr>
        <w:t xml:space="preserve"> </w:t>
      </w:r>
      <w:r w:rsidR="001C18CF">
        <w:rPr>
          <w:rFonts w:ascii="Arial" w:hAnsi="Arial" w:cs="Arial"/>
          <w:sz w:val="22"/>
          <w:szCs w:val="22"/>
        </w:rPr>
        <w:t>16000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P. o zmenách vlastného imania</w:t>
      </w: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C18CF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C18CF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34096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6D0746">
              <w:rPr>
                <w:rFonts w:ascii="Arial" w:hAnsi="Arial" w:cs="Arial"/>
                <w:sz w:val="22"/>
                <w:szCs w:val="22"/>
              </w:rPr>
              <w:t>1361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D0746">
              <w:rPr>
                <w:rFonts w:ascii="Arial" w:hAnsi="Arial" w:cs="Arial"/>
                <w:sz w:val="22"/>
                <w:szCs w:val="22"/>
              </w:rPr>
              <w:t>1361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D0746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D0746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-6536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D0746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D0746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-5131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23654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23654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-1404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0B71" w:rsidRDefault="00B50B71">
      <w:r>
        <w:separator/>
      </w:r>
    </w:p>
  </w:endnote>
  <w:endnote w:type="continuationSeparator" w:id="0">
    <w:p w:rsidR="00B50B71" w:rsidRDefault="00B50B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D10" w:rsidRDefault="005F1D10">
    <w:pPr>
      <w:pStyle w:val="Pta"/>
      <w:jc w:val="right"/>
    </w:pPr>
    <w:fldSimple w:instr="PAGE   \* MERGEFORMAT">
      <w:r w:rsidR="00236541">
        <w:rPr>
          <w:noProof/>
        </w:rPr>
        <w:t>4</w:t>
      </w:r>
    </w:fldSimple>
  </w:p>
  <w:p w:rsidR="005F1D10" w:rsidRDefault="005F1D1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0B71" w:rsidRDefault="00B50B71">
      <w:r>
        <w:separator/>
      </w:r>
    </w:p>
  </w:footnote>
  <w:footnote w:type="continuationSeparator" w:id="0">
    <w:p w:rsidR="00B50B71" w:rsidRDefault="00B50B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5F1D10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1D10" w:rsidRPr="0093379F" w:rsidRDefault="005F1D1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1D10" w:rsidRPr="0093379F" w:rsidRDefault="005F1D10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1D10" w:rsidRPr="0093379F" w:rsidRDefault="005F1D1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93379F" w:rsidRDefault="005F1D10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93379F" w:rsidRDefault="005F1D1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93379F" w:rsidRDefault="005F1D1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93379F" w:rsidRDefault="005F1D10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93379F" w:rsidRDefault="005F1D1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93379F" w:rsidRDefault="005F1D1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93379F" w:rsidRDefault="005F1D1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93379F" w:rsidRDefault="005F1D1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93379F" w:rsidRDefault="005F1D1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93379F" w:rsidRDefault="005F1D1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</w:tr>
  </w:tbl>
  <w:p w:rsidR="005F1D10" w:rsidRPr="0093379F" w:rsidRDefault="005F1D10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F1D1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1D10" w:rsidRPr="003F477D" w:rsidRDefault="005F1D1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1D10" w:rsidRPr="003F477D" w:rsidRDefault="005F1D1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1D10" w:rsidRPr="003F477D" w:rsidRDefault="005F1D1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3F477D" w:rsidRDefault="005F1D1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3F477D" w:rsidRDefault="005F1D1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3F477D" w:rsidRDefault="005F1D1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3F477D" w:rsidRDefault="005F1D1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3F477D" w:rsidRDefault="005F1D1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3F477D" w:rsidRDefault="005F1D1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3F477D" w:rsidRDefault="005F1D1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3F477D" w:rsidRDefault="005F1D1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3F477D" w:rsidRDefault="005F1D1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D10" w:rsidRPr="003F477D" w:rsidRDefault="005F1D1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F1D10" w:rsidRDefault="005F1D1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C35A04"/>
    <w:multiLevelType w:val="hybridMultilevel"/>
    <w:tmpl w:val="DDF806D8"/>
    <w:lvl w:ilvl="0" w:tplc="F35C9D16">
      <w:start w:val="2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12"/>
  </w:num>
  <w:num w:numId="5">
    <w:abstractNumId w:val="5"/>
  </w:num>
  <w:num w:numId="6">
    <w:abstractNumId w:val="9"/>
  </w:num>
  <w:num w:numId="7">
    <w:abstractNumId w:val="6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3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22B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41AE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0F6F9B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C18CF"/>
    <w:rsid w:val="001F7CCE"/>
    <w:rsid w:val="00207163"/>
    <w:rsid w:val="002100EC"/>
    <w:rsid w:val="00214707"/>
    <w:rsid w:val="00214B6E"/>
    <w:rsid w:val="0021761B"/>
    <w:rsid w:val="00223544"/>
    <w:rsid w:val="00223758"/>
    <w:rsid w:val="00235630"/>
    <w:rsid w:val="00236541"/>
    <w:rsid w:val="00246C6C"/>
    <w:rsid w:val="002474D2"/>
    <w:rsid w:val="00256556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3D48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022C"/>
    <w:rsid w:val="003C13BE"/>
    <w:rsid w:val="003C20BE"/>
    <w:rsid w:val="003C3B0C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215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2554"/>
    <w:rsid w:val="004B7DB5"/>
    <w:rsid w:val="004C5915"/>
    <w:rsid w:val="004C7D02"/>
    <w:rsid w:val="004D5595"/>
    <w:rsid w:val="004D6D30"/>
    <w:rsid w:val="004E32B6"/>
    <w:rsid w:val="004E4A85"/>
    <w:rsid w:val="004E4FCE"/>
    <w:rsid w:val="004F3674"/>
    <w:rsid w:val="005031B8"/>
    <w:rsid w:val="00512000"/>
    <w:rsid w:val="00526FB9"/>
    <w:rsid w:val="00527E38"/>
    <w:rsid w:val="00534096"/>
    <w:rsid w:val="00550F87"/>
    <w:rsid w:val="00562E0F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788"/>
    <w:rsid w:val="005E4F88"/>
    <w:rsid w:val="005E6F68"/>
    <w:rsid w:val="005F1D10"/>
    <w:rsid w:val="005F3072"/>
    <w:rsid w:val="005F504F"/>
    <w:rsid w:val="00614845"/>
    <w:rsid w:val="00615C55"/>
    <w:rsid w:val="00626CA1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B7551"/>
    <w:rsid w:val="006C6A27"/>
    <w:rsid w:val="006C7BF2"/>
    <w:rsid w:val="006D0746"/>
    <w:rsid w:val="006D2872"/>
    <w:rsid w:val="006D3B19"/>
    <w:rsid w:val="006D7398"/>
    <w:rsid w:val="006F1604"/>
    <w:rsid w:val="006F5596"/>
    <w:rsid w:val="006F5A49"/>
    <w:rsid w:val="00701C3B"/>
    <w:rsid w:val="0070358C"/>
    <w:rsid w:val="00704DF2"/>
    <w:rsid w:val="0070649A"/>
    <w:rsid w:val="00711C27"/>
    <w:rsid w:val="007139BF"/>
    <w:rsid w:val="00723420"/>
    <w:rsid w:val="00733A07"/>
    <w:rsid w:val="00741A9D"/>
    <w:rsid w:val="007475DC"/>
    <w:rsid w:val="0074792A"/>
    <w:rsid w:val="0075132C"/>
    <w:rsid w:val="0075484E"/>
    <w:rsid w:val="00755E77"/>
    <w:rsid w:val="007561E8"/>
    <w:rsid w:val="00760326"/>
    <w:rsid w:val="00771D0D"/>
    <w:rsid w:val="007724AE"/>
    <w:rsid w:val="007728FB"/>
    <w:rsid w:val="007753B9"/>
    <w:rsid w:val="00780227"/>
    <w:rsid w:val="007A17D1"/>
    <w:rsid w:val="007A6BEE"/>
    <w:rsid w:val="007B6B6C"/>
    <w:rsid w:val="007C40F2"/>
    <w:rsid w:val="007D50DA"/>
    <w:rsid w:val="007E1695"/>
    <w:rsid w:val="007E4948"/>
    <w:rsid w:val="007E7210"/>
    <w:rsid w:val="007F26F7"/>
    <w:rsid w:val="007F523F"/>
    <w:rsid w:val="0080258D"/>
    <w:rsid w:val="008119BF"/>
    <w:rsid w:val="00815AE4"/>
    <w:rsid w:val="00832F48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23DA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567A2"/>
    <w:rsid w:val="00967EF0"/>
    <w:rsid w:val="00990840"/>
    <w:rsid w:val="009965DA"/>
    <w:rsid w:val="009A06CA"/>
    <w:rsid w:val="009A1A05"/>
    <w:rsid w:val="009B124D"/>
    <w:rsid w:val="009B17D1"/>
    <w:rsid w:val="009C2162"/>
    <w:rsid w:val="009C49BF"/>
    <w:rsid w:val="009C58C9"/>
    <w:rsid w:val="009D0C18"/>
    <w:rsid w:val="009D0D10"/>
    <w:rsid w:val="009D6883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249C"/>
    <w:rsid w:val="00B46883"/>
    <w:rsid w:val="00B47D3C"/>
    <w:rsid w:val="00B50B0E"/>
    <w:rsid w:val="00B50B71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3FFA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0864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DF671F"/>
    <w:rsid w:val="00E02BAC"/>
    <w:rsid w:val="00E15EEC"/>
    <w:rsid w:val="00E16BDB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1C02"/>
    <w:rsid w:val="00F1419E"/>
    <w:rsid w:val="00F15A2F"/>
    <w:rsid w:val="00F210A0"/>
    <w:rsid w:val="00F26D58"/>
    <w:rsid w:val="00F30374"/>
    <w:rsid w:val="00F35210"/>
    <w:rsid w:val="00F45973"/>
    <w:rsid w:val="00F57983"/>
    <w:rsid w:val="00F616AF"/>
    <w:rsid w:val="00F74123"/>
    <w:rsid w:val="00F773E0"/>
    <w:rsid w:val="00F82459"/>
    <w:rsid w:val="00F83213"/>
    <w:rsid w:val="00F86679"/>
    <w:rsid w:val="00F920DE"/>
    <w:rsid w:val="00FA0504"/>
    <w:rsid w:val="00FA5372"/>
    <w:rsid w:val="00FB7889"/>
    <w:rsid w:val="00FC3ECA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E789E-3534-4A10-A4A6-6F0D816CC2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8054</Words>
  <Characters>45912</Characters>
  <Application>Microsoft Office Word</Application>
  <DocSecurity>0</DocSecurity>
  <Lines>382</Lines>
  <Paragraphs>107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53859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2014-03-18T13:51:00Z</cp:lastPrinted>
  <dcterms:created xsi:type="dcterms:W3CDTF">2014-03-18T21:18:00Z</dcterms:created>
  <dcterms:modified xsi:type="dcterms:W3CDTF">2014-03-18T21:18:00Z</dcterms:modified>
</cp:coreProperties>
</file>