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42B" w:rsidRPr="00A25E96" w:rsidRDefault="0073442B" w:rsidP="00B91406">
      <w:pPr>
        <w:pStyle w:val="Nzov"/>
        <w:spacing w:before="0" w:beforeAutospacing="0" w:after="240"/>
        <w:jc w:val="right"/>
        <w:rPr>
          <w:b w:val="0"/>
        </w:rPr>
      </w:pPr>
      <w:r w:rsidRPr="00A25E96">
        <w:rPr>
          <w:b w:val="0"/>
        </w:rPr>
        <w:t xml:space="preserve">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26"/>
        <w:gridCol w:w="300"/>
        <w:gridCol w:w="357"/>
        <w:gridCol w:w="251"/>
        <w:gridCol w:w="291"/>
        <w:gridCol w:w="256"/>
        <w:gridCol w:w="262"/>
        <w:gridCol w:w="258"/>
        <w:gridCol w:w="262"/>
        <w:gridCol w:w="293"/>
        <w:gridCol w:w="295"/>
        <w:gridCol w:w="262"/>
        <w:gridCol w:w="258"/>
        <w:gridCol w:w="274"/>
        <w:gridCol w:w="245"/>
        <w:gridCol w:w="309"/>
        <w:gridCol w:w="248"/>
        <w:gridCol w:w="223"/>
        <w:gridCol w:w="23"/>
        <w:gridCol w:w="252"/>
        <w:gridCol w:w="368"/>
        <w:gridCol w:w="225"/>
        <w:gridCol w:w="262"/>
        <w:gridCol w:w="31"/>
        <w:gridCol w:w="301"/>
        <w:gridCol w:w="233"/>
        <w:gridCol w:w="115"/>
        <w:gridCol w:w="110"/>
        <w:gridCol w:w="182"/>
        <w:gridCol w:w="68"/>
        <w:gridCol w:w="229"/>
        <w:gridCol w:w="39"/>
        <w:gridCol w:w="6"/>
        <w:gridCol w:w="276"/>
        <w:gridCol w:w="295"/>
        <w:gridCol w:w="276"/>
        <w:gridCol w:w="72"/>
        <w:gridCol w:w="192"/>
        <w:gridCol w:w="78"/>
        <w:gridCol w:w="188"/>
        <w:gridCol w:w="78"/>
        <w:gridCol w:w="194"/>
        <w:gridCol w:w="74"/>
        <w:gridCol w:w="178"/>
        <w:gridCol w:w="268"/>
        <w:gridCol w:w="198"/>
      </w:tblGrid>
      <w:tr w:rsidR="0073442B" w:rsidRPr="007433F5" w:rsidTr="000C5F9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4834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73442B" w:rsidRPr="007433F5" w:rsidTr="000C5F94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73442B" w:rsidRPr="007433F5" w:rsidTr="000C5F94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73442B" w:rsidRPr="007433F5" w:rsidTr="000C5F94">
        <w:trPr>
          <w:trHeight w:val="57"/>
          <w:jc w:val="center"/>
        </w:trPr>
        <w:tc>
          <w:tcPr>
            <w:tcW w:w="2983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49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Poznámky Úč POD</w:t>
            </w:r>
            <w:r w:rsidRPr="007433F5">
              <w:rPr>
                <w:rFonts w:cs="Arial"/>
                <w:szCs w:val="22"/>
                <w:lang w:eastAsia="sk-SK"/>
              </w:rPr>
              <w:t xml:space="preserve"> </w:t>
            </w:r>
            <w:r>
              <w:rPr>
                <w:rFonts w:cs="Arial"/>
                <w:szCs w:val="22"/>
                <w:lang w:eastAsia="sk-SK"/>
              </w:rPr>
              <w:t>3 - 04</w:t>
            </w:r>
            <w:r w:rsidRPr="007433F5">
              <w:rPr>
                <w:rFonts w:cs="Arial"/>
                <w:szCs w:val="22"/>
                <w:lang w:eastAsia="sk-SK"/>
              </w:rPr>
              <w:t xml:space="preserve"> 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</w:tr>
      <w:tr w:rsidR="0073442B" w:rsidRPr="007433F5" w:rsidTr="000C5F9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Default="0073442B" w:rsidP="000C5F94">
            <w:pPr>
              <w:jc w:val="center"/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73442B" w:rsidRPr="007433F5" w:rsidTr="000C5F9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jc w:val="center"/>
              <w:rPr>
                <w:rFonts w:cs="Arial"/>
                <w:b/>
                <w:bCs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POZNÁMKY</w:t>
            </w: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73442B" w:rsidRPr="007433F5" w:rsidTr="000C5F9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3728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</w:tr>
      <w:tr w:rsidR="0073442B" w:rsidRPr="007433F5" w:rsidTr="000C5F9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3728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    individuál</w:t>
            </w:r>
            <w:r w:rsidRPr="007433F5">
              <w:rPr>
                <w:rFonts w:cs="Arial"/>
                <w:szCs w:val="22"/>
                <w:lang w:eastAsia="sk-SK"/>
              </w:rPr>
              <w:t xml:space="preserve">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73442B" w:rsidRPr="007433F5" w:rsidTr="000C5F9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z</w:t>
            </w:r>
            <w:r w:rsidRPr="007433F5">
              <w:rPr>
                <w:rFonts w:cs="Arial"/>
                <w:szCs w:val="22"/>
                <w:lang w:eastAsia="sk-SK"/>
              </w:rPr>
              <w:t>ostavenej k</w:t>
            </w:r>
            <w:r>
              <w:rPr>
                <w:rFonts w:cs="Arial"/>
                <w:szCs w:val="22"/>
                <w:lang w:eastAsia="sk-SK"/>
              </w:rPr>
              <w:t> 31.12.201</w:t>
            </w:r>
            <w:r w:rsidR="00825180"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73442B" w:rsidRPr="007433F5" w:rsidRDefault="0073442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73442B" w:rsidRPr="007433F5" w:rsidRDefault="0073442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73442B" w:rsidRPr="007433F5" w:rsidRDefault="0073442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73442B" w:rsidRPr="007433F5" w:rsidRDefault="0073442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73442B" w:rsidRPr="007433F5" w:rsidRDefault="0073442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73442B" w:rsidRPr="007433F5" w:rsidRDefault="0073442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73442B" w:rsidRPr="007433F5" w:rsidRDefault="0073442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73442B" w:rsidRPr="007433F5" w:rsidRDefault="0073442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73442B" w:rsidRPr="007433F5" w:rsidRDefault="0073442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73442B" w:rsidRPr="007433F5" w:rsidTr="000C5F9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73442B" w:rsidRPr="007433F5" w:rsidRDefault="0073442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73442B" w:rsidRPr="007433F5" w:rsidRDefault="0073442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73442B" w:rsidRPr="007433F5" w:rsidRDefault="0073442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73442B" w:rsidRPr="007433F5" w:rsidRDefault="0073442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73442B" w:rsidRPr="007433F5" w:rsidRDefault="0073442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73442B" w:rsidRPr="007433F5" w:rsidRDefault="0073442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73442B" w:rsidRPr="007433F5" w:rsidRDefault="0073442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73442B" w:rsidRPr="007433F5" w:rsidRDefault="0073442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73442B" w:rsidRPr="007433F5" w:rsidRDefault="0073442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73442B" w:rsidRPr="007433F5" w:rsidTr="000C5F9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3"/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919" w:type="pct"/>
            <w:gridSpan w:val="11"/>
            <w:tcBorders>
              <w:left w:val="single" w:sz="6" w:space="0" w:color="auto"/>
            </w:tcBorders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- celých eurách *)</w:t>
            </w:r>
          </w:p>
        </w:tc>
      </w:tr>
      <w:tr w:rsidR="0073442B" w:rsidRPr="007433F5" w:rsidTr="000C5F94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73442B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:rsidR="0073442B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409" w:type="pct"/>
            <w:gridSpan w:val="6"/>
            <w:tcBorders>
              <w:left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73442B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73442B" w:rsidRDefault="0073442B" w:rsidP="000C5F94">
            <w:pPr>
              <w:rPr>
                <w:rFonts w:cs="Arial"/>
                <w:lang w:eastAsia="sk-SK"/>
              </w:rPr>
            </w:pPr>
          </w:p>
        </w:tc>
      </w:tr>
      <w:tr w:rsidR="0073442B" w:rsidRPr="007433F5" w:rsidTr="000C5F94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73442B" w:rsidRPr="007433F5" w:rsidRDefault="0073442B" w:rsidP="000C5F94">
            <w:pPr>
              <w:ind w:left="-44" w:hanging="27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73442B" w:rsidRPr="007433F5" w:rsidRDefault="0073442B" w:rsidP="000C5F94">
            <w:pPr>
              <w:ind w:hanging="47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rok</w:t>
            </w:r>
          </w:p>
        </w:tc>
        <w:tc>
          <w:tcPr>
            <w:tcW w:w="409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73442B" w:rsidRPr="007433F5" w:rsidRDefault="0073442B" w:rsidP="000C5F94">
            <w:pPr>
              <w:ind w:hanging="52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603" w:type="pct"/>
            <w:gridSpan w:val="7"/>
            <w:tcBorders>
              <w:left w:val="nil"/>
              <w:right w:val="nil"/>
            </w:tcBorders>
            <w:noWrap/>
          </w:tcPr>
          <w:p w:rsidR="0073442B" w:rsidRPr="007433F5" w:rsidRDefault="0073442B" w:rsidP="000C5F94">
            <w:pPr>
              <w:ind w:firstLine="109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Rok</w:t>
            </w:r>
          </w:p>
        </w:tc>
      </w:tr>
      <w:tr w:rsidR="0073442B" w:rsidRPr="007433F5" w:rsidTr="000C5F94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 xml:space="preserve">za obdobie </w:t>
            </w:r>
            <w:r>
              <w:rPr>
                <w:rFonts w:cs="Arial"/>
                <w:szCs w:val="22"/>
                <w:lang w:eastAsia="sk-SK"/>
              </w:rPr>
              <w:t>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3442B" w:rsidRPr="007433F5" w:rsidRDefault="00825180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  <w:r w:rsidR="00825180"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3442B" w:rsidRPr="007433F5" w:rsidRDefault="00825180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</w:tr>
      <w:tr w:rsidR="0073442B" w:rsidRPr="007433F5" w:rsidTr="000C5F94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bottom w:val="single" w:sz="6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</w:tr>
      <w:tr w:rsidR="0073442B" w:rsidRPr="007433F5" w:rsidTr="000C5F94">
        <w:trPr>
          <w:trHeight w:val="57"/>
          <w:jc w:val="center"/>
        </w:trPr>
        <w:tc>
          <w:tcPr>
            <w:tcW w:w="2016" w:type="pct"/>
            <w:gridSpan w:val="14"/>
            <w:tcBorders>
              <w:left w:val="nil"/>
              <w:bottom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 xml:space="preserve">bezprostredne predchádzajúce </w:t>
            </w:r>
            <w:r>
              <w:rPr>
                <w:rFonts w:cs="Arial"/>
                <w:szCs w:val="22"/>
                <w:lang w:eastAsia="sk-SK"/>
              </w:rPr>
              <w:t xml:space="preserve"> obdobie od</w:t>
            </w:r>
          </w:p>
        </w:tc>
        <w:tc>
          <w:tcPr>
            <w:tcW w:w="125" w:type="pct"/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3442B" w:rsidRPr="007433F5" w:rsidRDefault="00825180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3442B" w:rsidRPr="007433F5" w:rsidRDefault="00825180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3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3442B" w:rsidRDefault="00825180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3442B" w:rsidRPr="007433F5" w:rsidRDefault="00825180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3442B" w:rsidRPr="007433F5" w:rsidRDefault="00825180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  <w:r w:rsidR="0073442B"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3442B" w:rsidRPr="007433F5" w:rsidRDefault="00825180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  <w:r w:rsidR="0073442B"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  <w:r w:rsidR="00825180"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3442B" w:rsidRPr="007433F5" w:rsidRDefault="00825180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3442B" w:rsidRPr="007433F5" w:rsidRDefault="00825180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3442B" w:rsidRPr="007433F5" w:rsidRDefault="00825180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0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3442B" w:rsidRPr="007433F5" w:rsidRDefault="00825180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3442B" w:rsidRPr="007433F5" w:rsidRDefault="00825180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</w:tr>
      <w:tr w:rsidR="0073442B" w:rsidRPr="007433F5" w:rsidTr="000C5F94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Default="0073442B" w:rsidP="000C5F94">
            <w:pPr>
              <w:rPr>
                <w:rFonts w:cs="Arial"/>
                <w:lang w:eastAsia="sk-SK"/>
              </w:rPr>
            </w:pPr>
          </w:p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</w:tr>
      <w:tr w:rsidR="0073442B" w:rsidRPr="007433F5" w:rsidTr="000C5F94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b/>
                <w:bCs/>
                <w:szCs w:val="22"/>
                <w:lang w:eastAsia="sk-SK"/>
              </w:rPr>
              <w:t xml:space="preserve">Dátum vzniku účtovnej </w:t>
            </w:r>
            <w:r>
              <w:rPr>
                <w:rFonts w:cs="Arial"/>
                <w:b/>
                <w:bCs/>
                <w:szCs w:val="22"/>
                <w:lang w:eastAsia="sk-SK"/>
              </w:rPr>
              <w:t xml:space="preserve">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b/>
                <w:bCs/>
                <w:szCs w:val="22"/>
                <w:lang w:eastAsia="sk-SK"/>
              </w:rPr>
              <w:t xml:space="preserve">Účtovná </w:t>
            </w:r>
            <w:r>
              <w:rPr>
                <w:rFonts w:cs="Arial"/>
                <w:b/>
                <w:bCs/>
                <w:szCs w:val="22"/>
                <w:lang w:eastAsia="sk-SK"/>
              </w:rPr>
              <w:t>závierka</w:t>
            </w:r>
          </w:p>
        </w:tc>
        <w:tc>
          <w:tcPr>
            <w:tcW w:w="97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</w:tr>
      <w:tr w:rsidR="0073442B" w:rsidRPr="007433F5" w:rsidTr="000C5F9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29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</w:tr>
      <w:tr w:rsidR="0073442B" w:rsidRPr="007433F5" w:rsidTr="000C5F94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3442B" w:rsidRPr="000D4347" w:rsidRDefault="0073442B" w:rsidP="000C5F94">
            <w:pPr>
              <w:rPr>
                <w:rFonts w:cs="Arial"/>
                <w:bCs/>
                <w:lang w:eastAsia="sk-SK"/>
              </w:rPr>
            </w:pPr>
            <w:r>
              <w:rPr>
                <w:rFonts w:cs="Arial"/>
                <w:bCs/>
                <w:lang w:eastAsia="sk-SK"/>
              </w:rPr>
              <w:t>2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442B" w:rsidRPr="000D4347" w:rsidRDefault="0073442B" w:rsidP="000C5F94">
            <w:pPr>
              <w:rPr>
                <w:rFonts w:cs="Arial"/>
                <w:bCs/>
                <w:lang w:eastAsia="sk-SK"/>
              </w:rPr>
            </w:pPr>
            <w:r>
              <w:rPr>
                <w:rFonts w:cs="Arial"/>
                <w:bCs/>
                <w:lang w:eastAsia="sk-SK"/>
              </w:rPr>
              <w:t>3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3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 xml:space="preserve"> –</w:t>
            </w:r>
            <w:r>
              <w:rPr>
                <w:rFonts w:cs="Arial"/>
                <w:szCs w:val="22"/>
                <w:lang w:eastAsia="sk-SK"/>
              </w:rPr>
              <w:t xml:space="preserve">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</w:tr>
      <w:tr w:rsidR="0073442B" w:rsidRPr="007433F5" w:rsidTr="000C5F9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-  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</w:tr>
      <w:tr w:rsidR="0073442B" w:rsidRPr="007433F5" w:rsidTr="000C5F9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</w:tr>
      <w:tr w:rsidR="0073442B" w:rsidRPr="007433F5" w:rsidTr="000C5F94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:rsidR="0073442B" w:rsidRPr="007433F5" w:rsidRDefault="0073442B" w:rsidP="000C5F94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</w:tr>
      <w:tr w:rsidR="0073442B" w:rsidRPr="007433F5" w:rsidTr="000C5F94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b/>
                <w:bCs/>
                <w:lang w:eastAsia="sk-SK"/>
              </w:rPr>
            </w:pPr>
            <w:r w:rsidRPr="007433F5">
              <w:rPr>
                <w:rFonts w:cs="Arial"/>
                <w:b/>
                <w:bCs/>
                <w:szCs w:val="22"/>
                <w:lang w:eastAsia="sk-SK"/>
              </w:rPr>
              <w:t>IČO</w:t>
            </w: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b/>
                <w:bCs/>
                <w:lang w:eastAsia="sk-SK"/>
              </w:rPr>
            </w:pPr>
            <w:r w:rsidRPr="007433F5">
              <w:rPr>
                <w:rFonts w:cs="Arial"/>
                <w:b/>
                <w:bCs/>
                <w:szCs w:val="22"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b/>
                <w:bCs/>
                <w:lang w:eastAsia="sk-SK"/>
              </w:rPr>
            </w:pPr>
            <w:r w:rsidRPr="007433F5">
              <w:rPr>
                <w:rFonts w:cs="Arial"/>
                <w:b/>
                <w:bCs/>
                <w:szCs w:val="22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</w:tr>
      <w:tr w:rsidR="0073442B" w:rsidRPr="007433F5" w:rsidTr="000C5F94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6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</w:tr>
      <w:tr w:rsidR="0073442B" w:rsidRPr="007433F5" w:rsidTr="000C5F94">
        <w:trPr>
          <w:trHeight w:val="57"/>
          <w:jc w:val="center"/>
        </w:trPr>
        <w:tc>
          <w:tcPr>
            <w:tcW w:w="286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Default="0073442B" w:rsidP="000C5F94">
            <w:pPr>
              <w:rPr>
                <w:rFonts w:cs="Arial"/>
                <w:b/>
                <w:bCs/>
                <w:lang w:eastAsia="sk-SK"/>
              </w:rPr>
            </w:pPr>
          </w:p>
          <w:p w:rsidR="0073442B" w:rsidRPr="007433F5" w:rsidRDefault="0073442B" w:rsidP="000C5F94">
            <w:pPr>
              <w:rPr>
                <w:rFonts w:cs="Arial"/>
                <w:b/>
                <w:bCs/>
                <w:lang w:eastAsia="sk-SK"/>
              </w:rPr>
            </w:pPr>
            <w:r w:rsidRPr="007433F5">
              <w:rPr>
                <w:rFonts w:cs="Arial"/>
                <w:b/>
                <w:bCs/>
                <w:szCs w:val="22"/>
                <w:lang w:eastAsia="sk-SK"/>
              </w:rPr>
              <w:t>Obchodné</w:t>
            </w:r>
            <w:r>
              <w:rPr>
                <w:rFonts w:cs="Arial"/>
                <w:b/>
                <w:bCs/>
                <w:szCs w:val="22"/>
                <w:lang w:eastAsia="sk-SK"/>
              </w:rPr>
              <w:t xml:space="preserve"> </w:t>
            </w:r>
            <w:r w:rsidRPr="007433F5">
              <w:rPr>
                <w:rFonts w:cs="Arial"/>
                <w:b/>
                <w:bCs/>
                <w:szCs w:val="22"/>
                <w:lang w:eastAsia="sk-SK"/>
              </w:rPr>
              <w:t>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</w:tr>
      <w:tr w:rsidR="0073442B" w:rsidRPr="007433F5" w:rsidTr="000C5F94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C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h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f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S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K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s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O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73442B" w:rsidRPr="007433F5" w:rsidTr="00755A2C">
        <w:trPr>
          <w:trHeight w:val="40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73442B" w:rsidRPr="004C2789" w:rsidTr="000C5F94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4C2789" w:rsidRDefault="0073442B" w:rsidP="000C5F94">
            <w:pPr>
              <w:rPr>
                <w:rFonts w:cs="Arial"/>
                <w:b/>
                <w:bCs/>
                <w:lang w:eastAsia="sk-SK"/>
              </w:rPr>
            </w:pPr>
          </w:p>
          <w:p w:rsidR="0073442B" w:rsidRDefault="0073442B" w:rsidP="000C5F94">
            <w:pPr>
              <w:rPr>
                <w:rFonts w:cs="Arial"/>
                <w:b/>
                <w:lang w:eastAsia="sk-SK"/>
              </w:rPr>
            </w:pPr>
            <w:r w:rsidRPr="007433F5">
              <w:rPr>
                <w:rFonts w:cs="Arial"/>
                <w:b/>
                <w:bCs/>
                <w:szCs w:val="22"/>
                <w:lang w:eastAsia="sk-SK"/>
              </w:rPr>
              <w:t xml:space="preserve">Sídlo </w:t>
            </w:r>
            <w:r>
              <w:rPr>
                <w:rFonts w:cs="Arial"/>
                <w:b/>
                <w:szCs w:val="22"/>
                <w:lang w:eastAsia="sk-SK"/>
              </w:rPr>
              <w:t>účtovnej jednotky</w:t>
            </w:r>
          </w:p>
          <w:p w:rsidR="0073442B" w:rsidRPr="007433F5" w:rsidRDefault="0073442B" w:rsidP="000C5F94">
            <w:pPr>
              <w:rPr>
                <w:rFonts w:cs="Arial"/>
                <w:b/>
                <w:lang w:eastAsia="sk-SK"/>
              </w:rPr>
            </w:pPr>
            <w:r>
              <w:rPr>
                <w:rFonts w:cs="Arial"/>
                <w:b/>
                <w:szCs w:val="22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73442B" w:rsidRPr="007433F5" w:rsidTr="000C5F94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P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n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k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y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73442B" w:rsidRPr="007433F5" w:rsidTr="000C5F94">
        <w:trPr>
          <w:trHeight w:val="57"/>
          <w:jc w:val="center"/>
        </w:trPr>
        <w:tc>
          <w:tcPr>
            <w:tcW w:w="2425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Default="0073442B" w:rsidP="000C5F94">
            <w:pPr>
              <w:rPr>
                <w:rFonts w:cs="Arial"/>
                <w:b/>
                <w:bCs/>
                <w:lang w:eastAsia="sk-SK"/>
              </w:rPr>
            </w:pPr>
          </w:p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b/>
                <w:bCs/>
                <w:szCs w:val="22"/>
                <w:lang w:eastAsia="sk-SK"/>
              </w:rPr>
              <w:t>PSČ</w:t>
            </w:r>
            <w:r>
              <w:rPr>
                <w:rFonts w:cs="Arial"/>
                <w:b/>
                <w:bCs/>
                <w:szCs w:val="22"/>
                <w:lang w:eastAsia="sk-SK"/>
              </w:rPr>
              <w:t xml:space="preserve">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</w:tr>
      <w:tr w:rsidR="0073442B" w:rsidRPr="007433F5" w:rsidTr="000C5F94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73442B" w:rsidRPr="007433F5" w:rsidTr="000C5F94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Default="0073442B" w:rsidP="000C5F94">
            <w:pPr>
              <w:rPr>
                <w:rFonts w:cs="Arial"/>
                <w:lang w:eastAsia="sk-SK"/>
              </w:rPr>
            </w:pPr>
          </w:p>
        </w:tc>
      </w:tr>
      <w:tr w:rsidR="0073442B" w:rsidRPr="008E42B0" w:rsidTr="000C5F94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8E42B0" w:rsidRDefault="0073442B" w:rsidP="000C5F94">
            <w:pPr>
              <w:rPr>
                <w:rFonts w:cs="Arial"/>
                <w:b/>
                <w:lang w:eastAsia="sk-SK"/>
              </w:rPr>
            </w:pPr>
            <w:r w:rsidRPr="008E42B0">
              <w:rPr>
                <w:rFonts w:cs="Arial"/>
                <w:b/>
                <w:szCs w:val="22"/>
                <w:lang w:eastAsia="sk-SK"/>
              </w:rPr>
              <w:t>Číslo telefónu                                                     Číslo faxu</w:t>
            </w:r>
          </w:p>
        </w:tc>
      </w:tr>
      <w:tr w:rsidR="0073442B" w:rsidRPr="007433F5" w:rsidTr="000C5F94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</w:tr>
      <w:tr w:rsidR="0073442B" w:rsidRPr="007433F5" w:rsidTr="000C5F94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Default="0073442B" w:rsidP="000C5F94">
            <w:pPr>
              <w:rPr>
                <w:rFonts w:cs="Arial"/>
                <w:b/>
                <w:bCs/>
                <w:lang w:eastAsia="sk-SK"/>
              </w:rPr>
            </w:pPr>
          </w:p>
          <w:p w:rsidR="0073442B" w:rsidRPr="007433F5" w:rsidRDefault="0073442B" w:rsidP="000C5F94">
            <w:pPr>
              <w:rPr>
                <w:rFonts w:cs="Arial"/>
                <w:b/>
                <w:bCs/>
                <w:lang w:eastAsia="sk-SK"/>
              </w:rPr>
            </w:pPr>
            <w:r w:rsidRPr="007433F5">
              <w:rPr>
                <w:rFonts w:cs="Arial"/>
                <w:b/>
                <w:bCs/>
                <w:szCs w:val="22"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bookmarkStart w:id="0" w:name="_GoBack"/>
            <w:bookmarkEnd w:id="0"/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</w:tr>
      <w:tr w:rsidR="0073442B" w:rsidRPr="007433F5" w:rsidTr="000C5F94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73442B" w:rsidRPr="007433F5" w:rsidTr="000C5F9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</w:tr>
      <w:tr w:rsidR="0073442B" w:rsidRPr="007433F5" w:rsidTr="000C5F94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 xml:space="preserve"> Zostaven</w:t>
            </w:r>
            <w:r>
              <w:rPr>
                <w:rFonts w:cs="Arial"/>
                <w:szCs w:val="22"/>
                <w:lang w:eastAsia="sk-SK"/>
              </w:rPr>
              <w:t>é</w:t>
            </w:r>
            <w:r w:rsidRPr="007433F5">
              <w:rPr>
                <w:rFonts w:cs="Arial"/>
                <w:szCs w:val="22"/>
                <w:lang w:eastAsia="sk-SK"/>
              </w:rPr>
              <w:t xml:space="preserve"> dňa:</w:t>
            </w:r>
            <w:r w:rsidR="00825180">
              <w:rPr>
                <w:rFonts w:cs="Arial"/>
                <w:szCs w:val="22"/>
                <w:lang w:eastAsia="sk-SK"/>
              </w:rPr>
              <w:t>130314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Podpisový záznam osoby zodpovednej za vedenie účtovníctva:</w:t>
            </w:r>
          </w:p>
        </w:tc>
        <w:tc>
          <w:tcPr>
            <w:tcW w:w="1227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3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P</w:t>
            </w:r>
            <w:r w:rsidRPr="007433F5">
              <w:rPr>
                <w:rFonts w:cs="Arial"/>
                <w:szCs w:val="22"/>
                <w:lang w:eastAsia="sk-SK"/>
              </w:rPr>
              <w:t xml:space="preserve">odpisový záznam  </w:t>
            </w:r>
            <w:r>
              <w:rPr>
                <w:rFonts w:cs="Arial"/>
                <w:szCs w:val="22"/>
                <w:lang w:eastAsia="sk-SK"/>
              </w:rPr>
              <w:t>č</w:t>
            </w:r>
            <w:r w:rsidRPr="007433F5">
              <w:rPr>
                <w:rFonts w:cs="Arial"/>
                <w:szCs w:val="22"/>
                <w:lang w:eastAsia="sk-SK"/>
              </w:rPr>
              <w:t>lena štatutárneho orgánu účtovnej jednotky</w:t>
            </w:r>
            <w:r>
              <w:rPr>
                <w:rFonts w:cs="Arial"/>
                <w:szCs w:val="22"/>
                <w:lang w:eastAsia="sk-SK"/>
              </w:rPr>
              <w:t xml:space="preserve"> alebo fyzickej osoby, ktorá je účtovnou jednotkou</w:t>
            </w:r>
            <w:r w:rsidRPr="007433F5">
              <w:rPr>
                <w:rFonts w:cs="Arial"/>
                <w:szCs w:val="22"/>
                <w:lang w:eastAsia="sk-SK"/>
              </w:rPr>
              <w:t>:</w:t>
            </w:r>
          </w:p>
        </w:tc>
      </w:tr>
      <w:tr w:rsidR="0073442B" w:rsidRPr="007433F5" w:rsidTr="000C5F94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 xml:space="preserve"> Schválen</w:t>
            </w:r>
            <w:r>
              <w:rPr>
                <w:rFonts w:cs="Arial"/>
                <w:szCs w:val="22"/>
                <w:lang w:eastAsia="sk-SK"/>
              </w:rPr>
              <w:t>é</w:t>
            </w:r>
            <w:r w:rsidRPr="007433F5">
              <w:rPr>
                <w:rFonts w:cs="Arial"/>
                <w:szCs w:val="22"/>
                <w:lang w:eastAsia="sk-SK"/>
              </w:rPr>
              <w:t xml:space="preserve"> dňa: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27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33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</w:tr>
    </w:tbl>
    <w:p w:rsidR="0073442B" w:rsidRPr="00DE678D" w:rsidRDefault="00825180" w:rsidP="00B91406">
      <w:pPr>
        <w:jc w:val="both"/>
        <w:rPr>
          <w:rFonts w:cs="Arial"/>
          <w:b/>
          <w:bCs/>
          <w:szCs w:val="22"/>
        </w:rPr>
      </w:pPr>
      <w:r>
        <w:rPr>
          <w:noProof/>
          <w:lang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68.2pt;margin-top:.1pt;width:11.9pt;height:11.9pt;z-index:1;mso-position-horizontal-relative:text;mso-position-vertical-relative:text">
            <v:textbox style="mso-next-textbox:#_x0000_s1026" inset="0,0,1.5mm">
              <w:txbxContent>
                <w:p w:rsidR="00825180" w:rsidRPr="007C40F2" w:rsidRDefault="00825180" w:rsidP="00B91406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73442B" w:rsidRPr="00DE678D">
        <w:rPr>
          <w:rFonts w:cs="Arial"/>
          <w:szCs w:val="22"/>
        </w:rPr>
        <w:t>*) Vyznačuje s</w:t>
      </w:r>
      <w:r w:rsidR="0073442B">
        <w:rPr>
          <w:rFonts w:cs="Arial"/>
          <w:szCs w:val="22"/>
        </w:rPr>
        <w:t>a </w:t>
      </w:r>
      <w:r w:rsidR="0073442B" w:rsidRPr="00DE678D">
        <w:rPr>
          <w:rFonts w:cs="Arial"/>
          <w:szCs w:val="22"/>
        </w:rPr>
        <w:t xml:space="preserve">   </w:t>
      </w:r>
      <w:r w:rsidR="0073442B" w:rsidRPr="00DE678D">
        <w:rPr>
          <w:rFonts w:cs="Arial"/>
          <w:b/>
          <w:bCs/>
          <w:szCs w:val="22"/>
        </w:rPr>
        <w:t xml:space="preserve"> </w:t>
      </w:r>
    </w:p>
    <w:p w:rsidR="0073442B" w:rsidRDefault="0073442B" w:rsidP="00B91406">
      <w:pPr>
        <w:pStyle w:val="Nzov"/>
        <w:spacing w:before="0" w:beforeAutospacing="0" w:after="60"/>
        <w:jc w:val="left"/>
      </w:pPr>
      <w:r>
        <w:t>1.</w:t>
      </w:r>
      <w:r w:rsidRPr="00DE678D">
        <w:t xml:space="preserve"> </w:t>
      </w:r>
      <w:r>
        <w:t xml:space="preserve"> Informácie k časti A. písm. c) prílohy č. 3 o počte zamestnancov</w:t>
      </w:r>
    </w:p>
    <w:tbl>
      <w:tblPr>
        <w:tblW w:w="504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40"/>
        <w:gridCol w:w="3017"/>
        <w:gridCol w:w="2783"/>
      </w:tblGrid>
      <w:tr w:rsidR="0073442B" w:rsidRPr="00DE678D" w:rsidTr="000C5F94">
        <w:trPr>
          <w:jc w:val="center"/>
        </w:trPr>
        <w:tc>
          <w:tcPr>
            <w:tcW w:w="379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pStyle w:val="TopHeader"/>
            </w:pPr>
            <w: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261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3442B" w:rsidRPr="00DE678D" w:rsidRDefault="0073442B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73442B" w:rsidRPr="00DE678D" w:rsidTr="000C5F94">
        <w:trPr>
          <w:jc w:val="center"/>
        </w:trPr>
        <w:tc>
          <w:tcPr>
            <w:tcW w:w="3796" w:type="dxa"/>
            <w:tcBorders>
              <w:top w:val="single" w:sz="12" w:space="0" w:color="auto"/>
              <w:right w:val="single" w:sz="12" w:space="0" w:color="auto"/>
            </w:tcBorders>
          </w:tcPr>
          <w:p w:rsidR="0073442B" w:rsidRPr="00DE678D" w:rsidRDefault="0073442B" w:rsidP="000C5F94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Priemerný prepočítaný počet zamestnancov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3442B" w:rsidRPr="00DE678D" w:rsidRDefault="0073442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615" w:type="dxa"/>
            <w:tcBorders>
              <w:top w:val="single" w:sz="12" w:space="0" w:color="auto"/>
              <w:left w:val="single" w:sz="12" w:space="0" w:color="auto"/>
            </w:tcBorders>
          </w:tcPr>
          <w:p w:rsidR="0073442B" w:rsidRPr="00DE678D" w:rsidRDefault="0073442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73442B" w:rsidRPr="00DE678D" w:rsidTr="000C5F94">
        <w:trPr>
          <w:trHeight w:val="285"/>
          <w:jc w:val="center"/>
        </w:trPr>
        <w:tc>
          <w:tcPr>
            <w:tcW w:w="3796" w:type="dxa"/>
            <w:tcBorders>
              <w:right w:val="single" w:sz="12" w:space="0" w:color="auto"/>
            </w:tcBorders>
          </w:tcPr>
          <w:p w:rsidR="0073442B" w:rsidRDefault="0073442B" w:rsidP="000C5F94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Stav zamestnancov ku</w:t>
            </w:r>
            <w:r w:rsidRPr="00DE678D">
              <w:rPr>
                <w:rFonts w:cs="Arial"/>
                <w:szCs w:val="22"/>
              </w:rPr>
              <w:t xml:space="preserve"> </w:t>
            </w:r>
            <w:r>
              <w:rPr>
                <w:rFonts w:cs="Arial"/>
                <w:szCs w:val="22"/>
              </w:rPr>
              <w:t>dňu, ku ktorému sa zostavuje účtovná závierka, z toho:</w:t>
            </w:r>
          </w:p>
        </w:tc>
        <w:tc>
          <w:tcPr>
            <w:tcW w:w="2835" w:type="dxa"/>
            <w:tcBorders>
              <w:left w:val="single" w:sz="12" w:space="0" w:color="auto"/>
              <w:right w:val="single" w:sz="12" w:space="0" w:color="auto"/>
            </w:tcBorders>
          </w:tcPr>
          <w:p w:rsidR="0073442B" w:rsidRPr="00DE678D" w:rsidRDefault="0073442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615" w:type="dxa"/>
            <w:tcBorders>
              <w:left w:val="single" w:sz="12" w:space="0" w:color="auto"/>
            </w:tcBorders>
          </w:tcPr>
          <w:p w:rsidR="0073442B" w:rsidRPr="00DE678D" w:rsidRDefault="0073442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73442B" w:rsidRPr="00DE678D" w:rsidTr="000C5F94">
        <w:trPr>
          <w:trHeight w:val="285"/>
          <w:jc w:val="center"/>
        </w:trPr>
        <w:tc>
          <w:tcPr>
            <w:tcW w:w="3796" w:type="dxa"/>
            <w:tcBorders>
              <w:bottom w:val="single" w:sz="12" w:space="0" w:color="auto"/>
              <w:right w:val="single" w:sz="12" w:space="0" w:color="auto"/>
            </w:tcBorders>
          </w:tcPr>
          <w:p w:rsidR="0073442B" w:rsidRPr="009C7191" w:rsidRDefault="0073442B" w:rsidP="000C5F94">
            <w:pPr>
              <w:rPr>
                <w:rFonts w:cs="Arial"/>
                <w:highlight w:val="green"/>
              </w:rPr>
            </w:pPr>
            <w:r>
              <w:rPr>
                <w:rFonts w:cs="Arial"/>
                <w:szCs w:val="22"/>
              </w:rPr>
              <w:t>P</w:t>
            </w:r>
            <w:r w:rsidRPr="006C2BCB">
              <w:rPr>
                <w:rFonts w:cs="Arial"/>
                <w:szCs w:val="22"/>
              </w:rPr>
              <w:t xml:space="preserve">očet </w:t>
            </w:r>
            <w:r>
              <w:rPr>
                <w:rFonts w:cs="Arial"/>
                <w:szCs w:val="22"/>
              </w:rPr>
              <w:t>vedúcich zamestnancov</w:t>
            </w:r>
          </w:p>
        </w:tc>
        <w:tc>
          <w:tcPr>
            <w:tcW w:w="283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3442B" w:rsidRPr="0044066C" w:rsidRDefault="0073442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615" w:type="dxa"/>
            <w:tcBorders>
              <w:left w:val="single" w:sz="12" w:space="0" w:color="auto"/>
              <w:bottom w:val="single" w:sz="12" w:space="0" w:color="auto"/>
            </w:tcBorders>
          </w:tcPr>
          <w:p w:rsidR="0073442B" w:rsidRPr="00DE678D" w:rsidRDefault="0073442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</w:tbl>
    <w:p w:rsidR="0073442B" w:rsidRDefault="0073442B" w:rsidP="00B91406">
      <w:pPr>
        <w:pStyle w:val="Nzov"/>
        <w:spacing w:before="0" w:beforeAutospacing="0" w:after="0"/>
        <w:jc w:val="left"/>
      </w:pPr>
    </w:p>
    <w:p w:rsidR="0073442B" w:rsidRDefault="0073442B" w:rsidP="00B91406">
      <w:pPr>
        <w:pStyle w:val="Nzov"/>
        <w:spacing w:before="0" w:beforeAutospacing="0" w:after="60"/>
        <w:jc w:val="left"/>
      </w:pPr>
      <w:r>
        <w:t>2. Informácie k časti B. písm. b) prílohy č. 3 o štruktúre spoločníkov, akcionárov ku dňu, ku ktorému sa zostavuje účtovná závierka a o štruktúre spoločníkov, akcionárov do dňa jej zmeny vzniknutej v priebehu účtovného obdobia</w:t>
      </w:r>
    </w:p>
    <w:p w:rsidR="0073442B" w:rsidRPr="004F67E2" w:rsidRDefault="0073442B" w:rsidP="004F67E2">
      <w:r>
        <w:t>Tabuľka č. 1</w:t>
      </w:r>
    </w:p>
    <w:tbl>
      <w:tblPr>
        <w:tblW w:w="0" w:type="auto"/>
        <w:tblInd w:w="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64"/>
        <w:gridCol w:w="1559"/>
        <w:gridCol w:w="1559"/>
        <w:gridCol w:w="1701"/>
        <w:gridCol w:w="1559"/>
      </w:tblGrid>
      <w:tr w:rsidR="0073442B" w:rsidRPr="00660D2D" w:rsidTr="000C5F94">
        <w:trPr>
          <w:trHeight w:val="231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660D2D" w:rsidRDefault="0073442B" w:rsidP="000C5F94">
            <w:pPr>
              <w:jc w:val="center"/>
              <w:rPr>
                <w:b/>
              </w:rPr>
            </w:pPr>
            <w:r w:rsidRPr="00660D2D">
              <w:rPr>
                <w:b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660D2D" w:rsidRDefault="0073442B" w:rsidP="000C5F94">
            <w:pPr>
              <w:jc w:val="center"/>
              <w:rPr>
                <w:b/>
              </w:rPr>
            </w:pPr>
            <w:r w:rsidRPr="00660D2D">
              <w:rPr>
                <w:b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660D2D" w:rsidRDefault="0073442B" w:rsidP="000C5F94">
            <w:pPr>
              <w:jc w:val="center"/>
              <w:rPr>
                <w:b/>
              </w:rPr>
            </w:pPr>
            <w:r w:rsidRPr="00660D2D">
              <w:rPr>
                <w:b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3442B" w:rsidRDefault="0073442B" w:rsidP="000C5F94">
            <w:pPr>
              <w:jc w:val="center"/>
              <w:rPr>
                <w:b/>
              </w:rPr>
            </w:pPr>
            <w:r w:rsidRPr="00660D2D">
              <w:rPr>
                <w:b/>
              </w:rPr>
              <w:t>Iný podiel na ostatných položkách VI ako na ZI</w:t>
            </w:r>
          </w:p>
          <w:p w:rsidR="0073442B" w:rsidRPr="00660D2D" w:rsidRDefault="0073442B" w:rsidP="000C5F94">
            <w:pPr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</w:tr>
      <w:tr w:rsidR="0073442B" w:rsidTr="000C5F94">
        <w:trPr>
          <w:trHeight w:val="231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73442B" w:rsidRDefault="0073442B" w:rsidP="000C5F94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3442B" w:rsidRPr="00660D2D" w:rsidRDefault="0073442B" w:rsidP="000C5F94">
            <w:pPr>
              <w:jc w:val="center"/>
              <w:rPr>
                <w:b/>
              </w:rPr>
            </w:pPr>
            <w:r w:rsidRPr="00660D2D">
              <w:rPr>
                <w:b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3442B" w:rsidRPr="00660D2D" w:rsidRDefault="0073442B" w:rsidP="000C5F94">
            <w:pPr>
              <w:jc w:val="center"/>
              <w:rPr>
                <w:b/>
              </w:rPr>
            </w:pPr>
            <w:r w:rsidRPr="00660D2D">
              <w:rPr>
                <w:b/>
              </w:rPr>
              <w:t>v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73442B" w:rsidRDefault="0073442B" w:rsidP="000C5F94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73442B" w:rsidRDefault="0073442B" w:rsidP="000C5F94"/>
        </w:tc>
      </w:tr>
      <w:tr w:rsidR="0073442B" w:rsidTr="000C5F94">
        <w:trPr>
          <w:trHeight w:val="107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73442B" w:rsidRDefault="0073442B" w:rsidP="000C5F94">
            <w:pPr>
              <w:jc w:val="center"/>
            </w:pPr>
            <w:r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73442B" w:rsidRPr="007433F5" w:rsidRDefault="0073442B" w:rsidP="000C5F94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73442B" w:rsidRPr="007433F5" w:rsidRDefault="0073442B" w:rsidP="000C5F94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3442B" w:rsidRDefault="0073442B" w:rsidP="000C5F94">
            <w:pPr>
              <w:jc w:val="center"/>
            </w:pPr>
            <w:r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73442B" w:rsidRDefault="0073442B" w:rsidP="000C5F94">
            <w:pPr>
              <w:jc w:val="center"/>
            </w:pPr>
            <w:r>
              <w:t>E</w:t>
            </w:r>
          </w:p>
        </w:tc>
      </w:tr>
      <w:tr w:rsidR="0073442B" w:rsidTr="000C5F94">
        <w:trPr>
          <w:trHeight w:val="278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</w:tcPr>
          <w:p w:rsidR="0073442B" w:rsidRDefault="0073442B" w:rsidP="000C5F94">
            <w:r>
              <w:t>Marcel Tkáčik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vAlign w:val="bottom"/>
          </w:tcPr>
          <w:p w:rsidR="0073442B" w:rsidRPr="007433F5" w:rsidRDefault="0073442B" w:rsidP="00A77995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5000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</w:tcBorders>
            <w:vAlign w:val="bottom"/>
          </w:tcPr>
          <w:p w:rsidR="0073442B" w:rsidRPr="007433F5" w:rsidRDefault="0073442B" w:rsidP="00773AF1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73442B" w:rsidRDefault="0073442B" w:rsidP="00CD756B">
            <w:pPr>
              <w:jc w:val="center"/>
            </w:pPr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73442B" w:rsidRDefault="0073442B" w:rsidP="000C5F94"/>
        </w:tc>
      </w:tr>
      <w:tr w:rsidR="0073442B" w:rsidTr="000C5F94">
        <w:trPr>
          <w:trHeight w:val="278"/>
        </w:trPr>
        <w:tc>
          <w:tcPr>
            <w:tcW w:w="2764" w:type="dxa"/>
            <w:tcBorders>
              <w:right w:val="single" w:sz="12" w:space="0" w:color="auto"/>
            </w:tcBorders>
          </w:tcPr>
          <w:p w:rsidR="0073442B" w:rsidRDefault="0073442B" w:rsidP="000C5F94"/>
        </w:tc>
        <w:tc>
          <w:tcPr>
            <w:tcW w:w="1559" w:type="dxa"/>
            <w:tcBorders>
              <w:left w:val="single" w:sz="12" w:space="0" w:color="auto"/>
              <w:right w:val="single" w:sz="6" w:space="0" w:color="auto"/>
            </w:tcBorders>
            <w:vAlign w:val="bottom"/>
          </w:tcPr>
          <w:p w:rsidR="0073442B" w:rsidRPr="007433F5" w:rsidRDefault="0073442B" w:rsidP="00A77995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59" w:type="dxa"/>
            <w:tcBorders>
              <w:left w:val="single" w:sz="6" w:space="0" w:color="auto"/>
            </w:tcBorders>
            <w:vAlign w:val="bottom"/>
          </w:tcPr>
          <w:p w:rsidR="0073442B" w:rsidRPr="007433F5" w:rsidRDefault="0073442B" w:rsidP="00874CB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01" w:type="dxa"/>
          </w:tcPr>
          <w:p w:rsidR="0073442B" w:rsidRDefault="0073442B" w:rsidP="00874CB0">
            <w:pPr>
              <w:jc w:val="center"/>
            </w:pPr>
          </w:p>
        </w:tc>
        <w:tc>
          <w:tcPr>
            <w:tcW w:w="1559" w:type="dxa"/>
          </w:tcPr>
          <w:p w:rsidR="0073442B" w:rsidRDefault="0073442B" w:rsidP="000C5F94"/>
        </w:tc>
      </w:tr>
      <w:tr w:rsidR="0073442B" w:rsidTr="000C5F94">
        <w:trPr>
          <w:trHeight w:val="278"/>
        </w:trPr>
        <w:tc>
          <w:tcPr>
            <w:tcW w:w="2764" w:type="dxa"/>
            <w:tcBorders>
              <w:right w:val="single" w:sz="12" w:space="0" w:color="auto"/>
            </w:tcBorders>
          </w:tcPr>
          <w:p w:rsidR="0073442B" w:rsidRDefault="0073442B" w:rsidP="000C5F94"/>
        </w:tc>
        <w:tc>
          <w:tcPr>
            <w:tcW w:w="1559" w:type="dxa"/>
            <w:tcBorders>
              <w:left w:val="single" w:sz="12" w:space="0" w:color="auto"/>
              <w:right w:val="single" w:sz="6" w:space="0" w:color="auto"/>
            </w:tcBorders>
            <w:vAlign w:val="bottom"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left w:val="single" w:sz="6" w:space="0" w:color="auto"/>
            </w:tcBorders>
            <w:vAlign w:val="bottom"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</w:tcPr>
          <w:p w:rsidR="0073442B" w:rsidRDefault="0073442B" w:rsidP="000C5F94"/>
        </w:tc>
        <w:tc>
          <w:tcPr>
            <w:tcW w:w="1559" w:type="dxa"/>
          </w:tcPr>
          <w:p w:rsidR="0073442B" w:rsidRDefault="0073442B" w:rsidP="000C5F94"/>
        </w:tc>
      </w:tr>
      <w:tr w:rsidR="0073442B" w:rsidTr="000C5F94">
        <w:trPr>
          <w:trHeight w:val="278"/>
        </w:trPr>
        <w:tc>
          <w:tcPr>
            <w:tcW w:w="2764" w:type="dxa"/>
            <w:tcBorders>
              <w:right w:val="single" w:sz="12" w:space="0" w:color="auto"/>
            </w:tcBorders>
          </w:tcPr>
          <w:p w:rsidR="0073442B" w:rsidRDefault="0073442B" w:rsidP="000C5F94"/>
        </w:tc>
        <w:tc>
          <w:tcPr>
            <w:tcW w:w="1559" w:type="dxa"/>
            <w:tcBorders>
              <w:left w:val="single" w:sz="12" w:space="0" w:color="auto"/>
              <w:right w:val="single" w:sz="6" w:space="0" w:color="auto"/>
            </w:tcBorders>
            <w:vAlign w:val="bottom"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left w:val="single" w:sz="6" w:space="0" w:color="auto"/>
            </w:tcBorders>
            <w:vAlign w:val="bottom"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</w:tcPr>
          <w:p w:rsidR="0073442B" w:rsidRDefault="0073442B" w:rsidP="000C5F94"/>
        </w:tc>
        <w:tc>
          <w:tcPr>
            <w:tcW w:w="1559" w:type="dxa"/>
          </w:tcPr>
          <w:p w:rsidR="0073442B" w:rsidRDefault="0073442B" w:rsidP="000C5F94"/>
        </w:tc>
      </w:tr>
      <w:tr w:rsidR="0073442B" w:rsidTr="000C5F94">
        <w:trPr>
          <w:trHeight w:val="278"/>
        </w:trPr>
        <w:tc>
          <w:tcPr>
            <w:tcW w:w="2764" w:type="dxa"/>
            <w:tcBorders>
              <w:right w:val="single" w:sz="12" w:space="0" w:color="auto"/>
            </w:tcBorders>
          </w:tcPr>
          <w:p w:rsidR="0073442B" w:rsidRDefault="0073442B" w:rsidP="000C5F94"/>
        </w:tc>
        <w:tc>
          <w:tcPr>
            <w:tcW w:w="1559" w:type="dxa"/>
            <w:tcBorders>
              <w:left w:val="single" w:sz="12" w:space="0" w:color="auto"/>
              <w:right w:val="single" w:sz="6" w:space="0" w:color="auto"/>
            </w:tcBorders>
            <w:vAlign w:val="bottom"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left w:val="single" w:sz="6" w:space="0" w:color="auto"/>
            </w:tcBorders>
            <w:vAlign w:val="bottom"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</w:tcPr>
          <w:p w:rsidR="0073442B" w:rsidRDefault="0073442B" w:rsidP="000C5F94"/>
        </w:tc>
        <w:tc>
          <w:tcPr>
            <w:tcW w:w="1559" w:type="dxa"/>
          </w:tcPr>
          <w:p w:rsidR="0073442B" w:rsidRDefault="0073442B" w:rsidP="000C5F94"/>
        </w:tc>
      </w:tr>
      <w:tr w:rsidR="0073442B" w:rsidTr="000C5F94">
        <w:trPr>
          <w:trHeight w:val="278"/>
        </w:trPr>
        <w:tc>
          <w:tcPr>
            <w:tcW w:w="2764" w:type="dxa"/>
            <w:tcBorders>
              <w:right w:val="single" w:sz="12" w:space="0" w:color="auto"/>
            </w:tcBorders>
          </w:tcPr>
          <w:p w:rsidR="0073442B" w:rsidRDefault="0073442B" w:rsidP="000C5F94"/>
        </w:tc>
        <w:tc>
          <w:tcPr>
            <w:tcW w:w="1559" w:type="dxa"/>
            <w:tcBorders>
              <w:left w:val="single" w:sz="12" w:space="0" w:color="auto"/>
              <w:right w:val="single" w:sz="6" w:space="0" w:color="auto"/>
            </w:tcBorders>
            <w:vAlign w:val="bottom"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left w:val="single" w:sz="6" w:space="0" w:color="auto"/>
            </w:tcBorders>
            <w:vAlign w:val="bottom"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</w:tcPr>
          <w:p w:rsidR="0073442B" w:rsidRDefault="0073442B" w:rsidP="000C5F94"/>
        </w:tc>
        <w:tc>
          <w:tcPr>
            <w:tcW w:w="1559" w:type="dxa"/>
          </w:tcPr>
          <w:p w:rsidR="0073442B" w:rsidRDefault="0073442B" w:rsidP="000C5F94"/>
        </w:tc>
      </w:tr>
      <w:tr w:rsidR="0073442B" w:rsidTr="000C5F94">
        <w:trPr>
          <w:trHeight w:val="278"/>
        </w:trPr>
        <w:tc>
          <w:tcPr>
            <w:tcW w:w="2764" w:type="dxa"/>
            <w:tcBorders>
              <w:right w:val="single" w:sz="12" w:space="0" w:color="auto"/>
            </w:tcBorders>
          </w:tcPr>
          <w:p w:rsidR="0073442B" w:rsidRDefault="0073442B" w:rsidP="000C5F94"/>
        </w:tc>
        <w:tc>
          <w:tcPr>
            <w:tcW w:w="1559" w:type="dxa"/>
            <w:tcBorders>
              <w:left w:val="single" w:sz="12" w:space="0" w:color="auto"/>
              <w:right w:val="single" w:sz="6" w:space="0" w:color="auto"/>
            </w:tcBorders>
            <w:vAlign w:val="bottom"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left w:val="single" w:sz="6" w:space="0" w:color="auto"/>
            </w:tcBorders>
            <w:vAlign w:val="bottom"/>
          </w:tcPr>
          <w:p w:rsidR="0073442B" w:rsidRPr="007433F5" w:rsidRDefault="0073442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</w:tcPr>
          <w:p w:rsidR="0073442B" w:rsidRDefault="0073442B" w:rsidP="000C5F94"/>
        </w:tc>
        <w:tc>
          <w:tcPr>
            <w:tcW w:w="1559" w:type="dxa"/>
          </w:tcPr>
          <w:p w:rsidR="0073442B" w:rsidRDefault="0073442B" w:rsidP="000C5F94"/>
        </w:tc>
      </w:tr>
      <w:tr w:rsidR="0073442B" w:rsidTr="000C5F94">
        <w:trPr>
          <w:trHeight w:val="278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</w:tcPr>
          <w:p w:rsidR="0073442B" w:rsidRDefault="0073442B" w:rsidP="000C5F94">
            <w:r>
              <w:t>Spolu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73442B" w:rsidRPr="007433F5" w:rsidRDefault="0073442B" w:rsidP="00C1056B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5000</w:t>
            </w:r>
          </w:p>
        </w:tc>
        <w:tc>
          <w:tcPr>
            <w:tcW w:w="1559" w:type="dxa"/>
            <w:tcBorders>
              <w:left w:val="single" w:sz="6" w:space="0" w:color="auto"/>
              <w:bottom w:val="single" w:sz="12" w:space="0" w:color="auto"/>
            </w:tcBorders>
            <w:vAlign w:val="bottom"/>
          </w:tcPr>
          <w:p w:rsidR="0073442B" w:rsidRPr="007433F5" w:rsidRDefault="0073442B" w:rsidP="00773AF1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73442B" w:rsidRDefault="0073442B" w:rsidP="00773AF1">
            <w:pPr>
              <w:jc w:val="center"/>
            </w:pPr>
            <w:r>
              <w:t>100</w:t>
            </w: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:rsidR="0073442B" w:rsidRDefault="0073442B" w:rsidP="000C5F94"/>
        </w:tc>
      </w:tr>
    </w:tbl>
    <w:p w:rsidR="0073442B" w:rsidRDefault="0073442B" w:rsidP="00B91406">
      <w:pPr>
        <w:pStyle w:val="Nzov"/>
        <w:spacing w:before="0" w:beforeAutospacing="0" w:after="0"/>
        <w:jc w:val="left"/>
      </w:pPr>
    </w:p>
    <w:p w:rsidR="0073442B" w:rsidRDefault="0073442B" w:rsidP="00B91406">
      <w:pPr>
        <w:pStyle w:val="Nzov"/>
        <w:spacing w:before="0" w:beforeAutospacing="0" w:after="0"/>
        <w:jc w:val="left"/>
      </w:pPr>
      <w:r>
        <w:t xml:space="preserve">5. </w:t>
      </w:r>
      <w:r w:rsidRPr="00DE678D">
        <w:t xml:space="preserve"> Informácie k časti F. písm. a) prílohy č. 3 o dlhodobom hmotnom majetku</w:t>
      </w:r>
      <w:r w:rsidRPr="00DE678D">
        <w:tab/>
      </w:r>
    </w:p>
    <w:p w:rsidR="0073442B" w:rsidRPr="00517A7A" w:rsidRDefault="0073442B" w:rsidP="00B91406">
      <w: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619"/>
        <w:gridCol w:w="895"/>
        <w:gridCol w:w="895"/>
        <w:gridCol w:w="895"/>
        <w:gridCol w:w="895"/>
        <w:gridCol w:w="896"/>
        <w:gridCol w:w="895"/>
        <w:gridCol w:w="895"/>
        <w:gridCol w:w="895"/>
        <w:gridCol w:w="896"/>
      </w:tblGrid>
      <w:tr w:rsidR="0073442B" w:rsidRPr="00DE678D" w:rsidTr="0044688E">
        <w:trPr>
          <w:trHeight w:val="145"/>
          <w:tblHeader/>
          <w:jc w:val="center"/>
        </w:trPr>
        <w:tc>
          <w:tcPr>
            <w:tcW w:w="161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Dlhodobý hmotný majetok</w:t>
            </w:r>
          </w:p>
        </w:tc>
        <w:tc>
          <w:tcPr>
            <w:tcW w:w="8057" w:type="dxa"/>
            <w:gridSpan w:val="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73442B" w:rsidRPr="00052F8B" w:rsidTr="0044688E">
        <w:trPr>
          <w:trHeight w:val="1537"/>
          <w:tblHeader/>
          <w:jc w:val="center"/>
        </w:trPr>
        <w:tc>
          <w:tcPr>
            <w:tcW w:w="161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Pozemky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3442B" w:rsidRPr="0044688E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Stavby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3442B" w:rsidRPr="0044688E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Samostatné hnuteľné veci a súbory hnuteľných vecí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3442B" w:rsidRPr="0044688E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Pestovateľské celky</w:t>
            </w: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3442B" w:rsidRPr="0044688E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Základné stádo a ťažné zvieratá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3442B" w:rsidRPr="0044688E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Ostatný DHM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3442B" w:rsidRPr="0044688E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Obsta-rávaný DHM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3442B" w:rsidRPr="0044688E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Poskytnuté preddavky na DHM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3442B" w:rsidRPr="0044688E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Spolu</w:t>
            </w:r>
          </w:p>
        </w:tc>
      </w:tr>
      <w:tr w:rsidR="0073442B" w:rsidRPr="00462BF0" w:rsidTr="0044688E">
        <w:trPr>
          <w:trHeight w:val="76"/>
          <w:tblHeader/>
          <w:jc w:val="center"/>
        </w:trPr>
        <w:tc>
          <w:tcPr>
            <w:tcW w:w="16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462BF0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 w:rsidRPr="00462BF0">
              <w:rPr>
                <w:rFonts w:cs="Arial Narrow"/>
                <w:bCs/>
                <w:color w:val="000000"/>
                <w:szCs w:val="22"/>
              </w:rPr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462BF0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 w:rsidRPr="00462BF0">
              <w:rPr>
                <w:rFonts w:cs="Arial Narrow"/>
                <w:bCs/>
                <w:color w:val="000000"/>
                <w:szCs w:val="22"/>
              </w:rPr>
              <w:t>b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462BF0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c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462BF0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d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462BF0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e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462BF0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f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462BF0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g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462BF0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h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462BF0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i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462BF0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j</w:t>
            </w:r>
          </w:p>
        </w:tc>
      </w:tr>
      <w:tr w:rsidR="0073442B" w:rsidRPr="00052F8B" w:rsidTr="0044688E">
        <w:trPr>
          <w:trHeight w:val="278"/>
          <w:jc w:val="center"/>
        </w:trPr>
        <w:tc>
          <w:tcPr>
            <w:tcW w:w="967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t>Prvotné ocenenie</w:t>
            </w:r>
          </w:p>
        </w:tc>
      </w:tr>
      <w:tr w:rsidR="0073442B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73442B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lastRenderedPageBreak/>
              <w:t>Prírastky</w:t>
            </w:r>
          </w:p>
        </w:tc>
        <w:tc>
          <w:tcPr>
            <w:tcW w:w="895" w:type="dxa"/>
            <w:tcBorders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D6661A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73442B" w:rsidRPr="00052F8B" w:rsidRDefault="0082518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</w:rPr>
              <w:t>5865</w:t>
            </w:r>
          </w:p>
        </w:tc>
        <w:tc>
          <w:tcPr>
            <w:tcW w:w="895" w:type="dxa"/>
            <w:tcBorders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73442B" w:rsidRPr="00052F8B" w:rsidRDefault="0082518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</w:rPr>
              <w:t>5865</w:t>
            </w:r>
          </w:p>
        </w:tc>
      </w:tr>
      <w:tr w:rsidR="0073442B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73442B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Presuny</w:t>
            </w: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73442B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konci účtovného obdobia</w:t>
            </w: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052F8B" w:rsidRDefault="0082518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</w:rPr>
              <w:t>5865</w:t>
            </w: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052F8B" w:rsidRDefault="0082518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</w:rPr>
              <w:t>5865</w:t>
            </w:r>
          </w:p>
        </w:tc>
      </w:tr>
      <w:tr w:rsidR="0073442B" w:rsidRPr="00052F8B" w:rsidTr="0044688E">
        <w:trPr>
          <w:trHeight w:val="278"/>
          <w:jc w:val="center"/>
        </w:trPr>
        <w:tc>
          <w:tcPr>
            <w:tcW w:w="967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Oprávky</w:t>
            </w:r>
          </w:p>
        </w:tc>
      </w:tr>
      <w:tr w:rsidR="0073442B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73442B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73442B" w:rsidRPr="00052F8B" w:rsidRDefault="00825180" w:rsidP="00D6661A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</w:rPr>
              <w:t>1258</w:t>
            </w: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73442B" w:rsidRPr="00052F8B" w:rsidRDefault="00825180" w:rsidP="00825180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</w:rPr>
              <w:t>1258</w:t>
            </w:r>
          </w:p>
        </w:tc>
      </w:tr>
      <w:tr w:rsidR="0073442B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73442B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konci účtovného obdobia</w:t>
            </w: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052F8B" w:rsidRDefault="0082518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</w:rPr>
              <w:t>1258</w:t>
            </w: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052F8B" w:rsidRDefault="0082518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</w:rPr>
              <w:t>1258</w:t>
            </w:r>
          </w:p>
        </w:tc>
      </w:tr>
      <w:tr w:rsidR="0073442B" w:rsidRPr="00052F8B" w:rsidTr="0044688E">
        <w:trPr>
          <w:trHeight w:val="278"/>
          <w:jc w:val="center"/>
        </w:trPr>
        <w:tc>
          <w:tcPr>
            <w:tcW w:w="967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Opravné položky</w:t>
            </w:r>
          </w:p>
        </w:tc>
      </w:tr>
      <w:tr w:rsidR="0073442B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73442B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73442B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73442B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konci účtovného obdobia</w:t>
            </w: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73442B" w:rsidRPr="00052F8B" w:rsidTr="0044688E">
        <w:trPr>
          <w:trHeight w:val="278"/>
          <w:jc w:val="center"/>
        </w:trPr>
        <w:tc>
          <w:tcPr>
            <w:tcW w:w="9676" w:type="dxa"/>
            <w:gridSpan w:val="10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Zostatková hodnot</w:t>
            </w:r>
            <w:r>
              <w:rPr>
                <w:rFonts w:cs="Arial Narrow"/>
                <w:color w:val="000000"/>
                <w:szCs w:val="22"/>
              </w:rPr>
              <w:t>a </w:t>
            </w:r>
          </w:p>
        </w:tc>
      </w:tr>
      <w:tr w:rsidR="0073442B" w:rsidRPr="00052F8B" w:rsidTr="008D6F65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začiatku účtovného obdobia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A137D5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73442B" w:rsidRPr="00052F8B" w:rsidTr="0044688E">
        <w:trPr>
          <w:trHeight w:val="290"/>
          <w:jc w:val="center"/>
        </w:trPr>
        <w:tc>
          <w:tcPr>
            <w:tcW w:w="16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konci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052F8B" w:rsidRDefault="00825180" w:rsidP="00192F13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</w:rPr>
              <w:t>4607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052F8B" w:rsidRDefault="00825180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</w:rPr>
              <w:t>4607</w:t>
            </w:r>
          </w:p>
        </w:tc>
      </w:tr>
    </w:tbl>
    <w:p w:rsidR="0073442B" w:rsidRDefault="0073442B" w:rsidP="00B91406"/>
    <w:p w:rsidR="0073442B" w:rsidRDefault="0073442B" w:rsidP="00B91406"/>
    <w:p w:rsidR="00825180" w:rsidRDefault="00825180" w:rsidP="00B91406"/>
    <w:p w:rsidR="00825180" w:rsidRDefault="00825180" w:rsidP="00B91406"/>
    <w:p w:rsidR="00825180" w:rsidRDefault="00825180" w:rsidP="00B91406"/>
    <w:p w:rsidR="00825180" w:rsidRDefault="00825180" w:rsidP="00B91406"/>
    <w:p w:rsidR="00825180" w:rsidRDefault="00825180" w:rsidP="00B91406"/>
    <w:p w:rsidR="0073442B" w:rsidRDefault="0073442B" w:rsidP="00B91406"/>
    <w:p w:rsidR="0073442B" w:rsidRDefault="0073442B" w:rsidP="00B91406"/>
    <w:p w:rsidR="0073442B" w:rsidRDefault="0073442B" w:rsidP="00B91406"/>
    <w:p w:rsidR="0073442B" w:rsidRDefault="0073442B" w:rsidP="00B91406"/>
    <w:p w:rsidR="0073442B" w:rsidRDefault="0073442B" w:rsidP="00B91406">
      <w: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619"/>
        <w:gridCol w:w="895"/>
        <w:gridCol w:w="895"/>
        <w:gridCol w:w="895"/>
        <w:gridCol w:w="895"/>
        <w:gridCol w:w="896"/>
        <w:gridCol w:w="895"/>
        <w:gridCol w:w="895"/>
        <w:gridCol w:w="895"/>
        <w:gridCol w:w="896"/>
      </w:tblGrid>
      <w:tr w:rsidR="0073442B" w:rsidRPr="00DE678D" w:rsidTr="0044688E">
        <w:trPr>
          <w:trHeight w:val="355"/>
          <w:tblHeader/>
          <w:jc w:val="center"/>
        </w:trPr>
        <w:tc>
          <w:tcPr>
            <w:tcW w:w="161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lastRenderedPageBreak/>
              <w:t>Dlhodobý hmotný majetok</w:t>
            </w:r>
          </w:p>
        </w:tc>
        <w:tc>
          <w:tcPr>
            <w:tcW w:w="8057" w:type="dxa"/>
            <w:gridSpan w:val="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  <w:r>
              <w:rPr>
                <w:rFonts w:cs="Arial Narrow"/>
                <w:b/>
                <w:bCs/>
                <w:color w:val="000000"/>
                <w:szCs w:val="22"/>
              </w:rPr>
              <w:t>Bezprostredne predchádzajúce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 xml:space="preserve"> účtovné obdobie                                                                                                                                    </w:t>
            </w:r>
          </w:p>
        </w:tc>
      </w:tr>
      <w:tr w:rsidR="0073442B" w:rsidRPr="00052F8B" w:rsidTr="0044688E">
        <w:trPr>
          <w:trHeight w:val="1537"/>
          <w:tblHeader/>
          <w:jc w:val="center"/>
        </w:trPr>
        <w:tc>
          <w:tcPr>
            <w:tcW w:w="161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3442B" w:rsidRPr="0044688E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Pozemky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3442B" w:rsidRPr="0044688E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Stavby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3442B" w:rsidRPr="0044688E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Samostatné hnuteľné veci a súbory hnuteľných vecí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3442B" w:rsidRPr="0044688E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Pestovateľské celky</w:t>
            </w: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3442B" w:rsidRPr="0044688E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Základné stádo a ťažné zvieratá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3442B" w:rsidRPr="0044688E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Ostatný DHM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3442B" w:rsidRPr="0044688E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Obsta-rávaný DHM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3442B" w:rsidRPr="0044688E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Poskytnuté preddavky na DHM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3442B" w:rsidRPr="0044688E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>
              <w:rPr>
                <w:rFonts w:cs="Arial Narrow"/>
                <w:bCs/>
                <w:color w:val="000000"/>
                <w:sz w:val="20"/>
                <w:szCs w:val="20"/>
              </w:rPr>
              <w:t>Spolu</w:t>
            </w:r>
          </w:p>
        </w:tc>
      </w:tr>
      <w:tr w:rsidR="0073442B" w:rsidRPr="00462BF0" w:rsidTr="0044688E">
        <w:trPr>
          <w:trHeight w:val="290"/>
          <w:tblHeader/>
          <w:jc w:val="center"/>
        </w:trPr>
        <w:tc>
          <w:tcPr>
            <w:tcW w:w="16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462BF0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 w:rsidRPr="00462BF0">
              <w:rPr>
                <w:rFonts w:cs="Arial Narrow"/>
                <w:bCs/>
                <w:color w:val="000000"/>
                <w:szCs w:val="22"/>
              </w:rPr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462BF0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 w:rsidRPr="00462BF0">
              <w:rPr>
                <w:rFonts w:cs="Arial Narrow"/>
                <w:bCs/>
                <w:color w:val="000000"/>
                <w:szCs w:val="22"/>
              </w:rPr>
              <w:t>b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462BF0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c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462BF0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d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462BF0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e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462BF0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f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462BF0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g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462BF0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h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462BF0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i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462BF0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J</w:t>
            </w:r>
          </w:p>
        </w:tc>
      </w:tr>
      <w:tr w:rsidR="0073442B" w:rsidRPr="00052F8B" w:rsidTr="0044688E">
        <w:trPr>
          <w:trHeight w:val="278"/>
          <w:jc w:val="center"/>
        </w:trPr>
        <w:tc>
          <w:tcPr>
            <w:tcW w:w="967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t>Prvotné ocenenie</w:t>
            </w:r>
          </w:p>
        </w:tc>
      </w:tr>
      <w:tr w:rsidR="0073442B" w:rsidRPr="00052F8B" w:rsidTr="00C60140">
        <w:trPr>
          <w:trHeight w:val="278"/>
          <w:jc w:val="center"/>
        </w:trPr>
        <w:tc>
          <w:tcPr>
            <w:tcW w:w="16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D6661A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73442B" w:rsidRPr="00052F8B" w:rsidTr="00C60140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Prírastky</w:t>
            </w: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73442B" w:rsidRPr="00052F8B" w:rsidTr="00C60140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Úbytky</w:t>
            </w: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73442B" w:rsidRPr="00052F8B" w:rsidTr="00C60140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Presuny</w:t>
            </w: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73442B" w:rsidRPr="00052F8B" w:rsidTr="00C60140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konci účtovného obdobia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361962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73442B" w:rsidRPr="00052F8B" w:rsidTr="0044688E">
        <w:trPr>
          <w:trHeight w:val="278"/>
          <w:jc w:val="center"/>
        </w:trPr>
        <w:tc>
          <w:tcPr>
            <w:tcW w:w="967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Oprávky</w:t>
            </w:r>
          </w:p>
        </w:tc>
      </w:tr>
      <w:tr w:rsidR="0073442B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F570A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73442B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73442B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73442B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konci účtovného obdobia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D6661A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F570A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73442B" w:rsidRPr="00052F8B" w:rsidTr="0044688E">
        <w:trPr>
          <w:trHeight w:val="278"/>
          <w:jc w:val="center"/>
        </w:trPr>
        <w:tc>
          <w:tcPr>
            <w:tcW w:w="967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Opravné položky</w:t>
            </w:r>
          </w:p>
        </w:tc>
      </w:tr>
      <w:tr w:rsidR="0073442B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C60140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C60140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C60140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C60140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C60140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C60140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C60140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C60140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C60140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73442B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73442B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73442B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konci účtovného obdobia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73442B" w:rsidRPr="00052F8B" w:rsidTr="0044688E">
        <w:trPr>
          <w:trHeight w:val="278"/>
          <w:jc w:val="center"/>
        </w:trPr>
        <w:tc>
          <w:tcPr>
            <w:tcW w:w="9676" w:type="dxa"/>
            <w:gridSpan w:val="10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Zostatková hodnot</w:t>
            </w:r>
            <w:r>
              <w:rPr>
                <w:rFonts w:cs="Arial Narrow"/>
                <w:color w:val="000000"/>
                <w:szCs w:val="22"/>
              </w:rPr>
              <w:t>a </w:t>
            </w:r>
          </w:p>
        </w:tc>
      </w:tr>
      <w:tr w:rsidR="0073442B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868D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73442B" w:rsidRPr="00052F8B" w:rsidTr="00C60140">
        <w:trPr>
          <w:trHeight w:val="290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konci účtovného obdobia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868D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</w:tbl>
    <w:p w:rsidR="0073442B" w:rsidRDefault="0073442B" w:rsidP="00B91406"/>
    <w:p w:rsidR="0073442B" w:rsidRDefault="0073442B" w:rsidP="00B91406">
      <w:pPr>
        <w:spacing w:after="120"/>
        <w:rPr>
          <w:b/>
        </w:rPr>
      </w:pPr>
    </w:p>
    <w:p w:rsidR="0073442B" w:rsidRDefault="0073442B" w:rsidP="00B91406">
      <w:pPr>
        <w:spacing w:after="120"/>
        <w:rPr>
          <w:b/>
        </w:rPr>
      </w:pPr>
    </w:p>
    <w:p w:rsidR="0073442B" w:rsidRDefault="0073442B" w:rsidP="00B91406">
      <w:pPr>
        <w:spacing w:after="120"/>
        <w:rPr>
          <w:b/>
        </w:rPr>
      </w:pPr>
    </w:p>
    <w:p w:rsidR="0073442B" w:rsidRDefault="0073442B" w:rsidP="00B91406">
      <w:pPr>
        <w:spacing w:after="120"/>
        <w:rPr>
          <w:b/>
        </w:rPr>
      </w:pPr>
    </w:p>
    <w:p w:rsidR="0073442B" w:rsidRDefault="0073442B" w:rsidP="00B91406">
      <w:pPr>
        <w:spacing w:after="120"/>
        <w:rPr>
          <w:b/>
        </w:rPr>
      </w:pPr>
    </w:p>
    <w:p w:rsidR="0073442B" w:rsidRDefault="0073442B" w:rsidP="00B91406">
      <w:pPr>
        <w:spacing w:after="120"/>
        <w:rPr>
          <w:b/>
        </w:rPr>
      </w:pPr>
    </w:p>
    <w:p w:rsidR="0073442B" w:rsidRDefault="0073442B" w:rsidP="00B91406">
      <w:pPr>
        <w:spacing w:after="120"/>
        <w:rPr>
          <w:b/>
        </w:rPr>
      </w:pPr>
      <w:r w:rsidRPr="00400B6D">
        <w:rPr>
          <w:b/>
        </w:rPr>
        <w:t>6. Informácie k časti F. písm. c) prílohy č. 3 o dlhodobom hmotnom majetku</w:t>
      </w:r>
      <w:r>
        <w:rPr>
          <w:b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9"/>
        <w:gridCol w:w="3707"/>
      </w:tblGrid>
      <w:tr w:rsidR="0073442B" w:rsidRPr="001C0FB7" w:rsidTr="000C5F94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3442B" w:rsidRPr="001C0FB7" w:rsidRDefault="0073442B" w:rsidP="000C5F94">
            <w:pPr>
              <w:pStyle w:val="TopHeader"/>
            </w:pPr>
            <w:r>
              <w:t>Dlhodobý hmotný majetok</w:t>
            </w:r>
          </w:p>
        </w:tc>
        <w:tc>
          <w:tcPr>
            <w:tcW w:w="348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3442B" w:rsidRPr="001C0FB7" w:rsidRDefault="0073442B" w:rsidP="000C5F94">
            <w:pPr>
              <w:pStyle w:val="TopHeader"/>
            </w:pPr>
            <w:r w:rsidRPr="001C0FB7">
              <w:t>Hodnota</w:t>
            </w:r>
            <w:r>
              <w:t xml:space="preserve"> za bežné účtovné obdobie</w:t>
            </w:r>
          </w:p>
        </w:tc>
      </w:tr>
      <w:tr w:rsidR="0073442B" w:rsidRPr="00DE678D" w:rsidTr="000C5F94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Dlhodobý hmotný majetok,</w:t>
            </w:r>
            <w:r w:rsidRPr="00DE678D">
              <w:rPr>
                <w:rFonts w:cs="Arial"/>
                <w:szCs w:val="22"/>
              </w:rPr>
              <w:t xml:space="preserve"> n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ktor</w:t>
            </w:r>
            <w:r>
              <w:rPr>
                <w:rFonts w:cs="Arial"/>
                <w:szCs w:val="22"/>
              </w:rPr>
              <w:t>ý</w:t>
            </w:r>
            <w:r w:rsidRPr="00DE678D">
              <w:rPr>
                <w:rFonts w:cs="Arial"/>
                <w:szCs w:val="22"/>
              </w:rPr>
              <w:t xml:space="preserve"> je zriadené záložné právo</w:t>
            </w:r>
          </w:p>
        </w:tc>
        <w:tc>
          <w:tcPr>
            <w:tcW w:w="348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spacing w:line="360" w:lineRule="auto"/>
              <w:rPr>
                <w:rFonts w:cs="Arial"/>
              </w:rPr>
            </w:pPr>
          </w:p>
        </w:tc>
      </w:tr>
      <w:tr w:rsidR="0073442B" w:rsidRPr="00DE678D" w:rsidTr="000C5F94">
        <w:trPr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Dlhodobý hmotný majetok, pri ktorom</w:t>
            </w:r>
            <w:r w:rsidRPr="00DE678D">
              <w:rPr>
                <w:rFonts w:cs="Arial"/>
                <w:szCs w:val="22"/>
              </w:rPr>
              <w:t xml:space="preserve"> má účtovná jednotk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 xml:space="preserve">obmedzené právo </w:t>
            </w:r>
            <w:r>
              <w:rPr>
                <w:rFonts w:cs="Arial"/>
                <w:szCs w:val="22"/>
              </w:rPr>
              <w:t>s ním</w:t>
            </w:r>
            <w:r w:rsidRPr="00DE678D">
              <w:rPr>
                <w:rFonts w:cs="Arial"/>
                <w:szCs w:val="22"/>
              </w:rPr>
              <w:t xml:space="preserve"> nakladať</w:t>
            </w:r>
          </w:p>
        </w:tc>
        <w:tc>
          <w:tcPr>
            <w:tcW w:w="348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3442B" w:rsidRPr="00DE678D" w:rsidRDefault="0073442B" w:rsidP="000C5F94">
            <w:pPr>
              <w:spacing w:line="360" w:lineRule="auto"/>
              <w:rPr>
                <w:rFonts w:cs="Arial"/>
              </w:rPr>
            </w:pPr>
          </w:p>
        </w:tc>
      </w:tr>
    </w:tbl>
    <w:p w:rsidR="0073442B" w:rsidRDefault="0073442B" w:rsidP="00B91406">
      <w:pPr>
        <w:pStyle w:val="Nzov"/>
        <w:keepNext w:val="0"/>
        <w:spacing w:before="0" w:beforeAutospacing="0" w:after="0"/>
        <w:jc w:val="left"/>
      </w:pPr>
    </w:p>
    <w:p w:rsidR="0073442B" w:rsidRDefault="0073442B" w:rsidP="00B91406">
      <w:pPr>
        <w:pStyle w:val="Nzov"/>
        <w:keepNext w:val="0"/>
        <w:spacing w:before="0" w:beforeAutospacing="0" w:after="0"/>
        <w:jc w:val="left"/>
      </w:pPr>
    </w:p>
    <w:p w:rsidR="0073442B" w:rsidRDefault="0073442B" w:rsidP="00B91406">
      <w:pPr>
        <w:pStyle w:val="Nzov"/>
        <w:keepNext w:val="0"/>
        <w:spacing w:before="0" w:beforeAutospacing="0" w:after="0"/>
        <w:jc w:val="left"/>
      </w:pPr>
      <w:r>
        <w:t>7</w:t>
      </w:r>
      <w:r w:rsidRPr="00DE678D">
        <w:t>. Informácie k časti F. písm. j) prílohy č. 3 o obstarávacej cene dlhodobého finančného majetku</w:t>
      </w:r>
    </w:p>
    <w:p w:rsidR="0073442B" w:rsidRPr="007F2BF6" w:rsidRDefault="0073442B" w:rsidP="00B91406">
      <w: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710"/>
        <w:gridCol w:w="885"/>
        <w:gridCol w:w="885"/>
        <w:gridCol w:w="885"/>
        <w:gridCol w:w="885"/>
        <w:gridCol w:w="885"/>
        <w:gridCol w:w="885"/>
        <w:gridCol w:w="885"/>
        <w:gridCol w:w="885"/>
        <w:gridCol w:w="886"/>
      </w:tblGrid>
      <w:tr w:rsidR="0073442B" w:rsidRPr="00DE678D" w:rsidTr="00F9249F">
        <w:trPr>
          <w:trHeight w:val="382"/>
          <w:jc w:val="center"/>
        </w:trPr>
        <w:tc>
          <w:tcPr>
            <w:tcW w:w="17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pStyle w:val="TopHeader"/>
            </w:pPr>
            <w:r w:rsidRPr="00052F8B">
              <w:t>Dlhodobý finančný majetok</w:t>
            </w:r>
          </w:p>
        </w:tc>
        <w:tc>
          <w:tcPr>
            <w:tcW w:w="7966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pStyle w:val="TopHeader"/>
            </w:pPr>
            <w:r w:rsidRPr="00052F8B">
              <w:t xml:space="preserve">Bežné účtovné obdobie                                                                                                                                     </w:t>
            </w:r>
            <w:r>
              <w:t xml:space="preserve">                               </w:t>
            </w:r>
          </w:p>
        </w:tc>
      </w:tr>
      <w:tr w:rsidR="0073442B" w:rsidRPr="00052F8B" w:rsidTr="00C60140">
        <w:trPr>
          <w:trHeight w:val="1393"/>
          <w:jc w:val="center"/>
        </w:trPr>
        <w:tc>
          <w:tcPr>
            <w:tcW w:w="17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3442B" w:rsidRPr="00F9249F" w:rsidRDefault="0073442B" w:rsidP="000C5F94">
            <w:pPr>
              <w:pStyle w:val="TopHeader"/>
              <w:rPr>
                <w:b w:val="0"/>
                <w:sz w:val="20"/>
                <w:szCs w:val="20"/>
              </w:rPr>
            </w:pPr>
            <w:r w:rsidRPr="00F9249F">
              <w:rPr>
                <w:b w:val="0"/>
                <w:sz w:val="20"/>
                <w:szCs w:val="20"/>
              </w:rPr>
              <w:t>Podielové CP a podiely v DÚJ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3442B" w:rsidRPr="00F9249F" w:rsidRDefault="0073442B" w:rsidP="000C5F94">
            <w:pPr>
              <w:pStyle w:val="TopHeader"/>
              <w:rPr>
                <w:b w:val="0"/>
                <w:sz w:val="20"/>
                <w:szCs w:val="20"/>
              </w:rPr>
            </w:pPr>
            <w:r w:rsidRPr="00F9249F">
              <w:rPr>
                <w:b w:val="0"/>
                <w:sz w:val="20"/>
                <w:szCs w:val="20"/>
              </w:rPr>
              <w:t>Podielové CP a podiely v </w:t>
            </w:r>
            <w:r w:rsidRPr="00F9249F">
              <w:rPr>
                <w:b w:val="0"/>
                <w:sz w:val="20"/>
                <w:szCs w:val="20"/>
              </w:rPr>
              <w:br/>
              <w:t>spoločnosti s</w:t>
            </w:r>
            <w:r>
              <w:rPr>
                <w:b w:val="0"/>
                <w:sz w:val="20"/>
                <w:szCs w:val="20"/>
              </w:rPr>
              <w:t> </w:t>
            </w:r>
            <w:r w:rsidRPr="00F9249F">
              <w:rPr>
                <w:b w:val="0"/>
                <w:sz w:val="20"/>
                <w:szCs w:val="20"/>
              </w:rPr>
              <w:t>podsta</w:t>
            </w:r>
            <w:r>
              <w:rPr>
                <w:b w:val="0"/>
                <w:sz w:val="20"/>
                <w:szCs w:val="20"/>
              </w:rPr>
              <w:t>t.</w:t>
            </w:r>
            <w:r w:rsidRPr="00F9249F">
              <w:rPr>
                <w:b w:val="0"/>
                <w:sz w:val="20"/>
                <w:szCs w:val="20"/>
              </w:rPr>
              <w:t xml:space="preserve"> vplyvom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3442B" w:rsidRPr="00F9249F" w:rsidRDefault="0073442B" w:rsidP="000C5F94">
            <w:pPr>
              <w:pStyle w:val="TopHeader"/>
              <w:rPr>
                <w:b w:val="0"/>
                <w:sz w:val="20"/>
                <w:szCs w:val="20"/>
              </w:rPr>
            </w:pPr>
            <w:r w:rsidRPr="00F9249F">
              <w:rPr>
                <w:b w:val="0"/>
                <w:sz w:val="20"/>
                <w:szCs w:val="20"/>
              </w:rPr>
              <w:t>Ostatné dlhodobé CP a podiely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3442B" w:rsidRPr="00F9249F" w:rsidRDefault="0073442B" w:rsidP="000C5F94">
            <w:pPr>
              <w:pStyle w:val="TopHeader"/>
              <w:rPr>
                <w:b w:val="0"/>
                <w:sz w:val="20"/>
                <w:szCs w:val="20"/>
              </w:rPr>
            </w:pPr>
            <w:r w:rsidRPr="00F9249F">
              <w:rPr>
                <w:b w:val="0"/>
                <w:sz w:val="20"/>
                <w:szCs w:val="20"/>
              </w:rPr>
              <w:t>Pôžičky ÚJ v</w:t>
            </w:r>
            <w:r w:rsidRPr="00F9249F">
              <w:rPr>
                <w:b w:val="0"/>
                <w:sz w:val="20"/>
                <w:szCs w:val="20"/>
              </w:rPr>
              <w:br/>
              <w:t> kons.</w:t>
            </w:r>
            <w:r w:rsidRPr="00F9249F">
              <w:rPr>
                <w:b w:val="0"/>
                <w:sz w:val="20"/>
                <w:szCs w:val="20"/>
              </w:rPr>
              <w:br/>
              <w:t>celku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3442B" w:rsidRPr="00F9249F" w:rsidRDefault="0073442B" w:rsidP="000C5F94">
            <w:pPr>
              <w:pStyle w:val="TopHeader"/>
              <w:rPr>
                <w:b w:val="0"/>
                <w:sz w:val="20"/>
                <w:szCs w:val="20"/>
              </w:rPr>
            </w:pPr>
            <w:r w:rsidRPr="00F9249F">
              <w:rPr>
                <w:b w:val="0"/>
                <w:sz w:val="20"/>
                <w:szCs w:val="20"/>
              </w:rPr>
              <w:t>Ostatný DFM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3442B" w:rsidRPr="00F9249F" w:rsidRDefault="0073442B" w:rsidP="000C5F94">
            <w:pPr>
              <w:pStyle w:val="TopHeader"/>
              <w:rPr>
                <w:b w:val="0"/>
                <w:sz w:val="20"/>
                <w:szCs w:val="20"/>
              </w:rPr>
            </w:pPr>
            <w:r w:rsidRPr="00F9249F">
              <w:rPr>
                <w:b w:val="0"/>
                <w:sz w:val="20"/>
                <w:szCs w:val="20"/>
              </w:rPr>
              <w:t>Pôžičky s dobou splatnosti najviac jeden rok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3442B" w:rsidRPr="00F9249F" w:rsidRDefault="0073442B" w:rsidP="000C5F94">
            <w:pPr>
              <w:pStyle w:val="TopHeader"/>
              <w:rPr>
                <w:b w:val="0"/>
                <w:sz w:val="20"/>
                <w:szCs w:val="20"/>
              </w:rPr>
            </w:pPr>
            <w:r w:rsidRPr="00F9249F">
              <w:rPr>
                <w:b w:val="0"/>
                <w:sz w:val="20"/>
                <w:szCs w:val="20"/>
              </w:rPr>
              <w:t xml:space="preserve">Obsta-rávaný </w:t>
            </w:r>
            <w:r w:rsidRPr="00F9249F">
              <w:rPr>
                <w:b w:val="0"/>
                <w:sz w:val="20"/>
                <w:szCs w:val="20"/>
              </w:rPr>
              <w:br/>
              <w:t xml:space="preserve"> DFM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3442B" w:rsidRPr="00F9249F" w:rsidRDefault="0073442B" w:rsidP="000C5F94">
            <w:pPr>
              <w:pStyle w:val="TopHeader"/>
              <w:rPr>
                <w:b w:val="0"/>
                <w:sz w:val="20"/>
                <w:szCs w:val="20"/>
              </w:rPr>
            </w:pPr>
            <w:r w:rsidRPr="00F9249F">
              <w:rPr>
                <w:b w:val="0"/>
                <w:sz w:val="20"/>
                <w:szCs w:val="20"/>
              </w:rPr>
              <w:t>Poskytnuté preddavky na DFM</w:t>
            </w:r>
          </w:p>
        </w:tc>
        <w:tc>
          <w:tcPr>
            <w:tcW w:w="8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3442B" w:rsidRPr="00F9249F" w:rsidRDefault="0073442B" w:rsidP="000C5F94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Spolu</w:t>
            </w:r>
          </w:p>
        </w:tc>
      </w:tr>
      <w:tr w:rsidR="0073442B" w:rsidRPr="00462BF0" w:rsidTr="00C60140">
        <w:trPr>
          <w:trHeight w:val="290"/>
          <w:jc w:val="center"/>
        </w:trPr>
        <w:tc>
          <w:tcPr>
            <w:tcW w:w="17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462BF0" w:rsidRDefault="0073442B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a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462BF0" w:rsidRDefault="0073442B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b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462BF0" w:rsidRDefault="0073442B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c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462BF0" w:rsidRDefault="0073442B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d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462BF0" w:rsidRDefault="0073442B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e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462BF0" w:rsidRDefault="0073442B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f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462BF0" w:rsidRDefault="0073442B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g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462BF0" w:rsidRDefault="0073442B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h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462BF0" w:rsidRDefault="0073442B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i</w:t>
            </w:r>
          </w:p>
        </w:tc>
        <w:tc>
          <w:tcPr>
            <w:tcW w:w="88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462BF0" w:rsidRDefault="0073442B" w:rsidP="000C5F94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:rsidR="0073442B" w:rsidRPr="00052F8B" w:rsidTr="00F9249F">
        <w:trPr>
          <w:trHeight w:val="278"/>
          <w:jc w:val="center"/>
        </w:trPr>
        <w:tc>
          <w:tcPr>
            <w:tcW w:w="967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t>Prvotné ocenenie</w:t>
            </w:r>
          </w:p>
        </w:tc>
      </w:tr>
      <w:tr w:rsidR="0073442B" w:rsidRPr="00052F8B" w:rsidTr="00F9249F">
        <w:trPr>
          <w:trHeight w:val="278"/>
          <w:jc w:val="center"/>
        </w:trPr>
        <w:tc>
          <w:tcPr>
            <w:tcW w:w="171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 xml:space="preserve"> 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začiatku účtovného obdobia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73442B" w:rsidRPr="00052F8B" w:rsidTr="00F9249F">
        <w:trPr>
          <w:trHeight w:val="278"/>
          <w:jc w:val="center"/>
        </w:trPr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Prírastky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73442B" w:rsidRPr="00052F8B" w:rsidTr="00516BB3">
        <w:trPr>
          <w:trHeight w:val="278"/>
          <w:jc w:val="center"/>
        </w:trPr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Úbytky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73442B" w:rsidRPr="00052F8B" w:rsidTr="00516BB3">
        <w:trPr>
          <w:trHeight w:val="278"/>
          <w:jc w:val="center"/>
        </w:trPr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Presuny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73442B" w:rsidRPr="00052F8B" w:rsidTr="00F9249F">
        <w:trPr>
          <w:trHeight w:val="278"/>
          <w:jc w:val="center"/>
        </w:trPr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konci účtovného obdobia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73442B" w:rsidRPr="00052F8B" w:rsidTr="00F9249F">
        <w:trPr>
          <w:trHeight w:val="278"/>
          <w:jc w:val="center"/>
        </w:trPr>
        <w:tc>
          <w:tcPr>
            <w:tcW w:w="967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Opravné položky</w:t>
            </w:r>
          </w:p>
        </w:tc>
      </w:tr>
      <w:tr w:rsidR="0073442B" w:rsidRPr="00052F8B" w:rsidTr="00F9249F">
        <w:trPr>
          <w:trHeight w:val="278"/>
          <w:jc w:val="center"/>
        </w:trPr>
        <w:tc>
          <w:tcPr>
            <w:tcW w:w="171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začiatku účtovného obdobia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73442B" w:rsidRPr="00052F8B" w:rsidTr="00F9249F">
        <w:trPr>
          <w:trHeight w:val="278"/>
          <w:jc w:val="center"/>
        </w:trPr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Prírastky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73442B" w:rsidRPr="00052F8B" w:rsidTr="00F9249F">
        <w:trPr>
          <w:trHeight w:val="278"/>
          <w:jc w:val="center"/>
        </w:trPr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Úbytky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73442B" w:rsidRPr="00052F8B" w:rsidTr="00F9249F">
        <w:trPr>
          <w:trHeight w:val="278"/>
          <w:jc w:val="center"/>
        </w:trPr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konci účtovného obdobia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73442B" w:rsidRPr="00052F8B" w:rsidTr="00F9249F">
        <w:trPr>
          <w:trHeight w:val="278"/>
          <w:jc w:val="center"/>
        </w:trPr>
        <w:tc>
          <w:tcPr>
            <w:tcW w:w="967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Zostatková hodnot</w:t>
            </w:r>
            <w:r>
              <w:rPr>
                <w:rFonts w:cs="Arial Narrow"/>
                <w:color w:val="000000"/>
                <w:szCs w:val="22"/>
              </w:rPr>
              <w:t>a </w:t>
            </w:r>
          </w:p>
        </w:tc>
      </w:tr>
      <w:tr w:rsidR="0073442B" w:rsidRPr="00052F8B" w:rsidTr="00F9249F">
        <w:trPr>
          <w:trHeight w:val="278"/>
          <w:jc w:val="center"/>
        </w:trPr>
        <w:tc>
          <w:tcPr>
            <w:tcW w:w="171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začiatku účtovného obdobia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73442B" w:rsidRPr="00052F8B" w:rsidTr="00C60140">
        <w:trPr>
          <w:trHeight w:val="290"/>
          <w:jc w:val="center"/>
        </w:trPr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konci účtovného obdobia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</w:tbl>
    <w:p w:rsidR="0073442B" w:rsidRDefault="0073442B" w:rsidP="00B91406"/>
    <w:p w:rsidR="0073442B" w:rsidRDefault="0073442B" w:rsidP="00B91406"/>
    <w:p w:rsidR="0073442B" w:rsidRDefault="0073442B" w:rsidP="00B91406"/>
    <w:p w:rsidR="0073442B" w:rsidRDefault="0073442B" w:rsidP="00B91406"/>
    <w:p w:rsidR="0073442B" w:rsidRDefault="0073442B" w:rsidP="00B91406"/>
    <w:p w:rsidR="0073442B" w:rsidRDefault="0073442B" w:rsidP="00B91406"/>
    <w:p w:rsidR="0073442B" w:rsidRDefault="0073442B" w:rsidP="00B91406"/>
    <w:p w:rsidR="0073442B" w:rsidRDefault="0073442B" w:rsidP="00B91406"/>
    <w:p w:rsidR="0073442B" w:rsidRDefault="0073442B" w:rsidP="00B91406">
      <w: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710"/>
        <w:gridCol w:w="885"/>
        <w:gridCol w:w="885"/>
        <w:gridCol w:w="885"/>
        <w:gridCol w:w="885"/>
        <w:gridCol w:w="885"/>
        <w:gridCol w:w="885"/>
        <w:gridCol w:w="885"/>
        <w:gridCol w:w="885"/>
        <w:gridCol w:w="886"/>
      </w:tblGrid>
      <w:tr w:rsidR="0073442B" w:rsidRPr="00DE678D" w:rsidTr="00F9249F">
        <w:trPr>
          <w:trHeight w:val="382"/>
          <w:jc w:val="center"/>
        </w:trPr>
        <w:tc>
          <w:tcPr>
            <w:tcW w:w="17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pStyle w:val="TopHeader"/>
            </w:pPr>
            <w:r w:rsidRPr="00052F8B">
              <w:t>Dlhodobý finančný majetok</w:t>
            </w:r>
          </w:p>
        </w:tc>
        <w:tc>
          <w:tcPr>
            <w:tcW w:w="7966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pStyle w:val="TopHeader"/>
            </w:pPr>
            <w:r>
              <w:t xml:space="preserve">Bezprostredne predchádzajúce </w:t>
            </w:r>
            <w:r w:rsidRPr="00052F8B">
              <w:t xml:space="preserve">účtovné obdobie                                                                                                                                     </w:t>
            </w:r>
            <w:r>
              <w:t xml:space="preserve">                               </w:t>
            </w:r>
          </w:p>
        </w:tc>
      </w:tr>
      <w:tr w:rsidR="0073442B" w:rsidRPr="00052F8B" w:rsidTr="00C60140">
        <w:trPr>
          <w:trHeight w:val="1393"/>
          <w:jc w:val="center"/>
        </w:trPr>
        <w:tc>
          <w:tcPr>
            <w:tcW w:w="17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3442B" w:rsidRPr="00F9249F" w:rsidRDefault="0073442B" w:rsidP="000C5F94">
            <w:pPr>
              <w:pStyle w:val="TopHeader"/>
              <w:rPr>
                <w:b w:val="0"/>
                <w:sz w:val="20"/>
                <w:szCs w:val="20"/>
              </w:rPr>
            </w:pPr>
            <w:r w:rsidRPr="00F9249F">
              <w:rPr>
                <w:b w:val="0"/>
                <w:sz w:val="20"/>
                <w:szCs w:val="20"/>
              </w:rPr>
              <w:t>Podielové CP a podiely v DÚJ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3442B" w:rsidRPr="00F9249F" w:rsidRDefault="0073442B" w:rsidP="000C5F94">
            <w:pPr>
              <w:pStyle w:val="TopHeader"/>
              <w:rPr>
                <w:b w:val="0"/>
                <w:sz w:val="20"/>
                <w:szCs w:val="20"/>
              </w:rPr>
            </w:pPr>
            <w:r w:rsidRPr="00F9249F">
              <w:rPr>
                <w:b w:val="0"/>
                <w:sz w:val="20"/>
                <w:szCs w:val="20"/>
              </w:rPr>
              <w:t>Podielové CP a podiely v </w:t>
            </w:r>
            <w:r w:rsidRPr="00F9249F">
              <w:rPr>
                <w:b w:val="0"/>
                <w:sz w:val="20"/>
                <w:szCs w:val="20"/>
              </w:rPr>
              <w:br/>
              <w:t>spoločnosti s</w:t>
            </w:r>
            <w:r>
              <w:rPr>
                <w:b w:val="0"/>
                <w:sz w:val="20"/>
                <w:szCs w:val="20"/>
              </w:rPr>
              <w:t> </w:t>
            </w:r>
            <w:r w:rsidRPr="00F9249F">
              <w:rPr>
                <w:b w:val="0"/>
                <w:sz w:val="20"/>
                <w:szCs w:val="20"/>
              </w:rPr>
              <w:t>podsta</w:t>
            </w:r>
            <w:r>
              <w:rPr>
                <w:b w:val="0"/>
                <w:sz w:val="20"/>
                <w:szCs w:val="20"/>
              </w:rPr>
              <w:t>t.</w:t>
            </w:r>
            <w:r w:rsidRPr="00F9249F">
              <w:rPr>
                <w:b w:val="0"/>
                <w:sz w:val="20"/>
                <w:szCs w:val="20"/>
              </w:rPr>
              <w:t xml:space="preserve"> vplyvom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3442B" w:rsidRPr="00F9249F" w:rsidRDefault="0073442B" w:rsidP="000C5F94">
            <w:pPr>
              <w:pStyle w:val="TopHeader"/>
              <w:rPr>
                <w:b w:val="0"/>
                <w:sz w:val="20"/>
                <w:szCs w:val="20"/>
              </w:rPr>
            </w:pPr>
            <w:r w:rsidRPr="00F9249F">
              <w:rPr>
                <w:b w:val="0"/>
                <w:sz w:val="20"/>
                <w:szCs w:val="20"/>
              </w:rPr>
              <w:t>Ostatné dlhodobé CP a podiely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3442B" w:rsidRPr="00F9249F" w:rsidRDefault="0073442B" w:rsidP="000C5F94">
            <w:pPr>
              <w:pStyle w:val="TopHeader"/>
              <w:rPr>
                <w:b w:val="0"/>
                <w:sz w:val="20"/>
                <w:szCs w:val="20"/>
              </w:rPr>
            </w:pPr>
            <w:r w:rsidRPr="00F9249F">
              <w:rPr>
                <w:b w:val="0"/>
                <w:sz w:val="20"/>
                <w:szCs w:val="20"/>
              </w:rPr>
              <w:t>Pôžičky ÚJ v</w:t>
            </w:r>
            <w:r w:rsidRPr="00F9249F">
              <w:rPr>
                <w:b w:val="0"/>
                <w:sz w:val="20"/>
                <w:szCs w:val="20"/>
              </w:rPr>
              <w:br/>
              <w:t> kons.</w:t>
            </w:r>
            <w:r w:rsidRPr="00F9249F">
              <w:rPr>
                <w:b w:val="0"/>
                <w:sz w:val="20"/>
                <w:szCs w:val="20"/>
              </w:rPr>
              <w:br/>
              <w:t>celku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3442B" w:rsidRPr="00F9249F" w:rsidRDefault="0073442B" w:rsidP="000C5F94">
            <w:pPr>
              <w:pStyle w:val="TopHeader"/>
              <w:rPr>
                <w:b w:val="0"/>
                <w:sz w:val="20"/>
                <w:szCs w:val="20"/>
              </w:rPr>
            </w:pPr>
            <w:r w:rsidRPr="00F9249F">
              <w:rPr>
                <w:b w:val="0"/>
                <w:sz w:val="20"/>
                <w:szCs w:val="20"/>
              </w:rPr>
              <w:t>Ostatný DFM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3442B" w:rsidRPr="00F9249F" w:rsidRDefault="0073442B" w:rsidP="000C5F94">
            <w:pPr>
              <w:pStyle w:val="TopHeader"/>
              <w:rPr>
                <w:b w:val="0"/>
                <w:sz w:val="20"/>
                <w:szCs w:val="20"/>
              </w:rPr>
            </w:pPr>
            <w:r w:rsidRPr="00F9249F">
              <w:rPr>
                <w:b w:val="0"/>
                <w:sz w:val="20"/>
                <w:szCs w:val="20"/>
              </w:rPr>
              <w:t>Pôžičky s dobou splatnosti najviac jeden rok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3442B" w:rsidRPr="00F9249F" w:rsidRDefault="0073442B" w:rsidP="000C5F94">
            <w:pPr>
              <w:pStyle w:val="TopHeader"/>
              <w:rPr>
                <w:b w:val="0"/>
                <w:sz w:val="20"/>
                <w:szCs w:val="20"/>
              </w:rPr>
            </w:pPr>
            <w:r w:rsidRPr="00F9249F">
              <w:rPr>
                <w:b w:val="0"/>
                <w:sz w:val="20"/>
                <w:szCs w:val="20"/>
              </w:rPr>
              <w:t xml:space="preserve">Obsta-rávaný </w:t>
            </w:r>
            <w:r w:rsidRPr="00F9249F">
              <w:rPr>
                <w:b w:val="0"/>
                <w:sz w:val="20"/>
                <w:szCs w:val="20"/>
              </w:rPr>
              <w:br/>
              <w:t xml:space="preserve"> DFM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3442B" w:rsidRPr="00F9249F" w:rsidRDefault="0073442B" w:rsidP="000C5F94">
            <w:pPr>
              <w:pStyle w:val="TopHeader"/>
              <w:rPr>
                <w:b w:val="0"/>
                <w:sz w:val="20"/>
                <w:szCs w:val="20"/>
              </w:rPr>
            </w:pPr>
            <w:r w:rsidRPr="00F9249F">
              <w:rPr>
                <w:b w:val="0"/>
                <w:sz w:val="20"/>
                <w:szCs w:val="20"/>
              </w:rPr>
              <w:t>Poskytnuté preddavky na DFM</w:t>
            </w:r>
          </w:p>
        </w:tc>
        <w:tc>
          <w:tcPr>
            <w:tcW w:w="8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3442B" w:rsidRPr="00F9249F" w:rsidRDefault="0073442B" w:rsidP="000C5F94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Spolu</w:t>
            </w:r>
          </w:p>
        </w:tc>
      </w:tr>
      <w:tr w:rsidR="0073442B" w:rsidRPr="00462BF0" w:rsidTr="00C60140">
        <w:trPr>
          <w:trHeight w:val="290"/>
          <w:jc w:val="center"/>
        </w:trPr>
        <w:tc>
          <w:tcPr>
            <w:tcW w:w="17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462BF0" w:rsidRDefault="0073442B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a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462BF0" w:rsidRDefault="0073442B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b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462BF0" w:rsidRDefault="0073442B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c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462BF0" w:rsidRDefault="0073442B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d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462BF0" w:rsidRDefault="0073442B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e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462BF0" w:rsidRDefault="0073442B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f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462BF0" w:rsidRDefault="0073442B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g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462BF0" w:rsidRDefault="0073442B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h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462BF0" w:rsidRDefault="0073442B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i</w:t>
            </w:r>
          </w:p>
        </w:tc>
        <w:tc>
          <w:tcPr>
            <w:tcW w:w="88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462BF0" w:rsidRDefault="0073442B" w:rsidP="000C5F94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:rsidR="0073442B" w:rsidRPr="00052F8B" w:rsidTr="00F9249F">
        <w:trPr>
          <w:trHeight w:val="278"/>
          <w:jc w:val="center"/>
        </w:trPr>
        <w:tc>
          <w:tcPr>
            <w:tcW w:w="967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t>Prvotné ocenenie</w:t>
            </w:r>
          </w:p>
        </w:tc>
      </w:tr>
      <w:tr w:rsidR="0073442B" w:rsidRPr="00052F8B" w:rsidTr="00E67E5A">
        <w:trPr>
          <w:trHeight w:val="278"/>
          <w:jc w:val="center"/>
        </w:trPr>
        <w:tc>
          <w:tcPr>
            <w:tcW w:w="171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 xml:space="preserve"> 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začiatku účtovného obdobia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73442B" w:rsidRPr="00052F8B" w:rsidTr="00E67E5A">
        <w:trPr>
          <w:trHeight w:val="278"/>
          <w:jc w:val="center"/>
        </w:trPr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Prírastky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73442B" w:rsidRPr="00052F8B" w:rsidTr="00E67E5A">
        <w:trPr>
          <w:trHeight w:val="278"/>
          <w:jc w:val="center"/>
        </w:trPr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Úbytky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73442B" w:rsidRPr="00052F8B" w:rsidTr="00E67E5A">
        <w:trPr>
          <w:trHeight w:val="278"/>
          <w:jc w:val="center"/>
        </w:trPr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Presuny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73442B" w:rsidRPr="00052F8B" w:rsidTr="00E67E5A">
        <w:trPr>
          <w:trHeight w:val="278"/>
          <w:jc w:val="center"/>
        </w:trPr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konci účtovného obdobia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73442B" w:rsidRPr="00052F8B" w:rsidTr="00F9249F">
        <w:trPr>
          <w:trHeight w:val="278"/>
          <w:jc w:val="center"/>
        </w:trPr>
        <w:tc>
          <w:tcPr>
            <w:tcW w:w="967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Opravné položky</w:t>
            </w:r>
          </w:p>
        </w:tc>
      </w:tr>
      <w:tr w:rsidR="0073442B" w:rsidRPr="00052F8B" w:rsidTr="00E67E5A">
        <w:trPr>
          <w:trHeight w:val="278"/>
          <w:jc w:val="center"/>
        </w:trPr>
        <w:tc>
          <w:tcPr>
            <w:tcW w:w="171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začiatku účtovného obdobia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73442B" w:rsidRPr="00052F8B" w:rsidTr="00E67E5A">
        <w:trPr>
          <w:trHeight w:val="278"/>
          <w:jc w:val="center"/>
        </w:trPr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Prírastky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73442B" w:rsidRPr="00052F8B" w:rsidTr="00516BB3">
        <w:trPr>
          <w:trHeight w:val="278"/>
          <w:jc w:val="center"/>
        </w:trPr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Úbytky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73442B" w:rsidRPr="00052F8B" w:rsidTr="00516BB3">
        <w:trPr>
          <w:trHeight w:val="278"/>
          <w:jc w:val="center"/>
        </w:trPr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konci účtovného obdobia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73442B" w:rsidRPr="00052F8B" w:rsidTr="00F9249F">
        <w:trPr>
          <w:trHeight w:val="278"/>
          <w:jc w:val="center"/>
        </w:trPr>
        <w:tc>
          <w:tcPr>
            <w:tcW w:w="967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Zostatková hodnot</w:t>
            </w:r>
            <w:r>
              <w:rPr>
                <w:rFonts w:cs="Arial Narrow"/>
                <w:color w:val="000000"/>
                <w:szCs w:val="22"/>
              </w:rPr>
              <w:t>a </w:t>
            </w:r>
          </w:p>
        </w:tc>
      </w:tr>
      <w:tr w:rsidR="0073442B" w:rsidRPr="00052F8B" w:rsidTr="00F9249F">
        <w:trPr>
          <w:trHeight w:val="278"/>
          <w:jc w:val="center"/>
        </w:trPr>
        <w:tc>
          <w:tcPr>
            <w:tcW w:w="171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začiatku účtovného obdobia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73442B" w:rsidRPr="00052F8B" w:rsidTr="00F9249F">
        <w:trPr>
          <w:trHeight w:val="290"/>
          <w:jc w:val="center"/>
        </w:trPr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konci účtovného obdobia</w:t>
            </w:r>
          </w:p>
        </w:tc>
        <w:tc>
          <w:tcPr>
            <w:tcW w:w="88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052F8B" w:rsidRDefault="0073442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</w:tbl>
    <w:p w:rsidR="0073442B" w:rsidRDefault="0073442B" w:rsidP="00B91406">
      <w:pPr>
        <w:pStyle w:val="Nzov"/>
        <w:spacing w:before="0" w:beforeAutospacing="0" w:after="0"/>
        <w:jc w:val="left"/>
        <w:rPr>
          <w:bCs w:val="0"/>
          <w:kern w:val="0"/>
          <w:szCs w:val="24"/>
        </w:rPr>
      </w:pPr>
    </w:p>
    <w:p w:rsidR="0073442B" w:rsidRDefault="0073442B" w:rsidP="00B91406">
      <w:pPr>
        <w:pStyle w:val="Nzov"/>
        <w:spacing w:before="0" w:beforeAutospacing="0" w:after="120"/>
        <w:jc w:val="left"/>
        <w:rPr>
          <w:bCs w:val="0"/>
          <w:kern w:val="0"/>
          <w:szCs w:val="24"/>
        </w:rPr>
      </w:pPr>
      <w:r w:rsidRPr="00447448">
        <w:rPr>
          <w:bCs w:val="0"/>
          <w:kern w:val="0"/>
          <w:szCs w:val="24"/>
        </w:rPr>
        <w:t>8. Informácie k časti F. písm. m) prílohy č. 3</w:t>
      </w:r>
      <w:r>
        <w:rPr>
          <w:bCs w:val="0"/>
          <w:kern w:val="0"/>
          <w:szCs w:val="24"/>
        </w:rPr>
        <w:t xml:space="preserve"> o dlhodobom finančnom majetku</w:t>
      </w:r>
      <w:r w:rsidRPr="00447448">
        <w:rPr>
          <w:bCs w:val="0"/>
          <w:kern w:val="0"/>
          <w:szCs w:val="24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62"/>
        <w:gridCol w:w="3194"/>
      </w:tblGrid>
      <w:tr w:rsidR="0073442B" w:rsidRPr="001C0FB7" w:rsidTr="000C5F94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3442B" w:rsidRPr="001C0FB7" w:rsidRDefault="0073442B" w:rsidP="000C5F94">
            <w:pPr>
              <w:pStyle w:val="TopHeader"/>
            </w:pPr>
            <w:r>
              <w:t>Dlhodobý finančný majetok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3442B" w:rsidRPr="001C0FB7" w:rsidRDefault="0073442B" w:rsidP="000C5F94">
            <w:pPr>
              <w:pStyle w:val="TopHeader"/>
            </w:pPr>
            <w:r w:rsidRPr="001C0FB7">
              <w:t>Hodnota</w:t>
            </w:r>
            <w:r>
              <w:t xml:space="preserve"> </w:t>
            </w:r>
            <w:r w:rsidRPr="00447448">
              <w:rPr>
                <w:bCs w:val="0"/>
                <w:szCs w:val="24"/>
              </w:rPr>
              <w:t>za bežné účtovné obdobie</w:t>
            </w:r>
          </w:p>
        </w:tc>
      </w:tr>
      <w:tr w:rsidR="0073442B" w:rsidRPr="00DE678D" w:rsidTr="000C5F94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Dlhodobý finančný majetok,</w:t>
            </w:r>
            <w:r w:rsidRPr="00DE678D">
              <w:rPr>
                <w:rFonts w:cs="Arial"/>
                <w:szCs w:val="22"/>
              </w:rPr>
              <w:t xml:space="preserve"> n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ktor</w:t>
            </w:r>
            <w:r>
              <w:rPr>
                <w:rFonts w:cs="Arial"/>
                <w:szCs w:val="22"/>
              </w:rPr>
              <w:t>ý</w:t>
            </w:r>
            <w:r w:rsidRPr="00DE678D">
              <w:rPr>
                <w:rFonts w:cs="Arial"/>
                <w:szCs w:val="22"/>
              </w:rPr>
              <w:t xml:space="preserve"> je zriadené záložné právo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spacing w:line="360" w:lineRule="auto"/>
              <w:rPr>
                <w:rFonts w:cs="Arial"/>
              </w:rPr>
            </w:pPr>
          </w:p>
        </w:tc>
      </w:tr>
      <w:tr w:rsidR="0073442B" w:rsidRPr="00DE678D" w:rsidTr="000C5F94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 xml:space="preserve">Dlhodobý finančný majetok, </w:t>
            </w:r>
            <w:r w:rsidRPr="00DE678D">
              <w:rPr>
                <w:rFonts w:cs="Arial"/>
                <w:szCs w:val="22"/>
              </w:rPr>
              <w:t>pri ktor</w:t>
            </w:r>
            <w:r>
              <w:rPr>
                <w:rFonts w:cs="Arial"/>
                <w:szCs w:val="22"/>
              </w:rPr>
              <w:t>om</w:t>
            </w:r>
            <w:r w:rsidRPr="00DE678D">
              <w:rPr>
                <w:rFonts w:cs="Arial"/>
                <w:szCs w:val="22"/>
              </w:rPr>
              <w:t xml:space="preserve"> má účtovná jednotk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 xml:space="preserve">obmedzené právo </w:t>
            </w:r>
            <w:r>
              <w:rPr>
                <w:rFonts w:cs="Arial"/>
                <w:szCs w:val="22"/>
              </w:rPr>
              <w:t>s </w:t>
            </w:r>
            <w:r w:rsidRPr="00DE678D">
              <w:rPr>
                <w:rFonts w:cs="Arial"/>
                <w:szCs w:val="22"/>
              </w:rPr>
              <w:t>n</w:t>
            </w:r>
            <w:r>
              <w:rPr>
                <w:rFonts w:cs="Arial"/>
                <w:szCs w:val="22"/>
              </w:rPr>
              <w:t>ím</w:t>
            </w:r>
            <w:r w:rsidRPr="00DE678D">
              <w:rPr>
                <w:rFonts w:cs="Arial"/>
                <w:szCs w:val="22"/>
              </w:rPr>
              <w:t xml:space="preserve"> nakladať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3442B" w:rsidRPr="00DE678D" w:rsidRDefault="0073442B" w:rsidP="000C5F94">
            <w:pPr>
              <w:spacing w:line="360" w:lineRule="auto"/>
              <w:rPr>
                <w:rFonts w:cs="Arial"/>
              </w:rPr>
            </w:pPr>
          </w:p>
        </w:tc>
      </w:tr>
    </w:tbl>
    <w:p w:rsidR="0073442B" w:rsidRPr="009C7191" w:rsidRDefault="0073442B" w:rsidP="00B91406"/>
    <w:p w:rsidR="0073442B" w:rsidRDefault="0073442B" w:rsidP="00B91406">
      <w:pPr>
        <w:pStyle w:val="Nzov"/>
        <w:spacing w:before="0" w:beforeAutospacing="0" w:after="120"/>
        <w:jc w:val="left"/>
        <w:rPr>
          <w:bCs w:val="0"/>
          <w:kern w:val="0"/>
          <w:szCs w:val="24"/>
        </w:rPr>
      </w:pPr>
    </w:p>
    <w:p w:rsidR="0073442B" w:rsidRDefault="0073442B" w:rsidP="00B91406">
      <w:pPr>
        <w:pStyle w:val="Nzov"/>
        <w:spacing w:before="0" w:beforeAutospacing="0" w:after="120"/>
        <w:jc w:val="left"/>
        <w:rPr>
          <w:bCs w:val="0"/>
          <w:kern w:val="0"/>
          <w:szCs w:val="24"/>
        </w:rPr>
      </w:pPr>
    </w:p>
    <w:p w:rsidR="0073442B" w:rsidRDefault="0073442B" w:rsidP="00682359"/>
    <w:p w:rsidR="0073442B" w:rsidRDefault="0073442B" w:rsidP="00682359"/>
    <w:p w:rsidR="0073442B" w:rsidRPr="00682359" w:rsidRDefault="0073442B" w:rsidP="00682359"/>
    <w:p w:rsidR="0073442B" w:rsidRPr="001564E7" w:rsidRDefault="0073442B" w:rsidP="00B91406">
      <w:pPr>
        <w:pStyle w:val="Nzov"/>
        <w:spacing w:before="0" w:beforeAutospacing="0" w:after="120"/>
        <w:jc w:val="left"/>
      </w:pPr>
      <w:r w:rsidRPr="00447448">
        <w:rPr>
          <w:bCs w:val="0"/>
          <w:kern w:val="0"/>
          <w:szCs w:val="24"/>
        </w:rPr>
        <w:t>9</w:t>
      </w:r>
      <w:r w:rsidRPr="00447448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37"/>
        <w:gridCol w:w="1339"/>
        <w:gridCol w:w="1595"/>
        <w:gridCol w:w="1595"/>
        <w:gridCol w:w="1595"/>
        <w:gridCol w:w="1595"/>
      </w:tblGrid>
      <w:tr w:rsidR="0073442B" w:rsidRPr="008E78DE" w:rsidTr="000C5F94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3442B" w:rsidRPr="008E78DE" w:rsidRDefault="0073442B" w:rsidP="000C5F94">
            <w:pPr>
              <w:pStyle w:val="TopHeader"/>
            </w:pPr>
            <w:r w:rsidRPr="008E78DE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3442B" w:rsidRPr="008E78DE" w:rsidRDefault="0073442B" w:rsidP="000C5F94">
            <w:pPr>
              <w:pStyle w:val="TopHeader"/>
            </w:pPr>
            <w:r w:rsidRPr="008E78DE">
              <w:t xml:space="preserve">Bežné účtovné obdobie </w:t>
            </w:r>
          </w:p>
        </w:tc>
      </w:tr>
      <w:tr w:rsidR="0073442B" w:rsidRPr="00DE678D" w:rsidTr="000C5F94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73442B" w:rsidRPr="008E78DE" w:rsidRDefault="0073442B" w:rsidP="000C5F94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3442B" w:rsidRPr="008E78DE" w:rsidRDefault="0073442B" w:rsidP="000C5F94">
            <w:pPr>
              <w:pStyle w:val="TopHeader"/>
            </w:pPr>
            <w:r w:rsidRPr="008E78DE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3442B" w:rsidRPr="008E78DE" w:rsidRDefault="0073442B" w:rsidP="000C5F94">
            <w:pPr>
              <w:pStyle w:val="TopHeader"/>
            </w:pPr>
            <w:r w:rsidRPr="008E78DE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3442B" w:rsidRPr="008E78DE" w:rsidRDefault="0073442B" w:rsidP="000C5F94">
            <w:pPr>
              <w:pStyle w:val="TopHeader"/>
            </w:pPr>
            <w:r w:rsidRPr="008E78DE">
              <w:t>Hodnota</w:t>
            </w:r>
            <w:r>
              <w:br/>
            </w:r>
            <w:r w:rsidRPr="008E78DE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3442B" w:rsidRPr="008E78DE" w:rsidRDefault="0073442B" w:rsidP="000C5F94">
            <w:pPr>
              <w:pStyle w:val="TopHeader"/>
            </w:pPr>
            <w:r w:rsidRPr="008E78DE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3442B" w:rsidRPr="008E78DE" w:rsidRDefault="0073442B" w:rsidP="000C5F94">
            <w:pPr>
              <w:pStyle w:val="TopHeader"/>
            </w:pPr>
            <w:r w:rsidRPr="008E78DE">
              <w:t>Účtovná hodnota DFM</w:t>
            </w:r>
          </w:p>
        </w:tc>
      </w:tr>
      <w:tr w:rsidR="0073442B" w:rsidRPr="00DE678D" w:rsidTr="000C5F94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462BF0" w:rsidRDefault="0073442B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462BF0" w:rsidRDefault="0073442B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462BF0" w:rsidRDefault="0073442B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462BF0" w:rsidRDefault="0073442B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462BF0" w:rsidRDefault="0073442B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73442B" w:rsidRPr="00462BF0" w:rsidRDefault="0073442B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f</w:t>
            </w:r>
          </w:p>
        </w:tc>
      </w:tr>
      <w:tr w:rsidR="0073442B" w:rsidRPr="00DE678D" w:rsidTr="000C5F94">
        <w:trPr>
          <w:trHeight w:val="394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3442B" w:rsidRPr="00DE678D" w:rsidRDefault="0073442B" w:rsidP="000C5F94">
            <w:r w:rsidRPr="00DE678D">
              <w:rPr>
                <w:rFonts w:cs="Arial"/>
                <w:b/>
                <w:szCs w:val="22"/>
              </w:rPr>
              <w:t xml:space="preserve">Dcérske </w:t>
            </w:r>
            <w:r>
              <w:rPr>
                <w:rFonts w:cs="Arial"/>
                <w:b/>
                <w:szCs w:val="22"/>
              </w:rPr>
              <w:t>účtovné jednotky</w:t>
            </w:r>
          </w:p>
        </w:tc>
      </w:tr>
      <w:tr w:rsidR="0073442B" w:rsidRPr="00DE678D" w:rsidTr="000C5F94">
        <w:trPr>
          <w:trHeight w:val="194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73442B" w:rsidRPr="00DE678D" w:rsidRDefault="0073442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73442B" w:rsidRPr="00DE678D" w:rsidRDefault="0073442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73442B" w:rsidRPr="00DE678D" w:rsidRDefault="0073442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73442B" w:rsidRPr="00DE678D" w:rsidRDefault="0073442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73442B" w:rsidRPr="00DE678D" w:rsidTr="000C5F94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3442B" w:rsidRPr="00DE678D" w:rsidRDefault="0073442B" w:rsidP="000C5F94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73442B" w:rsidRPr="00DE678D" w:rsidRDefault="0073442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73442B" w:rsidRPr="00DE678D" w:rsidRDefault="0073442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73442B" w:rsidRPr="00DE678D" w:rsidRDefault="0073442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73442B" w:rsidRPr="00DE678D" w:rsidRDefault="0073442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73442B" w:rsidRPr="00DE678D" w:rsidTr="000C5F94">
        <w:trPr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3442B" w:rsidRPr="00DE678D" w:rsidRDefault="0073442B" w:rsidP="000C5F94">
            <w:r>
              <w:rPr>
                <w:rFonts w:cs="Arial"/>
                <w:b/>
                <w:szCs w:val="22"/>
              </w:rPr>
              <w:t>Účtovné jednotky</w:t>
            </w:r>
            <w:r w:rsidRPr="00DE678D">
              <w:rPr>
                <w:rFonts w:cs="Arial"/>
                <w:b/>
                <w:szCs w:val="22"/>
              </w:rPr>
              <w:t xml:space="preserve"> </w:t>
            </w:r>
            <w:r>
              <w:rPr>
                <w:rFonts w:cs="Arial"/>
                <w:b/>
                <w:szCs w:val="22"/>
              </w:rPr>
              <w:t>s </w:t>
            </w:r>
            <w:r w:rsidRPr="00DE678D">
              <w:rPr>
                <w:rFonts w:cs="Arial"/>
                <w:b/>
                <w:szCs w:val="22"/>
              </w:rPr>
              <w:t>podstatným vplyvom</w:t>
            </w:r>
          </w:p>
        </w:tc>
      </w:tr>
      <w:tr w:rsidR="0073442B" w:rsidRPr="00DE678D" w:rsidTr="000C5F94">
        <w:trPr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73442B" w:rsidRPr="00DE678D" w:rsidRDefault="0073442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73442B" w:rsidRPr="00DE678D" w:rsidRDefault="0073442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73442B" w:rsidRPr="00DE678D" w:rsidRDefault="0073442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73442B" w:rsidRPr="00DE678D" w:rsidRDefault="0073442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73442B" w:rsidRPr="00DE678D" w:rsidTr="000C5F94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3442B" w:rsidRPr="00DE678D" w:rsidRDefault="0073442B" w:rsidP="000C5F94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73442B" w:rsidRPr="00DE678D" w:rsidRDefault="0073442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73442B" w:rsidRPr="00DE678D" w:rsidRDefault="0073442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73442B" w:rsidRPr="00DE678D" w:rsidRDefault="0073442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73442B" w:rsidRPr="00DE678D" w:rsidRDefault="0073442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73442B" w:rsidRPr="00DE678D" w:rsidTr="000C5F94">
        <w:trPr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3442B" w:rsidRPr="00DE678D" w:rsidRDefault="0073442B" w:rsidP="000C5F94">
            <w:pPr>
              <w:spacing w:line="360" w:lineRule="auto"/>
              <w:rPr>
                <w:rFonts w:cs="Arial"/>
              </w:rPr>
            </w:pPr>
            <w:r w:rsidRPr="00DE678D">
              <w:rPr>
                <w:rFonts w:cs="Arial"/>
                <w:b/>
                <w:szCs w:val="22"/>
              </w:rPr>
              <w:t xml:space="preserve">Ostatné realizovateľné CP </w:t>
            </w:r>
            <w:r>
              <w:rPr>
                <w:rFonts w:cs="Arial"/>
                <w:b/>
                <w:szCs w:val="22"/>
              </w:rPr>
              <w:t>a </w:t>
            </w:r>
            <w:r w:rsidRPr="00DE678D">
              <w:rPr>
                <w:rFonts w:cs="Arial"/>
                <w:b/>
                <w:szCs w:val="22"/>
              </w:rPr>
              <w:t xml:space="preserve">podiely  </w:t>
            </w:r>
          </w:p>
        </w:tc>
      </w:tr>
      <w:tr w:rsidR="0073442B" w:rsidRPr="00DE678D" w:rsidTr="000C5F94">
        <w:trPr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73442B" w:rsidRPr="00DE678D" w:rsidRDefault="0073442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73442B" w:rsidRPr="00DE678D" w:rsidRDefault="0073442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73442B" w:rsidRPr="00DE678D" w:rsidRDefault="0073442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73442B" w:rsidRPr="00DE678D" w:rsidRDefault="0073442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73442B" w:rsidRPr="00DE678D" w:rsidTr="000C5F94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3442B" w:rsidRPr="00DE678D" w:rsidRDefault="0073442B" w:rsidP="000C5F94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73442B" w:rsidRPr="00DE678D" w:rsidRDefault="0073442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73442B" w:rsidRPr="00DE678D" w:rsidRDefault="0073442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73442B" w:rsidRPr="00DE678D" w:rsidRDefault="0073442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73442B" w:rsidRPr="00DE678D" w:rsidRDefault="0073442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73442B" w:rsidRPr="00DE678D" w:rsidTr="000C5F94">
        <w:trPr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3442B" w:rsidRPr="00DE678D" w:rsidRDefault="0073442B" w:rsidP="000C5F94">
            <w:pPr>
              <w:spacing w:line="360" w:lineRule="auto"/>
              <w:rPr>
                <w:rFonts w:cs="Arial"/>
              </w:rPr>
            </w:pPr>
            <w:r w:rsidRPr="00DE678D">
              <w:rPr>
                <w:rFonts w:cs="Arial"/>
                <w:b/>
                <w:szCs w:val="22"/>
              </w:rPr>
              <w:t>Obstarávaný DFM n</w:t>
            </w:r>
            <w:r>
              <w:rPr>
                <w:rFonts w:cs="Arial"/>
                <w:b/>
                <w:szCs w:val="22"/>
              </w:rPr>
              <w:t>a </w:t>
            </w:r>
            <w:r w:rsidRPr="00DE678D">
              <w:rPr>
                <w:rFonts w:cs="Arial"/>
                <w:b/>
                <w:szCs w:val="22"/>
              </w:rPr>
              <w:t>účely vykonani</w:t>
            </w:r>
            <w:r>
              <w:rPr>
                <w:rFonts w:cs="Arial"/>
                <w:b/>
                <w:szCs w:val="22"/>
              </w:rPr>
              <w:t>a </w:t>
            </w:r>
            <w:r w:rsidRPr="00DE678D">
              <w:rPr>
                <w:rFonts w:cs="Arial"/>
                <w:b/>
                <w:szCs w:val="22"/>
              </w:rPr>
              <w:t xml:space="preserve">vplyvu </w:t>
            </w:r>
            <w:r>
              <w:rPr>
                <w:rFonts w:cs="Arial"/>
                <w:b/>
                <w:szCs w:val="22"/>
              </w:rPr>
              <w:t>v </w:t>
            </w:r>
            <w:r w:rsidRPr="00DE678D">
              <w:rPr>
                <w:rFonts w:cs="Arial"/>
                <w:b/>
                <w:szCs w:val="22"/>
              </w:rPr>
              <w:t>inej ÚJ</w:t>
            </w:r>
          </w:p>
        </w:tc>
      </w:tr>
      <w:tr w:rsidR="0073442B" w:rsidRPr="00DE678D" w:rsidTr="000C5F94">
        <w:trPr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rPr>
                <w:rFonts w:cs="Arial"/>
                <w:b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73442B" w:rsidRPr="00DE678D" w:rsidRDefault="0073442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73442B" w:rsidRPr="00DE678D" w:rsidRDefault="0073442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73442B" w:rsidRPr="00DE678D" w:rsidRDefault="0073442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73442B" w:rsidRPr="00DE678D" w:rsidRDefault="0073442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73442B" w:rsidRPr="00DE678D" w:rsidTr="000C5F94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rPr>
                <w:rFonts w:cs="Arial"/>
                <w:b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3442B" w:rsidRPr="00DE678D" w:rsidRDefault="0073442B" w:rsidP="000C5F94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73442B" w:rsidRPr="00DE678D" w:rsidRDefault="0073442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73442B" w:rsidRPr="00DE678D" w:rsidRDefault="0073442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73442B" w:rsidRPr="00DE678D" w:rsidRDefault="0073442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73442B" w:rsidRPr="00DE678D" w:rsidRDefault="0073442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73442B" w:rsidRPr="00DE678D" w:rsidTr="000C5F94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rPr>
                <w:rFonts w:cs="Arial"/>
                <w:b/>
              </w:rPr>
            </w:pPr>
            <w:r w:rsidRPr="00DE678D">
              <w:rPr>
                <w:rFonts w:cs="Arial"/>
                <w:b/>
                <w:szCs w:val="22"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3442B" w:rsidRPr="00DE678D" w:rsidRDefault="0073442B" w:rsidP="000C5F94">
            <w:pPr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3442B" w:rsidRPr="00DE678D" w:rsidRDefault="0073442B" w:rsidP="000C5F94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3442B" w:rsidRPr="00DE678D" w:rsidRDefault="0073442B" w:rsidP="000C5F94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3442B" w:rsidRPr="00DE678D" w:rsidRDefault="0073442B" w:rsidP="000C5F94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3442B" w:rsidRPr="00DE678D" w:rsidRDefault="0073442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</w:tbl>
    <w:p w:rsidR="0073442B" w:rsidRDefault="0073442B" w:rsidP="00B91406">
      <w:pPr>
        <w:pStyle w:val="Nzov"/>
        <w:spacing w:before="0" w:beforeAutospacing="0" w:after="0"/>
      </w:pPr>
    </w:p>
    <w:p w:rsidR="0073442B" w:rsidRDefault="0073442B" w:rsidP="00B91406">
      <w:pPr>
        <w:pStyle w:val="Nzov"/>
        <w:spacing w:before="0" w:beforeAutospacing="0" w:after="120"/>
        <w:jc w:val="left"/>
      </w:pPr>
      <w:r>
        <w:t>10</w:t>
      </w:r>
      <w:r w:rsidRPr="00DE678D">
        <w:t>. Informácie k časti F. písm. j)</w:t>
      </w:r>
      <w:r>
        <w:t xml:space="preserve"> prílohy č. 3</w:t>
      </w:r>
      <w:r w:rsidRPr="00DE678D">
        <w:t xml:space="preserve"> o dlhových CP držaných do splatnosti</w:t>
      </w:r>
      <w: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7"/>
        <w:gridCol w:w="1095"/>
        <w:gridCol w:w="1235"/>
        <w:gridCol w:w="1235"/>
        <w:gridCol w:w="1054"/>
        <w:gridCol w:w="1415"/>
        <w:gridCol w:w="1235"/>
      </w:tblGrid>
      <w:tr w:rsidR="0073442B" w:rsidRPr="00DE678D" w:rsidTr="000C5F94">
        <w:trPr>
          <w:trHeight w:val="644"/>
          <w:jc w:val="center"/>
        </w:trPr>
        <w:tc>
          <w:tcPr>
            <w:tcW w:w="233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pStyle w:val="TopHeader"/>
            </w:pPr>
            <w:r w:rsidRPr="00DE678D">
              <w:t>Dlhové CP držané do splatnosti</w:t>
            </w:r>
          </w:p>
        </w:tc>
        <w:tc>
          <w:tcPr>
            <w:tcW w:w="102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pStyle w:val="TopHeader"/>
            </w:pPr>
            <w:r w:rsidRPr="00DE678D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pStyle w:val="TopHeader"/>
            </w:pPr>
            <w:r w:rsidRPr="00DE678D">
              <w:t>Sta</w:t>
            </w:r>
            <w:r>
              <w:t>v </w:t>
            </w:r>
            <w:r w:rsidRPr="00DE678D">
              <w:t>n</w:t>
            </w:r>
            <w:r>
              <w:t>a</w:t>
            </w:r>
            <w:r>
              <w:br/>
            </w:r>
            <w:r w:rsidRPr="00DE678D"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pStyle w:val="TopHeader"/>
            </w:pPr>
            <w:r w:rsidRPr="00DE678D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pStyle w:val="TopHeader"/>
            </w:pPr>
            <w:r w:rsidRPr="00DE678D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3442B" w:rsidRDefault="0073442B" w:rsidP="000C5F94">
            <w:pPr>
              <w:pStyle w:val="TopHeader"/>
            </w:pPr>
            <w:r>
              <w:t xml:space="preserve">Vyradenie dlhového CP </w:t>
            </w:r>
            <w:r>
              <w:br/>
              <w:t xml:space="preserve">z </w:t>
            </w:r>
            <w:r w:rsidRPr="00DE678D">
              <w:t>účtovníctv</w:t>
            </w:r>
            <w:r>
              <w:t xml:space="preserve">a </w:t>
            </w:r>
          </w:p>
          <w:p w:rsidR="0073442B" w:rsidRPr="00DE678D" w:rsidRDefault="0073442B" w:rsidP="000C5F94">
            <w:pPr>
              <w:pStyle w:val="TopHeader"/>
            </w:pPr>
            <w:r>
              <w:t xml:space="preserve">v </w:t>
            </w:r>
            <w:r w:rsidRPr="00DE678D"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3442B" w:rsidRPr="00DE678D" w:rsidRDefault="0073442B" w:rsidP="000C5F94">
            <w:pPr>
              <w:pStyle w:val="TopHeader"/>
            </w:pPr>
            <w:r w:rsidRPr="00DE678D">
              <w:t>Sta</w:t>
            </w:r>
            <w:r>
              <w:t>v </w:t>
            </w:r>
            <w:r>
              <w:br/>
            </w:r>
            <w:r w:rsidRPr="00DE678D">
              <w:t>n</w:t>
            </w:r>
            <w:r>
              <w:t xml:space="preserve">a </w:t>
            </w:r>
            <w:r w:rsidRPr="00DE678D">
              <w:t>konci účtovného obdobia</w:t>
            </w:r>
          </w:p>
        </w:tc>
      </w:tr>
      <w:tr w:rsidR="0073442B" w:rsidRPr="00462BF0" w:rsidTr="000C5F94">
        <w:trPr>
          <w:trHeight w:hRule="exact" w:val="22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462BF0" w:rsidRDefault="0073442B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a</w:t>
            </w:r>
          </w:p>
        </w:tc>
        <w:tc>
          <w:tcPr>
            <w:tcW w:w="10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462BF0" w:rsidRDefault="0073442B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462BF0" w:rsidRDefault="0073442B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462BF0" w:rsidRDefault="0073442B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462BF0" w:rsidRDefault="0073442B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462BF0" w:rsidRDefault="0073442B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73442B" w:rsidRPr="00462BF0" w:rsidRDefault="0073442B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g</w:t>
            </w:r>
          </w:p>
        </w:tc>
      </w:tr>
      <w:tr w:rsidR="0073442B" w:rsidRPr="00DE678D" w:rsidTr="000C5F94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Do splatnosti viac ako</w:t>
            </w:r>
            <w:r>
              <w:rPr>
                <w:rFonts w:cs="Arial"/>
                <w:szCs w:val="22"/>
              </w:rPr>
              <w:t xml:space="preserve"> päť</w:t>
            </w:r>
            <w:r w:rsidRPr="00DE678D">
              <w:rPr>
                <w:rFonts w:cs="Arial"/>
                <w:szCs w:val="22"/>
              </w:rPr>
              <w:t xml:space="preserve"> rokov</w:t>
            </w:r>
          </w:p>
        </w:tc>
        <w:tc>
          <w:tcPr>
            <w:tcW w:w="102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12" w:space="0" w:color="auto"/>
            </w:tcBorders>
            <w:vAlign w:val="center"/>
          </w:tcPr>
          <w:p w:rsidR="0073442B" w:rsidRPr="00DE678D" w:rsidRDefault="0073442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12" w:space="0" w:color="auto"/>
            </w:tcBorders>
            <w:vAlign w:val="center"/>
          </w:tcPr>
          <w:p w:rsidR="0073442B" w:rsidRPr="00DE678D" w:rsidRDefault="0073442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990" w:type="dxa"/>
            <w:tcBorders>
              <w:top w:val="single" w:sz="12" w:space="0" w:color="auto"/>
            </w:tcBorders>
            <w:vAlign w:val="center"/>
          </w:tcPr>
          <w:p w:rsidR="0073442B" w:rsidRPr="00DE678D" w:rsidRDefault="0073442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30" w:type="dxa"/>
            <w:tcBorders>
              <w:top w:val="single" w:sz="12" w:space="0" w:color="auto"/>
            </w:tcBorders>
            <w:vAlign w:val="center"/>
          </w:tcPr>
          <w:p w:rsidR="0073442B" w:rsidRPr="00DE678D" w:rsidRDefault="0073442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12" w:space="0" w:color="auto"/>
            </w:tcBorders>
            <w:vAlign w:val="center"/>
          </w:tcPr>
          <w:p w:rsidR="0073442B" w:rsidRPr="00DE678D" w:rsidRDefault="0073442B" w:rsidP="000C5F94">
            <w:pPr>
              <w:spacing w:line="360" w:lineRule="auto"/>
              <w:rPr>
                <w:rFonts w:cs="Arial"/>
              </w:rPr>
            </w:pPr>
          </w:p>
        </w:tc>
      </w:tr>
      <w:tr w:rsidR="0073442B" w:rsidRPr="00DE678D" w:rsidTr="000C5F94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Do splatnosti  od </w:t>
            </w:r>
            <w:r>
              <w:rPr>
                <w:rFonts w:cs="Arial"/>
                <w:szCs w:val="22"/>
              </w:rPr>
              <w:t>troch</w:t>
            </w:r>
            <w:r w:rsidRPr="00DE678D">
              <w:rPr>
                <w:rFonts w:cs="Arial"/>
                <w:szCs w:val="22"/>
              </w:rPr>
              <w:t xml:space="preserve"> do </w:t>
            </w:r>
            <w:r>
              <w:rPr>
                <w:rFonts w:cs="Arial"/>
                <w:szCs w:val="22"/>
              </w:rPr>
              <w:t>piatich</w:t>
            </w:r>
            <w:r w:rsidRPr="00DE678D">
              <w:rPr>
                <w:rFonts w:cs="Arial"/>
                <w:szCs w:val="22"/>
              </w:rPr>
              <w:t xml:space="preserve"> rokov</w:t>
            </w:r>
            <w:r>
              <w:rPr>
                <w:rFonts w:cs="Arial"/>
                <w:szCs w:val="22"/>
              </w:rPr>
              <w:t xml:space="preserve"> vrátane</w:t>
            </w:r>
          </w:p>
        </w:tc>
        <w:tc>
          <w:tcPr>
            <w:tcW w:w="1029" w:type="dxa"/>
            <w:tcBorders>
              <w:lef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rPr>
                <w:rFonts w:cs="Arial"/>
              </w:rPr>
            </w:pPr>
          </w:p>
        </w:tc>
        <w:tc>
          <w:tcPr>
            <w:tcW w:w="1160" w:type="dxa"/>
            <w:vAlign w:val="center"/>
          </w:tcPr>
          <w:p w:rsidR="0073442B" w:rsidRPr="00DE678D" w:rsidRDefault="0073442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vAlign w:val="center"/>
          </w:tcPr>
          <w:p w:rsidR="0073442B" w:rsidRPr="00DE678D" w:rsidRDefault="0073442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990" w:type="dxa"/>
            <w:vAlign w:val="center"/>
          </w:tcPr>
          <w:p w:rsidR="0073442B" w:rsidRPr="00DE678D" w:rsidRDefault="0073442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30" w:type="dxa"/>
            <w:vAlign w:val="center"/>
          </w:tcPr>
          <w:p w:rsidR="0073442B" w:rsidRPr="00DE678D" w:rsidRDefault="0073442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vAlign w:val="center"/>
          </w:tcPr>
          <w:p w:rsidR="0073442B" w:rsidRPr="00DE678D" w:rsidRDefault="0073442B" w:rsidP="000C5F94">
            <w:pPr>
              <w:spacing w:line="360" w:lineRule="auto"/>
              <w:rPr>
                <w:rFonts w:cs="Arial"/>
              </w:rPr>
            </w:pPr>
          </w:p>
        </w:tc>
      </w:tr>
      <w:tr w:rsidR="0073442B" w:rsidRPr="00DE678D" w:rsidTr="000C5F94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Do splatnosti od</w:t>
            </w:r>
            <w:r>
              <w:rPr>
                <w:rFonts w:cs="Arial"/>
                <w:szCs w:val="22"/>
              </w:rPr>
              <w:t xml:space="preserve"> jedného</w:t>
            </w:r>
            <w:r w:rsidRPr="00DE678D">
              <w:rPr>
                <w:rFonts w:cs="Arial"/>
                <w:szCs w:val="22"/>
              </w:rPr>
              <w:t xml:space="preserve"> rok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 xml:space="preserve">do </w:t>
            </w:r>
            <w:r>
              <w:rPr>
                <w:rFonts w:cs="Arial"/>
                <w:szCs w:val="22"/>
              </w:rPr>
              <w:t>troch</w:t>
            </w:r>
            <w:r w:rsidRPr="00DE678D">
              <w:rPr>
                <w:rFonts w:cs="Arial"/>
                <w:szCs w:val="22"/>
              </w:rPr>
              <w:t xml:space="preserve"> rokov</w:t>
            </w:r>
            <w:r>
              <w:rPr>
                <w:rFonts w:cs="Arial"/>
                <w:szCs w:val="22"/>
              </w:rPr>
              <w:t xml:space="preserve"> vrátane</w:t>
            </w:r>
          </w:p>
        </w:tc>
        <w:tc>
          <w:tcPr>
            <w:tcW w:w="1029" w:type="dxa"/>
            <w:tcBorders>
              <w:lef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rPr>
                <w:rFonts w:cs="Arial"/>
              </w:rPr>
            </w:pPr>
          </w:p>
        </w:tc>
        <w:tc>
          <w:tcPr>
            <w:tcW w:w="1160" w:type="dxa"/>
            <w:vAlign w:val="center"/>
          </w:tcPr>
          <w:p w:rsidR="0073442B" w:rsidRPr="00DE678D" w:rsidRDefault="0073442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vAlign w:val="center"/>
          </w:tcPr>
          <w:p w:rsidR="0073442B" w:rsidRPr="00DE678D" w:rsidRDefault="0073442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990" w:type="dxa"/>
            <w:vAlign w:val="center"/>
          </w:tcPr>
          <w:p w:rsidR="0073442B" w:rsidRPr="00DE678D" w:rsidRDefault="0073442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30" w:type="dxa"/>
            <w:vAlign w:val="center"/>
          </w:tcPr>
          <w:p w:rsidR="0073442B" w:rsidRPr="00DE678D" w:rsidRDefault="0073442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vAlign w:val="center"/>
          </w:tcPr>
          <w:p w:rsidR="0073442B" w:rsidRPr="00DE678D" w:rsidRDefault="0073442B" w:rsidP="000C5F94">
            <w:pPr>
              <w:spacing w:line="360" w:lineRule="auto"/>
              <w:rPr>
                <w:rFonts w:cs="Arial"/>
              </w:rPr>
            </w:pPr>
          </w:p>
        </w:tc>
      </w:tr>
      <w:tr w:rsidR="0073442B" w:rsidRPr="00DE678D" w:rsidTr="000C5F94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Do splatnosti do </w:t>
            </w:r>
            <w:r>
              <w:rPr>
                <w:rFonts w:cs="Arial"/>
                <w:szCs w:val="22"/>
              </w:rPr>
              <w:t>jedného</w:t>
            </w:r>
            <w:r w:rsidRPr="00DE678D">
              <w:rPr>
                <w:rFonts w:cs="Arial"/>
                <w:szCs w:val="22"/>
              </w:rPr>
              <w:t xml:space="preserve"> roka</w:t>
            </w:r>
            <w:r>
              <w:rPr>
                <w:rFonts w:cs="Arial"/>
                <w:szCs w:val="22"/>
              </w:rPr>
              <w:t xml:space="preserve"> vrátane</w:t>
            </w:r>
          </w:p>
        </w:tc>
        <w:tc>
          <w:tcPr>
            <w:tcW w:w="1029" w:type="dxa"/>
            <w:tcBorders>
              <w:lef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rPr>
                <w:rFonts w:cs="Arial"/>
              </w:rPr>
            </w:pPr>
          </w:p>
        </w:tc>
        <w:tc>
          <w:tcPr>
            <w:tcW w:w="1160" w:type="dxa"/>
            <w:vAlign w:val="center"/>
          </w:tcPr>
          <w:p w:rsidR="0073442B" w:rsidRPr="00DE678D" w:rsidRDefault="0073442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vAlign w:val="center"/>
          </w:tcPr>
          <w:p w:rsidR="0073442B" w:rsidRPr="00DE678D" w:rsidRDefault="0073442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990" w:type="dxa"/>
            <w:vAlign w:val="center"/>
          </w:tcPr>
          <w:p w:rsidR="0073442B" w:rsidRPr="00DE678D" w:rsidRDefault="0073442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30" w:type="dxa"/>
            <w:vAlign w:val="center"/>
          </w:tcPr>
          <w:p w:rsidR="0073442B" w:rsidRPr="00DE678D" w:rsidRDefault="0073442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vAlign w:val="center"/>
          </w:tcPr>
          <w:p w:rsidR="0073442B" w:rsidRPr="00DE678D" w:rsidRDefault="0073442B" w:rsidP="000C5F94">
            <w:pPr>
              <w:spacing w:line="360" w:lineRule="auto"/>
              <w:rPr>
                <w:rFonts w:cs="Arial"/>
              </w:rPr>
            </w:pPr>
          </w:p>
        </w:tc>
      </w:tr>
      <w:tr w:rsidR="0073442B" w:rsidRPr="00DE678D" w:rsidTr="000C5F94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rPr>
                <w:rFonts w:cs="Arial"/>
                <w:b/>
              </w:rPr>
            </w:pPr>
            <w:r>
              <w:rPr>
                <w:rFonts w:cs="Arial"/>
                <w:b/>
                <w:szCs w:val="22"/>
              </w:rPr>
              <w:t>Dlhové CP držané do splatnosti s</w:t>
            </w:r>
            <w:r w:rsidRPr="00DE678D">
              <w:rPr>
                <w:rFonts w:cs="Arial"/>
                <w:b/>
                <w:szCs w:val="22"/>
              </w:rPr>
              <w:t>polu</w:t>
            </w:r>
          </w:p>
        </w:tc>
        <w:tc>
          <w:tcPr>
            <w:tcW w:w="102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3442B" w:rsidRPr="00462BF0" w:rsidRDefault="0073442B" w:rsidP="000C5F94">
            <w:pPr>
              <w:jc w:val="center"/>
              <w:rPr>
                <w:rFonts w:cs="Arial"/>
              </w:rPr>
            </w:pPr>
            <w:r w:rsidRPr="00462BF0">
              <w:rPr>
                <w:rFonts w:cs="Arial"/>
                <w:szCs w:val="22"/>
              </w:rPr>
              <w:t>x</w:t>
            </w:r>
          </w:p>
        </w:tc>
        <w:tc>
          <w:tcPr>
            <w:tcW w:w="1160" w:type="dxa"/>
            <w:tcBorders>
              <w:bottom w:val="single" w:sz="12" w:space="0" w:color="auto"/>
            </w:tcBorders>
            <w:vAlign w:val="center"/>
          </w:tcPr>
          <w:p w:rsidR="0073442B" w:rsidRPr="00DE678D" w:rsidRDefault="0073442B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60" w:type="dxa"/>
            <w:tcBorders>
              <w:bottom w:val="single" w:sz="12" w:space="0" w:color="auto"/>
            </w:tcBorders>
            <w:vAlign w:val="center"/>
          </w:tcPr>
          <w:p w:rsidR="0073442B" w:rsidRPr="00DE678D" w:rsidRDefault="0073442B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990" w:type="dxa"/>
            <w:tcBorders>
              <w:bottom w:val="single" w:sz="12" w:space="0" w:color="auto"/>
            </w:tcBorders>
            <w:vAlign w:val="center"/>
          </w:tcPr>
          <w:p w:rsidR="0073442B" w:rsidRPr="00DE678D" w:rsidRDefault="0073442B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330" w:type="dxa"/>
            <w:tcBorders>
              <w:bottom w:val="single" w:sz="12" w:space="0" w:color="auto"/>
            </w:tcBorders>
            <w:vAlign w:val="center"/>
          </w:tcPr>
          <w:p w:rsidR="0073442B" w:rsidRPr="00DE678D" w:rsidRDefault="0073442B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60" w:type="dxa"/>
            <w:tcBorders>
              <w:bottom w:val="single" w:sz="12" w:space="0" w:color="auto"/>
            </w:tcBorders>
            <w:vAlign w:val="center"/>
          </w:tcPr>
          <w:p w:rsidR="0073442B" w:rsidRPr="00DE678D" w:rsidRDefault="0073442B" w:rsidP="000C5F94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73442B" w:rsidRDefault="0073442B" w:rsidP="00B91406">
      <w:pPr>
        <w:pStyle w:val="Nzov"/>
        <w:spacing w:before="0" w:beforeAutospacing="0" w:after="0"/>
        <w:jc w:val="left"/>
      </w:pPr>
    </w:p>
    <w:p w:rsidR="0073442B" w:rsidRPr="00867974" w:rsidRDefault="0073442B" w:rsidP="00B91406">
      <w:pPr>
        <w:pStyle w:val="Nzov"/>
        <w:spacing w:before="0" w:beforeAutospacing="0" w:after="120"/>
        <w:jc w:val="left"/>
      </w:pPr>
      <w:r>
        <w:t>11.</w:t>
      </w:r>
      <w:r w:rsidRPr="00DE678D">
        <w:t xml:space="preserve"> Informácie k časti F. písm. j)</w:t>
      </w:r>
      <w:r>
        <w:t xml:space="preserve"> a l) prílohy č. 3</w:t>
      </w:r>
      <w:r w:rsidRPr="00DE678D">
        <w:t xml:space="preserve">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42"/>
        <w:gridCol w:w="1659"/>
        <w:gridCol w:w="1207"/>
        <w:gridCol w:w="1188"/>
        <w:gridCol w:w="1380"/>
        <w:gridCol w:w="1380"/>
      </w:tblGrid>
      <w:tr w:rsidR="0073442B" w:rsidRPr="00453B94" w:rsidTr="000C5F94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pStyle w:val="TopHeader"/>
            </w:pPr>
            <w:r w:rsidRPr="00DE678D">
              <w:t>Dlhodobé pôžičky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pStyle w:val="TopHeader"/>
            </w:pPr>
            <w:r w:rsidRPr="00DE678D">
              <w:t>Sta</w:t>
            </w:r>
            <w:r>
              <w:t>v </w:t>
            </w:r>
            <w:r w:rsidRPr="00DE678D">
              <w:t>n</w:t>
            </w:r>
            <w:r>
              <w:t>a</w:t>
            </w:r>
            <w:r>
              <w:br/>
            </w:r>
            <w:r w:rsidRPr="00DE678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pStyle w:val="TopHeader"/>
            </w:pPr>
            <w:r w:rsidRPr="00DE678D">
              <w:t>Zvýšenie hodnoty</w:t>
            </w:r>
          </w:p>
        </w:tc>
        <w:tc>
          <w:tcPr>
            <w:tcW w:w="11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pStyle w:val="TopHeader"/>
            </w:pPr>
            <w:r w:rsidRPr="00DE678D">
              <w:t>Zníženie hodnoty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pStyle w:val="TopHeader"/>
            </w:pPr>
            <w:r w:rsidRPr="00DE678D">
              <w:t>Vyradenie pôžičky z účtovníctv</w:t>
            </w:r>
            <w:r>
              <w:t>a v </w:t>
            </w:r>
            <w:r w:rsidRPr="00DE678D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3442B" w:rsidRPr="00DE678D" w:rsidRDefault="0073442B" w:rsidP="000C5F94">
            <w:pPr>
              <w:pStyle w:val="TopHeader"/>
            </w:pPr>
            <w:r w:rsidRPr="00DE678D">
              <w:t>Sta</w:t>
            </w:r>
            <w:r>
              <w:t>v </w:t>
            </w:r>
            <w:r>
              <w:br/>
            </w:r>
            <w:r w:rsidRPr="00DE678D">
              <w:t>n</w:t>
            </w:r>
            <w:r>
              <w:t>a </w:t>
            </w:r>
            <w:r w:rsidRPr="00DE678D">
              <w:t>konci účtovného obdobia</w:t>
            </w:r>
          </w:p>
        </w:tc>
      </w:tr>
      <w:tr w:rsidR="0073442B" w:rsidRPr="00462BF0" w:rsidTr="000C5F94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462BF0" w:rsidRDefault="0073442B" w:rsidP="000C5F94">
            <w:pPr>
              <w:pStyle w:val="TopHeader"/>
              <w:rPr>
                <w:rFonts w:cs="Arial"/>
                <w:b w:val="0"/>
              </w:rPr>
            </w:pPr>
            <w:r>
              <w:rPr>
                <w:rFonts w:cs="Arial"/>
                <w:b w:val="0"/>
              </w:rPr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462BF0" w:rsidRDefault="0073442B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462BF0" w:rsidRDefault="0073442B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c</w:t>
            </w:r>
          </w:p>
        </w:tc>
        <w:tc>
          <w:tcPr>
            <w:tcW w:w="11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462BF0" w:rsidRDefault="0073442B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d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462BF0" w:rsidRDefault="0073442B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73442B" w:rsidRPr="00462BF0" w:rsidRDefault="0073442B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f</w:t>
            </w:r>
          </w:p>
        </w:tc>
      </w:tr>
      <w:tr w:rsidR="0073442B" w:rsidRPr="00DE678D" w:rsidTr="000C5F94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Do splatnosti viac ako </w:t>
            </w:r>
            <w:r>
              <w:rPr>
                <w:rFonts w:cs="Arial"/>
                <w:szCs w:val="22"/>
              </w:rPr>
              <w:t>päť</w:t>
            </w:r>
            <w:r w:rsidRPr="00DE678D">
              <w:rPr>
                <w:rFonts w:cs="Arial"/>
                <w:szCs w:val="22"/>
              </w:rPr>
              <w:t xml:space="preserve"> rokov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73442B" w:rsidRPr="00DE678D" w:rsidRDefault="0073442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16" w:type="dxa"/>
            <w:tcBorders>
              <w:top w:val="single" w:sz="12" w:space="0" w:color="auto"/>
            </w:tcBorders>
            <w:vAlign w:val="center"/>
          </w:tcPr>
          <w:p w:rsidR="0073442B" w:rsidRPr="00DE678D" w:rsidRDefault="0073442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73442B" w:rsidRPr="00DE678D" w:rsidRDefault="0073442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73442B" w:rsidRPr="00DE678D" w:rsidRDefault="0073442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73442B" w:rsidRPr="00DE678D" w:rsidTr="000C5F94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Do splatnosti od troch do piatich rokov vrátane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:rsidR="0073442B" w:rsidRPr="00DE678D" w:rsidRDefault="0073442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16" w:type="dxa"/>
            <w:vAlign w:val="center"/>
          </w:tcPr>
          <w:p w:rsidR="0073442B" w:rsidRPr="00DE678D" w:rsidRDefault="0073442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vAlign w:val="center"/>
          </w:tcPr>
          <w:p w:rsidR="0073442B" w:rsidRPr="00DE678D" w:rsidRDefault="0073442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vAlign w:val="center"/>
          </w:tcPr>
          <w:p w:rsidR="0073442B" w:rsidRPr="00DE678D" w:rsidRDefault="0073442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73442B" w:rsidRPr="00DE678D" w:rsidTr="000C5F94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Do splatnosti </w:t>
            </w:r>
            <w:r>
              <w:rPr>
                <w:rFonts w:cs="Arial"/>
                <w:szCs w:val="22"/>
              </w:rPr>
              <w:t xml:space="preserve"> od jedného roka do troch rokov vrátane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:rsidR="0073442B" w:rsidRPr="00DE678D" w:rsidRDefault="0073442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16" w:type="dxa"/>
            <w:vAlign w:val="center"/>
          </w:tcPr>
          <w:p w:rsidR="0073442B" w:rsidRPr="00DE678D" w:rsidRDefault="0073442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vAlign w:val="center"/>
          </w:tcPr>
          <w:p w:rsidR="0073442B" w:rsidRPr="00DE678D" w:rsidRDefault="0073442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vAlign w:val="center"/>
          </w:tcPr>
          <w:p w:rsidR="0073442B" w:rsidRPr="00DE678D" w:rsidRDefault="0073442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73442B" w:rsidRPr="00DE678D" w:rsidTr="000C5F94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Do splatnosti do </w:t>
            </w:r>
            <w:r>
              <w:rPr>
                <w:rFonts w:cs="Arial"/>
                <w:szCs w:val="22"/>
              </w:rPr>
              <w:t>jedného</w:t>
            </w:r>
            <w:r w:rsidRPr="00DE678D">
              <w:rPr>
                <w:rFonts w:cs="Arial"/>
                <w:szCs w:val="22"/>
              </w:rPr>
              <w:t xml:space="preserve"> roka</w:t>
            </w:r>
            <w:r>
              <w:rPr>
                <w:rFonts w:cs="Arial"/>
                <w:szCs w:val="22"/>
              </w:rPr>
              <w:t xml:space="preserve"> vrátane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:rsidR="0073442B" w:rsidRPr="00DE678D" w:rsidRDefault="0073442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16" w:type="dxa"/>
            <w:vAlign w:val="center"/>
          </w:tcPr>
          <w:p w:rsidR="0073442B" w:rsidRPr="00DE678D" w:rsidRDefault="0073442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vAlign w:val="center"/>
          </w:tcPr>
          <w:p w:rsidR="0073442B" w:rsidRPr="00DE678D" w:rsidRDefault="0073442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vAlign w:val="center"/>
          </w:tcPr>
          <w:p w:rsidR="0073442B" w:rsidRPr="00DE678D" w:rsidRDefault="0073442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73442B" w:rsidRPr="00DE678D" w:rsidTr="000C5F94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rPr>
                <w:rFonts w:cs="Arial"/>
                <w:b/>
              </w:rPr>
            </w:pPr>
            <w:r>
              <w:rPr>
                <w:rFonts w:cs="Arial"/>
                <w:b/>
                <w:szCs w:val="22"/>
              </w:rPr>
              <w:t>Dlhodobé pôžičky spolu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3442B" w:rsidRPr="00DE678D" w:rsidRDefault="0073442B" w:rsidP="000C5F94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73442B" w:rsidRPr="00DE678D" w:rsidRDefault="0073442B" w:rsidP="000C5F94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116" w:type="dxa"/>
            <w:tcBorders>
              <w:bottom w:val="single" w:sz="12" w:space="0" w:color="auto"/>
            </w:tcBorders>
            <w:vAlign w:val="center"/>
          </w:tcPr>
          <w:p w:rsidR="0073442B" w:rsidRPr="00DE678D" w:rsidRDefault="0073442B" w:rsidP="000C5F94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73442B" w:rsidRPr="00DE678D" w:rsidRDefault="0073442B" w:rsidP="000C5F94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73442B" w:rsidRPr="00DE678D" w:rsidRDefault="0073442B" w:rsidP="000C5F94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</w:tr>
    </w:tbl>
    <w:p w:rsidR="0073442B" w:rsidRDefault="0073442B" w:rsidP="00B91406">
      <w:pPr>
        <w:pStyle w:val="Nzov"/>
        <w:keepNext w:val="0"/>
        <w:spacing w:before="0" w:beforeAutospacing="0" w:after="0"/>
        <w:jc w:val="left"/>
      </w:pPr>
    </w:p>
    <w:p w:rsidR="0073442B" w:rsidRDefault="0073442B" w:rsidP="00B91406">
      <w:pPr>
        <w:pStyle w:val="Nzov"/>
        <w:keepNext w:val="0"/>
        <w:spacing w:before="0" w:beforeAutospacing="0" w:after="0"/>
        <w:jc w:val="left"/>
      </w:pPr>
    </w:p>
    <w:p w:rsidR="0073442B" w:rsidRDefault="0073442B" w:rsidP="00B91406">
      <w:pPr>
        <w:pStyle w:val="Nzov"/>
        <w:keepNext w:val="0"/>
        <w:spacing w:before="0" w:beforeAutospacing="0" w:after="0"/>
        <w:jc w:val="left"/>
      </w:pPr>
    </w:p>
    <w:p w:rsidR="0073442B" w:rsidRDefault="0073442B" w:rsidP="00B91406">
      <w:pPr>
        <w:pStyle w:val="Nzov"/>
        <w:keepNext w:val="0"/>
        <w:spacing w:before="0" w:beforeAutospacing="0" w:after="0"/>
        <w:jc w:val="left"/>
      </w:pPr>
    </w:p>
    <w:p w:rsidR="0073442B" w:rsidRDefault="0073442B" w:rsidP="00B91406">
      <w:pPr>
        <w:pStyle w:val="Nzov"/>
        <w:keepNext w:val="0"/>
        <w:spacing w:before="0" w:beforeAutospacing="0" w:after="0"/>
        <w:jc w:val="left"/>
      </w:pPr>
    </w:p>
    <w:p w:rsidR="0073442B" w:rsidRDefault="0073442B" w:rsidP="00B91406">
      <w:pPr>
        <w:pStyle w:val="Nzov"/>
        <w:keepNext w:val="0"/>
        <w:spacing w:before="0" w:beforeAutospacing="0" w:after="0"/>
        <w:jc w:val="left"/>
      </w:pPr>
    </w:p>
    <w:p w:rsidR="0073442B" w:rsidRDefault="0073442B" w:rsidP="00B91406">
      <w:pPr>
        <w:pStyle w:val="Nzov"/>
        <w:keepNext w:val="0"/>
        <w:spacing w:before="0" w:beforeAutospacing="0" w:after="0"/>
        <w:jc w:val="left"/>
      </w:pPr>
    </w:p>
    <w:p w:rsidR="0073442B" w:rsidRDefault="0073442B" w:rsidP="00B91406">
      <w:pPr>
        <w:pStyle w:val="Nzov"/>
        <w:keepNext w:val="0"/>
        <w:spacing w:before="0" w:beforeAutospacing="0" w:after="0"/>
        <w:jc w:val="left"/>
      </w:pPr>
    </w:p>
    <w:p w:rsidR="0073442B" w:rsidRDefault="0073442B" w:rsidP="00B91406">
      <w:pPr>
        <w:pStyle w:val="Nzov"/>
        <w:keepNext w:val="0"/>
        <w:spacing w:before="0" w:beforeAutospacing="0" w:after="0"/>
        <w:jc w:val="left"/>
      </w:pPr>
    </w:p>
    <w:p w:rsidR="0073442B" w:rsidRDefault="0073442B" w:rsidP="00B91406">
      <w:pPr>
        <w:pStyle w:val="Nzov"/>
        <w:keepNext w:val="0"/>
        <w:spacing w:before="0" w:beforeAutospacing="0" w:after="0"/>
        <w:jc w:val="left"/>
      </w:pPr>
      <w:r>
        <w:t>12.</w:t>
      </w:r>
      <w:r w:rsidRPr="00DE678D">
        <w:t xml:space="preserve"> Informácie k časti F. písm. o) prílohy č. 3 o</w:t>
      </w:r>
      <w:r>
        <w:t> opravných položkách k zásobám</w:t>
      </w:r>
    </w:p>
    <w:p w:rsidR="0073442B" w:rsidRPr="008F4E43" w:rsidRDefault="0073442B" w:rsidP="00B91406">
      <w: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5"/>
        <w:gridCol w:w="1413"/>
        <w:gridCol w:w="1412"/>
        <w:gridCol w:w="1412"/>
        <w:gridCol w:w="1412"/>
        <w:gridCol w:w="1412"/>
      </w:tblGrid>
      <w:tr w:rsidR="0073442B" w:rsidRPr="00DE678D" w:rsidTr="000C5F94">
        <w:trPr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pStyle w:val="TopHeader"/>
            </w:pPr>
            <w:r w:rsidRPr="00DE678D">
              <w:t>Zásoby</w:t>
            </w:r>
          </w:p>
        </w:tc>
        <w:tc>
          <w:tcPr>
            <w:tcW w:w="6636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3442B" w:rsidRPr="00DE678D" w:rsidRDefault="0073442B" w:rsidP="000C5F94">
            <w:pPr>
              <w:pStyle w:val="TopHeader"/>
            </w:pPr>
            <w:r>
              <w:t>Bežné účtovné obdobie</w:t>
            </w:r>
          </w:p>
        </w:tc>
      </w:tr>
      <w:tr w:rsidR="0073442B" w:rsidRPr="00DE678D" w:rsidTr="000C5F94">
        <w:trPr>
          <w:jc w:val="center"/>
        </w:trPr>
        <w:tc>
          <w:tcPr>
            <w:tcW w:w="25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pStyle w:val="TopHeader"/>
            </w:pPr>
          </w:p>
        </w:tc>
        <w:tc>
          <w:tcPr>
            <w:tcW w:w="13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pStyle w:val="TopHeader"/>
            </w:pPr>
            <w:r w:rsidRPr="00DE678D">
              <w:t>Sta</w:t>
            </w:r>
            <w:r>
              <w:t>v </w:t>
            </w:r>
            <w:r w:rsidRPr="00DE678D">
              <w:t xml:space="preserve"> OP n</w:t>
            </w:r>
            <w:r>
              <w:t>a </w:t>
            </w:r>
            <w:r w:rsidRPr="00DE678D">
              <w:t>začiatku účtovného obdobia</w:t>
            </w:r>
          </w:p>
        </w:tc>
        <w:tc>
          <w:tcPr>
            <w:tcW w:w="13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pStyle w:val="TopHeader"/>
            </w:pPr>
          </w:p>
          <w:p w:rsidR="0073442B" w:rsidRPr="00DE678D" w:rsidRDefault="0073442B" w:rsidP="000C5F94">
            <w:pPr>
              <w:pStyle w:val="TopHeader"/>
            </w:pPr>
            <w:r w:rsidRPr="00DE678D">
              <w:t>Tvorb</w:t>
            </w:r>
            <w:r>
              <w:t>a </w:t>
            </w:r>
            <w:r w:rsidRPr="00DE678D">
              <w:t>OP</w:t>
            </w:r>
          </w:p>
          <w:p w:rsidR="0073442B" w:rsidRPr="00DE678D" w:rsidRDefault="0073442B" w:rsidP="000C5F94">
            <w:pPr>
              <w:pStyle w:val="TopHeader"/>
            </w:pPr>
          </w:p>
        </w:tc>
        <w:tc>
          <w:tcPr>
            <w:tcW w:w="13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pStyle w:val="TopHeader"/>
            </w:pPr>
            <w:r w:rsidRPr="00DE678D">
              <w:t>Zníženie OP</w:t>
            </w:r>
          </w:p>
        </w:tc>
        <w:tc>
          <w:tcPr>
            <w:tcW w:w="13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pStyle w:val="TopHeader"/>
            </w:pPr>
            <w:r w:rsidRPr="00DE678D">
              <w:t>Z</w:t>
            </w:r>
            <w:r>
              <w:t>účtovanie</w:t>
            </w:r>
            <w:r w:rsidRPr="00DE678D">
              <w:t xml:space="preserve"> OP</w:t>
            </w:r>
          </w:p>
        </w:tc>
        <w:tc>
          <w:tcPr>
            <w:tcW w:w="132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3442B" w:rsidRPr="00DE678D" w:rsidRDefault="0073442B" w:rsidP="000C5F94">
            <w:pPr>
              <w:pStyle w:val="TopHeader"/>
            </w:pPr>
            <w:r w:rsidRPr="00DE678D">
              <w:t>Sta</w:t>
            </w:r>
            <w:r>
              <w:t>v </w:t>
            </w:r>
            <w:r w:rsidRPr="00DE678D">
              <w:t>OP n</w:t>
            </w:r>
            <w:r>
              <w:t>a </w:t>
            </w:r>
            <w:r w:rsidRPr="00DE678D">
              <w:t>konci účtovného obdobia</w:t>
            </w:r>
          </w:p>
        </w:tc>
      </w:tr>
      <w:tr w:rsidR="0073442B" w:rsidRPr="00462BF0" w:rsidTr="000C5F94">
        <w:trPr>
          <w:trHeight w:hRule="exact" w:val="227"/>
          <w:jc w:val="center"/>
        </w:trPr>
        <w:tc>
          <w:tcPr>
            <w:tcW w:w="25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462BF0" w:rsidRDefault="0073442B" w:rsidP="000C5F94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3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462BF0" w:rsidRDefault="0073442B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b</w:t>
            </w:r>
          </w:p>
        </w:tc>
        <w:tc>
          <w:tcPr>
            <w:tcW w:w="13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462BF0" w:rsidRDefault="0073442B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c</w:t>
            </w:r>
          </w:p>
        </w:tc>
        <w:tc>
          <w:tcPr>
            <w:tcW w:w="13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462BF0" w:rsidRDefault="0073442B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d</w:t>
            </w:r>
          </w:p>
        </w:tc>
        <w:tc>
          <w:tcPr>
            <w:tcW w:w="13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462BF0" w:rsidRDefault="0073442B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e</w:t>
            </w:r>
          </w:p>
        </w:tc>
        <w:tc>
          <w:tcPr>
            <w:tcW w:w="132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73442B" w:rsidRPr="00462BF0" w:rsidRDefault="0073442B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f</w:t>
            </w:r>
          </w:p>
        </w:tc>
      </w:tr>
      <w:tr w:rsidR="0073442B" w:rsidRPr="00DE678D" w:rsidTr="000C5F94">
        <w:trPr>
          <w:jc w:val="center"/>
        </w:trPr>
        <w:tc>
          <w:tcPr>
            <w:tcW w:w="25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Materiál</w:t>
            </w:r>
          </w:p>
        </w:tc>
        <w:tc>
          <w:tcPr>
            <w:tcW w:w="132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rPr>
                <w:rFonts w:cs="Arial"/>
              </w:rPr>
            </w:pPr>
          </w:p>
        </w:tc>
        <w:tc>
          <w:tcPr>
            <w:tcW w:w="1327" w:type="dxa"/>
            <w:tcBorders>
              <w:top w:val="single" w:sz="12" w:space="0" w:color="auto"/>
            </w:tcBorders>
            <w:vAlign w:val="center"/>
          </w:tcPr>
          <w:p w:rsidR="0073442B" w:rsidRPr="00DE678D" w:rsidRDefault="0073442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27" w:type="dxa"/>
            <w:tcBorders>
              <w:top w:val="single" w:sz="12" w:space="0" w:color="auto"/>
            </w:tcBorders>
            <w:vAlign w:val="center"/>
          </w:tcPr>
          <w:p w:rsidR="0073442B" w:rsidRPr="00DE678D" w:rsidRDefault="0073442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27" w:type="dxa"/>
            <w:tcBorders>
              <w:top w:val="single" w:sz="12" w:space="0" w:color="auto"/>
            </w:tcBorders>
            <w:vAlign w:val="center"/>
          </w:tcPr>
          <w:p w:rsidR="0073442B" w:rsidRPr="00DE678D" w:rsidRDefault="0073442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27" w:type="dxa"/>
            <w:tcBorders>
              <w:top w:val="single" w:sz="12" w:space="0" w:color="auto"/>
            </w:tcBorders>
            <w:vAlign w:val="center"/>
          </w:tcPr>
          <w:p w:rsidR="0073442B" w:rsidRPr="00DE678D" w:rsidRDefault="0073442B" w:rsidP="000C5F94">
            <w:pPr>
              <w:spacing w:line="360" w:lineRule="auto"/>
              <w:rPr>
                <w:rFonts w:cs="Arial"/>
              </w:rPr>
            </w:pPr>
          </w:p>
        </w:tc>
      </w:tr>
      <w:tr w:rsidR="0073442B" w:rsidRPr="00DE678D" w:rsidTr="000C5F94">
        <w:trPr>
          <w:jc w:val="center"/>
        </w:trPr>
        <w:tc>
          <w:tcPr>
            <w:tcW w:w="2531" w:type="dxa"/>
            <w:tcBorders>
              <w:right w:val="single" w:sz="12" w:space="0" w:color="auto"/>
            </w:tcBorders>
            <w:vAlign w:val="center"/>
          </w:tcPr>
          <w:p w:rsidR="0073442B" w:rsidRDefault="0073442B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Nedokončená</w:t>
            </w:r>
            <w:r>
              <w:rPr>
                <w:rFonts w:cs="Arial"/>
                <w:szCs w:val="22"/>
              </w:rPr>
              <w:t xml:space="preserve"> </w:t>
            </w:r>
            <w:r w:rsidRPr="00DE678D">
              <w:rPr>
                <w:rFonts w:cs="Arial"/>
                <w:szCs w:val="22"/>
              </w:rPr>
              <w:t>výrob</w:t>
            </w:r>
            <w:r>
              <w:rPr>
                <w:rFonts w:cs="Arial"/>
                <w:szCs w:val="22"/>
              </w:rPr>
              <w:t>a a</w:t>
            </w:r>
          </w:p>
          <w:p w:rsidR="0073442B" w:rsidRPr="00DE678D" w:rsidRDefault="0073442B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polotovary vlastnej výroby</w:t>
            </w:r>
          </w:p>
        </w:tc>
        <w:tc>
          <w:tcPr>
            <w:tcW w:w="1328" w:type="dxa"/>
            <w:tcBorders>
              <w:lef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rPr>
                <w:rFonts w:cs="Arial"/>
              </w:rPr>
            </w:pPr>
          </w:p>
        </w:tc>
        <w:tc>
          <w:tcPr>
            <w:tcW w:w="1327" w:type="dxa"/>
            <w:vAlign w:val="center"/>
          </w:tcPr>
          <w:p w:rsidR="0073442B" w:rsidRPr="00DE678D" w:rsidRDefault="0073442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27" w:type="dxa"/>
            <w:vAlign w:val="center"/>
          </w:tcPr>
          <w:p w:rsidR="0073442B" w:rsidRPr="00DE678D" w:rsidRDefault="0073442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27" w:type="dxa"/>
            <w:vAlign w:val="center"/>
          </w:tcPr>
          <w:p w:rsidR="0073442B" w:rsidRPr="00DE678D" w:rsidRDefault="0073442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27" w:type="dxa"/>
            <w:vAlign w:val="center"/>
          </w:tcPr>
          <w:p w:rsidR="0073442B" w:rsidRPr="00DE678D" w:rsidRDefault="0073442B" w:rsidP="000C5F94">
            <w:pPr>
              <w:spacing w:line="360" w:lineRule="auto"/>
              <w:rPr>
                <w:rFonts w:cs="Arial"/>
              </w:rPr>
            </w:pPr>
          </w:p>
        </w:tc>
      </w:tr>
      <w:tr w:rsidR="0073442B" w:rsidRPr="00DE678D" w:rsidTr="000C5F94">
        <w:trPr>
          <w:jc w:val="center"/>
        </w:trPr>
        <w:tc>
          <w:tcPr>
            <w:tcW w:w="2531" w:type="dxa"/>
            <w:tcBorders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Výrobky</w:t>
            </w:r>
          </w:p>
        </w:tc>
        <w:tc>
          <w:tcPr>
            <w:tcW w:w="1328" w:type="dxa"/>
            <w:tcBorders>
              <w:lef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rPr>
                <w:rFonts w:cs="Arial"/>
              </w:rPr>
            </w:pPr>
          </w:p>
        </w:tc>
        <w:tc>
          <w:tcPr>
            <w:tcW w:w="1327" w:type="dxa"/>
            <w:vAlign w:val="center"/>
          </w:tcPr>
          <w:p w:rsidR="0073442B" w:rsidRPr="00DE678D" w:rsidRDefault="0073442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27" w:type="dxa"/>
            <w:vAlign w:val="center"/>
          </w:tcPr>
          <w:p w:rsidR="0073442B" w:rsidRPr="00DE678D" w:rsidRDefault="0073442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27" w:type="dxa"/>
            <w:vAlign w:val="center"/>
          </w:tcPr>
          <w:p w:rsidR="0073442B" w:rsidRPr="00DE678D" w:rsidRDefault="0073442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27" w:type="dxa"/>
            <w:vAlign w:val="center"/>
          </w:tcPr>
          <w:p w:rsidR="0073442B" w:rsidRPr="00DE678D" w:rsidRDefault="0073442B" w:rsidP="000C5F94">
            <w:pPr>
              <w:spacing w:line="360" w:lineRule="auto"/>
              <w:rPr>
                <w:rFonts w:cs="Arial"/>
              </w:rPr>
            </w:pPr>
          </w:p>
        </w:tc>
      </w:tr>
      <w:tr w:rsidR="0073442B" w:rsidRPr="00DE678D" w:rsidTr="000C5F94">
        <w:trPr>
          <w:jc w:val="center"/>
        </w:trPr>
        <w:tc>
          <w:tcPr>
            <w:tcW w:w="25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Zvieratá </w:t>
            </w:r>
          </w:p>
        </w:tc>
        <w:tc>
          <w:tcPr>
            <w:tcW w:w="132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73442B" w:rsidRPr="00DE678D" w:rsidRDefault="0073442B" w:rsidP="000C5F94">
            <w:pPr>
              <w:rPr>
                <w:rFonts w:cs="Arial"/>
              </w:rPr>
            </w:pPr>
          </w:p>
        </w:tc>
        <w:tc>
          <w:tcPr>
            <w:tcW w:w="1327" w:type="dxa"/>
            <w:tcBorders>
              <w:bottom w:val="single" w:sz="6" w:space="0" w:color="auto"/>
            </w:tcBorders>
            <w:vAlign w:val="center"/>
          </w:tcPr>
          <w:p w:rsidR="0073442B" w:rsidRPr="00DE678D" w:rsidRDefault="0073442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27" w:type="dxa"/>
            <w:tcBorders>
              <w:bottom w:val="single" w:sz="6" w:space="0" w:color="auto"/>
            </w:tcBorders>
            <w:vAlign w:val="center"/>
          </w:tcPr>
          <w:p w:rsidR="0073442B" w:rsidRPr="00DE678D" w:rsidRDefault="0073442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27" w:type="dxa"/>
            <w:tcBorders>
              <w:bottom w:val="single" w:sz="6" w:space="0" w:color="auto"/>
            </w:tcBorders>
            <w:vAlign w:val="center"/>
          </w:tcPr>
          <w:p w:rsidR="0073442B" w:rsidRPr="00DE678D" w:rsidRDefault="0073442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27" w:type="dxa"/>
            <w:tcBorders>
              <w:bottom w:val="single" w:sz="6" w:space="0" w:color="auto"/>
            </w:tcBorders>
            <w:vAlign w:val="center"/>
          </w:tcPr>
          <w:p w:rsidR="0073442B" w:rsidRPr="00DE678D" w:rsidRDefault="0073442B" w:rsidP="000C5F94">
            <w:pPr>
              <w:spacing w:line="360" w:lineRule="auto"/>
              <w:rPr>
                <w:rFonts w:cs="Arial"/>
              </w:rPr>
            </w:pPr>
          </w:p>
        </w:tc>
      </w:tr>
      <w:tr w:rsidR="0073442B" w:rsidRPr="00DE678D" w:rsidTr="00EE27BF">
        <w:trPr>
          <w:jc w:val="center"/>
        </w:trPr>
        <w:tc>
          <w:tcPr>
            <w:tcW w:w="2531" w:type="dxa"/>
            <w:tcBorders>
              <w:top w:val="single" w:sz="6" w:space="0" w:color="auto"/>
              <w:right w:val="single" w:sz="12" w:space="0" w:color="auto"/>
            </w:tcBorders>
          </w:tcPr>
          <w:p w:rsidR="0073442B" w:rsidRPr="008768D1" w:rsidRDefault="0073442B" w:rsidP="008768D1">
            <w:pPr>
              <w:autoSpaceDE w:val="0"/>
              <w:autoSpaceDN w:val="0"/>
              <w:adjustRightInd w:val="0"/>
              <w:rPr>
                <w:rFonts w:cs="Arial Narrow"/>
                <w:bCs/>
                <w:color w:val="000000"/>
              </w:rPr>
            </w:pPr>
            <w:r w:rsidRPr="008768D1">
              <w:rPr>
                <w:rFonts w:cs="Arial Narrow"/>
                <w:bCs/>
                <w:color w:val="000000"/>
                <w:szCs w:val="22"/>
              </w:rPr>
              <w:t>Tovar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</w:tcBorders>
          </w:tcPr>
          <w:p w:rsidR="0073442B" w:rsidRDefault="0073442B" w:rsidP="00EE27B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</w:p>
        </w:tc>
        <w:tc>
          <w:tcPr>
            <w:tcW w:w="1327" w:type="dxa"/>
            <w:tcBorders>
              <w:top w:val="single" w:sz="6" w:space="0" w:color="auto"/>
            </w:tcBorders>
          </w:tcPr>
          <w:p w:rsidR="0073442B" w:rsidRDefault="0073442B" w:rsidP="00EE27B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</w:p>
        </w:tc>
        <w:tc>
          <w:tcPr>
            <w:tcW w:w="1327" w:type="dxa"/>
            <w:tcBorders>
              <w:top w:val="single" w:sz="6" w:space="0" w:color="auto"/>
            </w:tcBorders>
          </w:tcPr>
          <w:p w:rsidR="0073442B" w:rsidRDefault="0073442B" w:rsidP="00EE27B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</w:p>
        </w:tc>
        <w:tc>
          <w:tcPr>
            <w:tcW w:w="1327" w:type="dxa"/>
            <w:tcBorders>
              <w:top w:val="single" w:sz="6" w:space="0" w:color="auto"/>
            </w:tcBorders>
          </w:tcPr>
          <w:p w:rsidR="0073442B" w:rsidRDefault="0073442B" w:rsidP="00EE27B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</w:p>
        </w:tc>
        <w:tc>
          <w:tcPr>
            <w:tcW w:w="1327" w:type="dxa"/>
            <w:tcBorders>
              <w:top w:val="single" w:sz="6" w:space="0" w:color="auto"/>
            </w:tcBorders>
          </w:tcPr>
          <w:p w:rsidR="0073442B" w:rsidRDefault="0073442B" w:rsidP="00EE27B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</w:p>
        </w:tc>
      </w:tr>
      <w:tr w:rsidR="0073442B" w:rsidRPr="00DE678D" w:rsidTr="000C5F94">
        <w:trPr>
          <w:jc w:val="center"/>
        </w:trPr>
        <w:tc>
          <w:tcPr>
            <w:tcW w:w="2531" w:type="dxa"/>
            <w:tcBorders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Nehnuteľnosť na predaj</w:t>
            </w:r>
          </w:p>
        </w:tc>
        <w:tc>
          <w:tcPr>
            <w:tcW w:w="1328" w:type="dxa"/>
            <w:tcBorders>
              <w:lef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rPr>
                <w:rFonts w:cs="Arial"/>
              </w:rPr>
            </w:pPr>
          </w:p>
        </w:tc>
        <w:tc>
          <w:tcPr>
            <w:tcW w:w="1327" w:type="dxa"/>
            <w:vAlign w:val="center"/>
          </w:tcPr>
          <w:p w:rsidR="0073442B" w:rsidRPr="00DE678D" w:rsidRDefault="0073442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27" w:type="dxa"/>
            <w:vAlign w:val="center"/>
          </w:tcPr>
          <w:p w:rsidR="0073442B" w:rsidRPr="00DE678D" w:rsidRDefault="0073442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27" w:type="dxa"/>
            <w:vAlign w:val="center"/>
          </w:tcPr>
          <w:p w:rsidR="0073442B" w:rsidRPr="00DE678D" w:rsidRDefault="0073442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27" w:type="dxa"/>
            <w:vAlign w:val="center"/>
          </w:tcPr>
          <w:p w:rsidR="0073442B" w:rsidRPr="00DE678D" w:rsidRDefault="0073442B" w:rsidP="000C5F94">
            <w:pPr>
              <w:spacing w:line="360" w:lineRule="auto"/>
              <w:rPr>
                <w:rFonts w:cs="Arial"/>
              </w:rPr>
            </w:pPr>
          </w:p>
        </w:tc>
      </w:tr>
      <w:tr w:rsidR="0073442B" w:rsidRPr="00DE678D" w:rsidTr="000C5F94">
        <w:trPr>
          <w:jc w:val="center"/>
        </w:trPr>
        <w:tc>
          <w:tcPr>
            <w:tcW w:w="25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ED0345" w:rsidRDefault="0073442B" w:rsidP="000C5F94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Poskytnuté preddavky na zásoby</w:t>
            </w:r>
          </w:p>
        </w:tc>
        <w:tc>
          <w:tcPr>
            <w:tcW w:w="132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3442B" w:rsidRPr="00DE678D" w:rsidRDefault="0073442B" w:rsidP="000C5F94">
            <w:pPr>
              <w:rPr>
                <w:rFonts w:cs="Arial"/>
                <w:b/>
              </w:rPr>
            </w:pPr>
          </w:p>
        </w:tc>
        <w:tc>
          <w:tcPr>
            <w:tcW w:w="1327" w:type="dxa"/>
            <w:tcBorders>
              <w:bottom w:val="single" w:sz="12" w:space="0" w:color="auto"/>
            </w:tcBorders>
            <w:vAlign w:val="center"/>
          </w:tcPr>
          <w:p w:rsidR="0073442B" w:rsidRPr="00DE678D" w:rsidRDefault="0073442B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327" w:type="dxa"/>
            <w:tcBorders>
              <w:bottom w:val="single" w:sz="12" w:space="0" w:color="auto"/>
            </w:tcBorders>
            <w:vAlign w:val="center"/>
          </w:tcPr>
          <w:p w:rsidR="0073442B" w:rsidRPr="00DE678D" w:rsidRDefault="0073442B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327" w:type="dxa"/>
            <w:tcBorders>
              <w:bottom w:val="single" w:sz="12" w:space="0" w:color="auto"/>
            </w:tcBorders>
            <w:vAlign w:val="center"/>
          </w:tcPr>
          <w:p w:rsidR="0073442B" w:rsidRPr="00DE678D" w:rsidRDefault="0073442B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327" w:type="dxa"/>
            <w:tcBorders>
              <w:bottom w:val="single" w:sz="12" w:space="0" w:color="auto"/>
            </w:tcBorders>
            <w:vAlign w:val="center"/>
          </w:tcPr>
          <w:p w:rsidR="0073442B" w:rsidRPr="00DE678D" w:rsidRDefault="0073442B" w:rsidP="000C5F94">
            <w:pPr>
              <w:spacing w:line="360" w:lineRule="auto"/>
              <w:rPr>
                <w:rFonts w:cs="Arial"/>
                <w:b/>
              </w:rPr>
            </w:pPr>
          </w:p>
        </w:tc>
      </w:tr>
      <w:tr w:rsidR="0073442B" w:rsidTr="00ED0345">
        <w:trPr>
          <w:jc w:val="center"/>
        </w:trPr>
        <w:tc>
          <w:tcPr>
            <w:tcW w:w="25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ED0345" w:rsidRDefault="0073442B" w:rsidP="00ED0345">
            <w:pPr>
              <w:rPr>
                <w:rFonts w:cs="Arial"/>
                <w:b/>
              </w:rPr>
            </w:pPr>
            <w:r>
              <w:rPr>
                <w:rFonts w:cs="Arial"/>
                <w:b/>
                <w:szCs w:val="22"/>
              </w:rPr>
              <w:t>Zásoby spolu</w:t>
            </w:r>
          </w:p>
        </w:tc>
        <w:tc>
          <w:tcPr>
            <w:tcW w:w="132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3442B" w:rsidRPr="00ED0345" w:rsidRDefault="0073442B" w:rsidP="00ED0345">
            <w:pPr>
              <w:rPr>
                <w:rFonts w:cs="Arial"/>
                <w:b/>
              </w:rPr>
            </w:pPr>
          </w:p>
        </w:tc>
        <w:tc>
          <w:tcPr>
            <w:tcW w:w="1327" w:type="dxa"/>
            <w:tcBorders>
              <w:bottom w:val="single" w:sz="12" w:space="0" w:color="auto"/>
            </w:tcBorders>
            <w:vAlign w:val="center"/>
          </w:tcPr>
          <w:p w:rsidR="0073442B" w:rsidRPr="00ED0345" w:rsidRDefault="0073442B" w:rsidP="00ED0345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327" w:type="dxa"/>
            <w:tcBorders>
              <w:bottom w:val="single" w:sz="12" w:space="0" w:color="auto"/>
            </w:tcBorders>
            <w:vAlign w:val="center"/>
          </w:tcPr>
          <w:p w:rsidR="0073442B" w:rsidRPr="00ED0345" w:rsidRDefault="0073442B" w:rsidP="00ED0345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327" w:type="dxa"/>
            <w:tcBorders>
              <w:bottom w:val="single" w:sz="12" w:space="0" w:color="auto"/>
            </w:tcBorders>
            <w:vAlign w:val="center"/>
          </w:tcPr>
          <w:p w:rsidR="0073442B" w:rsidRPr="00ED0345" w:rsidRDefault="0073442B" w:rsidP="00ED0345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327" w:type="dxa"/>
            <w:tcBorders>
              <w:bottom w:val="single" w:sz="12" w:space="0" w:color="auto"/>
            </w:tcBorders>
            <w:vAlign w:val="center"/>
          </w:tcPr>
          <w:p w:rsidR="0073442B" w:rsidRPr="00ED0345" w:rsidRDefault="0073442B" w:rsidP="00ED0345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73442B" w:rsidRDefault="0073442B" w:rsidP="00B91406"/>
    <w:p w:rsidR="0073442B" w:rsidRDefault="0073442B" w:rsidP="00B91406"/>
    <w:p w:rsidR="0073442B" w:rsidRDefault="0073442B" w:rsidP="00B91406"/>
    <w:p w:rsidR="0073442B" w:rsidRDefault="0073442B" w:rsidP="00B91406"/>
    <w:p w:rsidR="0073442B" w:rsidRDefault="0073442B" w:rsidP="00B91406"/>
    <w:p w:rsidR="0073442B" w:rsidRDefault="0073442B" w:rsidP="00B91406"/>
    <w:p w:rsidR="0073442B" w:rsidRDefault="0073442B" w:rsidP="00B91406"/>
    <w:p w:rsidR="0073442B" w:rsidRDefault="0073442B" w:rsidP="00B91406"/>
    <w:p w:rsidR="0073442B" w:rsidRPr="008F4E43" w:rsidRDefault="0073442B" w:rsidP="00B91406">
      <w:r w:rsidRPr="008F4E43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9"/>
        <w:gridCol w:w="3647"/>
      </w:tblGrid>
      <w:tr w:rsidR="0073442B" w:rsidRPr="001C0FB7" w:rsidTr="000C5F94">
        <w:trPr>
          <w:jc w:val="center"/>
        </w:trPr>
        <w:tc>
          <w:tcPr>
            <w:tcW w:w="57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3442B" w:rsidRPr="001C0FB7" w:rsidRDefault="0073442B" w:rsidP="000C5F94">
            <w:pPr>
              <w:pStyle w:val="TopHeader"/>
            </w:pPr>
            <w:r>
              <w:t>Nehnuteľnosť na predaj</w:t>
            </w:r>
          </w:p>
        </w:tc>
        <w:tc>
          <w:tcPr>
            <w:tcW w:w="342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3442B" w:rsidRPr="001C0FB7" w:rsidRDefault="0073442B" w:rsidP="000C5F94">
            <w:pPr>
              <w:pStyle w:val="TopHeader"/>
            </w:pPr>
            <w:r w:rsidRPr="001C0FB7">
              <w:t>Hodnota</w:t>
            </w:r>
          </w:p>
        </w:tc>
      </w:tr>
      <w:tr w:rsidR="0073442B" w:rsidRPr="00DE678D" w:rsidTr="000C5F94">
        <w:trPr>
          <w:jc w:val="center"/>
        </w:trPr>
        <w:tc>
          <w:tcPr>
            <w:tcW w:w="57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Náklady na obstarávanie nehnuteľnosti  na predaj za účtovné obdobie</w:t>
            </w:r>
          </w:p>
        </w:tc>
        <w:tc>
          <w:tcPr>
            <w:tcW w:w="342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spacing w:line="360" w:lineRule="auto"/>
              <w:rPr>
                <w:rFonts w:cs="Arial"/>
              </w:rPr>
            </w:pPr>
          </w:p>
        </w:tc>
      </w:tr>
      <w:tr w:rsidR="0073442B" w:rsidRPr="00DE678D" w:rsidTr="000C5F94">
        <w:trPr>
          <w:jc w:val="center"/>
        </w:trPr>
        <w:tc>
          <w:tcPr>
            <w:tcW w:w="57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Náklady na obstaranie nehnuteľnosti na predaj od začiatku obstarávania</w:t>
            </w:r>
          </w:p>
        </w:tc>
        <w:tc>
          <w:tcPr>
            <w:tcW w:w="342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3442B" w:rsidRPr="00DE678D" w:rsidRDefault="0073442B" w:rsidP="000C5F94">
            <w:pPr>
              <w:spacing w:line="360" w:lineRule="auto"/>
              <w:rPr>
                <w:rFonts w:cs="Arial"/>
              </w:rPr>
            </w:pPr>
          </w:p>
        </w:tc>
      </w:tr>
    </w:tbl>
    <w:p w:rsidR="0073442B" w:rsidRDefault="0073442B" w:rsidP="00B91406">
      <w:pPr>
        <w:pStyle w:val="Nzov"/>
        <w:spacing w:before="0" w:beforeAutospacing="0" w:after="120"/>
        <w:jc w:val="both"/>
      </w:pPr>
    </w:p>
    <w:p w:rsidR="0073442B" w:rsidRDefault="0073442B" w:rsidP="00B91406">
      <w:pPr>
        <w:pStyle w:val="Nzov"/>
        <w:spacing w:before="0" w:beforeAutospacing="0" w:after="120"/>
        <w:jc w:val="both"/>
      </w:pPr>
      <w:r>
        <w:t>13</w:t>
      </w:r>
      <w:r w:rsidRPr="00DE678D">
        <w:t>.</w:t>
      </w:r>
      <w:r>
        <w:t xml:space="preserve"> </w:t>
      </w:r>
      <w:r w:rsidRPr="00DE678D">
        <w:t xml:space="preserve">Informácie k časti F. písm. p) </w:t>
      </w:r>
      <w:r>
        <w:t>prílohy č. 3</w:t>
      </w:r>
      <w:r w:rsidRPr="00DE678D">
        <w:t xml:space="preserve"> o zásobách, n</w:t>
      </w:r>
      <w:r>
        <w:t>a ktoré je zriadené záložné právo a </w:t>
      </w:r>
      <w:r w:rsidRPr="00DE678D">
        <w:t>o zásobách, pri ktorých má účtovná jednotk</w:t>
      </w:r>
      <w:r>
        <w:t>a </w:t>
      </w:r>
      <w:r w:rsidRPr="00DE678D">
        <w:t xml:space="preserve">obmedzené právo </w:t>
      </w:r>
      <w:r>
        <w:t>s </w:t>
      </w:r>
      <w:r w:rsidRPr="00DE678D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9"/>
        <w:gridCol w:w="3647"/>
      </w:tblGrid>
      <w:tr w:rsidR="0073442B" w:rsidRPr="00DE678D" w:rsidTr="000C5F94">
        <w:trPr>
          <w:jc w:val="center"/>
        </w:trPr>
        <w:tc>
          <w:tcPr>
            <w:tcW w:w="57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3442B" w:rsidRPr="001C0FB7" w:rsidRDefault="0073442B" w:rsidP="000C5F94">
            <w:pPr>
              <w:pStyle w:val="TopHeader"/>
            </w:pPr>
            <w:r w:rsidRPr="001C0FB7">
              <w:t>Zásoby</w:t>
            </w:r>
          </w:p>
        </w:tc>
        <w:tc>
          <w:tcPr>
            <w:tcW w:w="342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3442B" w:rsidRPr="001C0FB7" w:rsidRDefault="0073442B" w:rsidP="000C5F94">
            <w:pPr>
              <w:pStyle w:val="TopHeader"/>
            </w:pPr>
            <w:r w:rsidRPr="001C0FB7">
              <w:t>Hodnota</w:t>
            </w:r>
            <w:r>
              <w:t xml:space="preserve"> za bežné účtovné obdobie</w:t>
            </w:r>
          </w:p>
        </w:tc>
      </w:tr>
      <w:tr w:rsidR="0073442B" w:rsidRPr="00DE678D" w:rsidTr="000C5F94">
        <w:trPr>
          <w:jc w:val="center"/>
        </w:trPr>
        <w:tc>
          <w:tcPr>
            <w:tcW w:w="57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Zásoby, n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ktoré je zriadené záložné právo</w:t>
            </w:r>
          </w:p>
        </w:tc>
        <w:tc>
          <w:tcPr>
            <w:tcW w:w="342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spacing w:line="360" w:lineRule="auto"/>
              <w:rPr>
                <w:rFonts w:cs="Arial"/>
              </w:rPr>
            </w:pPr>
          </w:p>
        </w:tc>
      </w:tr>
      <w:tr w:rsidR="0073442B" w:rsidRPr="00DE678D" w:rsidTr="000C5F94">
        <w:trPr>
          <w:jc w:val="center"/>
        </w:trPr>
        <w:tc>
          <w:tcPr>
            <w:tcW w:w="57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Zásoby, pri ktorých má účtovná jednotk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 xml:space="preserve">obmedzené právo </w:t>
            </w:r>
            <w:r>
              <w:rPr>
                <w:rFonts w:cs="Arial"/>
                <w:szCs w:val="22"/>
              </w:rPr>
              <w:t>s </w:t>
            </w:r>
            <w:r w:rsidRPr="00DE678D">
              <w:rPr>
                <w:rFonts w:cs="Arial"/>
                <w:szCs w:val="22"/>
              </w:rPr>
              <w:t>nimi nakladať</w:t>
            </w:r>
          </w:p>
        </w:tc>
        <w:tc>
          <w:tcPr>
            <w:tcW w:w="342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3442B" w:rsidRPr="00DE678D" w:rsidRDefault="0073442B" w:rsidP="000C5F94">
            <w:pPr>
              <w:spacing w:line="360" w:lineRule="auto"/>
              <w:rPr>
                <w:rFonts w:cs="Arial"/>
              </w:rPr>
            </w:pPr>
          </w:p>
        </w:tc>
      </w:tr>
    </w:tbl>
    <w:p w:rsidR="0073442B" w:rsidRDefault="0073442B" w:rsidP="00B91406">
      <w:pPr>
        <w:pStyle w:val="Nzov"/>
        <w:spacing w:before="0" w:beforeAutospacing="0" w:after="0"/>
        <w:jc w:val="left"/>
      </w:pPr>
    </w:p>
    <w:p w:rsidR="0073442B" w:rsidRDefault="0073442B" w:rsidP="00B91406">
      <w:pPr>
        <w:pStyle w:val="Nzov"/>
        <w:spacing w:before="0" w:beforeAutospacing="0" w:after="120"/>
        <w:jc w:val="left"/>
      </w:pPr>
      <w:r>
        <w:t>14</w:t>
      </w:r>
      <w:r w:rsidRPr="00DE678D">
        <w:t>. Informácie k časti F. písm.</w:t>
      </w:r>
      <w:r>
        <w:t xml:space="preserve"> q</w:t>
      </w:r>
      <w:r w:rsidRPr="00DE678D">
        <w:t xml:space="preserve">) prílohy č. 3 o zákazkovej výrobe </w:t>
      </w:r>
      <w:r>
        <w:t>a </w:t>
      </w:r>
      <w:r w:rsidRPr="00DE678D">
        <w:t>o zákazkovej výstavbe nehnuteľnosti určenej n</w:t>
      </w:r>
      <w:r>
        <w:t>a </w:t>
      </w:r>
      <w:r w:rsidRPr="00DE678D">
        <w:t>predaj</w:t>
      </w:r>
    </w:p>
    <w:p w:rsidR="0073442B" w:rsidRDefault="0073442B" w:rsidP="00B91406">
      <w: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600"/>
        <w:gridCol w:w="2094"/>
        <w:gridCol w:w="2080"/>
        <w:gridCol w:w="2058"/>
      </w:tblGrid>
      <w:tr w:rsidR="0073442B" w:rsidRPr="00180861" w:rsidTr="00323806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3442B" w:rsidRPr="00180861" w:rsidRDefault="0073442B" w:rsidP="00EE27BF">
            <w:pPr>
              <w:pStyle w:val="TopHeader"/>
            </w:pPr>
            <w:r>
              <w:t>Názov položky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3442B" w:rsidRPr="00180861" w:rsidRDefault="0073442B" w:rsidP="00EE27BF">
            <w:pPr>
              <w:pStyle w:val="TopHeader"/>
            </w:pPr>
            <w:r w:rsidRPr="00180861">
              <w:t>Z</w:t>
            </w:r>
            <w:r>
              <w:t>a bežné účtovné obdobie</w:t>
            </w:r>
          </w:p>
        </w:tc>
        <w:tc>
          <w:tcPr>
            <w:tcW w:w="19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3442B" w:rsidRPr="00180861" w:rsidRDefault="0073442B" w:rsidP="00EE27BF">
            <w:pPr>
              <w:pStyle w:val="TopHeader"/>
            </w:pPr>
            <w:r>
              <w:t>Za bezprostredne predchádzajúce</w:t>
            </w:r>
            <w:r w:rsidRPr="00180861">
              <w:t xml:space="preserve"> účtovné</w:t>
            </w:r>
            <w:r>
              <w:t xml:space="preserve"> obdobie</w:t>
            </w:r>
          </w:p>
        </w:tc>
        <w:tc>
          <w:tcPr>
            <w:tcW w:w="193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3442B" w:rsidRPr="00180861" w:rsidRDefault="0073442B" w:rsidP="00EE27BF">
            <w:pPr>
              <w:pStyle w:val="TopHeader"/>
            </w:pPr>
            <w:r>
              <w:t>Sumár od začiatku zákazkovej výroby až do konca bežného účt. obdobia</w:t>
            </w:r>
          </w:p>
        </w:tc>
      </w:tr>
      <w:tr w:rsidR="0073442B" w:rsidRPr="00462BF0" w:rsidTr="00323806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462BF0" w:rsidRDefault="0073442B" w:rsidP="00EE27BF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462BF0" w:rsidRDefault="0073442B" w:rsidP="00EE27BF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b</w:t>
            </w:r>
          </w:p>
        </w:tc>
        <w:tc>
          <w:tcPr>
            <w:tcW w:w="1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462BF0" w:rsidRDefault="0073442B" w:rsidP="00EE27BF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c</w:t>
            </w:r>
          </w:p>
        </w:tc>
        <w:tc>
          <w:tcPr>
            <w:tcW w:w="193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73442B" w:rsidRPr="00462BF0" w:rsidRDefault="0073442B" w:rsidP="00EE27BF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d</w:t>
            </w:r>
          </w:p>
        </w:tc>
      </w:tr>
      <w:tr w:rsidR="0073442B" w:rsidRPr="00DE678D" w:rsidTr="00323806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3442B" w:rsidRPr="00DE678D" w:rsidRDefault="0073442B" w:rsidP="00EE27BF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Výnosy zo zákazky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3442B" w:rsidRPr="00DE678D" w:rsidRDefault="0073442B" w:rsidP="00EE27BF">
            <w:pPr>
              <w:rPr>
                <w:rFonts w:cs="Arial"/>
              </w:rPr>
            </w:pPr>
          </w:p>
        </w:tc>
        <w:tc>
          <w:tcPr>
            <w:tcW w:w="1955" w:type="dxa"/>
            <w:tcBorders>
              <w:top w:val="single" w:sz="12" w:space="0" w:color="auto"/>
            </w:tcBorders>
            <w:vAlign w:val="center"/>
          </w:tcPr>
          <w:p w:rsidR="0073442B" w:rsidRPr="00DE678D" w:rsidRDefault="0073442B" w:rsidP="00EE27BF">
            <w:pPr>
              <w:rPr>
                <w:rFonts w:cs="Arial"/>
              </w:rPr>
            </w:pPr>
          </w:p>
        </w:tc>
        <w:tc>
          <w:tcPr>
            <w:tcW w:w="1935" w:type="dxa"/>
            <w:tcBorders>
              <w:top w:val="single" w:sz="12" w:space="0" w:color="auto"/>
            </w:tcBorders>
            <w:vAlign w:val="center"/>
          </w:tcPr>
          <w:p w:rsidR="0073442B" w:rsidRPr="00DE678D" w:rsidRDefault="0073442B" w:rsidP="00EE27BF">
            <w:pPr>
              <w:rPr>
                <w:rFonts w:cs="Arial"/>
              </w:rPr>
            </w:pPr>
          </w:p>
        </w:tc>
      </w:tr>
      <w:tr w:rsidR="0073442B" w:rsidRPr="00DE678D" w:rsidTr="00323806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73442B" w:rsidRPr="00DE678D" w:rsidRDefault="0073442B" w:rsidP="00EE27BF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Náklady na zákazkovú výrobu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73442B" w:rsidRPr="00DE678D" w:rsidRDefault="0073442B" w:rsidP="00EE27BF">
            <w:pPr>
              <w:rPr>
                <w:rFonts w:cs="Arial"/>
              </w:rPr>
            </w:pPr>
          </w:p>
        </w:tc>
        <w:tc>
          <w:tcPr>
            <w:tcW w:w="1955" w:type="dxa"/>
            <w:vAlign w:val="center"/>
          </w:tcPr>
          <w:p w:rsidR="0073442B" w:rsidRPr="00DE678D" w:rsidRDefault="0073442B" w:rsidP="00EE27BF">
            <w:pPr>
              <w:rPr>
                <w:rFonts w:cs="Arial"/>
              </w:rPr>
            </w:pPr>
          </w:p>
        </w:tc>
        <w:tc>
          <w:tcPr>
            <w:tcW w:w="1935" w:type="dxa"/>
            <w:vAlign w:val="center"/>
          </w:tcPr>
          <w:p w:rsidR="0073442B" w:rsidRPr="00DE678D" w:rsidRDefault="0073442B" w:rsidP="00EE27BF">
            <w:pPr>
              <w:rPr>
                <w:rFonts w:cs="Arial"/>
              </w:rPr>
            </w:pPr>
          </w:p>
        </w:tc>
      </w:tr>
      <w:tr w:rsidR="0073442B" w:rsidRPr="00DE678D" w:rsidTr="00323806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AA6CE9" w:rsidRDefault="0073442B" w:rsidP="00EE27BF">
            <w:pPr>
              <w:rPr>
                <w:rFonts w:cs="Arial"/>
              </w:rPr>
            </w:pPr>
            <w:r w:rsidRPr="00AA6CE9">
              <w:rPr>
                <w:rFonts w:cs="Arial"/>
                <w:szCs w:val="22"/>
              </w:rPr>
              <w:t>Hrubý zisk / hrubá strata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3442B" w:rsidRPr="00DE678D" w:rsidRDefault="0073442B" w:rsidP="00EE27BF">
            <w:pPr>
              <w:rPr>
                <w:rFonts w:cs="Arial"/>
                <w:b/>
              </w:rPr>
            </w:pPr>
          </w:p>
        </w:tc>
        <w:tc>
          <w:tcPr>
            <w:tcW w:w="1955" w:type="dxa"/>
            <w:tcBorders>
              <w:bottom w:val="single" w:sz="12" w:space="0" w:color="auto"/>
            </w:tcBorders>
            <w:vAlign w:val="center"/>
          </w:tcPr>
          <w:p w:rsidR="0073442B" w:rsidRPr="00DE678D" w:rsidRDefault="0073442B" w:rsidP="00EE27BF">
            <w:pPr>
              <w:rPr>
                <w:rFonts w:cs="Arial"/>
                <w:b/>
              </w:rPr>
            </w:pPr>
          </w:p>
        </w:tc>
        <w:tc>
          <w:tcPr>
            <w:tcW w:w="1935" w:type="dxa"/>
            <w:tcBorders>
              <w:bottom w:val="single" w:sz="12" w:space="0" w:color="auto"/>
            </w:tcBorders>
            <w:vAlign w:val="center"/>
          </w:tcPr>
          <w:p w:rsidR="0073442B" w:rsidRPr="00DE678D" w:rsidRDefault="0073442B" w:rsidP="00EE27BF">
            <w:pPr>
              <w:rPr>
                <w:rFonts w:cs="Arial"/>
                <w:b/>
              </w:rPr>
            </w:pPr>
          </w:p>
        </w:tc>
      </w:tr>
    </w:tbl>
    <w:p w:rsidR="0073442B" w:rsidRDefault="0073442B" w:rsidP="00B91406"/>
    <w:p w:rsidR="0073442B" w:rsidRDefault="0073442B" w:rsidP="00B91406"/>
    <w:p w:rsidR="0073442B" w:rsidRDefault="0073442B" w:rsidP="00B91406"/>
    <w:p w:rsidR="0073442B" w:rsidRDefault="0073442B" w:rsidP="00B91406"/>
    <w:p w:rsidR="0073442B" w:rsidRDefault="0073442B" w:rsidP="00B91406"/>
    <w:p w:rsidR="0073442B" w:rsidRDefault="0073442B" w:rsidP="00B91406">
      <w: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36"/>
        <w:gridCol w:w="2705"/>
        <w:gridCol w:w="3091"/>
      </w:tblGrid>
      <w:tr w:rsidR="0073442B" w:rsidRPr="00B831FF" w:rsidTr="000C5F94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3442B" w:rsidRPr="00B831FF" w:rsidRDefault="0073442B" w:rsidP="000C5F94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3442B" w:rsidRPr="00B831FF" w:rsidRDefault="0073442B" w:rsidP="000C5F94">
            <w:pPr>
              <w:jc w:val="center"/>
              <w:rPr>
                <w:rFonts w:cs="Arial"/>
                <w:b/>
              </w:rPr>
            </w:pPr>
            <w:r w:rsidRPr="00B831FF">
              <w:rPr>
                <w:rFonts w:cs="Arial"/>
                <w:b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3442B" w:rsidRPr="00B831FF" w:rsidRDefault="0073442B" w:rsidP="000C5F94">
            <w:pPr>
              <w:jc w:val="center"/>
              <w:rPr>
                <w:rFonts w:cs="Arial"/>
                <w:b/>
              </w:rPr>
            </w:pPr>
            <w:r w:rsidRPr="00B831FF">
              <w:rPr>
                <w:rFonts w:cs="Arial"/>
                <w:b/>
              </w:rPr>
              <w:t>Sumár od začiatku zákazkovej výroby až do konca bežného účtovného obdobia</w:t>
            </w:r>
          </w:p>
        </w:tc>
      </w:tr>
      <w:tr w:rsidR="0073442B" w:rsidRPr="00B831FF" w:rsidTr="000C5F94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3442B" w:rsidRPr="00B831FF" w:rsidRDefault="0073442B" w:rsidP="000C5F94">
            <w:pPr>
              <w:jc w:val="center"/>
              <w:rPr>
                <w:rFonts w:cs="Arial"/>
              </w:rPr>
            </w:pPr>
            <w:r w:rsidRPr="00B831FF">
              <w:rPr>
                <w:rFonts w:cs="Arial"/>
              </w:rPr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3442B" w:rsidRPr="00B831FF" w:rsidRDefault="0073442B" w:rsidP="000C5F94">
            <w:pPr>
              <w:jc w:val="center"/>
              <w:rPr>
                <w:rFonts w:cs="Arial"/>
              </w:rPr>
            </w:pPr>
            <w:r w:rsidRPr="00B831FF">
              <w:rPr>
                <w:rFonts w:cs="Arial"/>
              </w:rPr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3442B" w:rsidRPr="00B831FF" w:rsidRDefault="0073442B" w:rsidP="000C5F94">
            <w:pPr>
              <w:jc w:val="center"/>
              <w:rPr>
                <w:rFonts w:cs="Arial"/>
              </w:rPr>
            </w:pPr>
            <w:r w:rsidRPr="00B831FF">
              <w:rPr>
                <w:rFonts w:cs="Arial"/>
              </w:rPr>
              <w:t>c</w:t>
            </w:r>
          </w:p>
        </w:tc>
      </w:tr>
      <w:tr w:rsidR="0073442B" w:rsidRPr="00B831FF" w:rsidTr="000C5F94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3442B" w:rsidRPr="00B831FF" w:rsidRDefault="0073442B" w:rsidP="000C5F94">
            <w:pPr>
              <w:rPr>
                <w:rFonts w:cs="Arial"/>
              </w:rPr>
            </w:pPr>
            <w:r>
              <w:rPr>
                <w:rFonts w:cs="Arial"/>
              </w:rP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3442B" w:rsidRPr="00B831FF" w:rsidRDefault="0073442B" w:rsidP="000C5F94">
            <w:pPr>
              <w:jc w:val="both"/>
              <w:rPr>
                <w:rFonts w:cs="Arial"/>
              </w:rPr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3442B" w:rsidRPr="00B831FF" w:rsidRDefault="0073442B" w:rsidP="000C5F94">
            <w:pPr>
              <w:jc w:val="both"/>
              <w:rPr>
                <w:rFonts w:cs="Arial"/>
              </w:rPr>
            </w:pPr>
          </w:p>
        </w:tc>
      </w:tr>
      <w:tr w:rsidR="0073442B" w:rsidRPr="00B831FF" w:rsidTr="000C5F94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73442B" w:rsidRPr="00B831FF" w:rsidRDefault="0073442B" w:rsidP="000C5F94">
            <w:pPr>
              <w:rPr>
                <w:rFonts w:cs="Arial"/>
              </w:rPr>
            </w:pPr>
            <w:r>
              <w:rPr>
                <w:rFonts w:cs="Arial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73442B" w:rsidRPr="00B831FF" w:rsidRDefault="0073442B" w:rsidP="000C5F94">
            <w:pPr>
              <w:jc w:val="both"/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73442B" w:rsidRPr="00B831FF" w:rsidRDefault="0073442B" w:rsidP="000C5F94">
            <w:pPr>
              <w:jc w:val="both"/>
              <w:rPr>
                <w:rFonts w:cs="Arial"/>
              </w:rPr>
            </w:pPr>
          </w:p>
        </w:tc>
      </w:tr>
      <w:tr w:rsidR="0073442B" w:rsidRPr="00B831FF" w:rsidTr="000C5F94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3442B" w:rsidRPr="00B831FF" w:rsidRDefault="0073442B" w:rsidP="000C5F94">
            <w:pPr>
              <w:rPr>
                <w:rFonts w:cs="Arial"/>
              </w:rPr>
            </w:pPr>
            <w:r>
              <w:rPr>
                <w:rFonts w:cs="Arial"/>
              </w:rPr>
              <w:t xml:space="preserve">Suma prijatých preddavkov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3442B" w:rsidRPr="00B831FF" w:rsidRDefault="0073442B" w:rsidP="000C5F94">
            <w:pPr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3442B" w:rsidRPr="00B831FF" w:rsidRDefault="0073442B" w:rsidP="000C5F94">
            <w:pPr>
              <w:rPr>
                <w:rFonts w:cs="Arial"/>
              </w:rPr>
            </w:pPr>
          </w:p>
        </w:tc>
      </w:tr>
      <w:tr w:rsidR="0073442B" w:rsidRPr="00B831FF" w:rsidTr="000C5F94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Default="0073442B" w:rsidP="000C5F94">
            <w:pPr>
              <w:rPr>
                <w:rFonts w:cs="Arial"/>
              </w:rPr>
            </w:pPr>
            <w:r>
              <w:rPr>
                <w:rFonts w:cs="Arial"/>
              </w:rPr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B831FF" w:rsidRDefault="0073442B" w:rsidP="000C5F94">
            <w:pPr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B831FF" w:rsidRDefault="0073442B" w:rsidP="000C5F94">
            <w:pPr>
              <w:rPr>
                <w:rFonts w:cs="Arial"/>
              </w:rPr>
            </w:pPr>
          </w:p>
        </w:tc>
      </w:tr>
    </w:tbl>
    <w:p w:rsidR="0073442B" w:rsidRDefault="0073442B" w:rsidP="00B91406"/>
    <w:p w:rsidR="0073442B" w:rsidRDefault="0073442B" w:rsidP="00B91406"/>
    <w:p w:rsidR="0073442B" w:rsidRDefault="0073442B" w:rsidP="00B91406"/>
    <w:p w:rsidR="0073442B" w:rsidRDefault="0073442B" w:rsidP="00B91406"/>
    <w:p w:rsidR="0073442B" w:rsidRDefault="0073442B" w:rsidP="00B91406"/>
    <w:p w:rsidR="0073442B" w:rsidRDefault="0073442B" w:rsidP="00B91406"/>
    <w:p w:rsidR="0073442B" w:rsidRDefault="0073442B" w:rsidP="00B91406"/>
    <w:p w:rsidR="0073442B" w:rsidRDefault="0073442B" w:rsidP="002E2CE3">
      <w:r>
        <w:t>Tabuľka č. 3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600"/>
        <w:gridCol w:w="2094"/>
        <w:gridCol w:w="2080"/>
        <w:gridCol w:w="2058"/>
      </w:tblGrid>
      <w:tr w:rsidR="0073442B" w:rsidRPr="00180861" w:rsidTr="00EE27BF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3442B" w:rsidRPr="00180861" w:rsidRDefault="0073442B" w:rsidP="00EE27BF">
            <w:pPr>
              <w:pStyle w:val="TopHeader"/>
            </w:pPr>
            <w:r>
              <w:lastRenderedPageBreak/>
              <w:t>Názov položky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3442B" w:rsidRPr="00180861" w:rsidRDefault="0073442B" w:rsidP="00EE27BF">
            <w:pPr>
              <w:pStyle w:val="TopHeader"/>
            </w:pPr>
            <w:r w:rsidRPr="00180861">
              <w:t>Z</w:t>
            </w:r>
            <w:r>
              <w:t>a bežné účtovné obdobie</w:t>
            </w:r>
          </w:p>
        </w:tc>
        <w:tc>
          <w:tcPr>
            <w:tcW w:w="19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3442B" w:rsidRPr="00180861" w:rsidRDefault="0073442B" w:rsidP="00EE27BF">
            <w:pPr>
              <w:pStyle w:val="TopHeader"/>
            </w:pPr>
            <w:r>
              <w:t>Za bezprostredne predchádzajúce</w:t>
            </w:r>
            <w:r w:rsidRPr="00180861">
              <w:t xml:space="preserve"> účtovné</w:t>
            </w:r>
            <w:r>
              <w:t xml:space="preserve"> obdobie</w:t>
            </w:r>
          </w:p>
        </w:tc>
        <w:tc>
          <w:tcPr>
            <w:tcW w:w="193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3442B" w:rsidRPr="00741864" w:rsidRDefault="0073442B" w:rsidP="00EE27BF">
            <w:pPr>
              <w:pStyle w:val="TopHeader"/>
              <w:rPr>
                <w:sz w:val="16"/>
                <w:szCs w:val="16"/>
              </w:rPr>
            </w:pPr>
            <w:r w:rsidRPr="00741864">
              <w:rPr>
                <w:sz w:val="16"/>
                <w:szCs w:val="16"/>
              </w:rPr>
              <w:t>Sumár od začiatku zákazkovej výstavby nehnuteľnosti určenej na predaj až do konca bežného účt. obdobia</w:t>
            </w:r>
          </w:p>
        </w:tc>
      </w:tr>
      <w:tr w:rsidR="0073442B" w:rsidRPr="00462BF0" w:rsidTr="00EE27BF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462BF0" w:rsidRDefault="0073442B" w:rsidP="00EE27BF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462BF0" w:rsidRDefault="0073442B" w:rsidP="00EE27BF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b</w:t>
            </w:r>
          </w:p>
        </w:tc>
        <w:tc>
          <w:tcPr>
            <w:tcW w:w="1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462BF0" w:rsidRDefault="0073442B" w:rsidP="00EE27BF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c</w:t>
            </w:r>
          </w:p>
        </w:tc>
        <w:tc>
          <w:tcPr>
            <w:tcW w:w="193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73442B" w:rsidRPr="00462BF0" w:rsidRDefault="0073442B" w:rsidP="00EE27BF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d</w:t>
            </w:r>
          </w:p>
        </w:tc>
      </w:tr>
      <w:tr w:rsidR="0073442B" w:rsidRPr="00DE678D" w:rsidTr="00EE27BF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3442B" w:rsidRPr="00DE678D" w:rsidRDefault="0073442B" w:rsidP="00EE27BF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Výnosy zo zákazkovej výstavby nehnuteľnosti určenej na predaj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3442B" w:rsidRPr="00DE678D" w:rsidRDefault="0073442B" w:rsidP="00EE27BF">
            <w:pPr>
              <w:rPr>
                <w:rFonts w:cs="Arial"/>
              </w:rPr>
            </w:pPr>
          </w:p>
        </w:tc>
        <w:tc>
          <w:tcPr>
            <w:tcW w:w="1955" w:type="dxa"/>
            <w:tcBorders>
              <w:top w:val="single" w:sz="12" w:space="0" w:color="auto"/>
            </w:tcBorders>
            <w:vAlign w:val="center"/>
          </w:tcPr>
          <w:p w:rsidR="0073442B" w:rsidRPr="00DE678D" w:rsidRDefault="0073442B" w:rsidP="00EE27BF">
            <w:pPr>
              <w:rPr>
                <w:rFonts w:cs="Arial"/>
              </w:rPr>
            </w:pPr>
          </w:p>
        </w:tc>
        <w:tc>
          <w:tcPr>
            <w:tcW w:w="1935" w:type="dxa"/>
            <w:tcBorders>
              <w:top w:val="single" w:sz="12" w:space="0" w:color="auto"/>
            </w:tcBorders>
            <w:vAlign w:val="center"/>
          </w:tcPr>
          <w:p w:rsidR="0073442B" w:rsidRPr="00DE678D" w:rsidRDefault="0073442B" w:rsidP="00EE27BF">
            <w:pPr>
              <w:rPr>
                <w:rFonts w:cs="Arial"/>
              </w:rPr>
            </w:pPr>
          </w:p>
        </w:tc>
      </w:tr>
      <w:tr w:rsidR="0073442B" w:rsidRPr="00DE678D" w:rsidTr="00EE27BF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73442B" w:rsidRPr="00DE678D" w:rsidRDefault="0073442B" w:rsidP="00EE27BF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Náklady na zákazkovú výstavbu nehnuteľnosti určenej na predaj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73442B" w:rsidRPr="00DE678D" w:rsidRDefault="0073442B" w:rsidP="00EE27BF">
            <w:pPr>
              <w:rPr>
                <w:rFonts w:cs="Arial"/>
              </w:rPr>
            </w:pPr>
          </w:p>
        </w:tc>
        <w:tc>
          <w:tcPr>
            <w:tcW w:w="1955" w:type="dxa"/>
            <w:vAlign w:val="center"/>
          </w:tcPr>
          <w:p w:rsidR="0073442B" w:rsidRPr="00DE678D" w:rsidRDefault="0073442B" w:rsidP="00EE27BF">
            <w:pPr>
              <w:rPr>
                <w:rFonts w:cs="Arial"/>
              </w:rPr>
            </w:pPr>
          </w:p>
        </w:tc>
        <w:tc>
          <w:tcPr>
            <w:tcW w:w="1935" w:type="dxa"/>
            <w:vAlign w:val="center"/>
          </w:tcPr>
          <w:p w:rsidR="0073442B" w:rsidRPr="00DE678D" w:rsidRDefault="0073442B" w:rsidP="00EE27BF">
            <w:pPr>
              <w:rPr>
                <w:rFonts w:cs="Arial"/>
              </w:rPr>
            </w:pPr>
          </w:p>
        </w:tc>
      </w:tr>
      <w:tr w:rsidR="0073442B" w:rsidRPr="00DE678D" w:rsidTr="00EE27BF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AA6CE9" w:rsidRDefault="0073442B" w:rsidP="00EE27BF">
            <w:pPr>
              <w:rPr>
                <w:rFonts w:cs="Arial"/>
              </w:rPr>
            </w:pPr>
            <w:r w:rsidRPr="00AA6CE9">
              <w:rPr>
                <w:rFonts w:cs="Arial"/>
                <w:szCs w:val="22"/>
              </w:rPr>
              <w:t>Hrubý zisk / hrubá strata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3442B" w:rsidRPr="00DE678D" w:rsidRDefault="0073442B" w:rsidP="00EE27BF">
            <w:pPr>
              <w:rPr>
                <w:rFonts w:cs="Arial"/>
                <w:b/>
              </w:rPr>
            </w:pPr>
          </w:p>
        </w:tc>
        <w:tc>
          <w:tcPr>
            <w:tcW w:w="1955" w:type="dxa"/>
            <w:tcBorders>
              <w:bottom w:val="single" w:sz="12" w:space="0" w:color="auto"/>
            </w:tcBorders>
            <w:vAlign w:val="center"/>
          </w:tcPr>
          <w:p w:rsidR="0073442B" w:rsidRPr="00DE678D" w:rsidRDefault="0073442B" w:rsidP="00EE27BF">
            <w:pPr>
              <w:rPr>
                <w:rFonts w:cs="Arial"/>
                <w:b/>
              </w:rPr>
            </w:pPr>
          </w:p>
        </w:tc>
        <w:tc>
          <w:tcPr>
            <w:tcW w:w="1935" w:type="dxa"/>
            <w:tcBorders>
              <w:bottom w:val="single" w:sz="12" w:space="0" w:color="auto"/>
            </w:tcBorders>
            <w:vAlign w:val="center"/>
          </w:tcPr>
          <w:p w:rsidR="0073442B" w:rsidRPr="00DE678D" w:rsidRDefault="0073442B" w:rsidP="00EE27BF">
            <w:pPr>
              <w:rPr>
                <w:rFonts w:cs="Arial"/>
                <w:b/>
              </w:rPr>
            </w:pPr>
          </w:p>
        </w:tc>
      </w:tr>
    </w:tbl>
    <w:p w:rsidR="0073442B" w:rsidRDefault="0073442B" w:rsidP="00B91406"/>
    <w:p w:rsidR="0073442B" w:rsidRDefault="0073442B" w:rsidP="00B91406">
      <w:pPr>
        <w:pStyle w:val="Nzov"/>
        <w:spacing w:before="0" w:beforeAutospacing="0" w:after="0"/>
        <w:jc w:val="left"/>
        <w:rPr>
          <w:b w:val="0"/>
        </w:rPr>
      </w:pPr>
    </w:p>
    <w:p w:rsidR="0073442B" w:rsidRPr="000D7105" w:rsidRDefault="0073442B" w:rsidP="00B91406">
      <w:pPr>
        <w:pStyle w:val="Nzov"/>
        <w:spacing w:before="0" w:beforeAutospacing="0" w:after="0"/>
        <w:jc w:val="left"/>
        <w:rPr>
          <w:b w:val="0"/>
        </w:rPr>
      </w:pPr>
      <w:r w:rsidRPr="000D7105">
        <w:rPr>
          <w:b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35"/>
        <w:gridCol w:w="2865"/>
        <w:gridCol w:w="2932"/>
      </w:tblGrid>
      <w:tr w:rsidR="0073442B" w:rsidRPr="00B831FF" w:rsidTr="000C5F94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3442B" w:rsidRPr="00B831FF" w:rsidRDefault="0073442B" w:rsidP="000C5F94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3442B" w:rsidRPr="00B831FF" w:rsidRDefault="0073442B" w:rsidP="000C5F94">
            <w:pPr>
              <w:jc w:val="center"/>
              <w:rPr>
                <w:rFonts w:cs="Arial"/>
                <w:b/>
              </w:rPr>
            </w:pPr>
            <w:r w:rsidRPr="00B831FF">
              <w:rPr>
                <w:rFonts w:cs="Arial"/>
                <w:b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3442B" w:rsidRPr="00741864" w:rsidRDefault="0073442B" w:rsidP="000C5F94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741864">
              <w:rPr>
                <w:rFonts w:cs="Arial"/>
                <w:b/>
                <w:sz w:val="16"/>
                <w:szCs w:val="16"/>
              </w:rPr>
              <w:t>Sumár od začiatku zákazkovej výstavby nehnuteľnosti určenej na predaj až do konca bežného účtovného obdobia</w:t>
            </w:r>
          </w:p>
        </w:tc>
      </w:tr>
      <w:tr w:rsidR="0073442B" w:rsidRPr="00B831FF" w:rsidTr="000C5F94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3442B" w:rsidRPr="00B831FF" w:rsidRDefault="0073442B" w:rsidP="000C5F94">
            <w:pPr>
              <w:jc w:val="center"/>
              <w:rPr>
                <w:rFonts w:cs="Arial"/>
              </w:rPr>
            </w:pPr>
            <w:r w:rsidRPr="00B831FF">
              <w:rPr>
                <w:rFonts w:cs="Arial"/>
              </w:rPr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3442B" w:rsidRPr="00B831FF" w:rsidRDefault="0073442B" w:rsidP="000C5F94">
            <w:pPr>
              <w:jc w:val="center"/>
              <w:rPr>
                <w:rFonts w:cs="Arial"/>
              </w:rPr>
            </w:pPr>
            <w:r w:rsidRPr="00B831FF">
              <w:rPr>
                <w:rFonts w:cs="Arial"/>
              </w:rPr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3442B" w:rsidRPr="00B831FF" w:rsidRDefault="0073442B" w:rsidP="000C5F94">
            <w:pPr>
              <w:jc w:val="center"/>
              <w:rPr>
                <w:rFonts w:cs="Arial"/>
              </w:rPr>
            </w:pPr>
            <w:r w:rsidRPr="00B831FF">
              <w:rPr>
                <w:rFonts w:cs="Arial"/>
              </w:rPr>
              <w:t>c</w:t>
            </w:r>
          </w:p>
        </w:tc>
      </w:tr>
      <w:tr w:rsidR="0073442B" w:rsidRPr="00B831FF" w:rsidTr="000C5F94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3442B" w:rsidRPr="00B831FF" w:rsidRDefault="0073442B" w:rsidP="000C5F94">
            <w:pPr>
              <w:rPr>
                <w:rFonts w:cs="Arial"/>
              </w:rPr>
            </w:pPr>
            <w:r>
              <w:rPr>
                <w:rFonts w:cs="Arial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3442B" w:rsidRPr="00B831FF" w:rsidRDefault="0073442B" w:rsidP="000C5F94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3442B" w:rsidRPr="00B831FF" w:rsidRDefault="0073442B" w:rsidP="000C5F94">
            <w:pPr>
              <w:jc w:val="both"/>
              <w:rPr>
                <w:rFonts w:cs="Arial"/>
              </w:rPr>
            </w:pPr>
          </w:p>
        </w:tc>
      </w:tr>
      <w:tr w:rsidR="0073442B" w:rsidRPr="00B831FF" w:rsidTr="000C5F94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73442B" w:rsidRPr="00B831FF" w:rsidRDefault="0073442B" w:rsidP="000C5F94">
            <w:pPr>
              <w:rPr>
                <w:rFonts w:cs="Arial"/>
              </w:rPr>
            </w:pPr>
            <w:r>
              <w:rPr>
                <w:rFonts w:cs="Arial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73442B" w:rsidRPr="00B831FF" w:rsidRDefault="0073442B" w:rsidP="000C5F94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73442B" w:rsidRPr="00B831FF" w:rsidRDefault="0073442B" w:rsidP="000C5F94">
            <w:pPr>
              <w:jc w:val="both"/>
              <w:rPr>
                <w:rFonts w:cs="Arial"/>
              </w:rPr>
            </w:pPr>
          </w:p>
        </w:tc>
      </w:tr>
      <w:tr w:rsidR="0073442B" w:rsidRPr="00B831FF" w:rsidTr="000C5F94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3442B" w:rsidRPr="00B831FF" w:rsidRDefault="0073442B" w:rsidP="000C5F94">
            <w:pPr>
              <w:rPr>
                <w:rFonts w:cs="Arial"/>
              </w:rPr>
            </w:pPr>
            <w:r>
              <w:rPr>
                <w:rFonts w:cs="Arial"/>
              </w:rPr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73442B" w:rsidRPr="00B831FF" w:rsidRDefault="0073442B" w:rsidP="000C5F94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73442B" w:rsidRPr="00B831FF" w:rsidRDefault="0073442B" w:rsidP="000C5F94">
            <w:pPr>
              <w:jc w:val="center"/>
              <w:rPr>
                <w:rFonts w:cs="Arial"/>
              </w:rPr>
            </w:pPr>
          </w:p>
        </w:tc>
      </w:tr>
      <w:tr w:rsidR="0073442B" w:rsidRPr="00B831FF" w:rsidTr="000C5F94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Default="0073442B" w:rsidP="000C5F94">
            <w:pPr>
              <w:rPr>
                <w:rFonts w:cs="Arial"/>
              </w:rPr>
            </w:pPr>
            <w:r>
              <w:rPr>
                <w:rFonts w:cs="Arial"/>
              </w:rPr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3442B" w:rsidRPr="00B831FF" w:rsidRDefault="0073442B" w:rsidP="000C5F94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3442B" w:rsidRPr="00B831FF" w:rsidRDefault="0073442B" w:rsidP="000C5F94">
            <w:pPr>
              <w:jc w:val="both"/>
              <w:rPr>
                <w:rFonts w:cs="Arial"/>
              </w:rPr>
            </w:pPr>
          </w:p>
        </w:tc>
      </w:tr>
    </w:tbl>
    <w:p w:rsidR="0073442B" w:rsidRDefault="0073442B" w:rsidP="00B91406"/>
    <w:p w:rsidR="0073442B" w:rsidRDefault="0073442B" w:rsidP="00B91406">
      <w:pPr>
        <w:pStyle w:val="Nzov"/>
        <w:spacing w:before="0" w:beforeAutospacing="0" w:after="120"/>
        <w:jc w:val="left"/>
      </w:pPr>
      <w:r>
        <w:t>15</w:t>
      </w:r>
      <w:r w:rsidRPr="00DE678D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36"/>
        <w:gridCol w:w="1749"/>
        <w:gridCol w:w="1266"/>
        <w:gridCol w:w="1399"/>
        <w:gridCol w:w="1469"/>
        <w:gridCol w:w="1837"/>
      </w:tblGrid>
      <w:tr w:rsidR="0073442B" w:rsidRPr="00DE678D" w:rsidTr="000C5F94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pStyle w:val="TopHeader"/>
            </w:pPr>
            <w:r w:rsidRPr="00DE678D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3442B" w:rsidRPr="00DE678D" w:rsidRDefault="0073442B" w:rsidP="000C5F94">
            <w:pPr>
              <w:pStyle w:val="TopHeader"/>
            </w:pPr>
            <w:r>
              <w:t>Bežné účtovné obdobie</w:t>
            </w:r>
          </w:p>
        </w:tc>
      </w:tr>
      <w:tr w:rsidR="0073442B" w:rsidRPr="00DE678D" w:rsidTr="000C5F94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pStyle w:val="TopHeader"/>
            </w:pPr>
          </w:p>
        </w:tc>
        <w:tc>
          <w:tcPr>
            <w:tcW w:w="1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pStyle w:val="TopHeader"/>
            </w:pPr>
            <w:r w:rsidRPr="00DE678D">
              <w:t>Sta</w:t>
            </w:r>
            <w:r>
              <w:t>v </w:t>
            </w:r>
            <w:r w:rsidRPr="00DE678D">
              <w:t>OP n</w:t>
            </w:r>
            <w:r>
              <w:t>a </w:t>
            </w:r>
            <w:r w:rsidRPr="00DE678D">
              <w:t>začiatku účtovného obdobia</w:t>
            </w:r>
          </w:p>
        </w:tc>
        <w:tc>
          <w:tcPr>
            <w:tcW w:w="11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pStyle w:val="TopHeader"/>
            </w:pPr>
            <w:r w:rsidRPr="00DE678D">
              <w:t>Tvorb</w:t>
            </w:r>
            <w:r>
              <w:t>a </w:t>
            </w:r>
            <w:r w:rsidRPr="00DE678D">
              <w:t>OP</w:t>
            </w:r>
          </w:p>
        </w:tc>
        <w:tc>
          <w:tcPr>
            <w:tcW w:w="13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pStyle w:val="TopHeader"/>
            </w:pPr>
            <w:r w:rsidRPr="00DE678D">
              <w:t>Z</w:t>
            </w:r>
            <w:r>
              <w:t>účtovanie OP z dôvodu zániku opodstatn.</w:t>
            </w:r>
          </w:p>
        </w:tc>
        <w:tc>
          <w:tcPr>
            <w:tcW w:w="13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pStyle w:val="TopHeader"/>
            </w:pPr>
            <w:r w:rsidRPr="00DE678D">
              <w:t>Zúčtovanie OP</w:t>
            </w:r>
            <w:r>
              <w:t xml:space="preserve"> z dôvodu vyradenia majetku z účtovníctva</w:t>
            </w:r>
          </w:p>
        </w:tc>
        <w:tc>
          <w:tcPr>
            <w:tcW w:w="172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3442B" w:rsidRPr="00DE678D" w:rsidRDefault="0073442B" w:rsidP="000C5F94">
            <w:pPr>
              <w:pStyle w:val="TopHeader"/>
            </w:pPr>
            <w:r w:rsidRPr="00DE678D">
              <w:t>Sta</w:t>
            </w:r>
            <w:r>
              <w:t>v </w:t>
            </w:r>
            <w:r w:rsidRPr="00DE678D">
              <w:t>OP n</w:t>
            </w:r>
            <w:r>
              <w:t>a </w:t>
            </w:r>
            <w:r w:rsidRPr="00DE678D">
              <w:t>konci účtovného obdobia</w:t>
            </w:r>
          </w:p>
        </w:tc>
      </w:tr>
      <w:tr w:rsidR="0073442B" w:rsidRPr="00462BF0" w:rsidTr="000C5F94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462BF0" w:rsidRDefault="0073442B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a</w:t>
            </w:r>
          </w:p>
        </w:tc>
        <w:tc>
          <w:tcPr>
            <w:tcW w:w="16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462BF0" w:rsidRDefault="0073442B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b</w:t>
            </w:r>
          </w:p>
        </w:tc>
        <w:tc>
          <w:tcPr>
            <w:tcW w:w="11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462BF0" w:rsidRDefault="0073442B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c</w:t>
            </w:r>
          </w:p>
        </w:tc>
        <w:tc>
          <w:tcPr>
            <w:tcW w:w="13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462BF0" w:rsidRDefault="0073442B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d</w:t>
            </w:r>
          </w:p>
        </w:tc>
        <w:tc>
          <w:tcPr>
            <w:tcW w:w="13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462BF0" w:rsidRDefault="0073442B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e</w:t>
            </w:r>
          </w:p>
        </w:tc>
        <w:tc>
          <w:tcPr>
            <w:tcW w:w="172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73442B" w:rsidRPr="00462BF0" w:rsidRDefault="0073442B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f</w:t>
            </w:r>
          </w:p>
        </w:tc>
      </w:tr>
      <w:tr w:rsidR="0073442B" w:rsidRPr="00DE678D" w:rsidTr="000C5F94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Pohľadávky z obchodného styku </w:t>
            </w:r>
          </w:p>
        </w:tc>
        <w:tc>
          <w:tcPr>
            <w:tcW w:w="16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73442B" w:rsidRPr="00DE678D" w:rsidRDefault="0073442B" w:rsidP="000C5F94">
            <w:pPr>
              <w:rPr>
                <w:rFonts w:cs="Arial"/>
              </w:rPr>
            </w:pPr>
          </w:p>
        </w:tc>
        <w:tc>
          <w:tcPr>
            <w:tcW w:w="119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73442B" w:rsidRPr="00DE678D" w:rsidRDefault="0073442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15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73442B" w:rsidRPr="00DE678D" w:rsidRDefault="0073442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8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73442B" w:rsidRPr="00DE678D" w:rsidRDefault="0073442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73442B" w:rsidRPr="00DE678D" w:rsidRDefault="0073442B" w:rsidP="000C5F94">
            <w:pPr>
              <w:spacing w:line="360" w:lineRule="auto"/>
              <w:rPr>
                <w:rFonts w:cs="Arial"/>
              </w:rPr>
            </w:pPr>
          </w:p>
        </w:tc>
      </w:tr>
      <w:tr w:rsidR="0073442B" w:rsidRPr="00DE678D" w:rsidTr="000C5F94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Pohľadávky voči dcérskej ÚJ 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materskej ÚJ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rPr>
                <w:rFonts w:cs="Arial"/>
              </w:rPr>
            </w:pPr>
          </w:p>
        </w:tc>
        <w:tc>
          <w:tcPr>
            <w:tcW w:w="1190" w:type="dxa"/>
            <w:tcBorders>
              <w:top w:val="single" w:sz="6" w:space="0" w:color="auto"/>
            </w:tcBorders>
            <w:vAlign w:val="center"/>
          </w:tcPr>
          <w:p w:rsidR="0073442B" w:rsidRPr="00DE678D" w:rsidRDefault="0073442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15" w:type="dxa"/>
            <w:tcBorders>
              <w:top w:val="single" w:sz="6" w:space="0" w:color="auto"/>
            </w:tcBorders>
            <w:vAlign w:val="center"/>
          </w:tcPr>
          <w:p w:rsidR="0073442B" w:rsidRPr="00DE678D" w:rsidRDefault="0073442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80" w:type="dxa"/>
            <w:tcBorders>
              <w:top w:val="single" w:sz="6" w:space="0" w:color="auto"/>
            </w:tcBorders>
            <w:vAlign w:val="center"/>
          </w:tcPr>
          <w:p w:rsidR="0073442B" w:rsidRPr="00DE678D" w:rsidRDefault="0073442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26" w:type="dxa"/>
            <w:tcBorders>
              <w:top w:val="single" w:sz="6" w:space="0" w:color="auto"/>
            </w:tcBorders>
            <w:vAlign w:val="center"/>
          </w:tcPr>
          <w:p w:rsidR="0073442B" w:rsidRPr="00DE678D" w:rsidRDefault="0073442B" w:rsidP="000C5F94">
            <w:pPr>
              <w:spacing w:line="360" w:lineRule="auto"/>
              <w:rPr>
                <w:rFonts w:cs="Arial"/>
              </w:rPr>
            </w:pPr>
          </w:p>
        </w:tc>
      </w:tr>
      <w:tr w:rsidR="0073442B" w:rsidRPr="00DE678D" w:rsidTr="000C5F94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Ostatné pohľadávky </w:t>
            </w:r>
            <w:r>
              <w:rPr>
                <w:rFonts w:cs="Arial"/>
                <w:szCs w:val="22"/>
              </w:rPr>
              <w:t>v </w:t>
            </w:r>
            <w:r w:rsidRPr="00DE678D">
              <w:rPr>
                <w:rFonts w:cs="Arial"/>
                <w:szCs w:val="22"/>
              </w:rPr>
              <w:t>rámci kons</w:t>
            </w:r>
            <w:r>
              <w:rPr>
                <w:rFonts w:cs="Arial"/>
                <w:szCs w:val="22"/>
              </w:rPr>
              <w:t>.</w:t>
            </w:r>
            <w:r w:rsidRPr="00DE678D">
              <w:rPr>
                <w:rFonts w:cs="Arial"/>
                <w:szCs w:val="22"/>
              </w:rPr>
              <w:t xml:space="preserve"> celku</w:t>
            </w:r>
          </w:p>
        </w:tc>
        <w:tc>
          <w:tcPr>
            <w:tcW w:w="164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73442B" w:rsidRPr="00DE678D" w:rsidRDefault="0073442B" w:rsidP="000C5F94">
            <w:pPr>
              <w:rPr>
                <w:rFonts w:cs="Arial"/>
              </w:rPr>
            </w:pPr>
          </w:p>
        </w:tc>
        <w:tc>
          <w:tcPr>
            <w:tcW w:w="1190" w:type="dxa"/>
            <w:tcBorders>
              <w:bottom w:val="single" w:sz="6" w:space="0" w:color="auto"/>
            </w:tcBorders>
            <w:vAlign w:val="center"/>
          </w:tcPr>
          <w:p w:rsidR="0073442B" w:rsidRPr="00DE678D" w:rsidRDefault="0073442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15" w:type="dxa"/>
            <w:tcBorders>
              <w:bottom w:val="single" w:sz="6" w:space="0" w:color="auto"/>
            </w:tcBorders>
            <w:vAlign w:val="center"/>
          </w:tcPr>
          <w:p w:rsidR="0073442B" w:rsidRPr="00DE678D" w:rsidRDefault="0073442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80" w:type="dxa"/>
            <w:tcBorders>
              <w:bottom w:val="single" w:sz="6" w:space="0" w:color="auto"/>
            </w:tcBorders>
            <w:vAlign w:val="center"/>
          </w:tcPr>
          <w:p w:rsidR="0073442B" w:rsidRPr="00DE678D" w:rsidRDefault="0073442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26" w:type="dxa"/>
            <w:tcBorders>
              <w:bottom w:val="single" w:sz="6" w:space="0" w:color="auto"/>
            </w:tcBorders>
            <w:vAlign w:val="center"/>
          </w:tcPr>
          <w:p w:rsidR="0073442B" w:rsidRPr="00DE678D" w:rsidRDefault="0073442B" w:rsidP="000C5F94">
            <w:pPr>
              <w:spacing w:line="360" w:lineRule="auto"/>
              <w:rPr>
                <w:rFonts w:cs="Arial"/>
              </w:rPr>
            </w:pPr>
          </w:p>
        </w:tc>
      </w:tr>
      <w:tr w:rsidR="0073442B" w:rsidRPr="00DE678D" w:rsidTr="000C5F94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Pohľadávky voči spoločníkom, členom 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združeniu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73442B" w:rsidRPr="00DE678D" w:rsidRDefault="0073442B" w:rsidP="000C5F94">
            <w:pPr>
              <w:rPr>
                <w:rFonts w:cs="Arial"/>
              </w:rPr>
            </w:pPr>
          </w:p>
        </w:tc>
        <w:tc>
          <w:tcPr>
            <w:tcW w:w="119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3442B" w:rsidRPr="00DE678D" w:rsidRDefault="0073442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1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3442B" w:rsidRPr="00DE678D" w:rsidRDefault="0073442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8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3442B" w:rsidRPr="00DE678D" w:rsidRDefault="0073442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2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3442B" w:rsidRPr="00DE678D" w:rsidRDefault="0073442B" w:rsidP="000C5F94">
            <w:pPr>
              <w:spacing w:line="360" w:lineRule="auto"/>
              <w:rPr>
                <w:rFonts w:cs="Arial"/>
              </w:rPr>
            </w:pPr>
          </w:p>
        </w:tc>
      </w:tr>
      <w:tr w:rsidR="0073442B" w:rsidRPr="00DE678D" w:rsidTr="000C5F94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Iné pohľadávky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rPr>
                <w:rFonts w:cs="Arial"/>
              </w:rPr>
            </w:pPr>
          </w:p>
        </w:tc>
        <w:tc>
          <w:tcPr>
            <w:tcW w:w="1190" w:type="dxa"/>
            <w:tcBorders>
              <w:top w:val="single" w:sz="6" w:space="0" w:color="auto"/>
            </w:tcBorders>
            <w:vAlign w:val="center"/>
          </w:tcPr>
          <w:p w:rsidR="0073442B" w:rsidRPr="00DE678D" w:rsidRDefault="0073442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15" w:type="dxa"/>
            <w:tcBorders>
              <w:top w:val="single" w:sz="6" w:space="0" w:color="auto"/>
            </w:tcBorders>
            <w:vAlign w:val="center"/>
          </w:tcPr>
          <w:p w:rsidR="0073442B" w:rsidRPr="00DE678D" w:rsidRDefault="0073442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80" w:type="dxa"/>
            <w:tcBorders>
              <w:top w:val="single" w:sz="6" w:space="0" w:color="auto"/>
            </w:tcBorders>
            <w:vAlign w:val="center"/>
          </w:tcPr>
          <w:p w:rsidR="0073442B" w:rsidRPr="00DE678D" w:rsidRDefault="0073442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26" w:type="dxa"/>
            <w:tcBorders>
              <w:top w:val="single" w:sz="6" w:space="0" w:color="auto"/>
            </w:tcBorders>
            <w:vAlign w:val="center"/>
          </w:tcPr>
          <w:p w:rsidR="0073442B" w:rsidRPr="00DE678D" w:rsidRDefault="0073442B" w:rsidP="000C5F94">
            <w:pPr>
              <w:spacing w:line="360" w:lineRule="auto"/>
              <w:rPr>
                <w:rFonts w:cs="Arial"/>
              </w:rPr>
            </w:pPr>
          </w:p>
        </w:tc>
      </w:tr>
      <w:tr w:rsidR="0073442B" w:rsidRPr="00DE678D" w:rsidTr="000C5F94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rPr>
                <w:rFonts w:cs="Arial"/>
                <w:b/>
              </w:rPr>
            </w:pPr>
            <w:r w:rsidRPr="00DE678D">
              <w:rPr>
                <w:rFonts w:cs="Arial"/>
                <w:b/>
                <w:szCs w:val="22"/>
              </w:rPr>
              <w:t>Pohľadávky spolu</w:t>
            </w:r>
          </w:p>
        </w:tc>
        <w:tc>
          <w:tcPr>
            <w:tcW w:w="1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3442B" w:rsidRPr="00DE678D" w:rsidRDefault="0073442B" w:rsidP="000C5F94">
            <w:pPr>
              <w:rPr>
                <w:rFonts w:cs="Arial"/>
                <w:b/>
              </w:rPr>
            </w:pPr>
          </w:p>
        </w:tc>
        <w:tc>
          <w:tcPr>
            <w:tcW w:w="1190" w:type="dxa"/>
            <w:tcBorders>
              <w:bottom w:val="single" w:sz="12" w:space="0" w:color="auto"/>
            </w:tcBorders>
            <w:vAlign w:val="center"/>
          </w:tcPr>
          <w:p w:rsidR="0073442B" w:rsidRPr="00DE678D" w:rsidRDefault="0073442B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315" w:type="dxa"/>
            <w:tcBorders>
              <w:bottom w:val="single" w:sz="12" w:space="0" w:color="auto"/>
            </w:tcBorders>
            <w:vAlign w:val="center"/>
          </w:tcPr>
          <w:p w:rsidR="0073442B" w:rsidRPr="00DE678D" w:rsidRDefault="0073442B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380" w:type="dxa"/>
            <w:tcBorders>
              <w:bottom w:val="single" w:sz="12" w:space="0" w:color="auto"/>
            </w:tcBorders>
            <w:vAlign w:val="center"/>
          </w:tcPr>
          <w:p w:rsidR="0073442B" w:rsidRPr="00DE678D" w:rsidRDefault="0073442B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726" w:type="dxa"/>
            <w:tcBorders>
              <w:bottom w:val="single" w:sz="12" w:space="0" w:color="auto"/>
            </w:tcBorders>
            <w:vAlign w:val="center"/>
          </w:tcPr>
          <w:p w:rsidR="0073442B" w:rsidRPr="00DE678D" w:rsidRDefault="0073442B" w:rsidP="000C5F94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73442B" w:rsidRDefault="0073442B" w:rsidP="00B91406">
      <w:pPr>
        <w:pStyle w:val="Nzov"/>
        <w:spacing w:before="0" w:beforeAutospacing="0" w:after="0"/>
        <w:jc w:val="left"/>
      </w:pPr>
    </w:p>
    <w:p w:rsidR="0073442B" w:rsidRDefault="0073442B" w:rsidP="00B91406">
      <w:pPr>
        <w:pStyle w:val="Nzov"/>
        <w:keepNext w:val="0"/>
        <w:widowControl w:val="0"/>
        <w:spacing w:before="0" w:beforeAutospacing="0" w:after="0"/>
        <w:jc w:val="left"/>
      </w:pPr>
    </w:p>
    <w:p w:rsidR="0073442B" w:rsidRDefault="0073442B" w:rsidP="00B91406">
      <w:pPr>
        <w:pStyle w:val="Nzov"/>
        <w:keepNext w:val="0"/>
        <w:widowControl w:val="0"/>
        <w:spacing w:before="0" w:beforeAutospacing="0" w:after="0"/>
        <w:jc w:val="left"/>
      </w:pPr>
    </w:p>
    <w:p w:rsidR="0073442B" w:rsidRDefault="0073442B" w:rsidP="00B91406">
      <w:pPr>
        <w:pStyle w:val="Nzov"/>
        <w:keepNext w:val="0"/>
        <w:widowControl w:val="0"/>
        <w:spacing w:before="0" w:beforeAutospacing="0" w:after="0"/>
        <w:jc w:val="left"/>
      </w:pPr>
    </w:p>
    <w:p w:rsidR="0073442B" w:rsidRDefault="0073442B" w:rsidP="00B91406">
      <w:pPr>
        <w:pStyle w:val="Nzov"/>
        <w:keepNext w:val="0"/>
        <w:widowControl w:val="0"/>
        <w:spacing w:before="0" w:beforeAutospacing="0" w:after="0"/>
        <w:jc w:val="left"/>
      </w:pPr>
    </w:p>
    <w:p w:rsidR="0073442B" w:rsidRDefault="0073442B" w:rsidP="00B91406">
      <w:pPr>
        <w:pStyle w:val="Nzov"/>
        <w:keepNext w:val="0"/>
        <w:widowControl w:val="0"/>
        <w:spacing w:before="0" w:beforeAutospacing="0" w:after="0"/>
        <w:jc w:val="left"/>
      </w:pPr>
    </w:p>
    <w:p w:rsidR="0073442B" w:rsidRDefault="0073442B" w:rsidP="00B91406">
      <w:pPr>
        <w:pStyle w:val="Nzov"/>
        <w:keepNext w:val="0"/>
        <w:widowControl w:val="0"/>
        <w:spacing w:before="0" w:beforeAutospacing="0" w:after="0"/>
        <w:jc w:val="left"/>
      </w:pPr>
      <w:r>
        <w:lastRenderedPageBreak/>
        <w:t>16</w:t>
      </w:r>
      <w:r w:rsidRPr="00DE678D">
        <w:t xml:space="preserve">. Informácie k časti F. písm. s) </w:t>
      </w:r>
      <w:r>
        <w:t xml:space="preserve">prílohy č. 3 </w:t>
      </w:r>
      <w:r w:rsidRPr="00DE678D">
        <w:t xml:space="preserve">o  vekovej štruktúre pohľadávok </w:t>
      </w:r>
    </w:p>
    <w:p w:rsidR="0073442B" w:rsidRPr="007F2BF6" w:rsidRDefault="0073442B" w:rsidP="00B91406">
      <w: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55"/>
        <w:gridCol w:w="2159"/>
        <w:gridCol w:w="2159"/>
        <w:gridCol w:w="2159"/>
      </w:tblGrid>
      <w:tr w:rsidR="0073442B" w:rsidRPr="00DE678D" w:rsidTr="000C5F94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3442B" w:rsidRPr="00D911D9" w:rsidRDefault="0073442B" w:rsidP="000C5F94">
            <w:pPr>
              <w:pStyle w:val="TopHeader"/>
            </w:pPr>
            <w:r w:rsidRPr="00D911D9">
              <w:t>Názo</w:t>
            </w:r>
            <w:r>
              <w:t>v </w:t>
            </w:r>
            <w:r w:rsidRPr="00D911D9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3442B" w:rsidRPr="00D911D9" w:rsidRDefault="0073442B" w:rsidP="000C5F94">
            <w:pPr>
              <w:pStyle w:val="TopHeader"/>
            </w:pPr>
            <w:r>
              <w:t>V </w:t>
            </w:r>
            <w:r w:rsidRPr="00D911D9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3442B" w:rsidRPr="00D911D9" w:rsidRDefault="0073442B" w:rsidP="000C5F94">
            <w:pPr>
              <w:pStyle w:val="TopHeader"/>
            </w:pPr>
            <w:r w:rsidRPr="00D911D9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3442B" w:rsidRPr="00D911D9" w:rsidRDefault="0073442B" w:rsidP="000C5F94">
            <w:pPr>
              <w:pStyle w:val="TopHeader"/>
            </w:pPr>
            <w:r w:rsidRPr="00D911D9">
              <w:t>Pohľadávky spolu</w:t>
            </w:r>
          </w:p>
        </w:tc>
      </w:tr>
      <w:tr w:rsidR="0073442B" w:rsidRPr="00462BF0" w:rsidTr="000C5F94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462BF0" w:rsidRDefault="0073442B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462BF0" w:rsidRDefault="0073442B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462BF0" w:rsidRDefault="0073442B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73442B" w:rsidRPr="00462BF0" w:rsidRDefault="0073442B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d</w:t>
            </w:r>
          </w:p>
        </w:tc>
      </w:tr>
      <w:tr w:rsidR="0073442B" w:rsidRPr="00DE678D" w:rsidTr="000C5F94">
        <w:trPr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73442B" w:rsidRPr="000D7105" w:rsidRDefault="0073442B" w:rsidP="000C5F94">
            <w:pPr>
              <w:rPr>
                <w:b/>
              </w:rPr>
            </w:pPr>
            <w:r w:rsidRPr="000D7105">
              <w:rPr>
                <w:rFonts w:cs="Arial"/>
                <w:b/>
                <w:szCs w:val="22"/>
              </w:rPr>
              <w:t>Dlhodobé pohľadávky</w:t>
            </w:r>
          </w:p>
        </w:tc>
      </w:tr>
      <w:tr w:rsidR="0073442B" w:rsidRPr="00DE678D" w:rsidTr="000C5F94">
        <w:trPr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73442B" w:rsidRPr="00DE678D" w:rsidRDefault="0073442B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73442B" w:rsidRPr="00DE678D" w:rsidRDefault="0073442B" w:rsidP="000C5F94">
            <w:pPr>
              <w:jc w:val="center"/>
              <w:rPr>
                <w:rFonts w:cs="Arial"/>
              </w:rPr>
            </w:pPr>
          </w:p>
        </w:tc>
      </w:tr>
      <w:tr w:rsidR="0073442B" w:rsidRPr="00DE678D" w:rsidTr="000C5F94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Pohľadávky voči dcérskej účtovnej jednotke 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73442B" w:rsidRPr="00DE678D" w:rsidRDefault="0073442B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73442B" w:rsidRPr="00DE678D" w:rsidRDefault="0073442B" w:rsidP="000C5F94">
            <w:pPr>
              <w:jc w:val="center"/>
              <w:rPr>
                <w:rFonts w:cs="Arial"/>
              </w:rPr>
            </w:pPr>
          </w:p>
        </w:tc>
      </w:tr>
      <w:tr w:rsidR="0073442B" w:rsidRPr="00DE678D" w:rsidTr="000C5F94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Ostatné pohľadávky </w:t>
            </w:r>
            <w:r>
              <w:rPr>
                <w:rFonts w:cs="Arial"/>
                <w:szCs w:val="22"/>
              </w:rPr>
              <w:t>v </w:t>
            </w:r>
            <w:r w:rsidRPr="00DE678D">
              <w:rPr>
                <w:rFonts w:cs="Arial"/>
                <w:szCs w:val="22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73442B" w:rsidRPr="00DE678D" w:rsidRDefault="0073442B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73442B" w:rsidRPr="00DE678D" w:rsidRDefault="0073442B" w:rsidP="000C5F94">
            <w:pPr>
              <w:jc w:val="center"/>
              <w:rPr>
                <w:rFonts w:cs="Arial"/>
              </w:rPr>
            </w:pPr>
          </w:p>
        </w:tc>
      </w:tr>
      <w:tr w:rsidR="0073442B" w:rsidRPr="00DE678D" w:rsidTr="000C5F94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Pohľadávky voči spoločníkom, členom 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73442B" w:rsidRPr="00DE678D" w:rsidRDefault="0073442B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73442B" w:rsidRPr="00DE678D" w:rsidRDefault="0073442B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73442B" w:rsidRPr="00DE678D" w:rsidRDefault="0073442B" w:rsidP="000C5F94">
            <w:pPr>
              <w:jc w:val="center"/>
              <w:rPr>
                <w:rFonts w:cs="Arial"/>
              </w:rPr>
            </w:pPr>
          </w:p>
        </w:tc>
      </w:tr>
      <w:tr w:rsidR="0073442B" w:rsidRPr="00DE678D" w:rsidTr="000C5F94">
        <w:trPr>
          <w:trHeight w:val="397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73442B" w:rsidRPr="00DE678D" w:rsidRDefault="0073442B" w:rsidP="00AD436A">
            <w:pPr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73442B" w:rsidRPr="00DE678D" w:rsidRDefault="0073442B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73442B" w:rsidRPr="00DE678D" w:rsidRDefault="0073442B" w:rsidP="000C5F94">
            <w:pPr>
              <w:jc w:val="center"/>
              <w:rPr>
                <w:rFonts w:cs="Arial"/>
              </w:rPr>
            </w:pPr>
          </w:p>
        </w:tc>
      </w:tr>
      <w:tr w:rsidR="0073442B" w:rsidRPr="00DE678D" w:rsidTr="000C5F94">
        <w:trPr>
          <w:trHeight w:val="397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rPr>
                <w:rFonts w:cs="Arial"/>
                <w:b/>
              </w:rPr>
            </w:pPr>
            <w:r w:rsidRPr="00DE678D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3442B" w:rsidRPr="00DE678D" w:rsidRDefault="0073442B" w:rsidP="000C5F94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73442B" w:rsidRPr="00DE678D" w:rsidRDefault="0073442B" w:rsidP="000C5F94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73442B" w:rsidRPr="00DE678D" w:rsidRDefault="0073442B" w:rsidP="000C5F94">
            <w:pPr>
              <w:jc w:val="center"/>
              <w:rPr>
                <w:rFonts w:cs="Arial"/>
                <w:b/>
              </w:rPr>
            </w:pPr>
          </w:p>
        </w:tc>
      </w:tr>
      <w:tr w:rsidR="0073442B" w:rsidRPr="00DE678D" w:rsidTr="000C5F94">
        <w:trPr>
          <w:trHeight w:val="397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3442B" w:rsidRPr="000D7105" w:rsidRDefault="0073442B" w:rsidP="000C5F94">
            <w:pPr>
              <w:rPr>
                <w:b/>
              </w:rPr>
            </w:pPr>
            <w:r w:rsidRPr="000D7105">
              <w:rPr>
                <w:rFonts w:cs="Arial"/>
                <w:b/>
                <w:szCs w:val="22"/>
              </w:rPr>
              <w:t>Krátkodobé pohľadávky</w:t>
            </w:r>
          </w:p>
        </w:tc>
      </w:tr>
      <w:tr w:rsidR="0073442B" w:rsidRPr="00DE678D" w:rsidTr="000C5F94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73442B" w:rsidRPr="00DE678D" w:rsidRDefault="0073442B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73442B" w:rsidRPr="00DE678D" w:rsidRDefault="0073442B" w:rsidP="000C5F94">
            <w:pPr>
              <w:jc w:val="center"/>
              <w:rPr>
                <w:rFonts w:cs="Arial"/>
              </w:rPr>
            </w:pPr>
          </w:p>
        </w:tc>
      </w:tr>
      <w:tr w:rsidR="0073442B" w:rsidRPr="00DE678D" w:rsidTr="000C5F94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Pohľadávky voči dcérskej účtovnej jednotke 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73442B" w:rsidRPr="00DE678D" w:rsidRDefault="0073442B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73442B" w:rsidRPr="00DE678D" w:rsidRDefault="0073442B" w:rsidP="000C5F94">
            <w:pPr>
              <w:jc w:val="center"/>
              <w:rPr>
                <w:rFonts w:cs="Arial"/>
              </w:rPr>
            </w:pPr>
          </w:p>
        </w:tc>
      </w:tr>
      <w:tr w:rsidR="0073442B" w:rsidRPr="00DE678D" w:rsidTr="000C5F94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Ostatné pohľadávky </w:t>
            </w:r>
            <w:r>
              <w:rPr>
                <w:rFonts w:cs="Arial"/>
                <w:szCs w:val="22"/>
              </w:rPr>
              <w:t>v </w:t>
            </w:r>
            <w:r w:rsidRPr="00DE678D">
              <w:rPr>
                <w:rFonts w:cs="Arial"/>
                <w:szCs w:val="22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73442B" w:rsidRPr="00DE678D" w:rsidRDefault="0073442B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73442B" w:rsidRPr="00DE678D" w:rsidRDefault="0073442B" w:rsidP="000C5F94">
            <w:pPr>
              <w:jc w:val="center"/>
              <w:rPr>
                <w:rFonts w:cs="Arial"/>
              </w:rPr>
            </w:pPr>
          </w:p>
        </w:tc>
      </w:tr>
      <w:tr w:rsidR="0073442B" w:rsidRPr="00DE678D" w:rsidTr="000C5F94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Pohľadávky voči spoločníkom, členom 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73442B" w:rsidRPr="00DE678D" w:rsidRDefault="0073442B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73442B" w:rsidRPr="00DE678D" w:rsidRDefault="0073442B" w:rsidP="000C5F94">
            <w:pPr>
              <w:jc w:val="center"/>
              <w:rPr>
                <w:rFonts w:cs="Arial"/>
              </w:rPr>
            </w:pPr>
          </w:p>
        </w:tc>
      </w:tr>
      <w:tr w:rsidR="0073442B" w:rsidRPr="00DE678D" w:rsidTr="000C5F94">
        <w:trPr>
          <w:trHeight w:val="397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73442B" w:rsidRPr="00DE678D" w:rsidRDefault="0073442B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73442B" w:rsidRPr="00DE678D" w:rsidRDefault="0073442B" w:rsidP="000C5F94">
            <w:pPr>
              <w:jc w:val="center"/>
              <w:rPr>
                <w:rFonts w:cs="Arial"/>
              </w:rPr>
            </w:pPr>
          </w:p>
        </w:tc>
      </w:tr>
      <w:tr w:rsidR="0073442B" w:rsidRPr="00DE678D" w:rsidTr="000C5F94">
        <w:trPr>
          <w:trHeight w:val="397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Daňové pohľadávky 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dotácie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73442B" w:rsidRPr="00DE678D" w:rsidRDefault="0073442B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73442B" w:rsidRPr="00DE678D" w:rsidRDefault="0073442B" w:rsidP="000C5F94">
            <w:pPr>
              <w:jc w:val="center"/>
              <w:rPr>
                <w:rFonts w:cs="Arial"/>
              </w:rPr>
            </w:pPr>
          </w:p>
        </w:tc>
      </w:tr>
      <w:tr w:rsidR="0073442B" w:rsidRPr="00DE678D" w:rsidTr="000C5F94">
        <w:trPr>
          <w:trHeight w:val="397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73442B" w:rsidRPr="00DE678D" w:rsidRDefault="0073442B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73442B" w:rsidRPr="00DE678D" w:rsidRDefault="0073442B" w:rsidP="000C5F94">
            <w:pPr>
              <w:jc w:val="center"/>
              <w:rPr>
                <w:rFonts w:cs="Arial"/>
              </w:rPr>
            </w:pPr>
          </w:p>
        </w:tc>
      </w:tr>
      <w:tr w:rsidR="0073442B" w:rsidRPr="00DE678D" w:rsidTr="000C5F94">
        <w:trPr>
          <w:trHeight w:val="397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rPr>
                <w:rFonts w:cs="Arial"/>
                <w:b/>
              </w:rPr>
            </w:pPr>
            <w:r w:rsidRPr="00DE678D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3442B" w:rsidRPr="00DE678D" w:rsidRDefault="0073442B" w:rsidP="008E711F">
            <w:pPr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73442B" w:rsidRPr="00DE678D" w:rsidRDefault="0073442B" w:rsidP="000C5F94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73442B" w:rsidRPr="00DE678D" w:rsidRDefault="0073442B" w:rsidP="000C5F94">
            <w:pPr>
              <w:jc w:val="center"/>
              <w:rPr>
                <w:rFonts w:cs="Arial"/>
                <w:b/>
              </w:rPr>
            </w:pPr>
          </w:p>
        </w:tc>
      </w:tr>
    </w:tbl>
    <w:p w:rsidR="0073442B" w:rsidRPr="007F2BF6" w:rsidRDefault="0073442B" w:rsidP="00B91406">
      <w:pPr>
        <w:jc w:val="both"/>
        <w:rPr>
          <w:rFonts w:cs="Arial"/>
          <w:szCs w:val="22"/>
        </w:rPr>
      </w:pPr>
    </w:p>
    <w:p w:rsidR="0073442B" w:rsidRPr="00462BF0" w:rsidRDefault="0073442B" w:rsidP="00B91406">
      <w:pPr>
        <w:pStyle w:val="Nzov"/>
        <w:spacing w:before="0" w:beforeAutospacing="0" w:after="0"/>
        <w:jc w:val="left"/>
        <w:rPr>
          <w:b w:val="0"/>
        </w:rPr>
      </w:pPr>
      <w:r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88"/>
        <w:gridCol w:w="2934"/>
        <w:gridCol w:w="2934"/>
      </w:tblGrid>
      <w:tr w:rsidR="0073442B" w:rsidRPr="00DE678D" w:rsidTr="000C5F94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pStyle w:val="TopHeader"/>
            </w:pPr>
            <w:r w:rsidRPr="00DE678D">
              <w:t>Pohľadávky podľ</w:t>
            </w:r>
            <w:r>
              <w:t>a </w:t>
            </w:r>
            <w:r w:rsidRPr="00DE678D">
              <w:t>zostatkovej</w:t>
            </w:r>
          </w:p>
          <w:p w:rsidR="0073442B" w:rsidRPr="00DE678D" w:rsidRDefault="0073442B" w:rsidP="000C5F94">
            <w:pPr>
              <w:pStyle w:val="TopHeader"/>
            </w:pPr>
            <w:r w:rsidRPr="00DE678D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3442B" w:rsidRPr="00DE678D" w:rsidRDefault="0073442B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73442B" w:rsidRPr="00462BF0" w:rsidTr="000C5F94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462BF0" w:rsidRDefault="0073442B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462BF0" w:rsidRDefault="0073442B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73442B" w:rsidRPr="00462BF0" w:rsidRDefault="0073442B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c</w:t>
            </w:r>
          </w:p>
        </w:tc>
      </w:tr>
      <w:tr w:rsidR="0073442B" w:rsidRPr="00DE678D" w:rsidTr="000C5F94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Pohľadávky</w:t>
            </w:r>
            <w:r>
              <w:rPr>
                <w:rFonts w:cs="Arial"/>
                <w:szCs w:val="22"/>
              </w:rPr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73442B" w:rsidRPr="00DE678D" w:rsidRDefault="0073442B" w:rsidP="00F8400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73442B" w:rsidRPr="00DE678D" w:rsidRDefault="0073442B" w:rsidP="000C5F94">
            <w:pPr>
              <w:spacing w:line="360" w:lineRule="auto"/>
              <w:rPr>
                <w:rFonts w:cs="Arial"/>
              </w:rPr>
            </w:pPr>
          </w:p>
        </w:tc>
      </w:tr>
      <w:tr w:rsidR="0073442B" w:rsidRPr="00DE678D" w:rsidTr="000C5F94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73442B" w:rsidRPr="00DE678D" w:rsidRDefault="0073442B" w:rsidP="00F8400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3442B" w:rsidRPr="00DE678D" w:rsidRDefault="0073442B" w:rsidP="000C5F94">
            <w:pPr>
              <w:spacing w:line="360" w:lineRule="auto"/>
              <w:rPr>
                <w:rFonts w:cs="Arial"/>
              </w:rPr>
            </w:pPr>
          </w:p>
        </w:tc>
      </w:tr>
      <w:tr w:rsidR="0073442B" w:rsidRPr="00DE678D" w:rsidTr="000C5F94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73442B" w:rsidRPr="00EA0B60" w:rsidRDefault="0073442B" w:rsidP="000C5F94">
            <w:pPr>
              <w:rPr>
                <w:rFonts w:cs="Arial"/>
                <w:b/>
              </w:rPr>
            </w:pPr>
            <w:r w:rsidRPr="00EA0B60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73442B" w:rsidRPr="00DE678D" w:rsidRDefault="0073442B" w:rsidP="00F8400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73442B" w:rsidRPr="00DE678D" w:rsidRDefault="0073442B" w:rsidP="000C5F94">
            <w:pPr>
              <w:spacing w:line="360" w:lineRule="auto"/>
              <w:rPr>
                <w:rFonts w:cs="Arial"/>
              </w:rPr>
            </w:pPr>
          </w:p>
        </w:tc>
      </w:tr>
      <w:tr w:rsidR="0073442B" w:rsidRPr="00DE678D" w:rsidTr="000C5F94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Pohľadávky so zostatkovou dobou splatnosti </w:t>
            </w:r>
            <w:r>
              <w:rPr>
                <w:rFonts w:cs="Arial"/>
                <w:szCs w:val="22"/>
              </w:rPr>
              <w:t xml:space="preserve"> jeden rok 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vAlign w:val="center"/>
          </w:tcPr>
          <w:p w:rsidR="0073442B" w:rsidRPr="00DE678D" w:rsidRDefault="0073442B" w:rsidP="000C5F94">
            <w:pPr>
              <w:spacing w:line="360" w:lineRule="auto"/>
              <w:rPr>
                <w:rFonts w:cs="Arial"/>
              </w:rPr>
            </w:pPr>
          </w:p>
        </w:tc>
      </w:tr>
      <w:tr w:rsidR="0073442B" w:rsidRPr="00DE678D" w:rsidTr="000C5F94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Pohľadávky so zostatkovou dobou splatnosti dlhšou ako </w:t>
            </w:r>
            <w:r>
              <w:rPr>
                <w:rFonts w:cs="Arial"/>
                <w:szCs w:val="22"/>
              </w:rPr>
              <w:t>päť</w:t>
            </w:r>
            <w:r w:rsidRPr="00DE678D">
              <w:rPr>
                <w:rFonts w:cs="Arial"/>
                <w:szCs w:val="22"/>
              </w:rPr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vAlign w:val="center"/>
          </w:tcPr>
          <w:p w:rsidR="0073442B" w:rsidRPr="00DE678D" w:rsidRDefault="0073442B" w:rsidP="000C5F94">
            <w:pPr>
              <w:spacing w:line="360" w:lineRule="auto"/>
              <w:rPr>
                <w:rFonts w:cs="Arial"/>
              </w:rPr>
            </w:pPr>
          </w:p>
        </w:tc>
      </w:tr>
      <w:tr w:rsidR="0073442B" w:rsidRPr="00DE678D" w:rsidTr="000C5F94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rPr>
                <w:rFonts w:cs="Arial"/>
                <w:b/>
              </w:rPr>
            </w:pPr>
            <w:r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3442B" w:rsidRPr="00DE678D" w:rsidRDefault="0073442B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73442B" w:rsidRPr="00DE678D" w:rsidRDefault="0073442B" w:rsidP="000C5F94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73442B" w:rsidRDefault="0073442B" w:rsidP="00B91406">
      <w:pPr>
        <w:pStyle w:val="Nzov"/>
        <w:keepNext w:val="0"/>
        <w:spacing w:before="0" w:beforeAutospacing="0" w:after="120"/>
        <w:jc w:val="both"/>
      </w:pPr>
    </w:p>
    <w:p w:rsidR="0073442B" w:rsidRDefault="0073442B" w:rsidP="00B91406">
      <w:pPr>
        <w:pStyle w:val="Nzov"/>
        <w:keepNext w:val="0"/>
        <w:spacing w:before="0" w:beforeAutospacing="0" w:after="120"/>
        <w:jc w:val="both"/>
      </w:pPr>
    </w:p>
    <w:p w:rsidR="0073442B" w:rsidRDefault="0073442B" w:rsidP="00B91406">
      <w:pPr>
        <w:pStyle w:val="Nzov"/>
        <w:keepNext w:val="0"/>
        <w:spacing w:before="0" w:beforeAutospacing="0" w:after="120"/>
        <w:jc w:val="both"/>
      </w:pPr>
    </w:p>
    <w:p w:rsidR="0073442B" w:rsidRDefault="0073442B" w:rsidP="00B91406">
      <w:pPr>
        <w:pStyle w:val="Nzov"/>
        <w:keepNext w:val="0"/>
        <w:spacing w:before="0" w:beforeAutospacing="0" w:after="120"/>
        <w:jc w:val="both"/>
      </w:pPr>
    </w:p>
    <w:p w:rsidR="0073442B" w:rsidRPr="00DE678D" w:rsidRDefault="0073442B" w:rsidP="00B91406">
      <w:pPr>
        <w:pStyle w:val="Nzov"/>
        <w:keepNext w:val="0"/>
        <w:spacing w:before="0" w:beforeAutospacing="0" w:after="120"/>
        <w:jc w:val="both"/>
      </w:pPr>
      <w:r>
        <w:lastRenderedPageBreak/>
        <w:t xml:space="preserve">17. </w:t>
      </w:r>
      <w:r w:rsidRPr="00DE678D">
        <w:t>Informácie k časti F. písm. t)</w:t>
      </w:r>
      <w:r>
        <w:t xml:space="preserve"> a u)</w:t>
      </w:r>
      <w:r w:rsidRPr="00DE678D">
        <w:t xml:space="preserve"> prílohy č. 3  o pohľadávkach zabezpečených záložným právom alebo inou formou zabezpečeni</w:t>
      </w:r>
      <w:r>
        <w:t>a </w:t>
      </w:r>
      <w:r w:rsidRPr="00DE678D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50"/>
        <w:gridCol w:w="2866"/>
        <w:gridCol w:w="2440"/>
      </w:tblGrid>
      <w:tr w:rsidR="0073442B" w:rsidRPr="00DE678D" w:rsidTr="000C5F94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pStyle w:val="TopHeader"/>
            </w:pPr>
            <w:r w:rsidRPr="00DE678D">
              <w:t>Opi</w:t>
            </w:r>
            <w:r>
              <w:t>s </w:t>
            </w:r>
            <w:r w:rsidRPr="00DE678D">
              <w:t>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3442B" w:rsidRPr="00DE678D" w:rsidRDefault="0073442B" w:rsidP="000C5F94">
            <w:pPr>
              <w:pStyle w:val="TopHeader"/>
            </w:pPr>
            <w:r>
              <w:t>Bežné účtovné obdobie</w:t>
            </w:r>
          </w:p>
        </w:tc>
      </w:tr>
      <w:tr w:rsidR="0073442B" w:rsidRPr="00DE678D" w:rsidTr="000C5F94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pStyle w:val="TopHeader"/>
            </w:pPr>
            <w:r w:rsidRPr="00DE678D">
              <w:t>Hodnot</w:t>
            </w:r>
            <w:r>
              <w:t>a </w:t>
            </w:r>
            <w:r w:rsidRPr="00DE678D">
              <w:t>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3442B" w:rsidRPr="00DE678D" w:rsidRDefault="0073442B" w:rsidP="000C5F94">
            <w:pPr>
              <w:pStyle w:val="TopHeader"/>
            </w:pPr>
            <w:r w:rsidRPr="00DE678D">
              <w:t>Hodnot</w:t>
            </w:r>
            <w:r>
              <w:t>a </w:t>
            </w:r>
            <w:r w:rsidRPr="00DE678D">
              <w:t>pohľadávky</w:t>
            </w:r>
          </w:p>
        </w:tc>
      </w:tr>
      <w:tr w:rsidR="0073442B" w:rsidRPr="00DE678D" w:rsidTr="000C5F94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73442B" w:rsidRPr="00DE678D" w:rsidRDefault="0073442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73442B" w:rsidRPr="00DE678D" w:rsidTr="000C5F94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Hodnot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pohľadávok, n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ktoré s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73442B" w:rsidRPr="00DE678D" w:rsidRDefault="0073442B" w:rsidP="000C5F94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73442B" w:rsidRPr="00DE678D" w:rsidRDefault="0073442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73442B" w:rsidRPr="00DE678D" w:rsidTr="000C5F94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Hodnot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 xml:space="preserve">pohľadávok, pri ktorých je obmedzené právo </w:t>
            </w:r>
            <w:r>
              <w:rPr>
                <w:rFonts w:cs="Arial"/>
                <w:szCs w:val="22"/>
              </w:rPr>
              <w:t>s </w:t>
            </w:r>
            <w:r w:rsidRPr="00DE678D">
              <w:rPr>
                <w:rFonts w:cs="Arial"/>
                <w:szCs w:val="22"/>
              </w:rPr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3442B" w:rsidRPr="00DE678D" w:rsidRDefault="0073442B" w:rsidP="000C5F94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73442B" w:rsidRPr="00DE678D" w:rsidRDefault="0073442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</w:tbl>
    <w:p w:rsidR="0073442B" w:rsidRDefault="0073442B" w:rsidP="00B91406">
      <w:pPr>
        <w:pStyle w:val="Nzov"/>
        <w:spacing w:before="0" w:beforeAutospacing="0" w:after="0"/>
        <w:jc w:val="left"/>
      </w:pPr>
    </w:p>
    <w:p w:rsidR="0073442B" w:rsidRDefault="0073442B" w:rsidP="00B91406">
      <w:pPr>
        <w:pStyle w:val="Nzov"/>
        <w:spacing w:before="0" w:beforeAutospacing="0" w:after="0"/>
        <w:jc w:val="left"/>
      </w:pPr>
    </w:p>
    <w:p w:rsidR="0073442B" w:rsidRDefault="0073442B" w:rsidP="00B91406">
      <w:pPr>
        <w:pStyle w:val="Nzov"/>
        <w:spacing w:before="0" w:beforeAutospacing="0" w:after="0"/>
        <w:jc w:val="left"/>
      </w:pPr>
    </w:p>
    <w:p w:rsidR="0073442B" w:rsidRDefault="0073442B" w:rsidP="00B91406">
      <w:pPr>
        <w:pStyle w:val="Nzov"/>
        <w:spacing w:before="0" w:beforeAutospacing="0" w:after="0"/>
        <w:jc w:val="left"/>
      </w:pPr>
      <w:r>
        <w:t xml:space="preserve">18. </w:t>
      </w:r>
      <w:r w:rsidRPr="00DE678D">
        <w:t>Informácie k časti F. písm. w)  prílohy č. 3 o</w:t>
      </w:r>
      <w:r>
        <w:t> krátkodobom finančnom majetku</w:t>
      </w:r>
    </w:p>
    <w:p w:rsidR="0073442B" w:rsidRPr="00462BF0" w:rsidRDefault="0073442B" w:rsidP="00B91406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462BF0">
        <w:rPr>
          <w:b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87"/>
        <w:gridCol w:w="2865"/>
        <w:gridCol w:w="2480"/>
      </w:tblGrid>
      <w:tr w:rsidR="0073442B" w:rsidRPr="00DE678D" w:rsidTr="000C5F94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pStyle w:val="TopHeader"/>
            </w:pPr>
            <w:r w:rsidRPr="00DE678D">
              <w:t>Názo</w:t>
            </w:r>
            <w:r>
              <w:t>v </w:t>
            </w:r>
            <w:r w:rsidRPr="00DE678D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3442B" w:rsidRPr="00DE678D" w:rsidRDefault="0073442B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73442B" w:rsidRPr="00DE678D" w:rsidTr="000C5F94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r w:rsidRPr="00DE678D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3442B" w:rsidRPr="00DE678D" w:rsidRDefault="00825180" w:rsidP="008E711F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  <w:szCs w:val="22"/>
              </w:rPr>
              <w:t>1672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73442B" w:rsidRPr="00DE678D" w:rsidRDefault="00825180" w:rsidP="00993C5C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3080</w:t>
            </w:r>
          </w:p>
        </w:tc>
      </w:tr>
      <w:tr w:rsidR="0073442B" w:rsidRPr="00DE678D" w:rsidTr="000C5F94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rPr>
                <w:rFonts w:cs="Arial"/>
                <w:bCs/>
              </w:rPr>
            </w:pPr>
            <w:r w:rsidRPr="00DE678D">
              <w:rPr>
                <w:rFonts w:cs="Arial"/>
                <w:bCs/>
                <w:szCs w:val="22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73442B" w:rsidRPr="00DE678D" w:rsidRDefault="00825180" w:rsidP="00AD436A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2108</w:t>
            </w:r>
          </w:p>
        </w:tc>
        <w:tc>
          <w:tcPr>
            <w:tcW w:w="2331" w:type="dxa"/>
            <w:vAlign w:val="center"/>
          </w:tcPr>
          <w:p w:rsidR="0073442B" w:rsidRPr="00DE678D" w:rsidRDefault="0073442B" w:rsidP="00A958CF">
            <w:pPr>
              <w:jc w:val="center"/>
              <w:rPr>
                <w:rFonts w:cs="Arial"/>
                <w:bCs/>
              </w:rPr>
            </w:pPr>
          </w:p>
        </w:tc>
      </w:tr>
      <w:tr w:rsidR="0073442B" w:rsidRPr="00DE678D" w:rsidTr="000C5F94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rPr>
                <w:rFonts w:cs="Arial"/>
                <w:bCs/>
              </w:rPr>
            </w:pPr>
            <w:r w:rsidRPr="00DE678D">
              <w:rPr>
                <w:rFonts w:cs="Arial"/>
                <w:bCs/>
                <w:szCs w:val="22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rPr>
                <w:rFonts w:cs="Arial"/>
                <w:bCs/>
              </w:rPr>
            </w:pPr>
          </w:p>
        </w:tc>
        <w:tc>
          <w:tcPr>
            <w:tcW w:w="2331" w:type="dxa"/>
            <w:vAlign w:val="center"/>
          </w:tcPr>
          <w:p w:rsidR="0073442B" w:rsidRPr="00DE678D" w:rsidRDefault="0073442B" w:rsidP="000C5F94">
            <w:pPr>
              <w:rPr>
                <w:rFonts w:cs="Arial"/>
                <w:bCs/>
              </w:rPr>
            </w:pPr>
          </w:p>
        </w:tc>
      </w:tr>
      <w:tr w:rsidR="0073442B" w:rsidRPr="00DE678D" w:rsidTr="000C5F94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rPr>
                <w:rFonts w:cs="Arial"/>
                <w:bCs/>
              </w:rPr>
            </w:pPr>
            <w:r w:rsidRPr="00DE678D">
              <w:rPr>
                <w:rFonts w:cs="Arial"/>
                <w:bCs/>
                <w:szCs w:val="22"/>
              </w:rPr>
              <w:t>Peniaze n</w:t>
            </w:r>
            <w:r>
              <w:rPr>
                <w:rFonts w:cs="Arial"/>
                <w:bCs/>
                <w:szCs w:val="22"/>
              </w:rPr>
              <w:t>a </w:t>
            </w:r>
            <w:r w:rsidRPr="00DE678D">
              <w:rPr>
                <w:rFonts w:cs="Arial"/>
                <w:bCs/>
                <w:szCs w:val="22"/>
              </w:rPr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rPr>
                <w:rFonts w:cs="Arial"/>
                <w:bCs/>
              </w:rPr>
            </w:pPr>
          </w:p>
        </w:tc>
        <w:tc>
          <w:tcPr>
            <w:tcW w:w="2331" w:type="dxa"/>
            <w:vAlign w:val="center"/>
          </w:tcPr>
          <w:p w:rsidR="0073442B" w:rsidRPr="00DE678D" w:rsidRDefault="0073442B" w:rsidP="000C5F94">
            <w:pPr>
              <w:rPr>
                <w:rFonts w:cs="Arial"/>
                <w:bCs/>
              </w:rPr>
            </w:pPr>
          </w:p>
        </w:tc>
      </w:tr>
      <w:tr w:rsidR="0073442B" w:rsidRPr="00DE678D" w:rsidTr="000C5F94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rPr>
                <w:rFonts w:cs="Arial"/>
                <w:b/>
                <w:bCs/>
              </w:rPr>
            </w:pPr>
            <w:r w:rsidRPr="00DE678D">
              <w:rPr>
                <w:rFonts w:cs="Arial"/>
                <w:b/>
                <w:bCs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3442B" w:rsidRPr="00DE678D" w:rsidRDefault="00825180" w:rsidP="00F10A6C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  <w:szCs w:val="22"/>
              </w:rPr>
              <w:t>3780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73442B" w:rsidRPr="00DE678D" w:rsidRDefault="00825180" w:rsidP="00866D4C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3080</w:t>
            </w:r>
          </w:p>
        </w:tc>
      </w:tr>
    </w:tbl>
    <w:p w:rsidR="0073442B" w:rsidRDefault="0073442B" w:rsidP="00B91406">
      <w:pPr>
        <w:pStyle w:val="Nzov"/>
        <w:spacing w:before="0" w:beforeAutospacing="0" w:after="0"/>
        <w:jc w:val="left"/>
        <w:rPr>
          <w:b w:val="0"/>
        </w:rPr>
      </w:pPr>
    </w:p>
    <w:p w:rsidR="0073442B" w:rsidRDefault="0073442B" w:rsidP="00B91406">
      <w:pPr>
        <w:pStyle w:val="Nzov"/>
        <w:spacing w:before="0" w:beforeAutospacing="0" w:after="0"/>
        <w:jc w:val="left"/>
        <w:rPr>
          <w:b w:val="0"/>
        </w:rPr>
      </w:pPr>
    </w:p>
    <w:p w:rsidR="0073442B" w:rsidRDefault="0073442B" w:rsidP="00B91406">
      <w:pPr>
        <w:pStyle w:val="Nzov"/>
        <w:spacing w:before="0" w:beforeAutospacing="0" w:after="0"/>
        <w:jc w:val="left"/>
        <w:rPr>
          <w:b w:val="0"/>
        </w:rPr>
      </w:pPr>
    </w:p>
    <w:p w:rsidR="0073442B" w:rsidRPr="00462BF0" w:rsidRDefault="0073442B" w:rsidP="00B91406">
      <w:pPr>
        <w:pStyle w:val="Nzov"/>
        <w:spacing w:before="0" w:beforeAutospacing="0" w:after="0"/>
        <w:jc w:val="left"/>
        <w:rPr>
          <w:b w:val="0"/>
        </w:rPr>
      </w:pPr>
      <w:r w:rsidRPr="00462BF0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5"/>
        <w:gridCol w:w="1810"/>
        <w:gridCol w:w="1259"/>
        <w:gridCol w:w="1327"/>
        <w:gridCol w:w="1815"/>
      </w:tblGrid>
      <w:tr w:rsidR="0073442B" w:rsidRPr="00DE678D" w:rsidTr="000C5F94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pStyle w:val="TopHeader"/>
            </w:pPr>
            <w:r w:rsidRPr="00DE678D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3442B" w:rsidRPr="00DE678D" w:rsidRDefault="0073442B" w:rsidP="000C5F94">
            <w:pPr>
              <w:pStyle w:val="TopHeader"/>
            </w:pPr>
            <w:r>
              <w:t>Bežné účtovné obdobie</w:t>
            </w:r>
          </w:p>
        </w:tc>
      </w:tr>
      <w:tr w:rsidR="0073442B" w:rsidRPr="00DE678D" w:rsidTr="000C5F94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pStyle w:val="TopHeader"/>
            </w:pPr>
            <w:r w:rsidRPr="00DE678D">
              <w:t>Sta</w:t>
            </w:r>
            <w:r>
              <w:t>v </w:t>
            </w:r>
            <w:r w:rsidRPr="00DE678D">
              <w:t>n</w:t>
            </w:r>
            <w:r>
              <w:t>a </w:t>
            </w:r>
            <w:r w:rsidRPr="00DE678D">
              <w:t>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pStyle w:val="TopHeader"/>
            </w:pPr>
            <w:r w:rsidRPr="00DE678D">
              <w:t>Prírastky</w:t>
            </w:r>
          </w:p>
          <w:p w:rsidR="0073442B" w:rsidRPr="00DE678D" w:rsidRDefault="0073442B" w:rsidP="000C5F94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pStyle w:val="TopHeader"/>
            </w:pPr>
            <w:r w:rsidRPr="00DE678D">
              <w:t>Úbytky</w:t>
            </w:r>
          </w:p>
          <w:p w:rsidR="0073442B" w:rsidRPr="00DE678D" w:rsidRDefault="0073442B" w:rsidP="000C5F94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3442B" w:rsidRPr="00DE678D" w:rsidRDefault="0073442B" w:rsidP="000C5F94">
            <w:pPr>
              <w:pStyle w:val="TopHeader"/>
            </w:pPr>
            <w:r w:rsidRPr="00DE678D">
              <w:t>Sta</w:t>
            </w:r>
            <w:r>
              <w:t>v </w:t>
            </w:r>
            <w:r w:rsidRPr="00DE678D">
              <w:t>n</w:t>
            </w:r>
            <w:r>
              <w:t>a </w:t>
            </w:r>
            <w:r w:rsidRPr="00DE678D">
              <w:t>konci účtovného obdobia</w:t>
            </w:r>
          </w:p>
        </w:tc>
      </w:tr>
      <w:tr w:rsidR="0073442B" w:rsidRPr="00462BF0" w:rsidTr="000C5F94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462BF0" w:rsidRDefault="0073442B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462BF0" w:rsidRDefault="0073442B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462BF0" w:rsidRDefault="0073442B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462BF0" w:rsidRDefault="0073442B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73442B" w:rsidRPr="00462BF0" w:rsidRDefault="0073442B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e</w:t>
            </w:r>
          </w:p>
        </w:tc>
      </w:tr>
      <w:tr w:rsidR="0073442B" w:rsidRPr="00DE678D" w:rsidTr="000C5F94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Majetkové </w:t>
            </w:r>
            <w:r>
              <w:rPr>
                <w:rFonts w:cs="Arial"/>
                <w:szCs w:val="22"/>
              </w:rPr>
              <w:t xml:space="preserve">CP </w:t>
            </w:r>
            <w:r w:rsidRPr="00DE678D">
              <w:rPr>
                <w:rFonts w:cs="Arial"/>
                <w:szCs w:val="22"/>
              </w:rPr>
              <w:t>n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73442B" w:rsidRPr="00DE678D" w:rsidRDefault="0073442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73442B" w:rsidRPr="00DE678D" w:rsidRDefault="0073442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73442B" w:rsidRPr="00DE678D" w:rsidRDefault="0073442B" w:rsidP="000C5F94">
            <w:pPr>
              <w:spacing w:line="360" w:lineRule="auto"/>
              <w:rPr>
                <w:rFonts w:cs="Arial"/>
              </w:rPr>
            </w:pPr>
          </w:p>
        </w:tc>
      </w:tr>
      <w:tr w:rsidR="0073442B" w:rsidRPr="00DE678D" w:rsidTr="000C5F94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 xml:space="preserve">Dlhové CP </w:t>
            </w:r>
            <w:r w:rsidRPr="00DE678D">
              <w:rPr>
                <w:rFonts w:cs="Arial"/>
                <w:szCs w:val="22"/>
              </w:rPr>
              <w:t>n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vAlign w:val="center"/>
          </w:tcPr>
          <w:p w:rsidR="0073442B" w:rsidRPr="00DE678D" w:rsidRDefault="0073442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vAlign w:val="center"/>
          </w:tcPr>
          <w:p w:rsidR="0073442B" w:rsidRPr="00DE678D" w:rsidRDefault="0073442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vAlign w:val="center"/>
          </w:tcPr>
          <w:p w:rsidR="0073442B" w:rsidRPr="00DE678D" w:rsidRDefault="0073442B" w:rsidP="000C5F94">
            <w:pPr>
              <w:spacing w:line="360" w:lineRule="auto"/>
              <w:rPr>
                <w:rFonts w:cs="Arial"/>
              </w:rPr>
            </w:pPr>
          </w:p>
        </w:tc>
      </w:tr>
      <w:tr w:rsidR="0073442B" w:rsidRPr="00DE678D" w:rsidTr="000C5F94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rPr>
                <w:rFonts w:cs="Arial"/>
              </w:rPr>
            </w:pPr>
            <w:r w:rsidRPr="00EF3D95">
              <w:rPr>
                <w:rFonts w:cs="Arial"/>
                <w:szCs w:val="22"/>
              </w:rPr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73442B" w:rsidRPr="00DE678D" w:rsidRDefault="0073442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73442B" w:rsidRPr="00DE678D" w:rsidRDefault="0073442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73442B" w:rsidRPr="00DE678D" w:rsidRDefault="0073442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73442B" w:rsidRPr="00DE678D" w:rsidRDefault="0073442B" w:rsidP="000C5F94">
            <w:pPr>
              <w:spacing w:line="360" w:lineRule="auto"/>
              <w:rPr>
                <w:rFonts w:cs="Arial"/>
              </w:rPr>
            </w:pPr>
          </w:p>
        </w:tc>
      </w:tr>
      <w:tr w:rsidR="0073442B" w:rsidRPr="00DE678D" w:rsidTr="000C5F94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Dlhové </w:t>
            </w:r>
            <w:r>
              <w:rPr>
                <w:rFonts w:cs="Arial"/>
                <w:szCs w:val="22"/>
              </w:rPr>
              <w:t>CP</w:t>
            </w:r>
            <w:r w:rsidRPr="00DE678D">
              <w:rPr>
                <w:rFonts w:cs="Arial"/>
                <w:szCs w:val="22"/>
              </w:rPr>
              <w:t xml:space="preserve"> so splatnosťou do  jedného rok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73442B" w:rsidRPr="00DE678D" w:rsidRDefault="0073442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73442B" w:rsidRPr="00DE678D" w:rsidRDefault="0073442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73442B" w:rsidRPr="00DE678D" w:rsidRDefault="0073442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73442B" w:rsidRPr="00DE678D" w:rsidRDefault="0073442B" w:rsidP="000C5F94">
            <w:pPr>
              <w:spacing w:line="360" w:lineRule="auto"/>
              <w:rPr>
                <w:rFonts w:cs="Arial"/>
              </w:rPr>
            </w:pPr>
          </w:p>
        </w:tc>
      </w:tr>
      <w:tr w:rsidR="0073442B" w:rsidRPr="00DE678D" w:rsidTr="000C5F94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73442B" w:rsidRPr="00DE678D" w:rsidRDefault="0073442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73442B" w:rsidRPr="00DE678D" w:rsidRDefault="0073442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73442B" w:rsidRPr="00DE678D" w:rsidRDefault="0073442B" w:rsidP="000C5F94">
            <w:pPr>
              <w:spacing w:line="360" w:lineRule="auto"/>
              <w:rPr>
                <w:rFonts w:cs="Arial"/>
              </w:rPr>
            </w:pPr>
          </w:p>
        </w:tc>
      </w:tr>
      <w:tr w:rsidR="0073442B" w:rsidRPr="00DE678D" w:rsidTr="000C5F94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vAlign w:val="center"/>
          </w:tcPr>
          <w:p w:rsidR="0073442B" w:rsidRPr="00DE678D" w:rsidRDefault="0073442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vAlign w:val="center"/>
          </w:tcPr>
          <w:p w:rsidR="0073442B" w:rsidRPr="00DE678D" w:rsidRDefault="0073442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vAlign w:val="center"/>
          </w:tcPr>
          <w:p w:rsidR="0073442B" w:rsidRPr="00DE678D" w:rsidRDefault="0073442B" w:rsidP="000C5F94">
            <w:pPr>
              <w:spacing w:line="360" w:lineRule="auto"/>
              <w:rPr>
                <w:rFonts w:cs="Arial"/>
              </w:rPr>
            </w:pPr>
          </w:p>
        </w:tc>
      </w:tr>
      <w:tr w:rsidR="0073442B" w:rsidRPr="00DE678D" w:rsidTr="000C5F94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rPr>
                <w:rFonts w:cs="Arial"/>
                <w:b/>
              </w:rPr>
            </w:pPr>
            <w:r w:rsidRPr="00DE678D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3442B" w:rsidRPr="00DE678D" w:rsidRDefault="0073442B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73442B" w:rsidRPr="00DE678D" w:rsidRDefault="0073442B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73442B" w:rsidRPr="00DE678D" w:rsidRDefault="0073442B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73442B" w:rsidRPr="00DE678D" w:rsidRDefault="0073442B" w:rsidP="000C5F94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73442B" w:rsidRDefault="0073442B" w:rsidP="00B91406">
      <w:pPr>
        <w:pStyle w:val="Nzov"/>
        <w:spacing w:before="0" w:beforeAutospacing="0" w:after="120"/>
        <w:jc w:val="left"/>
        <w:rPr>
          <w:lang w:eastAsia="sk-SK"/>
        </w:rPr>
      </w:pPr>
    </w:p>
    <w:p w:rsidR="0073442B" w:rsidRDefault="0073442B" w:rsidP="00B91406">
      <w:pPr>
        <w:pStyle w:val="Nzov"/>
        <w:keepNext w:val="0"/>
        <w:widowControl w:val="0"/>
        <w:spacing w:before="0" w:beforeAutospacing="0" w:after="120"/>
        <w:jc w:val="left"/>
        <w:rPr>
          <w:lang w:eastAsia="sk-SK"/>
        </w:rPr>
      </w:pPr>
    </w:p>
    <w:p w:rsidR="0073442B" w:rsidRDefault="0073442B" w:rsidP="00B91406">
      <w:pPr>
        <w:pStyle w:val="Nzov"/>
        <w:keepNext w:val="0"/>
        <w:widowControl w:val="0"/>
        <w:spacing w:before="0" w:beforeAutospacing="0" w:after="120"/>
        <w:jc w:val="left"/>
        <w:rPr>
          <w:lang w:eastAsia="sk-SK"/>
        </w:rPr>
      </w:pPr>
    </w:p>
    <w:p w:rsidR="0073442B" w:rsidRDefault="0073442B" w:rsidP="00B91406">
      <w:pPr>
        <w:pStyle w:val="Nzov"/>
        <w:keepNext w:val="0"/>
        <w:widowControl w:val="0"/>
        <w:spacing w:before="0" w:beforeAutospacing="0" w:after="120"/>
        <w:jc w:val="left"/>
        <w:rPr>
          <w:lang w:eastAsia="sk-SK"/>
        </w:rPr>
      </w:pPr>
    </w:p>
    <w:p w:rsidR="0073442B" w:rsidRDefault="0073442B" w:rsidP="00B91406">
      <w:pPr>
        <w:pStyle w:val="Nzov"/>
        <w:keepNext w:val="0"/>
        <w:widowControl w:val="0"/>
        <w:spacing w:before="0" w:beforeAutospacing="0" w:after="120"/>
        <w:jc w:val="left"/>
        <w:rPr>
          <w:lang w:eastAsia="sk-SK"/>
        </w:rPr>
      </w:pPr>
    </w:p>
    <w:p w:rsidR="0073442B" w:rsidRDefault="0073442B" w:rsidP="00B91406">
      <w:pPr>
        <w:pStyle w:val="Nzov"/>
        <w:keepNext w:val="0"/>
        <w:widowControl w:val="0"/>
        <w:spacing w:before="0" w:beforeAutospacing="0" w:after="120"/>
        <w:jc w:val="left"/>
        <w:rPr>
          <w:lang w:eastAsia="sk-SK"/>
        </w:rPr>
      </w:pPr>
    </w:p>
    <w:p w:rsidR="0073442B" w:rsidRDefault="0073442B" w:rsidP="00B91406">
      <w:pPr>
        <w:pStyle w:val="Nzov"/>
        <w:keepNext w:val="0"/>
        <w:widowControl w:val="0"/>
        <w:spacing w:before="0" w:beforeAutospacing="0" w:after="120"/>
        <w:jc w:val="left"/>
        <w:rPr>
          <w:lang w:eastAsia="sk-SK"/>
        </w:rPr>
      </w:pPr>
    </w:p>
    <w:p w:rsidR="0073442B" w:rsidRDefault="0073442B" w:rsidP="00B91406">
      <w:pPr>
        <w:pStyle w:val="Nzov"/>
        <w:keepNext w:val="0"/>
        <w:widowControl w:val="0"/>
        <w:spacing w:before="0" w:beforeAutospacing="0" w:after="120"/>
        <w:jc w:val="left"/>
        <w:rPr>
          <w:lang w:eastAsia="sk-SK"/>
        </w:rPr>
      </w:pPr>
    </w:p>
    <w:p w:rsidR="0073442B" w:rsidRPr="00DE678D" w:rsidRDefault="0073442B" w:rsidP="00B91406">
      <w:pPr>
        <w:pStyle w:val="Nzov"/>
        <w:keepNext w:val="0"/>
        <w:widowControl w:val="0"/>
        <w:spacing w:before="0" w:beforeAutospacing="0" w:after="120"/>
        <w:jc w:val="left"/>
      </w:pPr>
      <w:r>
        <w:rPr>
          <w:lang w:eastAsia="sk-SK"/>
        </w:rPr>
        <w:t xml:space="preserve">19. Informácie k časti  F. písm. x) prílohy č. 3 </w:t>
      </w:r>
      <w:r w:rsidRPr="00DE678D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66"/>
        <w:gridCol w:w="1338"/>
        <w:gridCol w:w="1338"/>
        <w:gridCol w:w="1338"/>
        <w:gridCol w:w="1338"/>
        <w:gridCol w:w="1338"/>
      </w:tblGrid>
      <w:tr w:rsidR="0073442B" w:rsidRPr="00DE678D" w:rsidTr="000C5F94">
        <w:trPr>
          <w:jc w:val="center"/>
        </w:trPr>
        <w:tc>
          <w:tcPr>
            <w:tcW w:w="233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pStyle w:val="TopHeader"/>
            </w:pPr>
            <w:r w:rsidRPr="00DE678D">
              <w:t>Krátkodobý finančný majetok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pStyle w:val="TopHeader"/>
            </w:pPr>
            <w:r w:rsidRPr="00DE678D">
              <w:t>Sta</w:t>
            </w:r>
            <w:r>
              <w:t>v </w:t>
            </w:r>
            <w:r w:rsidRPr="00DE678D">
              <w:t>OP  n</w:t>
            </w:r>
            <w:r>
              <w:t>a </w:t>
            </w:r>
            <w:r w:rsidRPr="00DE678D">
              <w:t>začiatku účtovného obdobia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pStyle w:val="TopHeader"/>
            </w:pPr>
            <w:r w:rsidRPr="00DE678D">
              <w:t>Tvorb</w:t>
            </w:r>
            <w:r>
              <w:t>a </w:t>
            </w:r>
            <w:r w:rsidRPr="00DE678D">
              <w:t>OP</w:t>
            </w:r>
          </w:p>
          <w:p w:rsidR="0073442B" w:rsidRPr="00DE678D" w:rsidRDefault="0073442B" w:rsidP="000C5F94">
            <w:pPr>
              <w:pStyle w:val="TopHeader"/>
            </w:pP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pStyle w:val="TopHeader"/>
            </w:pPr>
            <w:r w:rsidRPr="00DE678D">
              <w:t>Z</w:t>
            </w:r>
            <w:r>
              <w:t>účtovanie</w:t>
            </w:r>
            <w:r w:rsidRPr="00DE678D">
              <w:t xml:space="preserve"> OP</w:t>
            </w:r>
            <w:r>
              <w:t xml:space="preserve"> z dôvodu zániku opodstatn.</w:t>
            </w:r>
          </w:p>
          <w:p w:rsidR="0073442B" w:rsidRPr="00DE678D" w:rsidRDefault="0073442B" w:rsidP="000C5F94">
            <w:pPr>
              <w:pStyle w:val="TopHeader"/>
            </w:pP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pStyle w:val="TopHeader"/>
            </w:pPr>
            <w:r w:rsidRPr="00DE678D">
              <w:t>Z</w:t>
            </w:r>
            <w:r>
              <w:t>účtova</w:t>
            </w:r>
            <w:r w:rsidRPr="00DE678D">
              <w:t>nie OP</w:t>
            </w:r>
            <w:r>
              <w:t xml:space="preserve"> z dôvodu vyradenia majetku z účtovníctva</w:t>
            </w:r>
          </w:p>
          <w:p w:rsidR="0073442B" w:rsidRPr="00DE678D" w:rsidRDefault="0073442B" w:rsidP="000C5F94">
            <w:pPr>
              <w:pStyle w:val="TopHeader"/>
            </w:pP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3442B" w:rsidRPr="00DE678D" w:rsidRDefault="0073442B" w:rsidP="000C5F94">
            <w:pPr>
              <w:pStyle w:val="TopHeader"/>
            </w:pPr>
            <w:r w:rsidRPr="00DE678D">
              <w:t>Sta</w:t>
            </w:r>
            <w:r>
              <w:t>v </w:t>
            </w:r>
            <w:r w:rsidRPr="00DE678D">
              <w:t xml:space="preserve"> OP n</w:t>
            </w:r>
            <w:r>
              <w:t>a </w:t>
            </w:r>
            <w:r w:rsidRPr="00DE678D">
              <w:t>konci účtovného obdobia</w:t>
            </w:r>
          </w:p>
        </w:tc>
      </w:tr>
      <w:tr w:rsidR="0073442B" w:rsidRPr="00462BF0" w:rsidTr="000C5F94">
        <w:trPr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462BF0" w:rsidRDefault="0073442B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a</w:t>
            </w:r>
          </w:p>
        </w:tc>
        <w:tc>
          <w:tcPr>
            <w:tcW w:w="102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462BF0" w:rsidRDefault="0073442B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b</w:t>
            </w:r>
          </w:p>
        </w:tc>
        <w:tc>
          <w:tcPr>
            <w:tcW w:w="102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462BF0" w:rsidRDefault="0073442B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c</w:t>
            </w:r>
          </w:p>
        </w:tc>
        <w:tc>
          <w:tcPr>
            <w:tcW w:w="102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462BF0" w:rsidRDefault="0073442B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d</w:t>
            </w:r>
          </w:p>
        </w:tc>
        <w:tc>
          <w:tcPr>
            <w:tcW w:w="102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462BF0" w:rsidRDefault="0073442B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e</w:t>
            </w:r>
          </w:p>
        </w:tc>
        <w:tc>
          <w:tcPr>
            <w:tcW w:w="1021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73442B" w:rsidRPr="00462BF0" w:rsidRDefault="0073442B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f</w:t>
            </w:r>
          </w:p>
        </w:tc>
      </w:tr>
      <w:tr w:rsidR="0073442B" w:rsidRPr="00DE678D" w:rsidTr="000C5F94">
        <w:trPr>
          <w:jc w:val="center"/>
        </w:trPr>
        <w:tc>
          <w:tcPr>
            <w:tcW w:w="2338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Ostatné realizovateľné </w:t>
            </w:r>
            <w:r>
              <w:rPr>
                <w:rFonts w:cs="Arial"/>
                <w:szCs w:val="22"/>
              </w:rPr>
              <w:t>CP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73442B" w:rsidRPr="00DE678D" w:rsidRDefault="0073442B" w:rsidP="000C5F94">
            <w:pPr>
              <w:rPr>
                <w:rFonts w:cs="Arial"/>
              </w:rPr>
            </w:pPr>
          </w:p>
        </w:tc>
        <w:tc>
          <w:tcPr>
            <w:tcW w:w="102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73442B" w:rsidRPr="00DE678D" w:rsidRDefault="0073442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02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73442B" w:rsidRPr="00DE678D" w:rsidRDefault="0073442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02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73442B" w:rsidRPr="00DE678D" w:rsidRDefault="0073442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02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73442B" w:rsidRPr="00DE678D" w:rsidRDefault="0073442B" w:rsidP="000C5F94">
            <w:pPr>
              <w:spacing w:line="360" w:lineRule="auto"/>
              <w:rPr>
                <w:rFonts w:cs="Arial"/>
              </w:rPr>
            </w:pPr>
          </w:p>
        </w:tc>
      </w:tr>
      <w:tr w:rsidR="0073442B" w:rsidRPr="00DE678D" w:rsidTr="000C5F94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Obstarávanie krátkodobého finančného majetku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rPr>
                <w:rFonts w:cs="Arial"/>
              </w:rPr>
            </w:pPr>
          </w:p>
        </w:tc>
        <w:tc>
          <w:tcPr>
            <w:tcW w:w="1021" w:type="dxa"/>
            <w:tcBorders>
              <w:top w:val="single" w:sz="6" w:space="0" w:color="auto"/>
            </w:tcBorders>
            <w:vAlign w:val="center"/>
          </w:tcPr>
          <w:p w:rsidR="0073442B" w:rsidRPr="00DE678D" w:rsidRDefault="0073442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021" w:type="dxa"/>
            <w:tcBorders>
              <w:top w:val="single" w:sz="6" w:space="0" w:color="auto"/>
            </w:tcBorders>
            <w:vAlign w:val="center"/>
          </w:tcPr>
          <w:p w:rsidR="0073442B" w:rsidRPr="00DE678D" w:rsidRDefault="0073442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021" w:type="dxa"/>
            <w:tcBorders>
              <w:top w:val="single" w:sz="6" w:space="0" w:color="auto"/>
            </w:tcBorders>
            <w:vAlign w:val="center"/>
          </w:tcPr>
          <w:p w:rsidR="0073442B" w:rsidRPr="00DE678D" w:rsidRDefault="0073442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021" w:type="dxa"/>
            <w:tcBorders>
              <w:top w:val="single" w:sz="6" w:space="0" w:color="auto"/>
            </w:tcBorders>
            <w:vAlign w:val="center"/>
          </w:tcPr>
          <w:p w:rsidR="0073442B" w:rsidRPr="00DE678D" w:rsidRDefault="0073442B" w:rsidP="000C5F94">
            <w:pPr>
              <w:spacing w:line="360" w:lineRule="auto"/>
              <w:rPr>
                <w:rFonts w:cs="Arial"/>
              </w:rPr>
            </w:pPr>
          </w:p>
        </w:tc>
      </w:tr>
      <w:tr w:rsidR="0073442B" w:rsidRPr="00DE678D" w:rsidTr="000C5F94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rPr>
                <w:rFonts w:cs="Arial"/>
                <w:b/>
              </w:rPr>
            </w:pPr>
            <w:r w:rsidRPr="00DE678D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02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3442B" w:rsidRPr="00DE678D" w:rsidRDefault="0073442B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021" w:type="dxa"/>
            <w:tcBorders>
              <w:bottom w:val="single" w:sz="12" w:space="0" w:color="auto"/>
            </w:tcBorders>
            <w:vAlign w:val="center"/>
          </w:tcPr>
          <w:p w:rsidR="0073442B" w:rsidRPr="00DE678D" w:rsidRDefault="0073442B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021" w:type="dxa"/>
            <w:tcBorders>
              <w:bottom w:val="single" w:sz="12" w:space="0" w:color="auto"/>
            </w:tcBorders>
            <w:vAlign w:val="center"/>
          </w:tcPr>
          <w:p w:rsidR="0073442B" w:rsidRPr="00DE678D" w:rsidRDefault="0073442B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021" w:type="dxa"/>
            <w:tcBorders>
              <w:bottom w:val="single" w:sz="12" w:space="0" w:color="auto"/>
            </w:tcBorders>
            <w:vAlign w:val="center"/>
          </w:tcPr>
          <w:p w:rsidR="0073442B" w:rsidRPr="00DE678D" w:rsidRDefault="0073442B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021" w:type="dxa"/>
            <w:tcBorders>
              <w:bottom w:val="single" w:sz="12" w:space="0" w:color="auto"/>
            </w:tcBorders>
            <w:vAlign w:val="center"/>
          </w:tcPr>
          <w:p w:rsidR="0073442B" w:rsidRPr="00DE678D" w:rsidRDefault="0073442B" w:rsidP="000C5F94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73442B" w:rsidRDefault="0073442B" w:rsidP="00B91406">
      <w:pPr>
        <w:pStyle w:val="Nzov"/>
        <w:spacing w:before="0" w:beforeAutospacing="0" w:after="0"/>
        <w:jc w:val="left"/>
      </w:pPr>
    </w:p>
    <w:p w:rsidR="0073442B" w:rsidRDefault="0073442B" w:rsidP="00B91406">
      <w:pPr>
        <w:pStyle w:val="Nzov"/>
        <w:spacing w:before="0" w:beforeAutospacing="0" w:after="120"/>
        <w:jc w:val="left"/>
      </w:pPr>
    </w:p>
    <w:p w:rsidR="0073442B" w:rsidRDefault="0073442B" w:rsidP="00B91406">
      <w:pPr>
        <w:pStyle w:val="Nzov"/>
        <w:spacing w:before="0" w:beforeAutospacing="0" w:after="120"/>
        <w:jc w:val="left"/>
      </w:pPr>
    </w:p>
    <w:p w:rsidR="0073442B" w:rsidRPr="00DE678D" w:rsidRDefault="0073442B" w:rsidP="00B91406">
      <w:pPr>
        <w:pStyle w:val="Nzov"/>
        <w:spacing w:before="0" w:beforeAutospacing="0" w:after="120"/>
        <w:jc w:val="left"/>
      </w:pPr>
      <w:r>
        <w:t>20. Informácie k časti F. písm.</w:t>
      </w:r>
      <w:r w:rsidRPr="00DE678D">
        <w:t xml:space="preserve">  </w:t>
      </w:r>
      <w:r>
        <w:t xml:space="preserve">y) prílohy č. 3 </w:t>
      </w:r>
      <w:r w:rsidRPr="00DE678D">
        <w:t>o krátkodobom finančnom majetku, n</w:t>
      </w:r>
      <w:r>
        <w:t>a </w:t>
      </w:r>
      <w:r w:rsidRPr="00DE678D">
        <w:t xml:space="preserve">ktorý bolo zriadené záložné právo </w:t>
      </w:r>
      <w:r>
        <w:t>a </w:t>
      </w:r>
      <w:r w:rsidRPr="00DE678D">
        <w:t>o krátkodobom finančnom majetku, pri ktorom má účtovná jednotk</w:t>
      </w:r>
      <w:r>
        <w:t>a </w:t>
      </w:r>
      <w:r w:rsidRPr="00DE678D">
        <w:t>ob</w:t>
      </w:r>
      <w:r>
        <w:t xml:space="preserve">medzené právo nakladať sa ním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1"/>
        <w:gridCol w:w="2665"/>
      </w:tblGrid>
      <w:tr w:rsidR="0073442B" w:rsidRPr="00DE678D" w:rsidTr="000C5F94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pStyle w:val="TopHeader"/>
            </w:pPr>
            <w:r w:rsidRPr="00DE678D">
              <w:t>Názo</w:t>
            </w:r>
            <w:r>
              <w:t>v </w:t>
            </w:r>
            <w:r w:rsidRPr="00DE678D">
              <w:t>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3442B" w:rsidRPr="00DE678D" w:rsidRDefault="0073442B" w:rsidP="000C5F94">
            <w:pPr>
              <w:pStyle w:val="TopHeader"/>
            </w:pPr>
            <w:r w:rsidRPr="00DE678D">
              <w:t>Hodnot</w:t>
            </w:r>
            <w:r>
              <w:t>a za bežné účtovné obdobie</w:t>
            </w:r>
          </w:p>
        </w:tc>
      </w:tr>
      <w:tr w:rsidR="0073442B" w:rsidRPr="00DE678D" w:rsidTr="000C5F94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Krátkodobý  finančný majetok, n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spacing w:line="360" w:lineRule="auto"/>
              <w:rPr>
                <w:rFonts w:cs="Arial"/>
              </w:rPr>
            </w:pPr>
          </w:p>
        </w:tc>
      </w:tr>
      <w:tr w:rsidR="0073442B" w:rsidRPr="00DE678D" w:rsidTr="000C5F94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Krátkodobý  finančný majetok, pri ktorom je obmedzené právo </w:t>
            </w:r>
            <w:r>
              <w:rPr>
                <w:rFonts w:cs="Arial"/>
                <w:szCs w:val="22"/>
              </w:rPr>
              <w:t>s </w:t>
            </w:r>
            <w:r w:rsidRPr="00DE678D">
              <w:rPr>
                <w:rFonts w:cs="Arial"/>
                <w:szCs w:val="22"/>
              </w:rPr>
              <w:t>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3442B" w:rsidRPr="00DE678D" w:rsidRDefault="0073442B" w:rsidP="000C5F94">
            <w:pPr>
              <w:spacing w:line="360" w:lineRule="auto"/>
              <w:rPr>
                <w:rFonts w:cs="Arial"/>
              </w:rPr>
            </w:pPr>
          </w:p>
        </w:tc>
      </w:tr>
    </w:tbl>
    <w:p w:rsidR="0073442B" w:rsidRDefault="0073442B" w:rsidP="00B91406">
      <w:pPr>
        <w:pStyle w:val="Nzov"/>
        <w:spacing w:before="0" w:beforeAutospacing="0" w:after="0"/>
        <w:jc w:val="left"/>
      </w:pPr>
    </w:p>
    <w:p w:rsidR="0073442B" w:rsidRDefault="0073442B" w:rsidP="00B91406">
      <w:pPr>
        <w:pStyle w:val="Nzov"/>
        <w:spacing w:before="0" w:beforeAutospacing="0" w:after="120"/>
        <w:jc w:val="left"/>
      </w:pPr>
    </w:p>
    <w:p w:rsidR="0073442B" w:rsidRDefault="0073442B" w:rsidP="00B91406">
      <w:pPr>
        <w:pStyle w:val="Nzov"/>
        <w:spacing w:before="0" w:beforeAutospacing="0" w:after="120"/>
        <w:jc w:val="left"/>
      </w:pPr>
    </w:p>
    <w:p w:rsidR="0073442B" w:rsidRDefault="0073442B" w:rsidP="00B91406">
      <w:pPr>
        <w:pStyle w:val="Nzov"/>
        <w:spacing w:before="0" w:beforeAutospacing="0" w:after="120"/>
        <w:jc w:val="left"/>
      </w:pPr>
      <w:r>
        <w:t>21. Informácie k časti F. písm.</w:t>
      </w:r>
      <w:r w:rsidRPr="00DE678D">
        <w:t xml:space="preserve">  </w:t>
      </w:r>
      <w:r>
        <w:t>za) prílohy č. 3</w:t>
      </w:r>
      <w:r w:rsidRPr="00DE678D">
        <w:t xml:space="preserve"> o ocenení krátkodobého finančného  majetku, ku dňu ku ktorému s</w:t>
      </w:r>
      <w:r>
        <w:t>a </w:t>
      </w:r>
      <w:r w:rsidRPr="00DE678D">
        <w:t>zostavuje účtovná závierk</w:t>
      </w:r>
      <w:r>
        <w:t>a </w:t>
      </w:r>
      <w:r w:rsidRPr="00DE678D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600"/>
        <w:gridCol w:w="2094"/>
        <w:gridCol w:w="2413"/>
        <w:gridCol w:w="1725"/>
      </w:tblGrid>
      <w:tr w:rsidR="0073442B" w:rsidRPr="00DE678D" w:rsidTr="000C5F94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3442B" w:rsidRPr="00180861" w:rsidRDefault="0073442B" w:rsidP="000C5F94">
            <w:pPr>
              <w:pStyle w:val="TopHeader"/>
            </w:pPr>
            <w:r w:rsidRPr="00180861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3442B" w:rsidRPr="00180861" w:rsidRDefault="0073442B" w:rsidP="000C5F94">
            <w:pPr>
              <w:pStyle w:val="TopHeader"/>
            </w:pPr>
            <w:r w:rsidRPr="00180861">
              <w:t>Zvýšenie/ zníženie hodnoty</w:t>
            </w:r>
          </w:p>
          <w:p w:rsidR="0073442B" w:rsidRPr="00180861" w:rsidRDefault="0073442B" w:rsidP="000C5F94">
            <w:pPr>
              <w:pStyle w:val="TopHeader"/>
            </w:pPr>
            <w:r w:rsidRPr="00180861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3442B" w:rsidRPr="00180861" w:rsidRDefault="0073442B" w:rsidP="000C5F94">
            <w:pPr>
              <w:pStyle w:val="TopHeader"/>
            </w:pPr>
            <w:r w:rsidRPr="00180861">
              <w:t>Vply</w:t>
            </w:r>
            <w:r>
              <w:t>v </w:t>
            </w:r>
            <w:r w:rsidRPr="00180861">
              <w:t>oceneni</w:t>
            </w:r>
            <w:r>
              <w:t>a</w:t>
            </w:r>
            <w:r>
              <w:br/>
            </w:r>
            <w:r w:rsidRPr="00180861">
              <w:t>n</w:t>
            </w:r>
            <w:r>
              <w:t>a </w:t>
            </w:r>
            <w:r w:rsidRPr="00180861">
              <w:t>výsledok hospodáreni</w:t>
            </w:r>
            <w:r>
              <w:t>a </w:t>
            </w:r>
            <w:r w:rsidRPr="00180861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3442B" w:rsidRPr="00180861" w:rsidRDefault="0073442B" w:rsidP="000C5F94">
            <w:pPr>
              <w:pStyle w:val="TopHeader"/>
            </w:pPr>
            <w:r w:rsidRPr="00180861">
              <w:t>Vply</w:t>
            </w:r>
            <w:r>
              <w:t>v </w:t>
            </w:r>
            <w:r w:rsidRPr="00180861">
              <w:t>oceneni</w:t>
            </w:r>
            <w:r>
              <w:t>a</w:t>
            </w:r>
            <w:r>
              <w:br/>
            </w:r>
            <w:r w:rsidRPr="00180861">
              <w:t>n</w:t>
            </w:r>
            <w:r>
              <w:t>a </w:t>
            </w:r>
            <w:r w:rsidRPr="00180861">
              <w:t>vlastné imanie</w:t>
            </w:r>
          </w:p>
        </w:tc>
      </w:tr>
      <w:tr w:rsidR="0073442B" w:rsidRPr="00462BF0" w:rsidTr="000C5F94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462BF0" w:rsidRDefault="0073442B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462BF0" w:rsidRDefault="0073442B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462BF0" w:rsidRDefault="0073442B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73442B" w:rsidRPr="00462BF0" w:rsidRDefault="0073442B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d</w:t>
            </w:r>
          </w:p>
        </w:tc>
      </w:tr>
      <w:tr w:rsidR="0073442B" w:rsidRPr="00DE678D" w:rsidTr="000C5F94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Majetkové </w:t>
            </w:r>
            <w:r>
              <w:rPr>
                <w:rFonts w:cs="Arial"/>
                <w:szCs w:val="22"/>
              </w:rPr>
              <w:t>CP</w:t>
            </w:r>
            <w:r w:rsidRPr="00DE678D">
              <w:rPr>
                <w:rFonts w:cs="Arial"/>
                <w:szCs w:val="22"/>
              </w:rPr>
              <w:t xml:space="preserve"> n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rPr>
                <w:rFonts w:cs="Arial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73442B" w:rsidRPr="00DE678D" w:rsidRDefault="0073442B" w:rsidP="000C5F94">
            <w:pPr>
              <w:rPr>
                <w:rFonts w:cs="Arial"/>
              </w:rPr>
            </w:pPr>
          </w:p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73442B" w:rsidRPr="00DE678D" w:rsidRDefault="0073442B" w:rsidP="000C5F94">
            <w:pPr>
              <w:rPr>
                <w:rFonts w:cs="Arial"/>
              </w:rPr>
            </w:pPr>
          </w:p>
        </w:tc>
      </w:tr>
      <w:tr w:rsidR="0073442B" w:rsidRPr="00DE678D" w:rsidTr="000C5F94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 xml:space="preserve">Dlhové CP </w:t>
            </w:r>
            <w:r w:rsidRPr="00DE678D">
              <w:rPr>
                <w:rFonts w:cs="Arial"/>
                <w:szCs w:val="22"/>
              </w:rPr>
              <w:t>n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rPr>
                <w:rFonts w:cs="Arial"/>
              </w:rPr>
            </w:pPr>
          </w:p>
        </w:tc>
        <w:tc>
          <w:tcPr>
            <w:tcW w:w="2268" w:type="dxa"/>
            <w:vAlign w:val="center"/>
          </w:tcPr>
          <w:p w:rsidR="0073442B" w:rsidRPr="00DE678D" w:rsidRDefault="0073442B" w:rsidP="000C5F94">
            <w:pPr>
              <w:rPr>
                <w:rFonts w:cs="Arial"/>
              </w:rPr>
            </w:pPr>
          </w:p>
        </w:tc>
        <w:tc>
          <w:tcPr>
            <w:tcW w:w="1622" w:type="dxa"/>
            <w:vAlign w:val="center"/>
          </w:tcPr>
          <w:p w:rsidR="0073442B" w:rsidRPr="00DE678D" w:rsidRDefault="0073442B" w:rsidP="000C5F94">
            <w:pPr>
              <w:rPr>
                <w:rFonts w:cs="Arial"/>
              </w:rPr>
            </w:pPr>
          </w:p>
        </w:tc>
      </w:tr>
      <w:tr w:rsidR="0073442B" w:rsidRPr="00DE678D" w:rsidTr="000C5F94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rPr>
                <w:rFonts w:cs="Arial"/>
              </w:rPr>
            </w:pPr>
            <w:r w:rsidRPr="00EF3D95">
              <w:rPr>
                <w:rFonts w:cs="Arial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rPr>
                <w:rFonts w:cs="Arial"/>
              </w:rPr>
            </w:pPr>
          </w:p>
        </w:tc>
        <w:tc>
          <w:tcPr>
            <w:tcW w:w="2268" w:type="dxa"/>
            <w:vAlign w:val="center"/>
          </w:tcPr>
          <w:p w:rsidR="0073442B" w:rsidRPr="00DE678D" w:rsidRDefault="0073442B" w:rsidP="000C5F94">
            <w:pPr>
              <w:rPr>
                <w:rFonts w:cs="Arial"/>
              </w:rPr>
            </w:pPr>
          </w:p>
        </w:tc>
        <w:tc>
          <w:tcPr>
            <w:tcW w:w="1622" w:type="dxa"/>
            <w:vAlign w:val="center"/>
          </w:tcPr>
          <w:p w:rsidR="0073442B" w:rsidRPr="00DE678D" w:rsidRDefault="0073442B" w:rsidP="000C5F94">
            <w:pPr>
              <w:rPr>
                <w:rFonts w:cs="Arial"/>
              </w:rPr>
            </w:pPr>
          </w:p>
        </w:tc>
      </w:tr>
      <w:tr w:rsidR="0073442B" w:rsidRPr="00DE678D" w:rsidTr="000C5F94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Ostatné realizovateľné </w:t>
            </w:r>
            <w:r>
              <w:rPr>
                <w:rFonts w:cs="Arial"/>
                <w:szCs w:val="22"/>
              </w:rPr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rPr>
                <w:rFonts w:cs="Arial"/>
              </w:rPr>
            </w:pPr>
          </w:p>
        </w:tc>
        <w:tc>
          <w:tcPr>
            <w:tcW w:w="2268" w:type="dxa"/>
            <w:vAlign w:val="center"/>
          </w:tcPr>
          <w:p w:rsidR="0073442B" w:rsidRPr="00DE678D" w:rsidRDefault="0073442B" w:rsidP="000C5F94">
            <w:pPr>
              <w:rPr>
                <w:rFonts w:cs="Arial"/>
              </w:rPr>
            </w:pPr>
          </w:p>
        </w:tc>
        <w:tc>
          <w:tcPr>
            <w:tcW w:w="1622" w:type="dxa"/>
            <w:vAlign w:val="center"/>
          </w:tcPr>
          <w:p w:rsidR="0073442B" w:rsidRPr="00DE678D" w:rsidRDefault="0073442B" w:rsidP="000C5F94">
            <w:pPr>
              <w:rPr>
                <w:rFonts w:cs="Arial"/>
              </w:rPr>
            </w:pPr>
          </w:p>
        </w:tc>
      </w:tr>
      <w:tr w:rsidR="0073442B" w:rsidRPr="00DE678D" w:rsidTr="000C5F94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rPr>
                <w:rFonts w:cs="Arial"/>
                <w:b/>
              </w:rPr>
            </w:pPr>
            <w:r w:rsidRPr="00DE678D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3442B" w:rsidRPr="00DE678D" w:rsidRDefault="0073442B" w:rsidP="000C5F94">
            <w:pPr>
              <w:rPr>
                <w:rFonts w:cs="Arial"/>
                <w:b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73442B" w:rsidRPr="00DE678D" w:rsidRDefault="0073442B" w:rsidP="000C5F94">
            <w:pPr>
              <w:rPr>
                <w:rFonts w:cs="Arial"/>
                <w:b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73442B" w:rsidRPr="00DE678D" w:rsidRDefault="0073442B" w:rsidP="000C5F94">
            <w:pPr>
              <w:rPr>
                <w:rFonts w:cs="Arial"/>
                <w:b/>
              </w:rPr>
            </w:pPr>
          </w:p>
        </w:tc>
      </w:tr>
    </w:tbl>
    <w:p w:rsidR="0073442B" w:rsidRPr="009C7DE1" w:rsidRDefault="0073442B" w:rsidP="00B91406"/>
    <w:p w:rsidR="0073442B" w:rsidRDefault="0073442B" w:rsidP="00B91406">
      <w:pPr>
        <w:pStyle w:val="Nzov"/>
        <w:spacing w:before="0" w:beforeAutospacing="0" w:after="120"/>
        <w:jc w:val="left"/>
      </w:pPr>
    </w:p>
    <w:p w:rsidR="0073442B" w:rsidRPr="003604FC" w:rsidRDefault="0073442B" w:rsidP="003604FC"/>
    <w:p w:rsidR="0073442B" w:rsidRDefault="0073442B" w:rsidP="00B91406">
      <w:pPr>
        <w:pStyle w:val="Nzov"/>
        <w:spacing w:before="0" w:beforeAutospacing="0" w:after="120"/>
        <w:jc w:val="left"/>
      </w:pPr>
    </w:p>
    <w:p w:rsidR="0073442B" w:rsidRPr="00DE678D" w:rsidRDefault="0073442B" w:rsidP="00B91406">
      <w:pPr>
        <w:pStyle w:val="Nzov"/>
        <w:spacing w:before="0" w:beforeAutospacing="0" w:after="120"/>
        <w:jc w:val="left"/>
      </w:pPr>
      <w:r>
        <w:t>22. Informácie k časti F. písm.</w:t>
      </w:r>
      <w:r w:rsidRPr="00DE678D">
        <w:t xml:space="preserve">  </w:t>
      </w:r>
      <w:r>
        <w:t>zb) prílohy č. 3</w:t>
      </w:r>
      <w:r w:rsidRPr="00DE678D">
        <w:t xml:space="preserve"> o významných položkách časového rozlíšeni</w:t>
      </w:r>
      <w:r>
        <w:t>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"/>
        <w:gridCol w:w="4146"/>
        <w:gridCol w:w="2864"/>
        <w:gridCol w:w="2740"/>
      </w:tblGrid>
      <w:tr w:rsidR="0073442B" w:rsidRPr="00DE678D" w:rsidTr="000C5F94">
        <w:trPr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pStyle w:val="TopHeader"/>
            </w:pPr>
            <w:r w:rsidRPr="00DE678D">
              <w:t>Opi</w:t>
            </w:r>
            <w:r>
              <w:t>s </w:t>
            </w:r>
            <w:r w:rsidRPr="00DE678D">
              <w:t>položky časového rozlíšenia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pStyle w:val="TopHeader"/>
            </w:pPr>
            <w:r>
              <w:t>Bežné účtovné obdobie</w:t>
            </w:r>
          </w:p>
        </w:tc>
        <w:tc>
          <w:tcPr>
            <w:tcW w:w="257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3442B" w:rsidRPr="00DE678D" w:rsidRDefault="0073442B" w:rsidP="000C5F94">
            <w:pPr>
              <w:pStyle w:val="TopHeader"/>
            </w:pPr>
            <w:r>
              <w:t>Bezprostredne predchádzajúce účtovné obdobie</w:t>
            </w:r>
          </w:p>
        </w:tc>
      </w:tr>
      <w:tr w:rsidR="0073442B" w:rsidRPr="00DE678D" w:rsidTr="000C5F94">
        <w:trPr>
          <w:trHeight w:val="340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3442B" w:rsidRPr="00525A7B" w:rsidRDefault="0073442B" w:rsidP="000C5F94">
            <w:pPr>
              <w:rPr>
                <w:rFonts w:cs="Arial"/>
                <w:b/>
              </w:rPr>
            </w:pPr>
            <w:r w:rsidRPr="00525A7B">
              <w:rPr>
                <w:rFonts w:cs="Arial"/>
                <w:b/>
                <w:szCs w:val="22"/>
              </w:rPr>
              <w:t>Náklady budúcich období dlhodobé</w:t>
            </w:r>
            <w:r>
              <w:rPr>
                <w:rFonts w:cs="Arial"/>
                <w:b/>
                <w:szCs w:val="22"/>
              </w:rPr>
              <w:t>, z toho: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73442B" w:rsidRPr="00DE678D" w:rsidRDefault="0073442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57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73442B" w:rsidRPr="00DE678D" w:rsidRDefault="0073442B" w:rsidP="000C5F94">
            <w:pPr>
              <w:spacing w:line="360" w:lineRule="auto"/>
              <w:rPr>
                <w:rFonts w:cs="Arial"/>
              </w:rPr>
            </w:pPr>
          </w:p>
        </w:tc>
      </w:tr>
      <w:tr w:rsidR="0073442B" w:rsidRPr="00DE678D" w:rsidTr="000C5F94">
        <w:trPr>
          <w:trHeight w:val="340"/>
          <w:jc w:val="center"/>
        </w:trPr>
        <w:tc>
          <w:tcPr>
            <w:tcW w:w="3898" w:type="dxa"/>
            <w:gridSpan w:val="2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3442B" w:rsidRPr="002A46B5" w:rsidRDefault="0073442B" w:rsidP="000C5F94">
            <w:pPr>
              <w:rPr>
                <w:rFonts w:cs="Arial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73442B" w:rsidRPr="00DE678D" w:rsidRDefault="0073442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57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3442B" w:rsidRPr="00DE678D" w:rsidRDefault="0073442B" w:rsidP="000C5F94">
            <w:pPr>
              <w:spacing w:line="360" w:lineRule="auto"/>
              <w:rPr>
                <w:rFonts w:cs="Arial"/>
              </w:rPr>
            </w:pPr>
          </w:p>
        </w:tc>
      </w:tr>
      <w:tr w:rsidR="0073442B" w:rsidRPr="00DE678D" w:rsidTr="000C5F94">
        <w:trPr>
          <w:trHeight w:val="340"/>
          <w:jc w:val="center"/>
        </w:trPr>
        <w:tc>
          <w:tcPr>
            <w:tcW w:w="3898" w:type="dxa"/>
            <w:gridSpan w:val="2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73442B" w:rsidRPr="002A46B5" w:rsidRDefault="0073442B" w:rsidP="000C5F94">
            <w:pPr>
              <w:rPr>
                <w:rFonts w:cs="Arial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576" w:type="dxa"/>
            <w:tcBorders>
              <w:top w:val="single" w:sz="6" w:space="0" w:color="auto"/>
            </w:tcBorders>
            <w:vAlign w:val="center"/>
          </w:tcPr>
          <w:p w:rsidR="0073442B" w:rsidRPr="00DE678D" w:rsidRDefault="0073442B" w:rsidP="000C5F94">
            <w:pPr>
              <w:spacing w:line="360" w:lineRule="auto"/>
              <w:rPr>
                <w:rFonts w:cs="Arial"/>
              </w:rPr>
            </w:pPr>
          </w:p>
        </w:tc>
      </w:tr>
      <w:tr w:rsidR="0073442B" w:rsidRPr="00DE678D" w:rsidTr="000C5F94">
        <w:trPr>
          <w:trHeight w:val="340"/>
          <w:jc w:val="center"/>
        </w:trPr>
        <w:tc>
          <w:tcPr>
            <w:tcW w:w="3898" w:type="dxa"/>
            <w:gridSpan w:val="2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73442B" w:rsidRPr="002A46B5" w:rsidRDefault="0073442B" w:rsidP="000C5F94">
            <w:pPr>
              <w:rPr>
                <w:rFonts w:cs="Arial"/>
                <w:b/>
              </w:rPr>
            </w:pPr>
            <w:r w:rsidRPr="002A46B5">
              <w:rPr>
                <w:rFonts w:cs="Arial"/>
                <w:b/>
                <w:szCs w:val="22"/>
              </w:rPr>
              <w:t>Náklady budúcich období krátkodobé</w:t>
            </w:r>
            <w:r>
              <w:rPr>
                <w:rFonts w:cs="Arial"/>
                <w:b/>
                <w:szCs w:val="22"/>
              </w:rPr>
              <w:t>, z toho: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73442B" w:rsidRPr="00DE678D" w:rsidRDefault="0073442B" w:rsidP="00F10A6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576" w:type="dxa"/>
            <w:tcBorders>
              <w:bottom w:val="single" w:sz="6" w:space="0" w:color="auto"/>
            </w:tcBorders>
            <w:vAlign w:val="center"/>
          </w:tcPr>
          <w:p w:rsidR="0073442B" w:rsidRPr="00DE678D" w:rsidRDefault="0073442B" w:rsidP="00F10A6C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73442B" w:rsidRPr="00DE678D" w:rsidTr="000C5F94">
        <w:trPr>
          <w:gridBefore w:val="1"/>
          <w:trHeight w:val="340"/>
          <w:jc w:val="center"/>
        </w:trPr>
        <w:tc>
          <w:tcPr>
            <w:tcW w:w="389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Poistné auto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73442B" w:rsidRPr="00DE678D" w:rsidRDefault="0073442B" w:rsidP="00F10A6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576" w:type="dxa"/>
            <w:tcBorders>
              <w:top w:val="single" w:sz="6" w:space="0" w:color="auto"/>
            </w:tcBorders>
            <w:vAlign w:val="center"/>
          </w:tcPr>
          <w:p w:rsidR="0073442B" w:rsidRPr="00DE678D" w:rsidRDefault="0073442B" w:rsidP="00C443A8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73442B" w:rsidRPr="00DE678D" w:rsidTr="000C5F94">
        <w:trPr>
          <w:gridBefore w:val="1"/>
          <w:trHeight w:val="340"/>
          <w:jc w:val="center"/>
        </w:trPr>
        <w:tc>
          <w:tcPr>
            <w:tcW w:w="3898" w:type="dxa"/>
            <w:tcBorders>
              <w:right w:val="single" w:sz="12" w:space="0" w:color="auto"/>
            </w:tcBorders>
            <w:vAlign w:val="center"/>
          </w:tcPr>
          <w:p w:rsidR="0073442B" w:rsidRDefault="0073442B" w:rsidP="000C5F94">
            <w:pPr>
              <w:rPr>
                <w:rFonts w:cs="Arial"/>
              </w:rPr>
            </w:pP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576" w:type="dxa"/>
            <w:vAlign w:val="center"/>
          </w:tcPr>
          <w:p w:rsidR="0073442B" w:rsidRPr="00DE678D" w:rsidRDefault="0073442B" w:rsidP="000C5F94">
            <w:pPr>
              <w:spacing w:line="360" w:lineRule="auto"/>
              <w:rPr>
                <w:rFonts w:cs="Arial"/>
              </w:rPr>
            </w:pPr>
          </w:p>
        </w:tc>
      </w:tr>
      <w:tr w:rsidR="0073442B" w:rsidRPr="00DE678D" w:rsidTr="000C5F94">
        <w:trPr>
          <w:gridBefore w:val="1"/>
          <w:trHeight w:val="340"/>
          <w:jc w:val="center"/>
        </w:trPr>
        <w:tc>
          <w:tcPr>
            <w:tcW w:w="3898" w:type="dxa"/>
            <w:tcBorders>
              <w:right w:val="single" w:sz="12" w:space="0" w:color="auto"/>
            </w:tcBorders>
            <w:vAlign w:val="center"/>
          </w:tcPr>
          <w:p w:rsidR="0073442B" w:rsidRPr="002A46B5" w:rsidRDefault="0073442B" w:rsidP="000C5F94">
            <w:pPr>
              <w:rPr>
                <w:rFonts w:cs="Arial"/>
                <w:b/>
              </w:rPr>
            </w:pPr>
            <w:r w:rsidRPr="002A46B5">
              <w:rPr>
                <w:rFonts w:cs="Arial"/>
                <w:b/>
                <w:szCs w:val="22"/>
              </w:rPr>
              <w:t>Príjmy budúcich období dlhodobé</w:t>
            </w:r>
            <w:r>
              <w:rPr>
                <w:rFonts w:cs="Arial"/>
                <w:b/>
                <w:szCs w:val="22"/>
              </w:rPr>
              <w:t>, z toho: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576" w:type="dxa"/>
            <w:vAlign w:val="center"/>
          </w:tcPr>
          <w:p w:rsidR="0073442B" w:rsidRPr="00DE678D" w:rsidRDefault="0073442B" w:rsidP="000C5F94">
            <w:pPr>
              <w:spacing w:line="360" w:lineRule="auto"/>
              <w:rPr>
                <w:rFonts w:cs="Arial"/>
              </w:rPr>
            </w:pPr>
          </w:p>
        </w:tc>
      </w:tr>
      <w:tr w:rsidR="0073442B" w:rsidRPr="00DE678D" w:rsidTr="000C5F94">
        <w:trPr>
          <w:gridBefore w:val="1"/>
          <w:trHeight w:val="340"/>
          <w:jc w:val="center"/>
        </w:trPr>
        <w:tc>
          <w:tcPr>
            <w:tcW w:w="3898" w:type="dxa"/>
            <w:tcBorders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rPr>
                <w:rFonts w:cs="Arial"/>
              </w:rPr>
            </w:pP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576" w:type="dxa"/>
            <w:vAlign w:val="center"/>
          </w:tcPr>
          <w:p w:rsidR="0073442B" w:rsidRPr="00DE678D" w:rsidRDefault="0073442B" w:rsidP="000C5F94">
            <w:pPr>
              <w:spacing w:line="360" w:lineRule="auto"/>
              <w:rPr>
                <w:rFonts w:cs="Arial"/>
              </w:rPr>
            </w:pPr>
          </w:p>
        </w:tc>
      </w:tr>
      <w:tr w:rsidR="0073442B" w:rsidRPr="00DE678D" w:rsidTr="000C5F94">
        <w:trPr>
          <w:gridBefore w:val="1"/>
          <w:trHeight w:val="340"/>
          <w:jc w:val="center"/>
        </w:trPr>
        <w:tc>
          <w:tcPr>
            <w:tcW w:w="3898" w:type="dxa"/>
            <w:tcBorders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rPr>
                <w:rFonts w:cs="Arial"/>
              </w:rPr>
            </w:pP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576" w:type="dxa"/>
            <w:vAlign w:val="center"/>
          </w:tcPr>
          <w:p w:rsidR="0073442B" w:rsidRPr="00DE678D" w:rsidRDefault="0073442B" w:rsidP="000C5F94">
            <w:pPr>
              <w:spacing w:line="360" w:lineRule="auto"/>
              <w:rPr>
                <w:rFonts w:cs="Arial"/>
              </w:rPr>
            </w:pPr>
          </w:p>
        </w:tc>
      </w:tr>
      <w:tr w:rsidR="0073442B" w:rsidRPr="00DE678D" w:rsidTr="000C5F94">
        <w:trPr>
          <w:gridBefore w:val="1"/>
          <w:trHeight w:val="340"/>
          <w:jc w:val="center"/>
        </w:trPr>
        <w:tc>
          <w:tcPr>
            <w:tcW w:w="3898" w:type="dxa"/>
            <w:tcBorders>
              <w:right w:val="single" w:sz="12" w:space="0" w:color="auto"/>
            </w:tcBorders>
            <w:vAlign w:val="center"/>
          </w:tcPr>
          <w:p w:rsidR="0073442B" w:rsidRPr="002A46B5" w:rsidRDefault="0073442B" w:rsidP="000C5F94">
            <w:pPr>
              <w:rPr>
                <w:rFonts w:cs="Arial"/>
                <w:b/>
              </w:rPr>
            </w:pPr>
            <w:r w:rsidRPr="002A46B5">
              <w:rPr>
                <w:rFonts w:cs="Arial"/>
                <w:b/>
                <w:szCs w:val="22"/>
              </w:rPr>
              <w:t>Príjmy budúcich období krátkodobé</w:t>
            </w:r>
            <w:r>
              <w:rPr>
                <w:rFonts w:cs="Arial"/>
                <w:b/>
                <w:szCs w:val="22"/>
              </w:rPr>
              <w:t>, z toho: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576" w:type="dxa"/>
            <w:vAlign w:val="center"/>
          </w:tcPr>
          <w:p w:rsidR="0073442B" w:rsidRPr="00DE678D" w:rsidRDefault="0073442B" w:rsidP="000C5F94">
            <w:pPr>
              <w:spacing w:line="360" w:lineRule="auto"/>
              <w:rPr>
                <w:rFonts w:cs="Arial"/>
              </w:rPr>
            </w:pPr>
          </w:p>
        </w:tc>
      </w:tr>
      <w:tr w:rsidR="0073442B" w:rsidRPr="00DE678D" w:rsidTr="000C5F94">
        <w:trPr>
          <w:gridBefore w:val="1"/>
          <w:trHeight w:val="340"/>
          <w:jc w:val="center"/>
        </w:trPr>
        <w:tc>
          <w:tcPr>
            <w:tcW w:w="3898" w:type="dxa"/>
            <w:tcBorders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rPr>
                <w:rFonts w:cs="Arial"/>
              </w:rPr>
            </w:pP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576" w:type="dxa"/>
            <w:vAlign w:val="center"/>
          </w:tcPr>
          <w:p w:rsidR="0073442B" w:rsidRPr="00DE678D" w:rsidRDefault="0073442B" w:rsidP="000C5F94">
            <w:pPr>
              <w:spacing w:line="360" w:lineRule="auto"/>
              <w:rPr>
                <w:rFonts w:cs="Arial"/>
              </w:rPr>
            </w:pPr>
          </w:p>
        </w:tc>
      </w:tr>
      <w:tr w:rsidR="0073442B" w:rsidRPr="00DE678D" w:rsidTr="000C5F94">
        <w:trPr>
          <w:gridBefore w:val="1"/>
          <w:trHeight w:val="340"/>
          <w:jc w:val="center"/>
        </w:trPr>
        <w:tc>
          <w:tcPr>
            <w:tcW w:w="389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rPr>
                <w:rFonts w:cs="Arial"/>
              </w:rPr>
            </w:pP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3442B" w:rsidRPr="00DE678D" w:rsidRDefault="0073442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576" w:type="dxa"/>
            <w:tcBorders>
              <w:bottom w:val="single" w:sz="12" w:space="0" w:color="auto"/>
            </w:tcBorders>
            <w:vAlign w:val="center"/>
          </w:tcPr>
          <w:p w:rsidR="0073442B" w:rsidRPr="00DE678D" w:rsidRDefault="0073442B" w:rsidP="000C5F94">
            <w:pPr>
              <w:spacing w:line="360" w:lineRule="auto"/>
              <w:rPr>
                <w:rFonts w:cs="Arial"/>
              </w:rPr>
            </w:pPr>
          </w:p>
        </w:tc>
      </w:tr>
    </w:tbl>
    <w:p w:rsidR="0073442B" w:rsidRDefault="0073442B" w:rsidP="00B91406">
      <w:pPr>
        <w:pStyle w:val="Nzov"/>
        <w:spacing w:before="0" w:beforeAutospacing="0" w:after="120"/>
        <w:jc w:val="left"/>
      </w:pPr>
    </w:p>
    <w:p w:rsidR="0073442B" w:rsidRDefault="0073442B" w:rsidP="00B91406">
      <w:pPr>
        <w:pStyle w:val="Nzov"/>
        <w:spacing w:before="120" w:beforeAutospacing="0" w:after="120"/>
        <w:jc w:val="left"/>
      </w:pPr>
    </w:p>
    <w:p w:rsidR="0073442B" w:rsidRDefault="0073442B" w:rsidP="00B91406">
      <w:pPr>
        <w:pStyle w:val="Nzov"/>
        <w:spacing w:before="120" w:beforeAutospacing="0" w:after="120"/>
        <w:jc w:val="left"/>
      </w:pPr>
    </w:p>
    <w:p w:rsidR="0073442B" w:rsidRDefault="0073442B" w:rsidP="00B91406">
      <w:pPr>
        <w:pStyle w:val="Nzov"/>
        <w:spacing w:before="120" w:beforeAutospacing="0" w:after="120"/>
        <w:jc w:val="left"/>
      </w:pPr>
      <w:r>
        <w:t xml:space="preserve">23. Informácie </w:t>
      </w:r>
      <w:r w:rsidRPr="00DE678D">
        <w:t>k časti F. písm. zc) prílohy č. 3</w:t>
      </w:r>
      <w:r>
        <w:t xml:space="preserve">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624"/>
        <w:gridCol w:w="1357"/>
        <w:gridCol w:w="1809"/>
        <w:gridCol w:w="1133"/>
        <w:gridCol w:w="1280"/>
        <w:gridCol w:w="1658"/>
        <w:gridCol w:w="971"/>
      </w:tblGrid>
      <w:tr w:rsidR="0073442B" w:rsidRPr="00DE678D" w:rsidTr="000C5F94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pStyle w:val="TopHeader"/>
            </w:pPr>
            <w:r w:rsidRPr="00DE678D">
              <w:t>Názo</w:t>
            </w:r>
            <w:r>
              <w:t>v</w:t>
            </w:r>
            <w:r>
              <w:br/>
            </w:r>
            <w:r w:rsidRPr="00DE678D"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73442B" w:rsidRPr="00DE678D" w:rsidTr="000C5F94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pStyle w:val="TopHeader"/>
            </w:pPr>
            <w:r w:rsidRPr="00DE678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pStyle w:val="TopHeader"/>
            </w:pPr>
            <w:r w:rsidRPr="00DE678D">
              <w:t>Splatnosť</w:t>
            </w:r>
          </w:p>
        </w:tc>
      </w:tr>
      <w:tr w:rsidR="0073442B" w:rsidRPr="00DE678D" w:rsidTr="000C5F94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pStyle w:val="TopHeader"/>
            </w:pPr>
            <w:r w:rsidRPr="00DE678D">
              <w:t xml:space="preserve">do </w:t>
            </w:r>
            <w:r>
              <w:t>jedného</w:t>
            </w:r>
            <w:r w:rsidRPr="00DE678D">
              <w:t xml:space="preserve"> roka</w:t>
            </w:r>
            <w:r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pStyle w:val="TopHeader"/>
            </w:pPr>
            <w:r>
              <w:t>od jedného roka do piatich</w:t>
            </w:r>
            <w:r w:rsidRPr="00DE678D">
              <w:t xml:space="preserve"> rokov</w:t>
            </w:r>
            <w:r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pStyle w:val="TopHeader"/>
            </w:pPr>
            <w:r>
              <w:t>viac ako</w:t>
            </w:r>
            <w:r w:rsidRPr="00DE678D">
              <w:t xml:space="preserve"> </w:t>
            </w:r>
            <w:r>
              <w:t>päť</w:t>
            </w:r>
            <w:r w:rsidRPr="00DE678D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pStyle w:val="TopHeader"/>
            </w:pPr>
            <w:r w:rsidRPr="00DE678D">
              <w:t xml:space="preserve">do </w:t>
            </w:r>
            <w:r>
              <w:t>jedného</w:t>
            </w:r>
            <w:r w:rsidRPr="00DE678D">
              <w:t xml:space="preserve"> roka</w:t>
            </w:r>
            <w:r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pStyle w:val="TopHeader"/>
            </w:pPr>
            <w:r>
              <w:t>od jedného roka do piatich</w:t>
            </w:r>
            <w:r w:rsidRPr="00DE678D">
              <w:t xml:space="preserve"> rokov</w:t>
            </w:r>
            <w:r>
              <w:t xml:space="preserve">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pStyle w:val="TopHeader"/>
            </w:pPr>
            <w:r>
              <w:t xml:space="preserve">viac ako päť </w:t>
            </w:r>
            <w:r w:rsidRPr="00DE678D">
              <w:t>rokov</w:t>
            </w:r>
          </w:p>
        </w:tc>
      </w:tr>
      <w:tr w:rsidR="0073442B" w:rsidRPr="00DE678D" w:rsidTr="000C5F94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g</w:t>
            </w:r>
          </w:p>
        </w:tc>
      </w:tr>
      <w:tr w:rsidR="0073442B" w:rsidRPr="00DE678D" w:rsidTr="000C5F94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F10A6C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3E0D5C">
            <w:pPr>
              <w:jc w:val="center"/>
              <w:rPr>
                <w:color w:val="000000"/>
              </w:rPr>
            </w:pP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3E0D5C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3E0D5C">
            <w:pPr>
              <w:jc w:val="center"/>
              <w:rPr>
                <w:color w:val="000000"/>
              </w:rPr>
            </w:pP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442B" w:rsidRPr="00DE678D" w:rsidTr="000C5F94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EC674A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3E0D5C">
            <w:pPr>
              <w:jc w:val="center"/>
              <w:rPr>
                <w:color w:val="000000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EC674A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3E0D5C">
            <w:pPr>
              <w:jc w:val="center"/>
              <w:rPr>
                <w:color w:val="00000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442B" w:rsidRPr="00DE678D" w:rsidTr="000C5F94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2A5796" w:rsidRDefault="0073442B" w:rsidP="000C5F94">
            <w:pPr>
              <w:rPr>
                <w:b/>
                <w:color w:val="000000"/>
              </w:rPr>
            </w:pPr>
            <w:r w:rsidRPr="002A5796">
              <w:rPr>
                <w:b/>
                <w:color w:val="000000"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F10A6C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F10A6C">
            <w:pPr>
              <w:jc w:val="center"/>
              <w:rPr>
                <w:color w:val="000000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3E0D5C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3E0D5C">
            <w:pPr>
              <w:jc w:val="center"/>
              <w:rPr>
                <w:color w:val="00000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73442B" w:rsidRDefault="0073442B" w:rsidP="00B91406">
      <w:pPr>
        <w:pStyle w:val="Nzov"/>
        <w:spacing w:before="0" w:beforeAutospacing="0" w:after="120"/>
        <w:jc w:val="both"/>
        <w:rPr>
          <w:szCs w:val="22"/>
        </w:rPr>
      </w:pPr>
    </w:p>
    <w:p w:rsidR="0073442B" w:rsidRDefault="0073442B" w:rsidP="004506BB"/>
    <w:p w:rsidR="0073442B" w:rsidRPr="004506BB" w:rsidRDefault="0073442B" w:rsidP="004506BB"/>
    <w:p w:rsidR="0073442B" w:rsidRDefault="0073442B" w:rsidP="00B91406">
      <w:pPr>
        <w:pStyle w:val="Nzov"/>
        <w:spacing w:before="0" w:beforeAutospacing="0" w:after="120"/>
        <w:jc w:val="both"/>
        <w:rPr>
          <w:szCs w:val="22"/>
        </w:rPr>
      </w:pPr>
    </w:p>
    <w:p w:rsidR="0073442B" w:rsidRDefault="0073442B" w:rsidP="00F0165D"/>
    <w:p w:rsidR="0073442B" w:rsidRDefault="0073442B" w:rsidP="00F0165D"/>
    <w:p w:rsidR="0073442B" w:rsidRDefault="0073442B" w:rsidP="00F0165D"/>
    <w:p w:rsidR="0073442B" w:rsidRPr="00F0165D" w:rsidRDefault="0073442B" w:rsidP="00F0165D"/>
    <w:p w:rsidR="0073442B" w:rsidRDefault="0073442B" w:rsidP="00B91406">
      <w:pPr>
        <w:pStyle w:val="Nzov"/>
        <w:spacing w:before="0" w:beforeAutospacing="0" w:after="120"/>
        <w:jc w:val="both"/>
        <w:rPr>
          <w:szCs w:val="22"/>
        </w:rPr>
      </w:pPr>
      <w:r>
        <w:rPr>
          <w:szCs w:val="22"/>
        </w:rPr>
        <w:lastRenderedPageBreak/>
        <w:t xml:space="preserve">24. Informácie k </w:t>
      </w:r>
      <w:r w:rsidRPr="00DE678D">
        <w:rPr>
          <w:szCs w:val="22"/>
        </w:rPr>
        <w:t>čas</w:t>
      </w:r>
      <w:r>
        <w:rPr>
          <w:szCs w:val="22"/>
        </w:rPr>
        <w:t>ti</w:t>
      </w:r>
      <w:r w:rsidRPr="00DE678D">
        <w:rPr>
          <w:szCs w:val="22"/>
        </w:rPr>
        <w:t xml:space="preserve"> G. písm. </w:t>
      </w:r>
      <w:r>
        <w:rPr>
          <w:szCs w:val="22"/>
        </w:rPr>
        <w:t>a</w:t>
      </w:r>
      <w:r w:rsidRPr="00DE678D">
        <w:rPr>
          <w:szCs w:val="22"/>
        </w:rPr>
        <w:t>) tret</w:t>
      </w:r>
      <w:r>
        <w:rPr>
          <w:szCs w:val="22"/>
        </w:rPr>
        <w:t>iemu</w:t>
      </w:r>
      <w:r w:rsidRPr="00DE678D">
        <w:rPr>
          <w:szCs w:val="22"/>
        </w:rPr>
        <w:t xml:space="preserve"> bod</w:t>
      </w:r>
      <w:r>
        <w:rPr>
          <w:szCs w:val="22"/>
        </w:rPr>
        <w:t>u</w:t>
      </w:r>
      <w:r w:rsidRPr="00DE678D">
        <w:rPr>
          <w:szCs w:val="22"/>
        </w:rPr>
        <w:t xml:space="preserve"> prílohy č. 3</w:t>
      </w:r>
      <w:r>
        <w:rPr>
          <w:szCs w:val="22"/>
        </w:rPr>
        <w:t xml:space="preserve"> o rozdelení účtovného zisku alebo o vysporiadaní účtovnej straty </w:t>
      </w:r>
    </w:p>
    <w:p w:rsidR="0073442B" w:rsidRPr="00E40BC9" w:rsidRDefault="0073442B" w:rsidP="00E40BC9">
      <w: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7352"/>
        <w:gridCol w:w="2480"/>
      </w:tblGrid>
      <w:tr w:rsidR="0073442B" w:rsidRPr="00DE678D" w:rsidTr="000C5F94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180861" w:rsidRDefault="0073442B" w:rsidP="000C5F94">
            <w:pPr>
              <w:pStyle w:val="TopHeader"/>
            </w:pPr>
            <w:r w:rsidRPr="00180861">
              <w:t>Názo</w:t>
            </w:r>
            <w:r>
              <w:t>v </w:t>
            </w:r>
            <w:r w:rsidRPr="00180861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180861" w:rsidRDefault="0073442B" w:rsidP="000C5F94">
            <w:pPr>
              <w:pStyle w:val="TopHeader"/>
            </w:pPr>
            <w:r w:rsidRPr="00180861">
              <w:t>Bezprostredne predchádzajúce účtovné obdobie</w:t>
            </w:r>
          </w:p>
        </w:tc>
      </w:tr>
      <w:tr w:rsidR="0073442B" w:rsidRPr="00DE678D" w:rsidTr="000C5F94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Účtovný zisk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jc w:val="center"/>
              <w:rPr>
                <w:color w:val="000000"/>
              </w:rPr>
            </w:pPr>
          </w:p>
        </w:tc>
      </w:tr>
      <w:tr w:rsidR="0073442B" w:rsidRPr="00DE678D" w:rsidTr="000C5F94">
        <w:trPr>
          <w:trHeight w:val="330"/>
          <w:jc w:val="center"/>
        </w:trPr>
        <w:tc>
          <w:tcPr>
            <w:tcW w:w="924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Rozdelenie účtovného zisku</w:t>
            </w:r>
            <w:r>
              <w:rPr>
                <w:b/>
                <w:bCs/>
                <w:color w:val="000000"/>
                <w:szCs w:val="22"/>
              </w:rPr>
              <w:t xml:space="preserve">                                                                                           Bežné účtovné obdobie</w:t>
            </w:r>
          </w:p>
        </w:tc>
      </w:tr>
      <w:tr w:rsidR="0073442B" w:rsidRPr="00DE678D" w:rsidTr="000C5F94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jc w:val="center"/>
              <w:rPr>
                <w:color w:val="000000"/>
              </w:rPr>
            </w:pPr>
          </w:p>
        </w:tc>
      </w:tr>
      <w:tr w:rsidR="0073442B" w:rsidRPr="00DE678D" w:rsidTr="000C5F94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 xml:space="preserve">Prídel do štatutárnych 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jc w:val="center"/>
              <w:rPr>
                <w:color w:val="000000"/>
              </w:rPr>
            </w:pPr>
          </w:p>
        </w:tc>
      </w:tr>
      <w:tr w:rsidR="0073442B" w:rsidRPr="00DE678D" w:rsidTr="000C5F94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jc w:val="center"/>
              <w:rPr>
                <w:color w:val="000000"/>
              </w:rPr>
            </w:pPr>
          </w:p>
        </w:tc>
      </w:tr>
      <w:tr w:rsidR="0073442B" w:rsidRPr="00DE678D" w:rsidTr="000C5F94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Prídel n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zvýšenie základného imania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jc w:val="center"/>
              <w:rPr>
                <w:color w:val="000000"/>
              </w:rPr>
            </w:pPr>
          </w:p>
        </w:tc>
      </w:tr>
      <w:tr w:rsidR="0073442B" w:rsidRPr="00DE678D" w:rsidTr="000C5F94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Úhrad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jc w:val="center"/>
              <w:rPr>
                <w:color w:val="000000"/>
              </w:rPr>
            </w:pPr>
          </w:p>
        </w:tc>
      </w:tr>
      <w:tr w:rsidR="0073442B" w:rsidRPr="00DE678D" w:rsidTr="000C5F94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Prevod 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jc w:val="center"/>
              <w:rPr>
                <w:color w:val="000000"/>
              </w:rPr>
            </w:pPr>
          </w:p>
        </w:tc>
      </w:tr>
      <w:tr w:rsidR="0073442B" w:rsidRPr="00DE678D" w:rsidTr="000C5F94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Výplat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podielu n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Default="0073442B" w:rsidP="000C5F94">
            <w:pPr>
              <w:jc w:val="center"/>
              <w:rPr>
                <w:color w:val="000000"/>
              </w:rPr>
            </w:pPr>
          </w:p>
          <w:p w:rsidR="0073442B" w:rsidRPr="00DE678D" w:rsidRDefault="0073442B" w:rsidP="000C5F94">
            <w:pPr>
              <w:jc w:val="center"/>
              <w:rPr>
                <w:color w:val="000000"/>
              </w:rPr>
            </w:pPr>
          </w:p>
        </w:tc>
      </w:tr>
      <w:tr w:rsidR="0073442B" w:rsidRPr="00DE678D" w:rsidTr="000C5F94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jc w:val="center"/>
              <w:rPr>
                <w:color w:val="000000"/>
              </w:rPr>
            </w:pPr>
          </w:p>
        </w:tc>
      </w:tr>
      <w:tr w:rsidR="0073442B" w:rsidRPr="00DE678D" w:rsidTr="000C5F94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jc w:val="center"/>
              <w:rPr>
                <w:color w:val="000000"/>
              </w:rPr>
            </w:pPr>
          </w:p>
        </w:tc>
      </w:tr>
    </w:tbl>
    <w:p w:rsidR="0073442B" w:rsidRDefault="0073442B" w:rsidP="00B91406"/>
    <w:p w:rsidR="0073442B" w:rsidRDefault="0073442B" w:rsidP="00B91406">
      <w: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7352"/>
        <w:gridCol w:w="2480"/>
      </w:tblGrid>
      <w:tr w:rsidR="0073442B" w:rsidRPr="00180861" w:rsidTr="00EE27BF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180861" w:rsidRDefault="0073442B" w:rsidP="00EE27BF">
            <w:pPr>
              <w:pStyle w:val="TopHeader"/>
            </w:pPr>
            <w:r w:rsidRPr="00180861">
              <w:t>Názo</w:t>
            </w:r>
            <w:r>
              <w:t>v </w:t>
            </w:r>
            <w:r w:rsidRPr="00180861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180861" w:rsidRDefault="0073442B" w:rsidP="00EE27BF">
            <w:pPr>
              <w:pStyle w:val="TopHeader"/>
            </w:pPr>
            <w:r w:rsidRPr="00180861">
              <w:t>Bezprostredne predchádzajúce účtovné obdobie</w:t>
            </w:r>
          </w:p>
        </w:tc>
      </w:tr>
      <w:tr w:rsidR="0073442B" w:rsidRPr="00DE678D" w:rsidTr="00EE27BF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EE27BF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Účtovn</w:t>
            </w:r>
            <w:r>
              <w:rPr>
                <w:b/>
                <w:bCs/>
                <w:color w:val="000000"/>
                <w:szCs w:val="22"/>
              </w:rPr>
              <w:t>á strata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825180" w:rsidP="00EE27B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1600</w:t>
            </w:r>
          </w:p>
        </w:tc>
      </w:tr>
      <w:tr w:rsidR="0073442B" w:rsidRPr="00DE678D" w:rsidTr="00EE27BF">
        <w:trPr>
          <w:trHeight w:val="330"/>
          <w:jc w:val="center"/>
        </w:trPr>
        <w:tc>
          <w:tcPr>
            <w:tcW w:w="924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EE27BF">
            <w:pPr>
              <w:rPr>
                <w:color w:val="000000"/>
              </w:rPr>
            </w:pPr>
            <w:r>
              <w:rPr>
                <w:b/>
                <w:bCs/>
                <w:color w:val="000000"/>
                <w:szCs w:val="22"/>
              </w:rPr>
              <w:t>Vysporiadanie účtovnej straty                                                                                        Bežné účtovné obdobie</w:t>
            </w:r>
          </w:p>
        </w:tc>
      </w:tr>
      <w:tr w:rsidR="0073442B" w:rsidRPr="00DE678D" w:rsidTr="00EE27BF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EE27BF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Zo</w:t>
            </w:r>
            <w:r w:rsidRPr="00DE678D">
              <w:rPr>
                <w:color w:val="000000"/>
                <w:szCs w:val="22"/>
              </w:rPr>
              <w:t xml:space="preserve">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EE27BF">
            <w:pPr>
              <w:jc w:val="center"/>
              <w:rPr>
                <w:color w:val="000000"/>
              </w:rPr>
            </w:pPr>
          </w:p>
        </w:tc>
      </w:tr>
      <w:tr w:rsidR="0073442B" w:rsidRPr="00DE678D" w:rsidTr="00EE27B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EE27BF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Zo</w:t>
            </w:r>
            <w:r w:rsidRPr="00DE678D">
              <w:rPr>
                <w:color w:val="000000"/>
                <w:szCs w:val="22"/>
              </w:rPr>
              <w:t xml:space="preserve"> štatutárnych 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EE27BF">
            <w:pPr>
              <w:jc w:val="center"/>
              <w:rPr>
                <w:color w:val="000000"/>
              </w:rPr>
            </w:pPr>
          </w:p>
        </w:tc>
      </w:tr>
      <w:tr w:rsidR="0073442B" w:rsidRPr="00DE678D" w:rsidTr="00EE27B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EE27BF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 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EE27BF">
            <w:pPr>
              <w:jc w:val="center"/>
              <w:rPr>
                <w:color w:val="000000"/>
              </w:rPr>
            </w:pPr>
          </w:p>
        </w:tc>
      </w:tr>
      <w:tr w:rsidR="0073442B" w:rsidRPr="00DE678D" w:rsidTr="00EE27B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EE27BF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Úhrada straty spoločníkmi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EE27BF">
            <w:pPr>
              <w:jc w:val="center"/>
              <w:rPr>
                <w:color w:val="000000"/>
              </w:rPr>
            </w:pPr>
          </w:p>
        </w:tc>
      </w:tr>
      <w:tr w:rsidR="0073442B" w:rsidRPr="00DE678D" w:rsidTr="00EE27B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Úhrad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825180" w:rsidP="00EE27B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1600</w:t>
            </w:r>
          </w:p>
        </w:tc>
      </w:tr>
      <w:tr w:rsidR="0073442B" w:rsidRPr="00DE678D" w:rsidTr="00EE27B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Prevod  do ne</w:t>
            </w:r>
            <w:r>
              <w:rPr>
                <w:color w:val="000000"/>
                <w:szCs w:val="22"/>
              </w:rPr>
              <w:t>uhradenej straty</w:t>
            </w:r>
            <w:r w:rsidRPr="00DE678D">
              <w:rPr>
                <w:color w:val="000000"/>
                <w:szCs w:val="22"/>
              </w:rPr>
              <w:t xml:space="preserve">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EE27BF">
            <w:pPr>
              <w:jc w:val="center"/>
              <w:rPr>
                <w:color w:val="000000"/>
              </w:rPr>
            </w:pPr>
          </w:p>
        </w:tc>
      </w:tr>
      <w:tr w:rsidR="0073442B" w:rsidRPr="00DE678D" w:rsidTr="00EE27B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EE27BF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Iné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EE27BF">
            <w:pPr>
              <w:jc w:val="center"/>
              <w:rPr>
                <w:color w:val="000000"/>
              </w:rPr>
            </w:pPr>
          </w:p>
        </w:tc>
      </w:tr>
      <w:tr w:rsidR="0073442B" w:rsidRPr="00DE678D" w:rsidTr="00EE27B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EE27BF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825180" w:rsidP="00EE27B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1600</w:t>
            </w:r>
          </w:p>
        </w:tc>
      </w:tr>
    </w:tbl>
    <w:p w:rsidR="0073442B" w:rsidRDefault="0073442B" w:rsidP="00B91406">
      <w:pPr>
        <w:pStyle w:val="Nzov"/>
        <w:spacing w:before="0" w:beforeAutospacing="0" w:after="120"/>
        <w:jc w:val="left"/>
      </w:pPr>
    </w:p>
    <w:p w:rsidR="0073442B" w:rsidRDefault="0073442B" w:rsidP="00B91406">
      <w:pPr>
        <w:pStyle w:val="Nzov"/>
        <w:spacing w:before="0" w:beforeAutospacing="0" w:after="120"/>
        <w:jc w:val="left"/>
      </w:pPr>
    </w:p>
    <w:p w:rsidR="0073442B" w:rsidRDefault="0073442B" w:rsidP="00060DF8"/>
    <w:p w:rsidR="0073442B" w:rsidRDefault="0073442B" w:rsidP="00B91406">
      <w:pPr>
        <w:pStyle w:val="Nzov"/>
        <w:spacing w:before="0" w:beforeAutospacing="0" w:after="120"/>
        <w:jc w:val="left"/>
      </w:pPr>
    </w:p>
    <w:p w:rsidR="0073442B" w:rsidRDefault="0073442B" w:rsidP="005305C7"/>
    <w:p w:rsidR="0073442B" w:rsidRDefault="0073442B" w:rsidP="005305C7"/>
    <w:p w:rsidR="0073442B" w:rsidRDefault="0073442B" w:rsidP="005305C7"/>
    <w:p w:rsidR="0073442B" w:rsidRDefault="0073442B" w:rsidP="005305C7"/>
    <w:p w:rsidR="0073442B" w:rsidRDefault="0073442B" w:rsidP="005305C7"/>
    <w:p w:rsidR="0073442B" w:rsidRDefault="0073442B" w:rsidP="005305C7"/>
    <w:p w:rsidR="0073442B" w:rsidRPr="005305C7" w:rsidRDefault="0073442B" w:rsidP="005305C7"/>
    <w:p w:rsidR="0073442B" w:rsidRDefault="0073442B" w:rsidP="00B91406">
      <w:pPr>
        <w:pStyle w:val="Nzov"/>
        <w:spacing w:before="0" w:beforeAutospacing="0" w:after="120"/>
        <w:jc w:val="left"/>
      </w:pPr>
      <w:r>
        <w:lastRenderedPageBreak/>
        <w:t>25. Informácie k časti G. písm. b) prílohy č. 3 o rezervách</w:t>
      </w:r>
    </w:p>
    <w:p w:rsidR="0073442B" w:rsidRPr="00462BF0" w:rsidRDefault="0073442B" w:rsidP="00B91406">
      <w:r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160"/>
        <w:gridCol w:w="1748"/>
        <w:gridCol w:w="1056"/>
        <w:gridCol w:w="1054"/>
        <w:gridCol w:w="1286"/>
        <w:gridCol w:w="1530"/>
      </w:tblGrid>
      <w:tr w:rsidR="0073442B" w:rsidRPr="00DE678D" w:rsidTr="000C5F94">
        <w:trPr>
          <w:trHeight w:val="330"/>
          <w:jc w:val="center"/>
        </w:trPr>
        <w:tc>
          <w:tcPr>
            <w:tcW w:w="1606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DE373D" w:rsidRDefault="0073442B" w:rsidP="000C5F94">
            <w:pPr>
              <w:pStyle w:val="TopHeader"/>
            </w:pPr>
            <w:r w:rsidRPr="00DE373D">
              <w:t>Názo</w:t>
            </w:r>
            <w:r>
              <w:t>v </w:t>
            </w:r>
            <w:r w:rsidRPr="00DE373D">
              <w:t>položky</w:t>
            </w:r>
          </w:p>
        </w:tc>
        <w:tc>
          <w:tcPr>
            <w:tcW w:w="339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373D" w:rsidRDefault="0073442B" w:rsidP="000C5F94">
            <w:pPr>
              <w:pStyle w:val="TopHeader"/>
            </w:pPr>
            <w:r w:rsidRPr="00DE373D">
              <w:t>Bežné účtovné obdobie</w:t>
            </w:r>
          </w:p>
        </w:tc>
      </w:tr>
      <w:tr w:rsidR="0073442B" w:rsidRPr="00DE678D" w:rsidTr="000C5F94">
        <w:trPr>
          <w:trHeight w:val="345"/>
          <w:jc w:val="center"/>
        </w:trPr>
        <w:tc>
          <w:tcPr>
            <w:tcW w:w="1606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73442B" w:rsidRPr="00DE373D" w:rsidRDefault="0073442B" w:rsidP="000C5F94">
            <w:pPr>
              <w:pStyle w:val="TopHeader"/>
            </w:pPr>
          </w:p>
        </w:tc>
        <w:tc>
          <w:tcPr>
            <w:tcW w:w="88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DE373D" w:rsidRDefault="0073442B" w:rsidP="000C5F94">
            <w:pPr>
              <w:pStyle w:val="TopHeader"/>
            </w:pPr>
            <w:r w:rsidRPr="00DE373D">
              <w:t>Sta</w:t>
            </w:r>
            <w:r>
              <w:t>v </w:t>
            </w:r>
            <w:r w:rsidRPr="00DE373D">
              <w:t>n</w:t>
            </w:r>
            <w:r>
              <w:t>a </w:t>
            </w:r>
            <w:r w:rsidRPr="00DE373D">
              <w:t>začiatku účtovného obdobia</w:t>
            </w:r>
          </w:p>
        </w:tc>
        <w:tc>
          <w:tcPr>
            <w:tcW w:w="53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DE373D" w:rsidRDefault="0073442B" w:rsidP="000C5F94">
            <w:pPr>
              <w:pStyle w:val="TopHeader"/>
            </w:pPr>
            <w:r w:rsidRPr="00DE373D">
              <w:t>Tvorba</w:t>
            </w:r>
          </w:p>
        </w:tc>
        <w:tc>
          <w:tcPr>
            <w:tcW w:w="536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DE373D" w:rsidRDefault="0073442B" w:rsidP="000C5F94">
            <w:pPr>
              <w:pStyle w:val="TopHeader"/>
            </w:pPr>
            <w:r w:rsidRPr="00DE373D">
              <w:t>Použitie</w:t>
            </w:r>
          </w:p>
        </w:tc>
        <w:tc>
          <w:tcPr>
            <w:tcW w:w="65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DE373D" w:rsidRDefault="0073442B" w:rsidP="000C5F94">
            <w:pPr>
              <w:pStyle w:val="TopHeader"/>
            </w:pPr>
            <w:r w:rsidRPr="00DE373D">
              <w:t>Zrušenie</w:t>
            </w:r>
          </w:p>
        </w:tc>
        <w:tc>
          <w:tcPr>
            <w:tcW w:w="77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DE373D" w:rsidRDefault="0073442B" w:rsidP="000C5F94">
            <w:pPr>
              <w:pStyle w:val="TopHeader"/>
            </w:pPr>
            <w:r w:rsidRPr="00DE373D">
              <w:t>Sta</w:t>
            </w:r>
            <w:r>
              <w:t>v </w:t>
            </w:r>
            <w:r w:rsidRPr="00DE373D">
              <w:t>n</w:t>
            </w:r>
            <w:r>
              <w:t>a </w:t>
            </w:r>
            <w:r w:rsidRPr="00DE373D">
              <w:t>konci účtovného obdobia</w:t>
            </w:r>
          </w:p>
        </w:tc>
      </w:tr>
      <w:tr w:rsidR="0073442B" w:rsidRPr="00DE678D" w:rsidTr="000C5F94">
        <w:trPr>
          <w:trHeight w:val="330"/>
          <w:jc w:val="center"/>
        </w:trPr>
        <w:tc>
          <w:tcPr>
            <w:tcW w:w="1606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szCs w:val="22"/>
              </w:rPr>
              <w:t>a</w:t>
            </w:r>
          </w:p>
        </w:tc>
        <w:tc>
          <w:tcPr>
            <w:tcW w:w="88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b</w:t>
            </w:r>
          </w:p>
        </w:tc>
        <w:tc>
          <w:tcPr>
            <w:tcW w:w="53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c</w:t>
            </w:r>
          </w:p>
        </w:tc>
        <w:tc>
          <w:tcPr>
            <w:tcW w:w="536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d</w:t>
            </w:r>
          </w:p>
        </w:tc>
        <w:tc>
          <w:tcPr>
            <w:tcW w:w="65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e</w:t>
            </w:r>
          </w:p>
        </w:tc>
        <w:tc>
          <w:tcPr>
            <w:tcW w:w="77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f</w:t>
            </w:r>
          </w:p>
        </w:tc>
      </w:tr>
      <w:tr w:rsidR="0073442B" w:rsidRPr="00DE678D" w:rsidTr="000C5F94">
        <w:trPr>
          <w:trHeight w:val="330"/>
          <w:jc w:val="center"/>
        </w:trPr>
        <w:tc>
          <w:tcPr>
            <w:tcW w:w="160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Dlhodobé rezervy, z toho:</w:t>
            </w:r>
          </w:p>
        </w:tc>
        <w:tc>
          <w:tcPr>
            <w:tcW w:w="88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442B" w:rsidRPr="00DE678D" w:rsidTr="000C5F94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442B" w:rsidRPr="00DE678D" w:rsidTr="000C5F94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442B" w:rsidRPr="00DE678D" w:rsidTr="000C5F94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442B" w:rsidRPr="00DE678D" w:rsidTr="005B7D7B">
        <w:trPr>
          <w:trHeight w:val="345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 xml:space="preserve"> </w:t>
            </w: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442B" w:rsidRPr="00DE678D" w:rsidTr="005B7D7B">
        <w:trPr>
          <w:trHeight w:val="330"/>
          <w:jc w:val="center"/>
        </w:trPr>
        <w:tc>
          <w:tcPr>
            <w:tcW w:w="160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442B" w:rsidRPr="00DE678D" w:rsidTr="000C5F94">
        <w:trPr>
          <w:trHeight w:val="54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Krátkodobé rezervy, z toho:</w:t>
            </w: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442B" w:rsidRPr="00DE678D" w:rsidTr="000C5F94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Nevyfakturované dodávky</w:t>
            </w: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735833">
            <w:pPr>
              <w:jc w:val="center"/>
              <w:rPr>
                <w:color w:val="000000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735833">
            <w:pPr>
              <w:jc w:val="center"/>
              <w:rPr>
                <w:color w:val="000000"/>
              </w:rPr>
            </w:pPr>
          </w:p>
        </w:tc>
      </w:tr>
      <w:tr w:rsidR="0073442B" w:rsidRPr="00DE678D" w:rsidTr="000C5F94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442B" w:rsidRPr="00DE678D" w:rsidTr="000C5F94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442B" w:rsidRPr="00DE678D" w:rsidTr="000C5F94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442B" w:rsidRPr="00DE678D" w:rsidTr="000C5F94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</w:p>
        </w:tc>
      </w:tr>
      <w:tr w:rsidR="0073442B" w:rsidRPr="00DE678D" w:rsidTr="000C5F94">
        <w:trPr>
          <w:trHeight w:val="330"/>
          <w:jc w:val="center"/>
        </w:trPr>
        <w:tc>
          <w:tcPr>
            <w:tcW w:w="160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b/>
                <w:color w:val="00000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b/>
                <w:color w:val="000000"/>
              </w:rPr>
            </w:pP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b/>
                <w:color w:val="000000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b/>
                <w:color w:val="000000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b/>
                <w:color w:val="00000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b/>
                <w:color w:val="000000"/>
              </w:rPr>
            </w:pPr>
          </w:p>
        </w:tc>
      </w:tr>
    </w:tbl>
    <w:p w:rsidR="0073442B" w:rsidRDefault="0073442B" w:rsidP="00B91406"/>
    <w:p w:rsidR="0073442B" w:rsidRPr="00462BF0" w:rsidRDefault="0073442B" w:rsidP="008F5A07">
      <w:r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160"/>
        <w:gridCol w:w="1748"/>
        <w:gridCol w:w="1056"/>
        <w:gridCol w:w="1054"/>
        <w:gridCol w:w="1286"/>
        <w:gridCol w:w="1530"/>
      </w:tblGrid>
      <w:tr w:rsidR="0073442B" w:rsidRPr="00DE678D" w:rsidTr="00EE27BF">
        <w:trPr>
          <w:trHeight w:val="330"/>
          <w:jc w:val="center"/>
        </w:trPr>
        <w:tc>
          <w:tcPr>
            <w:tcW w:w="1606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DE373D" w:rsidRDefault="0073442B" w:rsidP="00EE27BF">
            <w:pPr>
              <w:pStyle w:val="TopHeader"/>
            </w:pPr>
            <w:r w:rsidRPr="00DE373D">
              <w:t>Názo</w:t>
            </w:r>
            <w:r>
              <w:t>v </w:t>
            </w:r>
            <w:r w:rsidRPr="00DE373D">
              <w:t>položky</w:t>
            </w:r>
          </w:p>
        </w:tc>
        <w:tc>
          <w:tcPr>
            <w:tcW w:w="339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373D" w:rsidRDefault="0073442B" w:rsidP="00EE27BF">
            <w:pPr>
              <w:pStyle w:val="TopHeader"/>
            </w:pPr>
            <w:r w:rsidRPr="00DE373D">
              <w:t>Be</w:t>
            </w:r>
            <w:r>
              <w:t xml:space="preserve">zprostredne predchádzajúce účtovné </w:t>
            </w:r>
            <w:r w:rsidRPr="00DE373D">
              <w:t>obdobie</w:t>
            </w:r>
          </w:p>
        </w:tc>
      </w:tr>
      <w:tr w:rsidR="0073442B" w:rsidRPr="00DE678D" w:rsidTr="00EE27BF">
        <w:trPr>
          <w:trHeight w:val="345"/>
          <w:jc w:val="center"/>
        </w:trPr>
        <w:tc>
          <w:tcPr>
            <w:tcW w:w="1606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73442B" w:rsidRPr="00DE373D" w:rsidRDefault="0073442B" w:rsidP="00EE27BF">
            <w:pPr>
              <w:pStyle w:val="TopHeader"/>
            </w:pPr>
          </w:p>
        </w:tc>
        <w:tc>
          <w:tcPr>
            <w:tcW w:w="88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DE373D" w:rsidRDefault="0073442B" w:rsidP="00EE27BF">
            <w:pPr>
              <w:pStyle w:val="TopHeader"/>
            </w:pPr>
            <w:r w:rsidRPr="00DE373D">
              <w:t>Sta</w:t>
            </w:r>
            <w:r>
              <w:t>v </w:t>
            </w:r>
            <w:r w:rsidRPr="00DE373D">
              <w:t>n</w:t>
            </w:r>
            <w:r>
              <w:t>a </w:t>
            </w:r>
            <w:r w:rsidRPr="00DE373D">
              <w:t>začiatku účtovného obdobia</w:t>
            </w:r>
          </w:p>
        </w:tc>
        <w:tc>
          <w:tcPr>
            <w:tcW w:w="53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DE373D" w:rsidRDefault="0073442B" w:rsidP="00EE27BF">
            <w:pPr>
              <w:pStyle w:val="TopHeader"/>
            </w:pPr>
            <w:r w:rsidRPr="00DE373D">
              <w:t>Tvorba</w:t>
            </w:r>
          </w:p>
        </w:tc>
        <w:tc>
          <w:tcPr>
            <w:tcW w:w="536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DE373D" w:rsidRDefault="0073442B" w:rsidP="00EE27BF">
            <w:pPr>
              <w:pStyle w:val="TopHeader"/>
            </w:pPr>
            <w:r w:rsidRPr="00DE373D">
              <w:t>Použitie</w:t>
            </w:r>
          </w:p>
        </w:tc>
        <w:tc>
          <w:tcPr>
            <w:tcW w:w="65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DE373D" w:rsidRDefault="0073442B" w:rsidP="00EE27BF">
            <w:pPr>
              <w:pStyle w:val="TopHeader"/>
            </w:pPr>
            <w:r w:rsidRPr="00DE373D">
              <w:t>Zrušenie</w:t>
            </w:r>
          </w:p>
        </w:tc>
        <w:tc>
          <w:tcPr>
            <w:tcW w:w="77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DE373D" w:rsidRDefault="0073442B" w:rsidP="00EE27BF">
            <w:pPr>
              <w:pStyle w:val="TopHeader"/>
            </w:pPr>
            <w:r w:rsidRPr="00DE373D">
              <w:t>Sta</w:t>
            </w:r>
            <w:r>
              <w:t>v </w:t>
            </w:r>
            <w:r w:rsidRPr="00DE373D">
              <w:t>n</w:t>
            </w:r>
            <w:r>
              <w:t>a </w:t>
            </w:r>
            <w:r w:rsidRPr="00DE373D">
              <w:t>konci účtovného obdobia</w:t>
            </w:r>
          </w:p>
        </w:tc>
      </w:tr>
      <w:tr w:rsidR="0073442B" w:rsidRPr="00DE678D" w:rsidTr="00EE27BF">
        <w:trPr>
          <w:trHeight w:val="330"/>
          <w:jc w:val="center"/>
        </w:trPr>
        <w:tc>
          <w:tcPr>
            <w:tcW w:w="1606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EE27BF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szCs w:val="22"/>
              </w:rPr>
              <w:t>a</w:t>
            </w:r>
          </w:p>
        </w:tc>
        <w:tc>
          <w:tcPr>
            <w:tcW w:w="88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EE27BF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b</w:t>
            </w:r>
          </w:p>
        </w:tc>
        <w:tc>
          <w:tcPr>
            <w:tcW w:w="53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EE27BF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c</w:t>
            </w:r>
          </w:p>
        </w:tc>
        <w:tc>
          <w:tcPr>
            <w:tcW w:w="536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EE27BF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d</w:t>
            </w:r>
          </w:p>
        </w:tc>
        <w:tc>
          <w:tcPr>
            <w:tcW w:w="65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EE27BF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e</w:t>
            </w:r>
          </w:p>
        </w:tc>
        <w:tc>
          <w:tcPr>
            <w:tcW w:w="77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EE27BF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f</w:t>
            </w:r>
          </w:p>
        </w:tc>
      </w:tr>
      <w:tr w:rsidR="0073442B" w:rsidRPr="00DE678D" w:rsidTr="00EE27BF">
        <w:trPr>
          <w:trHeight w:val="330"/>
          <w:jc w:val="center"/>
        </w:trPr>
        <w:tc>
          <w:tcPr>
            <w:tcW w:w="160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3442B" w:rsidRPr="00DE678D" w:rsidRDefault="0073442B" w:rsidP="00EE27BF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Dlhodobé rezervy, z toho:</w:t>
            </w:r>
          </w:p>
        </w:tc>
        <w:tc>
          <w:tcPr>
            <w:tcW w:w="88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442B" w:rsidRPr="00DE678D" w:rsidTr="00EE27BF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EE27BF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442B" w:rsidRPr="00DE678D" w:rsidTr="00EE27BF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EE27BF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442B" w:rsidRPr="00DE678D" w:rsidTr="00EE27BF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EE27BF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442B" w:rsidRPr="00DE678D" w:rsidTr="00EE27BF">
        <w:trPr>
          <w:trHeight w:val="345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 xml:space="preserve"> </w:t>
            </w: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442B" w:rsidRPr="00DE678D" w:rsidTr="00EE27BF">
        <w:trPr>
          <w:trHeight w:val="330"/>
          <w:jc w:val="center"/>
        </w:trPr>
        <w:tc>
          <w:tcPr>
            <w:tcW w:w="160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EE27BF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442B" w:rsidRPr="00DE678D" w:rsidTr="00EE27BF">
        <w:trPr>
          <w:trHeight w:val="54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3442B" w:rsidRPr="00DE678D" w:rsidRDefault="0073442B" w:rsidP="00EE27BF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Krátkodobé rezervy, z toho:</w:t>
            </w: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442B" w:rsidRPr="00DE678D" w:rsidTr="00EE27BF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EE27BF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442B" w:rsidRPr="00DE678D" w:rsidTr="00EE27BF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EE27BF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442B" w:rsidRPr="00DE678D" w:rsidTr="00EE27BF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EE27BF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442B" w:rsidRPr="00DE678D" w:rsidTr="00EE27BF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EE27BF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442B" w:rsidRPr="00DE678D" w:rsidTr="00EE27BF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EE27BF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EE27BF">
            <w:pPr>
              <w:rPr>
                <w:color w:val="000000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EE27BF">
            <w:pPr>
              <w:rPr>
                <w:color w:val="000000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EE27BF">
            <w:pPr>
              <w:rPr>
                <w:color w:val="000000"/>
              </w:rPr>
            </w:pP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EE27BF">
            <w:pPr>
              <w:rPr>
                <w:color w:val="000000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EE27BF">
            <w:pPr>
              <w:rPr>
                <w:color w:val="000000"/>
              </w:rPr>
            </w:pPr>
          </w:p>
        </w:tc>
      </w:tr>
      <w:tr w:rsidR="0073442B" w:rsidRPr="00DE678D" w:rsidTr="00EE27BF">
        <w:trPr>
          <w:trHeight w:val="330"/>
          <w:jc w:val="center"/>
        </w:trPr>
        <w:tc>
          <w:tcPr>
            <w:tcW w:w="160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EE27BF">
            <w:pPr>
              <w:rPr>
                <w:b/>
                <w:color w:val="00000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EE27BF">
            <w:pPr>
              <w:rPr>
                <w:b/>
                <w:color w:val="000000"/>
              </w:rPr>
            </w:pP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EE27BF">
            <w:pPr>
              <w:rPr>
                <w:b/>
                <w:color w:val="000000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EE27BF">
            <w:pPr>
              <w:rPr>
                <w:b/>
                <w:color w:val="000000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EE27BF">
            <w:pPr>
              <w:rPr>
                <w:b/>
                <w:color w:val="00000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EE27BF">
            <w:pPr>
              <w:rPr>
                <w:b/>
                <w:color w:val="000000"/>
              </w:rPr>
            </w:pPr>
          </w:p>
        </w:tc>
      </w:tr>
    </w:tbl>
    <w:p w:rsidR="0073442B" w:rsidRDefault="0073442B" w:rsidP="00B91406">
      <w:pPr>
        <w:pStyle w:val="Nzov"/>
        <w:spacing w:before="0" w:beforeAutospacing="0" w:after="120"/>
        <w:jc w:val="left"/>
      </w:pPr>
    </w:p>
    <w:p w:rsidR="0073442B" w:rsidRPr="00DE678D" w:rsidRDefault="0073442B" w:rsidP="00B91406">
      <w:pPr>
        <w:pStyle w:val="Nzov"/>
        <w:spacing w:before="0" w:beforeAutospacing="0" w:after="120"/>
        <w:jc w:val="left"/>
      </w:pPr>
      <w:r>
        <w:t xml:space="preserve">26. Informácie k </w:t>
      </w:r>
      <w:r w:rsidRPr="00DE678D">
        <w:t>čas</w:t>
      </w:r>
      <w:r>
        <w:t>ti</w:t>
      </w:r>
      <w:r w:rsidRPr="00DE678D">
        <w:t xml:space="preserve"> G. písm. c) </w:t>
      </w:r>
      <w:r>
        <w:t>a </w:t>
      </w:r>
      <w:r w:rsidRPr="00DE678D">
        <w:t>d) prílohy č. 3</w:t>
      </w:r>
      <w:r>
        <w:t xml:space="preserve">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976"/>
        <w:gridCol w:w="2806"/>
        <w:gridCol w:w="3050"/>
      </w:tblGrid>
      <w:tr w:rsidR="0073442B" w:rsidRPr="00DE678D" w:rsidTr="000C5F94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pStyle w:val="TopHeader"/>
            </w:pPr>
            <w:r w:rsidRPr="00DE678D">
              <w:t>Názo</w:t>
            </w:r>
            <w:r>
              <w:t>v </w:t>
            </w:r>
            <w:r w:rsidRPr="00DE678D">
              <w:t>položky</w:t>
            </w:r>
          </w:p>
        </w:tc>
        <w:tc>
          <w:tcPr>
            <w:tcW w:w="14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15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73442B" w:rsidRPr="00DE678D" w:rsidTr="000C5F94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Záväzky po lehote splatnosti</w:t>
            </w:r>
          </w:p>
        </w:tc>
        <w:tc>
          <w:tcPr>
            <w:tcW w:w="142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3442B" w:rsidRPr="000F00D1" w:rsidRDefault="0073442B" w:rsidP="000F00D1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55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 </w:t>
            </w:r>
          </w:p>
        </w:tc>
      </w:tr>
      <w:tr w:rsidR="0073442B" w:rsidRPr="00DE678D" w:rsidTr="000C5F94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Záväzky so z</w:t>
            </w:r>
            <w:r>
              <w:rPr>
                <w:color w:val="000000"/>
                <w:szCs w:val="22"/>
              </w:rPr>
              <w:t>ostatkovou dobou splatnosti do jedného</w:t>
            </w:r>
            <w:r w:rsidRPr="00DE678D">
              <w:rPr>
                <w:color w:val="000000"/>
                <w:szCs w:val="22"/>
              </w:rPr>
              <w:t xml:space="preserve"> roka</w:t>
            </w:r>
            <w:r>
              <w:rPr>
                <w:color w:val="000000"/>
                <w:szCs w:val="22"/>
              </w:rPr>
              <w:t xml:space="preserve"> vrátane</w:t>
            </w:r>
          </w:p>
        </w:tc>
        <w:tc>
          <w:tcPr>
            <w:tcW w:w="142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3442B" w:rsidRPr="007853EE" w:rsidRDefault="0073442B" w:rsidP="007853EE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55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3442B" w:rsidRPr="007853EE" w:rsidRDefault="0073442B" w:rsidP="007853EE">
            <w:pPr>
              <w:jc w:val="center"/>
              <w:rPr>
                <w:bCs/>
                <w:color w:val="000000"/>
              </w:rPr>
            </w:pPr>
          </w:p>
        </w:tc>
      </w:tr>
      <w:tr w:rsidR="0073442B" w:rsidRPr="00DE678D" w:rsidTr="000C5F94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Krátkodobé záväzky spolu</w:t>
            </w:r>
          </w:p>
        </w:tc>
        <w:tc>
          <w:tcPr>
            <w:tcW w:w="142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3442B" w:rsidRPr="00DE678D" w:rsidRDefault="0073442B" w:rsidP="008E711F">
            <w:pPr>
              <w:rPr>
                <w:color w:val="000000"/>
              </w:rPr>
            </w:pPr>
          </w:p>
        </w:tc>
        <w:tc>
          <w:tcPr>
            <w:tcW w:w="155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7853EE">
            <w:pPr>
              <w:jc w:val="center"/>
              <w:rPr>
                <w:color w:val="000000"/>
              </w:rPr>
            </w:pPr>
          </w:p>
        </w:tc>
      </w:tr>
      <w:tr w:rsidR="0073442B" w:rsidRPr="00DE678D" w:rsidTr="000C5F94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Záväzky so zostatko</w:t>
            </w:r>
            <w:r>
              <w:rPr>
                <w:color w:val="000000"/>
                <w:szCs w:val="22"/>
              </w:rPr>
              <w:t>v</w:t>
            </w:r>
            <w:r w:rsidRPr="00DE678D">
              <w:rPr>
                <w:color w:val="000000"/>
                <w:szCs w:val="22"/>
              </w:rPr>
              <w:t xml:space="preserve">ou dobou splatnosti </w:t>
            </w:r>
            <w:r>
              <w:rPr>
                <w:color w:val="000000"/>
                <w:szCs w:val="22"/>
              </w:rPr>
              <w:t>jeden</w:t>
            </w:r>
            <w:r w:rsidRPr="00DE678D">
              <w:rPr>
                <w:color w:val="000000"/>
                <w:szCs w:val="22"/>
              </w:rPr>
              <w:t xml:space="preserve"> </w:t>
            </w:r>
            <w:r>
              <w:rPr>
                <w:color w:val="000000"/>
                <w:szCs w:val="22"/>
              </w:rPr>
              <w:t xml:space="preserve">rok </w:t>
            </w:r>
            <w:r w:rsidRPr="00DE678D">
              <w:rPr>
                <w:color w:val="000000"/>
                <w:szCs w:val="22"/>
              </w:rPr>
              <w:t xml:space="preserve">až </w:t>
            </w:r>
            <w:r>
              <w:rPr>
                <w:color w:val="000000"/>
                <w:szCs w:val="22"/>
              </w:rPr>
              <w:t>päť</w:t>
            </w:r>
            <w:r w:rsidRPr="00DE678D">
              <w:rPr>
                <w:color w:val="000000"/>
                <w:szCs w:val="22"/>
              </w:rPr>
              <w:t xml:space="preserve"> rokov</w:t>
            </w:r>
          </w:p>
        </w:tc>
        <w:tc>
          <w:tcPr>
            <w:tcW w:w="142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3442B" w:rsidRPr="00DE678D" w:rsidRDefault="0073442B" w:rsidP="007853EE">
            <w:pPr>
              <w:jc w:val="center"/>
              <w:rPr>
                <w:color w:val="000000"/>
              </w:rPr>
            </w:pPr>
          </w:p>
        </w:tc>
        <w:tc>
          <w:tcPr>
            <w:tcW w:w="155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7853EE">
            <w:pPr>
              <w:jc w:val="center"/>
              <w:rPr>
                <w:color w:val="000000"/>
              </w:rPr>
            </w:pPr>
          </w:p>
        </w:tc>
      </w:tr>
      <w:tr w:rsidR="0073442B" w:rsidRPr="00DE678D" w:rsidTr="000C5F94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Záväzky so zostatko</w:t>
            </w:r>
            <w:r>
              <w:rPr>
                <w:color w:val="000000"/>
                <w:szCs w:val="22"/>
              </w:rPr>
              <w:t>v</w:t>
            </w:r>
            <w:r w:rsidRPr="00DE678D">
              <w:rPr>
                <w:color w:val="000000"/>
                <w:szCs w:val="22"/>
              </w:rPr>
              <w:t xml:space="preserve">ou dobou splatnosti nad </w:t>
            </w:r>
            <w:r>
              <w:rPr>
                <w:color w:val="000000"/>
                <w:szCs w:val="22"/>
              </w:rPr>
              <w:t>päť</w:t>
            </w:r>
            <w:r w:rsidRPr="00DE678D">
              <w:rPr>
                <w:color w:val="000000"/>
                <w:szCs w:val="22"/>
              </w:rPr>
              <w:t xml:space="preserve"> rokov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51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442B" w:rsidRPr="00DE678D" w:rsidTr="000C5F94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Dlhodobé záväzky spolu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3442B" w:rsidRPr="00DE678D" w:rsidRDefault="0073442B" w:rsidP="007853EE">
            <w:pPr>
              <w:jc w:val="center"/>
              <w:rPr>
                <w:color w:val="000000"/>
              </w:rPr>
            </w:pPr>
          </w:p>
        </w:tc>
        <w:tc>
          <w:tcPr>
            <w:tcW w:w="155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7853EE">
            <w:pPr>
              <w:jc w:val="center"/>
              <w:rPr>
                <w:color w:val="000000"/>
              </w:rPr>
            </w:pPr>
          </w:p>
        </w:tc>
      </w:tr>
    </w:tbl>
    <w:p w:rsidR="0073442B" w:rsidRDefault="0073442B" w:rsidP="00B91406">
      <w:pPr>
        <w:pStyle w:val="Nzov"/>
        <w:spacing w:before="0" w:beforeAutospacing="0" w:after="120"/>
        <w:jc w:val="both"/>
      </w:pPr>
    </w:p>
    <w:p w:rsidR="0073442B" w:rsidRPr="00DE678D" w:rsidRDefault="0073442B" w:rsidP="00B91406">
      <w:pPr>
        <w:pStyle w:val="Nzov"/>
        <w:spacing w:before="0" w:beforeAutospacing="0" w:after="120"/>
        <w:jc w:val="both"/>
      </w:pPr>
      <w:r>
        <w:t>27. Informácie k </w:t>
      </w:r>
      <w:r w:rsidRPr="00DE678D">
        <w:t>čas</w:t>
      </w:r>
      <w:r>
        <w:t>ti F. písm. v) a časti</w:t>
      </w:r>
      <w:r w:rsidRPr="00DE678D">
        <w:t xml:space="preserve"> G. písm. f) prílohy č. 3</w:t>
      </w:r>
      <w:r>
        <w:t xml:space="preserve"> o odloženej daňovej pohľadávke alebo o odloženom daňovom záväzku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4289"/>
        <w:gridCol w:w="2762"/>
        <w:gridCol w:w="2781"/>
      </w:tblGrid>
      <w:tr w:rsidR="0073442B" w:rsidRPr="00DE678D" w:rsidTr="000C5F94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pStyle w:val="TopHeader"/>
            </w:pPr>
            <w:r w:rsidRPr="00DE678D">
              <w:t>Názo</w:t>
            </w:r>
            <w:r>
              <w:t>v </w:t>
            </w:r>
            <w:r w:rsidRPr="00DE678D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73442B" w:rsidRPr="00DE678D" w:rsidTr="000C5F94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 xml:space="preserve">Dočasné rozdiely medzi účtovnou hodnotou majetku </w:t>
            </w:r>
            <w:r>
              <w:rPr>
                <w:b/>
                <w:bCs/>
                <w:color w:val="000000"/>
                <w:szCs w:val="22"/>
              </w:rPr>
              <w:t>a </w:t>
            </w:r>
            <w:r w:rsidRPr="00DE678D">
              <w:rPr>
                <w:b/>
                <w:bCs/>
                <w:color w:val="000000"/>
                <w:szCs w:val="22"/>
              </w:rPr>
              <w:t>daňovou základňou</w:t>
            </w:r>
            <w:r>
              <w:rPr>
                <w:b/>
                <w:bCs/>
                <w:color w:val="000000"/>
                <w:szCs w:val="22"/>
              </w:rPr>
              <w:t>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442B" w:rsidRPr="00DE678D" w:rsidTr="000C5F94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o</w:t>
            </w:r>
            <w:r w:rsidRPr="00DE678D">
              <w:rPr>
                <w:color w:val="000000"/>
                <w:szCs w:val="22"/>
              </w:rPr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442B" w:rsidRPr="00DE678D" w:rsidTr="000C5F94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</w:t>
            </w:r>
            <w:r w:rsidRPr="00DE678D">
              <w:rPr>
                <w:color w:val="000000"/>
                <w:szCs w:val="22"/>
              </w:rPr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442B" w:rsidRPr="00DE678D" w:rsidTr="000C5F94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Dočasné rozdiely medzi účtovnou hodnotou záväzko</w:t>
            </w:r>
            <w:r>
              <w:rPr>
                <w:b/>
                <w:bCs/>
                <w:color w:val="000000"/>
                <w:szCs w:val="22"/>
              </w:rPr>
              <w:t>v a </w:t>
            </w:r>
            <w:r w:rsidRPr="00DE678D">
              <w:rPr>
                <w:b/>
                <w:bCs/>
                <w:color w:val="000000"/>
                <w:szCs w:val="22"/>
              </w:rPr>
              <w:t>daňovou základňou</w:t>
            </w:r>
            <w:r>
              <w:rPr>
                <w:b/>
                <w:bCs/>
                <w:color w:val="000000"/>
                <w:szCs w:val="22"/>
              </w:rPr>
              <w:t>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442B" w:rsidRPr="00DE678D" w:rsidTr="000C5F94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o</w:t>
            </w:r>
            <w:r w:rsidRPr="00DE678D">
              <w:rPr>
                <w:color w:val="000000"/>
                <w:szCs w:val="22"/>
              </w:rPr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442B" w:rsidRPr="00DE678D" w:rsidTr="000C5F94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</w:t>
            </w:r>
            <w:r w:rsidRPr="00DE678D">
              <w:rPr>
                <w:color w:val="000000"/>
                <w:szCs w:val="22"/>
              </w:rPr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442B" w:rsidRPr="00DE678D" w:rsidTr="000C5F94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 xml:space="preserve">Možnosť umorovať daňovú stratu </w:t>
            </w:r>
            <w:r>
              <w:rPr>
                <w:b/>
                <w:bCs/>
                <w:color w:val="000000"/>
                <w:szCs w:val="22"/>
              </w:rPr>
              <w:t>v </w:t>
            </w:r>
            <w:r w:rsidRPr="00DE678D">
              <w:rPr>
                <w:b/>
                <w:bCs/>
                <w:color w:val="000000"/>
                <w:szCs w:val="22"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442B" w:rsidRPr="00DE678D" w:rsidTr="000C5F94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442B" w:rsidRPr="00DE678D" w:rsidTr="000C5F94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Sadzb</w:t>
            </w:r>
            <w:r>
              <w:rPr>
                <w:b/>
                <w:bCs/>
                <w:color w:val="000000"/>
                <w:szCs w:val="22"/>
              </w:rPr>
              <w:t>a </w:t>
            </w:r>
            <w:r w:rsidRPr="00DE678D">
              <w:rPr>
                <w:b/>
                <w:bCs/>
                <w:color w:val="000000"/>
                <w:szCs w:val="22"/>
              </w:rPr>
              <w:t>dane z príjmo</w:t>
            </w:r>
            <w:r>
              <w:rPr>
                <w:b/>
                <w:bCs/>
                <w:color w:val="000000"/>
                <w:szCs w:val="22"/>
              </w:rPr>
              <w:t>v </w:t>
            </w:r>
            <w:r w:rsidRPr="00DE678D">
              <w:rPr>
                <w:b/>
                <w:bCs/>
                <w:color w:val="000000"/>
                <w:szCs w:val="22"/>
              </w:rPr>
              <w:t xml:space="preserve">( </w:t>
            </w:r>
            <w:r>
              <w:rPr>
                <w:b/>
                <w:bCs/>
                <w:color w:val="000000"/>
                <w:szCs w:val="22"/>
              </w:rPr>
              <w:t>v </w:t>
            </w:r>
            <w:r w:rsidRPr="00DE678D">
              <w:rPr>
                <w:b/>
                <w:bCs/>
                <w:color w:val="000000"/>
                <w:szCs w:val="22"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442B" w:rsidRPr="00DE678D" w:rsidTr="000C5F94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</w:p>
        </w:tc>
      </w:tr>
      <w:tr w:rsidR="0073442B" w:rsidRPr="00DE678D" w:rsidTr="000C5F94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</w:p>
        </w:tc>
      </w:tr>
      <w:tr w:rsidR="0073442B" w:rsidRPr="00DE678D" w:rsidTr="000C5F94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bCs/>
                <w:color w:val="000000"/>
              </w:rPr>
            </w:pPr>
            <w:r>
              <w:rPr>
                <w:bCs/>
                <w:color w:val="000000"/>
                <w:szCs w:val="22"/>
              </w:rPr>
              <w:t>Z</w:t>
            </w:r>
            <w:r w:rsidRPr="00DE678D">
              <w:rPr>
                <w:bCs/>
                <w:color w:val="000000"/>
                <w:szCs w:val="22"/>
              </w:rPr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</w:p>
        </w:tc>
      </w:tr>
      <w:tr w:rsidR="0073442B" w:rsidRPr="00DE678D" w:rsidTr="000C5F94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bCs/>
                <w:color w:val="000000"/>
              </w:rPr>
            </w:pPr>
            <w:r>
              <w:rPr>
                <w:bCs/>
                <w:color w:val="000000"/>
                <w:szCs w:val="22"/>
              </w:rPr>
              <w:t>Z</w:t>
            </w:r>
            <w:r w:rsidRPr="00DE678D">
              <w:rPr>
                <w:bCs/>
                <w:color w:val="000000"/>
                <w:szCs w:val="22"/>
              </w:rPr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</w:p>
        </w:tc>
      </w:tr>
      <w:tr w:rsidR="0073442B" w:rsidRPr="00DE678D" w:rsidTr="000C5F94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442B" w:rsidRPr="00DE678D" w:rsidTr="000C5F94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Zmen</w:t>
            </w:r>
            <w:r>
              <w:rPr>
                <w:b/>
                <w:bCs/>
                <w:color w:val="000000"/>
                <w:szCs w:val="22"/>
              </w:rPr>
              <w:t>a </w:t>
            </w:r>
            <w:r w:rsidRPr="00DE678D">
              <w:rPr>
                <w:b/>
                <w:bCs/>
                <w:color w:val="000000"/>
                <w:szCs w:val="22"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</w:p>
        </w:tc>
      </w:tr>
      <w:tr w:rsidR="0073442B" w:rsidRPr="00DE678D" w:rsidTr="000C5F94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</w:t>
            </w:r>
            <w:r w:rsidRPr="00DE678D">
              <w:rPr>
                <w:color w:val="000000"/>
                <w:szCs w:val="22"/>
              </w:rPr>
              <w:t>aúčtovan</w:t>
            </w:r>
            <w:r>
              <w:rPr>
                <w:color w:val="000000"/>
                <w:szCs w:val="22"/>
              </w:rPr>
              <w:t>á</w:t>
            </w:r>
            <w:r w:rsidRPr="00DE678D">
              <w:rPr>
                <w:color w:val="000000"/>
                <w:szCs w:val="22"/>
              </w:rPr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</w:p>
        </w:tc>
      </w:tr>
      <w:tr w:rsidR="0073442B" w:rsidRPr="00DE678D" w:rsidTr="000C5F94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</w:t>
            </w:r>
            <w:r w:rsidRPr="00DE678D">
              <w:rPr>
                <w:color w:val="000000"/>
                <w:szCs w:val="22"/>
              </w:rPr>
              <w:t>aúčtovan</w:t>
            </w:r>
            <w:r>
              <w:rPr>
                <w:color w:val="000000"/>
                <w:szCs w:val="22"/>
              </w:rPr>
              <w:t>á</w:t>
            </w:r>
            <w:r w:rsidRPr="00DE678D">
              <w:rPr>
                <w:color w:val="000000"/>
                <w:szCs w:val="22"/>
              </w:rPr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</w:p>
        </w:tc>
      </w:tr>
    </w:tbl>
    <w:p w:rsidR="0073442B" w:rsidRDefault="0073442B" w:rsidP="00B91406">
      <w:pPr>
        <w:pStyle w:val="Nzov"/>
        <w:spacing w:before="0" w:beforeAutospacing="0" w:after="0"/>
        <w:jc w:val="left"/>
      </w:pPr>
    </w:p>
    <w:p w:rsidR="0073442B" w:rsidRPr="00DE678D" w:rsidRDefault="0073442B" w:rsidP="00B91406">
      <w:pPr>
        <w:pStyle w:val="Nzov"/>
        <w:spacing w:before="120" w:beforeAutospacing="0" w:after="120"/>
        <w:jc w:val="left"/>
      </w:pPr>
      <w:r>
        <w:t xml:space="preserve">28. Informácie k </w:t>
      </w:r>
      <w:r w:rsidRPr="00DE678D">
        <w:t>čas</w:t>
      </w:r>
      <w:r>
        <w:t>ti</w:t>
      </w:r>
      <w:r w:rsidRPr="00DE678D">
        <w:t xml:space="preserve"> G. písm. g) prílohy č. 3</w:t>
      </w:r>
      <w:r>
        <w:t xml:space="preserve">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386"/>
        <w:gridCol w:w="2223"/>
        <w:gridCol w:w="2223"/>
      </w:tblGrid>
      <w:tr w:rsidR="0073442B" w:rsidRPr="00DE678D" w:rsidTr="000C5F94">
        <w:trPr>
          <w:trHeight w:val="825"/>
          <w:jc w:val="center"/>
        </w:trPr>
        <w:tc>
          <w:tcPr>
            <w:tcW w:w="50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pStyle w:val="TopHeader"/>
            </w:pPr>
            <w:r w:rsidRPr="00DE678D">
              <w:t>Názo</w:t>
            </w:r>
            <w:r>
              <w:t>v </w:t>
            </w:r>
            <w:r w:rsidRPr="00DE678D">
              <w:t>položky</w:t>
            </w:r>
          </w:p>
        </w:tc>
        <w:tc>
          <w:tcPr>
            <w:tcW w:w="20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20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73442B" w:rsidRPr="00DE678D" w:rsidTr="000C5F94">
        <w:trPr>
          <w:trHeight w:val="330"/>
          <w:jc w:val="center"/>
        </w:trPr>
        <w:tc>
          <w:tcPr>
            <w:tcW w:w="50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Začiatočný sta</w:t>
            </w:r>
            <w:r>
              <w:rPr>
                <w:b/>
                <w:bCs/>
                <w:color w:val="000000"/>
                <w:szCs w:val="22"/>
              </w:rPr>
              <w:t>v </w:t>
            </w:r>
            <w:r w:rsidRPr="00DE678D">
              <w:rPr>
                <w:b/>
                <w:bCs/>
                <w:color w:val="000000"/>
                <w:szCs w:val="22"/>
              </w:rPr>
              <w:t>sociálneho fondu</w:t>
            </w:r>
          </w:p>
        </w:tc>
        <w:tc>
          <w:tcPr>
            <w:tcW w:w="20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3442B" w:rsidRPr="00DE678D" w:rsidRDefault="0073442B" w:rsidP="007853EE">
            <w:pPr>
              <w:jc w:val="center"/>
              <w:rPr>
                <w:color w:val="000000"/>
              </w:rPr>
            </w:pPr>
          </w:p>
        </w:tc>
        <w:tc>
          <w:tcPr>
            <w:tcW w:w="209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3C0B92">
            <w:pPr>
              <w:rPr>
                <w:color w:val="000000"/>
              </w:rPr>
            </w:pPr>
          </w:p>
        </w:tc>
      </w:tr>
      <w:tr w:rsidR="0073442B" w:rsidRPr="00DE678D" w:rsidTr="000C5F94">
        <w:trPr>
          <w:trHeight w:val="330"/>
          <w:jc w:val="center"/>
        </w:trPr>
        <w:tc>
          <w:tcPr>
            <w:tcW w:w="50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Tvorb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sociálneho fondu n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ťarchu nákladov</w:t>
            </w:r>
          </w:p>
        </w:tc>
        <w:tc>
          <w:tcPr>
            <w:tcW w:w="209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3442B" w:rsidRPr="00DE678D" w:rsidRDefault="0073442B" w:rsidP="007853EE">
            <w:pPr>
              <w:jc w:val="center"/>
              <w:rPr>
                <w:color w:val="000000"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7853EE">
            <w:pPr>
              <w:jc w:val="center"/>
              <w:rPr>
                <w:color w:val="000000"/>
              </w:rPr>
            </w:pPr>
          </w:p>
        </w:tc>
      </w:tr>
      <w:tr w:rsidR="0073442B" w:rsidRPr="00DE678D" w:rsidTr="000C5F94">
        <w:trPr>
          <w:trHeight w:val="330"/>
          <w:jc w:val="center"/>
        </w:trPr>
        <w:tc>
          <w:tcPr>
            <w:tcW w:w="50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Tvorb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sociálneho fondu zo zisku</w:t>
            </w:r>
          </w:p>
        </w:tc>
        <w:tc>
          <w:tcPr>
            <w:tcW w:w="209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442B" w:rsidRPr="00DE678D" w:rsidTr="000C5F94">
        <w:trPr>
          <w:trHeight w:val="330"/>
          <w:jc w:val="center"/>
        </w:trPr>
        <w:tc>
          <w:tcPr>
            <w:tcW w:w="50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Ostatná tvorb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sociálneho fondu</w:t>
            </w:r>
          </w:p>
        </w:tc>
        <w:tc>
          <w:tcPr>
            <w:tcW w:w="209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442B" w:rsidRPr="00DE678D" w:rsidTr="000C5F94">
        <w:trPr>
          <w:trHeight w:val="330"/>
          <w:jc w:val="center"/>
        </w:trPr>
        <w:tc>
          <w:tcPr>
            <w:tcW w:w="50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Tvorb</w:t>
            </w:r>
            <w:r>
              <w:rPr>
                <w:b/>
                <w:bCs/>
                <w:color w:val="000000"/>
                <w:szCs w:val="22"/>
              </w:rPr>
              <w:t>a </w:t>
            </w:r>
            <w:r w:rsidRPr="00DE678D">
              <w:rPr>
                <w:b/>
                <w:bCs/>
                <w:color w:val="000000"/>
                <w:szCs w:val="22"/>
              </w:rPr>
              <w:t>sociálneho fondu spolu</w:t>
            </w:r>
          </w:p>
        </w:tc>
        <w:tc>
          <w:tcPr>
            <w:tcW w:w="209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3442B" w:rsidRPr="00DE678D" w:rsidRDefault="0073442B" w:rsidP="007853EE">
            <w:pPr>
              <w:jc w:val="center"/>
              <w:rPr>
                <w:color w:val="000000"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7853EE">
            <w:pPr>
              <w:jc w:val="center"/>
              <w:rPr>
                <w:color w:val="000000"/>
              </w:rPr>
            </w:pPr>
          </w:p>
        </w:tc>
      </w:tr>
      <w:tr w:rsidR="0073442B" w:rsidRPr="00DE678D" w:rsidTr="000C5F94">
        <w:trPr>
          <w:trHeight w:val="330"/>
          <w:jc w:val="center"/>
        </w:trPr>
        <w:tc>
          <w:tcPr>
            <w:tcW w:w="50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 xml:space="preserve">Čerpanie sociálneho fondu 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0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442B" w:rsidRPr="00DE678D" w:rsidTr="000C5F94">
        <w:trPr>
          <w:trHeight w:val="345"/>
          <w:jc w:val="center"/>
        </w:trPr>
        <w:tc>
          <w:tcPr>
            <w:tcW w:w="506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Konečný zostatok sociálneho fondu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3442B" w:rsidRPr="00DE678D" w:rsidRDefault="0073442B" w:rsidP="007853EE">
            <w:pPr>
              <w:jc w:val="center"/>
              <w:rPr>
                <w:color w:val="000000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7853EE">
            <w:pPr>
              <w:jc w:val="center"/>
              <w:rPr>
                <w:color w:val="000000"/>
              </w:rPr>
            </w:pPr>
          </w:p>
        </w:tc>
      </w:tr>
    </w:tbl>
    <w:p w:rsidR="0073442B" w:rsidRPr="00907263" w:rsidRDefault="0073442B" w:rsidP="00B91406">
      <w:pPr>
        <w:spacing w:after="120"/>
      </w:pPr>
    </w:p>
    <w:p w:rsidR="0073442B" w:rsidRDefault="0073442B" w:rsidP="00B91406">
      <w:pPr>
        <w:pStyle w:val="Nzov"/>
        <w:keepNext w:val="0"/>
        <w:widowControl w:val="0"/>
        <w:spacing w:before="0" w:beforeAutospacing="0" w:after="120"/>
        <w:jc w:val="left"/>
      </w:pPr>
    </w:p>
    <w:p w:rsidR="0073442B" w:rsidRPr="00DE678D" w:rsidRDefault="0073442B" w:rsidP="00B91406">
      <w:pPr>
        <w:pStyle w:val="Nzov"/>
        <w:keepNext w:val="0"/>
        <w:widowControl w:val="0"/>
        <w:spacing w:before="0" w:beforeAutospacing="0" w:after="120"/>
        <w:jc w:val="left"/>
      </w:pPr>
      <w:r>
        <w:t>29. Informácie k časti G. písm. h) prílohy č. 3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327"/>
        <w:gridCol w:w="1501"/>
        <w:gridCol w:w="1501"/>
        <w:gridCol w:w="1501"/>
        <w:gridCol w:w="1501"/>
        <w:gridCol w:w="1501"/>
      </w:tblGrid>
      <w:tr w:rsidR="0073442B" w:rsidRPr="00DE678D" w:rsidTr="000C5F94">
        <w:trPr>
          <w:trHeight w:val="345"/>
          <w:jc w:val="center"/>
        </w:trPr>
        <w:tc>
          <w:tcPr>
            <w:tcW w:w="26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pStyle w:val="TopHeader"/>
            </w:pPr>
            <w:r w:rsidRPr="00DE678D">
              <w:t>Názo</w:t>
            </w:r>
            <w:r>
              <w:t>v </w:t>
            </w:r>
            <w:r w:rsidRPr="00DE678D">
              <w:t>vydaného dlhopisu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pStyle w:val="TopHeader"/>
            </w:pPr>
            <w:r w:rsidRPr="00DE678D">
              <w:t>Menovitá hodnota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pStyle w:val="TopHeader"/>
            </w:pPr>
            <w:r w:rsidRPr="00DE678D">
              <w:t>Počet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pStyle w:val="TopHeader"/>
            </w:pPr>
            <w:r w:rsidRPr="00DE678D">
              <w:t>Emisný kurz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pStyle w:val="TopHeader"/>
            </w:pPr>
            <w:r w:rsidRPr="00DE678D">
              <w:t>Úrok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pStyle w:val="TopHeader"/>
            </w:pPr>
            <w:r w:rsidRPr="00DE678D">
              <w:t>Splatnosť</w:t>
            </w:r>
          </w:p>
        </w:tc>
      </w:tr>
      <w:tr w:rsidR="0073442B" w:rsidRPr="00DE678D" w:rsidTr="000C5F94">
        <w:trPr>
          <w:trHeight w:val="330"/>
          <w:jc w:val="center"/>
        </w:trPr>
        <w:tc>
          <w:tcPr>
            <w:tcW w:w="26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442B" w:rsidRPr="00DE678D" w:rsidTr="000C5F94">
        <w:trPr>
          <w:trHeight w:val="330"/>
          <w:jc w:val="center"/>
        </w:trPr>
        <w:tc>
          <w:tcPr>
            <w:tcW w:w="265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442B" w:rsidRPr="00DE678D" w:rsidTr="000C5F94">
        <w:trPr>
          <w:trHeight w:val="330"/>
          <w:jc w:val="center"/>
        </w:trPr>
        <w:tc>
          <w:tcPr>
            <w:tcW w:w="265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442B" w:rsidRPr="00DE678D" w:rsidTr="000C5F94">
        <w:trPr>
          <w:trHeight w:val="330"/>
          <w:jc w:val="center"/>
        </w:trPr>
        <w:tc>
          <w:tcPr>
            <w:tcW w:w="265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442B" w:rsidRPr="00DE678D" w:rsidTr="000C5F94">
        <w:trPr>
          <w:trHeight w:val="330"/>
          <w:jc w:val="center"/>
        </w:trPr>
        <w:tc>
          <w:tcPr>
            <w:tcW w:w="265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442B" w:rsidRPr="00DE678D" w:rsidTr="000C5F94">
        <w:trPr>
          <w:trHeight w:val="345"/>
          <w:jc w:val="center"/>
        </w:trPr>
        <w:tc>
          <w:tcPr>
            <w:tcW w:w="26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73442B" w:rsidRDefault="0073442B" w:rsidP="00B91406">
      <w:pPr>
        <w:pStyle w:val="Nzov"/>
        <w:keepNext w:val="0"/>
        <w:widowControl w:val="0"/>
        <w:spacing w:before="0" w:beforeAutospacing="0" w:after="120"/>
        <w:jc w:val="both"/>
      </w:pPr>
    </w:p>
    <w:p w:rsidR="0073442B" w:rsidRPr="00047292" w:rsidRDefault="0073442B" w:rsidP="00B91406"/>
    <w:p w:rsidR="0073442B" w:rsidRDefault="0073442B" w:rsidP="00B91406">
      <w:pPr>
        <w:pStyle w:val="Nzov"/>
        <w:keepNext w:val="0"/>
        <w:widowControl w:val="0"/>
        <w:spacing w:before="0" w:beforeAutospacing="0" w:after="120"/>
        <w:jc w:val="both"/>
      </w:pPr>
    </w:p>
    <w:p w:rsidR="0073442B" w:rsidRDefault="0073442B" w:rsidP="00B91406">
      <w:pPr>
        <w:pStyle w:val="Nzov"/>
        <w:keepNext w:val="0"/>
        <w:widowControl w:val="0"/>
        <w:spacing w:before="0" w:beforeAutospacing="0" w:after="120"/>
        <w:jc w:val="both"/>
      </w:pPr>
      <w:r>
        <w:t xml:space="preserve">30. Informácie k </w:t>
      </w:r>
      <w:r w:rsidRPr="00DE678D">
        <w:t>čas</w:t>
      </w:r>
      <w:r>
        <w:t>ti</w:t>
      </w:r>
      <w:r w:rsidRPr="00DE678D">
        <w:t xml:space="preserve"> G. písm. i)  prílohy č. 3</w:t>
      </w:r>
      <w:r>
        <w:t xml:space="preserve"> o bankových úveroch, pôžičkách a krátkodobých finančných výpomociach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196"/>
        <w:gridCol w:w="936"/>
        <w:gridCol w:w="919"/>
        <w:gridCol w:w="1212"/>
        <w:gridCol w:w="1788"/>
        <w:gridCol w:w="1781"/>
      </w:tblGrid>
      <w:tr w:rsidR="0073442B" w:rsidRPr="00DE678D" w:rsidTr="000C5F94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3442B" w:rsidRPr="007079C1" w:rsidRDefault="0073442B" w:rsidP="000C5F94">
            <w:pPr>
              <w:pStyle w:val="TopHeader"/>
            </w:pPr>
            <w:r w:rsidRPr="007079C1">
              <w:t>Názo</w:t>
            </w:r>
            <w:r>
              <w:t>v </w:t>
            </w:r>
            <w:r w:rsidRPr="007079C1">
              <w:t>položky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3442B" w:rsidRPr="007079C1" w:rsidRDefault="0073442B" w:rsidP="000C5F94">
            <w:pPr>
              <w:pStyle w:val="TopHeader"/>
            </w:pPr>
            <w:r w:rsidRPr="007079C1">
              <w:t>Mena</w:t>
            </w:r>
          </w:p>
        </w:tc>
        <w:tc>
          <w:tcPr>
            <w:tcW w:w="8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3442B" w:rsidRDefault="0073442B" w:rsidP="000C5F94">
            <w:pPr>
              <w:pStyle w:val="TopHeader"/>
            </w:pPr>
            <w:r w:rsidRPr="007079C1">
              <w:t xml:space="preserve">Úrok </w:t>
            </w:r>
            <w:r>
              <w:br/>
            </w:r>
            <w:r w:rsidRPr="007079C1">
              <w:t>p.</w:t>
            </w:r>
            <w:r>
              <w:t xml:space="preserve"> </w:t>
            </w:r>
            <w:r w:rsidRPr="007079C1">
              <w:t xml:space="preserve">a. </w:t>
            </w:r>
          </w:p>
          <w:p w:rsidR="0073442B" w:rsidRPr="007079C1" w:rsidRDefault="0073442B" w:rsidP="000C5F94">
            <w:pPr>
              <w:pStyle w:val="TopHeader"/>
            </w:pPr>
            <w:r>
              <w:t xml:space="preserve">v </w:t>
            </w:r>
            <w:r w:rsidRPr="007079C1">
              <w:t>%</w:t>
            </w:r>
          </w:p>
        </w:tc>
        <w:tc>
          <w:tcPr>
            <w:tcW w:w="11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3442B" w:rsidRPr="007079C1" w:rsidRDefault="0073442B" w:rsidP="000C5F94">
            <w:pPr>
              <w:pStyle w:val="TopHeader"/>
            </w:pPr>
            <w:r>
              <w:t>Dátum splatnosti</w:t>
            </w:r>
          </w:p>
        </w:tc>
        <w:tc>
          <w:tcPr>
            <w:tcW w:w="168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3442B" w:rsidRPr="007079C1" w:rsidRDefault="0073442B" w:rsidP="000C5F94">
            <w:pPr>
              <w:pStyle w:val="TopHeader"/>
            </w:pPr>
            <w:r>
              <w:t>Suma istiny v príslušnej mene za bežné účtovné obdobie</w:t>
            </w:r>
          </w:p>
        </w:tc>
        <w:tc>
          <w:tcPr>
            <w:tcW w:w="16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3442B" w:rsidRPr="007079C1" w:rsidRDefault="0073442B" w:rsidP="000C5F94">
            <w:pPr>
              <w:pStyle w:val="TopHeader"/>
            </w:pPr>
            <w:r>
              <w:t>Suma istiny v príslušnej mene za bezprostredne predchádzajúce účtovné obdobie</w:t>
            </w:r>
          </w:p>
        </w:tc>
      </w:tr>
      <w:tr w:rsidR="0073442B" w:rsidRPr="00B01EFC" w:rsidTr="000C5F94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B01EFC" w:rsidRDefault="0073442B" w:rsidP="000C5F94">
            <w:pPr>
              <w:jc w:val="center"/>
              <w:rPr>
                <w:bCs/>
                <w:color w:val="000000"/>
              </w:rPr>
            </w:pPr>
            <w:r w:rsidRPr="00B01EFC">
              <w:rPr>
                <w:bCs/>
                <w:color w:val="000000"/>
                <w:szCs w:val="22"/>
              </w:rPr>
              <w:t>a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B01EFC" w:rsidRDefault="0073442B" w:rsidP="000C5F94">
            <w:pPr>
              <w:jc w:val="center"/>
              <w:rPr>
                <w:color w:val="000000"/>
              </w:rPr>
            </w:pPr>
            <w:r w:rsidRPr="00B01EFC">
              <w:rPr>
                <w:color w:val="000000"/>
                <w:szCs w:val="22"/>
              </w:rPr>
              <w:t>b</w:t>
            </w:r>
          </w:p>
        </w:tc>
        <w:tc>
          <w:tcPr>
            <w:tcW w:w="8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B01EFC" w:rsidRDefault="0073442B" w:rsidP="000C5F94">
            <w:pPr>
              <w:jc w:val="center"/>
              <w:rPr>
                <w:color w:val="000000"/>
              </w:rPr>
            </w:pPr>
            <w:r w:rsidRPr="00B01EFC">
              <w:rPr>
                <w:color w:val="000000"/>
                <w:szCs w:val="22"/>
              </w:rPr>
              <w:t>c</w:t>
            </w:r>
          </w:p>
        </w:tc>
        <w:tc>
          <w:tcPr>
            <w:tcW w:w="11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B01EFC" w:rsidRDefault="0073442B" w:rsidP="000C5F94">
            <w:pPr>
              <w:jc w:val="center"/>
              <w:rPr>
                <w:color w:val="000000"/>
              </w:rPr>
            </w:pPr>
            <w:r w:rsidRPr="00B01EFC">
              <w:rPr>
                <w:color w:val="000000"/>
                <w:szCs w:val="22"/>
              </w:rPr>
              <w:t>d</w:t>
            </w:r>
          </w:p>
        </w:tc>
        <w:tc>
          <w:tcPr>
            <w:tcW w:w="168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B01EFC" w:rsidRDefault="0073442B" w:rsidP="000C5F94">
            <w:pPr>
              <w:jc w:val="center"/>
              <w:rPr>
                <w:color w:val="000000"/>
              </w:rPr>
            </w:pPr>
            <w:r w:rsidRPr="00B01EFC">
              <w:rPr>
                <w:color w:val="000000"/>
                <w:szCs w:val="22"/>
              </w:rPr>
              <w:t>e</w:t>
            </w:r>
          </w:p>
        </w:tc>
        <w:tc>
          <w:tcPr>
            <w:tcW w:w="1674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73442B" w:rsidRPr="00B01EFC" w:rsidRDefault="0073442B" w:rsidP="000C5F94">
            <w:pPr>
              <w:jc w:val="center"/>
              <w:rPr>
                <w:color w:val="000000"/>
              </w:rPr>
            </w:pPr>
            <w:r w:rsidRPr="00B01EFC">
              <w:rPr>
                <w:color w:val="000000"/>
                <w:szCs w:val="22"/>
              </w:rPr>
              <w:t>f</w:t>
            </w:r>
          </w:p>
        </w:tc>
      </w:tr>
      <w:tr w:rsidR="0073442B" w:rsidRPr="00DE678D" w:rsidTr="000C5F94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>
              <w:rPr>
                <w:b/>
                <w:bCs/>
                <w:color w:val="000000"/>
                <w:szCs w:val="22"/>
              </w:rPr>
              <w:t>Dlhodobé</w:t>
            </w:r>
            <w:r w:rsidRPr="00DE678D">
              <w:rPr>
                <w:b/>
                <w:bCs/>
                <w:color w:val="000000"/>
                <w:szCs w:val="22"/>
              </w:rPr>
              <w:t xml:space="preserve"> bankové úvery</w:t>
            </w:r>
          </w:p>
        </w:tc>
      </w:tr>
      <w:tr w:rsidR="0073442B" w:rsidRPr="00DE678D" w:rsidTr="000C5F94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64" w:type="dxa"/>
            <w:tcBorders>
              <w:top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39" w:type="dxa"/>
            <w:tcBorders>
              <w:top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81" w:type="dxa"/>
            <w:tcBorders>
              <w:top w:val="single" w:sz="12" w:space="0" w:color="auto"/>
            </w:tcBorders>
            <w:noWrap/>
            <w:vAlign w:val="center"/>
          </w:tcPr>
          <w:p w:rsidR="0073442B" w:rsidRPr="00DE678D" w:rsidRDefault="0073442B" w:rsidP="00044077">
            <w:pPr>
              <w:jc w:val="center"/>
              <w:rPr>
                <w:color w:val="000000"/>
              </w:rPr>
            </w:pPr>
          </w:p>
        </w:tc>
        <w:tc>
          <w:tcPr>
            <w:tcW w:w="1674" w:type="dxa"/>
            <w:tcBorders>
              <w:top w:val="single" w:sz="12" w:space="0" w:color="auto"/>
            </w:tcBorders>
            <w:noWrap/>
            <w:vAlign w:val="center"/>
          </w:tcPr>
          <w:p w:rsidR="0073442B" w:rsidRPr="00DE678D" w:rsidRDefault="0073442B" w:rsidP="00044077">
            <w:pPr>
              <w:jc w:val="center"/>
              <w:rPr>
                <w:color w:val="000000"/>
              </w:rPr>
            </w:pPr>
          </w:p>
        </w:tc>
      </w:tr>
      <w:tr w:rsidR="0073442B" w:rsidRPr="00DE678D" w:rsidTr="000C5F94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80" w:type="dxa"/>
            <w:tcBorders>
              <w:lef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64" w:type="dxa"/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39" w:type="dxa"/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81" w:type="dxa"/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74" w:type="dxa"/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442B" w:rsidRPr="00DE678D" w:rsidTr="000C5F94">
        <w:trPr>
          <w:trHeight w:val="330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8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64" w:type="dxa"/>
            <w:tcBorders>
              <w:bottom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39" w:type="dxa"/>
            <w:tcBorders>
              <w:bottom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81" w:type="dxa"/>
            <w:tcBorders>
              <w:bottom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74" w:type="dxa"/>
            <w:tcBorders>
              <w:bottom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442B" w:rsidRPr="00DE678D" w:rsidTr="000C5F94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>
              <w:rPr>
                <w:b/>
                <w:bCs/>
                <w:color w:val="000000"/>
                <w:szCs w:val="22"/>
              </w:rPr>
              <w:t>Krátkodobé</w:t>
            </w:r>
            <w:r w:rsidRPr="00DE678D">
              <w:rPr>
                <w:b/>
                <w:bCs/>
                <w:color w:val="000000"/>
                <w:szCs w:val="22"/>
              </w:rPr>
              <w:t xml:space="preserve"> bankové úvery</w:t>
            </w:r>
          </w:p>
        </w:tc>
      </w:tr>
      <w:tr w:rsidR="0073442B" w:rsidRPr="00DE678D" w:rsidTr="000C5F94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64" w:type="dxa"/>
            <w:tcBorders>
              <w:top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39" w:type="dxa"/>
            <w:tcBorders>
              <w:top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81" w:type="dxa"/>
            <w:tcBorders>
              <w:top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74" w:type="dxa"/>
            <w:tcBorders>
              <w:top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442B" w:rsidRPr="00DE678D" w:rsidTr="000C5F94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80" w:type="dxa"/>
            <w:tcBorders>
              <w:lef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64" w:type="dxa"/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39" w:type="dxa"/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81" w:type="dxa"/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74" w:type="dxa"/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442B" w:rsidRPr="00DE678D" w:rsidTr="000C5F94">
        <w:trPr>
          <w:trHeight w:val="330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8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64" w:type="dxa"/>
            <w:tcBorders>
              <w:bottom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39" w:type="dxa"/>
            <w:tcBorders>
              <w:bottom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81" w:type="dxa"/>
            <w:tcBorders>
              <w:bottom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74" w:type="dxa"/>
            <w:tcBorders>
              <w:bottom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442B" w:rsidRPr="00DE678D" w:rsidTr="00EE27BF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73442B" w:rsidRPr="00DE678D" w:rsidRDefault="0073442B" w:rsidP="00EE27BF">
            <w:pPr>
              <w:rPr>
                <w:color w:val="000000"/>
              </w:rPr>
            </w:pPr>
            <w:r>
              <w:rPr>
                <w:b/>
                <w:bCs/>
                <w:color w:val="000000"/>
                <w:szCs w:val="22"/>
              </w:rPr>
              <w:lastRenderedPageBreak/>
              <w:t>Dlhodobé pôžičky</w:t>
            </w:r>
          </w:p>
        </w:tc>
      </w:tr>
      <w:tr w:rsidR="0073442B" w:rsidRPr="00DE678D" w:rsidTr="00EE27B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73442B" w:rsidRPr="00DE678D" w:rsidRDefault="0073442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64" w:type="dxa"/>
            <w:tcBorders>
              <w:top w:val="single" w:sz="12" w:space="0" w:color="auto"/>
            </w:tcBorders>
            <w:noWrap/>
            <w:vAlign w:val="center"/>
          </w:tcPr>
          <w:p w:rsidR="0073442B" w:rsidRPr="00DE678D" w:rsidRDefault="0073442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39" w:type="dxa"/>
            <w:tcBorders>
              <w:top w:val="single" w:sz="12" w:space="0" w:color="auto"/>
            </w:tcBorders>
            <w:noWrap/>
            <w:vAlign w:val="center"/>
          </w:tcPr>
          <w:p w:rsidR="0073442B" w:rsidRPr="00DE678D" w:rsidRDefault="0073442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81" w:type="dxa"/>
            <w:tcBorders>
              <w:top w:val="single" w:sz="12" w:space="0" w:color="auto"/>
            </w:tcBorders>
            <w:noWrap/>
            <w:vAlign w:val="center"/>
          </w:tcPr>
          <w:p w:rsidR="0073442B" w:rsidRPr="00DE678D" w:rsidRDefault="0073442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74" w:type="dxa"/>
            <w:tcBorders>
              <w:top w:val="single" w:sz="12" w:space="0" w:color="auto"/>
            </w:tcBorders>
            <w:noWrap/>
            <w:vAlign w:val="center"/>
          </w:tcPr>
          <w:p w:rsidR="0073442B" w:rsidRPr="00DE678D" w:rsidRDefault="0073442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442B" w:rsidRPr="00DE678D" w:rsidTr="00EE27B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80" w:type="dxa"/>
            <w:tcBorders>
              <w:left w:val="single" w:sz="12" w:space="0" w:color="auto"/>
            </w:tcBorders>
            <w:noWrap/>
            <w:vAlign w:val="center"/>
          </w:tcPr>
          <w:p w:rsidR="0073442B" w:rsidRPr="00DE678D" w:rsidRDefault="0073442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64" w:type="dxa"/>
            <w:noWrap/>
            <w:vAlign w:val="center"/>
          </w:tcPr>
          <w:p w:rsidR="0073442B" w:rsidRPr="00DE678D" w:rsidRDefault="0073442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39" w:type="dxa"/>
            <w:noWrap/>
            <w:vAlign w:val="center"/>
          </w:tcPr>
          <w:p w:rsidR="0073442B" w:rsidRPr="00DE678D" w:rsidRDefault="0073442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81" w:type="dxa"/>
            <w:noWrap/>
            <w:vAlign w:val="center"/>
          </w:tcPr>
          <w:p w:rsidR="0073442B" w:rsidRPr="00DE678D" w:rsidRDefault="0073442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74" w:type="dxa"/>
            <w:noWrap/>
            <w:vAlign w:val="center"/>
          </w:tcPr>
          <w:p w:rsidR="0073442B" w:rsidRPr="00DE678D" w:rsidRDefault="0073442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442B" w:rsidRPr="00DE678D" w:rsidTr="00EE27BF">
        <w:trPr>
          <w:trHeight w:val="330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8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73442B" w:rsidRPr="00DE678D" w:rsidRDefault="0073442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64" w:type="dxa"/>
            <w:tcBorders>
              <w:bottom w:val="single" w:sz="12" w:space="0" w:color="auto"/>
            </w:tcBorders>
            <w:noWrap/>
            <w:vAlign w:val="center"/>
          </w:tcPr>
          <w:p w:rsidR="0073442B" w:rsidRPr="00DE678D" w:rsidRDefault="0073442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39" w:type="dxa"/>
            <w:tcBorders>
              <w:bottom w:val="single" w:sz="12" w:space="0" w:color="auto"/>
            </w:tcBorders>
            <w:noWrap/>
            <w:vAlign w:val="center"/>
          </w:tcPr>
          <w:p w:rsidR="0073442B" w:rsidRPr="00DE678D" w:rsidRDefault="0073442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81" w:type="dxa"/>
            <w:tcBorders>
              <w:bottom w:val="single" w:sz="12" w:space="0" w:color="auto"/>
            </w:tcBorders>
            <w:noWrap/>
            <w:vAlign w:val="center"/>
          </w:tcPr>
          <w:p w:rsidR="0073442B" w:rsidRPr="00DE678D" w:rsidRDefault="0073442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74" w:type="dxa"/>
            <w:tcBorders>
              <w:bottom w:val="single" w:sz="12" w:space="0" w:color="auto"/>
            </w:tcBorders>
            <w:noWrap/>
            <w:vAlign w:val="center"/>
          </w:tcPr>
          <w:p w:rsidR="0073442B" w:rsidRPr="00DE678D" w:rsidRDefault="0073442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442B" w:rsidRPr="00DE678D" w:rsidTr="00EE27BF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73442B" w:rsidRPr="00DE678D" w:rsidRDefault="0073442B" w:rsidP="00EE27BF">
            <w:pPr>
              <w:rPr>
                <w:color w:val="000000"/>
              </w:rPr>
            </w:pPr>
            <w:r>
              <w:rPr>
                <w:b/>
                <w:bCs/>
                <w:color w:val="000000"/>
                <w:szCs w:val="22"/>
              </w:rPr>
              <w:t>Krátkodobé</w:t>
            </w:r>
            <w:r w:rsidRPr="00DE678D">
              <w:rPr>
                <w:b/>
                <w:bCs/>
                <w:color w:val="000000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zCs w:val="22"/>
              </w:rPr>
              <w:t>pôžičky</w:t>
            </w:r>
          </w:p>
        </w:tc>
      </w:tr>
      <w:tr w:rsidR="0073442B" w:rsidRPr="00DE678D" w:rsidTr="00EE27B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73442B" w:rsidRPr="00DE678D" w:rsidRDefault="0073442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64" w:type="dxa"/>
            <w:tcBorders>
              <w:top w:val="single" w:sz="12" w:space="0" w:color="auto"/>
            </w:tcBorders>
            <w:noWrap/>
            <w:vAlign w:val="center"/>
          </w:tcPr>
          <w:p w:rsidR="0073442B" w:rsidRPr="00DE678D" w:rsidRDefault="0073442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39" w:type="dxa"/>
            <w:tcBorders>
              <w:top w:val="single" w:sz="12" w:space="0" w:color="auto"/>
            </w:tcBorders>
            <w:noWrap/>
            <w:vAlign w:val="center"/>
          </w:tcPr>
          <w:p w:rsidR="0073442B" w:rsidRPr="00DE678D" w:rsidRDefault="0073442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81" w:type="dxa"/>
            <w:tcBorders>
              <w:top w:val="single" w:sz="12" w:space="0" w:color="auto"/>
            </w:tcBorders>
            <w:noWrap/>
            <w:vAlign w:val="center"/>
          </w:tcPr>
          <w:p w:rsidR="0073442B" w:rsidRPr="00DE678D" w:rsidRDefault="0073442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74" w:type="dxa"/>
            <w:tcBorders>
              <w:top w:val="single" w:sz="12" w:space="0" w:color="auto"/>
            </w:tcBorders>
            <w:noWrap/>
            <w:vAlign w:val="center"/>
          </w:tcPr>
          <w:p w:rsidR="0073442B" w:rsidRPr="00DE678D" w:rsidRDefault="0073442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442B" w:rsidRPr="00DE678D" w:rsidTr="00EE27B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80" w:type="dxa"/>
            <w:tcBorders>
              <w:left w:val="single" w:sz="12" w:space="0" w:color="auto"/>
            </w:tcBorders>
            <w:noWrap/>
            <w:vAlign w:val="center"/>
          </w:tcPr>
          <w:p w:rsidR="0073442B" w:rsidRPr="00DE678D" w:rsidRDefault="0073442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64" w:type="dxa"/>
            <w:noWrap/>
            <w:vAlign w:val="center"/>
          </w:tcPr>
          <w:p w:rsidR="0073442B" w:rsidRPr="00DE678D" w:rsidRDefault="0073442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39" w:type="dxa"/>
            <w:noWrap/>
            <w:vAlign w:val="center"/>
          </w:tcPr>
          <w:p w:rsidR="0073442B" w:rsidRPr="00DE678D" w:rsidRDefault="0073442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81" w:type="dxa"/>
            <w:noWrap/>
            <w:vAlign w:val="center"/>
          </w:tcPr>
          <w:p w:rsidR="0073442B" w:rsidRPr="00DE678D" w:rsidRDefault="0073442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74" w:type="dxa"/>
            <w:noWrap/>
            <w:vAlign w:val="center"/>
          </w:tcPr>
          <w:p w:rsidR="0073442B" w:rsidRPr="00DE678D" w:rsidRDefault="0073442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442B" w:rsidRPr="00DE678D" w:rsidTr="00EE27BF">
        <w:trPr>
          <w:trHeight w:val="330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8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73442B" w:rsidRPr="00DE678D" w:rsidRDefault="0073442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64" w:type="dxa"/>
            <w:tcBorders>
              <w:bottom w:val="single" w:sz="12" w:space="0" w:color="auto"/>
            </w:tcBorders>
            <w:noWrap/>
            <w:vAlign w:val="center"/>
          </w:tcPr>
          <w:p w:rsidR="0073442B" w:rsidRPr="00DE678D" w:rsidRDefault="0073442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39" w:type="dxa"/>
            <w:tcBorders>
              <w:bottom w:val="single" w:sz="12" w:space="0" w:color="auto"/>
            </w:tcBorders>
            <w:noWrap/>
            <w:vAlign w:val="center"/>
          </w:tcPr>
          <w:p w:rsidR="0073442B" w:rsidRPr="00DE678D" w:rsidRDefault="0073442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81" w:type="dxa"/>
            <w:tcBorders>
              <w:bottom w:val="single" w:sz="12" w:space="0" w:color="auto"/>
            </w:tcBorders>
            <w:noWrap/>
            <w:vAlign w:val="center"/>
          </w:tcPr>
          <w:p w:rsidR="0073442B" w:rsidRPr="00DE678D" w:rsidRDefault="0073442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74" w:type="dxa"/>
            <w:tcBorders>
              <w:bottom w:val="single" w:sz="12" w:space="0" w:color="auto"/>
            </w:tcBorders>
            <w:noWrap/>
            <w:vAlign w:val="center"/>
          </w:tcPr>
          <w:p w:rsidR="0073442B" w:rsidRPr="00DE678D" w:rsidRDefault="0073442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442B" w:rsidRPr="00DE678D" w:rsidTr="00EE27BF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73442B" w:rsidRPr="00DE678D" w:rsidRDefault="0073442B" w:rsidP="00EE27BF">
            <w:pPr>
              <w:rPr>
                <w:color w:val="000000"/>
              </w:rPr>
            </w:pPr>
            <w:r>
              <w:rPr>
                <w:b/>
                <w:bCs/>
                <w:color w:val="000000"/>
                <w:szCs w:val="22"/>
              </w:rPr>
              <w:t>Krátkodobé finančné výpomoci</w:t>
            </w: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442B" w:rsidRPr="00DE678D" w:rsidTr="00EE27B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73442B" w:rsidRPr="00DE678D" w:rsidRDefault="0073442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64" w:type="dxa"/>
            <w:tcBorders>
              <w:top w:val="single" w:sz="12" w:space="0" w:color="auto"/>
            </w:tcBorders>
            <w:noWrap/>
            <w:vAlign w:val="center"/>
          </w:tcPr>
          <w:p w:rsidR="0073442B" w:rsidRPr="00DE678D" w:rsidRDefault="0073442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39" w:type="dxa"/>
            <w:tcBorders>
              <w:top w:val="single" w:sz="12" w:space="0" w:color="auto"/>
            </w:tcBorders>
            <w:noWrap/>
            <w:vAlign w:val="center"/>
          </w:tcPr>
          <w:p w:rsidR="0073442B" w:rsidRPr="00DE678D" w:rsidRDefault="0073442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81" w:type="dxa"/>
            <w:tcBorders>
              <w:top w:val="single" w:sz="12" w:space="0" w:color="auto"/>
            </w:tcBorders>
            <w:noWrap/>
            <w:vAlign w:val="center"/>
          </w:tcPr>
          <w:p w:rsidR="0073442B" w:rsidRPr="00DE678D" w:rsidRDefault="0073442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74" w:type="dxa"/>
            <w:tcBorders>
              <w:top w:val="single" w:sz="12" w:space="0" w:color="auto"/>
            </w:tcBorders>
            <w:noWrap/>
            <w:vAlign w:val="center"/>
          </w:tcPr>
          <w:p w:rsidR="0073442B" w:rsidRPr="00DE678D" w:rsidRDefault="0073442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442B" w:rsidRPr="00DE678D" w:rsidTr="00EE27BF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EE27BF">
            <w:pPr>
              <w:rPr>
                <w:b/>
                <w:bCs/>
                <w:color w:val="000000"/>
              </w:rPr>
            </w:pPr>
          </w:p>
        </w:tc>
        <w:tc>
          <w:tcPr>
            <w:tcW w:w="88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73442B" w:rsidRPr="00DE678D" w:rsidRDefault="0073442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64" w:type="dxa"/>
            <w:tcBorders>
              <w:bottom w:val="single" w:sz="12" w:space="0" w:color="auto"/>
            </w:tcBorders>
            <w:noWrap/>
            <w:vAlign w:val="center"/>
          </w:tcPr>
          <w:p w:rsidR="0073442B" w:rsidRPr="00DE678D" w:rsidRDefault="0073442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39" w:type="dxa"/>
            <w:tcBorders>
              <w:bottom w:val="single" w:sz="12" w:space="0" w:color="auto"/>
            </w:tcBorders>
            <w:noWrap/>
            <w:vAlign w:val="center"/>
          </w:tcPr>
          <w:p w:rsidR="0073442B" w:rsidRPr="00DE678D" w:rsidRDefault="0073442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81" w:type="dxa"/>
            <w:tcBorders>
              <w:bottom w:val="single" w:sz="12" w:space="0" w:color="auto"/>
            </w:tcBorders>
            <w:noWrap/>
            <w:vAlign w:val="center"/>
          </w:tcPr>
          <w:p w:rsidR="0073442B" w:rsidRPr="00DE678D" w:rsidRDefault="0073442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74" w:type="dxa"/>
            <w:tcBorders>
              <w:bottom w:val="single" w:sz="12" w:space="0" w:color="auto"/>
            </w:tcBorders>
            <w:noWrap/>
            <w:vAlign w:val="center"/>
          </w:tcPr>
          <w:p w:rsidR="0073442B" w:rsidRPr="00DE678D" w:rsidRDefault="0073442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73442B" w:rsidRDefault="0073442B" w:rsidP="00B91406">
      <w:pPr>
        <w:pStyle w:val="Nzov"/>
        <w:spacing w:before="0" w:beforeAutospacing="0" w:after="0"/>
        <w:jc w:val="both"/>
      </w:pPr>
    </w:p>
    <w:p w:rsidR="0073442B" w:rsidRDefault="0073442B" w:rsidP="00B91406">
      <w:pPr>
        <w:pStyle w:val="Nzov"/>
        <w:spacing w:before="0" w:beforeAutospacing="0" w:after="120"/>
        <w:jc w:val="both"/>
      </w:pPr>
    </w:p>
    <w:p w:rsidR="0073442B" w:rsidRDefault="0073442B" w:rsidP="00B91406">
      <w:pPr>
        <w:pStyle w:val="Nzov"/>
        <w:spacing w:before="0" w:beforeAutospacing="0" w:after="120"/>
        <w:jc w:val="both"/>
      </w:pPr>
    </w:p>
    <w:p w:rsidR="0073442B" w:rsidRPr="00DE678D" w:rsidRDefault="0073442B" w:rsidP="00B91406">
      <w:pPr>
        <w:pStyle w:val="Nzov"/>
        <w:spacing w:before="0" w:beforeAutospacing="0" w:after="120"/>
        <w:jc w:val="both"/>
      </w:pPr>
      <w:r>
        <w:t>31. Informácie k </w:t>
      </w:r>
      <w:r w:rsidRPr="00DE678D">
        <w:t>čas</w:t>
      </w:r>
      <w:r>
        <w:t>ti</w:t>
      </w:r>
      <w:r w:rsidRPr="00DE678D">
        <w:t xml:space="preserve"> G. písm. j) prílohy č. 3</w:t>
      </w:r>
      <w:r>
        <w:t xml:space="preserve"> o významných položkách časového rozlíšenia na strane pasív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430"/>
        <w:gridCol w:w="1701"/>
        <w:gridCol w:w="1701"/>
      </w:tblGrid>
      <w:tr w:rsidR="0073442B" w:rsidRPr="00DE678D" w:rsidTr="000C5F94">
        <w:trPr>
          <w:trHeight w:val="772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pStyle w:val="TopHeader"/>
            </w:pPr>
            <w:r w:rsidRPr="00DE678D">
              <w:t>Názo</w:t>
            </w:r>
            <w:r>
              <w:t>v </w:t>
            </w:r>
            <w:r w:rsidRPr="00DE678D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73442B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 xml:space="preserve">Výdavky budúcich období </w:t>
            </w:r>
            <w:r>
              <w:rPr>
                <w:b/>
                <w:bCs/>
                <w:color w:val="000000"/>
                <w:szCs w:val="22"/>
              </w:rPr>
              <w:t>dlhodobé,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442B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442B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442B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 xml:space="preserve">Výdavky budúcich období </w:t>
            </w:r>
            <w:r>
              <w:rPr>
                <w:b/>
                <w:bCs/>
                <w:color w:val="000000"/>
                <w:szCs w:val="22"/>
              </w:rPr>
              <w:t>krátkodobé, z toho: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442B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442B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442B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Výnosy budúcich období dlhodobé</w:t>
            </w:r>
            <w:r>
              <w:rPr>
                <w:b/>
                <w:bCs/>
                <w:color w:val="000000"/>
                <w:szCs w:val="22"/>
              </w:rPr>
              <w:t>, z toho: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442B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442B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442B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442B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Výnosy budúcich období krátkodobé</w:t>
            </w:r>
            <w:r>
              <w:rPr>
                <w:b/>
                <w:bCs/>
                <w:color w:val="000000"/>
                <w:szCs w:val="22"/>
              </w:rPr>
              <w:t>, z toho: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442B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442B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442B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442B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73442B" w:rsidRDefault="0073442B" w:rsidP="00B91406">
      <w:pPr>
        <w:pStyle w:val="Nzov"/>
        <w:spacing w:before="0" w:beforeAutospacing="0" w:after="0"/>
        <w:jc w:val="both"/>
      </w:pPr>
    </w:p>
    <w:p w:rsidR="0073442B" w:rsidRDefault="0073442B" w:rsidP="00B91406">
      <w:pPr>
        <w:pStyle w:val="Nzov"/>
        <w:spacing w:before="0" w:beforeAutospacing="0" w:after="0"/>
        <w:jc w:val="both"/>
      </w:pPr>
    </w:p>
    <w:p w:rsidR="0073442B" w:rsidRDefault="0073442B" w:rsidP="00B91406">
      <w:pPr>
        <w:pStyle w:val="Nzov"/>
        <w:spacing w:before="0" w:beforeAutospacing="0" w:after="0"/>
        <w:jc w:val="both"/>
      </w:pPr>
    </w:p>
    <w:p w:rsidR="0073442B" w:rsidRDefault="0073442B" w:rsidP="00B91406">
      <w:pPr>
        <w:pStyle w:val="Nzov"/>
        <w:spacing w:before="0" w:beforeAutospacing="0" w:after="0"/>
        <w:jc w:val="both"/>
      </w:pPr>
    </w:p>
    <w:p w:rsidR="0073442B" w:rsidRDefault="0073442B" w:rsidP="00B91406">
      <w:pPr>
        <w:pStyle w:val="Nzov"/>
        <w:spacing w:before="0" w:beforeAutospacing="0" w:after="0"/>
        <w:jc w:val="both"/>
      </w:pPr>
    </w:p>
    <w:p w:rsidR="0073442B" w:rsidRDefault="0073442B" w:rsidP="005B2532"/>
    <w:p w:rsidR="0073442B" w:rsidRDefault="0073442B" w:rsidP="005B2532"/>
    <w:p w:rsidR="0073442B" w:rsidRDefault="0073442B" w:rsidP="005B2532"/>
    <w:p w:rsidR="0073442B" w:rsidRPr="005B2532" w:rsidRDefault="0073442B" w:rsidP="005B2532"/>
    <w:p w:rsidR="0073442B" w:rsidRDefault="0073442B" w:rsidP="00B91406">
      <w:pPr>
        <w:pStyle w:val="Nzov"/>
        <w:spacing w:before="0" w:beforeAutospacing="0" w:after="0"/>
        <w:jc w:val="both"/>
      </w:pPr>
    </w:p>
    <w:p w:rsidR="0073442B" w:rsidRDefault="0073442B" w:rsidP="00B91406">
      <w:pPr>
        <w:pStyle w:val="Nzov"/>
        <w:spacing w:before="0" w:beforeAutospacing="0" w:after="0"/>
        <w:jc w:val="both"/>
      </w:pPr>
      <w:r>
        <w:t>32. Informácie k </w:t>
      </w:r>
      <w:r w:rsidRPr="00DE678D">
        <w:t>čas</w:t>
      </w:r>
      <w:r>
        <w:t xml:space="preserve">ti </w:t>
      </w:r>
      <w:r w:rsidRPr="00DE678D">
        <w:t xml:space="preserve"> G. písm. k) prílohy č. 3</w:t>
      </w:r>
      <w:r>
        <w:t xml:space="preserve"> o významných položkách derivátov za bežné účtovné obdobie </w:t>
      </w:r>
    </w:p>
    <w:p w:rsidR="0073442B" w:rsidRPr="00F3410E" w:rsidRDefault="0073442B" w:rsidP="00B91406">
      <w: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281"/>
        <w:gridCol w:w="2150"/>
        <w:gridCol w:w="2069"/>
        <w:gridCol w:w="2332"/>
      </w:tblGrid>
      <w:tr w:rsidR="0073442B" w:rsidRPr="00DE678D" w:rsidTr="000C5F94">
        <w:trPr>
          <w:trHeight w:val="278"/>
          <w:jc w:val="center"/>
        </w:trPr>
        <w:tc>
          <w:tcPr>
            <w:tcW w:w="308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pStyle w:val="TopHeader"/>
            </w:pPr>
            <w:r w:rsidRPr="00DE678D">
              <w:t>Názo</w:t>
            </w:r>
            <w:r>
              <w:t>v položky</w:t>
            </w:r>
          </w:p>
        </w:tc>
        <w:tc>
          <w:tcPr>
            <w:tcW w:w="396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9C7DE1" w:rsidRDefault="0073442B" w:rsidP="000C5F94">
            <w:pPr>
              <w:pStyle w:val="TopHeader"/>
            </w:pPr>
            <w:r w:rsidRPr="009C7DE1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pStyle w:val="TopHeader"/>
            </w:pPr>
            <w:r>
              <w:t>Dohodnutá cena  podkladového nástroja</w:t>
            </w:r>
          </w:p>
        </w:tc>
      </w:tr>
      <w:tr w:rsidR="0073442B" w:rsidRPr="00DE678D" w:rsidTr="000C5F94">
        <w:trPr>
          <w:trHeight w:val="284"/>
          <w:jc w:val="center"/>
        </w:trPr>
        <w:tc>
          <w:tcPr>
            <w:tcW w:w="3085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</w:p>
        </w:tc>
        <w:tc>
          <w:tcPr>
            <w:tcW w:w="202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F3410E" w:rsidRDefault="0073442B" w:rsidP="000C5F94">
            <w:pPr>
              <w:jc w:val="center"/>
              <w:rPr>
                <w:b/>
                <w:color w:val="000000"/>
              </w:rPr>
            </w:pPr>
            <w:r w:rsidRPr="00F3410E">
              <w:rPr>
                <w:b/>
                <w:color w:val="000000"/>
                <w:szCs w:val="22"/>
              </w:rPr>
              <w:t>pohľadávky</w:t>
            </w:r>
          </w:p>
        </w:tc>
        <w:tc>
          <w:tcPr>
            <w:tcW w:w="19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F3410E" w:rsidRDefault="0073442B" w:rsidP="000C5F94">
            <w:pPr>
              <w:jc w:val="center"/>
              <w:rPr>
                <w:b/>
                <w:color w:val="000000"/>
              </w:rPr>
            </w:pPr>
            <w:r w:rsidRPr="00F3410E">
              <w:rPr>
                <w:b/>
                <w:color w:val="000000"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</w:p>
        </w:tc>
      </w:tr>
      <w:tr w:rsidR="0073442B" w:rsidRPr="00DE678D" w:rsidTr="000C5F94">
        <w:trPr>
          <w:trHeight w:val="106"/>
          <w:jc w:val="center"/>
        </w:trPr>
        <w:tc>
          <w:tcPr>
            <w:tcW w:w="30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a</w:t>
            </w:r>
          </w:p>
        </w:tc>
        <w:tc>
          <w:tcPr>
            <w:tcW w:w="202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b</w:t>
            </w:r>
          </w:p>
        </w:tc>
        <w:tc>
          <w:tcPr>
            <w:tcW w:w="19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d</w:t>
            </w:r>
          </w:p>
        </w:tc>
      </w:tr>
      <w:tr w:rsidR="0073442B" w:rsidRPr="00DE678D" w:rsidTr="000C5F94">
        <w:trPr>
          <w:trHeight w:val="330"/>
          <w:jc w:val="center"/>
        </w:trPr>
        <w:tc>
          <w:tcPr>
            <w:tcW w:w="30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Deriváty určené na obchodovanie, z toho:</w:t>
            </w:r>
          </w:p>
        </w:tc>
        <w:tc>
          <w:tcPr>
            <w:tcW w:w="202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94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442B" w:rsidRPr="00DE678D" w:rsidTr="009E488F">
        <w:trPr>
          <w:trHeight w:val="330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EE27BF">
            <w:pPr>
              <w:rPr>
                <w:color w:val="000000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EE27BF">
            <w:pPr>
              <w:rPr>
                <w:color w:val="000000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EE27BF">
            <w:pPr>
              <w:rPr>
                <w:color w:val="00000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EE27BF">
            <w:pPr>
              <w:rPr>
                <w:color w:val="000000"/>
              </w:rPr>
            </w:pPr>
          </w:p>
        </w:tc>
      </w:tr>
      <w:tr w:rsidR="0073442B" w:rsidRPr="00DE678D" w:rsidTr="009E488F">
        <w:trPr>
          <w:trHeight w:val="330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EE27BF">
            <w:pPr>
              <w:rPr>
                <w:color w:val="000000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EE27BF">
            <w:pPr>
              <w:rPr>
                <w:color w:val="000000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EE27BF">
            <w:pPr>
              <w:rPr>
                <w:color w:val="00000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EE27BF">
            <w:pPr>
              <w:rPr>
                <w:color w:val="000000"/>
              </w:rPr>
            </w:pPr>
          </w:p>
        </w:tc>
      </w:tr>
      <w:tr w:rsidR="0073442B" w:rsidRPr="00DE678D" w:rsidTr="009E488F">
        <w:trPr>
          <w:trHeight w:val="330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EE27BF">
            <w:pPr>
              <w:rPr>
                <w:color w:val="000000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EE27BF">
            <w:pPr>
              <w:rPr>
                <w:color w:val="000000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EE27BF">
            <w:pPr>
              <w:rPr>
                <w:color w:val="00000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EE27BF">
            <w:pPr>
              <w:rPr>
                <w:color w:val="000000"/>
              </w:rPr>
            </w:pPr>
          </w:p>
        </w:tc>
      </w:tr>
      <w:tr w:rsidR="0073442B" w:rsidRPr="00DE678D" w:rsidTr="0084205B">
        <w:trPr>
          <w:trHeight w:val="330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EE27BF">
            <w:pPr>
              <w:rPr>
                <w:color w:val="000000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EE27BF">
            <w:pPr>
              <w:rPr>
                <w:color w:val="000000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EE27BF">
            <w:pPr>
              <w:rPr>
                <w:color w:val="00000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EE27BF">
            <w:pPr>
              <w:rPr>
                <w:color w:val="000000"/>
              </w:rPr>
            </w:pPr>
          </w:p>
        </w:tc>
      </w:tr>
      <w:tr w:rsidR="0073442B" w:rsidRPr="00DE678D" w:rsidTr="009E488F">
        <w:trPr>
          <w:trHeight w:val="330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EE27BF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Zabezpečovacie deriváty, z toho:</w:t>
            </w: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EE27BF">
            <w:pPr>
              <w:rPr>
                <w:color w:val="000000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EE27BF">
            <w:pPr>
              <w:rPr>
                <w:color w:val="00000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EE27BF">
            <w:pPr>
              <w:rPr>
                <w:color w:val="000000"/>
              </w:rPr>
            </w:pPr>
          </w:p>
        </w:tc>
      </w:tr>
      <w:tr w:rsidR="0073442B" w:rsidRPr="00DE678D" w:rsidTr="009E488F">
        <w:trPr>
          <w:trHeight w:val="330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EE27BF">
            <w:pPr>
              <w:rPr>
                <w:color w:val="000000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EE27BF">
            <w:pPr>
              <w:rPr>
                <w:color w:val="000000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EE27BF">
            <w:pPr>
              <w:rPr>
                <w:color w:val="00000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EE27BF">
            <w:pPr>
              <w:rPr>
                <w:color w:val="000000"/>
              </w:rPr>
            </w:pPr>
          </w:p>
        </w:tc>
      </w:tr>
      <w:tr w:rsidR="0073442B" w:rsidRPr="00DE678D" w:rsidTr="009E488F">
        <w:trPr>
          <w:trHeight w:val="330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EE27BF">
            <w:pPr>
              <w:rPr>
                <w:color w:val="000000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EE27BF">
            <w:pPr>
              <w:rPr>
                <w:color w:val="000000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EE27BF">
            <w:pPr>
              <w:rPr>
                <w:color w:val="00000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EE27BF">
            <w:pPr>
              <w:rPr>
                <w:color w:val="000000"/>
              </w:rPr>
            </w:pPr>
          </w:p>
        </w:tc>
      </w:tr>
      <w:tr w:rsidR="0073442B" w:rsidRPr="00DE678D" w:rsidTr="009E488F">
        <w:trPr>
          <w:trHeight w:val="330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EE27BF">
            <w:pPr>
              <w:rPr>
                <w:color w:val="000000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EE27BF">
            <w:pPr>
              <w:rPr>
                <w:color w:val="000000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EE27BF">
            <w:pPr>
              <w:rPr>
                <w:color w:val="00000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EE27BF">
            <w:pPr>
              <w:rPr>
                <w:color w:val="000000"/>
              </w:rPr>
            </w:pPr>
          </w:p>
        </w:tc>
      </w:tr>
      <w:tr w:rsidR="0073442B" w:rsidRPr="00DE678D" w:rsidTr="009E488F">
        <w:trPr>
          <w:trHeight w:val="330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EE27BF">
            <w:pPr>
              <w:rPr>
                <w:color w:val="000000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EE27BF">
            <w:pPr>
              <w:rPr>
                <w:color w:val="000000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EE27BF">
            <w:pPr>
              <w:rPr>
                <w:color w:val="00000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EE27BF">
            <w:pPr>
              <w:rPr>
                <w:color w:val="000000"/>
              </w:rPr>
            </w:pPr>
          </w:p>
        </w:tc>
      </w:tr>
      <w:tr w:rsidR="0073442B" w:rsidRPr="00DE678D" w:rsidTr="009E488F">
        <w:trPr>
          <w:trHeight w:val="330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EE27BF">
            <w:pPr>
              <w:rPr>
                <w:color w:val="000000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EE27BF">
            <w:pPr>
              <w:rPr>
                <w:color w:val="000000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EE27BF">
            <w:pPr>
              <w:rPr>
                <w:color w:val="00000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EE27BF">
            <w:pPr>
              <w:rPr>
                <w:color w:val="000000"/>
              </w:rPr>
            </w:pPr>
          </w:p>
        </w:tc>
      </w:tr>
      <w:tr w:rsidR="0073442B" w:rsidRPr="00DE678D" w:rsidTr="009E488F">
        <w:trPr>
          <w:trHeight w:val="330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EE27BF">
            <w:pPr>
              <w:rPr>
                <w:color w:val="000000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EE27BF">
            <w:pPr>
              <w:rPr>
                <w:color w:val="000000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EE27BF">
            <w:pPr>
              <w:rPr>
                <w:color w:val="00000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EE27BF">
            <w:pPr>
              <w:rPr>
                <w:color w:val="000000"/>
              </w:rPr>
            </w:pPr>
          </w:p>
        </w:tc>
      </w:tr>
    </w:tbl>
    <w:p w:rsidR="0073442B" w:rsidRDefault="0073442B" w:rsidP="0084205B"/>
    <w:p w:rsidR="0073442B" w:rsidRDefault="0073442B" w:rsidP="0084205B"/>
    <w:p w:rsidR="0073442B" w:rsidRPr="005E396B" w:rsidRDefault="0073442B" w:rsidP="00B91406">
      <w:r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283"/>
        <w:gridCol w:w="1658"/>
        <w:gridCol w:w="1592"/>
        <w:gridCol w:w="1623"/>
        <w:gridCol w:w="1676"/>
      </w:tblGrid>
      <w:tr w:rsidR="0073442B" w:rsidRPr="00DE678D" w:rsidTr="000C5F94">
        <w:trPr>
          <w:trHeight w:val="622"/>
          <w:jc w:val="center"/>
        </w:trPr>
        <w:tc>
          <w:tcPr>
            <w:tcW w:w="308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pStyle w:val="TopHeader"/>
            </w:pPr>
            <w:r w:rsidRPr="00DE678D">
              <w:t>Názo</w:t>
            </w:r>
            <w:r>
              <w:t>v </w:t>
            </w:r>
            <w:r w:rsidRPr="00DE678D">
              <w:t>položky</w:t>
            </w:r>
          </w:p>
        </w:tc>
        <w:tc>
          <w:tcPr>
            <w:tcW w:w="305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31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73442B" w:rsidRPr="00DE678D" w:rsidTr="000C5F94">
        <w:trPr>
          <w:trHeight w:val="330"/>
          <w:jc w:val="center"/>
        </w:trPr>
        <w:tc>
          <w:tcPr>
            <w:tcW w:w="308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pStyle w:val="TopHeader"/>
            </w:pPr>
          </w:p>
        </w:tc>
        <w:tc>
          <w:tcPr>
            <w:tcW w:w="305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pStyle w:val="TopHeader"/>
            </w:pPr>
            <w:r w:rsidRPr="00DE678D">
              <w:t>Zmen</w:t>
            </w:r>
            <w:r>
              <w:t>a </w:t>
            </w:r>
            <w:r w:rsidRPr="00DE678D">
              <w:t xml:space="preserve">reálnej hodnoty (+/-) </w:t>
            </w:r>
            <w:r>
              <w:t>s </w:t>
            </w:r>
            <w:r w:rsidRPr="00DE678D">
              <w:t>vplyvom na</w:t>
            </w:r>
          </w:p>
        </w:tc>
        <w:tc>
          <w:tcPr>
            <w:tcW w:w="31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pStyle w:val="TopHeader"/>
            </w:pPr>
            <w:r w:rsidRPr="00DE678D">
              <w:t>Zmen</w:t>
            </w:r>
            <w:r>
              <w:t>a </w:t>
            </w:r>
            <w:r w:rsidRPr="00DE678D">
              <w:t xml:space="preserve">reálnej hodnoty (+/-) </w:t>
            </w:r>
            <w:r>
              <w:t>s </w:t>
            </w:r>
            <w:r w:rsidRPr="00DE678D">
              <w:t>vplyvom na</w:t>
            </w:r>
          </w:p>
        </w:tc>
      </w:tr>
      <w:tr w:rsidR="0073442B" w:rsidRPr="00DE678D" w:rsidTr="000C5F94">
        <w:trPr>
          <w:trHeight w:val="345"/>
          <w:jc w:val="center"/>
        </w:trPr>
        <w:tc>
          <w:tcPr>
            <w:tcW w:w="3085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pStyle w:val="TopHeader"/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pStyle w:val="TopHeader"/>
            </w:pPr>
            <w:r w:rsidRPr="00DE678D">
              <w:t>výsledok hospodárenia</w:t>
            </w:r>
          </w:p>
        </w:tc>
        <w:tc>
          <w:tcPr>
            <w:tcW w:w="149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pStyle w:val="TopHeader"/>
            </w:pPr>
            <w:r w:rsidRPr="00DE678D">
              <w:t>vlastné imanie</w:t>
            </w:r>
          </w:p>
        </w:tc>
        <w:tc>
          <w:tcPr>
            <w:tcW w:w="15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pStyle w:val="TopHeader"/>
            </w:pPr>
            <w:r w:rsidRPr="00DE678D">
              <w:t>výsledok hospodárenia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pStyle w:val="TopHeader"/>
            </w:pPr>
            <w:r w:rsidRPr="00DE678D">
              <w:t>vlastné imanie</w:t>
            </w:r>
          </w:p>
        </w:tc>
      </w:tr>
      <w:tr w:rsidR="0073442B" w:rsidRPr="00DE678D" w:rsidTr="000C5F94">
        <w:trPr>
          <w:trHeight w:val="149"/>
          <w:jc w:val="center"/>
        </w:trPr>
        <w:tc>
          <w:tcPr>
            <w:tcW w:w="30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a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b</w:t>
            </w:r>
          </w:p>
        </w:tc>
        <w:tc>
          <w:tcPr>
            <w:tcW w:w="14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c</w:t>
            </w:r>
          </w:p>
        </w:tc>
        <w:tc>
          <w:tcPr>
            <w:tcW w:w="15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d</w:t>
            </w:r>
          </w:p>
        </w:tc>
        <w:tc>
          <w:tcPr>
            <w:tcW w:w="15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e</w:t>
            </w:r>
          </w:p>
        </w:tc>
      </w:tr>
      <w:tr w:rsidR="0073442B" w:rsidRPr="00DE678D" w:rsidTr="000C5F94">
        <w:trPr>
          <w:trHeight w:val="330"/>
          <w:jc w:val="center"/>
        </w:trPr>
        <w:tc>
          <w:tcPr>
            <w:tcW w:w="30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Deriváty určené n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obchodovanie</w:t>
            </w:r>
            <w:r>
              <w:rPr>
                <w:color w:val="000000"/>
                <w:szCs w:val="22"/>
              </w:rPr>
              <w:t>, z toho: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97" w:type="dxa"/>
            <w:tcBorders>
              <w:top w:val="single" w:sz="12" w:space="0" w:color="auto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76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442B" w:rsidRPr="00DE678D" w:rsidTr="000C5F94">
        <w:trPr>
          <w:trHeight w:val="330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pPr>
              <w:jc w:val="center"/>
              <w:rPr>
                <w:color w:val="000000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pPr>
              <w:jc w:val="center"/>
              <w:rPr>
                <w:color w:val="000000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442B" w:rsidRPr="00DE678D" w:rsidTr="00640C1B">
        <w:trPr>
          <w:trHeight w:val="345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212D3C" w:rsidRDefault="0073442B" w:rsidP="000C5F94">
            <w:pPr>
              <w:rPr>
                <w:b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442B" w:rsidRPr="00DE678D" w:rsidTr="00640C1B">
        <w:trPr>
          <w:trHeight w:val="345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212D3C" w:rsidRDefault="0073442B" w:rsidP="00EE27BF">
            <w:pPr>
              <w:rPr>
                <w:b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3442B" w:rsidRPr="00DE678D" w:rsidRDefault="0073442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442B" w:rsidRPr="00DE678D" w:rsidTr="00640C1B">
        <w:trPr>
          <w:trHeight w:val="345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640C1B" w:rsidRDefault="0073442B" w:rsidP="00EE27BF">
            <w:pPr>
              <w:rPr>
                <w:color w:val="000000"/>
              </w:rPr>
            </w:pPr>
            <w:r w:rsidRPr="00640C1B">
              <w:rPr>
                <w:color w:val="000000"/>
                <w:szCs w:val="22"/>
              </w:rPr>
              <w:t>Zabezpečovacie deriváty, z toho: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3442B" w:rsidRPr="00DE678D" w:rsidRDefault="0073442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442B" w:rsidRPr="00DE678D" w:rsidTr="00640C1B">
        <w:trPr>
          <w:trHeight w:val="345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212D3C" w:rsidRDefault="0073442B" w:rsidP="00EE27BF">
            <w:pPr>
              <w:rPr>
                <w:b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3442B" w:rsidRPr="00DE678D" w:rsidRDefault="0073442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442B" w:rsidRPr="00DE678D" w:rsidTr="00640C1B">
        <w:trPr>
          <w:trHeight w:val="345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212D3C" w:rsidRDefault="0073442B" w:rsidP="00EE27BF">
            <w:pPr>
              <w:rPr>
                <w:b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3442B" w:rsidRPr="00DE678D" w:rsidRDefault="0073442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442B" w:rsidRPr="00DE678D" w:rsidTr="00640C1B">
        <w:trPr>
          <w:trHeight w:val="345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212D3C" w:rsidRDefault="0073442B" w:rsidP="00EE27BF">
            <w:pPr>
              <w:rPr>
                <w:b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3442B" w:rsidRPr="00DE678D" w:rsidRDefault="0073442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73442B" w:rsidRDefault="0073442B" w:rsidP="00B91406">
      <w:pPr>
        <w:pStyle w:val="Nzov"/>
        <w:spacing w:before="0" w:beforeAutospacing="0" w:after="120"/>
        <w:jc w:val="left"/>
      </w:pPr>
    </w:p>
    <w:p w:rsidR="0073442B" w:rsidRDefault="0073442B" w:rsidP="00E34FC8"/>
    <w:p w:rsidR="0073442B" w:rsidRDefault="0073442B" w:rsidP="00E34FC8"/>
    <w:p w:rsidR="0073442B" w:rsidRDefault="0073442B" w:rsidP="00E34FC8"/>
    <w:p w:rsidR="0073442B" w:rsidRPr="00E34FC8" w:rsidRDefault="0073442B" w:rsidP="00E34FC8"/>
    <w:p w:rsidR="0073442B" w:rsidRDefault="0073442B" w:rsidP="00B91406">
      <w:pPr>
        <w:pStyle w:val="Nzov"/>
        <w:spacing w:before="0" w:beforeAutospacing="0" w:after="120"/>
        <w:jc w:val="left"/>
      </w:pPr>
    </w:p>
    <w:p w:rsidR="0073442B" w:rsidRPr="00DE678D" w:rsidRDefault="0073442B" w:rsidP="00B91406">
      <w:pPr>
        <w:pStyle w:val="Nzov"/>
        <w:spacing w:before="0" w:beforeAutospacing="0" w:after="120"/>
        <w:jc w:val="left"/>
      </w:pPr>
      <w:r>
        <w:t xml:space="preserve">33. Informácie k </w:t>
      </w:r>
      <w:r w:rsidRPr="00DE678D">
        <w:t>čas</w:t>
      </w:r>
      <w:r>
        <w:t>ti</w:t>
      </w:r>
      <w:r w:rsidRPr="00DE678D">
        <w:t xml:space="preserve"> G. písm. l) prílohy č. 3</w:t>
      </w:r>
      <w:r>
        <w:t xml:space="preserve">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610"/>
        <w:gridCol w:w="2100"/>
        <w:gridCol w:w="2122"/>
      </w:tblGrid>
      <w:tr w:rsidR="0073442B" w:rsidRPr="00DE678D" w:rsidTr="000C5F94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pStyle w:val="TopHeader"/>
            </w:pPr>
            <w:r w:rsidRPr="00DE678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pStyle w:val="TopHeader"/>
            </w:pPr>
            <w:r>
              <w:t>Reálna hodnota</w:t>
            </w:r>
          </w:p>
        </w:tc>
      </w:tr>
      <w:tr w:rsidR="0073442B" w:rsidRPr="00DE678D" w:rsidTr="000C5F94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73442B" w:rsidRPr="00DE678D" w:rsidTr="000C5F94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c</w:t>
            </w:r>
          </w:p>
        </w:tc>
      </w:tr>
      <w:tr w:rsidR="0073442B" w:rsidRPr="00DE678D" w:rsidTr="000C5F94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 xml:space="preserve">Majetok vykázaný </w:t>
            </w:r>
            <w:r>
              <w:rPr>
                <w:color w:val="000000"/>
                <w:szCs w:val="22"/>
              </w:rPr>
              <w:t>v </w:t>
            </w:r>
            <w:r w:rsidRPr="00DE678D">
              <w:rPr>
                <w:color w:val="000000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442B" w:rsidRPr="00DE678D" w:rsidTr="000C5F94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 xml:space="preserve">Záväzok vykázaný </w:t>
            </w:r>
            <w:r>
              <w:rPr>
                <w:color w:val="000000"/>
                <w:szCs w:val="22"/>
              </w:rPr>
              <w:t>v </w:t>
            </w:r>
            <w:r w:rsidRPr="00DE678D">
              <w:rPr>
                <w:color w:val="000000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442B" w:rsidRPr="00DE678D" w:rsidTr="000C5F94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1A1FD1" w:rsidRDefault="0073442B" w:rsidP="000C5F94">
            <w:pPr>
              <w:rPr>
                <w:color w:val="000000"/>
              </w:rPr>
            </w:pPr>
            <w:r w:rsidRPr="001A1FD1">
              <w:rPr>
                <w:color w:val="000000"/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442B" w:rsidRPr="00DE678D" w:rsidTr="000C5F94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3442B" w:rsidRPr="001A1FD1" w:rsidRDefault="0073442B" w:rsidP="000C5F94">
            <w:pPr>
              <w:rPr>
                <w:color w:val="000000"/>
              </w:rPr>
            </w:pPr>
            <w:r w:rsidRPr="001A1FD1">
              <w:rPr>
                <w:color w:val="000000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442B" w:rsidRPr="00DE678D" w:rsidTr="000C5F94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FF0AD8" w:rsidRDefault="0073442B" w:rsidP="000C5F94">
            <w:pPr>
              <w:rPr>
                <w:b/>
                <w:color w:val="000000"/>
              </w:rPr>
            </w:pPr>
            <w:r w:rsidRPr="00FF0AD8">
              <w:rPr>
                <w:b/>
                <w:color w:val="000000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73442B" w:rsidRDefault="0073442B" w:rsidP="00B91406">
      <w:pPr>
        <w:pStyle w:val="Nzov"/>
        <w:spacing w:before="0" w:beforeAutospacing="0" w:after="60"/>
        <w:jc w:val="left"/>
      </w:pPr>
    </w:p>
    <w:p w:rsidR="0073442B" w:rsidRDefault="0073442B" w:rsidP="00B91406">
      <w:pPr>
        <w:pStyle w:val="Nzov"/>
        <w:keepNext w:val="0"/>
        <w:widowControl w:val="0"/>
        <w:spacing w:before="0" w:beforeAutospacing="0" w:after="120"/>
        <w:jc w:val="left"/>
      </w:pPr>
    </w:p>
    <w:p w:rsidR="0073442B" w:rsidRPr="00DE678D" w:rsidRDefault="0073442B" w:rsidP="00B91406">
      <w:pPr>
        <w:pStyle w:val="Nzov"/>
        <w:keepNext w:val="0"/>
        <w:widowControl w:val="0"/>
        <w:spacing w:before="0" w:beforeAutospacing="0" w:after="120"/>
        <w:jc w:val="left"/>
      </w:pPr>
      <w:r>
        <w:t xml:space="preserve">34. Informácie k časti </w:t>
      </w:r>
      <w:r w:rsidRPr="00DE678D">
        <w:t>G. písm. m) prílohy č. 3</w:t>
      </w:r>
      <w:r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694"/>
        <w:gridCol w:w="1288"/>
        <w:gridCol w:w="1557"/>
        <w:gridCol w:w="1176"/>
        <w:gridCol w:w="1309"/>
        <w:gridCol w:w="1608"/>
        <w:gridCol w:w="1200"/>
      </w:tblGrid>
      <w:tr w:rsidR="0073442B" w:rsidRPr="00DE678D" w:rsidTr="000C5F94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pStyle w:val="TopHeader"/>
            </w:pPr>
            <w:r w:rsidRPr="00DE678D">
              <w:t>Názo</w:t>
            </w:r>
            <w:r>
              <w:t>v</w:t>
            </w:r>
            <w:r>
              <w:br/>
            </w:r>
            <w:r w:rsidRPr="00DE678D"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73442B" w:rsidRPr="00DE678D" w:rsidTr="000C5F94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pStyle w:val="TopHeader"/>
            </w:pPr>
            <w:r w:rsidRPr="00DE678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pStyle w:val="TopHeader"/>
            </w:pPr>
            <w:r w:rsidRPr="00DE678D">
              <w:t>Splatnosť</w:t>
            </w:r>
          </w:p>
        </w:tc>
      </w:tr>
      <w:tr w:rsidR="0073442B" w:rsidRPr="00DE678D" w:rsidTr="000C5F94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pStyle w:val="TopHeader"/>
            </w:pPr>
            <w:r w:rsidRPr="00DE678D">
              <w:t xml:space="preserve">do </w:t>
            </w:r>
            <w:r>
              <w:t>jedného</w:t>
            </w:r>
            <w:r w:rsidRPr="00DE678D">
              <w:t xml:space="preserve"> roka</w:t>
            </w:r>
            <w:r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pStyle w:val="TopHeader"/>
            </w:pPr>
            <w:r>
              <w:t>od jedného roka do piatich</w:t>
            </w:r>
            <w:r w:rsidRPr="00DE678D">
              <w:t xml:space="preserve"> rokov</w:t>
            </w:r>
            <w:r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pStyle w:val="TopHeader"/>
            </w:pPr>
            <w:r>
              <w:t xml:space="preserve">viac ako päť </w:t>
            </w:r>
            <w:r w:rsidRPr="00DE678D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pStyle w:val="TopHeader"/>
            </w:pPr>
            <w:r w:rsidRPr="00DE678D">
              <w:t xml:space="preserve">do </w:t>
            </w:r>
            <w:r>
              <w:t>jedného</w:t>
            </w:r>
            <w:r w:rsidRPr="00DE678D">
              <w:t xml:space="preserve"> roka</w:t>
            </w:r>
            <w:r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pStyle w:val="TopHeader"/>
            </w:pPr>
            <w:r>
              <w:t>od jedného roka do piatich</w:t>
            </w:r>
            <w:r w:rsidRPr="00DE678D">
              <w:t xml:space="preserve"> rokov</w:t>
            </w:r>
            <w:r>
              <w:t xml:space="preserve">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pStyle w:val="TopHeader"/>
            </w:pPr>
            <w:r>
              <w:t xml:space="preserve">viac ako päť </w:t>
            </w:r>
            <w:r w:rsidRPr="00DE678D">
              <w:t>rokov</w:t>
            </w:r>
          </w:p>
        </w:tc>
      </w:tr>
      <w:tr w:rsidR="0073442B" w:rsidRPr="00DE678D" w:rsidTr="000C5F94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g</w:t>
            </w:r>
          </w:p>
        </w:tc>
      </w:tr>
      <w:tr w:rsidR="0073442B" w:rsidRPr="00DE678D" w:rsidTr="000C5F94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244DC9">
            <w:pPr>
              <w:jc w:val="center"/>
              <w:rPr>
                <w:color w:val="000000"/>
              </w:rPr>
            </w:pP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244DC9">
            <w:pPr>
              <w:jc w:val="center"/>
              <w:rPr>
                <w:color w:val="000000"/>
              </w:rPr>
            </w:pP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442B" w:rsidRPr="00DE678D" w:rsidTr="000C5F94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244DC9">
            <w:pPr>
              <w:jc w:val="center"/>
              <w:rPr>
                <w:color w:val="000000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244DC9">
            <w:pPr>
              <w:jc w:val="center"/>
              <w:rPr>
                <w:color w:val="000000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442B" w:rsidRPr="00DE678D" w:rsidTr="000C5F94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2A5796" w:rsidRDefault="0073442B" w:rsidP="000C5F94">
            <w:pPr>
              <w:rPr>
                <w:b/>
                <w:color w:val="000000"/>
              </w:rPr>
            </w:pPr>
            <w:r w:rsidRPr="002A5796">
              <w:rPr>
                <w:b/>
                <w:color w:val="000000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244DC9">
            <w:pPr>
              <w:jc w:val="center"/>
              <w:rPr>
                <w:color w:val="000000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244DC9">
            <w:pPr>
              <w:jc w:val="center"/>
              <w:rPr>
                <w:color w:val="000000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73442B" w:rsidRDefault="0073442B" w:rsidP="00B91406">
      <w:pPr>
        <w:pStyle w:val="Nzov"/>
        <w:spacing w:before="0" w:beforeAutospacing="0" w:after="120"/>
        <w:jc w:val="left"/>
      </w:pPr>
    </w:p>
    <w:p w:rsidR="0073442B" w:rsidRDefault="0073442B" w:rsidP="00B91406">
      <w:pPr>
        <w:pStyle w:val="Nzov"/>
        <w:spacing w:before="0" w:beforeAutospacing="0" w:after="120"/>
        <w:jc w:val="left"/>
      </w:pPr>
    </w:p>
    <w:p w:rsidR="0073442B" w:rsidRDefault="0073442B" w:rsidP="00B91406">
      <w:pPr>
        <w:pStyle w:val="Nzov"/>
        <w:spacing w:before="0" w:beforeAutospacing="0" w:after="120"/>
        <w:jc w:val="left"/>
      </w:pPr>
      <w:r>
        <w:t xml:space="preserve">35. Informácie k </w:t>
      </w:r>
      <w:r w:rsidRPr="00DE678D">
        <w:t>čas</w:t>
      </w:r>
      <w:r>
        <w:t>ti</w:t>
      </w:r>
      <w:r w:rsidRPr="00DE678D">
        <w:t xml:space="preserve"> H. písm. a) prílohy č. 3</w:t>
      </w:r>
      <w:r>
        <w:t xml:space="preserve"> o tržbách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987"/>
        <w:gridCol w:w="983"/>
        <w:gridCol w:w="1632"/>
        <w:gridCol w:w="983"/>
        <w:gridCol w:w="1632"/>
        <w:gridCol w:w="983"/>
        <w:gridCol w:w="1632"/>
      </w:tblGrid>
      <w:tr w:rsidR="0073442B" w:rsidRPr="00DE678D" w:rsidTr="000C5F94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pStyle w:val="TopHeader"/>
            </w:pPr>
            <w:r w:rsidRPr="00DE678D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pStyle w:val="TopHeader"/>
            </w:pPr>
            <w:r w:rsidRPr="00DE678D">
              <w:t xml:space="preserve">Typ výrobkov, tovarov, služieb  </w:t>
            </w:r>
            <w:r>
              <w:t>(napríklad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pStyle w:val="TopHeader"/>
            </w:pPr>
            <w:r w:rsidRPr="00DE678D">
              <w:t xml:space="preserve">Typ výrobkov, tovarov, služieb  </w:t>
            </w:r>
            <w:r>
              <w:t xml:space="preserve">(napríklad </w:t>
            </w:r>
            <w:r w:rsidRPr="00DE678D">
              <w:t>B</w:t>
            </w:r>
            <w:r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pStyle w:val="TopHeader"/>
            </w:pPr>
            <w:r w:rsidRPr="00DE678D">
              <w:t xml:space="preserve">Typ výrobkov, tovarov, služieb  </w:t>
            </w:r>
            <w:r>
              <w:t xml:space="preserve">(napríklad </w:t>
            </w:r>
            <w:r w:rsidRPr="00DE678D">
              <w:t>C</w:t>
            </w:r>
            <w:r>
              <w:t>)</w:t>
            </w:r>
          </w:p>
        </w:tc>
      </w:tr>
      <w:tr w:rsidR="0073442B" w:rsidRPr="00DE678D" w:rsidTr="000C5F94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pStyle w:val="TopHeader"/>
            </w:pPr>
            <w:r w:rsidRPr="00DE678D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pStyle w:val="TopHeader"/>
            </w:pPr>
            <w:r w:rsidRPr="00DE678D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73442B" w:rsidRPr="003920E7" w:rsidTr="000C5F94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3920E7" w:rsidRDefault="0073442B" w:rsidP="000C5F94">
            <w:pPr>
              <w:jc w:val="center"/>
            </w:pPr>
            <w:r w:rsidRPr="003920E7">
              <w:rPr>
                <w:szCs w:val="22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3920E7" w:rsidRDefault="0073442B" w:rsidP="000C5F94">
            <w:pPr>
              <w:jc w:val="center"/>
            </w:pPr>
            <w:r w:rsidRPr="003920E7">
              <w:rPr>
                <w:szCs w:val="22"/>
              </w:rPr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3920E7" w:rsidRDefault="0073442B" w:rsidP="000C5F94">
            <w:pPr>
              <w:jc w:val="center"/>
            </w:pPr>
            <w:r w:rsidRPr="003920E7">
              <w:rPr>
                <w:szCs w:val="22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3920E7" w:rsidRDefault="0073442B" w:rsidP="000C5F94">
            <w:pPr>
              <w:jc w:val="center"/>
            </w:pPr>
            <w:r w:rsidRPr="003920E7">
              <w:rPr>
                <w:szCs w:val="22"/>
              </w:rPr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3920E7" w:rsidRDefault="0073442B" w:rsidP="000C5F94">
            <w:pPr>
              <w:jc w:val="center"/>
            </w:pPr>
            <w:r w:rsidRPr="003920E7">
              <w:rPr>
                <w:szCs w:val="22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3920E7" w:rsidRDefault="0073442B" w:rsidP="000C5F94">
            <w:pPr>
              <w:jc w:val="center"/>
            </w:pPr>
            <w:r w:rsidRPr="003920E7">
              <w:rPr>
                <w:szCs w:val="22"/>
              </w:rPr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3920E7" w:rsidRDefault="0073442B" w:rsidP="000C5F94">
            <w:pPr>
              <w:jc w:val="center"/>
            </w:pPr>
            <w:r w:rsidRPr="003920E7">
              <w:rPr>
                <w:szCs w:val="22"/>
              </w:rPr>
              <w:t>g</w:t>
            </w:r>
          </w:p>
        </w:tc>
      </w:tr>
      <w:tr w:rsidR="0073442B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8D2546" w:rsidRDefault="0073442B" w:rsidP="000C5F94">
            <w:pPr>
              <w:rPr>
                <w:color w:val="000000"/>
              </w:rPr>
            </w:pPr>
            <w:r w:rsidRPr="00DE678D">
              <w:rPr>
                <w:color w:val="FF0000"/>
                <w:szCs w:val="22"/>
              </w:rPr>
              <w:t> </w:t>
            </w:r>
            <w:r w:rsidRPr="008D2546">
              <w:rPr>
                <w:color w:val="000000"/>
                <w:szCs w:val="22"/>
              </w:rPr>
              <w:t>Tržby z predaja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E200FC">
            <w:pPr>
              <w:jc w:val="center"/>
              <w:rPr>
                <w:color w:val="000000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BA767D">
            <w:pPr>
              <w:jc w:val="center"/>
              <w:rPr>
                <w:color w:val="00000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442B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  <w:r>
              <w:rPr>
                <w:color w:val="000000"/>
                <w:szCs w:val="22"/>
              </w:rPr>
              <w:t>služieb a tovaru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825180" w:rsidP="0082518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11610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254D76">
            <w:pPr>
              <w:jc w:val="center"/>
              <w:rPr>
                <w:color w:val="00000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442B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  <w:r>
              <w:rPr>
                <w:color w:val="000000"/>
                <w:szCs w:val="22"/>
              </w:rPr>
              <w:t>Tržby z predaja DHM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F07207">
            <w:pPr>
              <w:jc w:val="center"/>
              <w:rPr>
                <w:color w:val="000000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2359E3">
            <w:pPr>
              <w:jc w:val="center"/>
              <w:rPr>
                <w:color w:val="00000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442B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442B" w:rsidRPr="00DE678D" w:rsidTr="000C5F94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825180" w:rsidP="00E200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11610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BA767D">
            <w:pPr>
              <w:jc w:val="center"/>
              <w:rPr>
                <w:color w:val="00000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73442B" w:rsidRDefault="0073442B" w:rsidP="00B91406">
      <w:pPr>
        <w:pStyle w:val="Nzov"/>
        <w:spacing w:before="0" w:beforeAutospacing="0" w:after="0"/>
        <w:jc w:val="both"/>
      </w:pPr>
    </w:p>
    <w:p w:rsidR="0073442B" w:rsidRDefault="0073442B" w:rsidP="00B91406">
      <w:pPr>
        <w:pStyle w:val="Nzov"/>
        <w:spacing w:before="0" w:beforeAutospacing="0" w:after="120"/>
        <w:jc w:val="both"/>
      </w:pPr>
      <w:r>
        <w:t xml:space="preserve">36. Informácie k </w:t>
      </w:r>
      <w:r w:rsidRPr="00DE678D">
        <w:t>čas</w:t>
      </w:r>
      <w:r>
        <w:t>ti</w:t>
      </w:r>
      <w:r w:rsidRPr="00DE678D">
        <w:t xml:space="preserve"> H. písm. b) prílohy č. 3</w:t>
      </w:r>
      <w:r>
        <w:t xml:space="preserve">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679"/>
        <w:gridCol w:w="1206"/>
        <w:gridCol w:w="1174"/>
        <w:gridCol w:w="1389"/>
        <w:gridCol w:w="1529"/>
        <w:gridCol w:w="1855"/>
      </w:tblGrid>
      <w:tr w:rsidR="0073442B" w:rsidRPr="00DE678D" w:rsidTr="000C5F94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pStyle w:val="TopHeader"/>
            </w:pPr>
            <w:r w:rsidRPr="00DE678D">
              <w:t>Názo</w:t>
            </w:r>
            <w:r>
              <w:t>v </w:t>
            </w:r>
            <w:r w:rsidRPr="00DE678D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C3074D" w:rsidRDefault="0073442B" w:rsidP="000C5F94">
            <w:pPr>
              <w:pStyle w:val="TopHeader"/>
            </w:pPr>
            <w:r w:rsidRPr="00C3074D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C3074D" w:rsidRDefault="0073442B" w:rsidP="000C5F94">
            <w:pPr>
              <w:pStyle w:val="TopHeader"/>
            </w:pPr>
            <w:r w:rsidRPr="00C3074D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C3074D" w:rsidRDefault="0073442B" w:rsidP="000C5F94">
            <w:pPr>
              <w:pStyle w:val="TopHeader"/>
            </w:pPr>
            <w:r w:rsidRPr="00C3074D">
              <w:t xml:space="preserve">Zmena stavu vnútroorganizačných zásob </w:t>
            </w:r>
          </w:p>
        </w:tc>
      </w:tr>
      <w:tr w:rsidR="0073442B" w:rsidRPr="00DE678D" w:rsidTr="000C5F94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C3074D" w:rsidRDefault="0073442B" w:rsidP="000C5F94">
            <w:pPr>
              <w:pStyle w:val="TopHeader"/>
            </w:pPr>
            <w:r w:rsidRPr="00C3074D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C3074D" w:rsidRDefault="0073442B" w:rsidP="000C5F94">
            <w:pPr>
              <w:pStyle w:val="TopHeader"/>
            </w:pPr>
            <w:r w:rsidRPr="00C3074D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C3074D" w:rsidRDefault="0073442B" w:rsidP="000C5F94">
            <w:pPr>
              <w:pStyle w:val="TopHeader"/>
            </w:pPr>
            <w:r w:rsidRPr="00C3074D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C3074D" w:rsidRDefault="0073442B" w:rsidP="000C5F94">
            <w:pPr>
              <w:pStyle w:val="TopHeader"/>
            </w:pPr>
            <w:r w:rsidRPr="00C3074D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3442B" w:rsidRPr="00C3074D" w:rsidRDefault="0073442B" w:rsidP="000C5F94">
            <w:pPr>
              <w:pStyle w:val="TopHeader"/>
            </w:pPr>
            <w:r w:rsidRPr="00C3074D">
              <w:t>Bezprostredne predchádzajúce účtovné obdobie</w:t>
            </w:r>
          </w:p>
        </w:tc>
      </w:tr>
      <w:tr w:rsidR="0073442B" w:rsidRPr="00DE678D" w:rsidTr="000C5F94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f</w:t>
            </w:r>
          </w:p>
        </w:tc>
      </w:tr>
      <w:tr w:rsidR="0073442B" w:rsidRPr="00DE678D" w:rsidTr="000C5F94">
        <w:trPr>
          <w:trHeight w:val="73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Nedokončená v</w:t>
            </w:r>
            <w:r w:rsidRPr="00DE678D">
              <w:rPr>
                <w:color w:val="000000"/>
                <w:szCs w:val="22"/>
              </w:rPr>
              <w:t>ýrob</w:t>
            </w:r>
            <w:r>
              <w:rPr>
                <w:color w:val="000000"/>
                <w:szCs w:val="22"/>
              </w:rPr>
              <w:t>a a </w:t>
            </w:r>
            <w:r w:rsidRPr="00DE678D">
              <w:rPr>
                <w:color w:val="000000"/>
                <w:szCs w:val="22"/>
              </w:rPr>
              <w:t>polotovary vl</w:t>
            </w:r>
            <w:r>
              <w:rPr>
                <w:color w:val="000000"/>
                <w:szCs w:val="22"/>
              </w:rPr>
              <w:t>.</w:t>
            </w:r>
            <w:r w:rsidRPr="00DE678D">
              <w:rPr>
                <w:color w:val="000000"/>
                <w:szCs w:val="22"/>
              </w:rPr>
              <w:t xml:space="preserve">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442B" w:rsidRPr="00DE678D" w:rsidTr="000C5F94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442B" w:rsidRPr="00DE678D" w:rsidTr="000C5F94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73442B" w:rsidRPr="00DE678D" w:rsidRDefault="0073442B" w:rsidP="004A3164">
            <w:pPr>
              <w:jc w:val="center"/>
              <w:rPr>
                <w:color w:val="000000"/>
              </w:rPr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4A3164">
            <w:pPr>
              <w:jc w:val="center"/>
              <w:rPr>
                <w:color w:val="000000"/>
              </w:rPr>
            </w:pP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4A3164">
            <w:pPr>
              <w:jc w:val="center"/>
              <w:rPr>
                <w:color w:val="000000"/>
              </w:rPr>
            </w:pP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4A3164">
            <w:pPr>
              <w:jc w:val="center"/>
              <w:rPr>
                <w:color w:val="000000"/>
              </w:rPr>
            </w:pP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4A3164">
            <w:pPr>
              <w:jc w:val="center"/>
              <w:rPr>
                <w:color w:val="000000"/>
              </w:rPr>
            </w:pPr>
          </w:p>
        </w:tc>
      </w:tr>
      <w:tr w:rsidR="0073442B" w:rsidRPr="00DE678D" w:rsidTr="000C5F94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442B" w:rsidRPr="00DE678D" w:rsidTr="000C5F94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 xml:space="preserve">Manká 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3442B" w:rsidRPr="00DE678D" w:rsidRDefault="0073442B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3442B" w:rsidRPr="00DE678D" w:rsidRDefault="0073442B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442B" w:rsidRPr="00DE678D" w:rsidTr="000C5F94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3442B" w:rsidRPr="00DE678D" w:rsidRDefault="0073442B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3442B" w:rsidRPr="00DE678D" w:rsidRDefault="0073442B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442B" w:rsidRPr="00DE678D" w:rsidTr="000C5F94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3442B" w:rsidRDefault="0073442B" w:rsidP="000C5F94">
            <w:pPr>
              <w:jc w:val="center"/>
            </w:pPr>
            <w:r w:rsidRPr="00AD02F5">
              <w:rPr>
                <w:color w:val="000000"/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3442B" w:rsidRDefault="0073442B" w:rsidP="000C5F94">
            <w:pPr>
              <w:jc w:val="center"/>
            </w:pPr>
            <w:r w:rsidRPr="00AD02F5">
              <w:rPr>
                <w:color w:val="000000"/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73442B" w:rsidRDefault="0073442B" w:rsidP="000C5F94">
            <w:pPr>
              <w:jc w:val="center"/>
            </w:pPr>
            <w:r w:rsidRPr="00AD02F5">
              <w:rPr>
                <w:color w:val="000000"/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442B" w:rsidRPr="00DE678D" w:rsidTr="000C5F94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3920E7" w:rsidRDefault="0073442B" w:rsidP="000C5F94">
            <w:r w:rsidRPr="003920E7">
              <w:rPr>
                <w:szCs w:val="22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73442B" w:rsidRDefault="0073442B" w:rsidP="000C5F94">
            <w:pPr>
              <w:jc w:val="center"/>
            </w:pPr>
            <w:r w:rsidRPr="00AD02F5">
              <w:rPr>
                <w:color w:val="000000"/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73442B" w:rsidRDefault="0073442B" w:rsidP="000C5F94">
            <w:pPr>
              <w:jc w:val="center"/>
            </w:pPr>
            <w:r w:rsidRPr="00AD02F5">
              <w:rPr>
                <w:color w:val="000000"/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73442B" w:rsidRDefault="0073442B" w:rsidP="000C5F94">
            <w:pPr>
              <w:jc w:val="center"/>
            </w:pPr>
            <w:r w:rsidRPr="00AD02F5">
              <w:rPr>
                <w:color w:val="000000"/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442B" w:rsidRPr="00DE678D" w:rsidTr="000C5F94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Zmen</w:t>
            </w:r>
            <w:r>
              <w:rPr>
                <w:b/>
                <w:bCs/>
                <w:color w:val="000000"/>
                <w:szCs w:val="22"/>
              </w:rPr>
              <w:t>a </w:t>
            </w:r>
            <w:r w:rsidRPr="00DE678D">
              <w:rPr>
                <w:b/>
                <w:bCs/>
                <w:color w:val="000000"/>
                <w:szCs w:val="22"/>
              </w:rPr>
              <w:t>stavu vnútroorg</w:t>
            </w:r>
            <w:r>
              <w:rPr>
                <w:b/>
                <w:bCs/>
                <w:color w:val="000000"/>
                <w:szCs w:val="22"/>
              </w:rPr>
              <w:t>.</w:t>
            </w:r>
            <w:r w:rsidRPr="00DE678D">
              <w:rPr>
                <w:b/>
                <w:bCs/>
                <w:color w:val="000000"/>
                <w:szCs w:val="22"/>
              </w:rPr>
              <w:t xml:space="preserve"> zásob vo výkaze</w:t>
            </w:r>
            <w:r>
              <w:rPr>
                <w:b/>
                <w:bCs/>
                <w:color w:val="000000"/>
                <w:szCs w:val="22"/>
              </w:rPr>
              <w:t xml:space="preserve"> </w:t>
            </w:r>
            <w:r w:rsidRPr="00DE678D">
              <w:rPr>
                <w:b/>
                <w:bCs/>
                <w:color w:val="000000"/>
                <w:szCs w:val="22"/>
              </w:rPr>
              <w:t>zisko</w:t>
            </w:r>
            <w:r>
              <w:rPr>
                <w:b/>
                <w:bCs/>
                <w:color w:val="000000"/>
                <w:szCs w:val="22"/>
              </w:rPr>
              <w:t>v a </w:t>
            </w:r>
            <w:r w:rsidRPr="00DE678D">
              <w:rPr>
                <w:b/>
                <w:bCs/>
                <w:color w:val="000000"/>
                <w:szCs w:val="22"/>
              </w:rPr>
              <w:t>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73442B" w:rsidRDefault="0073442B" w:rsidP="000C5F94">
            <w:pPr>
              <w:jc w:val="center"/>
            </w:pPr>
            <w:r w:rsidRPr="00AD02F5">
              <w:rPr>
                <w:color w:val="000000"/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73442B" w:rsidRDefault="0073442B" w:rsidP="000C5F94">
            <w:pPr>
              <w:jc w:val="center"/>
            </w:pPr>
            <w:r w:rsidRPr="00AD02F5">
              <w:rPr>
                <w:color w:val="000000"/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Default="0073442B" w:rsidP="000C5F94">
            <w:pPr>
              <w:jc w:val="center"/>
            </w:pPr>
            <w:r w:rsidRPr="00AD02F5">
              <w:rPr>
                <w:color w:val="000000"/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73442B" w:rsidRPr="00DE678D" w:rsidRDefault="0073442B" w:rsidP="00B91406">
      <w:pPr>
        <w:pStyle w:val="Nzov"/>
        <w:jc w:val="both"/>
      </w:pPr>
      <w:r>
        <w:t xml:space="preserve">37.  Informácie k </w:t>
      </w:r>
      <w:r w:rsidRPr="00DE678D">
        <w:t>čas</w:t>
      </w:r>
      <w:r>
        <w:t>ti</w:t>
      </w:r>
      <w:r w:rsidRPr="00DE678D">
        <w:t xml:space="preserve"> H. písm. c) až f)  prílohy č. 3</w:t>
      </w:r>
      <w:r>
        <w:t xml:space="preserve"> o výnosoch pri aktivácii nákladov a o výnosoch z hospodárskej činnosti, finančnej činnosti 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520"/>
        <w:gridCol w:w="1656"/>
        <w:gridCol w:w="1656"/>
      </w:tblGrid>
      <w:tr w:rsidR="0073442B" w:rsidRPr="00DE678D" w:rsidTr="00ED2972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pStyle w:val="TopHeader"/>
            </w:pPr>
            <w:r w:rsidRPr="00DE678D">
              <w:t>Názo</w:t>
            </w:r>
            <w:r>
              <w:t>v </w:t>
            </w:r>
            <w:r w:rsidRPr="00DE678D">
              <w:t>položky</w:t>
            </w:r>
          </w:p>
        </w:tc>
        <w:tc>
          <w:tcPr>
            <w:tcW w:w="16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16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C3074D" w:rsidRDefault="0073442B" w:rsidP="000C5F94">
            <w:pPr>
              <w:pStyle w:val="TopHeader"/>
            </w:pPr>
            <w:r w:rsidRPr="00C3074D">
              <w:t>Bezprostredne predchádzajúce účtovné obdobie</w:t>
            </w:r>
          </w:p>
        </w:tc>
      </w:tr>
      <w:tr w:rsidR="0073442B" w:rsidRPr="00DE678D" w:rsidTr="00ED2972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Vý</w:t>
            </w:r>
            <w:r>
              <w:rPr>
                <w:b/>
                <w:bCs/>
                <w:color w:val="000000"/>
                <w:szCs w:val="22"/>
              </w:rPr>
              <w:t>znamné položky pri aktivácii nákladov, z toho:</w:t>
            </w:r>
          </w:p>
        </w:tc>
        <w:tc>
          <w:tcPr>
            <w:tcW w:w="16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rPr>
                <w:szCs w:val="22"/>
              </w:rPr>
              <w:t> </w:t>
            </w:r>
          </w:p>
        </w:tc>
      </w:tr>
      <w:tr w:rsidR="0073442B" w:rsidRPr="00DE678D" w:rsidTr="00ED2972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</w:p>
        </w:tc>
        <w:tc>
          <w:tcPr>
            <w:tcW w:w="16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B332B4">
            <w:pPr>
              <w:jc w:val="center"/>
              <w:rPr>
                <w:color w:val="000000"/>
              </w:rPr>
            </w:pPr>
          </w:p>
        </w:tc>
        <w:tc>
          <w:tcPr>
            <w:tcW w:w="16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B332B4">
            <w:pPr>
              <w:jc w:val="center"/>
            </w:pPr>
          </w:p>
        </w:tc>
      </w:tr>
      <w:tr w:rsidR="0073442B" w:rsidRPr="00DE678D" w:rsidTr="00ED2972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</w:p>
        </w:tc>
        <w:tc>
          <w:tcPr>
            <w:tcW w:w="16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rPr>
                <w:szCs w:val="22"/>
              </w:rPr>
              <w:t> </w:t>
            </w:r>
          </w:p>
        </w:tc>
      </w:tr>
      <w:tr w:rsidR="0073442B" w:rsidRPr="00DE678D" w:rsidTr="00ED2972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C76A82" w:rsidRDefault="0073442B" w:rsidP="000C5F94">
            <w:pPr>
              <w:rPr>
                <w:b/>
                <w:color w:val="000000"/>
              </w:rPr>
            </w:pPr>
            <w:r w:rsidRPr="00C76A82">
              <w:rPr>
                <w:b/>
                <w:color w:val="000000"/>
                <w:szCs w:val="22"/>
              </w:rPr>
              <w:t>Ostatné významné položky výnosov z hospodárskej činnosti, z toho: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rPr>
                <w:szCs w:val="22"/>
              </w:rPr>
              <w:t> </w:t>
            </w:r>
          </w:p>
        </w:tc>
      </w:tr>
      <w:tr w:rsidR="0073442B" w:rsidRPr="00DE678D" w:rsidTr="00ED297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rPr>
                <w:szCs w:val="22"/>
              </w:rPr>
              <w:t> </w:t>
            </w:r>
          </w:p>
        </w:tc>
      </w:tr>
      <w:tr w:rsidR="0073442B" w:rsidRPr="00DE678D" w:rsidTr="00ED297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C76A82" w:rsidRDefault="0073442B" w:rsidP="000C5F94">
            <w:pPr>
              <w:rPr>
                <w:bCs/>
                <w:color w:val="000000"/>
              </w:rPr>
            </w:pP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rPr>
                <w:szCs w:val="22"/>
              </w:rPr>
              <w:t> </w:t>
            </w:r>
          </w:p>
        </w:tc>
      </w:tr>
      <w:tr w:rsidR="0073442B" w:rsidRPr="00DE678D" w:rsidTr="00ED297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3920E7" w:rsidRDefault="0073442B" w:rsidP="000C5F94"/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rPr>
                <w:szCs w:val="22"/>
              </w:rPr>
              <w:t> </w:t>
            </w:r>
          </w:p>
        </w:tc>
      </w:tr>
      <w:tr w:rsidR="0073442B" w:rsidRPr="00DE678D" w:rsidTr="00ED297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C76A82" w:rsidRDefault="0073442B" w:rsidP="000C5F94">
            <w:pPr>
              <w:rPr>
                <w:b/>
              </w:rPr>
            </w:pPr>
            <w:r w:rsidRPr="00C76A82">
              <w:rPr>
                <w:b/>
                <w:szCs w:val="22"/>
              </w:rPr>
              <w:t>Finančné výnosy, z toho: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rPr>
                <w:szCs w:val="22"/>
              </w:rPr>
              <w:t> </w:t>
            </w:r>
          </w:p>
        </w:tc>
      </w:tr>
      <w:tr w:rsidR="0073442B" w:rsidRPr="00DE678D" w:rsidTr="00ED297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Kurzové zisky, z toho: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rPr>
                <w:szCs w:val="22"/>
              </w:rPr>
              <w:t> </w:t>
            </w:r>
          </w:p>
        </w:tc>
      </w:tr>
      <w:tr w:rsidR="0073442B" w:rsidRPr="00DE678D" w:rsidTr="00ED297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kurzové zisky ku dňu ku ktorému sa zostavuje účtovná závierka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rPr>
                <w:szCs w:val="22"/>
              </w:rPr>
              <w:t> </w:t>
            </w:r>
          </w:p>
        </w:tc>
      </w:tr>
      <w:tr w:rsidR="0073442B" w:rsidRPr="00DE678D" w:rsidTr="00ED297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Ostatné významné položky finančných výnosov, z toho: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rPr>
                <w:szCs w:val="22"/>
              </w:rPr>
              <w:t> </w:t>
            </w:r>
          </w:p>
        </w:tc>
      </w:tr>
      <w:tr w:rsidR="0073442B" w:rsidRPr="00DE678D" w:rsidTr="00ED297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rPr>
                <w:szCs w:val="22"/>
              </w:rPr>
              <w:t> </w:t>
            </w:r>
          </w:p>
        </w:tc>
      </w:tr>
      <w:tr w:rsidR="0073442B" w:rsidRPr="00DE678D" w:rsidTr="00ED297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rPr>
                <w:szCs w:val="22"/>
              </w:rPr>
              <w:t> </w:t>
            </w:r>
          </w:p>
        </w:tc>
      </w:tr>
      <w:tr w:rsidR="0073442B" w:rsidRPr="00DE678D" w:rsidTr="00ED297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rPr>
                <w:szCs w:val="22"/>
              </w:rPr>
              <w:t> </w:t>
            </w:r>
          </w:p>
        </w:tc>
      </w:tr>
      <w:tr w:rsidR="0073442B" w:rsidRPr="00DE678D" w:rsidTr="00ED297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Cs w:val="22"/>
              </w:rPr>
              <w:lastRenderedPageBreak/>
              <w:t xml:space="preserve">Mimoriadne </w:t>
            </w:r>
            <w:r w:rsidRPr="00DE678D">
              <w:rPr>
                <w:b/>
                <w:bCs/>
                <w:color w:val="000000"/>
                <w:szCs w:val="22"/>
              </w:rPr>
              <w:t>výnosy</w:t>
            </w:r>
            <w:r>
              <w:rPr>
                <w:b/>
                <w:bCs/>
                <w:color w:val="000000"/>
                <w:szCs w:val="22"/>
              </w:rPr>
              <w:t>, z toho: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rPr>
                <w:szCs w:val="22"/>
              </w:rPr>
              <w:t> </w:t>
            </w:r>
          </w:p>
        </w:tc>
      </w:tr>
      <w:tr w:rsidR="0073442B" w:rsidRPr="00DE678D" w:rsidTr="00ED297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rPr>
                <w:szCs w:val="22"/>
              </w:rPr>
              <w:t> </w:t>
            </w:r>
          </w:p>
        </w:tc>
      </w:tr>
      <w:tr w:rsidR="0073442B" w:rsidRPr="00DE678D" w:rsidTr="00ED2972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rPr>
                <w:b/>
                <w:bCs/>
                <w:color w:val="000000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rPr>
                <w:szCs w:val="22"/>
              </w:rPr>
              <w:t> </w:t>
            </w:r>
          </w:p>
        </w:tc>
      </w:tr>
    </w:tbl>
    <w:p w:rsidR="0073442B" w:rsidRPr="00DE678D" w:rsidRDefault="0073442B" w:rsidP="00B91406">
      <w:pPr>
        <w:pStyle w:val="Nzov"/>
        <w:jc w:val="left"/>
      </w:pPr>
      <w:r>
        <w:t xml:space="preserve">38. Informácie k </w:t>
      </w:r>
      <w:r w:rsidRPr="00DE678D">
        <w:t>čas</w:t>
      </w:r>
      <w:r>
        <w:t>ti</w:t>
      </w:r>
      <w:r w:rsidRPr="00DE678D">
        <w:t xml:space="preserve"> H. písm. g)  prílohy č. 3</w:t>
      </w:r>
      <w:r>
        <w:t xml:space="preserve">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430"/>
        <w:gridCol w:w="1701"/>
        <w:gridCol w:w="1701"/>
      </w:tblGrid>
      <w:tr w:rsidR="0073442B" w:rsidRPr="00DE678D" w:rsidTr="000C5F94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pStyle w:val="TopHeader"/>
            </w:pPr>
            <w:r w:rsidRPr="00DE678D">
              <w:t>Názo</w:t>
            </w:r>
            <w:r>
              <w:t>v </w:t>
            </w:r>
            <w:r w:rsidRPr="00DE678D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73442B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Tržby z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442B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Tržby z predaj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825180" w:rsidP="00DB3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11610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DB3863">
            <w:pPr>
              <w:jc w:val="center"/>
              <w:rPr>
                <w:color w:val="000000"/>
              </w:rPr>
            </w:pPr>
          </w:p>
        </w:tc>
      </w:tr>
      <w:tr w:rsidR="0073442B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Tržby z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E6E81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E6E81">
            <w:pPr>
              <w:jc w:val="center"/>
              <w:rPr>
                <w:color w:val="000000"/>
              </w:rPr>
            </w:pPr>
          </w:p>
        </w:tc>
      </w:tr>
      <w:tr w:rsidR="0073442B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442B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Výnosy z nehnuteľnosti  n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442B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 xml:space="preserve">Iné výnosy súvisiace  </w:t>
            </w:r>
            <w:r>
              <w:rPr>
                <w:color w:val="000000"/>
                <w:szCs w:val="22"/>
              </w:rPr>
              <w:t>s </w:t>
            </w:r>
            <w:r w:rsidRPr="00DE678D">
              <w:rPr>
                <w:color w:val="000000"/>
                <w:szCs w:val="22"/>
              </w:rPr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2359E3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442B" w:rsidRPr="00DE678D" w:rsidTr="000C5F94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825180" w:rsidP="000E6E8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11610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ED6AD4">
            <w:pPr>
              <w:jc w:val="center"/>
              <w:rPr>
                <w:color w:val="000000"/>
              </w:rPr>
            </w:pPr>
          </w:p>
        </w:tc>
      </w:tr>
    </w:tbl>
    <w:p w:rsidR="0073442B" w:rsidRPr="00DE678D" w:rsidRDefault="0073442B" w:rsidP="00B91406">
      <w:pPr>
        <w:pStyle w:val="Nzov"/>
        <w:jc w:val="left"/>
      </w:pPr>
      <w:r>
        <w:t xml:space="preserve">39. Informácie k </w:t>
      </w:r>
      <w:r w:rsidRPr="00DE678D">
        <w:t>čas</w:t>
      </w:r>
      <w:r>
        <w:t>ti</w:t>
      </w:r>
      <w:r w:rsidRPr="00DE678D">
        <w:t xml:space="preserve"> I. prílohy č. 3</w:t>
      </w:r>
      <w:r>
        <w:t xml:space="preserve"> o nákladoch</w:t>
      </w:r>
    </w:p>
    <w:tbl>
      <w:tblPr>
        <w:tblW w:w="5174" w:type="pct"/>
        <w:jc w:val="center"/>
        <w:tblLook w:val="00A0" w:firstRow="1" w:lastRow="0" w:firstColumn="1" w:lastColumn="0" w:noHBand="0" w:noVBand="0"/>
      </w:tblPr>
      <w:tblGrid>
        <w:gridCol w:w="6772"/>
        <w:gridCol w:w="1701"/>
        <w:gridCol w:w="1701"/>
      </w:tblGrid>
      <w:tr w:rsidR="0073442B" w:rsidRPr="00DE678D" w:rsidTr="00FC295D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pStyle w:val="TopHeader"/>
            </w:pPr>
            <w:r w:rsidRPr="00DE678D">
              <w:t>Názo</w:t>
            </w:r>
            <w:r>
              <w:t>v </w:t>
            </w:r>
            <w:r w:rsidRPr="00DE678D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73442B" w:rsidRPr="00DE678D" w:rsidTr="00FC295D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Náklady z</w:t>
            </w:r>
            <w:r>
              <w:rPr>
                <w:b/>
                <w:bCs/>
                <w:color w:val="000000"/>
                <w:szCs w:val="22"/>
              </w:rPr>
              <w:t>a </w:t>
            </w:r>
            <w:r w:rsidRPr="00DE678D">
              <w:rPr>
                <w:b/>
                <w:bCs/>
                <w:color w:val="000000"/>
                <w:szCs w:val="22"/>
              </w:rPr>
              <w:t>poskytnuté služby</w:t>
            </w:r>
            <w:r>
              <w:rPr>
                <w:b/>
                <w:bCs/>
                <w:color w:val="000000"/>
                <w:szCs w:val="22"/>
              </w:rPr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825180" w:rsidP="000E6E8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3853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E6E81">
            <w:pPr>
              <w:jc w:val="center"/>
            </w:pPr>
          </w:p>
        </w:tc>
      </w:tr>
      <w:tr w:rsidR="0073442B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Náklady voči audítorovi, audítorskej spoločnosti, z toho:</w:t>
            </w:r>
            <w:r w:rsidRPr="00DE678D">
              <w:rPr>
                <w:color w:val="000000"/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rPr>
                <w:szCs w:val="22"/>
              </w:rPr>
              <w:t> </w:t>
            </w:r>
          </w:p>
        </w:tc>
      </w:tr>
      <w:tr w:rsidR="0073442B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náklady za overenie individuálnej účtovnej závierky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rPr>
                <w:szCs w:val="22"/>
              </w:rPr>
              <w:t> </w:t>
            </w:r>
          </w:p>
        </w:tc>
      </w:tr>
      <w:tr w:rsidR="0073442B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iné uisťovacie audítorské služby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rPr>
                <w:szCs w:val="22"/>
              </w:rPr>
              <w:t> </w:t>
            </w:r>
          </w:p>
        </w:tc>
      </w:tr>
      <w:tr w:rsidR="0073442B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súvisiace audítorské služby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rPr>
                <w:szCs w:val="22"/>
              </w:rPr>
              <w:t> </w:t>
            </w:r>
          </w:p>
        </w:tc>
      </w:tr>
      <w:tr w:rsidR="0073442B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daňové poradenstvo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rPr>
                <w:szCs w:val="22"/>
              </w:rPr>
              <w:t> </w:t>
            </w:r>
          </w:p>
        </w:tc>
      </w:tr>
      <w:tr w:rsidR="0073442B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ostatné neaudítorské služby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F11519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DB3863">
            <w:pPr>
              <w:jc w:val="center"/>
            </w:pPr>
          </w:p>
        </w:tc>
      </w:tr>
      <w:tr w:rsidR="0073442B" w:rsidRPr="00DE678D" w:rsidTr="00FC295D">
        <w:trPr>
          <w:trHeight w:val="377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Ostatné významné položky nákladov za poskytnuté služby, z toho: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rPr>
                <w:szCs w:val="22"/>
              </w:rPr>
              <w:t> </w:t>
            </w:r>
          </w:p>
        </w:tc>
      </w:tr>
      <w:tr w:rsidR="0073442B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opravy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F11519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B32BEF">
            <w:pPr>
              <w:jc w:val="center"/>
            </w:pPr>
          </w:p>
        </w:tc>
      </w:tr>
      <w:tr w:rsidR="0073442B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Nájom priestorov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721431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2359E3">
            <w:pPr>
              <w:jc w:val="center"/>
            </w:pPr>
          </w:p>
        </w:tc>
      </w:tr>
      <w:tr w:rsidR="0073442B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>
              <w:rPr>
                <w:color w:val="000000"/>
              </w:rPr>
              <w:t>inzercia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2359E3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rPr>
                <w:szCs w:val="22"/>
              </w:rPr>
              <w:t> </w:t>
            </w:r>
          </w:p>
        </w:tc>
      </w:tr>
      <w:tr w:rsidR="0073442B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FC295D" w:rsidRDefault="0073442B" w:rsidP="000C5F94">
            <w:pPr>
              <w:rPr>
                <w:b/>
                <w:color w:val="000000"/>
              </w:rPr>
            </w:pPr>
            <w:r w:rsidRPr="00FC295D">
              <w:rPr>
                <w:b/>
                <w:color w:val="000000"/>
                <w:szCs w:val="22"/>
              </w:rPr>
              <w:t>Ostatné významné položky nákladov z hospodárskej činnosti, z toho: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825180" w:rsidP="00825180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3853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rPr>
                <w:szCs w:val="22"/>
              </w:rPr>
              <w:t> </w:t>
            </w:r>
          </w:p>
        </w:tc>
      </w:tr>
      <w:tr w:rsidR="0073442B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825180" w:rsidP="000C5F94">
            <w:pPr>
              <w:rPr>
                <w:color w:val="000000"/>
              </w:rPr>
            </w:pPr>
            <w:r>
              <w:rPr>
                <w:color w:val="000000"/>
              </w:rPr>
              <w:t>Nájom priestorov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825180" w:rsidP="00825180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3840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rPr>
                <w:szCs w:val="22"/>
              </w:rPr>
              <w:t> </w:t>
            </w:r>
          </w:p>
        </w:tc>
      </w:tr>
      <w:tr w:rsidR="0073442B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rPr>
                <w:szCs w:val="22"/>
              </w:rPr>
              <w:t> </w:t>
            </w:r>
          </w:p>
        </w:tc>
      </w:tr>
      <w:tr w:rsidR="0073442B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rPr>
                <w:szCs w:val="22"/>
              </w:rPr>
              <w:t> </w:t>
            </w:r>
          </w:p>
        </w:tc>
      </w:tr>
      <w:tr w:rsidR="0073442B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FC295D" w:rsidRDefault="0073442B" w:rsidP="000C5F94">
            <w:pPr>
              <w:rPr>
                <w:bCs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rPr>
                <w:szCs w:val="22"/>
              </w:rPr>
              <w:t> </w:t>
            </w:r>
          </w:p>
        </w:tc>
      </w:tr>
      <w:tr w:rsidR="0073442B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Finančné náklady</w:t>
            </w:r>
            <w:r>
              <w:rPr>
                <w:b/>
                <w:bCs/>
                <w:color w:val="000000"/>
                <w:szCs w:val="22"/>
              </w:rPr>
              <w:t>, z toho: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rPr>
                <w:szCs w:val="22"/>
              </w:rPr>
              <w:t> </w:t>
            </w:r>
          </w:p>
        </w:tc>
      </w:tr>
      <w:tr w:rsidR="0073442B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Kurzové straty, z toho: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rPr>
                <w:szCs w:val="22"/>
              </w:rPr>
              <w:t> </w:t>
            </w:r>
          </w:p>
        </w:tc>
      </w:tr>
      <w:tr w:rsidR="0073442B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3442B" w:rsidRPr="00DE678D" w:rsidRDefault="0073442B" w:rsidP="00EE27BF">
            <w:r>
              <w:rPr>
                <w:szCs w:val="22"/>
              </w:rPr>
              <w:t>k</w:t>
            </w:r>
            <w:r w:rsidRPr="00DE678D">
              <w:rPr>
                <w:szCs w:val="22"/>
              </w:rPr>
              <w:t>urzové straty ku dňu, ku ktorému s</w:t>
            </w:r>
            <w:r>
              <w:rPr>
                <w:szCs w:val="22"/>
              </w:rPr>
              <w:t>a </w:t>
            </w:r>
            <w:r w:rsidRPr="00DE678D">
              <w:rPr>
                <w:szCs w:val="22"/>
              </w:rPr>
              <w:t>zostavuje účtovná závierka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rPr>
                <w:szCs w:val="22"/>
              </w:rPr>
              <w:t> </w:t>
            </w:r>
          </w:p>
        </w:tc>
      </w:tr>
      <w:tr w:rsidR="0073442B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Ostatné významné položky finančných nákladov, z toho: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rPr>
                <w:szCs w:val="22"/>
              </w:rPr>
              <w:t> </w:t>
            </w:r>
          </w:p>
        </w:tc>
      </w:tr>
      <w:tr w:rsidR="0073442B" w:rsidRPr="00DE678D" w:rsidTr="00FC295D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rPr>
                <w:szCs w:val="22"/>
              </w:rPr>
              <w:t> </w:t>
            </w:r>
          </w:p>
        </w:tc>
      </w:tr>
      <w:tr w:rsidR="0073442B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rPr>
                <w:szCs w:val="22"/>
              </w:rPr>
              <w:t> </w:t>
            </w:r>
          </w:p>
        </w:tc>
      </w:tr>
      <w:tr w:rsidR="0073442B" w:rsidRPr="00DE678D" w:rsidTr="00FC295D">
        <w:trPr>
          <w:trHeight w:val="383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3442B" w:rsidRPr="0030113D" w:rsidRDefault="0073442B" w:rsidP="000C5F94">
            <w:pPr>
              <w:rPr>
                <w:b/>
                <w:color w:val="000000"/>
              </w:rPr>
            </w:pPr>
            <w:r w:rsidRPr="0030113D">
              <w:rPr>
                <w:b/>
                <w:color w:val="000000"/>
                <w:szCs w:val="22"/>
              </w:rPr>
              <w:t>Mimoriadne náklady, z toho: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rPr>
                <w:szCs w:val="22"/>
              </w:rPr>
              <w:t> </w:t>
            </w:r>
          </w:p>
        </w:tc>
      </w:tr>
      <w:tr w:rsidR="0073442B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3442B" w:rsidRPr="00DE678D" w:rsidRDefault="0073442B" w:rsidP="000C5F94"/>
        </w:tc>
        <w:tc>
          <w:tcPr>
            <w:tcW w:w="170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rPr>
                <w:szCs w:val="22"/>
              </w:rPr>
              <w:t> </w:t>
            </w:r>
          </w:p>
        </w:tc>
      </w:tr>
      <w:tr w:rsidR="0073442B" w:rsidRPr="00DE678D" w:rsidTr="00FC295D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30113D" w:rsidRDefault="0073442B" w:rsidP="000C5F94">
            <w:pPr>
              <w:rPr>
                <w:bCs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rPr>
                <w:szCs w:val="22"/>
              </w:rPr>
              <w:t> </w:t>
            </w:r>
          </w:p>
        </w:tc>
      </w:tr>
    </w:tbl>
    <w:p w:rsidR="0073442B" w:rsidRPr="00DE678D" w:rsidRDefault="0073442B" w:rsidP="00B91406">
      <w:pPr>
        <w:pStyle w:val="Nzov"/>
        <w:jc w:val="left"/>
      </w:pPr>
      <w:r>
        <w:t xml:space="preserve">40. Informácie k </w:t>
      </w:r>
      <w:r w:rsidRPr="00DE678D">
        <w:t>čas</w:t>
      </w:r>
      <w:r>
        <w:t>ti</w:t>
      </w:r>
      <w:r w:rsidRPr="00DE678D">
        <w:t xml:space="preserve"> J. písm. a) až e) prílohy č. 3</w:t>
      </w:r>
      <w:r>
        <w:t xml:space="preserve">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430"/>
        <w:gridCol w:w="1701"/>
        <w:gridCol w:w="1701"/>
      </w:tblGrid>
      <w:tr w:rsidR="0073442B" w:rsidRPr="00DE678D" w:rsidTr="000C5F94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pStyle w:val="TopHeader"/>
            </w:pPr>
            <w:r w:rsidRPr="00DE678D">
              <w:t>Názo</w:t>
            </w:r>
            <w:r>
              <w:t>v </w:t>
            </w:r>
            <w:r w:rsidRPr="00DE678D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73442B" w:rsidRPr="00DE678D" w:rsidTr="000C5F94">
        <w:trPr>
          <w:trHeight w:val="72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Sum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odloženej daňovej pohľadávky účtovanej ako náklad alebo výno</w:t>
            </w:r>
            <w:r>
              <w:rPr>
                <w:color w:val="000000"/>
                <w:szCs w:val="22"/>
              </w:rPr>
              <w:t>s </w:t>
            </w:r>
            <w:r w:rsidRPr="00DE678D">
              <w:rPr>
                <w:color w:val="000000"/>
                <w:szCs w:val="22"/>
              </w:rPr>
              <w:t>vyplývajúc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442B" w:rsidRPr="00DE678D" w:rsidTr="000C5F94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Sum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odloženého daňového záväzku účtovaného ako náklad alebo výno</w:t>
            </w:r>
            <w:r>
              <w:rPr>
                <w:color w:val="000000"/>
                <w:szCs w:val="22"/>
              </w:rPr>
              <w:t>s </w:t>
            </w:r>
            <w:r w:rsidRPr="00DE678D">
              <w:rPr>
                <w:color w:val="000000"/>
                <w:szCs w:val="22"/>
              </w:rPr>
              <w:t>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442B" w:rsidRPr="00DE678D" w:rsidTr="000C5F94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Sum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odloženej daňovej pohľadávky týkajúc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s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umoreni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daňovej straty, nevyužitých daňových odpočto</w:t>
            </w:r>
            <w:r>
              <w:rPr>
                <w:color w:val="000000"/>
                <w:szCs w:val="22"/>
              </w:rPr>
              <w:t>v a </w:t>
            </w:r>
            <w:r w:rsidRPr="00DE678D">
              <w:rPr>
                <w:color w:val="000000"/>
                <w:szCs w:val="22"/>
              </w:rPr>
              <w:t>iných nárokov, ako aj dočasných rozdielo</w:t>
            </w:r>
            <w:r>
              <w:rPr>
                <w:color w:val="000000"/>
                <w:szCs w:val="22"/>
              </w:rPr>
              <w:t>v </w:t>
            </w:r>
            <w:r w:rsidRPr="00DE678D">
              <w:rPr>
                <w:color w:val="000000"/>
                <w:szCs w:val="22"/>
              </w:rPr>
              <w:t>predchádzajúcich účtovných období, ku ktorým s</w:t>
            </w:r>
            <w:r>
              <w:rPr>
                <w:color w:val="000000"/>
                <w:szCs w:val="22"/>
              </w:rPr>
              <w:t>a v </w:t>
            </w:r>
            <w:r w:rsidRPr="00DE678D">
              <w:rPr>
                <w:color w:val="000000"/>
                <w:szCs w:val="22"/>
              </w:rPr>
              <w:t>predchádzajúcich účtovných obdobiach odložená daňová pohľadávk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442B" w:rsidRPr="00DE678D" w:rsidTr="000C5F94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Sum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odloženého daňového záväzku, ktorý vznikol z dôvodu neúčtovani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 xml:space="preserve">tej časti odloženej daňovej  pohľadávky </w:t>
            </w:r>
            <w:r>
              <w:rPr>
                <w:color w:val="000000"/>
                <w:szCs w:val="22"/>
              </w:rPr>
              <w:t>v </w:t>
            </w:r>
            <w:r w:rsidRPr="00DE678D">
              <w:rPr>
                <w:color w:val="000000"/>
                <w:szCs w:val="22"/>
              </w:rPr>
              <w:t>bežnom účtovnom období, o ktorej s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 xml:space="preserve">účtovalo </w:t>
            </w:r>
            <w:r>
              <w:rPr>
                <w:color w:val="000000"/>
                <w:szCs w:val="22"/>
              </w:rPr>
              <w:t>v </w:t>
            </w:r>
            <w:r w:rsidRPr="00DE678D">
              <w:rPr>
                <w:color w:val="000000"/>
                <w:szCs w:val="22"/>
              </w:rPr>
              <w:t>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442B" w:rsidRPr="00DE678D" w:rsidTr="000C5F94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Sum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neuplatneného umoreni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daňovej straty, nevyužitých daňových odpočto</w:t>
            </w:r>
            <w:r>
              <w:rPr>
                <w:color w:val="000000"/>
                <w:szCs w:val="22"/>
              </w:rPr>
              <w:t>v a </w:t>
            </w:r>
            <w:r w:rsidRPr="00DE678D">
              <w:rPr>
                <w:color w:val="000000"/>
                <w:szCs w:val="22"/>
              </w:rPr>
              <w:t>iných nároko</w:t>
            </w:r>
            <w:r>
              <w:rPr>
                <w:color w:val="000000"/>
                <w:szCs w:val="22"/>
              </w:rPr>
              <w:t>v a </w:t>
            </w:r>
            <w:r w:rsidRPr="00DE678D">
              <w:rPr>
                <w:color w:val="000000"/>
                <w:szCs w:val="22"/>
              </w:rPr>
              <w:t>odpočítateľných dočasných rozdielov, ku ktorým nebol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účtovná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442B" w:rsidRPr="00DE678D" w:rsidTr="000C5F94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r w:rsidRPr="00DE678D">
              <w:rPr>
                <w:szCs w:val="22"/>
              </w:rPr>
              <w:t>Sum</w:t>
            </w:r>
            <w:r>
              <w:rPr>
                <w:szCs w:val="22"/>
              </w:rPr>
              <w:t>a </w:t>
            </w:r>
            <w:r w:rsidRPr="00DE678D">
              <w:rPr>
                <w:szCs w:val="22"/>
              </w:rPr>
              <w:t>odloženej dani z príjmov, ktorá s</w:t>
            </w:r>
            <w:r>
              <w:rPr>
                <w:szCs w:val="22"/>
              </w:rPr>
              <w:t>a </w:t>
            </w:r>
            <w:r w:rsidRPr="00DE678D">
              <w:rPr>
                <w:szCs w:val="22"/>
              </w:rPr>
              <w:t>vzťahuje n</w:t>
            </w:r>
            <w:r>
              <w:rPr>
                <w:szCs w:val="22"/>
              </w:rPr>
              <w:t>a </w:t>
            </w:r>
            <w:r w:rsidRPr="00DE678D">
              <w:rPr>
                <w:szCs w:val="22"/>
              </w:rPr>
              <w:t>položky účtované priamo n</w:t>
            </w:r>
            <w:r>
              <w:rPr>
                <w:szCs w:val="22"/>
              </w:rPr>
              <w:t>a </w:t>
            </w:r>
            <w:r w:rsidRPr="00DE678D">
              <w:rPr>
                <w:szCs w:val="22"/>
              </w:rPr>
              <w:t>účty vlastného imani</w:t>
            </w:r>
            <w:r>
              <w:rPr>
                <w:szCs w:val="22"/>
              </w:rPr>
              <w:t>a </w:t>
            </w:r>
            <w:r w:rsidRPr="00DE678D">
              <w:rPr>
                <w:szCs w:val="22"/>
              </w:rPr>
              <w:t>bez účtovani</w:t>
            </w:r>
            <w:r>
              <w:rPr>
                <w:szCs w:val="22"/>
              </w:rPr>
              <w:t>a </w:t>
            </w:r>
            <w:r w:rsidRPr="00DE678D">
              <w:rPr>
                <w:szCs w:val="22"/>
              </w:rPr>
              <w:t>n</w:t>
            </w:r>
            <w:r>
              <w:rPr>
                <w:szCs w:val="22"/>
              </w:rPr>
              <w:t>a </w:t>
            </w:r>
            <w:r w:rsidRPr="00DE678D">
              <w:rPr>
                <w:szCs w:val="22"/>
              </w:rPr>
              <w:t>účty náklado</w:t>
            </w:r>
            <w:r>
              <w:rPr>
                <w:szCs w:val="22"/>
              </w:rPr>
              <w:t>v a </w:t>
            </w:r>
            <w:r w:rsidRPr="00DE678D">
              <w:rPr>
                <w:szCs w:val="22"/>
              </w:rPr>
              <w:t>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73442B" w:rsidRDefault="0073442B" w:rsidP="00B91406">
      <w:pPr>
        <w:pStyle w:val="Nzov"/>
        <w:spacing w:before="0" w:beforeAutospacing="0" w:after="120"/>
        <w:jc w:val="left"/>
      </w:pPr>
    </w:p>
    <w:p w:rsidR="0073442B" w:rsidRPr="00DE678D" w:rsidRDefault="0073442B" w:rsidP="00B91406">
      <w:pPr>
        <w:pStyle w:val="Nzov"/>
        <w:spacing w:before="0" w:beforeAutospacing="0" w:after="120"/>
        <w:jc w:val="left"/>
      </w:pPr>
      <w:r>
        <w:t xml:space="preserve">41. Informácie k </w:t>
      </w:r>
      <w:r w:rsidRPr="00DE678D">
        <w:t>čas</w:t>
      </w:r>
      <w:r>
        <w:t>ti</w:t>
      </w:r>
      <w:r w:rsidRPr="00DE678D">
        <w:t xml:space="preserve"> J.  písm. f) </w:t>
      </w:r>
      <w:r>
        <w:t>a </w:t>
      </w:r>
      <w:r w:rsidRPr="00DE678D">
        <w:t>g) prílohy č. 3</w:t>
      </w:r>
      <w:r>
        <w:t xml:space="preserve">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792"/>
        <w:gridCol w:w="2112"/>
        <w:gridCol w:w="704"/>
        <w:gridCol w:w="704"/>
        <w:gridCol w:w="2112"/>
        <w:gridCol w:w="704"/>
        <w:gridCol w:w="704"/>
      </w:tblGrid>
      <w:tr w:rsidR="0073442B" w:rsidRPr="00DE678D" w:rsidTr="000C5F94">
        <w:trPr>
          <w:trHeight w:val="720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pStyle w:val="TopHeader"/>
            </w:pPr>
            <w:r w:rsidRPr="00DE678D">
              <w:t>Názo</w:t>
            </w:r>
            <w:r>
              <w:t>v </w:t>
            </w:r>
            <w:r w:rsidRPr="00DE678D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73442B" w:rsidRPr="00DE678D" w:rsidTr="000C5F94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pStyle w:val="TopHeader"/>
            </w:pPr>
            <w:r w:rsidRPr="00DE678D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pStyle w:val="TopHeader"/>
            </w:pPr>
            <w:r w:rsidRPr="00DE678D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pStyle w:val="TopHeader"/>
            </w:pPr>
            <w:r w:rsidRPr="00DE678D">
              <w:t xml:space="preserve">Daň </w:t>
            </w:r>
            <w:r>
              <w:t>v </w:t>
            </w:r>
            <w:r w:rsidRPr="00DE678D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pStyle w:val="TopHeader"/>
            </w:pPr>
            <w:r w:rsidRPr="00DE678D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pStyle w:val="TopHeader"/>
            </w:pPr>
            <w:r w:rsidRPr="00DE678D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pStyle w:val="TopHeader"/>
            </w:pPr>
            <w:r w:rsidRPr="00DE678D">
              <w:t xml:space="preserve">Daň </w:t>
            </w:r>
            <w:r>
              <w:t>v </w:t>
            </w:r>
            <w:r w:rsidRPr="00DE678D">
              <w:t>%</w:t>
            </w:r>
          </w:p>
        </w:tc>
      </w:tr>
      <w:tr w:rsidR="0073442B" w:rsidRPr="00DE678D" w:rsidTr="000C5F94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jc w:val="center"/>
            </w:pPr>
            <w:r>
              <w:rPr>
                <w:szCs w:val="22"/>
              </w:rPr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jc w:val="center"/>
            </w:pPr>
            <w:r>
              <w:rPr>
                <w:szCs w:val="22"/>
              </w:rPr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jc w:val="center"/>
            </w:pPr>
            <w:r>
              <w:rPr>
                <w:szCs w:val="22"/>
              </w:rPr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g</w:t>
            </w:r>
          </w:p>
        </w:tc>
      </w:tr>
      <w:tr w:rsidR="0073442B" w:rsidRPr="00DE678D" w:rsidTr="000C5F94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Výsledok hospodáreni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pred  zdanením</w:t>
            </w:r>
            <w:r>
              <w:rPr>
                <w:color w:val="000000"/>
                <w:szCs w:val="22"/>
              </w:rPr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825180" w:rsidP="000C5F94">
            <w:pPr>
              <w:jc w:val="center"/>
            </w:pPr>
            <w:r>
              <w:t>2652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pPr>
              <w:jc w:val="center"/>
            </w:pPr>
            <w:r w:rsidRPr="00DE678D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jc w:val="center"/>
            </w:pPr>
            <w:r w:rsidRPr="00DE678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825180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-1600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pPr>
              <w:jc w:val="center"/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jc w:val="center"/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x</w:t>
            </w:r>
          </w:p>
        </w:tc>
      </w:tr>
      <w:tr w:rsidR="0073442B" w:rsidRPr="00DE678D" w:rsidTr="000C5F94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623D5A" w:rsidRDefault="0073442B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t</w:t>
            </w:r>
            <w:r w:rsidRPr="00623D5A">
              <w:rPr>
                <w:color w:val="000000"/>
                <w:szCs w:val="22"/>
              </w:rPr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pPr>
              <w:jc w:val="center"/>
            </w:pPr>
            <w:r w:rsidRPr="00623D5A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jc w:val="center"/>
              <w:rPr>
                <w:color w:val="000000"/>
              </w:rPr>
            </w:pPr>
          </w:p>
        </w:tc>
      </w:tr>
      <w:tr w:rsidR="0073442B" w:rsidRPr="00DE678D" w:rsidTr="000C5F94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541CBB"/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3E10CD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442B" w:rsidRPr="00DE678D" w:rsidTr="000C5F94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9B0B83">
            <w:pPr>
              <w:jc w:val="center"/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1E1381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442B" w:rsidRPr="00DE678D" w:rsidTr="000C5F94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825180" w:rsidP="00753653">
            <w:pPr>
              <w:jc w:val="center"/>
            </w:pPr>
            <w:r>
              <w:t>-1600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3C69A3">
            <w:pPr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442B" w:rsidRPr="00DE678D" w:rsidTr="000C5F94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825180" w:rsidP="009B0B83">
            <w:pPr>
              <w:jc w:val="center"/>
            </w:pPr>
            <w:r>
              <w:rPr>
                <w:szCs w:val="22"/>
              </w:rPr>
              <w:t>1052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825180" w:rsidP="00D63C85">
            <w:pPr>
              <w:jc w:val="center"/>
            </w:pPr>
            <w:r>
              <w:t>242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825180" w:rsidP="00825180">
            <w:pPr>
              <w:jc w:val="center"/>
            </w:pPr>
            <w:r>
              <w:rPr>
                <w:szCs w:val="22"/>
              </w:rPr>
              <w:t>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825180" w:rsidP="00541C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-1600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  <w:r>
              <w:rPr>
                <w:color w:val="000000"/>
                <w:szCs w:val="22"/>
              </w:rPr>
              <w:t>19</w:t>
            </w:r>
          </w:p>
        </w:tc>
      </w:tr>
      <w:tr w:rsidR="0073442B" w:rsidRPr="00DE678D" w:rsidTr="000C5F94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lastRenderedPageBreak/>
              <w:t>Splatná daň</w:t>
            </w:r>
            <w:r>
              <w:rPr>
                <w:color w:val="000000"/>
                <w:szCs w:val="22"/>
              </w:rPr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pPr>
              <w:jc w:val="center"/>
            </w:pPr>
            <w:r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D63C85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442B" w:rsidRPr="00DE678D" w:rsidTr="000C5F94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Odložená daň</w:t>
            </w:r>
            <w:r>
              <w:rPr>
                <w:color w:val="000000"/>
                <w:szCs w:val="22"/>
              </w:rPr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pPr>
              <w:jc w:val="center"/>
            </w:pPr>
            <w:r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442B" w:rsidRPr="00DE678D" w:rsidTr="000C5F94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Celková da</w:t>
            </w:r>
            <w:r w:rsidRPr="00DE678D">
              <w:rPr>
                <w:color w:val="000000"/>
                <w:szCs w:val="22"/>
              </w:rPr>
              <w:t>ň</w:t>
            </w:r>
            <w:r>
              <w:rPr>
                <w:color w:val="000000"/>
                <w:szCs w:val="22"/>
              </w:rPr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pPr>
              <w:jc w:val="center"/>
            </w:pPr>
            <w:r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73442B" w:rsidRDefault="0073442B" w:rsidP="00B91406">
      <w:pPr>
        <w:pStyle w:val="Nzov"/>
        <w:spacing w:before="0" w:beforeAutospacing="0" w:after="0"/>
        <w:jc w:val="left"/>
      </w:pPr>
    </w:p>
    <w:p w:rsidR="0073442B" w:rsidRPr="00DE678D" w:rsidRDefault="0073442B" w:rsidP="00B91406">
      <w:pPr>
        <w:pStyle w:val="Nzov"/>
        <w:spacing w:before="0" w:beforeAutospacing="0" w:after="120"/>
        <w:jc w:val="left"/>
      </w:pPr>
      <w:r>
        <w:t xml:space="preserve">42. Informácie k  </w:t>
      </w:r>
      <w:r w:rsidRPr="00DE678D">
        <w:t>časť K. prílohy č. 3</w:t>
      </w:r>
      <w:r>
        <w:t xml:space="preserve"> o podsúvahových položkách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430"/>
        <w:gridCol w:w="1701"/>
        <w:gridCol w:w="1701"/>
      </w:tblGrid>
      <w:tr w:rsidR="0073442B" w:rsidRPr="00DE678D" w:rsidTr="000C5F94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jc w:val="center"/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Názo</w:t>
            </w:r>
            <w:r>
              <w:rPr>
                <w:b/>
                <w:bCs/>
                <w:color w:val="000000"/>
                <w:szCs w:val="22"/>
              </w:rPr>
              <w:t>v </w:t>
            </w:r>
            <w:r w:rsidRPr="00DE678D">
              <w:rPr>
                <w:b/>
                <w:bCs/>
                <w:color w:val="000000"/>
                <w:szCs w:val="22"/>
              </w:rPr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jc w:val="center"/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jc w:val="center"/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Bezprostredne predchádzajúce účtovné obdobie</w:t>
            </w:r>
          </w:p>
        </w:tc>
      </w:tr>
      <w:tr w:rsidR="0073442B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Prenajatý majetok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442B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 xml:space="preserve">Majetok </w:t>
            </w:r>
            <w:r>
              <w:rPr>
                <w:color w:val="000000"/>
                <w:szCs w:val="22"/>
              </w:rPr>
              <w:t>v </w:t>
            </w:r>
            <w:r w:rsidRPr="00DE678D">
              <w:rPr>
                <w:color w:val="000000"/>
                <w:szCs w:val="22"/>
              </w:rPr>
              <w:t>nájme (operatívny prenájom)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442B" w:rsidRPr="00DE678D" w:rsidTr="000C5F94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Majetok prijatý do úschovy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442B" w:rsidRPr="00DE678D" w:rsidTr="000C5F94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3442B" w:rsidRPr="009F2DF1" w:rsidRDefault="0073442B" w:rsidP="000C5F94">
            <w:r w:rsidRPr="009F2DF1">
              <w:rPr>
                <w:szCs w:val="22"/>
              </w:rPr>
              <w:t>Pohľadávky z derivátov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442B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3442B" w:rsidRPr="009F2DF1" w:rsidRDefault="0073442B" w:rsidP="000C5F94">
            <w:r w:rsidRPr="009F2DF1">
              <w:rPr>
                <w:szCs w:val="22"/>
              </w:rPr>
              <w:t>Záväzky z opcií derivátov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442B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3442B" w:rsidRPr="009F2DF1" w:rsidRDefault="0073442B" w:rsidP="000C5F94">
            <w:r w:rsidRPr="009F2DF1">
              <w:rPr>
                <w:szCs w:val="22"/>
              </w:rPr>
              <w:t>Odpísané pohľadávky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1E49E5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442B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9F2DF1" w:rsidRDefault="0073442B" w:rsidP="000C5F94">
            <w:r w:rsidRPr="009F2DF1">
              <w:rPr>
                <w:szCs w:val="22"/>
              </w:rPr>
              <w:t>Pohľadávky z leasingu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442B" w:rsidRPr="00DE678D" w:rsidTr="000C5F94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3442B" w:rsidRPr="009F2DF1" w:rsidRDefault="0073442B" w:rsidP="000C5F94">
            <w:r w:rsidRPr="009F2DF1">
              <w:rPr>
                <w:szCs w:val="22"/>
              </w:rPr>
              <w:t>Záväzky z leasingu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1E1381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1E1381">
            <w:pPr>
              <w:jc w:val="center"/>
              <w:rPr>
                <w:color w:val="000000"/>
              </w:rPr>
            </w:pPr>
          </w:p>
        </w:tc>
      </w:tr>
      <w:tr w:rsidR="0073442B" w:rsidRPr="00DE678D" w:rsidTr="000C5F94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Iné položky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73442B" w:rsidRDefault="0073442B" w:rsidP="00B91406">
      <w:pPr>
        <w:pStyle w:val="Nzov"/>
        <w:spacing w:before="0" w:beforeAutospacing="0" w:after="0"/>
        <w:jc w:val="left"/>
      </w:pPr>
    </w:p>
    <w:p w:rsidR="0073442B" w:rsidRDefault="0073442B" w:rsidP="00B91406">
      <w:pPr>
        <w:pStyle w:val="Nzov"/>
        <w:keepNext w:val="0"/>
        <w:widowControl w:val="0"/>
        <w:spacing w:before="0" w:beforeAutospacing="0" w:after="0"/>
        <w:jc w:val="left"/>
      </w:pPr>
      <w:r>
        <w:t xml:space="preserve">43. Informácie k </w:t>
      </w:r>
      <w:r w:rsidRPr="00DE678D">
        <w:t>čas</w:t>
      </w:r>
      <w:r>
        <w:t>ti</w:t>
      </w:r>
      <w:r w:rsidRPr="00DE678D">
        <w:t xml:space="preserve"> L. písm. a) prílohy č. 3</w:t>
      </w:r>
      <w:r>
        <w:t xml:space="preserve"> o podmienených záväzkoch</w:t>
      </w:r>
    </w:p>
    <w:p w:rsidR="0073442B" w:rsidRPr="00E96184" w:rsidRDefault="0073442B" w:rsidP="00B91406">
      <w:pPr>
        <w:pStyle w:val="Nzov"/>
        <w:spacing w:before="0" w:beforeAutospacing="0" w:after="0"/>
        <w:jc w:val="left"/>
        <w:rPr>
          <w:b w:val="0"/>
        </w:rPr>
      </w:pPr>
      <w:r w:rsidRPr="00E96184">
        <w:rPr>
          <w:b w:val="0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430"/>
        <w:gridCol w:w="1701"/>
        <w:gridCol w:w="1701"/>
      </w:tblGrid>
      <w:tr w:rsidR="0073442B" w:rsidRPr="00DE678D" w:rsidTr="000C5F94">
        <w:trPr>
          <w:trHeight w:val="279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pStyle w:val="TopHeader"/>
            </w:pPr>
            <w:r w:rsidRPr="00DE678D">
              <w:t>Druh podmieneného záväzku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pStyle w:val="TopHeader"/>
            </w:pPr>
            <w:r>
              <w:t xml:space="preserve">Bežné </w:t>
            </w:r>
            <w:r w:rsidRPr="00DE678D">
              <w:t xml:space="preserve">účtovné obdobie                      </w:t>
            </w:r>
          </w:p>
        </w:tc>
      </w:tr>
      <w:tr w:rsidR="0073442B" w:rsidRPr="0070743D" w:rsidTr="000C5F94">
        <w:trPr>
          <w:trHeight w:val="107"/>
          <w:jc w:val="center"/>
        </w:trPr>
        <w:tc>
          <w:tcPr>
            <w:tcW w:w="0" w:type="auto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pStyle w:val="TopHead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8764A5" w:rsidRDefault="0073442B" w:rsidP="000C5F94">
            <w:pPr>
              <w:pStyle w:val="TopHeader"/>
            </w:pPr>
            <w:r w:rsidRPr="008764A5">
              <w:t xml:space="preserve">Hodnota celkom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8764A5" w:rsidRDefault="0073442B" w:rsidP="000C5F94">
            <w:pPr>
              <w:pStyle w:val="TopHeader"/>
            </w:pPr>
            <w:r w:rsidRPr="008764A5">
              <w:t>Hodnota voči spriazneným osobám</w:t>
            </w:r>
          </w:p>
        </w:tc>
      </w:tr>
      <w:tr w:rsidR="0073442B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</w:t>
            </w:r>
            <w:r w:rsidRPr="00DE678D">
              <w:rPr>
                <w:color w:val="000000"/>
                <w:szCs w:val="22"/>
              </w:rPr>
              <w:t xml:space="preserve">o </w:t>
            </w:r>
            <w:r>
              <w:rPr>
                <w:color w:val="000000"/>
                <w:szCs w:val="22"/>
              </w:rPr>
              <w:t>súdnych rozhodnutí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442B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</w:t>
            </w:r>
            <w:r w:rsidRPr="00DE678D">
              <w:rPr>
                <w:color w:val="000000"/>
                <w:szCs w:val="22"/>
              </w:rPr>
              <w:t> poskytnutých záruk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442B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</w:t>
            </w:r>
            <w:r w:rsidRPr="00DE678D">
              <w:rPr>
                <w:color w:val="000000"/>
                <w:szCs w:val="22"/>
              </w:rPr>
              <w:t>o všeobecne záväzných právnych predpisov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442B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</w:t>
            </w:r>
            <w:r w:rsidRPr="00DE678D">
              <w:rPr>
                <w:color w:val="000000"/>
                <w:szCs w:val="22"/>
              </w:rPr>
              <w:t>o zmluvy o podriadenom záväzku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442B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</w:t>
            </w:r>
            <w:r w:rsidRPr="00DE678D">
              <w:rPr>
                <w:color w:val="000000"/>
                <w:szCs w:val="22"/>
              </w:rPr>
              <w:t> ručenia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442B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I</w:t>
            </w:r>
            <w:r w:rsidRPr="00DE678D">
              <w:rPr>
                <w:color w:val="000000"/>
                <w:szCs w:val="22"/>
              </w:rPr>
              <w:t>né podmienené záväzky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73442B" w:rsidRDefault="0073442B" w:rsidP="00B91406">
      <w:pPr>
        <w:pStyle w:val="Nzov"/>
        <w:spacing w:before="0" w:beforeAutospacing="0" w:after="0"/>
        <w:jc w:val="left"/>
        <w:rPr>
          <w:b w:val="0"/>
        </w:rPr>
      </w:pPr>
    </w:p>
    <w:p w:rsidR="0073442B" w:rsidRDefault="0073442B" w:rsidP="00B91406">
      <w:pPr>
        <w:pStyle w:val="Nzov"/>
        <w:spacing w:before="0" w:beforeAutospacing="0" w:after="0"/>
        <w:jc w:val="left"/>
        <w:rPr>
          <w:b w:val="0"/>
        </w:rPr>
      </w:pPr>
      <w:r w:rsidRPr="000D7105">
        <w:rPr>
          <w:b w:val="0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430"/>
        <w:gridCol w:w="1701"/>
        <w:gridCol w:w="1701"/>
      </w:tblGrid>
      <w:tr w:rsidR="0073442B" w:rsidRPr="00DE678D" w:rsidTr="000C5F94">
        <w:trPr>
          <w:trHeight w:val="279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pStyle w:val="TopHeader"/>
            </w:pPr>
            <w:r w:rsidRPr="00DE678D">
              <w:t>Druh podmieneného záväzku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pStyle w:val="TopHeader"/>
            </w:pPr>
            <w:r>
              <w:t xml:space="preserve">Bezprostredne predchádzajúce </w:t>
            </w:r>
            <w:r w:rsidRPr="00DE678D">
              <w:t xml:space="preserve">účtovné obdobie                      </w:t>
            </w:r>
          </w:p>
        </w:tc>
      </w:tr>
      <w:tr w:rsidR="0073442B" w:rsidRPr="0070743D" w:rsidTr="000C5F94">
        <w:trPr>
          <w:trHeight w:val="107"/>
          <w:jc w:val="center"/>
        </w:trPr>
        <w:tc>
          <w:tcPr>
            <w:tcW w:w="0" w:type="auto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pStyle w:val="TopHead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8764A5" w:rsidRDefault="0073442B" w:rsidP="000C5F94">
            <w:pPr>
              <w:pStyle w:val="TopHeader"/>
            </w:pPr>
            <w:r w:rsidRPr="008764A5">
              <w:t xml:space="preserve">Hodnota celkom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8764A5" w:rsidRDefault="0073442B" w:rsidP="000C5F94">
            <w:pPr>
              <w:pStyle w:val="TopHeader"/>
            </w:pPr>
            <w:r w:rsidRPr="008764A5">
              <w:t>Hodnota voči spriazneným osobám</w:t>
            </w:r>
          </w:p>
        </w:tc>
      </w:tr>
      <w:tr w:rsidR="0073442B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</w:t>
            </w:r>
            <w:r w:rsidRPr="00DE678D">
              <w:rPr>
                <w:color w:val="000000"/>
                <w:szCs w:val="22"/>
              </w:rPr>
              <w:t xml:space="preserve">o </w:t>
            </w:r>
            <w:r>
              <w:rPr>
                <w:color w:val="000000"/>
                <w:szCs w:val="22"/>
              </w:rPr>
              <w:t>súdnych rozhodnutí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442B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</w:t>
            </w:r>
            <w:r w:rsidRPr="00DE678D">
              <w:rPr>
                <w:color w:val="000000"/>
                <w:szCs w:val="22"/>
              </w:rPr>
              <w:t> poskytnutých záruk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442B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</w:t>
            </w:r>
            <w:r w:rsidRPr="00DE678D">
              <w:rPr>
                <w:color w:val="000000"/>
                <w:szCs w:val="22"/>
              </w:rPr>
              <w:t>o všeobecne záväzných právnych predpisov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442B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</w:t>
            </w:r>
            <w:r w:rsidRPr="00DE678D">
              <w:rPr>
                <w:color w:val="000000"/>
                <w:szCs w:val="22"/>
              </w:rPr>
              <w:t>o zmluvy o podriadenom záväzku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442B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</w:t>
            </w:r>
            <w:r w:rsidRPr="00DE678D">
              <w:rPr>
                <w:color w:val="000000"/>
                <w:szCs w:val="22"/>
              </w:rPr>
              <w:t> ručenia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442B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I</w:t>
            </w:r>
            <w:r w:rsidRPr="00DE678D">
              <w:rPr>
                <w:color w:val="000000"/>
                <w:szCs w:val="22"/>
              </w:rPr>
              <w:t>né podmienené záväzky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73442B" w:rsidRDefault="0073442B" w:rsidP="00B91406">
      <w:pPr>
        <w:pStyle w:val="Nzov"/>
        <w:spacing w:before="0" w:beforeAutospacing="0" w:after="120"/>
        <w:jc w:val="left"/>
      </w:pPr>
    </w:p>
    <w:p w:rsidR="0073442B" w:rsidRPr="00DE678D" w:rsidRDefault="0073442B" w:rsidP="00B91406">
      <w:pPr>
        <w:pStyle w:val="Nzov"/>
        <w:spacing w:before="0" w:beforeAutospacing="0" w:after="120"/>
        <w:jc w:val="left"/>
      </w:pPr>
      <w:r>
        <w:t xml:space="preserve">44. Informácie k </w:t>
      </w:r>
      <w:r w:rsidRPr="00DE678D">
        <w:t>čas</w:t>
      </w:r>
      <w:r>
        <w:t>ti</w:t>
      </w:r>
      <w:r w:rsidRPr="00DE678D">
        <w:t xml:space="preserve"> L. </w:t>
      </w:r>
      <w:r w:rsidRPr="00DE678D">
        <w:rPr>
          <w:szCs w:val="22"/>
        </w:rPr>
        <w:t>písm</w:t>
      </w:r>
      <w:r w:rsidRPr="00DE678D">
        <w:t>. c) prílohy č. 3</w:t>
      </w:r>
      <w:r>
        <w:t xml:space="preserve"> o podmienenom majetku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430"/>
        <w:gridCol w:w="1701"/>
        <w:gridCol w:w="1701"/>
      </w:tblGrid>
      <w:tr w:rsidR="0073442B" w:rsidRPr="00DE678D" w:rsidTr="000C5F94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pStyle w:val="TopHeader"/>
            </w:pPr>
            <w:r w:rsidRPr="00DE678D">
              <w:t>Druh podmieneného majetku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pStyle w:val="TopHeader"/>
            </w:pPr>
            <w:r w:rsidRPr="00DE678D">
              <w:t xml:space="preserve">Bežné účtovné obdobie                              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pStyle w:val="TopHeader"/>
            </w:pPr>
            <w:r w:rsidRPr="00DE678D">
              <w:t xml:space="preserve">Bezprostredne predchádzajúce účtovné obdobie                                                                            </w:t>
            </w:r>
          </w:p>
        </w:tc>
      </w:tr>
      <w:tr w:rsidR="0073442B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Práv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zo servisných zmlúv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442B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Práv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z poistných zmlúv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442B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Práv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z koncesionárskych zmlúv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442B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Práv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z licenčných zmlúv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442B" w:rsidRPr="00DE678D" w:rsidTr="000C5F94">
        <w:trPr>
          <w:trHeight w:val="66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Práv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z investovani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prostriedko</w:t>
            </w:r>
            <w:r>
              <w:rPr>
                <w:color w:val="000000"/>
                <w:szCs w:val="22"/>
              </w:rPr>
              <w:t>v </w:t>
            </w:r>
            <w:r w:rsidRPr="00DE678D">
              <w:rPr>
                <w:color w:val="000000"/>
                <w:szCs w:val="22"/>
              </w:rPr>
              <w:t>získaných oslobodením od dane z 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442B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Práv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z privatizácie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442B" w:rsidRPr="00DE678D" w:rsidTr="000C5F94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Práv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zo súdnych sporov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442B" w:rsidRPr="00DE678D" w:rsidTr="000C5F94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Iné práva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73442B" w:rsidRDefault="0073442B" w:rsidP="00B91406">
      <w:pPr>
        <w:pStyle w:val="Nzov"/>
        <w:keepNext w:val="0"/>
        <w:widowControl w:val="0"/>
        <w:spacing w:before="0" w:beforeAutospacing="0" w:after="120"/>
        <w:jc w:val="left"/>
      </w:pPr>
    </w:p>
    <w:p w:rsidR="0073442B" w:rsidRPr="00DE678D" w:rsidRDefault="0073442B" w:rsidP="00B91406">
      <w:pPr>
        <w:pStyle w:val="Nzov"/>
        <w:keepNext w:val="0"/>
        <w:widowControl w:val="0"/>
        <w:spacing w:before="0" w:beforeAutospacing="0" w:after="120"/>
        <w:jc w:val="both"/>
      </w:pPr>
      <w:r>
        <w:t xml:space="preserve">45. Informácie k časti </w:t>
      </w:r>
      <w:r w:rsidRPr="00DE678D">
        <w:t>M. prílohy č. 3</w:t>
      </w:r>
      <w:r>
        <w:t xml:space="preserve"> o príjmoch a výhodách členov štatutárnych orgánov, dozorných orgánov a iných orgánov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231"/>
        <w:gridCol w:w="1373"/>
        <w:gridCol w:w="71"/>
        <w:gridCol w:w="1373"/>
        <w:gridCol w:w="1446"/>
        <w:gridCol w:w="1446"/>
        <w:gridCol w:w="1446"/>
        <w:gridCol w:w="1446"/>
      </w:tblGrid>
      <w:tr w:rsidR="0073442B" w:rsidRPr="00DE678D" w:rsidTr="000C5F94">
        <w:trPr>
          <w:trHeight w:val="495"/>
          <w:jc w:val="center"/>
        </w:trPr>
        <w:tc>
          <w:tcPr>
            <w:tcW w:w="115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pStyle w:val="TopHeader"/>
            </w:pPr>
            <w:r w:rsidRPr="00DE678D">
              <w:t>Druh príjmu, výhody</w:t>
            </w:r>
          </w:p>
        </w:tc>
        <w:tc>
          <w:tcPr>
            <w:tcW w:w="400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pStyle w:val="TopHeader"/>
            </w:pPr>
            <w:r w:rsidRPr="00DE678D">
              <w:t>Hodnot</w:t>
            </w:r>
            <w:r>
              <w:t>a </w:t>
            </w:r>
            <w:r w:rsidRPr="00DE678D">
              <w:t xml:space="preserve"> príjmu, výhody súčasných členo</w:t>
            </w:r>
            <w:r>
              <w:t>v </w:t>
            </w:r>
            <w:r w:rsidRPr="00DE678D">
              <w:t>orgánov</w:t>
            </w:r>
          </w:p>
        </w:tc>
        <w:tc>
          <w:tcPr>
            <w:tcW w:w="4077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pStyle w:val="TopHeader"/>
            </w:pPr>
            <w:r w:rsidRPr="00DE678D">
              <w:t>Hodnot</w:t>
            </w:r>
            <w:r>
              <w:t>a </w:t>
            </w:r>
            <w:r w:rsidRPr="00DE678D">
              <w:t>príjmu, výhody bývalých členo</w:t>
            </w:r>
            <w:r>
              <w:t>v </w:t>
            </w:r>
            <w:r w:rsidRPr="00DE678D">
              <w:t>orgáno</w:t>
            </w:r>
            <w:r>
              <w:t>v </w:t>
            </w:r>
            <w:r w:rsidRPr="00DE678D">
              <w:t xml:space="preserve">                                                       </w:t>
            </w:r>
          </w:p>
        </w:tc>
      </w:tr>
      <w:tr w:rsidR="0073442B" w:rsidRPr="00DE678D" w:rsidTr="000C5F94">
        <w:trPr>
          <w:trHeight w:val="495"/>
          <w:jc w:val="center"/>
        </w:trPr>
        <w:tc>
          <w:tcPr>
            <w:tcW w:w="1158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pStyle w:val="TopHeader"/>
            </w:pPr>
          </w:p>
        </w:tc>
        <w:tc>
          <w:tcPr>
            <w:tcW w:w="4008" w:type="dxa"/>
            <w:gridSpan w:val="4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pStyle w:val="TopHeader"/>
            </w:pPr>
            <w:r>
              <w:t>b</w:t>
            </w:r>
          </w:p>
        </w:tc>
        <w:tc>
          <w:tcPr>
            <w:tcW w:w="4077" w:type="dxa"/>
            <w:gridSpan w:val="3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pStyle w:val="TopHeader"/>
            </w:pPr>
            <w:r>
              <w:t>c</w:t>
            </w:r>
          </w:p>
        </w:tc>
      </w:tr>
      <w:tr w:rsidR="0073442B" w:rsidRPr="00DE678D" w:rsidTr="000C5F94">
        <w:trPr>
          <w:trHeight w:val="330"/>
          <w:jc w:val="center"/>
        </w:trPr>
        <w:tc>
          <w:tcPr>
            <w:tcW w:w="115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pStyle w:val="TopHeader"/>
            </w:pPr>
          </w:p>
        </w:tc>
        <w:tc>
          <w:tcPr>
            <w:tcW w:w="13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pStyle w:val="TopHeader"/>
            </w:pPr>
            <w:r w:rsidRPr="00DE678D">
              <w:t>štatutárnych</w:t>
            </w:r>
          </w:p>
        </w:tc>
        <w:tc>
          <w:tcPr>
            <w:tcW w:w="12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pStyle w:val="TopHeader"/>
            </w:pPr>
            <w:r w:rsidRPr="00DE678D">
              <w:t>dozorných</w:t>
            </w:r>
          </w:p>
        </w:tc>
        <w:tc>
          <w:tcPr>
            <w:tcW w:w="13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pStyle w:val="TopHeader"/>
            </w:pPr>
            <w:r w:rsidRPr="00DE678D">
              <w:t>iných</w:t>
            </w:r>
          </w:p>
        </w:tc>
        <w:tc>
          <w:tcPr>
            <w:tcW w:w="13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pStyle w:val="TopHeader"/>
            </w:pPr>
            <w:r w:rsidRPr="00DE678D">
              <w:t>štatutárnych</w:t>
            </w:r>
          </w:p>
        </w:tc>
        <w:tc>
          <w:tcPr>
            <w:tcW w:w="13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pStyle w:val="TopHeader"/>
            </w:pPr>
            <w:r w:rsidRPr="00DE678D">
              <w:t>dozorných</w:t>
            </w:r>
          </w:p>
        </w:tc>
        <w:tc>
          <w:tcPr>
            <w:tcW w:w="13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pStyle w:val="TopHeader"/>
            </w:pPr>
            <w:r w:rsidRPr="00DE678D">
              <w:t>iných</w:t>
            </w:r>
          </w:p>
        </w:tc>
      </w:tr>
      <w:tr w:rsidR="0073442B" w:rsidRPr="00DE678D" w:rsidTr="000C5F94">
        <w:trPr>
          <w:trHeight w:val="330"/>
          <w:jc w:val="center"/>
        </w:trPr>
        <w:tc>
          <w:tcPr>
            <w:tcW w:w="115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pStyle w:val="TopHeader"/>
            </w:pPr>
          </w:p>
        </w:tc>
        <w:tc>
          <w:tcPr>
            <w:tcW w:w="4008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F76BCB" w:rsidRDefault="0073442B" w:rsidP="000C5F94">
            <w:pPr>
              <w:pStyle w:val="TopHeader"/>
              <w:rPr>
                <w:b w:val="0"/>
              </w:rPr>
            </w:pPr>
            <w:r w:rsidRPr="00F76BCB">
              <w:rPr>
                <w:b w:val="0"/>
              </w:rPr>
              <w:t>Časť 1 - Bežné účtovné obdobie</w:t>
            </w:r>
          </w:p>
        </w:tc>
        <w:tc>
          <w:tcPr>
            <w:tcW w:w="4077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F76BCB" w:rsidRDefault="0073442B" w:rsidP="000C5F94">
            <w:pPr>
              <w:pStyle w:val="TopHeader"/>
              <w:rPr>
                <w:b w:val="0"/>
              </w:rPr>
            </w:pPr>
            <w:r w:rsidRPr="00F76BCB">
              <w:rPr>
                <w:b w:val="0"/>
              </w:rPr>
              <w:t>Časť 1 - Bežné účtovné obdobie</w:t>
            </w:r>
          </w:p>
        </w:tc>
      </w:tr>
      <w:tr w:rsidR="0073442B" w:rsidRPr="00DE678D" w:rsidTr="000C5F94">
        <w:trPr>
          <w:trHeight w:val="345"/>
          <w:jc w:val="center"/>
        </w:trPr>
        <w:tc>
          <w:tcPr>
            <w:tcW w:w="11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pStyle w:val="TopHeader"/>
            </w:pPr>
            <w:r>
              <w:t>a</w:t>
            </w:r>
          </w:p>
        </w:tc>
        <w:tc>
          <w:tcPr>
            <w:tcW w:w="4008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F76BCB" w:rsidRDefault="0073442B" w:rsidP="000C5F94">
            <w:pPr>
              <w:pStyle w:val="TopHeader"/>
              <w:rPr>
                <w:b w:val="0"/>
              </w:rPr>
            </w:pPr>
            <w:r w:rsidRPr="00F76BCB">
              <w:rPr>
                <w:b w:val="0"/>
              </w:rPr>
              <w:t>Časť 2 - Bezprostredne predchádzajúce účtovné obdobie</w:t>
            </w:r>
          </w:p>
        </w:tc>
        <w:tc>
          <w:tcPr>
            <w:tcW w:w="4077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F76BCB" w:rsidRDefault="0073442B" w:rsidP="000C5F94">
            <w:pPr>
              <w:pStyle w:val="TopHeader"/>
              <w:rPr>
                <w:b w:val="0"/>
              </w:rPr>
            </w:pPr>
            <w:r w:rsidRPr="00F76BCB">
              <w:rPr>
                <w:b w:val="0"/>
              </w:rPr>
              <w:t>Časť 2 - Bezprostredne predchádzajúce účtovné obdobie</w:t>
            </w:r>
          </w:p>
        </w:tc>
      </w:tr>
      <w:tr w:rsidR="0073442B" w:rsidRPr="00DE678D" w:rsidTr="000C5F94">
        <w:trPr>
          <w:trHeight w:val="330"/>
          <w:jc w:val="center"/>
        </w:trPr>
        <w:tc>
          <w:tcPr>
            <w:tcW w:w="1158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Peňažné príjmy</w:t>
            </w:r>
          </w:p>
        </w:tc>
        <w:tc>
          <w:tcPr>
            <w:tcW w:w="129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442B" w:rsidRPr="00DE678D" w:rsidTr="000C5F94">
        <w:trPr>
          <w:trHeight w:val="330"/>
          <w:jc w:val="center"/>
        </w:trPr>
        <w:tc>
          <w:tcPr>
            <w:tcW w:w="1158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442B" w:rsidRPr="00DE678D" w:rsidTr="000C5F94">
        <w:trPr>
          <w:trHeight w:val="330"/>
          <w:jc w:val="center"/>
        </w:trPr>
        <w:tc>
          <w:tcPr>
            <w:tcW w:w="1158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Nepeňažné príjmy</w:t>
            </w:r>
          </w:p>
        </w:tc>
        <w:tc>
          <w:tcPr>
            <w:tcW w:w="129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8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442B" w:rsidRPr="00DE678D" w:rsidTr="000C5F94">
        <w:trPr>
          <w:trHeight w:val="330"/>
          <w:jc w:val="center"/>
        </w:trPr>
        <w:tc>
          <w:tcPr>
            <w:tcW w:w="1158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442B" w:rsidRPr="00DE678D" w:rsidTr="000C5F94">
        <w:trPr>
          <w:trHeight w:val="330"/>
          <w:jc w:val="center"/>
        </w:trPr>
        <w:tc>
          <w:tcPr>
            <w:tcW w:w="1158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Peňažné preddavky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442B" w:rsidRPr="00DE678D" w:rsidTr="000C5F94">
        <w:trPr>
          <w:trHeight w:val="330"/>
          <w:jc w:val="center"/>
        </w:trPr>
        <w:tc>
          <w:tcPr>
            <w:tcW w:w="1158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442B" w:rsidRPr="00DE678D" w:rsidTr="000C5F94">
        <w:trPr>
          <w:trHeight w:val="330"/>
          <w:jc w:val="center"/>
        </w:trPr>
        <w:tc>
          <w:tcPr>
            <w:tcW w:w="1158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Nepeňažné preddavky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442B" w:rsidRPr="00DE678D" w:rsidTr="000C5F94">
        <w:trPr>
          <w:trHeight w:val="330"/>
          <w:jc w:val="center"/>
        </w:trPr>
        <w:tc>
          <w:tcPr>
            <w:tcW w:w="1158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442B" w:rsidRPr="00DE678D" w:rsidTr="000C5F94">
        <w:trPr>
          <w:trHeight w:val="330"/>
          <w:jc w:val="center"/>
        </w:trPr>
        <w:tc>
          <w:tcPr>
            <w:tcW w:w="1158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Poskytnuté úvery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442B" w:rsidRPr="00DE678D" w:rsidTr="000C5F94">
        <w:trPr>
          <w:trHeight w:val="330"/>
          <w:jc w:val="center"/>
        </w:trPr>
        <w:tc>
          <w:tcPr>
            <w:tcW w:w="1158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442B" w:rsidRPr="00DE678D" w:rsidTr="000C5F94">
        <w:trPr>
          <w:trHeight w:val="330"/>
          <w:jc w:val="center"/>
        </w:trPr>
        <w:tc>
          <w:tcPr>
            <w:tcW w:w="1158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Poskytnuté   záruky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442B" w:rsidRPr="00DE678D" w:rsidTr="000C5F94">
        <w:trPr>
          <w:trHeight w:val="330"/>
          <w:jc w:val="center"/>
        </w:trPr>
        <w:tc>
          <w:tcPr>
            <w:tcW w:w="1158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442B" w:rsidRPr="00DE678D" w:rsidTr="000C5F94">
        <w:trPr>
          <w:trHeight w:val="330"/>
          <w:jc w:val="center"/>
        </w:trPr>
        <w:tc>
          <w:tcPr>
            <w:tcW w:w="1158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Iné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442B" w:rsidRPr="00DE678D" w:rsidTr="000C5F94">
        <w:trPr>
          <w:trHeight w:val="345"/>
          <w:jc w:val="center"/>
        </w:trPr>
        <w:tc>
          <w:tcPr>
            <w:tcW w:w="1158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73442B" w:rsidRDefault="0073442B" w:rsidP="00B91406">
      <w:pPr>
        <w:pStyle w:val="Nzov"/>
        <w:keepNext w:val="0"/>
        <w:spacing w:after="0"/>
        <w:jc w:val="both"/>
      </w:pPr>
      <w:r>
        <w:lastRenderedPageBreak/>
        <w:t xml:space="preserve">46. </w:t>
      </w:r>
      <w:r w:rsidRPr="00DE678D">
        <w:t>Informácie k časti N. prílohy č. 3</w:t>
      </w:r>
      <w:r>
        <w:t xml:space="preserve"> </w:t>
      </w:r>
      <w:r w:rsidRPr="00DE678D">
        <w:t xml:space="preserve">o ekonomických vzťahoch medzi účtovnou jednotkou </w:t>
      </w:r>
      <w:r>
        <w:t>a </w:t>
      </w:r>
      <w:r w:rsidRPr="00DE678D">
        <w:t>spriaznenými osobami</w:t>
      </w:r>
    </w:p>
    <w:p w:rsidR="0073442B" w:rsidRPr="0028309C" w:rsidRDefault="0073442B" w:rsidP="00B91406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28309C">
        <w:rPr>
          <w:b w:val="0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933"/>
        <w:gridCol w:w="1181"/>
        <w:gridCol w:w="2359"/>
        <w:gridCol w:w="2359"/>
      </w:tblGrid>
      <w:tr w:rsidR="0073442B" w:rsidRPr="00DE678D" w:rsidTr="00EE27BF">
        <w:trPr>
          <w:trHeight w:val="1040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pStyle w:val="TopHeader"/>
            </w:pPr>
            <w:r w:rsidRPr="00DE678D">
              <w:t>Spriaznená osob</w:t>
            </w:r>
            <w:r>
              <w:t>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pStyle w:val="TopHeader"/>
            </w:pPr>
            <w:r w:rsidRPr="00DE678D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pStyle w:val="TopHeader"/>
            </w:pPr>
            <w:r>
              <w:t>Hodnotové vyjadrenie obchodu</w:t>
            </w:r>
          </w:p>
        </w:tc>
      </w:tr>
      <w:tr w:rsidR="0073442B" w:rsidRPr="00DE678D" w:rsidTr="000C5F94">
        <w:trPr>
          <w:trHeight w:val="417"/>
          <w:jc w:val="center"/>
        </w:trPr>
        <w:tc>
          <w:tcPr>
            <w:tcW w:w="3697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3442B" w:rsidRPr="00B17A56" w:rsidRDefault="0073442B" w:rsidP="000C5F94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3442B" w:rsidRPr="00B17A56" w:rsidRDefault="0073442B" w:rsidP="000C5F94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Bezprostredne predchádzajúce účtovné obdobie</w:t>
            </w:r>
          </w:p>
        </w:tc>
      </w:tr>
      <w:tr w:rsidR="0073442B" w:rsidRPr="00DE678D" w:rsidTr="000C5F94">
        <w:trPr>
          <w:trHeight w:val="69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pStyle w:val="TopHeader"/>
            </w:pPr>
            <w:r>
              <w:t>a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pStyle w:val="TopHeader"/>
            </w:pPr>
            <w:r>
              <w:t>b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8A438B" w:rsidRDefault="0073442B" w:rsidP="000C5F94">
            <w:pPr>
              <w:pStyle w:val="TopHeader"/>
            </w:pPr>
            <w:r w:rsidRPr="008A438B">
              <w:t>c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8A438B" w:rsidRDefault="0073442B" w:rsidP="000C5F94">
            <w:pPr>
              <w:pStyle w:val="TopHeader"/>
            </w:pPr>
            <w:r w:rsidRPr="008A438B">
              <w:t>d</w:t>
            </w:r>
          </w:p>
        </w:tc>
      </w:tr>
      <w:tr w:rsidR="0073442B" w:rsidRPr="00DE678D" w:rsidTr="001C2577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442B" w:rsidRPr="00DE678D" w:rsidTr="001C2577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442B" w:rsidRPr="00DE678D" w:rsidTr="001C2577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442B" w:rsidRPr="00DE678D" w:rsidTr="001C2577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442B" w:rsidRPr="00DE678D" w:rsidTr="001C257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442B" w:rsidRPr="00DE678D" w:rsidTr="001C257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442B" w:rsidRPr="00DE678D" w:rsidTr="001C257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442B" w:rsidRPr="00DE678D" w:rsidTr="001C257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442B" w:rsidRPr="00DE678D" w:rsidTr="001C257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73442B" w:rsidRPr="00DE678D" w:rsidTr="001C257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73442B" w:rsidRDefault="0073442B" w:rsidP="00B91406">
      <w:pPr>
        <w:pStyle w:val="Nzov"/>
        <w:spacing w:before="0" w:beforeAutospacing="0" w:after="0"/>
        <w:jc w:val="left"/>
        <w:rPr>
          <w:b w:val="0"/>
        </w:rPr>
      </w:pPr>
    </w:p>
    <w:p w:rsidR="0073442B" w:rsidRDefault="0073442B" w:rsidP="00B91406">
      <w:pPr>
        <w:pStyle w:val="Nzov"/>
        <w:spacing w:before="0" w:beforeAutospacing="0" w:after="0"/>
        <w:jc w:val="left"/>
        <w:rPr>
          <w:b w:val="0"/>
        </w:rPr>
      </w:pPr>
    </w:p>
    <w:p w:rsidR="0073442B" w:rsidRDefault="0073442B" w:rsidP="00B91406">
      <w:pPr>
        <w:pStyle w:val="Nzov"/>
        <w:spacing w:before="0" w:beforeAutospacing="0" w:after="0"/>
        <w:jc w:val="left"/>
        <w:rPr>
          <w:b w:val="0"/>
        </w:rPr>
      </w:pPr>
    </w:p>
    <w:p w:rsidR="0073442B" w:rsidRDefault="0073442B" w:rsidP="00B91406">
      <w:pPr>
        <w:pStyle w:val="Nzov"/>
        <w:spacing w:before="0" w:beforeAutospacing="0" w:after="0"/>
        <w:jc w:val="left"/>
      </w:pPr>
    </w:p>
    <w:p w:rsidR="0073442B" w:rsidRDefault="0073442B" w:rsidP="00B91406">
      <w:pPr>
        <w:pStyle w:val="Nzov"/>
        <w:spacing w:before="0" w:beforeAutospacing="0" w:after="0"/>
        <w:jc w:val="left"/>
      </w:pPr>
      <w:r>
        <w:t>47. Informácie k časti</w:t>
      </w:r>
      <w:r w:rsidRPr="00DE678D">
        <w:t xml:space="preserve"> P. prílohy č. 3</w:t>
      </w:r>
      <w:r>
        <w:t xml:space="preserve"> o zmenách vlastného imania</w:t>
      </w:r>
    </w:p>
    <w:p w:rsidR="0073442B" w:rsidRPr="0028309C" w:rsidRDefault="0073442B" w:rsidP="00B91406">
      <w: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287"/>
        <w:gridCol w:w="1509"/>
        <w:gridCol w:w="1509"/>
        <w:gridCol w:w="1509"/>
        <w:gridCol w:w="1509"/>
        <w:gridCol w:w="1509"/>
      </w:tblGrid>
      <w:tr w:rsidR="0073442B" w:rsidRPr="00DE678D" w:rsidTr="000C5F94">
        <w:trPr>
          <w:trHeight w:val="360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pStyle w:val="TopHeader"/>
            </w:pPr>
            <w:r w:rsidRPr="00DE678D">
              <w:t>Položk</w:t>
            </w:r>
            <w:r>
              <w:t>a </w:t>
            </w:r>
            <w:r w:rsidRPr="00DE678D">
              <w:t>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pStyle w:val="TopHeader"/>
            </w:pPr>
            <w:r w:rsidRPr="00DE678D">
              <w:t>Bežné účtovné obdobie</w:t>
            </w:r>
            <w:r>
              <w:br/>
            </w:r>
          </w:p>
        </w:tc>
      </w:tr>
      <w:tr w:rsidR="0073442B" w:rsidRPr="00DE678D" w:rsidTr="000C5F94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pStyle w:val="TopHeader"/>
            </w:pPr>
            <w:r>
              <w:t>Stav na začiatku účtovného obdobie </w:t>
            </w:r>
            <w:r w:rsidRPr="00DE678D"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pStyle w:val="TopHeader"/>
            </w:pPr>
            <w:r w:rsidRPr="00DE678D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pStyle w:val="TopHeader"/>
            </w:pPr>
            <w:r w:rsidRPr="00DE678D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pStyle w:val="TopHeader"/>
            </w:pPr>
            <w:r w:rsidRPr="00DE678D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pStyle w:val="TopHeader"/>
            </w:pPr>
            <w:r>
              <w:t>Stav na konci účtovného obdobia</w:t>
            </w:r>
          </w:p>
        </w:tc>
      </w:tr>
      <w:tr w:rsidR="0073442B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pStyle w:val="TopHeader"/>
            </w:pPr>
            <w: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pStyle w:val="TopHeader"/>
            </w:pPr>
            <w: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pStyle w:val="TopHeader"/>
            </w:pPr>
            <w: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pStyle w:val="TopHeader"/>
            </w:pPr>
            <w:r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pStyle w:val="TopHeader"/>
            </w:pPr>
            <w:r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pStyle w:val="TopHeader"/>
            </w:pPr>
            <w:r>
              <w:t>f</w:t>
            </w:r>
          </w:p>
        </w:tc>
      </w:tr>
      <w:tr w:rsidR="0073442B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1E1381">
            <w:pPr>
              <w:jc w:val="center"/>
            </w:pPr>
            <w:r>
              <w:t>5000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1E1381">
            <w:pPr>
              <w:jc w:val="center"/>
            </w:pPr>
            <w:r>
              <w:t>5000</w:t>
            </w:r>
          </w:p>
        </w:tc>
      </w:tr>
      <w:tr w:rsidR="0073442B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 xml:space="preserve">Vlastné akcie </w:t>
            </w:r>
            <w:r>
              <w:t>a </w:t>
            </w:r>
            <w:r w:rsidRPr="00DE678D">
              <w:t>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</w:tr>
      <w:tr w:rsidR="0073442B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Zmen</w:t>
            </w:r>
            <w:r>
              <w:t>a </w:t>
            </w:r>
            <w:r w:rsidRPr="00DE678D">
              <w:t>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</w:tr>
      <w:tr w:rsidR="0073442B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Pohľadávky z</w:t>
            </w:r>
            <w:r>
              <w:t>a </w:t>
            </w:r>
            <w:r w:rsidRPr="00DE678D">
              <w:t>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</w:tr>
      <w:tr w:rsidR="0073442B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</w:tr>
      <w:tr w:rsidR="0073442B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</w:tr>
      <w:tr w:rsidR="0073442B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1E13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1E1381">
            <w:pPr>
              <w:jc w:val="center"/>
            </w:pPr>
          </w:p>
        </w:tc>
      </w:tr>
      <w:tr w:rsidR="0073442B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 xml:space="preserve">Oceňovacie rozdiely </w:t>
            </w:r>
            <w:r w:rsidRPr="00DE678D">
              <w:lastRenderedPageBreak/>
              <w:t>z preceneni</w:t>
            </w:r>
            <w:r>
              <w:t>a </w:t>
            </w:r>
            <w:r w:rsidRPr="00DE678D">
              <w:t xml:space="preserve">majetku </w:t>
            </w:r>
            <w:r>
              <w:t>a </w:t>
            </w:r>
            <w:r w:rsidRPr="00DE678D">
              <w:t>záväzkov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lastRenderedPageBreak/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</w:tr>
      <w:tr w:rsidR="0073442B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lastRenderedPageBreak/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</w:tr>
      <w:tr w:rsidR="0073442B" w:rsidRPr="00DE678D" w:rsidTr="000C5F94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r w:rsidRPr="00DE678D">
              <w:t>Oceňovacie rozdiely z preceneni</w:t>
            </w:r>
            <w:r>
              <w:t>a </w:t>
            </w:r>
            <w:r w:rsidRPr="00DE678D">
              <w:t xml:space="preserve">pri zlúčení, splynutí </w:t>
            </w:r>
            <w:r>
              <w:t>a </w:t>
            </w:r>
            <w:r w:rsidRPr="00DE678D">
              <w:t>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</w:tr>
      <w:tr w:rsidR="0073442B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1E13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F17554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1E1381">
            <w:pPr>
              <w:jc w:val="center"/>
            </w:pPr>
          </w:p>
        </w:tc>
      </w:tr>
      <w:tr w:rsidR="0073442B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</w:tr>
      <w:tr w:rsidR="0073442B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 xml:space="preserve">Štatutárne fondy </w:t>
            </w:r>
            <w:r>
              <w:t>a </w:t>
            </w:r>
            <w:r w:rsidRPr="00DE678D">
              <w:t>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1E1381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1E1381">
            <w:pPr>
              <w:jc w:val="center"/>
            </w:pPr>
          </w:p>
        </w:tc>
      </w:tr>
      <w:tr w:rsidR="0073442B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1E13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1312B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33429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1E1381">
            <w:pPr>
              <w:jc w:val="center"/>
            </w:pPr>
          </w:p>
        </w:tc>
      </w:tr>
      <w:tr w:rsidR="0073442B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Neuhradená strat</w:t>
            </w:r>
            <w:r>
              <w:t>a </w:t>
            </w:r>
            <w:r w:rsidRPr="00DE678D">
              <w:t>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C47A4D" w:rsidP="00860333">
            <w:pPr>
              <w:jc w:val="center"/>
            </w:pPr>
            <w:r>
              <w:t>1600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71253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D6074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C47A4D" w:rsidP="00712532">
            <w:pPr>
              <w:jc w:val="center"/>
            </w:pPr>
            <w:r>
              <w:t>1600</w:t>
            </w:r>
          </w:p>
        </w:tc>
      </w:tr>
      <w:tr w:rsidR="0073442B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Výsledok hospodáreni</w:t>
            </w:r>
            <w:r>
              <w:t>a </w:t>
            </w:r>
            <w:r w:rsidRPr="00DE678D">
              <w:t>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C47A4D" w:rsidP="00860333">
            <w:pPr>
              <w:jc w:val="center"/>
            </w:pPr>
            <w:r>
              <w:t>-1600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C47A4D" w:rsidP="001A0672">
            <w:pPr>
              <w:jc w:val="center"/>
            </w:pPr>
            <w:r>
              <w:t>4010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2265CC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C47A4D" w:rsidP="00C47A4D">
            <w:pPr>
              <w:jc w:val="center"/>
            </w:pPr>
            <w:r>
              <w:t>2410</w:t>
            </w:r>
          </w:p>
        </w:tc>
      </w:tr>
      <w:tr w:rsidR="0073442B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</w:tr>
      <w:tr w:rsidR="0073442B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</w:tr>
      <w:tr w:rsidR="0073442B" w:rsidRPr="00DE678D" w:rsidTr="000C5F94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</w:tr>
    </w:tbl>
    <w:p w:rsidR="0073442B" w:rsidRDefault="0073442B" w:rsidP="00B91406"/>
    <w:p w:rsidR="0073442B" w:rsidRDefault="0073442B" w:rsidP="00B91406">
      <w:r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281"/>
        <w:gridCol w:w="1511"/>
        <w:gridCol w:w="1510"/>
        <w:gridCol w:w="1510"/>
        <w:gridCol w:w="1510"/>
        <w:gridCol w:w="1510"/>
      </w:tblGrid>
      <w:tr w:rsidR="0073442B" w:rsidRPr="00DE678D" w:rsidTr="000C5F94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pStyle w:val="TopHeader"/>
            </w:pPr>
            <w:r w:rsidRPr="00DE678D">
              <w:t>Položk</w:t>
            </w:r>
            <w:r>
              <w:t>a </w:t>
            </w:r>
            <w:r w:rsidRPr="00DE678D">
              <w:t>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pStyle w:val="TopHeader"/>
            </w:pPr>
            <w:r>
              <w:t>Bezprostredne predchádzajúce účtovné obdobie</w:t>
            </w:r>
          </w:p>
        </w:tc>
      </w:tr>
      <w:tr w:rsidR="0073442B" w:rsidRPr="00DE678D" w:rsidTr="000C5F94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pStyle w:val="TopHeader"/>
            </w:pPr>
            <w:r>
              <w:t>Stav na začiatku účtovného obdobia </w:t>
            </w:r>
            <w:r w:rsidRPr="00DE678D">
              <w:t xml:space="preserve">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pStyle w:val="TopHeader"/>
            </w:pPr>
            <w:r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pStyle w:val="TopHeader"/>
            </w:pPr>
            <w:r w:rsidRPr="00DE678D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pStyle w:val="TopHeader"/>
            </w:pPr>
            <w:r w:rsidRPr="00DE678D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pStyle w:val="TopHeader"/>
            </w:pPr>
            <w:r>
              <w:t>Stav na konci účtovného obdobia</w:t>
            </w:r>
          </w:p>
        </w:tc>
      </w:tr>
      <w:tr w:rsidR="0073442B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pStyle w:val="TopHeader"/>
            </w:pPr>
            <w:r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pStyle w:val="TopHeader"/>
            </w:pPr>
            <w:r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pStyle w:val="TopHeader"/>
            </w:pPr>
            <w:r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pStyle w:val="TopHeader"/>
            </w:pPr>
            <w:r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pStyle w:val="TopHeader"/>
            </w:pPr>
            <w:r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pStyle w:val="TopHeader"/>
            </w:pPr>
            <w:r>
              <w:t>f</w:t>
            </w:r>
          </w:p>
        </w:tc>
      </w:tr>
      <w:tr w:rsidR="0073442B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825180"/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825180" w:rsidP="00825180">
            <w:pPr>
              <w:jc w:val="center"/>
            </w:pPr>
            <w:r>
              <w:t>5000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825180" w:rsidP="00825180">
            <w:pPr>
              <w:jc w:val="center"/>
            </w:pPr>
            <w:r>
              <w:t>5000</w:t>
            </w:r>
          </w:p>
        </w:tc>
      </w:tr>
      <w:tr w:rsidR="0073442B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 xml:space="preserve">Vlastné akcie </w:t>
            </w:r>
            <w:r>
              <w:t>a </w:t>
            </w:r>
            <w:r w:rsidRPr="00DE678D">
              <w:t>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</w:tr>
      <w:tr w:rsidR="0073442B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Zmen</w:t>
            </w:r>
            <w:r>
              <w:t>a </w:t>
            </w:r>
            <w:r w:rsidRPr="00DE678D">
              <w:t>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</w:tr>
      <w:tr w:rsidR="0073442B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Pohľadávky z</w:t>
            </w:r>
            <w:r>
              <w:t>a </w:t>
            </w:r>
            <w:r w:rsidRPr="00DE678D">
              <w:t>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</w:tr>
      <w:tr w:rsidR="0073442B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</w:tr>
      <w:tr w:rsidR="0073442B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</w:tr>
      <w:tr w:rsidR="0073442B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</w:tr>
      <w:tr w:rsidR="0073442B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Oceňovacie rozdiely z preceneni</w:t>
            </w:r>
            <w:r>
              <w:t>a </w:t>
            </w:r>
            <w:r w:rsidRPr="00DE678D">
              <w:t xml:space="preserve">majetku </w:t>
            </w:r>
            <w:r>
              <w:t>a </w:t>
            </w:r>
            <w:r w:rsidRPr="00DE678D">
              <w:t>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</w:tr>
      <w:tr w:rsidR="0073442B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</w:tr>
      <w:tr w:rsidR="0073442B" w:rsidRPr="00DE678D" w:rsidTr="000C5F94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r w:rsidRPr="00DE678D">
              <w:lastRenderedPageBreak/>
              <w:t>Oceňovacie rozdiely z preceneni</w:t>
            </w:r>
            <w:r>
              <w:t>a </w:t>
            </w:r>
            <w:r w:rsidRPr="00DE678D">
              <w:t xml:space="preserve">pri zlúčení, splynutí </w:t>
            </w:r>
            <w:r>
              <w:t>a </w:t>
            </w:r>
            <w:r w:rsidRPr="00DE678D">
              <w:t>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</w:tr>
      <w:tr w:rsidR="0073442B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A206F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A206F7">
            <w:pPr>
              <w:jc w:val="center"/>
            </w:pPr>
          </w:p>
        </w:tc>
      </w:tr>
      <w:tr w:rsidR="0073442B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</w:tr>
      <w:tr w:rsidR="0073442B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 xml:space="preserve">Štatutárne fondy </w:t>
            </w:r>
            <w:r>
              <w:t>a </w:t>
            </w:r>
            <w:r w:rsidRPr="00DE678D">
              <w:t>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A206F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A206F7">
            <w:pPr>
              <w:jc w:val="center"/>
            </w:pPr>
          </w:p>
        </w:tc>
      </w:tr>
      <w:tr w:rsidR="0073442B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D75439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3F57EB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2265CC">
            <w:pPr>
              <w:jc w:val="center"/>
            </w:pPr>
          </w:p>
        </w:tc>
      </w:tr>
      <w:tr w:rsidR="0073442B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Neuhradená strat</w:t>
            </w:r>
            <w:r>
              <w:t>a </w:t>
            </w:r>
            <w:r w:rsidRPr="00DE678D">
              <w:t>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3A5D55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D75439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367B46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3A5D55">
            <w:pPr>
              <w:jc w:val="center"/>
            </w:pPr>
          </w:p>
        </w:tc>
      </w:tr>
      <w:tr w:rsidR="0073442B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Výsledok hospodáreni</w:t>
            </w:r>
            <w:r>
              <w:t>a </w:t>
            </w:r>
            <w:r w:rsidRPr="00DE678D">
              <w:t>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A206F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C47A4D" w:rsidP="00367B46">
            <w:pPr>
              <w:jc w:val="center"/>
            </w:pPr>
            <w:r>
              <w:t>-1600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D71DBB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C47A4D" w:rsidP="00A206F7">
            <w:pPr>
              <w:jc w:val="center"/>
            </w:pPr>
            <w:r>
              <w:t>-1600</w:t>
            </w:r>
          </w:p>
        </w:tc>
      </w:tr>
      <w:tr w:rsidR="0073442B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</w:tr>
      <w:tr w:rsidR="0073442B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</w:tr>
      <w:tr w:rsidR="0073442B" w:rsidRPr="00DE678D" w:rsidTr="000C5F94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</w:tr>
    </w:tbl>
    <w:p w:rsidR="0073442B" w:rsidRDefault="0073442B" w:rsidP="00B91406">
      <w:pPr>
        <w:pStyle w:val="Nzov"/>
        <w:spacing w:before="0" w:beforeAutospacing="0" w:after="0"/>
        <w:jc w:val="left"/>
      </w:pPr>
    </w:p>
    <w:p w:rsidR="0073442B" w:rsidRDefault="0073442B" w:rsidP="00B91406">
      <w:pPr>
        <w:pStyle w:val="Nzov"/>
        <w:spacing w:before="0" w:beforeAutospacing="0" w:after="0"/>
        <w:jc w:val="left"/>
      </w:pPr>
    </w:p>
    <w:p w:rsidR="0073442B" w:rsidRDefault="0073442B" w:rsidP="00B91406">
      <w:pPr>
        <w:pStyle w:val="Nzov"/>
        <w:spacing w:before="0" w:beforeAutospacing="0" w:after="0"/>
        <w:jc w:val="left"/>
      </w:pPr>
    </w:p>
    <w:p w:rsidR="0073442B" w:rsidRDefault="0073442B" w:rsidP="009D7CF4"/>
    <w:p w:rsidR="0073442B" w:rsidRDefault="0073442B" w:rsidP="009D7CF4"/>
    <w:p w:rsidR="0073442B" w:rsidRDefault="0073442B" w:rsidP="009D7CF4"/>
    <w:p w:rsidR="0073442B" w:rsidRDefault="0073442B" w:rsidP="009D7CF4"/>
    <w:p w:rsidR="0073442B" w:rsidRDefault="0073442B" w:rsidP="009D7CF4"/>
    <w:p w:rsidR="0073442B" w:rsidRDefault="0073442B" w:rsidP="009D7CF4"/>
    <w:p w:rsidR="0073442B" w:rsidRDefault="0073442B" w:rsidP="009D7CF4"/>
    <w:p w:rsidR="0073442B" w:rsidRDefault="0073442B" w:rsidP="009D7CF4"/>
    <w:p w:rsidR="0073442B" w:rsidRDefault="0073442B" w:rsidP="009D7CF4"/>
    <w:p w:rsidR="0073442B" w:rsidRDefault="0073442B" w:rsidP="009D7CF4"/>
    <w:p w:rsidR="0073442B" w:rsidRDefault="0073442B" w:rsidP="009D7CF4"/>
    <w:p w:rsidR="0073442B" w:rsidRDefault="0073442B" w:rsidP="009D7CF4"/>
    <w:p w:rsidR="0073442B" w:rsidRDefault="0073442B" w:rsidP="009D7CF4"/>
    <w:p w:rsidR="0073442B" w:rsidRDefault="0073442B" w:rsidP="009D7CF4"/>
    <w:p w:rsidR="0073442B" w:rsidRDefault="0073442B" w:rsidP="009D7CF4"/>
    <w:p w:rsidR="0073442B" w:rsidRDefault="0073442B" w:rsidP="009D7CF4"/>
    <w:p w:rsidR="0073442B" w:rsidRDefault="0073442B" w:rsidP="009D7CF4"/>
    <w:p w:rsidR="0073442B" w:rsidRDefault="0073442B" w:rsidP="009D7CF4"/>
    <w:p w:rsidR="0073442B" w:rsidRDefault="0073442B" w:rsidP="009D7CF4"/>
    <w:p w:rsidR="0073442B" w:rsidRDefault="0073442B" w:rsidP="009D7CF4"/>
    <w:p w:rsidR="0073442B" w:rsidRDefault="0073442B" w:rsidP="009D7CF4"/>
    <w:p w:rsidR="0073442B" w:rsidRDefault="0073442B" w:rsidP="009D7CF4"/>
    <w:p w:rsidR="0073442B" w:rsidRDefault="0073442B" w:rsidP="009D7CF4"/>
    <w:p w:rsidR="0073442B" w:rsidRDefault="0073442B" w:rsidP="009D7CF4"/>
    <w:p w:rsidR="0073442B" w:rsidRDefault="0073442B" w:rsidP="009D7CF4"/>
    <w:p w:rsidR="0073442B" w:rsidRDefault="0073442B" w:rsidP="009D7CF4"/>
    <w:p w:rsidR="0073442B" w:rsidRPr="009D7CF4" w:rsidRDefault="0073442B" w:rsidP="009D7CF4"/>
    <w:p w:rsidR="0073442B" w:rsidRDefault="0073442B" w:rsidP="00B91406">
      <w:pPr>
        <w:pStyle w:val="Nzov"/>
        <w:spacing w:before="0" w:beforeAutospacing="0" w:after="0"/>
        <w:jc w:val="left"/>
      </w:pPr>
    </w:p>
    <w:p w:rsidR="0073442B" w:rsidRDefault="0073442B" w:rsidP="00B91406">
      <w:pPr>
        <w:pStyle w:val="Nzov"/>
        <w:spacing w:before="0" w:beforeAutospacing="0" w:after="0"/>
        <w:jc w:val="left"/>
      </w:pPr>
    </w:p>
    <w:p w:rsidR="0073442B" w:rsidRDefault="0073442B" w:rsidP="00B91406">
      <w:pPr>
        <w:pStyle w:val="Nzov"/>
        <w:spacing w:before="0" w:beforeAutospacing="0" w:after="0"/>
        <w:jc w:val="left"/>
      </w:pPr>
      <w:r>
        <w:t>48. Informácie</w:t>
      </w:r>
      <w:r w:rsidRPr="00DE678D">
        <w:t xml:space="preserve"> k časti S. prílohy č. 3</w:t>
      </w:r>
      <w:r>
        <w:t xml:space="preserve"> o p</w:t>
      </w:r>
      <w:r w:rsidRPr="00DE678D">
        <w:t>rehľad</w:t>
      </w:r>
      <w:r>
        <w:t>e</w:t>
      </w:r>
      <w:r w:rsidRPr="00DE678D">
        <w:t xml:space="preserve"> peňažných toko</w:t>
      </w:r>
      <w:r>
        <w:t>v </w:t>
      </w:r>
      <w:r w:rsidRPr="00DE678D">
        <w:t xml:space="preserve">pri použití priamej metódy </w:t>
      </w:r>
    </w:p>
    <w:p w:rsidR="0073442B" w:rsidRPr="008C74A6" w:rsidRDefault="0073442B" w:rsidP="00B91406"/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321"/>
        <w:gridCol w:w="5040"/>
        <w:gridCol w:w="1737"/>
        <w:gridCol w:w="1734"/>
      </w:tblGrid>
      <w:tr w:rsidR="0073442B" w:rsidRPr="00DE678D" w:rsidTr="000C5F94">
        <w:trPr>
          <w:trHeight w:val="300"/>
          <w:tblHeader/>
          <w:jc w:val="center"/>
        </w:trPr>
        <w:tc>
          <w:tcPr>
            <w:tcW w:w="124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pStyle w:val="TopHeader"/>
            </w:pPr>
            <w:r w:rsidRPr="00DE678D">
              <w:t>Označenie položky</w:t>
            </w:r>
          </w:p>
        </w:tc>
        <w:tc>
          <w:tcPr>
            <w:tcW w:w="473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pStyle w:val="TopHeader"/>
            </w:pPr>
            <w:r w:rsidRPr="00DE678D">
              <w:t>Obsah položky</w:t>
            </w:r>
          </w:p>
        </w:tc>
        <w:tc>
          <w:tcPr>
            <w:tcW w:w="163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163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73442B" w:rsidRPr="00DE678D" w:rsidTr="000C5F94">
        <w:trPr>
          <w:trHeight w:val="315"/>
          <w:tblHeader/>
          <w:jc w:val="center"/>
        </w:trPr>
        <w:tc>
          <w:tcPr>
            <w:tcW w:w="124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rPr>
                <w:b/>
                <w:bCs/>
              </w:rPr>
            </w:pPr>
          </w:p>
        </w:tc>
        <w:tc>
          <w:tcPr>
            <w:tcW w:w="473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rPr>
                <w:b/>
                <w:bCs/>
              </w:rPr>
            </w:pPr>
          </w:p>
        </w:tc>
        <w:tc>
          <w:tcPr>
            <w:tcW w:w="163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rPr>
                <w:b/>
                <w:bCs/>
              </w:rPr>
            </w:pPr>
          </w:p>
        </w:tc>
        <w:tc>
          <w:tcPr>
            <w:tcW w:w="1630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rPr>
                <w:b/>
                <w:bCs/>
              </w:rPr>
            </w:pPr>
          </w:p>
        </w:tc>
      </w:tr>
      <w:tr w:rsidR="0073442B" w:rsidRPr="00DE678D" w:rsidTr="000C5F94">
        <w:trPr>
          <w:trHeight w:val="266"/>
          <w:jc w:val="center"/>
        </w:trPr>
        <w:tc>
          <w:tcPr>
            <w:tcW w:w="124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 xml:space="preserve">A. </w:t>
            </w:r>
          </w:p>
        </w:tc>
        <w:tc>
          <w:tcPr>
            <w:tcW w:w="473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b/>
                <w:bCs/>
              </w:rPr>
            </w:pPr>
            <w:r>
              <w:rPr>
                <w:b/>
                <w:bCs/>
              </w:rPr>
              <w:t>Peň</w:t>
            </w:r>
            <w:r w:rsidRPr="00DE678D">
              <w:rPr>
                <w:b/>
                <w:bCs/>
              </w:rPr>
              <w:t>ažné toky z prevádzkovej činnosti</w:t>
            </w:r>
          </w:p>
        </w:tc>
        <w:tc>
          <w:tcPr>
            <w:tcW w:w="16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</w:tr>
      <w:tr w:rsidR="0073442B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A. 1</w:t>
            </w:r>
            <w:r>
              <w:t>.</w:t>
            </w:r>
            <w:r w:rsidRPr="00DE678D">
              <w:t xml:space="preserve"> 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Príjmy z predaj</w:t>
            </w:r>
            <w:r>
              <w:t>a </w:t>
            </w:r>
            <w:r w:rsidRPr="00DE678D">
              <w:t xml:space="preserve">tovaru  (+)  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</w:tr>
      <w:tr w:rsidR="0073442B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A. 2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Výdavky n</w:t>
            </w:r>
            <w:r>
              <w:t>a </w:t>
            </w:r>
            <w:r w:rsidRPr="00DE678D">
              <w:t>nákup tovaru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</w:tr>
      <w:tr w:rsidR="0073442B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A. 3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Príjmy z predaj</w:t>
            </w:r>
            <w:r>
              <w:t>a </w:t>
            </w:r>
            <w:r w:rsidRPr="00DE678D">
              <w:t>vlastných výrobko</w:t>
            </w:r>
            <w:r>
              <w:t>v </w:t>
            </w:r>
            <w:r w:rsidRPr="00DE678D">
              <w:t>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</w:tr>
      <w:tr w:rsidR="0073442B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A. 4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Príjmy z predaj</w:t>
            </w:r>
            <w:r>
              <w:t>a </w:t>
            </w:r>
            <w:r w:rsidRPr="00DE678D">
              <w:t>služieb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</w:tr>
      <w:tr w:rsidR="0073442B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A. 5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r w:rsidRPr="00DE678D">
              <w:t>Výdavky n</w:t>
            </w:r>
            <w:r>
              <w:t>a </w:t>
            </w:r>
            <w:r w:rsidRPr="00DE678D">
              <w:t xml:space="preserve">obstaranie materiálu, energie </w:t>
            </w:r>
            <w:r>
              <w:t>a </w:t>
            </w:r>
            <w:r w:rsidRPr="00DE678D">
              <w:t>ostatných neskladovateľných dodávok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</w:tr>
      <w:tr w:rsidR="0073442B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A. 6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Výdavky n</w:t>
            </w:r>
            <w:r>
              <w:t>a </w:t>
            </w:r>
            <w:r w:rsidRPr="00DE678D">
              <w:t>služby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</w:tr>
      <w:tr w:rsidR="0073442B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A. 7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Výdavky n</w:t>
            </w:r>
            <w:r>
              <w:t>a </w:t>
            </w:r>
            <w:r w:rsidRPr="00DE678D">
              <w:t>osobné náklady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</w:tr>
      <w:tr w:rsidR="0073442B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A. 8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r w:rsidRPr="00DE678D">
              <w:t>Výdavky n</w:t>
            </w:r>
            <w:r>
              <w:t>a </w:t>
            </w:r>
            <w:r w:rsidRPr="00DE678D">
              <w:t xml:space="preserve">dane </w:t>
            </w:r>
            <w:r>
              <w:t>a </w:t>
            </w:r>
            <w:r w:rsidRPr="00DE678D">
              <w:t xml:space="preserve">poplatky, </w:t>
            </w:r>
            <w:r>
              <w:t>s </w:t>
            </w:r>
            <w:r w:rsidRPr="00DE678D">
              <w:t>výnimkou výdavko</w:t>
            </w:r>
            <w:r>
              <w:t>v </w:t>
            </w:r>
            <w:r w:rsidRPr="00DE678D">
              <w:t>n</w:t>
            </w:r>
            <w:r>
              <w:t>a </w:t>
            </w:r>
            <w:r w:rsidRPr="00DE678D">
              <w:t>daň z príjmo</w:t>
            </w:r>
            <w:r>
              <w:t>v </w:t>
            </w:r>
            <w:r w:rsidRPr="00DE678D">
              <w:t>účtovnej  jednotky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</w:tr>
      <w:tr w:rsidR="0073442B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A. 9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r w:rsidRPr="00DE678D">
              <w:t>Príjmy z predaj</w:t>
            </w:r>
            <w:r>
              <w:t>a </w:t>
            </w:r>
            <w:r w:rsidRPr="00DE678D">
              <w:t>cenných papiero</w:t>
            </w:r>
            <w:r>
              <w:t>v </w:t>
            </w:r>
            <w:r w:rsidRPr="00DE678D">
              <w:t>určených n</w:t>
            </w:r>
            <w:r>
              <w:t>a </w:t>
            </w:r>
            <w:r w:rsidRPr="00DE678D">
              <w:t>predaj alebo n</w:t>
            </w:r>
            <w:r>
              <w:t>a </w:t>
            </w:r>
            <w:r w:rsidRPr="00DE678D">
              <w:t>obchodovanie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</w:tr>
      <w:tr w:rsidR="0073442B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A. 10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Výdavky n</w:t>
            </w:r>
            <w:r>
              <w:t>a </w:t>
            </w:r>
            <w:r w:rsidRPr="00DE678D">
              <w:t>nákup cenných papiero</w:t>
            </w:r>
            <w:r>
              <w:t>v </w:t>
            </w:r>
            <w:r w:rsidRPr="00DE678D">
              <w:t>určených n</w:t>
            </w:r>
            <w:r>
              <w:t>a </w:t>
            </w:r>
            <w:r w:rsidRPr="00DE678D">
              <w:t>predaj alebo n</w:t>
            </w:r>
            <w:r>
              <w:t>a </w:t>
            </w:r>
            <w:r w:rsidRPr="00DE678D">
              <w:t>obchodovanie 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</w:tr>
      <w:tr w:rsidR="0073442B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A. 11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Príjmy z uzatvorených zmlúv, ktorých predmetom je právo  určené n</w:t>
            </w:r>
            <w:r>
              <w:t>a </w:t>
            </w:r>
            <w:r w:rsidRPr="00DE678D">
              <w:t>predaj alebo n</w:t>
            </w:r>
            <w:r>
              <w:t>a </w:t>
            </w:r>
            <w:r w:rsidRPr="00DE678D">
              <w:t>obchodovanie 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</w:tr>
      <w:tr w:rsidR="0073442B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A.</w:t>
            </w:r>
            <w:r>
              <w:t xml:space="preserve"> </w:t>
            </w:r>
            <w:r w:rsidRPr="00DE678D">
              <w:t>12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r w:rsidRPr="00DE678D">
              <w:t>Výdavky z uzatvorených zmlúv, ktorých predmetom je právo  určené n</w:t>
            </w:r>
            <w:r>
              <w:t>a </w:t>
            </w:r>
            <w:r w:rsidRPr="00DE678D">
              <w:t>predaj alebo n</w:t>
            </w:r>
            <w:r>
              <w:t>a </w:t>
            </w:r>
            <w:r w:rsidRPr="00DE678D">
              <w:t>obchodovanie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</w:tr>
      <w:tr w:rsidR="0073442B" w:rsidRPr="00DE678D" w:rsidTr="000C5F94">
        <w:trPr>
          <w:trHeight w:val="108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A. 13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r w:rsidRPr="00DE678D">
              <w:t>Príjmy z úverov, ktoré   účtovnej jednotke poskytl</w:t>
            </w:r>
            <w:r>
              <w:t>a </w:t>
            </w:r>
            <w:r w:rsidRPr="00DE678D">
              <w:t>bank</w:t>
            </w:r>
            <w:r>
              <w:t>a </w:t>
            </w:r>
            <w:r w:rsidRPr="00DE678D">
              <w:t>alebo pobočk</w:t>
            </w:r>
            <w:r>
              <w:t>a </w:t>
            </w:r>
            <w:r w:rsidRPr="00DE678D">
              <w:t>zahraničnej banky, ak boli úvery  poskytnuté n</w:t>
            </w:r>
            <w:r>
              <w:t>a </w:t>
            </w:r>
            <w:r w:rsidRPr="00DE678D">
              <w:t>zabezpečenie hlavného predmetu činnosti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</w:tr>
      <w:tr w:rsidR="0073442B" w:rsidRPr="00DE678D" w:rsidTr="000C5F94">
        <w:trPr>
          <w:trHeight w:val="99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A. 14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r w:rsidRPr="00DE678D">
              <w:t>Výdavky n</w:t>
            </w:r>
            <w:r>
              <w:t>a </w:t>
            </w:r>
            <w:r w:rsidRPr="00DE678D">
              <w:t>splácanie úverov, ktoré  účtovnej jednotke poskytl</w:t>
            </w:r>
            <w:r>
              <w:t>a </w:t>
            </w:r>
            <w:r w:rsidRPr="00DE678D">
              <w:t>bank</w:t>
            </w:r>
            <w:r>
              <w:t>a </w:t>
            </w:r>
            <w:r w:rsidRPr="00DE678D">
              <w:t>alebo pobočk</w:t>
            </w:r>
            <w:r>
              <w:t>a </w:t>
            </w:r>
            <w:r w:rsidRPr="00DE678D">
              <w:t>zahraničnej banky, ak boli úvery poskytnuté n</w:t>
            </w:r>
            <w:r>
              <w:t>a </w:t>
            </w:r>
            <w:r w:rsidRPr="00DE678D">
              <w:t>zabezpečenie hlavného predmetu činnosti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</w:tr>
      <w:tr w:rsidR="0073442B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A. 15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r w:rsidRPr="00DE678D">
              <w:t xml:space="preserve">Ostatné príjmy z prevádzkových činností,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 xml:space="preserve">uvádzajú osobitne  </w:t>
            </w:r>
            <w:r>
              <w:t>v </w:t>
            </w:r>
            <w:r w:rsidRPr="00DE678D">
              <w:t>iných častiach prehľadu peňažných toko</w:t>
            </w:r>
            <w:r>
              <w:t>v </w:t>
            </w:r>
            <w:r w:rsidRPr="00DE678D">
              <w:t>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</w:tr>
      <w:tr w:rsidR="0073442B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A. 16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r w:rsidRPr="00DE678D">
              <w:t>Ostatné výdavky n</w:t>
            </w:r>
            <w:r>
              <w:t>a </w:t>
            </w:r>
            <w:r w:rsidRPr="00DE678D">
              <w:t xml:space="preserve">prevádzkové činnosti,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 xml:space="preserve">uvádzajú osobitne </w:t>
            </w:r>
            <w:r>
              <w:t>v </w:t>
            </w:r>
            <w:r w:rsidRPr="00DE678D">
              <w:t> iných častiach prehľadu peňažných toko</w:t>
            </w:r>
            <w:r>
              <w:t>v </w:t>
            </w:r>
            <w:r w:rsidRPr="00DE678D">
              <w:t>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</w:tr>
      <w:tr w:rsidR="0073442B" w:rsidRPr="00DE678D" w:rsidTr="000C5F94">
        <w:trPr>
          <w:trHeight w:val="1005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*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rPr>
                <w:b/>
                <w:bCs/>
              </w:rPr>
            </w:pPr>
            <w:r w:rsidRPr="00DE678D">
              <w:rPr>
                <w:b/>
                <w:bCs/>
              </w:rPr>
              <w:t>Peňažné toky z  prevádzkovej činnosti okrem príjmo</w:t>
            </w:r>
            <w:r>
              <w:rPr>
                <w:b/>
                <w:bCs/>
              </w:rPr>
              <w:t>v a </w:t>
            </w:r>
            <w:r w:rsidRPr="00DE678D">
              <w:rPr>
                <w:b/>
                <w:bCs/>
              </w:rPr>
              <w:t>výdavkov, ktoré s</w:t>
            </w:r>
            <w:r>
              <w:rPr>
                <w:b/>
                <w:bCs/>
              </w:rPr>
              <w:t>a </w:t>
            </w:r>
            <w:r w:rsidRPr="00DE678D">
              <w:rPr>
                <w:b/>
                <w:bCs/>
              </w:rPr>
              <w:t xml:space="preserve"> uvádzajú osobitne  </w:t>
            </w:r>
            <w:r>
              <w:rPr>
                <w:b/>
                <w:bCs/>
              </w:rPr>
              <w:t>v </w:t>
            </w:r>
            <w:r w:rsidRPr="00DE678D">
              <w:rPr>
                <w:b/>
                <w:bCs/>
              </w:rPr>
              <w:t>iných častiach prehľadu peňažných toko</w:t>
            </w:r>
            <w:r>
              <w:rPr>
                <w:b/>
                <w:bCs/>
              </w:rPr>
              <w:t>v </w:t>
            </w:r>
            <w:r w:rsidRPr="00DE678D">
              <w:rPr>
                <w:b/>
                <w:bCs/>
              </w:rPr>
              <w:t>(+/-), (súčet A. 1. až A.16</w:t>
            </w:r>
            <w:r>
              <w:rPr>
                <w:b/>
                <w:bCs/>
              </w:rPr>
              <w:t>.</w:t>
            </w:r>
            <w:r w:rsidRPr="00DE678D">
              <w:rPr>
                <w:b/>
                <w:bCs/>
              </w:rPr>
              <w:t xml:space="preserve"> ) 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</w:tr>
      <w:tr w:rsidR="0073442B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A. 17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r w:rsidRPr="00DE678D">
              <w:t xml:space="preserve">Prijaté úroky,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>začleňujú do investičných činností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</w:tr>
      <w:tr w:rsidR="0073442B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lastRenderedPageBreak/>
              <w:t>A. 18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r w:rsidRPr="00DE678D">
              <w:t>Výdavky n</w:t>
            </w:r>
            <w:r>
              <w:t>a </w:t>
            </w:r>
            <w:r w:rsidRPr="00DE678D">
              <w:t xml:space="preserve">zaplatené úroky,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>začleňujú do finančných činností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</w:tr>
      <w:tr w:rsidR="0073442B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A. 19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r w:rsidRPr="00DE678D">
              <w:t xml:space="preserve">Príjmy z dividend </w:t>
            </w:r>
            <w:r>
              <w:t>a </w:t>
            </w:r>
            <w:r w:rsidRPr="00DE678D">
              <w:t>iných podielo</w:t>
            </w:r>
            <w:r>
              <w:t>v </w:t>
            </w:r>
            <w:r w:rsidRPr="00DE678D">
              <w:t>n</w:t>
            </w:r>
            <w:r>
              <w:t>a </w:t>
            </w:r>
            <w:r w:rsidRPr="00DE678D">
              <w:t xml:space="preserve">zisku,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>začleňujú do investičných činností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</w:tr>
      <w:tr w:rsidR="0073442B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A. 20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Výdavky n</w:t>
            </w:r>
            <w:r>
              <w:t>a </w:t>
            </w:r>
            <w:r w:rsidRPr="00DE678D">
              <w:t xml:space="preserve">vyplatené dividendy  </w:t>
            </w:r>
            <w:r>
              <w:t>a </w:t>
            </w:r>
            <w:r w:rsidRPr="00DE678D">
              <w:t>iné podiely n</w:t>
            </w:r>
            <w:r>
              <w:t>a </w:t>
            </w:r>
            <w:r w:rsidRPr="00DE678D">
              <w:t xml:space="preserve">zisku,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>začleňujú do finančných činností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</w:tr>
      <w:tr w:rsidR="0073442B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b/>
                <w:bCs/>
                <w:i/>
                <w:iCs/>
              </w:rPr>
            </w:pPr>
            <w:r w:rsidRPr="00DE678D">
              <w:rPr>
                <w:b/>
                <w:bCs/>
                <w:i/>
                <w:iCs/>
              </w:rPr>
              <w:t>Peňažné  toky  z prevádzkovej  činnosti  (+/-),  (súčet A.1.  až A.20.)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</w:tr>
      <w:tr w:rsidR="0073442B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A. 21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Výdavky n</w:t>
            </w:r>
            <w:r>
              <w:t>a </w:t>
            </w:r>
            <w:r w:rsidRPr="00DE678D">
              <w:t>daň z príjmo</w:t>
            </w:r>
            <w:r>
              <w:t>v </w:t>
            </w:r>
            <w:r w:rsidRPr="00DE678D">
              <w:t xml:space="preserve"> účtovnej jednotky,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 xml:space="preserve"> začleňujú do investičných činností alebo do finančných činností (-/+)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</w:tr>
      <w:tr w:rsidR="0073442B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A. 22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Príjmy mimoriadneho charakteru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prevádzkovú činnosť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</w:tr>
      <w:tr w:rsidR="0073442B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A. 23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Výdavky mimoriadneho charakteru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prevádzkovú činnosť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</w:tr>
      <w:tr w:rsidR="0073442B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5A3FF4" w:rsidRDefault="0073442B" w:rsidP="000C5F94">
            <w:pPr>
              <w:rPr>
                <w:b/>
              </w:rPr>
            </w:pPr>
            <w:r w:rsidRPr="00DE678D">
              <w:t> </w:t>
            </w:r>
            <w:r w:rsidRPr="005A3FF4">
              <w:rPr>
                <w:b/>
              </w:rPr>
              <w:t>A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b/>
                <w:bCs/>
                <w:i/>
                <w:iCs/>
              </w:rPr>
            </w:pPr>
            <w:r w:rsidRPr="00DE678D">
              <w:rPr>
                <w:b/>
                <w:bCs/>
                <w:i/>
                <w:iCs/>
              </w:rPr>
              <w:t>Čisté  peňažné  toky  z prevádzkovej  činnosti (súčet  A.1. až A.23.)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</w:tr>
      <w:tr w:rsidR="0073442B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Peňažné toky z investičnej činnosti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</w:tr>
      <w:tr w:rsidR="0073442B" w:rsidRPr="00DE678D" w:rsidTr="000C5F94">
        <w:trPr>
          <w:trHeight w:val="3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B. 1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Výdavky n</w:t>
            </w:r>
            <w:r>
              <w:t>a </w:t>
            </w:r>
            <w:r w:rsidRPr="00DE678D">
              <w:t>obstaranie dlhodobého nehmotného majetku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</w:tr>
      <w:tr w:rsidR="0073442B" w:rsidRPr="00DE678D" w:rsidTr="000C5F94">
        <w:trPr>
          <w:trHeight w:val="3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B. 2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Výdavky n</w:t>
            </w:r>
            <w:r>
              <w:t>a </w:t>
            </w:r>
            <w:r w:rsidRPr="00DE678D">
              <w:t>obstaranie dlhodobého hmotného majetku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</w:tr>
      <w:tr w:rsidR="0073442B" w:rsidRPr="00DE678D" w:rsidTr="000C5F94">
        <w:trPr>
          <w:trHeight w:val="135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B. 3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r w:rsidRPr="00DE678D">
              <w:t>Výdavky n</w:t>
            </w:r>
            <w:r>
              <w:t>a </w:t>
            </w:r>
            <w:r w:rsidRPr="00DE678D">
              <w:t>obstaranie dlhodobých cenných papiero</w:t>
            </w:r>
            <w:r>
              <w:t>v a </w:t>
            </w:r>
            <w:r w:rsidRPr="00DE678D">
              <w:t>podielo</w:t>
            </w:r>
            <w:r>
              <w:t>v </w:t>
            </w:r>
            <w:r w:rsidRPr="00DE678D">
              <w:t> </w:t>
            </w:r>
            <w:r>
              <w:t>v </w:t>
            </w:r>
            <w:r w:rsidRPr="00DE678D">
              <w:t xml:space="preserve">iných účtovných jednotkách, </w:t>
            </w:r>
            <w:r>
              <w:t>s </w:t>
            </w:r>
            <w:r w:rsidRPr="00DE678D">
              <w:t>výnimkou cenných papierov, ktoré s</w:t>
            </w:r>
            <w:r>
              <w:t>a </w:t>
            </w:r>
            <w:r w:rsidRPr="00DE678D">
              <w:t>považujú z</w:t>
            </w:r>
            <w:r>
              <w:t>a </w:t>
            </w:r>
            <w:r w:rsidRPr="00DE678D">
              <w:t xml:space="preserve">peňažné ekvivalenty  </w:t>
            </w:r>
            <w:r>
              <w:t>a </w:t>
            </w:r>
            <w:r w:rsidRPr="00DE678D">
              <w:t>cenných papiero</w:t>
            </w:r>
            <w:r>
              <w:t>v </w:t>
            </w:r>
            <w:r w:rsidRPr="00DE678D">
              <w:t>určených n</w:t>
            </w:r>
            <w:r>
              <w:t>a </w:t>
            </w:r>
            <w:r w:rsidRPr="00DE678D">
              <w:t>predaj alebo n</w:t>
            </w:r>
            <w:r>
              <w:t>a </w:t>
            </w:r>
            <w:r w:rsidRPr="00DE678D">
              <w:t>obchodovanie 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</w:tr>
      <w:tr w:rsidR="0073442B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B. 4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Príjmy z predaj</w:t>
            </w:r>
            <w:r>
              <w:t>a </w:t>
            </w:r>
            <w:r w:rsidRPr="00DE678D">
              <w:t>dlhodobého nehmotného majetku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</w:tr>
      <w:tr w:rsidR="0073442B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B. 5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Príjmy z predaj</w:t>
            </w:r>
            <w:r>
              <w:t>a </w:t>
            </w:r>
            <w:r w:rsidRPr="00DE678D">
              <w:t>dlhodobého hmotného majetku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</w:tr>
      <w:tr w:rsidR="0073442B" w:rsidRPr="00DE678D" w:rsidTr="000C5F94">
        <w:trPr>
          <w:trHeight w:val="132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B. 6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r w:rsidRPr="00DE678D">
              <w:t>Príjmy z predaj</w:t>
            </w:r>
            <w:r>
              <w:t>a </w:t>
            </w:r>
            <w:r w:rsidRPr="00DE678D">
              <w:t>dlhodobých cenných papiero</w:t>
            </w:r>
            <w:r>
              <w:t>v a </w:t>
            </w:r>
            <w:r w:rsidRPr="00DE678D">
              <w:t>podielo</w:t>
            </w:r>
            <w:r>
              <w:t>v v </w:t>
            </w:r>
            <w:r w:rsidRPr="00DE678D">
              <w:t xml:space="preserve">iných účtovných jednotkách, </w:t>
            </w:r>
            <w:r>
              <w:t>s </w:t>
            </w:r>
            <w:r w:rsidRPr="00DE678D">
              <w:t>výnimkou cenných papierov, ktoré s</w:t>
            </w:r>
            <w:r>
              <w:t>a </w:t>
            </w:r>
            <w:r w:rsidRPr="00DE678D">
              <w:t>považujú z</w:t>
            </w:r>
            <w:r>
              <w:t>a </w:t>
            </w:r>
            <w:r w:rsidRPr="00DE678D">
              <w:t xml:space="preserve">peňažné ekvivalenty </w:t>
            </w:r>
            <w:r>
              <w:t>a </w:t>
            </w:r>
            <w:r w:rsidRPr="00DE678D">
              <w:t>cenných papiero</w:t>
            </w:r>
            <w:r>
              <w:t>v </w:t>
            </w:r>
            <w:r w:rsidRPr="00DE678D">
              <w:t>určených n</w:t>
            </w:r>
            <w:r>
              <w:t>a </w:t>
            </w:r>
            <w:r w:rsidRPr="00DE678D">
              <w:t>predaj alebo n</w:t>
            </w:r>
            <w:r>
              <w:t>a </w:t>
            </w:r>
            <w:r w:rsidRPr="00DE678D">
              <w:t>obchodovanie 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</w:tr>
      <w:tr w:rsidR="0073442B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B. 7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r w:rsidRPr="00DE678D">
              <w:t>Výdavky n</w:t>
            </w:r>
            <w:r>
              <w:t>a </w:t>
            </w:r>
            <w:r w:rsidRPr="00DE678D">
              <w:t>dlhodobé pôžičky poskytnuté  účtovnou jednotkou inej účtovnej jednotke, ktorá je súčasťou konsolidovaného celku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</w:tr>
      <w:tr w:rsidR="0073442B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B. 8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Príjmy zo splácani</w:t>
            </w:r>
            <w:r>
              <w:t>a </w:t>
            </w:r>
            <w:r w:rsidRPr="00DE678D">
              <w:t>dlhodobých pôžičiek poskytnutých účtovnou jednotkou inej účtovnej jednotke, ktorá je súčasťou konsolidovaného celku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</w:tr>
      <w:tr w:rsidR="0073442B" w:rsidRPr="00DE678D" w:rsidTr="000C5F94">
        <w:trPr>
          <w:trHeight w:val="735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B. 9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Výdavky n</w:t>
            </w:r>
            <w:r>
              <w:t>a </w:t>
            </w:r>
            <w:r w:rsidRPr="00DE678D">
              <w:t xml:space="preserve">dlhodobé pôžičky poskytnuté  účtovnou jednotkou tretím osobám, </w:t>
            </w:r>
            <w:r>
              <w:t>s </w:t>
            </w:r>
            <w:r w:rsidRPr="00DE678D">
              <w:t>výnimkou dlhodobých pôžičiek poskytnutých účtovnej jednotke, ktorá je súčasťou konsolidovaného celku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</w:tr>
      <w:tr w:rsidR="0073442B" w:rsidRPr="00DE678D" w:rsidTr="000C5F94">
        <w:trPr>
          <w:trHeight w:val="99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B. 10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Príjmy zo splácani</w:t>
            </w:r>
            <w:r>
              <w:t>a </w:t>
            </w:r>
            <w:r w:rsidRPr="00DE678D">
              <w:t xml:space="preserve">pôžičiek poskytnutých účtovnou jednotkou tretím osobám,  </w:t>
            </w:r>
            <w:r>
              <w:t>s </w:t>
            </w:r>
            <w:r w:rsidRPr="00DE678D">
              <w:t>výnimkou pôžičiek poskytnutých účtovnej jednotke, ktorá je súčasťou konsolidovaného celku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</w:tr>
      <w:tr w:rsidR="0073442B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lastRenderedPageBreak/>
              <w:t>B. 11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 xml:space="preserve">Prijaté úroky,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>začleňujú do prevádzkových činností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</w:tr>
      <w:tr w:rsidR="0073442B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B. 12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r w:rsidRPr="00DE678D">
              <w:t xml:space="preserve">Príjmy z dividend </w:t>
            </w:r>
            <w:r>
              <w:t>a </w:t>
            </w:r>
            <w:r w:rsidRPr="00DE678D">
              <w:t>iných podielo</w:t>
            </w:r>
            <w:r>
              <w:t>v </w:t>
            </w:r>
            <w:r w:rsidRPr="00DE678D">
              <w:t>n</w:t>
            </w:r>
            <w:r>
              <w:t>a </w:t>
            </w:r>
            <w:r w:rsidRPr="00DE678D">
              <w:t xml:space="preserve">zisku,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>začleňujú do prevádzkových činností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</w:tr>
      <w:tr w:rsidR="0073442B" w:rsidRPr="00DE678D" w:rsidTr="000C5F94">
        <w:trPr>
          <w:trHeight w:val="99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B. 13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r w:rsidRPr="00DE678D">
              <w:t xml:space="preserve">Výdavky súvisiace </w:t>
            </w:r>
            <w:r>
              <w:t>s </w:t>
            </w:r>
            <w:r w:rsidRPr="00DE678D">
              <w:t xml:space="preserve">derivátmi </w:t>
            </w:r>
            <w:r>
              <w:t>s </w:t>
            </w:r>
            <w:r w:rsidRPr="00DE678D">
              <w:t>výnimkou, ak sú určené n</w:t>
            </w:r>
            <w:r>
              <w:t>a </w:t>
            </w:r>
            <w:r w:rsidRPr="00DE678D">
              <w:t>predaj alebo n</w:t>
            </w:r>
            <w:r>
              <w:t>a </w:t>
            </w:r>
            <w:r w:rsidRPr="00DE678D">
              <w:t>obchodovanie alebo, ak s</w:t>
            </w:r>
            <w:r>
              <w:t>a </w:t>
            </w:r>
            <w:r w:rsidRPr="00DE678D">
              <w:t>tieto výdavky považujú z</w:t>
            </w:r>
            <w:r>
              <w:t>a </w:t>
            </w:r>
            <w:r w:rsidRPr="00DE678D">
              <w:t>peňažné toky z  finančnej činnosti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</w:tr>
      <w:tr w:rsidR="0073442B" w:rsidRPr="00DE678D" w:rsidTr="000C5F94">
        <w:trPr>
          <w:trHeight w:val="99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B. 14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 xml:space="preserve">Príjmy súvisiace </w:t>
            </w:r>
            <w:r>
              <w:t>s </w:t>
            </w:r>
            <w:r w:rsidRPr="00DE678D">
              <w:t xml:space="preserve">derivátmi </w:t>
            </w:r>
            <w:r>
              <w:t>s </w:t>
            </w:r>
            <w:r w:rsidRPr="00DE678D">
              <w:t>výnimkou, ak sú určené n</w:t>
            </w:r>
            <w:r>
              <w:t>a </w:t>
            </w:r>
            <w:r w:rsidRPr="00DE678D">
              <w:t>predaj alebo n</w:t>
            </w:r>
            <w:r>
              <w:t>a </w:t>
            </w:r>
            <w:r w:rsidRPr="00DE678D">
              <w:t>obchodovanie alebo, ak s</w:t>
            </w:r>
            <w:r>
              <w:t>a </w:t>
            </w:r>
            <w:r w:rsidRPr="00DE678D">
              <w:t>tieto výdavky  považujú z</w:t>
            </w:r>
            <w:r>
              <w:t>a </w:t>
            </w:r>
            <w:r w:rsidRPr="00DE678D">
              <w:t>peňažné toky  z finančnej činnosti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</w:tr>
      <w:tr w:rsidR="0073442B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B. 15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r w:rsidRPr="00DE678D">
              <w:t>Výdavky n</w:t>
            </w:r>
            <w:r>
              <w:t>a </w:t>
            </w:r>
            <w:r w:rsidRPr="00DE678D">
              <w:t>daň z príjmo</w:t>
            </w:r>
            <w:r>
              <w:t>v </w:t>
            </w:r>
            <w:r w:rsidRPr="00DE678D">
              <w:t xml:space="preserve"> účtovnej jednotky, ak je ich možné  začleniť do investičných činností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</w:tr>
      <w:tr w:rsidR="0073442B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B. 16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Príjmy mimoriadneho charakteru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investičnú činnosť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</w:tr>
      <w:tr w:rsidR="0073442B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B. 17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Výdavky mimoriadneho charakteru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investičnú činnosť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</w:tr>
      <w:tr w:rsidR="0073442B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B. 18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Ostatné príjmy 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investičnú činnosť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</w:tr>
      <w:tr w:rsidR="0073442B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B. 19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Ostatné výdavky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investičnú činnosť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</w:tr>
      <w:tr w:rsidR="0073442B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5A3FF4" w:rsidRDefault="0073442B" w:rsidP="000C5F94">
            <w:pPr>
              <w:rPr>
                <w:b/>
              </w:rPr>
            </w:pPr>
            <w:r w:rsidRPr="005A3FF4">
              <w:rPr>
                <w:b/>
              </w:rPr>
              <w:t>B.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b/>
                <w:bCs/>
                <w:i/>
                <w:iCs/>
              </w:rPr>
            </w:pPr>
            <w:r w:rsidRPr="00DE678D">
              <w:rPr>
                <w:b/>
                <w:bCs/>
                <w:i/>
                <w:iCs/>
              </w:rPr>
              <w:t>Čisté  peňažné  toky  z investičnej  činnosti  (súčet B.1. až B.19.)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</w:tr>
      <w:tr w:rsidR="0073442B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b/>
                <w:bCs/>
              </w:rPr>
            </w:pPr>
            <w:r w:rsidRPr="00DE678D">
              <w:rPr>
                <w:b/>
                <w:bCs/>
              </w:rPr>
              <w:t>Peňažné toky z finančnej  činnosti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</w:tr>
      <w:tr w:rsidR="0073442B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C. 1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i/>
                <w:iCs/>
              </w:rPr>
            </w:pPr>
            <w:r w:rsidRPr="00DE678D">
              <w:rPr>
                <w:i/>
                <w:iCs/>
              </w:rPr>
              <w:t>Peňažné toky vznikajúce vo  vlastnom  imaní (súčet C. 1. 1. až C. 1. 8.)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</w:tr>
      <w:tr w:rsidR="0073442B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C. 1.1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 xml:space="preserve">Príjmy z upísaných akcií </w:t>
            </w:r>
            <w:r>
              <w:t>a </w:t>
            </w:r>
            <w:r w:rsidRPr="00DE678D">
              <w:t>obchodných podielo</w:t>
            </w:r>
            <w:r>
              <w:t>v </w:t>
            </w:r>
            <w:r w:rsidRPr="00DE678D">
              <w:t>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</w:tr>
      <w:tr w:rsidR="0073442B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C. 1.2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r w:rsidRPr="00DE678D">
              <w:t>Príjmy z ďalších vklado</w:t>
            </w:r>
            <w:r>
              <w:t>v </w:t>
            </w:r>
            <w:r w:rsidRPr="00DE678D">
              <w:t>do vlastného imani</w:t>
            </w:r>
            <w:r>
              <w:t>a </w:t>
            </w:r>
            <w:r w:rsidRPr="00DE678D">
              <w:t>spoločníkmi alebo fyzickou osobou, ak je  účtovnou jednotkou  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</w:tr>
      <w:tr w:rsidR="0073442B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C. 1.3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Prijaté peňažné dary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</w:tr>
      <w:tr w:rsidR="0073442B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C. 1.4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Príjmy z úhrady straty spoločníkmi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</w:tr>
      <w:tr w:rsidR="0073442B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C. 1.5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r w:rsidRPr="00DE678D">
              <w:t>Výdavky n</w:t>
            </w:r>
            <w:r>
              <w:t>a </w:t>
            </w:r>
            <w:r w:rsidRPr="00DE678D">
              <w:t xml:space="preserve">obstaranie alebo spätné odkúpenie vlastných akcií </w:t>
            </w:r>
            <w:r>
              <w:t>a </w:t>
            </w:r>
            <w:r w:rsidRPr="00DE678D">
              <w:t>vlastných obchodných podielo</w:t>
            </w:r>
            <w:r>
              <w:t>v </w:t>
            </w:r>
            <w:r w:rsidRPr="00DE678D">
              <w:t>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</w:tr>
      <w:tr w:rsidR="0073442B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C. 1.6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Výdavky spojené so znížením fondo</w:t>
            </w:r>
            <w:r>
              <w:t>v </w:t>
            </w:r>
            <w:r w:rsidRPr="00DE678D">
              <w:t>vytvorených účtovnou jednotkou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</w:tr>
      <w:tr w:rsidR="0073442B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C. 1.7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r w:rsidRPr="00DE678D">
              <w:t>Výdavky n</w:t>
            </w:r>
            <w:r>
              <w:t>a </w:t>
            </w:r>
            <w:r w:rsidRPr="00DE678D">
              <w:t>vyplatenie podielu n</w:t>
            </w:r>
            <w:r>
              <w:t>a </w:t>
            </w:r>
            <w:r w:rsidRPr="00DE678D">
              <w:t>vlastnom imaní spoločníkom alebo fyzickou osobou, ktorá je účtovnou jednotkou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</w:tr>
      <w:tr w:rsidR="0073442B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C. 1.8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Výdavky z ďalších dôvodov, ktoré súvisi</w:t>
            </w:r>
            <w:r>
              <w:t>a </w:t>
            </w:r>
            <w:r w:rsidRPr="00DE678D">
              <w:t>so znížením vlastného imani</w:t>
            </w:r>
            <w:r>
              <w:t>a </w:t>
            </w:r>
            <w:r w:rsidRPr="00DE678D">
              <w:t>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</w:tr>
      <w:tr w:rsidR="0073442B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C. 2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rPr>
                <w:i/>
                <w:iCs/>
              </w:rPr>
            </w:pPr>
            <w:r w:rsidRPr="00DE678D">
              <w:rPr>
                <w:i/>
                <w:iCs/>
              </w:rPr>
              <w:t>Peňažné toky vznikajúce z dlhodobých záväzko</w:t>
            </w:r>
            <w:r>
              <w:rPr>
                <w:i/>
                <w:iCs/>
              </w:rPr>
              <w:t>v </w:t>
            </w:r>
            <w:r w:rsidRPr="00DE678D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a </w:t>
            </w:r>
            <w:r w:rsidRPr="00DE678D">
              <w:rPr>
                <w:i/>
                <w:iCs/>
              </w:rPr>
              <w:t>krátkodobých záväzko</w:t>
            </w:r>
            <w:r>
              <w:rPr>
                <w:i/>
                <w:iCs/>
              </w:rPr>
              <w:t>v </w:t>
            </w:r>
            <w:r w:rsidRPr="00DE678D">
              <w:rPr>
                <w:i/>
                <w:iCs/>
              </w:rPr>
              <w:t>z finančnej  činnosti (súčet C. 2. 1. až C. 2. 10.)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</w:tr>
      <w:tr w:rsidR="0073442B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C. 2.1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Príjmy z emisie dlhových cenných papiero</w:t>
            </w:r>
            <w:r>
              <w:t>v </w:t>
            </w:r>
            <w:r w:rsidRPr="00DE678D">
              <w:t>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</w:tr>
      <w:tr w:rsidR="0073442B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C. 2.2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Výdavky n</w:t>
            </w:r>
            <w:r>
              <w:t>a </w:t>
            </w:r>
            <w:r w:rsidRPr="00DE678D">
              <w:t>úhradu záväzko</w:t>
            </w:r>
            <w:r>
              <w:t>v </w:t>
            </w:r>
            <w:r w:rsidRPr="00DE678D">
              <w:t>z  dlhových cenných papiero</w:t>
            </w:r>
            <w:r>
              <w:t>v </w:t>
            </w:r>
            <w:r w:rsidRPr="00DE678D">
              <w:t>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</w:tr>
      <w:tr w:rsidR="0073442B" w:rsidRPr="00DE678D" w:rsidTr="000C5F94">
        <w:trPr>
          <w:trHeight w:val="99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lastRenderedPageBreak/>
              <w:t>C. 2.3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r w:rsidRPr="00DE678D">
              <w:t>Príjmy z úverov, ktoré  účtovnej jednotke poskytl</w:t>
            </w:r>
            <w:r>
              <w:t>a </w:t>
            </w:r>
            <w:r w:rsidRPr="00DE678D">
              <w:t>bank</w:t>
            </w:r>
            <w:r>
              <w:t>a </w:t>
            </w:r>
            <w:r w:rsidRPr="00DE678D">
              <w:t>alebo pobočk</w:t>
            </w:r>
            <w:r>
              <w:t>a </w:t>
            </w:r>
            <w:r w:rsidRPr="00DE678D">
              <w:t xml:space="preserve">zahraničnej banky, </w:t>
            </w:r>
            <w:r>
              <w:t>s </w:t>
            </w:r>
            <w:r w:rsidRPr="00DE678D">
              <w:t>výnimkou úverov, ktoré  boli poskytnuté n</w:t>
            </w:r>
            <w:r>
              <w:t>a </w:t>
            </w:r>
            <w:r w:rsidRPr="00DE678D">
              <w:t xml:space="preserve">zabezpečenie hlavného predmetu  činnosti (+) 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</w:tr>
      <w:tr w:rsidR="0073442B" w:rsidRPr="00DE678D" w:rsidTr="000C5F94">
        <w:trPr>
          <w:trHeight w:val="99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C. 2.4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r w:rsidRPr="00DE678D">
              <w:t>Výdavky n</w:t>
            </w:r>
            <w:r>
              <w:t>a </w:t>
            </w:r>
            <w:r w:rsidRPr="00DE678D">
              <w:t>splácanie úverov, ktoré účtovnej jednotke poskytl</w:t>
            </w:r>
            <w:r>
              <w:t>a </w:t>
            </w:r>
            <w:r w:rsidRPr="00DE678D">
              <w:t>bank</w:t>
            </w:r>
            <w:r>
              <w:t>a </w:t>
            </w:r>
            <w:r w:rsidRPr="00DE678D">
              <w:t>alebo pobočk</w:t>
            </w:r>
            <w:r>
              <w:t>a </w:t>
            </w:r>
            <w:r w:rsidRPr="00DE678D">
              <w:t xml:space="preserve">zahraničnej banky, </w:t>
            </w:r>
            <w:r>
              <w:t>s </w:t>
            </w:r>
            <w:r w:rsidRPr="00DE678D">
              <w:t>výnimkou úverov, ktoré boli poskytnuté n</w:t>
            </w:r>
            <w:r>
              <w:t>a </w:t>
            </w:r>
            <w:r w:rsidRPr="00DE678D">
              <w:t xml:space="preserve">zabezpečenie hlavného predmetu  činnosti (-) 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</w:tr>
      <w:tr w:rsidR="0073442B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C.2.5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Príjmy z prijatých pôžičiek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</w:tr>
      <w:tr w:rsidR="0073442B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C. 2.6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Výdavky n</w:t>
            </w:r>
            <w:r>
              <w:t>a </w:t>
            </w:r>
            <w:r w:rsidRPr="00DE678D">
              <w:t>splácanie pôžičiek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</w:tr>
      <w:tr w:rsidR="0073442B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C. 2.7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r w:rsidRPr="00DE678D">
              <w:t>Výdavky n</w:t>
            </w:r>
            <w:r>
              <w:t>a </w:t>
            </w:r>
            <w:r w:rsidRPr="00DE678D">
              <w:t>úhradu záväzko</w:t>
            </w:r>
            <w:r>
              <w:t>v </w:t>
            </w:r>
            <w:r w:rsidRPr="00DE678D">
              <w:t>z  používani</w:t>
            </w:r>
            <w:r>
              <w:t>a </w:t>
            </w:r>
            <w:r w:rsidRPr="00DE678D">
              <w:t>majetku, ktorý je predmetom zmluvy o kúpe prenajatej veci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</w:tr>
      <w:tr w:rsidR="0073442B" w:rsidRPr="00DE678D" w:rsidTr="000C5F94">
        <w:trPr>
          <w:trHeight w:val="99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C. 2. 8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r w:rsidRPr="00DE678D">
              <w:t>Príjmy z ostatných dlhodobých záväzko</w:t>
            </w:r>
            <w:r>
              <w:t>v </w:t>
            </w:r>
            <w:r w:rsidRPr="00DE678D">
              <w:t xml:space="preserve"> </w:t>
            </w:r>
            <w:r>
              <w:t>a </w:t>
            </w:r>
            <w:r w:rsidRPr="00DE678D">
              <w:t>krátkodobých záväzko</w:t>
            </w:r>
            <w:r>
              <w:t>v </w:t>
            </w:r>
            <w:r w:rsidRPr="00DE678D">
              <w:t xml:space="preserve">vyplývajúcich z finančnej činnosti,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 xml:space="preserve"> uvádzajú osobitne  </w:t>
            </w:r>
            <w:r>
              <w:t>v </w:t>
            </w:r>
            <w:r w:rsidRPr="00DE678D">
              <w:t>inej časti prehľadu peňažných toko</w:t>
            </w:r>
            <w:r>
              <w:t>v </w:t>
            </w:r>
            <w:r w:rsidRPr="00DE678D">
              <w:t>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</w:tr>
      <w:tr w:rsidR="0073442B" w:rsidRPr="00DE678D" w:rsidTr="000C5F94">
        <w:trPr>
          <w:trHeight w:val="99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C. 2. 9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r w:rsidRPr="00DE678D">
              <w:t>Výdavky n</w:t>
            </w:r>
            <w:r>
              <w:t>a </w:t>
            </w:r>
            <w:r w:rsidRPr="00DE678D">
              <w:t>splácanie ostatných dlhodobých  záväzko</w:t>
            </w:r>
            <w:r>
              <w:t>v a </w:t>
            </w:r>
            <w:r w:rsidRPr="00DE678D">
              <w:t>krátkodobých záväzko</w:t>
            </w:r>
            <w:r>
              <w:t>v </w:t>
            </w:r>
            <w:r w:rsidRPr="00DE678D">
              <w:t xml:space="preserve">vyplývajúcich z finančnej činnosti,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 xml:space="preserve"> uvádzajú osobitne </w:t>
            </w:r>
            <w:r>
              <w:t>v </w:t>
            </w:r>
            <w:r w:rsidRPr="00DE678D">
              <w:t>inej časti prehľadu peňažných toko</w:t>
            </w:r>
            <w:r>
              <w:t>v </w:t>
            </w:r>
            <w:r w:rsidRPr="00DE678D">
              <w:t>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</w:tr>
      <w:tr w:rsidR="0073442B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C. 3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Výdavky n</w:t>
            </w:r>
            <w:r>
              <w:t>a </w:t>
            </w:r>
            <w:r w:rsidRPr="00DE678D">
              <w:t xml:space="preserve">zaplatené úroky,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>začleňujú do prevádzkových činností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</w:tr>
      <w:tr w:rsidR="0073442B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C. 4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r w:rsidRPr="00DE678D">
              <w:t>Výdavky n</w:t>
            </w:r>
            <w:r>
              <w:t>a </w:t>
            </w:r>
            <w:r w:rsidRPr="00DE678D">
              <w:t xml:space="preserve">vyplatené dividendy </w:t>
            </w:r>
            <w:r>
              <w:t>a </w:t>
            </w:r>
            <w:r w:rsidRPr="00DE678D">
              <w:t>iné podiely n</w:t>
            </w:r>
            <w:r>
              <w:t>a </w:t>
            </w:r>
            <w:r w:rsidRPr="00DE678D">
              <w:t xml:space="preserve">zisku,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 xml:space="preserve"> začleňujú do prevádzkových činností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</w:tr>
      <w:tr w:rsidR="0073442B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C. 5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 xml:space="preserve">Výdavky súvisiace </w:t>
            </w:r>
            <w:r>
              <w:t>s </w:t>
            </w:r>
            <w:r w:rsidRPr="00DE678D">
              <w:t xml:space="preserve">derivátmi </w:t>
            </w:r>
            <w:r>
              <w:t>s </w:t>
            </w:r>
            <w:r w:rsidRPr="00DE678D">
              <w:t>výnimkou, ak sú určené n</w:t>
            </w:r>
            <w:r>
              <w:t>a </w:t>
            </w:r>
            <w:r w:rsidRPr="00DE678D">
              <w:t>predaj alebo n</w:t>
            </w:r>
            <w:r>
              <w:t>a </w:t>
            </w:r>
            <w:r w:rsidRPr="00DE678D">
              <w:t>obchodovanie, alebo ak s</w:t>
            </w:r>
            <w:r>
              <w:t>a </w:t>
            </w:r>
            <w:r w:rsidRPr="00DE678D">
              <w:t>považujú z</w:t>
            </w:r>
            <w:r>
              <w:t>a </w:t>
            </w:r>
            <w:r w:rsidRPr="00DE678D">
              <w:t>peňažné toky z  investičnej činnosti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</w:tr>
      <w:tr w:rsidR="0073442B" w:rsidRPr="00DE678D" w:rsidTr="000C5F94">
        <w:trPr>
          <w:trHeight w:val="78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C. 6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r w:rsidRPr="00DE678D">
              <w:t xml:space="preserve">Príjmy súvisiace </w:t>
            </w:r>
            <w:r>
              <w:t>s </w:t>
            </w:r>
            <w:r w:rsidRPr="00DE678D">
              <w:t xml:space="preserve"> derivátmi, </w:t>
            </w:r>
            <w:r>
              <w:t>s </w:t>
            </w:r>
            <w:r w:rsidRPr="00DE678D">
              <w:t>výnimkou, ak sú určené n</w:t>
            </w:r>
            <w:r>
              <w:t>a </w:t>
            </w:r>
            <w:r w:rsidRPr="00DE678D">
              <w:t>predaj alebo   n</w:t>
            </w:r>
            <w:r>
              <w:t>a </w:t>
            </w:r>
            <w:r w:rsidRPr="00DE678D">
              <w:t>obchodovanie,  alebo ak s</w:t>
            </w:r>
            <w:r>
              <w:t>a </w:t>
            </w:r>
            <w:r w:rsidRPr="00DE678D">
              <w:t>považujú z</w:t>
            </w:r>
            <w:r>
              <w:t>a </w:t>
            </w:r>
            <w:r w:rsidRPr="00DE678D">
              <w:t xml:space="preserve"> peňažné toky z investičnej činnosti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</w:tr>
      <w:tr w:rsidR="0073442B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C. 7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r w:rsidRPr="00DE678D">
              <w:t>Výdavky n</w:t>
            </w:r>
            <w:r>
              <w:t>a </w:t>
            </w:r>
            <w:r w:rsidRPr="00DE678D">
              <w:t>daň z príjmo</w:t>
            </w:r>
            <w:r>
              <w:t>v </w:t>
            </w:r>
            <w:r w:rsidRPr="00DE678D">
              <w:t xml:space="preserve"> účtovnej jednotky, ak ich možno  začleniť do finančných činností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</w:tr>
      <w:tr w:rsidR="0073442B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C. 8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Príjmy mimoriadneho charakteru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finančnú činnosť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</w:tr>
      <w:tr w:rsidR="0073442B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C. 9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Výdavky mimoriadneho charakteru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finančnú činnosť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</w:tr>
      <w:tr w:rsidR="0073442B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5A3FF4" w:rsidRDefault="0073442B" w:rsidP="000C5F94">
            <w:pPr>
              <w:rPr>
                <w:b/>
              </w:rPr>
            </w:pPr>
            <w:r w:rsidRPr="005A3FF4">
              <w:rPr>
                <w:b/>
              </w:rPr>
              <w:t>C.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b/>
                <w:bCs/>
                <w:i/>
                <w:iCs/>
              </w:rPr>
            </w:pPr>
            <w:r w:rsidRPr="00DE678D">
              <w:rPr>
                <w:b/>
                <w:bCs/>
                <w:i/>
                <w:iCs/>
              </w:rPr>
              <w:t>Čisté peňažné  toky  z finančnej činnosti  (súčet C. 1. až C. 9.)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</w:tr>
      <w:tr w:rsidR="0073442B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5A3FF4" w:rsidRDefault="0073442B" w:rsidP="000C5F94">
            <w:pPr>
              <w:rPr>
                <w:b/>
              </w:rPr>
            </w:pPr>
            <w:r w:rsidRPr="005A3FF4">
              <w:rPr>
                <w:b/>
              </w:rPr>
              <w:t>D.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rPr>
                <w:b/>
                <w:bCs/>
              </w:rPr>
            </w:pPr>
            <w:r w:rsidRPr="00DE678D">
              <w:rPr>
                <w:b/>
                <w:bCs/>
              </w:rPr>
              <w:t>Čisté zvýšenie alebo čisté  zníženie peňažných prostriedko</w:t>
            </w:r>
            <w:r>
              <w:rPr>
                <w:b/>
                <w:bCs/>
              </w:rPr>
              <w:t>v </w:t>
            </w:r>
            <w:r w:rsidRPr="00DE678D">
              <w:rPr>
                <w:b/>
                <w:bCs/>
              </w:rPr>
              <w:t xml:space="preserve">(+/-) súčet </w:t>
            </w:r>
            <w:r>
              <w:rPr>
                <w:b/>
                <w:bCs/>
              </w:rPr>
              <w:t>A </w:t>
            </w:r>
            <w:r w:rsidRPr="00DE678D">
              <w:rPr>
                <w:b/>
                <w:bCs/>
              </w:rPr>
              <w:t>+ B + C)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</w:tr>
      <w:tr w:rsidR="0073442B" w:rsidRPr="00DE678D" w:rsidTr="000C5F94">
        <w:trPr>
          <w:trHeight w:val="69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5A3FF4" w:rsidRDefault="0073442B" w:rsidP="000C5F94">
            <w:pPr>
              <w:rPr>
                <w:b/>
              </w:rPr>
            </w:pPr>
            <w:r w:rsidRPr="005A3FF4">
              <w:rPr>
                <w:b/>
              </w:rPr>
              <w:t xml:space="preserve">E. 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rPr>
                <w:b/>
                <w:bCs/>
              </w:rPr>
            </w:pPr>
            <w:r w:rsidRPr="00DE678D">
              <w:rPr>
                <w:b/>
                <w:bCs/>
              </w:rPr>
              <w:t>Sta</w:t>
            </w:r>
            <w:r>
              <w:rPr>
                <w:b/>
                <w:bCs/>
              </w:rPr>
              <w:t>v </w:t>
            </w:r>
            <w:r w:rsidRPr="00DE678D">
              <w:rPr>
                <w:b/>
                <w:bCs/>
              </w:rPr>
              <w:t>peňažných prostriedko</w:t>
            </w:r>
            <w:r>
              <w:rPr>
                <w:b/>
                <w:bCs/>
              </w:rPr>
              <w:t>v a </w:t>
            </w:r>
            <w:r w:rsidRPr="00DE678D">
              <w:rPr>
                <w:b/>
                <w:bCs/>
              </w:rPr>
              <w:t>peňažných ekvivalento</w:t>
            </w:r>
            <w:r>
              <w:rPr>
                <w:b/>
                <w:bCs/>
              </w:rPr>
              <w:t>v </w:t>
            </w:r>
            <w:r w:rsidRPr="00DE678D">
              <w:rPr>
                <w:b/>
                <w:bCs/>
              </w:rPr>
              <w:t>n</w:t>
            </w:r>
            <w:r>
              <w:rPr>
                <w:b/>
                <w:bCs/>
              </w:rPr>
              <w:t>a </w:t>
            </w:r>
            <w:r w:rsidRPr="00DE678D">
              <w:rPr>
                <w:b/>
                <w:bCs/>
              </w:rPr>
              <w:t>začiatku účtovného obdobi</w:t>
            </w:r>
            <w:r>
              <w:rPr>
                <w:b/>
                <w:bCs/>
              </w:rPr>
              <w:t>a </w:t>
            </w:r>
            <w:r w:rsidRPr="00DE678D">
              <w:rPr>
                <w:b/>
                <w:bCs/>
              </w:rPr>
              <w:t xml:space="preserve">(+/-) 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</w:tr>
      <w:tr w:rsidR="0073442B" w:rsidRPr="00DE678D" w:rsidTr="000C5F94">
        <w:trPr>
          <w:trHeight w:val="102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5A3FF4" w:rsidRDefault="0073442B" w:rsidP="000C5F94">
            <w:pPr>
              <w:rPr>
                <w:b/>
              </w:rPr>
            </w:pPr>
            <w:r w:rsidRPr="005A3FF4">
              <w:rPr>
                <w:b/>
              </w:rPr>
              <w:t xml:space="preserve">F. 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b/>
                <w:bCs/>
              </w:rPr>
            </w:pPr>
            <w:r w:rsidRPr="00DE678D">
              <w:rPr>
                <w:b/>
                <w:bCs/>
              </w:rPr>
              <w:t>Sta</w:t>
            </w:r>
            <w:r>
              <w:rPr>
                <w:b/>
                <w:bCs/>
              </w:rPr>
              <w:t>v </w:t>
            </w:r>
            <w:r w:rsidRPr="00DE678D">
              <w:rPr>
                <w:b/>
                <w:bCs/>
              </w:rPr>
              <w:t>peňažných prostriedko</w:t>
            </w:r>
            <w:r>
              <w:rPr>
                <w:b/>
                <w:bCs/>
              </w:rPr>
              <w:t>v a </w:t>
            </w:r>
            <w:r w:rsidRPr="00DE678D">
              <w:rPr>
                <w:b/>
                <w:bCs/>
              </w:rPr>
              <w:t>peňažných ekvivalento</w:t>
            </w:r>
            <w:r>
              <w:rPr>
                <w:b/>
                <w:bCs/>
              </w:rPr>
              <w:t>v </w:t>
            </w:r>
            <w:r w:rsidRPr="00DE678D">
              <w:rPr>
                <w:b/>
                <w:bCs/>
              </w:rPr>
              <w:t>n</w:t>
            </w:r>
            <w:r>
              <w:rPr>
                <w:b/>
                <w:bCs/>
              </w:rPr>
              <w:t>a </w:t>
            </w:r>
            <w:r w:rsidRPr="00DE678D">
              <w:rPr>
                <w:b/>
                <w:bCs/>
              </w:rPr>
              <w:t>konci  účtovného obdobi</w:t>
            </w:r>
            <w:r>
              <w:rPr>
                <w:b/>
                <w:bCs/>
              </w:rPr>
              <w:t>a </w:t>
            </w:r>
            <w:r w:rsidRPr="00DE678D">
              <w:rPr>
                <w:b/>
                <w:bCs/>
              </w:rPr>
              <w:t>pred zohľadnením kurzových rozdielo</w:t>
            </w:r>
            <w:r>
              <w:rPr>
                <w:b/>
                <w:bCs/>
              </w:rPr>
              <w:t>v </w:t>
            </w:r>
            <w:r w:rsidRPr="00DE678D">
              <w:rPr>
                <w:b/>
                <w:bCs/>
              </w:rPr>
              <w:t>vyčíslených ku dňu, ku ktorému s</w:t>
            </w:r>
            <w:r>
              <w:rPr>
                <w:b/>
                <w:bCs/>
              </w:rPr>
              <w:t>a </w:t>
            </w:r>
            <w:r w:rsidRPr="00DE678D">
              <w:rPr>
                <w:b/>
                <w:bCs/>
              </w:rPr>
              <w:t>zostavuje účtovná závierk</w:t>
            </w:r>
            <w:r>
              <w:rPr>
                <w:b/>
                <w:bCs/>
              </w:rPr>
              <w:t>a </w:t>
            </w:r>
            <w:r w:rsidRPr="00DE678D">
              <w:rPr>
                <w:b/>
                <w:bCs/>
              </w:rPr>
              <w:t>(+/-)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</w:tr>
      <w:tr w:rsidR="0073442B" w:rsidRPr="00DE678D" w:rsidTr="000C5F94">
        <w:trPr>
          <w:trHeight w:val="69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5A3FF4" w:rsidRDefault="0073442B" w:rsidP="000C5F94">
            <w:pPr>
              <w:rPr>
                <w:b/>
              </w:rPr>
            </w:pPr>
            <w:r w:rsidRPr="005A3FF4">
              <w:rPr>
                <w:b/>
              </w:rPr>
              <w:lastRenderedPageBreak/>
              <w:t xml:space="preserve">G. 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rPr>
                <w:b/>
                <w:bCs/>
              </w:rPr>
            </w:pPr>
            <w:r w:rsidRPr="00DE678D">
              <w:rPr>
                <w:b/>
                <w:bCs/>
              </w:rPr>
              <w:t xml:space="preserve">Kurzové rozdiely vyčíslené k peňažným prostriedkom </w:t>
            </w:r>
            <w:r>
              <w:rPr>
                <w:b/>
                <w:bCs/>
              </w:rPr>
              <w:t>a </w:t>
            </w:r>
            <w:r w:rsidRPr="00DE678D">
              <w:rPr>
                <w:b/>
                <w:bCs/>
              </w:rPr>
              <w:t>peňažným ekvivalentom ku dňu, ku ktorému s</w:t>
            </w:r>
            <w:r>
              <w:rPr>
                <w:b/>
                <w:bCs/>
              </w:rPr>
              <w:t>a </w:t>
            </w:r>
            <w:r w:rsidRPr="00DE678D">
              <w:rPr>
                <w:b/>
                <w:bCs/>
              </w:rPr>
              <w:t>zostavuje účtovná závierk</w:t>
            </w:r>
            <w:r>
              <w:rPr>
                <w:b/>
                <w:bCs/>
              </w:rPr>
              <w:t>a </w:t>
            </w:r>
            <w:r w:rsidRPr="00DE678D">
              <w:rPr>
                <w:b/>
                <w:bCs/>
              </w:rPr>
              <w:t xml:space="preserve">(+/-) 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</w:tr>
      <w:tr w:rsidR="0073442B" w:rsidRPr="00DE678D" w:rsidTr="000C5F94">
        <w:trPr>
          <w:trHeight w:val="1035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5A3FF4" w:rsidRDefault="0073442B" w:rsidP="000C5F94">
            <w:pPr>
              <w:rPr>
                <w:b/>
              </w:rPr>
            </w:pPr>
            <w:r w:rsidRPr="005A3FF4">
              <w:rPr>
                <w:b/>
              </w:rPr>
              <w:t xml:space="preserve">H. 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b/>
                <w:bCs/>
              </w:rPr>
            </w:pPr>
            <w:r w:rsidRPr="00DE678D">
              <w:rPr>
                <w:b/>
                <w:bCs/>
              </w:rPr>
              <w:t>Zostatok peňažných prostriedko</w:t>
            </w:r>
            <w:r>
              <w:rPr>
                <w:b/>
                <w:bCs/>
              </w:rPr>
              <w:t>v a </w:t>
            </w:r>
            <w:r w:rsidRPr="00DE678D">
              <w:rPr>
                <w:b/>
                <w:bCs/>
              </w:rPr>
              <w:t>peňažných ekvivalento</w:t>
            </w:r>
            <w:r>
              <w:rPr>
                <w:b/>
                <w:bCs/>
              </w:rPr>
              <w:t>v </w:t>
            </w:r>
            <w:r w:rsidRPr="00DE678D">
              <w:rPr>
                <w:b/>
                <w:bCs/>
              </w:rPr>
              <w:t>n</w:t>
            </w:r>
            <w:r>
              <w:rPr>
                <w:b/>
                <w:bCs/>
              </w:rPr>
              <w:t>a </w:t>
            </w:r>
            <w:r w:rsidRPr="00DE678D">
              <w:rPr>
                <w:b/>
                <w:bCs/>
              </w:rPr>
              <w:t>konci účtovného  obdobia, upravený o kurzové rozdiely vyčíslené ku dňu, ku ktorému s</w:t>
            </w:r>
            <w:r>
              <w:rPr>
                <w:b/>
                <w:bCs/>
              </w:rPr>
              <w:t>a </w:t>
            </w:r>
            <w:r w:rsidRPr="00DE678D">
              <w:rPr>
                <w:b/>
                <w:bCs/>
              </w:rPr>
              <w:t>zostavuje  účtovná závierk</w:t>
            </w:r>
            <w:r>
              <w:rPr>
                <w:b/>
                <w:bCs/>
              </w:rPr>
              <w:t>a </w:t>
            </w:r>
            <w:r w:rsidRPr="00DE678D">
              <w:rPr>
                <w:b/>
                <w:bCs/>
              </w:rPr>
              <w:t>(+/-)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</w:tr>
    </w:tbl>
    <w:p w:rsidR="0073442B" w:rsidRDefault="0073442B" w:rsidP="00B91406">
      <w:pPr>
        <w:pStyle w:val="Nzov"/>
        <w:keepNext w:val="0"/>
        <w:widowControl w:val="0"/>
        <w:spacing w:before="0" w:beforeAutospacing="0" w:after="0"/>
        <w:jc w:val="left"/>
      </w:pPr>
    </w:p>
    <w:p w:rsidR="0073442B" w:rsidRDefault="0073442B" w:rsidP="00B91406">
      <w:pPr>
        <w:pStyle w:val="Nzov"/>
        <w:keepNext w:val="0"/>
        <w:widowControl w:val="0"/>
        <w:spacing w:before="0" w:beforeAutospacing="0" w:after="0"/>
        <w:jc w:val="left"/>
      </w:pPr>
    </w:p>
    <w:p w:rsidR="0073442B" w:rsidRDefault="0073442B" w:rsidP="00B91406">
      <w:pPr>
        <w:pStyle w:val="Nzov"/>
        <w:keepNext w:val="0"/>
        <w:widowControl w:val="0"/>
        <w:spacing w:before="0" w:beforeAutospacing="0" w:after="0"/>
        <w:jc w:val="left"/>
      </w:pPr>
    </w:p>
    <w:p w:rsidR="0073442B" w:rsidRDefault="0073442B" w:rsidP="00B91406">
      <w:pPr>
        <w:pStyle w:val="Nzov"/>
        <w:keepNext w:val="0"/>
        <w:widowControl w:val="0"/>
        <w:spacing w:before="0" w:beforeAutospacing="0" w:after="0"/>
        <w:jc w:val="left"/>
      </w:pPr>
    </w:p>
    <w:p w:rsidR="0073442B" w:rsidRDefault="0073442B" w:rsidP="00B91406">
      <w:pPr>
        <w:pStyle w:val="Nzov"/>
        <w:keepNext w:val="0"/>
        <w:widowControl w:val="0"/>
        <w:spacing w:before="0" w:beforeAutospacing="0" w:after="0"/>
        <w:jc w:val="left"/>
      </w:pPr>
    </w:p>
    <w:p w:rsidR="0073442B" w:rsidRDefault="0073442B" w:rsidP="00B91406">
      <w:pPr>
        <w:pStyle w:val="Nzov"/>
        <w:keepNext w:val="0"/>
        <w:widowControl w:val="0"/>
        <w:spacing w:before="0" w:beforeAutospacing="0" w:after="120"/>
        <w:jc w:val="left"/>
      </w:pPr>
      <w:r>
        <w:t>49. Informácie</w:t>
      </w:r>
      <w:r w:rsidRPr="00DE678D">
        <w:t xml:space="preserve"> k časti T. prílohy č. 3</w:t>
      </w:r>
      <w:r>
        <w:t xml:space="preserve"> o p</w:t>
      </w:r>
      <w:r w:rsidRPr="00DE678D">
        <w:t>rehľad</w:t>
      </w:r>
      <w:r>
        <w:t>e</w:t>
      </w:r>
      <w:r w:rsidRPr="00DE678D">
        <w:t xml:space="preserve"> peňažných toko</w:t>
      </w:r>
      <w:r>
        <w:t xml:space="preserve">v pri použití nepriamej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254"/>
        <w:gridCol w:w="4736"/>
        <w:gridCol w:w="1921"/>
        <w:gridCol w:w="1921"/>
      </w:tblGrid>
      <w:tr w:rsidR="0073442B" w:rsidRPr="00DE678D" w:rsidTr="000C5F94">
        <w:trPr>
          <w:trHeight w:val="300"/>
          <w:tblHeader/>
          <w:jc w:val="center"/>
        </w:trPr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pStyle w:val="TopHeader"/>
            </w:pPr>
            <w:r w:rsidRPr="00DE678D">
              <w:t>Označenie položky</w:t>
            </w:r>
          </w:p>
        </w:tc>
        <w:tc>
          <w:tcPr>
            <w:tcW w:w="419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pStyle w:val="TopHeader"/>
            </w:pPr>
            <w:r w:rsidRPr="00DE678D">
              <w:t>Obsah položky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73442B" w:rsidRPr="00DE678D" w:rsidTr="000C5F94">
        <w:trPr>
          <w:trHeight w:val="770"/>
          <w:tblHeader/>
          <w:jc w:val="center"/>
        </w:trPr>
        <w:tc>
          <w:tcPr>
            <w:tcW w:w="1110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DE678D" w:rsidRDefault="0073442B" w:rsidP="000C5F94"/>
        </w:tc>
        <w:tc>
          <w:tcPr>
            <w:tcW w:w="419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DE678D" w:rsidRDefault="0073442B" w:rsidP="000C5F94"/>
        </w:tc>
        <w:tc>
          <w:tcPr>
            <w:tcW w:w="1701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DE678D" w:rsidRDefault="0073442B" w:rsidP="000C5F94"/>
        </w:tc>
        <w:tc>
          <w:tcPr>
            <w:tcW w:w="1701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42B" w:rsidRPr="00DE678D" w:rsidRDefault="0073442B" w:rsidP="000C5F94"/>
        </w:tc>
      </w:tr>
      <w:tr w:rsidR="0073442B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419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Pe</w:t>
            </w:r>
            <w:r>
              <w:t>ň</w:t>
            </w:r>
            <w:r w:rsidRPr="00DE678D">
              <w:t>ažné toky z prevádzkovej činnosti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</w:tr>
      <w:tr w:rsidR="0073442B" w:rsidRPr="00DE678D" w:rsidTr="000C5F94">
        <w:trPr>
          <w:trHeight w:val="3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Z/S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Výsledok hospodáreni</w:t>
            </w:r>
            <w:r>
              <w:t>a </w:t>
            </w:r>
            <w:r w:rsidRPr="00DE678D">
              <w:t>z bežnej činnosti pred zdanením daňou z príjmo</w:t>
            </w:r>
            <w:r>
              <w:t>v </w:t>
            </w:r>
            <w:r w:rsidRPr="00DE678D">
              <w:rPr>
                <w:vertAlign w:val="superscript"/>
              </w:rPr>
              <w:t xml:space="preserve"> </w:t>
            </w:r>
            <w:r w:rsidRPr="00DE678D">
              <w:t>(+/-)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</w:tr>
      <w:tr w:rsidR="0073442B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A. 1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rPr>
                <w:i/>
                <w:iCs/>
              </w:rPr>
            </w:pPr>
            <w:r w:rsidRPr="00DE678D">
              <w:rPr>
                <w:i/>
                <w:iCs/>
              </w:rPr>
              <w:t>Nepeňažné operácie ovplyvňujúce výsledok hospodáreni</w:t>
            </w:r>
            <w:r>
              <w:rPr>
                <w:i/>
                <w:iCs/>
              </w:rPr>
              <w:t>a </w:t>
            </w:r>
            <w:r w:rsidRPr="00DE678D">
              <w:rPr>
                <w:i/>
                <w:iCs/>
              </w:rPr>
              <w:t>z bežnej činnosti pred  zdanením daňou z príjmo</w:t>
            </w:r>
            <w:r>
              <w:rPr>
                <w:i/>
                <w:iCs/>
              </w:rPr>
              <w:t>v </w:t>
            </w:r>
            <w:r w:rsidRPr="00DE678D">
              <w:rPr>
                <w:i/>
                <w:iCs/>
              </w:rPr>
              <w:t>(súčet A. 1. 1. až A. 1. 13.)  (+/-)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</w:tr>
      <w:tr w:rsidR="0073442B" w:rsidRPr="00DE678D" w:rsidTr="000C5F94">
        <w:trPr>
          <w:trHeight w:val="42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A. 1. 1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 xml:space="preserve">Odpisy dlhodobého nehmotného majetku </w:t>
            </w:r>
            <w:r>
              <w:t>a </w:t>
            </w:r>
            <w:r w:rsidRPr="00DE678D">
              <w:t>dlhodobého hmotného majetku</w:t>
            </w:r>
            <w:r w:rsidRPr="00DE678D">
              <w:rPr>
                <w:vertAlign w:val="superscript"/>
              </w:rPr>
              <w:t xml:space="preserve"> </w:t>
            </w:r>
            <w:r w:rsidRPr="00DE678D">
              <w:t>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</w:tr>
      <w:tr w:rsidR="0073442B" w:rsidRPr="00DE678D" w:rsidTr="000C5F94">
        <w:trPr>
          <w:trHeight w:val="102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A. 1. 2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r w:rsidRPr="00DE678D">
              <w:t>Zostatková hodnot</w:t>
            </w:r>
            <w:r>
              <w:t>a </w:t>
            </w:r>
            <w:r w:rsidRPr="00DE678D">
              <w:t xml:space="preserve">dlhodobého nehmotného majetku </w:t>
            </w:r>
            <w:r>
              <w:t>a </w:t>
            </w:r>
            <w:r w:rsidRPr="00DE678D">
              <w:t>dlhodobého hmotného majetku účtovaná pri vyradení tohto majetku do náklado</w:t>
            </w:r>
            <w:r>
              <w:t>v </w:t>
            </w:r>
            <w:r w:rsidRPr="00DE678D">
              <w:t>n</w:t>
            </w:r>
            <w:r>
              <w:t>a </w:t>
            </w:r>
            <w:r w:rsidRPr="00DE678D">
              <w:t xml:space="preserve">bežnú činnosť, </w:t>
            </w:r>
            <w:r>
              <w:t>s </w:t>
            </w:r>
            <w:r w:rsidRPr="00DE678D">
              <w:t>výnimkou  jeho  predaj</w:t>
            </w:r>
            <w:r>
              <w:t>a </w:t>
            </w:r>
            <w:r w:rsidRPr="00DE678D">
              <w:t>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</w:tr>
      <w:tr w:rsidR="0073442B" w:rsidRPr="00DE678D" w:rsidTr="000C5F94">
        <w:trPr>
          <w:trHeight w:val="3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A. 1. 3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Odpi</w:t>
            </w:r>
            <w:r>
              <w:t>s </w:t>
            </w:r>
            <w:r w:rsidRPr="00DE678D">
              <w:t>opravnej položky k nadobudnutému majetku   (+/-)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</w:tr>
      <w:tr w:rsidR="0073442B" w:rsidRPr="00DE678D" w:rsidTr="000C5F94">
        <w:trPr>
          <w:trHeight w:val="3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A. 1. 4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Zmen</w:t>
            </w:r>
            <w:r>
              <w:t>a </w:t>
            </w:r>
            <w:r w:rsidRPr="00DE678D">
              <w:t>stavu dlhodobých rezer</w:t>
            </w:r>
            <w:r>
              <w:t>v </w:t>
            </w:r>
            <w:r w:rsidRPr="00DE678D">
              <w:rPr>
                <w:vertAlign w:val="superscript"/>
              </w:rPr>
              <w:t xml:space="preserve"> </w:t>
            </w:r>
            <w:r w:rsidRPr="00DE678D">
              <w:t>(+/-)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</w:tr>
      <w:tr w:rsidR="0073442B" w:rsidRPr="00DE678D" w:rsidTr="000C5F94">
        <w:trPr>
          <w:trHeight w:val="3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A. 1. 5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Zmen</w:t>
            </w:r>
            <w:r>
              <w:t>a </w:t>
            </w:r>
            <w:r w:rsidRPr="00DE678D">
              <w:t>stavu opravných položiek  (+/-)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</w:tr>
      <w:tr w:rsidR="0073442B" w:rsidRPr="00DE678D" w:rsidTr="000C5F94">
        <w:trPr>
          <w:trHeight w:val="3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A. 1. 6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Zmen</w:t>
            </w:r>
            <w:r>
              <w:t>a </w:t>
            </w:r>
            <w:r w:rsidRPr="00DE678D">
              <w:t>stavu položiek časového rozlíšeni</w:t>
            </w:r>
            <w:r>
              <w:t>a </w:t>
            </w:r>
            <w:r w:rsidRPr="00DE678D">
              <w:t>náklado</w:t>
            </w:r>
            <w:r>
              <w:t>v a </w:t>
            </w:r>
            <w:r w:rsidRPr="00DE678D">
              <w:t>výnoso</w:t>
            </w:r>
            <w:r>
              <w:t>v </w:t>
            </w:r>
            <w:r w:rsidRPr="00DE678D">
              <w:t xml:space="preserve"> (+/-)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</w:tr>
      <w:tr w:rsidR="0073442B" w:rsidRPr="00DE678D" w:rsidTr="000C5F94">
        <w:trPr>
          <w:trHeight w:val="3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A. 1. 7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 xml:space="preserve">Dividendy </w:t>
            </w:r>
            <w:r>
              <w:t>a </w:t>
            </w:r>
            <w:r w:rsidRPr="00DE678D">
              <w:t>iné podiely n</w:t>
            </w:r>
            <w:r>
              <w:t>a </w:t>
            </w:r>
            <w:r w:rsidRPr="00DE678D">
              <w:t>zisku účtované do výnoso</w:t>
            </w:r>
            <w:r>
              <w:t>v </w:t>
            </w:r>
            <w:r w:rsidRPr="00DE678D">
              <w:t xml:space="preserve"> 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</w:tr>
      <w:tr w:rsidR="0073442B" w:rsidRPr="00DE678D" w:rsidTr="000C5F94">
        <w:trPr>
          <w:trHeight w:val="3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A. 1. 8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Úroky účtované do náklado</w:t>
            </w:r>
            <w:r>
              <w:t>v </w:t>
            </w:r>
            <w:r w:rsidRPr="00DE678D">
              <w:t xml:space="preserve"> 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</w:tr>
      <w:tr w:rsidR="0073442B" w:rsidRPr="00DE678D" w:rsidTr="000C5F94">
        <w:trPr>
          <w:trHeight w:val="3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A. 1. 9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Úroky účtované do výnoso</w:t>
            </w:r>
            <w:r>
              <w:t>v </w:t>
            </w:r>
            <w:r w:rsidRPr="00DE678D">
              <w:t xml:space="preserve">  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</w:tr>
      <w:tr w:rsidR="0073442B" w:rsidRPr="00DE678D" w:rsidTr="000C5F94">
        <w:trPr>
          <w:trHeight w:val="69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A.1. 10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r w:rsidRPr="00DE678D">
              <w:t xml:space="preserve">Kurzový zisk vyčíslený k peňažným prostriedkom </w:t>
            </w:r>
            <w:r>
              <w:t>a </w:t>
            </w:r>
            <w:r w:rsidRPr="00DE678D">
              <w:t>peňažným ekvivalentom ku dňu, ku ktorému s</w:t>
            </w:r>
            <w:r>
              <w:t>a </w:t>
            </w:r>
            <w:r w:rsidRPr="00DE678D">
              <w:t>zostavuje účtovná závierk</w:t>
            </w:r>
            <w:r>
              <w:t>a </w:t>
            </w:r>
            <w:r w:rsidRPr="00DE678D">
              <w:t>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</w:tr>
      <w:tr w:rsidR="0073442B" w:rsidRPr="00DE678D" w:rsidTr="000C5F94">
        <w:trPr>
          <w:trHeight w:val="735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A. 1. 11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r w:rsidRPr="00DE678D">
              <w:t>Kurzová strat</w:t>
            </w:r>
            <w:r>
              <w:t>a </w:t>
            </w:r>
            <w:r w:rsidRPr="00DE678D">
              <w:t xml:space="preserve">vyčíslená k peňažným prostriedkom </w:t>
            </w:r>
            <w:r>
              <w:t>a </w:t>
            </w:r>
            <w:r w:rsidRPr="00DE678D">
              <w:t>peňažným ekvivalentom ku dňu, ku ktorému s</w:t>
            </w:r>
            <w:r>
              <w:t>a </w:t>
            </w:r>
            <w:r w:rsidRPr="00DE678D">
              <w:t>zostavuje účtovná závierk</w:t>
            </w:r>
            <w:r>
              <w:t>a </w:t>
            </w:r>
            <w:r w:rsidRPr="00DE678D">
              <w:t>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</w:tr>
      <w:tr w:rsidR="0073442B" w:rsidRPr="00DE678D" w:rsidTr="000C5F94">
        <w:trPr>
          <w:trHeight w:val="69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A. 1. 12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r w:rsidRPr="00DE678D">
              <w:t>Výsledok z predaj</w:t>
            </w:r>
            <w:r>
              <w:t>a </w:t>
            </w:r>
            <w:r w:rsidRPr="00DE678D">
              <w:t xml:space="preserve">dlhodobého majetku, </w:t>
            </w:r>
            <w:r>
              <w:t>s </w:t>
            </w:r>
            <w:r w:rsidRPr="00DE678D">
              <w:t>výnimkou majetku, ktorý s</w:t>
            </w:r>
            <w:r>
              <w:t>a </w:t>
            </w:r>
            <w:r w:rsidRPr="00DE678D">
              <w:t>považuje z</w:t>
            </w:r>
            <w:r>
              <w:t>a </w:t>
            </w:r>
            <w:r w:rsidRPr="00DE678D">
              <w:t>peňažný ekvivalent (+/-)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</w:tr>
      <w:tr w:rsidR="0073442B" w:rsidRPr="00DE678D" w:rsidTr="000C5F94">
        <w:trPr>
          <w:trHeight w:val="99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lastRenderedPageBreak/>
              <w:t>A. 1. 13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r w:rsidRPr="00DE678D">
              <w:t>Ostatné položky nepeňažného charakteru, ktoré ovplyvňujú výsledok hospodáreni</w:t>
            </w:r>
            <w:r>
              <w:t>a </w:t>
            </w:r>
            <w:r w:rsidRPr="00DE678D">
              <w:t xml:space="preserve">z bežnej činnosti,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 xml:space="preserve">uvádzajú osobitne </w:t>
            </w:r>
            <w:r>
              <w:t>v </w:t>
            </w:r>
            <w:r w:rsidRPr="00DE678D">
              <w:t>iných častiach prehľadu peňažných toko</w:t>
            </w:r>
            <w:r>
              <w:t>v </w:t>
            </w:r>
            <w:r w:rsidRPr="00DE678D">
              <w:t xml:space="preserve"> (+/-)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</w:tr>
      <w:tr w:rsidR="0073442B" w:rsidRPr="00DE678D" w:rsidTr="000C5F94">
        <w:trPr>
          <w:trHeight w:val="274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A. 2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rPr>
                <w:i/>
                <w:iCs/>
              </w:rPr>
            </w:pPr>
            <w:r w:rsidRPr="00DE678D">
              <w:rPr>
                <w:i/>
                <w:iCs/>
              </w:rPr>
              <w:t>Vply</w:t>
            </w:r>
            <w:r>
              <w:rPr>
                <w:i/>
                <w:iCs/>
              </w:rPr>
              <w:t>v </w:t>
            </w:r>
            <w:r w:rsidRPr="00DE678D">
              <w:rPr>
                <w:i/>
                <w:iCs/>
              </w:rPr>
              <w:t>zmien stavu pracovného kapitálu</w:t>
            </w:r>
            <w:r>
              <w:rPr>
                <w:i/>
                <w:iCs/>
              </w:rPr>
              <w:t>,</w:t>
            </w:r>
            <w:r w:rsidRPr="00DE678D">
              <w:rPr>
                <w:i/>
                <w:iCs/>
                <w:vertAlign w:val="superscript"/>
              </w:rPr>
              <w:t xml:space="preserve"> </w:t>
            </w:r>
            <w:r w:rsidRPr="00DE678D">
              <w:rPr>
                <w:i/>
                <w:iCs/>
              </w:rPr>
              <w:t>ktorým s</w:t>
            </w:r>
            <w:r>
              <w:rPr>
                <w:i/>
                <w:iCs/>
              </w:rPr>
              <w:t>a </w:t>
            </w:r>
            <w:r w:rsidRPr="00DE678D">
              <w:rPr>
                <w:i/>
                <w:iCs/>
              </w:rPr>
              <w:t>účely tohto opatreni</w:t>
            </w:r>
            <w:r>
              <w:rPr>
                <w:i/>
                <w:iCs/>
              </w:rPr>
              <w:t>a </w:t>
            </w:r>
            <w:r w:rsidRPr="00DE678D">
              <w:rPr>
                <w:i/>
                <w:iCs/>
              </w:rPr>
              <w:t xml:space="preserve">rozumie rozdiel medzi obežným majetkom </w:t>
            </w:r>
            <w:r>
              <w:rPr>
                <w:i/>
                <w:iCs/>
              </w:rPr>
              <w:t>a </w:t>
            </w:r>
            <w:r w:rsidRPr="00DE678D">
              <w:rPr>
                <w:i/>
                <w:iCs/>
              </w:rPr>
              <w:t>krátkodobými záväzkami</w:t>
            </w:r>
            <w:r w:rsidRPr="00DE678D">
              <w:rPr>
                <w:i/>
                <w:iCs/>
                <w:vertAlign w:val="superscript"/>
              </w:rPr>
              <w:t xml:space="preserve"> </w:t>
            </w:r>
            <w:r w:rsidRPr="00DE678D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s </w:t>
            </w:r>
            <w:r w:rsidRPr="00DE678D">
              <w:rPr>
                <w:i/>
                <w:iCs/>
              </w:rPr>
              <w:t>výnimkou položiek obežného majetku, ktoré sú súčasťou peňažných prostriedko</w:t>
            </w:r>
            <w:r>
              <w:rPr>
                <w:i/>
                <w:iCs/>
              </w:rPr>
              <w:t>v a </w:t>
            </w:r>
            <w:r w:rsidRPr="00DE678D">
              <w:rPr>
                <w:i/>
                <w:iCs/>
              </w:rPr>
              <w:t>peňažných ekvivalentov, n</w:t>
            </w:r>
            <w:r>
              <w:rPr>
                <w:i/>
                <w:iCs/>
              </w:rPr>
              <w:t>a </w:t>
            </w:r>
            <w:r w:rsidRPr="00DE678D">
              <w:rPr>
                <w:i/>
                <w:iCs/>
              </w:rPr>
              <w:t>výsledok hospodáreni</w:t>
            </w:r>
            <w:r>
              <w:rPr>
                <w:i/>
                <w:iCs/>
              </w:rPr>
              <w:t>a </w:t>
            </w:r>
            <w:r w:rsidRPr="00DE678D">
              <w:rPr>
                <w:i/>
                <w:iCs/>
              </w:rPr>
              <w:t>z bežnej činnosti (súčet A. 2. 1. až A. 2. 4.)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</w:tr>
      <w:tr w:rsidR="0073442B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A. 2. 1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Default="0073442B" w:rsidP="000C5F94">
            <w:r w:rsidRPr="00DE678D">
              <w:t>Zmen</w:t>
            </w:r>
            <w:r>
              <w:t>a </w:t>
            </w:r>
            <w:r w:rsidRPr="00DE678D">
              <w:t xml:space="preserve">stavu pohľadávok z prevádzkovej činnosti </w:t>
            </w:r>
          </w:p>
          <w:p w:rsidR="0073442B" w:rsidRPr="00DE678D" w:rsidRDefault="0073442B" w:rsidP="000C5F94">
            <w:r w:rsidRPr="00DE678D">
              <w:t>(-/+)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</w:tr>
      <w:tr w:rsidR="0073442B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A. 2. 2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Zmen</w:t>
            </w:r>
            <w:r>
              <w:t>a </w:t>
            </w:r>
            <w:r w:rsidRPr="00DE678D">
              <w:t>stavu záväzko</w:t>
            </w:r>
            <w:r>
              <w:t>v </w:t>
            </w:r>
            <w:r w:rsidRPr="00DE678D">
              <w:t>z prevádzkovej činnosti (+/-)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</w:tr>
      <w:tr w:rsidR="0073442B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A. 2. 3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Zmen</w:t>
            </w:r>
            <w:r>
              <w:t>a </w:t>
            </w:r>
            <w:r w:rsidRPr="00DE678D">
              <w:t>stavu zásob (-/+)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</w:tr>
      <w:tr w:rsidR="0073442B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A. 2. 4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r w:rsidRPr="00DE678D">
              <w:t>Zmen</w:t>
            </w:r>
            <w:r>
              <w:t>a </w:t>
            </w:r>
            <w:r w:rsidRPr="00DE678D">
              <w:t xml:space="preserve">stavu krátkodobého finančného majetku, </w:t>
            </w:r>
            <w:r>
              <w:t>s </w:t>
            </w:r>
            <w:r w:rsidRPr="00DE678D">
              <w:t>výnimkou majetku, ktorý je súčasťou peňažných prostriedko</w:t>
            </w:r>
            <w:r>
              <w:t>v a </w:t>
            </w:r>
            <w:r w:rsidRPr="00DE678D">
              <w:t>peňažných ekvivalento</w:t>
            </w:r>
            <w:r>
              <w:t>v </w:t>
            </w:r>
            <w:r w:rsidRPr="00DE678D">
              <w:t>(-/+)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</w:tr>
      <w:tr w:rsidR="0073442B" w:rsidRPr="00DE678D" w:rsidTr="000C5F94">
        <w:trPr>
          <w:trHeight w:val="1065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i/>
                <w:iCs/>
              </w:rPr>
            </w:pPr>
            <w:r w:rsidRPr="00DE678D">
              <w:rPr>
                <w:i/>
                <w:iCs/>
              </w:rPr>
              <w:t xml:space="preserve">Peňažné  toky  z prevádzkovej  činnosti </w:t>
            </w:r>
            <w:r>
              <w:rPr>
                <w:i/>
                <w:iCs/>
              </w:rPr>
              <w:t>s </w:t>
            </w:r>
            <w:r w:rsidRPr="00DE678D">
              <w:rPr>
                <w:i/>
                <w:iCs/>
              </w:rPr>
              <w:t>výnimkou príjmo</w:t>
            </w:r>
            <w:r>
              <w:rPr>
                <w:i/>
                <w:iCs/>
              </w:rPr>
              <w:t>v a </w:t>
            </w:r>
            <w:r w:rsidRPr="00DE678D">
              <w:rPr>
                <w:i/>
                <w:iCs/>
              </w:rPr>
              <w:t>výdavkov, ktoré s</w:t>
            </w:r>
            <w:r>
              <w:rPr>
                <w:i/>
                <w:iCs/>
              </w:rPr>
              <w:t>a </w:t>
            </w:r>
            <w:r w:rsidRPr="00DE678D">
              <w:rPr>
                <w:i/>
                <w:iCs/>
              </w:rPr>
              <w:t xml:space="preserve"> uvádzajú  osobitne </w:t>
            </w:r>
            <w:r>
              <w:rPr>
                <w:i/>
                <w:iCs/>
              </w:rPr>
              <w:t>v </w:t>
            </w:r>
            <w:r w:rsidRPr="00DE678D">
              <w:rPr>
                <w:i/>
                <w:iCs/>
              </w:rPr>
              <w:t>iných častiach prehľadu  peňažných toko</w:t>
            </w:r>
            <w:r>
              <w:rPr>
                <w:i/>
                <w:iCs/>
              </w:rPr>
              <w:t>v </w:t>
            </w:r>
            <w:r w:rsidRPr="00DE678D">
              <w:rPr>
                <w:i/>
                <w:iCs/>
              </w:rPr>
              <w:t>(+/-), (súčet Z/</w:t>
            </w:r>
            <w:r>
              <w:rPr>
                <w:i/>
                <w:iCs/>
              </w:rPr>
              <w:t>S </w:t>
            </w:r>
            <w:r w:rsidRPr="00DE678D">
              <w:rPr>
                <w:i/>
                <w:iCs/>
              </w:rPr>
              <w:t>+   A</w:t>
            </w:r>
            <w:r>
              <w:rPr>
                <w:i/>
                <w:iCs/>
              </w:rPr>
              <w:t>.</w:t>
            </w:r>
            <w:r w:rsidRPr="00DE678D">
              <w:rPr>
                <w:i/>
                <w:iCs/>
              </w:rPr>
              <w:t>1</w:t>
            </w:r>
            <w:r>
              <w:rPr>
                <w:i/>
                <w:iCs/>
              </w:rPr>
              <w:t>.</w:t>
            </w:r>
            <w:r w:rsidRPr="00DE678D">
              <w:rPr>
                <w:i/>
                <w:iCs/>
              </w:rPr>
              <w:t xml:space="preserve"> + </w:t>
            </w:r>
            <w:r>
              <w:rPr>
                <w:i/>
                <w:iCs/>
              </w:rPr>
              <w:t>A. </w:t>
            </w:r>
            <w:r w:rsidRPr="00DE678D">
              <w:rPr>
                <w:i/>
                <w:iCs/>
              </w:rPr>
              <w:t>2</w:t>
            </w:r>
            <w:r>
              <w:rPr>
                <w:i/>
                <w:iCs/>
              </w:rPr>
              <w:t>.</w:t>
            </w:r>
            <w:r w:rsidRPr="00DE678D">
              <w:rPr>
                <w:i/>
                <w:iCs/>
              </w:rPr>
              <w:t>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</w:tr>
      <w:tr w:rsidR="0073442B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A. 3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 xml:space="preserve">Prijaté úroky,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>začleňujú do investičných činností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</w:tr>
      <w:tr w:rsidR="0073442B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A. 4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r w:rsidRPr="00DE678D">
              <w:t>Výdavky n</w:t>
            </w:r>
            <w:r>
              <w:t>a </w:t>
            </w:r>
            <w:r w:rsidRPr="00DE678D">
              <w:t xml:space="preserve">zaplatené úroky,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>začleňujú do finančných činností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</w:tr>
      <w:tr w:rsidR="0073442B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A. 5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r w:rsidRPr="00DE678D">
              <w:t xml:space="preserve">Príjmy z dividend </w:t>
            </w:r>
            <w:r>
              <w:t>a </w:t>
            </w:r>
            <w:r w:rsidRPr="00DE678D">
              <w:t>iných podielo</w:t>
            </w:r>
            <w:r>
              <w:t>v </w:t>
            </w:r>
            <w:r w:rsidRPr="00DE678D">
              <w:t>n</w:t>
            </w:r>
            <w:r>
              <w:t>a </w:t>
            </w:r>
            <w:r w:rsidRPr="00DE678D">
              <w:t xml:space="preserve">zisku,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>začleňujú do investičných činností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</w:tr>
      <w:tr w:rsidR="0073442B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A. 6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r w:rsidRPr="00DE678D">
              <w:t>Výdavky n</w:t>
            </w:r>
            <w:r>
              <w:t>a </w:t>
            </w:r>
            <w:r w:rsidRPr="00DE678D">
              <w:t xml:space="preserve">vyplatené dividendy  </w:t>
            </w:r>
            <w:r>
              <w:t>a </w:t>
            </w:r>
            <w:r w:rsidRPr="00DE678D">
              <w:t>iné podiely n</w:t>
            </w:r>
            <w:r>
              <w:t>a </w:t>
            </w:r>
            <w:r w:rsidRPr="00DE678D">
              <w:t xml:space="preserve">zisku,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>začleňujú do finančných činností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</w:tr>
      <w:tr w:rsidR="0073442B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5A3FF4" w:rsidRDefault="0073442B" w:rsidP="000C5F94">
            <w:pPr>
              <w:rPr>
                <w:b/>
                <w:i/>
                <w:iCs/>
              </w:rPr>
            </w:pPr>
            <w:r w:rsidRPr="005A3FF4">
              <w:rPr>
                <w:b/>
                <w:i/>
                <w:iCs/>
              </w:rPr>
              <w:t>Peňažné  toky z prevádzkovej činnosti (+/-), (súčet Z/S + A1. až A. 6.)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</w:tr>
      <w:tr w:rsidR="0073442B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A. 7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r w:rsidRPr="00DE678D">
              <w:t>Výdavky n</w:t>
            </w:r>
            <w:r>
              <w:t>a </w:t>
            </w:r>
            <w:r w:rsidRPr="00DE678D">
              <w:t>daň z príjmo</w:t>
            </w:r>
            <w:r>
              <w:t>v </w:t>
            </w:r>
            <w:r w:rsidRPr="00DE678D">
              <w:t xml:space="preserve">účtovnej jednotky,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 xml:space="preserve"> začleňujú do investičných činností alebo finančných činností (-/+)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</w:tr>
      <w:tr w:rsidR="0073442B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A. 8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Príjmy mimoriadneho charakteru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prevádzkovú činnosť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</w:tr>
      <w:tr w:rsidR="0073442B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A. 9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Výdavky mimoriadneho charakteru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prevádzkovú činnosť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</w:tr>
      <w:tr w:rsidR="0073442B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5A3FF4" w:rsidRDefault="0073442B" w:rsidP="000C5F94">
            <w:pPr>
              <w:rPr>
                <w:b/>
              </w:rPr>
            </w:pPr>
            <w:r w:rsidRPr="005A3FF4">
              <w:rPr>
                <w:b/>
              </w:rPr>
              <w:t>A.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5A3FF4" w:rsidRDefault="0073442B" w:rsidP="000C5F94">
            <w:pPr>
              <w:rPr>
                <w:b/>
                <w:i/>
                <w:iCs/>
              </w:rPr>
            </w:pPr>
            <w:r w:rsidRPr="005A3FF4">
              <w:rPr>
                <w:b/>
                <w:i/>
                <w:iCs/>
              </w:rPr>
              <w:t>Čisté peňažné  toky  z prevádzkovej  činnosti (+/-), (súčet Z/S +  A.1.  až  A. 9.)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</w:tr>
      <w:tr w:rsidR="0073442B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Peňažné toky z inv</w:t>
            </w:r>
            <w:r>
              <w:t>e</w:t>
            </w:r>
            <w:r w:rsidRPr="00DE678D">
              <w:t>stičnej činnosti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</w:tr>
      <w:tr w:rsidR="0073442B" w:rsidRPr="00DE678D" w:rsidTr="000C5F94">
        <w:trPr>
          <w:trHeight w:val="3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B. 1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Výdavky n</w:t>
            </w:r>
            <w:r>
              <w:t>a </w:t>
            </w:r>
            <w:r w:rsidRPr="00DE678D">
              <w:t>obstaranie dlhodobého nehmotného majetku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</w:tr>
      <w:tr w:rsidR="0073442B" w:rsidRPr="00DE678D" w:rsidTr="000C5F94">
        <w:trPr>
          <w:trHeight w:val="3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B. 2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Výdavky n</w:t>
            </w:r>
            <w:r>
              <w:t>a </w:t>
            </w:r>
            <w:r w:rsidRPr="00DE678D">
              <w:t xml:space="preserve">obstaranie dlhodobého hmotného majetku </w:t>
            </w:r>
            <w:r w:rsidRPr="00DE678D">
              <w:lastRenderedPageBreak/>
              <w:t>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lastRenderedPageBreak/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</w:tr>
      <w:tr w:rsidR="0073442B" w:rsidRPr="00DE678D" w:rsidTr="000C5F94">
        <w:trPr>
          <w:trHeight w:val="132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lastRenderedPageBreak/>
              <w:t>B. 3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r w:rsidRPr="00DE678D">
              <w:t>Výdavky n</w:t>
            </w:r>
            <w:r>
              <w:t>a </w:t>
            </w:r>
            <w:r w:rsidRPr="00DE678D">
              <w:t>obstaranie dlhodobých cenných papiero</w:t>
            </w:r>
            <w:r>
              <w:t>v a </w:t>
            </w:r>
            <w:r w:rsidRPr="00DE678D">
              <w:t>podielo</w:t>
            </w:r>
            <w:r>
              <w:t>v v </w:t>
            </w:r>
            <w:r w:rsidRPr="00DE678D">
              <w:t xml:space="preserve">iných účtovných jednotkách, </w:t>
            </w:r>
            <w:r>
              <w:t>s </w:t>
            </w:r>
            <w:r w:rsidRPr="00DE678D">
              <w:t>výnimkou cenných papierov, ktoré s</w:t>
            </w:r>
            <w:r>
              <w:t>a </w:t>
            </w:r>
            <w:r w:rsidRPr="00DE678D">
              <w:t>považujú z</w:t>
            </w:r>
            <w:r>
              <w:t>a </w:t>
            </w:r>
            <w:r w:rsidRPr="00DE678D">
              <w:t xml:space="preserve">peňažné ekvivalenty </w:t>
            </w:r>
            <w:r>
              <w:t>a </w:t>
            </w:r>
            <w:r w:rsidRPr="00DE678D">
              <w:t>cenných papiero</w:t>
            </w:r>
            <w:r>
              <w:t>v </w:t>
            </w:r>
            <w:r w:rsidRPr="00DE678D">
              <w:t>určených n</w:t>
            </w:r>
            <w:r>
              <w:t>a </w:t>
            </w:r>
            <w:r w:rsidRPr="00DE678D">
              <w:t>predaj alebo n</w:t>
            </w:r>
            <w:r>
              <w:t>a obchodovanie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</w:tr>
      <w:tr w:rsidR="0073442B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B. 4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Príjmy z predaj</w:t>
            </w:r>
            <w:r>
              <w:t>a </w:t>
            </w:r>
            <w:r w:rsidRPr="00DE678D">
              <w:t>dlhodobého nehmotného majetku</w:t>
            </w:r>
            <w:r>
              <w:t xml:space="preserve"> </w:t>
            </w:r>
            <w:r w:rsidRPr="00DE678D">
              <w:t>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</w:tr>
      <w:tr w:rsidR="0073442B" w:rsidRPr="00DE678D" w:rsidTr="000C5F94">
        <w:trPr>
          <w:trHeight w:val="285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B. 5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Príjmy z predaj</w:t>
            </w:r>
            <w:r>
              <w:t>a </w:t>
            </w:r>
            <w:r w:rsidRPr="00DE678D">
              <w:t>dlhodobého hmotného majetku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</w:tr>
      <w:tr w:rsidR="0073442B" w:rsidRPr="00DE678D" w:rsidTr="000C5F94">
        <w:trPr>
          <w:trHeight w:val="555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B. 6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r w:rsidRPr="00DE678D">
              <w:t>Príjmy z predaj</w:t>
            </w:r>
            <w:r>
              <w:t>a </w:t>
            </w:r>
            <w:r w:rsidRPr="00DE678D">
              <w:t>dlhodobých cenných papiero</w:t>
            </w:r>
            <w:r>
              <w:t>v a </w:t>
            </w:r>
            <w:r w:rsidRPr="00DE678D">
              <w:t>podielo</w:t>
            </w:r>
            <w:r>
              <w:t>v v </w:t>
            </w:r>
            <w:r w:rsidRPr="00DE678D">
              <w:t xml:space="preserve">iných účtovných jednotkách, </w:t>
            </w:r>
            <w:r>
              <w:t>s </w:t>
            </w:r>
            <w:r w:rsidRPr="00DE678D">
              <w:t>výnimkou cenných papierov, ktoré s</w:t>
            </w:r>
            <w:r>
              <w:t>a </w:t>
            </w:r>
            <w:r w:rsidRPr="00DE678D">
              <w:t>považujú z</w:t>
            </w:r>
            <w:r>
              <w:t>a </w:t>
            </w:r>
            <w:r w:rsidRPr="00DE678D">
              <w:t xml:space="preserve">peňažné ekvivalenty </w:t>
            </w:r>
            <w:r>
              <w:t>a </w:t>
            </w:r>
            <w:r w:rsidRPr="00DE678D">
              <w:t>cenných papiero</w:t>
            </w:r>
            <w:r>
              <w:t>v </w:t>
            </w:r>
            <w:r w:rsidRPr="00DE678D">
              <w:t>určených n</w:t>
            </w:r>
            <w:r>
              <w:t>a </w:t>
            </w:r>
            <w:r w:rsidRPr="00DE678D">
              <w:t>predaj alebo n</w:t>
            </w:r>
            <w:r>
              <w:t>a </w:t>
            </w:r>
            <w:r w:rsidRPr="00DE678D">
              <w:t>obchodovanie 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</w:tr>
      <w:tr w:rsidR="0073442B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B. 7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r w:rsidRPr="00DE678D">
              <w:t>Výdavky n</w:t>
            </w:r>
            <w:r>
              <w:t>a </w:t>
            </w:r>
            <w:r w:rsidRPr="00DE678D">
              <w:t>dlhodobé pôžičky poskytnuté účtovnou jednotkou inej účtovnej jednotke, ktorá je súčasťou konsolidovaného celku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</w:tr>
      <w:tr w:rsidR="0073442B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B. 8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r w:rsidRPr="00DE678D">
              <w:t>Príjmy zo splácani</w:t>
            </w:r>
            <w:r>
              <w:t>a </w:t>
            </w:r>
            <w:r w:rsidRPr="00DE678D">
              <w:t>dlhodobých pôžičiek poskytnutých  účtovnou jednotkou inej účtovnej jednotke, ktorá je súčasťou konsolidovaného celku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</w:tr>
      <w:tr w:rsidR="0073442B" w:rsidRPr="00DE678D" w:rsidTr="000C5F94">
        <w:trPr>
          <w:trHeight w:val="99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B. 9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r w:rsidRPr="00DE678D">
              <w:t>Výdavky n</w:t>
            </w:r>
            <w:r>
              <w:t>a </w:t>
            </w:r>
            <w:r w:rsidRPr="00DE678D">
              <w:t xml:space="preserve">dlhodobé pôžičky poskytnuté účtovnou jednotkou tretím osobám </w:t>
            </w:r>
            <w:r>
              <w:t>s </w:t>
            </w:r>
            <w:r w:rsidRPr="00DE678D">
              <w:t>výnimkou dlhodobých pôžičiek  poskytnutých  účtovnej jednotke, ktorá je súčasťou konsolidovaného celku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</w:tr>
      <w:tr w:rsidR="0073442B" w:rsidRPr="00DE678D" w:rsidTr="000C5F94">
        <w:trPr>
          <w:trHeight w:val="99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B. 10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r w:rsidRPr="00DE678D">
              <w:t>Príjmy zo splácani</w:t>
            </w:r>
            <w:r>
              <w:t>a </w:t>
            </w:r>
            <w:r w:rsidRPr="00DE678D">
              <w:t xml:space="preserve">pôžičiek poskytnutých účtovnou jednotkou tretím osobám,  </w:t>
            </w:r>
            <w:r>
              <w:t>s </w:t>
            </w:r>
            <w:r w:rsidRPr="00DE678D">
              <w:t>výnimkou  pôžičiek poskytnutých  účtovnej jednotke, ktorá je súčasťou  konsolidovaného celku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</w:tr>
      <w:tr w:rsidR="0073442B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B. 11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 xml:space="preserve">Prijaté úroky,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>začleňujú  do prevádzkových činností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</w:tr>
      <w:tr w:rsidR="0073442B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B. 12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r w:rsidRPr="00DE678D">
              <w:t xml:space="preserve">Príjmy z dividend </w:t>
            </w:r>
            <w:r>
              <w:t>a </w:t>
            </w:r>
            <w:r w:rsidRPr="00DE678D">
              <w:t>iných podielo</w:t>
            </w:r>
            <w:r>
              <w:t>v </w:t>
            </w:r>
            <w:r w:rsidRPr="00DE678D">
              <w:t>n</w:t>
            </w:r>
            <w:r>
              <w:t>a </w:t>
            </w:r>
            <w:r w:rsidRPr="00DE678D">
              <w:t xml:space="preserve">zisku,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>začleňujú  do prevádzkových činností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</w:tr>
      <w:tr w:rsidR="0073442B" w:rsidRPr="00DE678D" w:rsidTr="000C5F94">
        <w:trPr>
          <w:trHeight w:val="99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B. 13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3442B" w:rsidRPr="007F2BF6" w:rsidRDefault="0073442B" w:rsidP="000C5F94">
            <w:r w:rsidRPr="007F2BF6"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</w:tr>
      <w:tr w:rsidR="0073442B" w:rsidRPr="00DE678D" w:rsidTr="000C5F94">
        <w:trPr>
          <w:trHeight w:val="99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B. 14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3442B" w:rsidRPr="007F2BF6" w:rsidRDefault="0073442B" w:rsidP="000C5F94">
            <w:r w:rsidRPr="007F2BF6"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</w:tr>
      <w:tr w:rsidR="0073442B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B. 15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r w:rsidRPr="00DE678D">
              <w:t>Výdavky n</w:t>
            </w:r>
            <w:r>
              <w:t>a </w:t>
            </w:r>
            <w:r w:rsidRPr="00DE678D">
              <w:t>daň z príjmo</w:t>
            </w:r>
            <w:r>
              <w:t>v </w:t>
            </w:r>
            <w:r w:rsidRPr="00DE678D">
              <w:t>účtovnej jednotky, ak je ju možné začleniť do  investičných činností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</w:tr>
      <w:tr w:rsidR="0073442B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B. 16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r w:rsidRPr="00DE678D">
              <w:t>Príjmy mimoriadneho charakteru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investičnú činnosť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</w:tr>
      <w:tr w:rsidR="0073442B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B. 17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Výdavky mimoriadneho charakteru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investičnú činnosť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</w:tr>
      <w:tr w:rsidR="0073442B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B. 18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Ostatné príjmy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investičnú činnosť 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</w:tr>
      <w:tr w:rsidR="0073442B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lastRenderedPageBreak/>
              <w:t>B.19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Ostatné výdavky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investičnú činnosť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</w:tr>
      <w:tr w:rsidR="0073442B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5A3FF4" w:rsidRDefault="0073442B" w:rsidP="000C5F94">
            <w:pPr>
              <w:rPr>
                <w:b/>
              </w:rPr>
            </w:pPr>
            <w:r w:rsidRPr="005A3FF4">
              <w:rPr>
                <w:b/>
              </w:rPr>
              <w:t>B.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5A3FF4" w:rsidRDefault="0073442B" w:rsidP="000C5F94">
            <w:pPr>
              <w:rPr>
                <w:b/>
                <w:i/>
                <w:iCs/>
              </w:rPr>
            </w:pPr>
            <w:r w:rsidRPr="005A3FF4">
              <w:rPr>
                <w:b/>
                <w:i/>
                <w:iCs/>
              </w:rPr>
              <w:t>Čisté  peňažné  toky  z investičnej  činnosti  (súčet B. 1. až B. 19.)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</w:tr>
      <w:tr w:rsidR="0073442B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5A3FF4" w:rsidRDefault="0073442B" w:rsidP="000C5F94">
            <w:pPr>
              <w:rPr>
                <w:b/>
              </w:rPr>
            </w:pPr>
            <w:r w:rsidRPr="005A3FF4">
              <w:rPr>
                <w:b/>
              </w:rPr>
              <w:t>Peňažné toky z finančnej činnosti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</w:tr>
      <w:tr w:rsidR="0073442B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C. 1.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pPr>
              <w:rPr>
                <w:i/>
                <w:iCs/>
              </w:rPr>
            </w:pPr>
            <w:r w:rsidRPr="00DE678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</w:tr>
      <w:tr w:rsidR="0073442B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C. 1. 1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 xml:space="preserve">Príjmy z upísaných akcií </w:t>
            </w:r>
            <w:r>
              <w:t>a </w:t>
            </w:r>
            <w:r w:rsidRPr="00DE678D">
              <w:t>obchodných podielo</w:t>
            </w:r>
            <w:r>
              <w:t>v </w:t>
            </w:r>
            <w:r w:rsidRPr="00DE678D">
              <w:t>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</w:tr>
      <w:tr w:rsidR="0073442B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C. 1.2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r w:rsidRPr="00DE678D">
              <w:t>Príjmy z  ďalších vklado</w:t>
            </w:r>
            <w:r>
              <w:t>v </w:t>
            </w:r>
            <w:r w:rsidRPr="00DE678D">
              <w:t>do vlastného imani</w:t>
            </w:r>
            <w:r>
              <w:t>a </w:t>
            </w:r>
            <w:r w:rsidRPr="00DE678D">
              <w:t>spoločníkmi alebo fyzickou osobou, ktorá je  účtovnou jednotkou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</w:tr>
      <w:tr w:rsidR="0073442B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C. 1. 3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Prijaté peňažné dary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</w:tr>
      <w:tr w:rsidR="0073442B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C. 1. 4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Príjmy z úhrady straty spoločníkmi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</w:tr>
      <w:tr w:rsidR="0073442B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C. 1. 5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r w:rsidRPr="00DE678D">
              <w:t>Výdavky n</w:t>
            </w:r>
            <w:r>
              <w:t>a </w:t>
            </w:r>
            <w:r w:rsidRPr="00DE678D">
              <w:t xml:space="preserve">obstaranie alebo spätné odkúpenie vlastných akcií </w:t>
            </w:r>
            <w:r>
              <w:t>a </w:t>
            </w:r>
            <w:r w:rsidRPr="00DE678D">
              <w:t>vlastných obchodných podielo</w:t>
            </w:r>
            <w:r>
              <w:t>v </w:t>
            </w:r>
            <w:r w:rsidRPr="00DE678D">
              <w:t>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</w:tr>
      <w:tr w:rsidR="0073442B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C. 1. 6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Výdavky spojené so znížením fondo</w:t>
            </w:r>
            <w:r>
              <w:t>v </w:t>
            </w:r>
            <w:r w:rsidRPr="00DE678D">
              <w:t>vytvorených  účtovnou jednotkou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</w:tr>
      <w:tr w:rsidR="0073442B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C. 1. 7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r w:rsidRPr="00DE678D">
              <w:t>Výdavky n</w:t>
            </w:r>
            <w:r>
              <w:t>a </w:t>
            </w:r>
            <w:r w:rsidRPr="00DE678D">
              <w:t>vyplatenie podielu n</w:t>
            </w:r>
            <w:r>
              <w:t>a </w:t>
            </w:r>
            <w:r w:rsidRPr="00DE678D">
              <w:t xml:space="preserve">vlastnom imaní spoločníkmi účtovnej jednotky   </w:t>
            </w:r>
            <w:r>
              <w:t>a </w:t>
            </w:r>
            <w:r w:rsidRPr="00DE678D">
              <w:t>fyzickou osobou, ktorá je účtovnou jednotkou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</w:tr>
      <w:tr w:rsidR="0073442B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C.1. 8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Výdavky z  iných dôvodov, ktoré súvisi</w:t>
            </w:r>
            <w:r>
              <w:t>a </w:t>
            </w:r>
            <w:r w:rsidRPr="00DE678D">
              <w:t>so znížením vlastného imani</w:t>
            </w:r>
            <w:r>
              <w:t>a </w:t>
            </w:r>
            <w:r w:rsidRPr="00DE678D">
              <w:t>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</w:tr>
      <w:tr w:rsidR="0073442B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C. 2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pPr>
              <w:rPr>
                <w:i/>
                <w:iCs/>
              </w:rPr>
            </w:pPr>
            <w:r w:rsidRPr="00DE678D">
              <w:rPr>
                <w:i/>
                <w:iCs/>
              </w:rPr>
              <w:t>Peňažné toky vznikajúce z dlhodobých záväzko</w:t>
            </w:r>
            <w:r>
              <w:rPr>
                <w:i/>
                <w:iCs/>
              </w:rPr>
              <w:t>v </w:t>
            </w:r>
            <w:r w:rsidRPr="00DE678D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a </w:t>
            </w:r>
            <w:r w:rsidRPr="00DE678D">
              <w:rPr>
                <w:i/>
                <w:iCs/>
              </w:rPr>
              <w:t>krátkodobých záväzko</w:t>
            </w:r>
            <w:r>
              <w:rPr>
                <w:i/>
                <w:iCs/>
              </w:rPr>
              <w:t>v </w:t>
            </w:r>
            <w:r w:rsidRPr="00DE678D">
              <w:rPr>
                <w:i/>
                <w:iCs/>
              </w:rPr>
              <w:t xml:space="preserve"> z finančnej činnosti  (súčet C. 2. 1. až C. 2. 10.)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</w:tr>
      <w:tr w:rsidR="0073442B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C. 2. 1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Príjmy z emisie dlhových cenných papiero</w:t>
            </w:r>
            <w:r>
              <w:t>v </w:t>
            </w:r>
            <w:r w:rsidRPr="00DE678D">
              <w:t>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</w:tr>
      <w:tr w:rsidR="0073442B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C. 2. 2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Výdavky n</w:t>
            </w:r>
            <w:r>
              <w:t>a </w:t>
            </w:r>
            <w:r w:rsidRPr="00DE678D">
              <w:t>úhradu záväzko</w:t>
            </w:r>
            <w:r>
              <w:t>v </w:t>
            </w:r>
            <w:r w:rsidRPr="00DE678D">
              <w:t xml:space="preserve">z dlhových </w:t>
            </w:r>
            <w:r>
              <w:t>CP </w:t>
            </w:r>
            <w:r w:rsidRPr="00DE678D">
              <w:t>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</w:tr>
      <w:tr w:rsidR="0073442B" w:rsidRPr="00DE678D" w:rsidTr="000C5F94">
        <w:trPr>
          <w:trHeight w:val="99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C. 2. 3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r w:rsidRPr="00DE678D">
              <w:t>Príjmy z úverov, ktoré  účtovnej jednotke poskytl</w:t>
            </w:r>
            <w:r>
              <w:t>a </w:t>
            </w:r>
            <w:r w:rsidRPr="00DE678D">
              <w:t>bank</w:t>
            </w:r>
            <w:r>
              <w:t>a </w:t>
            </w:r>
            <w:r w:rsidRPr="00DE678D">
              <w:t>alebo pobočk</w:t>
            </w:r>
            <w:r>
              <w:t>a </w:t>
            </w:r>
            <w:r w:rsidRPr="00DE678D">
              <w:t xml:space="preserve">zahraničnej banky, </w:t>
            </w:r>
            <w:r>
              <w:t>s </w:t>
            </w:r>
            <w:r w:rsidRPr="00DE678D">
              <w:t>výnimkou úverov, ktoré boli poskytnuté n</w:t>
            </w:r>
            <w:r>
              <w:t>a </w:t>
            </w:r>
            <w:r w:rsidRPr="00DE678D">
              <w:t xml:space="preserve">zabezpečenie hlavného predmetu činnosti  (+)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</w:tr>
      <w:tr w:rsidR="0073442B" w:rsidRPr="00DE678D" w:rsidTr="000C5F94">
        <w:trPr>
          <w:trHeight w:val="99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C. 2. 4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r w:rsidRPr="00DE678D">
              <w:t>Výdavky n</w:t>
            </w:r>
            <w:r>
              <w:t>a </w:t>
            </w:r>
            <w:r w:rsidRPr="00DE678D">
              <w:t>splácanie úverov, ktoré  účtovnej jednotke poskytl</w:t>
            </w:r>
            <w:r>
              <w:t>a </w:t>
            </w:r>
            <w:r w:rsidRPr="00DE678D">
              <w:t>bank</w:t>
            </w:r>
            <w:r>
              <w:t>a </w:t>
            </w:r>
            <w:r w:rsidRPr="00DE678D">
              <w:t>alebo pobočk</w:t>
            </w:r>
            <w:r>
              <w:t>a </w:t>
            </w:r>
            <w:r w:rsidRPr="00DE678D">
              <w:t xml:space="preserve">zahraničnej banky, </w:t>
            </w:r>
            <w:r>
              <w:t>s </w:t>
            </w:r>
            <w:r w:rsidRPr="00DE678D">
              <w:t>výnimkou úverov, ktoré boli poskytnuté n</w:t>
            </w:r>
            <w:r>
              <w:t>a </w:t>
            </w:r>
            <w:r w:rsidRPr="00DE678D">
              <w:t xml:space="preserve">zabezpečenie hlavného predmetu činnosti (-)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</w:tr>
      <w:tr w:rsidR="0073442B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C. 2.</w:t>
            </w:r>
            <w:r>
              <w:t xml:space="preserve"> </w:t>
            </w:r>
            <w:r w:rsidRPr="00DE678D">
              <w:t>5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Príjmy z prijatých pôžičiek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</w:tr>
      <w:tr w:rsidR="0073442B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C. 2. 6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Výdavky n</w:t>
            </w:r>
            <w:r>
              <w:t>a </w:t>
            </w:r>
            <w:r w:rsidRPr="00DE678D">
              <w:t>splácanie pôžičiek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</w:tr>
      <w:tr w:rsidR="0073442B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C. 2. 7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r w:rsidRPr="00DE678D">
              <w:t>Výdavky n</w:t>
            </w:r>
            <w:r>
              <w:t>a </w:t>
            </w:r>
            <w:r w:rsidRPr="00DE678D">
              <w:t>úhradu záväzko</w:t>
            </w:r>
            <w:r>
              <w:t>v </w:t>
            </w:r>
            <w:r w:rsidRPr="00DE678D">
              <w:t>z používani</w:t>
            </w:r>
            <w:r>
              <w:t>a </w:t>
            </w:r>
            <w:r w:rsidRPr="00DE678D">
              <w:t>majetku, ktorý je predmetom zmluvy o kúpe prenajatej veci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</w:tr>
      <w:tr w:rsidR="0073442B" w:rsidRPr="00DE678D" w:rsidTr="000C5F94">
        <w:trPr>
          <w:trHeight w:val="99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C. 2. 8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r w:rsidRPr="00DE678D">
              <w:t>Príjmy z ostatných dlhodobých záväzko</w:t>
            </w:r>
            <w:r>
              <w:t>v a </w:t>
            </w:r>
            <w:r w:rsidRPr="00DE678D">
              <w:t>krátkodobých záväzko</w:t>
            </w:r>
            <w:r>
              <w:t>v </w:t>
            </w:r>
            <w:r w:rsidRPr="00DE678D">
              <w:t xml:space="preserve">vyplývajúcich z finančnej činnosti  účtovnej jednotky,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 xml:space="preserve">uvádzajú osobitne  </w:t>
            </w:r>
            <w:r>
              <w:t>v </w:t>
            </w:r>
            <w:r w:rsidRPr="00DE678D">
              <w:t>inej časti prehľadu peňažných toko</w:t>
            </w:r>
            <w:r>
              <w:t>v </w:t>
            </w:r>
            <w:r w:rsidRPr="00DE678D">
              <w:t>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</w:tr>
      <w:tr w:rsidR="0073442B" w:rsidRPr="00DE678D" w:rsidTr="000C5F94">
        <w:trPr>
          <w:trHeight w:val="99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lastRenderedPageBreak/>
              <w:t>C. 2. 9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r w:rsidRPr="00DE678D">
              <w:t>Výdavky n</w:t>
            </w:r>
            <w:r>
              <w:t>a </w:t>
            </w:r>
            <w:r w:rsidRPr="00DE678D">
              <w:t>splácanie ostatných dlhodobých záväzko</w:t>
            </w:r>
            <w:r>
              <w:t>v </w:t>
            </w:r>
            <w:r w:rsidRPr="00DE678D">
              <w:t xml:space="preserve"> </w:t>
            </w:r>
            <w:r>
              <w:t>a </w:t>
            </w:r>
            <w:r w:rsidRPr="00DE678D">
              <w:t>krátkodobých záväzko</w:t>
            </w:r>
            <w:r>
              <w:t>v </w:t>
            </w:r>
            <w:r w:rsidRPr="00DE678D">
              <w:t xml:space="preserve">vyplývajúcich z finančnej činnosti  účtovnej jednotky,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 xml:space="preserve">uvádzajú osobitne  </w:t>
            </w:r>
            <w:r>
              <w:t>v </w:t>
            </w:r>
            <w:r w:rsidRPr="00DE678D">
              <w:t>inej časti prehľadu peňažných toko</w:t>
            </w:r>
            <w:r>
              <w:t>v </w:t>
            </w:r>
            <w:r w:rsidRPr="00DE678D">
              <w:t>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</w:tr>
      <w:tr w:rsidR="0073442B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C. 3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r w:rsidRPr="00DE678D">
              <w:t>Výdavky n</w:t>
            </w:r>
            <w:r>
              <w:t>a </w:t>
            </w:r>
            <w:r w:rsidRPr="00DE678D">
              <w:t xml:space="preserve">zaplatené úroky,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>začleňujú do prevádzkových činností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</w:tr>
      <w:tr w:rsidR="0073442B" w:rsidRPr="00DE678D" w:rsidTr="000C5F94">
        <w:trPr>
          <w:trHeight w:val="271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C. 4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Výdavky n</w:t>
            </w:r>
            <w:r>
              <w:t>a </w:t>
            </w:r>
            <w:r w:rsidRPr="00DE678D">
              <w:t xml:space="preserve">vyplatené dividendy </w:t>
            </w:r>
            <w:r>
              <w:t>a </w:t>
            </w:r>
            <w:r w:rsidRPr="00DE678D">
              <w:t>iné podiely n</w:t>
            </w:r>
            <w:r>
              <w:t>a </w:t>
            </w:r>
            <w:r w:rsidRPr="00DE678D">
              <w:t xml:space="preserve">zisku,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>začleňujú do prevádzkových činností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</w:tr>
      <w:tr w:rsidR="0073442B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C. 5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r w:rsidRPr="00DE678D">
              <w:t xml:space="preserve">Výdavky súvisiace </w:t>
            </w:r>
            <w:r>
              <w:t>s </w:t>
            </w:r>
            <w:r w:rsidRPr="00DE678D">
              <w:t xml:space="preserve">derivátmi, </w:t>
            </w:r>
            <w:r>
              <w:t>s </w:t>
            </w:r>
            <w:r w:rsidRPr="00DE678D">
              <w:t>výnimkou, ak sú určené n</w:t>
            </w:r>
            <w:r>
              <w:t>a </w:t>
            </w:r>
            <w:r w:rsidRPr="00DE678D">
              <w:t>predaj alebo n</w:t>
            </w:r>
            <w:r>
              <w:t>a </w:t>
            </w:r>
            <w:r w:rsidRPr="00DE678D">
              <w:t>obchodovanie, alebo ak s</w:t>
            </w:r>
            <w:r>
              <w:t>a </w:t>
            </w:r>
            <w:r w:rsidRPr="00DE678D">
              <w:t>považujú z</w:t>
            </w:r>
            <w:r>
              <w:t>a </w:t>
            </w:r>
            <w:r w:rsidRPr="00DE678D">
              <w:t xml:space="preserve"> peňažné toky z investičnej činnosti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</w:tr>
      <w:tr w:rsidR="0073442B" w:rsidRPr="00DE678D" w:rsidTr="000C5F94">
        <w:trPr>
          <w:trHeight w:val="99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C. 6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r w:rsidRPr="00DE678D">
              <w:t xml:space="preserve">Príjmy súvisiace </w:t>
            </w:r>
            <w:r>
              <w:t>s </w:t>
            </w:r>
            <w:r w:rsidRPr="00DE678D">
              <w:t xml:space="preserve"> derivátmi, </w:t>
            </w:r>
            <w:r>
              <w:t>s </w:t>
            </w:r>
            <w:r w:rsidRPr="00DE678D">
              <w:t>výnimkou, ak sú určené n</w:t>
            </w:r>
            <w:r>
              <w:t>a </w:t>
            </w:r>
            <w:r w:rsidRPr="00DE678D">
              <w:t>predaj alebo n</w:t>
            </w:r>
            <w:r>
              <w:t>a </w:t>
            </w:r>
            <w:r w:rsidRPr="00DE678D">
              <w:t>obchodovanie, alebo ak s</w:t>
            </w:r>
            <w:r>
              <w:t>a </w:t>
            </w:r>
            <w:r w:rsidRPr="00DE678D">
              <w:t>považujú z</w:t>
            </w:r>
            <w:r>
              <w:t>a </w:t>
            </w:r>
            <w:r w:rsidRPr="00DE678D">
              <w:t>peňažné toky z  investičnej činnosti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</w:tr>
      <w:tr w:rsidR="0073442B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C. 7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3442B" w:rsidRPr="00DE678D" w:rsidRDefault="0073442B" w:rsidP="000C5F94">
            <w:r w:rsidRPr="00DE678D">
              <w:t>Výdavky n</w:t>
            </w:r>
            <w:r>
              <w:t>a </w:t>
            </w:r>
            <w:r w:rsidRPr="00DE678D">
              <w:t>daň z príjmo</w:t>
            </w:r>
            <w:r>
              <w:t>v </w:t>
            </w:r>
            <w:r w:rsidRPr="00DE678D">
              <w:t xml:space="preserve">  účtovnej jednotky, ak ich možno  začleniť do finančných činností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</w:tr>
      <w:tr w:rsidR="0073442B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C. 8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Príjmy mimoriadneho charakteru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finančnú činnosť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</w:tr>
      <w:tr w:rsidR="0073442B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C. 9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Výdavky mimoriadneho charakteru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finančnú činnosť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</w:tr>
      <w:tr w:rsidR="0073442B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5A3FF4" w:rsidRDefault="0073442B" w:rsidP="000C5F94">
            <w:pPr>
              <w:rPr>
                <w:b/>
              </w:rPr>
            </w:pPr>
            <w:r w:rsidRPr="005A3FF4">
              <w:rPr>
                <w:b/>
              </w:rPr>
              <w:t>C.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5A3FF4" w:rsidRDefault="0073442B" w:rsidP="000C5F94">
            <w:pPr>
              <w:rPr>
                <w:b/>
                <w:i/>
                <w:iCs/>
              </w:rPr>
            </w:pPr>
            <w:r w:rsidRPr="005A3FF4">
              <w:rPr>
                <w:b/>
                <w:i/>
                <w:iCs/>
              </w:rPr>
              <w:t>Čisté peňažné  toky  z finančnej činnosti  (súčet C. 1. až C. 9.)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</w:tr>
      <w:tr w:rsidR="0073442B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5A3FF4" w:rsidRDefault="0073442B" w:rsidP="000C5F94">
            <w:pPr>
              <w:rPr>
                <w:b/>
              </w:rPr>
            </w:pPr>
            <w:r w:rsidRPr="005A3FF4">
              <w:rPr>
                <w:b/>
              </w:rPr>
              <w:t>D.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3442B" w:rsidRPr="005A3FF4" w:rsidRDefault="0073442B" w:rsidP="000C5F94">
            <w:pPr>
              <w:rPr>
                <w:b/>
              </w:rPr>
            </w:pPr>
            <w:r w:rsidRPr="005A3FF4">
              <w:rPr>
                <w:b/>
              </w:rPr>
              <w:t>Čisté zvýšenie alebo čisté  zníženie peňažných prostriedkov (+/-) súčet A + B + C)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</w:tr>
      <w:tr w:rsidR="0073442B" w:rsidRPr="00DE678D" w:rsidTr="000C5F94">
        <w:trPr>
          <w:trHeight w:val="69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5A3FF4" w:rsidRDefault="0073442B" w:rsidP="000C5F94">
            <w:pPr>
              <w:rPr>
                <w:b/>
              </w:rPr>
            </w:pPr>
            <w:r w:rsidRPr="005A3FF4">
              <w:rPr>
                <w:b/>
              </w:rPr>
              <w:t xml:space="preserve">E. 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3442B" w:rsidRPr="005A3FF4" w:rsidRDefault="0073442B" w:rsidP="000C5F94">
            <w:pPr>
              <w:rPr>
                <w:b/>
              </w:rPr>
            </w:pPr>
            <w:r w:rsidRPr="005A3FF4">
              <w:rPr>
                <w:b/>
              </w:rPr>
              <w:t xml:space="preserve">Stav peňažných prostriedkov a peňažných ekvivalentov na začiatku účtovného obdobia (+/-)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</w:tr>
      <w:tr w:rsidR="0073442B" w:rsidRPr="00DE678D" w:rsidTr="000C5F94">
        <w:trPr>
          <w:trHeight w:val="102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5A3FF4" w:rsidRDefault="0073442B" w:rsidP="000C5F94">
            <w:pPr>
              <w:rPr>
                <w:b/>
              </w:rPr>
            </w:pPr>
            <w:r w:rsidRPr="005A3FF4">
              <w:rPr>
                <w:b/>
              </w:rPr>
              <w:t xml:space="preserve">F. 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3442B" w:rsidRPr="005A3FF4" w:rsidRDefault="0073442B" w:rsidP="000C5F94">
            <w:pPr>
              <w:rPr>
                <w:b/>
              </w:rPr>
            </w:pPr>
            <w:r w:rsidRPr="005A3FF4">
              <w:rPr>
                <w:b/>
              </w:rPr>
              <w:t>Stav peňažných prostriedkov a peňažných ekvivalentov na konci účtovného  obdobia pred zohľadnením kurzových rozdielov vyčíslených ku dňu, ku ktorému  sa zostavuje účtovná závierka (+/-)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</w:tr>
      <w:tr w:rsidR="0073442B" w:rsidRPr="00DE678D" w:rsidTr="000C5F94">
        <w:trPr>
          <w:trHeight w:val="69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5A3FF4" w:rsidRDefault="0073442B" w:rsidP="000C5F94">
            <w:pPr>
              <w:rPr>
                <w:b/>
              </w:rPr>
            </w:pPr>
            <w:r w:rsidRPr="005A3FF4">
              <w:rPr>
                <w:b/>
              </w:rPr>
              <w:t xml:space="preserve">G. 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3442B" w:rsidRPr="005A3FF4" w:rsidRDefault="0073442B" w:rsidP="000C5F94">
            <w:pPr>
              <w:rPr>
                <w:b/>
              </w:rPr>
            </w:pPr>
            <w:r w:rsidRPr="005A3FF4">
              <w:rPr>
                <w:b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</w:tr>
      <w:tr w:rsidR="0073442B" w:rsidRPr="00DE678D" w:rsidTr="000C5F94">
        <w:trPr>
          <w:trHeight w:val="1035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5A3FF4" w:rsidRDefault="0073442B" w:rsidP="000C5F94">
            <w:pPr>
              <w:rPr>
                <w:b/>
              </w:rPr>
            </w:pPr>
            <w:r w:rsidRPr="005A3FF4">
              <w:rPr>
                <w:b/>
              </w:rPr>
              <w:t xml:space="preserve">H. 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5A3FF4" w:rsidRDefault="0073442B" w:rsidP="000C5F94">
            <w:pPr>
              <w:rPr>
                <w:b/>
              </w:rPr>
            </w:pPr>
            <w:r w:rsidRPr="005A3FF4">
              <w:rPr>
                <w:b/>
              </w:rPr>
              <w:t>Zostatok peňažných prostriedkov a peňažných ekvivalentov na konci účtovného  obdobia, upravený o kurzové rozdiely vyčíslené ku dňu, ku ktorému sa zostavuje  účtovná závierka (+/-)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442B" w:rsidRPr="00DE678D" w:rsidRDefault="0073442B" w:rsidP="000C5F94">
            <w:r w:rsidRPr="00DE678D">
              <w:t> </w:t>
            </w:r>
          </w:p>
        </w:tc>
      </w:tr>
    </w:tbl>
    <w:p w:rsidR="0073442B" w:rsidRDefault="0073442B" w:rsidP="00B91406"/>
    <w:p w:rsidR="0073442B" w:rsidRDefault="0073442B" w:rsidP="00B91406">
      <w:pPr>
        <w:rPr>
          <w:b/>
        </w:rPr>
      </w:pPr>
      <w:r>
        <w:rPr>
          <w:b/>
        </w:rPr>
        <w:t>Vysvetlivky</w:t>
      </w:r>
    </w:p>
    <w:p w:rsidR="0073442B" w:rsidRDefault="0073442B" w:rsidP="00B91406">
      <w:pPr>
        <w:rPr>
          <w:b/>
        </w:rPr>
      </w:pPr>
    </w:p>
    <w:p w:rsidR="0073442B" w:rsidRDefault="0073442B" w:rsidP="00B91406">
      <w:pPr>
        <w:jc w:val="both"/>
        <w:rPr>
          <w:rFonts w:cs="Arial Narrow"/>
          <w:szCs w:val="22"/>
        </w:rPr>
      </w:pPr>
      <w:r w:rsidRPr="00BC7EC5">
        <w:rPr>
          <w:szCs w:val="22"/>
        </w:rPr>
        <w:t xml:space="preserve">(1) </w:t>
      </w:r>
      <w:r>
        <w:rPr>
          <w:rFonts w:cs="Arial Narrow"/>
          <w:szCs w:val="22"/>
        </w:rPr>
        <w:t>I</w:t>
      </w:r>
      <w:r w:rsidRPr="00D36E0C">
        <w:rPr>
          <w:rFonts w:cs="Arial Narrow"/>
          <w:szCs w:val="22"/>
        </w:rPr>
        <w:t xml:space="preserve">dentifikačné číslo organizácie (IČO) sa vyplňuje podľa </w:t>
      </w:r>
      <w:r>
        <w:rPr>
          <w:rFonts w:cs="Arial Narrow"/>
          <w:szCs w:val="22"/>
        </w:rPr>
        <w:t>R</w:t>
      </w:r>
      <w:r w:rsidRPr="00D36E0C">
        <w:rPr>
          <w:rFonts w:cs="Arial Narrow"/>
          <w:szCs w:val="22"/>
        </w:rPr>
        <w:t>egistra organizácií</w:t>
      </w:r>
      <w:r>
        <w:rPr>
          <w:rFonts w:cs="Arial Narrow"/>
          <w:szCs w:val="22"/>
        </w:rPr>
        <w:t xml:space="preserve"> vedeného Štatistickým úradom Slovenskej republiky.</w:t>
      </w:r>
    </w:p>
    <w:p w:rsidR="0073442B" w:rsidRDefault="0073442B" w:rsidP="00B91406">
      <w:pPr>
        <w:jc w:val="both"/>
        <w:rPr>
          <w:szCs w:val="22"/>
        </w:rPr>
      </w:pPr>
    </w:p>
    <w:p w:rsidR="0073442B" w:rsidRDefault="0073442B" w:rsidP="00B91406">
      <w:pPr>
        <w:rPr>
          <w:rFonts w:cs="FuturaTEE-Book"/>
          <w:szCs w:val="22"/>
          <w:lang w:eastAsia="sk-SK"/>
        </w:rPr>
      </w:pPr>
      <w:r>
        <w:rPr>
          <w:rFonts w:cs="FuturaTEE-Book"/>
          <w:szCs w:val="22"/>
          <w:lang w:eastAsia="sk-SK"/>
        </w:rPr>
        <w:t xml:space="preserve">(2) </w:t>
      </w:r>
      <w:r w:rsidRPr="00BC7EC5">
        <w:rPr>
          <w:rFonts w:cs="FuturaTEE-Book"/>
          <w:szCs w:val="22"/>
          <w:lang w:eastAsia="sk-SK"/>
        </w:rPr>
        <w:t>Daňové identifikačné číslo</w:t>
      </w:r>
      <w:r>
        <w:rPr>
          <w:rFonts w:cs="FuturaTEE-Book"/>
          <w:szCs w:val="22"/>
          <w:lang w:eastAsia="sk-SK"/>
        </w:rPr>
        <w:t xml:space="preserve"> (DIČ)</w:t>
      </w:r>
      <w:r w:rsidRPr="00BC7EC5">
        <w:rPr>
          <w:rFonts w:cs="FuturaTEE-Book"/>
          <w:szCs w:val="22"/>
          <w:lang w:eastAsia="sk-SK"/>
        </w:rPr>
        <w:t xml:space="preserve"> sa vyplňuje, ak ho má účtovná jednotka pridelené.</w:t>
      </w:r>
    </w:p>
    <w:p w:rsidR="0073442B" w:rsidRDefault="0073442B" w:rsidP="00B91406">
      <w:pPr>
        <w:rPr>
          <w:rFonts w:cs="FuturaTEE-Book"/>
          <w:szCs w:val="22"/>
          <w:lang w:eastAsia="sk-SK"/>
        </w:rPr>
      </w:pPr>
    </w:p>
    <w:p w:rsidR="0073442B" w:rsidRDefault="0073442B" w:rsidP="00B91406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  <w:r w:rsidRPr="00BC7EC5">
        <w:rPr>
          <w:rFonts w:cs="FuturaTEE-Book"/>
          <w:szCs w:val="22"/>
          <w:lang w:eastAsia="sk-SK"/>
        </w:rPr>
        <w:t>(</w:t>
      </w:r>
      <w:r>
        <w:rPr>
          <w:rFonts w:cs="FuturaTEE-Book"/>
          <w:szCs w:val="22"/>
          <w:lang w:eastAsia="sk-SK"/>
        </w:rPr>
        <w:t>3</w:t>
      </w:r>
      <w:r w:rsidRPr="00BC7EC5">
        <w:rPr>
          <w:rFonts w:cs="FuturaTEE-Book"/>
          <w:szCs w:val="22"/>
          <w:lang w:eastAsia="sk-SK"/>
        </w:rPr>
        <w:t>) Kód SK NACE sa vypĺňa podľa vyhlášky Štatistického úradu Slovenskej republiky č. 306/2007 Z. z., ktorou sa vydáva Štatistická klasifikácia ekonomických činností.</w:t>
      </w:r>
    </w:p>
    <w:p w:rsidR="0073442B" w:rsidRDefault="0073442B" w:rsidP="00B91406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:rsidR="0073442B" w:rsidRDefault="0073442B" w:rsidP="00B91406">
      <w:pPr>
        <w:pStyle w:val="Nzov"/>
        <w:keepNext w:val="0"/>
        <w:spacing w:before="0" w:beforeAutospacing="0" w:after="0"/>
        <w:jc w:val="both"/>
        <w:rPr>
          <w:b w:val="0"/>
        </w:rPr>
      </w:pPr>
      <w:r w:rsidRPr="00FE42BA">
        <w:rPr>
          <w:b w:val="0"/>
        </w:rPr>
        <w:t>(</w:t>
      </w:r>
      <w:r>
        <w:rPr>
          <w:b w:val="0"/>
        </w:rPr>
        <w:t>4</w:t>
      </w:r>
      <w:r w:rsidRPr="00FE42BA">
        <w:rPr>
          <w:b w:val="0"/>
        </w:rPr>
        <w:t xml:space="preserve">) V bode č. 46 o informáciách k časti N. prílohy č. 3 o ekonomických vzťahoch medzi účtovnou jednotkou a spriaznenými osobami sa  kód </w:t>
      </w:r>
      <w:r>
        <w:rPr>
          <w:b w:val="0"/>
        </w:rPr>
        <w:t xml:space="preserve">druhu </w:t>
      </w:r>
      <w:r w:rsidRPr="00FE42BA">
        <w:rPr>
          <w:b w:val="0"/>
        </w:rPr>
        <w:t>obchodu vyplňuje takto:</w:t>
      </w:r>
    </w:p>
    <w:p w:rsidR="0073442B" w:rsidRPr="00A248C1" w:rsidRDefault="0073442B" w:rsidP="00B91406"/>
    <w:tbl>
      <w:tblPr>
        <w:tblW w:w="0" w:type="auto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715"/>
        <w:gridCol w:w="1856"/>
      </w:tblGrid>
      <w:tr w:rsidR="0073442B" w:rsidRPr="00307EED" w:rsidTr="000C5F94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3442B" w:rsidRDefault="0073442B" w:rsidP="000C5F94">
            <w:pPr>
              <w:rPr>
                <w:bCs/>
                <w:color w:val="000000"/>
                <w:lang w:eastAsia="sk-SK"/>
              </w:rPr>
            </w:pPr>
          </w:p>
          <w:p w:rsidR="0073442B" w:rsidRPr="00307EED" w:rsidRDefault="0073442B" w:rsidP="000C5F94">
            <w:pPr>
              <w:rPr>
                <w:bCs/>
                <w:color w:val="000000"/>
                <w:lang w:eastAsia="sk-SK"/>
              </w:rPr>
            </w:pPr>
            <w:r w:rsidRPr="00307EED">
              <w:rPr>
                <w:bCs/>
                <w:color w:val="000000"/>
                <w:szCs w:val="22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3442B" w:rsidRDefault="0073442B" w:rsidP="000C5F94">
            <w:pPr>
              <w:rPr>
                <w:bCs/>
                <w:color w:val="000000"/>
                <w:lang w:eastAsia="sk-SK"/>
              </w:rPr>
            </w:pPr>
          </w:p>
          <w:p w:rsidR="0073442B" w:rsidRPr="00307EED" w:rsidRDefault="0073442B" w:rsidP="000C5F94">
            <w:pPr>
              <w:rPr>
                <w:bCs/>
                <w:color w:val="000000"/>
                <w:lang w:eastAsia="sk-SK"/>
              </w:rPr>
            </w:pPr>
            <w:r w:rsidRPr="00307EED">
              <w:rPr>
                <w:bCs/>
                <w:color w:val="000000"/>
                <w:szCs w:val="22"/>
                <w:lang w:eastAsia="sk-SK"/>
              </w:rPr>
              <w:t>Druh obchodu:</w:t>
            </w:r>
          </w:p>
        </w:tc>
      </w:tr>
      <w:tr w:rsidR="0073442B" w:rsidRPr="00307EED" w:rsidTr="000C5F94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3442B" w:rsidRPr="00307EED" w:rsidRDefault="0073442B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3442B" w:rsidRPr="00307EED" w:rsidRDefault="0073442B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kúpa</w:t>
            </w:r>
          </w:p>
        </w:tc>
      </w:tr>
      <w:tr w:rsidR="0073442B" w:rsidRPr="00307EED" w:rsidTr="000C5F94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3442B" w:rsidRPr="00307EED" w:rsidRDefault="0073442B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3442B" w:rsidRPr="00307EED" w:rsidRDefault="0073442B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predaj</w:t>
            </w:r>
          </w:p>
        </w:tc>
      </w:tr>
      <w:tr w:rsidR="0073442B" w:rsidRPr="00307EED" w:rsidTr="000C5F94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3442B" w:rsidRPr="00307EED" w:rsidRDefault="0073442B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3442B" w:rsidRPr="00307EED" w:rsidRDefault="0073442B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poskytnutie služby</w:t>
            </w:r>
          </w:p>
        </w:tc>
      </w:tr>
      <w:tr w:rsidR="0073442B" w:rsidRPr="00307EED" w:rsidTr="000C5F94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3442B" w:rsidRPr="00307EED" w:rsidRDefault="0073442B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3442B" w:rsidRPr="00307EED" w:rsidRDefault="0073442B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obchodné zastúpenie</w:t>
            </w:r>
          </w:p>
        </w:tc>
      </w:tr>
      <w:tr w:rsidR="0073442B" w:rsidRPr="00307EED" w:rsidTr="000C5F94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3442B" w:rsidRPr="00307EED" w:rsidRDefault="0073442B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3442B" w:rsidRPr="00307EED" w:rsidRDefault="0073442B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licencie</w:t>
            </w:r>
          </w:p>
        </w:tc>
      </w:tr>
      <w:tr w:rsidR="0073442B" w:rsidRPr="00307EED" w:rsidTr="000C5F94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3442B" w:rsidRPr="00307EED" w:rsidRDefault="0073442B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3442B" w:rsidRPr="00307EED" w:rsidRDefault="0073442B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transfery</w:t>
            </w:r>
          </w:p>
        </w:tc>
      </w:tr>
      <w:tr w:rsidR="0073442B" w:rsidRPr="00307EED" w:rsidTr="000C5F94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3442B" w:rsidRPr="00307EED" w:rsidRDefault="0073442B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3442B" w:rsidRPr="00307EED" w:rsidRDefault="0073442B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know -how</w:t>
            </w:r>
          </w:p>
        </w:tc>
      </w:tr>
      <w:tr w:rsidR="0073442B" w:rsidRPr="00307EED" w:rsidTr="000C5F94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3442B" w:rsidRPr="00307EED" w:rsidRDefault="0073442B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3442B" w:rsidRPr="00307EED" w:rsidRDefault="0073442B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úver, pôžička</w:t>
            </w:r>
          </w:p>
        </w:tc>
      </w:tr>
      <w:tr w:rsidR="0073442B" w:rsidRPr="00307EED" w:rsidTr="000C5F94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3442B" w:rsidRPr="00307EED" w:rsidRDefault="0073442B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3442B" w:rsidRPr="00307EED" w:rsidRDefault="0073442B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výpomoc</w:t>
            </w:r>
          </w:p>
        </w:tc>
      </w:tr>
      <w:tr w:rsidR="0073442B" w:rsidRPr="00307EED" w:rsidTr="000C5F94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3442B" w:rsidRPr="00307EED" w:rsidRDefault="0073442B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3442B" w:rsidRPr="00307EED" w:rsidRDefault="0073442B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záruka</w:t>
            </w:r>
          </w:p>
        </w:tc>
      </w:tr>
      <w:tr w:rsidR="0073442B" w:rsidRPr="00307EED" w:rsidTr="000C5F94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3442B" w:rsidRPr="00307EED" w:rsidRDefault="0073442B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3442B" w:rsidRPr="00307EED" w:rsidRDefault="0073442B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iné obchody</w:t>
            </w:r>
          </w:p>
        </w:tc>
      </w:tr>
    </w:tbl>
    <w:p w:rsidR="0073442B" w:rsidRDefault="0073442B" w:rsidP="00B91406">
      <w:pPr>
        <w:rPr>
          <w:b/>
        </w:rPr>
      </w:pPr>
    </w:p>
    <w:p w:rsidR="0073442B" w:rsidRDefault="0073442B" w:rsidP="00B91406">
      <w:pPr>
        <w:rPr>
          <w:b/>
        </w:rPr>
      </w:pPr>
      <w:r w:rsidRPr="00BC7EC5">
        <w:rPr>
          <w:b/>
        </w:rPr>
        <w:t>Použité  skratky</w:t>
      </w:r>
    </w:p>
    <w:p w:rsidR="0073442B" w:rsidRDefault="0073442B" w:rsidP="00B91406"/>
    <w:p w:rsidR="0073442B" w:rsidRDefault="0073442B" w:rsidP="00B91406">
      <w:r>
        <w:t>kons. - konsolidovaný</w:t>
      </w:r>
    </w:p>
    <w:p w:rsidR="0073442B" w:rsidRDefault="0073442B" w:rsidP="00B91406">
      <w:r>
        <w:t>CP  - cenný papier</w:t>
      </w:r>
    </w:p>
    <w:p w:rsidR="0073442B" w:rsidRDefault="0073442B" w:rsidP="00B91406">
      <w:r>
        <w:t>DFM – dlhodobý finančný majetok</w:t>
      </w:r>
    </w:p>
    <w:p w:rsidR="0073442B" w:rsidRDefault="0073442B" w:rsidP="00B91406">
      <w:r>
        <w:t>DHM – dlhodobý hmotný majetok</w:t>
      </w:r>
    </w:p>
    <w:p w:rsidR="0073442B" w:rsidRDefault="0073442B" w:rsidP="00B91406">
      <w:r>
        <w:t>DIČ – daňové identifikačné číslo</w:t>
      </w:r>
    </w:p>
    <w:p w:rsidR="0073442B" w:rsidRDefault="0073442B" w:rsidP="00B91406">
      <w:r>
        <w:t>DNM – dlhodobý nehmotný majetok</w:t>
      </w:r>
    </w:p>
    <w:p w:rsidR="0073442B" w:rsidRDefault="0073442B" w:rsidP="00B91406">
      <w:r>
        <w:t>DÚJ – dcérska účtovná jednotka</w:t>
      </w:r>
    </w:p>
    <w:p w:rsidR="0073442B" w:rsidRDefault="0073442B" w:rsidP="00B91406">
      <w:r>
        <w:t>IČO – identifikačné číslo organizácie</w:t>
      </w:r>
    </w:p>
    <w:p w:rsidR="0073442B" w:rsidRDefault="0073442B" w:rsidP="00B91406">
      <w:r>
        <w:t>OP – opravná položka</w:t>
      </w:r>
    </w:p>
    <w:p w:rsidR="0073442B" w:rsidRDefault="0073442B" w:rsidP="00B91406">
      <w:r>
        <w:t>PSČ – poštové smerové číslo</w:t>
      </w:r>
    </w:p>
    <w:p w:rsidR="0073442B" w:rsidRDefault="0073442B" w:rsidP="00B91406">
      <w:r>
        <w:t>ÚJ – účtovná jednotka</w:t>
      </w:r>
    </w:p>
    <w:p w:rsidR="0073442B" w:rsidRDefault="0073442B" w:rsidP="00B91406">
      <w:r>
        <w:t>VI – vlastné imanie</w:t>
      </w:r>
    </w:p>
    <w:p w:rsidR="0073442B" w:rsidRDefault="0073442B" w:rsidP="00B91406">
      <w:r>
        <w:t>ZI – základné imanie</w:t>
      </w:r>
    </w:p>
    <w:p w:rsidR="0073442B" w:rsidRPr="00DE678D" w:rsidRDefault="0073442B" w:rsidP="00B91406"/>
    <w:p w:rsidR="0073442B" w:rsidRDefault="0073442B"/>
    <w:sectPr w:rsidR="0073442B" w:rsidSect="0044688E">
      <w:footerReference w:type="default" r:id="rId7"/>
      <w:pgSz w:w="11907" w:h="16839" w:code="9"/>
      <w:pgMar w:top="1440" w:right="851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13E6" w:rsidRDefault="006613E6">
      <w:r>
        <w:separator/>
      </w:r>
    </w:p>
  </w:endnote>
  <w:endnote w:type="continuationSeparator" w:id="0">
    <w:p w:rsidR="006613E6" w:rsidRDefault="006613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FuturaTEE-Book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5180" w:rsidRDefault="00825180" w:rsidP="000C5F94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47A4D">
      <w:rPr>
        <w:noProof/>
      </w:rPr>
      <w:t>8</w:t>
    </w:r>
    <w:r>
      <w:rPr>
        <w:noProof/>
      </w:rPr>
      <w:fldChar w:fldCharType="end"/>
    </w:r>
  </w:p>
  <w:p w:rsidR="00825180" w:rsidRDefault="00825180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13E6" w:rsidRDefault="006613E6">
      <w:r>
        <w:separator/>
      </w:r>
    </w:p>
  </w:footnote>
  <w:footnote w:type="continuationSeparator" w:id="0">
    <w:p w:rsidR="006613E6" w:rsidRDefault="006613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91406"/>
    <w:rsid w:val="00001E1E"/>
    <w:rsid w:val="00003103"/>
    <w:rsid w:val="000179DC"/>
    <w:rsid w:val="00020F8F"/>
    <w:rsid w:val="00034600"/>
    <w:rsid w:val="00044077"/>
    <w:rsid w:val="00047292"/>
    <w:rsid w:val="00052F8B"/>
    <w:rsid w:val="0005304E"/>
    <w:rsid w:val="000601B0"/>
    <w:rsid w:val="00060DF8"/>
    <w:rsid w:val="00065850"/>
    <w:rsid w:val="000739A6"/>
    <w:rsid w:val="000774E5"/>
    <w:rsid w:val="00084313"/>
    <w:rsid w:val="000868DE"/>
    <w:rsid w:val="000902B6"/>
    <w:rsid w:val="000A4FEF"/>
    <w:rsid w:val="000B7455"/>
    <w:rsid w:val="000C5F94"/>
    <w:rsid w:val="000C63A8"/>
    <w:rsid w:val="000D4347"/>
    <w:rsid w:val="000D7105"/>
    <w:rsid w:val="000E14BD"/>
    <w:rsid w:val="000E6E81"/>
    <w:rsid w:val="000F00D1"/>
    <w:rsid w:val="000F0DF6"/>
    <w:rsid w:val="001312BF"/>
    <w:rsid w:val="00151AFA"/>
    <w:rsid w:val="001564E7"/>
    <w:rsid w:val="00156AAA"/>
    <w:rsid w:val="001634BC"/>
    <w:rsid w:val="00164477"/>
    <w:rsid w:val="00176AD8"/>
    <w:rsid w:val="00180861"/>
    <w:rsid w:val="00187FF3"/>
    <w:rsid w:val="00192F13"/>
    <w:rsid w:val="00193984"/>
    <w:rsid w:val="00196353"/>
    <w:rsid w:val="001A0672"/>
    <w:rsid w:val="001A1FD1"/>
    <w:rsid w:val="001A287A"/>
    <w:rsid w:val="001B09C4"/>
    <w:rsid w:val="001B6831"/>
    <w:rsid w:val="001B7CD1"/>
    <w:rsid w:val="001C0FB7"/>
    <w:rsid w:val="001C2577"/>
    <w:rsid w:val="001C5D4C"/>
    <w:rsid w:val="001D5258"/>
    <w:rsid w:val="001E1381"/>
    <w:rsid w:val="001E49E5"/>
    <w:rsid w:val="001E794D"/>
    <w:rsid w:val="00211D1B"/>
    <w:rsid w:val="00212D3C"/>
    <w:rsid w:val="00220557"/>
    <w:rsid w:val="002205C5"/>
    <w:rsid w:val="00220973"/>
    <w:rsid w:val="0022447F"/>
    <w:rsid w:val="00224663"/>
    <w:rsid w:val="00225C74"/>
    <w:rsid w:val="002265CC"/>
    <w:rsid w:val="002359E3"/>
    <w:rsid w:val="00244DC9"/>
    <w:rsid w:val="0025148C"/>
    <w:rsid w:val="00254D76"/>
    <w:rsid w:val="00263E08"/>
    <w:rsid w:val="00265CC0"/>
    <w:rsid w:val="00267600"/>
    <w:rsid w:val="0027429E"/>
    <w:rsid w:val="00277D73"/>
    <w:rsid w:val="0028309C"/>
    <w:rsid w:val="002A46B5"/>
    <w:rsid w:val="002A5796"/>
    <w:rsid w:val="002A63B6"/>
    <w:rsid w:val="002A66B8"/>
    <w:rsid w:val="002E2CE3"/>
    <w:rsid w:val="002E75A2"/>
    <w:rsid w:val="002F71D7"/>
    <w:rsid w:val="0030113D"/>
    <w:rsid w:val="00307EED"/>
    <w:rsid w:val="003118E7"/>
    <w:rsid w:val="00315624"/>
    <w:rsid w:val="003171B2"/>
    <w:rsid w:val="00320F29"/>
    <w:rsid w:val="00323806"/>
    <w:rsid w:val="00325887"/>
    <w:rsid w:val="00331860"/>
    <w:rsid w:val="0033429D"/>
    <w:rsid w:val="0034592C"/>
    <w:rsid w:val="003465AC"/>
    <w:rsid w:val="003515BC"/>
    <w:rsid w:val="0035352B"/>
    <w:rsid w:val="003604FC"/>
    <w:rsid w:val="00361962"/>
    <w:rsid w:val="00366CA2"/>
    <w:rsid w:val="00367B46"/>
    <w:rsid w:val="00370065"/>
    <w:rsid w:val="0037275B"/>
    <w:rsid w:val="003823E0"/>
    <w:rsid w:val="00382655"/>
    <w:rsid w:val="003920E7"/>
    <w:rsid w:val="003A5D55"/>
    <w:rsid w:val="003B6C72"/>
    <w:rsid w:val="003C0B92"/>
    <w:rsid w:val="003C69A3"/>
    <w:rsid w:val="003C7729"/>
    <w:rsid w:val="003C7C16"/>
    <w:rsid w:val="003E0D5C"/>
    <w:rsid w:val="003E10CD"/>
    <w:rsid w:val="003E5BE8"/>
    <w:rsid w:val="003E7088"/>
    <w:rsid w:val="003F5253"/>
    <w:rsid w:val="003F57EB"/>
    <w:rsid w:val="00400B6D"/>
    <w:rsid w:val="004029AE"/>
    <w:rsid w:val="00403602"/>
    <w:rsid w:val="00411D8B"/>
    <w:rsid w:val="0044066C"/>
    <w:rsid w:val="0044688E"/>
    <w:rsid w:val="00447448"/>
    <w:rsid w:val="004506BB"/>
    <w:rsid w:val="00453B94"/>
    <w:rsid w:val="0045710F"/>
    <w:rsid w:val="00462BF0"/>
    <w:rsid w:val="00463D27"/>
    <w:rsid w:val="0047535F"/>
    <w:rsid w:val="00475B5F"/>
    <w:rsid w:val="0048332B"/>
    <w:rsid w:val="00483C79"/>
    <w:rsid w:val="004A3164"/>
    <w:rsid w:val="004B6DF2"/>
    <w:rsid w:val="004B7BFF"/>
    <w:rsid w:val="004C2789"/>
    <w:rsid w:val="004D6666"/>
    <w:rsid w:val="004E61FC"/>
    <w:rsid w:val="004F369E"/>
    <w:rsid w:val="004F3A8C"/>
    <w:rsid w:val="004F5DC5"/>
    <w:rsid w:val="004F67E2"/>
    <w:rsid w:val="005020FB"/>
    <w:rsid w:val="0050453E"/>
    <w:rsid w:val="00506963"/>
    <w:rsid w:val="00512E6F"/>
    <w:rsid w:val="00514271"/>
    <w:rsid w:val="0051467B"/>
    <w:rsid w:val="00516BB3"/>
    <w:rsid w:val="00517A7A"/>
    <w:rsid w:val="00521E68"/>
    <w:rsid w:val="00525A7B"/>
    <w:rsid w:val="00526DDF"/>
    <w:rsid w:val="005305C7"/>
    <w:rsid w:val="00530E38"/>
    <w:rsid w:val="00531E9C"/>
    <w:rsid w:val="005339B3"/>
    <w:rsid w:val="00540939"/>
    <w:rsid w:val="00541CBB"/>
    <w:rsid w:val="00546F78"/>
    <w:rsid w:val="005521CB"/>
    <w:rsid w:val="0055440A"/>
    <w:rsid w:val="00566BBE"/>
    <w:rsid w:val="0058670B"/>
    <w:rsid w:val="005A013E"/>
    <w:rsid w:val="005A3FF4"/>
    <w:rsid w:val="005B2532"/>
    <w:rsid w:val="005B28C4"/>
    <w:rsid w:val="005B5951"/>
    <w:rsid w:val="005B7D7B"/>
    <w:rsid w:val="005D444A"/>
    <w:rsid w:val="005E396B"/>
    <w:rsid w:val="005F3B9D"/>
    <w:rsid w:val="00600DFF"/>
    <w:rsid w:val="00601C9E"/>
    <w:rsid w:val="00613CF3"/>
    <w:rsid w:val="00622293"/>
    <w:rsid w:val="00623BDE"/>
    <w:rsid w:val="00623C99"/>
    <w:rsid w:val="00623D5A"/>
    <w:rsid w:val="00640C1B"/>
    <w:rsid w:val="00644D43"/>
    <w:rsid w:val="0064660C"/>
    <w:rsid w:val="00657041"/>
    <w:rsid w:val="00660D2D"/>
    <w:rsid w:val="006613E6"/>
    <w:rsid w:val="00664C82"/>
    <w:rsid w:val="0067002D"/>
    <w:rsid w:val="00682359"/>
    <w:rsid w:val="006823D6"/>
    <w:rsid w:val="0068287C"/>
    <w:rsid w:val="0069003B"/>
    <w:rsid w:val="006A4B83"/>
    <w:rsid w:val="006C2BCB"/>
    <w:rsid w:val="006E16AB"/>
    <w:rsid w:val="006E4487"/>
    <w:rsid w:val="006F5CC7"/>
    <w:rsid w:val="0070743D"/>
    <w:rsid w:val="007079C1"/>
    <w:rsid w:val="00707C8E"/>
    <w:rsid w:val="00711064"/>
    <w:rsid w:val="00712532"/>
    <w:rsid w:val="00721431"/>
    <w:rsid w:val="0073442B"/>
    <w:rsid w:val="00735833"/>
    <w:rsid w:val="007413D2"/>
    <w:rsid w:val="00741864"/>
    <w:rsid w:val="00742C1A"/>
    <w:rsid w:val="007433F5"/>
    <w:rsid w:val="00745E55"/>
    <w:rsid w:val="00747B2F"/>
    <w:rsid w:val="00753653"/>
    <w:rsid w:val="00755A2C"/>
    <w:rsid w:val="00757341"/>
    <w:rsid w:val="00757A38"/>
    <w:rsid w:val="0076019F"/>
    <w:rsid w:val="007603AB"/>
    <w:rsid w:val="00770F5F"/>
    <w:rsid w:val="00773AF1"/>
    <w:rsid w:val="007760BE"/>
    <w:rsid w:val="007853EE"/>
    <w:rsid w:val="007856E4"/>
    <w:rsid w:val="007869D8"/>
    <w:rsid w:val="00794E76"/>
    <w:rsid w:val="007A7AB4"/>
    <w:rsid w:val="007B209F"/>
    <w:rsid w:val="007C40F2"/>
    <w:rsid w:val="007C686B"/>
    <w:rsid w:val="007D4DCC"/>
    <w:rsid w:val="007F2BF6"/>
    <w:rsid w:val="007F480F"/>
    <w:rsid w:val="008100E0"/>
    <w:rsid w:val="00815F6E"/>
    <w:rsid w:val="00825180"/>
    <w:rsid w:val="008257F9"/>
    <w:rsid w:val="00842038"/>
    <w:rsid w:val="0084205B"/>
    <w:rsid w:val="0084363C"/>
    <w:rsid w:val="00843ED4"/>
    <w:rsid w:val="0084728F"/>
    <w:rsid w:val="00860333"/>
    <w:rsid w:val="00864759"/>
    <w:rsid w:val="00865D11"/>
    <w:rsid w:val="00866D4C"/>
    <w:rsid w:val="00867974"/>
    <w:rsid w:val="00871D99"/>
    <w:rsid w:val="00874CB0"/>
    <w:rsid w:val="008764A5"/>
    <w:rsid w:val="008768D1"/>
    <w:rsid w:val="008A27B8"/>
    <w:rsid w:val="008A3181"/>
    <w:rsid w:val="008A438B"/>
    <w:rsid w:val="008A55B4"/>
    <w:rsid w:val="008A7C83"/>
    <w:rsid w:val="008B7919"/>
    <w:rsid w:val="008C1CB9"/>
    <w:rsid w:val="008C74A6"/>
    <w:rsid w:val="008D2546"/>
    <w:rsid w:val="008D6F65"/>
    <w:rsid w:val="008E3836"/>
    <w:rsid w:val="008E3D43"/>
    <w:rsid w:val="008E418F"/>
    <w:rsid w:val="008E42B0"/>
    <w:rsid w:val="008E4CC3"/>
    <w:rsid w:val="008E711F"/>
    <w:rsid w:val="008E78DE"/>
    <w:rsid w:val="008F4E43"/>
    <w:rsid w:val="008F5A07"/>
    <w:rsid w:val="00907263"/>
    <w:rsid w:val="00913F12"/>
    <w:rsid w:val="0092125E"/>
    <w:rsid w:val="009319E3"/>
    <w:rsid w:val="009411D8"/>
    <w:rsid w:val="009563A4"/>
    <w:rsid w:val="00962A9C"/>
    <w:rsid w:val="00963120"/>
    <w:rsid w:val="00980958"/>
    <w:rsid w:val="00985B66"/>
    <w:rsid w:val="00993C5C"/>
    <w:rsid w:val="009B020A"/>
    <w:rsid w:val="009B0B83"/>
    <w:rsid w:val="009B11C0"/>
    <w:rsid w:val="009B4DF0"/>
    <w:rsid w:val="009B6505"/>
    <w:rsid w:val="009C7191"/>
    <w:rsid w:val="009C7DE1"/>
    <w:rsid w:val="009D052B"/>
    <w:rsid w:val="009D7CF4"/>
    <w:rsid w:val="009E488F"/>
    <w:rsid w:val="009E529D"/>
    <w:rsid w:val="009F1310"/>
    <w:rsid w:val="009F19BC"/>
    <w:rsid w:val="009F2DF1"/>
    <w:rsid w:val="009F438D"/>
    <w:rsid w:val="009F6C93"/>
    <w:rsid w:val="00A01C97"/>
    <w:rsid w:val="00A02D65"/>
    <w:rsid w:val="00A07015"/>
    <w:rsid w:val="00A137D5"/>
    <w:rsid w:val="00A14FA3"/>
    <w:rsid w:val="00A206F7"/>
    <w:rsid w:val="00A248C1"/>
    <w:rsid w:val="00A25E96"/>
    <w:rsid w:val="00A350E5"/>
    <w:rsid w:val="00A373FF"/>
    <w:rsid w:val="00A40488"/>
    <w:rsid w:val="00A42B4B"/>
    <w:rsid w:val="00A4575A"/>
    <w:rsid w:val="00A47364"/>
    <w:rsid w:val="00A57C3E"/>
    <w:rsid w:val="00A70DF1"/>
    <w:rsid w:val="00A77995"/>
    <w:rsid w:val="00A934B7"/>
    <w:rsid w:val="00A958CF"/>
    <w:rsid w:val="00A95AE8"/>
    <w:rsid w:val="00AA6CE9"/>
    <w:rsid w:val="00AC3365"/>
    <w:rsid w:val="00AD02F5"/>
    <w:rsid w:val="00AD436A"/>
    <w:rsid w:val="00AD490F"/>
    <w:rsid w:val="00AE0CDD"/>
    <w:rsid w:val="00AE37CE"/>
    <w:rsid w:val="00AE613A"/>
    <w:rsid w:val="00B00C57"/>
    <w:rsid w:val="00B01EFC"/>
    <w:rsid w:val="00B0534F"/>
    <w:rsid w:val="00B134A3"/>
    <w:rsid w:val="00B136A8"/>
    <w:rsid w:val="00B17A56"/>
    <w:rsid w:val="00B316ED"/>
    <w:rsid w:val="00B316F9"/>
    <w:rsid w:val="00B328DF"/>
    <w:rsid w:val="00B32BEF"/>
    <w:rsid w:val="00B332B4"/>
    <w:rsid w:val="00B41EAA"/>
    <w:rsid w:val="00B622A2"/>
    <w:rsid w:val="00B831FF"/>
    <w:rsid w:val="00B8641F"/>
    <w:rsid w:val="00B91406"/>
    <w:rsid w:val="00B9702D"/>
    <w:rsid w:val="00BA0D8D"/>
    <w:rsid w:val="00BA0E08"/>
    <w:rsid w:val="00BA451D"/>
    <w:rsid w:val="00BA451E"/>
    <w:rsid w:val="00BA69E8"/>
    <w:rsid w:val="00BA767D"/>
    <w:rsid w:val="00BC64EB"/>
    <w:rsid w:val="00BC7EC5"/>
    <w:rsid w:val="00BD58FB"/>
    <w:rsid w:val="00BE1532"/>
    <w:rsid w:val="00BE1E38"/>
    <w:rsid w:val="00BE4CB9"/>
    <w:rsid w:val="00BE5BB6"/>
    <w:rsid w:val="00BF048B"/>
    <w:rsid w:val="00C02266"/>
    <w:rsid w:val="00C04E9B"/>
    <w:rsid w:val="00C1056B"/>
    <w:rsid w:val="00C10582"/>
    <w:rsid w:val="00C1545D"/>
    <w:rsid w:val="00C20771"/>
    <w:rsid w:val="00C25506"/>
    <w:rsid w:val="00C261DF"/>
    <w:rsid w:val="00C3074D"/>
    <w:rsid w:val="00C3351A"/>
    <w:rsid w:val="00C350FC"/>
    <w:rsid w:val="00C364A8"/>
    <w:rsid w:val="00C443A8"/>
    <w:rsid w:val="00C47A4D"/>
    <w:rsid w:val="00C549B4"/>
    <w:rsid w:val="00C60140"/>
    <w:rsid w:val="00C616B5"/>
    <w:rsid w:val="00C70DC9"/>
    <w:rsid w:val="00C75597"/>
    <w:rsid w:val="00C756CA"/>
    <w:rsid w:val="00C76A82"/>
    <w:rsid w:val="00C8780F"/>
    <w:rsid w:val="00C92AEF"/>
    <w:rsid w:val="00CA7443"/>
    <w:rsid w:val="00CB4E3F"/>
    <w:rsid w:val="00CC1C07"/>
    <w:rsid w:val="00CD0F73"/>
    <w:rsid w:val="00CD756B"/>
    <w:rsid w:val="00CE75B1"/>
    <w:rsid w:val="00CF16ED"/>
    <w:rsid w:val="00CF5B49"/>
    <w:rsid w:val="00D2341E"/>
    <w:rsid w:val="00D26E3D"/>
    <w:rsid w:val="00D27A00"/>
    <w:rsid w:val="00D34CED"/>
    <w:rsid w:val="00D36E0C"/>
    <w:rsid w:val="00D430D9"/>
    <w:rsid w:val="00D4337A"/>
    <w:rsid w:val="00D53E54"/>
    <w:rsid w:val="00D5589F"/>
    <w:rsid w:val="00D60740"/>
    <w:rsid w:val="00D635B8"/>
    <w:rsid w:val="00D63C85"/>
    <w:rsid w:val="00D6661A"/>
    <w:rsid w:val="00D71DBB"/>
    <w:rsid w:val="00D75439"/>
    <w:rsid w:val="00D77C87"/>
    <w:rsid w:val="00D8174B"/>
    <w:rsid w:val="00D911D9"/>
    <w:rsid w:val="00DB3863"/>
    <w:rsid w:val="00DC2BE7"/>
    <w:rsid w:val="00DC4582"/>
    <w:rsid w:val="00DC4AB2"/>
    <w:rsid w:val="00DD3D5B"/>
    <w:rsid w:val="00DE2DEF"/>
    <w:rsid w:val="00DE373D"/>
    <w:rsid w:val="00DE678D"/>
    <w:rsid w:val="00DE79FA"/>
    <w:rsid w:val="00DF1010"/>
    <w:rsid w:val="00DF690E"/>
    <w:rsid w:val="00E06D30"/>
    <w:rsid w:val="00E11C44"/>
    <w:rsid w:val="00E139CA"/>
    <w:rsid w:val="00E14BB9"/>
    <w:rsid w:val="00E200FC"/>
    <w:rsid w:val="00E3094B"/>
    <w:rsid w:val="00E34FC8"/>
    <w:rsid w:val="00E40BC9"/>
    <w:rsid w:val="00E47592"/>
    <w:rsid w:val="00E67E5A"/>
    <w:rsid w:val="00E82367"/>
    <w:rsid w:val="00E929FF"/>
    <w:rsid w:val="00E96184"/>
    <w:rsid w:val="00EA0B60"/>
    <w:rsid w:val="00EA0E52"/>
    <w:rsid w:val="00EA3AC6"/>
    <w:rsid w:val="00EB47CF"/>
    <w:rsid w:val="00EC0AC0"/>
    <w:rsid w:val="00EC2421"/>
    <w:rsid w:val="00EC333D"/>
    <w:rsid w:val="00EC674A"/>
    <w:rsid w:val="00ED0345"/>
    <w:rsid w:val="00ED2972"/>
    <w:rsid w:val="00ED2D49"/>
    <w:rsid w:val="00ED6AD4"/>
    <w:rsid w:val="00EE27BF"/>
    <w:rsid w:val="00EF3D95"/>
    <w:rsid w:val="00EF41B6"/>
    <w:rsid w:val="00EF4BB2"/>
    <w:rsid w:val="00F0165D"/>
    <w:rsid w:val="00F07207"/>
    <w:rsid w:val="00F07462"/>
    <w:rsid w:val="00F10A6C"/>
    <w:rsid w:val="00F11519"/>
    <w:rsid w:val="00F1454E"/>
    <w:rsid w:val="00F17554"/>
    <w:rsid w:val="00F213D4"/>
    <w:rsid w:val="00F25490"/>
    <w:rsid w:val="00F3410E"/>
    <w:rsid w:val="00F51335"/>
    <w:rsid w:val="00F570AE"/>
    <w:rsid w:val="00F61843"/>
    <w:rsid w:val="00F61B3E"/>
    <w:rsid w:val="00F63333"/>
    <w:rsid w:val="00F66771"/>
    <w:rsid w:val="00F76BCB"/>
    <w:rsid w:val="00F84009"/>
    <w:rsid w:val="00F84E39"/>
    <w:rsid w:val="00F87DBF"/>
    <w:rsid w:val="00F9249F"/>
    <w:rsid w:val="00FB2934"/>
    <w:rsid w:val="00FC295D"/>
    <w:rsid w:val="00FC2DA6"/>
    <w:rsid w:val="00FD25A9"/>
    <w:rsid w:val="00FD58B5"/>
    <w:rsid w:val="00FE0DC8"/>
    <w:rsid w:val="00FE42BA"/>
    <w:rsid w:val="00FE42C0"/>
    <w:rsid w:val="00FE7D6E"/>
    <w:rsid w:val="00FF04FE"/>
    <w:rsid w:val="00FF0AD8"/>
    <w:rsid w:val="00FF32DF"/>
    <w:rsid w:val="00FF392D"/>
    <w:rsid w:val="00FF4297"/>
    <w:rsid w:val="00FF4961"/>
    <w:rsid w:val="00FF5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105EC1FA-0A81-4021-84D6-F083869E3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91406"/>
    <w:rPr>
      <w:rFonts w:ascii="Arial Narrow" w:hAnsi="Arial Narrow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B9140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B9140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B9140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B9140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B9140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B91406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B91406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B91406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B91406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B91406"/>
    <w:rPr>
      <w:rFonts w:ascii="Cambria" w:hAnsi="Cambria" w:cs="Times New Roman"/>
      <w:b/>
      <w:bCs/>
      <w:kern w:val="32"/>
      <w:sz w:val="32"/>
      <w:szCs w:val="32"/>
      <w:lang w:val="sk-SK" w:eastAsia="en-US" w:bidi="ar-SA"/>
    </w:rPr>
  </w:style>
  <w:style w:type="character" w:customStyle="1" w:styleId="Nadpis2Char">
    <w:name w:val="Nadpis 2 Char"/>
    <w:link w:val="Nadpis2"/>
    <w:uiPriority w:val="99"/>
    <w:locked/>
    <w:rsid w:val="00B91406"/>
    <w:rPr>
      <w:rFonts w:ascii="Cambria" w:hAnsi="Cambria" w:cs="Times New Roman"/>
      <w:b/>
      <w:bCs/>
      <w:i/>
      <w:iCs/>
      <w:sz w:val="28"/>
      <w:szCs w:val="28"/>
      <w:lang w:val="sk-SK" w:eastAsia="en-US" w:bidi="ar-SA"/>
    </w:rPr>
  </w:style>
  <w:style w:type="character" w:customStyle="1" w:styleId="Nadpis3Char">
    <w:name w:val="Nadpis 3 Char"/>
    <w:link w:val="Nadpis3"/>
    <w:uiPriority w:val="99"/>
    <w:locked/>
    <w:rsid w:val="00B91406"/>
    <w:rPr>
      <w:rFonts w:ascii="Cambria" w:hAnsi="Cambria" w:cs="Times New Roman"/>
      <w:b/>
      <w:bCs/>
      <w:sz w:val="26"/>
      <w:szCs w:val="26"/>
      <w:lang w:val="sk-SK" w:eastAsia="en-US" w:bidi="ar-SA"/>
    </w:rPr>
  </w:style>
  <w:style w:type="character" w:customStyle="1" w:styleId="Nadpis4Char">
    <w:name w:val="Nadpis 4 Char"/>
    <w:link w:val="Nadpis4"/>
    <w:uiPriority w:val="99"/>
    <w:locked/>
    <w:rsid w:val="00B91406"/>
    <w:rPr>
      <w:rFonts w:ascii="Arial Narrow" w:hAnsi="Arial Narrow" w:cs="Times New Roman"/>
      <w:b/>
      <w:bCs/>
      <w:sz w:val="28"/>
      <w:szCs w:val="28"/>
      <w:lang w:val="sk-SK" w:eastAsia="en-US" w:bidi="ar-SA"/>
    </w:rPr>
  </w:style>
  <w:style w:type="character" w:customStyle="1" w:styleId="Nadpis5Char">
    <w:name w:val="Nadpis 5 Char"/>
    <w:link w:val="Nadpis5"/>
    <w:uiPriority w:val="99"/>
    <w:locked/>
    <w:rsid w:val="00B91406"/>
    <w:rPr>
      <w:rFonts w:ascii="Arial Narrow" w:hAnsi="Arial Narrow" w:cs="Times New Roman"/>
      <w:b/>
      <w:bCs/>
      <w:i/>
      <w:iCs/>
      <w:sz w:val="26"/>
      <w:szCs w:val="26"/>
      <w:lang w:val="sk-SK" w:eastAsia="en-US" w:bidi="ar-SA"/>
    </w:rPr>
  </w:style>
  <w:style w:type="character" w:customStyle="1" w:styleId="Nadpis6Char">
    <w:name w:val="Nadpis 6 Char"/>
    <w:link w:val="Nadpis6"/>
    <w:uiPriority w:val="99"/>
    <w:semiHidden/>
    <w:locked/>
    <w:rsid w:val="00B91406"/>
    <w:rPr>
      <w:rFonts w:ascii="Arial Narrow" w:hAnsi="Arial Narrow" w:cs="Times New Roman"/>
      <w:b/>
      <w:bCs/>
      <w:sz w:val="22"/>
      <w:szCs w:val="22"/>
      <w:lang w:val="sk-SK" w:eastAsia="en-US" w:bidi="ar-SA"/>
    </w:rPr>
  </w:style>
  <w:style w:type="character" w:customStyle="1" w:styleId="Nadpis7Char">
    <w:name w:val="Nadpis 7 Char"/>
    <w:link w:val="Nadpis7"/>
    <w:uiPriority w:val="99"/>
    <w:semiHidden/>
    <w:locked/>
    <w:rsid w:val="00B91406"/>
    <w:rPr>
      <w:rFonts w:ascii="Arial Narrow" w:hAnsi="Arial Narrow" w:cs="Times New Roman"/>
      <w:sz w:val="24"/>
      <w:szCs w:val="24"/>
      <w:lang w:val="sk-SK" w:eastAsia="en-US" w:bidi="ar-SA"/>
    </w:rPr>
  </w:style>
  <w:style w:type="character" w:customStyle="1" w:styleId="Nadpis8Char">
    <w:name w:val="Nadpis 8 Char"/>
    <w:link w:val="Nadpis8"/>
    <w:uiPriority w:val="99"/>
    <w:semiHidden/>
    <w:locked/>
    <w:rsid w:val="00B91406"/>
    <w:rPr>
      <w:rFonts w:ascii="Arial Narrow" w:hAnsi="Arial Narrow" w:cs="Times New Roman"/>
      <w:i/>
      <w:iCs/>
      <w:sz w:val="24"/>
      <w:szCs w:val="24"/>
      <w:lang w:val="sk-SK" w:eastAsia="en-US" w:bidi="ar-SA"/>
    </w:rPr>
  </w:style>
  <w:style w:type="character" w:customStyle="1" w:styleId="Nadpis9Char">
    <w:name w:val="Nadpis 9 Char"/>
    <w:link w:val="Nadpis9"/>
    <w:uiPriority w:val="99"/>
    <w:semiHidden/>
    <w:locked/>
    <w:rsid w:val="00B91406"/>
    <w:rPr>
      <w:rFonts w:ascii="Cambria" w:hAnsi="Cambria" w:cs="Times New Roman"/>
      <w:sz w:val="22"/>
      <w:szCs w:val="22"/>
      <w:lang w:val="sk-SK" w:eastAsia="en-US" w:bidi="ar-SA"/>
    </w:rPr>
  </w:style>
  <w:style w:type="paragraph" w:styleId="Nzov">
    <w:name w:val="Title"/>
    <w:basedOn w:val="Normlny"/>
    <w:next w:val="Normlny"/>
    <w:link w:val="NzovChar"/>
    <w:uiPriority w:val="99"/>
    <w:qFormat/>
    <w:rsid w:val="00B9140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sid w:val="00B91406"/>
    <w:rPr>
      <w:rFonts w:ascii="Arial Narrow" w:hAnsi="Arial Narrow" w:cs="Times New Roman"/>
      <w:b/>
      <w:bCs/>
      <w:kern w:val="28"/>
      <w:sz w:val="32"/>
      <w:szCs w:val="32"/>
      <w:lang w:val="sk-SK" w:eastAsia="en-US" w:bidi="ar-SA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B91406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link w:val="Podtitul"/>
    <w:uiPriority w:val="99"/>
    <w:locked/>
    <w:rsid w:val="00B91406"/>
    <w:rPr>
      <w:rFonts w:ascii="Cambria" w:hAnsi="Cambria" w:cs="Times New Roman"/>
      <w:sz w:val="24"/>
      <w:szCs w:val="24"/>
      <w:lang w:val="sk-SK" w:eastAsia="en-US" w:bidi="ar-SA"/>
    </w:rPr>
  </w:style>
  <w:style w:type="character" w:styleId="Siln">
    <w:name w:val="Strong"/>
    <w:uiPriority w:val="99"/>
    <w:qFormat/>
    <w:rsid w:val="00B91406"/>
    <w:rPr>
      <w:rFonts w:cs="Times New Roman"/>
      <w:b/>
      <w:bCs/>
    </w:rPr>
  </w:style>
  <w:style w:type="character" w:styleId="Zvraznenie">
    <w:name w:val="Emphasis"/>
    <w:uiPriority w:val="99"/>
    <w:qFormat/>
    <w:rsid w:val="00B91406"/>
    <w:rPr>
      <w:rFonts w:ascii="Calibri" w:hAnsi="Calibri" w:cs="Times New Roman"/>
      <w:b/>
      <w:i/>
      <w:iCs/>
    </w:rPr>
  </w:style>
  <w:style w:type="paragraph" w:customStyle="1" w:styleId="TopHeader">
    <w:name w:val="Top Header"/>
    <w:basedOn w:val="Normlny"/>
    <w:uiPriority w:val="99"/>
    <w:rsid w:val="00B91406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B91406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link w:val="Zkladntext"/>
    <w:uiPriority w:val="99"/>
    <w:locked/>
    <w:rsid w:val="00B91406"/>
    <w:rPr>
      <w:rFonts w:cs="Times New Roman"/>
      <w:b/>
      <w:bCs/>
      <w:sz w:val="24"/>
      <w:szCs w:val="24"/>
      <w:lang w:val="sk-SK" w:eastAsia="cs-CZ" w:bidi="ar-SA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B91406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B91406"/>
    <w:rPr>
      <w:rFonts w:cs="Times New Roman"/>
      <w:lang w:val="sk-SK" w:eastAsia="cs-CZ" w:bidi="ar-SA"/>
    </w:rPr>
  </w:style>
  <w:style w:type="paragraph" w:styleId="Zkladntext2">
    <w:name w:val="Body Text 2"/>
    <w:basedOn w:val="Normlny"/>
    <w:link w:val="Zkladntext2Char"/>
    <w:uiPriority w:val="99"/>
    <w:rsid w:val="00B91406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link w:val="Zkladntext2"/>
    <w:uiPriority w:val="99"/>
    <w:locked/>
    <w:rsid w:val="00B91406"/>
    <w:rPr>
      <w:rFonts w:cs="Times New Roman"/>
      <w:sz w:val="24"/>
      <w:szCs w:val="24"/>
      <w:lang w:val="sk-SK" w:eastAsia="cs-CZ" w:bidi="ar-SA"/>
    </w:rPr>
  </w:style>
  <w:style w:type="paragraph" w:styleId="Zarkazkladnhotextu2">
    <w:name w:val="Body Text Indent 2"/>
    <w:basedOn w:val="Normlny"/>
    <w:link w:val="Zarkazkladnhotextu2Char"/>
    <w:uiPriority w:val="99"/>
    <w:rsid w:val="00B91406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locked/>
    <w:rsid w:val="00B91406"/>
    <w:rPr>
      <w:rFonts w:cs="Times New Roman"/>
      <w:sz w:val="24"/>
      <w:szCs w:val="24"/>
      <w:lang w:val="sk-SK" w:eastAsia="cs-CZ" w:bidi="ar-SA"/>
    </w:rPr>
  </w:style>
  <w:style w:type="paragraph" w:styleId="Pta">
    <w:name w:val="footer"/>
    <w:basedOn w:val="Normlny"/>
    <w:link w:val="PtaChar"/>
    <w:uiPriority w:val="99"/>
    <w:rsid w:val="00B91406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link w:val="Pta"/>
    <w:uiPriority w:val="99"/>
    <w:locked/>
    <w:rsid w:val="00B91406"/>
    <w:rPr>
      <w:rFonts w:cs="Times New Roman"/>
      <w:lang w:val="sk-SK" w:eastAsia="cs-CZ" w:bidi="ar-SA"/>
    </w:rPr>
  </w:style>
  <w:style w:type="character" w:styleId="slostrany">
    <w:name w:val="page number"/>
    <w:uiPriority w:val="99"/>
    <w:rsid w:val="00B91406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B91406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locked/>
    <w:rsid w:val="00B91406"/>
    <w:rPr>
      <w:rFonts w:cs="Times New Roman"/>
      <w:sz w:val="24"/>
      <w:szCs w:val="24"/>
      <w:lang w:val="sk-SK" w:eastAsia="cs-CZ" w:bidi="ar-SA"/>
    </w:rPr>
  </w:style>
  <w:style w:type="paragraph" w:styleId="Textbubliny">
    <w:name w:val="Balloon Text"/>
    <w:basedOn w:val="Normlny"/>
    <w:link w:val="TextbublinyChar"/>
    <w:uiPriority w:val="99"/>
    <w:semiHidden/>
    <w:rsid w:val="00B91406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sid w:val="00B91406"/>
    <w:rPr>
      <w:rFonts w:ascii="Tahoma" w:hAnsi="Tahoma" w:cs="Tahoma"/>
      <w:sz w:val="16"/>
      <w:szCs w:val="16"/>
      <w:lang w:val="sk-SK" w:eastAsia="cs-CZ" w:bidi="ar-SA"/>
    </w:rPr>
  </w:style>
  <w:style w:type="paragraph" w:styleId="Hlavika">
    <w:name w:val="header"/>
    <w:basedOn w:val="Normlny"/>
    <w:link w:val="HlavikaChar"/>
    <w:uiPriority w:val="99"/>
    <w:rsid w:val="00B91406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link w:val="Hlavika"/>
    <w:uiPriority w:val="99"/>
    <w:locked/>
    <w:rsid w:val="00B91406"/>
    <w:rPr>
      <w:rFonts w:cs="Times New Roman"/>
      <w:lang w:val="sk-SK" w:eastAsia="cs-CZ" w:bidi="ar-SA"/>
    </w:rPr>
  </w:style>
  <w:style w:type="table" w:styleId="Mriekatabuky">
    <w:name w:val="Table Grid"/>
    <w:basedOn w:val="Normlnatabuka"/>
    <w:uiPriority w:val="99"/>
    <w:rsid w:val="008E3D4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7987</Words>
  <Characters>45531</Characters>
  <Application>Microsoft Office Word</Application>
  <DocSecurity>0</DocSecurity>
  <Lines>379</Lines>
  <Paragraphs>106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k opatreniu č</vt:lpstr>
    </vt:vector>
  </TitlesOfParts>
  <Company>ATC</Company>
  <LinksUpToDate>false</LinksUpToDate>
  <CharactersWithSpaces>53412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Auditor</dc:creator>
  <cp:keywords/>
  <dc:description/>
  <cp:lastModifiedBy>Ivan Mrazko</cp:lastModifiedBy>
  <cp:revision>4</cp:revision>
  <cp:lastPrinted>2012-03-27T20:13:00Z</cp:lastPrinted>
  <dcterms:created xsi:type="dcterms:W3CDTF">2014-03-13T21:37:00Z</dcterms:created>
  <dcterms:modified xsi:type="dcterms:W3CDTF">2014-03-13T21:54:00Z</dcterms:modified>
</cp:coreProperties>
</file>