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Zostatková 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Hodnota za bežné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 účtovnom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5924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5924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zániku opodstatne-nosti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vyradenia majetku z účtovníctva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392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392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Nerozdelený zisk </w:t>
            </w:r>
            <w:r>
              <w:rPr>
                <w:rFonts w:ascii="Arial Narrow" w:hAnsi="Arial Narrow" w:cs="Arial Narrow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1310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7E331D" w:rsidRDefault="007E331D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7E331D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Štatutárne fondy </w:t>
            </w:r>
            <w:r>
              <w:rPr>
                <w:rFonts w:ascii="Arial Narrow" w:hAnsi="Arial Narrow" w:cs="Arial Narrow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E331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331D" w:rsidRDefault="007E33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7E331D" w:rsidRDefault="007E331D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7E331D" w:rsidRDefault="007E331D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7E331D" w:rsidRDefault="007E331D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7E331D" w:rsidSect="007E331D">
      <w:headerReference w:type="default" r:id="rId6"/>
      <w:footerReference w:type="default" r:id="rId7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0C14" w:rsidRDefault="000D0C14" w:rsidP="007E331D">
      <w:pPr>
        <w:spacing w:after="0" w:line="240" w:lineRule="auto"/>
      </w:pPr>
      <w:r>
        <w:separator/>
      </w:r>
    </w:p>
  </w:endnote>
  <w:endnote w:type="continuationSeparator" w:id="0">
    <w:p w:rsidR="000D0C14" w:rsidRDefault="000D0C14" w:rsidP="007E3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31D" w:rsidRDefault="007E331D">
    <w:pPr>
      <w:pStyle w:val="Pta"/>
      <w:jc w:val="center"/>
    </w:pPr>
    <w:fldSimple w:instr=" PAGE   \* MERGEFORMAT ">
      <w:r w:rsidR="00D96449">
        <w:rPr>
          <w:noProof/>
        </w:rPr>
        <w:t>2</w:t>
      </w:r>
    </w:fldSimple>
  </w:p>
  <w:p w:rsidR="007E331D" w:rsidRDefault="007E331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0C14" w:rsidRDefault="000D0C14" w:rsidP="007E331D">
      <w:pPr>
        <w:spacing w:after="0" w:line="240" w:lineRule="auto"/>
      </w:pPr>
      <w:r>
        <w:separator/>
      </w:r>
    </w:p>
  </w:footnote>
  <w:footnote w:type="continuationSeparator" w:id="0">
    <w:p w:rsidR="000D0C14" w:rsidRDefault="000D0C14" w:rsidP="007E3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31D" w:rsidRDefault="007E331D">
    <w:pPr>
      <w:pStyle w:val="Hlavika"/>
    </w:pPr>
    <w:r>
      <w:t>DIČ: 2023747561                   MirMan s.r.o.</w:t>
    </w:r>
    <w:r>
      <w:tab/>
    </w:r>
  </w:p>
  <w:p w:rsidR="007E331D" w:rsidRDefault="007E331D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E331D"/>
    <w:rsid w:val="000D0C14"/>
    <w:rsid w:val="007E331D"/>
    <w:rsid w:val="00D96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33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E331D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7E33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E331D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33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E33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4126</Words>
  <Characters>23519</Characters>
  <Application>Microsoft Office Word</Application>
  <DocSecurity>0</DocSecurity>
  <Lines>195</Lines>
  <Paragraphs>55</Paragraphs>
  <ScaleCrop>false</ScaleCrop>
  <Company/>
  <LinksUpToDate>false</LinksUpToDate>
  <CharactersWithSpaces>27590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romanko</dc:creator>
  <cp:lastModifiedBy>romanko</cp:lastModifiedBy>
  <cp:revision>2</cp:revision>
  <cp:lastPrinted>2014-03-15T13:09:00Z</cp:lastPrinted>
  <dcterms:created xsi:type="dcterms:W3CDTF">2014-03-15T13:10:00Z</dcterms:created>
  <dcterms:modified xsi:type="dcterms:W3CDTF">2014-03-15T13:10:00Z</dcterms:modified>
</cp:coreProperties>
</file>