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0ABF" w:rsidRDefault="00200ABF" w:rsidP="00200AB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Základné informácie o účtovnej jednotke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sz w:val="20"/>
          <w:szCs w:val="20"/>
        </w:rPr>
      </w:pPr>
    </w:p>
    <w:p w:rsidR="004F05D2" w:rsidRPr="004F05D2" w:rsidRDefault="00200ABF" w:rsidP="004F05D2">
      <w:pPr>
        <w:pStyle w:val="Odsekzoznamu"/>
        <w:numPr>
          <w:ilvl w:val="0"/>
          <w:numId w:val="14"/>
        </w:num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4F05D2">
        <w:rPr>
          <w:rFonts w:ascii="Arial" w:hAnsi="Arial" w:cs="Arial"/>
          <w:b/>
          <w:bCs/>
          <w:sz w:val="20"/>
          <w:szCs w:val="20"/>
        </w:rPr>
        <w:t>Meno a priezvisko fyzickej osoby alebo názov právnickej osoby, ktorá je zakladateľom alebo zriaďovateľom účtovnej jednotky:</w:t>
      </w:r>
      <w:r w:rsidR="00CD7FC2" w:rsidRPr="004F05D2">
        <w:rPr>
          <w:rFonts w:ascii="Arial" w:hAnsi="Arial" w:cs="Arial"/>
          <w:b/>
          <w:bCs/>
          <w:sz w:val="20"/>
          <w:szCs w:val="20"/>
        </w:rPr>
        <w:t xml:space="preserve"> </w:t>
      </w:r>
      <w:r w:rsidR="004F05D2" w:rsidRPr="004F05D2">
        <w:rPr>
          <w:rFonts w:ascii="Arial" w:hAnsi="Arial" w:cs="Arial"/>
          <w:b/>
          <w:bCs/>
          <w:sz w:val="20"/>
          <w:szCs w:val="20"/>
        </w:rPr>
        <w:t>3Gdesign, s.r.o., IČO: 46573666</w:t>
      </w:r>
    </w:p>
    <w:p w:rsidR="00200ABF" w:rsidRPr="004F05D2" w:rsidRDefault="00200ABF" w:rsidP="004F05D2">
      <w:pPr>
        <w:pStyle w:val="Odsekzoznamu"/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4F05D2">
        <w:rPr>
          <w:rFonts w:ascii="Arial" w:hAnsi="Arial" w:cs="Arial"/>
          <w:sz w:val="20"/>
          <w:szCs w:val="20"/>
        </w:rPr>
        <w:t xml:space="preserve">Trvalý pobyt alebo sídlo: </w:t>
      </w:r>
      <w:proofErr w:type="spellStart"/>
      <w:r w:rsidR="004F05D2">
        <w:rPr>
          <w:rFonts w:ascii="Arial" w:hAnsi="Arial" w:cs="Arial"/>
          <w:sz w:val="20"/>
          <w:szCs w:val="20"/>
        </w:rPr>
        <w:t>Rudohorská</w:t>
      </w:r>
      <w:proofErr w:type="spellEnd"/>
      <w:r w:rsidR="004F05D2">
        <w:rPr>
          <w:rFonts w:ascii="Arial" w:hAnsi="Arial" w:cs="Arial"/>
          <w:sz w:val="20"/>
          <w:szCs w:val="20"/>
        </w:rPr>
        <w:t xml:space="preserve"> 22, 974 11 Banská Bystrica</w:t>
      </w:r>
    </w:p>
    <w:p w:rsidR="00200ABF" w:rsidRPr="00B35CF7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4F05D2"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 xml:space="preserve">Dátum založenia alebo zriadenia účtovnej jednotky: </w:t>
      </w:r>
      <w:r w:rsidR="004F05D2">
        <w:rPr>
          <w:rFonts w:ascii="Arial" w:hAnsi="Arial" w:cs="Arial"/>
          <w:sz w:val="20"/>
          <w:szCs w:val="20"/>
        </w:rPr>
        <w:t>marec 2012</w:t>
      </w:r>
    </w:p>
    <w:p w:rsidR="00200ABF" w:rsidRPr="00B35CF7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tbl>
      <w:tblPr>
        <w:tblpPr w:leftFromText="141" w:rightFromText="141" w:vertAnchor="text" w:horzAnchor="margin" w:tblpXSpec="center" w:tblpY="619"/>
        <w:tblW w:w="10928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68"/>
        <w:gridCol w:w="3164"/>
        <w:gridCol w:w="3196"/>
      </w:tblGrid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 a priezvisko členov</w:t>
            </w:r>
          </w:p>
        </w:tc>
        <w:tc>
          <w:tcPr>
            <w:tcW w:w="3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CD7FC2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</w:t>
            </w:r>
            <w:r w:rsidR="004F05D2">
              <w:rPr>
                <w:rFonts w:ascii="Arial" w:hAnsi="Arial" w:cs="Arial"/>
                <w:sz w:val="16"/>
                <w:szCs w:val="16"/>
              </w:rPr>
              <w:t xml:space="preserve">gr. Tomáš </w:t>
            </w:r>
            <w:proofErr w:type="spellStart"/>
            <w:r w:rsidR="004F05D2">
              <w:rPr>
                <w:rFonts w:ascii="Arial" w:hAnsi="Arial" w:cs="Arial"/>
                <w:sz w:val="16"/>
                <w:szCs w:val="16"/>
              </w:rPr>
              <w:t>Radnóty</w:t>
            </w:r>
            <w:proofErr w:type="spellEnd"/>
          </w:p>
        </w:tc>
        <w:tc>
          <w:tcPr>
            <w:tcW w:w="3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spoločník</w:t>
            </w: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4F05D2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="009E26B0">
              <w:rPr>
                <w:rFonts w:ascii="Arial" w:hAnsi="Arial" w:cs="Arial"/>
                <w:sz w:val="16"/>
                <w:szCs w:val="16"/>
              </w:rPr>
              <w:t>0%</w:t>
            </w: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4F05D2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Gabriela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Radnóty</w:t>
            </w:r>
            <w:proofErr w:type="spellEnd"/>
          </w:p>
        </w:tc>
        <w:tc>
          <w:tcPr>
            <w:tcW w:w="3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4F05D2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spoločník</w:t>
            </w: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4F05D2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50%</w:t>
            </w: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 xml:space="preserve">Informácie o členoch štatutárnych orgánov, dozorných orgánov a </w:t>
      </w:r>
      <w:r w:rsidR="00925DB7">
        <w:rPr>
          <w:rFonts w:ascii="Arial" w:hAnsi="Arial" w:cs="Arial"/>
          <w:b/>
          <w:bCs/>
          <w:sz w:val="20"/>
          <w:szCs w:val="20"/>
        </w:rPr>
        <w:t>iných orgánov ÚJ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Opis činnosti, na účel ktorej bola účtovná jednotka zriadená: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ÚJ</w:t>
      </w:r>
      <w:r w:rsidR="002A0FEF">
        <w:rPr>
          <w:rFonts w:ascii="Arial" w:hAnsi="Arial" w:cs="Arial"/>
          <w:sz w:val="20"/>
          <w:szCs w:val="20"/>
        </w:rPr>
        <w:t xml:space="preserve"> bola zriadená za účelom </w:t>
      </w:r>
      <w:r w:rsidR="001D0790">
        <w:rPr>
          <w:rFonts w:ascii="Arial" w:hAnsi="Arial" w:cs="Arial"/>
          <w:sz w:val="20"/>
          <w:szCs w:val="20"/>
        </w:rPr>
        <w:t>sprostredkovania predaja s tovarom.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Opis druhu podnikateľskej činnosti, ak ju účtovná jednotka vykonáva:</w:t>
      </w:r>
      <w:r w:rsidR="001048C5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</w:p>
    <w:p w:rsidR="002A0FEF" w:rsidRDefault="002A0FEF" w:rsidP="002A0FE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Počet zamestnancov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vertAnchor="text" w:horzAnchor="margin" w:tblpXSpec="center" w:tblpY="347"/>
        <w:tblW w:w="10912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68"/>
        <w:gridCol w:w="3134"/>
        <w:gridCol w:w="3210"/>
      </w:tblGrid>
      <w:tr w:rsidR="009E26B0">
        <w:trPr>
          <w:trHeight w:val="73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Pr="00E064A9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064A9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</w:t>
            </w:r>
          </w:p>
          <w:p w:rsidR="009E26B0" w:rsidRPr="00E064A9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E064A9">
              <w:rPr>
                <w:rFonts w:ascii="Arial" w:hAnsi="Arial" w:cs="Arial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1048C5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1048C5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toho počet vedúcich zamestnancov</w:t>
            </w: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1048C5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1048C5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E26B0">
        <w:trPr>
          <w:trHeight w:val="450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Informácia o organizáciách v zriaďovateľskej pôsobnosti účtovnej jednotky: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.....................................................................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B0C64" w:rsidRDefault="009B0C64" w:rsidP="00200ABF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II. Informácie o účtovných zásadách a účtovných metódach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4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154"/>
        <w:gridCol w:w="466"/>
        <w:gridCol w:w="1440"/>
      </w:tblGrid>
      <w:tr w:rsidR="00200ABF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200ABF" w:rsidRDefault="00200ABF" w:rsidP="00EE2A38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</w:tc>
      </w:tr>
    </w:tbl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vertAnchor="text" w:horzAnchor="page" w:tblpX="903" w:tblpY="372"/>
        <w:tblW w:w="10912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38"/>
        <w:gridCol w:w="3134"/>
        <w:gridCol w:w="3240"/>
      </w:tblGrid>
      <w:tr w:rsidR="009E26B0">
        <w:trPr>
          <w:trHeight w:val="735"/>
        </w:trPr>
        <w:tc>
          <w:tcPr>
            <w:tcW w:w="4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Hodnota vplyvu na príslušnú </w:t>
            </w:r>
          </w:p>
          <w:p w:rsidR="009E26B0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Zložku bilancie</w:t>
            </w:r>
          </w:p>
        </w:tc>
      </w:tr>
      <w:tr w:rsidR="009E26B0">
        <w:trPr>
          <w:trHeight w:val="285"/>
        </w:trPr>
        <w:tc>
          <w:tcPr>
            <w:tcW w:w="4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E26B0">
        <w:trPr>
          <w:trHeight w:val="285"/>
        </w:trPr>
        <w:tc>
          <w:tcPr>
            <w:tcW w:w="4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E26B0">
        <w:trPr>
          <w:trHeight w:val="285"/>
        </w:trPr>
        <w:tc>
          <w:tcPr>
            <w:tcW w:w="4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Spôsob oceňovania jednotlivých položiek majetku a záväzkov: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dlhodobý hmotný majetok obstaraný kúpou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 zásoby obstarané kúpou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pohľadávky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d) krátkodobý finančný majetok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e) časové rozlíšenie na strane aktív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f) záväzky vrátane rezerv, dlhopisov, pôžičiek a úverov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g) časové rozlíšenie na strane pasív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Spôsob zostavenia odpisového plánu pre jednotlivé druhy dlhodobého hmotného majetku a dlhodobého nehmotného majetku</w:t>
      </w:r>
    </w:p>
    <w:tbl>
      <w:tblPr>
        <w:tblW w:w="9682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3698"/>
        <w:gridCol w:w="1994"/>
        <w:gridCol w:w="1996"/>
        <w:gridCol w:w="1994"/>
      </w:tblGrid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odpisov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D7C54" w:rsidRDefault="006D7C54" w:rsidP="00142CF0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</w:rPr>
      </w:pPr>
    </w:p>
    <w:p w:rsidR="00142CF0" w:rsidRDefault="00142CF0" w:rsidP="00142CF0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III. Informácie, ktoré dopĺňajú a vysvetľujú v súvahe</w:t>
      </w: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66EFC" w:rsidP="0003344F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66EFC" w:rsidP="0003344F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66EFC" w:rsidP="0003344F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66EFC" w:rsidP="0003344F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A384E" w:rsidP="0003344F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A384E" w:rsidP="0003344F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F2" w:rsidRPr="003F477D" w:rsidRDefault="00DB1CF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942AE" w:rsidP="0003344F">
            <w:pPr>
              <w:spacing w:after="0" w:line="240" w:lineRule="auto"/>
            </w:pPr>
            <w: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42A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42A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42A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42A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3F1A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3F1A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E916C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3F1A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3F1A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596B" w:rsidP="0003344F">
            <w:pPr>
              <w:spacing w:after="0" w:line="240" w:lineRule="auto"/>
            </w:pPr>
            <w: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C64A4" w:rsidP="0003344F">
            <w:pPr>
              <w:spacing w:after="0" w:line="240" w:lineRule="auto"/>
            </w:pPr>
            <w:r>
              <w:t>0</w:t>
            </w: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50E54" w:rsidP="004304FF">
            <w:pPr>
              <w:spacing w:after="0" w:line="240" w:lineRule="auto"/>
            </w:pPr>
            <w: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5825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5825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5825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5825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557B5" w:rsidP="004304FF">
            <w:pPr>
              <w:spacing w:after="0" w:line="240" w:lineRule="auto"/>
            </w:pPr>
            <w:r>
              <w:t>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E557B5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E557B5" w:rsidP="004304FF">
            <w:pPr>
              <w:spacing w:after="0" w:line="240" w:lineRule="auto"/>
            </w:pPr>
            <w:r>
              <w:t>93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557B5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557B5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557B5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93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46458" w:rsidP="0003344F">
            <w:pPr>
              <w:spacing w:after="0" w:line="240" w:lineRule="auto"/>
            </w:pPr>
            <w:r>
              <w:t>3150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46458" w:rsidP="0003344F">
            <w:pPr>
              <w:spacing w:after="0" w:line="240" w:lineRule="auto"/>
            </w:pPr>
            <w:r>
              <w:t>5197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46458" w:rsidP="0003344F">
            <w:pPr>
              <w:spacing w:after="0" w:line="240" w:lineRule="auto"/>
            </w:pPr>
            <w:r>
              <w:t>1</w:t>
            </w:r>
          </w:p>
        </w:tc>
        <w:tc>
          <w:tcPr>
            <w:tcW w:w="2405" w:type="dxa"/>
            <w:vAlign w:val="center"/>
          </w:tcPr>
          <w:p w:rsidR="0003344F" w:rsidRPr="003F477D" w:rsidRDefault="00646458" w:rsidP="0003344F">
            <w:pPr>
              <w:spacing w:after="0" w:line="240" w:lineRule="auto"/>
            </w:pPr>
            <w:r>
              <w:t>8</w:t>
            </w: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0582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205825" w:rsidP="0003344F">
            <w:pPr>
              <w:spacing w:after="0" w:line="240" w:lineRule="auto"/>
            </w:pPr>
            <w:r>
              <w:t>00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0582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205825" w:rsidP="0003344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46458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3151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46458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5205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173E" w:rsidP="0003344F">
            <w:pPr>
              <w:spacing w:after="0" w:line="240" w:lineRule="auto"/>
              <w:jc w:val="center"/>
            </w:pPr>
            <w:r>
              <w:t>135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173E" w:rsidP="007B2E0B">
            <w:pPr>
              <w:spacing w:after="0" w:line="240" w:lineRule="auto"/>
            </w:pPr>
            <w:r>
              <w:t>135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173E" w:rsidP="007B2E0B">
            <w:pPr>
              <w:spacing w:after="0" w:line="240" w:lineRule="auto"/>
            </w:pPr>
            <w:r>
              <w:t>135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4C1F0C">
              <w:t>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4C1F0C">
              <w:t>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4C1F0C">
              <w:t>0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C1F0C" w:rsidP="00E94D7D">
            <w:pPr>
              <w:spacing w:after="0" w:line="240" w:lineRule="auto"/>
            </w:pPr>
            <w: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4C1F0C">
              <w:t>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4C1F0C">
              <w:t>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4C1F0C">
              <w:t>0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  <w:r w:rsidR="001A4E6C"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  <w:r w:rsidR="001A4E6C">
              <w:t>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  <w:r w:rsidR="001A4E6C">
              <w:t>23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1A4E6C" w:rsidP="00D055BD">
            <w:pPr>
              <w:spacing w:after="0" w:line="240" w:lineRule="auto"/>
            </w:pPr>
            <w: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  <w:r w:rsidR="001A4E6C"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  <w:r w:rsidR="001A4E6C">
              <w:t>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  <w:r w:rsidR="001A4E6C">
              <w:t>23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  <w:r w:rsidR="006122D1">
              <w:t>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  <w:r w:rsidR="006122D1">
              <w:t>318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6122D1">
              <w:rPr>
                <w:b/>
                <w:bCs/>
              </w:rPr>
              <w:t>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6122D1">
              <w:rPr>
                <w:b/>
                <w:bCs/>
              </w:rPr>
              <w:t>318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C12496"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82871"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C12496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82871"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82871">
              <w:t>4136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82871">
              <w:t>3417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82871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82871"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82871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82871"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82871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82871"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82871">
              <w:t>4136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82871">
              <w:t>3417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lastRenderedPageBreak/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5C70" w:rsidP="00E35A2B">
            <w:pPr>
              <w:spacing w:after="0" w:line="240" w:lineRule="auto"/>
            </w:pPr>
            <w:r>
              <w:t>-1773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12496" w:rsidP="00E35A2B">
            <w:pPr>
              <w:spacing w:after="0" w:line="240" w:lineRule="auto"/>
            </w:pPr>
            <w:r>
              <w:t>-</w:t>
            </w:r>
            <w:r w:rsidR="009D5C70">
              <w:t>135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12496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12496" w:rsidP="00E35A2B">
            <w:pPr>
              <w:spacing w:after="0" w:line="240" w:lineRule="auto"/>
            </w:pPr>
            <w: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12496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12496" w:rsidP="0003344F">
            <w:pPr>
              <w:spacing w:after="0" w:line="240" w:lineRule="auto"/>
            </w:pPr>
            <w:r>
              <w:t>19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12496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12496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12496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12496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53BE" w:rsidP="0003344F">
            <w:pPr>
              <w:spacing w:after="0" w:line="240" w:lineRule="auto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D53BE">
            <w:pPr>
              <w:spacing w:after="0" w:line="240" w:lineRule="auto"/>
            </w:pPr>
            <w:r w:rsidRPr="003F477D">
              <w:t> </w:t>
            </w:r>
            <w:r w:rsidR="006D53BE">
              <w:t>5000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6D53BE">
              <w:t>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6D53BE">
              <w:t>135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6D53BE">
              <w:t>-1773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6D53BE"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6D53BE">
              <w:t>5000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D53BE">
            <w:pPr>
              <w:spacing w:after="0" w:line="240" w:lineRule="auto"/>
            </w:pPr>
            <w:r w:rsidRPr="003F477D">
              <w:t> </w:t>
            </w:r>
            <w:r w:rsidR="006D53BE">
              <w:t>-135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7068" w:rsidRDefault="00137068" w:rsidP="00107589">
      <w:pPr>
        <w:spacing w:after="0" w:line="240" w:lineRule="auto"/>
      </w:pPr>
      <w:r>
        <w:separator/>
      </w:r>
    </w:p>
  </w:endnote>
  <w:endnote w:type="continuationSeparator" w:id="0">
    <w:p w:rsidR="00137068" w:rsidRDefault="001370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7068" w:rsidRPr="003D38D7" w:rsidRDefault="00137068">
    <w:pPr>
      <w:pStyle w:val="Pta"/>
      <w:jc w:val="right"/>
    </w:pPr>
    <w:r w:rsidRPr="003D38D7">
      <w:t xml:space="preserve">Strana </w:t>
    </w:r>
    <w:fldSimple w:instr="PAGE   \* MERGEFORMAT">
      <w:r w:rsidR="00580F68">
        <w:rPr>
          <w:noProof/>
        </w:rPr>
        <w:t>3</w:t>
      </w:r>
    </w:fldSimple>
  </w:p>
  <w:p w:rsidR="00137068" w:rsidRDefault="0013706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7068" w:rsidRDefault="00137068" w:rsidP="00107589">
      <w:pPr>
        <w:spacing w:after="0" w:line="240" w:lineRule="auto"/>
      </w:pPr>
      <w:r>
        <w:separator/>
      </w:r>
    </w:p>
  </w:footnote>
  <w:footnote w:type="continuationSeparator" w:id="0">
    <w:p w:rsidR="00137068" w:rsidRDefault="001370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91"/>
      <w:gridCol w:w="280"/>
      <w:gridCol w:w="291"/>
      <w:gridCol w:w="291"/>
      <w:gridCol w:w="291"/>
    </w:tblGrid>
    <w:tr w:rsidR="00137068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37068" w:rsidRPr="003F477D" w:rsidRDefault="00137068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37068" w:rsidRPr="003F477D" w:rsidRDefault="00137068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37068" w:rsidRPr="003F477D" w:rsidRDefault="00137068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7068" w:rsidRPr="003F477D" w:rsidRDefault="00137068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7068" w:rsidRPr="003F477D" w:rsidRDefault="0013706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7068" w:rsidRPr="003F477D" w:rsidRDefault="00137068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7068" w:rsidRPr="003F477D" w:rsidRDefault="0013706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7068" w:rsidRPr="003F477D" w:rsidRDefault="00137068" w:rsidP="004F05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7068" w:rsidRPr="003F477D" w:rsidRDefault="00137068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7068" w:rsidRPr="003F477D" w:rsidRDefault="0013706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7068" w:rsidRPr="003F477D" w:rsidRDefault="00137068" w:rsidP="004F05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7068" w:rsidRPr="003F477D" w:rsidRDefault="0013706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7068" w:rsidRPr="003F477D" w:rsidRDefault="0013706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  <w:r w:rsidRPr="003F477D">
            <w:rPr>
              <w:lang w:eastAsia="sk-SK"/>
            </w:rPr>
            <w:t> </w:t>
          </w:r>
        </w:p>
      </w:tc>
    </w:tr>
  </w:tbl>
  <w:p w:rsidR="00137068" w:rsidRDefault="00137068" w:rsidP="00200AB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7068" w:rsidRPr="004268D2" w:rsidRDefault="0013706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A822278"/>
    <w:multiLevelType w:val="hybridMultilevel"/>
    <w:tmpl w:val="F08E17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2871"/>
    <w:rsid w:val="00083A25"/>
    <w:rsid w:val="000856F9"/>
    <w:rsid w:val="000A3F1A"/>
    <w:rsid w:val="000A4A5A"/>
    <w:rsid w:val="000A7EE3"/>
    <w:rsid w:val="000D22CE"/>
    <w:rsid w:val="001048C5"/>
    <w:rsid w:val="00107589"/>
    <w:rsid w:val="00123BA8"/>
    <w:rsid w:val="00137068"/>
    <w:rsid w:val="00142CF0"/>
    <w:rsid w:val="00151C69"/>
    <w:rsid w:val="00186CFF"/>
    <w:rsid w:val="001923C8"/>
    <w:rsid w:val="001A4E6C"/>
    <w:rsid w:val="001A61FB"/>
    <w:rsid w:val="001A6B11"/>
    <w:rsid w:val="001D0790"/>
    <w:rsid w:val="001D5C39"/>
    <w:rsid w:val="001E03F2"/>
    <w:rsid w:val="001E6A7F"/>
    <w:rsid w:val="001F43A0"/>
    <w:rsid w:val="001F4417"/>
    <w:rsid w:val="001F5199"/>
    <w:rsid w:val="00200ABF"/>
    <w:rsid w:val="00205825"/>
    <w:rsid w:val="00211CF4"/>
    <w:rsid w:val="00223763"/>
    <w:rsid w:val="00234E25"/>
    <w:rsid w:val="002351F7"/>
    <w:rsid w:val="002410BD"/>
    <w:rsid w:val="0025187B"/>
    <w:rsid w:val="00266CC9"/>
    <w:rsid w:val="002767C1"/>
    <w:rsid w:val="00281309"/>
    <w:rsid w:val="00290DD6"/>
    <w:rsid w:val="002A0FEF"/>
    <w:rsid w:val="002A30A7"/>
    <w:rsid w:val="002A416F"/>
    <w:rsid w:val="002B61EE"/>
    <w:rsid w:val="002B7B1D"/>
    <w:rsid w:val="002C64A4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37A54"/>
    <w:rsid w:val="00457623"/>
    <w:rsid w:val="004576B8"/>
    <w:rsid w:val="00465A3F"/>
    <w:rsid w:val="004942AE"/>
    <w:rsid w:val="004A3783"/>
    <w:rsid w:val="004A5A13"/>
    <w:rsid w:val="004A6BBF"/>
    <w:rsid w:val="004C1F0C"/>
    <w:rsid w:val="004C6614"/>
    <w:rsid w:val="004F05D2"/>
    <w:rsid w:val="00512E8A"/>
    <w:rsid w:val="00513BB9"/>
    <w:rsid w:val="00537F98"/>
    <w:rsid w:val="0054020D"/>
    <w:rsid w:val="00544F4D"/>
    <w:rsid w:val="00550E54"/>
    <w:rsid w:val="005649E2"/>
    <w:rsid w:val="00580F68"/>
    <w:rsid w:val="005852EB"/>
    <w:rsid w:val="005922FF"/>
    <w:rsid w:val="005A765F"/>
    <w:rsid w:val="005C4DA9"/>
    <w:rsid w:val="005D2F62"/>
    <w:rsid w:val="005D6688"/>
    <w:rsid w:val="005E3B59"/>
    <w:rsid w:val="006122D1"/>
    <w:rsid w:val="00645466"/>
    <w:rsid w:val="00646458"/>
    <w:rsid w:val="00687B87"/>
    <w:rsid w:val="006A4709"/>
    <w:rsid w:val="006A5428"/>
    <w:rsid w:val="006B42EC"/>
    <w:rsid w:val="006B5F4E"/>
    <w:rsid w:val="006C695D"/>
    <w:rsid w:val="006D53BE"/>
    <w:rsid w:val="006D7C54"/>
    <w:rsid w:val="006E3733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6494"/>
    <w:rsid w:val="00805654"/>
    <w:rsid w:val="00835ED2"/>
    <w:rsid w:val="00847433"/>
    <w:rsid w:val="00851D99"/>
    <w:rsid w:val="008725BC"/>
    <w:rsid w:val="008873B3"/>
    <w:rsid w:val="008875A1"/>
    <w:rsid w:val="00891F08"/>
    <w:rsid w:val="008A4724"/>
    <w:rsid w:val="008C0E76"/>
    <w:rsid w:val="008E284C"/>
    <w:rsid w:val="008E4928"/>
    <w:rsid w:val="00900BE9"/>
    <w:rsid w:val="00912D01"/>
    <w:rsid w:val="00925DB7"/>
    <w:rsid w:val="00934878"/>
    <w:rsid w:val="009463F6"/>
    <w:rsid w:val="009731CC"/>
    <w:rsid w:val="00984260"/>
    <w:rsid w:val="00991D9F"/>
    <w:rsid w:val="009A1BB7"/>
    <w:rsid w:val="009B0C64"/>
    <w:rsid w:val="009B1FE4"/>
    <w:rsid w:val="009B3A55"/>
    <w:rsid w:val="009C21AB"/>
    <w:rsid w:val="009D03E7"/>
    <w:rsid w:val="009D5C70"/>
    <w:rsid w:val="009E240F"/>
    <w:rsid w:val="009E26B0"/>
    <w:rsid w:val="009F0A29"/>
    <w:rsid w:val="009F39E7"/>
    <w:rsid w:val="00A533B1"/>
    <w:rsid w:val="00A62542"/>
    <w:rsid w:val="00A657E1"/>
    <w:rsid w:val="00A66EFC"/>
    <w:rsid w:val="00A8025E"/>
    <w:rsid w:val="00AA384E"/>
    <w:rsid w:val="00AA596B"/>
    <w:rsid w:val="00AB03FB"/>
    <w:rsid w:val="00B2173E"/>
    <w:rsid w:val="00B33AA9"/>
    <w:rsid w:val="00B35CF7"/>
    <w:rsid w:val="00B5583E"/>
    <w:rsid w:val="00B6221B"/>
    <w:rsid w:val="00B6262B"/>
    <w:rsid w:val="00B7696D"/>
    <w:rsid w:val="00B80DB6"/>
    <w:rsid w:val="00B86FC2"/>
    <w:rsid w:val="00C04782"/>
    <w:rsid w:val="00C12496"/>
    <w:rsid w:val="00C13B7E"/>
    <w:rsid w:val="00C270D3"/>
    <w:rsid w:val="00C56862"/>
    <w:rsid w:val="00C65E70"/>
    <w:rsid w:val="00C6795C"/>
    <w:rsid w:val="00C83978"/>
    <w:rsid w:val="00C93A1A"/>
    <w:rsid w:val="00CA4B07"/>
    <w:rsid w:val="00CD280F"/>
    <w:rsid w:val="00CD7FC2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40AE"/>
    <w:rsid w:val="00D810A7"/>
    <w:rsid w:val="00D9007D"/>
    <w:rsid w:val="00DB1CF2"/>
    <w:rsid w:val="00DB1EA0"/>
    <w:rsid w:val="00DC066D"/>
    <w:rsid w:val="00DD0855"/>
    <w:rsid w:val="00DD6981"/>
    <w:rsid w:val="00DE0D81"/>
    <w:rsid w:val="00DE76EE"/>
    <w:rsid w:val="00E04DF3"/>
    <w:rsid w:val="00E061B4"/>
    <w:rsid w:val="00E064A9"/>
    <w:rsid w:val="00E100EF"/>
    <w:rsid w:val="00E109E2"/>
    <w:rsid w:val="00E20394"/>
    <w:rsid w:val="00E2186D"/>
    <w:rsid w:val="00E33704"/>
    <w:rsid w:val="00E33912"/>
    <w:rsid w:val="00E35A2B"/>
    <w:rsid w:val="00E557B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2A38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C3FC1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4E25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34E25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34E25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34E25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34E25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34E25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34E2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34E2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34E2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6555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3978</Words>
  <Characters>25695</Characters>
  <Application>Microsoft Office Word</Application>
  <DocSecurity>0</DocSecurity>
  <Lines>214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Kofer s.r.o.</Company>
  <LinksUpToDate>false</LinksUpToDate>
  <CharactersWithSpaces>29614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jhraskova</cp:lastModifiedBy>
  <cp:revision>2</cp:revision>
  <cp:lastPrinted>2013-12-05T12:47:00Z</cp:lastPrinted>
  <dcterms:created xsi:type="dcterms:W3CDTF">2014-03-22T07:26:00Z</dcterms:created>
  <dcterms:modified xsi:type="dcterms:W3CDTF">2014-03-22T07:26:00Z</dcterms:modified>
</cp:coreProperties>
</file>