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730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2,5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730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730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730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7302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2730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477D" w:rsidRDefault="003F477D" w:rsidP="003F477D"/>
    <w:p w:rsidR="00E73F02" w:rsidRPr="003F477D" w:rsidRDefault="00E73F02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66"/>
        <w:gridCol w:w="793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98776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98776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98776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30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90782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730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90782</w:t>
            </w:r>
          </w:p>
        </w:tc>
      </w:tr>
      <w:tr w:rsidR="0003344F" w:rsidRPr="003F477D" w:rsidTr="0098776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877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877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31417</w:t>
            </w:r>
          </w:p>
        </w:tc>
      </w:tr>
      <w:tr w:rsidR="0003344F" w:rsidRPr="003F477D" w:rsidTr="0098776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877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877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67999</w:t>
            </w:r>
          </w:p>
        </w:tc>
      </w:tr>
      <w:tr w:rsidR="0003344F" w:rsidRPr="003F477D" w:rsidTr="0098776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8776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877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877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98776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877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877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21232</w:t>
            </w:r>
          </w:p>
        </w:tc>
      </w:tr>
      <w:tr w:rsidR="0003344F" w:rsidRPr="003F477D" w:rsidTr="0098776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877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877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52247</w:t>
            </w:r>
          </w:p>
        </w:tc>
      </w:tr>
      <w:tr w:rsidR="0003344F" w:rsidRPr="003F477D" w:rsidTr="0098776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877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877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67999</w:t>
            </w:r>
          </w:p>
        </w:tc>
      </w:tr>
      <w:tr w:rsidR="00E916CF" w:rsidRPr="003F477D" w:rsidTr="0098776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8776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87767" w:rsidP="00987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87767" w:rsidP="00987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98776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8776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8776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8776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8776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98776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877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877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69550</w:t>
            </w:r>
          </w:p>
        </w:tc>
      </w:tr>
      <w:tr w:rsidR="0003344F" w:rsidRPr="003F477D" w:rsidTr="0098776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877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877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77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877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77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877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77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90782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8776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90782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1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1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21232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1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73282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14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69550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Default="003F477D" w:rsidP="003F477D"/>
    <w:p w:rsidR="00A149B8" w:rsidRPr="003F477D" w:rsidRDefault="00A149B8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C363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C363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C363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C363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C363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C363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</w:t>
            </w:r>
            <w:r w:rsidRPr="003F477D">
              <w:rPr>
                <w:szCs w:val="22"/>
              </w:rPr>
              <w:lastRenderedPageBreak/>
              <w:t xml:space="preserve">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C363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C363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F31ED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F31E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</w:t>
            </w:r>
            <w:r w:rsidR="006023D8">
              <w:rPr>
                <w:szCs w:val="22"/>
              </w:rPr>
              <w:t>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F31E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</w:t>
            </w:r>
            <w:r w:rsidR="006023D8">
              <w:rPr>
                <w:szCs w:val="22"/>
              </w:rPr>
              <w:t>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F31E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F31E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F31ED" w:rsidP="006023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</w:t>
            </w:r>
            <w:r w:rsidR="006023D8">
              <w:rPr>
                <w:b/>
                <w:szCs w:val="22"/>
              </w:rPr>
              <w:t>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F31ED" w:rsidP="006023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</w:t>
            </w:r>
            <w:r w:rsidR="006023D8">
              <w:rPr>
                <w:b/>
                <w:szCs w:val="22"/>
              </w:rPr>
              <w:t>40</w:t>
            </w:r>
          </w:p>
        </w:tc>
      </w:tr>
    </w:tbl>
    <w:p w:rsidR="0003344F" w:rsidRPr="003F477D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C363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C363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F31E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757</w:t>
            </w:r>
            <w:r w:rsidR="00530A69"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F31E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2954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30A6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1929</w:t>
            </w:r>
          </w:p>
        </w:tc>
        <w:tc>
          <w:tcPr>
            <w:tcW w:w="2405" w:type="dxa"/>
            <w:vAlign w:val="center"/>
          </w:tcPr>
          <w:p w:rsidR="0003344F" w:rsidRPr="003F477D" w:rsidRDefault="00530A6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131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30A6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63B4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30A6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Default="00DC066D" w:rsidP="00DC066D"/>
    <w:p w:rsidR="00CF31ED" w:rsidRPr="00DC066D" w:rsidRDefault="00CF31ED" w:rsidP="00DC066D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0C363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C363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363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0A69">
              <w:rPr>
                <w:szCs w:val="22"/>
              </w:rPr>
              <w:t>25094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0A69">
              <w:rPr>
                <w:szCs w:val="22"/>
              </w:rPr>
              <w:t>31532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0A69">
              <w:rPr>
                <w:szCs w:val="22"/>
              </w:rPr>
              <w:t>25094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0A69">
              <w:rPr>
                <w:szCs w:val="22"/>
              </w:rPr>
              <w:t>31532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63B42" w:rsidRDefault="006023D8" w:rsidP="00D63B42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-28130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23D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-28130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23D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-28130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63B4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250</w:t>
            </w:r>
            <w:r w:rsidR="006023D8">
              <w:rPr>
                <w:b/>
                <w:bCs/>
                <w:szCs w:val="22"/>
              </w:rPr>
              <w:t>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023D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23D8">
              <w:rPr>
                <w:szCs w:val="22"/>
              </w:rPr>
              <w:t>25094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23D8">
              <w:rPr>
                <w:szCs w:val="22"/>
              </w:rPr>
              <w:t>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23D8">
              <w:rPr>
                <w:szCs w:val="22"/>
              </w:rPr>
              <w:t>65879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23D8">
              <w:rPr>
                <w:szCs w:val="22"/>
              </w:rPr>
              <w:t>97381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023D8">
              <w:rPr>
                <w:b/>
                <w:bCs/>
                <w:szCs w:val="22"/>
              </w:rPr>
              <w:t>65879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023D8">
              <w:rPr>
                <w:b/>
                <w:bCs/>
                <w:szCs w:val="22"/>
              </w:rPr>
              <w:t>97381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37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460">
              <w:rPr>
                <w:szCs w:val="22"/>
              </w:rPr>
              <w:t xml:space="preserve">                       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460">
              <w:rPr>
                <w:szCs w:val="22"/>
              </w:rPr>
              <w:t xml:space="preserve">                  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460">
              <w:rPr>
                <w:szCs w:val="22"/>
              </w:rPr>
              <w:t xml:space="preserve">                       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460">
              <w:rPr>
                <w:szCs w:val="22"/>
              </w:rPr>
              <w:t xml:space="preserve">                  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460">
              <w:rPr>
                <w:szCs w:val="22"/>
              </w:rPr>
              <w:t xml:space="preserve">                       8         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0C363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0C363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363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363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363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363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72D0">
              <w:rPr>
                <w:szCs w:val="22"/>
              </w:rPr>
              <w:t xml:space="preserve">    25036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72D0">
              <w:rPr>
                <w:szCs w:val="22"/>
              </w:rPr>
              <w:t xml:space="preserve">     31532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72D0">
              <w:rPr>
                <w:szCs w:val="22"/>
              </w:rPr>
              <w:t xml:space="preserve">    11419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72D0">
              <w:rPr>
                <w:szCs w:val="22"/>
              </w:rPr>
              <w:t xml:space="preserve">    36455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72D0">
              <w:rPr>
                <w:szCs w:val="22"/>
              </w:rPr>
              <w:t xml:space="preserve">     31532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363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72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72D0">
              <w:rPr>
                <w:szCs w:val="22"/>
              </w:rPr>
              <w:t>53828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72D0">
              <w:rPr>
                <w:szCs w:val="22"/>
              </w:rPr>
              <w:t>112361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72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72D0">
              <w:rPr>
                <w:szCs w:val="22"/>
              </w:rPr>
              <w:t>42104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1F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1F28">
              <w:rPr>
                <w:szCs w:val="22"/>
              </w:rPr>
              <w:t>95932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1F28">
              <w:rPr>
                <w:szCs w:val="22"/>
              </w:rPr>
              <w:t>130526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6E1F28" w:rsidRDefault="006E1F28" w:rsidP="006E1F28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1F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6E1F28" w:rsidRDefault="006E1F28" w:rsidP="006E1F28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1F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19405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1F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21232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E1F28" w:rsidRDefault="006E1F28" w:rsidP="006E1F28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E1F28" w:rsidRDefault="006E1F28" w:rsidP="006E1F28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1F28">
              <w:rPr>
                <w:szCs w:val="22"/>
              </w:rPr>
              <w:t>34000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1F28">
              <w:rPr>
                <w:szCs w:val="22"/>
              </w:rPr>
              <w:t>34000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42CBA" w:rsidRDefault="0003344F" w:rsidP="0003344F">
            <w:pPr>
              <w:spacing w:after="0" w:line="240" w:lineRule="auto"/>
              <w:rPr>
                <w:i/>
                <w:szCs w:val="22"/>
              </w:rPr>
            </w:pPr>
            <w:r w:rsidRPr="00042CBA">
              <w:rPr>
                <w:i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42CBA" w:rsidRDefault="0003344F" w:rsidP="00042CBA">
            <w:pPr>
              <w:spacing w:after="0" w:line="240" w:lineRule="auto"/>
              <w:rPr>
                <w:i/>
                <w:szCs w:val="22"/>
              </w:rPr>
            </w:pPr>
            <w:r w:rsidRPr="00042CBA">
              <w:rPr>
                <w:i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CBA">
              <w:rPr>
                <w:szCs w:val="22"/>
              </w:rPr>
              <w:t>26000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CBA">
              <w:rPr>
                <w:szCs w:val="22"/>
              </w:rPr>
              <w:t>26000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42CBA" w:rsidRDefault="0003344F" w:rsidP="006B42EC">
            <w:pPr>
              <w:spacing w:after="0" w:line="240" w:lineRule="auto"/>
              <w:rPr>
                <w:i/>
                <w:szCs w:val="22"/>
              </w:rPr>
            </w:pPr>
            <w:r w:rsidRPr="00042CBA">
              <w:rPr>
                <w:i/>
                <w:szCs w:val="22"/>
              </w:rPr>
              <w:t>Zákonný rezervný fond (nedeliteľný fond) z</w:t>
            </w:r>
            <w:r w:rsidR="008875A1" w:rsidRPr="00042CBA">
              <w:rPr>
                <w:i/>
                <w:szCs w:val="22"/>
              </w:rPr>
              <w:t> </w:t>
            </w:r>
            <w:r w:rsidRPr="00042CBA">
              <w:rPr>
                <w:i/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42CBA" w:rsidRDefault="0003344F" w:rsidP="0003344F">
            <w:pPr>
              <w:spacing w:after="0" w:line="240" w:lineRule="auto"/>
              <w:rPr>
                <w:i/>
                <w:szCs w:val="22"/>
              </w:rPr>
            </w:pPr>
            <w:r w:rsidRPr="00042CBA">
              <w:rPr>
                <w:i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E1F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1F28">
              <w:rPr>
                <w:szCs w:val="22"/>
              </w:rPr>
              <w:t>-4417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1F28">
              <w:rPr>
                <w:szCs w:val="22"/>
              </w:rPr>
              <w:t>28130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1F28">
              <w:rPr>
                <w:szCs w:val="22"/>
              </w:rPr>
              <w:t>-32547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2CBA" w:rsidP="00042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-28130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5A">
              <w:rPr>
                <w:szCs w:val="22"/>
              </w:rPr>
              <w:t>2478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5A">
              <w:rPr>
                <w:szCs w:val="22"/>
              </w:rPr>
              <w:t>-25652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CBA">
              <w:rPr>
                <w:szCs w:val="22"/>
              </w:rPr>
              <w:t>34000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CBA">
              <w:rPr>
                <w:szCs w:val="22"/>
              </w:rPr>
              <w:t>34000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42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34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42C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CBA">
              <w:rPr>
                <w:szCs w:val="22"/>
              </w:rPr>
              <w:t>-4417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478">
              <w:rPr>
                <w:szCs w:val="22"/>
              </w:rPr>
              <w:t>28130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478">
              <w:rPr>
                <w:szCs w:val="22"/>
              </w:rPr>
              <w:t>-28130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DC0A04" w:rsidRDefault="00DC0A04" w:rsidP="0003344F">
      <w:pPr>
        <w:spacing w:after="0" w:line="240" w:lineRule="auto"/>
        <w:rPr>
          <w:szCs w:val="22"/>
        </w:rPr>
      </w:pPr>
    </w:p>
    <w:p w:rsidR="00DC0A04" w:rsidRDefault="00DC0A04" w:rsidP="0003344F">
      <w:pPr>
        <w:spacing w:after="0" w:line="240" w:lineRule="auto"/>
        <w:rPr>
          <w:szCs w:val="22"/>
        </w:rPr>
      </w:pPr>
    </w:p>
    <w:p w:rsidR="00DC0A04" w:rsidRPr="00DC0A04" w:rsidRDefault="00DC0A04" w:rsidP="0003344F">
      <w:pPr>
        <w:spacing w:after="0" w:line="240" w:lineRule="auto"/>
        <w:rPr>
          <w:b/>
        </w:rPr>
      </w:pPr>
      <w:r w:rsidRPr="00DC0A04">
        <w:rPr>
          <w:b/>
        </w:rPr>
        <w:t xml:space="preserve">Poznámky neobsahujú časť B – Informácie o členoch štatutárnych orgánov, dozorných orgánov a iných orgánov účtovnej jednotky, už sa nebudú v poznámkach uvádzať. </w:t>
      </w:r>
    </w:p>
    <w:p w:rsidR="00A67028" w:rsidRDefault="00A67028" w:rsidP="00A67028">
      <w:pPr>
        <w:spacing w:after="0" w:line="240" w:lineRule="auto"/>
        <w:rPr>
          <w:b/>
        </w:rPr>
      </w:pPr>
    </w:p>
    <w:p w:rsidR="00A67028" w:rsidRDefault="00A67028" w:rsidP="00A67028">
      <w:pPr>
        <w:spacing w:after="0" w:line="240" w:lineRule="auto"/>
        <w:rPr>
          <w:b/>
        </w:rPr>
      </w:pPr>
      <w:r w:rsidRPr="00DC0A04">
        <w:rPr>
          <w:b/>
        </w:rPr>
        <w:t xml:space="preserve">Upúšťa sa od uvádzania údajov </w:t>
      </w:r>
      <w:r>
        <w:rPr>
          <w:b/>
        </w:rPr>
        <w:t>o štruktúre akcionárov</w:t>
      </w:r>
      <w:r w:rsidR="008514A5">
        <w:rPr>
          <w:b/>
        </w:rPr>
        <w:t>, resp. spoločníkov</w:t>
      </w:r>
    </w:p>
    <w:p w:rsidR="00A67028" w:rsidRDefault="00A67028" w:rsidP="0003344F">
      <w:pPr>
        <w:spacing w:after="0" w:line="240" w:lineRule="auto"/>
        <w:rPr>
          <w:b/>
        </w:rPr>
      </w:pPr>
    </w:p>
    <w:p w:rsidR="00DC0A04" w:rsidRPr="00DC0A04" w:rsidRDefault="00DC0A04" w:rsidP="0003344F">
      <w:pPr>
        <w:spacing w:after="0" w:line="240" w:lineRule="auto"/>
        <w:rPr>
          <w:b/>
        </w:rPr>
      </w:pPr>
      <w:r w:rsidRPr="00DC0A04">
        <w:rPr>
          <w:b/>
        </w:rPr>
        <w:t xml:space="preserve">Mení sa obsah časti M o príjmoch a výhodách členov štatutárnych orgánov, dozorných orgánov a iných orgánov účtovnej jednotky . </w:t>
      </w:r>
    </w:p>
    <w:p w:rsidR="00A67028" w:rsidRDefault="00A67028" w:rsidP="0003344F">
      <w:pPr>
        <w:spacing w:after="0" w:line="240" w:lineRule="auto"/>
        <w:rPr>
          <w:b/>
        </w:rPr>
      </w:pPr>
    </w:p>
    <w:p w:rsidR="00DC0A04" w:rsidRDefault="00DC0A04" w:rsidP="0003344F">
      <w:pPr>
        <w:spacing w:after="0" w:line="240" w:lineRule="auto"/>
        <w:rPr>
          <w:b/>
        </w:rPr>
      </w:pPr>
      <w:r w:rsidRPr="00DC0A04">
        <w:rPr>
          <w:b/>
        </w:rPr>
        <w:t>Upúšťa sa od uvádzania údajov v časti N o ekonomických vzťahoch účtovnej jednotky so spriaznenými osobami</w:t>
      </w:r>
      <w:r w:rsidR="00A67028">
        <w:rPr>
          <w:b/>
        </w:rPr>
        <w:t xml:space="preserve"> okrem veľkých účtovných jednotiek</w:t>
      </w:r>
    </w:p>
    <w:p w:rsidR="00A67028" w:rsidRDefault="00A67028" w:rsidP="0003344F">
      <w:pPr>
        <w:spacing w:after="0" w:line="240" w:lineRule="auto"/>
        <w:rPr>
          <w:b/>
        </w:rPr>
      </w:pPr>
    </w:p>
    <w:p w:rsidR="00A67028" w:rsidRDefault="00A67028" w:rsidP="0003344F">
      <w:pPr>
        <w:spacing w:after="0" w:line="240" w:lineRule="auto"/>
        <w:rPr>
          <w:b/>
        </w:rPr>
      </w:pPr>
      <w:r>
        <w:rPr>
          <w:b/>
        </w:rPr>
        <w:t xml:space="preserve">Zrušili sa niektoré tabuľky, napríklad: </w:t>
      </w:r>
    </w:p>
    <w:p w:rsidR="00A67028" w:rsidRDefault="00A67028" w:rsidP="0003344F">
      <w:pPr>
        <w:spacing w:after="0" w:line="240" w:lineRule="auto"/>
        <w:rPr>
          <w:b/>
        </w:rPr>
      </w:pPr>
      <w:r>
        <w:rPr>
          <w:b/>
        </w:rPr>
        <w:t>Časové rozlíšenie majetku a záväzkov</w:t>
      </w:r>
    </w:p>
    <w:p w:rsidR="00A67028" w:rsidRDefault="00A67028" w:rsidP="0003344F">
      <w:pPr>
        <w:spacing w:after="0" w:line="240" w:lineRule="auto"/>
        <w:rPr>
          <w:b/>
        </w:rPr>
      </w:pPr>
      <w:r>
        <w:rPr>
          <w:b/>
        </w:rPr>
        <w:t>Pohľadávky podľa zostatkovej doby splatnosti</w:t>
      </w:r>
    </w:p>
    <w:p w:rsidR="00A67028" w:rsidRDefault="00A67028" w:rsidP="0003344F">
      <w:pPr>
        <w:spacing w:after="0" w:line="240" w:lineRule="auto"/>
        <w:rPr>
          <w:b/>
        </w:rPr>
      </w:pPr>
      <w:r>
        <w:rPr>
          <w:b/>
        </w:rPr>
        <w:t>Informácie o tržbách, aktivácií nákladov a ostatných nákladov</w:t>
      </w:r>
    </w:p>
    <w:p w:rsidR="00A67028" w:rsidRDefault="00A67028" w:rsidP="0003344F">
      <w:pPr>
        <w:spacing w:after="0" w:line="240" w:lineRule="auto"/>
        <w:rPr>
          <w:b/>
        </w:rPr>
      </w:pPr>
      <w:r>
        <w:rPr>
          <w:b/>
        </w:rPr>
        <w:t>Informácie o podsúvahových položkách a o podmienených záväzkoch</w:t>
      </w:r>
    </w:p>
    <w:p w:rsidR="008B2629" w:rsidRPr="00DC0A04" w:rsidRDefault="008B2629" w:rsidP="0003344F">
      <w:pPr>
        <w:spacing w:after="0" w:line="240" w:lineRule="auto"/>
        <w:rPr>
          <w:b/>
          <w:szCs w:val="22"/>
        </w:rPr>
      </w:pPr>
    </w:p>
    <w:sectPr w:rsidR="008B2629" w:rsidRPr="00DC0A04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15D0" w:rsidRDefault="00A615D0" w:rsidP="00107589">
      <w:pPr>
        <w:spacing w:after="0" w:line="240" w:lineRule="auto"/>
      </w:pPr>
      <w:r>
        <w:separator/>
      </w:r>
    </w:p>
  </w:endnote>
  <w:endnote w:type="continuationSeparator" w:id="0">
    <w:p w:rsidR="00A615D0" w:rsidRDefault="00A615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3410D2">
      <w:rPr>
        <w:noProof/>
        <w:szCs w:val="22"/>
      </w:rPr>
      <w:t>25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15D0" w:rsidRDefault="00A615D0" w:rsidP="00107589">
      <w:pPr>
        <w:spacing w:after="0" w:line="240" w:lineRule="auto"/>
      </w:pPr>
      <w:r>
        <w:separator/>
      </w:r>
    </w:p>
  </w:footnote>
  <w:footnote w:type="continuationSeparator" w:id="0">
    <w:p w:rsidR="00A615D0" w:rsidRDefault="00A615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7302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7302D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7302D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7302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7302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7302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7302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7302D"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7302D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7302D">
            <w:rPr>
              <w:szCs w:val="22"/>
              <w:lang w:eastAsia="sk-SK"/>
            </w:rPr>
            <w:t>2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29F6"/>
    <w:multiLevelType w:val="hybridMultilevel"/>
    <w:tmpl w:val="47AC264C"/>
    <w:lvl w:ilvl="0" w:tplc="E2F4261C">
      <w:start w:val="3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B315424"/>
    <w:multiLevelType w:val="hybridMultilevel"/>
    <w:tmpl w:val="4A66A39E"/>
    <w:lvl w:ilvl="0" w:tplc="4DDC7A40">
      <w:start w:val="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8"/>
  </w:num>
  <w:num w:numId="11">
    <w:abstractNumId w:val="13"/>
  </w:num>
  <w:num w:numId="12">
    <w:abstractNumId w:val="7"/>
  </w:num>
  <w:num w:numId="13">
    <w:abstractNumId w:val="12"/>
  </w:num>
  <w:num w:numId="14">
    <w:abstractNumId w:val="4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6072"/>
    <w:rsid w:val="00025FD6"/>
    <w:rsid w:val="000266FD"/>
    <w:rsid w:val="0003344F"/>
    <w:rsid w:val="00037084"/>
    <w:rsid w:val="00041895"/>
    <w:rsid w:val="00042CBA"/>
    <w:rsid w:val="000649F6"/>
    <w:rsid w:val="00082070"/>
    <w:rsid w:val="00083A25"/>
    <w:rsid w:val="000856F9"/>
    <w:rsid w:val="000A7EE3"/>
    <w:rsid w:val="000C3635"/>
    <w:rsid w:val="000D22CE"/>
    <w:rsid w:val="00107589"/>
    <w:rsid w:val="00151C69"/>
    <w:rsid w:val="00186CFF"/>
    <w:rsid w:val="001923C8"/>
    <w:rsid w:val="001A61FB"/>
    <w:rsid w:val="001A6B11"/>
    <w:rsid w:val="001E03F2"/>
    <w:rsid w:val="001E6A7F"/>
    <w:rsid w:val="001F43A0"/>
    <w:rsid w:val="001F4417"/>
    <w:rsid w:val="00223763"/>
    <w:rsid w:val="002351F7"/>
    <w:rsid w:val="00237460"/>
    <w:rsid w:val="002410BD"/>
    <w:rsid w:val="0025187B"/>
    <w:rsid w:val="00266CC9"/>
    <w:rsid w:val="0027302D"/>
    <w:rsid w:val="002767C1"/>
    <w:rsid w:val="00281309"/>
    <w:rsid w:val="00290DD6"/>
    <w:rsid w:val="002A30A7"/>
    <w:rsid w:val="002A416F"/>
    <w:rsid w:val="002B61EE"/>
    <w:rsid w:val="002D0376"/>
    <w:rsid w:val="003071BE"/>
    <w:rsid w:val="00311795"/>
    <w:rsid w:val="00321FCD"/>
    <w:rsid w:val="00326AA0"/>
    <w:rsid w:val="003325F7"/>
    <w:rsid w:val="003410D2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0A69"/>
    <w:rsid w:val="00537F98"/>
    <w:rsid w:val="0054020D"/>
    <w:rsid w:val="00542ACA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23D8"/>
    <w:rsid w:val="00645466"/>
    <w:rsid w:val="00687B87"/>
    <w:rsid w:val="006A4709"/>
    <w:rsid w:val="006A5428"/>
    <w:rsid w:val="006B42EC"/>
    <w:rsid w:val="006B5F4E"/>
    <w:rsid w:val="006E1F28"/>
    <w:rsid w:val="006E4959"/>
    <w:rsid w:val="006E5B26"/>
    <w:rsid w:val="00704155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4A5"/>
    <w:rsid w:val="008725BC"/>
    <w:rsid w:val="008875A1"/>
    <w:rsid w:val="00891F08"/>
    <w:rsid w:val="008B145A"/>
    <w:rsid w:val="008B2629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7767"/>
    <w:rsid w:val="00991D9F"/>
    <w:rsid w:val="009A1BB7"/>
    <w:rsid w:val="009B1FE4"/>
    <w:rsid w:val="009B3A55"/>
    <w:rsid w:val="009C21AB"/>
    <w:rsid w:val="009D03E7"/>
    <w:rsid w:val="009E240F"/>
    <w:rsid w:val="009F0A29"/>
    <w:rsid w:val="00A149B8"/>
    <w:rsid w:val="00A533B1"/>
    <w:rsid w:val="00A615D0"/>
    <w:rsid w:val="00A62542"/>
    <w:rsid w:val="00A657E1"/>
    <w:rsid w:val="00A67028"/>
    <w:rsid w:val="00A8025E"/>
    <w:rsid w:val="00AA7A16"/>
    <w:rsid w:val="00AB03FB"/>
    <w:rsid w:val="00AE72D0"/>
    <w:rsid w:val="00AF3478"/>
    <w:rsid w:val="00B5583E"/>
    <w:rsid w:val="00B6221B"/>
    <w:rsid w:val="00B6262B"/>
    <w:rsid w:val="00B7696D"/>
    <w:rsid w:val="00B80DB6"/>
    <w:rsid w:val="00B86FC2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CF31ED"/>
    <w:rsid w:val="00D055BD"/>
    <w:rsid w:val="00D102FA"/>
    <w:rsid w:val="00D210B5"/>
    <w:rsid w:val="00D21713"/>
    <w:rsid w:val="00D3362A"/>
    <w:rsid w:val="00D615E8"/>
    <w:rsid w:val="00D63B42"/>
    <w:rsid w:val="00D63D82"/>
    <w:rsid w:val="00D7014F"/>
    <w:rsid w:val="00D9007D"/>
    <w:rsid w:val="00DB1EA0"/>
    <w:rsid w:val="00DC066D"/>
    <w:rsid w:val="00DC0A04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3F02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6644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644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644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644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644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644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644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644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644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644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644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644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64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644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644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F1F00E-6DCB-41AE-B825-FE779AF60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4333</Words>
  <Characters>24702</Characters>
  <Application>Microsoft Office Word</Application>
  <DocSecurity>0</DocSecurity>
  <Lines>205</Lines>
  <Paragraphs>57</Paragraphs>
  <ScaleCrop>false</ScaleCrop>
  <Company/>
  <LinksUpToDate>false</LinksUpToDate>
  <CharactersWithSpaces>28978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Imrecze</cp:lastModifiedBy>
  <cp:revision>2</cp:revision>
  <cp:lastPrinted>2013-10-23T14:15:00Z</cp:lastPrinted>
  <dcterms:created xsi:type="dcterms:W3CDTF">2014-03-15T18:32:00Z</dcterms:created>
  <dcterms:modified xsi:type="dcterms:W3CDTF">2014-03-15T18:32:00Z</dcterms:modified>
</cp:coreProperties>
</file>