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2B62" w:rsidRPr="00AF2B62" w:rsidRDefault="00AF2B62" w:rsidP="00AF2B62">
      <w:pPr>
        <w:pStyle w:val="Odsekzoznamu"/>
        <w:numPr>
          <w:ilvl w:val="0"/>
          <w:numId w:val="56"/>
        </w:numPr>
        <w:ind w:right="71"/>
        <w:rPr>
          <w:rFonts w:ascii="Arial Narrow" w:hAnsi="Arial Narrow"/>
          <w:b/>
          <w:bCs/>
          <w:lang w:eastAsia="en-US"/>
        </w:rPr>
      </w:pPr>
      <w:r w:rsidRPr="00AF2B62">
        <w:rPr>
          <w:rFonts w:ascii="Arial Narrow" w:hAnsi="Arial Narrow"/>
          <w:b/>
          <w:bCs/>
          <w:lang w:eastAsia="en-US"/>
        </w:rPr>
        <w:t>Informácie o účtovnej jednotke</w:t>
      </w:r>
    </w:p>
    <w:p w:rsidR="00AF2B62" w:rsidRPr="00AF2B62" w:rsidRDefault="00AF2B62" w:rsidP="00AF2B62">
      <w:pPr>
        <w:pStyle w:val="Odsekzoznamu"/>
        <w:ind w:right="71"/>
        <w:rPr>
          <w:rFonts w:ascii="Arial Narrow" w:hAnsi="Arial Narrow"/>
          <w:b/>
          <w:bCs/>
          <w:sz w:val="20"/>
          <w:szCs w:val="20"/>
          <w:lang w:eastAsia="en-US"/>
        </w:rPr>
      </w:pPr>
    </w:p>
    <w:p w:rsidR="00AF2B62" w:rsidRPr="00AF2B62" w:rsidRDefault="00AF2B62" w:rsidP="00AF2B62">
      <w:pPr>
        <w:tabs>
          <w:tab w:val="left" w:pos="4686"/>
        </w:tabs>
        <w:rPr>
          <w:rFonts w:ascii="Arial Narrow" w:hAnsi="Arial Narrow"/>
          <w:sz w:val="22"/>
          <w:szCs w:val="22"/>
        </w:rPr>
      </w:pPr>
      <w:r w:rsidRPr="00AF2B62">
        <w:rPr>
          <w:rFonts w:ascii="Arial Narrow" w:hAnsi="Arial Narrow"/>
          <w:sz w:val="22"/>
          <w:szCs w:val="22"/>
        </w:rPr>
        <w:t xml:space="preserve">obchodné meno: </w:t>
      </w:r>
      <w:r w:rsidRPr="00AF2B62">
        <w:rPr>
          <w:rFonts w:ascii="Arial Narrow" w:hAnsi="Arial Narrow"/>
          <w:b/>
          <w:sz w:val="22"/>
          <w:szCs w:val="22"/>
        </w:rPr>
        <w:t xml:space="preserve">  Roľnícke družstvo  KLENOVEC</w:t>
      </w:r>
      <w:r w:rsidRPr="00AF2B62">
        <w:rPr>
          <w:rFonts w:ascii="Arial Narrow" w:hAnsi="Arial Narrow"/>
          <w:sz w:val="22"/>
          <w:szCs w:val="22"/>
        </w:rPr>
        <w:t xml:space="preserve"> </w:t>
      </w:r>
    </w:p>
    <w:p w:rsidR="00AF2B62" w:rsidRPr="00AF2B62" w:rsidRDefault="00AF2B62" w:rsidP="00AF2B62">
      <w:pPr>
        <w:tabs>
          <w:tab w:val="left" w:pos="4686"/>
        </w:tabs>
        <w:rPr>
          <w:rFonts w:ascii="Arial Narrow" w:hAnsi="Arial Narrow"/>
          <w:sz w:val="22"/>
          <w:szCs w:val="22"/>
        </w:rPr>
      </w:pPr>
      <w:r w:rsidRPr="00AF2B62">
        <w:rPr>
          <w:rFonts w:ascii="Arial Narrow" w:hAnsi="Arial Narrow"/>
          <w:sz w:val="22"/>
          <w:szCs w:val="22"/>
        </w:rPr>
        <w:t>sídlo:  ul. l. mája 566, 980 55  Klenovec</w:t>
      </w:r>
    </w:p>
    <w:p w:rsidR="00AF2B62" w:rsidRPr="00AF2B62" w:rsidRDefault="00AF2B62" w:rsidP="00AF2B62">
      <w:pPr>
        <w:tabs>
          <w:tab w:val="left" w:pos="4686"/>
        </w:tabs>
        <w:rPr>
          <w:rFonts w:ascii="Arial Narrow" w:hAnsi="Arial Narrow"/>
          <w:sz w:val="22"/>
          <w:szCs w:val="22"/>
        </w:rPr>
      </w:pPr>
      <w:r w:rsidRPr="00AF2B62">
        <w:rPr>
          <w:rFonts w:ascii="Arial Narrow" w:hAnsi="Arial Narrow"/>
          <w:sz w:val="22"/>
          <w:szCs w:val="22"/>
        </w:rPr>
        <w:t>dátum založenia:  15.2.1971</w:t>
      </w:r>
    </w:p>
    <w:p w:rsidR="00AF2B62" w:rsidRPr="00AF2B62" w:rsidRDefault="00AF2B62" w:rsidP="00AF2B62">
      <w:pPr>
        <w:tabs>
          <w:tab w:val="left" w:pos="4686"/>
        </w:tabs>
        <w:rPr>
          <w:rFonts w:ascii="Arial Narrow" w:hAnsi="Arial Narrow"/>
          <w:sz w:val="22"/>
          <w:szCs w:val="22"/>
        </w:rPr>
      </w:pPr>
      <w:r w:rsidRPr="00AF2B62">
        <w:rPr>
          <w:rFonts w:ascii="Arial Narrow" w:hAnsi="Arial Narrow"/>
          <w:sz w:val="22"/>
          <w:szCs w:val="22"/>
        </w:rPr>
        <w:t>dátum vzniku:      15.2.1971</w:t>
      </w:r>
    </w:p>
    <w:p w:rsidR="00AF2B62" w:rsidRDefault="00AF2B62" w:rsidP="00AF2B62">
      <w:pPr>
        <w:tabs>
          <w:tab w:val="left" w:pos="4686"/>
        </w:tabs>
        <w:rPr>
          <w:rFonts w:ascii="Arial Narrow" w:hAnsi="Arial Narrow"/>
          <w:sz w:val="22"/>
          <w:szCs w:val="22"/>
        </w:rPr>
      </w:pPr>
      <w:r w:rsidRPr="00AF2B62">
        <w:rPr>
          <w:rFonts w:ascii="Arial Narrow" w:hAnsi="Arial Narrow"/>
          <w:sz w:val="22"/>
          <w:szCs w:val="22"/>
        </w:rPr>
        <w:t>zápis: Obchodný register Okresného súdu v Banskej Bystrici odd. Dr., vložka č. 285/S</w:t>
      </w:r>
      <w:r w:rsidRPr="00AF2B62">
        <w:rPr>
          <w:rFonts w:ascii="Arial Narrow" w:hAnsi="Arial Narrow"/>
          <w:sz w:val="22"/>
          <w:szCs w:val="22"/>
        </w:rPr>
        <w:tab/>
      </w:r>
    </w:p>
    <w:p w:rsidR="00AF2B62" w:rsidRPr="00BE7658" w:rsidRDefault="00AF2B62" w:rsidP="00AF2B62">
      <w:pPr>
        <w:tabs>
          <w:tab w:val="left" w:pos="4683"/>
        </w:tabs>
        <w:spacing w:before="120"/>
        <w:jc w:val="both"/>
        <w:rPr>
          <w:rFonts w:ascii="Arial Narrow" w:hAnsi="Arial Narrow"/>
          <w:sz w:val="20"/>
          <w:szCs w:val="20"/>
        </w:rPr>
      </w:pPr>
      <w:r w:rsidRPr="00AF2B62">
        <w:rPr>
          <w:rFonts w:ascii="Arial Narrow" w:hAnsi="Arial Narrow"/>
          <w:b/>
          <w:sz w:val="22"/>
          <w:szCs w:val="22"/>
        </w:rPr>
        <w:t>Opis hospodárskej činnosti</w:t>
      </w:r>
      <w:r w:rsidRPr="00AF2B62">
        <w:rPr>
          <w:rFonts w:ascii="Arial Narrow" w:hAnsi="Arial Narrow"/>
          <w:sz w:val="22"/>
          <w:szCs w:val="22"/>
        </w:rPr>
        <w:t>:</w:t>
      </w:r>
      <w:r>
        <w:rPr>
          <w:rFonts w:ascii="Arial Narrow" w:hAnsi="Arial Narrow"/>
          <w:sz w:val="22"/>
          <w:szCs w:val="22"/>
        </w:rPr>
        <w:t xml:space="preserve"> </w:t>
      </w:r>
      <w:r w:rsidRPr="00BE7658">
        <w:rPr>
          <w:rFonts w:ascii="Arial Narrow" w:hAnsi="Arial Narrow"/>
          <w:sz w:val="20"/>
          <w:szCs w:val="20"/>
        </w:rPr>
        <w:t>poľnohospodárska výroba a lesníctvo vrátane predaja nespracovaných poľnohospodárskych a lesných výrobkov na účely spracovania a ďalšieho predaja, účtovnícke práce, obchodná činnosť s tovarom mimo koncesovaných a viazaných, opravy poľnohospodárskych strojov a motorových vozidiel, cestná nákladná doprava</w:t>
      </w:r>
    </w:p>
    <w:p w:rsidR="00AF2B62" w:rsidRPr="00AF2B62" w:rsidRDefault="00AF2B62" w:rsidP="00AF2B62">
      <w:pPr>
        <w:tabs>
          <w:tab w:val="left" w:pos="4686"/>
        </w:tabs>
        <w:rPr>
          <w:rFonts w:ascii="Arial Narrow" w:hAnsi="Arial Narrow"/>
          <w:sz w:val="22"/>
          <w:szCs w:val="22"/>
        </w:rPr>
      </w:pPr>
    </w:p>
    <w:p w:rsidR="00AF2B62" w:rsidRPr="00C960D2" w:rsidRDefault="00AF2B62" w:rsidP="004A24D5">
      <w:pPr>
        <w:keepNext/>
        <w:spacing w:after="60"/>
        <w:outlineLvl w:val="0"/>
        <w:rPr>
          <w:rFonts w:ascii="Arial Narrow" w:hAnsi="Arial Narrow"/>
          <w:b/>
          <w:bCs/>
          <w:kern w:val="28"/>
          <w:sz w:val="20"/>
          <w:szCs w:val="20"/>
          <w:lang w:val="sk-SK" w:eastAsia="en-US"/>
        </w:rPr>
      </w:pPr>
      <w:r w:rsidRPr="00C960D2">
        <w:rPr>
          <w:rFonts w:ascii="Arial Narrow" w:hAnsi="Arial Narrow"/>
          <w:b/>
          <w:bCs/>
          <w:kern w:val="28"/>
          <w:sz w:val="20"/>
          <w:szCs w:val="20"/>
          <w:lang w:val="sk-SK" w:eastAsia="en-US"/>
        </w:rPr>
        <w:t xml:space="preserve">Informácie k časti A. písm. </w:t>
      </w:r>
      <w:r>
        <w:rPr>
          <w:rFonts w:ascii="Arial Narrow" w:hAnsi="Arial Narrow"/>
          <w:b/>
          <w:bCs/>
          <w:kern w:val="28"/>
          <w:sz w:val="20"/>
          <w:szCs w:val="20"/>
          <w:lang w:val="sk-SK" w:eastAsia="en-US"/>
        </w:rPr>
        <w:t>c</w:t>
      </w:r>
      <w:r w:rsidRPr="00C960D2">
        <w:rPr>
          <w:rFonts w:ascii="Arial Narrow" w:hAnsi="Arial Narrow"/>
          <w:b/>
          <w:bCs/>
          <w:kern w:val="28"/>
          <w:sz w:val="20"/>
          <w:szCs w:val="20"/>
          <w:lang w:val="sk-SK" w:eastAsia="en-US"/>
        </w:rPr>
        <w:t>) prílohy č. 3 o počte zamestnancov</w:t>
      </w:r>
    </w:p>
    <w:tbl>
      <w:tblPr>
        <w:tblW w:w="4892" w:type="pct"/>
        <w:jc w:val="center"/>
        <w:tblInd w:w="21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20"/>
      </w:tblPr>
      <w:tblGrid>
        <w:gridCol w:w="3709"/>
        <w:gridCol w:w="2807"/>
        <w:gridCol w:w="3051"/>
      </w:tblGrid>
      <w:tr w:rsidR="004A24D5" w:rsidRPr="00C960D2" w:rsidTr="005A6F12">
        <w:trPr>
          <w:jc w:val="center"/>
        </w:trPr>
        <w:tc>
          <w:tcPr>
            <w:tcW w:w="3709" w:type="dxa"/>
            <w:tcBorders>
              <w:top w:val="single" w:sz="12" w:space="0" w:color="auto"/>
              <w:bottom w:val="nil"/>
              <w:right w:val="single" w:sz="12" w:space="0" w:color="auto"/>
            </w:tcBorders>
            <w:vAlign w:val="center"/>
          </w:tcPr>
          <w:p w:rsidR="004A24D5" w:rsidRPr="00C960D2" w:rsidRDefault="004A24D5" w:rsidP="00C72DF0">
            <w:pPr>
              <w:jc w:val="center"/>
              <w:rPr>
                <w:rFonts w:ascii="Arial Narrow" w:hAnsi="Arial Narrow"/>
                <w:b/>
                <w:bCs/>
                <w:sz w:val="20"/>
                <w:szCs w:val="20"/>
                <w:lang w:val="sk-SK" w:eastAsia="en-US"/>
              </w:rPr>
            </w:pPr>
            <w:r w:rsidRPr="00C960D2">
              <w:rPr>
                <w:rFonts w:ascii="Arial Narrow" w:hAnsi="Arial Narrow"/>
                <w:b/>
                <w:bCs/>
                <w:sz w:val="20"/>
                <w:szCs w:val="20"/>
                <w:lang w:val="sk-SK" w:eastAsia="en-US"/>
              </w:rPr>
              <w:t>Názov položky</w:t>
            </w:r>
          </w:p>
        </w:tc>
        <w:tc>
          <w:tcPr>
            <w:tcW w:w="2807" w:type="dxa"/>
            <w:tcBorders>
              <w:top w:val="single" w:sz="12" w:space="0" w:color="auto"/>
              <w:left w:val="single" w:sz="12" w:space="0" w:color="auto"/>
              <w:bottom w:val="nil"/>
              <w:right w:val="single" w:sz="12" w:space="0" w:color="auto"/>
            </w:tcBorders>
            <w:vAlign w:val="center"/>
          </w:tcPr>
          <w:p w:rsidR="004A24D5" w:rsidRPr="00C960D2" w:rsidRDefault="004A24D5" w:rsidP="00C72DF0">
            <w:pPr>
              <w:jc w:val="center"/>
              <w:rPr>
                <w:rFonts w:ascii="Arial Narrow" w:hAnsi="Arial Narrow"/>
                <w:b/>
                <w:bCs/>
                <w:sz w:val="20"/>
                <w:szCs w:val="20"/>
                <w:lang w:val="sk-SK" w:eastAsia="en-US"/>
              </w:rPr>
            </w:pPr>
            <w:r w:rsidRPr="00C960D2">
              <w:rPr>
                <w:rFonts w:ascii="Arial Narrow" w:hAnsi="Arial Narrow"/>
                <w:b/>
                <w:bCs/>
                <w:sz w:val="20"/>
                <w:szCs w:val="20"/>
                <w:lang w:val="sk-SK" w:eastAsia="en-US"/>
              </w:rPr>
              <w:t>Bežné účtovné obdobie</w:t>
            </w:r>
          </w:p>
        </w:tc>
        <w:tc>
          <w:tcPr>
            <w:tcW w:w="3051" w:type="dxa"/>
            <w:tcBorders>
              <w:top w:val="single" w:sz="12" w:space="0" w:color="auto"/>
              <w:left w:val="single" w:sz="12" w:space="0" w:color="auto"/>
              <w:bottom w:val="nil"/>
            </w:tcBorders>
            <w:vAlign w:val="center"/>
          </w:tcPr>
          <w:p w:rsidR="004A24D5" w:rsidRPr="00C960D2" w:rsidRDefault="004A24D5" w:rsidP="00C72DF0">
            <w:pPr>
              <w:jc w:val="center"/>
              <w:rPr>
                <w:rFonts w:ascii="Arial Narrow" w:hAnsi="Arial Narrow"/>
                <w:b/>
                <w:bCs/>
                <w:sz w:val="20"/>
                <w:szCs w:val="20"/>
                <w:lang w:val="sk-SK" w:eastAsia="en-US"/>
              </w:rPr>
            </w:pPr>
            <w:r w:rsidRPr="00C960D2">
              <w:rPr>
                <w:rFonts w:ascii="Arial Narrow" w:hAnsi="Arial Narrow"/>
                <w:b/>
                <w:bCs/>
                <w:sz w:val="20"/>
                <w:szCs w:val="20"/>
                <w:lang w:val="sk-SK" w:eastAsia="en-US"/>
              </w:rPr>
              <w:t>Bezprostredne predchádzajúce účtovné obdobie</w:t>
            </w:r>
          </w:p>
        </w:tc>
      </w:tr>
      <w:tr w:rsidR="007F2022" w:rsidRPr="00C960D2" w:rsidTr="00D70DB5">
        <w:trPr>
          <w:trHeight w:val="397"/>
          <w:jc w:val="center"/>
        </w:trPr>
        <w:tc>
          <w:tcPr>
            <w:tcW w:w="3709" w:type="dxa"/>
            <w:tcBorders>
              <w:top w:val="single" w:sz="12" w:space="0" w:color="auto"/>
              <w:right w:val="single" w:sz="12" w:space="0" w:color="auto"/>
            </w:tcBorders>
            <w:vAlign w:val="center"/>
          </w:tcPr>
          <w:p w:rsidR="007F2022" w:rsidRPr="00C960D2" w:rsidRDefault="007F2022" w:rsidP="00C72DF0">
            <w:pPr>
              <w:rPr>
                <w:rFonts w:ascii="Arial Narrow" w:hAnsi="Arial Narrow"/>
                <w:sz w:val="20"/>
                <w:szCs w:val="20"/>
                <w:lang w:val="sk-SK" w:eastAsia="en-US"/>
              </w:rPr>
            </w:pPr>
            <w:r w:rsidRPr="00C960D2">
              <w:rPr>
                <w:rFonts w:ascii="Arial Narrow" w:hAnsi="Arial Narrow"/>
                <w:sz w:val="20"/>
                <w:szCs w:val="20"/>
                <w:lang w:val="sk-SK" w:eastAsia="en-US"/>
              </w:rPr>
              <w:t>Priemerný prepočítaný počet zamestnancov</w:t>
            </w:r>
          </w:p>
        </w:tc>
        <w:tc>
          <w:tcPr>
            <w:tcW w:w="2807" w:type="dxa"/>
            <w:tcBorders>
              <w:top w:val="single" w:sz="12" w:space="0" w:color="auto"/>
              <w:left w:val="single" w:sz="12" w:space="0" w:color="auto"/>
              <w:right w:val="single" w:sz="12" w:space="0" w:color="auto"/>
            </w:tcBorders>
            <w:vAlign w:val="bottom"/>
          </w:tcPr>
          <w:p w:rsidR="007F2022" w:rsidRPr="00C960D2" w:rsidRDefault="00502323" w:rsidP="00D70DB5">
            <w:pPr>
              <w:spacing w:line="360" w:lineRule="auto"/>
              <w:jc w:val="center"/>
              <w:rPr>
                <w:rFonts w:ascii="Arial Narrow" w:hAnsi="Arial Narrow"/>
                <w:sz w:val="20"/>
                <w:szCs w:val="20"/>
                <w:lang w:val="sk-SK" w:eastAsia="en-US"/>
              </w:rPr>
            </w:pPr>
            <w:r>
              <w:rPr>
                <w:rFonts w:ascii="Arial Narrow" w:hAnsi="Arial Narrow"/>
                <w:sz w:val="20"/>
                <w:szCs w:val="20"/>
                <w:lang w:val="sk-SK" w:eastAsia="en-US"/>
              </w:rPr>
              <w:t>88</w:t>
            </w:r>
          </w:p>
        </w:tc>
        <w:tc>
          <w:tcPr>
            <w:tcW w:w="3051" w:type="dxa"/>
            <w:tcBorders>
              <w:top w:val="single" w:sz="12" w:space="0" w:color="auto"/>
              <w:left w:val="single" w:sz="12" w:space="0" w:color="auto"/>
            </w:tcBorders>
            <w:vAlign w:val="bottom"/>
          </w:tcPr>
          <w:p w:rsidR="007F2022" w:rsidRPr="00C960D2" w:rsidRDefault="007F2022" w:rsidP="007F2022">
            <w:pPr>
              <w:spacing w:line="360" w:lineRule="auto"/>
              <w:jc w:val="center"/>
              <w:rPr>
                <w:rFonts w:ascii="Arial Narrow" w:hAnsi="Arial Narrow"/>
                <w:sz w:val="20"/>
                <w:szCs w:val="20"/>
                <w:lang w:val="sk-SK" w:eastAsia="en-US"/>
              </w:rPr>
            </w:pPr>
            <w:r w:rsidRPr="00C960D2">
              <w:rPr>
                <w:rFonts w:ascii="Arial Narrow" w:hAnsi="Arial Narrow"/>
                <w:sz w:val="20"/>
                <w:szCs w:val="20"/>
                <w:lang w:val="sk-SK" w:eastAsia="en-US"/>
              </w:rPr>
              <w:t>93</w:t>
            </w:r>
          </w:p>
        </w:tc>
      </w:tr>
      <w:tr w:rsidR="007F2022" w:rsidRPr="00C960D2" w:rsidTr="00D70DB5">
        <w:trPr>
          <w:trHeight w:val="285"/>
          <w:jc w:val="center"/>
        </w:trPr>
        <w:tc>
          <w:tcPr>
            <w:tcW w:w="3709" w:type="dxa"/>
            <w:tcBorders>
              <w:right w:val="single" w:sz="12" w:space="0" w:color="auto"/>
            </w:tcBorders>
            <w:vAlign w:val="center"/>
          </w:tcPr>
          <w:p w:rsidR="007F2022" w:rsidRPr="00C960D2" w:rsidRDefault="007F2022" w:rsidP="00C72DF0">
            <w:pPr>
              <w:rPr>
                <w:rFonts w:ascii="Arial Narrow" w:hAnsi="Arial Narrow"/>
                <w:sz w:val="20"/>
                <w:szCs w:val="20"/>
                <w:lang w:val="sk-SK" w:eastAsia="en-US"/>
              </w:rPr>
            </w:pPr>
            <w:r w:rsidRPr="00C960D2">
              <w:rPr>
                <w:rFonts w:ascii="Arial Narrow" w:hAnsi="Arial Narrow"/>
                <w:sz w:val="20"/>
                <w:szCs w:val="20"/>
                <w:lang w:val="sk-SK" w:eastAsia="en-US"/>
              </w:rPr>
              <w:t>Stav zamestnancov ku dňu, ku ktorému sa zostavuje účtovná závierka, z toho:</w:t>
            </w:r>
          </w:p>
        </w:tc>
        <w:tc>
          <w:tcPr>
            <w:tcW w:w="2807" w:type="dxa"/>
            <w:tcBorders>
              <w:left w:val="single" w:sz="12" w:space="0" w:color="auto"/>
              <w:right w:val="single" w:sz="12" w:space="0" w:color="auto"/>
            </w:tcBorders>
            <w:vAlign w:val="center"/>
          </w:tcPr>
          <w:p w:rsidR="007F2022" w:rsidRPr="00C960D2" w:rsidRDefault="00502323" w:rsidP="00D70DB5">
            <w:pPr>
              <w:spacing w:line="360" w:lineRule="auto"/>
              <w:jc w:val="center"/>
              <w:rPr>
                <w:rFonts w:ascii="Arial Narrow" w:hAnsi="Arial Narrow"/>
                <w:sz w:val="20"/>
                <w:szCs w:val="20"/>
                <w:lang w:val="sk-SK" w:eastAsia="en-US"/>
              </w:rPr>
            </w:pPr>
            <w:r>
              <w:rPr>
                <w:rFonts w:ascii="Arial Narrow" w:hAnsi="Arial Narrow"/>
                <w:sz w:val="20"/>
                <w:szCs w:val="20"/>
                <w:lang w:val="sk-SK" w:eastAsia="en-US"/>
              </w:rPr>
              <w:t>85</w:t>
            </w:r>
          </w:p>
        </w:tc>
        <w:tc>
          <w:tcPr>
            <w:tcW w:w="3051" w:type="dxa"/>
            <w:tcBorders>
              <w:left w:val="single" w:sz="12" w:space="0" w:color="auto"/>
            </w:tcBorders>
            <w:vAlign w:val="center"/>
          </w:tcPr>
          <w:p w:rsidR="007F2022" w:rsidRPr="00C960D2" w:rsidRDefault="007F2022" w:rsidP="007F2022">
            <w:pPr>
              <w:spacing w:line="360" w:lineRule="auto"/>
              <w:jc w:val="center"/>
              <w:rPr>
                <w:rFonts w:ascii="Arial Narrow" w:hAnsi="Arial Narrow"/>
                <w:sz w:val="20"/>
                <w:szCs w:val="20"/>
                <w:lang w:val="sk-SK" w:eastAsia="en-US"/>
              </w:rPr>
            </w:pPr>
            <w:r w:rsidRPr="00C960D2">
              <w:rPr>
                <w:rFonts w:ascii="Arial Narrow" w:hAnsi="Arial Narrow"/>
                <w:sz w:val="20"/>
                <w:szCs w:val="20"/>
                <w:lang w:val="sk-SK" w:eastAsia="en-US"/>
              </w:rPr>
              <w:t>88</w:t>
            </w:r>
          </w:p>
        </w:tc>
      </w:tr>
      <w:tr w:rsidR="007F2022" w:rsidRPr="00C960D2" w:rsidTr="00D70DB5">
        <w:trPr>
          <w:trHeight w:val="285"/>
          <w:jc w:val="center"/>
        </w:trPr>
        <w:tc>
          <w:tcPr>
            <w:tcW w:w="3709" w:type="dxa"/>
            <w:tcBorders>
              <w:bottom w:val="single" w:sz="12" w:space="0" w:color="auto"/>
              <w:right w:val="single" w:sz="12" w:space="0" w:color="auto"/>
            </w:tcBorders>
            <w:vAlign w:val="center"/>
          </w:tcPr>
          <w:p w:rsidR="007F2022" w:rsidRPr="00C960D2" w:rsidRDefault="007F2022" w:rsidP="00C72DF0">
            <w:pPr>
              <w:rPr>
                <w:rFonts w:ascii="Arial Narrow" w:hAnsi="Arial Narrow"/>
                <w:sz w:val="20"/>
                <w:szCs w:val="20"/>
                <w:highlight w:val="green"/>
                <w:lang w:val="sk-SK" w:eastAsia="en-US"/>
              </w:rPr>
            </w:pPr>
            <w:r w:rsidRPr="00C960D2">
              <w:rPr>
                <w:rFonts w:ascii="Arial Narrow" w:hAnsi="Arial Narrow"/>
                <w:sz w:val="20"/>
                <w:szCs w:val="20"/>
                <w:lang w:val="sk-SK" w:eastAsia="en-US"/>
              </w:rPr>
              <w:t>počet vedúcich zamestnancov</w:t>
            </w:r>
          </w:p>
        </w:tc>
        <w:tc>
          <w:tcPr>
            <w:tcW w:w="2807" w:type="dxa"/>
            <w:tcBorders>
              <w:left w:val="single" w:sz="12" w:space="0" w:color="auto"/>
              <w:bottom w:val="single" w:sz="12" w:space="0" w:color="auto"/>
              <w:right w:val="single" w:sz="12" w:space="0" w:color="auto"/>
            </w:tcBorders>
            <w:vAlign w:val="bottom"/>
          </w:tcPr>
          <w:p w:rsidR="007F2022" w:rsidRPr="00C960D2" w:rsidRDefault="00502323" w:rsidP="00D70DB5">
            <w:pPr>
              <w:spacing w:line="360" w:lineRule="auto"/>
              <w:jc w:val="center"/>
              <w:rPr>
                <w:rFonts w:ascii="Arial Narrow" w:hAnsi="Arial Narrow"/>
                <w:sz w:val="20"/>
                <w:szCs w:val="20"/>
                <w:lang w:val="sk-SK" w:eastAsia="en-US"/>
              </w:rPr>
            </w:pPr>
            <w:r>
              <w:rPr>
                <w:rFonts w:ascii="Arial Narrow" w:hAnsi="Arial Narrow"/>
                <w:sz w:val="20"/>
                <w:szCs w:val="20"/>
                <w:lang w:val="sk-SK" w:eastAsia="en-US"/>
              </w:rPr>
              <w:t>6</w:t>
            </w:r>
          </w:p>
        </w:tc>
        <w:tc>
          <w:tcPr>
            <w:tcW w:w="3051" w:type="dxa"/>
            <w:tcBorders>
              <w:left w:val="single" w:sz="12" w:space="0" w:color="auto"/>
              <w:bottom w:val="single" w:sz="12" w:space="0" w:color="auto"/>
            </w:tcBorders>
            <w:vAlign w:val="bottom"/>
          </w:tcPr>
          <w:p w:rsidR="007F2022" w:rsidRPr="00C960D2" w:rsidRDefault="007F2022" w:rsidP="007F2022">
            <w:pPr>
              <w:spacing w:line="360" w:lineRule="auto"/>
              <w:jc w:val="center"/>
              <w:rPr>
                <w:rFonts w:ascii="Arial Narrow" w:hAnsi="Arial Narrow"/>
                <w:sz w:val="20"/>
                <w:szCs w:val="20"/>
                <w:lang w:val="sk-SK" w:eastAsia="en-US"/>
              </w:rPr>
            </w:pPr>
            <w:r w:rsidRPr="00C960D2">
              <w:rPr>
                <w:rFonts w:ascii="Arial Narrow" w:hAnsi="Arial Narrow"/>
                <w:sz w:val="20"/>
                <w:szCs w:val="20"/>
                <w:lang w:val="sk-SK" w:eastAsia="en-US"/>
              </w:rPr>
              <w:t>6</w:t>
            </w:r>
          </w:p>
        </w:tc>
      </w:tr>
    </w:tbl>
    <w:p w:rsidR="004A24D5" w:rsidRDefault="004A24D5" w:rsidP="004A24D5">
      <w:pPr>
        <w:keepNext/>
        <w:outlineLvl w:val="0"/>
        <w:rPr>
          <w:rFonts w:ascii="Arial Narrow" w:hAnsi="Arial Narrow"/>
          <w:b/>
          <w:bCs/>
          <w:color w:val="006600"/>
          <w:kern w:val="28"/>
          <w:sz w:val="20"/>
          <w:szCs w:val="20"/>
          <w:lang w:val="sk-SK" w:eastAsia="en-US"/>
        </w:rPr>
      </w:pPr>
    </w:p>
    <w:p w:rsidR="00AF2B62" w:rsidRPr="00AF2B62" w:rsidRDefault="00AF2B62" w:rsidP="00AF2B62">
      <w:pPr>
        <w:rPr>
          <w:rFonts w:ascii="Arial Narrow" w:hAnsi="Arial Narrow"/>
          <w:b/>
          <w:sz w:val="22"/>
          <w:szCs w:val="22"/>
          <w:lang w:eastAsia="en-US"/>
        </w:rPr>
      </w:pPr>
      <w:r w:rsidRPr="00AF2B62">
        <w:rPr>
          <w:rFonts w:ascii="Arial Narrow" w:hAnsi="Arial Narrow"/>
          <w:b/>
          <w:sz w:val="22"/>
          <w:szCs w:val="22"/>
          <w:lang w:eastAsia="en-US"/>
        </w:rPr>
        <w:t>Právne dôvody na zostavenie účtovnej závierky</w:t>
      </w:r>
    </w:p>
    <w:p w:rsidR="00AF2B62" w:rsidRPr="00BE7658" w:rsidRDefault="00AF2B62" w:rsidP="00BE7658">
      <w:pPr>
        <w:jc w:val="both"/>
        <w:rPr>
          <w:rFonts w:ascii="Arial Narrow" w:hAnsi="Arial Narrow"/>
          <w:sz w:val="20"/>
          <w:szCs w:val="20"/>
          <w:lang w:eastAsia="en-US"/>
        </w:rPr>
      </w:pPr>
      <w:r w:rsidRPr="00BE7658">
        <w:rPr>
          <w:rFonts w:ascii="Arial Narrow" w:hAnsi="Arial Narrow"/>
          <w:sz w:val="20"/>
          <w:szCs w:val="20"/>
          <w:lang w:eastAsia="en-US"/>
        </w:rPr>
        <w:t>Účtovná závierka družstva zostavená k 31. decembru 2013 je zostavená ako riadna účtovná závierka podľa § 17 ods. 6 zákona č. 431/2002 Z. z. o účtovníctve  v znení neskorších predpisov a to za účtovné obdobie od 1. Januára 2013 do 31.decembra 2013.</w:t>
      </w:r>
    </w:p>
    <w:p w:rsidR="00AF2B62" w:rsidRPr="00C960D2" w:rsidRDefault="00AF2B62" w:rsidP="00AF2B62">
      <w:pPr>
        <w:ind w:left="720"/>
        <w:rPr>
          <w:rFonts w:ascii="Arial Narrow" w:hAnsi="Arial Narrow"/>
          <w:sz w:val="22"/>
          <w:szCs w:val="22"/>
          <w:lang w:val="sk-SK" w:eastAsia="en-US"/>
        </w:rPr>
      </w:pPr>
    </w:p>
    <w:p w:rsidR="00AF2B62" w:rsidRPr="00AF2B62" w:rsidRDefault="00AF2B62" w:rsidP="00AF2B62">
      <w:pPr>
        <w:jc w:val="both"/>
        <w:rPr>
          <w:rFonts w:ascii="Arial Narrow" w:hAnsi="Arial Narrow"/>
          <w:b/>
          <w:sz w:val="22"/>
          <w:szCs w:val="22"/>
          <w:lang w:val="sk-SK" w:eastAsia="en-US"/>
        </w:rPr>
      </w:pPr>
      <w:r w:rsidRPr="00AF2B62">
        <w:rPr>
          <w:rFonts w:ascii="Arial Narrow" w:hAnsi="Arial Narrow"/>
          <w:b/>
          <w:sz w:val="22"/>
          <w:szCs w:val="22"/>
          <w:lang w:val="sk-SK" w:eastAsia="en-US"/>
        </w:rPr>
        <w:t>Dátum schválenia účtovnej závierky za predchádzajúce účtovné obdobie</w:t>
      </w:r>
    </w:p>
    <w:p w:rsidR="00AF2B62" w:rsidRPr="00BE7658" w:rsidRDefault="00AF2B62" w:rsidP="00BE7658">
      <w:pPr>
        <w:jc w:val="both"/>
        <w:rPr>
          <w:rFonts w:ascii="Arial Narrow" w:hAnsi="Arial Narrow"/>
          <w:sz w:val="20"/>
          <w:szCs w:val="20"/>
          <w:lang w:val="sk-SK" w:eastAsia="en-US"/>
        </w:rPr>
      </w:pPr>
      <w:r w:rsidRPr="00BE7658">
        <w:rPr>
          <w:rFonts w:ascii="Arial Narrow" w:hAnsi="Arial Narrow"/>
          <w:sz w:val="20"/>
          <w:szCs w:val="20"/>
          <w:lang w:val="sk-SK" w:eastAsia="en-US"/>
        </w:rPr>
        <w:t xml:space="preserve">Účtovná závierka družstva k 31. 12. 2012 bola  schválená  členskou schôdzou, dňa 21.6.2013. Účtovná závierka spolu s výročnou správou  a správou audítora  o overení účtovnej závierky k 31.12.2012 bola uložená do zbierky listín obchodného registra 18.7.2013. Súvaha a výkaz ziskov a strát boli za predchádzajúce obdobie  zverejnené v Obchodnom vestníku dňa 22.7.2013  pod Z003145. </w:t>
      </w:r>
    </w:p>
    <w:p w:rsidR="00BE7658" w:rsidRPr="00C960D2" w:rsidRDefault="00BE7658" w:rsidP="00AF2B62">
      <w:pPr>
        <w:jc w:val="both"/>
        <w:rPr>
          <w:rFonts w:ascii="Arial Narrow" w:hAnsi="Arial Narrow"/>
          <w:sz w:val="22"/>
          <w:szCs w:val="22"/>
          <w:lang w:val="sk-SK" w:eastAsia="en-US"/>
        </w:rPr>
      </w:pPr>
    </w:p>
    <w:p w:rsidR="00BE7658" w:rsidRPr="00C960D2" w:rsidRDefault="00BE7658" w:rsidP="00BE7658">
      <w:pPr>
        <w:ind w:left="360" w:right="71" w:hanging="360"/>
        <w:jc w:val="both"/>
        <w:rPr>
          <w:rFonts w:ascii="Arial Narrow" w:hAnsi="Arial Narrow"/>
          <w:b/>
          <w:bCs/>
          <w:lang w:val="sk-SK" w:eastAsia="en-US"/>
        </w:rPr>
      </w:pPr>
      <w:r>
        <w:rPr>
          <w:rFonts w:ascii="Arial Narrow" w:hAnsi="Arial Narrow"/>
          <w:b/>
          <w:bCs/>
          <w:lang w:val="sk-SK" w:eastAsia="en-US"/>
        </w:rPr>
        <w:t>E. Informácie o</w:t>
      </w:r>
      <w:r w:rsidRPr="00C960D2">
        <w:rPr>
          <w:rFonts w:ascii="Arial Narrow" w:hAnsi="Arial Narrow"/>
          <w:b/>
          <w:bCs/>
          <w:lang w:val="sk-SK" w:eastAsia="en-US"/>
        </w:rPr>
        <w:t xml:space="preserve"> účtovných zásadách a účtovných metódach :</w:t>
      </w:r>
    </w:p>
    <w:p w:rsidR="00BE7658" w:rsidRPr="00C960D2" w:rsidRDefault="00BE7658" w:rsidP="00BE7658">
      <w:pPr>
        <w:ind w:left="360" w:right="71" w:hanging="360"/>
        <w:jc w:val="both"/>
        <w:rPr>
          <w:rFonts w:ascii="Arial Narrow" w:hAnsi="Arial Narrow"/>
          <w:b/>
          <w:bCs/>
          <w:lang w:val="sk-SK" w:eastAsia="en-US"/>
        </w:rPr>
      </w:pPr>
    </w:p>
    <w:p w:rsidR="00BE7658" w:rsidRPr="00BE7658" w:rsidRDefault="00BE7658" w:rsidP="00BE7658">
      <w:pPr>
        <w:ind w:left="360" w:right="71" w:hanging="360"/>
        <w:jc w:val="both"/>
        <w:rPr>
          <w:rFonts w:ascii="Arial Narrow" w:hAnsi="Arial Narrow"/>
          <w:b/>
          <w:bCs/>
          <w:sz w:val="20"/>
          <w:szCs w:val="20"/>
          <w:lang w:val="sk-SK" w:eastAsia="en-US"/>
        </w:rPr>
      </w:pPr>
      <w:r w:rsidRPr="00BE7658">
        <w:rPr>
          <w:rFonts w:ascii="Arial Narrow" w:hAnsi="Arial Narrow"/>
          <w:b/>
          <w:bCs/>
          <w:sz w:val="20"/>
          <w:szCs w:val="20"/>
          <w:lang w:val="sk-SK" w:eastAsia="en-US"/>
        </w:rPr>
        <w:t>Východiská pre zostavenie účtovnej závierky</w:t>
      </w:r>
    </w:p>
    <w:p w:rsidR="00BE7658" w:rsidRDefault="00BE7658" w:rsidP="00BE7658">
      <w:pPr>
        <w:ind w:left="360" w:right="71" w:hanging="360"/>
        <w:jc w:val="both"/>
        <w:rPr>
          <w:rFonts w:ascii="Arial Narrow" w:hAnsi="Arial Narrow"/>
          <w:bCs/>
          <w:sz w:val="20"/>
          <w:szCs w:val="20"/>
          <w:lang w:val="sk-SK" w:eastAsia="en-US"/>
        </w:rPr>
      </w:pPr>
      <w:r w:rsidRPr="00BE7658">
        <w:rPr>
          <w:rFonts w:ascii="Arial Narrow" w:hAnsi="Arial Narrow"/>
          <w:bCs/>
          <w:sz w:val="20"/>
          <w:szCs w:val="20"/>
          <w:lang w:val="sk-SK" w:eastAsia="en-US"/>
        </w:rPr>
        <w:t xml:space="preserve">Účtovná </w:t>
      </w:r>
      <w:r>
        <w:rPr>
          <w:rFonts w:ascii="Arial Narrow" w:hAnsi="Arial Narrow"/>
          <w:bCs/>
          <w:sz w:val="20"/>
          <w:szCs w:val="20"/>
          <w:lang w:val="sk-SK" w:eastAsia="en-US"/>
        </w:rPr>
        <w:t>závierka bola zostavená za predpokladu nepretržitého trvania spoločnosti.</w:t>
      </w:r>
    </w:p>
    <w:p w:rsidR="00BE7658" w:rsidRPr="00BE7658" w:rsidRDefault="00BE7658" w:rsidP="00BE7658">
      <w:pPr>
        <w:ind w:left="360" w:right="71" w:hanging="360"/>
        <w:jc w:val="both"/>
        <w:rPr>
          <w:rFonts w:ascii="Arial Narrow" w:hAnsi="Arial Narrow"/>
          <w:bCs/>
          <w:sz w:val="20"/>
          <w:szCs w:val="20"/>
          <w:lang w:val="sk-SK" w:eastAsia="en-US"/>
        </w:rPr>
      </w:pPr>
      <w:r>
        <w:rPr>
          <w:rFonts w:ascii="Arial Narrow" w:hAnsi="Arial Narrow"/>
          <w:bCs/>
          <w:sz w:val="20"/>
          <w:szCs w:val="20"/>
          <w:lang w:val="sk-SK" w:eastAsia="en-US"/>
        </w:rPr>
        <w:t>Účtovné metódy a všeobecné účtovné zásady boli počas účtovného obdobia dodržané.</w:t>
      </w:r>
    </w:p>
    <w:p w:rsidR="00BE7658" w:rsidRPr="00BE7658" w:rsidRDefault="00BE7658" w:rsidP="00BE7658">
      <w:pPr>
        <w:ind w:right="71"/>
        <w:jc w:val="both"/>
        <w:rPr>
          <w:rFonts w:ascii="Arial Narrow" w:hAnsi="Arial Narrow"/>
          <w:bCs/>
          <w:sz w:val="20"/>
          <w:szCs w:val="20"/>
          <w:lang w:eastAsia="en-US"/>
        </w:rPr>
      </w:pPr>
    </w:p>
    <w:p w:rsidR="00BE7658" w:rsidRPr="00C960D2" w:rsidRDefault="00BE7658" w:rsidP="00BE7658">
      <w:pPr>
        <w:ind w:right="71"/>
        <w:jc w:val="both"/>
        <w:rPr>
          <w:rFonts w:ascii="Arial Narrow" w:hAnsi="Arial Narrow"/>
          <w:b/>
          <w:bCs/>
          <w:sz w:val="20"/>
          <w:szCs w:val="20"/>
          <w:lang w:val="sk-SK" w:eastAsia="en-US"/>
        </w:rPr>
      </w:pPr>
      <w:r w:rsidRPr="00C960D2">
        <w:rPr>
          <w:rFonts w:ascii="Arial Narrow" w:hAnsi="Arial Narrow"/>
          <w:b/>
          <w:bCs/>
          <w:sz w:val="20"/>
          <w:szCs w:val="20"/>
          <w:lang w:val="sk-SK" w:eastAsia="en-US"/>
        </w:rPr>
        <w:t>Dlhodobý nehmotný majetok</w:t>
      </w:r>
    </w:p>
    <w:p w:rsidR="00BE7658" w:rsidRPr="00C960D2" w:rsidRDefault="00BE7658" w:rsidP="00BE7658">
      <w:pPr>
        <w:numPr>
          <w:ilvl w:val="0"/>
          <w:numId w:val="9"/>
        </w:numPr>
        <w:ind w:right="71"/>
        <w:jc w:val="both"/>
        <w:rPr>
          <w:rFonts w:ascii="Arial Narrow" w:hAnsi="Arial Narrow"/>
          <w:bCs/>
          <w:sz w:val="20"/>
          <w:szCs w:val="20"/>
          <w:lang w:val="sk-SK" w:eastAsia="en-US"/>
        </w:rPr>
      </w:pPr>
      <w:r w:rsidRPr="00C960D2">
        <w:rPr>
          <w:rFonts w:ascii="Arial Narrow" w:hAnsi="Arial Narrow"/>
          <w:bCs/>
          <w:sz w:val="20"/>
          <w:szCs w:val="20"/>
          <w:lang w:val="sk-SK" w:eastAsia="en-US"/>
        </w:rPr>
        <w:t>Dlhodobý nehmotný majetok nakupovaný sa oceňuje obstarávacou cenou, ktorá zahŕňa cenu obstarania a náklady súvisiace s obstaraním (clo, prepravu, montáž, poistné a pod.) Súčasťou obstarávacej ceny dlhodobého nehmotného majetku sú úroky z úverov súvisiacich s obstaraním majetku, ktoré vznikli do momentu zaradenia majetku do užívania.</w:t>
      </w:r>
    </w:p>
    <w:p w:rsidR="00BE7658" w:rsidRPr="00C960D2" w:rsidRDefault="00BE7658" w:rsidP="00BE7658">
      <w:pPr>
        <w:numPr>
          <w:ilvl w:val="0"/>
          <w:numId w:val="9"/>
        </w:numPr>
        <w:ind w:right="71"/>
        <w:jc w:val="both"/>
        <w:rPr>
          <w:rFonts w:ascii="Arial Narrow" w:hAnsi="Arial Narrow"/>
          <w:bCs/>
          <w:sz w:val="20"/>
          <w:szCs w:val="20"/>
          <w:lang w:val="sk-SK" w:eastAsia="en-US"/>
        </w:rPr>
      </w:pPr>
      <w:r w:rsidRPr="00C960D2">
        <w:rPr>
          <w:rFonts w:ascii="Arial Narrow" w:hAnsi="Arial Narrow"/>
          <w:bCs/>
          <w:sz w:val="20"/>
          <w:szCs w:val="20"/>
          <w:lang w:val="sk-SK" w:eastAsia="en-US"/>
        </w:rPr>
        <w:t>Dlhodobý  nehmotný majetok vytvorený vlastnou činnosťou sa oceňuje vlastnými nákladmi. Vlastnými nákladmi sú všetky priame náklady vynaložené na výrobu alebo inú činnosť a nepriame náklady, ktoré sa vzťahujú na výrobu a činnosť.</w:t>
      </w:r>
    </w:p>
    <w:p w:rsidR="00BE7658" w:rsidRPr="00C960D2" w:rsidRDefault="00BE7658" w:rsidP="00BE7658">
      <w:pPr>
        <w:numPr>
          <w:ilvl w:val="0"/>
          <w:numId w:val="9"/>
        </w:numPr>
        <w:ind w:right="71"/>
        <w:jc w:val="both"/>
        <w:rPr>
          <w:rFonts w:ascii="Arial Narrow" w:hAnsi="Arial Narrow"/>
          <w:bCs/>
          <w:sz w:val="20"/>
          <w:szCs w:val="20"/>
          <w:lang w:val="sk-SK" w:eastAsia="en-US"/>
        </w:rPr>
      </w:pPr>
      <w:r w:rsidRPr="00C960D2">
        <w:rPr>
          <w:rFonts w:ascii="Arial Narrow" w:hAnsi="Arial Narrow"/>
          <w:bCs/>
          <w:sz w:val="20"/>
          <w:szCs w:val="20"/>
          <w:lang w:val="sk-SK" w:eastAsia="en-US"/>
        </w:rPr>
        <w:t>Odpisy dlhodobého nehmotného majetku sú stanovené podľa predpokladanej doby používania a predpokladaného priebehu opotrebenia. Odpisovať sa začína v mesiaci zaradenia dlhodobo nehmotného majetku do používania.  Nehmotný majetok, ktorého obstarávacia cena je 1660 eur a od 1. marca 2009  2 400 eur a nižšia s dobou použiteľnosti dlhšou ako jeden rok sa účtuje na účet 518 – Ostatné služby. Dlhodobý nehmotný majetok, ktorý  bol uvedený do používania najneskôr do 28. 2. 2009 v ocenení rovnom alebo  nižšom ako 2400 eur, sa považuje za dlhodobý nehmotný majetok a pokračuje sa v jeho odpisovaní.</w:t>
      </w:r>
    </w:p>
    <w:p w:rsidR="00BE7658" w:rsidRPr="00C960D2" w:rsidRDefault="00BE7658" w:rsidP="00BE7658">
      <w:pPr>
        <w:numPr>
          <w:ilvl w:val="0"/>
          <w:numId w:val="9"/>
        </w:numPr>
        <w:ind w:right="71"/>
        <w:jc w:val="both"/>
        <w:rPr>
          <w:rFonts w:ascii="Arial Narrow" w:hAnsi="Arial Narrow"/>
          <w:bCs/>
          <w:sz w:val="20"/>
          <w:szCs w:val="20"/>
          <w:lang w:val="sk-SK" w:eastAsia="en-US"/>
        </w:rPr>
      </w:pPr>
      <w:r w:rsidRPr="00C960D2">
        <w:rPr>
          <w:rFonts w:ascii="Arial Narrow" w:hAnsi="Arial Narrow"/>
          <w:bCs/>
          <w:sz w:val="20"/>
          <w:szCs w:val="20"/>
          <w:lang w:val="sk-SK" w:eastAsia="en-US"/>
        </w:rPr>
        <w:t>V roku 2011 účtovná jednotka nakúpila software na spracovanie nájomných zmlúv vo výške 3952,- €, odpisuje sa 5 rokov.</w:t>
      </w:r>
    </w:p>
    <w:p w:rsidR="00BE7658" w:rsidRPr="00C960D2" w:rsidRDefault="00BE7658" w:rsidP="00BE7658">
      <w:pPr>
        <w:ind w:left="360" w:right="71"/>
        <w:jc w:val="both"/>
        <w:rPr>
          <w:rFonts w:ascii="Arial Narrow" w:hAnsi="Arial Narrow"/>
          <w:bCs/>
          <w:sz w:val="20"/>
          <w:szCs w:val="20"/>
          <w:lang w:val="sk-SK" w:eastAsia="en-US"/>
        </w:rPr>
      </w:pPr>
    </w:p>
    <w:p w:rsidR="00BE7658" w:rsidRPr="00C960D2" w:rsidRDefault="00BE7658" w:rsidP="00BE7658">
      <w:pPr>
        <w:ind w:right="71"/>
        <w:jc w:val="both"/>
        <w:rPr>
          <w:rFonts w:ascii="Arial Narrow" w:hAnsi="Arial Narrow"/>
          <w:b/>
          <w:bCs/>
          <w:sz w:val="20"/>
          <w:szCs w:val="20"/>
          <w:lang w:val="sk-SK" w:eastAsia="en-US"/>
        </w:rPr>
      </w:pPr>
      <w:r w:rsidRPr="00C960D2">
        <w:rPr>
          <w:rFonts w:ascii="Arial Narrow" w:hAnsi="Arial Narrow"/>
          <w:b/>
          <w:bCs/>
          <w:sz w:val="20"/>
          <w:szCs w:val="20"/>
          <w:lang w:val="sk-SK" w:eastAsia="en-US"/>
        </w:rPr>
        <w:t>Dlhodobý hmotný majetok</w:t>
      </w:r>
    </w:p>
    <w:p w:rsidR="00BE7658" w:rsidRPr="00C960D2" w:rsidRDefault="00BE7658" w:rsidP="00BE7658">
      <w:pPr>
        <w:numPr>
          <w:ilvl w:val="0"/>
          <w:numId w:val="10"/>
        </w:numPr>
        <w:ind w:right="71"/>
        <w:jc w:val="both"/>
        <w:rPr>
          <w:rFonts w:ascii="Arial Narrow" w:hAnsi="Arial Narrow"/>
          <w:bCs/>
          <w:sz w:val="20"/>
          <w:szCs w:val="20"/>
          <w:lang w:val="sk-SK" w:eastAsia="en-US"/>
        </w:rPr>
      </w:pPr>
      <w:r w:rsidRPr="00C960D2">
        <w:rPr>
          <w:rFonts w:ascii="Arial Narrow" w:hAnsi="Arial Narrow"/>
          <w:bCs/>
          <w:sz w:val="20"/>
          <w:szCs w:val="20"/>
          <w:lang w:val="sk-SK" w:eastAsia="en-US"/>
        </w:rPr>
        <w:t>Dlhodobý hmotný majetok  nakupovaný sa oceňuje obstarávacou cenou, ktorá zahŕňa cenu obstarania a náklady súvisiace s obstaraním (clo, prepravu, montáž, poistné a pod.) Súčasťou obstarávacej ceny dlhodobého nehmotného majetku sú úroky z úverov súvisiacich s obstaraním majetku, ktoré vznikli do momentu zaradenia majetku do užívania.</w:t>
      </w:r>
    </w:p>
    <w:p w:rsidR="00BE7658" w:rsidRPr="00C960D2" w:rsidRDefault="00BE7658" w:rsidP="00BE7658">
      <w:pPr>
        <w:numPr>
          <w:ilvl w:val="0"/>
          <w:numId w:val="10"/>
        </w:numPr>
        <w:ind w:right="71"/>
        <w:jc w:val="both"/>
        <w:rPr>
          <w:rFonts w:ascii="Arial Narrow" w:hAnsi="Arial Narrow"/>
          <w:bCs/>
          <w:sz w:val="20"/>
          <w:szCs w:val="20"/>
          <w:lang w:val="sk-SK" w:eastAsia="en-US"/>
        </w:rPr>
      </w:pPr>
      <w:r w:rsidRPr="00C960D2">
        <w:rPr>
          <w:rFonts w:ascii="Arial Narrow" w:hAnsi="Arial Narrow"/>
          <w:bCs/>
          <w:sz w:val="20"/>
          <w:szCs w:val="20"/>
          <w:lang w:val="sk-SK" w:eastAsia="en-US"/>
        </w:rPr>
        <w:t xml:space="preserve">Do dlhodobého hmotného majetku patrí majetok, ku ktorému má účtovná jednotka vlastnícke právo. </w:t>
      </w:r>
      <w:r>
        <w:rPr>
          <w:rFonts w:ascii="Arial Narrow" w:hAnsi="Arial Narrow"/>
          <w:bCs/>
          <w:sz w:val="20"/>
          <w:szCs w:val="20"/>
          <w:lang w:val="sk-SK" w:eastAsia="en-US"/>
        </w:rPr>
        <w:t>D</w:t>
      </w:r>
      <w:r w:rsidRPr="00C960D2">
        <w:rPr>
          <w:rFonts w:ascii="Arial Narrow" w:hAnsi="Arial Narrow"/>
          <w:bCs/>
          <w:sz w:val="20"/>
          <w:szCs w:val="20"/>
          <w:lang w:val="sk-SK" w:eastAsia="en-US"/>
        </w:rPr>
        <w:t>o dlhodob</w:t>
      </w:r>
      <w:r>
        <w:rPr>
          <w:rFonts w:ascii="Arial Narrow" w:hAnsi="Arial Narrow"/>
          <w:bCs/>
          <w:sz w:val="20"/>
          <w:szCs w:val="20"/>
          <w:lang w:val="sk-SK" w:eastAsia="en-US"/>
        </w:rPr>
        <w:t>ého hmotného majetku v roku 2013 bol zaradený majetok v hodnote 2248 € - stroje a zariadenia a 99703 € zvieratá základné stádo</w:t>
      </w:r>
      <w:r w:rsidRPr="00C960D2">
        <w:rPr>
          <w:rFonts w:ascii="Arial Narrow" w:hAnsi="Arial Narrow"/>
          <w:bCs/>
          <w:sz w:val="20"/>
          <w:szCs w:val="20"/>
          <w:lang w:val="sk-SK" w:eastAsia="en-US"/>
        </w:rPr>
        <w:t>,</w:t>
      </w:r>
      <w:r>
        <w:rPr>
          <w:rFonts w:ascii="Arial Narrow" w:hAnsi="Arial Narrow"/>
          <w:bCs/>
          <w:sz w:val="20"/>
          <w:szCs w:val="20"/>
          <w:lang w:val="sk-SK" w:eastAsia="en-US"/>
        </w:rPr>
        <w:t xml:space="preserve"> ktorý účtovná jednotka užíva.</w:t>
      </w:r>
    </w:p>
    <w:p w:rsidR="00BE7658" w:rsidRPr="00C960D2" w:rsidRDefault="00BE7658" w:rsidP="00BE7658">
      <w:pPr>
        <w:numPr>
          <w:ilvl w:val="0"/>
          <w:numId w:val="10"/>
        </w:numPr>
        <w:ind w:right="71"/>
        <w:jc w:val="both"/>
        <w:rPr>
          <w:rFonts w:ascii="Arial Narrow" w:hAnsi="Arial Narrow"/>
          <w:bCs/>
          <w:sz w:val="20"/>
          <w:szCs w:val="20"/>
          <w:lang w:val="sk-SK" w:eastAsia="en-US"/>
        </w:rPr>
      </w:pPr>
      <w:r w:rsidRPr="00C960D2">
        <w:rPr>
          <w:rFonts w:ascii="Arial Narrow" w:hAnsi="Arial Narrow"/>
          <w:bCs/>
          <w:sz w:val="20"/>
          <w:szCs w:val="20"/>
          <w:lang w:val="sk-SK" w:eastAsia="en-US"/>
        </w:rPr>
        <w:t>Odpisy dlhodobého hmotného majetku  účtovné</w:t>
      </w:r>
      <w:r w:rsidRPr="00C960D2">
        <w:rPr>
          <w:rFonts w:ascii="Arial Narrow" w:hAnsi="Arial Narrow"/>
          <w:bCs/>
          <w:color w:val="548DD4" w:themeColor="text2" w:themeTint="99"/>
          <w:sz w:val="20"/>
          <w:szCs w:val="20"/>
          <w:lang w:val="sk-SK" w:eastAsia="en-US"/>
        </w:rPr>
        <w:t xml:space="preserve"> </w:t>
      </w:r>
      <w:r w:rsidRPr="00C960D2">
        <w:rPr>
          <w:rFonts w:ascii="Arial Narrow" w:hAnsi="Arial Narrow"/>
          <w:bCs/>
          <w:sz w:val="20"/>
          <w:szCs w:val="20"/>
          <w:lang w:val="sk-SK" w:eastAsia="en-US"/>
        </w:rPr>
        <w:t xml:space="preserve">sú stanovené podľa predpokladanej doby jeho používania a predpokladaného priebehu jeho opotrebovania.  Odpisovať sa začne v mesiaci zaradenia dlhodobého hmotného majetku do používania. O dlhodobom hmotnom majetku, ktorého obstarávacia cena  je 996 eur, od 1.3. 2009 v ocenení </w:t>
      </w:r>
      <w:r w:rsidRPr="00C960D2">
        <w:rPr>
          <w:rFonts w:ascii="Arial Narrow" w:hAnsi="Arial Narrow"/>
          <w:bCs/>
          <w:sz w:val="20"/>
          <w:szCs w:val="20"/>
          <w:lang w:val="sk-SK" w:eastAsia="en-US"/>
        </w:rPr>
        <w:lastRenderedPageBreak/>
        <w:t>rovnom alebo nižšom ako 1700 eur a zároveň s dobou použiteľnosti dlhšou ako jeden rok, sa účtuje ako o zásobách.  Pozemky, umelecké diela a zbierky sa neodpisujú. Dlhodobý hmotný majetok vrátane technického zhodnotenia, ktorý bol uvedený do používania do 28. 2. 2009 v ocenení rovnom alebo nižšom ako 1700 eur sa považuje za dlhodobý hmotný majetok aj po tomto dátume a pokračuje sa v jeho odpisovaní.</w:t>
      </w:r>
    </w:p>
    <w:p w:rsidR="00BE7658" w:rsidRPr="00C960D2" w:rsidRDefault="00BE7658" w:rsidP="00BE7658">
      <w:pPr>
        <w:numPr>
          <w:ilvl w:val="0"/>
          <w:numId w:val="10"/>
        </w:numPr>
        <w:ind w:right="71"/>
        <w:jc w:val="both"/>
        <w:rPr>
          <w:rFonts w:ascii="Arial Narrow" w:hAnsi="Arial Narrow"/>
          <w:bCs/>
          <w:sz w:val="20"/>
          <w:szCs w:val="20"/>
          <w:lang w:val="sk-SK" w:eastAsia="en-US"/>
        </w:rPr>
      </w:pPr>
      <w:r w:rsidRPr="00C960D2">
        <w:rPr>
          <w:rFonts w:ascii="Arial Narrow" w:hAnsi="Arial Narrow"/>
          <w:bCs/>
          <w:sz w:val="20"/>
          <w:szCs w:val="20"/>
          <w:lang w:val="sk-SK" w:eastAsia="en-US"/>
        </w:rPr>
        <w:t>V ÚJ sa vypracuje každoročne  tabuľka podľa jednotlivého dlhodobého hmotného majetku,  so stanovenou metódou odpisovania, ročnou odpisovou sadzbou.</w:t>
      </w:r>
    </w:p>
    <w:p w:rsidR="00BE7658" w:rsidRPr="00C960D2" w:rsidRDefault="00BE7658" w:rsidP="00BE7658">
      <w:pPr>
        <w:numPr>
          <w:ilvl w:val="0"/>
          <w:numId w:val="10"/>
        </w:numPr>
        <w:ind w:right="71"/>
        <w:jc w:val="both"/>
        <w:rPr>
          <w:rFonts w:ascii="Arial Narrow" w:hAnsi="Arial Narrow"/>
          <w:bCs/>
          <w:sz w:val="20"/>
          <w:szCs w:val="20"/>
          <w:lang w:val="sk-SK" w:eastAsia="en-US"/>
        </w:rPr>
      </w:pPr>
      <w:r w:rsidRPr="00C960D2">
        <w:rPr>
          <w:rFonts w:ascii="Arial Narrow" w:hAnsi="Arial Narrow"/>
          <w:bCs/>
          <w:sz w:val="20"/>
          <w:szCs w:val="20"/>
          <w:lang w:val="sk-SK" w:eastAsia="en-US"/>
        </w:rPr>
        <w:t>Odhadovaná  doba životnosti a odpisový plán sú prehodnotené na konci každého účtovného obdobia.</w:t>
      </w:r>
    </w:p>
    <w:p w:rsidR="00BE7658" w:rsidRPr="00C960D2" w:rsidRDefault="00BE7658" w:rsidP="00BE7658">
      <w:pPr>
        <w:numPr>
          <w:ilvl w:val="0"/>
          <w:numId w:val="10"/>
        </w:numPr>
        <w:ind w:right="71"/>
        <w:jc w:val="both"/>
        <w:rPr>
          <w:rFonts w:ascii="Arial Narrow" w:hAnsi="Arial Narrow"/>
          <w:bCs/>
          <w:sz w:val="20"/>
          <w:szCs w:val="20"/>
          <w:lang w:val="sk-SK" w:eastAsia="en-US"/>
        </w:rPr>
      </w:pPr>
      <w:r w:rsidRPr="00C960D2">
        <w:rPr>
          <w:rFonts w:ascii="Arial Narrow" w:hAnsi="Arial Narrow"/>
          <w:bCs/>
          <w:sz w:val="20"/>
          <w:szCs w:val="20"/>
          <w:lang w:val="sk-SK" w:eastAsia="en-US"/>
        </w:rPr>
        <w:t>Technické zhodnotenie dlhodobého hmotného majetku nie je technickým zhodnotením, ak neprevyšuje  v úhrne za účtovné obdobie sumu 1700 eur.</w:t>
      </w:r>
    </w:p>
    <w:p w:rsidR="00BE7658" w:rsidRPr="00C960D2" w:rsidRDefault="00BE7658" w:rsidP="00BE7658">
      <w:pPr>
        <w:pStyle w:val="Odsekzoznamu"/>
        <w:numPr>
          <w:ilvl w:val="0"/>
          <w:numId w:val="10"/>
        </w:numPr>
        <w:ind w:right="71"/>
        <w:jc w:val="both"/>
        <w:rPr>
          <w:rFonts w:ascii="Arial Narrow" w:hAnsi="Arial Narrow"/>
          <w:bCs/>
          <w:sz w:val="20"/>
          <w:szCs w:val="20"/>
          <w:lang w:eastAsia="en-US"/>
        </w:rPr>
      </w:pPr>
      <w:r w:rsidRPr="00C960D2">
        <w:rPr>
          <w:rFonts w:ascii="Arial Narrow" w:hAnsi="Arial Narrow"/>
          <w:bCs/>
          <w:sz w:val="20"/>
          <w:szCs w:val="20"/>
          <w:lang w:eastAsia="en-US"/>
        </w:rPr>
        <w:t>Samostatne sú v účtovníctve vykázané DHM obstaraný formou dotácii, kvôli sledovaniu odpisov v časovej a vecnej súvislosti k výnosom budúcich období.</w:t>
      </w:r>
    </w:p>
    <w:p w:rsidR="00BE7658" w:rsidRPr="00C960D2" w:rsidRDefault="00BE7658" w:rsidP="00BE7658">
      <w:pPr>
        <w:pStyle w:val="Odsekzoznamu"/>
        <w:numPr>
          <w:ilvl w:val="0"/>
          <w:numId w:val="10"/>
        </w:numPr>
        <w:ind w:right="71"/>
        <w:jc w:val="both"/>
        <w:rPr>
          <w:rFonts w:ascii="Arial Narrow" w:hAnsi="Arial Narrow"/>
          <w:bCs/>
          <w:sz w:val="20"/>
          <w:szCs w:val="20"/>
          <w:lang w:eastAsia="en-US"/>
        </w:rPr>
      </w:pPr>
      <w:r w:rsidRPr="00C960D2">
        <w:rPr>
          <w:rFonts w:ascii="Arial Narrow" w:hAnsi="Arial Narrow"/>
          <w:bCs/>
          <w:sz w:val="20"/>
          <w:szCs w:val="20"/>
          <w:lang w:eastAsia="en-US"/>
        </w:rPr>
        <w:t>Účtoné a daňové odpisy v družstve sa nerovnajú.</w:t>
      </w:r>
    </w:p>
    <w:p w:rsidR="00BE7658" w:rsidRDefault="00BE7658" w:rsidP="00BE7658">
      <w:pPr>
        <w:ind w:right="71"/>
        <w:jc w:val="both"/>
        <w:rPr>
          <w:rFonts w:ascii="Arial Narrow" w:hAnsi="Arial Narrow"/>
          <w:b/>
          <w:bCs/>
          <w:sz w:val="20"/>
          <w:szCs w:val="20"/>
          <w:lang w:val="sk-SK" w:eastAsia="en-US"/>
        </w:rPr>
      </w:pPr>
    </w:p>
    <w:p w:rsidR="00BE7658" w:rsidRPr="00C960D2" w:rsidRDefault="00BE7658" w:rsidP="00BE7658">
      <w:pPr>
        <w:ind w:right="71"/>
        <w:jc w:val="both"/>
        <w:rPr>
          <w:rFonts w:ascii="Arial Narrow" w:hAnsi="Arial Narrow"/>
          <w:b/>
          <w:bCs/>
          <w:sz w:val="20"/>
          <w:szCs w:val="20"/>
          <w:lang w:val="sk-SK" w:eastAsia="en-US"/>
        </w:rPr>
      </w:pPr>
      <w:r w:rsidRPr="00C960D2">
        <w:rPr>
          <w:rFonts w:ascii="Arial Narrow" w:hAnsi="Arial Narrow"/>
          <w:b/>
          <w:bCs/>
          <w:sz w:val="20"/>
          <w:szCs w:val="20"/>
          <w:lang w:val="sk-SK" w:eastAsia="en-US"/>
        </w:rPr>
        <w:t>Cenné papiere a podiely</w:t>
      </w:r>
    </w:p>
    <w:p w:rsidR="00BE7658" w:rsidRPr="00C960D2" w:rsidRDefault="00BE7658" w:rsidP="00BE7658">
      <w:pPr>
        <w:numPr>
          <w:ilvl w:val="0"/>
          <w:numId w:val="11"/>
        </w:numPr>
        <w:ind w:right="71"/>
        <w:jc w:val="both"/>
        <w:rPr>
          <w:rFonts w:ascii="Arial Narrow" w:hAnsi="Arial Narrow"/>
          <w:bCs/>
          <w:sz w:val="20"/>
          <w:szCs w:val="20"/>
          <w:lang w:val="sk-SK" w:eastAsia="en-US"/>
        </w:rPr>
      </w:pPr>
      <w:r w:rsidRPr="00C960D2">
        <w:rPr>
          <w:rFonts w:ascii="Arial Narrow" w:hAnsi="Arial Narrow"/>
          <w:bCs/>
          <w:sz w:val="20"/>
          <w:szCs w:val="20"/>
          <w:lang w:val="sk-SK" w:eastAsia="en-US"/>
        </w:rPr>
        <w:t>Družstvo eviduje iný druh dlhodobého finančného majetku vedeného na účte 063</w:t>
      </w:r>
      <w:r>
        <w:rPr>
          <w:rFonts w:ascii="Arial Narrow" w:hAnsi="Arial Narrow"/>
          <w:bCs/>
          <w:sz w:val="20"/>
          <w:szCs w:val="20"/>
          <w:lang w:val="sk-SK" w:eastAsia="en-US"/>
        </w:rPr>
        <w:t xml:space="preserve">. Jedná sa o </w:t>
      </w:r>
      <w:r w:rsidRPr="00C960D2">
        <w:rPr>
          <w:rFonts w:ascii="Arial Narrow" w:hAnsi="Arial Narrow"/>
          <w:bCs/>
          <w:sz w:val="20"/>
          <w:szCs w:val="20"/>
          <w:lang w:val="sk-SK" w:eastAsia="en-US"/>
        </w:rPr>
        <w:t>vložené vklady do spoločností.</w:t>
      </w:r>
    </w:p>
    <w:p w:rsidR="00BE7658" w:rsidRPr="00C960D2" w:rsidRDefault="00BE7658" w:rsidP="00BE7658">
      <w:pPr>
        <w:ind w:right="71"/>
        <w:jc w:val="both"/>
        <w:rPr>
          <w:rFonts w:ascii="Arial Narrow" w:hAnsi="Arial Narrow"/>
          <w:b/>
          <w:bCs/>
          <w:sz w:val="20"/>
          <w:szCs w:val="20"/>
          <w:lang w:val="sk-SK" w:eastAsia="en-US"/>
        </w:rPr>
      </w:pPr>
      <w:r w:rsidRPr="00C960D2">
        <w:rPr>
          <w:rFonts w:ascii="Arial Narrow" w:hAnsi="Arial Narrow"/>
          <w:b/>
          <w:bCs/>
          <w:sz w:val="20"/>
          <w:szCs w:val="20"/>
          <w:lang w:val="sk-SK" w:eastAsia="en-US"/>
        </w:rPr>
        <w:t>Zásoby</w:t>
      </w:r>
    </w:p>
    <w:p w:rsidR="00BE7658" w:rsidRPr="00C960D2" w:rsidRDefault="00BE7658" w:rsidP="00BE7658">
      <w:pPr>
        <w:numPr>
          <w:ilvl w:val="0"/>
          <w:numId w:val="13"/>
        </w:numPr>
        <w:ind w:right="71"/>
        <w:jc w:val="both"/>
        <w:rPr>
          <w:rFonts w:ascii="Arial Narrow" w:hAnsi="Arial Narrow"/>
          <w:bCs/>
          <w:sz w:val="20"/>
          <w:szCs w:val="20"/>
          <w:lang w:val="sk-SK" w:eastAsia="en-US"/>
        </w:rPr>
      </w:pPr>
      <w:r w:rsidRPr="00C960D2">
        <w:rPr>
          <w:rFonts w:ascii="Arial Narrow" w:hAnsi="Arial Narrow"/>
          <w:bCs/>
          <w:sz w:val="20"/>
          <w:szCs w:val="20"/>
          <w:lang w:val="sk-SK" w:eastAsia="en-US"/>
        </w:rPr>
        <w:t>Do zásob účtovnej jednotky patrí skladovaný materiál, skladovaný tovar,  vlastné výrobky z rastlinnej výroby, živočíšnej výroby a výroby kŕmych zmesí, chov mladých zvierat.</w:t>
      </w:r>
    </w:p>
    <w:p w:rsidR="00BE7658" w:rsidRPr="00C960D2" w:rsidRDefault="00BE7658" w:rsidP="00BE7658">
      <w:pPr>
        <w:numPr>
          <w:ilvl w:val="0"/>
          <w:numId w:val="13"/>
        </w:numPr>
        <w:ind w:right="71"/>
        <w:jc w:val="both"/>
        <w:rPr>
          <w:rFonts w:ascii="Arial Narrow" w:hAnsi="Arial Narrow"/>
          <w:bCs/>
          <w:sz w:val="20"/>
          <w:szCs w:val="20"/>
          <w:lang w:val="sk-SK" w:eastAsia="en-US"/>
        </w:rPr>
      </w:pPr>
      <w:r w:rsidRPr="00C960D2">
        <w:rPr>
          <w:rFonts w:ascii="Arial Narrow" w:hAnsi="Arial Narrow"/>
          <w:bCs/>
          <w:sz w:val="20"/>
          <w:szCs w:val="20"/>
          <w:lang w:val="sk-SK" w:eastAsia="en-US"/>
        </w:rPr>
        <w:t xml:space="preserve">Materiál a tovar sa  prvotne oceňujú obstarávacou cenou, ktorú tvorí cena obstarania a náklady súvisiace s obstaraním (prepravné, poistné, provízie, skonto). Úroky z úverov nie sú súčasťou obstarávacej ceny. </w:t>
      </w:r>
    </w:p>
    <w:p w:rsidR="00BE7658" w:rsidRPr="00C960D2" w:rsidRDefault="00BE7658" w:rsidP="00BE7658">
      <w:pPr>
        <w:numPr>
          <w:ilvl w:val="0"/>
          <w:numId w:val="13"/>
        </w:numPr>
        <w:ind w:right="71"/>
        <w:jc w:val="both"/>
        <w:rPr>
          <w:rFonts w:ascii="Arial Narrow" w:hAnsi="Arial Narrow"/>
          <w:bCs/>
          <w:sz w:val="20"/>
          <w:szCs w:val="20"/>
          <w:lang w:val="sk-SK" w:eastAsia="en-US"/>
        </w:rPr>
      </w:pPr>
      <w:r w:rsidRPr="00C960D2">
        <w:rPr>
          <w:rFonts w:ascii="Arial Narrow" w:hAnsi="Arial Narrow"/>
          <w:bCs/>
          <w:sz w:val="20"/>
          <w:szCs w:val="20"/>
          <w:lang w:val="sk-SK" w:eastAsia="en-US"/>
        </w:rPr>
        <w:t>Nakupované zásoby sa</w:t>
      </w:r>
    </w:p>
    <w:p w:rsidR="00BE7658" w:rsidRPr="00C960D2" w:rsidRDefault="00BE7658" w:rsidP="00BE7658">
      <w:pPr>
        <w:numPr>
          <w:ilvl w:val="0"/>
          <w:numId w:val="20"/>
        </w:numPr>
        <w:ind w:right="71"/>
        <w:jc w:val="both"/>
        <w:rPr>
          <w:rFonts w:ascii="Arial Narrow" w:hAnsi="Arial Narrow"/>
          <w:bCs/>
          <w:sz w:val="20"/>
          <w:szCs w:val="20"/>
          <w:lang w:val="sk-SK" w:eastAsia="en-US"/>
        </w:rPr>
      </w:pPr>
      <w:r w:rsidRPr="00C960D2">
        <w:rPr>
          <w:rFonts w:ascii="Arial Narrow" w:hAnsi="Arial Narrow"/>
          <w:bCs/>
          <w:sz w:val="20"/>
          <w:szCs w:val="20"/>
          <w:lang w:val="sk-SK" w:eastAsia="en-US"/>
        </w:rPr>
        <w:t>vyskladňujú váženým aritmetickým priemerom z obstarávacích cien alebo</w:t>
      </w:r>
    </w:p>
    <w:p w:rsidR="00BE7658" w:rsidRPr="00C960D2" w:rsidRDefault="00BE7658" w:rsidP="00BE7658">
      <w:pPr>
        <w:numPr>
          <w:ilvl w:val="0"/>
          <w:numId w:val="20"/>
        </w:numPr>
        <w:ind w:right="71"/>
        <w:jc w:val="both"/>
        <w:rPr>
          <w:rFonts w:ascii="Arial Narrow" w:hAnsi="Arial Narrow"/>
          <w:bCs/>
          <w:sz w:val="20"/>
          <w:szCs w:val="20"/>
          <w:lang w:val="sk-SK" w:eastAsia="en-US"/>
        </w:rPr>
      </w:pPr>
      <w:r w:rsidRPr="00C960D2">
        <w:rPr>
          <w:rFonts w:ascii="Arial Narrow" w:hAnsi="Arial Narrow"/>
          <w:bCs/>
          <w:sz w:val="20"/>
          <w:szCs w:val="20"/>
          <w:lang w:val="sk-SK" w:eastAsia="en-US"/>
        </w:rPr>
        <w:t xml:space="preserve"> v maloobchode sa  vyskladňujú vo vopred stanovej cene. Pri vyskladnení  zásob sa náklady pripadajúce na úbytky  odchyliek  od  vopred stanovenej ceny vypočítajú vždy k poslednému dňu kalendárneho mesiaca (po zaúčtovaní všetkých pohybov zásob za mesiac)  a to za každý analytický účet zásob.  Úbytok vedľajších nákladov, pripadajúcich na spotrebované zásoby sa určí:</w:t>
      </w:r>
    </w:p>
    <w:p w:rsidR="00BE7658" w:rsidRPr="00C960D2" w:rsidRDefault="00BE7658" w:rsidP="00BE7658">
      <w:pPr>
        <w:ind w:left="774" w:right="71" w:firstLine="720"/>
        <w:jc w:val="both"/>
        <w:rPr>
          <w:rFonts w:ascii="Arial Narrow" w:hAnsi="Arial Narrow"/>
          <w:bCs/>
          <w:sz w:val="20"/>
          <w:szCs w:val="20"/>
          <w:lang w:val="sk-SK" w:eastAsia="en-US"/>
        </w:rPr>
      </w:pPr>
      <w:r w:rsidRPr="00C960D2">
        <w:rPr>
          <w:rFonts w:ascii="Arial Narrow" w:hAnsi="Arial Narrow"/>
          <w:bCs/>
          <w:sz w:val="20"/>
          <w:szCs w:val="20"/>
          <w:lang w:val="sk-SK" w:eastAsia="en-US"/>
        </w:rPr>
        <w:t>Úbytok zásob za mesiac * priemerné percento/100.</w:t>
      </w:r>
    </w:p>
    <w:p w:rsidR="00BE7658" w:rsidRPr="00C960D2" w:rsidRDefault="00BE7658" w:rsidP="00BE7658">
      <w:pPr>
        <w:numPr>
          <w:ilvl w:val="0"/>
          <w:numId w:val="13"/>
        </w:numPr>
        <w:ind w:right="71"/>
        <w:jc w:val="both"/>
        <w:rPr>
          <w:rFonts w:ascii="Arial Narrow" w:hAnsi="Arial Narrow"/>
          <w:bCs/>
          <w:sz w:val="20"/>
          <w:szCs w:val="20"/>
          <w:lang w:val="sk-SK" w:eastAsia="en-US"/>
        </w:rPr>
      </w:pPr>
      <w:r w:rsidRPr="00C960D2">
        <w:rPr>
          <w:rFonts w:ascii="Arial Narrow" w:hAnsi="Arial Narrow"/>
          <w:bCs/>
          <w:sz w:val="20"/>
          <w:szCs w:val="20"/>
          <w:lang w:val="sk-SK" w:eastAsia="en-US"/>
        </w:rPr>
        <w:t>Vlastné výrobky sa oceňujú vlastnými nákladmi, ktoré zahrňujú priame náklady (priamy materiál, priame mzdy a ostané priame náklady),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BE7658" w:rsidRPr="00C960D2" w:rsidRDefault="00BE7658" w:rsidP="00BE7658">
      <w:pPr>
        <w:numPr>
          <w:ilvl w:val="0"/>
          <w:numId w:val="13"/>
        </w:numPr>
        <w:ind w:right="71"/>
        <w:jc w:val="both"/>
        <w:rPr>
          <w:rFonts w:ascii="Arial Narrow" w:hAnsi="Arial Narrow"/>
          <w:bCs/>
          <w:sz w:val="20"/>
          <w:szCs w:val="20"/>
          <w:lang w:val="sk-SK" w:eastAsia="en-US"/>
        </w:rPr>
      </w:pPr>
      <w:r w:rsidRPr="00C960D2">
        <w:rPr>
          <w:rFonts w:ascii="Arial Narrow" w:hAnsi="Arial Narrow"/>
          <w:bCs/>
          <w:sz w:val="20"/>
          <w:szCs w:val="20"/>
          <w:lang w:val="sk-SK" w:eastAsia="en-US"/>
        </w:rPr>
        <w:t>Zásoby sa v účtovnej závierke vykazujú ocenením  nižšou z nasledujúcich hodnôt: obstarávacou cenou (nakupované zásoby) alebo vlastnými nákladmi (zásoby vytvorené vlastnou činnosťou) alebo čistou realizačnou hodnotou.</w:t>
      </w:r>
    </w:p>
    <w:p w:rsidR="00BE7658" w:rsidRPr="00C960D2" w:rsidRDefault="00BE7658" w:rsidP="00BE7658">
      <w:pPr>
        <w:numPr>
          <w:ilvl w:val="0"/>
          <w:numId w:val="13"/>
        </w:numPr>
        <w:ind w:right="71"/>
        <w:jc w:val="both"/>
        <w:rPr>
          <w:rFonts w:ascii="Arial Narrow" w:hAnsi="Arial Narrow"/>
          <w:bCs/>
          <w:sz w:val="20"/>
          <w:szCs w:val="20"/>
          <w:lang w:val="sk-SK" w:eastAsia="en-US"/>
        </w:rPr>
      </w:pPr>
      <w:r w:rsidRPr="00C960D2">
        <w:rPr>
          <w:rFonts w:ascii="Arial Narrow" w:hAnsi="Arial Narrow"/>
          <w:bCs/>
          <w:sz w:val="20"/>
          <w:szCs w:val="20"/>
          <w:lang w:val="sk-SK" w:eastAsia="en-US"/>
        </w:rPr>
        <w:t>Neskladovateľnými zásobami (účtujú sa priamo do spotreby) sú:</w:t>
      </w:r>
    </w:p>
    <w:p w:rsidR="00BE7658" w:rsidRPr="00C960D2" w:rsidRDefault="00BE7658" w:rsidP="00BE7658">
      <w:pPr>
        <w:numPr>
          <w:ilvl w:val="0"/>
          <w:numId w:val="15"/>
        </w:numPr>
        <w:ind w:right="71"/>
        <w:jc w:val="both"/>
        <w:rPr>
          <w:rFonts w:ascii="Arial Narrow" w:hAnsi="Arial Narrow"/>
          <w:bCs/>
          <w:sz w:val="20"/>
          <w:szCs w:val="20"/>
          <w:lang w:val="sk-SK" w:eastAsia="en-US"/>
        </w:rPr>
      </w:pPr>
      <w:r w:rsidRPr="00C960D2">
        <w:rPr>
          <w:rFonts w:ascii="Arial Narrow" w:hAnsi="Arial Narrow"/>
          <w:bCs/>
          <w:sz w:val="20"/>
          <w:szCs w:val="20"/>
          <w:lang w:val="sk-SK" w:eastAsia="en-US"/>
        </w:rPr>
        <w:t>kancelárske potreby, hygienické čistiaci materiál, knihy, odborné časopisy, noviny a iné publikácie vrátane novín a periodík</w:t>
      </w:r>
    </w:p>
    <w:p w:rsidR="00BE7658" w:rsidRPr="00C960D2" w:rsidRDefault="00BE7658" w:rsidP="00BE7658">
      <w:pPr>
        <w:numPr>
          <w:ilvl w:val="0"/>
          <w:numId w:val="15"/>
        </w:numPr>
        <w:ind w:right="71"/>
        <w:jc w:val="both"/>
        <w:rPr>
          <w:rFonts w:ascii="Arial Narrow" w:hAnsi="Arial Narrow"/>
          <w:bCs/>
          <w:sz w:val="20"/>
          <w:szCs w:val="20"/>
          <w:lang w:val="sk-SK" w:eastAsia="en-US"/>
        </w:rPr>
      </w:pPr>
      <w:r w:rsidRPr="00C960D2">
        <w:rPr>
          <w:rFonts w:ascii="Arial Narrow" w:hAnsi="Arial Narrow"/>
          <w:bCs/>
          <w:sz w:val="20"/>
          <w:szCs w:val="20"/>
          <w:lang w:val="sk-SK" w:eastAsia="en-US"/>
        </w:rPr>
        <w:t>ochranné prospekty, plagáty, samolepky, obalové štítky, batérie a podobne</w:t>
      </w:r>
    </w:p>
    <w:p w:rsidR="00BE7658" w:rsidRPr="00C960D2" w:rsidRDefault="00BE7658" w:rsidP="00BE7658">
      <w:pPr>
        <w:numPr>
          <w:ilvl w:val="0"/>
          <w:numId w:val="13"/>
        </w:numPr>
        <w:ind w:right="71"/>
        <w:jc w:val="both"/>
        <w:rPr>
          <w:rFonts w:ascii="Arial Narrow" w:hAnsi="Arial Narrow"/>
          <w:bCs/>
          <w:sz w:val="20"/>
          <w:szCs w:val="20"/>
          <w:lang w:val="sk-SK" w:eastAsia="en-US"/>
        </w:rPr>
      </w:pPr>
      <w:r w:rsidRPr="00C960D2">
        <w:rPr>
          <w:rFonts w:ascii="Arial Narrow" w:hAnsi="Arial Narrow"/>
          <w:bCs/>
          <w:sz w:val="20"/>
          <w:szCs w:val="20"/>
          <w:lang w:val="sk-SK" w:eastAsia="en-US"/>
        </w:rPr>
        <w:t>Do noriem prirodzených úbytkov pri účtovaní tovaru v maloobchode s potravinami (ovocie a zelenina uhnitie, plesnenie, zmrznutie, zaparenie, pri mäsových výrobkov vysušenie)</w:t>
      </w:r>
    </w:p>
    <w:p w:rsidR="00BE7658" w:rsidRPr="00C960D2" w:rsidRDefault="00BE7658" w:rsidP="00BE7658">
      <w:pPr>
        <w:numPr>
          <w:ilvl w:val="0"/>
          <w:numId w:val="13"/>
        </w:numPr>
        <w:ind w:right="71"/>
        <w:jc w:val="both"/>
        <w:rPr>
          <w:rFonts w:ascii="Arial Narrow" w:hAnsi="Arial Narrow"/>
          <w:bCs/>
          <w:sz w:val="20"/>
          <w:szCs w:val="20"/>
          <w:lang w:val="sk-SK" w:eastAsia="en-US"/>
        </w:rPr>
      </w:pPr>
      <w:r w:rsidRPr="00C960D2">
        <w:rPr>
          <w:rFonts w:ascii="Arial Narrow" w:hAnsi="Arial Narrow"/>
          <w:bCs/>
          <w:sz w:val="20"/>
          <w:szCs w:val="20"/>
          <w:lang w:val="sk-SK" w:eastAsia="en-US"/>
        </w:rPr>
        <w:t>Opravné položky k zásobám sa tvoria, ak je opodstatnené predpokladať, že budúce ekonomické úžitky z tohto majetku sú nižšie ako ich ocenenie v účtovníctve. Opravné položky pri pomaly obratových zásobách v</w:t>
      </w:r>
      <w:r>
        <w:rPr>
          <w:rFonts w:ascii="Arial Narrow" w:hAnsi="Arial Narrow"/>
          <w:bCs/>
          <w:sz w:val="20"/>
          <w:szCs w:val="20"/>
          <w:lang w:val="sk-SK" w:eastAsia="en-US"/>
        </w:rPr>
        <w:t> r.2013</w:t>
      </w:r>
      <w:r w:rsidRPr="00C960D2">
        <w:rPr>
          <w:rFonts w:ascii="Arial Narrow" w:hAnsi="Arial Narrow"/>
          <w:bCs/>
          <w:sz w:val="20"/>
          <w:szCs w:val="20"/>
          <w:lang w:val="sk-SK" w:eastAsia="en-US"/>
        </w:rPr>
        <w:t xml:space="preserve"> </w:t>
      </w:r>
      <w:r>
        <w:rPr>
          <w:rFonts w:ascii="Arial Narrow" w:hAnsi="Arial Narrow"/>
          <w:bCs/>
          <w:sz w:val="20"/>
          <w:szCs w:val="20"/>
          <w:lang w:val="sk-SK" w:eastAsia="en-US"/>
        </w:rPr>
        <w:t>nevykazujeme</w:t>
      </w:r>
      <w:r w:rsidRPr="00C960D2">
        <w:rPr>
          <w:rFonts w:ascii="Arial Narrow" w:hAnsi="Arial Narrow"/>
          <w:bCs/>
          <w:sz w:val="20"/>
          <w:szCs w:val="20"/>
          <w:lang w:val="sk-SK" w:eastAsia="en-US"/>
        </w:rPr>
        <w:t>.</w:t>
      </w:r>
    </w:p>
    <w:p w:rsidR="00BE7658" w:rsidRPr="00C960D2" w:rsidRDefault="00BE7658" w:rsidP="00BE7658">
      <w:pPr>
        <w:ind w:left="708"/>
        <w:rPr>
          <w:rFonts w:ascii="Arial Narrow" w:hAnsi="Arial Narrow"/>
          <w:bCs/>
          <w:sz w:val="20"/>
          <w:szCs w:val="20"/>
          <w:lang w:val="sk-SK" w:eastAsia="en-US"/>
        </w:rPr>
      </w:pPr>
    </w:p>
    <w:p w:rsidR="00BE7658" w:rsidRDefault="00BE7658" w:rsidP="00BE7658">
      <w:pPr>
        <w:ind w:right="71"/>
        <w:jc w:val="both"/>
        <w:rPr>
          <w:rFonts w:ascii="Arial Narrow" w:hAnsi="Arial Narrow"/>
          <w:b/>
          <w:bCs/>
          <w:sz w:val="20"/>
          <w:szCs w:val="20"/>
          <w:lang w:val="sk-SK" w:eastAsia="en-US"/>
        </w:rPr>
      </w:pPr>
      <w:r w:rsidRPr="00C960D2">
        <w:rPr>
          <w:rFonts w:ascii="Arial Narrow" w:hAnsi="Arial Narrow"/>
          <w:b/>
          <w:bCs/>
          <w:sz w:val="20"/>
          <w:szCs w:val="20"/>
          <w:lang w:val="sk-SK" w:eastAsia="en-US"/>
        </w:rPr>
        <w:t>Pohľadávky</w:t>
      </w:r>
    </w:p>
    <w:p w:rsidR="003B472B" w:rsidRPr="00C960D2" w:rsidRDefault="003B472B" w:rsidP="00BE7658">
      <w:pPr>
        <w:ind w:right="71"/>
        <w:jc w:val="both"/>
        <w:rPr>
          <w:rFonts w:ascii="Arial Narrow" w:hAnsi="Arial Narrow"/>
          <w:b/>
          <w:bCs/>
          <w:sz w:val="20"/>
          <w:szCs w:val="20"/>
          <w:lang w:val="sk-SK" w:eastAsia="en-US"/>
        </w:rPr>
      </w:pPr>
    </w:p>
    <w:p w:rsidR="00BE7658" w:rsidRPr="00C960D2" w:rsidRDefault="00BE7658" w:rsidP="00BE7658">
      <w:pPr>
        <w:numPr>
          <w:ilvl w:val="0"/>
          <w:numId w:val="14"/>
        </w:numPr>
        <w:ind w:right="71"/>
        <w:jc w:val="both"/>
        <w:rPr>
          <w:rFonts w:ascii="Arial Narrow" w:hAnsi="Arial Narrow"/>
          <w:bCs/>
          <w:sz w:val="20"/>
          <w:szCs w:val="20"/>
          <w:lang w:val="sk-SK" w:eastAsia="en-US"/>
        </w:rPr>
      </w:pPr>
      <w:r w:rsidRPr="00C960D2">
        <w:rPr>
          <w:rFonts w:ascii="Arial Narrow" w:hAnsi="Arial Narrow"/>
          <w:bCs/>
          <w:sz w:val="20"/>
          <w:szCs w:val="20"/>
          <w:lang w:val="sk-SK" w:eastAsia="en-US"/>
        </w:rPr>
        <w:t>Pohľadávky pri ich vzniku sa oceňujú menovitou hodnotou. Postúpené pohľadávky sa oceňujú obstarávacou cenou vrátane nákladov súvisiacich s obstaraním. Zníženie ocenenia pohľadávok prostredníctvom tvorby opravných položiek sa tvorí k pochybným pohľadávkam a nevymožiteľným pohľadávkam.</w:t>
      </w:r>
    </w:p>
    <w:p w:rsidR="00BE7658" w:rsidRPr="00C960D2" w:rsidRDefault="00BE7658" w:rsidP="00BE7658">
      <w:pPr>
        <w:numPr>
          <w:ilvl w:val="0"/>
          <w:numId w:val="14"/>
        </w:numPr>
        <w:ind w:right="71"/>
        <w:jc w:val="both"/>
        <w:rPr>
          <w:rFonts w:ascii="Arial Narrow" w:hAnsi="Arial Narrow"/>
          <w:bCs/>
          <w:sz w:val="20"/>
          <w:szCs w:val="20"/>
          <w:lang w:val="sk-SK" w:eastAsia="en-US"/>
        </w:rPr>
      </w:pPr>
      <w:r w:rsidRPr="00C960D2">
        <w:rPr>
          <w:rFonts w:ascii="Arial Narrow" w:hAnsi="Arial Narrow"/>
          <w:bCs/>
          <w:sz w:val="20"/>
          <w:szCs w:val="20"/>
          <w:lang w:val="sk-SK" w:eastAsia="en-US"/>
        </w:rPr>
        <w:t>Pohľadávky s dobou splatnosti od dňa,  ktorému sa zostavuje účtovná závierka viac ako 12 mesiacov sú dlhodobé a pohľadávky s dobou splatnosti odo dňa ku ktorému sa zostavuje účtovná závierka menej ako 12 mesiacov sa vykazujú ako krátkodobé.</w:t>
      </w:r>
    </w:p>
    <w:p w:rsidR="00BE7658" w:rsidRPr="00C960D2" w:rsidRDefault="00BE7658" w:rsidP="00BE7658">
      <w:pPr>
        <w:numPr>
          <w:ilvl w:val="0"/>
          <w:numId w:val="14"/>
        </w:numPr>
        <w:ind w:right="71"/>
        <w:jc w:val="both"/>
        <w:rPr>
          <w:rFonts w:ascii="Arial Narrow" w:hAnsi="Arial Narrow"/>
          <w:bCs/>
          <w:sz w:val="20"/>
          <w:szCs w:val="20"/>
          <w:lang w:val="sk-SK" w:eastAsia="en-US"/>
        </w:rPr>
      </w:pPr>
      <w:r w:rsidRPr="00C960D2">
        <w:rPr>
          <w:rFonts w:ascii="Arial Narrow" w:hAnsi="Arial Narrow"/>
          <w:bCs/>
          <w:sz w:val="20"/>
          <w:szCs w:val="20"/>
          <w:lang w:val="sk-SK" w:eastAsia="en-US"/>
        </w:rPr>
        <w:t>Ak je zostatková doba splatnosti pohľadávky dlhšia ako jeden rok, vytvára sa opravná položka, ktorá predstavuje rozdiel medzi menovitou a súčasnou hodnotou pohľadávky.</w:t>
      </w:r>
    </w:p>
    <w:p w:rsidR="00BE7658" w:rsidRPr="00C960D2" w:rsidRDefault="00BE7658" w:rsidP="00BE7658">
      <w:pPr>
        <w:numPr>
          <w:ilvl w:val="0"/>
          <w:numId w:val="14"/>
        </w:numPr>
        <w:ind w:right="71"/>
        <w:jc w:val="both"/>
        <w:rPr>
          <w:rFonts w:ascii="Arial Narrow" w:hAnsi="Arial Narrow"/>
          <w:bCs/>
          <w:sz w:val="20"/>
          <w:szCs w:val="20"/>
          <w:lang w:val="sk-SK" w:eastAsia="en-US"/>
        </w:rPr>
      </w:pPr>
      <w:r w:rsidRPr="00C960D2">
        <w:rPr>
          <w:rFonts w:ascii="Arial Narrow" w:hAnsi="Arial Narrow"/>
          <w:bCs/>
          <w:sz w:val="20"/>
          <w:szCs w:val="20"/>
          <w:lang w:val="sk-SK" w:eastAsia="en-US"/>
        </w:rPr>
        <w:t>Opravná položka na pohľadávky z obchodného styku sa vytvára vtedy, ak existuje objektívny dôkaz, že obchodná spoločnosť nebude schopná  zinkasovať všetky dlžné čiastky podľa pôvodných podmienok pohľadávok.  Významné finančné problémy dlžníka, pravdepodobnosť, že dlžník vstúpi do konkurzu, platobná neschopnosť alebo omeškanie platieb sa považujú za indikátory toho, že pohľadávka z obchodného styku je znehodnotená. Výška opravnej položky predstavuje rozdiel medzi účtovnou hodnotou daného majetku a hodnotou predpokladaných budúcich peňažných tokov.</w:t>
      </w:r>
    </w:p>
    <w:p w:rsidR="00BE7658" w:rsidRPr="00C960D2" w:rsidRDefault="00BE7658" w:rsidP="00BE7658">
      <w:pPr>
        <w:ind w:right="71"/>
        <w:jc w:val="both"/>
        <w:rPr>
          <w:rFonts w:ascii="Arial Narrow" w:hAnsi="Arial Narrow"/>
          <w:bCs/>
          <w:sz w:val="20"/>
          <w:szCs w:val="20"/>
          <w:lang w:val="sk-SK" w:eastAsia="en-US"/>
        </w:rPr>
      </w:pPr>
    </w:p>
    <w:p w:rsidR="00BE7658" w:rsidRDefault="00BE7658" w:rsidP="00BE7658">
      <w:pPr>
        <w:ind w:right="71"/>
        <w:jc w:val="both"/>
        <w:rPr>
          <w:rFonts w:ascii="Arial Narrow" w:hAnsi="Arial Narrow"/>
          <w:b/>
          <w:bCs/>
          <w:sz w:val="20"/>
          <w:szCs w:val="20"/>
          <w:lang w:val="sk-SK" w:eastAsia="en-US"/>
        </w:rPr>
      </w:pPr>
    </w:p>
    <w:p w:rsidR="00BE7658" w:rsidRDefault="00BE7658" w:rsidP="00BE7658">
      <w:pPr>
        <w:ind w:right="71"/>
        <w:jc w:val="both"/>
        <w:rPr>
          <w:rFonts w:ascii="Arial Narrow" w:hAnsi="Arial Narrow"/>
          <w:b/>
          <w:bCs/>
          <w:sz w:val="20"/>
          <w:szCs w:val="20"/>
          <w:lang w:val="sk-SK" w:eastAsia="en-US"/>
        </w:rPr>
      </w:pPr>
    </w:p>
    <w:p w:rsidR="00BE7658" w:rsidRPr="00C960D2" w:rsidRDefault="00BE7658" w:rsidP="00BE7658">
      <w:pPr>
        <w:ind w:right="71"/>
        <w:jc w:val="both"/>
        <w:rPr>
          <w:rFonts w:ascii="Arial Narrow" w:hAnsi="Arial Narrow"/>
          <w:b/>
          <w:bCs/>
          <w:sz w:val="20"/>
          <w:szCs w:val="20"/>
          <w:lang w:val="sk-SK" w:eastAsia="en-US"/>
        </w:rPr>
      </w:pPr>
      <w:r w:rsidRPr="00C960D2">
        <w:rPr>
          <w:rFonts w:ascii="Arial Narrow" w:hAnsi="Arial Narrow"/>
          <w:b/>
          <w:bCs/>
          <w:sz w:val="20"/>
          <w:szCs w:val="20"/>
          <w:lang w:val="sk-SK" w:eastAsia="en-US"/>
        </w:rPr>
        <w:lastRenderedPageBreak/>
        <w:t>Peňažné prostriedky, ekvivalenty peňažných prostriedkov  a peňažné ekvivalenty</w:t>
      </w:r>
    </w:p>
    <w:p w:rsidR="00BE7658" w:rsidRPr="00C960D2" w:rsidRDefault="00BE7658" w:rsidP="00BE7658">
      <w:pPr>
        <w:ind w:right="71"/>
        <w:jc w:val="both"/>
        <w:rPr>
          <w:rFonts w:ascii="Arial Narrow" w:hAnsi="Arial Narrow"/>
          <w:b/>
          <w:bCs/>
          <w:sz w:val="20"/>
          <w:szCs w:val="20"/>
          <w:lang w:val="sk-SK" w:eastAsia="en-US"/>
        </w:rPr>
      </w:pPr>
    </w:p>
    <w:p w:rsidR="00BE7658" w:rsidRPr="00C960D2" w:rsidRDefault="00BE7658" w:rsidP="00BE7658">
      <w:pPr>
        <w:ind w:left="720" w:right="71"/>
        <w:jc w:val="both"/>
        <w:rPr>
          <w:rFonts w:ascii="Arial Narrow" w:hAnsi="Arial Narrow"/>
          <w:bCs/>
          <w:sz w:val="20"/>
          <w:szCs w:val="20"/>
          <w:lang w:val="sk-SK" w:eastAsia="en-US"/>
        </w:rPr>
      </w:pPr>
      <w:r w:rsidRPr="00C960D2">
        <w:rPr>
          <w:rFonts w:ascii="Arial Narrow" w:hAnsi="Arial Narrow"/>
          <w:bCs/>
          <w:sz w:val="20"/>
          <w:szCs w:val="20"/>
          <w:lang w:val="sk-SK" w:eastAsia="en-US"/>
        </w:rPr>
        <w:t>Peňažné prostriedky a ceniny sa oceňujú ich menovitou hodnotou. Zníženie ich hodnoty sa vyjadruje opravnou položkou.</w:t>
      </w:r>
    </w:p>
    <w:p w:rsidR="00BE7658" w:rsidRPr="00C960D2" w:rsidRDefault="00BE7658" w:rsidP="00BE7658">
      <w:pPr>
        <w:ind w:left="720" w:right="71"/>
        <w:jc w:val="both"/>
        <w:rPr>
          <w:rFonts w:ascii="Arial Narrow" w:hAnsi="Arial Narrow"/>
          <w:bCs/>
          <w:sz w:val="20"/>
          <w:szCs w:val="20"/>
          <w:lang w:val="sk-SK" w:eastAsia="en-US"/>
        </w:rPr>
      </w:pPr>
      <w:r w:rsidRPr="00C960D2">
        <w:rPr>
          <w:rFonts w:ascii="Arial Narrow" w:hAnsi="Arial Narrow"/>
          <w:bCs/>
          <w:sz w:val="20"/>
          <w:szCs w:val="20"/>
          <w:lang w:val="sk-SK" w:eastAsia="en-US"/>
        </w:rPr>
        <w:t>Peňažné prostriedky a peňažné ekvivalenty zahŕňajú peňažnú hotovosť, termínované vklady v bankách, iné krátkodobé vysoko likvidné investície s pôvodnou lehotou splatnosti do troch mesiacov a kontokorentné úvery. V súvahe sú kontokorentné úvery vykázané ako krátkodobé bankové úvery.</w:t>
      </w:r>
    </w:p>
    <w:p w:rsidR="00BE7658" w:rsidRPr="00C960D2" w:rsidRDefault="00BE7658" w:rsidP="00BE7658">
      <w:pPr>
        <w:ind w:right="71"/>
        <w:jc w:val="both"/>
        <w:rPr>
          <w:rFonts w:ascii="Arial Narrow" w:hAnsi="Arial Narrow"/>
          <w:bCs/>
          <w:sz w:val="20"/>
          <w:szCs w:val="20"/>
          <w:lang w:val="sk-SK" w:eastAsia="en-US"/>
        </w:rPr>
      </w:pPr>
    </w:p>
    <w:p w:rsidR="00BE7658" w:rsidRPr="00C960D2" w:rsidRDefault="00BE7658" w:rsidP="00BE7658">
      <w:pPr>
        <w:ind w:right="71"/>
        <w:jc w:val="both"/>
        <w:rPr>
          <w:rFonts w:ascii="Arial Narrow" w:hAnsi="Arial Narrow"/>
          <w:b/>
          <w:bCs/>
          <w:sz w:val="20"/>
          <w:szCs w:val="20"/>
          <w:lang w:val="sk-SK" w:eastAsia="en-US"/>
        </w:rPr>
      </w:pPr>
      <w:r w:rsidRPr="00C960D2">
        <w:rPr>
          <w:rFonts w:ascii="Arial Narrow" w:hAnsi="Arial Narrow"/>
          <w:b/>
          <w:bCs/>
          <w:sz w:val="20"/>
          <w:szCs w:val="20"/>
          <w:lang w:val="sk-SK" w:eastAsia="en-US"/>
        </w:rPr>
        <w:t>Náklady budúcich období  a príjmy budúcich období</w:t>
      </w:r>
    </w:p>
    <w:p w:rsidR="00BE7658" w:rsidRPr="00C960D2" w:rsidRDefault="00BE7658" w:rsidP="00BE7658">
      <w:pPr>
        <w:ind w:right="71"/>
        <w:jc w:val="both"/>
        <w:rPr>
          <w:rFonts w:ascii="Arial Narrow" w:hAnsi="Arial Narrow"/>
          <w:bCs/>
          <w:sz w:val="20"/>
          <w:szCs w:val="20"/>
          <w:lang w:val="sk-SK" w:eastAsia="en-US"/>
        </w:rPr>
      </w:pPr>
    </w:p>
    <w:p w:rsidR="00BE7658" w:rsidRPr="00C960D2" w:rsidRDefault="00BE7658" w:rsidP="00BE7658">
      <w:pPr>
        <w:ind w:left="720" w:right="71"/>
        <w:jc w:val="both"/>
        <w:rPr>
          <w:rFonts w:ascii="Arial Narrow" w:hAnsi="Arial Narrow"/>
          <w:bCs/>
          <w:sz w:val="20"/>
          <w:szCs w:val="20"/>
          <w:lang w:val="sk-SK" w:eastAsia="en-US"/>
        </w:rPr>
      </w:pPr>
      <w:r w:rsidRPr="00C960D2">
        <w:rPr>
          <w:rFonts w:ascii="Arial Narrow" w:hAnsi="Arial Narrow"/>
          <w:bCs/>
          <w:sz w:val="20"/>
          <w:szCs w:val="20"/>
          <w:lang w:val="sk-SK" w:eastAsia="en-US"/>
        </w:rPr>
        <w:t>Náklady  budúcich období a príjmy budúcich období sa vykazujú vo výške, ktorá je potrebná na dodržanie zásady vecnej a časovej súvislosti s účtovným obdobím.</w:t>
      </w:r>
    </w:p>
    <w:p w:rsidR="00BE7658" w:rsidRPr="00C960D2" w:rsidRDefault="003B472B" w:rsidP="00BE7658">
      <w:pPr>
        <w:ind w:right="71"/>
        <w:jc w:val="both"/>
        <w:rPr>
          <w:rFonts w:ascii="Arial Narrow" w:hAnsi="Arial Narrow"/>
          <w:bCs/>
          <w:sz w:val="20"/>
          <w:szCs w:val="20"/>
          <w:u w:val="single"/>
          <w:lang w:val="sk-SK" w:eastAsia="en-US"/>
        </w:rPr>
      </w:pPr>
      <w:r>
        <w:rPr>
          <w:rFonts w:ascii="Arial Narrow" w:hAnsi="Arial Narrow"/>
          <w:bCs/>
          <w:sz w:val="20"/>
          <w:szCs w:val="20"/>
          <w:u w:val="single"/>
          <w:lang w:val="sk-SK" w:eastAsia="en-US"/>
        </w:rPr>
        <w:t xml:space="preserve"> </w:t>
      </w:r>
    </w:p>
    <w:p w:rsidR="00BE7658" w:rsidRPr="00BE7658" w:rsidRDefault="00BE7658" w:rsidP="00BE7658">
      <w:pPr>
        <w:jc w:val="center"/>
        <w:rPr>
          <w:rFonts w:ascii="Arial Narrow" w:hAnsi="Arial Narrow"/>
          <w:b/>
          <w:sz w:val="22"/>
          <w:szCs w:val="22"/>
          <w:u w:val="single"/>
        </w:rPr>
      </w:pPr>
      <w:r w:rsidRPr="00BE7658">
        <w:rPr>
          <w:rFonts w:ascii="Arial Narrow" w:hAnsi="Arial Narrow"/>
          <w:b/>
          <w:sz w:val="22"/>
          <w:szCs w:val="22"/>
          <w:u w:val="single"/>
        </w:rPr>
        <w:t xml:space="preserve">Vnútropodnikové  </w:t>
      </w:r>
      <w:r w:rsidR="003B472B">
        <w:rPr>
          <w:rFonts w:ascii="Arial Narrow" w:hAnsi="Arial Narrow"/>
          <w:b/>
          <w:sz w:val="22"/>
          <w:szCs w:val="22"/>
          <w:u w:val="single"/>
        </w:rPr>
        <w:t xml:space="preserve"> </w:t>
      </w:r>
      <w:r w:rsidRPr="00BE7658">
        <w:rPr>
          <w:rFonts w:ascii="Arial Narrow" w:hAnsi="Arial Narrow"/>
          <w:b/>
          <w:sz w:val="22"/>
          <w:szCs w:val="22"/>
          <w:u w:val="single"/>
        </w:rPr>
        <w:t xml:space="preserve">ceny  </w:t>
      </w:r>
      <w:r w:rsidR="003B472B">
        <w:rPr>
          <w:rFonts w:ascii="Arial Narrow" w:hAnsi="Arial Narrow"/>
          <w:b/>
          <w:sz w:val="22"/>
          <w:szCs w:val="22"/>
          <w:u w:val="single"/>
        </w:rPr>
        <w:t xml:space="preserve"> </w:t>
      </w:r>
      <w:r w:rsidRPr="00BE7658">
        <w:rPr>
          <w:rFonts w:ascii="Arial Narrow" w:hAnsi="Arial Narrow"/>
          <w:b/>
          <w:sz w:val="22"/>
          <w:szCs w:val="22"/>
          <w:u w:val="single"/>
        </w:rPr>
        <w:t xml:space="preserve">vlastných  výrobkov  rok   </w:t>
      </w:r>
      <w:r w:rsidR="003B472B">
        <w:rPr>
          <w:rFonts w:ascii="Arial Narrow" w:hAnsi="Arial Narrow"/>
          <w:b/>
          <w:sz w:val="22"/>
          <w:szCs w:val="22"/>
          <w:u w:val="single"/>
        </w:rPr>
        <w:t xml:space="preserve">  </w:t>
      </w:r>
      <w:r w:rsidRPr="00BE7658">
        <w:rPr>
          <w:rFonts w:ascii="Arial Narrow" w:hAnsi="Arial Narrow"/>
          <w:b/>
          <w:sz w:val="22"/>
          <w:szCs w:val="22"/>
          <w:u w:val="single"/>
        </w:rPr>
        <w:t xml:space="preserve">2012   </w:t>
      </w:r>
      <w:r w:rsidR="003B472B">
        <w:rPr>
          <w:rFonts w:ascii="Arial Narrow" w:hAnsi="Arial Narrow"/>
          <w:b/>
          <w:sz w:val="22"/>
          <w:szCs w:val="22"/>
          <w:u w:val="single"/>
        </w:rPr>
        <w:t xml:space="preserve">   </w:t>
      </w:r>
      <w:r w:rsidRPr="00BE7658">
        <w:rPr>
          <w:rFonts w:ascii="Arial Narrow" w:hAnsi="Arial Narrow"/>
          <w:b/>
          <w:sz w:val="22"/>
          <w:szCs w:val="22"/>
          <w:u w:val="single"/>
        </w:rPr>
        <w:t xml:space="preserve">a   </w:t>
      </w:r>
      <w:r w:rsidR="003B472B">
        <w:rPr>
          <w:rFonts w:ascii="Arial Narrow" w:hAnsi="Arial Narrow"/>
          <w:b/>
          <w:sz w:val="22"/>
          <w:szCs w:val="22"/>
          <w:u w:val="single"/>
        </w:rPr>
        <w:t xml:space="preserve">  </w:t>
      </w:r>
      <w:r w:rsidRPr="00BE7658">
        <w:rPr>
          <w:rFonts w:ascii="Arial Narrow" w:hAnsi="Arial Narrow"/>
          <w:b/>
          <w:sz w:val="22"/>
          <w:szCs w:val="22"/>
          <w:u w:val="single"/>
        </w:rPr>
        <w:t xml:space="preserve"> 2013:</w:t>
      </w:r>
    </w:p>
    <w:p w:rsidR="00BE7658" w:rsidRPr="00BE7658" w:rsidRDefault="00BE7658" w:rsidP="00BE7658">
      <w:pPr>
        <w:jc w:val="center"/>
        <w:rPr>
          <w:rFonts w:ascii="Arial Narrow" w:hAnsi="Arial Narrow"/>
          <w:b/>
          <w:sz w:val="22"/>
          <w:szCs w:val="22"/>
          <w:u w:val="single"/>
        </w:rPr>
      </w:pPr>
    </w:p>
    <w:p w:rsidR="00BE7658" w:rsidRPr="00BE7658" w:rsidRDefault="00BE7658" w:rsidP="00BE7658">
      <w:pPr>
        <w:rPr>
          <w:rFonts w:ascii="Arial Narrow" w:hAnsi="Arial Narrow"/>
          <w:sz w:val="20"/>
          <w:szCs w:val="20"/>
        </w:rPr>
      </w:pPr>
      <w:r w:rsidRPr="00BE7658">
        <w:rPr>
          <w:rFonts w:ascii="Arial Narrow" w:hAnsi="Arial Narrow"/>
          <w:sz w:val="20"/>
          <w:szCs w:val="20"/>
        </w:rPr>
        <w:t xml:space="preserve">Mlieko kravské                          </w:t>
      </w:r>
      <w:r w:rsidRPr="00BE7658">
        <w:rPr>
          <w:rFonts w:ascii="Arial Narrow" w:hAnsi="Arial Narrow"/>
          <w:sz w:val="20"/>
          <w:szCs w:val="20"/>
        </w:rPr>
        <w:tab/>
      </w:r>
      <w:r w:rsidRPr="00BE7658">
        <w:rPr>
          <w:rFonts w:ascii="Arial Narrow" w:hAnsi="Arial Narrow"/>
          <w:sz w:val="20"/>
          <w:szCs w:val="20"/>
        </w:rPr>
        <w:tab/>
        <w:t xml:space="preserve">     </w:t>
      </w:r>
      <w:r w:rsidRPr="00BE7658">
        <w:rPr>
          <w:rFonts w:ascii="Arial Narrow" w:hAnsi="Arial Narrow"/>
          <w:sz w:val="20"/>
          <w:szCs w:val="20"/>
        </w:rPr>
        <w:tab/>
      </w:r>
      <w:r w:rsidRPr="00BE7658">
        <w:rPr>
          <w:rFonts w:ascii="Arial Narrow" w:hAnsi="Arial Narrow"/>
          <w:sz w:val="20"/>
          <w:szCs w:val="20"/>
        </w:rPr>
        <w:tab/>
        <w:t xml:space="preserve">                   </w:t>
      </w:r>
      <w:r w:rsidRPr="00BE7658">
        <w:rPr>
          <w:rFonts w:ascii="Arial Narrow" w:hAnsi="Arial Narrow"/>
          <w:sz w:val="20"/>
          <w:szCs w:val="20"/>
        </w:rPr>
        <w:tab/>
        <w:t xml:space="preserve">  0,31 /l </w:t>
      </w:r>
      <w:r w:rsidRPr="00BE7658">
        <w:rPr>
          <w:rFonts w:ascii="Arial Narrow" w:hAnsi="Arial Narrow"/>
          <w:sz w:val="20"/>
          <w:szCs w:val="20"/>
        </w:rPr>
        <w:tab/>
      </w:r>
      <w:r w:rsidRPr="00BE7658">
        <w:rPr>
          <w:rFonts w:ascii="Arial Narrow" w:hAnsi="Arial Narrow"/>
          <w:sz w:val="20"/>
          <w:szCs w:val="20"/>
        </w:rPr>
        <w:tab/>
        <w:t>0,31 €/l</w:t>
      </w:r>
    </w:p>
    <w:p w:rsidR="00BE7658" w:rsidRPr="00BE7658" w:rsidRDefault="00BE7658" w:rsidP="00BE7658">
      <w:pPr>
        <w:rPr>
          <w:rFonts w:ascii="Arial Narrow" w:hAnsi="Arial Narrow"/>
          <w:sz w:val="20"/>
          <w:szCs w:val="20"/>
        </w:rPr>
      </w:pPr>
      <w:r w:rsidRPr="00BE7658">
        <w:rPr>
          <w:rFonts w:ascii="Arial Narrow" w:hAnsi="Arial Narrow"/>
          <w:sz w:val="20"/>
          <w:szCs w:val="20"/>
        </w:rPr>
        <w:t>Ovčie mlieko</w:t>
      </w:r>
      <w:r w:rsidRPr="00BE7658">
        <w:rPr>
          <w:rFonts w:ascii="Arial Narrow" w:hAnsi="Arial Narrow"/>
          <w:sz w:val="20"/>
          <w:szCs w:val="20"/>
        </w:rPr>
        <w:tab/>
      </w:r>
      <w:r w:rsidRPr="00BE7658">
        <w:rPr>
          <w:rFonts w:ascii="Arial Narrow" w:hAnsi="Arial Narrow"/>
          <w:sz w:val="20"/>
          <w:szCs w:val="20"/>
        </w:rPr>
        <w:tab/>
      </w:r>
      <w:r w:rsidRPr="00BE7658">
        <w:rPr>
          <w:rFonts w:ascii="Arial Narrow" w:hAnsi="Arial Narrow"/>
          <w:sz w:val="20"/>
          <w:szCs w:val="20"/>
        </w:rPr>
        <w:tab/>
      </w:r>
      <w:r w:rsidRPr="00BE7658">
        <w:rPr>
          <w:rFonts w:ascii="Arial Narrow" w:hAnsi="Arial Narrow"/>
          <w:sz w:val="20"/>
          <w:szCs w:val="20"/>
        </w:rPr>
        <w:tab/>
      </w:r>
      <w:r w:rsidRPr="00BE7658">
        <w:rPr>
          <w:rFonts w:ascii="Arial Narrow" w:hAnsi="Arial Narrow"/>
          <w:sz w:val="20"/>
          <w:szCs w:val="20"/>
        </w:rPr>
        <w:tab/>
      </w:r>
      <w:r w:rsidRPr="00BE7658">
        <w:rPr>
          <w:rFonts w:ascii="Arial Narrow" w:hAnsi="Arial Narrow"/>
          <w:sz w:val="20"/>
          <w:szCs w:val="20"/>
        </w:rPr>
        <w:tab/>
        <w:t xml:space="preserve">                 </w:t>
      </w:r>
      <w:r w:rsidRPr="00BE7658">
        <w:rPr>
          <w:rFonts w:ascii="Arial Narrow" w:hAnsi="Arial Narrow"/>
          <w:sz w:val="20"/>
          <w:szCs w:val="20"/>
        </w:rPr>
        <w:tab/>
        <w:t xml:space="preserve">  0,90 /l         </w:t>
      </w:r>
      <w:r w:rsidRPr="00BE7658">
        <w:rPr>
          <w:rFonts w:ascii="Arial Narrow" w:hAnsi="Arial Narrow"/>
          <w:sz w:val="20"/>
          <w:szCs w:val="20"/>
        </w:rPr>
        <w:tab/>
        <w:t>0,93 €/l</w:t>
      </w:r>
    </w:p>
    <w:p w:rsidR="00BE7658" w:rsidRPr="00BE7658" w:rsidRDefault="00BE7658" w:rsidP="00BE7658">
      <w:pPr>
        <w:rPr>
          <w:rFonts w:ascii="Arial Narrow" w:hAnsi="Arial Narrow"/>
          <w:sz w:val="20"/>
          <w:szCs w:val="20"/>
        </w:rPr>
      </w:pPr>
      <w:r w:rsidRPr="00BE7658">
        <w:rPr>
          <w:rFonts w:ascii="Arial Narrow" w:hAnsi="Arial Narrow"/>
          <w:sz w:val="20"/>
          <w:szCs w:val="20"/>
        </w:rPr>
        <w:t xml:space="preserve">Ovčia vlna                                                       </w:t>
      </w:r>
      <w:r w:rsidRPr="00BE7658">
        <w:rPr>
          <w:rFonts w:ascii="Arial Narrow" w:hAnsi="Arial Narrow"/>
          <w:sz w:val="20"/>
          <w:szCs w:val="20"/>
        </w:rPr>
        <w:tab/>
      </w:r>
      <w:r w:rsidRPr="00BE7658">
        <w:rPr>
          <w:rFonts w:ascii="Arial Narrow" w:hAnsi="Arial Narrow"/>
          <w:sz w:val="20"/>
          <w:szCs w:val="20"/>
        </w:rPr>
        <w:tab/>
        <w:t xml:space="preserve">             </w:t>
      </w:r>
      <w:r w:rsidRPr="00BE7658">
        <w:rPr>
          <w:rFonts w:ascii="Arial Narrow" w:hAnsi="Arial Narrow"/>
          <w:sz w:val="20"/>
          <w:szCs w:val="20"/>
        </w:rPr>
        <w:tab/>
      </w:r>
      <w:r w:rsidRPr="00BE7658">
        <w:rPr>
          <w:rFonts w:ascii="Arial Narrow" w:hAnsi="Arial Narrow"/>
          <w:sz w:val="20"/>
          <w:szCs w:val="20"/>
        </w:rPr>
        <w:tab/>
        <w:t xml:space="preserve">  </w:t>
      </w:r>
      <w:r>
        <w:rPr>
          <w:rFonts w:ascii="Arial Narrow" w:hAnsi="Arial Narrow"/>
          <w:sz w:val="20"/>
          <w:szCs w:val="20"/>
        </w:rPr>
        <w:tab/>
        <w:t xml:space="preserve">  </w:t>
      </w:r>
      <w:r w:rsidRPr="00BE7658">
        <w:rPr>
          <w:rFonts w:ascii="Arial Narrow" w:hAnsi="Arial Narrow"/>
          <w:sz w:val="20"/>
          <w:szCs w:val="20"/>
        </w:rPr>
        <w:t>0,20 /kg</w:t>
      </w:r>
      <w:r w:rsidRPr="00BE7658">
        <w:rPr>
          <w:rFonts w:ascii="Arial Narrow" w:hAnsi="Arial Narrow"/>
          <w:sz w:val="20"/>
          <w:szCs w:val="20"/>
        </w:rPr>
        <w:tab/>
      </w:r>
      <w:r>
        <w:rPr>
          <w:rFonts w:ascii="Arial Narrow" w:hAnsi="Arial Narrow"/>
          <w:sz w:val="20"/>
          <w:szCs w:val="20"/>
        </w:rPr>
        <w:tab/>
      </w:r>
      <w:r w:rsidRPr="00BE7658">
        <w:rPr>
          <w:rFonts w:ascii="Arial Narrow" w:hAnsi="Arial Narrow"/>
          <w:sz w:val="20"/>
          <w:szCs w:val="20"/>
        </w:rPr>
        <w:t>0,20 €/kg</w:t>
      </w:r>
    </w:p>
    <w:p w:rsidR="00BE7658" w:rsidRPr="00BE7658" w:rsidRDefault="00BE7658" w:rsidP="00BE7658">
      <w:pPr>
        <w:rPr>
          <w:rFonts w:ascii="Arial Narrow" w:hAnsi="Arial Narrow"/>
          <w:sz w:val="20"/>
          <w:szCs w:val="20"/>
        </w:rPr>
      </w:pPr>
      <w:r w:rsidRPr="00BE7658">
        <w:rPr>
          <w:rFonts w:ascii="Arial Narrow" w:hAnsi="Arial Narrow"/>
          <w:sz w:val="20"/>
          <w:szCs w:val="20"/>
        </w:rPr>
        <w:t xml:space="preserve">Hnojovka                                  </w:t>
      </w:r>
      <w:r w:rsidRPr="00BE7658">
        <w:rPr>
          <w:rFonts w:ascii="Arial Narrow" w:hAnsi="Arial Narrow"/>
          <w:sz w:val="20"/>
          <w:szCs w:val="20"/>
        </w:rPr>
        <w:tab/>
        <w:t xml:space="preserve">                        </w:t>
      </w:r>
      <w:r w:rsidRPr="00BE7658">
        <w:rPr>
          <w:rFonts w:ascii="Arial Narrow" w:hAnsi="Arial Narrow"/>
          <w:sz w:val="20"/>
          <w:szCs w:val="20"/>
        </w:rPr>
        <w:tab/>
      </w:r>
      <w:r w:rsidRPr="00BE7658">
        <w:rPr>
          <w:rFonts w:ascii="Arial Narrow" w:hAnsi="Arial Narrow"/>
          <w:sz w:val="20"/>
          <w:szCs w:val="20"/>
        </w:rPr>
        <w:tab/>
        <w:t xml:space="preserve">                 </w:t>
      </w:r>
      <w:r w:rsidRPr="00BE7658">
        <w:rPr>
          <w:rFonts w:ascii="Arial Narrow" w:hAnsi="Arial Narrow"/>
          <w:sz w:val="20"/>
          <w:szCs w:val="20"/>
        </w:rPr>
        <w:tab/>
        <w:t xml:space="preserve">  0,27 /hl</w:t>
      </w:r>
      <w:r w:rsidRPr="00BE7658">
        <w:rPr>
          <w:rFonts w:ascii="Arial Narrow" w:hAnsi="Arial Narrow"/>
          <w:sz w:val="20"/>
          <w:szCs w:val="20"/>
        </w:rPr>
        <w:tab/>
      </w:r>
      <w:r w:rsidRPr="00BE7658">
        <w:rPr>
          <w:rFonts w:ascii="Arial Narrow" w:hAnsi="Arial Narrow"/>
          <w:sz w:val="20"/>
          <w:szCs w:val="20"/>
        </w:rPr>
        <w:tab/>
        <w:t>0,27 €/hl</w:t>
      </w:r>
    </w:p>
    <w:p w:rsidR="00BE7658" w:rsidRPr="00BE7658" w:rsidRDefault="00BE7658" w:rsidP="00BE7658">
      <w:pPr>
        <w:rPr>
          <w:rFonts w:ascii="Arial Narrow" w:hAnsi="Arial Narrow"/>
          <w:sz w:val="20"/>
          <w:szCs w:val="20"/>
        </w:rPr>
      </w:pPr>
      <w:r w:rsidRPr="00BE7658">
        <w:rPr>
          <w:rFonts w:ascii="Arial Narrow" w:hAnsi="Arial Narrow"/>
          <w:sz w:val="20"/>
          <w:szCs w:val="20"/>
        </w:rPr>
        <w:t xml:space="preserve">Maštaľný hnoj                            </w:t>
      </w:r>
      <w:r w:rsidRPr="00BE7658">
        <w:rPr>
          <w:rFonts w:ascii="Arial Narrow" w:hAnsi="Arial Narrow"/>
          <w:sz w:val="20"/>
          <w:szCs w:val="20"/>
        </w:rPr>
        <w:tab/>
      </w:r>
      <w:r w:rsidRPr="00BE7658">
        <w:rPr>
          <w:rFonts w:ascii="Arial Narrow" w:hAnsi="Arial Narrow"/>
          <w:sz w:val="20"/>
          <w:szCs w:val="20"/>
        </w:rPr>
        <w:tab/>
        <w:t xml:space="preserve">                    </w:t>
      </w:r>
      <w:r w:rsidRPr="00BE7658">
        <w:rPr>
          <w:rFonts w:ascii="Arial Narrow" w:hAnsi="Arial Narrow"/>
          <w:sz w:val="20"/>
          <w:szCs w:val="20"/>
        </w:rPr>
        <w:tab/>
        <w:t xml:space="preserve">                </w:t>
      </w:r>
      <w:r w:rsidRPr="00BE7658">
        <w:rPr>
          <w:rFonts w:ascii="Arial Narrow" w:hAnsi="Arial Narrow"/>
          <w:sz w:val="20"/>
          <w:szCs w:val="20"/>
        </w:rPr>
        <w:tab/>
        <w:t xml:space="preserve">  0,33 /q</w:t>
      </w:r>
      <w:r w:rsidRPr="00BE7658">
        <w:rPr>
          <w:rFonts w:ascii="Arial Narrow" w:hAnsi="Arial Narrow"/>
          <w:sz w:val="20"/>
          <w:szCs w:val="20"/>
        </w:rPr>
        <w:tab/>
      </w:r>
      <w:r w:rsidRPr="00BE7658">
        <w:rPr>
          <w:rFonts w:ascii="Arial Narrow" w:hAnsi="Arial Narrow"/>
          <w:sz w:val="20"/>
          <w:szCs w:val="20"/>
        </w:rPr>
        <w:tab/>
        <w:t>0,33 €/q</w:t>
      </w:r>
    </w:p>
    <w:p w:rsidR="00BE7658" w:rsidRPr="00BE7658" w:rsidRDefault="00BE7658" w:rsidP="00BE7658">
      <w:pPr>
        <w:rPr>
          <w:rFonts w:ascii="Arial Narrow" w:hAnsi="Arial Narrow"/>
          <w:sz w:val="20"/>
          <w:szCs w:val="20"/>
        </w:rPr>
      </w:pPr>
      <w:r w:rsidRPr="00BE7658">
        <w:rPr>
          <w:rFonts w:ascii="Arial Narrow" w:hAnsi="Arial Narrow"/>
          <w:sz w:val="20"/>
          <w:szCs w:val="20"/>
        </w:rPr>
        <w:t>Ovčie exkrementy</w:t>
      </w:r>
      <w:r w:rsidRPr="00BE7658">
        <w:rPr>
          <w:rFonts w:ascii="Arial Narrow" w:hAnsi="Arial Narrow"/>
          <w:sz w:val="20"/>
          <w:szCs w:val="20"/>
        </w:rPr>
        <w:tab/>
      </w:r>
      <w:r w:rsidRPr="00BE7658">
        <w:rPr>
          <w:rFonts w:ascii="Arial Narrow" w:hAnsi="Arial Narrow"/>
          <w:sz w:val="20"/>
          <w:szCs w:val="20"/>
        </w:rPr>
        <w:tab/>
      </w:r>
      <w:r w:rsidRPr="00BE7658">
        <w:rPr>
          <w:rFonts w:ascii="Arial Narrow" w:hAnsi="Arial Narrow"/>
          <w:sz w:val="20"/>
          <w:szCs w:val="20"/>
        </w:rPr>
        <w:tab/>
      </w:r>
      <w:r w:rsidRPr="00BE7658">
        <w:rPr>
          <w:rFonts w:ascii="Arial Narrow" w:hAnsi="Arial Narrow"/>
          <w:sz w:val="20"/>
          <w:szCs w:val="20"/>
        </w:rPr>
        <w:tab/>
      </w:r>
      <w:r w:rsidRPr="00BE7658">
        <w:rPr>
          <w:rFonts w:ascii="Arial Narrow" w:hAnsi="Arial Narrow"/>
          <w:sz w:val="20"/>
          <w:szCs w:val="20"/>
        </w:rPr>
        <w:tab/>
      </w:r>
      <w:r w:rsidRPr="00BE7658">
        <w:rPr>
          <w:rFonts w:ascii="Arial Narrow" w:hAnsi="Arial Narrow"/>
          <w:sz w:val="20"/>
          <w:szCs w:val="20"/>
        </w:rPr>
        <w:tab/>
        <w:t xml:space="preserve">    </w:t>
      </w:r>
      <w:r w:rsidRPr="00BE7658">
        <w:rPr>
          <w:rFonts w:ascii="Arial Narrow" w:hAnsi="Arial Narrow"/>
          <w:sz w:val="20"/>
          <w:szCs w:val="20"/>
        </w:rPr>
        <w:tab/>
        <w:t xml:space="preserve"> </w:t>
      </w:r>
      <w:r>
        <w:rPr>
          <w:rFonts w:ascii="Arial Narrow" w:hAnsi="Arial Narrow"/>
          <w:sz w:val="20"/>
          <w:szCs w:val="20"/>
        </w:rPr>
        <w:tab/>
        <w:t xml:space="preserve"> </w:t>
      </w:r>
      <w:r w:rsidRPr="00BE7658">
        <w:rPr>
          <w:rFonts w:ascii="Arial Narrow" w:hAnsi="Arial Narrow"/>
          <w:sz w:val="20"/>
          <w:szCs w:val="20"/>
        </w:rPr>
        <w:t xml:space="preserve"> 0,27 /q</w:t>
      </w:r>
      <w:r w:rsidRPr="00BE7658">
        <w:rPr>
          <w:rFonts w:ascii="Arial Narrow" w:hAnsi="Arial Narrow"/>
          <w:sz w:val="20"/>
          <w:szCs w:val="20"/>
        </w:rPr>
        <w:tab/>
      </w:r>
      <w:r w:rsidRPr="00BE7658">
        <w:rPr>
          <w:rFonts w:ascii="Arial Narrow" w:hAnsi="Arial Narrow"/>
          <w:sz w:val="20"/>
          <w:szCs w:val="20"/>
        </w:rPr>
        <w:tab/>
        <w:t>0,27 €/q</w:t>
      </w:r>
    </w:p>
    <w:p w:rsidR="00BE7658" w:rsidRPr="00BE7658" w:rsidRDefault="00BE7658" w:rsidP="00BE7658">
      <w:pPr>
        <w:rPr>
          <w:rFonts w:ascii="Arial Narrow" w:hAnsi="Arial Narrow"/>
          <w:sz w:val="20"/>
          <w:szCs w:val="20"/>
        </w:rPr>
      </w:pPr>
      <w:r w:rsidRPr="00BE7658">
        <w:rPr>
          <w:rFonts w:ascii="Arial Narrow" w:hAnsi="Arial Narrow"/>
          <w:sz w:val="20"/>
          <w:szCs w:val="20"/>
        </w:rPr>
        <w:t xml:space="preserve">Pastva                                                      </w:t>
      </w:r>
      <w:r w:rsidRPr="00BE7658">
        <w:rPr>
          <w:rFonts w:ascii="Arial Narrow" w:hAnsi="Arial Narrow"/>
          <w:sz w:val="20"/>
          <w:szCs w:val="20"/>
        </w:rPr>
        <w:tab/>
      </w:r>
      <w:r w:rsidRPr="00BE7658">
        <w:rPr>
          <w:rFonts w:ascii="Arial Narrow" w:hAnsi="Arial Narrow"/>
          <w:sz w:val="20"/>
          <w:szCs w:val="20"/>
        </w:rPr>
        <w:tab/>
        <w:t xml:space="preserve">      </w:t>
      </w:r>
      <w:r w:rsidRPr="00BE7658">
        <w:rPr>
          <w:rFonts w:ascii="Arial Narrow" w:hAnsi="Arial Narrow"/>
          <w:sz w:val="20"/>
          <w:szCs w:val="20"/>
        </w:rPr>
        <w:tab/>
        <w:t xml:space="preserve">        </w:t>
      </w:r>
      <w:r w:rsidRPr="00BE7658">
        <w:rPr>
          <w:rFonts w:ascii="Arial Narrow" w:hAnsi="Arial Narrow"/>
          <w:sz w:val="20"/>
          <w:szCs w:val="20"/>
        </w:rPr>
        <w:tab/>
        <w:t xml:space="preserve">   </w:t>
      </w:r>
      <w:r w:rsidRPr="00BE7658">
        <w:rPr>
          <w:rFonts w:ascii="Arial Narrow" w:hAnsi="Arial Narrow"/>
          <w:sz w:val="20"/>
          <w:szCs w:val="20"/>
        </w:rPr>
        <w:tab/>
        <w:t xml:space="preserve">  0,83 /q</w:t>
      </w:r>
      <w:r w:rsidRPr="00BE7658">
        <w:rPr>
          <w:rFonts w:ascii="Arial Narrow" w:hAnsi="Arial Narrow"/>
          <w:sz w:val="20"/>
          <w:szCs w:val="20"/>
        </w:rPr>
        <w:tab/>
      </w:r>
      <w:r w:rsidRPr="00BE7658">
        <w:rPr>
          <w:rFonts w:ascii="Arial Narrow" w:hAnsi="Arial Narrow"/>
          <w:sz w:val="20"/>
          <w:szCs w:val="20"/>
        </w:rPr>
        <w:tab/>
        <w:t>0,83 €/q</w:t>
      </w:r>
    </w:p>
    <w:p w:rsidR="00BE7658" w:rsidRPr="00BE7658" w:rsidRDefault="00BE7658" w:rsidP="00BE7658">
      <w:pPr>
        <w:rPr>
          <w:rFonts w:ascii="Arial Narrow" w:hAnsi="Arial Narrow"/>
          <w:sz w:val="20"/>
          <w:szCs w:val="20"/>
        </w:rPr>
      </w:pPr>
      <w:r w:rsidRPr="00BE7658">
        <w:rPr>
          <w:rFonts w:ascii="Arial Narrow" w:hAnsi="Arial Narrow"/>
          <w:sz w:val="20"/>
          <w:szCs w:val="20"/>
        </w:rPr>
        <w:t xml:space="preserve">Pšenica ozimná, jarná                                          </w:t>
      </w:r>
      <w:r w:rsidRPr="00BE7658">
        <w:rPr>
          <w:rFonts w:ascii="Arial Narrow" w:hAnsi="Arial Narrow"/>
          <w:sz w:val="20"/>
          <w:szCs w:val="20"/>
        </w:rPr>
        <w:tab/>
      </w:r>
      <w:r w:rsidRPr="00BE7658">
        <w:rPr>
          <w:rFonts w:ascii="Arial Narrow" w:hAnsi="Arial Narrow"/>
          <w:sz w:val="20"/>
          <w:szCs w:val="20"/>
        </w:rPr>
        <w:tab/>
        <w:t xml:space="preserve">            </w:t>
      </w:r>
      <w:r w:rsidRPr="00BE7658">
        <w:rPr>
          <w:rFonts w:ascii="Arial Narrow" w:hAnsi="Arial Narrow"/>
          <w:sz w:val="20"/>
          <w:szCs w:val="20"/>
        </w:rPr>
        <w:tab/>
      </w:r>
      <w:r w:rsidRPr="00BE7658">
        <w:rPr>
          <w:rFonts w:ascii="Arial Narrow" w:hAnsi="Arial Narrow"/>
          <w:sz w:val="20"/>
          <w:szCs w:val="20"/>
        </w:rPr>
        <w:tab/>
      </w:r>
      <w:r>
        <w:rPr>
          <w:rFonts w:ascii="Arial Narrow" w:hAnsi="Arial Narrow"/>
          <w:sz w:val="20"/>
          <w:szCs w:val="20"/>
        </w:rPr>
        <w:tab/>
      </w:r>
      <w:r w:rsidRPr="00BE7658">
        <w:rPr>
          <w:rFonts w:ascii="Arial Narrow" w:hAnsi="Arial Narrow"/>
          <w:sz w:val="20"/>
          <w:szCs w:val="20"/>
        </w:rPr>
        <w:t>14,95/q</w:t>
      </w:r>
      <w:r w:rsidRPr="00BE7658">
        <w:rPr>
          <w:rFonts w:ascii="Arial Narrow" w:hAnsi="Arial Narrow"/>
          <w:sz w:val="20"/>
          <w:szCs w:val="20"/>
        </w:rPr>
        <w:tab/>
        <w:t xml:space="preserve">             14,95 €/q</w:t>
      </w:r>
    </w:p>
    <w:p w:rsidR="00BE7658" w:rsidRPr="00BE7658" w:rsidRDefault="00BE7658" w:rsidP="00BE7658">
      <w:pPr>
        <w:rPr>
          <w:rFonts w:ascii="Arial Narrow" w:hAnsi="Arial Narrow"/>
          <w:sz w:val="20"/>
          <w:szCs w:val="20"/>
        </w:rPr>
      </w:pPr>
      <w:r w:rsidRPr="00BE7658">
        <w:rPr>
          <w:rFonts w:ascii="Arial Narrow" w:hAnsi="Arial Narrow"/>
          <w:sz w:val="20"/>
          <w:szCs w:val="20"/>
        </w:rPr>
        <w:t xml:space="preserve">Pšeničná slama                                             </w:t>
      </w:r>
      <w:r w:rsidRPr="00BE7658">
        <w:rPr>
          <w:rFonts w:ascii="Arial Narrow" w:hAnsi="Arial Narrow"/>
          <w:sz w:val="20"/>
          <w:szCs w:val="20"/>
        </w:rPr>
        <w:tab/>
      </w:r>
      <w:r w:rsidRPr="00BE7658">
        <w:rPr>
          <w:rFonts w:ascii="Arial Narrow" w:hAnsi="Arial Narrow"/>
          <w:sz w:val="20"/>
          <w:szCs w:val="20"/>
        </w:rPr>
        <w:tab/>
        <w:t xml:space="preserve"> </w:t>
      </w:r>
      <w:r w:rsidRPr="00BE7658">
        <w:rPr>
          <w:rFonts w:ascii="Arial Narrow" w:hAnsi="Arial Narrow"/>
          <w:sz w:val="20"/>
          <w:szCs w:val="20"/>
        </w:rPr>
        <w:tab/>
        <w:t xml:space="preserve">    </w:t>
      </w:r>
      <w:r w:rsidRPr="00BE7658">
        <w:rPr>
          <w:rFonts w:ascii="Arial Narrow" w:hAnsi="Arial Narrow"/>
          <w:sz w:val="20"/>
          <w:szCs w:val="20"/>
        </w:rPr>
        <w:tab/>
        <w:t xml:space="preserve">  </w:t>
      </w:r>
      <w:r w:rsidRPr="00BE7658">
        <w:rPr>
          <w:rFonts w:ascii="Arial Narrow" w:hAnsi="Arial Narrow"/>
          <w:sz w:val="20"/>
          <w:szCs w:val="20"/>
        </w:rPr>
        <w:tab/>
        <w:t xml:space="preserve">  0,83/q</w:t>
      </w:r>
      <w:r w:rsidRPr="00BE7658">
        <w:rPr>
          <w:rFonts w:ascii="Arial Narrow" w:hAnsi="Arial Narrow"/>
          <w:sz w:val="20"/>
          <w:szCs w:val="20"/>
        </w:rPr>
        <w:tab/>
      </w:r>
      <w:r w:rsidRPr="00BE7658">
        <w:rPr>
          <w:rFonts w:ascii="Arial Narrow" w:hAnsi="Arial Narrow"/>
          <w:sz w:val="20"/>
          <w:szCs w:val="20"/>
        </w:rPr>
        <w:tab/>
        <w:t>0,83 €/q</w:t>
      </w:r>
    </w:p>
    <w:p w:rsidR="00BE7658" w:rsidRPr="00BE7658" w:rsidRDefault="00BE7658" w:rsidP="00BE7658">
      <w:pPr>
        <w:rPr>
          <w:rFonts w:ascii="Arial Narrow" w:hAnsi="Arial Narrow"/>
          <w:sz w:val="20"/>
          <w:szCs w:val="20"/>
        </w:rPr>
      </w:pPr>
      <w:r w:rsidRPr="00BE7658">
        <w:rPr>
          <w:rFonts w:ascii="Arial Narrow" w:hAnsi="Arial Narrow"/>
          <w:sz w:val="20"/>
          <w:szCs w:val="20"/>
        </w:rPr>
        <w:t>Ovos</w:t>
      </w:r>
      <w:r w:rsidRPr="00BE7658">
        <w:rPr>
          <w:rFonts w:ascii="Arial Narrow" w:hAnsi="Arial Narrow"/>
          <w:sz w:val="20"/>
          <w:szCs w:val="20"/>
        </w:rPr>
        <w:tab/>
      </w:r>
      <w:r w:rsidRPr="00BE7658">
        <w:rPr>
          <w:rFonts w:ascii="Arial Narrow" w:hAnsi="Arial Narrow"/>
          <w:sz w:val="20"/>
          <w:szCs w:val="20"/>
        </w:rPr>
        <w:tab/>
      </w:r>
      <w:r w:rsidRPr="00BE7658">
        <w:rPr>
          <w:rFonts w:ascii="Arial Narrow" w:hAnsi="Arial Narrow"/>
          <w:sz w:val="20"/>
          <w:szCs w:val="20"/>
        </w:rPr>
        <w:tab/>
      </w:r>
      <w:r w:rsidRPr="00BE7658">
        <w:rPr>
          <w:rFonts w:ascii="Arial Narrow" w:hAnsi="Arial Narrow"/>
          <w:sz w:val="20"/>
          <w:szCs w:val="20"/>
        </w:rPr>
        <w:tab/>
      </w:r>
      <w:r w:rsidRPr="00BE7658">
        <w:rPr>
          <w:rFonts w:ascii="Arial Narrow" w:hAnsi="Arial Narrow"/>
          <w:sz w:val="20"/>
          <w:szCs w:val="20"/>
        </w:rPr>
        <w:tab/>
      </w:r>
      <w:r w:rsidRPr="00BE7658">
        <w:rPr>
          <w:rFonts w:ascii="Arial Narrow" w:hAnsi="Arial Narrow"/>
          <w:sz w:val="20"/>
          <w:szCs w:val="20"/>
        </w:rPr>
        <w:tab/>
      </w:r>
      <w:r w:rsidRPr="00BE7658">
        <w:rPr>
          <w:rFonts w:ascii="Arial Narrow" w:hAnsi="Arial Narrow"/>
          <w:sz w:val="20"/>
          <w:szCs w:val="20"/>
        </w:rPr>
        <w:tab/>
      </w:r>
      <w:r w:rsidRPr="00BE7658">
        <w:rPr>
          <w:rFonts w:ascii="Arial Narrow" w:hAnsi="Arial Narrow"/>
          <w:sz w:val="20"/>
          <w:szCs w:val="20"/>
        </w:rPr>
        <w:tab/>
      </w:r>
      <w:r w:rsidRPr="00BE7658">
        <w:rPr>
          <w:rFonts w:ascii="Arial Narrow" w:hAnsi="Arial Narrow"/>
          <w:sz w:val="20"/>
          <w:szCs w:val="20"/>
        </w:rPr>
        <w:tab/>
        <w:t>14,95/q</w:t>
      </w:r>
      <w:r w:rsidRPr="00BE7658">
        <w:rPr>
          <w:rFonts w:ascii="Arial Narrow" w:hAnsi="Arial Narrow"/>
          <w:sz w:val="20"/>
          <w:szCs w:val="20"/>
        </w:rPr>
        <w:tab/>
        <w:t xml:space="preserve">             14,95 €/q</w:t>
      </w:r>
    </w:p>
    <w:p w:rsidR="00BE7658" w:rsidRPr="00BE7658" w:rsidRDefault="00BE7658" w:rsidP="00BE7658">
      <w:pPr>
        <w:rPr>
          <w:rFonts w:ascii="Arial Narrow" w:hAnsi="Arial Narrow"/>
          <w:sz w:val="20"/>
          <w:szCs w:val="20"/>
        </w:rPr>
      </w:pPr>
      <w:r w:rsidRPr="00BE7658">
        <w:rPr>
          <w:rFonts w:ascii="Arial Narrow" w:hAnsi="Arial Narrow"/>
          <w:sz w:val="20"/>
          <w:szCs w:val="20"/>
        </w:rPr>
        <w:t>Ovos – slama</w:t>
      </w:r>
      <w:r w:rsidRPr="00BE7658">
        <w:rPr>
          <w:rFonts w:ascii="Arial Narrow" w:hAnsi="Arial Narrow"/>
          <w:sz w:val="20"/>
          <w:szCs w:val="20"/>
        </w:rPr>
        <w:tab/>
      </w:r>
      <w:r w:rsidRPr="00BE7658">
        <w:rPr>
          <w:rFonts w:ascii="Arial Narrow" w:hAnsi="Arial Narrow"/>
          <w:sz w:val="20"/>
          <w:szCs w:val="20"/>
        </w:rPr>
        <w:tab/>
      </w:r>
      <w:r w:rsidRPr="00BE7658">
        <w:rPr>
          <w:rFonts w:ascii="Arial Narrow" w:hAnsi="Arial Narrow"/>
          <w:sz w:val="20"/>
          <w:szCs w:val="20"/>
        </w:rPr>
        <w:tab/>
      </w:r>
      <w:r w:rsidRPr="00BE7658">
        <w:rPr>
          <w:rFonts w:ascii="Arial Narrow" w:hAnsi="Arial Narrow"/>
          <w:sz w:val="20"/>
          <w:szCs w:val="20"/>
        </w:rPr>
        <w:tab/>
      </w:r>
      <w:r w:rsidRPr="00BE7658">
        <w:rPr>
          <w:rFonts w:ascii="Arial Narrow" w:hAnsi="Arial Narrow"/>
          <w:sz w:val="20"/>
          <w:szCs w:val="20"/>
        </w:rPr>
        <w:tab/>
      </w:r>
      <w:r w:rsidRPr="00BE7658">
        <w:rPr>
          <w:rFonts w:ascii="Arial Narrow" w:hAnsi="Arial Narrow"/>
          <w:sz w:val="20"/>
          <w:szCs w:val="20"/>
        </w:rPr>
        <w:tab/>
      </w:r>
      <w:r w:rsidRPr="00BE7658">
        <w:rPr>
          <w:rFonts w:ascii="Arial Narrow" w:hAnsi="Arial Narrow"/>
          <w:sz w:val="20"/>
          <w:szCs w:val="20"/>
        </w:rPr>
        <w:tab/>
      </w:r>
      <w:r w:rsidRPr="00BE7658">
        <w:rPr>
          <w:rFonts w:ascii="Arial Narrow" w:hAnsi="Arial Narrow"/>
          <w:sz w:val="20"/>
          <w:szCs w:val="20"/>
        </w:rPr>
        <w:tab/>
        <w:t xml:space="preserve">   0,83/q</w:t>
      </w:r>
      <w:r w:rsidRPr="00BE7658">
        <w:rPr>
          <w:rFonts w:ascii="Arial Narrow" w:hAnsi="Arial Narrow"/>
          <w:sz w:val="20"/>
          <w:szCs w:val="20"/>
        </w:rPr>
        <w:tab/>
      </w:r>
      <w:r w:rsidRPr="00BE7658">
        <w:rPr>
          <w:rFonts w:ascii="Arial Narrow" w:hAnsi="Arial Narrow"/>
          <w:sz w:val="20"/>
          <w:szCs w:val="20"/>
        </w:rPr>
        <w:tab/>
        <w:t>0,83 €/q</w:t>
      </w:r>
    </w:p>
    <w:p w:rsidR="00BE7658" w:rsidRPr="00BE7658" w:rsidRDefault="00BE7658" w:rsidP="00BE7658">
      <w:pPr>
        <w:rPr>
          <w:rFonts w:ascii="Arial Narrow" w:hAnsi="Arial Narrow"/>
          <w:sz w:val="20"/>
          <w:szCs w:val="20"/>
        </w:rPr>
      </w:pPr>
      <w:r w:rsidRPr="00BE7658">
        <w:rPr>
          <w:rFonts w:ascii="Arial Narrow" w:hAnsi="Arial Narrow"/>
          <w:sz w:val="20"/>
          <w:szCs w:val="20"/>
        </w:rPr>
        <w:t xml:space="preserve">Kukurica na siláž                                </w:t>
      </w:r>
      <w:r w:rsidRPr="00BE7658">
        <w:rPr>
          <w:rFonts w:ascii="Arial Narrow" w:hAnsi="Arial Narrow"/>
          <w:sz w:val="20"/>
          <w:szCs w:val="20"/>
        </w:rPr>
        <w:tab/>
      </w:r>
      <w:r w:rsidRPr="00BE7658">
        <w:rPr>
          <w:rFonts w:ascii="Arial Narrow" w:hAnsi="Arial Narrow"/>
          <w:sz w:val="20"/>
          <w:szCs w:val="20"/>
        </w:rPr>
        <w:tab/>
      </w:r>
      <w:r w:rsidRPr="00BE7658">
        <w:rPr>
          <w:rFonts w:ascii="Arial Narrow" w:hAnsi="Arial Narrow"/>
          <w:sz w:val="20"/>
          <w:szCs w:val="20"/>
        </w:rPr>
        <w:tab/>
        <w:t xml:space="preserve">      </w:t>
      </w:r>
      <w:r w:rsidRPr="00BE7658">
        <w:rPr>
          <w:rFonts w:ascii="Arial Narrow" w:hAnsi="Arial Narrow"/>
          <w:sz w:val="20"/>
          <w:szCs w:val="20"/>
        </w:rPr>
        <w:tab/>
        <w:t xml:space="preserve">    </w:t>
      </w:r>
      <w:r w:rsidRPr="00BE7658">
        <w:rPr>
          <w:rFonts w:ascii="Arial Narrow" w:hAnsi="Arial Narrow"/>
          <w:sz w:val="20"/>
          <w:szCs w:val="20"/>
        </w:rPr>
        <w:tab/>
        <w:t xml:space="preserve">  </w:t>
      </w:r>
      <w:r>
        <w:rPr>
          <w:rFonts w:ascii="Arial Narrow" w:hAnsi="Arial Narrow"/>
          <w:sz w:val="20"/>
          <w:szCs w:val="20"/>
        </w:rPr>
        <w:tab/>
        <w:t xml:space="preserve">   </w:t>
      </w:r>
      <w:r w:rsidRPr="00BE7658">
        <w:rPr>
          <w:rFonts w:ascii="Arial Narrow" w:hAnsi="Arial Narrow"/>
          <w:sz w:val="20"/>
          <w:szCs w:val="20"/>
        </w:rPr>
        <w:t>4,32/q</w:t>
      </w:r>
      <w:r w:rsidRPr="00BE7658">
        <w:rPr>
          <w:rFonts w:ascii="Arial Narrow" w:hAnsi="Arial Narrow"/>
          <w:sz w:val="20"/>
          <w:szCs w:val="20"/>
        </w:rPr>
        <w:tab/>
      </w:r>
      <w:r w:rsidRPr="00BE7658">
        <w:rPr>
          <w:rFonts w:ascii="Arial Narrow" w:hAnsi="Arial Narrow"/>
          <w:sz w:val="20"/>
          <w:szCs w:val="20"/>
        </w:rPr>
        <w:tab/>
        <w:t>4,32 €/q</w:t>
      </w:r>
    </w:p>
    <w:p w:rsidR="00BE7658" w:rsidRPr="00BE7658" w:rsidRDefault="00BE7658" w:rsidP="00BE7658">
      <w:pPr>
        <w:rPr>
          <w:rFonts w:ascii="Arial Narrow" w:hAnsi="Arial Narrow"/>
          <w:sz w:val="20"/>
          <w:szCs w:val="20"/>
        </w:rPr>
      </w:pPr>
      <w:r w:rsidRPr="00BE7658">
        <w:rPr>
          <w:rFonts w:ascii="Arial Narrow" w:hAnsi="Arial Narrow"/>
          <w:sz w:val="20"/>
          <w:szCs w:val="20"/>
        </w:rPr>
        <w:t xml:space="preserve">Senáž                                                          </w:t>
      </w:r>
      <w:r w:rsidRPr="00BE7658">
        <w:rPr>
          <w:rFonts w:ascii="Arial Narrow" w:hAnsi="Arial Narrow"/>
          <w:sz w:val="20"/>
          <w:szCs w:val="20"/>
        </w:rPr>
        <w:tab/>
      </w:r>
      <w:r w:rsidRPr="00BE7658">
        <w:rPr>
          <w:rFonts w:ascii="Arial Narrow" w:hAnsi="Arial Narrow"/>
          <w:sz w:val="20"/>
          <w:szCs w:val="20"/>
        </w:rPr>
        <w:tab/>
        <w:t xml:space="preserve">  </w:t>
      </w:r>
      <w:r w:rsidRPr="00BE7658">
        <w:rPr>
          <w:rFonts w:ascii="Arial Narrow" w:hAnsi="Arial Narrow"/>
          <w:sz w:val="20"/>
          <w:szCs w:val="20"/>
        </w:rPr>
        <w:tab/>
        <w:t xml:space="preserve">    </w:t>
      </w:r>
      <w:r w:rsidRPr="00BE7658">
        <w:rPr>
          <w:rFonts w:ascii="Arial Narrow" w:hAnsi="Arial Narrow"/>
          <w:sz w:val="20"/>
          <w:szCs w:val="20"/>
        </w:rPr>
        <w:tab/>
        <w:t xml:space="preserve">  </w:t>
      </w:r>
      <w:r w:rsidRPr="00BE7658">
        <w:rPr>
          <w:rFonts w:ascii="Arial Narrow" w:hAnsi="Arial Narrow"/>
          <w:sz w:val="20"/>
          <w:szCs w:val="20"/>
        </w:rPr>
        <w:tab/>
        <w:t xml:space="preserve">  </w:t>
      </w:r>
      <w:r>
        <w:rPr>
          <w:rFonts w:ascii="Arial Narrow" w:hAnsi="Arial Narrow"/>
          <w:sz w:val="20"/>
          <w:szCs w:val="20"/>
        </w:rPr>
        <w:t xml:space="preserve"> </w:t>
      </w:r>
      <w:r w:rsidRPr="00BE7658">
        <w:rPr>
          <w:rFonts w:ascii="Arial Narrow" w:hAnsi="Arial Narrow"/>
          <w:sz w:val="20"/>
          <w:szCs w:val="20"/>
        </w:rPr>
        <w:t>4,98/q</w:t>
      </w:r>
      <w:r w:rsidRPr="00BE7658">
        <w:rPr>
          <w:rFonts w:ascii="Arial Narrow" w:hAnsi="Arial Narrow"/>
          <w:sz w:val="20"/>
          <w:szCs w:val="20"/>
        </w:rPr>
        <w:tab/>
      </w:r>
      <w:r w:rsidRPr="00BE7658">
        <w:rPr>
          <w:rFonts w:ascii="Arial Narrow" w:hAnsi="Arial Narrow"/>
          <w:sz w:val="20"/>
          <w:szCs w:val="20"/>
        </w:rPr>
        <w:tab/>
        <w:t>4,98 €/q</w:t>
      </w:r>
    </w:p>
    <w:p w:rsidR="00BE7658" w:rsidRPr="00BE7658" w:rsidRDefault="00BE7658" w:rsidP="00BE7658">
      <w:pPr>
        <w:rPr>
          <w:rFonts w:ascii="Arial Narrow" w:hAnsi="Arial Narrow"/>
          <w:sz w:val="20"/>
          <w:szCs w:val="20"/>
        </w:rPr>
      </w:pPr>
      <w:r w:rsidRPr="00BE7658">
        <w:rPr>
          <w:rFonts w:ascii="Arial Narrow" w:hAnsi="Arial Narrow"/>
          <w:sz w:val="20"/>
          <w:szCs w:val="20"/>
        </w:rPr>
        <w:t>Seno lúčne</w:t>
      </w:r>
      <w:r w:rsidRPr="00BE7658">
        <w:rPr>
          <w:rFonts w:ascii="Arial Narrow" w:hAnsi="Arial Narrow"/>
          <w:sz w:val="20"/>
          <w:szCs w:val="20"/>
        </w:rPr>
        <w:tab/>
      </w:r>
      <w:r w:rsidRPr="00BE7658">
        <w:rPr>
          <w:rFonts w:ascii="Arial Narrow" w:hAnsi="Arial Narrow"/>
          <w:sz w:val="20"/>
          <w:szCs w:val="20"/>
        </w:rPr>
        <w:tab/>
      </w:r>
      <w:r w:rsidRPr="00BE7658">
        <w:rPr>
          <w:rFonts w:ascii="Arial Narrow" w:hAnsi="Arial Narrow"/>
          <w:sz w:val="20"/>
          <w:szCs w:val="20"/>
        </w:rPr>
        <w:tab/>
      </w:r>
      <w:r w:rsidRPr="00BE7658">
        <w:rPr>
          <w:rFonts w:ascii="Arial Narrow" w:hAnsi="Arial Narrow"/>
          <w:sz w:val="20"/>
          <w:szCs w:val="20"/>
        </w:rPr>
        <w:tab/>
      </w:r>
      <w:r w:rsidRPr="00BE7658">
        <w:rPr>
          <w:rFonts w:ascii="Arial Narrow" w:hAnsi="Arial Narrow"/>
          <w:sz w:val="20"/>
          <w:szCs w:val="20"/>
        </w:rPr>
        <w:tab/>
        <w:t xml:space="preserve">   </w:t>
      </w:r>
      <w:r w:rsidRPr="00BE7658">
        <w:rPr>
          <w:rFonts w:ascii="Arial Narrow" w:hAnsi="Arial Narrow"/>
          <w:sz w:val="20"/>
          <w:szCs w:val="20"/>
        </w:rPr>
        <w:tab/>
        <w:t xml:space="preserve">            </w:t>
      </w:r>
      <w:r w:rsidRPr="00BE7658">
        <w:rPr>
          <w:rFonts w:ascii="Arial Narrow" w:hAnsi="Arial Narrow"/>
          <w:sz w:val="20"/>
          <w:szCs w:val="20"/>
        </w:rPr>
        <w:tab/>
        <w:t xml:space="preserve">    </w:t>
      </w:r>
      <w:r w:rsidRPr="00BE7658">
        <w:rPr>
          <w:rFonts w:ascii="Arial Narrow" w:hAnsi="Arial Narrow"/>
          <w:sz w:val="20"/>
          <w:szCs w:val="20"/>
        </w:rPr>
        <w:tab/>
        <w:t xml:space="preserve">  </w:t>
      </w:r>
      <w:r>
        <w:rPr>
          <w:rFonts w:ascii="Arial Narrow" w:hAnsi="Arial Narrow"/>
          <w:sz w:val="20"/>
          <w:szCs w:val="20"/>
        </w:rPr>
        <w:t xml:space="preserve"> </w:t>
      </w:r>
      <w:r w:rsidRPr="00BE7658">
        <w:rPr>
          <w:rFonts w:ascii="Arial Narrow" w:hAnsi="Arial Narrow"/>
          <w:sz w:val="20"/>
          <w:szCs w:val="20"/>
        </w:rPr>
        <w:t>6,64/q</w:t>
      </w:r>
      <w:r w:rsidRPr="00BE7658">
        <w:rPr>
          <w:rFonts w:ascii="Arial Narrow" w:hAnsi="Arial Narrow"/>
          <w:sz w:val="20"/>
          <w:szCs w:val="20"/>
        </w:rPr>
        <w:tab/>
      </w:r>
      <w:r w:rsidRPr="00BE7658">
        <w:rPr>
          <w:rFonts w:ascii="Arial Narrow" w:hAnsi="Arial Narrow"/>
          <w:sz w:val="20"/>
          <w:szCs w:val="20"/>
        </w:rPr>
        <w:tab/>
        <w:t>6,64 €/q</w:t>
      </w:r>
    </w:p>
    <w:p w:rsidR="00BE7658" w:rsidRPr="00BE7658" w:rsidRDefault="00BE7658" w:rsidP="00BE7658">
      <w:pPr>
        <w:rPr>
          <w:rFonts w:ascii="Arial Narrow" w:hAnsi="Arial Narrow"/>
          <w:sz w:val="20"/>
          <w:szCs w:val="20"/>
        </w:rPr>
      </w:pPr>
      <w:r w:rsidRPr="00BE7658">
        <w:rPr>
          <w:rFonts w:ascii="Arial Narrow" w:hAnsi="Arial Narrow"/>
          <w:sz w:val="20"/>
          <w:szCs w:val="20"/>
        </w:rPr>
        <w:t xml:space="preserve">Ďatelina, ĎTM   </w:t>
      </w:r>
      <w:r w:rsidRPr="00BE7658">
        <w:rPr>
          <w:rFonts w:ascii="Arial Narrow" w:hAnsi="Arial Narrow"/>
          <w:sz w:val="20"/>
          <w:szCs w:val="20"/>
        </w:rPr>
        <w:tab/>
      </w:r>
      <w:r w:rsidRPr="00BE7658">
        <w:rPr>
          <w:rFonts w:ascii="Arial Narrow" w:hAnsi="Arial Narrow"/>
          <w:sz w:val="20"/>
          <w:szCs w:val="20"/>
        </w:rPr>
        <w:tab/>
      </w:r>
      <w:r w:rsidRPr="00BE7658">
        <w:rPr>
          <w:rFonts w:ascii="Arial Narrow" w:hAnsi="Arial Narrow"/>
          <w:sz w:val="20"/>
          <w:szCs w:val="20"/>
        </w:rPr>
        <w:tab/>
      </w:r>
      <w:r w:rsidRPr="00BE7658">
        <w:rPr>
          <w:rFonts w:ascii="Arial Narrow" w:hAnsi="Arial Narrow"/>
          <w:sz w:val="20"/>
          <w:szCs w:val="20"/>
        </w:rPr>
        <w:tab/>
      </w:r>
      <w:r w:rsidRPr="00BE7658">
        <w:rPr>
          <w:rFonts w:ascii="Arial Narrow" w:hAnsi="Arial Narrow"/>
          <w:sz w:val="20"/>
          <w:szCs w:val="20"/>
        </w:rPr>
        <w:tab/>
      </w:r>
      <w:r w:rsidRPr="00BE7658">
        <w:rPr>
          <w:rFonts w:ascii="Arial Narrow" w:hAnsi="Arial Narrow"/>
          <w:sz w:val="20"/>
          <w:szCs w:val="20"/>
        </w:rPr>
        <w:tab/>
        <w:t xml:space="preserve">    </w:t>
      </w:r>
      <w:r w:rsidRPr="00BE7658">
        <w:rPr>
          <w:rFonts w:ascii="Arial Narrow" w:hAnsi="Arial Narrow"/>
          <w:sz w:val="20"/>
          <w:szCs w:val="20"/>
        </w:rPr>
        <w:tab/>
        <w:t xml:space="preserve">  </w:t>
      </w:r>
      <w:r w:rsidRPr="00BE7658">
        <w:rPr>
          <w:rFonts w:ascii="Arial Narrow" w:hAnsi="Arial Narrow"/>
          <w:sz w:val="20"/>
          <w:szCs w:val="20"/>
        </w:rPr>
        <w:tab/>
        <w:t xml:space="preserve">  </w:t>
      </w:r>
      <w:r>
        <w:rPr>
          <w:rFonts w:ascii="Arial Narrow" w:hAnsi="Arial Narrow"/>
          <w:sz w:val="20"/>
          <w:szCs w:val="20"/>
        </w:rPr>
        <w:t xml:space="preserve"> </w:t>
      </w:r>
      <w:r w:rsidRPr="00BE7658">
        <w:rPr>
          <w:rFonts w:ascii="Arial Narrow" w:hAnsi="Arial Narrow"/>
          <w:sz w:val="20"/>
          <w:szCs w:val="20"/>
        </w:rPr>
        <w:t>3,32/q</w:t>
      </w:r>
      <w:r w:rsidRPr="00BE7658">
        <w:rPr>
          <w:rFonts w:ascii="Arial Narrow" w:hAnsi="Arial Narrow"/>
          <w:sz w:val="20"/>
          <w:szCs w:val="20"/>
        </w:rPr>
        <w:tab/>
      </w:r>
      <w:r w:rsidRPr="00BE7658">
        <w:rPr>
          <w:rFonts w:ascii="Arial Narrow" w:hAnsi="Arial Narrow"/>
          <w:sz w:val="20"/>
          <w:szCs w:val="20"/>
        </w:rPr>
        <w:tab/>
        <w:t>3,32 €/q</w:t>
      </w:r>
    </w:p>
    <w:p w:rsidR="00BE7658" w:rsidRPr="00BE7658" w:rsidRDefault="00BE7658" w:rsidP="00BE7658">
      <w:pPr>
        <w:rPr>
          <w:rFonts w:ascii="Arial Narrow" w:hAnsi="Arial Narrow"/>
          <w:sz w:val="20"/>
          <w:szCs w:val="20"/>
        </w:rPr>
      </w:pPr>
      <w:r w:rsidRPr="00BE7658">
        <w:rPr>
          <w:rFonts w:ascii="Arial Narrow" w:hAnsi="Arial Narrow"/>
          <w:sz w:val="20"/>
          <w:szCs w:val="20"/>
        </w:rPr>
        <w:t>Senáž ďatelina</w:t>
      </w:r>
      <w:r w:rsidRPr="00BE7658">
        <w:rPr>
          <w:rFonts w:ascii="Arial Narrow" w:hAnsi="Arial Narrow"/>
          <w:sz w:val="20"/>
          <w:szCs w:val="20"/>
        </w:rPr>
        <w:tab/>
      </w:r>
      <w:r w:rsidRPr="00BE7658">
        <w:rPr>
          <w:rFonts w:ascii="Arial Narrow" w:hAnsi="Arial Narrow"/>
          <w:sz w:val="20"/>
          <w:szCs w:val="20"/>
        </w:rPr>
        <w:tab/>
      </w:r>
      <w:r w:rsidRPr="00BE7658">
        <w:rPr>
          <w:rFonts w:ascii="Arial Narrow" w:hAnsi="Arial Narrow"/>
          <w:sz w:val="20"/>
          <w:szCs w:val="20"/>
        </w:rPr>
        <w:tab/>
      </w:r>
      <w:r w:rsidRPr="00BE7658">
        <w:rPr>
          <w:rFonts w:ascii="Arial Narrow" w:hAnsi="Arial Narrow"/>
          <w:sz w:val="20"/>
          <w:szCs w:val="20"/>
        </w:rPr>
        <w:tab/>
      </w:r>
      <w:r w:rsidRPr="00BE7658">
        <w:rPr>
          <w:rFonts w:ascii="Arial Narrow" w:hAnsi="Arial Narrow"/>
          <w:sz w:val="20"/>
          <w:szCs w:val="20"/>
        </w:rPr>
        <w:tab/>
      </w:r>
      <w:r w:rsidRPr="00BE7658">
        <w:rPr>
          <w:rFonts w:ascii="Arial Narrow" w:hAnsi="Arial Narrow"/>
          <w:sz w:val="20"/>
          <w:szCs w:val="20"/>
        </w:rPr>
        <w:tab/>
      </w:r>
      <w:r w:rsidRPr="00BE7658">
        <w:rPr>
          <w:rFonts w:ascii="Arial Narrow" w:hAnsi="Arial Narrow"/>
          <w:sz w:val="20"/>
          <w:szCs w:val="20"/>
        </w:rPr>
        <w:tab/>
      </w:r>
      <w:r w:rsidRPr="00BE7658">
        <w:rPr>
          <w:rFonts w:ascii="Arial Narrow" w:hAnsi="Arial Narrow"/>
          <w:sz w:val="20"/>
          <w:szCs w:val="20"/>
        </w:rPr>
        <w:tab/>
        <w:t xml:space="preserve">  </w:t>
      </w:r>
      <w:r>
        <w:rPr>
          <w:rFonts w:ascii="Arial Narrow" w:hAnsi="Arial Narrow"/>
          <w:sz w:val="20"/>
          <w:szCs w:val="20"/>
        </w:rPr>
        <w:t xml:space="preserve"> </w:t>
      </w:r>
      <w:r w:rsidRPr="00BE7658">
        <w:rPr>
          <w:rFonts w:ascii="Arial Narrow" w:hAnsi="Arial Narrow"/>
          <w:sz w:val="20"/>
          <w:szCs w:val="20"/>
        </w:rPr>
        <w:t>3,32/q</w:t>
      </w:r>
      <w:r w:rsidRPr="00BE7658">
        <w:rPr>
          <w:rFonts w:ascii="Arial Narrow" w:hAnsi="Arial Narrow"/>
          <w:sz w:val="20"/>
          <w:szCs w:val="20"/>
        </w:rPr>
        <w:tab/>
      </w:r>
      <w:r w:rsidRPr="00BE7658">
        <w:rPr>
          <w:rFonts w:ascii="Arial Narrow" w:hAnsi="Arial Narrow"/>
          <w:sz w:val="20"/>
          <w:szCs w:val="20"/>
        </w:rPr>
        <w:tab/>
        <w:t>2,66 €/q</w:t>
      </w:r>
    </w:p>
    <w:p w:rsidR="00BE7658" w:rsidRPr="00BE7658" w:rsidRDefault="00BE7658" w:rsidP="00BE7658">
      <w:pPr>
        <w:rPr>
          <w:rFonts w:ascii="Arial Narrow" w:hAnsi="Arial Narrow"/>
          <w:sz w:val="20"/>
          <w:szCs w:val="20"/>
        </w:rPr>
      </w:pPr>
      <w:r w:rsidRPr="00BE7658">
        <w:rPr>
          <w:rFonts w:ascii="Arial Narrow" w:hAnsi="Arial Narrow"/>
          <w:sz w:val="20"/>
          <w:szCs w:val="20"/>
        </w:rPr>
        <w:t>Tráva – v zelenom</w:t>
      </w:r>
      <w:r w:rsidRPr="00BE7658">
        <w:rPr>
          <w:rFonts w:ascii="Arial Narrow" w:hAnsi="Arial Narrow"/>
          <w:sz w:val="20"/>
          <w:szCs w:val="20"/>
        </w:rPr>
        <w:tab/>
      </w:r>
      <w:r w:rsidRPr="00BE7658">
        <w:rPr>
          <w:rFonts w:ascii="Arial Narrow" w:hAnsi="Arial Narrow"/>
          <w:sz w:val="20"/>
          <w:szCs w:val="20"/>
        </w:rPr>
        <w:tab/>
      </w:r>
      <w:r w:rsidRPr="00BE7658">
        <w:rPr>
          <w:rFonts w:ascii="Arial Narrow" w:hAnsi="Arial Narrow"/>
          <w:sz w:val="20"/>
          <w:szCs w:val="20"/>
        </w:rPr>
        <w:tab/>
      </w:r>
      <w:r w:rsidRPr="00BE7658">
        <w:rPr>
          <w:rFonts w:ascii="Arial Narrow" w:hAnsi="Arial Narrow"/>
          <w:sz w:val="20"/>
          <w:szCs w:val="20"/>
        </w:rPr>
        <w:tab/>
      </w:r>
      <w:r w:rsidRPr="00BE7658">
        <w:rPr>
          <w:rFonts w:ascii="Arial Narrow" w:hAnsi="Arial Narrow"/>
          <w:sz w:val="20"/>
          <w:szCs w:val="20"/>
        </w:rPr>
        <w:tab/>
      </w:r>
      <w:r w:rsidRPr="00BE7658">
        <w:rPr>
          <w:rFonts w:ascii="Arial Narrow" w:hAnsi="Arial Narrow"/>
          <w:sz w:val="20"/>
          <w:szCs w:val="20"/>
        </w:rPr>
        <w:tab/>
        <w:t xml:space="preserve">    </w:t>
      </w:r>
      <w:r w:rsidRPr="00BE7658">
        <w:rPr>
          <w:rFonts w:ascii="Arial Narrow" w:hAnsi="Arial Narrow"/>
          <w:sz w:val="20"/>
          <w:szCs w:val="20"/>
        </w:rPr>
        <w:tab/>
        <w:t xml:space="preserve"> </w:t>
      </w:r>
      <w:r>
        <w:rPr>
          <w:rFonts w:ascii="Arial Narrow" w:hAnsi="Arial Narrow"/>
          <w:sz w:val="20"/>
          <w:szCs w:val="20"/>
        </w:rPr>
        <w:tab/>
        <w:t xml:space="preserve">  </w:t>
      </w:r>
      <w:r w:rsidRPr="00BE7658">
        <w:rPr>
          <w:rFonts w:ascii="Arial Narrow" w:hAnsi="Arial Narrow"/>
          <w:sz w:val="20"/>
          <w:szCs w:val="20"/>
        </w:rPr>
        <w:t xml:space="preserve"> 1,66/q</w:t>
      </w:r>
      <w:r w:rsidRPr="00BE7658">
        <w:rPr>
          <w:rFonts w:ascii="Arial Narrow" w:hAnsi="Arial Narrow"/>
          <w:sz w:val="20"/>
          <w:szCs w:val="20"/>
        </w:rPr>
        <w:tab/>
      </w:r>
      <w:r w:rsidRPr="00BE7658">
        <w:rPr>
          <w:rFonts w:ascii="Arial Narrow" w:hAnsi="Arial Narrow"/>
          <w:sz w:val="20"/>
          <w:szCs w:val="20"/>
        </w:rPr>
        <w:tab/>
        <w:t>1,66 €/q</w:t>
      </w:r>
    </w:p>
    <w:p w:rsidR="00BE7658" w:rsidRPr="00BE7658" w:rsidRDefault="00BE7658" w:rsidP="00BE7658">
      <w:pPr>
        <w:rPr>
          <w:rFonts w:ascii="Arial Narrow" w:hAnsi="Arial Narrow"/>
          <w:sz w:val="20"/>
          <w:szCs w:val="20"/>
        </w:rPr>
      </w:pPr>
      <w:r w:rsidRPr="00BE7658">
        <w:rPr>
          <w:rFonts w:ascii="Arial Narrow" w:hAnsi="Arial Narrow"/>
          <w:sz w:val="20"/>
          <w:szCs w:val="20"/>
        </w:rPr>
        <w:t>Strukovino-obilná miešanka</w:t>
      </w:r>
      <w:r w:rsidRPr="00BE7658">
        <w:rPr>
          <w:rFonts w:ascii="Arial Narrow" w:hAnsi="Arial Narrow"/>
          <w:sz w:val="20"/>
          <w:szCs w:val="20"/>
        </w:rPr>
        <w:tab/>
      </w:r>
      <w:r w:rsidRPr="00BE7658">
        <w:rPr>
          <w:rFonts w:ascii="Arial Narrow" w:hAnsi="Arial Narrow"/>
          <w:sz w:val="20"/>
          <w:szCs w:val="20"/>
        </w:rPr>
        <w:tab/>
      </w:r>
      <w:r w:rsidRPr="00BE7658">
        <w:rPr>
          <w:rFonts w:ascii="Arial Narrow" w:hAnsi="Arial Narrow"/>
          <w:sz w:val="20"/>
          <w:szCs w:val="20"/>
        </w:rPr>
        <w:tab/>
      </w:r>
      <w:r w:rsidRPr="00BE7658">
        <w:rPr>
          <w:rFonts w:ascii="Arial Narrow" w:hAnsi="Arial Narrow"/>
          <w:sz w:val="20"/>
          <w:szCs w:val="20"/>
        </w:rPr>
        <w:tab/>
      </w:r>
      <w:r w:rsidRPr="00BE7658">
        <w:rPr>
          <w:rFonts w:ascii="Arial Narrow" w:hAnsi="Arial Narrow"/>
          <w:sz w:val="20"/>
          <w:szCs w:val="20"/>
        </w:rPr>
        <w:tab/>
        <w:t xml:space="preserve">    </w:t>
      </w:r>
      <w:r w:rsidRPr="00BE7658">
        <w:rPr>
          <w:rFonts w:ascii="Arial Narrow" w:hAnsi="Arial Narrow"/>
          <w:sz w:val="20"/>
          <w:szCs w:val="20"/>
        </w:rPr>
        <w:tab/>
        <w:t xml:space="preserve">  </w:t>
      </w:r>
      <w:r>
        <w:rPr>
          <w:rFonts w:ascii="Arial Narrow" w:hAnsi="Arial Narrow"/>
          <w:sz w:val="20"/>
          <w:szCs w:val="20"/>
        </w:rPr>
        <w:t xml:space="preserve"> </w:t>
      </w:r>
      <w:r>
        <w:rPr>
          <w:rFonts w:ascii="Arial Narrow" w:hAnsi="Arial Narrow"/>
          <w:sz w:val="20"/>
          <w:szCs w:val="20"/>
        </w:rPr>
        <w:tab/>
        <w:t xml:space="preserve">   </w:t>
      </w:r>
      <w:r w:rsidRPr="00BE7658">
        <w:rPr>
          <w:rFonts w:ascii="Arial Narrow" w:hAnsi="Arial Narrow"/>
          <w:sz w:val="20"/>
          <w:szCs w:val="20"/>
        </w:rPr>
        <w:t>2,83/q</w:t>
      </w:r>
      <w:r w:rsidRPr="00BE7658">
        <w:rPr>
          <w:rFonts w:ascii="Arial Narrow" w:hAnsi="Arial Narrow"/>
          <w:sz w:val="20"/>
          <w:szCs w:val="20"/>
        </w:rPr>
        <w:tab/>
      </w:r>
      <w:r w:rsidRPr="00BE7658">
        <w:rPr>
          <w:rFonts w:ascii="Arial Narrow" w:hAnsi="Arial Narrow"/>
          <w:sz w:val="20"/>
          <w:szCs w:val="20"/>
        </w:rPr>
        <w:tab/>
        <w:t>2,83 €/q</w:t>
      </w:r>
    </w:p>
    <w:p w:rsidR="00BE7658" w:rsidRPr="00BE7658" w:rsidRDefault="00BE7658" w:rsidP="00BE7658">
      <w:pPr>
        <w:jc w:val="both"/>
        <w:rPr>
          <w:rFonts w:ascii="Arial Narrow" w:hAnsi="Arial Narrow"/>
          <w:sz w:val="20"/>
          <w:szCs w:val="20"/>
        </w:rPr>
      </w:pPr>
      <w:r w:rsidRPr="00BE7658">
        <w:rPr>
          <w:rFonts w:ascii="Arial Narrow" w:hAnsi="Arial Narrow"/>
          <w:sz w:val="20"/>
          <w:szCs w:val="20"/>
        </w:rPr>
        <w:t xml:space="preserve">Senáž EKO                                                                                       </w:t>
      </w:r>
      <w:r w:rsidRPr="00BE7658">
        <w:rPr>
          <w:rFonts w:ascii="Arial Narrow" w:hAnsi="Arial Narrow"/>
          <w:sz w:val="20"/>
          <w:szCs w:val="20"/>
        </w:rPr>
        <w:tab/>
      </w:r>
      <w:r w:rsidRPr="00BE7658">
        <w:rPr>
          <w:rFonts w:ascii="Arial Narrow" w:hAnsi="Arial Narrow"/>
          <w:sz w:val="20"/>
          <w:szCs w:val="20"/>
        </w:rPr>
        <w:tab/>
        <w:t xml:space="preserve">  </w:t>
      </w:r>
      <w:r>
        <w:rPr>
          <w:rFonts w:ascii="Arial Narrow" w:hAnsi="Arial Narrow"/>
          <w:sz w:val="20"/>
          <w:szCs w:val="20"/>
        </w:rPr>
        <w:tab/>
        <w:t xml:space="preserve">   </w:t>
      </w:r>
      <w:r w:rsidRPr="00BE7658">
        <w:rPr>
          <w:rFonts w:ascii="Arial Narrow" w:hAnsi="Arial Narrow"/>
          <w:sz w:val="20"/>
          <w:szCs w:val="20"/>
        </w:rPr>
        <w:t>4,98/q</w:t>
      </w:r>
      <w:r w:rsidRPr="00BE7658">
        <w:rPr>
          <w:rFonts w:ascii="Arial Narrow" w:hAnsi="Arial Narrow"/>
          <w:sz w:val="20"/>
          <w:szCs w:val="20"/>
        </w:rPr>
        <w:tab/>
      </w:r>
      <w:r w:rsidRPr="00BE7658">
        <w:rPr>
          <w:rFonts w:ascii="Arial Narrow" w:hAnsi="Arial Narrow"/>
          <w:sz w:val="20"/>
          <w:szCs w:val="20"/>
        </w:rPr>
        <w:tab/>
        <w:t>4,98 €/Q      -</w:t>
      </w:r>
    </w:p>
    <w:p w:rsidR="00BE7658" w:rsidRPr="00BE7658" w:rsidRDefault="00BE7658" w:rsidP="00BE7658">
      <w:pPr>
        <w:jc w:val="both"/>
        <w:rPr>
          <w:rFonts w:ascii="Arial Narrow" w:hAnsi="Arial Narrow"/>
          <w:sz w:val="20"/>
          <w:szCs w:val="20"/>
        </w:rPr>
      </w:pPr>
      <w:r w:rsidRPr="00BE7658">
        <w:rPr>
          <w:rFonts w:ascii="Arial Narrow" w:hAnsi="Arial Narrow"/>
          <w:sz w:val="20"/>
          <w:szCs w:val="20"/>
        </w:rPr>
        <w:tab/>
      </w:r>
      <w:r w:rsidRPr="00BE7658">
        <w:rPr>
          <w:rFonts w:ascii="Arial Narrow" w:hAnsi="Arial Narrow"/>
          <w:sz w:val="20"/>
          <w:szCs w:val="20"/>
        </w:rPr>
        <w:tab/>
      </w:r>
      <w:r w:rsidRPr="00BE7658">
        <w:rPr>
          <w:rFonts w:ascii="Arial Narrow" w:hAnsi="Arial Narrow"/>
          <w:sz w:val="20"/>
          <w:szCs w:val="20"/>
        </w:rPr>
        <w:tab/>
      </w:r>
      <w:r w:rsidRPr="00BE7658">
        <w:rPr>
          <w:rFonts w:ascii="Arial Narrow" w:hAnsi="Arial Narrow"/>
          <w:sz w:val="20"/>
          <w:szCs w:val="20"/>
        </w:rPr>
        <w:tab/>
      </w:r>
      <w:r w:rsidRPr="00BE7658">
        <w:rPr>
          <w:rFonts w:ascii="Arial Narrow" w:hAnsi="Arial Narrow"/>
          <w:sz w:val="20"/>
          <w:szCs w:val="20"/>
        </w:rPr>
        <w:tab/>
      </w:r>
      <w:r w:rsidRPr="00BE7658">
        <w:rPr>
          <w:rFonts w:ascii="Arial Narrow" w:hAnsi="Arial Narrow"/>
          <w:sz w:val="20"/>
          <w:szCs w:val="20"/>
        </w:rPr>
        <w:tab/>
      </w:r>
      <w:r w:rsidRPr="00BE7658">
        <w:rPr>
          <w:rFonts w:ascii="Arial Narrow" w:hAnsi="Arial Narrow"/>
          <w:sz w:val="20"/>
          <w:szCs w:val="20"/>
        </w:rPr>
        <w:tab/>
        <w:t xml:space="preserve">  </w:t>
      </w:r>
      <w:r w:rsidRPr="00BE7658">
        <w:rPr>
          <w:rFonts w:ascii="Arial Narrow" w:hAnsi="Arial Narrow"/>
          <w:sz w:val="20"/>
          <w:szCs w:val="20"/>
        </w:rPr>
        <w:tab/>
      </w:r>
      <w:r w:rsidRPr="00BE7658">
        <w:rPr>
          <w:rFonts w:ascii="Arial Narrow" w:hAnsi="Arial Narrow"/>
          <w:sz w:val="20"/>
          <w:szCs w:val="20"/>
        </w:rPr>
        <w:tab/>
      </w:r>
      <w:r w:rsidRPr="00BE7658">
        <w:rPr>
          <w:rFonts w:ascii="Arial Narrow" w:hAnsi="Arial Narrow"/>
          <w:sz w:val="20"/>
          <w:szCs w:val="20"/>
        </w:rPr>
        <w:tab/>
      </w:r>
    </w:p>
    <w:p w:rsidR="00BE7658" w:rsidRPr="00BE7658" w:rsidRDefault="00BE7658" w:rsidP="00BE7658">
      <w:pPr>
        <w:jc w:val="both"/>
        <w:rPr>
          <w:rFonts w:ascii="Arial Narrow" w:hAnsi="Arial Narrow"/>
          <w:sz w:val="20"/>
          <w:szCs w:val="20"/>
        </w:rPr>
      </w:pPr>
      <w:r w:rsidRPr="00BE7658">
        <w:rPr>
          <w:rFonts w:ascii="Arial Narrow" w:hAnsi="Arial Narrow"/>
          <w:sz w:val="20"/>
          <w:szCs w:val="20"/>
        </w:rPr>
        <w:t xml:space="preserve">Kŕmne zmesi: </w:t>
      </w:r>
      <w:r w:rsidRPr="00BE7658">
        <w:rPr>
          <w:rFonts w:ascii="Arial Narrow" w:hAnsi="Arial Narrow"/>
          <w:sz w:val="20"/>
          <w:szCs w:val="20"/>
        </w:rPr>
        <w:tab/>
        <w:t xml:space="preserve">            </w:t>
      </w:r>
      <w:r w:rsidRPr="00BE7658">
        <w:rPr>
          <w:rFonts w:ascii="Arial Narrow" w:hAnsi="Arial Narrow"/>
          <w:sz w:val="20"/>
          <w:szCs w:val="20"/>
        </w:rPr>
        <w:tab/>
        <w:t>KZ HD 11</w:t>
      </w:r>
      <w:r w:rsidRPr="00BE7658">
        <w:rPr>
          <w:rFonts w:ascii="Arial Narrow" w:hAnsi="Arial Narrow"/>
          <w:sz w:val="20"/>
          <w:szCs w:val="20"/>
        </w:rPr>
        <w:tab/>
      </w:r>
      <w:r w:rsidRPr="00BE7658">
        <w:rPr>
          <w:rFonts w:ascii="Arial Narrow" w:hAnsi="Arial Narrow"/>
          <w:sz w:val="20"/>
          <w:szCs w:val="20"/>
        </w:rPr>
        <w:tab/>
        <w:t xml:space="preserve"> </w:t>
      </w:r>
      <w:r w:rsidRPr="00BE7658">
        <w:rPr>
          <w:rFonts w:ascii="Arial Narrow" w:hAnsi="Arial Narrow"/>
          <w:sz w:val="20"/>
          <w:szCs w:val="20"/>
        </w:rPr>
        <w:tab/>
      </w:r>
      <w:r w:rsidRPr="00BE7658">
        <w:rPr>
          <w:rFonts w:ascii="Arial Narrow" w:hAnsi="Arial Narrow"/>
          <w:sz w:val="20"/>
          <w:szCs w:val="20"/>
        </w:rPr>
        <w:tab/>
        <w:t xml:space="preserve">   </w:t>
      </w:r>
      <w:r w:rsidRPr="00BE7658">
        <w:rPr>
          <w:rFonts w:ascii="Arial Narrow" w:hAnsi="Arial Narrow"/>
          <w:sz w:val="20"/>
          <w:szCs w:val="20"/>
        </w:rPr>
        <w:tab/>
        <w:t>24,80/q</w:t>
      </w:r>
      <w:r w:rsidRPr="00BE7658">
        <w:rPr>
          <w:rFonts w:ascii="Arial Narrow" w:hAnsi="Arial Narrow"/>
          <w:sz w:val="20"/>
          <w:szCs w:val="20"/>
        </w:rPr>
        <w:tab/>
      </w:r>
      <w:r w:rsidRPr="00BE7658">
        <w:rPr>
          <w:rFonts w:ascii="Arial Narrow" w:hAnsi="Arial Narrow"/>
          <w:sz w:val="20"/>
          <w:szCs w:val="20"/>
        </w:rPr>
        <w:tab/>
        <w:t>26,03 €/q</w:t>
      </w:r>
    </w:p>
    <w:p w:rsidR="00BE7658" w:rsidRPr="00BE7658" w:rsidRDefault="00BE7658" w:rsidP="00BE7658">
      <w:pPr>
        <w:jc w:val="both"/>
        <w:rPr>
          <w:rFonts w:ascii="Arial Narrow" w:hAnsi="Arial Narrow"/>
          <w:sz w:val="20"/>
          <w:szCs w:val="20"/>
        </w:rPr>
      </w:pPr>
      <w:r w:rsidRPr="00BE7658">
        <w:rPr>
          <w:rFonts w:ascii="Arial Narrow" w:hAnsi="Arial Narrow"/>
          <w:sz w:val="20"/>
          <w:szCs w:val="20"/>
        </w:rPr>
        <w:tab/>
      </w:r>
      <w:r w:rsidRPr="00BE7658">
        <w:rPr>
          <w:rFonts w:ascii="Arial Narrow" w:hAnsi="Arial Narrow"/>
          <w:sz w:val="20"/>
          <w:szCs w:val="20"/>
        </w:rPr>
        <w:tab/>
      </w:r>
      <w:r w:rsidRPr="00BE7658">
        <w:rPr>
          <w:rFonts w:ascii="Arial Narrow" w:hAnsi="Arial Narrow"/>
          <w:sz w:val="20"/>
          <w:szCs w:val="20"/>
        </w:rPr>
        <w:tab/>
        <w:t>KZ HD 03</w:t>
      </w:r>
      <w:r w:rsidRPr="00BE7658">
        <w:rPr>
          <w:rFonts w:ascii="Arial Narrow" w:hAnsi="Arial Narrow"/>
          <w:sz w:val="20"/>
          <w:szCs w:val="20"/>
        </w:rPr>
        <w:tab/>
      </w:r>
      <w:r w:rsidRPr="00BE7658">
        <w:rPr>
          <w:rFonts w:ascii="Arial Narrow" w:hAnsi="Arial Narrow"/>
          <w:sz w:val="20"/>
          <w:szCs w:val="20"/>
        </w:rPr>
        <w:tab/>
      </w:r>
      <w:r w:rsidRPr="00BE7658">
        <w:rPr>
          <w:rFonts w:ascii="Arial Narrow" w:hAnsi="Arial Narrow"/>
          <w:sz w:val="20"/>
          <w:szCs w:val="20"/>
        </w:rPr>
        <w:tab/>
        <w:t xml:space="preserve"> </w:t>
      </w:r>
      <w:r w:rsidRPr="00BE7658">
        <w:rPr>
          <w:rFonts w:ascii="Arial Narrow" w:hAnsi="Arial Narrow"/>
          <w:sz w:val="20"/>
          <w:szCs w:val="20"/>
        </w:rPr>
        <w:tab/>
        <w:t xml:space="preserve">   </w:t>
      </w:r>
      <w:r w:rsidRPr="00BE7658">
        <w:rPr>
          <w:rFonts w:ascii="Arial Narrow" w:hAnsi="Arial Narrow"/>
          <w:sz w:val="20"/>
          <w:szCs w:val="20"/>
        </w:rPr>
        <w:tab/>
        <w:t>25,26/q</w:t>
      </w:r>
      <w:r w:rsidRPr="00BE7658">
        <w:rPr>
          <w:rFonts w:ascii="Arial Narrow" w:hAnsi="Arial Narrow"/>
          <w:sz w:val="20"/>
          <w:szCs w:val="20"/>
        </w:rPr>
        <w:tab/>
      </w:r>
      <w:r w:rsidRPr="00BE7658">
        <w:rPr>
          <w:rFonts w:ascii="Arial Narrow" w:hAnsi="Arial Narrow"/>
          <w:sz w:val="20"/>
          <w:szCs w:val="20"/>
        </w:rPr>
        <w:tab/>
        <w:t>25,48 €/q</w:t>
      </w:r>
    </w:p>
    <w:p w:rsidR="00BE7658" w:rsidRPr="00BE7658" w:rsidRDefault="00BE7658" w:rsidP="00BE7658">
      <w:pPr>
        <w:jc w:val="both"/>
        <w:rPr>
          <w:rFonts w:ascii="Arial Narrow" w:hAnsi="Arial Narrow"/>
          <w:sz w:val="20"/>
          <w:szCs w:val="20"/>
        </w:rPr>
      </w:pPr>
      <w:r w:rsidRPr="00BE7658">
        <w:rPr>
          <w:rFonts w:ascii="Arial Narrow" w:hAnsi="Arial Narrow"/>
          <w:sz w:val="20"/>
          <w:szCs w:val="20"/>
        </w:rPr>
        <w:tab/>
      </w:r>
      <w:r w:rsidRPr="00BE7658">
        <w:rPr>
          <w:rFonts w:ascii="Arial Narrow" w:hAnsi="Arial Narrow"/>
          <w:sz w:val="20"/>
          <w:szCs w:val="20"/>
        </w:rPr>
        <w:tab/>
      </w:r>
      <w:r w:rsidRPr="00BE7658">
        <w:rPr>
          <w:rFonts w:ascii="Arial Narrow" w:hAnsi="Arial Narrow"/>
          <w:sz w:val="20"/>
          <w:szCs w:val="20"/>
        </w:rPr>
        <w:tab/>
        <w:t>KZ HD 02</w:t>
      </w:r>
      <w:r w:rsidRPr="00BE7658">
        <w:rPr>
          <w:rFonts w:ascii="Arial Narrow" w:hAnsi="Arial Narrow"/>
          <w:sz w:val="20"/>
          <w:szCs w:val="20"/>
        </w:rPr>
        <w:tab/>
      </w:r>
      <w:r w:rsidRPr="00BE7658">
        <w:rPr>
          <w:rFonts w:ascii="Arial Narrow" w:hAnsi="Arial Narrow"/>
          <w:sz w:val="20"/>
          <w:szCs w:val="20"/>
        </w:rPr>
        <w:tab/>
      </w:r>
      <w:r w:rsidRPr="00BE7658">
        <w:rPr>
          <w:rFonts w:ascii="Arial Narrow" w:hAnsi="Arial Narrow"/>
          <w:sz w:val="20"/>
          <w:szCs w:val="20"/>
        </w:rPr>
        <w:tab/>
      </w:r>
      <w:r w:rsidRPr="00BE7658">
        <w:rPr>
          <w:rFonts w:ascii="Arial Narrow" w:hAnsi="Arial Narrow"/>
          <w:sz w:val="20"/>
          <w:szCs w:val="20"/>
        </w:rPr>
        <w:tab/>
        <w:t xml:space="preserve">   </w:t>
      </w:r>
      <w:r w:rsidRPr="00BE7658">
        <w:rPr>
          <w:rFonts w:ascii="Arial Narrow" w:hAnsi="Arial Narrow"/>
          <w:sz w:val="20"/>
          <w:szCs w:val="20"/>
        </w:rPr>
        <w:tab/>
        <w:t xml:space="preserve">28,23/q         </w:t>
      </w:r>
      <w:r w:rsidRPr="00BE7658">
        <w:rPr>
          <w:rFonts w:ascii="Arial Narrow" w:hAnsi="Arial Narrow"/>
          <w:sz w:val="20"/>
          <w:szCs w:val="20"/>
        </w:rPr>
        <w:tab/>
        <w:t>28,92 €/q</w:t>
      </w:r>
    </w:p>
    <w:p w:rsidR="00BE7658" w:rsidRPr="00BE7658" w:rsidRDefault="00BE7658" w:rsidP="00BE7658">
      <w:pPr>
        <w:jc w:val="both"/>
        <w:rPr>
          <w:rFonts w:ascii="Arial Narrow" w:hAnsi="Arial Narrow"/>
          <w:sz w:val="20"/>
          <w:szCs w:val="20"/>
        </w:rPr>
      </w:pPr>
      <w:r w:rsidRPr="00BE7658">
        <w:rPr>
          <w:rFonts w:ascii="Arial Narrow" w:hAnsi="Arial Narrow"/>
          <w:sz w:val="20"/>
          <w:szCs w:val="20"/>
        </w:rPr>
        <w:tab/>
      </w:r>
      <w:r w:rsidRPr="00BE7658">
        <w:rPr>
          <w:rFonts w:ascii="Arial Narrow" w:hAnsi="Arial Narrow"/>
          <w:sz w:val="20"/>
          <w:szCs w:val="20"/>
        </w:rPr>
        <w:tab/>
      </w:r>
      <w:r w:rsidRPr="00BE7658">
        <w:rPr>
          <w:rFonts w:ascii="Arial Narrow" w:hAnsi="Arial Narrow"/>
          <w:sz w:val="20"/>
          <w:szCs w:val="20"/>
        </w:rPr>
        <w:tab/>
        <w:t xml:space="preserve">KZ HD 04                            </w:t>
      </w:r>
      <w:r w:rsidRPr="00BE7658">
        <w:rPr>
          <w:rFonts w:ascii="Arial Narrow" w:hAnsi="Arial Narrow"/>
          <w:sz w:val="20"/>
          <w:szCs w:val="20"/>
        </w:rPr>
        <w:tab/>
      </w:r>
      <w:r w:rsidRPr="00BE7658">
        <w:rPr>
          <w:rFonts w:ascii="Arial Narrow" w:hAnsi="Arial Narrow"/>
          <w:sz w:val="20"/>
          <w:szCs w:val="20"/>
        </w:rPr>
        <w:tab/>
        <w:t xml:space="preserve">   </w:t>
      </w:r>
      <w:r w:rsidRPr="00BE7658">
        <w:rPr>
          <w:rFonts w:ascii="Arial Narrow" w:hAnsi="Arial Narrow"/>
          <w:sz w:val="20"/>
          <w:szCs w:val="20"/>
        </w:rPr>
        <w:tab/>
      </w:r>
      <w:r>
        <w:rPr>
          <w:rFonts w:ascii="Arial Narrow" w:hAnsi="Arial Narrow"/>
          <w:sz w:val="20"/>
          <w:szCs w:val="20"/>
        </w:rPr>
        <w:tab/>
      </w:r>
      <w:r w:rsidRPr="00BE7658">
        <w:rPr>
          <w:rFonts w:ascii="Arial Narrow" w:hAnsi="Arial Narrow"/>
          <w:sz w:val="20"/>
          <w:szCs w:val="20"/>
        </w:rPr>
        <w:t>22,98/q</w:t>
      </w:r>
      <w:r w:rsidRPr="00BE7658">
        <w:rPr>
          <w:rFonts w:ascii="Arial Narrow" w:hAnsi="Arial Narrow"/>
          <w:sz w:val="20"/>
          <w:szCs w:val="20"/>
        </w:rPr>
        <w:tab/>
      </w:r>
      <w:r w:rsidRPr="00BE7658">
        <w:rPr>
          <w:rFonts w:ascii="Arial Narrow" w:hAnsi="Arial Narrow"/>
          <w:sz w:val="20"/>
          <w:szCs w:val="20"/>
        </w:rPr>
        <w:tab/>
        <w:t>24,46 €/q</w:t>
      </w:r>
    </w:p>
    <w:p w:rsidR="00BE7658" w:rsidRPr="00BE7658" w:rsidRDefault="00BE7658" w:rsidP="00BE7658">
      <w:pPr>
        <w:jc w:val="both"/>
        <w:rPr>
          <w:rFonts w:ascii="Arial Narrow" w:hAnsi="Arial Narrow"/>
          <w:sz w:val="20"/>
          <w:szCs w:val="20"/>
        </w:rPr>
      </w:pPr>
      <w:r w:rsidRPr="00BE7658">
        <w:rPr>
          <w:rFonts w:ascii="Arial Narrow" w:hAnsi="Arial Narrow"/>
          <w:sz w:val="20"/>
          <w:szCs w:val="20"/>
        </w:rPr>
        <w:tab/>
      </w:r>
      <w:r w:rsidRPr="00BE7658">
        <w:rPr>
          <w:rFonts w:ascii="Arial Narrow" w:hAnsi="Arial Narrow"/>
          <w:sz w:val="20"/>
          <w:szCs w:val="20"/>
        </w:rPr>
        <w:tab/>
      </w:r>
      <w:r w:rsidRPr="00BE7658">
        <w:rPr>
          <w:rFonts w:ascii="Arial Narrow" w:hAnsi="Arial Narrow"/>
          <w:sz w:val="20"/>
          <w:szCs w:val="20"/>
        </w:rPr>
        <w:tab/>
        <w:t>KZ HD 12</w:t>
      </w:r>
      <w:r w:rsidRPr="00BE7658">
        <w:rPr>
          <w:rFonts w:ascii="Arial Narrow" w:hAnsi="Arial Narrow"/>
          <w:sz w:val="20"/>
          <w:szCs w:val="20"/>
        </w:rPr>
        <w:tab/>
      </w:r>
      <w:r w:rsidRPr="00BE7658">
        <w:rPr>
          <w:rFonts w:ascii="Arial Narrow" w:hAnsi="Arial Narrow"/>
          <w:sz w:val="20"/>
          <w:szCs w:val="20"/>
        </w:rPr>
        <w:tab/>
      </w:r>
      <w:r w:rsidRPr="00BE7658">
        <w:rPr>
          <w:rFonts w:ascii="Arial Narrow" w:hAnsi="Arial Narrow"/>
          <w:sz w:val="20"/>
          <w:szCs w:val="20"/>
        </w:rPr>
        <w:tab/>
        <w:t xml:space="preserve">     </w:t>
      </w:r>
      <w:r w:rsidRPr="00BE7658">
        <w:rPr>
          <w:rFonts w:ascii="Arial Narrow" w:hAnsi="Arial Narrow"/>
          <w:sz w:val="20"/>
          <w:szCs w:val="20"/>
        </w:rPr>
        <w:tab/>
        <w:t xml:space="preserve">   </w:t>
      </w:r>
      <w:r w:rsidRPr="00BE7658">
        <w:rPr>
          <w:rFonts w:ascii="Arial Narrow" w:hAnsi="Arial Narrow"/>
          <w:sz w:val="20"/>
          <w:szCs w:val="20"/>
        </w:rPr>
        <w:tab/>
        <w:t xml:space="preserve">24,22/q            </w:t>
      </w:r>
      <w:r w:rsidRPr="00BE7658">
        <w:rPr>
          <w:rFonts w:ascii="Arial Narrow" w:hAnsi="Arial Narrow"/>
          <w:sz w:val="20"/>
          <w:szCs w:val="20"/>
        </w:rPr>
        <w:tab/>
        <w:t>28,41 €/q</w:t>
      </w:r>
    </w:p>
    <w:p w:rsidR="00BE7658" w:rsidRPr="00BE7658" w:rsidRDefault="00BE7658" w:rsidP="00BE7658">
      <w:pPr>
        <w:jc w:val="both"/>
        <w:rPr>
          <w:rFonts w:ascii="Arial Narrow" w:hAnsi="Arial Narrow"/>
          <w:sz w:val="20"/>
          <w:szCs w:val="20"/>
        </w:rPr>
      </w:pPr>
      <w:r w:rsidRPr="00BE7658">
        <w:rPr>
          <w:rFonts w:ascii="Arial Narrow" w:hAnsi="Arial Narrow"/>
          <w:sz w:val="20"/>
          <w:szCs w:val="20"/>
        </w:rPr>
        <w:tab/>
      </w:r>
      <w:r w:rsidRPr="00BE7658">
        <w:rPr>
          <w:rFonts w:ascii="Arial Narrow" w:hAnsi="Arial Narrow"/>
          <w:sz w:val="20"/>
          <w:szCs w:val="20"/>
        </w:rPr>
        <w:tab/>
      </w:r>
    </w:p>
    <w:p w:rsidR="00BE7658" w:rsidRPr="00BE7658" w:rsidRDefault="00BE7658" w:rsidP="00BE7658">
      <w:pPr>
        <w:tabs>
          <w:tab w:val="decimal" w:pos="2088"/>
        </w:tabs>
        <w:jc w:val="both"/>
        <w:rPr>
          <w:rFonts w:ascii="Arial Narrow" w:hAnsi="Arial Narrow"/>
          <w:sz w:val="20"/>
          <w:szCs w:val="20"/>
        </w:rPr>
      </w:pPr>
      <w:r w:rsidRPr="00BE7658">
        <w:rPr>
          <w:rFonts w:ascii="Arial Narrow" w:hAnsi="Arial Narrow"/>
          <w:sz w:val="20"/>
          <w:szCs w:val="20"/>
        </w:rPr>
        <w:t xml:space="preserve">Telce do 3 mesiacov </w:t>
      </w:r>
      <w:r w:rsidRPr="00BE7658">
        <w:rPr>
          <w:rFonts w:ascii="Arial Narrow" w:hAnsi="Arial Narrow"/>
          <w:sz w:val="20"/>
          <w:szCs w:val="20"/>
        </w:rPr>
        <w:tab/>
        <w:t>cena narod. 1,76</w:t>
      </w:r>
      <w:r w:rsidRPr="00BE7658">
        <w:rPr>
          <w:rFonts w:ascii="Arial Narrow" w:hAnsi="Arial Narrow"/>
          <w:sz w:val="20"/>
          <w:szCs w:val="20"/>
        </w:rPr>
        <w:tab/>
        <w:t>€</w:t>
      </w:r>
      <w:r w:rsidRPr="00BE7658">
        <w:rPr>
          <w:rFonts w:ascii="Arial Narrow" w:hAnsi="Arial Narrow"/>
          <w:sz w:val="20"/>
          <w:szCs w:val="20"/>
        </w:rPr>
        <w:tab/>
        <w:t>cena vah.prír</w:t>
      </w:r>
      <w:r w:rsidRPr="00BE7658">
        <w:rPr>
          <w:rFonts w:ascii="Arial Narrow" w:hAnsi="Arial Narrow"/>
          <w:sz w:val="20"/>
          <w:szCs w:val="20"/>
        </w:rPr>
        <w:tab/>
        <w:t xml:space="preserve">     </w:t>
      </w:r>
      <w:r w:rsidRPr="00BE7658">
        <w:rPr>
          <w:rFonts w:ascii="Arial Narrow" w:hAnsi="Arial Narrow"/>
          <w:sz w:val="20"/>
          <w:szCs w:val="20"/>
        </w:rPr>
        <w:tab/>
        <w:t xml:space="preserve">  </w:t>
      </w:r>
      <w:r>
        <w:rPr>
          <w:rFonts w:ascii="Arial Narrow" w:hAnsi="Arial Narrow"/>
          <w:sz w:val="20"/>
          <w:szCs w:val="20"/>
        </w:rPr>
        <w:tab/>
        <w:t xml:space="preserve">  </w:t>
      </w:r>
      <w:r w:rsidRPr="00BE7658">
        <w:rPr>
          <w:rFonts w:ascii="Arial Narrow" w:hAnsi="Arial Narrow"/>
          <w:sz w:val="20"/>
          <w:szCs w:val="20"/>
        </w:rPr>
        <w:t>1,16 /kg</w:t>
      </w:r>
      <w:r w:rsidRPr="00BE7658">
        <w:rPr>
          <w:rFonts w:ascii="Arial Narrow" w:hAnsi="Arial Narrow"/>
          <w:sz w:val="20"/>
          <w:szCs w:val="20"/>
        </w:rPr>
        <w:tab/>
      </w:r>
      <w:r>
        <w:rPr>
          <w:rFonts w:ascii="Arial Narrow" w:hAnsi="Arial Narrow"/>
          <w:sz w:val="20"/>
          <w:szCs w:val="20"/>
        </w:rPr>
        <w:tab/>
        <w:t xml:space="preserve">  </w:t>
      </w:r>
      <w:r w:rsidRPr="00BE7658">
        <w:rPr>
          <w:rFonts w:ascii="Arial Narrow" w:hAnsi="Arial Narrow"/>
          <w:sz w:val="20"/>
          <w:szCs w:val="20"/>
        </w:rPr>
        <w:t>1,16 /kg</w:t>
      </w:r>
    </w:p>
    <w:p w:rsidR="00BE7658" w:rsidRPr="00BE7658" w:rsidRDefault="00BE7658" w:rsidP="00BE7658">
      <w:pPr>
        <w:tabs>
          <w:tab w:val="decimal" w:pos="2088"/>
        </w:tabs>
        <w:jc w:val="both"/>
        <w:rPr>
          <w:rFonts w:ascii="Arial Narrow" w:hAnsi="Arial Narrow"/>
          <w:sz w:val="20"/>
          <w:szCs w:val="20"/>
        </w:rPr>
      </w:pPr>
      <w:r w:rsidRPr="00BE7658">
        <w:rPr>
          <w:rFonts w:ascii="Arial Narrow" w:hAnsi="Arial Narrow"/>
          <w:sz w:val="20"/>
          <w:szCs w:val="20"/>
        </w:rPr>
        <w:t>Telce do 6 mesiacov</w:t>
      </w:r>
      <w:r w:rsidRPr="00BE7658">
        <w:rPr>
          <w:rFonts w:ascii="Arial Narrow" w:hAnsi="Arial Narrow"/>
          <w:sz w:val="20"/>
          <w:szCs w:val="20"/>
        </w:rPr>
        <w:tab/>
      </w:r>
      <w:r w:rsidRPr="00BE7658">
        <w:rPr>
          <w:rFonts w:ascii="Arial Narrow" w:hAnsi="Arial Narrow"/>
          <w:sz w:val="20"/>
          <w:szCs w:val="20"/>
        </w:rPr>
        <w:tab/>
      </w:r>
      <w:r w:rsidRPr="00BE7658">
        <w:rPr>
          <w:rFonts w:ascii="Arial Narrow" w:hAnsi="Arial Narrow"/>
          <w:sz w:val="20"/>
          <w:szCs w:val="20"/>
        </w:rPr>
        <w:tab/>
      </w:r>
      <w:r w:rsidRPr="00BE7658">
        <w:rPr>
          <w:rFonts w:ascii="Arial Narrow" w:hAnsi="Arial Narrow"/>
          <w:sz w:val="20"/>
          <w:szCs w:val="20"/>
        </w:rPr>
        <w:tab/>
      </w:r>
      <w:r w:rsidRPr="00BE7658">
        <w:rPr>
          <w:rFonts w:ascii="Arial Narrow" w:hAnsi="Arial Narrow"/>
          <w:sz w:val="20"/>
          <w:szCs w:val="20"/>
        </w:rPr>
        <w:tab/>
      </w:r>
      <w:r w:rsidRPr="00BE7658">
        <w:rPr>
          <w:rFonts w:ascii="Arial Narrow" w:hAnsi="Arial Narrow"/>
          <w:sz w:val="20"/>
          <w:szCs w:val="20"/>
        </w:rPr>
        <w:tab/>
      </w:r>
      <w:r w:rsidRPr="00BE7658">
        <w:rPr>
          <w:rFonts w:ascii="Arial Narrow" w:hAnsi="Arial Narrow"/>
          <w:sz w:val="20"/>
          <w:szCs w:val="20"/>
        </w:rPr>
        <w:tab/>
        <w:t xml:space="preserve">     </w:t>
      </w:r>
      <w:r w:rsidRPr="00BE7658">
        <w:rPr>
          <w:rFonts w:ascii="Arial Narrow" w:hAnsi="Arial Narrow"/>
          <w:sz w:val="20"/>
          <w:szCs w:val="20"/>
        </w:rPr>
        <w:tab/>
        <w:t xml:space="preserve">  1,16 /kg</w:t>
      </w:r>
      <w:r w:rsidRPr="00BE7658">
        <w:rPr>
          <w:rFonts w:ascii="Arial Narrow" w:hAnsi="Arial Narrow"/>
          <w:sz w:val="20"/>
          <w:szCs w:val="20"/>
        </w:rPr>
        <w:tab/>
      </w:r>
      <w:r>
        <w:rPr>
          <w:rFonts w:ascii="Arial Narrow" w:hAnsi="Arial Narrow"/>
          <w:sz w:val="20"/>
          <w:szCs w:val="20"/>
        </w:rPr>
        <w:tab/>
        <w:t xml:space="preserve">  </w:t>
      </w:r>
      <w:r w:rsidRPr="00BE7658">
        <w:rPr>
          <w:rFonts w:ascii="Arial Narrow" w:hAnsi="Arial Narrow"/>
          <w:sz w:val="20"/>
          <w:szCs w:val="20"/>
        </w:rPr>
        <w:t>1,16 /kg</w:t>
      </w:r>
    </w:p>
    <w:p w:rsidR="00BE7658" w:rsidRPr="00BE7658" w:rsidRDefault="00BE7658" w:rsidP="00BE7658">
      <w:pPr>
        <w:tabs>
          <w:tab w:val="decimal" w:pos="2088"/>
        </w:tabs>
        <w:jc w:val="both"/>
        <w:rPr>
          <w:rFonts w:ascii="Arial Narrow" w:hAnsi="Arial Narrow"/>
          <w:sz w:val="20"/>
          <w:szCs w:val="20"/>
        </w:rPr>
      </w:pPr>
      <w:r w:rsidRPr="00BE7658">
        <w:rPr>
          <w:rFonts w:ascii="Arial Narrow" w:hAnsi="Arial Narrow"/>
          <w:sz w:val="20"/>
          <w:szCs w:val="20"/>
        </w:rPr>
        <w:t>Býky do 1 roka</w:t>
      </w:r>
      <w:r w:rsidRPr="00BE7658">
        <w:rPr>
          <w:rFonts w:ascii="Arial Narrow" w:hAnsi="Arial Narrow"/>
          <w:sz w:val="20"/>
          <w:szCs w:val="20"/>
        </w:rPr>
        <w:tab/>
      </w:r>
      <w:r w:rsidRPr="00BE7658">
        <w:rPr>
          <w:rFonts w:ascii="Arial Narrow" w:hAnsi="Arial Narrow"/>
          <w:sz w:val="20"/>
          <w:szCs w:val="20"/>
        </w:rPr>
        <w:tab/>
      </w:r>
      <w:r w:rsidRPr="00BE7658">
        <w:rPr>
          <w:rFonts w:ascii="Arial Narrow" w:hAnsi="Arial Narrow"/>
          <w:sz w:val="20"/>
          <w:szCs w:val="20"/>
        </w:rPr>
        <w:tab/>
      </w:r>
      <w:r w:rsidRPr="00BE7658">
        <w:rPr>
          <w:rFonts w:ascii="Arial Narrow" w:hAnsi="Arial Narrow"/>
          <w:sz w:val="20"/>
          <w:szCs w:val="20"/>
        </w:rPr>
        <w:tab/>
      </w:r>
      <w:r w:rsidRPr="00BE7658">
        <w:rPr>
          <w:rFonts w:ascii="Arial Narrow" w:hAnsi="Arial Narrow"/>
          <w:sz w:val="20"/>
          <w:szCs w:val="20"/>
        </w:rPr>
        <w:tab/>
      </w:r>
      <w:r w:rsidRPr="00BE7658">
        <w:rPr>
          <w:rFonts w:ascii="Arial Narrow" w:hAnsi="Arial Narrow"/>
          <w:sz w:val="20"/>
          <w:szCs w:val="20"/>
        </w:rPr>
        <w:tab/>
        <w:t xml:space="preserve">            </w:t>
      </w:r>
      <w:r w:rsidRPr="00BE7658">
        <w:rPr>
          <w:rFonts w:ascii="Arial Narrow" w:hAnsi="Arial Narrow"/>
          <w:sz w:val="20"/>
          <w:szCs w:val="20"/>
        </w:rPr>
        <w:tab/>
        <w:t xml:space="preserve">     </w:t>
      </w:r>
      <w:r w:rsidRPr="00BE7658">
        <w:rPr>
          <w:rFonts w:ascii="Arial Narrow" w:hAnsi="Arial Narrow"/>
          <w:sz w:val="20"/>
          <w:szCs w:val="20"/>
        </w:rPr>
        <w:tab/>
        <w:t xml:space="preserve">  0,93 /kg</w:t>
      </w:r>
      <w:r w:rsidRPr="00BE7658">
        <w:rPr>
          <w:rFonts w:ascii="Arial Narrow" w:hAnsi="Arial Narrow"/>
          <w:sz w:val="20"/>
          <w:szCs w:val="20"/>
        </w:rPr>
        <w:tab/>
      </w:r>
      <w:r>
        <w:rPr>
          <w:rFonts w:ascii="Arial Narrow" w:hAnsi="Arial Narrow"/>
          <w:sz w:val="20"/>
          <w:szCs w:val="20"/>
        </w:rPr>
        <w:tab/>
        <w:t xml:space="preserve">  </w:t>
      </w:r>
      <w:r w:rsidRPr="00BE7658">
        <w:rPr>
          <w:rFonts w:ascii="Arial Narrow" w:hAnsi="Arial Narrow"/>
          <w:sz w:val="20"/>
          <w:szCs w:val="20"/>
        </w:rPr>
        <w:t>0,93 /kg</w:t>
      </w:r>
    </w:p>
    <w:p w:rsidR="00BE7658" w:rsidRPr="00BE7658" w:rsidRDefault="00BE7658" w:rsidP="00BE7658">
      <w:pPr>
        <w:tabs>
          <w:tab w:val="decimal" w:pos="2088"/>
        </w:tabs>
        <w:jc w:val="both"/>
        <w:rPr>
          <w:rFonts w:ascii="Arial Narrow" w:hAnsi="Arial Narrow"/>
          <w:sz w:val="20"/>
          <w:szCs w:val="20"/>
        </w:rPr>
      </w:pPr>
      <w:r w:rsidRPr="00BE7658">
        <w:rPr>
          <w:rFonts w:ascii="Arial Narrow" w:hAnsi="Arial Narrow"/>
          <w:sz w:val="20"/>
          <w:szCs w:val="20"/>
        </w:rPr>
        <w:t>Jalovice do 1 roka</w:t>
      </w:r>
      <w:r w:rsidRPr="00BE7658">
        <w:rPr>
          <w:rFonts w:ascii="Arial Narrow" w:hAnsi="Arial Narrow"/>
          <w:sz w:val="20"/>
          <w:szCs w:val="20"/>
        </w:rPr>
        <w:tab/>
      </w:r>
      <w:r w:rsidRPr="00BE7658">
        <w:rPr>
          <w:rFonts w:ascii="Arial Narrow" w:hAnsi="Arial Narrow"/>
          <w:sz w:val="20"/>
          <w:szCs w:val="20"/>
        </w:rPr>
        <w:tab/>
      </w:r>
      <w:r w:rsidRPr="00BE7658">
        <w:rPr>
          <w:rFonts w:ascii="Arial Narrow" w:hAnsi="Arial Narrow"/>
          <w:sz w:val="20"/>
          <w:szCs w:val="20"/>
        </w:rPr>
        <w:tab/>
      </w:r>
      <w:r w:rsidRPr="00BE7658">
        <w:rPr>
          <w:rFonts w:ascii="Arial Narrow" w:hAnsi="Arial Narrow"/>
          <w:sz w:val="20"/>
          <w:szCs w:val="20"/>
        </w:rPr>
        <w:tab/>
      </w:r>
      <w:r w:rsidRPr="00BE7658">
        <w:rPr>
          <w:rFonts w:ascii="Arial Narrow" w:hAnsi="Arial Narrow"/>
          <w:sz w:val="20"/>
          <w:szCs w:val="20"/>
        </w:rPr>
        <w:tab/>
      </w:r>
      <w:r w:rsidRPr="00BE7658">
        <w:rPr>
          <w:rFonts w:ascii="Arial Narrow" w:hAnsi="Arial Narrow"/>
          <w:sz w:val="20"/>
          <w:szCs w:val="20"/>
        </w:rPr>
        <w:tab/>
      </w:r>
      <w:r w:rsidRPr="00BE7658">
        <w:rPr>
          <w:rFonts w:ascii="Arial Narrow" w:hAnsi="Arial Narrow"/>
          <w:sz w:val="20"/>
          <w:szCs w:val="20"/>
        </w:rPr>
        <w:tab/>
        <w:t xml:space="preserve">     </w:t>
      </w:r>
      <w:r w:rsidRPr="00BE7658">
        <w:rPr>
          <w:rFonts w:ascii="Arial Narrow" w:hAnsi="Arial Narrow"/>
          <w:sz w:val="20"/>
          <w:szCs w:val="20"/>
        </w:rPr>
        <w:tab/>
        <w:t xml:space="preserve">  1,03 /kg</w:t>
      </w:r>
      <w:r w:rsidRPr="00BE7658">
        <w:rPr>
          <w:rFonts w:ascii="Arial Narrow" w:hAnsi="Arial Narrow"/>
          <w:sz w:val="20"/>
          <w:szCs w:val="20"/>
        </w:rPr>
        <w:tab/>
      </w:r>
      <w:r>
        <w:rPr>
          <w:rFonts w:ascii="Arial Narrow" w:hAnsi="Arial Narrow"/>
          <w:sz w:val="20"/>
          <w:szCs w:val="20"/>
        </w:rPr>
        <w:tab/>
        <w:t xml:space="preserve">  </w:t>
      </w:r>
      <w:r w:rsidRPr="00BE7658">
        <w:rPr>
          <w:rFonts w:ascii="Arial Narrow" w:hAnsi="Arial Narrow"/>
          <w:sz w:val="20"/>
          <w:szCs w:val="20"/>
        </w:rPr>
        <w:t>1,03 /kg</w:t>
      </w:r>
    </w:p>
    <w:p w:rsidR="00BE7658" w:rsidRPr="00BE7658" w:rsidRDefault="00BE7658" w:rsidP="00BE7658">
      <w:pPr>
        <w:tabs>
          <w:tab w:val="decimal" w:pos="2088"/>
        </w:tabs>
        <w:jc w:val="both"/>
        <w:rPr>
          <w:rFonts w:ascii="Arial Narrow" w:hAnsi="Arial Narrow"/>
          <w:sz w:val="20"/>
          <w:szCs w:val="20"/>
        </w:rPr>
      </w:pPr>
      <w:r w:rsidRPr="00BE7658">
        <w:rPr>
          <w:rFonts w:ascii="Arial Narrow" w:hAnsi="Arial Narrow"/>
          <w:sz w:val="20"/>
          <w:szCs w:val="20"/>
        </w:rPr>
        <w:t>Jalovice do 2 rokov</w:t>
      </w:r>
      <w:r w:rsidRPr="00BE7658">
        <w:rPr>
          <w:rFonts w:ascii="Arial Narrow" w:hAnsi="Arial Narrow"/>
          <w:sz w:val="20"/>
          <w:szCs w:val="20"/>
        </w:rPr>
        <w:tab/>
      </w:r>
      <w:r w:rsidRPr="00BE7658">
        <w:rPr>
          <w:rFonts w:ascii="Arial Narrow" w:hAnsi="Arial Narrow"/>
          <w:sz w:val="20"/>
          <w:szCs w:val="20"/>
        </w:rPr>
        <w:tab/>
      </w:r>
      <w:r w:rsidRPr="00BE7658">
        <w:rPr>
          <w:rFonts w:ascii="Arial Narrow" w:hAnsi="Arial Narrow"/>
          <w:sz w:val="20"/>
          <w:szCs w:val="20"/>
        </w:rPr>
        <w:tab/>
      </w:r>
      <w:r w:rsidRPr="00BE7658">
        <w:rPr>
          <w:rFonts w:ascii="Arial Narrow" w:hAnsi="Arial Narrow"/>
          <w:sz w:val="20"/>
          <w:szCs w:val="20"/>
        </w:rPr>
        <w:tab/>
      </w:r>
      <w:r w:rsidRPr="00BE7658">
        <w:rPr>
          <w:rFonts w:ascii="Arial Narrow" w:hAnsi="Arial Narrow"/>
          <w:sz w:val="20"/>
          <w:szCs w:val="20"/>
        </w:rPr>
        <w:tab/>
      </w:r>
      <w:r w:rsidRPr="00BE7658">
        <w:rPr>
          <w:rFonts w:ascii="Arial Narrow" w:hAnsi="Arial Narrow"/>
          <w:sz w:val="20"/>
          <w:szCs w:val="20"/>
        </w:rPr>
        <w:tab/>
      </w:r>
      <w:r w:rsidRPr="00BE7658">
        <w:rPr>
          <w:rFonts w:ascii="Arial Narrow" w:hAnsi="Arial Narrow"/>
          <w:sz w:val="20"/>
          <w:szCs w:val="20"/>
        </w:rPr>
        <w:tab/>
        <w:t xml:space="preserve">    </w:t>
      </w:r>
      <w:r w:rsidRPr="00BE7658">
        <w:rPr>
          <w:rFonts w:ascii="Arial Narrow" w:hAnsi="Arial Narrow"/>
          <w:sz w:val="20"/>
          <w:szCs w:val="20"/>
        </w:rPr>
        <w:tab/>
        <w:t xml:space="preserve">  1,03 /kg</w:t>
      </w:r>
      <w:r w:rsidRPr="00BE7658">
        <w:rPr>
          <w:rFonts w:ascii="Arial Narrow" w:hAnsi="Arial Narrow"/>
          <w:sz w:val="20"/>
          <w:szCs w:val="20"/>
        </w:rPr>
        <w:tab/>
      </w:r>
      <w:r>
        <w:rPr>
          <w:rFonts w:ascii="Arial Narrow" w:hAnsi="Arial Narrow"/>
          <w:sz w:val="20"/>
          <w:szCs w:val="20"/>
        </w:rPr>
        <w:tab/>
        <w:t xml:space="preserve">  </w:t>
      </w:r>
      <w:r w:rsidRPr="00BE7658">
        <w:rPr>
          <w:rFonts w:ascii="Arial Narrow" w:hAnsi="Arial Narrow"/>
          <w:sz w:val="20"/>
          <w:szCs w:val="20"/>
        </w:rPr>
        <w:t>1,03 /kg</w:t>
      </w:r>
    </w:p>
    <w:p w:rsidR="00BE7658" w:rsidRPr="00BE7658" w:rsidRDefault="00BE7658" w:rsidP="00BE7658">
      <w:pPr>
        <w:tabs>
          <w:tab w:val="decimal" w:pos="2088"/>
        </w:tabs>
        <w:jc w:val="both"/>
        <w:rPr>
          <w:rFonts w:ascii="Arial Narrow" w:hAnsi="Arial Narrow"/>
          <w:sz w:val="20"/>
          <w:szCs w:val="20"/>
        </w:rPr>
      </w:pPr>
      <w:r w:rsidRPr="00BE7658">
        <w:rPr>
          <w:rFonts w:ascii="Arial Narrow" w:hAnsi="Arial Narrow"/>
          <w:sz w:val="20"/>
          <w:szCs w:val="20"/>
        </w:rPr>
        <w:t>Jalovice nad 2 roky</w:t>
      </w:r>
      <w:r w:rsidRPr="00BE7658">
        <w:rPr>
          <w:rFonts w:ascii="Arial Narrow" w:hAnsi="Arial Narrow"/>
          <w:sz w:val="20"/>
          <w:szCs w:val="20"/>
        </w:rPr>
        <w:tab/>
      </w:r>
      <w:r w:rsidRPr="00BE7658">
        <w:rPr>
          <w:rFonts w:ascii="Arial Narrow" w:hAnsi="Arial Narrow"/>
          <w:sz w:val="20"/>
          <w:szCs w:val="20"/>
        </w:rPr>
        <w:tab/>
      </w:r>
      <w:r w:rsidRPr="00BE7658">
        <w:rPr>
          <w:rFonts w:ascii="Arial Narrow" w:hAnsi="Arial Narrow"/>
          <w:sz w:val="20"/>
          <w:szCs w:val="20"/>
        </w:rPr>
        <w:tab/>
      </w:r>
      <w:r w:rsidRPr="00BE7658">
        <w:rPr>
          <w:rFonts w:ascii="Arial Narrow" w:hAnsi="Arial Narrow"/>
          <w:sz w:val="20"/>
          <w:szCs w:val="20"/>
        </w:rPr>
        <w:tab/>
      </w:r>
      <w:r w:rsidRPr="00BE7658">
        <w:rPr>
          <w:rFonts w:ascii="Arial Narrow" w:hAnsi="Arial Narrow"/>
          <w:sz w:val="20"/>
          <w:szCs w:val="20"/>
        </w:rPr>
        <w:tab/>
      </w:r>
      <w:r w:rsidRPr="00BE7658">
        <w:rPr>
          <w:rFonts w:ascii="Arial Narrow" w:hAnsi="Arial Narrow"/>
          <w:sz w:val="20"/>
          <w:szCs w:val="20"/>
        </w:rPr>
        <w:tab/>
      </w:r>
      <w:r w:rsidRPr="00BE7658">
        <w:rPr>
          <w:rFonts w:ascii="Arial Narrow" w:hAnsi="Arial Narrow"/>
          <w:sz w:val="20"/>
          <w:szCs w:val="20"/>
        </w:rPr>
        <w:tab/>
        <w:t xml:space="preserve">     </w:t>
      </w:r>
      <w:r w:rsidRPr="00BE7658">
        <w:rPr>
          <w:rFonts w:ascii="Arial Narrow" w:hAnsi="Arial Narrow"/>
          <w:sz w:val="20"/>
          <w:szCs w:val="20"/>
        </w:rPr>
        <w:tab/>
        <w:t xml:space="preserve">  1,03 /kg</w:t>
      </w:r>
      <w:r w:rsidRPr="00BE7658">
        <w:rPr>
          <w:rFonts w:ascii="Arial Narrow" w:hAnsi="Arial Narrow"/>
          <w:sz w:val="20"/>
          <w:szCs w:val="20"/>
        </w:rPr>
        <w:tab/>
      </w:r>
      <w:r>
        <w:rPr>
          <w:rFonts w:ascii="Arial Narrow" w:hAnsi="Arial Narrow"/>
          <w:sz w:val="20"/>
          <w:szCs w:val="20"/>
        </w:rPr>
        <w:tab/>
        <w:t xml:space="preserve">  </w:t>
      </w:r>
      <w:r w:rsidRPr="00BE7658">
        <w:rPr>
          <w:rFonts w:ascii="Arial Narrow" w:hAnsi="Arial Narrow"/>
          <w:sz w:val="20"/>
          <w:szCs w:val="20"/>
        </w:rPr>
        <w:t>1,03 /kg</w:t>
      </w:r>
    </w:p>
    <w:p w:rsidR="00BE7658" w:rsidRPr="00BE7658" w:rsidRDefault="00BE7658" w:rsidP="00BE7658">
      <w:pPr>
        <w:tabs>
          <w:tab w:val="decimal" w:pos="2088"/>
        </w:tabs>
        <w:jc w:val="both"/>
        <w:rPr>
          <w:rFonts w:ascii="Arial Narrow" w:hAnsi="Arial Narrow"/>
          <w:sz w:val="20"/>
          <w:szCs w:val="20"/>
        </w:rPr>
      </w:pPr>
      <w:r w:rsidRPr="00BE7658">
        <w:rPr>
          <w:rFonts w:ascii="Arial Narrow" w:hAnsi="Arial Narrow"/>
          <w:sz w:val="20"/>
          <w:szCs w:val="20"/>
        </w:rPr>
        <w:t>Výkrm HD</w:t>
      </w:r>
      <w:r w:rsidRPr="00BE7658">
        <w:rPr>
          <w:rFonts w:ascii="Arial Narrow" w:hAnsi="Arial Narrow"/>
          <w:sz w:val="20"/>
          <w:szCs w:val="20"/>
        </w:rPr>
        <w:tab/>
      </w:r>
      <w:r w:rsidRPr="00BE7658">
        <w:rPr>
          <w:rFonts w:ascii="Arial Narrow" w:hAnsi="Arial Narrow"/>
          <w:sz w:val="20"/>
          <w:szCs w:val="20"/>
        </w:rPr>
        <w:tab/>
      </w:r>
      <w:r w:rsidRPr="00BE7658">
        <w:rPr>
          <w:rFonts w:ascii="Arial Narrow" w:hAnsi="Arial Narrow"/>
          <w:sz w:val="20"/>
          <w:szCs w:val="20"/>
        </w:rPr>
        <w:tab/>
      </w:r>
      <w:r w:rsidRPr="00BE7658">
        <w:rPr>
          <w:rFonts w:ascii="Arial Narrow" w:hAnsi="Arial Narrow"/>
          <w:sz w:val="20"/>
          <w:szCs w:val="20"/>
        </w:rPr>
        <w:tab/>
      </w:r>
      <w:r w:rsidRPr="00BE7658">
        <w:rPr>
          <w:rFonts w:ascii="Arial Narrow" w:hAnsi="Arial Narrow"/>
          <w:sz w:val="20"/>
          <w:szCs w:val="20"/>
        </w:rPr>
        <w:tab/>
      </w:r>
      <w:r w:rsidRPr="00BE7658">
        <w:rPr>
          <w:rFonts w:ascii="Arial Narrow" w:hAnsi="Arial Narrow"/>
          <w:sz w:val="20"/>
          <w:szCs w:val="20"/>
        </w:rPr>
        <w:tab/>
      </w:r>
      <w:r w:rsidRPr="00BE7658">
        <w:rPr>
          <w:rFonts w:ascii="Arial Narrow" w:hAnsi="Arial Narrow"/>
          <w:sz w:val="20"/>
          <w:szCs w:val="20"/>
        </w:rPr>
        <w:tab/>
        <w:t xml:space="preserve">     </w:t>
      </w:r>
      <w:r w:rsidRPr="00BE7658">
        <w:rPr>
          <w:rFonts w:ascii="Arial Narrow" w:hAnsi="Arial Narrow"/>
          <w:sz w:val="20"/>
          <w:szCs w:val="20"/>
        </w:rPr>
        <w:tab/>
        <w:t xml:space="preserve">  1,16 /kg</w:t>
      </w:r>
      <w:r w:rsidRPr="00BE7658">
        <w:rPr>
          <w:rFonts w:ascii="Arial Narrow" w:hAnsi="Arial Narrow"/>
          <w:sz w:val="20"/>
          <w:szCs w:val="20"/>
        </w:rPr>
        <w:tab/>
      </w:r>
      <w:r>
        <w:rPr>
          <w:rFonts w:ascii="Arial Narrow" w:hAnsi="Arial Narrow"/>
          <w:sz w:val="20"/>
          <w:szCs w:val="20"/>
        </w:rPr>
        <w:tab/>
        <w:t xml:space="preserve">  </w:t>
      </w:r>
      <w:r w:rsidRPr="00BE7658">
        <w:rPr>
          <w:rFonts w:ascii="Arial Narrow" w:hAnsi="Arial Narrow"/>
          <w:sz w:val="20"/>
          <w:szCs w:val="20"/>
        </w:rPr>
        <w:t>1,16 /kg</w:t>
      </w:r>
    </w:p>
    <w:p w:rsidR="00BE7658" w:rsidRPr="00BE7658" w:rsidRDefault="00BE7658" w:rsidP="00BE7658">
      <w:pPr>
        <w:tabs>
          <w:tab w:val="decimal" w:pos="2088"/>
        </w:tabs>
        <w:jc w:val="both"/>
        <w:rPr>
          <w:rFonts w:ascii="Arial Narrow" w:hAnsi="Arial Narrow"/>
          <w:sz w:val="20"/>
          <w:szCs w:val="20"/>
        </w:rPr>
      </w:pPr>
      <w:r w:rsidRPr="00BE7658">
        <w:rPr>
          <w:rFonts w:ascii="Arial Narrow" w:hAnsi="Arial Narrow"/>
          <w:sz w:val="20"/>
          <w:szCs w:val="20"/>
        </w:rPr>
        <w:t>Ciciaky</w:t>
      </w:r>
      <w:r w:rsidRPr="00BE7658">
        <w:rPr>
          <w:rFonts w:ascii="Arial Narrow" w:hAnsi="Arial Narrow"/>
          <w:sz w:val="20"/>
          <w:szCs w:val="20"/>
        </w:rPr>
        <w:tab/>
      </w:r>
      <w:r w:rsidRPr="00BE7658">
        <w:rPr>
          <w:rFonts w:ascii="Arial Narrow" w:hAnsi="Arial Narrow"/>
          <w:sz w:val="20"/>
          <w:szCs w:val="20"/>
        </w:rPr>
        <w:tab/>
      </w:r>
      <w:r w:rsidRPr="00BE7658">
        <w:rPr>
          <w:rFonts w:ascii="Arial Narrow" w:hAnsi="Arial Narrow"/>
          <w:sz w:val="20"/>
          <w:szCs w:val="20"/>
        </w:rPr>
        <w:tab/>
        <w:t>cena narod. 1,56 €</w:t>
      </w:r>
      <w:r w:rsidRPr="00BE7658">
        <w:rPr>
          <w:rFonts w:ascii="Arial Narrow" w:hAnsi="Arial Narrow"/>
          <w:sz w:val="20"/>
          <w:szCs w:val="20"/>
        </w:rPr>
        <w:tab/>
      </w:r>
      <w:r w:rsidRPr="00BE7658">
        <w:rPr>
          <w:rFonts w:ascii="Arial Narrow" w:hAnsi="Arial Narrow"/>
          <w:sz w:val="20"/>
          <w:szCs w:val="20"/>
        </w:rPr>
        <w:tab/>
        <w:t xml:space="preserve">    </w:t>
      </w:r>
      <w:r w:rsidRPr="00BE7658">
        <w:rPr>
          <w:rFonts w:ascii="Arial Narrow" w:hAnsi="Arial Narrow"/>
          <w:sz w:val="20"/>
          <w:szCs w:val="20"/>
        </w:rPr>
        <w:tab/>
        <w:t xml:space="preserve">  </w:t>
      </w:r>
      <w:r>
        <w:rPr>
          <w:rFonts w:ascii="Arial Narrow" w:hAnsi="Arial Narrow"/>
          <w:sz w:val="20"/>
          <w:szCs w:val="20"/>
        </w:rPr>
        <w:tab/>
        <w:t xml:space="preserve">  </w:t>
      </w:r>
      <w:r w:rsidRPr="00BE7658">
        <w:rPr>
          <w:rFonts w:ascii="Arial Narrow" w:hAnsi="Arial Narrow"/>
          <w:sz w:val="20"/>
          <w:szCs w:val="20"/>
        </w:rPr>
        <w:t>1,56 /kg</w:t>
      </w:r>
      <w:r w:rsidRPr="00BE7658">
        <w:rPr>
          <w:rFonts w:ascii="Arial Narrow" w:hAnsi="Arial Narrow"/>
          <w:sz w:val="20"/>
          <w:szCs w:val="20"/>
        </w:rPr>
        <w:tab/>
      </w:r>
      <w:r>
        <w:rPr>
          <w:rFonts w:ascii="Arial Narrow" w:hAnsi="Arial Narrow"/>
          <w:sz w:val="20"/>
          <w:szCs w:val="20"/>
        </w:rPr>
        <w:tab/>
        <w:t xml:space="preserve">  </w:t>
      </w:r>
      <w:r w:rsidRPr="00BE7658">
        <w:rPr>
          <w:rFonts w:ascii="Arial Narrow" w:hAnsi="Arial Narrow"/>
          <w:sz w:val="20"/>
          <w:szCs w:val="20"/>
        </w:rPr>
        <w:t>1,56 /kg</w:t>
      </w:r>
    </w:p>
    <w:p w:rsidR="00BE7658" w:rsidRPr="00BE7658" w:rsidRDefault="00BE7658" w:rsidP="00BE7658">
      <w:pPr>
        <w:tabs>
          <w:tab w:val="decimal" w:pos="2088"/>
        </w:tabs>
        <w:jc w:val="both"/>
        <w:rPr>
          <w:rFonts w:ascii="Arial Narrow" w:hAnsi="Arial Narrow"/>
          <w:sz w:val="20"/>
          <w:szCs w:val="20"/>
        </w:rPr>
      </w:pPr>
      <w:r w:rsidRPr="00BE7658">
        <w:rPr>
          <w:rFonts w:ascii="Arial Narrow" w:hAnsi="Arial Narrow"/>
          <w:sz w:val="20"/>
          <w:szCs w:val="20"/>
        </w:rPr>
        <w:t>Predvýkrm ošípaných</w:t>
      </w:r>
      <w:r w:rsidRPr="00BE7658">
        <w:rPr>
          <w:rFonts w:ascii="Arial Narrow" w:hAnsi="Arial Narrow"/>
          <w:sz w:val="20"/>
          <w:szCs w:val="20"/>
        </w:rPr>
        <w:tab/>
      </w:r>
      <w:r w:rsidRPr="00BE7658">
        <w:rPr>
          <w:rFonts w:ascii="Arial Narrow" w:hAnsi="Arial Narrow"/>
          <w:sz w:val="20"/>
          <w:szCs w:val="20"/>
        </w:rPr>
        <w:tab/>
      </w:r>
      <w:r w:rsidRPr="00BE7658">
        <w:rPr>
          <w:rFonts w:ascii="Arial Narrow" w:hAnsi="Arial Narrow"/>
          <w:sz w:val="20"/>
          <w:szCs w:val="20"/>
        </w:rPr>
        <w:tab/>
      </w:r>
      <w:r w:rsidRPr="00BE7658">
        <w:rPr>
          <w:rFonts w:ascii="Arial Narrow" w:hAnsi="Arial Narrow"/>
          <w:sz w:val="20"/>
          <w:szCs w:val="20"/>
        </w:rPr>
        <w:tab/>
      </w:r>
      <w:r w:rsidRPr="00BE7658">
        <w:rPr>
          <w:rFonts w:ascii="Arial Narrow" w:hAnsi="Arial Narrow"/>
          <w:sz w:val="20"/>
          <w:szCs w:val="20"/>
        </w:rPr>
        <w:tab/>
      </w:r>
      <w:r w:rsidRPr="00BE7658">
        <w:rPr>
          <w:rFonts w:ascii="Arial Narrow" w:hAnsi="Arial Narrow"/>
          <w:sz w:val="20"/>
          <w:szCs w:val="20"/>
        </w:rPr>
        <w:tab/>
      </w:r>
      <w:r w:rsidRPr="00BE7658">
        <w:rPr>
          <w:rFonts w:ascii="Arial Narrow" w:hAnsi="Arial Narrow"/>
          <w:sz w:val="20"/>
          <w:szCs w:val="20"/>
        </w:rPr>
        <w:tab/>
        <w:t xml:space="preserve">     </w:t>
      </w:r>
      <w:r w:rsidRPr="00BE7658">
        <w:rPr>
          <w:rFonts w:ascii="Arial Narrow" w:hAnsi="Arial Narrow"/>
          <w:sz w:val="20"/>
          <w:szCs w:val="20"/>
        </w:rPr>
        <w:tab/>
        <w:t xml:space="preserve">  1,23 /kg</w:t>
      </w:r>
      <w:r w:rsidRPr="00BE7658">
        <w:rPr>
          <w:rFonts w:ascii="Arial Narrow" w:hAnsi="Arial Narrow"/>
          <w:sz w:val="20"/>
          <w:szCs w:val="20"/>
        </w:rPr>
        <w:tab/>
      </w:r>
      <w:r>
        <w:rPr>
          <w:rFonts w:ascii="Arial Narrow" w:hAnsi="Arial Narrow"/>
          <w:sz w:val="20"/>
          <w:szCs w:val="20"/>
        </w:rPr>
        <w:tab/>
        <w:t xml:space="preserve">  </w:t>
      </w:r>
      <w:r w:rsidRPr="00BE7658">
        <w:rPr>
          <w:rFonts w:ascii="Arial Narrow" w:hAnsi="Arial Narrow"/>
          <w:sz w:val="20"/>
          <w:szCs w:val="20"/>
        </w:rPr>
        <w:t>1,23 /kg</w:t>
      </w:r>
    </w:p>
    <w:p w:rsidR="00BE7658" w:rsidRPr="00BE7658" w:rsidRDefault="00BE7658" w:rsidP="00BE7658">
      <w:pPr>
        <w:tabs>
          <w:tab w:val="decimal" w:pos="2088"/>
        </w:tabs>
        <w:jc w:val="both"/>
        <w:rPr>
          <w:rFonts w:ascii="Arial Narrow" w:hAnsi="Arial Narrow"/>
          <w:sz w:val="20"/>
          <w:szCs w:val="20"/>
        </w:rPr>
      </w:pPr>
      <w:r w:rsidRPr="00BE7658">
        <w:rPr>
          <w:rFonts w:ascii="Arial Narrow" w:hAnsi="Arial Narrow"/>
          <w:sz w:val="20"/>
          <w:szCs w:val="20"/>
        </w:rPr>
        <w:t>Mladé chovné ošípané</w:t>
      </w:r>
      <w:r w:rsidRPr="00BE7658">
        <w:rPr>
          <w:rFonts w:ascii="Arial Narrow" w:hAnsi="Arial Narrow"/>
          <w:sz w:val="20"/>
          <w:szCs w:val="20"/>
        </w:rPr>
        <w:tab/>
      </w:r>
      <w:r w:rsidRPr="00BE7658">
        <w:rPr>
          <w:rFonts w:ascii="Arial Narrow" w:hAnsi="Arial Narrow"/>
          <w:sz w:val="20"/>
          <w:szCs w:val="20"/>
        </w:rPr>
        <w:tab/>
      </w:r>
      <w:r w:rsidRPr="00BE7658">
        <w:rPr>
          <w:rFonts w:ascii="Arial Narrow" w:hAnsi="Arial Narrow"/>
          <w:sz w:val="20"/>
          <w:szCs w:val="20"/>
        </w:rPr>
        <w:tab/>
      </w:r>
      <w:r w:rsidRPr="00BE7658">
        <w:rPr>
          <w:rFonts w:ascii="Arial Narrow" w:hAnsi="Arial Narrow"/>
          <w:sz w:val="20"/>
          <w:szCs w:val="20"/>
        </w:rPr>
        <w:tab/>
      </w:r>
      <w:r w:rsidRPr="00BE7658">
        <w:rPr>
          <w:rFonts w:ascii="Arial Narrow" w:hAnsi="Arial Narrow"/>
          <w:sz w:val="20"/>
          <w:szCs w:val="20"/>
        </w:rPr>
        <w:tab/>
      </w:r>
      <w:r w:rsidRPr="00BE7658">
        <w:rPr>
          <w:rFonts w:ascii="Arial Narrow" w:hAnsi="Arial Narrow"/>
          <w:sz w:val="20"/>
          <w:szCs w:val="20"/>
        </w:rPr>
        <w:tab/>
      </w:r>
      <w:r w:rsidRPr="00BE7658">
        <w:rPr>
          <w:rFonts w:ascii="Arial Narrow" w:hAnsi="Arial Narrow"/>
          <w:sz w:val="20"/>
          <w:szCs w:val="20"/>
        </w:rPr>
        <w:tab/>
        <w:t xml:space="preserve">     </w:t>
      </w:r>
      <w:r w:rsidRPr="00BE7658">
        <w:rPr>
          <w:rFonts w:ascii="Arial Narrow" w:hAnsi="Arial Narrow"/>
          <w:sz w:val="20"/>
          <w:szCs w:val="20"/>
        </w:rPr>
        <w:tab/>
        <w:t xml:space="preserve">  1,49 /kg</w:t>
      </w:r>
      <w:r w:rsidRPr="00BE7658">
        <w:rPr>
          <w:rFonts w:ascii="Arial Narrow" w:hAnsi="Arial Narrow"/>
          <w:sz w:val="20"/>
          <w:szCs w:val="20"/>
        </w:rPr>
        <w:tab/>
      </w:r>
      <w:r>
        <w:rPr>
          <w:rFonts w:ascii="Arial Narrow" w:hAnsi="Arial Narrow"/>
          <w:sz w:val="20"/>
          <w:szCs w:val="20"/>
        </w:rPr>
        <w:tab/>
        <w:t xml:space="preserve">  </w:t>
      </w:r>
      <w:r w:rsidRPr="00BE7658">
        <w:rPr>
          <w:rFonts w:ascii="Arial Narrow" w:hAnsi="Arial Narrow"/>
          <w:sz w:val="20"/>
          <w:szCs w:val="20"/>
        </w:rPr>
        <w:t>1,49 /kg</w:t>
      </w:r>
    </w:p>
    <w:p w:rsidR="00BE7658" w:rsidRPr="00BE7658" w:rsidRDefault="00BE7658" w:rsidP="00BE7658">
      <w:pPr>
        <w:tabs>
          <w:tab w:val="decimal" w:pos="2088"/>
        </w:tabs>
        <w:jc w:val="both"/>
        <w:rPr>
          <w:rFonts w:ascii="Arial Narrow" w:hAnsi="Arial Narrow"/>
          <w:sz w:val="20"/>
          <w:szCs w:val="20"/>
        </w:rPr>
      </w:pPr>
      <w:r w:rsidRPr="00BE7658">
        <w:rPr>
          <w:rFonts w:ascii="Arial Narrow" w:hAnsi="Arial Narrow"/>
          <w:sz w:val="20"/>
          <w:szCs w:val="20"/>
        </w:rPr>
        <w:t>Prasničky</w:t>
      </w:r>
      <w:r w:rsidRPr="00BE7658">
        <w:rPr>
          <w:rFonts w:ascii="Arial Narrow" w:hAnsi="Arial Narrow"/>
          <w:sz w:val="20"/>
          <w:szCs w:val="20"/>
        </w:rPr>
        <w:tab/>
      </w:r>
      <w:r w:rsidRPr="00BE7658">
        <w:rPr>
          <w:rFonts w:ascii="Arial Narrow" w:hAnsi="Arial Narrow"/>
          <w:sz w:val="20"/>
          <w:szCs w:val="20"/>
        </w:rPr>
        <w:tab/>
      </w:r>
      <w:r w:rsidRPr="00BE7658">
        <w:rPr>
          <w:rFonts w:ascii="Arial Narrow" w:hAnsi="Arial Narrow"/>
          <w:sz w:val="20"/>
          <w:szCs w:val="20"/>
        </w:rPr>
        <w:tab/>
      </w:r>
      <w:r w:rsidRPr="00BE7658">
        <w:rPr>
          <w:rFonts w:ascii="Arial Narrow" w:hAnsi="Arial Narrow"/>
          <w:sz w:val="20"/>
          <w:szCs w:val="20"/>
        </w:rPr>
        <w:tab/>
      </w:r>
      <w:r w:rsidRPr="00BE7658">
        <w:rPr>
          <w:rFonts w:ascii="Arial Narrow" w:hAnsi="Arial Narrow"/>
          <w:sz w:val="20"/>
          <w:szCs w:val="20"/>
        </w:rPr>
        <w:tab/>
      </w:r>
      <w:r w:rsidRPr="00BE7658">
        <w:rPr>
          <w:rFonts w:ascii="Arial Narrow" w:hAnsi="Arial Narrow"/>
          <w:sz w:val="20"/>
          <w:szCs w:val="20"/>
        </w:rPr>
        <w:tab/>
      </w:r>
      <w:r w:rsidRPr="00BE7658">
        <w:rPr>
          <w:rFonts w:ascii="Arial Narrow" w:hAnsi="Arial Narrow"/>
          <w:sz w:val="20"/>
          <w:szCs w:val="20"/>
        </w:rPr>
        <w:tab/>
        <w:t xml:space="preserve">     </w:t>
      </w:r>
      <w:r w:rsidRPr="00BE7658">
        <w:rPr>
          <w:rFonts w:ascii="Arial Narrow" w:hAnsi="Arial Narrow"/>
          <w:sz w:val="20"/>
          <w:szCs w:val="20"/>
        </w:rPr>
        <w:tab/>
        <w:t xml:space="preserve">  1,49 /kg</w:t>
      </w:r>
      <w:r w:rsidRPr="00BE7658">
        <w:rPr>
          <w:rFonts w:ascii="Arial Narrow" w:hAnsi="Arial Narrow"/>
          <w:sz w:val="20"/>
          <w:szCs w:val="20"/>
        </w:rPr>
        <w:tab/>
      </w:r>
      <w:r>
        <w:rPr>
          <w:rFonts w:ascii="Arial Narrow" w:hAnsi="Arial Narrow"/>
          <w:sz w:val="20"/>
          <w:szCs w:val="20"/>
        </w:rPr>
        <w:tab/>
        <w:t xml:space="preserve">  </w:t>
      </w:r>
      <w:r w:rsidRPr="00BE7658">
        <w:rPr>
          <w:rFonts w:ascii="Arial Narrow" w:hAnsi="Arial Narrow"/>
          <w:sz w:val="20"/>
          <w:szCs w:val="20"/>
        </w:rPr>
        <w:t>1,49 /kg</w:t>
      </w:r>
    </w:p>
    <w:p w:rsidR="00BE7658" w:rsidRPr="00BE7658" w:rsidRDefault="00BE7658" w:rsidP="00BE7658">
      <w:pPr>
        <w:tabs>
          <w:tab w:val="decimal" w:pos="2088"/>
        </w:tabs>
        <w:jc w:val="both"/>
        <w:rPr>
          <w:rFonts w:ascii="Arial Narrow" w:hAnsi="Arial Narrow"/>
          <w:sz w:val="20"/>
          <w:szCs w:val="20"/>
        </w:rPr>
      </w:pPr>
      <w:r w:rsidRPr="00BE7658">
        <w:rPr>
          <w:rFonts w:ascii="Arial Narrow" w:hAnsi="Arial Narrow"/>
          <w:sz w:val="20"/>
          <w:szCs w:val="20"/>
        </w:rPr>
        <w:t>Výkrm ošípaných</w:t>
      </w:r>
      <w:r w:rsidRPr="00BE7658">
        <w:rPr>
          <w:rFonts w:ascii="Arial Narrow" w:hAnsi="Arial Narrow"/>
          <w:sz w:val="20"/>
          <w:szCs w:val="20"/>
        </w:rPr>
        <w:tab/>
      </w:r>
      <w:r w:rsidRPr="00BE7658">
        <w:rPr>
          <w:rFonts w:ascii="Arial Narrow" w:hAnsi="Arial Narrow"/>
          <w:sz w:val="20"/>
          <w:szCs w:val="20"/>
        </w:rPr>
        <w:tab/>
      </w:r>
      <w:r w:rsidRPr="00BE7658">
        <w:rPr>
          <w:rFonts w:ascii="Arial Narrow" w:hAnsi="Arial Narrow"/>
          <w:sz w:val="20"/>
          <w:szCs w:val="20"/>
        </w:rPr>
        <w:tab/>
      </w:r>
      <w:r w:rsidRPr="00BE7658">
        <w:rPr>
          <w:rFonts w:ascii="Arial Narrow" w:hAnsi="Arial Narrow"/>
          <w:sz w:val="20"/>
          <w:szCs w:val="20"/>
        </w:rPr>
        <w:tab/>
      </w:r>
      <w:r w:rsidRPr="00BE7658">
        <w:rPr>
          <w:rFonts w:ascii="Arial Narrow" w:hAnsi="Arial Narrow"/>
          <w:sz w:val="20"/>
          <w:szCs w:val="20"/>
        </w:rPr>
        <w:tab/>
      </w:r>
      <w:r w:rsidRPr="00BE7658">
        <w:rPr>
          <w:rFonts w:ascii="Arial Narrow" w:hAnsi="Arial Narrow"/>
          <w:sz w:val="20"/>
          <w:szCs w:val="20"/>
        </w:rPr>
        <w:tab/>
      </w:r>
      <w:r w:rsidRPr="00BE7658">
        <w:rPr>
          <w:rFonts w:ascii="Arial Narrow" w:hAnsi="Arial Narrow"/>
          <w:sz w:val="20"/>
          <w:szCs w:val="20"/>
        </w:rPr>
        <w:tab/>
        <w:t xml:space="preserve">     </w:t>
      </w:r>
      <w:r w:rsidRPr="00BE7658">
        <w:rPr>
          <w:rFonts w:ascii="Arial Narrow" w:hAnsi="Arial Narrow"/>
          <w:sz w:val="20"/>
          <w:szCs w:val="20"/>
        </w:rPr>
        <w:tab/>
        <w:t xml:space="preserve">  1,50 /kg</w:t>
      </w:r>
      <w:r w:rsidRPr="00BE7658">
        <w:rPr>
          <w:rFonts w:ascii="Arial Narrow" w:hAnsi="Arial Narrow"/>
          <w:sz w:val="20"/>
          <w:szCs w:val="20"/>
        </w:rPr>
        <w:tab/>
      </w:r>
      <w:r>
        <w:rPr>
          <w:rFonts w:ascii="Arial Narrow" w:hAnsi="Arial Narrow"/>
          <w:sz w:val="20"/>
          <w:szCs w:val="20"/>
        </w:rPr>
        <w:tab/>
        <w:t xml:space="preserve">  </w:t>
      </w:r>
      <w:r w:rsidRPr="00BE7658">
        <w:rPr>
          <w:rFonts w:ascii="Arial Narrow" w:hAnsi="Arial Narrow"/>
          <w:sz w:val="20"/>
          <w:szCs w:val="20"/>
        </w:rPr>
        <w:t>1,50 /kg</w:t>
      </w:r>
    </w:p>
    <w:p w:rsidR="00BE7658" w:rsidRPr="00BE7658" w:rsidRDefault="00BE7658" w:rsidP="00BE7658">
      <w:pPr>
        <w:tabs>
          <w:tab w:val="decimal" w:pos="2088"/>
        </w:tabs>
        <w:jc w:val="both"/>
        <w:rPr>
          <w:rFonts w:ascii="Arial Narrow" w:hAnsi="Arial Narrow"/>
          <w:sz w:val="20"/>
          <w:szCs w:val="20"/>
        </w:rPr>
      </w:pPr>
      <w:r w:rsidRPr="00BE7658">
        <w:rPr>
          <w:rFonts w:ascii="Arial Narrow" w:hAnsi="Arial Narrow"/>
          <w:sz w:val="20"/>
          <w:szCs w:val="20"/>
        </w:rPr>
        <w:t>Jahňatá do 3 mesiacov                                   cena narod.</w:t>
      </w:r>
      <w:r w:rsidRPr="00BE7658">
        <w:rPr>
          <w:rFonts w:ascii="Arial Narrow" w:hAnsi="Arial Narrow"/>
          <w:sz w:val="20"/>
          <w:szCs w:val="20"/>
        </w:rPr>
        <w:tab/>
        <w:t xml:space="preserve">           </w:t>
      </w:r>
      <w:r w:rsidRPr="00BE7658">
        <w:rPr>
          <w:rFonts w:ascii="Arial Narrow" w:hAnsi="Arial Narrow"/>
          <w:sz w:val="20"/>
          <w:szCs w:val="20"/>
        </w:rPr>
        <w:tab/>
        <w:t xml:space="preserve">   </w:t>
      </w:r>
      <w:r w:rsidRPr="00BE7658">
        <w:rPr>
          <w:rFonts w:ascii="Arial Narrow" w:hAnsi="Arial Narrow"/>
          <w:sz w:val="20"/>
          <w:szCs w:val="20"/>
        </w:rPr>
        <w:tab/>
      </w:r>
      <w:r>
        <w:rPr>
          <w:rFonts w:ascii="Arial Narrow" w:hAnsi="Arial Narrow"/>
          <w:sz w:val="20"/>
          <w:szCs w:val="20"/>
        </w:rPr>
        <w:tab/>
      </w:r>
      <w:r w:rsidRPr="00BE7658">
        <w:rPr>
          <w:rFonts w:ascii="Arial Narrow" w:hAnsi="Arial Narrow"/>
          <w:sz w:val="20"/>
          <w:szCs w:val="20"/>
        </w:rPr>
        <w:t xml:space="preserve">11,62 /ks            </w:t>
      </w:r>
      <w:r>
        <w:rPr>
          <w:rFonts w:ascii="Arial Narrow" w:hAnsi="Arial Narrow"/>
          <w:sz w:val="20"/>
          <w:szCs w:val="20"/>
        </w:rPr>
        <w:tab/>
      </w:r>
      <w:r w:rsidRPr="00BE7658">
        <w:rPr>
          <w:rFonts w:ascii="Arial Narrow" w:hAnsi="Arial Narrow"/>
          <w:sz w:val="20"/>
          <w:szCs w:val="20"/>
        </w:rPr>
        <w:t>11,62 /ks</w:t>
      </w:r>
    </w:p>
    <w:p w:rsidR="00BE7658" w:rsidRPr="00BE7658" w:rsidRDefault="003B472B" w:rsidP="00BE7658">
      <w:pPr>
        <w:tabs>
          <w:tab w:val="decimal" w:pos="2088"/>
        </w:tabs>
        <w:jc w:val="both"/>
        <w:rPr>
          <w:rFonts w:ascii="Arial Narrow" w:hAnsi="Arial Narrow"/>
          <w:sz w:val="20"/>
          <w:szCs w:val="20"/>
        </w:rPr>
      </w:pPr>
      <w:r>
        <w:rPr>
          <w:rFonts w:ascii="Arial Narrow" w:hAnsi="Arial Narrow"/>
          <w:sz w:val="20"/>
          <w:szCs w:val="20"/>
        </w:rPr>
        <w:t>Výkrm jahniat</w:t>
      </w:r>
      <w:r>
        <w:rPr>
          <w:rFonts w:ascii="Arial Narrow" w:hAnsi="Arial Narrow"/>
          <w:sz w:val="20"/>
          <w:szCs w:val="20"/>
        </w:rPr>
        <w:tab/>
      </w:r>
      <w:r>
        <w:rPr>
          <w:rFonts w:ascii="Arial Narrow" w:hAnsi="Arial Narrow"/>
          <w:sz w:val="20"/>
          <w:szCs w:val="20"/>
        </w:rPr>
        <w:tab/>
      </w:r>
      <w:r>
        <w:rPr>
          <w:rFonts w:ascii="Arial Narrow" w:hAnsi="Arial Narrow"/>
          <w:sz w:val="20"/>
          <w:szCs w:val="20"/>
        </w:rPr>
        <w:tab/>
        <w:t xml:space="preserve">    </w:t>
      </w:r>
      <w:r w:rsidR="00BE7658" w:rsidRPr="00BE7658">
        <w:rPr>
          <w:rFonts w:ascii="Arial Narrow" w:hAnsi="Arial Narrow"/>
          <w:sz w:val="20"/>
          <w:szCs w:val="20"/>
        </w:rPr>
        <w:t>cena vzrastový prír.</w:t>
      </w:r>
      <w:r w:rsidR="00BE7658" w:rsidRPr="00BE7658">
        <w:rPr>
          <w:rFonts w:ascii="Arial Narrow" w:hAnsi="Arial Narrow"/>
          <w:sz w:val="20"/>
          <w:szCs w:val="20"/>
        </w:rPr>
        <w:tab/>
        <w:t xml:space="preserve">     </w:t>
      </w:r>
      <w:r w:rsidR="00BE7658" w:rsidRPr="00BE7658">
        <w:rPr>
          <w:rFonts w:ascii="Arial Narrow" w:hAnsi="Arial Narrow"/>
          <w:sz w:val="20"/>
          <w:szCs w:val="20"/>
        </w:rPr>
        <w:tab/>
        <w:t xml:space="preserve">  </w:t>
      </w:r>
      <w:r>
        <w:rPr>
          <w:rFonts w:ascii="Arial Narrow" w:hAnsi="Arial Narrow"/>
          <w:sz w:val="20"/>
          <w:szCs w:val="20"/>
        </w:rPr>
        <w:tab/>
        <w:t xml:space="preserve">  </w:t>
      </w:r>
      <w:r w:rsidR="00BE7658" w:rsidRPr="00BE7658">
        <w:rPr>
          <w:rFonts w:ascii="Arial Narrow" w:hAnsi="Arial Narrow"/>
          <w:sz w:val="20"/>
          <w:szCs w:val="20"/>
        </w:rPr>
        <w:t>0,14 /KD</w:t>
      </w:r>
      <w:r w:rsidR="00BE7658" w:rsidRPr="00BE7658">
        <w:rPr>
          <w:rFonts w:ascii="Arial Narrow" w:hAnsi="Arial Narrow"/>
          <w:sz w:val="20"/>
          <w:szCs w:val="20"/>
        </w:rPr>
        <w:tab/>
      </w:r>
      <w:r w:rsidR="00BE7658">
        <w:rPr>
          <w:rFonts w:ascii="Arial Narrow" w:hAnsi="Arial Narrow"/>
          <w:sz w:val="20"/>
          <w:szCs w:val="20"/>
        </w:rPr>
        <w:t xml:space="preserve">  </w:t>
      </w:r>
      <w:r w:rsidR="00BE7658" w:rsidRPr="00BE7658">
        <w:rPr>
          <w:rFonts w:ascii="Arial Narrow" w:hAnsi="Arial Narrow"/>
          <w:sz w:val="20"/>
          <w:szCs w:val="20"/>
        </w:rPr>
        <w:t>0,14 /KD</w:t>
      </w:r>
    </w:p>
    <w:p w:rsidR="00BE7658" w:rsidRPr="00BE7658" w:rsidRDefault="00BE7658" w:rsidP="00BE7658">
      <w:pPr>
        <w:tabs>
          <w:tab w:val="decimal" w:pos="2088"/>
        </w:tabs>
        <w:jc w:val="both"/>
        <w:rPr>
          <w:rFonts w:ascii="Arial Narrow" w:hAnsi="Arial Narrow"/>
          <w:sz w:val="20"/>
          <w:szCs w:val="20"/>
        </w:rPr>
      </w:pPr>
      <w:r w:rsidRPr="00BE7658">
        <w:rPr>
          <w:rFonts w:ascii="Arial Narrow" w:hAnsi="Arial Narrow"/>
          <w:sz w:val="20"/>
          <w:szCs w:val="20"/>
        </w:rPr>
        <w:t xml:space="preserve">Mladé ovce                                                             -  "  -  </w:t>
      </w:r>
      <w:r w:rsidRPr="00BE7658">
        <w:rPr>
          <w:rFonts w:ascii="Arial Narrow" w:hAnsi="Arial Narrow"/>
          <w:sz w:val="20"/>
          <w:szCs w:val="20"/>
        </w:rPr>
        <w:tab/>
      </w:r>
      <w:r w:rsidRPr="00BE7658">
        <w:rPr>
          <w:rFonts w:ascii="Arial Narrow" w:hAnsi="Arial Narrow"/>
          <w:sz w:val="20"/>
          <w:szCs w:val="20"/>
        </w:rPr>
        <w:tab/>
        <w:t xml:space="preserve">     </w:t>
      </w:r>
      <w:r w:rsidRPr="00BE7658">
        <w:rPr>
          <w:rFonts w:ascii="Arial Narrow" w:hAnsi="Arial Narrow"/>
          <w:sz w:val="20"/>
          <w:szCs w:val="20"/>
        </w:rPr>
        <w:tab/>
        <w:t xml:space="preserve">  </w:t>
      </w:r>
      <w:r>
        <w:rPr>
          <w:rFonts w:ascii="Arial Narrow" w:hAnsi="Arial Narrow"/>
          <w:sz w:val="20"/>
          <w:szCs w:val="20"/>
        </w:rPr>
        <w:tab/>
        <w:t xml:space="preserve">  </w:t>
      </w:r>
      <w:r w:rsidRPr="00BE7658">
        <w:rPr>
          <w:rFonts w:ascii="Arial Narrow" w:hAnsi="Arial Narrow"/>
          <w:sz w:val="20"/>
          <w:szCs w:val="20"/>
        </w:rPr>
        <w:t>0,14 /KD</w:t>
      </w:r>
      <w:r w:rsidRPr="00BE7658">
        <w:rPr>
          <w:rFonts w:ascii="Arial Narrow" w:hAnsi="Arial Narrow"/>
          <w:sz w:val="20"/>
          <w:szCs w:val="20"/>
        </w:rPr>
        <w:tab/>
      </w:r>
      <w:r>
        <w:rPr>
          <w:rFonts w:ascii="Arial Narrow" w:hAnsi="Arial Narrow"/>
          <w:sz w:val="20"/>
          <w:szCs w:val="20"/>
        </w:rPr>
        <w:t xml:space="preserve">  </w:t>
      </w:r>
      <w:r w:rsidRPr="00BE7658">
        <w:rPr>
          <w:rFonts w:ascii="Arial Narrow" w:hAnsi="Arial Narrow"/>
          <w:sz w:val="20"/>
          <w:szCs w:val="20"/>
        </w:rPr>
        <w:t>0,14 /KD</w:t>
      </w:r>
    </w:p>
    <w:p w:rsidR="00BE7658" w:rsidRPr="00BE7658" w:rsidRDefault="00BE7658" w:rsidP="00BE7658">
      <w:pPr>
        <w:tabs>
          <w:tab w:val="decimal" w:pos="2088"/>
        </w:tabs>
        <w:jc w:val="both"/>
        <w:rPr>
          <w:rFonts w:ascii="Arial Narrow" w:hAnsi="Arial Narrow"/>
          <w:sz w:val="20"/>
          <w:szCs w:val="20"/>
        </w:rPr>
      </w:pPr>
      <w:r w:rsidRPr="00BE7658">
        <w:rPr>
          <w:rFonts w:ascii="Arial Narrow" w:hAnsi="Arial Narrow"/>
          <w:sz w:val="20"/>
          <w:szCs w:val="20"/>
        </w:rPr>
        <w:t xml:space="preserve">Jahničky 18 mes.                                                    -  "  -  </w:t>
      </w:r>
      <w:r w:rsidRPr="00BE7658">
        <w:rPr>
          <w:rFonts w:ascii="Arial Narrow" w:hAnsi="Arial Narrow"/>
          <w:sz w:val="20"/>
          <w:szCs w:val="20"/>
        </w:rPr>
        <w:tab/>
      </w:r>
      <w:r w:rsidRPr="00BE7658">
        <w:rPr>
          <w:rFonts w:ascii="Arial Narrow" w:hAnsi="Arial Narrow"/>
          <w:sz w:val="20"/>
          <w:szCs w:val="20"/>
        </w:rPr>
        <w:tab/>
        <w:t xml:space="preserve">     </w:t>
      </w:r>
      <w:r w:rsidRPr="00BE7658">
        <w:rPr>
          <w:rFonts w:ascii="Arial Narrow" w:hAnsi="Arial Narrow"/>
          <w:sz w:val="20"/>
          <w:szCs w:val="20"/>
        </w:rPr>
        <w:tab/>
        <w:t xml:space="preserve">  </w:t>
      </w:r>
      <w:r>
        <w:rPr>
          <w:rFonts w:ascii="Arial Narrow" w:hAnsi="Arial Narrow"/>
          <w:sz w:val="20"/>
          <w:szCs w:val="20"/>
        </w:rPr>
        <w:tab/>
        <w:t xml:space="preserve">  </w:t>
      </w:r>
      <w:r w:rsidRPr="00BE7658">
        <w:rPr>
          <w:rFonts w:ascii="Arial Narrow" w:hAnsi="Arial Narrow"/>
          <w:sz w:val="20"/>
          <w:szCs w:val="20"/>
        </w:rPr>
        <w:t>0,14 /KD</w:t>
      </w:r>
      <w:r w:rsidRPr="00BE7658">
        <w:rPr>
          <w:rFonts w:ascii="Arial Narrow" w:hAnsi="Arial Narrow"/>
          <w:sz w:val="20"/>
          <w:szCs w:val="20"/>
        </w:rPr>
        <w:tab/>
      </w:r>
      <w:r>
        <w:rPr>
          <w:rFonts w:ascii="Arial Narrow" w:hAnsi="Arial Narrow"/>
          <w:sz w:val="20"/>
          <w:szCs w:val="20"/>
        </w:rPr>
        <w:t xml:space="preserve">  </w:t>
      </w:r>
      <w:r w:rsidRPr="00BE7658">
        <w:rPr>
          <w:rFonts w:ascii="Arial Narrow" w:hAnsi="Arial Narrow"/>
          <w:sz w:val="20"/>
          <w:szCs w:val="20"/>
        </w:rPr>
        <w:t>0,14 /KD</w:t>
      </w:r>
    </w:p>
    <w:p w:rsidR="00BE7658" w:rsidRPr="00BE7658" w:rsidRDefault="00BE7658" w:rsidP="00BE7658">
      <w:pPr>
        <w:tabs>
          <w:tab w:val="decimal" w:pos="2088"/>
        </w:tabs>
        <w:jc w:val="both"/>
        <w:rPr>
          <w:rFonts w:ascii="Arial Narrow" w:hAnsi="Arial Narrow"/>
          <w:sz w:val="20"/>
          <w:szCs w:val="20"/>
        </w:rPr>
      </w:pPr>
      <w:r w:rsidRPr="00BE7658">
        <w:rPr>
          <w:rFonts w:ascii="Arial Narrow" w:hAnsi="Arial Narrow"/>
          <w:sz w:val="20"/>
          <w:szCs w:val="20"/>
        </w:rPr>
        <w:t xml:space="preserve">Plemenné barany nad 1 rok                                   -  "  -           </w:t>
      </w:r>
      <w:r w:rsidRPr="00BE7658">
        <w:rPr>
          <w:rFonts w:ascii="Arial Narrow" w:hAnsi="Arial Narrow"/>
          <w:sz w:val="20"/>
          <w:szCs w:val="20"/>
        </w:rPr>
        <w:tab/>
        <w:t xml:space="preserve">  </w:t>
      </w:r>
      <w:r w:rsidRPr="00BE7658">
        <w:rPr>
          <w:rFonts w:ascii="Arial Narrow" w:hAnsi="Arial Narrow"/>
          <w:sz w:val="20"/>
          <w:szCs w:val="20"/>
        </w:rPr>
        <w:tab/>
        <w:t xml:space="preserve">  </w:t>
      </w:r>
      <w:r w:rsidRPr="00BE7658">
        <w:rPr>
          <w:rFonts w:ascii="Arial Narrow" w:hAnsi="Arial Narrow"/>
          <w:sz w:val="20"/>
          <w:szCs w:val="20"/>
        </w:rPr>
        <w:tab/>
        <w:t xml:space="preserve">  0,14 /KD</w:t>
      </w:r>
      <w:r w:rsidRPr="00BE7658">
        <w:rPr>
          <w:rFonts w:ascii="Arial Narrow" w:hAnsi="Arial Narrow"/>
          <w:sz w:val="20"/>
          <w:szCs w:val="20"/>
        </w:rPr>
        <w:tab/>
      </w:r>
      <w:r>
        <w:rPr>
          <w:rFonts w:ascii="Arial Narrow" w:hAnsi="Arial Narrow"/>
          <w:sz w:val="20"/>
          <w:szCs w:val="20"/>
        </w:rPr>
        <w:t xml:space="preserve">  </w:t>
      </w:r>
      <w:r w:rsidRPr="00BE7658">
        <w:rPr>
          <w:rFonts w:ascii="Arial Narrow" w:hAnsi="Arial Narrow"/>
          <w:sz w:val="20"/>
          <w:szCs w:val="20"/>
        </w:rPr>
        <w:t>0,14 /KD</w:t>
      </w:r>
    </w:p>
    <w:p w:rsidR="00BE7658" w:rsidRPr="00BE7658" w:rsidRDefault="00BE7658" w:rsidP="00BE7658">
      <w:pPr>
        <w:tabs>
          <w:tab w:val="decimal" w:pos="2088"/>
        </w:tabs>
        <w:jc w:val="both"/>
        <w:rPr>
          <w:rFonts w:ascii="Arial Narrow" w:hAnsi="Arial Narrow"/>
          <w:sz w:val="20"/>
          <w:szCs w:val="20"/>
        </w:rPr>
      </w:pPr>
      <w:r w:rsidRPr="00BE7658">
        <w:rPr>
          <w:rFonts w:ascii="Arial Narrow" w:hAnsi="Arial Narrow"/>
          <w:sz w:val="20"/>
          <w:szCs w:val="20"/>
        </w:rPr>
        <w:t xml:space="preserve">VTJ                                                                         -  "  -           </w:t>
      </w:r>
      <w:r w:rsidRPr="00BE7658">
        <w:rPr>
          <w:rFonts w:ascii="Arial Narrow" w:hAnsi="Arial Narrow"/>
          <w:sz w:val="20"/>
          <w:szCs w:val="20"/>
        </w:rPr>
        <w:tab/>
        <w:t xml:space="preserve">  </w:t>
      </w:r>
      <w:r w:rsidRPr="00BE7658">
        <w:rPr>
          <w:rFonts w:ascii="Arial Narrow" w:hAnsi="Arial Narrow"/>
          <w:sz w:val="20"/>
          <w:szCs w:val="20"/>
        </w:rPr>
        <w:tab/>
        <w:t xml:space="preserve">  </w:t>
      </w:r>
      <w:r w:rsidRPr="00BE7658">
        <w:rPr>
          <w:rFonts w:ascii="Arial Narrow" w:hAnsi="Arial Narrow"/>
          <w:sz w:val="20"/>
          <w:szCs w:val="20"/>
        </w:rPr>
        <w:tab/>
        <w:t xml:space="preserve">  0,60 /KD</w:t>
      </w:r>
      <w:r w:rsidRPr="00BE7658">
        <w:rPr>
          <w:rFonts w:ascii="Arial Narrow" w:hAnsi="Arial Narrow"/>
          <w:sz w:val="20"/>
          <w:szCs w:val="20"/>
        </w:rPr>
        <w:tab/>
      </w:r>
      <w:r>
        <w:rPr>
          <w:rFonts w:ascii="Arial Narrow" w:hAnsi="Arial Narrow"/>
          <w:sz w:val="20"/>
          <w:szCs w:val="20"/>
        </w:rPr>
        <w:t xml:space="preserve">  </w:t>
      </w:r>
      <w:r w:rsidRPr="00BE7658">
        <w:rPr>
          <w:rFonts w:ascii="Arial Narrow" w:hAnsi="Arial Narrow"/>
          <w:sz w:val="20"/>
          <w:szCs w:val="20"/>
        </w:rPr>
        <w:t>0,60 /KD</w:t>
      </w:r>
    </w:p>
    <w:p w:rsidR="00BE7658" w:rsidRPr="00BE7658" w:rsidRDefault="00BE7658" w:rsidP="00BE7658">
      <w:pPr>
        <w:tabs>
          <w:tab w:val="decimal" w:pos="2088"/>
        </w:tabs>
        <w:jc w:val="both"/>
        <w:rPr>
          <w:rFonts w:ascii="Arial Narrow" w:hAnsi="Arial Narrow"/>
          <w:sz w:val="20"/>
          <w:szCs w:val="20"/>
        </w:rPr>
      </w:pPr>
      <w:r w:rsidRPr="00BE7658">
        <w:rPr>
          <w:rFonts w:ascii="Arial Narrow" w:hAnsi="Arial Narrow"/>
          <w:sz w:val="20"/>
          <w:szCs w:val="20"/>
        </w:rPr>
        <w:t xml:space="preserve">Prasničky na reprod.                           </w:t>
      </w:r>
      <w:r w:rsidR="003B472B">
        <w:rPr>
          <w:rFonts w:ascii="Arial Narrow" w:hAnsi="Arial Narrow"/>
          <w:sz w:val="20"/>
          <w:szCs w:val="20"/>
        </w:rPr>
        <w:t xml:space="preserve">   </w:t>
      </w:r>
      <w:r w:rsidRPr="00BE7658">
        <w:rPr>
          <w:rFonts w:ascii="Arial Narrow" w:hAnsi="Arial Narrow"/>
          <w:sz w:val="20"/>
          <w:szCs w:val="20"/>
        </w:rPr>
        <w:t xml:space="preserve">cena váhového prírastku  </w:t>
      </w:r>
      <w:r w:rsidRPr="00BE7658">
        <w:rPr>
          <w:rFonts w:ascii="Arial Narrow" w:hAnsi="Arial Narrow"/>
          <w:sz w:val="20"/>
          <w:szCs w:val="20"/>
        </w:rPr>
        <w:tab/>
        <w:t xml:space="preserve">   </w:t>
      </w:r>
      <w:r w:rsidRPr="00BE7658">
        <w:rPr>
          <w:rFonts w:ascii="Arial Narrow" w:hAnsi="Arial Narrow"/>
          <w:sz w:val="20"/>
          <w:szCs w:val="20"/>
        </w:rPr>
        <w:tab/>
        <w:t xml:space="preserve">  </w:t>
      </w:r>
      <w:r>
        <w:rPr>
          <w:rFonts w:ascii="Arial Narrow" w:hAnsi="Arial Narrow"/>
          <w:sz w:val="20"/>
          <w:szCs w:val="20"/>
        </w:rPr>
        <w:tab/>
        <w:t xml:space="preserve">  </w:t>
      </w:r>
      <w:r w:rsidRPr="00BE7658">
        <w:rPr>
          <w:rFonts w:ascii="Arial Narrow" w:hAnsi="Arial Narrow"/>
          <w:sz w:val="20"/>
          <w:szCs w:val="20"/>
        </w:rPr>
        <w:t>0,76 / ks</w:t>
      </w:r>
      <w:r w:rsidRPr="00BE7658">
        <w:rPr>
          <w:rFonts w:ascii="Arial Narrow" w:hAnsi="Arial Narrow"/>
          <w:sz w:val="20"/>
          <w:szCs w:val="20"/>
        </w:rPr>
        <w:tab/>
      </w:r>
      <w:r>
        <w:rPr>
          <w:rFonts w:ascii="Arial Narrow" w:hAnsi="Arial Narrow"/>
          <w:sz w:val="20"/>
          <w:szCs w:val="20"/>
        </w:rPr>
        <w:t xml:space="preserve">  </w:t>
      </w:r>
      <w:r w:rsidRPr="00BE7658">
        <w:rPr>
          <w:rFonts w:ascii="Arial Narrow" w:hAnsi="Arial Narrow"/>
          <w:sz w:val="20"/>
          <w:szCs w:val="20"/>
        </w:rPr>
        <w:t>0,76 / ks</w:t>
      </w:r>
    </w:p>
    <w:p w:rsidR="00BE7658" w:rsidRDefault="00BE7658" w:rsidP="00BE7658">
      <w:pPr>
        <w:ind w:right="71"/>
        <w:jc w:val="both"/>
        <w:rPr>
          <w:rFonts w:ascii="Arial Narrow" w:hAnsi="Arial Narrow"/>
          <w:b/>
          <w:bCs/>
          <w:sz w:val="20"/>
          <w:szCs w:val="20"/>
          <w:lang w:val="sk-SK" w:eastAsia="en-US"/>
        </w:rPr>
      </w:pPr>
    </w:p>
    <w:p w:rsidR="00BE7658" w:rsidRDefault="00BE7658" w:rsidP="00BE7658">
      <w:pPr>
        <w:ind w:right="71"/>
        <w:jc w:val="both"/>
        <w:rPr>
          <w:rFonts w:ascii="Arial Narrow" w:hAnsi="Arial Narrow"/>
          <w:b/>
          <w:bCs/>
          <w:sz w:val="20"/>
          <w:szCs w:val="20"/>
          <w:lang w:val="sk-SK" w:eastAsia="en-US"/>
        </w:rPr>
      </w:pPr>
    </w:p>
    <w:p w:rsidR="00BE7658" w:rsidRDefault="00BE7658" w:rsidP="00BE7658">
      <w:pPr>
        <w:ind w:right="71"/>
        <w:jc w:val="both"/>
        <w:rPr>
          <w:rFonts w:ascii="Arial Narrow" w:hAnsi="Arial Narrow"/>
          <w:b/>
          <w:bCs/>
          <w:sz w:val="20"/>
          <w:szCs w:val="20"/>
          <w:lang w:val="sk-SK" w:eastAsia="en-US"/>
        </w:rPr>
      </w:pPr>
    </w:p>
    <w:p w:rsidR="00BE7658" w:rsidRPr="00C960D2" w:rsidRDefault="00BE7658" w:rsidP="00BE7658">
      <w:pPr>
        <w:ind w:right="71"/>
        <w:jc w:val="both"/>
        <w:rPr>
          <w:rFonts w:ascii="Arial Narrow" w:hAnsi="Arial Narrow"/>
          <w:b/>
          <w:bCs/>
          <w:sz w:val="20"/>
          <w:szCs w:val="20"/>
          <w:lang w:val="sk-SK" w:eastAsia="en-US"/>
        </w:rPr>
      </w:pPr>
      <w:r w:rsidRPr="00C960D2">
        <w:rPr>
          <w:rFonts w:ascii="Arial Narrow" w:hAnsi="Arial Narrow"/>
          <w:b/>
          <w:bCs/>
          <w:sz w:val="20"/>
          <w:szCs w:val="20"/>
          <w:lang w:val="sk-SK" w:eastAsia="en-US"/>
        </w:rPr>
        <w:lastRenderedPageBreak/>
        <w:t>Rezervy</w:t>
      </w:r>
    </w:p>
    <w:p w:rsidR="00BE7658" w:rsidRPr="00C960D2" w:rsidRDefault="00BE7658" w:rsidP="00BE7658">
      <w:pPr>
        <w:ind w:left="720" w:right="71"/>
        <w:jc w:val="both"/>
        <w:rPr>
          <w:rFonts w:ascii="Arial Narrow" w:hAnsi="Arial Narrow"/>
          <w:bCs/>
          <w:sz w:val="20"/>
          <w:szCs w:val="20"/>
          <w:lang w:val="sk-SK" w:eastAsia="en-US"/>
        </w:rPr>
      </w:pPr>
      <w:r w:rsidRPr="00C960D2">
        <w:rPr>
          <w:rFonts w:ascii="Arial Narrow" w:hAnsi="Arial Narrow"/>
          <w:bCs/>
          <w:sz w:val="20"/>
          <w:szCs w:val="20"/>
          <w:lang w:val="sk-SK" w:eastAsia="en-US"/>
        </w:rPr>
        <w:t xml:space="preserve">Rezervy sa vytvárajú, ak má družstvo súčasný zákonný, zmluvný alebo mimozmluvný záväzok, ktorý je dôsledkom minulých udalostí a na základe ktorého je  pravdepodobne dôjde k úbytku ekonomických úžitkov, a zároveň je možné vykonať spoľahlivý odhad  výšky týchto záväzkov. </w:t>
      </w:r>
    </w:p>
    <w:p w:rsidR="00BE7658" w:rsidRPr="00C960D2" w:rsidRDefault="00BE7658" w:rsidP="00BE7658">
      <w:pPr>
        <w:ind w:left="720" w:right="71"/>
        <w:jc w:val="both"/>
        <w:rPr>
          <w:rFonts w:ascii="Arial Narrow" w:hAnsi="Arial Narrow"/>
          <w:bCs/>
          <w:sz w:val="20"/>
          <w:szCs w:val="20"/>
          <w:lang w:val="sk-SK" w:eastAsia="en-US"/>
        </w:rPr>
      </w:pPr>
      <w:r w:rsidRPr="00C960D2">
        <w:rPr>
          <w:rFonts w:ascii="Arial Narrow" w:hAnsi="Arial Narrow"/>
          <w:bCs/>
          <w:sz w:val="20"/>
          <w:szCs w:val="20"/>
          <w:lang w:val="sk-SK" w:eastAsia="en-US"/>
        </w:rPr>
        <w:t>Rezervy sú záväzky s neurčitým časovým vymedzením alebo výškou, tvoria sa na krytie známych rizík alebo strát z podnikania. Oceňujú sa v očakávanej výške záväzku.</w:t>
      </w:r>
    </w:p>
    <w:p w:rsidR="00BE7658" w:rsidRPr="00C960D2" w:rsidRDefault="00BE7658" w:rsidP="00BE7658">
      <w:pPr>
        <w:ind w:left="720" w:right="71"/>
        <w:jc w:val="both"/>
        <w:rPr>
          <w:rFonts w:ascii="Arial Narrow" w:hAnsi="Arial Narrow"/>
          <w:bCs/>
          <w:sz w:val="20"/>
          <w:szCs w:val="20"/>
          <w:lang w:val="sk-SK" w:eastAsia="en-US"/>
        </w:rPr>
      </w:pPr>
      <w:r w:rsidRPr="00C960D2">
        <w:rPr>
          <w:rFonts w:ascii="Arial Narrow" w:hAnsi="Arial Narrow"/>
          <w:bCs/>
          <w:sz w:val="20"/>
          <w:szCs w:val="20"/>
          <w:lang w:val="sk-SK" w:eastAsia="en-US"/>
        </w:rPr>
        <w:t>Rezervy sa oceňujú odhadom v sume dostatočnej  na splnenie existujúcej povinnosti ku dňu, ku ktorému sa zostavuje  účtovná závierka pri zohľadnení rizík a neistôt.</w:t>
      </w:r>
    </w:p>
    <w:p w:rsidR="00BE7658" w:rsidRPr="00C960D2" w:rsidRDefault="00BE7658" w:rsidP="00BE7658">
      <w:pPr>
        <w:ind w:right="71"/>
        <w:jc w:val="both"/>
        <w:rPr>
          <w:rFonts w:ascii="Arial Narrow" w:hAnsi="Arial Narrow"/>
          <w:bCs/>
          <w:sz w:val="20"/>
          <w:szCs w:val="20"/>
          <w:lang w:val="sk-SK" w:eastAsia="en-US"/>
        </w:rPr>
      </w:pPr>
    </w:p>
    <w:p w:rsidR="00BE7658" w:rsidRPr="00C960D2" w:rsidRDefault="00BE7658" w:rsidP="00BE7658">
      <w:pPr>
        <w:ind w:left="720" w:right="71"/>
        <w:jc w:val="both"/>
        <w:rPr>
          <w:rFonts w:ascii="Arial Narrow" w:hAnsi="Arial Narrow"/>
          <w:bCs/>
          <w:sz w:val="20"/>
          <w:szCs w:val="20"/>
          <w:u w:val="single"/>
          <w:lang w:val="sk-SK" w:eastAsia="en-US"/>
        </w:rPr>
      </w:pPr>
      <w:r w:rsidRPr="00C960D2">
        <w:rPr>
          <w:rFonts w:ascii="Arial Narrow" w:hAnsi="Arial Narrow"/>
          <w:bCs/>
          <w:sz w:val="20"/>
          <w:szCs w:val="20"/>
          <w:u w:val="single"/>
          <w:lang w:val="sk-SK" w:eastAsia="en-US"/>
        </w:rPr>
        <w:t>Rezervy na odstupné</w:t>
      </w:r>
    </w:p>
    <w:p w:rsidR="00BE7658" w:rsidRPr="00C960D2" w:rsidRDefault="00BE7658" w:rsidP="00BE7658">
      <w:pPr>
        <w:ind w:left="720" w:right="71"/>
        <w:jc w:val="both"/>
        <w:rPr>
          <w:rFonts w:ascii="Arial Narrow" w:hAnsi="Arial Narrow"/>
          <w:bCs/>
          <w:sz w:val="20"/>
          <w:szCs w:val="20"/>
          <w:lang w:val="sk-SK" w:eastAsia="en-US"/>
        </w:rPr>
      </w:pPr>
      <w:r w:rsidRPr="00C960D2">
        <w:rPr>
          <w:rFonts w:ascii="Arial Narrow" w:hAnsi="Arial Narrow"/>
          <w:bCs/>
          <w:sz w:val="20"/>
          <w:szCs w:val="20"/>
          <w:lang w:val="sk-SK" w:eastAsia="en-US"/>
        </w:rPr>
        <w:t xml:space="preserve">Zamestnanci družstva majú na základe zákonníka práce,  hneď po ukončení pracovného pomeru z dôvodu organizačných zmien nárok na odstupné. </w:t>
      </w:r>
    </w:p>
    <w:p w:rsidR="00BE7658" w:rsidRPr="00C960D2" w:rsidRDefault="00BE7658" w:rsidP="00BE7658">
      <w:pPr>
        <w:ind w:left="720" w:right="71"/>
        <w:jc w:val="both"/>
        <w:rPr>
          <w:rFonts w:ascii="Arial Narrow" w:hAnsi="Arial Narrow"/>
          <w:bCs/>
          <w:sz w:val="20"/>
          <w:szCs w:val="20"/>
          <w:u w:val="single"/>
          <w:lang w:val="sk-SK" w:eastAsia="en-US"/>
        </w:rPr>
      </w:pPr>
      <w:r w:rsidRPr="00C960D2">
        <w:rPr>
          <w:rFonts w:ascii="Arial Narrow" w:hAnsi="Arial Narrow"/>
          <w:bCs/>
          <w:sz w:val="20"/>
          <w:szCs w:val="20"/>
          <w:u w:val="single"/>
          <w:lang w:val="sk-SK" w:eastAsia="en-US"/>
        </w:rPr>
        <w:t>Rezerva na odchodné</w:t>
      </w:r>
    </w:p>
    <w:p w:rsidR="00BE7658" w:rsidRPr="00C960D2" w:rsidRDefault="00BE7658" w:rsidP="00BE7658">
      <w:pPr>
        <w:ind w:left="720" w:right="71"/>
        <w:jc w:val="both"/>
        <w:rPr>
          <w:rFonts w:ascii="Arial Narrow" w:hAnsi="Arial Narrow"/>
          <w:bCs/>
          <w:sz w:val="20"/>
          <w:szCs w:val="20"/>
          <w:lang w:val="sk-SK" w:eastAsia="en-US"/>
        </w:rPr>
      </w:pPr>
      <w:r>
        <w:rPr>
          <w:rFonts w:ascii="Arial Narrow" w:hAnsi="Arial Narrow"/>
          <w:bCs/>
          <w:sz w:val="20"/>
          <w:szCs w:val="20"/>
          <w:lang w:val="sk-SK" w:eastAsia="en-US"/>
        </w:rPr>
        <w:t>Družstvo za rok 2013</w:t>
      </w:r>
      <w:r w:rsidRPr="00C960D2">
        <w:rPr>
          <w:rFonts w:ascii="Arial Narrow" w:hAnsi="Arial Narrow"/>
          <w:bCs/>
          <w:sz w:val="20"/>
          <w:szCs w:val="20"/>
          <w:lang w:val="sk-SK" w:eastAsia="en-US"/>
        </w:rPr>
        <w:t xml:space="preserve"> bolo povinné v zmysle zákonníka práce zaplatiť svojim zamestnancom pri odchode do starobného alebo invalidného dôchodku  jednorazové odchodné, ktoré predstavuje jeden násobok ich priemerného mesačného zárobku. </w:t>
      </w:r>
    </w:p>
    <w:p w:rsidR="00BE7658" w:rsidRPr="00C960D2" w:rsidRDefault="00BE7658" w:rsidP="00BE7658">
      <w:pPr>
        <w:ind w:left="720" w:right="71"/>
        <w:jc w:val="both"/>
        <w:rPr>
          <w:rFonts w:ascii="Arial Narrow" w:hAnsi="Arial Narrow"/>
          <w:bCs/>
          <w:sz w:val="20"/>
          <w:szCs w:val="20"/>
          <w:u w:val="single"/>
          <w:lang w:val="sk-SK" w:eastAsia="en-US"/>
        </w:rPr>
      </w:pPr>
      <w:r w:rsidRPr="00C960D2">
        <w:rPr>
          <w:rFonts w:ascii="Arial Narrow" w:hAnsi="Arial Narrow"/>
          <w:bCs/>
          <w:sz w:val="20"/>
          <w:szCs w:val="20"/>
          <w:u w:val="single"/>
          <w:lang w:val="sk-SK" w:eastAsia="en-US"/>
        </w:rPr>
        <w:t>Rezerva na nevyčerpané dovolenky vrátane sociálneho poistenia</w:t>
      </w:r>
    </w:p>
    <w:p w:rsidR="00BE7658" w:rsidRPr="00C960D2" w:rsidRDefault="00BE7658" w:rsidP="00BE7658">
      <w:pPr>
        <w:ind w:left="720" w:right="71"/>
        <w:jc w:val="both"/>
        <w:rPr>
          <w:rFonts w:ascii="Arial Narrow" w:hAnsi="Arial Narrow"/>
          <w:bCs/>
          <w:sz w:val="20"/>
          <w:szCs w:val="20"/>
          <w:lang w:val="sk-SK" w:eastAsia="en-US"/>
        </w:rPr>
      </w:pPr>
      <w:r w:rsidRPr="00C960D2">
        <w:rPr>
          <w:rFonts w:ascii="Arial Narrow" w:hAnsi="Arial Narrow"/>
          <w:bCs/>
          <w:sz w:val="20"/>
          <w:szCs w:val="20"/>
          <w:lang w:val="sk-SK" w:eastAsia="en-US"/>
        </w:rPr>
        <w:t>Rezerva na mzdy a platy za dovolenku sa vytvára ku dňu, ku ktorému sa zostavuje účtovná závierka na náhradu mzdy za nevyčerpanú dovolenku zamestnancami za uplynulé účtovné obdobie. Rezerva sa vytvára v priemere 3.kvartála BO  výšky hrubých miezd a platov  podľa predpokladanej výšky nároku zamestnancov v čase čerpania dovolenky. Od budúceho účtovného obdobia sa nepredpokladá zvyšovanie miezd a preto sa rezerva vypočíta na základe priemernej mzdy zamestnanca a počtu dní nevyčerpanej dovolenky.</w:t>
      </w:r>
    </w:p>
    <w:p w:rsidR="00BE7658" w:rsidRPr="00C960D2" w:rsidRDefault="00BE7658" w:rsidP="00BE7658">
      <w:pPr>
        <w:ind w:left="720" w:right="71"/>
        <w:jc w:val="both"/>
        <w:rPr>
          <w:rFonts w:ascii="Arial Narrow" w:hAnsi="Arial Narrow"/>
          <w:bCs/>
          <w:sz w:val="20"/>
          <w:szCs w:val="20"/>
          <w:u w:val="single"/>
          <w:lang w:val="sk-SK" w:eastAsia="en-US"/>
        </w:rPr>
      </w:pPr>
      <w:r w:rsidRPr="00C960D2">
        <w:rPr>
          <w:rFonts w:ascii="Arial Narrow" w:hAnsi="Arial Narrow"/>
          <w:bCs/>
          <w:sz w:val="20"/>
          <w:szCs w:val="20"/>
          <w:u w:val="single"/>
          <w:lang w:val="sk-SK" w:eastAsia="en-US"/>
        </w:rPr>
        <w:t>Rezerva na vydané pozemky</w:t>
      </w:r>
    </w:p>
    <w:p w:rsidR="00BE7658" w:rsidRPr="00C960D2" w:rsidRDefault="00BE7658" w:rsidP="00BE7658">
      <w:pPr>
        <w:ind w:left="720" w:right="71"/>
        <w:jc w:val="both"/>
        <w:rPr>
          <w:rFonts w:ascii="Arial Narrow" w:hAnsi="Arial Narrow"/>
          <w:bCs/>
          <w:sz w:val="20"/>
          <w:szCs w:val="20"/>
          <w:lang w:val="sk-SK" w:eastAsia="en-US"/>
        </w:rPr>
      </w:pPr>
      <w:r w:rsidRPr="00C960D2">
        <w:rPr>
          <w:rFonts w:ascii="Arial Narrow" w:hAnsi="Arial Narrow"/>
          <w:bCs/>
          <w:sz w:val="20"/>
          <w:szCs w:val="20"/>
          <w:lang w:val="sk-SK" w:eastAsia="en-US"/>
        </w:rPr>
        <w:t>Družstvo vytvára rezervu na vydané pozemky, ktoré má v súčastnosti na LV a počas roka si  vlastníci pozemkov vysporiadajú dedičské podiely.</w:t>
      </w:r>
    </w:p>
    <w:p w:rsidR="00BE7658" w:rsidRPr="00C960D2" w:rsidRDefault="00BE7658" w:rsidP="00BE7658">
      <w:pPr>
        <w:ind w:right="71"/>
        <w:jc w:val="both"/>
        <w:rPr>
          <w:rFonts w:ascii="Arial Narrow" w:hAnsi="Arial Narrow"/>
          <w:b/>
          <w:bCs/>
          <w:sz w:val="20"/>
          <w:szCs w:val="20"/>
          <w:lang w:val="sk-SK" w:eastAsia="en-US"/>
        </w:rPr>
      </w:pPr>
      <w:r w:rsidRPr="00C960D2">
        <w:rPr>
          <w:rFonts w:ascii="Arial Narrow" w:hAnsi="Arial Narrow"/>
          <w:bCs/>
          <w:sz w:val="20"/>
          <w:szCs w:val="20"/>
          <w:lang w:val="sk-SK" w:eastAsia="en-US"/>
        </w:rPr>
        <w:t xml:space="preserve"> </w:t>
      </w:r>
      <w:r w:rsidRPr="00C960D2">
        <w:rPr>
          <w:rFonts w:ascii="Arial Narrow" w:hAnsi="Arial Narrow"/>
          <w:b/>
          <w:bCs/>
          <w:sz w:val="20"/>
          <w:szCs w:val="20"/>
          <w:lang w:val="sk-SK" w:eastAsia="en-US"/>
        </w:rPr>
        <w:t>Záväzky</w:t>
      </w:r>
    </w:p>
    <w:p w:rsidR="00BE7658" w:rsidRPr="00C960D2" w:rsidRDefault="00BE7658" w:rsidP="00BE7658">
      <w:pPr>
        <w:ind w:left="720" w:right="71"/>
        <w:jc w:val="both"/>
        <w:rPr>
          <w:rFonts w:ascii="Arial Narrow" w:hAnsi="Arial Narrow"/>
          <w:bCs/>
          <w:sz w:val="20"/>
          <w:szCs w:val="20"/>
          <w:lang w:val="sk-SK" w:eastAsia="en-US"/>
        </w:rPr>
      </w:pPr>
      <w:r w:rsidRPr="00C960D2">
        <w:rPr>
          <w:rFonts w:ascii="Arial Narrow" w:hAnsi="Arial Narrow"/>
          <w:bCs/>
          <w:sz w:val="20"/>
          <w:szCs w:val="20"/>
          <w:lang w:val="sk-SK" w:eastAsia="en-US"/>
        </w:rPr>
        <w:t>Záväzky pri ich vzniku sa oceňujú menovitou hodnotou. Záväzky pri ich prevzatí sa oceňujú obstarávacou cenou. Po uplynutí obdobia 36 mesiacov sa zúčtujú do výnosov.</w:t>
      </w:r>
    </w:p>
    <w:p w:rsidR="00BE7658" w:rsidRPr="00C960D2" w:rsidRDefault="00BE7658" w:rsidP="00BE7658">
      <w:pPr>
        <w:ind w:left="720" w:right="71"/>
        <w:jc w:val="both"/>
        <w:rPr>
          <w:rFonts w:ascii="Arial Narrow" w:hAnsi="Arial Narrow"/>
          <w:bCs/>
          <w:sz w:val="20"/>
          <w:szCs w:val="20"/>
          <w:lang w:val="sk-SK" w:eastAsia="en-US"/>
        </w:rPr>
      </w:pPr>
    </w:p>
    <w:p w:rsidR="00BE7658" w:rsidRPr="00C960D2" w:rsidRDefault="00BE7658" w:rsidP="00BE7658">
      <w:pPr>
        <w:ind w:right="71"/>
        <w:jc w:val="both"/>
        <w:rPr>
          <w:rFonts w:ascii="Arial Narrow" w:hAnsi="Arial Narrow"/>
          <w:b/>
          <w:bCs/>
          <w:sz w:val="20"/>
          <w:szCs w:val="20"/>
          <w:lang w:val="sk-SK" w:eastAsia="en-US"/>
        </w:rPr>
      </w:pPr>
      <w:r w:rsidRPr="00C960D2">
        <w:rPr>
          <w:rFonts w:ascii="Arial Narrow" w:hAnsi="Arial Narrow"/>
          <w:b/>
          <w:bCs/>
          <w:sz w:val="20"/>
          <w:szCs w:val="20"/>
          <w:lang w:val="sk-SK" w:eastAsia="en-US"/>
        </w:rPr>
        <w:t>Odložené dane</w:t>
      </w:r>
    </w:p>
    <w:p w:rsidR="00BE7658" w:rsidRPr="00C960D2" w:rsidRDefault="00BE7658" w:rsidP="00BE7658">
      <w:pPr>
        <w:ind w:left="720" w:right="71"/>
        <w:jc w:val="both"/>
        <w:rPr>
          <w:rFonts w:ascii="Arial Narrow" w:hAnsi="Arial Narrow"/>
          <w:bCs/>
          <w:sz w:val="20"/>
          <w:szCs w:val="20"/>
          <w:lang w:val="sk-SK" w:eastAsia="en-US"/>
        </w:rPr>
      </w:pPr>
      <w:r w:rsidRPr="00C960D2">
        <w:rPr>
          <w:rFonts w:ascii="Arial Narrow" w:hAnsi="Arial Narrow"/>
          <w:bCs/>
          <w:sz w:val="20"/>
          <w:szCs w:val="20"/>
          <w:lang w:val="sk-SK" w:eastAsia="en-US"/>
        </w:rPr>
        <w:t>Odložené dane sa vzťahujú na:</w:t>
      </w:r>
    </w:p>
    <w:p w:rsidR="00BE7658" w:rsidRPr="00C960D2" w:rsidRDefault="00BE7658" w:rsidP="00BE7658">
      <w:pPr>
        <w:numPr>
          <w:ilvl w:val="0"/>
          <w:numId w:val="16"/>
        </w:numPr>
        <w:ind w:right="71"/>
        <w:jc w:val="both"/>
        <w:rPr>
          <w:rFonts w:ascii="Arial Narrow" w:hAnsi="Arial Narrow"/>
          <w:bCs/>
          <w:sz w:val="20"/>
          <w:szCs w:val="20"/>
          <w:lang w:val="sk-SK" w:eastAsia="en-US"/>
        </w:rPr>
      </w:pPr>
      <w:r w:rsidRPr="00C960D2">
        <w:rPr>
          <w:rFonts w:ascii="Arial Narrow" w:hAnsi="Arial Narrow"/>
          <w:bCs/>
          <w:sz w:val="20"/>
          <w:szCs w:val="20"/>
          <w:lang w:val="sk-SK" w:eastAsia="en-US"/>
        </w:rPr>
        <w:t>dočasné rozdiely medzi účtovnou hodnotou  majetku a účtovnou hodnotou záväzkov vykázanou v súvahe a ich daňovou základňou,</w:t>
      </w:r>
    </w:p>
    <w:p w:rsidR="00BE7658" w:rsidRPr="00C960D2" w:rsidRDefault="00BE7658" w:rsidP="00BE7658">
      <w:pPr>
        <w:numPr>
          <w:ilvl w:val="0"/>
          <w:numId w:val="16"/>
        </w:numPr>
        <w:ind w:right="71"/>
        <w:jc w:val="both"/>
        <w:rPr>
          <w:rFonts w:ascii="Arial Narrow" w:hAnsi="Arial Narrow"/>
          <w:bCs/>
          <w:sz w:val="20"/>
          <w:szCs w:val="20"/>
          <w:lang w:val="sk-SK" w:eastAsia="en-US"/>
        </w:rPr>
      </w:pPr>
      <w:r w:rsidRPr="00C960D2">
        <w:rPr>
          <w:rFonts w:ascii="Arial Narrow" w:hAnsi="Arial Narrow"/>
          <w:bCs/>
          <w:sz w:val="20"/>
          <w:szCs w:val="20"/>
          <w:lang w:val="sk-SK" w:eastAsia="en-US"/>
        </w:rPr>
        <w:t>možnosť umorovať daňovú stratu v budúcnosti, ktorou sa rozumie možnosť odpočítať daňovú stratu  od základu dane v budúcnosti,</w:t>
      </w:r>
    </w:p>
    <w:p w:rsidR="00BE7658" w:rsidRPr="00C960D2" w:rsidRDefault="00BE7658" w:rsidP="00BE7658">
      <w:pPr>
        <w:numPr>
          <w:ilvl w:val="0"/>
          <w:numId w:val="16"/>
        </w:numPr>
        <w:ind w:right="71"/>
        <w:jc w:val="both"/>
        <w:rPr>
          <w:rFonts w:ascii="Arial Narrow" w:hAnsi="Arial Narrow"/>
          <w:bCs/>
          <w:sz w:val="20"/>
          <w:szCs w:val="20"/>
          <w:lang w:val="sk-SK" w:eastAsia="en-US"/>
        </w:rPr>
      </w:pPr>
      <w:r w:rsidRPr="00C960D2">
        <w:rPr>
          <w:rFonts w:ascii="Arial Narrow" w:hAnsi="Arial Narrow"/>
          <w:bCs/>
          <w:sz w:val="20"/>
          <w:szCs w:val="20"/>
          <w:lang w:val="sk-SK" w:eastAsia="en-US"/>
        </w:rPr>
        <w:t>možnosť previesť nevyužité daňové odpočty  a iné daňové nároky do budúcich období.</w:t>
      </w:r>
    </w:p>
    <w:p w:rsidR="00BE7658" w:rsidRPr="00C960D2" w:rsidRDefault="00BE7658" w:rsidP="00BE7658">
      <w:pPr>
        <w:ind w:left="720" w:right="71"/>
        <w:jc w:val="both"/>
        <w:rPr>
          <w:rFonts w:ascii="Arial Narrow" w:hAnsi="Arial Narrow"/>
          <w:bCs/>
          <w:sz w:val="20"/>
          <w:szCs w:val="20"/>
          <w:lang w:val="sk-SK" w:eastAsia="en-US"/>
        </w:rPr>
      </w:pPr>
      <w:r w:rsidRPr="00C960D2">
        <w:rPr>
          <w:rFonts w:ascii="Arial Narrow" w:hAnsi="Arial Narrow"/>
          <w:bCs/>
          <w:sz w:val="20"/>
          <w:szCs w:val="20"/>
          <w:lang w:val="sk-SK" w:eastAsia="en-US"/>
        </w:rPr>
        <w:t>Odložená daň z príjmov sa účtuje použitím záväzkovej metódy.</w:t>
      </w:r>
    </w:p>
    <w:p w:rsidR="00BE7658" w:rsidRPr="00C960D2" w:rsidRDefault="00BE7658" w:rsidP="00BE7658">
      <w:pPr>
        <w:ind w:left="720" w:right="71"/>
        <w:jc w:val="both"/>
        <w:rPr>
          <w:rFonts w:ascii="Arial Narrow" w:hAnsi="Arial Narrow"/>
          <w:bCs/>
          <w:sz w:val="20"/>
          <w:szCs w:val="20"/>
          <w:lang w:val="sk-SK" w:eastAsia="en-US"/>
        </w:rPr>
      </w:pPr>
      <w:r w:rsidRPr="00C960D2">
        <w:rPr>
          <w:rFonts w:ascii="Arial Narrow" w:hAnsi="Arial Narrow"/>
          <w:bCs/>
          <w:sz w:val="20"/>
          <w:szCs w:val="20"/>
          <w:lang w:val="sk-SK" w:eastAsia="en-US"/>
        </w:rPr>
        <w:t>O odloženej dani z príjmov sa neúčtuje, ak vzniká  pri prvotnom zaúčtovaní majetku alebo záväzku v účtovníctve, ak v čase prvotného zaúčtovania nemá tento účtovný prípad vplyv ani na výsledok hospodárenia ani na základ dane a zároveň nejde o účtovný prípad vznikajúci u kupujúceho pri kúpe podniku alebo časti podniku, u prijímateľa vkladu pri vklade podniku alebo časti podniku alebo u nástupníckej účtovnej jednotky pri zlúčení, splynutí alebo rozdelení.</w:t>
      </w:r>
    </w:p>
    <w:p w:rsidR="00BE7658" w:rsidRPr="00C960D2" w:rsidRDefault="00BE7658" w:rsidP="00BE7658">
      <w:pPr>
        <w:ind w:left="720" w:right="71"/>
        <w:jc w:val="both"/>
        <w:rPr>
          <w:rFonts w:ascii="Arial Narrow" w:hAnsi="Arial Narrow"/>
          <w:bCs/>
          <w:sz w:val="20"/>
          <w:szCs w:val="20"/>
          <w:lang w:val="sk-SK" w:eastAsia="en-US"/>
        </w:rPr>
      </w:pPr>
      <w:r w:rsidRPr="00C960D2">
        <w:rPr>
          <w:rFonts w:ascii="Arial Narrow" w:hAnsi="Arial Narrow"/>
          <w:bCs/>
          <w:sz w:val="20"/>
          <w:szCs w:val="20"/>
          <w:lang w:val="sk-SK" w:eastAsia="en-US"/>
        </w:rPr>
        <w:t>Odložená daň z príjmov sa stanovuje pomocou daňovej sadzby, ktorá bola známa ku dňu, ku ktorému sa zostavuje účtovná závierka a očakáva sa jej  platnosť v čase realizácie príslušnej odloženej daňovej pohľadávky alebo vyrovnania odloženého daňového záväzku.</w:t>
      </w:r>
    </w:p>
    <w:p w:rsidR="00BE7658" w:rsidRPr="00C960D2" w:rsidRDefault="00BE7658" w:rsidP="00BE7658">
      <w:pPr>
        <w:ind w:left="720" w:right="71"/>
        <w:jc w:val="both"/>
        <w:rPr>
          <w:rFonts w:ascii="Arial Narrow" w:hAnsi="Arial Narrow"/>
          <w:bCs/>
          <w:sz w:val="20"/>
          <w:szCs w:val="20"/>
          <w:lang w:val="sk-SK" w:eastAsia="en-US"/>
        </w:rPr>
      </w:pPr>
      <w:r w:rsidRPr="00C960D2">
        <w:rPr>
          <w:rFonts w:ascii="Arial Narrow" w:hAnsi="Arial Narrow"/>
          <w:bCs/>
          <w:sz w:val="20"/>
          <w:szCs w:val="20"/>
          <w:lang w:val="sk-SK" w:eastAsia="en-US"/>
        </w:rPr>
        <w:t>Odložené daňové pohľadávky sa účtujú, ak je pravdepodobné, že v budúcnosti bude generovaný zdaniteľný zisk, voči ktorému sa budú môcť dočasné rozdiely zrealizovať.</w:t>
      </w:r>
    </w:p>
    <w:p w:rsidR="00BE7658" w:rsidRPr="00C960D2" w:rsidRDefault="00BE7658" w:rsidP="00BE7658">
      <w:pPr>
        <w:ind w:left="1440" w:right="71"/>
        <w:jc w:val="both"/>
        <w:rPr>
          <w:rFonts w:ascii="Arial Narrow" w:hAnsi="Arial Narrow"/>
          <w:bCs/>
          <w:sz w:val="20"/>
          <w:szCs w:val="20"/>
          <w:lang w:val="sk-SK" w:eastAsia="en-US"/>
        </w:rPr>
      </w:pPr>
    </w:p>
    <w:p w:rsidR="00BE7658" w:rsidRPr="00C960D2" w:rsidRDefault="00BE7658" w:rsidP="00BE7658">
      <w:pPr>
        <w:ind w:right="71"/>
        <w:jc w:val="both"/>
        <w:rPr>
          <w:rFonts w:ascii="Arial Narrow" w:hAnsi="Arial Narrow"/>
          <w:b/>
          <w:bCs/>
          <w:sz w:val="20"/>
          <w:szCs w:val="20"/>
          <w:lang w:val="sk-SK" w:eastAsia="en-US"/>
        </w:rPr>
      </w:pPr>
      <w:r w:rsidRPr="00C960D2">
        <w:rPr>
          <w:rFonts w:ascii="Arial Narrow" w:hAnsi="Arial Narrow"/>
          <w:b/>
          <w:bCs/>
          <w:sz w:val="20"/>
          <w:szCs w:val="20"/>
          <w:lang w:val="sk-SK" w:eastAsia="en-US"/>
        </w:rPr>
        <w:t>Výdavky budúcich období a výnosy budúcich období</w:t>
      </w:r>
    </w:p>
    <w:p w:rsidR="00BE7658" w:rsidRPr="00C960D2" w:rsidRDefault="00BE7658" w:rsidP="00BE7658">
      <w:pPr>
        <w:ind w:left="720" w:right="71"/>
        <w:jc w:val="both"/>
        <w:rPr>
          <w:rFonts w:ascii="Arial Narrow" w:hAnsi="Arial Narrow"/>
          <w:bCs/>
          <w:sz w:val="20"/>
          <w:szCs w:val="20"/>
          <w:lang w:val="sk-SK" w:eastAsia="en-US"/>
        </w:rPr>
      </w:pPr>
      <w:r w:rsidRPr="00C960D2">
        <w:rPr>
          <w:rFonts w:ascii="Arial Narrow" w:hAnsi="Arial Narrow"/>
          <w:bCs/>
          <w:sz w:val="20"/>
          <w:szCs w:val="20"/>
          <w:lang w:val="sk-SK" w:eastAsia="en-US"/>
        </w:rPr>
        <w:t>Výdavky budúcich období a výnosy budúcich období sa vykazujú vo výške, ktorá je potrebná na dodržanie zásady vecnej a časovej súvislosti v účtovným obdobím.</w:t>
      </w:r>
    </w:p>
    <w:p w:rsidR="00BE7658" w:rsidRPr="00C960D2" w:rsidRDefault="00BE7658" w:rsidP="00BE7658">
      <w:pPr>
        <w:ind w:right="71"/>
        <w:jc w:val="both"/>
        <w:rPr>
          <w:rFonts w:ascii="Arial Narrow" w:hAnsi="Arial Narrow"/>
          <w:b/>
          <w:bCs/>
          <w:sz w:val="20"/>
          <w:szCs w:val="20"/>
          <w:lang w:val="sk-SK" w:eastAsia="en-US"/>
        </w:rPr>
      </w:pPr>
      <w:r w:rsidRPr="00C960D2">
        <w:rPr>
          <w:rFonts w:ascii="Arial Narrow" w:hAnsi="Arial Narrow"/>
          <w:b/>
          <w:bCs/>
          <w:sz w:val="20"/>
          <w:szCs w:val="20"/>
          <w:lang w:val="sk-SK" w:eastAsia="en-US"/>
        </w:rPr>
        <w:t>Dotácie zo štátneho rozpočtu</w:t>
      </w:r>
    </w:p>
    <w:p w:rsidR="00BE7658" w:rsidRPr="00C960D2" w:rsidRDefault="00BE7658" w:rsidP="00BE7658">
      <w:pPr>
        <w:ind w:left="720" w:right="71"/>
        <w:jc w:val="both"/>
        <w:rPr>
          <w:rFonts w:ascii="Arial Narrow" w:hAnsi="Arial Narrow"/>
          <w:bCs/>
          <w:sz w:val="20"/>
          <w:szCs w:val="20"/>
          <w:lang w:val="sk-SK" w:eastAsia="en-US"/>
        </w:rPr>
      </w:pPr>
      <w:r w:rsidRPr="00C960D2">
        <w:rPr>
          <w:rFonts w:ascii="Arial Narrow" w:hAnsi="Arial Narrow"/>
          <w:bCs/>
          <w:sz w:val="20"/>
          <w:szCs w:val="20"/>
          <w:lang w:val="sk-SK" w:eastAsia="en-US"/>
        </w:rPr>
        <w:t>O nároku na dotácie zo štátneho rozpočtu sa účtuje, ak je takmer isté, že na základe splnených podmienok na poskytnutie dotácie sa obchodnej spoločnosti dotácia poskytne.</w:t>
      </w:r>
    </w:p>
    <w:p w:rsidR="00BE7658" w:rsidRPr="00C960D2" w:rsidRDefault="00BE7658" w:rsidP="00BE7658">
      <w:pPr>
        <w:ind w:left="720" w:right="71"/>
        <w:jc w:val="both"/>
        <w:rPr>
          <w:rFonts w:ascii="Arial Narrow" w:hAnsi="Arial Narrow"/>
          <w:bCs/>
          <w:sz w:val="20"/>
          <w:szCs w:val="20"/>
          <w:lang w:val="sk-SK" w:eastAsia="en-US"/>
        </w:rPr>
      </w:pPr>
      <w:r w:rsidRPr="00C960D2">
        <w:rPr>
          <w:rFonts w:ascii="Arial Narrow" w:hAnsi="Arial Narrow"/>
          <w:bCs/>
          <w:sz w:val="20"/>
          <w:szCs w:val="20"/>
          <w:lang w:val="sk-SK" w:eastAsia="en-US"/>
        </w:rPr>
        <w:t>Dotácie na hospodársku činnosť obchodná spoločnosť najskôr účtuje ako výnosy budúcich období a do výnosov sa rozpúšťajú  v časovej a vecnej súvislosti s vynaloženými nákladmi na príslušný účel.</w:t>
      </w:r>
    </w:p>
    <w:p w:rsidR="00BE7658" w:rsidRPr="00C960D2" w:rsidRDefault="00BE7658" w:rsidP="00BE7658">
      <w:pPr>
        <w:ind w:left="720" w:right="71"/>
        <w:jc w:val="both"/>
        <w:rPr>
          <w:rFonts w:ascii="Arial Narrow" w:hAnsi="Arial Narrow"/>
          <w:bCs/>
          <w:sz w:val="20"/>
          <w:szCs w:val="20"/>
          <w:lang w:val="sk-SK" w:eastAsia="en-US"/>
        </w:rPr>
      </w:pPr>
      <w:r w:rsidRPr="00C960D2">
        <w:rPr>
          <w:rFonts w:ascii="Arial Narrow" w:hAnsi="Arial Narrow"/>
          <w:bCs/>
          <w:sz w:val="20"/>
          <w:szCs w:val="20"/>
          <w:lang w:val="sk-SK" w:eastAsia="en-US"/>
        </w:rPr>
        <w:t>Dotácie na obstaranie dlhodobého hmotného majetku a dlhodobého nehmotného majetku sa najskôr účtujú  ako výnosy budúcich období a do výnosov sa rozpúšťajú v časovej a vecnej súvislosti so zaúčtovanými odpismi z tohto dlhodobého majetku.</w:t>
      </w:r>
    </w:p>
    <w:p w:rsidR="00BE7658" w:rsidRDefault="00BE7658" w:rsidP="00BE7658">
      <w:pPr>
        <w:ind w:right="71"/>
        <w:jc w:val="both"/>
        <w:rPr>
          <w:rFonts w:ascii="Arial Narrow" w:hAnsi="Arial Narrow"/>
          <w:b/>
          <w:bCs/>
          <w:sz w:val="20"/>
          <w:szCs w:val="20"/>
          <w:lang w:val="sk-SK" w:eastAsia="en-US"/>
        </w:rPr>
      </w:pPr>
    </w:p>
    <w:p w:rsidR="00BE7658" w:rsidRPr="00C960D2" w:rsidRDefault="00BE7658" w:rsidP="00BE7658">
      <w:pPr>
        <w:ind w:right="71"/>
        <w:jc w:val="both"/>
        <w:rPr>
          <w:rFonts w:ascii="Arial Narrow" w:hAnsi="Arial Narrow"/>
          <w:bCs/>
          <w:sz w:val="20"/>
          <w:szCs w:val="20"/>
          <w:lang w:val="sk-SK" w:eastAsia="en-US"/>
        </w:rPr>
      </w:pPr>
      <w:r w:rsidRPr="00C960D2">
        <w:rPr>
          <w:rFonts w:ascii="Arial Narrow" w:hAnsi="Arial Narrow"/>
          <w:b/>
          <w:bCs/>
          <w:sz w:val="20"/>
          <w:szCs w:val="20"/>
          <w:lang w:val="sk-SK" w:eastAsia="en-US"/>
        </w:rPr>
        <w:t>Prenájom</w:t>
      </w:r>
    </w:p>
    <w:p w:rsidR="00BE7658" w:rsidRPr="00C960D2" w:rsidRDefault="00BE7658" w:rsidP="00BE7658">
      <w:pPr>
        <w:ind w:left="720" w:right="71"/>
        <w:jc w:val="both"/>
        <w:rPr>
          <w:rFonts w:ascii="Arial Narrow" w:hAnsi="Arial Narrow"/>
          <w:bCs/>
          <w:sz w:val="20"/>
          <w:szCs w:val="20"/>
          <w:lang w:val="sk-SK" w:eastAsia="en-US"/>
        </w:rPr>
      </w:pPr>
      <w:r w:rsidRPr="00C960D2">
        <w:rPr>
          <w:rFonts w:ascii="Arial Narrow" w:hAnsi="Arial Narrow"/>
          <w:bCs/>
          <w:sz w:val="20"/>
          <w:szCs w:val="20"/>
          <w:lang w:val="sk-SK" w:eastAsia="en-US"/>
        </w:rPr>
        <w:t>Majetok prenajatý na základe operatívneho prenájmu sa uvádza len v poznámkach účtovnej závierky. Majetok obstaraný na základe zmluvy o finančnom prenájme sa účtuje na vecne príslušných účtoch majetku.</w:t>
      </w:r>
    </w:p>
    <w:p w:rsidR="00BE7658" w:rsidRPr="00C960D2" w:rsidRDefault="00BE7658" w:rsidP="00BE7658">
      <w:pPr>
        <w:ind w:right="71"/>
        <w:jc w:val="both"/>
        <w:rPr>
          <w:rFonts w:ascii="Arial Narrow" w:hAnsi="Arial Narrow"/>
          <w:b/>
          <w:bCs/>
          <w:sz w:val="20"/>
          <w:szCs w:val="20"/>
          <w:lang w:val="sk-SK" w:eastAsia="en-US"/>
        </w:rPr>
      </w:pPr>
      <w:r w:rsidRPr="00C960D2">
        <w:rPr>
          <w:rFonts w:ascii="Arial Narrow" w:hAnsi="Arial Narrow"/>
          <w:b/>
          <w:bCs/>
          <w:sz w:val="20"/>
          <w:szCs w:val="20"/>
          <w:lang w:val="sk-SK" w:eastAsia="en-US"/>
        </w:rPr>
        <w:lastRenderedPageBreak/>
        <w:t>Cudzia mena</w:t>
      </w:r>
    </w:p>
    <w:p w:rsidR="00BE7658" w:rsidRPr="00C960D2" w:rsidRDefault="00BE7658" w:rsidP="00BE7658">
      <w:pPr>
        <w:ind w:left="720" w:right="71"/>
        <w:jc w:val="both"/>
        <w:rPr>
          <w:rFonts w:ascii="Arial Narrow" w:hAnsi="Arial Narrow"/>
          <w:bCs/>
          <w:sz w:val="20"/>
          <w:szCs w:val="20"/>
          <w:lang w:val="sk-SK" w:eastAsia="en-US"/>
        </w:rPr>
      </w:pPr>
      <w:r w:rsidRPr="00C960D2">
        <w:rPr>
          <w:rFonts w:ascii="Arial Narrow" w:hAnsi="Arial Narrow"/>
          <w:bCs/>
          <w:sz w:val="20"/>
          <w:szCs w:val="20"/>
          <w:lang w:val="sk-SK" w:eastAsia="en-US"/>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rsidR="00BE7658" w:rsidRPr="00C960D2" w:rsidRDefault="00BE7658" w:rsidP="00BE7658">
      <w:pPr>
        <w:ind w:left="720" w:right="71"/>
        <w:jc w:val="both"/>
        <w:rPr>
          <w:rFonts w:ascii="Arial Narrow" w:hAnsi="Arial Narrow"/>
          <w:bCs/>
          <w:sz w:val="20"/>
          <w:szCs w:val="20"/>
          <w:lang w:val="sk-SK" w:eastAsia="en-US"/>
        </w:rPr>
      </w:pPr>
    </w:p>
    <w:p w:rsidR="00BE7658" w:rsidRPr="00C960D2" w:rsidRDefault="00BE7658" w:rsidP="00BE7658">
      <w:pPr>
        <w:ind w:left="720" w:right="71"/>
        <w:jc w:val="both"/>
        <w:rPr>
          <w:rFonts w:ascii="Arial Narrow" w:hAnsi="Arial Narrow"/>
          <w:bCs/>
          <w:sz w:val="20"/>
          <w:szCs w:val="20"/>
          <w:lang w:val="sk-SK" w:eastAsia="en-US"/>
        </w:rPr>
      </w:pPr>
      <w:r w:rsidRPr="00C960D2">
        <w:rPr>
          <w:rFonts w:ascii="Arial Narrow" w:hAnsi="Arial Narrow"/>
          <w:bCs/>
          <w:sz w:val="20"/>
          <w:szCs w:val="20"/>
          <w:lang w:val="sk-SK" w:eastAsia="en-US"/>
        </w:rPr>
        <w:t>Majetok a záväzky vyjadrené v cudzej mene (okrem prijatých a poskytnutých preddavkov) sa ku dňu, ku ktorému sa zostavuje účtovná závierka, prepočítavajú na meno euro referenčným výmenným kurzom určeným a vyhláseným Európskou centrálnou bankou alebo Národnou bankou Slovenska v deň, ku ktorému sa zostavuje účtovná závierka a účtujú sa s vplyvom na výsledok hospodárenia.</w:t>
      </w:r>
    </w:p>
    <w:p w:rsidR="00BE7658" w:rsidRPr="00C960D2" w:rsidRDefault="00BE7658" w:rsidP="00BE7658">
      <w:pPr>
        <w:ind w:left="720" w:right="71"/>
        <w:jc w:val="both"/>
        <w:rPr>
          <w:rFonts w:ascii="Arial Narrow" w:hAnsi="Arial Narrow"/>
          <w:bCs/>
          <w:sz w:val="20"/>
          <w:szCs w:val="20"/>
          <w:lang w:val="sk-SK" w:eastAsia="en-US"/>
        </w:rPr>
      </w:pPr>
    </w:p>
    <w:p w:rsidR="00BE7658" w:rsidRPr="00C960D2" w:rsidRDefault="00BE7658" w:rsidP="00BE7658">
      <w:pPr>
        <w:ind w:left="720" w:right="71"/>
        <w:jc w:val="both"/>
        <w:rPr>
          <w:rFonts w:ascii="Arial Narrow" w:hAnsi="Arial Narrow"/>
          <w:bCs/>
          <w:sz w:val="20"/>
          <w:szCs w:val="20"/>
          <w:lang w:val="sk-SK" w:eastAsia="en-US"/>
        </w:rPr>
      </w:pPr>
      <w:r w:rsidRPr="00C960D2">
        <w:rPr>
          <w:rFonts w:ascii="Arial Narrow" w:hAnsi="Arial Narrow"/>
          <w:bCs/>
          <w:sz w:val="20"/>
          <w:szCs w:val="20"/>
          <w:lang w:val="sk-SK" w:eastAsia="en-US"/>
        </w:rPr>
        <w:t>Prijaté a poskytnuté preddavky v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na menu euro neprepočítavajú.</w:t>
      </w:r>
    </w:p>
    <w:p w:rsidR="00BE7658" w:rsidRPr="00C960D2" w:rsidRDefault="00BE7658" w:rsidP="00BE7658">
      <w:pPr>
        <w:ind w:right="71"/>
        <w:jc w:val="both"/>
        <w:rPr>
          <w:rFonts w:ascii="Arial Narrow" w:hAnsi="Arial Narrow"/>
          <w:b/>
          <w:bCs/>
          <w:sz w:val="20"/>
          <w:szCs w:val="20"/>
          <w:lang w:val="sk-SK" w:eastAsia="en-US"/>
        </w:rPr>
      </w:pPr>
      <w:r w:rsidRPr="00C960D2">
        <w:rPr>
          <w:rFonts w:ascii="Arial Narrow" w:hAnsi="Arial Narrow"/>
          <w:b/>
          <w:bCs/>
          <w:sz w:val="20"/>
          <w:szCs w:val="20"/>
          <w:lang w:val="sk-SK" w:eastAsia="en-US"/>
        </w:rPr>
        <w:t>Výnosy</w:t>
      </w:r>
    </w:p>
    <w:p w:rsidR="00BE7658" w:rsidRPr="00D27AEE" w:rsidRDefault="00BE7658" w:rsidP="00BE7658">
      <w:pPr>
        <w:ind w:left="720" w:right="71"/>
        <w:jc w:val="both"/>
        <w:rPr>
          <w:rFonts w:ascii="Arial Narrow" w:hAnsi="Arial Narrow"/>
          <w:bCs/>
          <w:sz w:val="20"/>
          <w:szCs w:val="20"/>
          <w:lang w:val="sk-SK" w:eastAsia="en-US"/>
        </w:rPr>
      </w:pPr>
      <w:r w:rsidRPr="00C960D2">
        <w:rPr>
          <w:rFonts w:ascii="Arial Narrow" w:hAnsi="Arial Narrow"/>
          <w:bCs/>
          <w:sz w:val="20"/>
          <w:szCs w:val="20"/>
          <w:lang w:val="sk-SK" w:eastAsia="en-US"/>
        </w:rPr>
        <w:t>Tržba za vlastné výkony a tovar neobsahuje daň z pridanej hodnoty. Sú tiež znížené o zľavy a zrážky (rabaty, bonusy, skontá, dobropisy a pod.) bez ohľadu na to, či zákazník mal vopred nárok, alebo či ide o dodatočne uznanú zľavu.</w:t>
      </w:r>
    </w:p>
    <w:p w:rsidR="0079263F" w:rsidRPr="00C960D2" w:rsidRDefault="0079263F" w:rsidP="004A24D5">
      <w:pPr>
        <w:keepNext/>
        <w:outlineLvl w:val="0"/>
        <w:rPr>
          <w:rFonts w:ascii="Arial Narrow" w:hAnsi="Arial Narrow"/>
          <w:b/>
          <w:bCs/>
          <w:color w:val="006600"/>
          <w:kern w:val="28"/>
          <w:sz w:val="20"/>
          <w:szCs w:val="20"/>
          <w:lang w:val="sk-SK" w:eastAsia="en-US"/>
        </w:rPr>
      </w:pPr>
    </w:p>
    <w:p w:rsidR="00C47214" w:rsidRDefault="004A24D5" w:rsidP="004A24D5">
      <w:pPr>
        <w:keepNext/>
        <w:outlineLvl w:val="0"/>
        <w:rPr>
          <w:rFonts w:ascii="Arial Narrow" w:hAnsi="Arial Narrow"/>
          <w:b/>
          <w:bCs/>
          <w:kern w:val="28"/>
          <w:sz w:val="20"/>
          <w:szCs w:val="20"/>
          <w:lang w:val="sk-SK" w:eastAsia="en-US"/>
        </w:rPr>
      </w:pPr>
      <w:r w:rsidRPr="00C960D2">
        <w:rPr>
          <w:rFonts w:ascii="Arial Narrow" w:hAnsi="Arial Narrow"/>
          <w:b/>
          <w:bCs/>
          <w:kern w:val="28"/>
          <w:sz w:val="20"/>
          <w:szCs w:val="20"/>
          <w:lang w:val="sk-SK" w:eastAsia="en-US"/>
        </w:rPr>
        <w:t>Informácie k časti F. písm. a) prílohy č. 3 o dlhodobom nehmotnom majetku</w:t>
      </w:r>
    </w:p>
    <w:p w:rsidR="003B472B" w:rsidRPr="00C960D2" w:rsidRDefault="003B472B" w:rsidP="004A24D5">
      <w:pPr>
        <w:keepNext/>
        <w:outlineLvl w:val="0"/>
        <w:rPr>
          <w:rFonts w:ascii="Arial Narrow" w:hAnsi="Arial Narrow"/>
          <w:b/>
          <w:bCs/>
          <w:kern w:val="28"/>
          <w:sz w:val="20"/>
          <w:szCs w:val="20"/>
          <w:lang w:val="sk-SK" w:eastAsia="en-US"/>
        </w:rPr>
      </w:pPr>
    </w:p>
    <w:p w:rsidR="004A24D5" w:rsidRPr="00C960D2" w:rsidRDefault="004A24D5" w:rsidP="004A24D5">
      <w:pPr>
        <w:rPr>
          <w:rFonts w:ascii="Arial Narrow" w:hAnsi="Arial Narrow"/>
          <w:sz w:val="20"/>
          <w:szCs w:val="20"/>
          <w:lang w:val="sk-SK" w:eastAsia="en-US"/>
        </w:rPr>
      </w:pPr>
      <w:r w:rsidRPr="00C960D2">
        <w:rPr>
          <w:rFonts w:ascii="Arial Narrow" w:hAnsi="Arial Narrow"/>
          <w:sz w:val="20"/>
          <w:szCs w:val="20"/>
          <w:lang w:val="sk-SK" w:eastAsia="en-US"/>
        </w:rPr>
        <w:t>Tabuľka č. 1</w:t>
      </w:r>
    </w:p>
    <w:tbl>
      <w:tblPr>
        <w:tblW w:w="5000" w:type="pct"/>
        <w:jc w:val="center"/>
        <w:tblLayout w:type="fixed"/>
        <w:tblCellMar>
          <w:left w:w="30" w:type="dxa"/>
          <w:right w:w="30" w:type="dxa"/>
        </w:tblCellMar>
        <w:tblLook w:val="0000"/>
      </w:tblPr>
      <w:tblGrid>
        <w:gridCol w:w="1979"/>
        <w:gridCol w:w="954"/>
        <w:gridCol w:w="880"/>
        <w:gridCol w:w="45"/>
        <w:gridCol w:w="776"/>
        <w:gridCol w:w="88"/>
        <w:gridCol w:w="898"/>
        <w:gridCol w:w="6"/>
        <w:gridCol w:w="30"/>
        <w:gridCol w:w="884"/>
        <w:gridCol w:w="32"/>
        <w:gridCol w:w="33"/>
        <w:gridCol w:w="15"/>
        <w:gridCol w:w="678"/>
        <w:gridCol w:w="147"/>
        <w:gridCol w:w="1061"/>
        <w:gridCol w:w="1192"/>
      </w:tblGrid>
      <w:tr w:rsidR="004A24D5" w:rsidRPr="00C960D2" w:rsidTr="007B1BC7">
        <w:trPr>
          <w:trHeight w:val="334"/>
          <w:jc w:val="center"/>
        </w:trPr>
        <w:tc>
          <w:tcPr>
            <w:tcW w:w="1979" w:type="dxa"/>
            <w:vMerge w:val="restart"/>
            <w:tcBorders>
              <w:top w:val="single" w:sz="12" w:space="0" w:color="auto"/>
              <w:left w:val="single" w:sz="12" w:space="0" w:color="auto"/>
              <w:right w:val="single" w:sz="12" w:space="0" w:color="auto"/>
            </w:tcBorders>
            <w:vAlign w:val="center"/>
          </w:tcPr>
          <w:p w:rsidR="004A24D5" w:rsidRPr="00C960D2" w:rsidRDefault="004A24D5" w:rsidP="00C72DF0">
            <w:pPr>
              <w:autoSpaceDE w:val="0"/>
              <w:autoSpaceDN w:val="0"/>
              <w:adjustRightInd w:val="0"/>
              <w:jc w:val="center"/>
              <w:rPr>
                <w:rFonts w:ascii="Arial Narrow" w:hAnsi="Arial Narrow" w:cs="Arial Narrow"/>
                <w:b/>
                <w:bCs/>
                <w:sz w:val="18"/>
                <w:szCs w:val="18"/>
                <w:lang w:val="sk-SK" w:eastAsia="en-US"/>
              </w:rPr>
            </w:pPr>
            <w:r w:rsidRPr="00C960D2">
              <w:rPr>
                <w:rFonts w:ascii="Arial Narrow" w:hAnsi="Arial Narrow" w:cs="Arial Narrow"/>
                <w:b/>
                <w:bCs/>
                <w:sz w:val="18"/>
                <w:szCs w:val="18"/>
                <w:lang w:val="sk-SK" w:eastAsia="en-US"/>
              </w:rPr>
              <w:t>Dlhodobý nehmotný majetok</w:t>
            </w:r>
          </w:p>
        </w:tc>
        <w:tc>
          <w:tcPr>
            <w:tcW w:w="7719" w:type="dxa"/>
            <w:gridSpan w:val="16"/>
            <w:tcBorders>
              <w:top w:val="single" w:sz="12" w:space="0" w:color="auto"/>
              <w:left w:val="single" w:sz="12" w:space="0" w:color="auto"/>
              <w:bottom w:val="single" w:sz="12" w:space="0" w:color="auto"/>
              <w:right w:val="single" w:sz="12" w:space="0" w:color="auto"/>
            </w:tcBorders>
            <w:vAlign w:val="center"/>
          </w:tcPr>
          <w:p w:rsidR="004A24D5" w:rsidRPr="00C960D2" w:rsidRDefault="004A24D5" w:rsidP="00C72DF0">
            <w:pPr>
              <w:autoSpaceDE w:val="0"/>
              <w:autoSpaceDN w:val="0"/>
              <w:adjustRightInd w:val="0"/>
              <w:jc w:val="center"/>
              <w:rPr>
                <w:rFonts w:ascii="Arial Narrow" w:hAnsi="Arial Narrow" w:cs="Arial Narrow"/>
                <w:b/>
                <w:bCs/>
                <w:sz w:val="18"/>
                <w:szCs w:val="18"/>
                <w:lang w:val="sk-SK" w:eastAsia="en-US"/>
              </w:rPr>
            </w:pPr>
            <w:r w:rsidRPr="00C960D2">
              <w:rPr>
                <w:rFonts w:ascii="Arial Narrow" w:hAnsi="Arial Narrow" w:cs="Arial Narrow"/>
                <w:b/>
                <w:bCs/>
                <w:sz w:val="18"/>
                <w:szCs w:val="18"/>
                <w:lang w:val="sk-SK" w:eastAsia="en-US"/>
              </w:rPr>
              <w:t>Bežné účtovné obdobie</w:t>
            </w:r>
          </w:p>
        </w:tc>
      </w:tr>
      <w:tr w:rsidR="004A24D5" w:rsidRPr="00C960D2" w:rsidTr="007B1BC7">
        <w:trPr>
          <w:trHeight w:val="1124"/>
          <w:jc w:val="center"/>
        </w:trPr>
        <w:tc>
          <w:tcPr>
            <w:tcW w:w="1979" w:type="dxa"/>
            <w:vMerge/>
            <w:tcBorders>
              <w:left w:val="single" w:sz="12" w:space="0" w:color="auto"/>
              <w:right w:val="single" w:sz="12" w:space="0" w:color="auto"/>
            </w:tcBorders>
            <w:vAlign w:val="center"/>
          </w:tcPr>
          <w:p w:rsidR="004A24D5" w:rsidRPr="00C960D2" w:rsidRDefault="004A24D5" w:rsidP="00C72DF0">
            <w:pPr>
              <w:autoSpaceDE w:val="0"/>
              <w:autoSpaceDN w:val="0"/>
              <w:adjustRightInd w:val="0"/>
              <w:rPr>
                <w:rFonts w:ascii="Arial Narrow" w:hAnsi="Arial Narrow" w:cs="Calibri"/>
                <w:sz w:val="18"/>
                <w:szCs w:val="18"/>
                <w:lang w:val="sk-SK" w:eastAsia="en-US"/>
              </w:rPr>
            </w:pPr>
          </w:p>
        </w:tc>
        <w:tc>
          <w:tcPr>
            <w:tcW w:w="954" w:type="dxa"/>
            <w:tcBorders>
              <w:top w:val="single" w:sz="12" w:space="0" w:color="auto"/>
              <w:left w:val="single" w:sz="12" w:space="0" w:color="auto"/>
              <w:right w:val="single" w:sz="12" w:space="0" w:color="auto"/>
            </w:tcBorders>
            <w:vAlign w:val="center"/>
          </w:tcPr>
          <w:p w:rsidR="004A24D5" w:rsidRPr="00C960D2" w:rsidRDefault="004A24D5" w:rsidP="00C72DF0">
            <w:pPr>
              <w:autoSpaceDE w:val="0"/>
              <w:autoSpaceDN w:val="0"/>
              <w:adjustRightInd w:val="0"/>
              <w:jc w:val="center"/>
              <w:rPr>
                <w:rFonts w:ascii="Arial Narrow" w:hAnsi="Arial Narrow" w:cs="Arial Narrow"/>
                <w:b/>
                <w:bCs/>
                <w:sz w:val="18"/>
                <w:szCs w:val="18"/>
                <w:lang w:val="sk-SK" w:eastAsia="en-US"/>
              </w:rPr>
            </w:pPr>
            <w:r w:rsidRPr="00C960D2">
              <w:rPr>
                <w:rFonts w:ascii="Arial Narrow" w:hAnsi="Arial Narrow" w:cs="Arial Narrow"/>
                <w:b/>
                <w:bCs/>
                <w:sz w:val="18"/>
                <w:szCs w:val="18"/>
                <w:lang w:val="sk-SK" w:eastAsia="en-US"/>
              </w:rPr>
              <w:t>Aktivova-né náklady na vývoj</w:t>
            </w:r>
          </w:p>
        </w:tc>
        <w:tc>
          <w:tcPr>
            <w:tcW w:w="880" w:type="dxa"/>
            <w:tcBorders>
              <w:top w:val="single" w:sz="12" w:space="0" w:color="auto"/>
              <w:left w:val="single" w:sz="12" w:space="0" w:color="auto"/>
              <w:right w:val="single" w:sz="12" w:space="0" w:color="auto"/>
            </w:tcBorders>
            <w:vAlign w:val="center"/>
          </w:tcPr>
          <w:p w:rsidR="004A24D5" w:rsidRPr="00C960D2" w:rsidRDefault="004A24D5" w:rsidP="00C72DF0">
            <w:pPr>
              <w:autoSpaceDE w:val="0"/>
              <w:autoSpaceDN w:val="0"/>
              <w:adjustRightInd w:val="0"/>
              <w:jc w:val="center"/>
              <w:rPr>
                <w:rFonts w:ascii="Arial Narrow" w:hAnsi="Arial Narrow" w:cs="Arial Narrow"/>
                <w:b/>
                <w:bCs/>
                <w:sz w:val="18"/>
                <w:szCs w:val="18"/>
                <w:lang w:val="sk-SK" w:eastAsia="en-US"/>
              </w:rPr>
            </w:pPr>
            <w:r w:rsidRPr="00C960D2">
              <w:rPr>
                <w:rFonts w:ascii="Arial Narrow" w:hAnsi="Arial Narrow" w:cs="Arial Narrow"/>
                <w:b/>
                <w:bCs/>
                <w:sz w:val="18"/>
                <w:szCs w:val="18"/>
                <w:lang w:val="sk-SK" w:eastAsia="en-US"/>
              </w:rPr>
              <w:t>Softvér</w:t>
            </w:r>
          </w:p>
        </w:tc>
        <w:tc>
          <w:tcPr>
            <w:tcW w:w="909" w:type="dxa"/>
            <w:gridSpan w:val="3"/>
            <w:tcBorders>
              <w:top w:val="single" w:sz="12" w:space="0" w:color="auto"/>
              <w:left w:val="single" w:sz="12" w:space="0" w:color="auto"/>
              <w:right w:val="single" w:sz="12" w:space="0" w:color="auto"/>
            </w:tcBorders>
            <w:vAlign w:val="center"/>
          </w:tcPr>
          <w:p w:rsidR="004A24D5" w:rsidRPr="00C960D2" w:rsidRDefault="004A24D5" w:rsidP="00C72DF0">
            <w:pPr>
              <w:autoSpaceDE w:val="0"/>
              <w:autoSpaceDN w:val="0"/>
              <w:adjustRightInd w:val="0"/>
              <w:jc w:val="center"/>
              <w:rPr>
                <w:rFonts w:ascii="Arial Narrow" w:hAnsi="Arial Narrow" w:cs="Arial Narrow"/>
                <w:b/>
                <w:bCs/>
                <w:sz w:val="18"/>
                <w:szCs w:val="18"/>
                <w:lang w:val="sk-SK" w:eastAsia="en-US"/>
              </w:rPr>
            </w:pPr>
            <w:r w:rsidRPr="00C960D2">
              <w:rPr>
                <w:rFonts w:ascii="Arial Narrow" w:hAnsi="Arial Narrow" w:cs="Arial Narrow"/>
                <w:b/>
                <w:bCs/>
                <w:sz w:val="18"/>
                <w:szCs w:val="18"/>
                <w:lang w:val="sk-SK" w:eastAsia="en-US"/>
              </w:rPr>
              <w:t>Oceniteľ-né práva</w:t>
            </w:r>
          </w:p>
        </w:tc>
        <w:tc>
          <w:tcPr>
            <w:tcW w:w="904" w:type="dxa"/>
            <w:gridSpan w:val="2"/>
            <w:tcBorders>
              <w:top w:val="single" w:sz="12" w:space="0" w:color="auto"/>
              <w:left w:val="single" w:sz="12" w:space="0" w:color="auto"/>
              <w:right w:val="single" w:sz="12" w:space="0" w:color="auto"/>
            </w:tcBorders>
            <w:vAlign w:val="center"/>
          </w:tcPr>
          <w:p w:rsidR="004A24D5" w:rsidRPr="00C960D2" w:rsidRDefault="004A24D5" w:rsidP="00C72DF0">
            <w:pPr>
              <w:autoSpaceDE w:val="0"/>
              <w:autoSpaceDN w:val="0"/>
              <w:adjustRightInd w:val="0"/>
              <w:jc w:val="center"/>
              <w:rPr>
                <w:rFonts w:ascii="Arial Narrow" w:hAnsi="Arial Narrow" w:cs="Arial Narrow"/>
                <w:b/>
                <w:bCs/>
                <w:sz w:val="18"/>
                <w:szCs w:val="18"/>
                <w:lang w:val="sk-SK" w:eastAsia="en-US"/>
              </w:rPr>
            </w:pPr>
            <w:r w:rsidRPr="00C960D2">
              <w:rPr>
                <w:rFonts w:ascii="Arial Narrow" w:hAnsi="Arial Narrow" w:cs="Arial Narrow"/>
                <w:b/>
                <w:bCs/>
                <w:sz w:val="18"/>
                <w:szCs w:val="18"/>
                <w:lang w:val="sk-SK" w:eastAsia="en-US"/>
              </w:rPr>
              <w:t>Goodwill</w:t>
            </w:r>
          </w:p>
        </w:tc>
        <w:tc>
          <w:tcPr>
            <w:tcW w:w="914" w:type="dxa"/>
            <w:gridSpan w:val="2"/>
            <w:tcBorders>
              <w:top w:val="single" w:sz="12" w:space="0" w:color="auto"/>
              <w:left w:val="single" w:sz="12" w:space="0" w:color="auto"/>
              <w:right w:val="single" w:sz="12" w:space="0" w:color="auto"/>
            </w:tcBorders>
            <w:vAlign w:val="center"/>
          </w:tcPr>
          <w:p w:rsidR="004A24D5" w:rsidRPr="00C960D2" w:rsidRDefault="004A24D5" w:rsidP="00C72DF0">
            <w:pPr>
              <w:autoSpaceDE w:val="0"/>
              <w:autoSpaceDN w:val="0"/>
              <w:adjustRightInd w:val="0"/>
              <w:jc w:val="center"/>
              <w:rPr>
                <w:rFonts w:ascii="Arial Narrow" w:hAnsi="Arial Narrow" w:cs="Arial Narrow"/>
                <w:b/>
                <w:bCs/>
                <w:sz w:val="18"/>
                <w:szCs w:val="18"/>
                <w:lang w:val="sk-SK" w:eastAsia="en-US"/>
              </w:rPr>
            </w:pPr>
            <w:r w:rsidRPr="00C960D2">
              <w:rPr>
                <w:rFonts w:ascii="Arial Narrow" w:hAnsi="Arial Narrow" w:cs="Arial Narrow"/>
                <w:b/>
                <w:bCs/>
                <w:sz w:val="18"/>
                <w:szCs w:val="18"/>
                <w:lang w:val="sk-SK" w:eastAsia="en-US"/>
              </w:rPr>
              <w:t>Ostatný DNM</w:t>
            </w:r>
          </w:p>
        </w:tc>
        <w:tc>
          <w:tcPr>
            <w:tcW w:w="758" w:type="dxa"/>
            <w:gridSpan w:val="4"/>
            <w:tcBorders>
              <w:top w:val="single" w:sz="12" w:space="0" w:color="auto"/>
              <w:left w:val="single" w:sz="12" w:space="0" w:color="auto"/>
              <w:right w:val="single" w:sz="12" w:space="0" w:color="auto"/>
            </w:tcBorders>
            <w:vAlign w:val="center"/>
          </w:tcPr>
          <w:p w:rsidR="004A24D5" w:rsidRPr="00C960D2" w:rsidRDefault="004A24D5" w:rsidP="00C72DF0">
            <w:pPr>
              <w:autoSpaceDE w:val="0"/>
              <w:autoSpaceDN w:val="0"/>
              <w:adjustRightInd w:val="0"/>
              <w:jc w:val="center"/>
              <w:rPr>
                <w:rFonts w:ascii="Arial Narrow" w:hAnsi="Arial Narrow" w:cs="Arial Narrow"/>
                <w:b/>
                <w:bCs/>
                <w:sz w:val="18"/>
                <w:szCs w:val="18"/>
                <w:lang w:val="sk-SK" w:eastAsia="en-US"/>
              </w:rPr>
            </w:pPr>
            <w:r w:rsidRPr="00C960D2">
              <w:rPr>
                <w:rFonts w:ascii="Arial Narrow" w:hAnsi="Arial Narrow" w:cs="Arial Narrow"/>
                <w:b/>
                <w:bCs/>
                <w:sz w:val="18"/>
                <w:szCs w:val="18"/>
                <w:lang w:val="sk-SK" w:eastAsia="en-US"/>
              </w:rPr>
              <w:t>Obsta-rávaný DNM</w:t>
            </w:r>
          </w:p>
        </w:tc>
        <w:tc>
          <w:tcPr>
            <w:tcW w:w="1208" w:type="dxa"/>
            <w:gridSpan w:val="2"/>
            <w:tcBorders>
              <w:top w:val="single" w:sz="12" w:space="0" w:color="auto"/>
              <w:left w:val="single" w:sz="12" w:space="0" w:color="auto"/>
              <w:right w:val="single" w:sz="12" w:space="0" w:color="auto"/>
            </w:tcBorders>
            <w:vAlign w:val="center"/>
          </w:tcPr>
          <w:p w:rsidR="004A24D5" w:rsidRPr="00C960D2" w:rsidRDefault="004A24D5" w:rsidP="00C72DF0">
            <w:pPr>
              <w:autoSpaceDE w:val="0"/>
              <w:autoSpaceDN w:val="0"/>
              <w:adjustRightInd w:val="0"/>
              <w:jc w:val="center"/>
              <w:rPr>
                <w:rFonts w:ascii="Arial Narrow" w:hAnsi="Arial Narrow" w:cs="Arial Narrow"/>
                <w:b/>
                <w:bCs/>
                <w:sz w:val="18"/>
                <w:szCs w:val="18"/>
                <w:lang w:val="sk-SK" w:eastAsia="en-US"/>
              </w:rPr>
            </w:pPr>
            <w:r w:rsidRPr="00C960D2">
              <w:rPr>
                <w:rFonts w:ascii="Arial Narrow" w:hAnsi="Arial Narrow" w:cs="Arial Narrow"/>
                <w:b/>
                <w:bCs/>
                <w:sz w:val="18"/>
                <w:szCs w:val="18"/>
                <w:lang w:val="sk-SK" w:eastAsia="en-US"/>
              </w:rPr>
              <w:t>Poskytnuté preddavky na DNM</w:t>
            </w:r>
          </w:p>
        </w:tc>
        <w:tc>
          <w:tcPr>
            <w:tcW w:w="1192" w:type="dxa"/>
            <w:tcBorders>
              <w:top w:val="single" w:sz="12" w:space="0" w:color="auto"/>
              <w:left w:val="single" w:sz="12" w:space="0" w:color="auto"/>
              <w:right w:val="single" w:sz="12" w:space="0" w:color="auto"/>
            </w:tcBorders>
            <w:vAlign w:val="center"/>
          </w:tcPr>
          <w:p w:rsidR="004A24D5" w:rsidRPr="00C960D2" w:rsidRDefault="004A24D5" w:rsidP="00C72DF0">
            <w:pPr>
              <w:autoSpaceDE w:val="0"/>
              <w:autoSpaceDN w:val="0"/>
              <w:adjustRightInd w:val="0"/>
              <w:jc w:val="center"/>
              <w:rPr>
                <w:rFonts w:ascii="Arial Narrow" w:hAnsi="Arial Narrow" w:cs="Arial Narrow"/>
                <w:b/>
                <w:bCs/>
                <w:sz w:val="18"/>
                <w:szCs w:val="18"/>
                <w:lang w:val="sk-SK" w:eastAsia="en-US"/>
              </w:rPr>
            </w:pPr>
            <w:r w:rsidRPr="00C960D2">
              <w:rPr>
                <w:rFonts w:ascii="Arial Narrow" w:hAnsi="Arial Narrow" w:cs="Arial Narrow"/>
                <w:b/>
                <w:bCs/>
                <w:sz w:val="18"/>
                <w:szCs w:val="18"/>
                <w:lang w:val="sk-SK" w:eastAsia="en-US"/>
              </w:rPr>
              <w:t>Spolu</w:t>
            </w:r>
          </w:p>
        </w:tc>
      </w:tr>
      <w:tr w:rsidR="004A24D5" w:rsidRPr="00C960D2" w:rsidTr="007B1BC7">
        <w:trPr>
          <w:trHeight w:val="80"/>
          <w:jc w:val="center"/>
        </w:trPr>
        <w:tc>
          <w:tcPr>
            <w:tcW w:w="1979" w:type="dxa"/>
            <w:tcBorders>
              <w:left w:val="single" w:sz="12" w:space="0" w:color="auto"/>
              <w:bottom w:val="single" w:sz="12" w:space="0" w:color="auto"/>
              <w:right w:val="single" w:sz="12" w:space="0" w:color="auto"/>
            </w:tcBorders>
          </w:tcPr>
          <w:p w:rsidR="004A24D5" w:rsidRPr="00C960D2" w:rsidRDefault="004A24D5" w:rsidP="00C72DF0">
            <w:pPr>
              <w:autoSpaceDE w:val="0"/>
              <w:autoSpaceDN w:val="0"/>
              <w:adjustRightInd w:val="0"/>
              <w:jc w:val="center"/>
              <w:rPr>
                <w:rFonts w:ascii="Arial Narrow" w:hAnsi="Arial Narrow" w:cs="Arial Narrow"/>
                <w:bCs/>
                <w:sz w:val="20"/>
                <w:szCs w:val="20"/>
                <w:lang w:val="sk-SK" w:eastAsia="en-US"/>
              </w:rPr>
            </w:pPr>
            <w:r w:rsidRPr="00C960D2">
              <w:rPr>
                <w:rFonts w:ascii="Arial Narrow" w:hAnsi="Arial Narrow" w:cs="Arial Narrow"/>
                <w:bCs/>
                <w:sz w:val="20"/>
                <w:szCs w:val="20"/>
                <w:lang w:val="sk-SK" w:eastAsia="en-US"/>
              </w:rPr>
              <w:t>A</w:t>
            </w:r>
          </w:p>
        </w:tc>
        <w:tc>
          <w:tcPr>
            <w:tcW w:w="954" w:type="dxa"/>
            <w:tcBorders>
              <w:left w:val="single" w:sz="12" w:space="0" w:color="auto"/>
              <w:bottom w:val="single" w:sz="12" w:space="0" w:color="auto"/>
              <w:right w:val="single" w:sz="12" w:space="0" w:color="auto"/>
            </w:tcBorders>
          </w:tcPr>
          <w:p w:rsidR="004A24D5" w:rsidRPr="00C960D2" w:rsidRDefault="004A24D5" w:rsidP="00C72DF0">
            <w:pPr>
              <w:autoSpaceDE w:val="0"/>
              <w:autoSpaceDN w:val="0"/>
              <w:adjustRightInd w:val="0"/>
              <w:jc w:val="center"/>
              <w:rPr>
                <w:rFonts w:ascii="Arial Narrow" w:hAnsi="Arial Narrow" w:cs="Arial Narrow"/>
                <w:bCs/>
                <w:sz w:val="20"/>
                <w:szCs w:val="20"/>
                <w:lang w:val="sk-SK" w:eastAsia="en-US"/>
              </w:rPr>
            </w:pPr>
            <w:r w:rsidRPr="00C960D2">
              <w:rPr>
                <w:rFonts w:ascii="Arial Narrow" w:hAnsi="Arial Narrow" w:cs="Arial Narrow"/>
                <w:bCs/>
                <w:sz w:val="20"/>
                <w:szCs w:val="20"/>
                <w:lang w:val="sk-SK" w:eastAsia="en-US"/>
              </w:rPr>
              <w:t>b</w:t>
            </w:r>
          </w:p>
        </w:tc>
        <w:tc>
          <w:tcPr>
            <w:tcW w:w="880" w:type="dxa"/>
            <w:tcBorders>
              <w:left w:val="single" w:sz="12" w:space="0" w:color="auto"/>
              <w:bottom w:val="single" w:sz="12" w:space="0" w:color="auto"/>
              <w:right w:val="single" w:sz="12" w:space="0" w:color="auto"/>
            </w:tcBorders>
          </w:tcPr>
          <w:p w:rsidR="004A24D5" w:rsidRPr="00C960D2" w:rsidRDefault="004A24D5" w:rsidP="00C72DF0">
            <w:pPr>
              <w:autoSpaceDE w:val="0"/>
              <w:autoSpaceDN w:val="0"/>
              <w:adjustRightInd w:val="0"/>
              <w:jc w:val="center"/>
              <w:rPr>
                <w:rFonts w:ascii="Arial Narrow" w:hAnsi="Arial Narrow" w:cs="Arial Narrow"/>
                <w:bCs/>
                <w:sz w:val="20"/>
                <w:szCs w:val="20"/>
                <w:lang w:val="sk-SK" w:eastAsia="en-US"/>
              </w:rPr>
            </w:pPr>
            <w:r w:rsidRPr="00C960D2">
              <w:rPr>
                <w:rFonts w:ascii="Arial Narrow" w:hAnsi="Arial Narrow" w:cs="Arial Narrow"/>
                <w:bCs/>
                <w:sz w:val="20"/>
                <w:szCs w:val="20"/>
                <w:lang w:val="sk-SK" w:eastAsia="en-US"/>
              </w:rPr>
              <w:t>c</w:t>
            </w:r>
          </w:p>
        </w:tc>
        <w:tc>
          <w:tcPr>
            <w:tcW w:w="909" w:type="dxa"/>
            <w:gridSpan w:val="3"/>
            <w:tcBorders>
              <w:left w:val="single" w:sz="12" w:space="0" w:color="auto"/>
              <w:bottom w:val="single" w:sz="12" w:space="0" w:color="auto"/>
              <w:right w:val="single" w:sz="12" w:space="0" w:color="auto"/>
            </w:tcBorders>
          </w:tcPr>
          <w:p w:rsidR="004A24D5" w:rsidRPr="00C960D2" w:rsidRDefault="004A24D5" w:rsidP="00C72DF0">
            <w:pPr>
              <w:autoSpaceDE w:val="0"/>
              <w:autoSpaceDN w:val="0"/>
              <w:adjustRightInd w:val="0"/>
              <w:jc w:val="center"/>
              <w:rPr>
                <w:rFonts w:ascii="Arial Narrow" w:hAnsi="Arial Narrow" w:cs="Arial Narrow"/>
                <w:bCs/>
                <w:sz w:val="20"/>
                <w:szCs w:val="20"/>
                <w:lang w:val="sk-SK" w:eastAsia="en-US"/>
              </w:rPr>
            </w:pPr>
            <w:r w:rsidRPr="00C960D2">
              <w:rPr>
                <w:rFonts w:ascii="Arial Narrow" w:hAnsi="Arial Narrow" w:cs="Arial Narrow"/>
                <w:bCs/>
                <w:sz w:val="20"/>
                <w:szCs w:val="20"/>
                <w:lang w:val="sk-SK" w:eastAsia="en-US"/>
              </w:rPr>
              <w:t>d</w:t>
            </w:r>
          </w:p>
        </w:tc>
        <w:tc>
          <w:tcPr>
            <w:tcW w:w="904" w:type="dxa"/>
            <w:gridSpan w:val="2"/>
            <w:tcBorders>
              <w:left w:val="single" w:sz="12" w:space="0" w:color="auto"/>
              <w:bottom w:val="single" w:sz="12" w:space="0" w:color="auto"/>
              <w:right w:val="single" w:sz="12" w:space="0" w:color="auto"/>
            </w:tcBorders>
          </w:tcPr>
          <w:p w:rsidR="004A24D5" w:rsidRPr="00C960D2" w:rsidRDefault="004A24D5" w:rsidP="00C72DF0">
            <w:pPr>
              <w:autoSpaceDE w:val="0"/>
              <w:autoSpaceDN w:val="0"/>
              <w:adjustRightInd w:val="0"/>
              <w:jc w:val="center"/>
              <w:rPr>
                <w:rFonts w:ascii="Arial Narrow" w:hAnsi="Arial Narrow" w:cs="Arial Narrow"/>
                <w:bCs/>
                <w:sz w:val="20"/>
                <w:szCs w:val="20"/>
                <w:lang w:val="sk-SK" w:eastAsia="en-US"/>
              </w:rPr>
            </w:pPr>
            <w:r w:rsidRPr="00C960D2">
              <w:rPr>
                <w:rFonts w:ascii="Arial Narrow" w:hAnsi="Arial Narrow" w:cs="Arial Narrow"/>
                <w:bCs/>
                <w:sz w:val="20"/>
                <w:szCs w:val="20"/>
                <w:lang w:val="sk-SK" w:eastAsia="en-US"/>
              </w:rPr>
              <w:t>e</w:t>
            </w:r>
          </w:p>
        </w:tc>
        <w:tc>
          <w:tcPr>
            <w:tcW w:w="914" w:type="dxa"/>
            <w:gridSpan w:val="2"/>
            <w:tcBorders>
              <w:left w:val="single" w:sz="12" w:space="0" w:color="auto"/>
              <w:bottom w:val="single" w:sz="12" w:space="0" w:color="auto"/>
              <w:right w:val="single" w:sz="12" w:space="0" w:color="auto"/>
            </w:tcBorders>
          </w:tcPr>
          <w:p w:rsidR="004A24D5" w:rsidRPr="00C960D2" w:rsidRDefault="004A24D5" w:rsidP="00C72DF0">
            <w:pPr>
              <w:autoSpaceDE w:val="0"/>
              <w:autoSpaceDN w:val="0"/>
              <w:adjustRightInd w:val="0"/>
              <w:jc w:val="center"/>
              <w:rPr>
                <w:rFonts w:ascii="Arial Narrow" w:hAnsi="Arial Narrow" w:cs="Arial Narrow"/>
                <w:bCs/>
                <w:sz w:val="20"/>
                <w:szCs w:val="20"/>
                <w:lang w:val="sk-SK" w:eastAsia="en-US"/>
              </w:rPr>
            </w:pPr>
            <w:r w:rsidRPr="00C960D2">
              <w:rPr>
                <w:rFonts w:ascii="Arial Narrow" w:hAnsi="Arial Narrow" w:cs="Arial Narrow"/>
                <w:bCs/>
                <w:sz w:val="20"/>
                <w:szCs w:val="20"/>
                <w:lang w:val="sk-SK" w:eastAsia="en-US"/>
              </w:rPr>
              <w:t>f</w:t>
            </w:r>
          </w:p>
        </w:tc>
        <w:tc>
          <w:tcPr>
            <w:tcW w:w="758" w:type="dxa"/>
            <w:gridSpan w:val="4"/>
            <w:tcBorders>
              <w:left w:val="single" w:sz="12" w:space="0" w:color="auto"/>
              <w:bottom w:val="single" w:sz="12" w:space="0" w:color="auto"/>
              <w:right w:val="single" w:sz="12" w:space="0" w:color="auto"/>
            </w:tcBorders>
          </w:tcPr>
          <w:p w:rsidR="004A24D5" w:rsidRPr="00C960D2" w:rsidRDefault="004A24D5" w:rsidP="00C72DF0">
            <w:pPr>
              <w:autoSpaceDE w:val="0"/>
              <w:autoSpaceDN w:val="0"/>
              <w:adjustRightInd w:val="0"/>
              <w:jc w:val="center"/>
              <w:rPr>
                <w:rFonts w:ascii="Arial Narrow" w:hAnsi="Arial Narrow" w:cs="Arial Narrow"/>
                <w:bCs/>
                <w:sz w:val="20"/>
                <w:szCs w:val="20"/>
                <w:lang w:val="sk-SK" w:eastAsia="en-US"/>
              </w:rPr>
            </w:pPr>
            <w:r w:rsidRPr="00C960D2">
              <w:rPr>
                <w:rFonts w:ascii="Arial Narrow" w:hAnsi="Arial Narrow" w:cs="Arial Narrow"/>
                <w:bCs/>
                <w:sz w:val="20"/>
                <w:szCs w:val="20"/>
                <w:lang w:val="sk-SK" w:eastAsia="en-US"/>
              </w:rPr>
              <w:t>g</w:t>
            </w:r>
          </w:p>
        </w:tc>
        <w:tc>
          <w:tcPr>
            <w:tcW w:w="1208" w:type="dxa"/>
            <w:gridSpan w:val="2"/>
            <w:tcBorders>
              <w:left w:val="single" w:sz="12" w:space="0" w:color="auto"/>
              <w:bottom w:val="single" w:sz="12" w:space="0" w:color="auto"/>
              <w:right w:val="single" w:sz="12" w:space="0" w:color="auto"/>
            </w:tcBorders>
          </w:tcPr>
          <w:p w:rsidR="004A24D5" w:rsidRPr="00C960D2" w:rsidRDefault="004A24D5" w:rsidP="00C72DF0">
            <w:pPr>
              <w:autoSpaceDE w:val="0"/>
              <w:autoSpaceDN w:val="0"/>
              <w:adjustRightInd w:val="0"/>
              <w:jc w:val="center"/>
              <w:rPr>
                <w:rFonts w:ascii="Arial Narrow" w:hAnsi="Arial Narrow" w:cs="Arial Narrow"/>
                <w:bCs/>
                <w:sz w:val="20"/>
                <w:szCs w:val="20"/>
                <w:lang w:val="sk-SK" w:eastAsia="en-US"/>
              </w:rPr>
            </w:pPr>
            <w:r w:rsidRPr="00C960D2">
              <w:rPr>
                <w:rFonts w:ascii="Arial Narrow" w:hAnsi="Arial Narrow" w:cs="Arial Narrow"/>
                <w:bCs/>
                <w:sz w:val="20"/>
                <w:szCs w:val="20"/>
                <w:lang w:val="sk-SK" w:eastAsia="en-US"/>
              </w:rPr>
              <w:t>h</w:t>
            </w:r>
          </w:p>
        </w:tc>
        <w:tc>
          <w:tcPr>
            <w:tcW w:w="1192" w:type="dxa"/>
            <w:tcBorders>
              <w:left w:val="single" w:sz="12" w:space="0" w:color="auto"/>
              <w:bottom w:val="single" w:sz="12" w:space="0" w:color="auto"/>
              <w:right w:val="single" w:sz="12" w:space="0" w:color="auto"/>
            </w:tcBorders>
          </w:tcPr>
          <w:p w:rsidR="004A24D5" w:rsidRPr="00C960D2" w:rsidRDefault="004A24D5" w:rsidP="00C72DF0">
            <w:pPr>
              <w:autoSpaceDE w:val="0"/>
              <w:autoSpaceDN w:val="0"/>
              <w:adjustRightInd w:val="0"/>
              <w:jc w:val="center"/>
              <w:rPr>
                <w:rFonts w:ascii="Arial Narrow" w:hAnsi="Arial Narrow" w:cs="Arial Narrow"/>
                <w:bCs/>
                <w:sz w:val="20"/>
                <w:szCs w:val="20"/>
                <w:lang w:val="sk-SK" w:eastAsia="en-US"/>
              </w:rPr>
            </w:pPr>
            <w:r w:rsidRPr="00C960D2">
              <w:rPr>
                <w:rFonts w:ascii="Arial Narrow" w:hAnsi="Arial Narrow" w:cs="Arial Narrow"/>
                <w:bCs/>
                <w:sz w:val="20"/>
                <w:szCs w:val="20"/>
                <w:lang w:val="sk-SK" w:eastAsia="en-US"/>
              </w:rPr>
              <w:t>i</w:t>
            </w:r>
          </w:p>
        </w:tc>
      </w:tr>
      <w:tr w:rsidR="004A24D5" w:rsidRPr="00C960D2" w:rsidTr="007B1BC7">
        <w:trPr>
          <w:trHeight w:val="266"/>
          <w:jc w:val="center"/>
        </w:trPr>
        <w:tc>
          <w:tcPr>
            <w:tcW w:w="9698" w:type="dxa"/>
            <w:gridSpan w:val="17"/>
            <w:tcBorders>
              <w:top w:val="single" w:sz="12" w:space="0" w:color="auto"/>
              <w:left w:val="single" w:sz="12" w:space="0" w:color="auto"/>
              <w:bottom w:val="single" w:sz="12" w:space="0" w:color="auto"/>
              <w:right w:val="single" w:sz="12" w:space="0" w:color="auto"/>
            </w:tcBorders>
            <w:vAlign w:val="center"/>
          </w:tcPr>
          <w:p w:rsidR="004A24D5" w:rsidRPr="00C960D2" w:rsidRDefault="004A24D5" w:rsidP="00C72DF0">
            <w:pPr>
              <w:autoSpaceDE w:val="0"/>
              <w:autoSpaceDN w:val="0"/>
              <w:adjustRightInd w:val="0"/>
              <w:rPr>
                <w:rFonts w:ascii="Arial Narrow" w:hAnsi="Arial Narrow" w:cs="Arial Narrow"/>
                <w:sz w:val="20"/>
                <w:szCs w:val="20"/>
                <w:lang w:val="sk-SK" w:eastAsia="en-US"/>
              </w:rPr>
            </w:pPr>
            <w:r w:rsidRPr="00C960D2">
              <w:rPr>
                <w:rFonts w:ascii="Arial Narrow" w:hAnsi="Arial Narrow" w:cs="Arial Narrow"/>
                <w:sz w:val="20"/>
                <w:szCs w:val="20"/>
                <w:lang w:val="sk-SK" w:eastAsia="en-US"/>
              </w:rPr>
              <w:t>Prvotné ocenenie</w:t>
            </w:r>
          </w:p>
        </w:tc>
      </w:tr>
      <w:tr w:rsidR="004A24D5" w:rsidRPr="00C960D2" w:rsidTr="007B1BC7">
        <w:trPr>
          <w:trHeight w:val="278"/>
          <w:jc w:val="center"/>
        </w:trPr>
        <w:tc>
          <w:tcPr>
            <w:tcW w:w="1979" w:type="dxa"/>
            <w:tcBorders>
              <w:top w:val="single" w:sz="12" w:space="0" w:color="auto"/>
              <w:left w:val="single" w:sz="12" w:space="0" w:color="auto"/>
              <w:bottom w:val="single" w:sz="6" w:space="0" w:color="auto"/>
              <w:right w:val="single" w:sz="12" w:space="0" w:color="auto"/>
            </w:tcBorders>
            <w:vAlign w:val="center"/>
          </w:tcPr>
          <w:p w:rsidR="004A24D5" w:rsidRPr="00C960D2" w:rsidRDefault="004A24D5" w:rsidP="00C72DF0">
            <w:pPr>
              <w:autoSpaceDE w:val="0"/>
              <w:autoSpaceDN w:val="0"/>
              <w:adjustRightInd w:val="0"/>
              <w:rPr>
                <w:rFonts w:ascii="Arial Narrow" w:hAnsi="Arial Narrow" w:cs="Arial Narrow"/>
                <w:b/>
                <w:bCs/>
                <w:sz w:val="20"/>
                <w:szCs w:val="20"/>
                <w:lang w:val="sk-SK" w:eastAsia="en-US"/>
              </w:rPr>
            </w:pPr>
            <w:r w:rsidRPr="00C960D2">
              <w:rPr>
                <w:rFonts w:ascii="Arial Narrow" w:hAnsi="Arial Narrow" w:cs="Arial Narrow"/>
                <w:b/>
                <w:bCs/>
                <w:sz w:val="20"/>
                <w:szCs w:val="20"/>
                <w:lang w:val="sk-SK" w:eastAsia="en-US"/>
              </w:rPr>
              <w:t>Stav na začiatku účtovného obdobia</w:t>
            </w:r>
          </w:p>
        </w:tc>
        <w:tc>
          <w:tcPr>
            <w:tcW w:w="954" w:type="dxa"/>
            <w:tcBorders>
              <w:top w:val="single" w:sz="12" w:space="0" w:color="auto"/>
              <w:left w:val="single" w:sz="12" w:space="0" w:color="auto"/>
              <w:bottom w:val="single" w:sz="6"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925" w:type="dxa"/>
            <w:gridSpan w:val="2"/>
            <w:tcBorders>
              <w:top w:val="single" w:sz="12" w:space="0" w:color="auto"/>
              <w:left w:val="single" w:sz="6" w:space="0" w:color="auto"/>
              <w:bottom w:val="single" w:sz="6" w:space="0" w:color="auto"/>
              <w:right w:val="single" w:sz="6" w:space="0" w:color="auto"/>
            </w:tcBorders>
            <w:vAlign w:val="center"/>
          </w:tcPr>
          <w:p w:rsidR="004A24D5" w:rsidRPr="00C960D2" w:rsidRDefault="00C47214" w:rsidP="005D4511">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3952</w:t>
            </w:r>
          </w:p>
        </w:tc>
        <w:tc>
          <w:tcPr>
            <w:tcW w:w="776" w:type="dxa"/>
            <w:tcBorders>
              <w:top w:val="single" w:sz="12" w:space="0" w:color="auto"/>
              <w:left w:val="single" w:sz="6" w:space="0" w:color="auto"/>
              <w:bottom w:val="single" w:sz="6"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1022" w:type="dxa"/>
            <w:gridSpan w:val="4"/>
            <w:tcBorders>
              <w:top w:val="single" w:sz="12" w:space="0" w:color="auto"/>
              <w:left w:val="single" w:sz="6" w:space="0" w:color="auto"/>
              <w:bottom w:val="single" w:sz="6"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884" w:type="dxa"/>
            <w:tcBorders>
              <w:top w:val="single" w:sz="12" w:space="0" w:color="auto"/>
              <w:left w:val="single" w:sz="6" w:space="0" w:color="auto"/>
              <w:bottom w:val="single" w:sz="6"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905" w:type="dxa"/>
            <w:gridSpan w:val="5"/>
            <w:tcBorders>
              <w:top w:val="single" w:sz="12" w:space="0" w:color="auto"/>
              <w:left w:val="single" w:sz="6" w:space="0" w:color="auto"/>
              <w:bottom w:val="single" w:sz="6"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1061" w:type="dxa"/>
            <w:tcBorders>
              <w:top w:val="single" w:sz="12" w:space="0" w:color="auto"/>
              <w:left w:val="single" w:sz="6" w:space="0" w:color="auto"/>
              <w:bottom w:val="single" w:sz="6"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1192" w:type="dxa"/>
            <w:tcBorders>
              <w:top w:val="single" w:sz="12" w:space="0" w:color="auto"/>
              <w:left w:val="single" w:sz="6" w:space="0" w:color="auto"/>
              <w:bottom w:val="single" w:sz="6" w:space="0" w:color="auto"/>
              <w:right w:val="single" w:sz="12" w:space="0" w:color="auto"/>
            </w:tcBorders>
            <w:vAlign w:val="center"/>
          </w:tcPr>
          <w:p w:rsidR="00A52C10" w:rsidRPr="00C960D2" w:rsidRDefault="00C47214" w:rsidP="005D4511">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3952</w:t>
            </w:r>
          </w:p>
        </w:tc>
      </w:tr>
      <w:tr w:rsidR="004A24D5" w:rsidRPr="00C960D2" w:rsidTr="007B1BC7">
        <w:trPr>
          <w:trHeight w:val="278"/>
          <w:jc w:val="center"/>
        </w:trPr>
        <w:tc>
          <w:tcPr>
            <w:tcW w:w="1979" w:type="dxa"/>
            <w:tcBorders>
              <w:top w:val="single" w:sz="6" w:space="0" w:color="auto"/>
              <w:left w:val="single" w:sz="12" w:space="0" w:color="auto"/>
              <w:bottom w:val="single" w:sz="6" w:space="0" w:color="auto"/>
              <w:right w:val="single" w:sz="12" w:space="0" w:color="auto"/>
            </w:tcBorders>
            <w:vAlign w:val="center"/>
          </w:tcPr>
          <w:p w:rsidR="004A24D5" w:rsidRPr="00C960D2" w:rsidRDefault="004A24D5" w:rsidP="00C72DF0">
            <w:pPr>
              <w:autoSpaceDE w:val="0"/>
              <w:autoSpaceDN w:val="0"/>
              <w:adjustRightInd w:val="0"/>
              <w:rPr>
                <w:rFonts w:ascii="Arial Narrow" w:hAnsi="Arial Narrow" w:cs="Arial Narrow"/>
                <w:sz w:val="20"/>
                <w:szCs w:val="20"/>
                <w:lang w:val="sk-SK" w:eastAsia="en-US"/>
              </w:rPr>
            </w:pPr>
            <w:r w:rsidRPr="00C960D2">
              <w:rPr>
                <w:rFonts w:ascii="Arial Narrow" w:hAnsi="Arial Narrow" w:cs="Arial Narrow"/>
                <w:sz w:val="20"/>
                <w:szCs w:val="20"/>
                <w:lang w:val="sk-SK" w:eastAsia="en-US"/>
              </w:rPr>
              <w:t>Prírastky</w:t>
            </w:r>
          </w:p>
        </w:tc>
        <w:tc>
          <w:tcPr>
            <w:tcW w:w="954" w:type="dxa"/>
            <w:tcBorders>
              <w:top w:val="single" w:sz="6" w:space="0" w:color="auto"/>
              <w:left w:val="single" w:sz="12" w:space="0" w:color="auto"/>
              <w:bottom w:val="single" w:sz="6"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925" w:type="dxa"/>
            <w:gridSpan w:val="2"/>
            <w:tcBorders>
              <w:top w:val="single" w:sz="6" w:space="0" w:color="auto"/>
              <w:left w:val="single" w:sz="6" w:space="0" w:color="auto"/>
              <w:bottom w:val="single" w:sz="6" w:space="0" w:color="auto"/>
              <w:right w:val="single" w:sz="6" w:space="0" w:color="auto"/>
            </w:tcBorders>
            <w:vAlign w:val="center"/>
          </w:tcPr>
          <w:p w:rsidR="004A24D5" w:rsidRPr="00C960D2" w:rsidRDefault="00C47214" w:rsidP="005D4511">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w:t>
            </w:r>
          </w:p>
        </w:tc>
        <w:tc>
          <w:tcPr>
            <w:tcW w:w="776" w:type="dxa"/>
            <w:tcBorders>
              <w:top w:val="single" w:sz="6" w:space="0" w:color="auto"/>
              <w:left w:val="single" w:sz="6" w:space="0" w:color="auto"/>
              <w:bottom w:val="single" w:sz="6"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1022" w:type="dxa"/>
            <w:gridSpan w:val="4"/>
            <w:tcBorders>
              <w:top w:val="single" w:sz="6" w:space="0" w:color="auto"/>
              <w:left w:val="single" w:sz="6" w:space="0" w:color="auto"/>
              <w:bottom w:val="single" w:sz="6"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884" w:type="dxa"/>
            <w:tcBorders>
              <w:top w:val="single" w:sz="6" w:space="0" w:color="auto"/>
              <w:left w:val="single" w:sz="6" w:space="0" w:color="auto"/>
              <w:bottom w:val="single" w:sz="6"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905" w:type="dxa"/>
            <w:gridSpan w:val="5"/>
            <w:tcBorders>
              <w:top w:val="single" w:sz="6" w:space="0" w:color="auto"/>
              <w:left w:val="single" w:sz="6" w:space="0" w:color="auto"/>
              <w:bottom w:val="single" w:sz="6"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1061" w:type="dxa"/>
            <w:tcBorders>
              <w:top w:val="single" w:sz="6" w:space="0" w:color="auto"/>
              <w:left w:val="single" w:sz="6" w:space="0" w:color="auto"/>
              <w:bottom w:val="single" w:sz="6"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1192" w:type="dxa"/>
            <w:tcBorders>
              <w:top w:val="single" w:sz="6" w:space="0" w:color="auto"/>
              <w:left w:val="single" w:sz="6" w:space="0" w:color="auto"/>
              <w:bottom w:val="single" w:sz="6" w:space="0" w:color="auto"/>
              <w:right w:val="single" w:sz="12" w:space="0" w:color="auto"/>
            </w:tcBorders>
          </w:tcPr>
          <w:p w:rsidR="004A24D5" w:rsidRPr="00C960D2" w:rsidRDefault="00C47214" w:rsidP="005D4511">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w:t>
            </w:r>
          </w:p>
        </w:tc>
      </w:tr>
      <w:tr w:rsidR="004A24D5" w:rsidRPr="00C960D2" w:rsidTr="007B1BC7">
        <w:trPr>
          <w:trHeight w:val="278"/>
          <w:jc w:val="center"/>
        </w:trPr>
        <w:tc>
          <w:tcPr>
            <w:tcW w:w="1979" w:type="dxa"/>
            <w:tcBorders>
              <w:top w:val="single" w:sz="6" w:space="0" w:color="auto"/>
              <w:left w:val="single" w:sz="12" w:space="0" w:color="auto"/>
              <w:bottom w:val="single" w:sz="6" w:space="0" w:color="auto"/>
              <w:right w:val="single" w:sz="12" w:space="0" w:color="auto"/>
            </w:tcBorders>
            <w:vAlign w:val="center"/>
          </w:tcPr>
          <w:p w:rsidR="004A24D5" w:rsidRPr="00C960D2" w:rsidRDefault="004A24D5" w:rsidP="00C72DF0">
            <w:pPr>
              <w:autoSpaceDE w:val="0"/>
              <w:autoSpaceDN w:val="0"/>
              <w:adjustRightInd w:val="0"/>
              <w:rPr>
                <w:rFonts w:ascii="Arial Narrow" w:hAnsi="Arial Narrow" w:cs="Arial Narrow"/>
                <w:sz w:val="20"/>
                <w:szCs w:val="20"/>
                <w:lang w:val="sk-SK" w:eastAsia="en-US"/>
              </w:rPr>
            </w:pPr>
            <w:r w:rsidRPr="00C960D2">
              <w:rPr>
                <w:rFonts w:ascii="Arial Narrow" w:hAnsi="Arial Narrow" w:cs="Arial Narrow"/>
                <w:sz w:val="20"/>
                <w:szCs w:val="20"/>
                <w:lang w:val="sk-SK" w:eastAsia="en-US"/>
              </w:rPr>
              <w:t>Úbytky</w:t>
            </w:r>
          </w:p>
        </w:tc>
        <w:tc>
          <w:tcPr>
            <w:tcW w:w="954" w:type="dxa"/>
            <w:tcBorders>
              <w:top w:val="single" w:sz="6" w:space="0" w:color="auto"/>
              <w:left w:val="single" w:sz="12" w:space="0" w:color="auto"/>
              <w:bottom w:val="single" w:sz="6"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925" w:type="dxa"/>
            <w:gridSpan w:val="2"/>
            <w:tcBorders>
              <w:top w:val="single" w:sz="6" w:space="0" w:color="auto"/>
              <w:left w:val="single" w:sz="6" w:space="0" w:color="auto"/>
              <w:bottom w:val="single" w:sz="6" w:space="0" w:color="auto"/>
              <w:right w:val="single" w:sz="6" w:space="0" w:color="auto"/>
            </w:tcBorders>
            <w:vAlign w:val="center"/>
          </w:tcPr>
          <w:p w:rsidR="004A24D5" w:rsidRPr="00C960D2" w:rsidRDefault="00A52C10" w:rsidP="005D4511">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w:t>
            </w:r>
          </w:p>
        </w:tc>
        <w:tc>
          <w:tcPr>
            <w:tcW w:w="776" w:type="dxa"/>
            <w:tcBorders>
              <w:top w:val="single" w:sz="6" w:space="0" w:color="auto"/>
              <w:left w:val="single" w:sz="6" w:space="0" w:color="auto"/>
              <w:bottom w:val="single" w:sz="6"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1022" w:type="dxa"/>
            <w:gridSpan w:val="4"/>
            <w:tcBorders>
              <w:top w:val="single" w:sz="6" w:space="0" w:color="auto"/>
              <w:left w:val="single" w:sz="6" w:space="0" w:color="auto"/>
              <w:bottom w:val="single" w:sz="6"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884" w:type="dxa"/>
            <w:tcBorders>
              <w:top w:val="single" w:sz="6" w:space="0" w:color="auto"/>
              <w:left w:val="single" w:sz="6" w:space="0" w:color="auto"/>
              <w:bottom w:val="single" w:sz="6"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905" w:type="dxa"/>
            <w:gridSpan w:val="5"/>
            <w:tcBorders>
              <w:top w:val="single" w:sz="6" w:space="0" w:color="auto"/>
              <w:left w:val="single" w:sz="6" w:space="0" w:color="auto"/>
              <w:bottom w:val="single" w:sz="6"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1061" w:type="dxa"/>
            <w:tcBorders>
              <w:top w:val="single" w:sz="6" w:space="0" w:color="auto"/>
              <w:left w:val="single" w:sz="6" w:space="0" w:color="auto"/>
              <w:bottom w:val="single" w:sz="6"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1192" w:type="dxa"/>
            <w:tcBorders>
              <w:top w:val="single" w:sz="6" w:space="0" w:color="auto"/>
              <w:left w:val="single" w:sz="6" w:space="0" w:color="auto"/>
              <w:bottom w:val="single" w:sz="6" w:space="0" w:color="auto"/>
              <w:right w:val="single" w:sz="12" w:space="0" w:color="auto"/>
            </w:tcBorders>
          </w:tcPr>
          <w:p w:rsidR="004A24D5" w:rsidRPr="00C960D2" w:rsidRDefault="00A52C10" w:rsidP="005D4511">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w:t>
            </w:r>
          </w:p>
        </w:tc>
      </w:tr>
      <w:tr w:rsidR="004A24D5" w:rsidRPr="00C960D2" w:rsidTr="007B1BC7">
        <w:trPr>
          <w:trHeight w:val="278"/>
          <w:jc w:val="center"/>
        </w:trPr>
        <w:tc>
          <w:tcPr>
            <w:tcW w:w="1979" w:type="dxa"/>
            <w:tcBorders>
              <w:top w:val="single" w:sz="6" w:space="0" w:color="auto"/>
              <w:left w:val="single" w:sz="12" w:space="0" w:color="auto"/>
              <w:bottom w:val="single" w:sz="6" w:space="0" w:color="auto"/>
              <w:right w:val="single" w:sz="12" w:space="0" w:color="auto"/>
            </w:tcBorders>
            <w:vAlign w:val="center"/>
          </w:tcPr>
          <w:p w:rsidR="004A24D5" w:rsidRPr="00C960D2" w:rsidRDefault="004A24D5" w:rsidP="00C72DF0">
            <w:pPr>
              <w:autoSpaceDE w:val="0"/>
              <w:autoSpaceDN w:val="0"/>
              <w:adjustRightInd w:val="0"/>
              <w:rPr>
                <w:rFonts w:ascii="Arial Narrow" w:hAnsi="Arial Narrow" w:cs="Arial Narrow"/>
                <w:sz w:val="20"/>
                <w:szCs w:val="20"/>
                <w:lang w:val="sk-SK" w:eastAsia="en-US"/>
              </w:rPr>
            </w:pPr>
            <w:r w:rsidRPr="00C960D2">
              <w:rPr>
                <w:rFonts w:ascii="Arial Narrow" w:hAnsi="Arial Narrow" w:cs="Arial Narrow"/>
                <w:sz w:val="20"/>
                <w:szCs w:val="20"/>
                <w:lang w:val="sk-SK" w:eastAsia="en-US"/>
              </w:rPr>
              <w:t>Presuny</w:t>
            </w:r>
          </w:p>
        </w:tc>
        <w:tc>
          <w:tcPr>
            <w:tcW w:w="954" w:type="dxa"/>
            <w:tcBorders>
              <w:top w:val="single" w:sz="6" w:space="0" w:color="auto"/>
              <w:left w:val="single" w:sz="12" w:space="0" w:color="auto"/>
              <w:bottom w:val="single" w:sz="6"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925" w:type="dxa"/>
            <w:gridSpan w:val="2"/>
            <w:tcBorders>
              <w:top w:val="single" w:sz="6" w:space="0" w:color="auto"/>
              <w:left w:val="single" w:sz="6" w:space="0" w:color="auto"/>
              <w:bottom w:val="single" w:sz="6" w:space="0" w:color="auto"/>
              <w:right w:val="single" w:sz="6" w:space="0" w:color="auto"/>
            </w:tcBorders>
            <w:vAlign w:val="center"/>
          </w:tcPr>
          <w:p w:rsidR="004A24D5" w:rsidRPr="00C960D2" w:rsidRDefault="00A52C10" w:rsidP="005D4511">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w:t>
            </w:r>
          </w:p>
        </w:tc>
        <w:tc>
          <w:tcPr>
            <w:tcW w:w="776" w:type="dxa"/>
            <w:tcBorders>
              <w:top w:val="single" w:sz="6" w:space="0" w:color="auto"/>
              <w:left w:val="single" w:sz="6" w:space="0" w:color="auto"/>
              <w:bottom w:val="single" w:sz="6"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1022" w:type="dxa"/>
            <w:gridSpan w:val="4"/>
            <w:tcBorders>
              <w:top w:val="single" w:sz="6" w:space="0" w:color="auto"/>
              <w:left w:val="single" w:sz="6" w:space="0" w:color="auto"/>
              <w:bottom w:val="single" w:sz="6"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884" w:type="dxa"/>
            <w:tcBorders>
              <w:top w:val="single" w:sz="6" w:space="0" w:color="auto"/>
              <w:left w:val="single" w:sz="6" w:space="0" w:color="auto"/>
              <w:bottom w:val="single" w:sz="6"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905" w:type="dxa"/>
            <w:gridSpan w:val="5"/>
            <w:tcBorders>
              <w:top w:val="single" w:sz="6" w:space="0" w:color="auto"/>
              <w:left w:val="single" w:sz="6" w:space="0" w:color="auto"/>
              <w:bottom w:val="single" w:sz="6"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1061" w:type="dxa"/>
            <w:tcBorders>
              <w:top w:val="single" w:sz="6" w:space="0" w:color="auto"/>
              <w:left w:val="single" w:sz="6" w:space="0" w:color="auto"/>
              <w:bottom w:val="single" w:sz="6"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1192" w:type="dxa"/>
            <w:tcBorders>
              <w:top w:val="single" w:sz="6" w:space="0" w:color="auto"/>
              <w:left w:val="single" w:sz="6" w:space="0" w:color="auto"/>
              <w:bottom w:val="single" w:sz="6" w:space="0" w:color="auto"/>
              <w:right w:val="single" w:sz="12" w:space="0" w:color="auto"/>
            </w:tcBorders>
          </w:tcPr>
          <w:p w:rsidR="004A24D5" w:rsidRPr="00C960D2" w:rsidRDefault="00A52C10" w:rsidP="005D4511">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w:t>
            </w:r>
          </w:p>
        </w:tc>
      </w:tr>
      <w:tr w:rsidR="004A24D5" w:rsidRPr="00C960D2" w:rsidTr="007B1BC7">
        <w:trPr>
          <w:trHeight w:val="278"/>
          <w:jc w:val="center"/>
        </w:trPr>
        <w:tc>
          <w:tcPr>
            <w:tcW w:w="1979" w:type="dxa"/>
            <w:tcBorders>
              <w:top w:val="single" w:sz="6" w:space="0" w:color="auto"/>
              <w:left w:val="single" w:sz="12" w:space="0" w:color="auto"/>
              <w:bottom w:val="single" w:sz="12" w:space="0" w:color="auto"/>
              <w:right w:val="single" w:sz="12" w:space="0" w:color="auto"/>
            </w:tcBorders>
            <w:vAlign w:val="center"/>
          </w:tcPr>
          <w:p w:rsidR="004A24D5" w:rsidRPr="00C960D2" w:rsidRDefault="004A24D5" w:rsidP="00C72DF0">
            <w:pPr>
              <w:autoSpaceDE w:val="0"/>
              <w:autoSpaceDN w:val="0"/>
              <w:adjustRightInd w:val="0"/>
              <w:rPr>
                <w:rFonts w:ascii="Arial Narrow" w:hAnsi="Arial Narrow" w:cs="Arial Narrow"/>
                <w:b/>
                <w:bCs/>
                <w:sz w:val="20"/>
                <w:szCs w:val="20"/>
                <w:lang w:val="sk-SK" w:eastAsia="en-US"/>
              </w:rPr>
            </w:pPr>
            <w:r w:rsidRPr="00C960D2">
              <w:rPr>
                <w:rFonts w:ascii="Arial Narrow" w:hAnsi="Arial Narrow" w:cs="Arial Narrow"/>
                <w:b/>
                <w:bCs/>
                <w:sz w:val="20"/>
                <w:szCs w:val="20"/>
                <w:lang w:val="sk-SK" w:eastAsia="en-US"/>
              </w:rPr>
              <w:t>Stav na konci účtovného obdobia</w:t>
            </w:r>
          </w:p>
        </w:tc>
        <w:tc>
          <w:tcPr>
            <w:tcW w:w="954" w:type="dxa"/>
            <w:tcBorders>
              <w:top w:val="single" w:sz="6" w:space="0" w:color="auto"/>
              <w:left w:val="single" w:sz="12" w:space="0" w:color="auto"/>
              <w:bottom w:val="single" w:sz="12"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925" w:type="dxa"/>
            <w:gridSpan w:val="2"/>
            <w:tcBorders>
              <w:top w:val="single" w:sz="6" w:space="0" w:color="auto"/>
              <w:left w:val="single" w:sz="6" w:space="0" w:color="auto"/>
              <w:bottom w:val="single" w:sz="12" w:space="0" w:color="auto"/>
              <w:right w:val="single" w:sz="6" w:space="0" w:color="auto"/>
            </w:tcBorders>
            <w:vAlign w:val="center"/>
          </w:tcPr>
          <w:p w:rsidR="004A24D5" w:rsidRPr="00C960D2" w:rsidRDefault="00A52C10" w:rsidP="005D4511">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3952</w:t>
            </w:r>
          </w:p>
        </w:tc>
        <w:tc>
          <w:tcPr>
            <w:tcW w:w="776" w:type="dxa"/>
            <w:tcBorders>
              <w:top w:val="single" w:sz="6" w:space="0" w:color="auto"/>
              <w:left w:val="single" w:sz="6" w:space="0" w:color="auto"/>
              <w:bottom w:val="single" w:sz="12"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1022" w:type="dxa"/>
            <w:gridSpan w:val="4"/>
            <w:tcBorders>
              <w:top w:val="single" w:sz="6" w:space="0" w:color="auto"/>
              <w:left w:val="single" w:sz="6" w:space="0" w:color="auto"/>
              <w:bottom w:val="single" w:sz="12"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884" w:type="dxa"/>
            <w:tcBorders>
              <w:top w:val="single" w:sz="6" w:space="0" w:color="auto"/>
              <w:left w:val="single" w:sz="6" w:space="0" w:color="auto"/>
              <w:bottom w:val="single" w:sz="12"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905" w:type="dxa"/>
            <w:gridSpan w:val="5"/>
            <w:tcBorders>
              <w:top w:val="single" w:sz="6" w:space="0" w:color="auto"/>
              <w:left w:val="single" w:sz="6" w:space="0" w:color="auto"/>
              <w:bottom w:val="single" w:sz="12"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1061" w:type="dxa"/>
            <w:tcBorders>
              <w:top w:val="single" w:sz="6" w:space="0" w:color="auto"/>
              <w:left w:val="single" w:sz="6" w:space="0" w:color="auto"/>
              <w:bottom w:val="single" w:sz="12"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1192" w:type="dxa"/>
            <w:tcBorders>
              <w:top w:val="single" w:sz="6" w:space="0" w:color="auto"/>
              <w:left w:val="single" w:sz="6" w:space="0" w:color="auto"/>
              <w:bottom w:val="single" w:sz="12" w:space="0" w:color="auto"/>
              <w:right w:val="single" w:sz="12" w:space="0" w:color="auto"/>
            </w:tcBorders>
            <w:vAlign w:val="center"/>
          </w:tcPr>
          <w:p w:rsidR="004A24D5" w:rsidRPr="00C960D2" w:rsidRDefault="00A52C10" w:rsidP="005D4511">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3952</w:t>
            </w:r>
          </w:p>
        </w:tc>
      </w:tr>
      <w:tr w:rsidR="004A24D5" w:rsidRPr="00C960D2" w:rsidTr="007B1BC7">
        <w:trPr>
          <w:trHeight w:val="278"/>
          <w:jc w:val="center"/>
        </w:trPr>
        <w:tc>
          <w:tcPr>
            <w:tcW w:w="9698" w:type="dxa"/>
            <w:gridSpan w:val="17"/>
            <w:tcBorders>
              <w:top w:val="single" w:sz="12" w:space="0" w:color="auto"/>
              <w:left w:val="single" w:sz="12" w:space="0" w:color="auto"/>
              <w:bottom w:val="single" w:sz="12" w:space="0" w:color="auto"/>
              <w:right w:val="single" w:sz="12" w:space="0" w:color="auto"/>
            </w:tcBorders>
            <w:vAlign w:val="center"/>
          </w:tcPr>
          <w:p w:rsidR="004A24D5" w:rsidRPr="00C960D2" w:rsidRDefault="00381CCD" w:rsidP="00C72DF0">
            <w:pPr>
              <w:autoSpaceDE w:val="0"/>
              <w:autoSpaceDN w:val="0"/>
              <w:adjustRightInd w:val="0"/>
              <w:rPr>
                <w:rFonts w:ascii="Arial Narrow" w:hAnsi="Arial Narrow" w:cs="Arial Narrow"/>
                <w:sz w:val="20"/>
                <w:szCs w:val="20"/>
                <w:lang w:val="sk-SK" w:eastAsia="en-US"/>
              </w:rPr>
            </w:pPr>
            <w:r w:rsidRPr="00C960D2">
              <w:rPr>
                <w:rFonts w:ascii="Arial Narrow" w:hAnsi="Arial Narrow" w:cs="Arial Narrow"/>
                <w:sz w:val="20"/>
                <w:szCs w:val="20"/>
                <w:lang w:val="sk-SK" w:eastAsia="en-US"/>
              </w:rPr>
              <w:t>Oprávky</w:t>
            </w:r>
          </w:p>
        </w:tc>
      </w:tr>
      <w:tr w:rsidR="004A24D5" w:rsidRPr="00C960D2" w:rsidTr="007B1BC7">
        <w:trPr>
          <w:trHeight w:val="278"/>
          <w:jc w:val="center"/>
        </w:trPr>
        <w:tc>
          <w:tcPr>
            <w:tcW w:w="1979" w:type="dxa"/>
            <w:tcBorders>
              <w:top w:val="single" w:sz="12" w:space="0" w:color="auto"/>
              <w:left w:val="single" w:sz="12" w:space="0" w:color="auto"/>
              <w:bottom w:val="single" w:sz="6" w:space="0" w:color="auto"/>
              <w:right w:val="single" w:sz="12" w:space="0" w:color="auto"/>
            </w:tcBorders>
            <w:vAlign w:val="center"/>
          </w:tcPr>
          <w:p w:rsidR="004A24D5" w:rsidRPr="00C960D2" w:rsidRDefault="004A24D5" w:rsidP="00C72DF0">
            <w:pPr>
              <w:autoSpaceDE w:val="0"/>
              <w:autoSpaceDN w:val="0"/>
              <w:adjustRightInd w:val="0"/>
              <w:rPr>
                <w:rFonts w:ascii="Arial Narrow" w:hAnsi="Arial Narrow" w:cs="Arial Narrow"/>
                <w:b/>
                <w:bCs/>
                <w:sz w:val="20"/>
                <w:szCs w:val="20"/>
                <w:lang w:val="sk-SK" w:eastAsia="en-US"/>
              </w:rPr>
            </w:pPr>
            <w:r w:rsidRPr="00C960D2">
              <w:rPr>
                <w:rFonts w:ascii="Arial Narrow" w:hAnsi="Arial Narrow" w:cs="Arial Narrow"/>
                <w:b/>
                <w:bCs/>
                <w:sz w:val="20"/>
                <w:szCs w:val="20"/>
                <w:lang w:val="sk-SK" w:eastAsia="en-US"/>
              </w:rPr>
              <w:t>Stav na začiatku účtovného obdobia</w:t>
            </w:r>
          </w:p>
        </w:tc>
        <w:tc>
          <w:tcPr>
            <w:tcW w:w="954" w:type="dxa"/>
            <w:tcBorders>
              <w:top w:val="single" w:sz="12" w:space="0" w:color="auto"/>
              <w:left w:val="single" w:sz="12" w:space="0" w:color="auto"/>
              <w:bottom w:val="single" w:sz="6"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925" w:type="dxa"/>
            <w:gridSpan w:val="2"/>
            <w:tcBorders>
              <w:top w:val="single" w:sz="12" w:space="0" w:color="auto"/>
              <w:left w:val="single" w:sz="6" w:space="0" w:color="auto"/>
              <w:bottom w:val="single" w:sz="6" w:space="0" w:color="auto"/>
              <w:right w:val="single" w:sz="6" w:space="0" w:color="auto"/>
            </w:tcBorders>
            <w:vAlign w:val="center"/>
          </w:tcPr>
          <w:p w:rsidR="004A24D5" w:rsidRPr="00C960D2" w:rsidRDefault="007F2022" w:rsidP="005D4511">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1317</w:t>
            </w:r>
          </w:p>
        </w:tc>
        <w:tc>
          <w:tcPr>
            <w:tcW w:w="776" w:type="dxa"/>
            <w:tcBorders>
              <w:top w:val="single" w:sz="12" w:space="0" w:color="auto"/>
              <w:left w:val="single" w:sz="6" w:space="0" w:color="auto"/>
              <w:bottom w:val="single" w:sz="6"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992" w:type="dxa"/>
            <w:gridSpan w:val="3"/>
            <w:tcBorders>
              <w:top w:val="single" w:sz="12" w:space="0" w:color="auto"/>
              <w:left w:val="single" w:sz="6" w:space="0" w:color="auto"/>
              <w:bottom w:val="single" w:sz="6"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946" w:type="dxa"/>
            <w:gridSpan w:val="3"/>
            <w:tcBorders>
              <w:top w:val="single" w:sz="12" w:space="0" w:color="auto"/>
              <w:left w:val="single" w:sz="6" w:space="0" w:color="auto"/>
              <w:bottom w:val="single" w:sz="6"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726" w:type="dxa"/>
            <w:gridSpan w:val="3"/>
            <w:tcBorders>
              <w:top w:val="single" w:sz="12" w:space="0" w:color="auto"/>
              <w:left w:val="single" w:sz="6" w:space="0" w:color="auto"/>
              <w:bottom w:val="single" w:sz="6"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1208" w:type="dxa"/>
            <w:gridSpan w:val="2"/>
            <w:tcBorders>
              <w:top w:val="single" w:sz="12" w:space="0" w:color="auto"/>
              <w:left w:val="single" w:sz="6" w:space="0" w:color="auto"/>
              <w:bottom w:val="single" w:sz="6"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1192" w:type="dxa"/>
            <w:tcBorders>
              <w:top w:val="single" w:sz="12" w:space="0" w:color="auto"/>
              <w:left w:val="single" w:sz="6" w:space="0" w:color="auto"/>
              <w:bottom w:val="single" w:sz="6" w:space="0" w:color="auto"/>
              <w:right w:val="single" w:sz="12" w:space="0" w:color="auto"/>
            </w:tcBorders>
            <w:vAlign w:val="center"/>
          </w:tcPr>
          <w:p w:rsidR="004A24D5" w:rsidRPr="00C960D2" w:rsidRDefault="007F2022" w:rsidP="005D4511">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1317</w:t>
            </w:r>
          </w:p>
        </w:tc>
      </w:tr>
      <w:tr w:rsidR="004A24D5" w:rsidRPr="00C960D2" w:rsidTr="007B1BC7">
        <w:trPr>
          <w:trHeight w:val="278"/>
          <w:jc w:val="center"/>
        </w:trPr>
        <w:tc>
          <w:tcPr>
            <w:tcW w:w="1979" w:type="dxa"/>
            <w:tcBorders>
              <w:top w:val="single" w:sz="6" w:space="0" w:color="auto"/>
              <w:left w:val="single" w:sz="12" w:space="0" w:color="auto"/>
              <w:bottom w:val="single" w:sz="6" w:space="0" w:color="auto"/>
              <w:right w:val="single" w:sz="12" w:space="0" w:color="auto"/>
            </w:tcBorders>
            <w:vAlign w:val="center"/>
          </w:tcPr>
          <w:p w:rsidR="004A24D5" w:rsidRPr="00C960D2" w:rsidRDefault="004A24D5" w:rsidP="00C72DF0">
            <w:pPr>
              <w:autoSpaceDE w:val="0"/>
              <w:autoSpaceDN w:val="0"/>
              <w:adjustRightInd w:val="0"/>
              <w:rPr>
                <w:rFonts w:ascii="Arial Narrow" w:hAnsi="Arial Narrow" w:cs="Arial Narrow"/>
                <w:sz w:val="20"/>
                <w:szCs w:val="20"/>
                <w:lang w:val="sk-SK" w:eastAsia="en-US"/>
              </w:rPr>
            </w:pPr>
            <w:r w:rsidRPr="00C960D2">
              <w:rPr>
                <w:rFonts w:ascii="Arial Narrow" w:hAnsi="Arial Narrow" w:cs="Arial Narrow"/>
                <w:sz w:val="20"/>
                <w:szCs w:val="20"/>
                <w:lang w:val="sk-SK" w:eastAsia="en-US"/>
              </w:rPr>
              <w:t>Prírastky</w:t>
            </w:r>
          </w:p>
        </w:tc>
        <w:tc>
          <w:tcPr>
            <w:tcW w:w="954" w:type="dxa"/>
            <w:tcBorders>
              <w:top w:val="single" w:sz="6" w:space="0" w:color="auto"/>
              <w:left w:val="single" w:sz="12" w:space="0" w:color="auto"/>
              <w:bottom w:val="single" w:sz="6"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925" w:type="dxa"/>
            <w:gridSpan w:val="2"/>
            <w:tcBorders>
              <w:top w:val="single" w:sz="6" w:space="0" w:color="auto"/>
              <w:left w:val="single" w:sz="6" w:space="0" w:color="auto"/>
              <w:bottom w:val="single" w:sz="6" w:space="0" w:color="auto"/>
              <w:right w:val="single" w:sz="6" w:space="0" w:color="auto"/>
            </w:tcBorders>
            <w:vAlign w:val="center"/>
          </w:tcPr>
          <w:p w:rsidR="004A24D5" w:rsidRPr="00C960D2" w:rsidRDefault="00C47214" w:rsidP="005D4511">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79</w:t>
            </w:r>
            <w:r w:rsidR="007F2022">
              <w:rPr>
                <w:rFonts w:ascii="Arial Narrow" w:hAnsi="Arial Narrow" w:cs="Arial Narrow"/>
                <w:sz w:val="20"/>
                <w:szCs w:val="20"/>
                <w:lang w:val="sk-SK" w:eastAsia="en-US"/>
              </w:rPr>
              <w:t>1</w:t>
            </w:r>
          </w:p>
        </w:tc>
        <w:tc>
          <w:tcPr>
            <w:tcW w:w="776" w:type="dxa"/>
            <w:tcBorders>
              <w:top w:val="single" w:sz="6" w:space="0" w:color="auto"/>
              <w:left w:val="single" w:sz="6" w:space="0" w:color="auto"/>
              <w:bottom w:val="single" w:sz="6"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946" w:type="dxa"/>
            <w:gridSpan w:val="3"/>
            <w:tcBorders>
              <w:top w:val="single" w:sz="6" w:space="0" w:color="auto"/>
              <w:left w:val="single" w:sz="6" w:space="0" w:color="auto"/>
              <w:bottom w:val="single" w:sz="6"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726" w:type="dxa"/>
            <w:gridSpan w:val="3"/>
            <w:tcBorders>
              <w:top w:val="single" w:sz="6" w:space="0" w:color="auto"/>
              <w:left w:val="single" w:sz="6" w:space="0" w:color="auto"/>
              <w:bottom w:val="single" w:sz="6"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1208" w:type="dxa"/>
            <w:gridSpan w:val="2"/>
            <w:tcBorders>
              <w:top w:val="single" w:sz="6" w:space="0" w:color="auto"/>
              <w:left w:val="single" w:sz="6" w:space="0" w:color="auto"/>
              <w:bottom w:val="single" w:sz="6"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1192" w:type="dxa"/>
            <w:tcBorders>
              <w:top w:val="single" w:sz="6" w:space="0" w:color="auto"/>
              <w:left w:val="single" w:sz="6" w:space="0" w:color="auto"/>
              <w:bottom w:val="single" w:sz="6" w:space="0" w:color="auto"/>
              <w:right w:val="single" w:sz="12" w:space="0" w:color="auto"/>
            </w:tcBorders>
            <w:vAlign w:val="center"/>
          </w:tcPr>
          <w:p w:rsidR="004A24D5" w:rsidRPr="00C960D2" w:rsidRDefault="00C47214" w:rsidP="007F2022">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79</w:t>
            </w:r>
            <w:r w:rsidR="007F2022">
              <w:rPr>
                <w:rFonts w:ascii="Arial Narrow" w:hAnsi="Arial Narrow" w:cs="Arial Narrow"/>
                <w:sz w:val="20"/>
                <w:szCs w:val="20"/>
                <w:lang w:val="sk-SK" w:eastAsia="en-US"/>
              </w:rPr>
              <w:t>1</w:t>
            </w:r>
          </w:p>
        </w:tc>
      </w:tr>
      <w:tr w:rsidR="004A24D5" w:rsidRPr="00C960D2" w:rsidTr="007B1BC7">
        <w:trPr>
          <w:trHeight w:val="278"/>
          <w:jc w:val="center"/>
        </w:trPr>
        <w:tc>
          <w:tcPr>
            <w:tcW w:w="1979" w:type="dxa"/>
            <w:tcBorders>
              <w:top w:val="single" w:sz="6" w:space="0" w:color="auto"/>
              <w:left w:val="single" w:sz="12" w:space="0" w:color="auto"/>
              <w:bottom w:val="single" w:sz="6" w:space="0" w:color="auto"/>
              <w:right w:val="single" w:sz="12" w:space="0" w:color="auto"/>
            </w:tcBorders>
            <w:vAlign w:val="center"/>
          </w:tcPr>
          <w:p w:rsidR="004A24D5" w:rsidRPr="00C960D2" w:rsidRDefault="004A24D5" w:rsidP="00C72DF0">
            <w:pPr>
              <w:autoSpaceDE w:val="0"/>
              <w:autoSpaceDN w:val="0"/>
              <w:adjustRightInd w:val="0"/>
              <w:rPr>
                <w:rFonts w:ascii="Arial Narrow" w:hAnsi="Arial Narrow" w:cs="Arial Narrow"/>
                <w:sz w:val="20"/>
                <w:szCs w:val="20"/>
                <w:lang w:val="sk-SK" w:eastAsia="en-US"/>
              </w:rPr>
            </w:pPr>
            <w:r w:rsidRPr="00C960D2">
              <w:rPr>
                <w:rFonts w:ascii="Arial Narrow" w:hAnsi="Arial Narrow" w:cs="Arial Narrow"/>
                <w:sz w:val="20"/>
                <w:szCs w:val="20"/>
                <w:lang w:val="sk-SK" w:eastAsia="en-US"/>
              </w:rPr>
              <w:t>Úbytky</w:t>
            </w:r>
          </w:p>
        </w:tc>
        <w:tc>
          <w:tcPr>
            <w:tcW w:w="954" w:type="dxa"/>
            <w:tcBorders>
              <w:top w:val="single" w:sz="6" w:space="0" w:color="auto"/>
              <w:left w:val="single" w:sz="12" w:space="0" w:color="auto"/>
              <w:bottom w:val="single" w:sz="6"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925" w:type="dxa"/>
            <w:gridSpan w:val="2"/>
            <w:tcBorders>
              <w:top w:val="single" w:sz="6" w:space="0" w:color="auto"/>
              <w:left w:val="single" w:sz="6" w:space="0" w:color="auto"/>
              <w:bottom w:val="single" w:sz="6" w:space="0" w:color="auto"/>
              <w:right w:val="single" w:sz="6" w:space="0" w:color="auto"/>
            </w:tcBorders>
            <w:vAlign w:val="center"/>
          </w:tcPr>
          <w:p w:rsidR="004A24D5" w:rsidRPr="00C960D2" w:rsidRDefault="00A52C10" w:rsidP="005D4511">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w:t>
            </w:r>
          </w:p>
        </w:tc>
        <w:tc>
          <w:tcPr>
            <w:tcW w:w="776" w:type="dxa"/>
            <w:tcBorders>
              <w:top w:val="single" w:sz="6" w:space="0" w:color="auto"/>
              <w:left w:val="single" w:sz="6" w:space="0" w:color="auto"/>
              <w:bottom w:val="single" w:sz="6"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946" w:type="dxa"/>
            <w:gridSpan w:val="3"/>
            <w:tcBorders>
              <w:top w:val="single" w:sz="6" w:space="0" w:color="auto"/>
              <w:left w:val="single" w:sz="6" w:space="0" w:color="auto"/>
              <w:bottom w:val="single" w:sz="6"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726" w:type="dxa"/>
            <w:gridSpan w:val="3"/>
            <w:tcBorders>
              <w:top w:val="single" w:sz="6" w:space="0" w:color="auto"/>
              <w:left w:val="single" w:sz="6" w:space="0" w:color="auto"/>
              <w:bottom w:val="single" w:sz="6"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1208" w:type="dxa"/>
            <w:gridSpan w:val="2"/>
            <w:tcBorders>
              <w:top w:val="single" w:sz="6" w:space="0" w:color="auto"/>
              <w:left w:val="single" w:sz="6" w:space="0" w:color="auto"/>
              <w:bottom w:val="single" w:sz="6"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1192" w:type="dxa"/>
            <w:tcBorders>
              <w:top w:val="single" w:sz="6" w:space="0" w:color="auto"/>
              <w:left w:val="single" w:sz="6" w:space="0" w:color="auto"/>
              <w:bottom w:val="single" w:sz="6" w:space="0" w:color="auto"/>
              <w:right w:val="single" w:sz="12" w:space="0" w:color="auto"/>
            </w:tcBorders>
            <w:vAlign w:val="center"/>
          </w:tcPr>
          <w:p w:rsidR="004A24D5" w:rsidRPr="00C960D2" w:rsidRDefault="00A52C10" w:rsidP="005D4511">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w:t>
            </w:r>
          </w:p>
        </w:tc>
      </w:tr>
      <w:tr w:rsidR="004A24D5" w:rsidRPr="00C960D2" w:rsidTr="007B1BC7">
        <w:trPr>
          <w:trHeight w:val="278"/>
          <w:jc w:val="center"/>
        </w:trPr>
        <w:tc>
          <w:tcPr>
            <w:tcW w:w="1979" w:type="dxa"/>
            <w:tcBorders>
              <w:top w:val="single" w:sz="6" w:space="0" w:color="auto"/>
              <w:left w:val="single" w:sz="12" w:space="0" w:color="auto"/>
              <w:bottom w:val="single" w:sz="12" w:space="0" w:color="auto"/>
              <w:right w:val="single" w:sz="12" w:space="0" w:color="auto"/>
            </w:tcBorders>
            <w:vAlign w:val="center"/>
          </w:tcPr>
          <w:p w:rsidR="004A24D5" w:rsidRPr="00C960D2" w:rsidRDefault="004A24D5" w:rsidP="00C72DF0">
            <w:pPr>
              <w:autoSpaceDE w:val="0"/>
              <w:autoSpaceDN w:val="0"/>
              <w:adjustRightInd w:val="0"/>
              <w:rPr>
                <w:rFonts w:ascii="Arial Narrow" w:hAnsi="Arial Narrow" w:cs="Arial Narrow"/>
                <w:b/>
                <w:bCs/>
                <w:sz w:val="20"/>
                <w:szCs w:val="20"/>
                <w:lang w:val="sk-SK" w:eastAsia="en-US"/>
              </w:rPr>
            </w:pPr>
            <w:r w:rsidRPr="00C960D2">
              <w:rPr>
                <w:rFonts w:ascii="Arial Narrow" w:hAnsi="Arial Narrow" w:cs="Arial Narrow"/>
                <w:b/>
                <w:bCs/>
                <w:sz w:val="20"/>
                <w:szCs w:val="20"/>
                <w:lang w:val="sk-SK" w:eastAsia="en-US"/>
              </w:rPr>
              <w:t>Stav na konci účtovného obdobia</w:t>
            </w:r>
          </w:p>
        </w:tc>
        <w:tc>
          <w:tcPr>
            <w:tcW w:w="954" w:type="dxa"/>
            <w:tcBorders>
              <w:top w:val="single" w:sz="6" w:space="0" w:color="auto"/>
              <w:left w:val="single" w:sz="12" w:space="0" w:color="auto"/>
              <w:bottom w:val="single" w:sz="12"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925" w:type="dxa"/>
            <w:gridSpan w:val="2"/>
            <w:tcBorders>
              <w:top w:val="single" w:sz="6" w:space="0" w:color="auto"/>
              <w:left w:val="single" w:sz="6" w:space="0" w:color="auto"/>
              <w:bottom w:val="single" w:sz="12" w:space="0" w:color="auto"/>
              <w:right w:val="single" w:sz="6" w:space="0" w:color="auto"/>
            </w:tcBorders>
            <w:vAlign w:val="center"/>
          </w:tcPr>
          <w:p w:rsidR="004A24D5" w:rsidRPr="00C960D2" w:rsidRDefault="007F2022" w:rsidP="005D4511">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2108</w:t>
            </w:r>
          </w:p>
        </w:tc>
        <w:tc>
          <w:tcPr>
            <w:tcW w:w="776" w:type="dxa"/>
            <w:tcBorders>
              <w:top w:val="single" w:sz="6" w:space="0" w:color="auto"/>
              <w:left w:val="single" w:sz="6" w:space="0" w:color="auto"/>
              <w:bottom w:val="single" w:sz="12"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992" w:type="dxa"/>
            <w:gridSpan w:val="3"/>
            <w:tcBorders>
              <w:top w:val="single" w:sz="6" w:space="0" w:color="auto"/>
              <w:left w:val="single" w:sz="6" w:space="0" w:color="auto"/>
              <w:bottom w:val="single" w:sz="12"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946" w:type="dxa"/>
            <w:gridSpan w:val="3"/>
            <w:tcBorders>
              <w:top w:val="single" w:sz="6" w:space="0" w:color="auto"/>
              <w:left w:val="single" w:sz="6" w:space="0" w:color="auto"/>
              <w:bottom w:val="single" w:sz="12"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726" w:type="dxa"/>
            <w:gridSpan w:val="3"/>
            <w:tcBorders>
              <w:top w:val="single" w:sz="6" w:space="0" w:color="auto"/>
              <w:left w:val="single" w:sz="6" w:space="0" w:color="auto"/>
              <w:bottom w:val="single" w:sz="12"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1208" w:type="dxa"/>
            <w:gridSpan w:val="2"/>
            <w:tcBorders>
              <w:top w:val="single" w:sz="6" w:space="0" w:color="auto"/>
              <w:left w:val="single" w:sz="6" w:space="0" w:color="auto"/>
              <w:bottom w:val="single" w:sz="12"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1192" w:type="dxa"/>
            <w:tcBorders>
              <w:top w:val="single" w:sz="6" w:space="0" w:color="auto"/>
              <w:left w:val="single" w:sz="6" w:space="0" w:color="auto"/>
              <w:bottom w:val="single" w:sz="12" w:space="0" w:color="auto"/>
              <w:right w:val="single" w:sz="12" w:space="0" w:color="auto"/>
            </w:tcBorders>
            <w:vAlign w:val="center"/>
          </w:tcPr>
          <w:p w:rsidR="004A24D5" w:rsidRPr="00C960D2" w:rsidRDefault="007F2022" w:rsidP="007F2022">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2108</w:t>
            </w:r>
          </w:p>
        </w:tc>
      </w:tr>
      <w:tr w:rsidR="004A24D5" w:rsidRPr="00C960D2" w:rsidTr="007B1BC7">
        <w:trPr>
          <w:trHeight w:val="278"/>
          <w:jc w:val="center"/>
        </w:trPr>
        <w:tc>
          <w:tcPr>
            <w:tcW w:w="9698" w:type="dxa"/>
            <w:gridSpan w:val="17"/>
            <w:tcBorders>
              <w:top w:val="single" w:sz="12" w:space="0" w:color="auto"/>
              <w:left w:val="single" w:sz="12" w:space="0" w:color="auto"/>
              <w:bottom w:val="single" w:sz="12" w:space="0" w:color="auto"/>
              <w:right w:val="single" w:sz="12" w:space="0" w:color="auto"/>
            </w:tcBorders>
            <w:vAlign w:val="center"/>
          </w:tcPr>
          <w:p w:rsidR="004A24D5" w:rsidRPr="00C960D2" w:rsidRDefault="00381CCD" w:rsidP="00381CCD">
            <w:pPr>
              <w:autoSpaceDE w:val="0"/>
              <w:autoSpaceDN w:val="0"/>
              <w:adjustRightInd w:val="0"/>
              <w:rPr>
                <w:rFonts w:ascii="Arial Narrow" w:hAnsi="Arial Narrow" w:cs="Arial Narrow"/>
                <w:sz w:val="20"/>
                <w:szCs w:val="20"/>
                <w:lang w:val="sk-SK" w:eastAsia="en-US"/>
              </w:rPr>
            </w:pPr>
            <w:r w:rsidRPr="00C960D2">
              <w:rPr>
                <w:rFonts w:ascii="Arial Narrow" w:hAnsi="Arial Narrow" w:cs="Arial Narrow"/>
                <w:sz w:val="20"/>
                <w:szCs w:val="20"/>
                <w:lang w:val="sk-SK" w:eastAsia="en-US"/>
              </w:rPr>
              <w:t>Opravné položky</w:t>
            </w:r>
          </w:p>
        </w:tc>
      </w:tr>
      <w:tr w:rsidR="004A24D5" w:rsidRPr="00C960D2" w:rsidTr="007B1BC7">
        <w:trPr>
          <w:trHeight w:val="278"/>
          <w:jc w:val="center"/>
        </w:trPr>
        <w:tc>
          <w:tcPr>
            <w:tcW w:w="1979" w:type="dxa"/>
            <w:tcBorders>
              <w:top w:val="single" w:sz="12" w:space="0" w:color="auto"/>
              <w:left w:val="single" w:sz="12" w:space="0" w:color="auto"/>
              <w:bottom w:val="single" w:sz="6" w:space="0" w:color="auto"/>
              <w:right w:val="single" w:sz="12" w:space="0" w:color="auto"/>
            </w:tcBorders>
            <w:vAlign w:val="center"/>
          </w:tcPr>
          <w:p w:rsidR="004A24D5" w:rsidRPr="00C960D2" w:rsidRDefault="004A24D5" w:rsidP="00C72DF0">
            <w:pPr>
              <w:autoSpaceDE w:val="0"/>
              <w:autoSpaceDN w:val="0"/>
              <w:adjustRightInd w:val="0"/>
              <w:rPr>
                <w:rFonts w:ascii="Arial Narrow" w:hAnsi="Arial Narrow" w:cs="Arial Narrow"/>
                <w:b/>
                <w:bCs/>
                <w:sz w:val="20"/>
                <w:szCs w:val="20"/>
                <w:lang w:val="sk-SK" w:eastAsia="en-US"/>
              </w:rPr>
            </w:pPr>
            <w:r w:rsidRPr="00C960D2">
              <w:rPr>
                <w:rFonts w:ascii="Arial Narrow" w:hAnsi="Arial Narrow" w:cs="Arial Narrow"/>
                <w:b/>
                <w:bCs/>
                <w:sz w:val="20"/>
                <w:szCs w:val="20"/>
                <w:lang w:val="sk-SK" w:eastAsia="en-US"/>
              </w:rPr>
              <w:t>Stav na začiatku účtovného obdobia</w:t>
            </w:r>
          </w:p>
        </w:tc>
        <w:tc>
          <w:tcPr>
            <w:tcW w:w="954" w:type="dxa"/>
            <w:tcBorders>
              <w:top w:val="single" w:sz="12" w:space="0" w:color="auto"/>
              <w:left w:val="single" w:sz="12" w:space="0" w:color="auto"/>
              <w:bottom w:val="single" w:sz="6"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925" w:type="dxa"/>
            <w:gridSpan w:val="2"/>
            <w:tcBorders>
              <w:top w:val="single" w:sz="12" w:space="0" w:color="auto"/>
              <w:left w:val="single" w:sz="6" w:space="0" w:color="auto"/>
              <w:bottom w:val="single" w:sz="6"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776" w:type="dxa"/>
            <w:tcBorders>
              <w:top w:val="single" w:sz="12" w:space="0" w:color="auto"/>
              <w:left w:val="single" w:sz="6" w:space="0" w:color="auto"/>
              <w:bottom w:val="single" w:sz="6"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986" w:type="dxa"/>
            <w:gridSpan w:val="2"/>
            <w:tcBorders>
              <w:top w:val="single" w:sz="12" w:space="0" w:color="auto"/>
              <w:left w:val="single" w:sz="6" w:space="0" w:color="auto"/>
              <w:bottom w:val="single" w:sz="6"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985" w:type="dxa"/>
            <w:gridSpan w:val="5"/>
            <w:tcBorders>
              <w:top w:val="single" w:sz="12" w:space="0" w:color="auto"/>
              <w:left w:val="single" w:sz="6" w:space="0" w:color="auto"/>
              <w:bottom w:val="single" w:sz="6"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693" w:type="dxa"/>
            <w:gridSpan w:val="2"/>
            <w:tcBorders>
              <w:top w:val="single" w:sz="12" w:space="0" w:color="auto"/>
              <w:left w:val="single" w:sz="6" w:space="0" w:color="auto"/>
              <w:bottom w:val="single" w:sz="6"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1208" w:type="dxa"/>
            <w:gridSpan w:val="2"/>
            <w:tcBorders>
              <w:top w:val="single" w:sz="12" w:space="0" w:color="auto"/>
              <w:left w:val="single" w:sz="6" w:space="0" w:color="auto"/>
              <w:bottom w:val="single" w:sz="6"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1192" w:type="dxa"/>
            <w:tcBorders>
              <w:top w:val="single" w:sz="12" w:space="0" w:color="auto"/>
              <w:left w:val="single" w:sz="6" w:space="0" w:color="auto"/>
              <w:bottom w:val="single" w:sz="6" w:space="0" w:color="auto"/>
              <w:right w:val="single" w:sz="12"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r>
      <w:tr w:rsidR="004A24D5" w:rsidRPr="00C960D2" w:rsidTr="007B1BC7">
        <w:trPr>
          <w:trHeight w:val="278"/>
          <w:jc w:val="center"/>
        </w:trPr>
        <w:tc>
          <w:tcPr>
            <w:tcW w:w="1979" w:type="dxa"/>
            <w:tcBorders>
              <w:top w:val="single" w:sz="6" w:space="0" w:color="auto"/>
              <w:left w:val="single" w:sz="12" w:space="0" w:color="auto"/>
              <w:bottom w:val="single" w:sz="6" w:space="0" w:color="auto"/>
              <w:right w:val="single" w:sz="12" w:space="0" w:color="auto"/>
            </w:tcBorders>
            <w:vAlign w:val="center"/>
          </w:tcPr>
          <w:p w:rsidR="004A24D5" w:rsidRPr="00C960D2" w:rsidRDefault="004A24D5" w:rsidP="00C72DF0">
            <w:pPr>
              <w:autoSpaceDE w:val="0"/>
              <w:autoSpaceDN w:val="0"/>
              <w:adjustRightInd w:val="0"/>
              <w:rPr>
                <w:rFonts w:ascii="Arial Narrow" w:hAnsi="Arial Narrow" w:cs="Arial Narrow"/>
                <w:sz w:val="20"/>
                <w:szCs w:val="20"/>
                <w:lang w:val="sk-SK" w:eastAsia="en-US"/>
              </w:rPr>
            </w:pPr>
            <w:r w:rsidRPr="00C960D2">
              <w:rPr>
                <w:rFonts w:ascii="Arial Narrow" w:hAnsi="Arial Narrow" w:cs="Arial Narrow"/>
                <w:sz w:val="20"/>
                <w:szCs w:val="20"/>
                <w:lang w:val="sk-SK" w:eastAsia="en-US"/>
              </w:rPr>
              <w:t>Prírastky</w:t>
            </w:r>
          </w:p>
        </w:tc>
        <w:tc>
          <w:tcPr>
            <w:tcW w:w="954" w:type="dxa"/>
            <w:tcBorders>
              <w:top w:val="single" w:sz="6" w:space="0" w:color="auto"/>
              <w:left w:val="single" w:sz="12" w:space="0" w:color="auto"/>
              <w:bottom w:val="single" w:sz="6"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925" w:type="dxa"/>
            <w:gridSpan w:val="2"/>
            <w:tcBorders>
              <w:top w:val="single" w:sz="6" w:space="0" w:color="auto"/>
              <w:left w:val="single" w:sz="6" w:space="0" w:color="auto"/>
              <w:bottom w:val="single" w:sz="6"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776" w:type="dxa"/>
            <w:tcBorders>
              <w:top w:val="single" w:sz="6" w:space="0" w:color="auto"/>
              <w:left w:val="single" w:sz="6" w:space="0" w:color="auto"/>
              <w:bottom w:val="single" w:sz="6"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986" w:type="dxa"/>
            <w:gridSpan w:val="2"/>
            <w:tcBorders>
              <w:top w:val="single" w:sz="6" w:space="0" w:color="auto"/>
              <w:left w:val="single" w:sz="6" w:space="0" w:color="auto"/>
              <w:bottom w:val="single" w:sz="6"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985" w:type="dxa"/>
            <w:gridSpan w:val="5"/>
            <w:tcBorders>
              <w:top w:val="single" w:sz="6" w:space="0" w:color="auto"/>
              <w:left w:val="single" w:sz="6" w:space="0" w:color="auto"/>
              <w:bottom w:val="single" w:sz="6"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693" w:type="dxa"/>
            <w:gridSpan w:val="2"/>
            <w:tcBorders>
              <w:top w:val="single" w:sz="6" w:space="0" w:color="auto"/>
              <w:left w:val="single" w:sz="6" w:space="0" w:color="auto"/>
              <w:bottom w:val="single" w:sz="6"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1208" w:type="dxa"/>
            <w:gridSpan w:val="2"/>
            <w:tcBorders>
              <w:top w:val="single" w:sz="6" w:space="0" w:color="auto"/>
              <w:left w:val="single" w:sz="6" w:space="0" w:color="auto"/>
              <w:bottom w:val="single" w:sz="6"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1192" w:type="dxa"/>
            <w:tcBorders>
              <w:top w:val="single" w:sz="6" w:space="0" w:color="auto"/>
              <w:left w:val="single" w:sz="6" w:space="0" w:color="auto"/>
              <w:bottom w:val="single" w:sz="6" w:space="0" w:color="auto"/>
              <w:right w:val="single" w:sz="12"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r>
      <w:tr w:rsidR="004A24D5" w:rsidRPr="00C960D2" w:rsidTr="007B1BC7">
        <w:trPr>
          <w:trHeight w:val="278"/>
          <w:jc w:val="center"/>
        </w:trPr>
        <w:tc>
          <w:tcPr>
            <w:tcW w:w="1979" w:type="dxa"/>
            <w:tcBorders>
              <w:top w:val="single" w:sz="6" w:space="0" w:color="auto"/>
              <w:left w:val="single" w:sz="12" w:space="0" w:color="auto"/>
              <w:bottom w:val="single" w:sz="6" w:space="0" w:color="auto"/>
              <w:right w:val="single" w:sz="12" w:space="0" w:color="auto"/>
            </w:tcBorders>
            <w:vAlign w:val="center"/>
          </w:tcPr>
          <w:p w:rsidR="004A24D5" w:rsidRPr="00C960D2" w:rsidRDefault="004A24D5" w:rsidP="00C72DF0">
            <w:pPr>
              <w:autoSpaceDE w:val="0"/>
              <w:autoSpaceDN w:val="0"/>
              <w:adjustRightInd w:val="0"/>
              <w:rPr>
                <w:rFonts w:ascii="Arial Narrow" w:hAnsi="Arial Narrow" w:cs="Arial Narrow"/>
                <w:sz w:val="20"/>
                <w:szCs w:val="20"/>
                <w:lang w:val="sk-SK" w:eastAsia="en-US"/>
              </w:rPr>
            </w:pPr>
            <w:r w:rsidRPr="00C960D2">
              <w:rPr>
                <w:rFonts w:ascii="Arial Narrow" w:hAnsi="Arial Narrow" w:cs="Arial Narrow"/>
                <w:sz w:val="20"/>
                <w:szCs w:val="20"/>
                <w:lang w:val="sk-SK" w:eastAsia="en-US"/>
              </w:rPr>
              <w:t>Úbytky</w:t>
            </w:r>
          </w:p>
        </w:tc>
        <w:tc>
          <w:tcPr>
            <w:tcW w:w="954" w:type="dxa"/>
            <w:tcBorders>
              <w:top w:val="single" w:sz="6" w:space="0" w:color="auto"/>
              <w:left w:val="single" w:sz="12" w:space="0" w:color="auto"/>
              <w:bottom w:val="single" w:sz="6"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925" w:type="dxa"/>
            <w:gridSpan w:val="2"/>
            <w:tcBorders>
              <w:top w:val="single" w:sz="6" w:space="0" w:color="auto"/>
              <w:left w:val="single" w:sz="6" w:space="0" w:color="auto"/>
              <w:bottom w:val="single" w:sz="6"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776" w:type="dxa"/>
            <w:tcBorders>
              <w:top w:val="single" w:sz="6" w:space="0" w:color="auto"/>
              <w:left w:val="single" w:sz="6" w:space="0" w:color="auto"/>
              <w:bottom w:val="single" w:sz="6"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986" w:type="dxa"/>
            <w:gridSpan w:val="2"/>
            <w:tcBorders>
              <w:top w:val="single" w:sz="6" w:space="0" w:color="auto"/>
              <w:left w:val="single" w:sz="6" w:space="0" w:color="auto"/>
              <w:bottom w:val="single" w:sz="6"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985" w:type="dxa"/>
            <w:gridSpan w:val="5"/>
            <w:tcBorders>
              <w:top w:val="single" w:sz="6" w:space="0" w:color="auto"/>
              <w:left w:val="single" w:sz="6" w:space="0" w:color="auto"/>
              <w:bottom w:val="single" w:sz="6"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693" w:type="dxa"/>
            <w:gridSpan w:val="2"/>
            <w:tcBorders>
              <w:top w:val="single" w:sz="6" w:space="0" w:color="auto"/>
              <w:left w:val="single" w:sz="6" w:space="0" w:color="auto"/>
              <w:bottom w:val="single" w:sz="6"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1208" w:type="dxa"/>
            <w:gridSpan w:val="2"/>
            <w:tcBorders>
              <w:top w:val="single" w:sz="6" w:space="0" w:color="auto"/>
              <w:left w:val="single" w:sz="6" w:space="0" w:color="auto"/>
              <w:bottom w:val="single" w:sz="6"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1192" w:type="dxa"/>
            <w:tcBorders>
              <w:top w:val="single" w:sz="6" w:space="0" w:color="auto"/>
              <w:left w:val="single" w:sz="6" w:space="0" w:color="auto"/>
              <w:bottom w:val="single" w:sz="6" w:space="0" w:color="auto"/>
              <w:right w:val="single" w:sz="12"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r>
      <w:tr w:rsidR="004A24D5" w:rsidRPr="00C960D2" w:rsidTr="007B1BC7">
        <w:trPr>
          <w:trHeight w:val="278"/>
          <w:jc w:val="center"/>
        </w:trPr>
        <w:tc>
          <w:tcPr>
            <w:tcW w:w="1979" w:type="dxa"/>
            <w:tcBorders>
              <w:top w:val="single" w:sz="6" w:space="0" w:color="auto"/>
              <w:left w:val="single" w:sz="12" w:space="0" w:color="auto"/>
              <w:bottom w:val="single" w:sz="12" w:space="0" w:color="auto"/>
              <w:right w:val="single" w:sz="12" w:space="0" w:color="auto"/>
            </w:tcBorders>
            <w:vAlign w:val="center"/>
          </w:tcPr>
          <w:p w:rsidR="004A24D5" w:rsidRPr="00C960D2" w:rsidRDefault="004A24D5" w:rsidP="00C72DF0">
            <w:pPr>
              <w:autoSpaceDE w:val="0"/>
              <w:autoSpaceDN w:val="0"/>
              <w:adjustRightInd w:val="0"/>
              <w:rPr>
                <w:rFonts w:ascii="Arial Narrow" w:hAnsi="Arial Narrow" w:cs="Arial Narrow"/>
                <w:b/>
                <w:bCs/>
                <w:sz w:val="20"/>
                <w:szCs w:val="20"/>
                <w:lang w:val="sk-SK" w:eastAsia="en-US"/>
              </w:rPr>
            </w:pPr>
            <w:r w:rsidRPr="00C960D2">
              <w:rPr>
                <w:rFonts w:ascii="Arial Narrow" w:hAnsi="Arial Narrow" w:cs="Arial Narrow"/>
                <w:b/>
                <w:bCs/>
                <w:sz w:val="20"/>
                <w:szCs w:val="20"/>
                <w:lang w:val="sk-SK" w:eastAsia="en-US"/>
              </w:rPr>
              <w:t>Stav na konci účtovného obdobia</w:t>
            </w:r>
          </w:p>
        </w:tc>
        <w:tc>
          <w:tcPr>
            <w:tcW w:w="954" w:type="dxa"/>
            <w:tcBorders>
              <w:top w:val="single" w:sz="6" w:space="0" w:color="auto"/>
              <w:left w:val="single" w:sz="12" w:space="0" w:color="auto"/>
              <w:bottom w:val="single" w:sz="12"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925" w:type="dxa"/>
            <w:gridSpan w:val="2"/>
            <w:tcBorders>
              <w:top w:val="single" w:sz="6" w:space="0" w:color="auto"/>
              <w:left w:val="single" w:sz="6" w:space="0" w:color="auto"/>
              <w:bottom w:val="single" w:sz="12"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776" w:type="dxa"/>
            <w:tcBorders>
              <w:top w:val="single" w:sz="6" w:space="0" w:color="auto"/>
              <w:left w:val="single" w:sz="6" w:space="0" w:color="auto"/>
              <w:bottom w:val="single" w:sz="12"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986" w:type="dxa"/>
            <w:gridSpan w:val="2"/>
            <w:tcBorders>
              <w:top w:val="single" w:sz="6" w:space="0" w:color="auto"/>
              <w:left w:val="single" w:sz="6" w:space="0" w:color="auto"/>
              <w:bottom w:val="single" w:sz="12"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985" w:type="dxa"/>
            <w:gridSpan w:val="5"/>
            <w:tcBorders>
              <w:top w:val="single" w:sz="6" w:space="0" w:color="auto"/>
              <w:left w:val="single" w:sz="6" w:space="0" w:color="auto"/>
              <w:bottom w:val="single" w:sz="12"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693" w:type="dxa"/>
            <w:gridSpan w:val="2"/>
            <w:tcBorders>
              <w:top w:val="single" w:sz="6" w:space="0" w:color="auto"/>
              <w:left w:val="single" w:sz="6" w:space="0" w:color="auto"/>
              <w:bottom w:val="single" w:sz="12"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1208" w:type="dxa"/>
            <w:gridSpan w:val="2"/>
            <w:tcBorders>
              <w:top w:val="single" w:sz="6" w:space="0" w:color="auto"/>
              <w:left w:val="single" w:sz="6" w:space="0" w:color="auto"/>
              <w:bottom w:val="single" w:sz="12"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1192" w:type="dxa"/>
            <w:tcBorders>
              <w:top w:val="single" w:sz="6" w:space="0" w:color="auto"/>
              <w:left w:val="single" w:sz="6" w:space="0" w:color="auto"/>
              <w:bottom w:val="single" w:sz="12" w:space="0" w:color="auto"/>
              <w:right w:val="single" w:sz="12"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r>
      <w:tr w:rsidR="004A24D5" w:rsidRPr="00C960D2" w:rsidTr="007B1BC7">
        <w:trPr>
          <w:trHeight w:val="278"/>
          <w:jc w:val="center"/>
        </w:trPr>
        <w:tc>
          <w:tcPr>
            <w:tcW w:w="9698" w:type="dxa"/>
            <w:gridSpan w:val="17"/>
            <w:tcBorders>
              <w:top w:val="single" w:sz="12" w:space="0" w:color="auto"/>
              <w:left w:val="single" w:sz="12" w:space="0" w:color="auto"/>
              <w:bottom w:val="single" w:sz="12" w:space="0" w:color="auto"/>
              <w:right w:val="single" w:sz="12" w:space="0" w:color="auto"/>
            </w:tcBorders>
            <w:vAlign w:val="center"/>
          </w:tcPr>
          <w:p w:rsidR="004A24D5" w:rsidRPr="00C960D2" w:rsidRDefault="004A24D5" w:rsidP="00381CCD">
            <w:pPr>
              <w:autoSpaceDE w:val="0"/>
              <w:autoSpaceDN w:val="0"/>
              <w:adjustRightInd w:val="0"/>
              <w:rPr>
                <w:rFonts w:ascii="Arial Narrow" w:hAnsi="Arial Narrow" w:cs="Arial Narrow"/>
                <w:sz w:val="20"/>
                <w:szCs w:val="20"/>
                <w:lang w:val="sk-SK" w:eastAsia="en-US"/>
              </w:rPr>
            </w:pPr>
            <w:r w:rsidRPr="00C960D2">
              <w:rPr>
                <w:rFonts w:ascii="Arial Narrow" w:hAnsi="Arial Narrow" w:cs="Arial Narrow"/>
                <w:sz w:val="20"/>
                <w:szCs w:val="20"/>
                <w:lang w:val="sk-SK" w:eastAsia="en-US"/>
              </w:rPr>
              <w:t>Zostatková hodnota</w:t>
            </w:r>
          </w:p>
        </w:tc>
      </w:tr>
      <w:tr w:rsidR="004A24D5" w:rsidRPr="00C960D2" w:rsidTr="007B1BC7">
        <w:trPr>
          <w:trHeight w:val="278"/>
          <w:jc w:val="center"/>
        </w:trPr>
        <w:tc>
          <w:tcPr>
            <w:tcW w:w="1979" w:type="dxa"/>
            <w:tcBorders>
              <w:top w:val="single" w:sz="12" w:space="0" w:color="auto"/>
              <w:left w:val="single" w:sz="12" w:space="0" w:color="auto"/>
              <w:bottom w:val="single" w:sz="6" w:space="0" w:color="auto"/>
              <w:right w:val="single" w:sz="12" w:space="0" w:color="auto"/>
            </w:tcBorders>
            <w:vAlign w:val="center"/>
          </w:tcPr>
          <w:p w:rsidR="004A24D5" w:rsidRPr="00C960D2" w:rsidRDefault="004A24D5" w:rsidP="00C72DF0">
            <w:pPr>
              <w:autoSpaceDE w:val="0"/>
              <w:autoSpaceDN w:val="0"/>
              <w:adjustRightInd w:val="0"/>
              <w:rPr>
                <w:rFonts w:ascii="Arial Narrow" w:hAnsi="Arial Narrow" w:cs="Arial Narrow"/>
                <w:b/>
                <w:bCs/>
                <w:sz w:val="20"/>
                <w:szCs w:val="20"/>
                <w:lang w:val="sk-SK" w:eastAsia="en-US"/>
              </w:rPr>
            </w:pPr>
            <w:r w:rsidRPr="00C960D2">
              <w:rPr>
                <w:rFonts w:ascii="Arial Narrow" w:hAnsi="Arial Narrow" w:cs="Arial Narrow"/>
                <w:b/>
                <w:bCs/>
                <w:sz w:val="20"/>
                <w:szCs w:val="20"/>
                <w:lang w:val="sk-SK" w:eastAsia="en-US"/>
              </w:rPr>
              <w:t>Stav na začiatku účtovného obdobia</w:t>
            </w:r>
          </w:p>
        </w:tc>
        <w:tc>
          <w:tcPr>
            <w:tcW w:w="954" w:type="dxa"/>
            <w:tcBorders>
              <w:top w:val="single" w:sz="12" w:space="0" w:color="auto"/>
              <w:left w:val="single" w:sz="12" w:space="0" w:color="auto"/>
              <w:bottom w:val="single" w:sz="6"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925" w:type="dxa"/>
            <w:gridSpan w:val="2"/>
            <w:tcBorders>
              <w:top w:val="single" w:sz="12" w:space="0" w:color="auto"/>
              <w:left w:val="single" w:sz="6" w:space="0" w:color="auto"/>
              <w:bottom w:val="single" w:sz="6" w:space="0" w:color="auto"/>
              <w:right w:val="single" w:sz="6" w:space="0" w:color="auto"/>
            </w:tcBorders>
            <w:vAlign w:val="center"/>
          </w:tcPr>
          <w:p w:rsidR="004A24D5" w:rsidRPr="00C960D2" w:rsidRDefault="007D1EA9" w:rsidP="005D4511">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2635</w:t>
            </w:r>
          </w:p>
        </w:tc>
        <w:tc>
          <w:tcPr>
            <w:tcW w:w="776" w:type="dxa"/>
            <w:tcBorders>
              <w:top w:val="single" w:sz="12" w:space="0" w:color="auto"/>
              <w:left w:val="single" w:sz="6" w:space="0" w:color="auto"/>
              <w:bottom w:val="single" w:sz="6"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986" w:type="dxa"/>
            <w:gridSpan w:val="2"/>
            <w:tcBorders>
              <w:top w:val="single" w:sz="12" w:space="0" w:color="auto"/>
              <w:left w:val="single" w:sz="6" w:space="0" w:color="auto"/>
              <w:bottom w:val="single" w:sz="6"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1000" w:type="dxa"/>
            <w:gridSpan w:val="6"/>
            <w:tcBorders>
              <w:top w:val="single" w:sz="12" w:space="0" w:color="auto"/>
              <w:left w:val="single" w:sz="6" w:space="0" w:color="auto"/>
              <w:bottom w:val="single" w:sz="6"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825" w:type="dxa"/>
            <w:gridSpan w:val="2"/>
            <w:tcBorders>
              <w:top w:val="single" w:sz="12" w:space="0" w:color="auto"/>
              <w:left w:val="single" w:sz="6" w:space="0" w:color="auto"/>
              <w:bottom w:val="single" w:sz="6"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1061" w:type="dxa"/>
            <w:tcBorders>
              <w:top w:val="single" w:sz="12" w:space="0" w:color="auto"/>
              <w:left w:val="single" w:sz="6" w:space="0" w:color="auto"/>
              <w:bottom w:val="single" w:sz="6"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1192" w:type="dxa"/>
            <w:tcBorders>
              <w:top w:val="single" w:sz="12" w:space="0" w:color="auto"/>
              <w:left w:val="single" w:sz="6" w:space="0" w:color="auto"/>
              <w:bottom w:val="single" w:sz="6" w:space="0" w:color="auto"/>
              <w:right w:val="single" w:sz="12" w:space="0" w:color="auto"/>
            </w:tcBorders>
            <w:vAlign w:val="center"/>
          </w:tcPr>
          <w:p w:rsidR="004A24D5" w:rsidRPr="00C960D2" w:rsidRDefault="007D1EA9" w:rsidP="005D4511">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2635</w:t>
            </w:r>
          </w:p>
        </w:tc>
      </w:tr>
      <w:tr w:rsidR="004A24D5" w:rsidRPr="00C960D2" w:rsidTr="007B1BC7">
        <w:trPr>
          <w:trHeight w:val="290"/>
          <w:jc w:val="center"/>
        </w:trPr>
        <w:tc>
          <w:tcPr>
            <w:tcW w:w="1979" w:type="dxa"/>
            <w:tcBorders>
              <w:top w:val="single" w:sz="6" w:space="0" w:color="auto"/>
              <w:left w:val="single" w:sz="12" w:space="0" w:color="auto"/>
              <w:bottom w:val="single" w:sz="12" w:space="0" w:color="auto"/>
              <w:right w:val="single" w:sz="12" w:space="0" w:color="auto"/>
            </w:tcBorders>
            <w:vAlign w:val="center"/>
          </w:tcPr>
          <w:p w:rsidR="004A24D5" w:rsidRPr="00C960D2" w:rsidRDefault="004A24D5" w:rsidP="00C72DF0">
            <w:pPr>
              <w:autoSpaceDE w:val="0"/>
              <w:autoSpaceDN w:val="0"/>
              <w:adjustRightInd w:val="0"/>
              <w:rPr>
                <w:rFonts w:ascii="Arial Narrow" w:hAnsi="Arial Narrow" w:cs="Arial Narrow"/>
                <w:b/>
                <w:bCs/>
                <w:sz w:val="20"/>
                <w:szCs w:val="20"/>
                <w:lang w:val="sk-SK" w:eastAsia="en-US"/>
              </w:rPr>
            </w:pPr>
            <w:r w:rsidRPr="00C960D2">
              <w:rPr>
                <w:rFonts w:ascii="Arial Narrow" w:hAnsi="Arial Narrow" w:cs="Arial Narrow"/>
                <w:b/>
                <w:bCs/>
                <w:sz w:val="20"/>
                <w:szCs w:val="20"/>
                <w:lang w:val="sk-SK" w:eastAsia="en-US"/>
              </w:rPr>
              <w:t>Stav na konci účtovného obdobia</w:t>
            </w:r>
          </w:p>
        </w:tc>
        <w:tc>
          <w:tcPr>
            <w:tcW w:w="954" w:type="dxa"/>
            <w:tcBorders>
              <w:top w:val="single" w:sz="6" w:space="0" w:color="auto"/>
              <w:left w:val="single" w:sz="12" w:space="0" w:color="auto"/>
              <w:bottom w:val="single" w:sz="12"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925" w:type="dxa"/>
            <w:gridSpan w:val="2"/>
            <w:tcBorders>
              <w:top w:val="single" w:sz="6" w:space="0" w:color="auto"/>
              <w:left w:val="single" w:sz="6" w:space="0" w:color="auto"/>
              <w:bottom w:val="single" w:sz="12" w:space="0" w:color="auto"/>
              <w:right w:val="single" w:sz="6" w:space="0" w:color="auto"/>
            </w:tcBorders>
            <w:vAlign w:val="center"/>
          </w:tcPr>
          <w:p w:rsidR="004A24D5" w:rsidRPr="00C960D2" w:rsidRDefault="007D1EA9" w:rsidP="005D4511">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1844</w:t>
            </w:r>
          </w:p>
        </w:tc>
        <w:tc>
          <w:tcPr>
            <w:tcW w:w="776" w:type="dxa"/>
            <w:tcBorders>
              <w:top w:val="single" w:sz="6" w:space="0" w:color="auto"/>
              <w:left w:val="single" w:sz="6" w:space="0" w:color="auto"/>
              <w:bottom w:val="single" w:sz="12"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986" w:type="dxa"/>
            <w:gridSpan w:val="2"/>
            <w:tcBorders>
              <w:top w:val="single" w:sz="6" w:space="0" w:color="auto"/>
              <w:left w:val="single" w:sz="6" w:space="0" w:color="auto"/>
              <w:bottom w:val="single" w:sz="12"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1000" w:type="dxa"/>
            <w:gridSpan w:val="6"/>
            <w:tcBorders>
              <w:top w:val="single" w:sz="6" w:space="0" w:color="auto"/>
              <w:left w:val="single" w:sz="6" w:space="0" w:color="auto"/>
              <w:bottom w:val="single" w:sz="12"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825" w:type="dxa"/>
            <w:gridSpan w:val="2"/>
            <w:tcBorders>
              <w:top w:val="single" w:sz="6" w:space="0" w:color="auto"/>
              <w:left w:val="single" w:sz="6" w:space="0" w:color="auto"/>
              <w:bottom w:val="single" w:sz="12"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1061" w:type="dxa"/>
            <w:tcBorders>
              <w:top w:val="single" w:sz="6" w:space="0" w:color="auto"/>
              <w:left w:val="single" w:sz="6" w:space="0" w:color="auto"/>
              <w:bottom w:val="single" w:sz="12"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1192" w:type="dxa"/>
            <w:tcBorders>
              <w:top w:val="single" w:sz="6" w:space="0" w:color="auto"/>
              <w:left w:val="single" w:sz="6" w:space="0" w:color="auto"/>
              <w:bottom w:val="single" w:sz="12" w:space="0" w:color="auto"/>
              <w:right w:val="single" w:sz="12" w:space="0" w:color="auto"/>
            </w:tcBorders>
            <w:vAlign w:val="center"/>
          </w:tcPr>
          <w:p w:rsidR="004A24D5" w:rsidRPr="00C960D2" w:rsidRDefault="007D1EA9" w:rsidP="005D4511">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1844</w:t>
            </w:r>
          </w:p>
        </w:tc>
      </w:tr>
    </w:tbl>
    <w:p w:rsidR="004A24D5" w:rsidRDefault="004A24D5" w:rsidP="004A24D5">
      <w:pPr>
        <w:outlineLvl w:val="0"/>
        <w:rPr>
          <w:rFonts w:ascii="Arial Narrow" w:hAnsi="Arial Narrow"/>
          <w:b/>
          <w:bCs/>
          <w:kern w:val="28"/>
          <w:sz w:val="20"/>
          <w:szCs w:val="20"/>
          <w:lang w:val="sk-SK" w:eastAsia="en-US"/>
        </w:rPr>
      </w:pPr>
    </w:p>
    <w:p w:rsidR="0079263F" w:rsidRDefault="0079263F" w:rsidP="004A24D5">
      <w:pPr>
        <w:outlineLvl w:val="0"/>
        <w:rPr>
          <w:rFonts w:ascii="Arial Narrow" w:hAnsi="Arial Narrow"/>
          <w:b/>
          <w:bCs/>
          <w:kern w:val="28"/>
          <w:sz w:val="20"/>
          <w:szCs w:val="20"/>
          <w:lang w:val="sk-SK" w:eastAsia="en-US"/>
        </w:rPr>
      </w:pPr>
    </w:p>
    <w:p w:rsidR="0079263F" w:rsidRDefault="0079263F" w:rsidP="004A24D5">
      <w:pPr>
        <w:outlineLvl w:val="0"/>
        <w:rPr>
          <w:rFonts w:ascii="Arial Narrow" w:hAnsi="Arial Narrow"/>
          <w:b/>
          <w:bCs/>
          <w:kern w:val="28"/>
          <w:sz w:val="20"/>
          <w:szCs w:val="20"/>
          <w:lang w:val="sk-SK" w:eastAsia="en-US"/>
        </w:rPr>
      </w:pPr>
    </w:p>
    <w:p w:rsidR="0079263F" w:rsidRDefault="0079263F" w:rsidP="004A24D5">
      <w:pPr>
        <w:outlineLvl w:val="0"/>
        <w:rPr>
          <w:rFonts w:ascii="Arial Narrow" w:hAnsi="Arial Narrow"/>
          <w:b/>
          <w:bCs/>
          <w:kern w:val="28"/>
          <w:sz w:val="20"/>
          <w:szCs w:val="20"/>
          <w:lang w:val="sk-SK" w:eastAsia="en-US"/>
        </w:rPr>
      </w:pPr>
    </w:p>
    <w:p w:rsidR="0079263F" w:rsidRDefault="0079263F" w:rsidP="004A24D5">
      <w:pPr>
        <w:outlineLvl w:val="0"/>
        <w:rPr>
          <w:rFonts w:ascii="Arial Narrow" w:hAnsi="Arial Narrow"/>
          <w:b/>
          <w:bCs/>
          <w:kern w:val="28"/>
          <w:sz w:val="20"/>
          <w:szCs w:val="20"/>
          <w:lang w:val="sk-SK" w:eastAsia="en-US"/>
        </w:rPr>
      </w:pPr>
    </w:p>
    <w:p w:rsidR="00234B57" w:rsidRPr="00C960D2" w:rsidRDefault="00234B57" w:rsidP="004A24D5">
      <w:pPr>
        <w:outlineLvl w:val="0"/>
        <w:rPr>
          <w:rFonts w:ascii="Arial Narrow" w:hAnsi="Arial Narrow"/>
          <w:b/>
          <w:bCs/>
          <w:kern w:val="28"/>
          <w:sz w:val="20"/>
          <w:szCs w:val="20"/>
          <w:lang w:val="sk-SK" w:eastAsia="en-US"/>
        </w:rPr>
      </w:pPr>
    </w:p>
    <w:tbl>
      <w:tblPr>
        <w:tblW w:w="5000" w:type="pct"/>
        <w:jc w:val="center"/>
        <w:tblLayout w:type="fixed"/>
        <w:tblCellMar>
          <w:left w:w="30" w:type="dxa"/>
          <w:right w:w="30" w:type="dxa"/>
        </w:tblCellMar>
        <w:tblLook w:val="0000"/>
      </w:tblPr>
      <w:tblGrid>
        <w:gridCol w:w="1979"/>
        <w:gridCol w:w="954"/>
        <w:gridCol w:w="880"/>
        <w:gridCol w:w="45"/>
        <w:gridCol w:w="776"/>
        <w:gridCol w:w="88"/>
        <w:gridCol w:w="898"/>
        <w:gridCol w:w="6"/>
        <w:gridCol w:w="30"/>
        <w:gridCol w:w="884"/>
        <w:gridCol w:w="32"/>
        <w:gridCol w:w="33"/>
        <w:gridCol w:w="15"/>
        <w:gridCol w:w="678"/>
        <w:gridCol w:w="147"/>
        <w:gridCol w:w="1061"/>
        <w:gridCol w:w="1192"/>
      </w:tblGrid>
      <w:tr w:rsidR="007B1BC7" w:rsidRPr="00C960D2" w:rsidTr="007B1BC7">
        <w:trPr>
          <w:trHeight w:val="334"/>
          <w:jc w:val="center"/>
        </w:trPr>
        <w:tc>
          <w:tcPr>
            <w:tcW w:w="1979" w:type="dxa"/>
            <w:vMerge w:val="restart"/>
            <w:tcBorders>
              <w:top w:val="single" w:sz="12" w:space="0" w:color="auto"/>
              <w:left w:val="single" w:sz="12" w:space="0" w:color="auto"/>
              <w:right w:val="single" w:sz="12" w:space="0" w:color="auto"/>
            </w:tcBorders>
            <w:vAlign w:val="center"/>
          </w:tcPr>
          <w:p w:rsidR="007B1BC7" w:rsidRPr="0079263F" w:rsidRDefault="007B1BC7" w:rsidP="003F7B57">
            <w:pPr>
              <w:autoSpaceDE w:val="0"/>
              <w:autoSpaceDN w:val="0"/>
              <w:adjustRightInd w:val="0"/>
              <w:jc w:val="center"/>
              <w:rPr>
                <w:rFonts w:ascii="Arial Narrow" w:hAnsi="Arial Narrow" w:cs="Arial Narrow"/>
                <w:b/>
                <w:bCs/>
                <w:sz w:val="20"/>
                <w:szCs w:val="20"/>
                <w:lang w:val="sk-SK" w:eastAsia="en-US"/>
              </w:rPr>
            </w:pPr>
            <w:r w:rsidRPr="0079263F">
              <w:rPr>
                <w:rFonts w:ascii="Arial Narrow" w:hAnsi="Arial Narrow" w:cs="Arial Narrow"/>
                <w:b/>
                <w:bCs/>
                <w:sz w:val="20"/>
                <w:szCs w:val="20"/>
                <w:lang w:val="sk-SK" w:eastAsia="en-US"/>
              </w:rPr>
              <w:t>Dlhodobý nehmotný majetok</w:t>
            </w:r>
          </w:p>
        </w:tc>
        <w:tc>
          <w:tcPr>
            <w:tcW w:w="7719" w:type="dxa"/>
            <w:gridSpan w:val="16"/>
            <w:tcBorders>
              <w:top w:val="single" w:sz="12" w:space="0" w:color="auto"/>
              <w:left w:val="single" w:sz="12" w:space="0" w:color="auto"/>
              <w:bottom w:val="single" w:sz="12" w:space="0" w:color="auto"/>
              <w:right w:val="single" w:sz="12" w:space="0" w:color="auto"/>
            </w:tcBorders>
            <w:vAlign w:val="center"/>
          </w:tcPr>
          <w:p w:rsidR="007B1BC7" w:rsidRPr="0079263F" w:rsidRDefault="007B1BC7" w:rsidP="003F7B57">
            <w:pPr>
              <w:autoSpaceDE w:val="0"/>
              <w:autoSpaceDN w:val="0"/>
              <w:adjustRightInd w:val="0"/>
              <w:jc w:val="center"/>
              <w:rPr>
                <w:rFonts w:ascii="Arial Narrow" w:hAnsi="Arial Narrow" w:cs="Arial Narrow"/>
                <w:b/>
                <w:bCs/>
                <w:sz w:val="20"/>
                <w:szCs w:val="20"/>
                <w:lang w:val="sk-SK" w:eastAsia="en-US"/>
              </w:rPr>
            </w:pPr>
            <w:r w:rsidRPr="0079263F">
              <w:rPr>
                <w:rFonts w:ascii="Arial Narrow" w:hAnsi="Arial Narrow" w:cs="Arial Narrow"/>
                <w:b/>
                <w:bCs/>
                <w:sz w:val="20"/>
                <w:szCs w:val="20"/>
                <w:lang w:val="sk-SK" w:eastAsia="en-US"/>
              </w:rPr>
              <w:t>Bezprostredne predchádzajúce účtovné obdobie</w:t>
            </w:r>
          </w:p>
        </w:tc>
      </w:tr>
      <w:tr w:rsidR="007B1BC7" w:rsidRPr="00C960D2" w:rsidTr="007B1BC7">
        <w:trPr>
          <w:trHeight w:val="1124"/>
          <w:jc w:val="center"/>
        </w:trPr>
        <w:tc>
          <w:tcPr>
            <w:tcW w:w="1979" w:type="dxa"/>
            <w:vMerge/>
            <w:tcBorders>
              <w:left w:val="single" w:sz="12" w:space="0" w:color="auto"/>
              <w:right w:val="single" w:sz="12" w:space="0" w:color="auto"/>
            </w:tcBorders>
            <w:vAlign w:val="center"/>
          </w:tcPr>
          <w:p w:rsidR="007B1BC7" w:rsidRPr="0079263F" w:rsidRDefault="007B1BC7" w:rsidP="003F7B57">
            <w:pPr>
              <w:autoSpaceDE w:val="0"/>
              <w:autoSpaceDN w:val="0"/>
              <w:adjustRightInd w:val="0"/>
              <w:rPr>
                <w:rFonts w:ascii="Arial Narrow" w:hAnsi="Arial Narrow" w:cs="Calibri"/>
                <w:sz w:val="20"/>
                <w:szCs w:val="20"/>
                <w:lang w:val="sk-SK" w:eastAsia="en-US"/>
              </w:rPr>
            </w:pPr>
          </w:p>
        </w:tc>
        <w:tc>
          <w:tcPr>
            <w:tcW w:w="954" w:type="dxa"/>
            <w:tcBorders>
              <w:top w:val="single" w:sz="12" w:space="0" w:color="auto"/>
              <w:left w:val="single" w:sz="12" w:space="0" w:color="auto"/>
              <w:right w:val="single" w:sz="12" w:space="0" w:color="auto"/>
            </w:tcBorders>
            <w:vAlign w:val="center"/>
          </w:tcPr>
          <w:p w:rsidR="007B1BC7" w:rsidRPr="0079263F" w:rsidRDefault="007B1BC7" w:rsidP="003F7B57">
            <w:pPr>
              <w:autoSpaceDE w:val="0"/>
              <w:autoSpaceDN w:val="0"/>
              <w:adjustRightInd w:val="0"/>
              <w:jc w:val="center"/>
              <w:rPr>
                <w:rFonts w:ascii="Arial Narrow" w:hAnsi="Arial Narrow" w:cs="Arial Narrow"/>
                <w:b/>
                <w:bCs/>
                <w:sz w:val="20"/>
                <w:szCs w:val="20"/>
                <w:lang w:val="sk-SK" w:eastAsia="en-US"/>
              </w:rPr>
            </w:pPr>
            <w:r w:rsidRPr="0079263F">
              <w:rPr>
                <w:rFonts w:ascii="Arial Narrow" w:hAnsi="Arial Narrow" w:cs="Arial Narrow"/>
                <w:b/>
                <w:bCs/>
                <w:sz w:val="20"/>
                <w:szCs w:val="20"/>
                <w:lang w:val="sk-SK" w:eastAsia="en-US"/>
              </w:rPr>
              <w:t>Aktivova-né náklady na vývoj</w:t>
            </w:r>
          </w:p>
        </w:tc>
        <w:tc>
          <w:tcPr>
            <w:tcW w:w="880" w:type="dxa"/>
            <w:tcBorders>
              <w:top w:val="single" w:sz="12" w:space="0" w:color="auto"/>
              <w:left w:val="single" w:sz="12" w:space="0" w:color="auto"/>
              <w:right w:val="single" w:sz="12" w:space="0" w:color="auto"/>
            </w:tcBorders>
            <w:vAlign w:val="center"/>
          </w:tcPr>
          <w:p w:rsidR="007B1BC7" w:rsidRPr="0079263F" w:rsidRDefault="007B1BC7" w:rsidP="003F7B57">
            <w:pPr>
              <w:autoSpaceDE w:val="0"/>
              <w:autoSpaceDN w:val="0"/>
              <w:adjustRightInd w:val="0"/>
              <w:jc w:val="center"/>
              <w:rPr>
                <w:rFonts w:ascii="Arial Narrow" w:hAnsi="Arial Narrow" w:cs="Arial Narrow"/>
                <w:b/>
                <w:bCs/>
                <w:sz w:val="20"/>
                <w:szCs w:val="20"/>
                <w:lang w:val="sk-SK" w:eastAsia="en-US"/>
              </w:rPr>
            </w:pPr>
            <w:r w:rsidRPr="0079263F">
              <w:rPr>
                <w:rFonts w:ascii="Arial Narrow" w:hAnsi="Arial Narrow" w:cs="Arial Narrow"/>
                <w:b/>
                <w:bCs/>
                <w:sz w:val="20"/>
                <w:szCs w:val="20"/>
                <w:lang w:val="sk-SK" w:eastAsia="en-US"/>
              </w:rPr>
              <w:t>Softvér</w:t>
            </w:r>
          </w:p>
        </w:tc>
        <w:tc>
          <w:tcPr>
            <w:tcW w:w="909" w:type="dxa"/>
            <w:gridSpan w:val="3"/>
            <w:tcBorders>
              <w:top w:val="single" w:sz="12" w:space="0" w:color="auto"/>
              <w:left w:val="single" w:sz="12" w:space="0" w:color="auto"/>
              <w:right w:val="single" w:sz="12" w:space="0" w:color="auto"/>
            </w:tcBorders>
            <w:vAlign w:val="center"/>
          </w:tcPr>
          <w:p w:rsidR="007B1BC7" w:rsidRPr="0079263F" w:rsidRDefault="007B1BC7" w:rsidP="003F7B57">
            <w:pPr>
              <w:autoSpaceDE w:val="0"/>
              <w:autoSpaceDN w:val="0"/>
              <w:adjustRightInd w:val="0"/>
              <w:jc w:val="center"/>
              <w:rPr>
                <w:rFonts w:ascii="Arial Narrow" w:hAnsi="Arial Narrow" w:cs="Arial Narrow"/>
                <w:b/>
                <w:bCs/>
                <w:sz w:val="20"/>
                <w:szCs w:val="20"/>
                <w:lang w:val="sk-SK" w:eastAsia="en-US"/>
              </w:rPr>
            </w:pPr>
            <w:r w:rsidRPr="0079263F">
              <w:rPr>
                <w:rFonts w:ascii="Arial Narrow" w:hAnsi="Arial Narrow" w:cs="Arial Narrow"/>
                <w:b/>
                <w:bCs/>
                <w:sz w:val="20"/>
                <w:szCs w:val="20"/>
                <w:lang w:val="sk-SK" w:eastAsia="en-US"/>
              </w:rPr>
              <w:t>Oceniteľ-né práva</w:t>
            </w:r>
          </w:p>
        </w:tc>
        <w:tc>
          <w:tcPr>
            <w:tcW w:w="904" w:type="dxa"/>
            <w:gridSpan w:val="2"/>
            <w:tcBorders>
              <w:top w:val="single" w:sz="12" w:space="0" w:color="auto"/>
              <w:left w:val="single" w:sz="12" w:space="0" w:color="auto"/>
              <w:right w:val="single" w:sz="12" w:space="0" w:color="auto"/>
            </w:tcBorders>
            <w:vAlign w:val="center"/>
          </w:tcPr>
          <w:p w:rsidR="007B1BC7" w:rsidRPr="0079263F" w:rsidRDefault="007B1BC7" w:rsidP="003F7B57">
            <w:pPr>
              <w:autoSpaceDE w:val="0"/>
              <w:autoSpaceDN w:val="0"/>
              <w:adjustRightInd w:val="0"/>
              <w:jc w:val="center"/>
              <w:rPr>
                <w:rFonts w:ascii="Arial Narrow" w:hAnsi="Arial Narrow" w:cs="Arial Narrow"/>
                <w:b/>
                <w:bCs/>
                <w:sz w:val="20"/>
                <w:szCs w:val="20"/>
                <w:lang w:val="sk-SK" w:eastAsia="en-US"/>
              </w:rPr>
            </w:pPr>
            <w:r w:rsidRPr="0079263F">
              <w:rPr>
                <w:rFonts w:ascii="Arial Narrow" w:hAnsi="Arial Narrow" w:cs="Arial Narrow"/>
                <w:b/>
                <w:bCs/>
                <w:sz w:val="20"/>
                <w:szCs w:val="20"/>
                <w:lang w:val="sk-SK" w:eastAsia="en-US"/>
              </w:rPr>
              <w:t>Goodwill</w:t>
            </w:r>
          </w:p>
        </w:tc>
        <w:tc>
          <w:tcPr>
            <w:tcW w:w="914" w:type="dxa"/>
            <w:gridSpan w:val="2"/>
            <w:tcBorders>
              <w:top w:val="single" w:sz="12" w:space="0" w:color="auto"/>
              <w:left w:val="single" w:sz="12" w:space="0" w:color="auto"/>
              <w:right w:val="single" w:sz="12" w:space="0" w:color="auto"/>
            </w:tcBorders>
            <w:vAlign w:val="center"/>
          </w:tcPr>
          <w:p w:rsidR="007B1BC7" w:rsidRPr="0079263F" w:rsidRDefault="007B1BC7" w:rsidP="003F7B57">
            <w:pPr>
              <w:autoSpaceDE w:val="0"/>
              <w:autoSpaceDN w:val="0"/>
              <w:adjustRightInd w:val="0"/>
              <w:jc w:val="center"/>
              <w:rPr>
                <w:rFonts w:ascii="Arial Narrow" w:hAnsi="Arial Narrow" w:cs="Arial Narrow"/>
                <w:b/>
                <w:bCs/>
                <w:sz w:val="20"/>
                <w:szCs w:val="20"/>
                <w:lang w:val="sk-SK" w:eastAsia="en-US"/>
              </w:rPr>
            </w:pPr>
            <w:r w:rsidRPr="0079263F">
              <w:rPr>
                <w:rFonts w:ascii="Arial Narrow" w:hAnsi="Arial Narrow" w:cs="Arial Narrow"/>
                <w:b/>
                <w:bCs/>
                <w:sz w:val="20"/>
                <w:szCs w:val="20"/>
                <w:lang w:val="sk-SK" w:eastAsia="en-US"/>
              </w:rPr>
              <w:t>Ostatný DNM</w:t>
            </w:r>
          </w:p>
        </w:tc>
        <w:tc>
          <w:tcPr>
            <w:tcW w:w="758" w:type="dxa"/>
            <w:gridSpan w:val="4"/>
            <w:tcBorders>
              <w:top w:val="single" w:sz="12" w:space="0" w:color="auto"/>
              <w:left w:val="single" w:sz="12" w:space="0" w:color="auto"/>
              <w:right w:val="single" w:sz="12" w:space="0" w:color="auto"/>
            </w:tcBorders>
            <w:vAlign w:val="center"/>
          </w:tcPr>
          <w:p w:rsidR="007B1BC7" w:rsidRPr="0079263F" w:rsidRDefault="007B1BC7" w:rsidP="003F7B57">
            <w:pPr>
              <w:autoSpaceDE w:val="0"/>
              <w:autoSpaceDN w:val="0"/>
              <w:adjustRightInd w:val="0"/>
              <w:jc w:val="center"/>
              <w:rPr>
                <w:rFonts w:ascii="Arial Narrow" w:hAnsi="Arial Narrow" w:cs="Arial Narrow"/>
                <w:b/>
                <w:bCs/>
                <w:sz w:val="20"/>
                <w:szCs w:val="20"/>
                <w:lang w:val="sk-SK" w:eastAsia="en-US"/>
              </w:rPr>
            </w:pPr>
            <w:r w:rsidRPr="0079263F">
              <w:rPr>
                <w:rFonts w:ascii="Arial Narrow" w:hAnsi="Arial Narrow" w:cs="Arial Narrow"/>
                <w:b/>
                <w:bCs/>
                <w:sz w:val="20"/>
                <w:szCs w:val="20"/>
                <w:lang w:val="sk-SK" w:eastAsia="en-US"/>
              </w:rPr>
              <w:t>Obsta-rávaný DNM</w:t>
            </w:r>
          </w:p>
        </w:tc>
        <w:tc>
          <w:tcPr>
            <w:tcW w:w="1208" w:type="dxa"/>
            <w:gridSpan w:val="2"/>
            <w:tcBorders>
              <w:top w:val="single" w:sz="12" w:space="0" w:color="auto"/>
              <w:left w:val="single" w:sz="12" w:space="0" w:color="auto"/>
              <w:right w:val="single" w:sz="12" w:space="0" w:color="auto"/>
            </w:tcBorders>
            <w:vAlign w:val="center"/>
          </w:tcPr>
          <w:p w:rsidR="007B1BC7" w:rsidRPr="0079263F" w:rsidRDefault="007B1BC7" w:rsidP="003F7B57">
            <w:pPr>
              <w:autoSpaceDE w:val="0"/>
              <w:autoSpaceDN w:val="0"/>
              <w:adjustRightInd w:val="0"/>
              <w:jc w:val="center"/>
              <w:rPr>
                <w:rFonts w:ascii="Arial Narrow" w:hAnsi="Arial Narrow" w:cs="Arial Narrow"/>
                <w:b/>
                <w:bCs/>
                <w:sz w:val="20"/>
                <w:szCs w:val="20"/>
                <w:lang w:val="sk-SK" w:eastAsia="en-US"/>
              </w:rPr>
            </w:pPr>
            <w:r w:rsidRPr="0079263F">
              <w:rPr>
                <w:rFonts w:ascii="Arial Narrow" w:hAnsi="Arial Narrow" w:cs="Arial Narrow"/>
                <w:b/>
                <w:bCs/>
                <w:sz w:val="20"/>
                <w:szCs w:val="20"/>
                <w:lang w:val="sk-SK" w:eastAsia="en-US"/>
              </w:rPr>
              <w:t>Poskytnuté preddavky na DNM</w:t>
            </w:r>
          </w:p>
        </w:tc>
        <w:tc>
          <w:tcPr>
            <w:tcW w:w="1192" w:type="dxa"/>
            <w:tcBorders>
              <w:top w:val="single" w:sz="12" w:space="0" w:color="auto"/>
              <w:left w:val="single" w:sz="12" w:space="0" w:color="auto"/>
              <w:right w:val="single" w:sz="12" w:space="0" w:color="auto"/>
            </w:tcBorders>
            <w:vAlign w:val="center"/>
          </w:tcPr>
          <w:p w:rsidR="007B1BC7" w:rsidRPr="0079263F" w:rsidRDefault="007B1BC7" w:rsidP="003F7B57">
            <w:pPr>
              <w:autoSpaceDE w:val="0"/>
              <w:autoSpaceDN w:val="0"/>
              <w:adjustRightInd w:val="0"/>
              <w:jc w:val="center"/>
              <w:rPr>
                <w:rFonts w:ascii="Arial Narrow" w:hAnsi="Arial Narrow" w:cs="Arial Narrow"/>
                <w:b/>
                <w:bCs/>
                <w:sz w:val="20"/>
                <w:szCs w:val="20"/>
                <w:lang w:val="sk-SK" w:eastAsia="en-US"/>
              </w:rPr>
            </w:pPr>
            <w:r w:rsidRPr="0079263F">
              <w:rPr>
                <w:rFonts w:ascii="Arial Narrow" w:hAnsi="Arial Narrow" w:cs="Arial Narrow"/>
                <w:b/>
                <w:bCs/>
                <w:sz w:val="20"/>
                <w:szCs w:val="20"/>
                <w:lang w:val="sk-SK" w:eastAsia="en-US"/>
              </w:rPr>
              <w:t>Spolu</w:t>
            </w:r>
          </w:p>
        </w:tc>
      </w:tr>
      <w:tr w:rsidR="007B1BC7" w:rsidRPr="00C960D2" w:rsidTr="007B1BC7">
        <w:trPr>
          <w:trHeight w:val="80"/>
          <w:jc w:val="center"/>
        </w:trPr>
        <w:tc>
          <w:tcPr>
            <w:tcW w:w="1979" w:type="dxa"/>
            <w:tcBorders>
              <w:left w:val="single" w:sz="12" w:space="0" w:color="auto"/>
              <w:bottom w:val="single" w:sz="12" w:space="0" w:color="auto"/>
              <w:right w:val="single" w:sz="12" w:space="0" w:color="auto"/>
            </w:tcBorders>
          </w:tcPr>
          <w:p w:rsidR="007B1BC7" w:rsidRPr="00C960D2" w:rsidRDefault="007B1BC7" w:rsidP="003F7B57">
            <w:pPr>
              <w:autoSpaceDE w:val="0"/>
              <w:autoSpaceDN w:val="0"/>
              <w:adjustRightInd w:val="0"/>
              <w:jc w:val="center"/>
              <w:rPr>
                <w:rFonts w:ascii="Arial Narrow" w:hAnsi="Arial Narrow" w:cs="Arial Narrow"/>
                <w:bCs/>
                <w:sz w:val="20"/>
                <w:szCs w:val="20"/>
                <w:lang w:val="sk-SK" w:eastAsia="en-US"/>
              </w:rPr>
            </w:pPr>
            <w:r w:rsidRPr="00C960D2">
              <w:rPr>
                <w:rFonts w:ascii="Arial Narrow" w:hAnsi="Arial Narrow" w:cs="Arial Narrow"/>
                <w:bCs/>
                <w:sz w:val="20"/>
                <w:szCs w:val="20"/>
                <w:lang w:val="sk-SK" w:eastAsia="en-US"/>
              </w:rPr>
              <w:t>A</w:t>
            </w:r>
          </w:p>
        </w:tc>
        <w:tc>
          <w:tcPr>
            <w:tcW w:w="954" w:type="dxa"/>
            <w:tcBorders>
              <w:left w:val="single" w:sz="12" w:space="0" w:color="auto"/>
              <w:bottom w:val="single" w:sz="12" w:space="0" w:color="auto"/>
              <w:right w:val="single" w:sz="12" w:space="0" w:color="auto"/>
            </w:tcBorders>
          </w:tcPr>
          <w:p w:rsidR="007B1BC7" w:rsidRPr="00C960D2" w:rsidRDefault="007B1BC7" w:rsidP="003F7B57">
            <w:pPr>
              <w:autoSpaceDE w:val="0"/>
              <w:autoSpaceDN w:val="0"/>
              <w:adjustRightInd w:val="0"/>
              <w:jc w:val="center"/>
              <w:rPr>
                <w:rFonts w:ascii="Arial Narrow" w:hAnsi="Arial Narrow" w:cs="Arial Narrow"/>
                <w:bCs/>
                <w:sz w:val="20"/>
                <w:szCs w:val="20"/>
                <w:lang w:val="sk-SK" w:eastAsia="en-US"/>
              </w:rPr>
            </w:pPr>
            <w:r w:rsidRPr="00C960D2">
              <w:rPr>
                <w:rFonts w:ascii="Arial Narrow" w:hAnsi="Arial Narrow" w:cs="Arial Narrow"/>
                <w:bCs/>
                <w:sz w:val="20"/>
                <w:szCs w:val="20"/>
                <w:lang w:val="sk-SK" w:eastAsia="en-US"/>
              </w:rPr>
              <w:t>b</w:t>
            </w:r>
          </w:p>
        </w:tc>
        <w:tc>
          <w:tcPr>
            <w:tcW w:w="880" w:type="dxa"/>
            <w:tcBorders>
              <w:left w:val="single" w:sz="12" w:space="0" w:color="auto"/>
              <w:bottom w:val="single" w:sz="12" w:space="0" w:color="auto"/>
              <w:right w:val="single" w:sz="12" w:space="0" w:color="auto"/>
            </w:tcBorders>
          </w:tcPr>
          <w:p w:rsidR="007B1BC7" w:rsidRPr="00C960D2" w:rsidRDefault="007B1BC7" w:rsidP="003F7B57">
            <w:pPr>
              <w:autoSpaceDE w:val="0"/>
              <w:autoSpaceDN w:val="0"/>
              <w:adjustRightInd w:val="0"/>
              <w:jc w:val="center"/>
              <w:rPr>
                <w:rFonts w:ascii="Arial Narrow" w:hAnsi="Arial Narrow" w:cs="Arial Narrow"/>
                <w:bCs/>
                <w:sz w:val="20"/>
                <w:szCs w:val="20"/>
                <w:lang w:val="sk-SK" w:eastAsia="en-US"/>
              </w:rPr>
            </w:pPr>
            <w:r w:rsidRPr="00C960D2">
              <w:rPr>
                <w:rFonts w:ascii="Arial Narrow" w:hAnsi="Arial Narrow" w:cs="Arial Narrow"/>
                <w:bCs/>
                <w:sz w:val="20"/>
                <w:szCs w:val="20"/>
                <w:lang w:val="sk-SK" w:eastAsia="en-US"/>
              </w:rPr>
              <w:t>c</w:t>
            </w:r>
          </w:p>
        </w:tc>
        <w:tc>
          <w:tcPr>
            <w:tcW w:w="909" w:type="dxa"/>
            <w:gridSpan w:val="3"/>
            <w:tcBorders>
              <w:left w:val="single" w:sz="12" w:space="0" w:color="auto"/>
              <w:bottom w:val="single" w:sz="12" w:space="0" w:color="auto"/>
              <w:right w:val="single" w:sz="12" w:space="0" w:color="auto"/>
            </w:tcBorders>
          </w:tcPr>
          <w:p w:rsidR="007B1BC7" w:rsidRPr="00C960D2" w:rsidRDefault="007B1BC7" w:rsidP="003F7B57">
            <w:pPr>
              <w:autoSpaceDE w:val="0"/>
              <w:autoSpaceDN w:val="0"/>
              <w:adjustRightInd w:val="0"/>
              <w:jc w:val="center"/>
              <w:rPr>
                <w:rFonts w:ascii="Arial Narrow" w:hAnsi="Arial Narrow" w:cs="Arial Narrow"/>
                <w:bCs/>
                <w:sz w:val="20"/>
                <w:szCs w:val="20"/>
                <w:lang w:val="sk-SK" w:eastAsia="en-US"/>
              </w:rPr>
            </w:pPr>
            <w:r w:rsidRPr="00C960D2">
              <w:rPr>
                <w:rFonts w:ascii="Arial Narrow" w:hAnsi="Arial Narrow" w:cs="Arial Narrow"/>
                <w:bCs/>
                <w:sz w:val="20"/>
                <w:szCs w:val="20"/>
                <w:lang w:val="sk-SK" w:eastAsia="en-US"/>
              </w:rPr>
              <w:t>d</w:t>
            </w:r>
          </w:p>
        </w:tc>
        <w:tc>
          <w:tcPr>
            <w:tcW w:w="904" w:type="dxa"/>
            <w:gridSpan w:val="2"/>
            <w:tcBorders>
              <w:left w:val="single" w:sz="12" w:space="0" w:color="auto"/>
              <w:bottom w:val="single" w:sz="12" w:space="0" w:color="auto"/>
              <w:right w:val="single" w:sz="12" w:space="0" w:color="auto"/>
            </w:tcBorders>
          </w:tcPr>
          <w:p w:rsidR="007B1BC7" w:rsidRPr="00C960D2" w:rsidRDefault="007B1BC7" w:rsidP="003F7B57">
            <w:pPr>
              <w:autoSpaceDE w:val="0"/>
              <w:autoSpaceDN w:val="0"/>
              <w:adjustRightInd w:val="0"/>
              <w:jc w:val="center"/>
              <w:rPr>
                <w:rFonts w:ascii="Arial Narrow" w:hAnsi="Arial Narrow" w:cs="Arial Narrow"/>
                <w:bCs/>
                <w:sz w:val="20"/>
                <w:szCs w:val="20"/>
                <w:lang w:val="sk-SK" w:eastAsia="en-US"/>
              </w:rPr>
            </w:pPr>
            <w:r w:rsidRPr="00C960D2">
              <w:rPr>
                <w:rFonts w:ascii="Arial Narrow" w:hAnsi="Arial Narrow" w:cs="Arial Narrow"/>
                <w:bCs/>
                <w:sz w:val="20"/>
                <w:szCs w:val="20"/>
                <w:lang w:val="sk-SK" w:eastAsia="en-US"/>
              </w:rPr>
              <w:t>e</w:t>
            </w:r>
          </w:p>
        </w:tc>
        <w:tc>
          <w:tcPr>
            <w:tcW w:w="914" w:type="dxa"/>
            <w:gridSpan w:val="2"/>
            <w:tcBorders>
              <w:left w:val="single" w:sz="12" w:space="0" w:color="auto"/>
              <w:bottom w:val="single" w:sz="12" w:space="0" w:color="auto"/>
              <w:right w:val="single" w:sz="12" w:space="0" w:color="auto"/>
            </w:tcBorders>
          </w:tcPr>
          <w:p w:rsidR="007B1BC7" w:rsidRPr="00C960D2" w:rsidRDefault="007B1BC7" w:rsidP="003F7B57">
            <w:pPr>
              <w:autoSpaceDE w:val="0"/>
              <w:autoSpaceDN w:val="0"/>
              <w:adjustRightInd w:val="0"/>
              <w:jc w:val="center"/>
              <w:rPr>
                <w:rFonts w:ascii="Arial Narrow" w:hAnsi="Arial Narrow" w:cs="Arial Narrow"/>
                <w:bCs/>
                <w:sz w:val="20"/>
                <w:szCs w:val="20"/>
                <w:lang w:val="sk-SK" w:eastAsia="en-US"/>
              </w:rPr>
            </w:pPr>
            <w:r w:rsidRPr="00C960D2">
              <w:rPr>
                <w:rFonts w:ascii="Arial Narrow" w:hAnsi="Arial Narrow" w:cs="Arial Narrow"/>
                <w:bCs/>
                <w:sz w:val="20"/>
                <w:szCs w:val="20"/>
                <w:lang w:val="sk-SK" w:eastAsia="en-US"/>
              </w:rPr>
              <w:t>f</w:t>
            </w:r>
          </w:p>
        </w:tc>
        <w:tc>
          <w:tcPr>
            <w:tcW w:w="758" w:type="dxa"/>
            <w:gridSpan w:val="4"/>
            <w:tcBorders>
              <w:left w:val="single" w:sz="12" w:space="0" w:color="auto"/>
              <w:bottom w:val="single" w:sz="12" w:space="0" w:color="auto"/>
              <w:right w:val="single" w:sz="12" w:space="0" w:color="auto"/>
            </w:tcBorders>
          </w:tcPr>
          <w:p w:rsidR="007B1BC7" w:rsidRPr="00C960D2" w:rsidRDefault="007B1BC7" w:rsidP="003F7B57">
            <w:pPr>
              <w:autoSpaceDE w:val="0"/>
              <w:autoSpaceDN w:val="0"/>
              <w:adjustRightInd w:val="0"/>
              <w:jc w:val="center"/>
              <w:rPr>
                <w:rFonts w:ascii="Arial Narrow" w:hAnsi="Arial Narrow" w:cs="Arial Narrow"/>
                <w:bCs/>
                <w:sz w:val="20"/>
                <w:szCs w:val="20"/>
                <w:lang w:val="sk-SK" w:eastAsia="en-US"/>
              </w:rPr>
            </w:pPr>
            <w:r w:rsidRPr="00C960D2">
              <w:rPr>
                <w:rFonts w:ascii="Arial Narrow" w:hAnsi="Arial Narrow" w:cs="Arial Narrow"/>
                <w:bCs/>
                <w:sz w:val="20"/>
                <w:szCs w:val="20"/>
                <w:lang w:val="sk-SK" w:eastAsia="en-US"/>
              </w:rPr>
              <w:t>g</w:t>
            </w:r>
          </w:p>
        </w:tc>
        <w:tc>
          <w:tcPr>
            <w:tcW w:w="1208" w:type="dxa"/>
            <w:gridSpan w:val="2"/>
            <w:tcBorders>
              <w:left w:val="single" w:sz="12" w:space="0" w:color="auto"/>
              <w:bottom w:val="single" w:sz="12" w:space="0" w:color="auto"/>
              <w:right w:val="single" w:sz="12" w:space="0" w:color="auto"/>
            </w:tcBorders>
          </w:tcPr>
          <w:p w:rsidR="007B1BC7" w:rsidRPr="00C960D2" w:rsidRDefault="007B1BC7" w:rsidP="003F7B57">
            <w:pPr>
              <w:autoSpaceDE w:val="0"/>
              <w:autoSpaceDN w:val="0"/>
              <w:adjustRightInd w:val="0"/>
              <w:jc w:val="center"/>
              <w:rPr>
                <w:rFonts w:ascii="Arial Narrow" w:hAnsi="Arial Narrow" w:cs="Arial Narrow"/>
                <w:bCs/>
                <w:sz w:val="20"/>
                <w:szCs w:val="20"/>
                <w:lang w:val="sk-SK" w:eastAsia="en-US"/>
              </w:rPr>
            </w:pPr>
            <w:r w:rsidRPr="00C960D2">
              <w:rPr>
                <w:rFonts w:ascii="Arial Narrow" w:hAnsi="Arial Narrow" w:cs="Arial Narrow"/>
                <w:bCs/>
                <w:sz w:val="20"/>
                <w:szCs w:val="20"/>
                <w:lang w:val="sk-SK" w:eastAsia="en-US"/>
              </w:rPr>
              <w:t>h</w:t>
            </w:r>
          </w:p>
        </w:tc>
        <w:tc>
          <w:tcPr>
            <w:tcW w:w="1192" w:type="dxa"/>
            <w:tcBorders>
              <w:left w:val="single" w:sz="12" w:space="0" w:color="auto"/>
              <w:bottom w:val="single" w:sz="12" w:space="0" w:color="auto"/>
              <w:right w:val="single" w:sz="12" w:space="0" w:color="auto"/>
            </w:tcBorders>
          </w:tcPr>
          <w:p w:rsidR="007B1BC7" w:rsidRPr="00C960D2" w:rsidRDefault="007B1BC7" w:rsidP="003F7B57">
            <w:pPr>
              <w:autoSpaceDE w:val="0"/>
              <w:autoSpaceDN w:val="0"/>
              <w:adjustRightInd w:val="0"/>
              <w:jc w:val="center"/>
              <w:rPr>
                <w:rFonts w:ascii="Arial Narrow" w:hAnsi="Arial Narrow" w:cs="Arial Narrow"/>
                <w:bCs/>
                <w:sz w:val="20"/>
                <w:szCs w:val="20"/>
                <w:lang w:val="sk-SK" w:eastAsia="en-US"/>
              </w:rPr>
            </w:pPr>
            <w:r w:rsidRPr="00C960D2">
              <w:rPr>
                <w:rFonts w:ascii="Arial Narrow" w:hAnsi="Arial Narrow" w:cs="Arial Narrow"/>
                <w:bCs/>
                <w:sz w:val="20"/>
                <w:szCs w:val="20"/>
                <w:lang w:val="sk-SK" w:eastAsia="en-US"/>
              </w:rPr>
              <w:t>i</w:t>
            </w:r>
          </w:p>
        </w:tc>
      </w:tr>
      <w:tr w:rsidR="007B1BC7" w:rsidRPr="00C960D2" w:rsidTr="007B1BC7">
        <w:trPr>
          <w:trHeight w:val="266"/>
          <w:jc w:val="center"/>
        </w:trPr>
        <w:tc>
          <w:tcPr>
            <w:tcW w:w="9698" w:type="dxa"/>
            <w:gridSpan w:val="17"/>
            <w:tcBorders>
              <w:top w:val="single" w:sz="12" w:space="0" w:color="auto"/>
              <w:left w:val="single" w:sz="12" w:space="0" w:color="auto"/>
              <w:bottom w:val="single" w:sz="12" w:space="0" w:color="auto"/>
              <w:right w:val="single" w:sz="12" w:space="0" w:color="auto"/>
            </w:tcBorders>
            <w:vAlign w:val="center"/>
          </w:tcPr>
          <w:p w:rsidR="007B1BC7" w:rsidRPr="0079263F" w:rsidRDefault="007B1BC7" w:rsidP="003F7B57">
            <w:pPr>
              <w:autoSpaceDE w:val="0"/>
              <w:autoSpaceDN w:val="0"/>
              <w:adjustRightInd w:val="0"/>
              <w:rPr>
                <w:rFonts w:ascii="Arial Narrow" w:hAnsi="Arial Narrow" w:cs="Arial Narrow"/>
                <w:sz w:val="22"/>
                <w:szCs w:val="22"/>
                <w:lang w:val="sk-SK" w:eastAsia="en-US"/>
              </w:rPr>
            </w:pPr>
            <w:r w:rsidRPr="0079263F">
              <w:rPr>
                <w:rFonts w:ascii="Arial Narrow" w:hAnsi="Arial Narrow" w:cs="Arial Narrow"/>
                <w:sz w:val="22"/>
                <w:szCs w:val="22"/>
                <w:lang w:val="sk-SK" w:eastAsia="en-US"/>
              </w:rPr>
              <w:t>Prvotné ocenenie</w:t>
            </w:r>
          </w:p>
        </w:tc>
      </w:tr>
      <w:tr w:rsidR="007B1BC7" w:rsidRPr="00C960D2" w:rsidTr="007B1BC7">
        <w:trPr>
          <w:trHeight w:val="278"/>
          <w:jc w:val="center"/>
        </w:trPr>
        <w:tc>
          <w:tcPr>
            <w:tcW w:w="1979" w:type="dxa"/>
            <w:tcBorders>
              <w:top w:val="single" w:sz="12" w:space="0" w:color="auto"/>
              <w:left w:val="single" w:sz="12" w:space="0" w:color="auto"/>
              <w:bottom w:val="single" w:sz="6" w:space="0" w:color="auto"/>
              <w:right w:val="single" w:sz="12" w:space="0" w:color="auto"/>
            </w:tcBorders>
            <w:vAlign w:val="center"/>
          </w:tcPr>
          <w:p w:rsidR="007B1BC7" w:rsidRPr="0079263F" w:rsidRDefault="007B1BC7" w:rsidP="003F7B57">
            <w:pPr>
              <w:autoSpaceDE w:val="0"/>
              <w:autoSpaceDN w:val="0"/>
              <w:adjustRightInd w:val="0"/>
              <w:rPr>
                <w:rFonts w:ascii="Arial Narrow" w:hAnsi="Arial Narrow" w:cs="Arial Narrow"/>
                <w:b/>
                <w:bCs/>
                <w:sz w:val="22"/>
                <w:szCs w:val="22"/>
                <w:lang w:val="sk-SK" w:eastAsia="en-US"/>
              </w:rPr>
            </w:pPr>
            <w:r w:rsidRPr="0079263F">
              <w:rPr>
                <w:rFonts w:ascii="Arial Narrow" w:hAnsi="Arial Narrow" w:cs="Arial Narrow"/>
                <w:b/>
                <w:bCs/>
                <w:sz w:val="22"/>
                <w:szCs w:val="22"/>
                <w:lang w:val="sk-SK" w:eastAsia="en-US"/>
              </w:rPr>
              <w:t>Stav na začiatku účtovného obdobia</w:t>
            </w:r>
          </w:p>
        </w:tc>
        <w:tc>
          <w:tcPr>
            <w:tcW w:w="954" w:type="dxa"/>
            <w:tcBorders>
              <w:top w:val="single" w:sz="12" w:space="0" w:color="auto"/>
              <w:left w:val="single" w:sz="12" w:space="0" w:color="auto"/>
              <w:bottom w:val="single" w:sz="6" w:space="0" w:color="auto"/>
              <w:right w:val="single" w:sz="6"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p>
        </w:tc>
        <w:tc>
          <w:tcPr>
            <w:tcW w:w="925" w:type="dxa"/>
            <w:gridSpan w:val="2"/>
            <w:tcBorders>
              <w:top w:val="single" w:sz="12" w:space="0" w:color="auto"/>
              <w:left w:val="single" w:sz="6" w:space="0" w:color="auto"/>
              <w:bottom w:val="single" w:sz="6" w:space="0" w:color="auto"/>
              <w:right w:val="single" w:sz="6"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3952</w:t>
            </w:r>
          </w:p>
        </w:tc>
        <w:tc>
          <w:tcPr>
            <w:tcW w:w="776" w:type="dxa"/>
            <w:tcBorders>
              <w:top w:val="single" w:sz="12" w:space="0" w:color="auto"/>
              <w:left w:val="single" w:sz="6" w:space="0" w:color="auto"/>
              <w:bottom w:val="single" w:sz="6" w:space="0" w:color="auto"/>
              <w:right w:val="single" w:sz="6"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p>
        </w:tc>
        <w:tc>
          <w:tcPr>
            <w:tcW w:w="1022" w:type="dxa"/>
            <w:gridSpan w:val="4"/>
            <w:tcBorders>
              <w:top w:val="single" w:sz="12" w:space="0" w:color="auto"/>
              <w:left w:val="single" w:sz="6" w:space="0" w:color="auto"/>
              <w:bottom w:val="single" w:sz="6" w:space="0" w:color="auto"/>
              <w:right w:val="single" w:sz="6"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p>
        </w:tc>
        <w:tc>
          <w:tcPr>
            <w:tcW w:w="884" w:type="dxa"/>
            <w:tcBorders>
              <w:top w:val="single" w:sz="12" w:space="0" w:color="auto"/>
              <w:left w:val="single" w:sz="6" w:space="0" w:color="auto"/>
              <w:bottom w:val="single" w:sz="6" w:space="0" w:color="auto"/>
              <w:right w:val="single" w:sz="6"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p>
        </w:tc>
        <w:tc>
          <w:tcPr>
            <w:tcW w:w="905" w:type="dxa"/>
            <w:gridSpan w:val="5"/>
            <w:tcBorders>
              <w:top w:val="single" w:sz="12" w:space="0" w:color="auto"/>
              <w:left w:val="single" w:sz="6" w:space="0" w:color="auto"/>
              <w:bottom w:val="single" w:sz="6" w:space="0" w:color="auto"/>
              <w:right w:val="single" w:sz="6"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p>
        </w:tc>
        <w:tc>
          <w:tcPr>
            <w:tcW w:w="1061" w:type="dxa"/>
            <w:tcBorders>
              <w:top w:val="single" w:sz="12" w:space="0" w:color="auto"/>
              <w:left w:val="single" w:sz="6" w:space="0" w:color="auto"/>
              <w:bottom w:val="single" w:sz="6" w:space="0" w:color="auto"/>
              <w:right w:val="single" w:sz="6"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p>
        </w:tc>
        <w:tc>
          <w:tcPr>
            <w:tcW w:w="1192" w:type="dxa"/>
            <w:tcBorders>
              <w:top w:val="single" w:sz="12" w:space="0" w:color="auto"/>
              <w:left w:val="single" w:sz="6" w:space="0" w:color="auto"/>
              <w:bottom w:val="single" w:sz="6" w:space="0" w:color="auto"/>
              <w:right w:val="single" w:sz="12"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3952</w:t>
            </w:r>
          </w:p>
        </w:tc>
      </w:tr>
      <w:tr w:rsidR="007B1BC7" w:rsidRPr="00C960D2" w:rsidTr="0079263F">
        <w:trPr>
          <w:trHeight w:val="340"/>
          <w:jc w:val="center"/>
        </w:trPr>
        <w:tc>
          <w:tcPr>
            <w:tcW w:w="1979" w:type="dxa"/>
            <w:tcBorders>
              <w:top w:val="single" w:sz="6" w:space="0" w:color="auto"/>
              <w:left w:val="single" w:sz="12" w:space="0" w:color="auto"/>
              <w:bottom w:val="single" w:sz="6" w:space="0" w:color="auto"/>
              <w:right w:val="single" w:sz="12" w:space="0" w:color="auto"/>
            </w:tcBorders>
            <w:vAlign w:val="center"/>
          </w:tcPr>
          <w:p w:rsidR="007B1BC7" w:rsidRPr="0079263F" w:rsidRDefault="007B1BC7" w:rsidP="003F7B57">
            <w:pPr>
              <w:autoSpaceDE w:val="0"/>
              <w:autoSpaceDN w:val="0"/>
              <w:adjustRightInd w:val="0"/>
              <w:rPr>
                <w:rFonts w:ascii="Arial Narrow" w:hAnsi="Arial Narrow" w:cs="Arial Narrow"/>
                <w:sz w:val="22"/>
                <w:szCs w:val="22"/>
                <w:lang w:val="sk-SK" w:eastAsia="en-US"/>
              </w:rPr>
            </w:pPr>
            <w:r w:rsidRPr="0079263F">
              <w:rPr>
                <w:rFonts w:ascii="Arial Narrow" w:hAnsi="Arial Narrow" w:cs="Arial Narrow"/>
                <w:sz w:val="22"/>
                <w:szCs w:val="22"/>
                <w:lang w:val="sk-SK" w:eastAsia="en-US"/>
              </w:rPr>
              <w:t>Prírastky</w:t>
            </w:r>
          </w:p>
        </w:tc>
        <w:tc>
          <w:tcPr>
            <w:tcW w:w="954" w:type="dxa"/>
            <w:tcBorders>
              <w:top w:val="single" w:sz="6" w:space="0" w:color="auto"/>
              <w:left w:val="single" w:sz="12" w:space="0" w:color="auto"/>
              <w:bottom w:val="single" w:sz="6" w:space="0" w:color="auto"/>
              <w:right w:val="single" w:sz="6"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p>
        </w:tc>
        <w:tc>
          <w:tcPr>
            <w:tcW w:w="925" w:type="dxa"/>
            <w:gridSpan w:val="2"/>
            <w:tcBorders>
              <w:top w:val="single" w:sz="6" w:space="0" w:color="auto"/>
              <w:left w:val="single" w:sz="6" w:space="0" w:color="auto"/>
              <w:bottom w:val="single" w:sz="6" w:space="0" w:color="auto"/>
              <w:right w:val="single" w:sz="6"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w:t>
            </w:r>
          </w:p>
        </w:tc>
        <w:tc>
          <w:tcPr>
            <w:tcW w:w="776" w:type="dxa"/>
            <w:tcBorders>
              <w:top w:val="single" w:sz="6" w:space="0" w:color="auto"/>
              <w:left w:val="single" w:sz="6" w:space="0" w:color="auto"/>
              <w:bottom w:val="single" w:sz="6" w:space="0" w:color="auto"/>
              <w:right w:val="single" w:sz="6"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p>
        </w:tc>
        <w:tc>
          <w:tcPr>
            <w:tcW w:w="1022" w:type="dxa"/>
            <w:gridSpan w:val="4"/>
            <w:tcBorders>
              <w:top w:val="single" w:sz="6" w:space="0" w:color="auto"/>
              <w:left w:val="single" w:sz="6" w:space="0" w:color="auto"/>
              <w:bottom w:val="single" w:sz="6" w:space="0" w:color="auto"/>
              <w:right w:val="single" w:sz="6"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p>
        </w:tc>
        <w:tc>
          <w:tcPr>
            <w:tcW w:w="884" w:type="dxa"/>
            <w:tcBorders>
              <w:top w:val="single" w:sz="6" w:space="0" w:color="auto"/>
              <w:left w:val="single" w:sz="6" w:space="0" w:color="auto"/>
              <w:bottom w:val="single" w:sz="6" w:space="0" w:color="auto"/>
              <w:right w:val="single" w:sz="6"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p>
        </w:tc>
        <w:tc>
          <w:tcPr>
            <w:tcW w:w="905" w:type="dxa"/>
            <w:gridSpan w:val="5"/>
            <w:tcBorders>
              <w:top w:val="single" w:sz="6" w:space="0" w:color="auto"/>
              <w:left w:val="single" w:sz="6" w:space="0" w:color="auto"/>
              <w:bottom w:val="single" w:sz="6" w:space="0" w:color="auto"/>
              <w:right w:val="single" w:sz="6"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p>
        </w:tc>
        <w:tc>
          <w:tcPr>
            <w:tcW w:w="1061" w:type="dxa"/>
            <w:tcBorders>
              <w:top w:val="single" w:sz="6" w:space="0" w:color="auto"/>
              <w:left w:val="single" w:sz="6" w:space="0" w:color="auto"/>
              <w:bottom w:val="single" w:sz="6" w:space="0" w:color="auto"/>
              <w:right w:val="single" w:sz="6"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p>
        </w:tc>
        <w:tc>
          <w:tcPr>
            <w:tcW w:w="1192" w:type="dxa"/>
            <w:tcBorders>
              <w:top w:val="single" w:sz="6" w:space="0" w:color="auto"/>
              <w:left w:val="single" w:sz="6" w:space="0" w:color="auto"/>
              <w:bottom w:val="single" w:sz="6" w:space="0" w:color="auto"/>
              <w:right w:val="single" w:sz="12" w:space="0" w:color="auto"/>
            </w:tcBorders>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w:t>
            </w:r>
          </w:p>
        </w:tc>
      </w:tr>
      <w:tr w:rsidR="007B1BC7" w:rsidRPr="00C960D2" w:rsidTr="0079263F">
        <w:trPr>
          <w:trHeight w:val="340"/>
          <w:jc w:val="center"/>
        </w:trPr>
        <w:tc>
          <w:tcPr>
            <w:tcW w:w="1979" w:type="dxa"/>
            <w:tcBorders>
              <w:top w:val="single" w:sz="6" w:space="0" w:color="auto"/>
              <w:left w:val="single" w:sz="12" w:space="0" w:color="auto"/>
              <w:bottom w:val="single" w:sz="6" w:space="0" w:color="auto"/>
              <w:right w:val="single" w:sz="12" w:space="0" w:color="auto"/>
            </w:tcBorders>
            <w:vAlign w:val="center"/>
          </w:tcPr>
          <w:p w:rsidR="007B1BC7" w:rsidRPr="0079263F" w:rsidRDefault="007B1BC7" w:rsidP="003F7B57">
            <w:pPr>
              <w:autoSpaceDE w:val="0"/>
              <w:autoSpaceDN w:val="0"/>
              <w:adjustRightInd w:val="0"/>
              <w:rPr>
                <w:rFonts w:ascii="Arial Narrow" w:hAnsi="Arial Narrow" w:cs="Arial Narrow"/>
                <w:sz w:val="22"/>
                <w:szCs w:val="22"/>
                <w:lang w:val="sk-SK" w:eastAsia="en-US"/>
              </w:rPr>
            </w:pPr>
            <w:r w:rsidRPr="0079263F">
              <w:rPr>
                <w:rFonts w:ascii="Arial Narrow" w:hAnsi="Arial Narrow" w:cs="Arial Narrow"/>
                <w:sz w:val="22"/>
                <w:szCs w:val="22"/>
                <w:lang w:val="sk-SK" w:eastAsia="en-US"/>
              </w:rPr>
              <w:t>Úbytky</w:t>
            </w:r>
          </w:p>
        </w:tc>
        <w:tc>
          <w:tcPr>
            <w:tcW w:w="954" w:type="dxa"/>
            <w:tcBorders>
              <w:top w:val="single" w:sz="6" w:space="0" w:color="auto"/>
              <w:left w:val="single" w:sz="12" w:space="0" w:color="auto"/>
              <w:bottom w:val="single" w:sz="6" w:space="0" w:color="auto"/>
              <w:right w:val="single" w:sz="6"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p>
        </w:tc>
        <w:tc>
          <w:tcPr>
            <w:tcW w:w="925" w:type="dxa"/>
            <w:gridSpan w:val="2"/>
            <w:tcBorders>
              <w:top w:val="single" w:sz="6" w:space="0" w:color="auto"/>
              <w:left w:val="single" w:sz="6" w:space="0" w:color="auto"/>
              <w:bottom w:val="single" w:sz="6" w:space="0" w:color="auto"/>
              <w:right w:val="single" w:sz="6"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w:t>
            </w:r>
          </w:p>
        </w:tc>
        <w:tc>
          <w:tcPr>
            <w:tcW w:w="776" w:type="dxa"/>
            <w:tcBorders>
              <w:top w:val="single" w:sz="6" w:space="0" w:color="auto"/>
              <w:left w:val="single" w:sz="6" w:space="0" w:color="auto"/>
              <w:bottom w:val="single" w:sz="6" w:space="0" w:color="auto"/>
              <w:right w:val="single" w:sz="6"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p>
        </w:tc>
        <w:tc>
          <w:tcPr>
            <w:tcW w:w="1022" w:type="dxa"/>
            <w:gridSpan w:val="4"/>
            <w:tcBorders>
              <w:top w:val="single" w:sz="6" w:space="0" w:color="auto"/>
              <w:left w:val="single" w:sz="6" w:space="0" w:color="auto"/>
              <w:bottom w:val="single" w:sz="6" w:space="0" w:color="auto"/>
              <w:right w:val="single" w:sz="6"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p>
        </w:tc>
        <w:tc>
          <w:tcPr>
            <w:tcW w:w="884" w:type="dxa"/>
            <w:tcBorders>
              <w:top w:val="single" w:sz="6" w:space="0" w:color="auto"/>
              <w:left w:val="single" w:sz="6" w:space="0" w:color="auto"/>
              <w:bottom w:val="single" w:sz="6" w:space="0" w:color="auto"/>
              <w:right w:val="single" w:sz="6"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p>
        </w:tc>
        <w:tc>
          <w:tcPr>
            <w:tcW w:w="905" w:type="dxa"/>
            <w:gridSpan w:val="5"/>
            <w:tcBorders>
              <w:top w:val="single" w:sz="6" w:space="0" w:color="auto"/>
              <w:left w:val="single" w:sz="6" w:space="0" w:color="auto"/>
              <w:bottom w:val="single" w:sz="6" w:space="0" w:color="auto"/>
              <w:right w:val="single" w:sz="6"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p>
        </w:tc>
        <w:tc>
          <w:tcPr>
            <w:tcW w:w="1061" w:type="dxa"/>
            <w:tcBorders>
              <w:top w:val="single" w:sz="6" w:space="0" w:color="auto"/>
              <w:left w:val="single" w:sz="6" w:space="0" w:color="auto"/>
              <w:bottom w:val="single" w:sz="6" w:space="0" w:color="auto"/>
              <w:right w:val="single" w:sz="6"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p>
        </w:tc>
        <w:tc>
          <w:tcPr>
            <w:tcW w:w="1192" w:type="dxa"/>
            <w:tcBorders>
              <w:top w:val="single" w:sz="6" w:space="0" w:color="auto"/>
              <w:left w:val="single" w:sz="6" w:space="0" w:color="auto"/>
              <w:bottom w:val="single" w:sz="6" w:space="0" w:color="auto"/>
              <w:right w:val="single" w:sz="12" w:space="0" w:color="auto"/>
            </w:tcBorders>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w:t>
            </w:r>
          </w:p>
        </w:tc>
      </w:tr>
      <w:tr w:rsidR="007B1BC7" w:rsidRPr="00C960D2" w:rsidTr="0079263F">
        <w:trPr>
          <w:trHeight w:val="340"/>
          <w:jc w:val="center"/>
        </w:trPr>
        <w:tc>
          <w:tcPr>
            <w:tcW w:w="1979" w:type="dxa"/>
            <w:tcBorders>
              <w:top w:val="single" w:sz="6" w:space="0" w:color="auto"/>
              <w:left w:val="single" w:sz="12" w:space="0" w:color="auto"/>
              <w:bottom w:val="single" w:sz="6" w:space="0" w:color="auto"/>
              <w:right w:val="single" w:sz="12" w:space="0" w:color="auto"/>
            </w:tcBorders>
            <w:vAlign w:val="center"/>
          </w:tcPr>
          <w:p w:rsidR="007B1BC7" w:rsidRPr="0079263F" w:rsidRDefault="007B1BC7" w:rsidP="003F7B57">
            <w:pPr>
              <w:autoSpaceDE w:val="0"/>
              <w:autoSpaceDN w:val="0"/>
              <w:adjustRightInd w:val="0"/>
              <w:rPr>
                <w:rFonts w:ascii="Arial Narrow" w:hAnsi="Arial Narrow" w:cs="Arial Narrow"/>
                <w:sz w:val="22"/>
                <w:szCs w:val="22"/>
                <w:lang w:val="sk-SK" w:eastAsia="en-US"/>
              </w:rPr>
            </w:pPr>
            <w:r w:rsidRPr="0079263F">
              <w:rPr>
                <w:rFonts w:ascii="Arial Narrow" w:hAnsi="Arial Narrow" w:cs="Arial Narrow"/>
                <w:sz w:val="22"/>
                <w:szCs w:val="22"/>
                <w:lang w:val="sk-SK" w:eastAsia="en-US"/>
              </w:rPr>
              <w:t>Presuny</w:t>
            </w:r>
          </w:p>
        </w:tc>
        <w:tc>
          <w:tcPr>
            <w:tcW w:w="954" w:type="dxa"/>
            <w:tcBorders>
              <w:top w:val="single" w:sz="6" w:space="0" w:color="auto"/>
              <w:left w:val="single" w:sz="12" w:space="0" w:color="auto"/>
              <w:bottom w:val="single" w:sz="6" w:space="0" w:color="auto"/>
              <w:right w:val="single" w:sz="6"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p>
        </w:tc>
        <w:tc>
          <w:tcPr>
            <w:tcW w:w="925" w:type="dxa"/>
            <w:gridSpan w:val="2"/>
            <w:tcBorders>
              <w:top w:val="single" w:sz="6" w:space="0" w:color="auto"/>
              <w:left w:val="single" w:sz="6" w:space="0" w:color="auto"/>
              <w:bottom w:val="single" w:sz="6" w:space="0" w:color="auto"/>
              <w:right w:val="single" w:sz="6"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w:t>
            </w:r>
          </w:p>
        </w:tc>
        <w:tc>
          <w:tcPr>
            <w:tcW w:w="776" w:type="dxa"/>
            <w:tcBorders>
              <w:top w:val="single" w:sz="6" w:space="0" w:color="auto"/>
              <w:left w:val="single" w:sz="6" w:space="0" w:color="auto"/>
              <w:bottom w:val="single" w:sz="6" w:space="0" w:color="auto"/>
              <w:right w:val="single" w:sz="6"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p>
        </w:tc>
        <w:tc>
          <w:tcPr>
            <w:tcW w:w="1022" w:type="dxa"/>
            <w:gridSpan w:val="4"/>
            <w:tcBorders>
              <w:top w:val="single" w:sz="6" w:space="0" w:color="auto"/>
              <w:left w:val="single" w:sz="6" w:space="0" w:color="auto"/>
              <w:bottom w:val="single" w:sz="6" w:space="0" w:color="auto"/>
              <w:right w:val="single" w:sz="6"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p>
        </w:tc>
        <w:tc>
          <w:tcPr>
            <w:tcW w:w="884" w:type="dxa"/>
            <w:tcBorders>
              <w:top w:val="single" w:sz="6" w:space="0" w:color="auto"/>
              <w:left w:val="single" w:sz="6" w:space="0" w:color="auto"/>
              <w:bottom w:val="single" w:sz="6" w:space="0" w:color="auto"/>
              <w:right w:val="single" w:sz="6"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p>
        </w:tc>
        <w:tc>
          <w:tcPr>
            <w:tcW w:w="905" w:type="dxa"/>
            <w:gridSpan w:val="5"/>
            <w:tcBorders>
              <w:top w:val="single" w:sz="6" w:space="0" w:color="auto"/>
              <w:left w:val="single" w:sz="6" w:space="0" w:color="auto"/>
              <w:bottom w:val="single" w:sz="6" w:space="0" w:color="auto"/>
              <w:right w:val="single" w:sz="6"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p>
        </w:tc>
        <w:tc>
          <w:tcPr>
            <w:tcW w:w="1061" w:type="dxa"/>
            <w:tcBorders>
              <w:top w:val="single" w:sz="6" w:space="0" w:color="auto"/>
              <w:left w:val="single" w:sz="6" w:space="0" w:color="auto"/>
              <w:bottom w:val="single" w:sz="6" w:space="0" w:color="auto"/>
              <w:right w:val="single" w:sz="6"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p>
        </w:tc>
        <w:tc>
          <w:tcPr>
            <w:tcW w:w="1192" w:type="dxa"/>
            <w:tcBorders>
              <w:top w:val="single" w:sz="6" w:space="0" w:color="auto"/>
              <w:left w:val="single" w:sz="6" w:space="0" w:color="auto"/>
              <w:bottom w:val="single" w:sz="6" w:space="0" w:color="auto"/>
              <w:right w:val="single" w:sz="12" w:space="0" w:color="auto"/>
            </w:tcBorders>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w:t>
            </w:r>
          </w:p>
        </w:tc>
      </w:tr>
      <w:tr w:rsidR="007B1BC7" w:rsidRPr="00C960D2" w:rsidTr="007B1BC7">
        <w:trPr>
          <w:trHeight w:val="278"/>
          <w:jc w:val="center"/>
        </w:trPr>
        <w:tc>
          <w:tcPr>
            <w:tcW w:w="1979" w:type="dxa"/>
            <w:tcBorders>
              <w:top w:val="single" w:sz="6" w:space="0" w:color="auto"/>
              <w:left w:val="single" w:sz="12" w:space="0" w:color="auto"/>
              <w:bottom w:val="single" w:sz="12" w:space="0" w:color="auto"/>
              <w:right w:val="single" w:sz="12" w:space="0" w:color="auto"/>
            </w:tcBorders>
            <w:vAlign w:val="center"/>
          </w:tcPr>
          <w:p w:rsidR="007B1BC7" w:rsidRPr="0079263F" w:rsidRDefault="007B1BC7" w:rsidP="003F7B57">
            <w:pPr>
              <w:autoSpaceDE w:val="0"/>
              <w:autoSpaceDN w:val="0"/>
              <w:adjustRightInd w:val="0"/>
              <w:rPr>
                <w:rFonts w:ascii="Arial Narrow" w:hAnsi="Arial Narrow" w:cs="Arial Narrow"/>
                <w:b/>
                <w:bCs/>
                <w:sz w:val="22"/>
                <w:szCs w:val="22"/>
                <w:lang w:val="sk-SK" w:eastAsia="en-US"/>
              </w:rPr>
            </w:pPr>
            <w:r w:rsidRPr="0079263F">
              <w:rPr>
                <w:rFonts w:ascii="Arial Narrow" w:hAnsi="Arial Narrow" w:cs="Arial Narrow"/>
                <w:b/>
                <w:bCs/>
                <w:sz w:val="22"/>
                <w:szCs w:val="22"/>
                <w:lang w:val="sk-SK" w:eastAsia="en-US"/>
              </w:rPr>
              <w:t>Stav na konci účtovného obdobia</w:t>
            </w:r>
          </w:p>
        </w:tc>
        <w:tc>
          <w:tcPr>
            <w:tcW w:w="954" w:type="dxa"/>
            <w:tcBorders>
              <w:top w:val="single" w:sz="6" w:space="0" w:color="auto"/>
              <w:left w:val="single" w:sz="12" w:space="0" w:color="auto"/>
              <w:bottom w:val="single" w:sz="12" w:space="0" w:color="auto"/>
              <w:right w:val="single" w:sz="6"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p>
        </w:tc>
        <w:tc>
          <w:tcPr>
            <w:tcW w:w="925" w:type="dxa"/>
            <w:gridSpan w:val="2"/>
            <w:tcBorders>
              <w:top w:val="single" w:sz="6" w:space="0" w:color="auto"/>
              <w:left w:val="single" w:sz="6" w:space="0" w:color="auto"/>
              <w:bottom w:val="single" w:sz="12" w:space="0" w:color="auto"/>
              <w:right w:val="single" w:sz="6"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3952</w:t>
            </w:r>
          </w:p>
        </w:tc>
        <w:tc>
          <w:tcPr>
            <w:tcW w:w="776" w:type="dxa"/>
            <w:tcBorders>
              <w:top w:val="single" w:sz="6" w:space="0" w:color="auto"/>
              <w:left w:val="single" w:sz="6" w:space="0" w:color="auto"/>
              <w:bottom w:val="single" w:sz="12" w:space="0" w:color="auto"/>
              <w:right w:val="single" w:sz="6"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p>
        </w:tc>
        <w:tc>
          <w:tcPr>
            <w:tcW w:w="1022" w:type="dxa"/>
            <w:gridSpan w:val="4"/>
            <w:tcBorders>
              <w:top w:val="single" w:sz="6" w:space="0" w:color="auto"/>
              <w:left w:val="single" w:sz="6" w:space="0" w:color="auto"/>
              <w:bottom w:val="single" w:sz="12" w:space="0" w:color="auto"/>
              <w:right w:val="single" w:sz="6"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p>
        </w:tc>
        <w:tc>
          <w:tcPr>
            <w:tcW w:w="884" w:type="dxa"/>
            <w:tcBorders>
              <w:top w:val="single" w:sz="6" w:space="0" w:color="auto"/>
              <w:left w:val="single" w:sz="6" w:space="0" w:color="auto"/>
              <w:bottom w:val="single" w:sz="12" w:space="0" w:color="auto"/>
              <w:right w:val="single" w:sz="6"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p>
        </w:tc>
        <w:tc>
          <w:tcPr>
            <w:tcW w:w="905" w:type="dxa"/>
            <w:gridSpan w:val="5"/>
            <w:tcBorders>
              <w:top w:val="single" w:sz="6" w:space="0" w:color="auto"/>
              <w:left w:val="single" w:sz="6" w:space="0" w:color="auto"/>
              <w:bottom w:val="single" w:sz="12" w:space="0" w:color="auto"/>
              <w:right w:val="single" w:sz="6"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p>
        </w:tc>
        <w:tc>
          <w:tcPr>
            <w:tcW w:w="1061" w:type="dxa"/>
            <w:tcBorders>
              <w:top w:val="single" w:sz="6" w:space="0" w:color="auto"/>
              <w:left w:val="single" w:sz="6" w:space="0" w:color="auto"/>
              <w:bottom w:val="single" w:sz="12" w:space="0" w:color="auto"/>
              <w:right w:val="single" w:sz="6"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p>
        </w:tc>
        <w:tc>
          <w:tcPr>
            <w:tcW w:w="1192" w:type="dxa"/>
            <w:tcBorders>
              <w:top w:val="single" w:sz="6" w:space="0" w:color="auto"/>
              <w:left w:val="single" w:sz="6" w:space="0" w:color="auto"/>
              <w:bottom w:val="single" w:sz="12" w:space="0" w:color="auto"/>
              <w:right w:val="single" w:sz="12"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3952</w:t>
            </w:r>
          </w:p>
        </w:tc>
      </w:tr>
      <w:tr w:rsidR="007B1BC7" w:rsidRPr="00C960D2" w:rsidTr="007B1BC7">
        <w:trPr>
          <w:trHeight w:val="278"/>
          <w:jc w:val="center"/>
        </w:trPr>
        <w:tc>
          <w:tcPr>
            <w:tcW w:w="9698" w:type="dxa"/>
            <w:gridSpan w:val="17"/>
            <w:tcBorders>
              <w:top w:val="single" w:sz="12" w:space="0" w:color="auto"/>
              <w:left w:val="single" w:sz="12" w:space="0" w:color="auto"/>
              <w:bottom w:val="single" w:sz="12" w:space="0" w:color="auto"/>
              <w:right w:val="single" w:sz="12" w:space="0" w:color="auto"/>
            </w:tcBorders>
            <w:vAlign w:val="center"/>
          </w:tcPr>
          <w:p w:rsidR="007B1BC7" w:rsidRPr="00C960D2" w:rsidRDefault="007B1BC7" w:rsidP="003F7B57">
            <w:pPr>
              <w:autoSpaceDE w:val="0"/>
              <w:autoSpaceDN w:val="0"/>
              <w:adjustRightInd w:val="0"/>
              <w:rPr>
                <w:rFonts w:ascii="Arial Narrow" w:hAnsi="Arial Narrow" w:cs="Arial Narrow"/>
                <w:sz w:val="20"/>
                <w:szCs w:val="20"/>
                <w:lang w:val="sk-SK" w:eastAsia="en-US"/>
              </w:rPr>
            </w:pPr>
            <w:r w:rsidRPr="00C960D2">
              <w:rPr>
                <w:rFonts w:ascii="Arial Narrow" w:hAnsi="Arial Narrow" w:cs="Arial Narrow"/>
                <w:sz w:val="20"/>
                <w:szCs w:val="20"/>
                <w:lang w:val="sk-SK" w:eastAsia="en-US"/>
              </w:rPr>
              <w:t>Oprávky</w:t>
            </w:r>
          </w:p>
        </w:tc>
      </w:tr>
      <w:tr w:rsidR="007B1BC7" w:rsidRPr="00C960D2" w:rsidTr="007B1BC7">
        <w:trPr>
          <w:trHeight w:val="278"/>
          <w:jc w:val="center"/>
        </w:trPr>
        <w:tc>
          <w:tcPr>
            <w:tcW w:w="1979" w:type="dxa"/>
            <w:tcBorders>
              <w:top w:val="single" w:sz="12" w:space="0" w:color="auto"/>
              <w:left w:val="single" w:sz="12" w:space="0" w:color="auto"/>
              <w:bottom w:val="single" w:sz="6" w:space="0" w:color="auto"/>
              <w:right w:val="single" w:sz="12" w:space="0" w:color="auto"/>
            </w:tcBorders>
            <w:vAlign w:val="center"/>
          </w:tcPr>
          <w:p w:rsidR="007B1BC7" w:rsidRPr="0079263F" w:rsidRDefault="007B1BC7" w:rsidP="003F7B57">
            <w:pPr>
              <w:autoSpaceDE w:val="0"/>
              <w:autoSpaceDN w:val="0"/>
              <w:adjustRightInd w:val="0"/>
              <w:rPr>
                <w:rFonts w:ascii="Arial Narrow" w:hAnsi="Arial Narrow" w:cs="Arial Narrow"/>
                <w:b/>
                <w:bCs/>
                <w:sz w:val="22"/>
                <w:szCs w:val="22"/>
                <w:lang w:val="sk-SK" w:eastAsia="en-US"/>
              </w:rPr>
            </w:pPr>
            <w:r w:rsidRPr="0079263F">
              <w:rPr>
                <w:rFonts w:ascii="Arial Narrow" w:hAnsi="Arial Narrow" w:cs="Arial Narrow"/>
                <w:b/>
                <w:bCs/>
                <w:sz w:val="22"/>
                <w:szCs w:val="22"/>
                <w:lang w:val="sk-SK" w:eastAsia="en-US"/>
              </w:rPr>
              <w:t>Stav na začiatku účtovného obdobia</w:t>
            </w:r>
          </w:p>
        </w:tc>
        <w:tc>
          <w:tcPr>
            <w:tcW w:w="954" w:type="dxa"/>
            <w:tcBorders>
              <w:top w:val="single" w:sz="12" w:space="0" w:color="auto"/>
              <w:left w:val="single" w:sz="12" w:space="0" w:color="auto"/>
              <w:bottom w:val="single" w:sz="6" w:space="0" w:color="auto"/>
              <w:right w:val="single" w:sz="6"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p>
        </w:tc>
        <w:tc>
          <w:tcPr>
            <w:tcW w:w="925" w:type="dxa"/>
            <w:gridSpan w:val="2"/>
            <w:tcBorders>
              <w:top w:val="single" w:sz="12" w:space="0" w:color="auto"/>
              <w:left w:val="single" w:sz="6" w:space="0" w:color="auto"/>
              <w:bottom w:val="single" w:sz="6" w:space="0" w:color="auto"/>
              <w:right w:val="single" w:sz="6"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527</w:t>
            </w:r>
          </w:p>
        </w:tc>
        <w:tc>
          <w:tcPr>
            <w:tcW w:w="776" w:type="dxa"/>
            <w:tcBorders>
              <w:top w:val="single" w:sz="12" w:space="0" w:color="auto"/>
              <w:left w:val="single" w:sz="6" w:space="0" w:color="auto"/>
              <w:bottom w:val="single" w:sz="6" w:space="0" w:color="auto"/>
              <w:right w:val="single" w:sz="6"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p>
        </w:tc>
        <w:tc>
          <w:tcPr>
            <w:tcW w:w="992" w:type="dxa"/>
            <w:gridSpan w:val="3"/>
            <w:tcBorders>
              <w:top w:val="single" w:sz="12" w:space="0" w:color="auto"/>
              <w:left w:val="single" w:sz="6" w:space="0" w:color="auto"/>
              <w:bottom w:val="single" w:sz="6" w:space="0" w:color="auto"/>
              <w:right w:val="single" w:sz="6"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p>
        </w:tc>
        <w:tc>
          <w:tcPr>
            <w:tcW w:w="946" w:type="dxa"/>
            <w:gridSpan w:val="3"/>
            <w:tcBorders>
              <w:top w:val="single" w:sz="12" w:space="0" w:color="auto"/>
              <w:left w:val="single" w:sz="6" w:space="0" w:color="auto"/>
              <w:bottom w:val="single" w:sz="6" w:space="0" w:color="auto"/>
              <w:right w:val="single" w:sz="6"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p>
        </w:tc>
        <w:tc>
          <w:tcPr>
            <w:tcW w:w="726" w:type="dxa"/>
            <w:gridSpan w:val="3"/>
            <w:tcBorders>
              <w:top w:val="single" w:sz="12" w:space="0" w:color="auto"/>
              <w:left w:val="single" w:sz="6" w:space="0" w:color="auto"/>
              <w:bottom w:val="single" w:sz="6" w:space="0" w:color="auto"/>
              <w:right w:val="single" w:sz="6"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p>
        </w:tc>
        <w:tc>
          <w:tcPr>
            <w:tcW w:w="1208" w:type="dxa"/>
            <w:gridSpan w:val="2"/>
            <w:tcBorders>
              <w:top w:val="single" w:sz="12" w:space="0" w:color="auto"/>
              <w:left w:val="single" w:sz="6" w:space="0" w:color="auto"/>
              <w:bottom w:val="single" w:sz="6" w:space="0" w:color="auto"/>
              <w:right w:val="single" w:sz="6"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p>
        </w:tc>
        <w:tc>
          <w:tcPr>
            <w:tcW w:w="1192" w:type="dxa"/>
            <w:tcBorders>
              <w:top w:val="single" w:sz="12" w:space="0" w:color="auto"/>
              <w:left w:val="single" w:sz="6" w:space="0" w:color="auto"/>
              <w:bottom w:val="single" w:sz="6" w:space="0" w:color="auto"/>
              <w:right w:val="single" w:sz="12"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527</w:t>
            </w:r>
          </w:p>
        </w:tc>
      </w:tr>
      <w:tr w:rsidR="007B1BC7" w:rsidRPr="00C960D2" w:rsidTr="0079263F">
        <w:trPr>
          <w:trHeight w:val="340"/>
          <w:jc w:val="center"/>
        </w:trPr>
        <w:tc>
          <w:tcPr>
            <w:tcW w:w="1979" w:type="dxa"/>
            <w:tcBorders>
              <w:top w:val="single" w:sz="6" w:space="0" w:color="auto"/>
              <w:left w:val="single" w:sz="12" w:space="0" w:color="auto"/>
              <w:bottom w:val="single" w:sz="6" w:space="0" w:color="auto"/>
              <w:right w:val="single" w:sz="12" w:space="0" w:color="auto"/>
            </w:tcBorders>
            <w:vAlign w:val="center"/>
          </w:tcPr>
          <w:p w:rsidR="007B1BC7" w:rsidRPr="0079263F" w:rsidRDefault="007B1BC7" w:rsidP="003F7B57">
            <w:pPr>
              <w:autoSpaceDE w:val="0"/>
              <w:autoSpaceDN w:val="0"/>
              <w:adjustRightInd w:val="0"/>
              <w:rPr>
                <w:rFonts w:ascii="Arial Narrow" w:hAnsi="Arial Narrow" w:cs="Arial Narrow"/>
                <w:sz w:val="22"/>
                <w:szCs w:val="22"/>
                <w:lang w:val="sk-SK" w:eastAsia="en-US"/>
              </w:rPr>
            </w:pPr>
            <w:r w:rsidRPr="0079263F">
              <w:rPr>
                <w:rFonts w:ascii="Arial Narrow" w:hAnsi="Arial Narrow" w:cs="Arial Narrow"/>
                <w:sz w:val="22"/>
                <w:szCs w:val="22"/>
                <w:lang w:val="sk-SK" w:eastAsia="en-US"/>
              </w:rPr>
              <w:t>Prírastky</w:t>
            </w:r>
          </w:p>
        </w:tc>
        <w:tc>
          <w:tcPr>
            <w:tcW w:w="954" w:type="dxa"/>
            <w:tcBorders>
              <w:top w:val="single" w:sz="6" w:space="0" w:color="auto"/>
              <w:left w:val="single" w:sz="12" w:space="0" w:color="auto"/>
              <w:bottom w:val="single" w:sz="6" w:space="0" w:color="auto"/>
              <w:right w:val="single" w:sz="6"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p>
        </w:tc>
        <w:tc>
          <w:tcPr>
            <w:tcW w:w="925" w:type="dxa"/>
            <w:gridSpan w:val="2"/>
            <w:tcBorders>
              <w:top w:val="single" w:sz="6" w:space="0" w:color="auto"/>
              <w:left w:val="single" w:sz="6" w:space="0" w:color="auto"/>
              <w:bottom w:val="single" w:sz="6" w:space="0" w:color="auto"/>
              <w:right w:val="single" w:sz="6"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790</w:t>
            </w:r>
          </w:p>
        </w:tc>
        <w:tc>
          <w:tcPr>
            <w:tcW w:w="776" w:type="dxa"/>
            <w:tcBorders>
              <w:top w:val="single" w:sz="6" w:space="0" w:color="auto"/>
              <w:left w:val="single" w:sz="6" w:space="0" w:color="auto"/>
              <w:bottom w:val="single" w:sz="6" w:space="0" w:color="auto"/>
              <w:right w:val="single" w:sz="6"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p>
        </w:tc>
        <w:tc>
          <w:tcPr>
            <w:tcW w:w="946" w:type="dxa"/>
            <w:gridSpan w:val="3"/>
            <w:tcBorders>
              <w:top w:val="single" w:sz="6" w:space="0" w:color="auto"/>
              <w:left w:val="single" w:sz="6" w:space="0" w:color="auto"/>
              <w:bottom w:val="single" w:sz="6" w:space="0" w:color="auto"/>
              <w:right w:val="single" w:sz="6"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p>
        </w:tc>
        <w:tc>
          <w:tcPr>
            <w:tcW w:w="726" w:type="dxa"/>
            <w:gridSpan w:val="3"/>
            <w:tcBorders>
              <w:top w:val="single" w:sz="6" w:space="0" w:color="auto"/>
              <w:left w:val="single" w:sz="6" w:space="0" w:color="auto"/>
              <w:bottom w:val="single" w:sz="6" w:space="0" w:color="auto"/>
              <w:right w:val="single" w:sz="6"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p>
        </w:tc>
        <w:tc>
          <w:tcPr>
            <w:tcW w:w="1208" w:type="dxa"/>
            <w:gridSpan w:val="2"/>
            <w:tcBorders>
              <w:top w:val="single" w:sz="6" w:space="0" w:color="auto"/>
              <w:left w:val="single" w:sz="6" w:space="0" w:color="auto"/>
              <w:bottom w:val="single" w:sz="6" w:space="0" w:color="auto"/>
              <w:right w:val="single" w:sz="6"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p>
        </w:tc>
        <w:tc>
          <w:tcPr>
            <w:tcW w:w="1192" w:type="dxa"/>
            <w:tcBorders>
              <w:top w:val="single" w:sz="6" w:space="0" w:color="auto"/>
              <w:left w:val="single" w:sz="6" w:space="0" w:color="auto"/>
              <w:bottom w:val="single" w:sz="6" w:space="0" w:color="auto"/>
              <w:right w:val="single" w:sz="12"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790</w:t>
            </w:r>
          </w:p>
        </w:tc>
      </w:tr>
      <w:tr w:rsidR="007B1BC7" w:rsidRPr="00C960D2" w:rsidTr="0079263F">
        <w:trPr>
          <w:trHeight w:val="340"/>
          <w:jc w:val="center"/>
        </w:trPr>
        <w:tc>
          <w:tcPr>
            <w:tcW w:w="1979" w:type="dxa"/>
            <w:tcBorders>
              <w:top w:val="single" w:sz="6" w:space="0" w:color="auto"/>
              <w:left w:val="single" w:sz="12" w:space="0" w:color="auto"/>
              <w:bottom w:val="single" w:sz="6" w:space="0" w:color="auto"/>
              <w:right w:val="single" w:sz="12" w:space="0" w:color="auto"/>
            </w:tcBorders>
            <w:vAlign w:val="center"/>
          </w:tcPr>
          <w:p w:rsidR="007B1BC7" w:rsidRPr="0079263F" w:rsidRDefault="007B1BC7" w:rsidP="003F7B57">
            <w:pPr>
              <w:autoSpaceDE w:val="0"/>
              <w:autoSpaceDN w:val="0"/>
              <w:adjustRightInd w:val="0"/>
              <w:rPr>
                <w:rFonts w:ascii="Arial Narrow" w:hAnsi="Arial Narrow" w:cs="Arial Narrow"/>
                <w:sz w:val="22"/>
                <w:szCs w:val="22"/>
                <w:lang w:val="sk-SK" w:eastAsia="en-US"/>
              </w:rPr>
            </w:pPr>
            <w:r w:rsidRPr="0079263F">
              <w:rPr>
                <w:rFonts w:ascii="Arial Narrow" w:hAnsi="Arial Narrow" w:cs="Arial Narrow"/>
                <w:sz w:val="22"/>
                <w:szCs w:val="22"/>
                <w:lang w:val="sk-SK" w:eastAsia="en-US"/>
              </w:rPr>
              <w:t>Úbytky</w:t>
            </w:r>
          </w:p>
        </w:tc>
        <w:tc>
          <w:tcPr>
            <w:tcW w:w="954" w:type="dxa"/>
            <w:tcBorders>
              <w:top w:val="single" w:sz="6" w:space="0" w:color="auto"/>
              <w:left w:val="single" w:sz="12" w:space="0" w:color="auto"/>
              <w:bottom w:val="single" w:sz="6" w:space="0" w:color="auto"/>
              <w:right w:val="single" w:sz="6"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p>
        </w:tc>
        <w:tc>
          <w:tcPr>
            <w:tcW w:w="925" w:type="dxa"/>
            <w:gridSpan w:val="2"/>
            <w:tcBorders>
              <w:top w:val="single" w:sz="6" w:space="0" w:color="auto"/>
              <w:left w:val="single" w:sz="6" w:space="0" w:color="auto"/>
              <w:bottom w:val="single" w:sz="6" w:space="0" w:color="auto"/>
              <w:right w:val="single" w:sz="6"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w:t>
            </w:r>
          </w:p>
        </w:tc>
        <w:tc>
          <w:tcPr>
            <w:tcW w:w="776" w:type="dxa"/>
            <w:tcBorders>
              <w:top w:val="single" w:sz="6" w:space="0" w:color="auto"/>
              <w:left w:val="single" w:sz="6" w:space="0" w:color="auto"/>
              <w:bottom w:val="single" w:sz="6" w:space="0" w:color="auto"/>
              <w:right w:val="single" w:sz="6"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p>
        </w:tc>
        <w:tc>
          <w:tcPr>
            <w:tcW w:w="946" w:type="dxa"/>
            <w:gridSpan w:val="3"/>
            <w:tcBorders>
              <w:top w:val="single" w:sz="6" w:space="0" w:color="auto"/>
              <w:left w:val="single" w:sz="6" w:space="0" w:color="auto"/>
              <w:bottom w:val="single" w:sz="6" w:space="0" w:color="auto"/>
              <w:right w:val="single" w:sz="6"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p>
        </w:tc>
        <w:tc>
          <w:tcPr>
            <w:tcW w:w="726" w:type="dxa"/>
            <w:gridSpan w:val="3"/>
            <w:tcBorders>
              <w:top w:val="single" w:sz="6" w:space="0" w:color="auto"/>
              <w:left w:val="single" w:sz="6" w:space="0" w:color="auto"/>
              <w:bottom w:val="single" w:sz="6" w:space="0" w:color="auto"/>
              <w:right w:val="single" w:sz="6"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p>
        </w:tc>
        <w:tc>
          <w:tcPr>
            <w:tcW w:w="1208" w:type="dxa"/>
            <w:gridSpan w:val="2"/>
            <w:tcBorders>
              <w:top w:val="single" w:sz="6" w:space="0" w:color="auto"/>
              <w:left w:val="single" w:sz="6" w:space="0" w:color="auto"/>
              <w:bottom w:val="single" w:sz="6" w:space="0" w:color="auto"/>
              <w:right w:val="single" w:sz="6"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p>
        </w:tc>
        <w:tc>
          <w:tcPr>
            <w:tcW w:w="1192" w:type="dxa"/>
            <w:tcBorders>
              <w:top w:val="single" w:sz="6" w:space="0" w:color="auto"/>
              <w:left w:val="single" w:sz="6" w:space="0" w:color="auto"/>
              <w:bottom w:val="single" w:sz="6" w:space="0" w:color="auto"/>
              <w:right w:val="single" w:sz="12"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w:t>
            </w:r>
          </w:p>
        </w:tc>
      </w:tr>
      <w:tr w:rsidR="007B1BC7" w:rsidRPr="00C960D2" w:rsidTr="007B1BC7">
        <w:trPr>
          <w:trHeight w:val="278"/>
          <w:jc w:val="center"/>
        </w:trPr>
        <w:tc>
          <w:tcPr>
            <w:tcW w:w="1979" w:type="dxa"/>
            <w:tcBorders>
              <w:top w:val="single" w:sz="6" w:space="0" w:color="auto"/>
              <w:left w:val="single" w:sz="12" w:space="0" w:color="auto"/>
              <w:bottom w:val="single" w:sz="12" w:space="0" w:color="auto"/>
              <w:right w:val="single" w:sz="12" w:space="0" w:color="auto"/>
            </w:tcBorders>
            <w:vAlign w:val="center"/>
          </w:tcPr>
          <w:p w:rsidR="007B1BC7" w:rsidRPr="0079263F" w:rsidRDefault="007B1BC7" w:rsidP="003F7B57">
            <w:pPr>
              <w:autoSpaceDE w:val="0"/>
              <w:autoSpaceDN w:val="0"/>
              <w:adjustRightInd w:val="0"/>
              <w:rPr>
                <w:rFonts w:ascii="Arial Narrow" w:hAnsi="Arial Narrow" w:cs="Arial Narrow"/>
                <w:b/>
                <w:bCs/>
                <w:sz w:val="22"/>
                <w:szCs w:val="22"/>
                <w:lang w:val="sk-SK" w:eastAsia="en-US"/>
              </w:rPr>
            </w:pPr>
            <w:r w:rsidRPr="0079263F">
              <w:rPr>
                <w:rFonts w:ascii="Arial Narrow" w:hAnsi="Arial Narrow" w:cs="Arial Narrow"/>
                <w:b/>
                <w:bCs/>
                <w:sz w:val="22"/>
                <w:szCs w:val="22"/>
                <w:lang w:val="sk-SK" w:eastAsia="en-US"/>
              </w:rPr>
              <w:t>Stav na konci účtovného obdobia</w:t>
            </w:r>
          </w:p>
        </w:tc>
        <w:tc>
          <w:tcPr>
            <w:tcW w:w="954" w:type="dxa"/>
            <w:tcBorders>
              <w:top w:val="single" w:sz="6" w:space="0" w:color="auto"/>
              <w:left w:val="single" w:sz="12" w:space="0" w:color="auto"/>
              <w:bottom w:val="single" w:sz="12" w:space="0" w:color="auto"/>
              <w:right w:val="single" w:sz="6"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p>
        </w:tc>
        <w:tc>
          <w:tcPr>
            <w:tcW w:w="925" w:type="dxa"/>
            <w:gridSpan w:val="2"/>
            <w:tcBorders>
              <w:top w:val="single" w:sz="6" w:space="0" w:color="auto"/>
              <w:left w:val="single" w:sz="6" w:space="0" w:color="auto"/>
              <w:bottom w:val="single" w:sz="12" w:space="0" w:color="auto"/>
              <w:right w:val="single" w:sz="6"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1317</w:t>
            </w:r>
          </w:p>
        </w:tc>
        <w:tc>
          <w:tcPr>
            <w:tcW w:w="776" w:type="dxa"/>
            <w:tcBorders>
              <w:top w:val="single" w:sz="6" w:space="0" w:color="auto"/>
              <w:left w:val="single" w:sz="6" w:space="0" w:color="auto"/>
              <w:bottom w:val="single" w:sz="12" w:space="0" w:color="auto"/>
              <w:right w:val="single" w:sz="6"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p>
        </w:tc>
        <w:tc>
          <w:tcPr>
            <w:tcW w:w="992" w:type="dxa"/>
            <w:gridSpan w:val="3"/>
            <w:tcBorders>
              <w:top w:val="single" w:sz="6" w:space="0" w:color="auto"/>
              <w:left w:val="single" w:sz="6" w:space="0" w:color="auto"/>
              <w:bottom w:val="single" w:sz="12" w:space="0" w:color="auto"/>
              <w:right w:val="single" w:sz="6"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p>
        </w:tc>
        <w:tc>
          <w:tcPr>
            <w:tcW w:w="946" w:type="dxa"/>
            <w:gridSpan w:val="3"/>
            <w:tcBorders>
              <w:top w:val="single" w:sz="6" w:space="0" w:color="auto"/>
              <w:left w:val="single" w:sz="6" w:space="0" w:color="auto"/>
              <w:bottom w:val="single" w:sz="12" w:space="0" w:color="auto"/>
              <w:right w:val="single" w:sz="6"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p>
        </w:tc>
        <w:tc>
          <w:tcPr>
            <w:tcW w:w="726" w:type="dxa"/>
            <w:gridSpan w:val="3"/>
            <w:tcBorders>
              <w:top w:val="single" w:sz="6" w:space="0" w:color="auto"/>
              <w:left w:val="single" w:sz="6" w:space="0" w:color="auto"/>
              <w:bottom w:val="single" w:sz="12" w:space="0" w:color="auto"/>
              <w:right w:val="single" w:sz="6"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p>
        </w:tc>
        <w:tc>
          <w:tcPr>
            <w:tcW w:w="1208" w:type="dxa"/>
            <w:gridSpan w:val="2"/>
            <w:tcBorders>
              <w:top w:val="single" w:sz="6" w:space="0" w:color="auto"/>
              <w:left w:val="single" w:sz="6" w:space="0" w:color="auto"/>
              <w:bottom w:val="single" w:sz="12" w:space="0" w:color="auto"/>
              <w:right w:val="single" w:sz="6"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p>
        </w:tc>
        <w:tc>
          <w:tcPr>
            <w:tcW w:w="1192" w:type="dxa"/>
            <w:tcBorders>
              <w:top w:val="single" w:sz="6" w:space="0" w:color="auto"/>
              <w:left w:val="single" w:sz="6" w:space="0" w:color="auto"/>
              <w:bottom w:val="single" w:sz="12" w:space="0" w:color="auto"/>
              <w:right w:val="single" w:sz="12"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1317</w:t>
            </w:r>
          </w:p>
        </w:tc>
      </w:tr>
      <w:tr w:rsidR="007B1BC7" w:rsidRPr="00C960D2" w:rsidTr="007B1BC7">
        <w:trPr>
          <w:trHeight w:val="278"/>
          <w:jc w:val="center"/>
        </w:trPr>
        <w:tc>
          <w:tcPr>
            <w:tcW w:w="9698" w:type="dxa"/>
            <w:gridSpan w:val="17"/>
            <w:tcBorders>
              <w:top w:val="single" w:sz="12" w:space="0" w:color="auto"/>
              <w:left w:val="single" w:sz="12" w:space="0" w:color="auto"/>
              <w:bottom w:val="single" w:sz="12" w:space="0" w:color="auto"/>
              <w:right w:val="single" w:sz="12" w:space="0" w:color="auto"/>
            </w:tcBorders>
            <w:vAlign w:val="center"/>
          </w:tcPr>
          <w:p w:rsidR="007B1BC7" w:rsidRPr="00C960D2" w:rsidRDefault="007B1BC7" w:rsidP="003F7B57">
            <w:pPr>
              <w:autoSpaceDE w:val="0"/>
              <w:autoSpaceDN w:val="0"/>
              <w:adjustRightInd w:val="0"/>
              <w:rPr>
                <w:rFonts w:ascii="Arial Narrow" w:hAnsi="Arial Narrow" w:cs="Arial Narrow"/>
                <w:sz w:val="20"/>
                <w:szCs w:val="20"/>
                <w:lang w:val="sk-SK" w:eastAsia="en-US"/>
              </w:rPr>
            </w:pPr>
            <w:r w:rsidRPr="00C960D2">
              <w:rPr>
                <w:rFonts w:ascii="Arial Narrow" w:hAnsi="Arial Narrow" w:cs="Arial Narrow"/>
                <w:sz w:val="20"/>
                <w:szCs w:val="20"/>
                <w:lang w:val="sk-SK" w:eastAsia="en-US"/>
              </w:rPr>
              <w:t>Opravné položky</w:t>
            </w:r>
          </w:p>
        </w:tc>
      </w:tr>
      <w:tr w:rsidR="007B1BC7" w:rsidRPr="00C960D2" w:rsidTr="007B1BC7">
        <w:trPr>
          <w:trHeight w:val="278"/>
          <w:jc w:val="center"/>
        </w:trPr>
        <w:tc>
          <w:tcPr>
            <w:tcW w:w="1979" w:type="dxa"/>
            <w:tcBorders>
              <w:top w:val="single" w:sz="12" w:space="0" w:color="auto"/>
              <w:left w:val="single" w:sz="12" w:space="0" w:color="auto"/>
              <w:bottom w:val="single" w:sz="6" w:space="0" w:color="auto"/>
              <w:right w:val="single" w:sz="12" w:space="0" w:color="auto"/>
            </w:tcBorders>
            <w:vAlign w:val="center"/>
          </w:tcPr>
          <w:p w:rsidR="007B1BC7" w:rsidRPr="0079263F" w:rsidRDefault="007B1BC7" w:rsidP="003F7B57">
            <w:pPr>
              <w:autoSpaceDE w:val="0"/>
              <w:autoSpaceDN w:val="0"/>
              <w:adjustRightInd w:val="0"/>
              <w:rPr>
                <w:rFonts w:ascii="Arial Narrow" w:hAnsi="Arial Narrow" w:cs="Arial Narrow"/>
                <w:b/>
                <w:bCs/>
                <w:sz w:val="22"/>
                <w:szCs w:val="22"/>
                <w:lang w:val="sk-SK" w:eastAsia="en-US"/>
              </w:rPr>
            </w:pPr>
            <w:r w:rsidRPr="0079263F">
              <w:rPr>
                <w:rFonts w:ascii="Arial Narrow" w:hAnsi="Arial Narrow" w:cs="Arial Narrow"/>
                <w:b/>
                <w:bCs/>
                <w:sz w:val="22"/>
                <w:szCs w:val="22"/>
                <w:lang w:val="sk-SK" w:eastAsia="en-US"/>
              </w:rPr>
              <w:t>Stav na začiatku účtovného obdobia</w:t>
            </w:r>
          </w:p>
        </w:tc>
        <w:tc>
          <w:tcPr>
            <w:tcW w:w="954" w:type="dxa"/>
            <w:tcBorders>
              <w:top w:val="single" w:sz="12" w:space="0" w:color="auto"/>
              <w:left w:val="single" w:sz="12" w:space="0" w:color="auto"/>
              <w:bottom w:val="single" w:sz="6" w:space="0" w:color="auto"/>
              <w:right w:val="single" w:sz="6"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p>
        </w:tc>
        <w:tc>
          <w:tcPr>
            <w:tcW w:w="925" w:type="dxa"/>
            <w:gridSpan w:val="2"/>
            <w:tcBorders>
              <w:top w:val="single" w:sz="12" w:space="0" w:color="auto"/>
              <w:left w:val="single" w:sz="6" w:space="0" w:color="auto"/>
              <w:bottom w:val="single" w:sz="6" w:space="0" w:color="auto"/>
              <w:right w:val="single" w:sz="6"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p>
        </w:tc>
        <w:tc>
          <w:tcPr>
            <w:tcW w:w="776" w:type="dxa"/>
            <w:tcBorders>
              <w:top w:val="single" w:sz="12" w:space="0" w:color="auto"/>
              <w:left w:val="single" w:sz="6" w:space="0" w:color="auto"/>
              <w:bottom w:val="single" w:sz="6" w:space="0" w:color="auto"/>
              <w:right w:val="single" w:sz="6"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p>
        </w:tc>
        <w:tc>
          <w:tcPr>
            <w:tcW w:w="986" w:type="dxa"/>
            <w:gridSpan w:val="2"/>
            <w:tcBorders>
              <w:top w:val="single" w:sz="12" w:space="0" w:color="auto"/>
              <w:left w:val="single" w:sz="6" w:space="0" w:color="auto"/>
              <w:bottom w:val="single" w:sz="6" w:space="0" w:color="auto"/>
              <w:right w:val="single" w:sz="6"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p>
        </w:tc>
        <w:tc>
          <w:tcPr>
            <w:tcW w:w="985" w:type="dxa"/>
            <w:gridSpan w:val="5"/>
            <w:tcBorders>
              <w:top w:val="single" w:sz="12" w:space="0" w:color="auto"/>
              <w:left w:val="single" w:sz="6" w:space="0" w:color="auto"/>
              <w:bottom w:val="single" w:sz="6" w:space="0" w:color="auto"/>
              <w:right w:val="single" w:sz="6"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p>
        </w:tc>
        <w:tc>
          <w:tcPr>
            <w:tcW w:w="693" w:type="dxa"/>
            <w:gridSpan w:val="2"/>
            <w:tcBorders>
              <w:top w:val="single" w:sz="12" w:space="0" w:color="auto"/>
              <w:left w:val="single" w:sz="6" w:space="0" w:color="auto"/>
              <w:bottom w:val="single" w:sz="6" w:space="0" w:color="auto"/>
              <w:right w:val="single" w:sz="6"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p>
        </w:tc>
        <w:tc>
          <w:tcPr>
            <w:tcW w:w="1208" w:type="dxa"/>
            <w:gridSpan w:val="2"/>
            <w:tcBorders>
              <w:top w:val="single" w:sz="12" w:space="0" w:color="auto"/>
              <w:left w:val="single" w:sz="6" w:space="0" w:color="auto"/>
              <w:bottom w:val="single" w:sz="6" w:space="0" w:color="auto"/>
              <w:right w:val="single" w:sz="6"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p>
        </w:tc>
        <w:tc>
          <w:tcPr>
            <w:tcW w:w="1192" w:type="dxa"/>
            <w:tcBorders>
              <w:top w:val="single" w:sz="12" w:space="0" w:color="auto"/>
              <w:left w:val="single" w:sz="6" w:space="0" w:color="auto"/>
              <w:bottom w:val="single" w:sz="6" w:space="0" w:color="auto"/>
              <w:right w:val="single" w:sz="12"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p>
        </w:tc>
      </w:tr>
      <w:tr w:rsidR="007B1BC7" w:rsidRPr="00C960D2" w:rsidTr="0079263F">
        <w:trPr>
          <w:trHeight w:val="340"/>
          <w:jc w:val="center"/>
        </w:trPr>
        <w:tc>
          <w:tcPr>
            <w:tcW w:w="1979" w:type="dxa"/>
            <w:tcBorders>
              <w:top w:val="single" w:sz="6" w:space="0" w:color="auto"/>
              <w:left w:val="single" w:sz="12" w:space="0" w:color="auto"/>
              <w:bottom w:val="single" w:sz="6" w:space="0" w:color="auto"/>
              <w:right w:val="single" w:sz="12" w:space="0" w:color="auto"/>
            </w:tcBorders>
            <w:vAlign w:val="center"/>
          </w:tcPr>
          <w:p w:rsidR="007B1BC7" w:rsidRPr="0079263F" w:rsidRDefault="007B1BC7" w:rsidP="003F7B57">
            <w:pPr>
              <w:autoSpaceDE w:val="0"/>
              <w:autoSpaceDN w:val="0"/>
              <w:adjustRightInd w:val="0"/>
              <w:rPr>
                <w:rFonts w:ascii="Arial Narrow" w:hAnsi="Arial Narrow" w:cs="Arial Narrow"/>
                <w:sz w:val="22"/>
                <w:szCs w:val="22"/>
                <w:lang w:val="sk-SK" w:eastAsia="en-US"/>
              </w:rPr>
            </w:pPr>
            <w:r w:rsidRPr="0079263F">
              <w:rPr>
                <w:rFonts w:ascii="Arial Narrow" w:hAnsi="Arial Narrow" w:cs="Arial Narrow"/>
                <w:sz w:val="22"/>
                <w:szCs w:val="22"/>
                <w:lang w:val="sk-SK" w:eastAsia="en-US"/>
              </w:rPr>
              <w:t>Prírastky</w:t>
            </w:r>
          </w:p>
        </w:tc>
        <w:tc>
          <w:tcPr>
            <w:tcW w:w="954" w:type="dxa"/>
            <w:tcBorders>
              <w:top w:val="single" w:sz="6" w:space="0" w:color="auto"/>
              <w:left w:val="single" w:sz="12" w:space="0" w:color="auto"/>
              <w:bottom w:val="single" w:sz="6" w:space="0" w:color="auto"/>
              <w:right w:val="single" w:sz="6"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p>
        </w:tc>
        <w:tc>
          <w:tcPr>
            <w:tcW w:w="925" w:type="dxa"/>
            <w:gridSpan w:val="2"/>
            <w:tcBorders>
              <w:top w:val="single" w:sz="6" w:space="0" w:color="auto"/>
              <w:left w:val="single" w:sz="6" w:space="0" w:color="auto"/>
              <w:bottom w:val="single" w:sz="6" w:space="0" w:color="auto"/>
              <w:right w:val="single" w:sz="6"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p>
        </w:tc>
        <w:tc>
          <w:tcPr>
            <w:tcW w:w="776" w:type="dxa"/>
            <w:tcBorders>
              <w:top w:val="single" w:sz="6" w:space="0" w:color="auto"/>
              <w:left w:val="single" w:sz="6" w:space="0" w:color="auto"/>
              <w:bottom w:val="single" w:sz="6" w:space="0" w:color="auto"/>
              <w:right w:val="single" w:sz="6"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p>
        </w:tc>
        <w:tc>
          <w:tcPr>
            <w:tcW w:w="986" w:type="dxa"/>
            <w:gridSpan w:val="2"/>
            <w:tcBorders>
              <w:top w:val="single" w:sz="6" w:space="0" w:color="auto"/>
              <w:left w:val="single" w:sz="6" w:space="0" w:color="auto"/>
              <w:bottom w:val="single" w:sz="6" w:space="0" w:color="auto"/>
              <w:right w:val="single" w:sz="6"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p>
        </w:tc>
        <w:tc>
          <w:tcPr>
            <w:tcW w:w="985" w:type="dxa"/>
            <w:gridSpan w:val="5"/>
            <w:tcBorders>
              <w:top w:val="single" w:sz="6" w:space="0" w:color="auto"/>
              <w:left w:val="single" w:sz="6" w:space="0" w:color="auto"/>
              <w:bottom w:val="single" w:sz="6" w:space="0" w:color="auto"/>
              <w:right w:val="single" w:sz="6"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p>
        </w:tc>
        <w:tc>
          <w:tcPr>
            <w:tcW w:w="693" w:type="dxa"/>
            <w:gridSpan w:val="2"/>
            <w:tcBorders>
              <w:top w:val="single" w:sz="6" w:space="0" w:color="auto"/>
              <w:left w:val="single" w:sz="6" w:space="0" w:color="auto"/>
              <w:bottom w:val="single" w:sz="6" w:space="0" w:color="auto"/>
              <w:right w:val="single" w:sz="6"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p>
        </w:tc>
        <w:tc>
          <w:tcPr>
            <w:tcW w:w="1208" w:type="dxa"/>
            <w:gridSpan w:val="2"/>
            <w:tcBorders>
              <w:top w:val="single" w:sz="6" w:space="0" w:color="auto"/>
              <w:left w:val="single" w:sz="6" w:space="0" w:color="auto"/>
              <w:bottom w:val="single" w:sz="6" w:space="0" w:color="auto"/>
              <w:right w:val="single" w:sz="6"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p>
        </w:tc>
        <w:tc>
          <w:tcPr>
            <w:tcW w:w="1192" w:type="dxa"/>
            <w:tcBorders>
              <w:top w:val="single" w:sz="6" w:space="0" w:color="auto"/>
              <w:left w:val="single" w:sz="6" w:space="0" w:color="auto"/>
              <w:bottom w:val="single" w:sz="6" w:space="0" w:color="auto"/>
              <w:right w:val="single" w:sz="12"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p>
        </w:tc>
      </w:tr>
      <w:tr w:rsidR="007B1BC7" w:rsidRPr="00C960D2" w:rsidTr="0079263F">
        <w:trPr>
          <w:trHeight w:val="340"/>
          <w:jc w:val="center"/>
        </w:trPr>
        <w:tc>
          <w:tcPr>
            <w:tcW w:w="1979" w:type="dxa"/>
            <w:tcBorders>
              <w:top w:val="single" w:sz="6" w:space="0" w:color="auto"/>
              <w:left w:val="single" w:sz="12" w:space="0" w:color="auto"/>
              <w:bottom w:val="single" w:sz="6" w:space="0" w:color="auto"/>
              <w:right w:val="single" w:sz="12" w:space="0" w:color="auto"/>
            </w:tcBorders>
            <w:vAlign w:val="center"/>
          </w:tcPr>
          <w:p w:rsidR="007B1BC7" w:rsidRPr="0079263F" w:rsidRDefault="007B1BC7" w:rsidP="003F7B57">
            <w:pPr>
              <w:autoSpaceDE w:val="0"/>
              <w:autoSpaceDN w:val="0"/>
              <w:adjustRightInd w:val="0"/>
              <w:rPr>
                <w:rFonts w:ascii="Arial Narrow" w:hAnsi="Arial Narrow" w:cs="Arial Narrow"/>
                <w:sz w:val="22"/>
                <w:szCs w:val="22"/>
                <w:lang w:val="sk-SK" w:eastAsia="en-US"/>
              </w:rPr>
            </w:pPr>
            <w:r w:rsidRPr="0079263F">
              <w:rPr>
                <w:rFonts w:ascii="Arial Narrow" w:hAnsi="Arial Narrow" w:cs="Arial Narrow"/>
                <w:sz w:val="22"/>
                <w:szCs w:val="22"/>
                <w:lang w:val="sk-SK" w:eastAsia="en-US"/>
              </w:rPr>
              <w:t>Úbytky</w:t>
            </w:r>
          </w:p>
        </w:tc>
        <w:tc>
          <w:tcPr>
            <w:tcW w:w="954" w:type="dxa"/>
            <w:tcBorders>
              <w:top w:val="single" w:sz="6" w:space="0" w:color="auto"/>
              <w:left w:val="single" w:sz="12" w:space="0" w:color="auto"/>
              <w:bottom w:val="single" w:sz="6" w:space="0" w:color="auto"/>
              <w:right w:val="single" w:sz="6"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p>
        </w:tc>
        <w:tc>
          <w:tcPr>
            <w:tcW w:w="925" w:type="dxa"/>
            <w:gridSpan w:val="2"/>
            <w:tcBorders>
              <w:top w:val="single" w:sz="6" w:space="0" w:color="auto"/>
              <w:left w:val="single" w:sz="6" w:space="0" w:color="auto"/>
              <w:bottom w:val="single" w:sz="6" w:space="0" w:color="auto"/>
              <w:right w:val="single" w:sz="6"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p>
        </w:tc>
        <w:tc>
          <w:tcPr>
            <w:tcW w:w="776" w:type="dxa"/>
            <w:tcBorders>
              <w:top w:val="single" w:sz="6" w:space="0" w:color="auto"/>
              <w:left w:val="single" w:sz="6" w:space="0" w:color="auto"/>
              <w:bottom w:val="single" w:sz="6" w:space="0" w:color="auto"/>
              <w:right w:val="single" w:sz="6"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p>
        </w:tc>
        <w:tc>
          <w:tcPr>
            <w:tcW w:w="986" w:type="dxa"/>
            <w:gridSpan w:val="2"/>
            <w:tcBorders>
              <w:top w:val="single" w:sz="6" w:space="0" w:color="auto"/>
              <w:left w:val="single" w:sz="6" w:space="0" w:color="auto"/>
              <w:bottom w:val="single" w:sz="6" w:space="0" w:color="auto"/>
              <w:right w:val="single" w:sz="6"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p>
        </w:tc>
        <w:tc>
          <w:tcPr>
            <w:tcW w:w="985" w:type="dxa"/>
            <w:gridSpan w:val="5"/>
            <w:tcBorders>
              <w:top w:val="single" w:sz="6" w:space="0" w:color="auto"/>
              <w:left w:val="single" w:sz="6" w:space="0" w:color="auto"/>
              <w:bottom w:val="single" w:sz="6" w:space="0" w:color="auto"/>
              <w:right w:val="single" w:sz="6"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p>
        </w:tc>
        <w:tc>
          <w:tcPr>
            <w:tcW w:w="693" w:type="dxa"/>
            <w:gridSpan w:val="2"/>
            <w:tcBorders>
              <w:top w:val="single" w:sz="6" w:space="0" w:color="auto"/>
              <w:left w:val="single" w:sz="6" w:space="0" w:color="auto"/>
              <w:bottom w:val="single" w:sz="6" w:space="0" w:color="auto"/>
              <w:right w:val="single" w:sz="6"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p>
        </w:tc>
        <w:tc>
          <w:tcPr>
            <w:tcW w:w="1208" w:type="dxa"/>
            <w:gridSpan w:val="2"/>
            <w:tcBorders>
              <w:top w:val="single" w:sz="6" w:space="0" w:color="auto"/>
              <w:left w:val="single" w:sz="6" w:space="0" w:color="auto"/>
              <w:bottom w:val="single" w:sz="6" w:space="0" w:color="auto"/>
              <w:right w:val="single" w:sz="6"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p>
        </w:tc>
        <w:tc>
          <w:tcPr>
            <w:tcW w:w="1192" w:type="dxa"/>
            <w:tcBorders>
              <w:top w:val="single" w:sz="6" w:space="0" w:color="auto"/>
              <w:left w:val="single" w:sz="6" w:space="0" w:color="auto"/>
              <w:bottom w:val="single" w:sz="6" w:space="0" w:color="auto"/>
              <w:right w:val="single" w:sz="12"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p>
        </w:tc>
      </w:tr>
      <w:tr w:rsidR="007B1BC7" w:rsidRPr="00C960D2" w:rsidTr="007B1BC7">
        <w:trPr>
          <w:trHeight w:val="278"/>
          <w:jc w:val="center"/>
        </w:trPr>
        <w:tc>
          <w:tcPr>
            <w:tcW w:w="1979" w:type="dxa"/>
            <w:tcBorders>
              <w:top w:val="single" w:sz="6" w:space="0" w:color="auto"/>
              <w:left w:val="single" w:sz="12" w:space="0" w:color="auto"/>
              <w:bottom w:val="single" w:sz="12" w:space="0" w:color="auto"/>
              <w:right w:val="single" w:sz="12" w:space="0" w:color="auto"/>
            </w:tcBorders>
            <w:vAlign w:val="center"/>
          </w:tcPr>
          <w:p w:rsidR="007B1BC7" w:rsidRPr="0079263F" w:rsidRDefault="007B1BC7" w:rsidP="003F7B57">
            <w:pPr>
              <w:autoSpaceDE w:val="0"/>
              <w:autoSpaceDN w:val="0"/>
              <w:adjustRightInd w:val="0"/>
              <w:rPr>
                <w:rFonts w:ascii="Arial Narrow" w:hAnsi="Arial Narrow" w:cs="Arial Narrow"/>
                <w:b/>
                <w:bCs/>
                <w:sz w:val="22"/>
                <w:szCs w:val="22"/>
                <w:lang w:val="sk-SK" w:eastAsia="en-US"/>
              </w:rPr>
            </w:pPr>
            <w:r w:rsidRPr="0079263F">
              <w:rPr>
                <w:rFonts w:ascii="Arial Narrow" w:hAnsi="Arial Narrow" w:cs="Arial Narrow"/>
                <w:b/>
                <w:bCs/>
                <w:sz w:val="22"/>
                <w:szCs w:val="22"/>
                <w:lang w:val="sk-SK" w:eastAsia="en-US"/>
              </w:rPr>
              <w:t>Stav na konci účtovného obdobia</w:t>
            </w:r>
          </w:p>
        </w:tc>
        <w:tc>
          <w:tcPr>
            <w:tcW w:w="954" w:type="dxa"/>
            <w:tcBorders>
              <w:top w:val="single" w:sz="6" w:space="0" w:color="auto"/>
              <w:left w:val="single" w:sz="12" w:space="0" w:color="auto"/>
              <w:bottom w:val="single" w:sz="12" w:space="0" w:color="auto"/>
              <w:right w:val="single" w:sz="6"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p>
        </w:tc>
        <w:tc>
          <w:tcPr>
            <w:tcW w:w="925" w:type="dxa"/>
            <w:gridSpan w:val="2"/>
            <w:tcBorders>
              <w:top w:val="single" w:sz="6" w:space="0" w:color="auto"/>
              <w:left w:val="single" w:sz="6" w:space="0" w:color="auto"/>
              <w:bottom w:val="single" w:sz="12" w:space="0" w:color="auto"/>
              <w:right w:val="single" w:sz="6"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p>
        </w:tc>
        <w:tc>
          <w:tcPr>
            <w:tcW w:w="776" w:type="dxa"/>
            <w:tcBorders>
              <w:top w:val="single" w:sz="6" w:space="0" w:color="auto"/>
              <w:left w:val="single" w:sz="6" w:space="0" w:color="auto"/>
              <w:bottom w:val="single" w:sz="12" w:space="0" w:color="auto"/>
              <w:right w:val="single" w:sz="6"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p>
        </w:tc>
        <w:tc>
          <w:tcPr>
            <w:tcW w:w="986" w:type="dxa"/>
            <w:gridSpan w:val="2"/>
            <w:tcBorders>
              <w:top w:val="single" w:sz="6" w:space="0" w:color="auto"/>
              <w:left w:val="single" w:sz="6" w:space="0" w:color="auto"/>
              <w:bottom w:val="single" w:sz="12" w:space="0" w:color="auto"/>
              <w:right w:val="single" w:sz="6"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p>
        </w:tc>
        <w:tc>
          <w:tcPr>
            <w:tcW w:w="985" w:type="dxa"/>
            <w:gridSpan w:val="5"/>
            <w:tcBorders>
              <w:top w:val="single" w:sz="6" w:space="0" w:color="auto"/>
              <w:left w:val="single" w:sz="6" w:space="0" w:color="auto"/>
              <w:bottom w:val="single" w:sz="12" w:space="0" w:color="auto"/>
              <w:right w:val="single" w:sz="6"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p>
        </w:tc>
        <w:tc>
          <w:tcPr>
            <w:tcW w:w="693" w:type="dxa"/>
            <w:gridSpan w:val="2"/>
            <w:tcBorders>
              <w:top w:val="single" w:sz="6" w:space="0" w:color="auto"/>
              <w:left w:val="single" w:sz="6" w:space="0" w:color="auto"/>
              <w:bottom w:val="single" w:sz="12" w:space="0" w:color="auto"/>
              <w:right w:val="single" w:sz="6"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p>
        </w:tc>
        <w:tc>
          <w:tcPr>
            <w:tcW w:w="1208" w:type="dxa"/>
            <w:gridSpan w:val="2"/>
            <w:tcBorders>
              <w:top w:val="single" w:sz="6" w:space="0" w:color="auto"/>
              <w:left w:val="single" w:sz="6" w:space="0" w:color="auto"/>
              <w:bottom w:val="single" w:sz="12" w:space="0" w:color="auto"/>
              <w:right w:val="single" w:sz="6"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p>
        </w:tc>
        <w:tc>
          <w:tcPr>
            <w:tcW w:w="1192" w:type="dxa"/>
            <w:tcBorders>
              <w:top w:val="single" w:sz="6" w:space="0" w:color="auto"/>
              <w:left w:val="single" w:sz="6" w:space="0" w:color="auto"/>
              <w:bottom w:val="single" w:sz="12" w:space="0" w:color="auto"/>
              <w:right w:val="single" w:sz="12"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p>
        </w:tc>
      </w:tr>
      <w:tr w:rsidR="007B1BC7" w:rsidRPr="00C960D2" w:rsidTr="007B1BC7">
        <w:trPr>
          <w:trHeight w:val="278"/>
          <w:jc w:val="center"/>
        </w:trPr>
        <w:tc>
          <w:tcPr>
            <w:tcW w:w="9698" w:type="dxa"/>
            <w:gridSpan w:val="17"/>
            <w:tcBorders>
              <w:top w:val="single" w:sz="12" w:space="0" w:color="auto"/>
              <w:left w:val="single" w:sz="12" w:space="0" w:color="auto"/>
              <w:bottom w:val="single" w:sz="12" w:space="0" w:color="auto"/>
              <w:right w:val="single" w:sz="12" w:space="0" w:color="auto"/>
            </w:tcBorders>
            <w:vAlign w:val="center"/>
          </w:tcPr>
          <w:p w:rsidR="007B1BC7" w:rsidRPr="00C960D2" w:rsidRDefault="007B1BC7" w:rsidP="003F7B57">
            <w:pPr>
              <w:autoSpaceDE w:val="0"/>
              <w:autoSpaceDN w:val="0"/>
              <w:adjustRightInd w:val="0"/>
              <w:rPr>
                <w:rFonts w:ascii="Arial Narrow" w:hAnsi="Arial Narrow" w:cs="Arial Narrow"/>
                <w:sz w:val="20"/>
                <w:szCs w:val="20"/>
                <w:lang w:val="sk-SK" w:eastAsia="en-US"/>
              </w:rPr>
            </w:pPr>
            <w:r w:rsidRPr="00C960D2">
              <w:rPr>
                <w:rFonts w:ascii="Arial Narrow" w:hAnsi="Arial Narrow" w:cs="Arial Narrow"/>
                <w:sz w:val="20"/>
                <w:szCs w:val="20"/>
                <w:lang w:val="sk-SK" w:eastAsia="en-US"/>
              </w:rPr>
              <w:t>Zostatková hodnota</w:t>
            </w:r>
          </w:p>
        </w:tc>
      </w:tr>
      <w:tr w:rsidR="007B1BC7" w:rsidRPr="00C960D2" w:rsidTr="007B1BC7">
        <w:trPr>
          <w:trHeight w:val="278"/>
          <w:jc w:val="center"/>
        </w:trPr>
        <w:tc>
          <w:tcPr>
            <w:tcW w:w="1979" w:type="dxa"/>
            <w:tcBorders>
              <w:top w:val="single" w:sz="12" w:space="0" w:color="auto"/>
              <w:left w:val="single" w:sz="12" w:space="0" w:color="auto"/>
              <w:bottom w:val="single" w:sz="6" w:space="0" w:color="auto"/>
              <w:right w:val="single" w:sz="12" w:space="0" w:color="auto"/>
            </w:tcBorders>
            <w:vAlign w:val="center"/>
          </w:tcPr>
          <w:p w:rsidR="007B1BC7" w:rsidRPr="0079263F" w:rsidRDefault="007B1BC7" w:rsidP="003F7B57">
            <w:pPr>
              <w:autoSpaceDE w:val="0"/>
              <w:autoSpaceDN w:val="0"/>
              <w:adjustRightInd w:val="0"/>
              <w:rPr>
                <w:rFonts w:ascii="Arial Narrow" w:hAnsi="Arial Narrow" w:cs="Arial Narrow"/>
                <w:b/>
                <w:bCs/>
                <w:sz w:val="22"/>
                <w:szCs w:val="22"/>
                <w:lang w:val="sk-SK" w:eastAsia="en-US"/>
              </w:rPr>
            </w:pPr>
            <w:r w:rsidRPr="0079263F">
              <w:rPr>
                <w:rFonts w:ascii="Arial Narrow" w:hAnsi="Arial Narrow" w:cs="Arial Narrow"/>
                <w:b/>
                <w:bCs/>
                <w:sz w:val="22"/>
                <w:szCs w:val="22"/>
                <w:lang w:val="sk-SK" w:eastAsia="en-US"/>
              </w:rPr>
              <w:t>Stav na začiatku účtovného obdobia</w:t>
            </w:r>
          </w:p>
        </w:tc>
        <w:tc>
          <w:tcPr>
            <w:tcW w:w="954" w:type="dxa"/>
            <w:tcBorders>
              <w:top w:val="single" w:sz="12" w:space="0" w:color="auto"/>
              <w:left w:val="single" w:sz="12" w:space="0" w:color="auto"/>
              <w:bottom w:val="single" w:sz="6" w:space="0" w:color="auto"/>
              <w:right w:val="single" w:sz="6"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p>
        </w:tc>
        <w:tc>
          <w:tcPr>
            <w:tcW w:w="925" w:type="dxa"/>
            <w:gridSpan w:val="2"/>
            <w:tcBorders>
              <w:top w:val="single" w:sz="12" w:space="0" w:color="auto"/>
              <w:left w:val="single" w:sz="6" w:space="0" w:color="auto"/>
              <w:bottom w:val="single" w:sz="6" w:space="0" w:color="auto"/>
              <w:right w:val="single" w:sz="6"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3425</w:t>
            </w:r>
          </w:p>
        </w:tc>
        <w:tc>
          <w:tcPr>
            <w:tcW w:w="776" w:type="dxa"/>
            <w:tcBorders>
              <w:top w:val="single" w:sz="12" w:space="0" w:color="auto"/>
              <w:left w:val="single" w:sz="6" w:space="0" w:color="auto"/>
              <w:bottom w:val="single" w:sz="6" w:space="0" w:color="auto"/>
              <w:right w:val="single" w:sz="6"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p>
        </w:tc>
        <w:tc>
          <w:tcPr>
            <w:tcW w:w="986" w:type="dxa"/>
            <w:gridSpan w:val="2"/>
            <w:tcBorders>
              <w:top w:val="single" w:sz="12" w:space="0" w:color="auto"/>
              <w:left w:val="single" w:sz="6" w:space="0" w:color="auto"/>
              <w:bottom w:val="single" w:sz="6" w:space="0" w:color="auto"/>
              <w:right w:val="single" w:sz="6"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p>
        </w:tc>
        <w:tc>
          <w:tcPr>
            <w:tcW w:w="1000" w:type="dxa"/>
            <w:gridSpan w:val="6"/>
            <w:tcBorders>
              <w:top w:val="single" w:sz="12" w:space="0" w:color="auto"/>
              <w:left w:val="single" w:sz="6" w:space="0" w:color="auto"/>
              <w:bottom w:val="single" w:sz="6" w:space="0" w:color="auto"/>
              <w:right w:val="single" w:sz="6"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p>
        </w:tc>
        <w:tc>
          <w:tcPr>
            <w:tcW w:w="825" w:type="dxa"/>
            <w:gridSpan w:val="2"/>
            <w:tcBorders>
              <w:top w:val="single" w:sz="12" w:space="0" w:color="auto"/>
              <w:left w:val="single" w:sz="6" w:space="0" w:color="auto"/>
              <w:bottom w:val="single" w:sz="6" w:space="0" w:color="auto"/>
              <w:right w:val="single" w:sz="6"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p>
        </w:tc>
        <w:tc>
          <w:tcPr>
            <w:tcW w:w="1061" w:type="dxa"/>
            <w:tcBorders>
              <w:top w:val="single" w:sz="12" w:space="0" w:color="auto"/>
              <w:left w:val="single" w:sz="6" w:space="0" w:color="auto"/>
              <w:bottom w:val="single" w:sz="6" w:space="0" w:color="auto"/>
              <w:right w:val="single" w:sz="6"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p>
        </w:tc>
        <w:tc>
          <w:tcPr>
            <w:tcW w:w="1192" w:type="dxa"/>
            <w:tcBorders>
              <w:top w:val="single" w:sz="12" w:space="0" w:color="auto"/>
              <w:left w:val="single" w:sz="6" w:space="0" w:color="auto"/>
              <w:bottom w:val="single" w:sz="6" w:space="0" w:color="auto"/>
              <w:right w:val="single" w:sz="12"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3425</w:t>
            </w:r>
          </w:p>
        </w:tc>
      </w:tr>
      <w:tr w:rsidR="007B1BC7" w:rsidRPr="00C960D2" w:rsidTr="007B1BC7">
        <w:trPr>
          <w:trHeight w:val="290"/>
          <w:jc w:val="center"/>
        </w:trPr>
        <w:tc>
          <w:tcPr>
            <w:tcW w:w="1979" w:type="dxa"/>
            <w:tcBorders>
              <w:top w:val="single" w:sz="6" w:space="0" w:color="auto"/>
              <w:left w:val="single" w:sz="12" w:space="0" w:color="auto"/>
              <w:bottom w:val="single" w:sz="12" w:space="0" w:color="auto"/>
              <w:right w:val="single" w:sz="12" w:space="0" w:color="auto"/>
            </w:tcBorders>
            <w:vAlign w:val="center"/>
          </w:tcPr>
          <w:p w:rsidR="007B1BC7" w:rsidRPr="0079263F" w:rsidRDefault="007B1BC7" w:rsidP="003F7B57">
            <w:pPr>
              <w:autoSpaceDE w:val="0"/>
              <w:autoSpaceDN w:val="0"/>
              <w:adjustRightInd w:val="0"/>
              <w:rPr>
                <w:rFonts w:ascii="Arial Narrow" w:hAnsi="Arial Narrow" w:cs="Arial Narrow"/>
                <w:b/>
                <w:bCs/>
                <w:sz w:val="22"/>
                <w:szCs w:val="22"/>
                <w:lang w:val="sk-SK" w:eastAsia="en-US"/>
              </w:rPr>
            </w:pPr>
            <w:r w:rsidRPr="0079263F">
              <w:rPr>
                <w:rFonts w:ascii="Arial Narrow" w:hAnsi="Arial Narrow" w:cs="Arial Narrow"/>
                <w:b/>
                <w:bCs/>
                <w:sz w:val="22"/>
                <w:szCs w:val="22"/>
                <w:lang w:val="sk-SK" w:eastAsia="en-US"/>
              </w:rPr>
              <w:t>Stav na konci účtovného obdobia</w:t>
            </w:r>
          </w:p>
        </w:tc>
        <w:tc>
          <w:tcPr>
            <w:tcW w:w="954" w:type="dxa"/>
            <w:tcBorders>
              <w:top w:val="single" w:sz="6" w:space="0" w:color="auto"/>
              <w:left w:val="single" w:sz="12" w:space="0" w:color="auto"/>
              <w:bottom w:val="single" w:sz="12" w:space="0" w:color="auto"/>
              <w:right w:val="single" w:sz="6"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p>
        </w:tc>
        <w:tc>
          <w:tcPr>
            <w:tcW w:w="925" w:type="dxa"/>
            <w:gridSpan w:val="2"/>
            <w:tcBorders>
              <w:top w:val="single" w:sz="6" w:space="0" w:color="auto"/>
              <w:left w:val="single" w:sz="6" w:space="0" w:color="auto"/>
              <w:bottom w:val="single" w:sz="12" w:space="0" w:color="auto"/>
              <w:right w:val="single" w:sz="6"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2635</w:t>
            </w:r>
          </w:p>
        </w:tc>
        <w:tc>
          <w:tcPr>
            <w:tcW w:w="776" w:type="dxa"/>
            <w:tcBorders>
              <w:top w:val="single" w:sz="6" w:space="0" w:color="auto"/>
              <w:left w:val="single" w:sz="6" w:space="0" w:color="auto"/>
              <w:bottom w:val="single" w:sz="12" w:space="0" w:color="auto"/>
              <w:right w:val="single" w:sz="6"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p>
        </w:tc>
        <w:tc>
          <w:tcPr>
            <w:tcW w:w="986" w:type="dxa"/>
            <w:gridSpan w:val="2"/>
            <w:tcBorders>
              <w:top w:val="single" w:sz="6" w:space="0" w:color="auto"/>
              <w:left w:val="single" w:sz="6" w:space="0" w:color="auto"/>
              <w:bottom w:val="single" w:sz="12" w:space="0" w:color="auto"/>
              <w:right w:val="single" w:sz="6"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p>
        </w:tc>
        <w:tc>
          <w:tcPr>
            <w:tcW w:w="1000" w:type="dxa"/>
            <w:gridSpan w:val="6"/>
            <w:tcBorders>
              <w:top w:val="single" w:sz="6" w:space="0" w:color="auto"/>
              <w:left w:val="single" w:sz="6" w:space="0" w:color="auto"/>
              <w:bottom w:val="single" w:sz="12" w:space="0" w:color="auto"/>
              <w:right w:val="single" w:sz="6"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p>
        </w:tc>
        <w:tc>
          <w:tcPr>
            <w:tcW w:w="825" w:type="dxa"/>
            <w:gridSpan w:val="2"/>
            <w:tcBorders>
              <w:top w:val="single" w:sz="6" w:space="0" w:color="auto"/>
              <w:left w:val="single" w:sz="6" w:space="0" w:color="auto"/>
              <w:bottom w:val="single" w:sz="12" w:space="0" w:color="auto"/>
              <w:right w:val="single" w:sz="6"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p>
        </w:tc>
        <w:tc>
          <w:tcPr>
            <w:tcW w:w="1061" w:type="dxa"/>
            <w:tcBorders>
              <w:top w:val="single" w:sz="6" w:space="0" w:color="auto"/>
              <w:left w:val="single" w:sz="6" w:space="0" w:color="auto"/>
              <w:bottom w:val="single" w:sz="12" w:space="0" w:color="auto"/>
              <w:right w:val="single" w:sz="6"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p>
        </w:tc>
        <w:tc>
          <w:tcPr>
            <w:tcW w:w="1192" w:type="dxa"/>
            <w:tcBorders>
              <w:top w:val="single" w:sz="6" w:space="0" w:color="auto"/>
              <w:left w:val="single" w:sz="6" w:space="0" w:color="auto"/>
              <w:bottom w:val="single" w:sz="12" w:space="0" w:color="auto"/>
              <w:right w:val="single" w:sz="12" w:space="0" w:color="auto"/>
            </w:tcBorders>
            <w:vAlign w:val="center"/>
          </w:tcPr>
          <w:p w:rsidR="007B1BC7" w:rsidRPr="00C960D2" w:rsidRDefault="007B1BC7" w:rsidP="003F7B57">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2635</w:t>
            </w:r>
          </w:p>
        </w:tc>
      </w:tr>
    </w:tbl>
    <w:p w:rsidR="00234B57" w:rsidRDefault="00234B57" w:rsidP="004A24D5">
      <w:pPr>
        <w:keepNext/>
        <w:outlineLvl w:val="0"/>
        <w:rPr>
          <w:rFonts w:ascii="Arial Narrow" w:hAnsi="Arial Narrow"/>
          <w:b/>
          <w:bCs/>
          <w:kern w:val="28"/>
          <w:sz w:val="20"/>
          <w:szCs w:val="20"/>
          <w:lang w:val="sk-SK" w:eastAsia="en-US"/>
        </w:rPr>
      </w:pPr>
    </w:p>
    <w:p w:rsidR="003B472B" w:rsidRDefault="004A24D5" w:rsidP="004A24D5">
      <w:pPr>
        <w:keepNext/>
        <w:outlineLvl w:val="0"/>
        <w:rPr>
          <w:rFonts w:ascii="Arial Narrow" w:hAnsi="Arial Narrow"/>
          <w:b/>
          <w:bCs/>
          <w:kern w:val="28"/>
          <w:sz w:val="20"/>
          <w:szCs w:val="20"/>
          <w:lang w:val="sk-SK" w:eastAsia="en-US"/>
        </w:rPr>
      </w:pPr>
      <w:r w:rsidRPr="00C960D2">
        <w:rPr>
          <w:rFonts w:ascii="Arial Narrow" w:hAnsi="Arial Narrow"/>
          <w:b/>
          <w:bCs/>
          <w:kern w:val="28"/>
          <w:sz w:val="20"/>
          <w:szCs w:val="20"/>
          <w:lang w:val="sk-SK" w:eastAsia="en-US"/>
        </w:rPr>
        <w:t xml:space="preserve"> </w:t>
      </w:r>
    </w:p>
    <w:p w:rsidR="003B472B" w:rsidRDefault="003B472B" w:rsidP="004A24D5">
      <w:pPr>
        <w:keepNext/>
        <w:outlineLvl w:val="0"/>
        <w:rPr>
          <w:rFonts w:ascii="Arial Narrow" w:hAnsi="Arial Narrow"/>
          <w:b/>
          <w:bCs/>
          <w:kern w:val="28"/>
          <w:sz w:val="20"/>
          <w:szCs w:val="20"/>
          <w:lang w:val="sk-SK" w:eastAsia="en-US"/>
        </w:rPr>
      </w:pPr>
    </w:p>
    <w:p w:rsidR="004A24D5" w:rsidRPr="00C960D2" w:rsidRDefault="004A24D5" w:rsidP="004A24D5">
      <w:pPr>
        <w:keepNext/>
        <w:outlineLvl w:val="0"/>
        <w:rPr>
          <w:rFonts w:ascii="Arial Narrow" w:hAnsi="Arial Narrow"/>
          <w:b/>
          <w:bCs/>
          <w:kern w:val="28"/>
          <w:sz w:val="20"/>
          <w:szCs w:val="20"/>
          <w:lang w:val="sk-SK" w:eastAsia="en-US"/>
        </w:rPr>
      </w:pPr>
      <w:r w:rsidRPr="00C960D2">
        <w:rPr>
          <w:rFonts w:ascii="Arial Narrow" w:hAnsi="Arial Narrow"/>
          <w:b/>
          <w:bCs/>
          <w:kern w:val="28"/>
          <w:sz w:val="20"/>
          <w:szCs w:val="20"/>
          <w:lang w:val="sk-SK" w:eastAsia="en-US"/>
        </w:rPr>
        <w:t>Informácie k časti F. písm. a) prílohy č. 3 o dlhodobom hmotnom majetku</w:t>
      </w:r>
      <w:r w:rsidRPr="00C960D2">
        <w:rPr>
          <w:rFonts w:ascii="Arial Narrow" w:hAnsi="Arial Narrow"/>
          <w:b/>
          <w:bCs/>
          <w:kern w:val="28"/>
          <w:sz w:val="20"/>
          <w:szCs w:val="20"/>
          <w:lang w:val="sk-SK" w:eastAsia="en-US"/>
        </w:rPr>
        <w:tab/>
      </w:r>
    </w:p>
    <w:p w:rsidR="004A24D5" w:rsidRDefault="004A24D5" w:rsidP="004A24D5">
      <w:pPr>
        <w:rPr>
          <w:rFonts w:ascii="Arial Narrow" w:hAnsi="Arial Narrow"/>
          <w:sz w:val="20"/>
          <w:szCs w:val="20"/>
          <w:lang w:val="sk-SK" w:eastAsia="en-US"/>
        </w:rPr>
      </w:pPr>
      <w:r w:rsidRPr="00C960D2">
        <w:rPr>
          <w:rFonts w:ascii="Arial Narrow" w:hAnsi="Arial Narrow"/>
          <w:sz w:val="20"/>
          <w:szCs w:val="20"/>
          <w:lang w:val="sk-SK" w:eastAsia="en-US"/>
        </w:rPr>
        <w:t>Tabuľka č. 1</w:t>
      </w:r>
    </w:p>
    <w:p w:rsidR="003B472B" w:rsidRPr="00C960D2" w:rsidRDefault="003B472B" w:rsidP="004A24D5">
      <w:pPr>
        <w:rPr>
          <w:rFonts w:ascii="Arial Narrow" w:hAnsi="Arial Narrow"/>
          <w:sz w:val="20"/>
          <w:szCs w:val="20"/>
          <w:lang w:val="sk-SK" w:eastAsia="en-US"/>
        </w:rPr>
      </w:pPr>
    </w:p>
    <w:tbl>
      <w:tblPr>
        <w:tblW w:w="5067" w:type="pct"/>
        <w:jc w:val="center"/>
        <w:tblInd w:w="190" w:type="dxa"/>
        <w:tblLayout w:type="fixed"/>
        <w:tblCellMar>
          <w:left w:w="30" w:type="dxa"/>
          <w:right w:w="30" w:type="dxa"/>
        </w:tblCellMar>
        <w:tblLook w:val="0000"/>
      </w:tblPr>
      <w:tblGrid>
        <w:gridCol w:w="1447"/>
        <w:gridCol w:w="17"/>
        <w:gridCol w:w="866"/>
        <w:gridCol w:w="12"/>
        <w:gridCol w:w="27"/>
        <w:gridCol w:w="892"/>
        <w:gridCol w:w="965"/>
        <w:gridCol w:w="12"/>
        <w:gridCol w:w="157"/>
        <w:gridCol w:w="850"/>
        <w:gridCol w:w="57"/>
        <w:gridCol w:w="801"/>
        <w:gridCol w:w="134"/>
        <w:gridCol w:w="707"/>
        <w:gridCol w:w="21"/>
        <w:gridCol w:w="12"/>
        <w:gridCol w:w="886"/>
        <w:gridCol w:w="159"/>
        <w:gridCol w:w="771"/>
        <w:gridCol w:w="1035"/>
      </w:tblGrid>
      <w:tr w:rsidR="004A24D5" w:rsidRPr="00C960D2" w:rsidTr="00234B57">
        <w:trPr>
          <w:trHeight w:val="145"/>
          <w:tblHeader/>
          <w:jc w:val="center"/>
        </w:trPr>
        <w:tc>
          <w:tcPr>
            <w:tcW w:w="1447" w:type="dxa"/>
            <w:vMerge w:val="restart"/>
            <w:tcBorders>
              <w:top w:val="single" w:sz="12" w:space="0" w:color="auto"/>
              <w:left w:val="single" w:sz="12" w:space="0" w:color="auto"/>
              <w:right w:val="single" w:sz="12" w:space="0" w:color="auto"/>
            </w:tcBorders>
            <w:vAlign w:val="center"/>
          </w:tcPr>
          <w:p w:rsidR="004A24D5" w:rsidRPr="00C960D2" w:rsidRDefault="004A24D5" w:rsidP="00C72DF0">
            <w:pPr>
              <w:autoSpaceDE w:val="0"/>
              <w:autoSpaceDN w:val="0"/>
              <w:adjustRightInd w:val="0"/>
              <w:jc w:val="center"/>
              <w:rPr>
                <w:rFonts w:ascii="Arial Narrow" w:hAnsi="Arial Narrow" w:cs="Arial Narrow"/>
                <w:b/>
                <w:bCs/>
                <w:sz w:val="20"/>
                <w:szCs w:val="20"/>
                <w:lang w:val="sk-SK" w:eastAsia="en-US"/>
              </w:rPr>
            </w:pPr>
            <w:r w:rsidRPr="00C960D2">
              <w:rPr>
                <w:rFonts w:ascii="Arial Narrow" w:hAnsi="Arial Narrow" w:cs="Arial Narrow"/>
                <w:b/>
                <w:bCs/>
                <w:sz w:val="20"/>
                <w:szCs w:val="20"/>
                <w:lang w:val="sk-SK" w:eastAsia="en-US"/>
              </w:rPr>
              <w:t>Dlhodobý hmotný majetok</w:t>
            </w:r>
          </w:p>
        </w:tc>
        <w:tc>
          <w:tcPr>
            <w:tcW w:w="8381" w:type="dxa"/>
            <w:gridSpan w:val="19"/>
            <w:tcBorders>
              <w:top w:val="single" w:sz="12" w:space="0" w:color="auto"/>
              <w:left w:val="single" w:sz="12" w:space="0" w:color="auto"/>
              <w:right w:val="single" w:sz="12" w:space="0" w:color="auto"/>
            </w:tcBorders>
          </w:tcPr>
          <w:p w:rsidR="004A24D5" w:rsidRPr="00C960D2" w:rsidRDefault="004A24D5" w:rsidP="00C72DF0">
            <w:pPr>
              <w:autoSpaceDE w:val="0"/>
              <w:autoSpaceDN w:val="0"/>
              <w:adjustRightInd w:val="0"/>
              <w:jc w:val="center"/>
              <w:rPr>
                <w:rFonts w:ascii="Arial Narrow" w:hAnsi="Arial Narrow" w:cs="Arial Narrow"/>
                <w:b/>
                <w:bCs/>
                <w:sz w:val="20"/>
                <w:szCs w:val="20"/>
                <w:lang w:val="sk-SK" w:eastAsia="en-US"/>
              </w:rPr>
            </w:pPr>
            <w:r w:rsidRPr="00C960D2">
              <w:rPr>
                <w:rFonts w:ascii="Arial Narrow" w:hAnsi="Arial Narrow" w:cs="Arial Narrow"/>
                <w:b/>
                <w:bCs/>
                <w:sz w:val="20"/>
                <w:szCs w:val="20"/>
                <w:lang w:val="sk-SK" w:eastAsia="en-US"/>
              </w:rPr>
              <w:t xml:space="preserve">Bežné účtovné obdobie                                                                                                                                    </w:t>
            </w:r>
          </w:p>
        </w:tc>
      </w:tr>
      <w:tr w:rsidR="004A24D5" w:rsidRPr="00C960D2" w:rsidTr="00234B57">
        <w:trPr>
          <w:trHeight w:val="1537"/>
          <w:tblHeader/>
          <w:jc w:val="center"/>
        </w:trPr>
        <w:tc>
          <w:tcPr>
            <w:tcW w:w="1447" w:type="dxa"/>
            <w:vMerge/>
            <w:tcBorders>
              <w:left w:val="single" w:sz="12" w:space="0" w:color="auto"/>
              <w:right w:val="single" w:sz="12" w:space="0" w:color="auto"/>
            </w:tcBorders>
            <w:vAlign w:val="center"/>
          </w:tcPr>
          <w:p w:rsidR="004A24D5" w:rsidRPr="00C960D2" w:rsidRDefault="004A24D5" w:rsidP="00C72DF0">
            <w:pPr>
              <w:autoSpaceDE w:val="0"/>
              <w:autoSpaceDN w:val="0"/>
              <w:adjustRightInd w:val="0"/>
              <w:jc w:val="center"/>
              <w:rPr>
                <w:rFonts w:ascii="Arial Narrow" w:hAnsi="Arial Narrow" w:cs="Calibri"/>
                <w:sz w:val="20"/>
                <w:szCs w:val="20"/>
                <w:lang w:val="sk-SK" w:eastAsia="en-US"/>
              </w:rPr>
            </w:pPr>
          </w:p>
        </w:tc>
        <w:tc>
          <w:tcPr>
            <w:tcW w:w="922" w:type="dxa"/>
            <w:gridSpan w:val="4"/>
            <w:tcBorders>
              <w:top w:val="single" w:sz="12" w:space="0" w:color="auto"/>
              <w:left w:val="single" w:sz="12" w:space="0" w:color="auto"/>
              <w:right w:val="single" w:sz="12" w:space="0" w:color="auto"/>
            </w:tcBorders>
            <w:vAlign w:val="center"/>
          </w:tcPr>
          <w:p w:rsidR="004A24D5" w:rsidRPr="00C960D2" w:rsidRDefault="004A24D5" w:rsidP="00C72DF0">
            <w:pPr>
              <w:autoSpaceDE w:val="0"/>
              <w:autoSpaceDN w:val="0"/>
              <w:adjustRightInd w:val="0"/>
              <w:jc w:val="center"/>
              <w:rPr>
                <w:rFonts w:ascii="Arial Narrow" w:hAnsi="Arial Narrow" w:cs="Arial Narrow"/>
                <w:b/>
                <w:bCs/>
                <w:sz w:val="20"/>
                <w:szCs w:val="20"/>
                <w:lang w:val="sk-SK" w:eastAsia="en-US"/>
              </w:rPr>
            </w:pPr>
            <w:r w:rsidRPr="00C960D2">
              <w:rPr>
                <w:rFonts w:ascii="Arial Narrow" w:hAnsi="Arial Narrow" w:cs="Arial Narrow"/>
                <w:b/>
                <w:bCs/>
                <w:sz w:val="20"/>
                <w:szCs w:val="20"/>
                <w:lang w:val="sk-SK" w:eastAsia="en-US"/>
              </w:rPr>
              <w:t>Pozemky</w:t>
            </w:r>
          </w:p>
        </w:tc>
        <w:tc>
          <w:tcPr>
            <w:tcW w:w="892" w:type="dxa"/>
            <w:tcBorders>
              <w:top w:val="single" w:sz="12" w:space="0" w:color="auto"/>
              <w:left w:val="single" w:sz="12" w:space="0" w:color="auto"/>
              <w:right w:val="single" w:sz="12" w:space="0" w:color="auto"/>
            </w:tcBorders>
            <w:vAlign w:val="center"/>
          </w:tcPr>
          <w:p w:rsidR="004A24D5" w:rsidRPr="00C960D2" w:rsidRDefault="004A24D5" w:rsidP="00C72DF0">
            <w:pPr>
              <w:autoSpaceDE w:val="0"/>
              <w:autoSpaceDN w:val="0"/>
              <w:adjustRightInd w:val="0"/>
              <w:jc w:val="center"/>
              <w:rPr>
                <w:rFonts w:ascii="Arial Narrow" w:hAnsi="Arial Narrow" w:cs="Arial Narrow"/>
                <w:b/>
                <w:bCs/>
                <w:sz w:val="20"/>
                <w:szCs w:val="20"/>
                <w:lang w:val="sk-SK" w:eastAsia="en-US"/>
              </w:rPr>
            </w:pPr>
            <w:r w:rsidRPr="00C960D2">
              <w:rPr>
                <w:rFonts w:ascii="Arial Narrow" w:hAnsi="Arial Narrow" w:cs="Arial Narrow"/>
                <w:b/>
                <w:bCs/>
                <w:sz w:val="20"/>
                <w:szCs w:val="20"/>
                <w:lang w:val="sk-SK" w:eastAsia="en-US"/>
              </w:rPr>
              <w:t>Stavby</w:t>
            </w:r>
          </w:p>
        </w:tc>
        <w:tc>
          <w:tcPr>
            <w:tcW w:w="1134" w:type="dxa"/>
            <w:gridSpan w:val="3"/>
            <w:tcBorders>
              <w:top w:val="single" w:sz="12" w:space="0" w:color="auto"/>
              <w:left w:val="single" w:sz="12" w:space="0" w:color="auto"/>
              <w:right w:val="single" w:sz="12" w:space="0" w:color="auto"/>
            </w:tcBorders>
            <w:vAlign w:val="center"/>
          </w:tcPr>
          <w:p w:rsidR="004A24D5" w:rsidRPr="00C960D2" w:rsidRDefault="004A24D5" w:rsidP="00C72DF0">
            <w:pPr>
              <w:autoSpaceDE w:val="0"/>
              <w:autoSpaceDN w:val="0"/>
              <w:adjustRightInd w:val="0"/>
              <w:jc w:val="center"/>
              <w:rPr>
                <w:rFonts w:ascii="Arial Narrow" w:hAnsi="Arial Narrow" w:cs="Arial Narrow"/>
                <w:b/>
                <w:bCs/>
                <w:sz w:val="20"/>
                <w:szCs w:val="20"/>
                <w:lang w:val="sk-SK" w:eastAsia="en-US"/>
              </w:rPr>
            </w:pPr>
            <w:r w:rsidRPr="00C960D2">
              <w:rPr>
                <w:rFonts w:ascii="Arial Narrow" w:hAnsi="Arial Narrow" w:cs="Arial Narrow"/>
                <w:b/>
                <w:bCs/>
                <w:sz w:val="20"/>
                <w:szCs w:val="20"/>
                <w:lang w:val="sk-SK" w:eastAsia="en-US"/>
              </w:rPr>
              <w:t>Samostatné hnuteľné veci a súbory hnuteľných vecí</w:t>
            </w:r>
          </w:p>
        </w:tc>
        <w:tc>
          <w:tcPr>
            <w:tcW w:w="907" w:type="dxa"/>
            <w:gridSpan w:val="2"/>
            <w:tcBorders>
              <w:top w:val="single" w:sz="12" w:space="0" w:color="auto"/>
              <w:left w:val="single" w:sz="12" w:space="0" w:color="auto"/>
              <w:right w:val="single" w:sz="12" w:space="0" w:color="auto"/>
            </w:tcBorders>
            <w:vAlign w:val="center"/>
          </w:tcPr>
          <w:p w:rsidR="004A24D5" w:rsidRPr="00C960D2" w:rsidRDefault="004A24D5" w:rsidP="00C72DF0">
            <w:pPr>
              <w:autoSpaceDE w:val="0"/>
              <w:autoSpaceDN w:val="0"/>
              <w:adjustRightInd w:val="0"/>
              <w:jc w:val="center"/>
              <w:rPr>
                <w:rFonts w:ascii="Arial Narrow" w:hAnsi="Arial Narrow" w:cs="Arial Narrow"/>
                <w:b/>
                <w:bCs/>
                <w:sz w:val="20"/>
                <w:szCs w:val="20"/>
                <w:lang w:val="sk-SK" w:eastAsia="en-US"/>
              </w:rPr>
            </w:pPr>
            <w:r w:rsidRPr="00C960D2">
              <w:rPr>
                <w:rFonts w:ascii="Arial Narrow" w:hAnsi="Arial Narrow" w:cs="Arial Narrow"/>
                <w:b/>
                <w:bCs/>
                <w:sz w:val="20"/>
                <w:szCs w:val="20"/>
                <w:lang w:val="sk-SK" w:eastAsia="en-US"/>
              </w:rPr>
              <w:t>Pesto-vateľské celky</w:t>
            </w:r>
            <w:r w:rsidRPr="00C960D2">
              <w:rPr>
                <w:rFonts w:ascii="Arial Narrow" w:hAnsi="Arial Narrow" w:cs="Arial Narrow"/>
                <w:b/>
                <w:bCs/>
                <w:sz w:val="20"/>
                <w:szCs w:val="20"/>
                <w:lang w:val="sk-SK" w:eastAsia="en-US"/>
              </w:rPr>
              <w:br/>
              <w:t xml:space="preserve"> trvalých porastov</w:t>
            </w:r>
          </w:p>
        </w:tc>
        <w:tc>
          <w:tcPr>
            <w:tcW w:w="801" w:type="dxa"/>
            <w:tcBorders>
              <w:top w:val="single" w:sz="12" w:space="0" w:color="auto"/>
              <w:left w:val="single" w:sz="12" w:space="0" w:color="auto"/>
              <w:right w:val="single" w:sz="12" w:space="0" w:color="auto"/>
            </w:tcBorders>
            <w:vAlign w:val="center"/>
          </w:tcPr>
          <w:p w:rsidR="004A24D5" w:rsidRPr="00C960D2" w:rsidRDefault="004A24D5" w:rsidP="00C72DF0">
            <w:pPr>
              <w:autoSpaceDE w:val="0"/>
              <w:autoSpaceDN w:val="0"/>
              <w:adjustRightInd w:val="0"/>
              <w:jc w:val="center"/>
              <w:rPr>
                <w:rFonts w:ascii="Arial Narrow" w:hAnsi="Arial Narrow" w:cs="Arial Narrow"/>
                <w:b/>
                <w:bCs/>
                <w:sz w:val="20"/>
                <w:szCs w:val="20"/>
                <w:lang w:val="sk-SK" w:eastAsia="en-US"/>
              </w:rPr>
            </w:pPr>
            <w:r w:rsidRPr="00C960D2">
              <w:rPr>
                <w:rFonts w:ascii="Arial Narrow" w:hAnsi="Arial Narrow" w:cs="Arial Narrow"/>
                <w:b/>
                <w:bCs/>
                <w:sz w:val="20"/>
                <w:szCs w:val="20"/>
                <w:lang w:val="sk-SK" w:eastAsia="en-US"/>
              </w:rPr>
              <w:t>Základné stádo a ťažné zvieratá</w:t>
            </w:r>
          </w:p>
        </w:tc>
        <w:tc>
          <w:tcPr>
            <w:tcW w:w="841" w:type="dxa"/>
            <w:gridSpan w:val="2"/>
            <w:tcBorders>
              <w:top w:val="single" w:sz="12" w:space="0" w:color="auto"/>
              <w:left w:val="single" w:sz="12" w:space="0" w:color="auto"/>
              <w:right w:val="single" w:sz="12" w:space="0" w:color="auto"/>
            </w:tcBorders>
            <w:vAlign w:val="center"/>
          </w:tcPr>
          <w:p w:rsidR="004A24D5" w:rsidRPr="00C960D2" w:rsidRDefault="004A24D5" w:rsidP="00C72DF0">
            <w:pPr>
              <w:autoSpaceDE w:val="0"/>
              <w:autoSpaceDN w:val="0"/>
              <w:adjustRightInd w:val="0"/>
              <w:jc w:val="center"/>
              <w:rPr>
                <w:rFonts w:ascii="Arial Narrow" w:hAnsi="Arial Narrow" w:cs="Arial Narrow"/>
                <w:b/>
                <w:bCs/>
                <w:sz w:val="20"/>
                <w:szCs w:val="20"/>
                <w:lang w:val="sk-SK" w:eastAsia="en-US"/>
              </w:rPr>
            </w:pPr>
            <w:r w:rsidRPr="00C960D2">
              <w:rPr>
                <w:rFonts w:ascii="Arial Narrow" w:hAnsi="Arial Narrow" w:cs="Arial Narrow"/>
                <w:b/>
                <w:bCs/>
                <w:sz w:val="20"/>
                <w:szCs w:val="20"/>
                <w:lang w:val="sk-SK" w:eastAsia="en-US"/>
              </w:rPr>
              <w:t>Ostatný DHM</w:t>
            </w:r>
          </w:p>
        </w:tc>
        <w:tc>
          <w:tcPr>
            <w:tcW w:w="1078" w:type="dxa"/>
            <w:gridSpan w:val="4"/>
            <w:tcBorders>
              <w:top w:val="single" w:sz="12" w:space="0" w:color="auto"/>
              <w:left w:val="single" w:sz="12" w:space="0" w:color="auto"/>
              <w:right w:val="single" w:sz="12" w:space="0" w:color="auto"/>
            </w:tcBorders>
            <w:vAlign w:val="center"/>
          </w:tcPr>
          <w:p w:rsidR="004A24D5" w:rsidRPr="00C960D2" w:rsidRDefault="004A24D5" w:rsidP="00C72DF0">
            <w:pPr>
              <w:autoSpaceDE w:val="0"/>
              <w:autoSpaceDN w:val="0"/>
              <w:adjustRightInd w:val="0"/>
              <w:jc w:val="center"/>
              <w:rPr>
                <w:rFonts w:ascii="Arial Narrow" w:hAnsi="Arial Narrow" w:cs="Arial Narrow"/>
                <w:b/>
                <w:bCs/>
                <w:sz w:val="20"/>
                <w:szCs w:val="20"/>
                <w:lang w:val="sk-SK" w:eastAsia="en-US"/>
              </w:rPr>
            </w:pPr>
            <w:r w:rsidRPr="00C960D2">
              <w:rPr>
                <w:rFonts w:ascii="Arial Narrow" w:hAnsi="Arial Narrow" w:cs="Arial Narrow"/>
                <w:b/>
                <w:bCs/>
                <w:sz w:val="20"/>
                <w:szCs w:val="20"/>
                <w:lang w:val="sk-SK" w:eastAsia="en-US"/>
              </w:rPr>
              <w:t>Obsta-rávaný DHM</w:t>
            </w:r>
          </w:p>
        </w:tc>
        <w:tc>
          <w:tcPr>
            <w:tcW w:w="771" w:type="dxa"/>
            <w:tcBorders>
              <w:top w:val="single" w:sz="12" w:space="0" w:color="auto"/>
              <w:left w:val="single" w:sz="12" w:space="0" w:color="auto"/>
              <w:right w:val="single" w:sz="12" w:space="0" w:color="auto"/>
            </w:tcBorders>
            <w:vAlign w:val="center"/>
          </w:tcPr>
          <w:p w:rsidR="004A24D5" w:rsidRPr="00C960D2" w:rsidRDefault="004A24D5" w:rsidP="00C72DF0">
            <w:pPr>
              <w:autoSpaceDE w:val="0"/>
              <w:autoSpaceDN w:val="0"/>
              <w:adjustRightInd w:val="0"/>
              <w:jc w:val="center"/>
              <w:rPr>
                <w:rFonts w:ascii="Arial Narrow" w:hAnsi="Arial Narrow" w:cs="Arial Narrow"/>
                <w:b/>
                <w:bCs/>
                <w:sz w:val="20"/>
                <w:szCs w:val="20"/>
                <w:lang w:val="sk-SK" w:eastAsia="en-US"/>
              </w:rPr>
            </w:pPr>
            <w:r w:rsidRPr="00C960D2">
              <w:rPr>
                <w:rFonts w:ascii="Arial Narrow" w:hAnsi="Arial Narrow" w:cs="Arial Narrow"/>
                <w:b/>
                <w:bCs/>
                <w:sz w:val="20"/>
                <w:szCs w:val="20"/>
                <w:lang w:val="sk-SK" w:eastAsia="en-US"/>
              </w:rPr>
              <w:t>Poskytnuté preddavky na DHM</w:t>
            </w:r>
          </w:p>
        </w:tc>
        <w:tc>
          <w:tcPr>
            <w:tcW w:w="1035" w:type="dxa"/>
            <w:tcBorders>
              <w:top w:val="single" w:sz="12" w:space="0" w:color="auto"/>
              <w:left w:val="single" w:sz="12" w:space="0" w:color="auto"/>
              <w:right w:val="single" w:sz="12" w:space="0" w:color="auto"/>
            </w:tcBorders>
            <w:vAlign w:val="center"/>
          </w:tcPr>
          <w:p w:rsidR="004A24D5" w:rsidRPr="00C960D2" w:rsidRDefault="004A24D5" w:rsidP="00C72DF0">
            <w:pPr>
              <w:autoSpaceDE w:val="0"/>
              <w:autoSpaceDN w:val="0"/>
              <w:adjustRightInd w:val="0"/>
              <w:jc w:val="center"/>
              <w:rPr>
                <w:rFonts w:ascii="Arial Narrow" w:hAnsi="Arial Narrow" w:cs="Arial Narrow"/>
                <w:b/>
                <w:bCs/>
                <w:sz w:val="20"/>
                <w:szCs w:val="20"/>
                <w:lang w:val="sk-SK" w:eastAsia="en-US"/>
              </w:rPr>
            </w:pPr>
            <w:r w:rsidRPr="00C960D2">
              <w:rPr>
                <w:rFonts w:ascii="Arial Narrow" w:hAnsi="Arial Narrow" w:cs="Arial Narrow"/>
                <w:b/>
                <w:bCs/>
                <w:sz w:val="20"/>
                <w:szCs w:val="20"/>
                <w:lang w:val="sk-SK" w:eastAsia="en-US"/>
              </w:rPr>
              <w:t>Spolu</w:t>
            </w:r>
          </w:p>
        </w:tc>
      </w:tr>
      <w:tr w:rsidR="004A24D5" w:rsidRPr="00C960D2" w:rsidTr="00234B57">
        <w:trPr>
          <w:trHeight w:val="155"/>
          <w:tblHeader/>
          <w:jc w:val="center"/>
        </w:trPr>
        <w:tc>
          <w:tcPr>
            <w:tcW w:w="1447" w:type="dxa"/>
            <w:tcBorders>
              <w:left w:val="single" w:sz="12" w:space="0" w:color="auto"/>
              <w:bottom w:val="single" w:sz="12" w:space="0" w:color="auto"/>
              <w:right w:val="single" w:sz="12" w:space="0" w:color="auto"/>
            </w:tcBorders>
            <w:vAlign w:val="center"/>
          </w:tcPr>
          <w:p w:rsidR="004A24D5" w:rsidRPr="00C960D2" w:rsidRDefault="004A24D5" w:rsidP="00C72DF0">
            <w:pPr>
              <w:autoSpaceDE w:val="0"/>
              <w:autoSpaceDN w:val="0"/>
              <w:adjustRightInd w:val="0"/>
              <w:jc w:val="center"/>
              <w:rPr>
                <w:rFonts w:ascii="Arial Narrow" w:hAnsi="Arial Narrow" w:cs="Arial Narrow"/>
                <w:bCs/>
                <w:sz w:val="20"/>
                <w:szCs w:val="20"/>
                <w:lang w:val="sk-SK" w:eastAsia="en-US"/>
              </w:rPr>
            </w:pPr>
            <w:r w:rsidRPr="00C960D2">
              <w:rPr>
                <w:rFonts w:ascii="Arial Narrow" w:hAnsi="Arial Narrow" w:cs="Arial Narrow"/>
                <w:bCs/>
                <w:sz w:val="20"/>
                <w:szCs w:val="20"/>
                <w:lang w:val="sk-SK" w:eastAsia="en-US"/>
              </w:rPr>
              <w:t>a</w:t>
            </w:r>
          </w:p>
        </w:tc>
        <w:tc>
          <w:tcPr>
            <w:tcW w:w="922" w:type="dxa"/>
            <w:gridSpan w:val="4"/>
            <w:tcBorders>
              <w:left w:val="single" w:sz="12" w:space="0" w:color="auto"/>
              <w:bottom w:val="single" w:sz="12" w:space="0" w:color="auto"/>
              <w:right w:val="single" w:sz="12" w:space="0" w:color="auto"/>
            </w:tcBorders>
            <w:vAlign w:val="center"/>
          </w:tcPr>
          <w:p w:rsidR="004A24D5" w:rsidRPr="00C960D2" w:rsidRDefault="004A24D5" w:rsidP="00C72DF0">
            <w:pPr>
              <w:autoSpaceDE w:val="0"/>
              <w:autoSpaceDN w:val="0"/>
              <w:adjustRightInd w:val="0"/>
              <w:jc w:val="center"/>
              <w:rPr>
                <w:rFonts w:ascii="Arial Narrow" w:hAnsi="Arial Narrow" w:cs="Arial Narrow"/>
                <w:bCs/>
                <w:sz w:val="20"/>
                <w:szCs w:val="20"/>
                <w:lang w:val="sk-SK" w:eastAsia="en-US"/>
              </w:rPr>
            </w:pPr>
            <w:r w:rsidRPr="00C960D2">
              <w:rPr>
                <w:rFonts w:ascii="Arial Narrow" w:hAnsi="Arial Narrow" w:cs="Arial Narrow"/>
                <w:bCs/>
                <w:sz w:val="20"/>
                <w:szCs w:val="20"/>
                <w:lang w:val="sk-SK" w:eastAsia="en-US"/>
              </w:rPr>
              <w:t>b</w:t>
            </w:r>
          </w:p>
        </w:tc>
        <w:tc>
          <w:tcPr>
            <w:tcW w:w="892" w:type="dxa"/>
            <w:tcBorders>
              <w:left w:val="single" w:sz="12" w:space="0" w:color="auto"/>
              <w:bottom w:val="single" w:sz="12" w:space="0" w:color="auto"/>
              <w:right w:val="single" w:sz="12" w:space="0" w:color="auto"/>
            </w:tcBorders>
          </w:tcPr>
          <w:p w:rsidR="004A24D5" w:rsidRPr="00C960D2" w:rsidRDefault="004A24D5" w:rsidP="00C72DF0">
            <w:pPr>
              <w:autoSpaceDE w:val="0"/>
              <w:autoSpaceDN w:val="0"/>
              <w:adjustRightInd w:val="0"/>
              <w:jc w:val="center"/>
              <w:rPr>
                <w:rFonts w:ascii="Arial Narrow" w:hAnsi="Arial Narrow" w:cs="Arial Narrow"/>
                <w:bCs/>
                <w:sz w:val="20"/>
                <w:szCs w:val="20"/>
                <w:lang w:val="sk-SK" w:eastAsia="en-US"/>
              </w:rPr>
            </w:pPr>
            <w:r w:rsidRPr="00C960D2">
              <w:rPr>
                <w:rFonts w:ascii="Arial Narrow" w:hAnsi="Arial Narrow" w:cs="Arial Narrow"/>
                <w:bCs/>
                <w:sz w:val="20"/>
                <w:szCs w:val="20"/>
                <w:lang w:val="sk-SK" w:eastAsia="en-US"/>
              </w:rPr>
              <w:t>c</w:t>
            </w:r>
          </w:p>
        </w:tc>
        <w:tc>
          <w:tcPr>
            <w:tcW w:w="1134" w:type="dxa"/>
            <w:gridSpan w:val="3"/>
            <w:tcBorders>
              <w:left w:val="single" w:sz="12" w:space="0" w:color="auto"/>
              <w:bottom w:val="single" w:sz="12" w:space="0" w:color="auto"/>
              <w:right w:val="single" w:sz="12" w:space="0" w:color="auto"/>
            </w:tcBorders>
            <w:vAlign w:val="center"/>
          </w:tcPr>
          <w:p w:rsidR="004A24D5" w:rsidRPr="00C960D2" w:rsidRDefault="004A24D5" w:rsidP="00C72DF0">
            <w:pPr>
              <w:autoSpaceDE w:val="0"/>
              <w:autoSpaceDN w:val="0"/>
              <w:adjustRightInd w:val="0"/>
              <w:jc w:val="center"/>
              <w:rPr>
                <w:rFonts w:ascii="Arial Narrow" w:hAnsi="Arial Narrow" w:cs="Arial Narrow"/>
                <w:bCs/>
                <w:sz w:val="20"/>
                <w:szCs w:val="20"/>
                <w:lang w:val="sk-SK" w:eastAsia="en-US"/>
              </w:rPr>
            </w:pPr>
            <w:r w:rsidRPr="00C960D2">
              <w:rPr>
                <w:rFonts w:ascii="Arial Narrow" w:hAnsi="Arial Narrow" w:cs="Arial Narrow"/>
                <w:bCs/>
                <w:sz w:val="20"/>
                <w:szCs w:val="20"/>
                <w:lang w:val="sk-SK" w:eastAsia="en-US"/>
              </w:rPr>
              <w:t>d</w:t>
            </w:r>
          </w:p>
        </w:tc>
        <w:tc>
          <w:tcPr>
            <w:tcW w:w="907" w:type="dxa"/>
            <w:gridSpan w:val="2"/>
            <w:tcBorders>
              <w:left w:val="single" w:sz="12" w:space="0" w:color="auto"/>
              <w:bottom w:val="single" w:sz="12" w:space="0" w:color="auto"/>
              <w:right w:val="single" w:sz="12" w:space="0" w:color="auto"/>
            </w:tcBorders>
            <w:vAlign w:val="center"/>
          </w:tcPr>
          <w:p w:rsidR="004A24D5" w:rsidRPr="00C960D2" w:rsidRDefault="004A24D5" w:rsidP="00C72DF0">
            <w:pPr>
              <w:autoSpaceDE w:val="0"/>
              <w:autoSpaceDN w:val="0"/>
              <w:adjustRightInd w:val="0"/>
              <w:jc w:val="center"/>
              <w:rPr>
                <w:rFonts w:ascii="Arial Narrow" w:hAnsi="Arial Narrow" w:cs="Arial Narrow"/>
                <w:bCs/>
                <w:sz w:val="20"/>
                <w:szCs w:val="20"/>
                <w:lang w:val="sk-SK" w:eastAsia="en-US"/>
              </w:rPr>
            </w:pPr>
            <w:r w:rsidRPr="00C960D2">
              <w:rPr>
                <w:rFonts w:ascii="Arial Narrow" w:hAnsi="Arial Narrow" w:cs="Arial Narrow"/>
                <w:bCs/>
                <w:sz w:val="20"/>
                <w:szCs w:val="20"/>
                <w:lang w:val="sk-SK" w:eastAsia="en-US"/>
              </w:rPr>
              <w:t>e</w:t>
            </w:r>
          </w:p>
        </w:tc>
        <w:tc>
          <w:tcPr>
            <w:tcW w:w="801" w:type="dxa"/>
            <w:tcBorders>
              <w:left w:val="single" w:sz="12" w:space="0" w:color="auto"/>
              <w:bottom w:val="single" w:sz="12" w:space="0" w:color="auto"/>
              <w:right w:val="single" w:sz="12" w:space="0" w:color="auto"/>
            </w:tcBorders>
            <w:vAlign w:val="center"/>
          </w:tcPr>
          <w:p w:rsidR="004A24D5" w:rsidRPr="00C960D2" w:rsidRDefault="004A24D5" w:rsidP="00C72DF0">
            <w:pPr>
              <w:autoSpaceDE w:val="0"/>
              <w:autoSpaceDN w:val="0"/>
              <w:adjustRightInd w:val="0"/>
              <w:jc w:val="center"/>
              <w:rPr>
                <w:rFonts w:ascii="Arial Narrow" w:hAnsi="Arial Narrow" w:cs="Arial Narrow"/>
                <w:bCs/>
                <w:sz w:val="20"/>
                <w:szCs w:val="20"/>
                <w:lang w:val="sk-SK" w:eastAsia="en-US"/>
              </w:rPr>
            </w:pPr>
            <w:r w:rsidRPr="00C960D2">
              <w:rPr>
                <w:rFonts w:ascii="Arial Narrow" w:hAnsi="Arial Narrow" w:cs="Arial Narrow"/>
                <w:bCs/>
                <w:sz w:val="20"/>
                <w:szCs w:val="20"/>
                <w:lang w:val="sk-SK" w:eastAsia="en-US"/>
              </w:rPr>
              <w:t>f</w:t>
            </w:r>
          </w:p>
        </w:tc>
        <w:tc>
          <w:tcPr>
            <w:tcW w:w="841" w:type="dxa"/>
            <w:gridSpan w:val="2"/>
            <w:tcBorders>
              <w:left w:val="single" w:sz="12" w:space="0" w:color="auto"/>
              <w:bottom w:val="single" w:sz="12" w:space="0" w:color="auto"/>
              <w:right w:val="single" w:sz="12" w:space="0" w:color="auto"/>
            </w:tcBorders>
            <w:vAlign w:val="center"/>
          </w:tcPr>
          <w:p w:rsidR="004A24D5" w:rsidRPr="00C960D2" w:rsidRDefault="004A24D5" w:rsidP="00C72DF0">
            <w:pPr>
              <w:autoSpaceDE w:val="0"/>
              <w:autoSpaceDN w:val="0"/>
              <w:adjustRightInd w:val="0"/>
              <w:jc w:val="center"/>
              <w:rPr>
                <w:rFonts w:ascii="Arial Narrow" w:hAnsi="Arial Narrow" w:cs="Arial Narrow"/>
                <w:bCs/>
                <w:sz w:val="20"/>
                <w:szCs w:val="20"/>
                <w:lang w:val="sk-SK" w:eastAsia="en-US"/>
              </w:rPr>
            </w:pPr>
            <w:r w:rsidRPr="00C960D2">
              <w:rPr>
                <w:rFonts w:ascii="Arial Narrow" w:hAnsi="Arial Narrow" w:cs="Arial Narrow"/>
                <w:bCs/>
                <w:sz w:val="20"/>
                <w:szCs w:val="20"/>
                <w:lang w:val="sk-SK" w:eastAsia="en-US"/>
              </w:rPr>
              <w:t>g</w:t>
            </w:r>
          </w:p>
        </w:tc>
        <w:tc>
          <w:tcPr>
            <w:tcW w:w="1078" w:type="dxa"/>
            <w:gridSpan w:val="4"/>
            <w:tcBorders>
              <w:left w:val="single" w:sz="12" w:space="0" w:color="auto"/>
              <w:bottom w:val="single" w:sz="12" w:space="0" w:color="auto"/>
              <w:right w:val="single" w:sz="12" w:space="0" w:color="auto"/>
            </w:tcBorders>
            <w:vAlign w:val="center"/>
          </w:tcPr>
          <w:p w:rsidR="004A24D5" w:rsidRPr="00C960D2" w:rsidRDefault="004A24D5" w:rsidP="00C72DF0">
            <w:pPr>
              <w:autoSpaceDE w:val="0"/>
              <w:autoSpaceDN w:val="0"/>
              <w:adjustRightInd w:val="0"/>
              <w:jc w:val="center"/>
              <w:rPr>
                <w:rFonts w:ascii="Arial Narrow" w:hAnsi="Arial Narrow" w:cs="Arial Narrow"/>
                <w:bCs/>
                <w:sz w:val="20"/>
                <w:szCs w:val="20"/>
                <w:lang w:val="sk-SK" w:eastAsia="en-US"/>
              </w:rPr>
            </w:pPr>
            <w:r w:rsidRPr="00C960D2">
              <w:rPr>
                <w:rFonts w:ascii="Arial Narrow" w:hAnsi="Arial Narrow" w:cs="Arial Narrow"/>
                <w:bCs/>
                <w:sz w:val="20"/>
                <w:szCs w:val="20"/>
                <w:lang w:val="sk-SK" w:eastAsia="en-US"/>
              </w:rPr>
              <w:t>h</w:t>
            </w:r>
          </w:p>
        </w:tc>
        <w:tc>
          <w:tcPr>
            <w:tcW w:w="771" w:type="dxa"/>
            <w:tcBorders>
              <w:left w:val="single" w:sz="12" w:space="0" w:color="auto"/>
              <w:bottom w:val="single" w:sz="12" w:space="0" w:color="auto"/>
              <w:right w:val="single" w:sz="12" w:space="0" w:color="auto"/>
            </w:tcBorders>
            <w:vAlign w:val="center"/>
          </w:tcPr>
          <w:p w:rsidR="004A24D5" w:rsidRPr="00C960D2" w:rsidRDefault="004A24D5" w:rsidP="00C72DF0">
            <w:pPr>
              <w:autoSpaceDE w:val="0"/>
              <w:autoSpaceDN w:val="0"/>
              <w:adjustRightInd w:val="0"/>
              <w:jc w:val="center"/>
              <w:rPr>
                <w:rFonts w:ascii="Arial Narrow" w:hAnsi="Arial Narrow" w:cs="Arial Narrow"/>
                <w:bCs/>
                <w:sz w:val="20"/>
                <w:szCs w:val="20"/>
                <w:lang w:val="sk-SK" w:eastAsia="en-US"/>
              </w:rPr>
            </w:pPr>
            <w:r w:rsidRPr="00C960D2">
              <w:rPr>
                <w:rFonts w:ascii="Arial Narrow" w:hAnsi="Arial Narrow" w:cs="Arial Narrow"/>
                <w:bCs/>
                <w:sz w:val="20"/>
                <w:szCs w:val="20"/>
                <w:lang w:val="sk-SK" w:eastAsia="en-US"/>
              </w:rPr>
              <w:t>i</w:t>
            </w:r>
          </w:p>
        </w:tc>
        <w:tc>
          <w:tcPr>
            <w:tcW w:w="1035" w:type="dxa"/>
            <w:tcBorders>
              <w:left w:val="single" w:sz="12" w:space="0" w:color="auto"/>
              <w:bottom w:val="single" w:sz="12" w:space="0" w:color="auto"/>
              <w:right w:val="single" w:sz="12" w:space="0" w:color="auto"/>
            </w:tcBorders>
          </w:tcPr>
          <w:p w:rsidR="004A24D5" w:rsidRPr="00C960D2" w:rsidRDefault="004A24D5" w:rsidP="00C72DF0">
            <w:pPr>
              <w:autoSpaceDE w:val="0"/>
              <w:autoSpaceDN w:val="0"/>
              <w:adjustRightInd w:val="0"/>
              <w:jc w:val="center"/>
              <w:rPr>
                <w:rFonts w:ascii="Arial Narrow" w:hAnsi="Arial Narrow" w:cs="Arial Narrow"/>
                <w:bCs/>
                <w:sz w:val="20"/>
                <w:szCs w:val="20"/>
                <w:lang w:val="sk-SK" w:eastAsia="en-US"/>
              </w:rPr>
            </w:pPr>
            <w:r w:rsidRPr="00C960D2">
              <w:rPr>
                <w:rFonts w:ascii="Arial Narrow" w:hAnsi="Arial Narrow" w:cs="Arial Narrow"/>
                <w:bCs/>
                <w:sz w:val="20"/>
                <w:szCs w:val="20"/>
                <w:lang w:val="sk-SK" w:eastAsia="en-US"/>
              </w:rPr>
              <w:t>j</w:t>
            </w:r>
          </w:p>
        </w:tc>
      </w:tr>
      <w:tr w:rsidR="004A24D5" w:rsidRPr="00C960D2" w:rsidTr="00234B57">
        <w:trPr>
          <w:trHeight w:val="278"/>
          <w:tblHeader/>
          <w:jc w:val="center"/>
        </w:trPr>
        <w:tc>
          <w:tcPr>
            <w:tcW w:w="9828" w:type="dxa"/>
            <w:gridSpan w:val="20"/>
            <w:tcBorders>
              <w:top w:val="single" w:sz="12" w:space="0" w:color="auto"/>
              <w:left w:val="single" w:sz="12" w:space="0" w:color="auto"/>
              <w:bottom w:val="single" w:sz="12" w:space="0" w:color="auto"/>
              <w:right w:val="single" w:sz="12" w:space="0" w:color="auto"/>
            </w:tcBorders>
            <w:vAlign w:val="center"/>
          </w:tcPr>
          <w:p w:rsidR="004A24D5" w:rsidRPr="0079263F" w:rsidRDefault="004A24D5" w:rsidP="00C72DF0">
            <w:pPr>
              <w:autoSpaceDE w:val="0"/>
              <w:autoSpaceDN w:val="0"/>
              <w:adjustRightInd w:val="0"/>
              <w:rPr>
                <w:rFonts w:ascii="Arial Narrow" w:hAnsi="Arial Narrow" w:cs="Arial Narrow"/>
                <w:sz w:val="22"/>
                <w:szCs w:val="22"/>
                <w:lang w:val="sk-SK" w:eastAsia="en-US"/>
              </w:rPr>
            </w:pPr>
            <w:r w:rsidRPr="0079263F">
              <w:rPr>
                <w:rFonts w:ascii="Arial Narrow" w:hAnsi="Arial Narrow" w:cs="Arial Narrow"/>
                <w:sz w:val="22"/>
                <w:szCs w:val="22"/>
                <w:lang w:val="sk-SK" w:eastAsia="en-US"/>
              </w:rPr>
              <w:t>Prvotné ocenenie</w:t>
            </w:r>
          </w:p>
        </w:tc>
      </w:tr>
      <w:tr w:rsidR="007D1EA9" w:rsidRPr="00C960D2" w:rsidTr="00234B57">
        <w:trPr>
          <w:trHeight w:val="278"/>
          <w:tblHeader/>
          <w:jc w:val="center"/>
        </w:trPr>
        <w:tc>
          <w:tcPr>
            <w:tcW w:w="1464" w:type="dxa"/>
            <w:gridSpan w:val="2"/>
            <w:tcBorders>
              <w:top w:val="single" w:sz="12" w:space="0" w:color="auto"/>
              <w:left w:val="single" w:sz="12" w:space="0" w:color="auto"/>
              <w:bottom w:val="single" w:sz="6" w:space="0" w:color="auto"/>
              <w:right w:val="single" w:sz="12" w:space="0" w:color="auto"/>
            </w:tcBorders>
            <w:vAlign w:val="center"/>
          </w:tcPr>
          <w:p w:rsidR="007D1EA9" w:rsidRPr="0079263F" w:rsidRDefault="007D1EA9" w:rsidP="00C72DF0">
            <w:pPr>
              <w:autoSpaceDE w:val="0"/>
              <w:autoSpaceDN w:val="0"/>
              <w:adjustRightInd w:val="0"/>
              <w:rPr>
                <w:rFonts w:ascii="Arial Narrow" w:hAnsi="Arial Narrow" w:cs="Arial Narrow"/>
                <w:b/>
                <w:bCs/>
                <w:sz w:val="22"/>
                <w:szCs w:val="22"/>
                <w:lang w:val="sk-SK" w:eastAsia="en-US"/>
              </w:rPr>
            </w:pPr>
            <w:r w:rsidRPr="0079263F">
              <w:rPr>
                <w:rFonts w:ascii="Arial Narrow" w:hAnsi="Arial Narrow" w:cs="Arial Narrow"/>
                <w:b/>
                <w:bCs/>
                <w:sz w:val="22"/>
                <w:szCs w:val="22"/>
                <w:lang w:val="sk-SK" w:eastAsia="en-US"/>
              </w:rPr>
              <w:lastRenderedPageBreak/>
              <w:t>Stav na začiatku účtovného obdobia</w:t>
            </w:r>
          </w:p>
        </w:tc>
        <w:tc>
          <w:tcPr>
            <w:tcW w:w="905" w:type="dxa"/>
            <w:gridSpan w:val="3"/>
            <w:tcBorders>
              <w:top w:val="single" w:sz="12" w:space="0" w:color="auto"/>
              <w:left w:val="single" w:sz="12" w:space="0" w:color="auto"/>
              <w:bottom w:val="single" w:sz="6" w:space="0" w:color="auto"/>
              <w:right w:val="single" w:sz="6" w:space="0" w:color="auto"/>
            </w:tcBorders>
            <w:vAlign w:val="center"/>
          </w:tcPr>
          <w:p w:rsidR="007D1EA9" w:rsidRPr="00C960D2" w:rsidRDefault="007D1EA9" w:rsidP="003F7B57">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69670</w:t>
            </w:r>
          </w:p>
        </w:tc>
        <w:tc>
          <w:tcPr>
            <w:tcW w:w="892" w:type="dxa"/>
            <w:tcBorders>
              <w:top w:val="single" w:sz="12" w:space="0" w:color="auto"/>
              <w:left w:val="single" w:sz="6" w:space="0" w:color="auto"/>
              <w:bottom w:val="single" w:sz="6" w:space="0" w:color="auto"/>
              <w:right w:val="single" w:sz="6" w:space="0" w:color="auto"/>
            </w:tcBorders>
            <w:vAlign w:val="center"/>
          </w:tcPr>
          <w:p w:rsidR="007D1EA9" w:rsidRPr="00C960D2" w:rsidRDefault="007D1EA9" w:rsidP="003F7B57">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5897759</w:t>
            </w:r>
          </w:p>
        </w:tc>
        <w:tc>
          <w:tcPr>
            <w:tcW w:w="1134" w:type="dxa"/>
            <w:gridSpan w:val="3"/>
            <w:tcBorders>
              <w:top w:val="single" w:sz="12" w:space="0" w:color="auto"/>
              <w:left w:val="single" w:sz="6" w:space="0" w:color="auto"/>
              <w:bottom w:val="single" w:sz="6" w:space="0" w:color="auto"/>
              <w:right w:val="single" w:sz="6" w:space="0" w:color="auto"/>
            </w:tcBorders>
            <w:vAlign w:val="center"/>
          </w:tcPr>
          <w:p w:rsidR="007D1EA9" w:rsidRPr="00C960D2" w:rsidRDefault="007D1EA9" w:rsidP="003F7B57">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2555986</w:t>
            </w:r>
          </w:p>
        </w:tc>
        <w:tc>
          <w:tcPr>
            <w:tcW w:w="907" w:type="dxa"/>
            <w:gridSpan w:val="2"/>
            <w:tcBorders>
              <w:top w:val="single" w:sz="12" w:space="0" w:color="auto"/>
              <w:left w:val="single" w:sz="6" w:space="0" w:color="auto"/>
              <w:bottom w:val="single" w:sz="6" w:space="0" w:color="auto"/>
              <w:right w:val="single" w:sz="6" w:space="0" w:color="auto"/>
            </w:tcBorders>
            <w:vAlign w:val="center"/>
          </w:tcPr>
          <w:p w:rsidR="007D1EA9" w:rsidRPr="00C960D2" w:rsidRDefault="007D1EA9" w:rsidP="003F7B57">
            <w:pPr>
              <w:autoSpaceDE w:val="0"/>
              <w:autoSpaceDN w:val="0"/>
              <w:adjustRightInd w:val="0"/>
              <w:jc w:val="right"/>
              <w:rPr>
                <w:rFonts w:ascii="Arial Narrow" w:hAnsi="Arial Narrow" w:cs="Arial Narrow"/>
                <w:sz w:val="20"/>
                <w:szCs w:val="20"/>
                <w:lang w:val="sk-SK" w:eastAsia="en-US"/>
              </w:rPr>
            </w:pPr>
          </w:p>
        </w:tc>
        <w:tc>
          <w:tcPr>
            <w:tcW w:w="935" w:type="dxa"/>
            <w:gridSpan w:val="2"/>
            <w:tcBorders>
              <w:top w:val="single" w:sz="12" w:space="0" w:color="auto"/>
              <w:left w:val="single" w:sz="6" w:space="0" w:color="auto"/>
              <w:bottom w:val="single" w:sz="6" w:space="0" w:color="auto"/>
              <w:right w:val="single" w:sz="6" w:space="0" w:color="auto"/>
            </w:tcBorders>
            <w:vAlign w:val="center"/>
          </w:tcPr>
          <w:p w:rsidR="007D1EA9" w:rsidRPr="00C960D2" w:rsidRDefault="007D1EA9" w:rsidP="003F7B57">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360552</w:t>
            </w:r>
          </w:p>
        </w:tc>
        <w:tc>
          <w:tcPr>
            <w:tcW w:w="740" w:type="dxa"/>
            <w:gridSpan w:val="3"/>
            <w:tcBorders>
              <w:top w:val="single" w:sz="12" w:space="0" w:color="auto"/>
              <w:left w:val="single" w:sz="6" w:space="0" w:color="auto"/>
              <w:bottom w:val="single" w:sz="6" w:space="0" w:color="auto"/>
              <w:right w:val="single" w:sz="6" w:space="0" w:color="auto"/>
            </w:tcBorders>
            <w:vAlign w:val="center"/>
          </w:tcPr>
          <w:p w:rsidR="007D1EA9" w:rsidRPr="00C960D2" w:rsidRDefault="007D1EA9" w:rsidP="003F7B57">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12444</w:t>
            </w:r>
          </w:p>
        </w:tc>
        <w:tc>
          <w:tcPr>
            <w:tcW w:w="886" w:type="dxa"/>
            <w:tcBorders>
              <w:top w:val="single" w:sz="12" w:space="0" w:color="auto"/>
              <w:left w:val="single" w:sz="6" w:space="0" w:color="auto"/>
              <w:bottom w:val="single" w:sz="6" w:space="0" w:color="auto"/>
              <w:right w:val="single" w:sz="6" w:space="0" w:color="auto"/>
            </w:tcBorders>
            <w:vAlign w:val="center"/>
          </w:tcPr>
          <w:p w:rsidR="007D1EA9" w:rsidRPr="00C960D2" w:rsidRDefault="007D1EA9" w:rsidP="003F7B57">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141931</w:t>
            </w:r>
          </w:p>
        </w:tc>
        <w:tc>
          <w:tcPr>
            <w:tcW w:w="930" w:type="dxa"/>
            <w:gridSpan w:val="2"/>
            <w:tcBorders>
              <w:top w:val="single" w:sz="12" w:space="0" w:color="auto"/>
              <w:left w:val="single" w:sz="6" w:space="0" w:color="auto"/>
              <w:bottom w:val="single" w:sz="6" w:space="0" w:color="auto"/>
              <w:right w:val="single" w:sz="6" w:space="0" w:color="auto"/>
            </w:tcBorders>
            <w:vAlign w:val="center"/>
          </w:tcPr>
          <w:p w:rsidR="007D1EA9" w:rsidRPr="00C960D2" w:rsidRDefault="007D1EA9" w:rsidP="003F7B57">
            <w:pPr>
              <w:autoSpaceDE w:val="0"/>
              <w:autoSpaceDN w:val="0"/>
              <w:adjustRightInd w:val="0"/>
              <w:jc w:val="right"/>
              <w:rPr>
                <w:rFonts w:ascii="Arial Narrow" w:hAnsi="Arial Narrow" w:cs="Arial Narrow"/>
                <w:sz w:val="20"/>
                <w:szCs w:val="20"/>
                <w:lang w:val="sk-SK" w:eastAsia="en-US"/>
              </w:rPr>
            </w:pPr>
          </w:p>
        </w:tc>
        <w:tc>
          <w:tcPr>
            <w:tcW w:w="1035" w:type="dxa"/>
            <w:tcBorders>
              <w:top w:val="single" w:sz="12" w:space="0" w:color="auto"/>
              <w:left w:val="single" w:sz="6" w:space="0" w:color="auto"/>
              <w:bottom w:val="single" w:sz="6" w:space="0" w:color="auto"/>
              <w:right w:val="single" w:sz="12" w:space="0" w:color="auto"/>
            </w:tcBorders>
            <w:vAlign w:val="center"/>
          </w:tcPr>
          <w:p w:rsidR="007D1EA9" w:rsidRPr="00C960D2" w:rsidRDefault="007D1EA9" w:rsidP="003F7B57">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9038342</w:t>
            </w:r>
          </w:p>
        </w:tc>
      </w:tr>
      <w:tr w:rsidR="004A24D5" w:rsidRPr="00C960D2" w:rsidTr="00234B57">
        <w:trPr>
          <w:trHeight w:val="278"/>
          <w:tblHeader/>
          <w:jc w:val="center"/>
        </w:trPr>
        <w:tc>
          <w:tcPr>
            <w:tcW w:w="1464" w:type="dxa"/>
            <w:gridSpan w:val="2"/>
            <w:tcBorders>
              <w:top w:val="single" w:sz="6" w:space="0" w:color="auto"/>
              <w:left w:val="single" w:sz="12" w:space="0" w:color="auto"/>
              <w:bottom w:val="single" w:sz="6" w:space="0" w:color="auto"/>
              <w:right w:val="single" w:sz="12" w:space="0" w:color="auto"/>
            </w:tcBorders>
            <w:vAlign w:val="center"/>
          </w:tcPr>
          <w:p w:rsidR="004A24D5" w:rsidRPr="0079263F" w:rsidRDefault="004A24D5" w:rsidP="00C72DF0">
            <w:pPr>
              <w:autoSpaceDE w:val="0"/>
              <w:autoSpaceDN w:val="0"/>
              <w:adjustRightInd w:val="0"/>
              <w:rPr>
                <w:rFonts w:ascii="Arial Narrow" w:hAnsi="Arial Narrow" w:cs="Arial Narrow"/>
                <w:sz w:val="22"/>
                <w:szCs w:val="22"/>
                <w:lang w:val="sk-SK" w:eastAsia="en-US"/>
              </w:rPr>
            </w:pPr>
            <w:r w:rsidRPr="0079263F">
              <w:rPr>
                <w:rFonts w:ascii="Arial Narrow" w:hAnsi="Arial Narrow" w:cs="Arial Narrow"/>
                <w:sz w:val="22"/>
                <w:szCs w:val="22"/>
                <w:lang w:val="sk-SK" w:eastAsia="en-US"/>
              </w:rPr>
              <w:t>Prírastky</w:t>
            </w:r>
          </w:p>
        </w:tc>
        <w:tc>
          <w:tcPr>
            <w:tcW w:w="905" w:type="dxa"/>
            <w:gridSpan w:val="3"/>
            <w:tcBorders>
              <w:top w:val="single" w:sz="6" w:space="0" w:color="auto"/>
              <w:left w:val="single" w:sz="12" w:space="0" w:color="auto"/>
              <w:bottom w:val="single" w:sz="6"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892" w:type="dxa"/>
            <w:tcBorders>
              <w:top w:val="single" w:sz="6" w:space="0" w:color="auto"/>
              <w:left w:val="single" w:sz="6" w:space="0" w:color="auto"/>
              <w:bottom w:val="single" w:sz="6" w:space="0" w:color="auto"/>
              <w:right w:val="single" w:sz="6" w:space="0" w:color="auto"/>
            </w:tcBorders>
            <w:vAlign w:val="center"/>
          </w:tcPr>
          <w:p w:rsidR="004A24D5" w:rsidRPr="00C960D2" w:rsidRDefault="007D1EA9" w:rsidP="005D4511">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w:t>
            </w:r>
          </w:p>
        </w:tc>
        <w:tc>
          <w:tcPr>
            <w:tcW w:w="1134" w:type="dxa"/>
            <w:gridSpan w:val="3"/>
            <w:tcBorders>
              <w:top w:val="single" w:sz="6" w:space="0" w:color="auto"/>
              <w:left w:val="single" w:sz="6" w:space="0" w:color="auto"/>
              <w:bottom w:val="single" w:sz="6" w:space="0" w:color="auto"/>
              <w:right w:val="single" w:sz="6" w:space="0" w:color="auto"/>
            </w:tcBorders>
            <w:vAlign w:val="center"/>
          </w:tcPr>
          <w:p w:rsidR="004A24D5" w:rsidRPr="00C960D2" w:rsidRDefault="007D1EA9" w:rsidP="005D4511">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2248</w:t>
            </w:r>
          </w:p>
        </w:tc>
        <w:tc>
          <w:tcPr>
            <w:tcW w:w="907" w:type="dxa"/>
            <w:gridSpan w:val="2"/>
            <w:tcBorders>
              <w:top w:val="single" w:sz="6" w:space="0" w:color="auto"/>
              <w:left w:val="single" w:sz="6" w:space="0" w:color="auto"/>
              <w:bottom w:val="single" w:sz="6"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935" w:type="dxa"/>
            <w:gridSpan w:val="2"/>
            <w:tcBorders>
              <w:top w:val="single" w:sz="6" w:space="0" w:color="auto"/>
              <w:left w:val="single" w:sz="6" w:space="0" w:color="auto"/>
              <w:bottom w:val="single" w:sz="6" w:space="0" w:color="auto"/>
              <w:right w:val="single" w:sz="6" w:space="0" w:color="auto"/>
            </w:tcBorders>
            <w:vAlign w:val="center"/>
          </w:tcPr>
          <w:p w:rsidR="004A24D5" w:rsidRPr="00C960D2" w:rsidRDefault="007D1EA9" w:rsidP="005D4511">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99703</w:t>
            </w:r>
          </w:p>
        </w:tc>
        <w:tc>
          <w:tcPr>
            <w:tcW w:w="740" w:type="dxa"/>
            <w:gridSpan w:val="3"/>
            <w:tcBorders>
              <w:top w:val="single" w:sz="6" w:space="0" w:color="auto"/>
              <w:left w:val="single" w:sz="6" w:space="0" w:color="auto"/>
              <w:bottom w:val="single" w:sz="6"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886" w:type="dxa"/>
            <w:tcBorders>
              <w:top w:val="single" w:sz="6" w:space="0" w:color="auto"/>
              <w:left w:val="single" w:sz="6" w:space="0" w:color="auto"/>
              <w:bottom w:val="single" w:sz="6" w:space="0" w:color="auto"/>
              <w:right w:val="single" w:sz="6" w:space="0" w:color="auto"/>
            </w:tcBorders>
            <w:vAlign w:val="center"/>
          </w:tcPr>
          <w:p w:rsidR="004A24D5" w:rsidRPr="00C960D2" w:rsidRDefault="007D1EA9" w:rsidP="005D4511">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101951</w:t>
            </w:r>
          </w:p>
        </w:tc>
        <w:tc>
          <w:tcPr>
            <w:tcW w:w="930" w:type="dxa"/>
            <w:gridSpan w:val="2"/>
            <w:tcBorders>
              <w:top w:val="single" w:sz="6" w:space="0" w:color="auto"/>
              <w:left w:val="single" w:sz="6" w:space="0" w:color="auto"/>
              <w:bottom w:val="single" w:sz="6"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1035" w:type="dxa"/>
            <w:tcBorders>
              <w:top w:val="single" w:sz="6" w:space="0" w:color="auto"/>
              <w:left w:val="single" w:sz="6" w:space="0" w:color="auto"/>
              <w:bottom w:val="single" w:sz="6" w:space="0" w:color="auto"/>
              <w:right w:val="single" w:sz="12" w:space="0" w:color="auto"/>
            </w:tcBorders>
            <w:vAlign w:val="center"/>
          </w:tcPr>
          <w:p w:rsidR="004A24D5" w:rsidRPr="00C960D2" w:rsidRDefault="00DF4FAC" w:rsidP="005D4511">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203902</w:t>
            </w:r>
          </w:p>
        </w:tc>
      </w:tr>
      <w:tr w:rsidR="004A24D5" w:rsidRPr="00C960D2" w:rsidTr="00234B57">
        <w:trPr>
          <w:trHeight w:val="278"/>
          <w:tblHeader/>
          <w:jc w:val="center"/>
        </w:trPr>
        <w:tc>
          <w:tcPr>
            <w:tcW w:w="1464" w:type="dxa"/>
            <w:gridSpan w:val="2"/>
            <w:tcBorders>
              <w:top w:val="single" w:sz="6" w:space="0" w:color="auto"/>
              <w:left w:val="single" w:sz="12" w:space="0" w:color="auto"/>
              <w:bottom w:val="single" w:sz="6" w:space="0" w:color="auto"/>
              <w:right w:val="single" w:sz="12" w:space="0" w:color="auto"/>
            </w:tcBorders>
            <w:vAlign w:val="center"/>
          </w:tcPr>
          <w:p w:rsidR="004A24D5" w:rsidRPr="0079263F" w:rsidRDefault="004A24D5" w:rsidP="00C72DF0">
            <w:pPr>
              <w:autoSpaceDE w:val="0"/>
              <w:autoSpaceDN w:val="0"/>
              <w:adjustRightInd w:val="0"/>
              <w:rPr>
                <w:rFonts w:ascii="Arial Narrow" w:hAnsi="Arial Narrow" w:cs="Arial Narrow"/>
                <w:sz w:val="22"/>
                <w:szCs w:val="22"/>
                <w:lang w:val="sk-SK" w:eastAsia="en-US"/>
              </w:rPr>
            </w:pPr>
            <w:r w:rsidRPr="0079263F">
              <w:rPr>
                <w:rFonts w:ascii="Arial Narrow" w:hAnsi="Arial Narrow" w:cs="Arial Narrow"/>
                <w:sz w:val="22"/>
                <w:szCs w:val="22"/>
                <w:lang w:val="sk-SK" w:eastAsia="en-US"/>
              </w:rPr>
              <w:t>Úbytky</w:t>
            </w:r>
          </w:p>
        </w:tc>
        <w:tc>
          <w:tcPr>
            <w:tcW w:w="905" w:type="dxa"/>
            <w:gridSpan w:val="3"/>
            <w:tcBorders>
              <w:top w:val="single" w:sz="6" w:space="0" w:color="auto"/>
              <w:left w:val="single" w:sz="12" w:space="0" w:color="auto"/>
              <w:bottom w:val="single" w:sz="6"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892" w:type="dxa"/>
            <w:tcBorders>
              <w:top w:val="single" w:sz="6" w:space="0" w:color="auto"/>
              <w:left w:val="single" w:sz="6" w:space="0" w:color="auto"/>
              <w:bottom w:val="single" w:sz="6" w:space="0" w:color="auto"/>
              <w:right w:val="single" w:sz="6" w:space="0" w:color="auto"/>
            </w:tcBorders>
            <w:vAlign w:val="center"/>
          </w:tcPr>
          <w:p w:rsidR="004A24D5" w:rsidRPr="00C960D2" w:rsidRDefault="007D1EA9" w:rsidP="005D4511">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108083</w:t>
            </w:r>
          </w:p>
        </w:tc>
        <w:tc>
          <w:tcPr>
            <w:tcW w:w="1134" w:type="dxa"/>
            <w:gridSpan w:val="3"/>
            <w:tcBorders>
              <w:top w:val="single" w:sz="6" w:space="0" w:color="auto"/>
              <w:left w:val="single" w:sz="6" w:space="0" w:color="auto"/>
              <w:bottom w:val="single" w:sz="6" w:space="0" w:color="auto"/>
              <w:right w:val="single" w:sz="6" w:space="0" w:color="auto"/>
            </w:tcBorders>
            <w:vAlign w:val="center"/>
          </w:tcPr>
          <w:p w:rsidR="004A24D5" w:rsidRPr="00C960D2" w:rsidRDefault="007D1EA9" w:rsidP="007D1EA9">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96652</w:t>
            </w:r>
          </w:p>
        </w:tc>
        <w:tc>
          <w:tcPr>
            <w:tcW w:w="907" w:type="dxa"/>
            <w:gridSpan w:val="2"/>
            <w:tcBorders>
              <w:top w:val="single" w:sz="6" w:space="0" w:color="auto"/>
              <w:left w:val="single" w:sz="6" w:space="0" w:color="auto"/>
              <w:bottom w:val="single" w:sz="6"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935" w:type="dxa"/>
            <w:gridSpan w:val="2"/>
            <w:tcBorders>
              <w:top w:val="single" w:sz="6" w:space="0" w:color="auto"/>
              <w:left w:val="single" w:sz="6" w:space="0" w:color="auto"/>
              <w:bottom w:val="single" w:sz="6" w:space="0" w:color="auto"/>
              <w:right w:val="single" w:sz="6" w:space="0" w:color="auto"/>
            </w:tcBorders>
            <w:vAlign w:val="center"/>
          </w:tcPr>
          <w:p w:rsidR="004A24D5" w:rsidRPr="00C960D2" w:rsidRDefault="007D1EA9" w:rsidP="005D4511">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99929</w:t>
            </w:r>
          </w:p>
        </w:tc>
        <w:tc>
          <w:tcPr>
            <w:tcW w:w="740" w:type="dxa"/>
            <w:gridSpan w:val="3"/>
            <w:tcBorders>
              <w:top w:val="single" w:sz="6" w:space="0" w:color="auto"/>
              <w:left w:val="single" w:sz="6" w:space="0" w:color="auto"/>
              <w:bottom w:val="single" w:sz="6" w:space="0" w:color="auto"/>
              <w:right w:val="single" w:sz="6" w:space="0" w:color="auto"/>
            </w:tcBorders>
            <w:vAlign w:val="center"/>
          </w:tcPr>
          <w:p w:rsidR="004A24D5" w:rsidRPr="00C960D2" w:rsidRDefault="007D1EA9" w:rsidP="005D4511">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257</w:t>
            </w:r>
          </w:p>
        </w:tc>
        <w:tc>
          <w:tcPr>
            <w:tcW w:w="886" w:type="dxa"/>
            <w:tcBorders>
              <w:top w:val="single" w:sz="6" w:space="0" w:color="auto"/>
              <w:left w:val="single" w:sz="6" w:space="0" w:color="auto"/>
              <w:bottom w:val="single" w:sz="6" w:space="0" w:color="auto"/>
              <w:right w:val="single" w:sz="6" w:space="0" w:color="auto"/>
            </w:tcBorders>
            <w:vAlign w:val="center"/>
          </w:tcPr>
          <w:p w:rsidR="004A24D5" w:rsidRPr="00C960D2" w:rsidRDefault="007D1EA9" w:rsidP="005D4511">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101951</w:t>
            </w:r>
          </w:p>
        </w:tc>
        <w:tc>
          <w:tcPr>
            <w:tcW w:w="930" w:type="dxa"/>
            <w:gridSpan w:val="2"/>
            <w:tcBorders>
              <w:top w:val="single" w:sz="6" w:space="0" w:color="auto"/>
              <w:left w:val="single" w:sz="6" w:space="0" w:color="auto"/>
              <w:bottom w:val="single" w:sz="6"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1035" w:type="dxa"/>
            <w:tcBorders>
              <w:top w:val="single" w:sz="6" w:space="0" w:color="auto"/>
              <w:left w:val="single" w:sz="6" w:space="0" w:color="auto"/>
              <w:bottom w:val="single" w:sz="6" w:space="0" w:color="auto"/>
              <w:right w:val="single" w:sz="12" w:space="0" w:color="auto"/>
            </w:tcBorders>
            <w:vAlign w:val="center"/>
          </w:tcPr>
          <w:p w:rsidR="004A24D5" w:rsidRPr="00C960D2" w:rsidRDefault="00DF4FAC" w:rsidP="005D4511">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406872</w:t>
            </w:r>
          </w:p>
        </w:tc>
      </w:tr>
      <w:tr w:rsidR="004A24D5" w:rsidRPr="00C960D2" w:rsidTr="00234B57">
        <w:trPr>
          <w:trHeight w:val="278"/>
          <w:tblHeader/>
          <w:jc w:val="center"/>
        </w:trPr>
        <w:tc>
          <w:tcPr>
            <w:tcW w:w="1464" w:type="dxa"/>
            <w:gridSpan w:val="2"/>
            <w:tcBorders>
              <w:top w:val="single" w:sz="6" w:space="0" w:color="auto"/>
              <w:left w:val="single" w:sz="12" w:space="0" w:color="auto"/>
              <w:bottom w:val="single" w:sz="6" w:space="0" w:color="auto"/>
              <w:right w:val="single" w:sz="12" w:space="0" w:color="auto"/>
            </w:tcBorders>
            <w:vAlign w:val="center"/>
          </w:tcPr>
          <w:p w:rsidR="004A24D5" w:rsidRPr="0079263F" w:rsidRDefault="004A24D5" w:rsidP="00C72DF0">
            <w:pPr>
              <w:autoSpaceDE w:val="0"/>
              <w:autoSpaceDN w:val="0"/>
              <w:adjustRightInd w:val="0"/>
              <w:rPr>
                <w:rFonts w:ascii="Arial Narrow" w:hAnsi="Arial Narrow" w:cs="Arial Narrow"/>
                <w:sz w:val="22"/>
                <w:szCs w:val="22"/>
                <w:lang w:val="sk-SK" w:eastAsia="en-US"/>
              </w:rPr>
            </w:pPr>
            <w:r w:rsidRPr="0079263F">
              <w:rPr>
                <w:rFonts w:ascii="Arial Narrow" w:hAnsi="Arial Narrow" w:cs="Arial Narrow"/>
                <w:sz w:val="22"/>
                <w:szCs w:val="22"/>
                <w:lang w:val="sk-SK" w:eastAsia="en-US"/>
              </w:rPr>
              <w:t>Presuny</w:t>
            </w:r>
          </w:p>
        </w:tc>
        <w:tc>
          <w:tcPr>
            <w:tcW w:w="905" w:type="dxa"/>
            <w:gridSpan w:val="3"/>
            <w:tcBorders>
              <w:top w:val="single" w:sz="6" w:space="0" w:color="auto"/>
              <w:left w:val="single" w:sz="12" w:space="0" w:color="auto"/>
              <w:bottom w:val="single" w:sz="6"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892" w:type="dxa"/>
            <w:tcBorders>
              <w:top w:val="single" w:sz="6" w:space="0" w:color="auto"/>
              <w:left w:val="single" w:sz="6" w:space="0" w:color="auto"/>
              <w:bottom w:val="single" w:sz="6"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1134" w:type="dxa"/>
            <w:gridSpan w:val="3"/>
            <w:tcBorders>
              <w:top w:val="single" w:sz="6" w:space="0" w:color="auto"/>
              <w:left w:val="single" w:sz="6" w:space="0" w:color="auto"/>
              <w:bottom w:val="single" w:sz="6"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907" w:type="dxa"/>
            <w:gridSpan w:val="2"/>
            <w:tcBorders>
              <w:top w:val="single" w:sz="6" w:space="0" w:color="auto"/>
              <w:left w:val="single" w:sz="6" w:space="0" w:color="auto"/>
              <w:bottom w:val="single" w:sz="6"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935" w:type="dxa"/>
            <w:gridSpan w:val="2"/>
            <w:tcBorders>
              <w:top w:val="single" w:sz="6" w:space="0" w:color="auto"/>
              <w:left w:val="single" w:sz="6" w:space="0" w:color="auto"/>
              <w:bottom w:val="single" w:sz="6"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740" w:type="dxa"/>
            <w:gridSpan w:val="3"/>
            <w:tcBorders>
              <w:top w:val="single" w:sz="6" w:space="0" w:color="auto"/>
              <w:left w:val="single" w:sz="6" w:space="0" w:color="auto"/>
              <w:bottom w:val="single" w:sz="6"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886" w:type="dxa"/>
            <w:tcBorders>
              <w:top w:val="single" w:sz="6" w:space="0" w:color="auto"/>
              <w:left w:val="single" w:sz="6" w:space="0" w:color="auto"/>
              <w:bottom w:val="single" w:sz="6"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930" w:type="dxa"/>
            <w:gridSpan w:val="2"/>
            <w:tcBorders>
              <w:top w:val="single" w:sz="6" w:space="0" w:color="auto"/>
              <w:left w:val="single" w:sz="6" w:space="0" w:color="auto"/>
              <w:bottom w:val="single" w:sz="6"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1035" w:type="dxa"/>
            <w:tcBorders>
              <w:top w:val="single" w:sz="6" w:space="0" w:color="auto"/>
              <w:left w:val="single" w:sz="6" w:space="0" w:color="auto"/>
              <w:bottom w:val="single" w:sz="6" w:space="0" w:color="auto"/>
              <w:right w:val="single" w:sz="12"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r>
      <w:tr w:rsidR="004A24D5" w:rsidRPr="00C960D2" w:rsidTr="00234B57">
        <w:trPr>
          <w:trHeight w:val="278"/>
          <w:tblHeader/>
          <w:jc w:val="center"/>
        </w:trPr>
        <w:tc>
          <w:tcPr>
            <w:tcW w:w="1464" w:type="dxa"/>
            <w:gridSpan w:val="2"/>
            <w:tcBorders>
              <w:top w:val="single" w:sz="6" w:space="0" w:color="auto"/>
              <w:left w:val="single" w:sz="12" w:space="0" w:color="auto"/>
              <w:bottom w:val="single" w:sz="12" w:space="0" w:color="auto"/>
              <w:right w:val="single" w:sz="12" w:space="0" w:color="auto"/>
            </w:tcBorders>
            <w:vAlign w:val="center"/>
          </w:tcPr>
          <w:p w:rsidR="004A24D5" w:rsidRPr="0079263F" w:rsidRDefault="004A24D5" w:rsidP="00C72DF0">
            <w:pPr>
              <w:autoSpaceDE w:val="0"/>
              <w:autoSpaceDN w:val="0"/>
              <w:adjustRightInd w:val="0"/>
              <w:rPr>
                <w:rFonts w:ascii="Arial Narrow" w:hAnsi="Arial Narrow" w:cs="Arial Narrow"/>
                <w:b/>
                <w:bCs/>
                <w:sz w:val="22"/>
                <w:szCs w:val="22"/>
                <w:lang w:val="sk-SK" w:eastAsia="en-US"/>
              </w:rPr>
            </w:pPr>
            <w:r w:rsidRPr="0079263F">
              <w:rPr>
                <w:rFonts w:ascii="Arial Narrow" w:hAnsi="Arial Narrow" w:cs="Arial Narrow"/>
                <w:b/>
                <w:bCs/>
                <w:sz w:val="22"/>
                <w:szCs w:val="22"/>
                <w:lang w:val="sk-SK" w:eastAsia="en-US"/>
              </w:rPr>
              <w:t>Stav na konci účtovného obdobia</w:t>
            </w:r>
          </w:p>
        </w:tc>
        <w:tc>
          <w:tcPr>
            <w:tcW w:w="905" w:type="dxa"/>
            <w:gridSpan w:val="3"/>
            <w:tcBorders>
              <w:top w:val="single" w:sz="6" w:space="0" w:color="auto"/>
              <w:left w:val="single" w:sz="12" w:space="0" w:color="auto"/>
              <w:bottom w:val="single" w:sz="12" w:space="0" w:color="auto"/>
              <w:right w:val="single" w:sz="6" w:space="0" w:color="auto"/>
            </w:tcBorders>
            <w:vAlign w:val="center"/>
          </w:tcPr>
          <w:p w:rsidR="004A24D5" w:rsidRPr="00C960D2" w:rsidRDefault="00381CCD" w:rsidP="005D4511">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69670</w:t>
            </w:r>
          </w:p>
        </w:tc>
        <w:tc>
          <w:tcPr>
            <w:tcW w:w="892" w:type="dxa"/>
            <w:tcBorders>
              <w:top w:val="single" w:sz="6" w:space="0" w:color="auto"/>
              <w:left w:val="single" w:sz="6" w:space="0" w:color="auto"/>
              <w:bottom w:val="single" w:sz="12" w:space="0" w:color="auto"/>
              <w:right w:val="single" w:sz="6" w:space="0" w:color="auto"/>
            </w:tcBorders>
            <w:vAlign w:val="center"/>
          </w:tcPr>
          <w:p w:rsidR="004A24D5" w:rsidRPr="00C960D2" w:rsidRDefault="007D1EA9" w:rsidP="005D4511">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5789676</w:t>
            </w:r>
          </w:p>
        </w:tc>
        <w:tc>
          <w:tcPr>
            <w:tcW w:w="1134" w:type="dxa"/>
            <w:gridSpan w:val="3"/>
            <w:tcBorders>
              <w:top w:val="single" w:sz="6" w:space="0" w:color="auto"/>
              <w:left w:val="single" w:sz="6" w:space="0" w:color="auto"/>
              <w:bottom w:val="single" w:sz="12" w:space="0" w:color="auto"/>
              <w:right w:val="single" w:sz="6" w:space="0" w:color="auto"/>
            </w:tcBorders>
            <w:vAlign w:val="center"/>
          </w:tcPr>
          <w:p w:rsidR="004A24D5" w:rsidRPr="00C960D2" w:rsidRDefault="007D1EA9" w:rsidP="005D4511">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2461582</w:t>
            </w:r>
          </w:p>
        </w:tc>
        <w:tc>
          <w:tcPr>
            <w:tcW w:w="907" w:type="dxa"/>
            <w:gridSpan w:val="2"/>
            <w:tcBorders>
              <w:top w:val="single" w:sz="6" w:space="0" w:color="auto"/>
              <w:left w:val="single" w:sz="6" w:space="0" w:color="auto"/>
              <w:bottom w:val="single" w:sz="12"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935" w:type="dxa"/>
            <w:gridSpan w:val="2"/>
            <w:tcBorders>
              <w:top w:val="single" w:sz="6" w:space="0" w:color="auto"/>
              <w:left w:val="single" w:sz="6" w:space="0" w:color="auto"/>
              <w:bottom w:val="single" w:sz="12" w:space="0" w:color="auto"/>
              <w:right w:val="single" w:sz="6" w:space="0" w:color="auto"/>
            </w:tcBorders>
            <w:vAlign w:val="center"/>
          </w:tcPr>
          <w:p w:rsidR="004A24D5" w:rsidRPr="00C960D2" w:rsidRDefault="005C06FE" w:rsidP="005D4511">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36</w:t>
            </w:r>
            <w:r w:rsidR="005D4511" w:rsidRPr="00C960D2">
              <w:rPr>
                <w:rFonts w:ascii="Arial Narrow" w:hAnsi="Arial Narrow" w:cs="Arial Narrow"/>
                <w:sz w:val="20"/>
                <w:szCs w:val="20"/>
                <w:lang w:val="sk-SK" w:eastAsia="en-US"/>
              </w:rPr>
              <w:t>0</w:t>
            </w:r>
            <w:r w:rsidR="007D1EA9">
              <w:rPr>
                <w:rFonts w:ascii="Arial Narrow" w:hAnsi="Arial Narrow" w:cs="Arial Narrow"/>
                <w:sz w:val="20"/>
                <w:szCs w:val="20"/>
                <w:lang w:val="sk-SK" w:eastAsia="en-US"/>
              </w:rPr>
              <w:t>326</w:t>
            </w:r>
          </w:p>
        </w:tc>
        <w:tc>
          <w:tcPr>
            <w:tcW w:w="740" w:type="dxa"/>
            <w:gridSpan w:val="3"/>
            <w:tcBorders>
              <w:top w:val="single" w:sz="6" w:space="0" w:color="auto"/>
              <w:left w:val="single" w:sz="6" w:space="0" w:color="auto"/>
              <w:bottom w:val="single" w:sz="12" w:space="0" w:color="auto"/>
              <w:right w:val="single" w:sz="6" w:space="0" w:color="auto"/>
            </w:tcBorders>
            <w:vAlign w:val="center"/>
          </w:tcPr>
          <w:p w:rsidR="004A24D5" w:rsidRPr="00C960D2" w:rsidRDefault="005C06FE" w:rsidP="005D4511">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12</w:t>
            </w:r>
            <w:r w:rsidR="007D1EA9">
              <w:rPr>
                <w:rFonts w:ascii="Arial Narrow" w:hAnsi="Arial Narrow" w:cs="Arial Narrow"/>
                <w:sz w:val="20"/>
                <w:szCs w:val="20"/>
                <w:lang w:val="sk-SK" w:eastAsia="en-US"/>
              </w:rPr>
              <w:t>187</w:t>
            </w:r>
          </w:p>
        </w:tc>
        <w:tc>
          <w:tcPr>
            <w:tcW w:w="886" w:type="dxa"/>
            <w:tcBorders>
              <w:top w:val="single" w:sz="6" w:space="0" w:color="auto"/>
              <w:left w:val="single" w:sz="6" w:space="0" w:color="auto"/>
              <w:bottom w:val="single" w:sz="12" w:space="0" w:color="auto"/>
              <w:right w:val="single" w:sz="6" w:space="0" w:color="auto"/>
            </w:tcBorders>
            <w:vAlign w:val="center"/>
          </w:tcPr>
          <w:p w:rsidR="004A24D5" w:rsidRPr="00C960D2" w:rsidRDefault="005C06FE" w:rsidP="005D4511">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1</w:t>
            </w:r>
            <w:r w:rsidR="00234470" w:rsidRPr="00C960D2">
              <w:rPr>
                <w:rFonts w:ascii="Arial Narrow" w:hAnsi="Arial Narrow" w:cs="Arial Narrow"/>
                <w:sz w:val="20"/>
                <w:szCs w:val="20"/>
                <w:lang w:val="sk-SK" w:eastAsia="en-US"/>
              </w:rPr>
              <w:t>41931</w:t>
            </w:r>
          </w:p>
        </w:tc>
        <w:tc>
          <w:tcPr>
            <w:tcW w:w="930" w:type="dxa"/>
            <w:gridSpan w:val="2"/>
            <w:tcBorders>
              <w:top w:val="single" w:sz="6" w:space="0" w:color="auto"/>
              <w:left w:val="single" w:sz="6" w:space="0" w:color="auto"/>
              <w:bottom w:val="single" w:sz="12"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1035" w:type="dxa"/>
            <w:tcBorders>
              <w:top w:val="single" w:sz="6" w:space="0" w:color="auto"/>
              <w:left w:val="single" w:sz="6" w:space="0" w:color="auto"/>
              <w:bottom w:val="single" w:sz="12" w:space="0" w:color="auto"/>
              <w:right w:val="single" w:sz="12" w:space="0" w:color="auto"/>
            </w:tcBorders>
            <w:vAlign w:val="center"/>
          </w:tcPr>
          <w:p w:rsidR="004A24D5" w:rsidRPr="00C960D2" w:rsidRDefault="00DF4FAC" w:rsidP="005D4511">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8835372</w:t>
            </w:r>
          </w:p>
        </w:tc>
      </w:tr>
      <w:tr w:rsidR="004A24D5" w:rsidRPr="00C960D2" w:rsidTr="00234B57">
        <w:trPr>
          <w:trHeight w:val="278"/>
          <w:tblHeader/>
          <w:jc w:val="center"/>
        </w:trPr>
        <w:tc>
          <w:tcPr>
            <w:tcW w:w="9828" w:type="dxa"/>
            <w:gridSpan w:val="20"/>
            <w:tcBorders>
              <w:top w:val="single" w:sz="12" w:space="0" w:color="auto"/>
              <w:left w:val="single" w:sz="12" w:space="0" w:color="auto"/>
              <w:bottom w:val="single" w:sz="12" w:space="0" w:color="auto"/>
              <w:right w:val="single" w:sz="12" w:space="0" w:color="auto"/>
            </w:tcBorders>
            <w:vAlign w:val="center"/>
          </w:tcPr>
          <w:p w:rsidR="004A24D5" w:rsidRPr="0079263F" w:rsidRDefault="004A24D5" w:rsidP="00C72DF0">
            <w:pPr>
              <w:autoSpaceDE w:val="0"/>
              <w:autoSpaceDN w:val="0"/>
              <w:adjustRightInd w:val="0"/>
              <w:rPr>
                <w:rFonts w:ascii="Arial Narrow" w:hAnsi="Arial Narrow" w:cs="Arial Narrow"/>
                <w:sz w:val="22"/>
                <w:szCs w:val="22"/>
                <w:lang w:val="sk-SK" w:eastAsia="en-US"/>
              </w:rPr>
            </w:pPr>
            <w:r w:rsidRPr="0079263F">
              <w:rPr>
                <w:rFonts w:ascii="Arial Narrow" w:hAnsi="Arial Narrow" w:cs="Arial Narrow"/>
                <w:sz w:val="22"/>
                <w:szCs w:val="22"/>
                <w:lang w:val="sk-SK" w:eastAsia="en-US"/>
              </w:rPr>
              <w:t>Oprávky</w:t>
            </w:r>
          </w:p>
        </w:tc>
      </w:tr>
      <w:tr w:rsidR="001F6B9E" w:rsidRPr="00C960D2" w:rsidTr="00234B57">
        <w:trPr>
          <w:trHeight w:val="278"/>
          <w:tblHeader/>
          <w:jc w:val="center"/>
        </w:trPr>
        <w:tc>
          <w:tcPr>
            <w:tcW w:w="1464" w:type="dxa"/>
            <w:gridSpan w:val="2"/>
            <w:tcBorders>
              <w:top w:val="single" w:sz="12" w:space="0" w:color="auto"/>
              <w:left w:val="single" w:sz="12" w:space="0" w:color="auto"/>
              <w:bottom w:val="single" w:sz="6" w:space="0" w:color="auto"/>
              <w:right w:val="single" w:sz="12" w:space="0" w:color="auto"/>
            </w:tcBorders>
            <w:vAlign w:val="center"/>
          </w:tcPr>
          <w:p w:rsidR="001F6B9E" w:rsidRPr="0079263F" w:rsidRDefault="001F6B9E" w:rsidP="00C72DF0">
            <w:pPr>
              <w:autoSpaceDE w:val="0"/>
              <w:autoSpaceDN w:val="0"/>
              <w:adjustRightInd w:val="0"/>
              <w:rPr>
                <w:rFonts w:ascii="Arial Narrow" w:hAnsi="Arial Narrow" w:cs="Arial Narrow"/>
                <w:b/>
                <w:bCs/>
                <w:sz w:val="22"/>
                <w:szCs w:val="22"/>
                <w:lang w:val="sk-SK" w:eastAsia="en-US"/>
              </w:rPr>
            </w:pPr>
            <w:r w:rsidRPr="0079263F">
              <w:rPr>
                <w:rFonts w:ascii="Arial Narrow" w:hAnsi="Arial Narrow" w:cs="Arial Narrow"/>
                <w:b/>
                <w:bCs/>
                <w:sz w:val="22"/>
                <w:szCs w:val="22"/>
                <w:lang w:val="sk-SK" w:eastAsia="en-US"/>
              </w:rPr>
              <w:t>Stav na začiatku účtovného obdobia</w:t>
            </w:r>
          </w:p>
        </w:tc>
        <w:tc>
          <w:tcPr>
            <w:tcW w:w="905" w:type="dxa"/>
            <w:gridSpan w:val="3"/>
            <w:tcBorders>
              <w:top w:val="single" w:sz="12" w:space="0" w:color="auto"/>
              <w:left w:val="single" w:sz="12" w:space="0" w:color="auto"/>
              <w:bottom w:val="single" w:sz="6" w:space="0" w:color="auto"/>
              <w:right w:val="single" w:sz="6" w:space="0" w:color="auto"/>
            </w:tcBorders>
            <w:vAlign w:val="center"/>
          </w:tcPr>
          <w:p w:rsidR="001F6B9E" w:rsidRPr="00C960D2" w:rsidRDefault="001F6B9E" w:rsidP="00C72DF0">
            <w:pPr>
              <w:autoSpaceDE w:val="0"/>
              <w:autoSpaceDN w:val="0"/>
              <w:adjustRightInd w:val="0"/>
              <w:jc w:val="center"/>
              <w:rPr>
                <w:rFonts w:ascii="Arial Narrow" w:hAnsi="Arial Narrow" w:cs="Arial Narrow"/>
                <w:sz w:val="20"/>
                <w:szCs w:val="20"/>
                <w:lang w:val="sk-SK" w:eastAsia="en-US"/>
              </w:rPr>
            </w:pPr>
          </w:p>
        </w:tc>
        <w:tc>
          <w:tcPr>
            <w:tcW w:w="892" w:type="dxa"/>
            <w:tcBorders>
              <w:top w:val="single" w:sz="12" w:space="0" w:color="auto"/>
              <w:left w:val="single" w:sz="6" w:space="0" w:color="auto"/>
              <w:bottom w:val="single" w:sz="6" w:space="0" w:color="auto"/>
              <w:right w:val="single" w:sz="6" w:space="0" w:color="auto"/>
            </w:tcBorders>
            <w:vAlign w:val="center"/>
          </w:tcPr>
          <w:p w:rsidR="001F6B9E" w:rsidRPr="00C960D2" w:rsidRDefault="001F6B9E" w:rsidP="003F7B57">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2496242</w:t>
            </w:r>
          </w:p>
        </w:tc>
        <w:tc>
          <w:tcPr>
            <w:tcW w:w="1134" w:type="dxa"/>
            <w:gridSpan w:val="3"/>
            <w:tcBorders>
              <w:top w:val="single" w:sz="12" w:space="0" w:color="auto"/>
              <w:left w:val="single" w:sz="6" w:space="0" w:color="auto"/>
              <w:bottom w:val="single" w:sz="6" w:space="0" w:color="auto"/>
              <w:right w:val="single" w:sz="6" w:space="0" w:color="auto"/>
            </w:tcBorders>
            <w:vAlign w:val="center"/>
          </w:tcPr>
          <w:p w:rsidR="001F6B9E" w:rsidRPr="00C960D2" w:rsidRDefault="001F6B9E" w:rsidP="003F7B57">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2159213</w:t>
            </w:r>
          </w:p>
        </w:tc>
        <w:tc>
          <w:tcPr>
            <w:tcW w:w="850" w:type="dxa"/>
            <w:tcBorders>
              <w:top w:val="single" w:sz="12" w:space="0" w:color="auto"/>
              <w:left w:val="single" w:sz="6" w:space="0" w:color="auto"/>
              <w:bottom w:val="single" w:sz="6" w:space="0" w:color="auto"/>
              <w:right w:val="single" w:sz="6" w:space="0" w:color="auto"/>
            </w:tcBorders>
            <w:vAlign w:val="center"/>
          </w:tcPr>
          <w:p w:rsidR="001F6B9E" w:rsidRPr="00C960D2" w:rsidRDefault="001F6B9E" w:rsidP="003F7B57">
            <w:pPr>
              <w:autoSpaceDE w:val="0"/>
              <w:autoSpaceDN w:val="0"/>
              <w:adjustRightInd w:val="0"/>
              <w:jc w:val="right"/>
              <w:rPr>
                <w:rFonts w:ascii="Arial Narrow" w:hAnsi="Arial Narrow" w:cs="Arial Narrow"/>
                <w:sz w:val="20"/>
                <w:szCs w:val="20"/>
                <w:lang w:val="sk-SK" w:eastAsia="en-US"/>
              </w:rPr>
            </w:pPr>
          </w:p>
        </w:tc>
        <w:tc>
          <w:tcPr>
            <w:tcW w:w="992" w:type="dxa"/>
            <w:gridSpan w:val="3"/>
            <w:tcBorders>
              <w:top w:val="single" w:sz="12" w:space="0" w:color="auto"/>
              <w:left w:val="single" w:sz="6" w:space="0" w:color="auto"/>
              <w:bottom w:val="single" w:sz="6" w:space="0" w:color="auto"/>
              <w:right w:val="single" w:sz="6" w:space="0" w:color="auto"/>
            </w:tcBorders>
            <w:vAlign w:val="center"/>
          </w:tcPr>
          <w:p w:rsidR="001F6B9E" w:rsidRPr="00C960D2" w:rsidRDefault="001F6B9E" w:rsidP="003F7B57">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226978</w:t>
            </w:r>
          </w:p>
        </w:tc>
        <w:tc>
          <w:tcPr>
            <w:tcW w:w="728" w:type="dxa"/>
            <w:gridSpan w:val="2"/>
            <w:tcBorders>
              <w:top w:val="single" w:sz="12" w:space="0" w:color="auto"/>
              <w:left w:val="single" w:sz="6" w:space="0" w:color="auto"/>
              <w:bottom w:val="single" w:sz="6" w:space="0" w:color="auto"/>
              <w:right w:val="single" w:sz="6" w:space="0" w:color="auto"/>
            </w:tcBorders>
            <w:vAlign w:val="center"/>
          </w:tcPr>
          <w:p w:rsidR="001F6B9E" w:rsidRPr="00C960D2" w:rsidRDefault="001F6B9E" w:rsidP="003F7B57">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12417</w:t>
            </w:r>
          </w:p>
        </w:tc>
        <w:tc>
          <w:tcPr>
            <w:tcW w:w="1057" w:type="dxa"/>
            <w:gridSpan w:val="3"/>
            <w:tcBorders>
              <w:top w:val="single" w:sz="12" w:space="0" w:color="auto"/>
              <w:left w:val="single" w:sz="6" w:space="0" w:color="auto"/>
              <w:bottom w:val="single" w:sz="6" w:space="0" w:color="auto"/>
              <w:right w:val="single" w:sz="6" w:space="0" w:color="auto"/>
            </w:tcBorders>
            <w:vAlign w:val="center"/>
          </w:tcPr>
          <w:p w:rsidR="001F6B9E" w:rsidRPr="00C960D2" w:rsidRDefault="001F6B9E" w:rsidP="003F7B57">
            <w:pPr>
              <w:autoSpaceDE w:val="0"/>
              <w:autoSpaceDN w:val="0"/>
              <w:adjustRightInd w:val="0"/>
              <w:jc w:val="right"/>
              <w:rPr>
                <w:rFonts w:ascii="Arial Narrow" w:hAnsi="Arial Narrow" w:cs="Arial Narrow"/>
                <w:sz w:val="20"/>
                <w:szCs w:val="20"/>
                <w:lang w:val="sk-SK" w:eastAsia="en-US"/>
              </w:rPr>
            </w:pPr>
          </w:p>
        </w:tc>
        <w:tc>
          <w:tcPr>
            <w:tcW w:w="771" w:type="dxa"/>
            <w:tcBorders>
              <w:top w:val="single" w:sz="12" w:space="0" w:color="auto"/>
              <w:left w:val="single" w:sz="6" w:space="0" w:color="auto"/>
              <w:bottom w:val="single" w:sz="6" w:space="0" w:color="auto"/>
              <w:right w:val="single" w:sz="6" w:space="0" w:color="auto"/>
            </w:tcBorders>
            <w:vAlign w:val="center"/>
          </w:tcPr>
          <w:p w:rsidR="001F6B9E" w:rsidRPr="00C960D2" w:rsidRDefault="001F6B9E" w:rsidP="003F7B57">
            <w:pPr>
              <w:autoSpaceDE w:val="0"/>
              <w:autoSpaceDN w:val="0"/>
              <w:adjustRightInd w:val="0"/>
              <w:jc w:val="right"/>
              <w:rPr>
                <w:rFonts w:ascii="Arial Narrow" w:hAnsi="Arial Narrow" w:cs="Arial Narrow"/>
                <w:sz w:val="20"/>
                <w:szCs w:val="20"/>
                <w:lang w:val="sk-SK" w:eastAsia="en-US"/>
              </w:rPr>
            </w:pPr>
          </w:p>
        </w:tc>
        <w:tc>
          <w:tcPr>
            <w:tcW w:w="1035" w:type="dxa"/>
            <w:tcBorders>
              <w:top w:val="single" w:sz="12" w:space="0" w:color="auto"/>
              <w:left w:val="single" w:sz="6" w:space="0" w:color="auto"/>
              <w:bottom w:val="single" w:sz="6" w:space="0" w:color="auto"/>
              <w:right w:val="single" w:sz="12" w:space="0" w:color="auto"/>
            </w:tcBorders>
            <w:vAlign w:val="center"/>
          </w:tcPr>
          <w:p w:rsidR="001F6B9E" w:rsidRPr="00C960D2" w:rsidRDefault="001F6B9E" w:rsidP="003F7B57">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4894850</w:t>
            </w:r>
          </w:p>
        </w:tc>
      </w:tr>
      <w:tr w:rsidR="004A24D5" w:rsidRPr="00C960D2" w:rsidTr="00234B57">
        <w:trPr>
          <w:trHeight w:val="278"/>
          <w:tblHeader/>
          <w:jc w:val="center"/>
        </w:trPr>
        <w:tc>
          <w:tcPr>
            <w:tcW w:w="1464" w:type="dxa"/>
            <w:gridSpan w:val="2"/>
            <w:tcBorders>
              <w:top w:val="single" w:sz="6" w:space="0" w:color="auto"/>
              <w:left w:val="single" w:sz="12" w:space="0" w:color="auto"/>
              <w:bottom w:val="single" w:sz="6" w:space="0" w:color="auto"/>
              <w:right w:val="single" w:sz="12" w:space="0" w:color="auto"/>
            </w:tcBorders>
            <w:vAlign w:val="center"/>
          </w:tcPr>
          <w:p w:rsidR="004A24D5" w:rsidRPr="0079263F" w:rsidRDefault="004A24D5" w:rsidP="00C72DF0">
            <w:pPr>
              <w:autoSpaceDE w:val="0"/>
              <w:autoSpaceDN w:val="0"/>
              <w:adjustRightInd w:val="0"/>
              <w:rPr>
                <w:rFonts w:ascii="Arial Narrow" w:hAnsi="Arial Narrow" w:cs="Arial Narrow"/>
                <w:sz w:val="22"/>
                <w:szCs w:val="22"/>
                <w:lang w:val="sk-SK" w:eastAsia="en-US"/>
              </w:rPr>
            </w:pPr>
            <w:r w:rsidRPr="0079263F">
              <w:rPr>
                <w:rFonts w:ascii="Arial Narrow" w:hAnsi="Arial Narrow" w:cs="Arial Narrow"/>
                <w:sz w:val="22"/>
                <w:szCs w:val="22"/>
                <w:lang w:val="sk-SK" w:eastAsia="en-US"/>
              </w:rPr>
              <w:t>Prírastky</w:t>
            </w:r>
          </w:p>
        </w:tc>
        <w:tc>
          <w:tcPr>
            <w:tcW w:w="905" w:type="dxa"/>
            <w:gridSpan w:val="3"/>
            <w:tcBorders>
              <w:top w:val="single" w:sz="6" w:space="0" w:color="auto"/>
              <w:left w:val="single" w:sz="12" w:space="0" w:color="auto"/>
              <w:bottom w:val="single" w:sz="6" w:space="0" w:color="auto"/>
              <w:right w:val="single" w:sz="6" w:space="0" w:color="auto"/>
            </w:tcBorders>
            <w:vAlign w:val="center"/>
          </w:tcPr>
          <w:p w:rsidR="004A24D5" w:rsidRPr="00C960D2" w:rsidRDefault="004A24D5" w:rsidP="00C72DF0">
            <w:pPr>
              <w:autoSpaceDE w:val="0"/>
              <w:autoSpaceDN w:val="0"/>
              <w:adjustRightInd w:val="0"/>
              <w:jc w:val="center"/>
              <w:rPr>
                <w:rFonts w:ascii="Arial Narrow" w:hAnsi="Arial Narrow" w:cs="Arial Narrow"/>
                <w:sz w:val="20"/>
                <w:szCs w:val="20"/>
                <w:lang w:val="sk-SK" w:eastAsia="en-US"/>
              </w:rPr>
            </w:pPr>
          </w:p>
        </w:tc>
        <w:tc>
          <w:tcPr>
            <w:tcW w:w="892" w:type="dxa"/>
            <w:tcBorders>
              <w:top w:val="single" w:sz="6" w:space="0" w:color="auto"/>
              <w:left w:val="single" w:sz="6" w:space="0" w:color="auto"/>
              <w:bottom w:val="single" w:sz="6" w:space="0" w:color="auto"/>
              <w:right w:val="single" w:sz="6" w:space="0" w:color="auto"/>
            </w:tcBorders>
            <w:vAlign w:val="center"/>
          </w:tcPr>
          <w:p w:rsidR="004A24D5" w:rsidRPr="00C960D2" w:rsidRDefault="001F6B9E" w:rsidP="005D4511">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173052</w:t>
            </w:r>
          </w:p>
        </w:tc>
        <w:tc>
          <w:tcPr>
            <w:tcW w:w="1134" w:type="dxa"/>
            <w:gridSpan w:val="3"/>
            <w:tcBorders>
              <w:top w:val="single" w:sz="6" w:space="0" w:color="auto"/>
              <w:left w:val="single" w:sz="6" w:space="0" w:color="auto"/>
              <w:bottom w:val="single" w:sz="6" w:space="0" w:color="auto"/>
              <w:right w:val="single" w:sz="6" w:space="0" w:color="auto"/>
            </w:tcBorders>
            <w:vAlign w:val="center"/>
          </w:tcPr>
          <w:p w:rsidR="004A24D5" w:rsidRPr="00C960D2" w:rsidRDefault="001F6B9E" w:rsidP="005D4511">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181265</w:t>
            </w:r>
          </w:p>
        </w:tc>
        <w:tc>
          <w:tcPr>
            <w:tcW w:w="850" w:type="dxa"/>
            <w:tcBorders>
              <w:top w:val="single" w:sz="6" w:space="0" w:color="auto"/>
              <w:left w:val="single" w:sz="6" w:space="0" w:color="auto"/>
              <w:bottom w:val="single" w:sz="6"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4A24D5" w:rsidRPr="00C960D2" w:rsidRDefault="001F6B9E" w:rsidP="005D4511">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92243</w:t>
            </w:r>
          </w:p>
        </w:tc>
        <w:tc>
          <w:tcPr>
            <w:tcW w:w="728" w:type="dxa"/>
            <w:gridSpan w:val="2"/>
            <w:tcBorders>
              <w:top w:val="single" w:sz="6" w:space="0" w:color="auto"/>
              <w:left w:val="single" w:sz="6" w:space="0" w:color="auto"/>
              <w:bottom w:val="single" w:sz="6" w:space="0" w:color="auto"/>
              <w:right w:val="single" w:sz="6" w:space="0" w:color="auto"/>
            </w:tcBorders>
            <w:vAlign w:val="center"/>
          </w:tcPr>
          <w:p w:rsidR="004A24D5" w:rsidRPr="00C960D2" w:rsidRDefault="00B460EC" w:rsidP="005D4511">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27</w:t>
            </w:r>
          </w:p>
        </w:tc>
        <w:tc>
          <w:tcPr>
            <w:tcW w:w="1057" w:type="dxa"/>
            <w:gridSpan w:val="3"/>
            <w:tcBorders>
              <w:top w:val="single" w:sz="6" w:space="0" w:color="auto"/>
              <w:left w:val="single" w:sz="6" w:space="0" w:color="auto"/>
              <w:bottom w:val="single" w:sz="6"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771" w:type="dxa"/>
            <w:tcBorders>
              <w:top w:val="single" w:sz="6" w:space="0" w:color="auto"/>
              <w:left w:val="single" w:sz="6" w:space="0" w:color="auto"/>
              <w:bottom w:val="single" w:sz="6"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1035" w:type="dxa"/>
            <w:tcBorders>
              <w:top w:val="single" w:sz="6" w:space="0" w:color="auto"/>
              <w:left w:val="single" w:sz="6" w:space="0" w:color="auto"/>
              <w:bottom w:val="single" w:sz="6" w:space="0" w:color="auto"/>
              <w:right w:val="single" w:sz="12" w:space="0" w:color="auto"/>
            </w:tcBorders>
            <w:vAlign w:val="center"/>
          </w:tcPr>
          <w:p w:rsidR="004A24D5" w:rsidRPr="00C960D2" w:rsidRDefault="004408E5" w:rsidP="005D4511">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4</w:t>
            </w:r>
            <w:r w:rsidR="00B460EC">
              <w:rPr>
                <w:rFonts w:ascii="Arial Narrow" w:hAnsi="Arial Narrow" w:cs="Arial Narrow"/>
                <w:sz w:val="20"/>
                <w:szCs w:val="20"/>
                <w:lang w:val="sk-SK" w:eastAsia="en-US"/>
              </w:rPr>
              <w:t>46587</w:t>
            </w:r>
          </w:p>
        </w:tc>
      </w:tr>
      <w:tr w:rsidR="004A24D5" w:rsidRPr="00C960D2" w:rsidTr="00234B57">
        <w:trPr>
          <w:trHeight w:val="278"/>
          <w:tblHeader/>
          <w:jc w:val="center"/>
        </w:trPr>
        <w:tc>
          <w:tcPr>
            <w:tcW w:w="1464" w:type="dxa"/>
            <w:gridSpan w:val="2"/>
            <w:tcBorders>
              <w:top w:val="single" w:sz="6" w:space="0" w:color="auto"/>
              <w:left w:val="single" w:sz="12" w:space="0" w:color="auto"/>
              <w:bottom w:val="single" w:sz="6" w:space="0" w:color="auto"/>
              <w:right w:val="single" w:sz="12" w:space="0" w:color="auto"/>
            </w:tcBorders>
            <w:vAlign w:val="center"/>
          </w:tcPr>
          <w:p w:rsidR="004A24D5" w:rsidRPr="0079263F" w:rsidRDefault="004A24D5" w:rsidP="00C72DF0">
            <w:pPr>
              <w:autoSpaceDE w:val="0"/>
              <w:autoSpaceDN w:val="0"/>
              <w:adjustRightInd w:val="0"/>
              <w:rPr>
                <w:rFonts w:ascii="Arial Narrow" w:hAnsi="Arial Narrow" w:cs="Arial Narrow"/>
                <w:sz w:val="22"/>
                <w:szCs w:val="22"/>
                <w:lang w:val="sk-SK" w:eastAsia="en-US"/>
              </w:rPr>
            </w:pPr>
            <w:r w:rsidRPr="0079263F">
              <w:rPr>
                <w:rFonts w:ascii="Arial Narrow" w:hAnsi="Arial Narrow" w:cs="Arial Narrow"/>
                <w:sz w:val="22"/>
                <w:szCs w:val="22"/>
                <w:lang w:val="sk-SK" w:eastAsia="en-US"/>
              </w:rPr>
              <w:t>Úbytky</w:t>
            </w:r>
          </w:p>
        </w:tc>
        <w:tc>
          <w:tcPr>
            <w:tcW w:w="905" w:type="dxa"/>
            <w:gridSpan w:val="3"/>
            <w:tcBorders>
              <w:top w:val="single" w:sz="6" w:space="0" w:color="auto"/>
              <w:left w:val="single" w:sz="12" w:space="0" w:color="auto"/>
              <w:bottom w:val="single" w:sz="6" w:space="0" w:color="auto"/>
              <w:right w:val="single" w:sz="6" w:space="0" w:color="auto"/>
            </w:tcBorders>
            <w:vAlign w:val="center"/>
          </w:tcPr>
          <w:p w:rsidR="004A24D5" w:rsidRPr="00C960D2" w:rsidRDefault="004A24D5" w:rsidP="00C72DF0">
            <w:pPr>
              <w:autoSpaceDE w:val="0"/>
              <w:autoSpaceDN w:val="0"/>
              <w:adjustRightInd w:val="0"/>
              <w:jc w:val="center"/>
              <w:rPr>
                <w:rFonts w:ascii="Arial Narrow" w:hAnsi="Arial Narrow" w:cs="Arial Narrow"/>
                <w:sz w:val="20"/>
                <w:szCs w:val="20"/>
                <w:lang w:val="sk-SK" w:eastAsia="en-US"/>
              </w:rPr>
            </w:pPr>
          </w:p>
        </w:tc>
        <w:tc>
          <w:tcPr>
            <w:tcW w:w="892" w:type="dxa"/>
            <w:tcBorders>
              <w:top w:val="single" w:sz="6" w:space="0" w:color="auto"/>
              <w:left w:val="single" w:sz="6" w:space="0" w:color="auto"/>
              <w:bottom w:val="single" w:sz="6" w:space="0" w:color="auto"/>
              <w:right w:val="single" w:sz="6" w:space="0" w:color="auto"/>
            </w:tcBorders>
            <w:vAlign w:val="center"/>
          </w:tcPr>
          <w:p w:rsidR="004A24D5" w:rsidRPr="00C960D2" w:rsidRDefault="001F6B9E" w:rsidP="005D4511">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108083</w:t>
            </w:r>
          </w:p>
        </w:tc>
        <w:tc>
          <w:tcPr>
            <w:tcW w:w="1134" w:type="dxa"/>
            <w:gridSpan w:val="3"/>
            <w:tcBorders>
              <w:top w:val="single" w:sz="6" w:space="0" w:color="auto"/>
              <w:left w:val="single" w:sz="6" w:space="0" w:color="auto"/>
              <w:bottom w:val="single" w:sz="6" w:space="0" w:color="auto"/>
              <w:right w:val="single" w:sz="6" w:space="0" w:color="auto"/>
            </w:tcBorders>
            <w:vAlign w:val="center"/>
          </w:tcPr>
          <w:p w:rsidR="004A24D5" w:rsidRPr="00C960D2" w:rsidRDefault="001F6B9E" w:rsidP="00234470">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96653</w:t>
            </w:r>
          </w:p>
        </w:tc>
        <w:tc>
          <w:tcPr>
            <w:tcW w:w="850" w:type="dxa"/>
            <w:tcBorders>
              <w:top w:val="single" w:sz="6" w:space="0" w:color="auto"/>
              <w:left w:val="single" w:sz="6" w:space="0" w:color="auto"/>
              <w:bottom w:val="single" w:sz="6" w:space="0" w:color="auto"/>
              <w:right w:val="single" w:sz="6" w:space="0" w:color="auto"/>
            </w:tcBorders>
            <w:vAlign w:val="center"/>
          </w:tcPr>
          <w:p w:rsidR="004A24D5" w:rsidRPr="00C960D2" w:rsidRDefault="004A24D5" w:rsidP="00234470">
            <w:pPr>
              <w:autoSpaceDE w:val="0"/>
              <w:autoSpaceDN w:val="0"/>
              <w:adjustRightInd w:val="0"/>
              <w:rPr>
                <w:rFonts w:ascii="Arial Narrow" w:hAnsi="Arial Narrow" w:cs="Arial Narrow"/>
                <w:sz w:val="20"/>
                <w:szCs w:val="20"/>
                <w:lang w:val="sk-SK" w:eastAsia="en-US"/>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4A24D5" w:rsidRPr="00C960D2" w:rsidRDefault="001F6B9E" w:rsidP="001F6B9E">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99929</w:t>
            </w:r>
          </w:p>
        </w:tc>
        <w:tc>
          <w:tcPr>
            <w:tcW w:w="728" w:type="dxa"/>
            <w:gridSpan w:val="2"/>
            <w:tcBorders>
              <w:top w:val="single" w:sz="6" w:space="0" w:color="auto"/>
              <w:left w:val="single" w:sz="6" w:space="0" w:color="auto"/>
              <w:bottom w:val="single" w:sz="6" w:space="0" w:color="auto"/>
              <w:right w:val="single" w:sz="6" w:space="0" w:color="auto"/>
            </w:tcBorders>
            <w:vAlign w:val="bottom"/>
          </w:tcPr>
          <w:p w:rsidR="004A24D5" w:rsidRPr="00C960D2" w:rsidRDefault="00B460EC" w:rsidP="00B460EC">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257</w:t>
            </w:r>
          </w:p>
        </w:tc>
        <w:tc>
          <w:tcPr>
            <w:tcW w:w="1057" w:type="dxa"/>
            <w:gridSpan w:val="3"/>
            <w:tcBorders>
              <w:top w:val="single" w:sz="6" w:space="0" w:color="auto"/>
              <w:left w:val="single" w:sz="6" w:space="0" w:color="auto"/>
              <w:bottom w:val="single" w:sz="6"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771" w:type="dxa"/>
            <w:tcBorders>
              <w:top w:val="single" w:sz="6" w:space="0" w:color="auto"/>
              <w:left w:val="single" w:sz="6" w:space="0" w:color="auto"/>
              <w:bottom w:val="single" w:sz="6"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1035" w:type="dxa"/>
            <w:tcBorders>
              <w:top w:val="single" w:sz="6" w:space="0" w:color="auto"/>
              <w:left w:val="single" w:sz="6" w:space="0" w:color="auto"/>
              <w:bottom w:val="single" w:sz="6" w:space="0" w:color="auto"/>
              <w:right w:val="single" w:sz="12" w:space="0" w:color="auto"/>
            </w:tcBorders>
            <w:vAlign w:val="center"/>
          </w:tcPr>
          <w:p w:rsidR="004A24D5" w:rsidRPr="00C960D2" w:rsidRDefault="00B460EC" w:rsidP="005D4511">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304922</w:t>
            </w:r>
          </w:p>
        </w:tc>
      </w:tr>
      <w:tr w:rsidR="004A24D5" w:rsidRPr="00C960D2" w:rsidTr="00234B57">
        <w:trPr>
          <w:trHeight w:val="278"/>
          <w:tblHeader/>
          <w:jc w:val="center"/>
        </w:trPr>
        <w:tc>
          <w:tcPr>
            <w:tcW w:w="1464" w:type="dxa"/>
            <w:gridSpan w:val="2"/>
            <w:tcBorders>
              <w:top w:val="single" w:sz="6" w:space="0" w:color="auto"/>
              <w:left w:val="single" w:sz="12" w:space="0" w:color="auto"/>
              <w:bottom w:val="single" w:sz="12" w:space="0" w:color="auto"/>
              <w:right w:val="single" w:sz="12" w:space="0" w:color="auto"/>
            </w:tcBorders>
            <w:vAlign w:val="center"/>
          </w:tcPr>
          <w:p w:rsidR="004A24D5" w:rsidRPr="0079263F" w:rsidRDefault="004A24D5" w:rsidP="00C72DF0">
            <w:pPr>
              <w:autoSpaceDE w:val="0"/>
              <w:autoSpaceDN w:val="0"/>
              <w:adjustRightInd w:val="0"/>
              <w:rPr>
                <w:rFonts w:ascii="Arial Narrow" w:hAnsi="Arial Narrow" w:cs="Arial Narrow"/>
                <w:b/>
                <w:bCs/>
                <w:sz w:val="22"/>
                <w:szCs w:val="22"/>
                <w:lang w:val="sk-SK" w:eastAsia="en-US"/>
              </w:rPr>
            </w:pPr>
            <w:r w:rsidRPr="0079263F">
              <w:rPr>
                <w:rFonts w:ascii="Arial Narrow" w:hAnsi="Arial Narrow" w:cs="Arial Narrow"/>
                <w:b/>
                <w:bCs/>
                <w:sz w:val="22"/>
                <w:szCs w:val="22"/>
                <w:lang w:val="sk-SK" w:eastAsia="en-US"/>
              </w:rPr>
              <w:t>Stav na konci účtovného obdobia</w:t>
            </w:r>
          </w:p>
        </w:tc>
        <w:tc>
          <w:tcPr>
            <w:tcW w:w="905" w:type="dxa"/>
            <w:gridSpan w:val="3"/>
            <w:tcBorders>
              <w:top w:val="single" w:sz="6" w:space="0" w:color="auto"/>
              <w:left w:val="single" w:sz="12" w:space="0" w:color="auto"/>
              <w:bottom w:val="single" w:sz="12" w:space="0" w:color="auto"/>
              <w:right w:val="single" w:sz="6" w:space="0" w:color="auto"/>
            </w:tcBorders>
            <w:vAlign w:val="center"/>
          </w:tcPr>
          <w:p w:rsidR="004A24D5" w:rsidRPr="00C960D2" w:rsidRDefault="004A24D5" w:rsidP="00C72DF0">
            <w:pPr>
              <w:autoSpaceDE w:val="0"/>
              <w:autoSpaceDN w:val="0"/>
              <w:adjustRightInd w:val="0"/>
              <w:jc w:val="center"/>
              <w:rPr>
                <w:rFonts w:ascii="Arial Narrow" w:hAnsi="Arial Narrow" w:cs="Arial Narrow"/>
                <w:sz w:val="20"/>
                <w:szCs w:val="20"/>
                <w:lang w:val="sk-SK" w:eastAsia="en-US"/>
              </w:rPr>
            </w:pPr>
          </w:p>
        </w:tc>
        <w:tc>
          <w:tcPr>
            <w:tcW w:w="892" w:type="dxa"/>
            <w:tcBorders>
              <w:top w:val="single" w:sz="6" w:space="0" w:color="auto"/>
              <w:left w:val="single" w:sz="6" w:space="0" w:color="auto"/>
              <w:bottom w:val="single" w:sz="12" w:space="0" w:color="auto"/>
              <w:right w:val="single" w:sz="6" w:space="0" w:color="auto"/>
            </w:tcBorders>
            <w:vAlign w:val="center"/>
          </w:tcPr>
          <w:p w:rsidR="004A24D5" w:rsidRPr="00C960D2" w:rsidRDefault="001F6B9E" w:rsidP="005D4511">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2561211</w:t>
            </w:r>
          </w:p>
        </w:tc>
        <w:tc>
          <w:tcPr>
            <w:tcW w:w="1134" w:type="dxa"/>
            <w:gridSpan w:val="3"/>
            <w:tcBorders>
              <w:top w:val="single" w:sz="6" w:space="0" w:color="auto"/>
              <w:left w:val="single" w:sz="6" w:space="0" w:color="auto"/>
              <w:bottom w:val="single" w:sz="12" w:space="0" w:color="auto"/>
              <w:right w:val="single" w:sz="6" w:space="0" w:color="auto"/>
            </w:tcBorders>
            <w:vAlign w:val="center"/>
          </w:tcPr>
          <w:p w:rsidR="004A24D5" w:rsidRPr="00C960D2" w:rsidRDefault="001F6B9E" w:rsidP="005D4511">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2243825</w:t>
            </w:r>
          </w:p>
        </w:tc>
        <w:tc>
          <w:tcPr>
            <w:tcW w:w="850" w:type="dxa"/>
            <w:tcBorders>
              <w:top w:val="single" w:sz="6" w:space="0" w:color="auto"/>
              <w:left w:val="single" w:sz="6" w:space="0" w:color="auto"/>
              <w:bottom w:val="single" w:sz="12"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992" w:type="dxa"/>
            <w:gridSpan w:val="3"/>
            <w:tcBorders>
              <w:top w:val="single" w:sz="6" w:space="0" w:color="auto"/>
              <w:left w:val="single" w:sz="6" w:space="0" w:color="auto"/>
              <w:bottom w:val="single" w:sz="12" w:space="0" w:color="auto"/>
              <w:right w:val="single" w:sz="6" w:space="0" w:color="auto"/>
            </w:tcBorders>
            <w:vAlign w:val="center"/>
          </w:tcPr>
          <w:p w:rsidR="004A24D5" w:rsidRPr="00C960D2" w:rsidRDefault="00B460EC" w:rsidP="005D4511">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219292</w:t>
            </w:r>
          </w:p>
        </w:tc>
        <w:tc>
          <w:tcPr>
            <w:tcW w:w="728" w:type="dxa"/>
            <w:gridSpan w:val="2"/>
            <w:tcBorders>
              <w:top w:val="single" w:sz="6" w:space="0" w:color="auto"/>
              <w:left w:val="single" w:sz="6" w:space="0" w:color="auto"/>
              <w:bottom w:val="single" w:sz="12" w:space="0" w:color="auto"/>
              <w:right w:val="single" w:sz="6" w:space="0" w:color="auto"/>
            </w:tcBorders>
            <w:vAlign w:val="center"/>
          </w:tcPr>
          <w:p w:rsidR="004A24D5" w:rsidRPr="00C960D2" w:rsidRDefault="00B460EC" w:rsidP="005D4511">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12187</w:t>
            </w:r>
          </w:p>
        </w:tc>
        <w:tc>
          <w:tcPr>
            <w:tcW w:w="1057" w:type="dxa"/>
            <w:gridSpan w:val="3"/>
            <w:tcBorders>
              <w:top w:val="single" w:sz="6" w:space="0" w:color="auto"/>
              <w:left w:val="single" w:sz="6" w:space="0" w:color="auto"/>
              <w:bottom w:val="single" w:sz="12"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771" w:type="dxa"/>
            <w:tcBorders>
              <w:top w:val="single" w:sz="6" w:space="0" w:color="auto"/>
              <w:left w:val="single" w:sz="6" w:space="0" w:color="auto"/>
              <w:bottom w:val="single" w:sz="12"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1035" w:type="dxa"/>
            <w:tcBorders>
              <w:top w:val="single" w:sz="6" w:space="0" w:color="auto"/>
              <w:left w:val="single" w:sz="6" w:space="0" w:color="auto"/>
              <w:bottom w:val="single" w:sz="12" w:space="0" w:color="auto"/>
              <w:right w:val="single" w:sz="12" w:space="0" w:color="auto"/>
            </w:tcBorders>
            <w:vAlign w:val="center"/>
          </w:tcPr>
          <w:p w:rsidR="004A24D5" w:rsidRPr="00C960D2" w:rsidRDefault="00B460EC" w:rsidP="004408E5">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5036515</w:t>
            </w:r>
          </w:p>
        </w:tc>
      </w:tr>
      <w:tr w:rsidR="004A24D5" w:rsidRPr="00C960D2" w:rsidTr="00234B57">
        <w:trPr>
          <w:trHeight w:val="278"/>
          <w:tblHeader/>
          <w:jc w:val="center"/>
        </w:trPr>
        <w:tc>
          <w:tcPr>
            <w:tcW w:w="9828" w:type="dxa"/>
            <w:gridSpan w:val="20"/>
            <w:tcBorders>
              <w:top w:val="single" w:sz="12" w:space="0" w:color="auto"/>
              <w:left w:val="single" w:sz="12" w:space="0" w:color="auto"/>
              <w:bottom w:val="single" w:sz="12" w:space="0" w:color="auto"/>
              <w:right w:val="single" w:sz="12" w:space="0" w:color="auto"/>
            </w:tcBorders>
            <w:vAlign w:val="center"/>
          </w:tcPr>
          <w:p w:rsidR="004A24D5" w:rsidRPr="0079263F" w:rsidRDefault="004A24D5" w:rsidP="00C72DF0">
            <w:pPr>
              <w:autoSpaceDE w:val="0"/>
              <w:autoSpaceDN w:val="0"/>
              <w:adjustRightInd w:val="0"/>
              <w:rPr>
                <w:rFonts w:ascii="Arial Narrow" w:hAnsi="Arial Narrow" w:cs="Arial Narrow"/>
                <w:sz w:val="22"/>
                <w:szCs w:val="22"/>
                <w:lang w:val="sk-SK" w:eastAsia="en-US"/>
              </w:rPr>
            </w:pPr>
            <w:r w:rsidRPr="0079263F">
              <w:rPr>
                <w:rFonts w:ascii="Arial Narrow" w:hAnsi="Arial Narrow" w:cs="Arial Narrow"/>
                <w:sz w:val="22"/>
                <w:szCs w:val="22"/>
                <w:lang w:val="sk-SK" w:eastAsia="en-US"/>
              </w:rPr>
              <w:t>Opravné položky</w:t>
            </w:r>
          </w:p>
        </w:tc>
      </w:tr>
      <w:tr w:rsidR="004A24D5" w:rsidRPr="00C960D2" w:rsidTr="00234B57">
        <w:trPr>
          <w:trHeight w:val="278"/>
          <w:tblHeader/>
          <w:jc w:val="center"/>
        </w:trPr>
        <w:tc>
          <w:tcPr>
            <w:tcW w:w="1447" w:type="dxa"/>
            <w:tcBorders>
              <w:top w:val="single" w:sz="12" w:space="0" w:color="auto"/>
              <w:left w:val="single" w:sz="12" w:space="0" w:color="auto"/>
              <w:bottom w:val="single" w:sz="6" w:space="0" w:color="auto"/>
              <w:right w:val="single" w:sz="12" w:space="0" w:color="auto"/>
            </w:tcBorders>
            <w:vAlign w:val="center"/>
          </w:tcPr>
          <w:p w:rsidR="004A24D5" w:rsidRPr="0079263F" w:rsidRDefault="004A24D5" w:rsidP="00C72DF0">
            <w:pPr>
              <w:autoSpaceDE w:val="0"/>
              <w:autoSpaceDN w:val="0"/>
              <w:adjustRightInd w:val="0"/>
              <w:rPr>
                <w:rFonts w:ascii="Arial Narrow" w:hAnsi="Arial Narrow" w:cs="Arial Narrow"/>
                <w:b/>
                <w:bCs/>
                <w:sz w:val="22"/>
                <w:szCs w:val="22"/>
                <w:lang w:val="sk-SK" w:eastAsia="en-US"/>
              </w:rPr>
            </w:pPr>
            <w:r w:rsidRPr="0079263F">
              <w:rPr>
                <w:rFonts w:ascii="Arial Narrow" w:hAnsi="Arial Narrow" w:cs="Arial Narrow"/>
                <w:b/>
                <w:bCs/>
                <w:sz w:val="22"/>
                <w:szCs w:val="22"/>
                <w:lang w:val="sk-SK" w:eastAsia="en-US"/>
              </w:rPr>
              <w:t>Stav na začiatku účtovného obdobia</w:t>
            </w:r>
          </w:p>
        </w:tc>
        <w:tc>
          <w:tcPr>
            <w:tcW w:w="895" w:type="dxa"/>
            <w:gridSpan w:val="3"/>
            <w:tcBorders>
              <w:top w:val="single" w:sz="12" w:space="0" w:color="auto"/>
              <w:left w:val="single" w:sz="12" w:space="0" w:color="auto"/>
              <w:bottom w:val="single" w:sz="6" w:space="0" w:color="auto"/>
              <w:right w:val="single" w:sz="6" w:space="0" w:color="auto"/>
            </w:tcBorders>
            <w:vAlign w:val="center"/>
          </w:tcPr>
          <w:p w:rsidR="004A24D5" w:rsidRPr="0079263F" w:rsidRDefault="004A24D5" w:rsidP="00C72DF0">
            <w:pPr>
              <w:autoSpaceDE w:val="0"/>
              <w:autoSpaceDN w:val="0"/>
              <w:adjustRightInd w:val="0"/>
              <w:jc w:val="center"/>
              <w:rPr>
                <w:rFonts w:ascii="Arial Narrow" w:hAnsi="Arial Narrow" w:cs="Arial Narrow"/>
                <w:sz w:val="22"/>
                <w:szCs w:val="22"/>
                <w:lang w:val="sk-SK" w:eastAsia="en-US"/>
              </w:rPr>
            </w:pPr>
          </w:p>
        </w:tc>
        <w:tc>
          <w:tcPr>
            <w:tcW w:w="919" w:type="dxa"/>
            <w:gridSpan w:val="2"/>
            <w:tcBorders>
              <w:top w:val="single" w:sz="12" w:space="0" w:color="auto"/>
              <w:left w:val="single" w:sz="6" w:space="0" w:color="auto"/>
              <w:bottom w:val="single" w:sz="6" w:space="0" w:color="auto"/>
              <w:right w:val="single" w:sz="6" w:space="0" w:color="auto"/>
            </w:tcBorders>
            <w:vAlign w:val="center"/>
          </w:tcPr>
          <w:p w:rsidR="004A24D5" w:rsidRPr="00C960D2" w:rsidRDefault="004A24D5" w:rsidP="00381CCD">
            <w:pPr>
              <w:autoSpaceDE w:val="0"/>
              <w:autoSpaceDN w:val="0"/>
              <w:adjustRightInd w:val="0"/>
              <w:jc w:val="center"/>
              <w:rPr>
                <w:rFonts w:ascii="Arial Narrow" w:hAnsi="Arial Narrow" w:cs="Arial Narrow"/>
                <w:sz w:val="20"/>
                <w:szCs w:val="20"/>
                <w:lang w:val="sk-SK" w:eastAsia="en-US"/>
              </w:rPr>
            </w:pPr>
          </w:p>
        </w:tc>
        <w:tc>
          <w:tcPr>
            <w:tcW w:w="977" w:type="dxa"/>
            <w:gridSpan w:val="2"/>
            <w:tcBorders>
              <w:top w:val="single" w:sz="12" w:space="0" w:color="auto"/>
              <w:left w:val="single" w:sz="6" w:space="0" w:color="auto"/>
              <w:bottom w:val="single" w:sz="6" w:space="0" w:color="auto"/>
              <w:right w:val="single" w:sz="6" w:space="0" w:color="auto"/>
            </w:tcBorders>
            <w:vAlign w:val="center"/>
          </w:tcPr>
          <w:p w:rsidR="004A24D5" w:rsidRPr="00C960D2" w:rsidRDefault="004A24D5" w:rsidP="00C72DF0">
            <w:pPr>
              <w:autoSpaceDE w:val="0"/>
              <w:autoSpaceDN w:val="0"/>
              <w:adjustRightInd w:val="0"/>
              <w:jc w:val="center"/>
              <w:rPr>
                <w:rFonts w:ascii="Arial Narrow" w:hAnsi="Arial Narrow" w:cs="Arial Narrow"/>
                <w:sz w:val="20"/>
                <w:szCs w:val="20"/>
                <w:lang w:val="sk-SK" w:eastAsia="en-US"/>
              </w:rPr>
            </w:pPr>
          </w:p>
        </w:tc>
        <w:tc>
          <w:tcPr>
            <w:tcW w:w="1064" w:type="dxa"/>
            <w:gridSpan w:val="3"/>
            <w:tcBorders>
              <w:top w:val="single" w:sz="12" w:space="0" w:color="auto"/>
              <w:left w:val="single" w:sz="6" w:space="0" w:color="auto"/>
              <w:bottom w:val="single" w:sz="6" w:space="0" w:color="auto"/>
              <w:right w:val="single" w:sz="6" w:space="0" w:color="auto"/>
            </w:tcBorders>
            <w:vAlign w:val="center"/>
          </w:tcPr>
          <w:p w:rsidR="004A24D5" w:rsidRPr="00C960D2" w:rsidRDefault="004A24D5" w:rsidP="00C72DF0">
            <w:pPr>
              <w:autoSpaceDE w:val="0"/>
              <w:autoSpaceDN w:val="0"/>
              <w:adjustRightInd w:val="0"/>
              <w:jc w:val="center"/>
              <w:rPr>
                <w:rFonts w:ascii="Arial Narrow" w:hAnsi="Arial Narrow" w:cs="Arial Narrow"/>
                <w:sz w:val="20"/>
                <w:szCs w:val="20"/>
                <w:lang w:val="sk-SK" w:eastAsia="en-US"/>
              </w:rPr>
            </w:pPr>
          </w:p>
        </w:tc>
        <w:tc>
          <w:tcPr>
            <w:tcW w:w="935" w:type="dxa"/>
            <w:gridSpan w:val="2"/>
            <w:tcBorders>
              <w:top w:val="single" w:sz="12" w:space="0" w:color="auto"/>
              <w:left w:val="single" w:sz="6" w:space="0" w:color="auto"/>
              <w:bottom w:val="single" w:sz="6" w:space="0" w:color="auto"/>
              <w:right w:val="single" w:sz="6" w:space="0" w:color="auto"/>
            </w:tcBorders>
            <w:vAlign w:val="center"/>
          </w:tcPr>
          <w:p w:rsidR="004A24D5" w:rsidRPr="00C960D2" w:rsidRDefault="004A24D5" w:rsidP="00C72DF0">
            <w:pPr>
              <w:autoSpaceDE w:val="0"/>
              <w:autoSpaceDN w:val="0"/>
              <w:adjustRightInd w:val="0"/>
              <w:jc w:val="center"/>
              <w:rPr>
                <w:rFonts w:ascii="Arial Narrow" w:hAnsi="Arial Narrow" w:cs="Arial Narrow"/>
                <w:sz w:val="20"/>
                <w:szCs w:val="20"/>
                <w:lang w:val="sk-SK" w:eastAsia="en-US"/>
              </w:rPr>
            </w:pPr>
          </w:p>
        </w:tc>
        <w:tc>
          <w:tcPr>
            <w:tcW w:w="728" w:type="dxa"/>
            <w:gridSpan w:val="2"/>
            <w:tcBorders>
              <w:top w:val="single" w:sz="12" w:space="0" w:color="auto"/>
              <w:left w:val="single" w:sz="6" w:space="0" w:color="auto"/>
              <w:bottom w:val="single" w:sz="6" w:space="0" w:color="auto"/>
              <w:right w:val="single" w:sz="6" w:space="0" w:color="auto"/>
            </w:tcBorders>
            <w:vAlign w:val="center"/>
          </w:tcPr>
          <w:p w:rsidR="004A24D5" w:rsidRPr="00C960D2" w:rsidRDefault="004A24D5" w:rsidP="00C72DF0">
            <w:pPr>
              <w:autoSpaceDE w:val="0"/>
              <w:autoSpaceDN w:val="0"/>
              <w:adjustRightInd w:val="0"/>
              <w:jc w:val="center"/>
              <w:rPr>
                <w:rFonts w:ascii="Arial Narrow" w:hAnsi="Arial Narrow" w:cs="Arial Narrow"/>
                <w:sz w:val="20"/>
                <w:szCs w:val="20"/>
                <w:lang w:val="sk-SK" w:eastAsia="en-US"/>
              </w:rPr>
            </w:pPr>
          </w:p>
        </w:tc>
        <w:tc>
          <w:tcPr>
            <w:tcW w:w="1057" w:type="dxa"/>
            <w:gridSpan w:val="3"/>
            <w:tcBorders>
              <w:top w:val="single" w:sz="12" w:space="0" w:color="auto"/>
              <w:left w:val="single" w:sz="6" w:space="0" w:color="auto"/>
              <w:bottom w:val="single" w:sz="6" w:space="0" w:color="auto"/>
              <w:right w:val="single" w:sz="6" w:space="0" w:color="auto"/>
            </w:tcBorders>
            <w:vAlign w:val="center"/>
          </w:tcPr>
          <w:p w:rsidR="004A24D5" w:rsidRPr="00C960D2" w:rsidRDefault="004A24D5" w:rsidP="00C72DF0">
            <w:pPr>
              <w:autoSpaceDE w:val="0"/>
              <w:autoSpaceDN w:val="0"/>
              <w:adjustRightInd w:val="0"/>
              <w:jc w:val="center"/>
              <w:rPr>
                <w:rFonts w:ascii="Arial Narrow" w:hAnsi="Arial Narrow" w:cs="Arial Narrow"/>
                <w:sz w:val="20"/>
                <w:szCs w:val="20"/>
                <w:lang w:val="sk-SK" w:eastAsia="en-US"/>
              </w:rPr>
            </w:pPr>
          </w:p>
        </w:tc>
        <w:tc>
          <w:tcPr>
            <w:tcW w:w="771" w:type="dxa"/>
            <w:tcBorders>
              <w:top w:val="single" w:sz="12" w:space="0" w:color="auto"/>
              <w:left w:val="single" w:sz="6" w:space="0" w:color="auto"/>
              <w:bottom w:val="single" w:sz="6" w:space="0" w:color="auto"/>
              <w:right w:val="single" w:sz="6" w:space="0" w:color="auto"/>
            </w:tcBorders>
            <w:vAlign w:val="center"/>
          </w:tcPr>
          <w:p w:rsidR="004A24D5" w:rsidRPr="00C960D2" w:rsidRDefault="004A24D5" w:rsidP="00C72DF0">
            <w:pPr>
              <w:autoSpaceDE w:val="0"/>
              <w:autoSpaceDN w:val="0"/>
              <w:adjustRightInd w:val="0"/>
              <w:jc w:val="center"/>
              <w:rPr>
                <w:rFonts w:ascii="Arial Narrow" w:hAnsi="Arial Narrow" w:cs="Arial Narrow"/>
                <w:sz w:val="20"/>
                <w:szCs w:val="20"/>
                <w:lang w:val="sk-SK" w:eastAsia="en-US"/>
              </w:rPr>
            </w:pPr>
          </w:p>
        </w:tc>
        <w:tc>
          <w:tcPr>
            <w:tcW w:w="1035" w:type="dxa"/>
            <w:tcBorders>
              <w:top w:val="single" w:sz="12" w:space="0" w:color="auto"/>
              <w:left w:val="single" w:sz="6" w:space="0" w:color="auto"/>
              <w:bottom w:val="single" w:sz="6" w:space="0" w:color="auto"/>
              <w:right w:val="single" w:sz="12" w:space="0" w:color="auto"/>
            </w:tcBorders>
            <w:vAlign w:val="center"/>
          </w:tcPr>
          <w:p w:rsidR="004A24D5" w:rsidRPr="00C960D2" w:rsidRDefault="004A24D5" w:rsidP="005C06FE">
            <w:pPr>
              <w:autoSpaceDE w:val="0"/>
              <w:autoSpaceDN w:val="0"/>
              <w:adjustRightInd w:val="0"/>
              <w:jc w:val="center"/>
              <w:rPr>
                <w:rFonts w:ascii="Arial Narrow" w:hAnsi="Arial Narrow" w:cs="Arial Narrow"/>
                <w:sz w:val="20"/>
                <w:szCs w:val="20"/>
                <w:lang w:val="sk-SK" w:eastAsia="en-US"/>
              </w:rPr>
            </w:pPr>
          </w:p>
        </w:tc>
      </w:tr>
      <w:tr w:rsidR="004A24D5" w:rsidRPr="00C960D2" w:rsidTr="00234B57">
        <w:trPr>
          <w:trHeight w:val="278"/>
          <w:tblHeader/>
          <w:jc w:val="center"/>
        </w:trPr>
        <w:tc>
          <w:tcPr>
            <w:tcW w:w="1447" w:type="dxa"/>
            <w:tcBorders>
              <w:top w:val="single" w:sz="6" w:space="0" w:color="auto"/>
              <w:left w:val="single" w:sz="12" w:space="0" w:color="auto"/>
              <w:bottom w:val="single" w:sz="6" w:space="0" w:color="auto"/>
              <w:right w:val="single" w:sz="12" w:space="0" w:color="auto"/>
            </w:tcBorders>
            <w:vAlign w:val="center"/>
          </w:tcPr>
          <w:p w:rsidR="004A24D5" w:rsidRPr="0079263F" w:rsidRDefault="004A24D5" w:rsidP="00C72DF0">
            <w:pPr>
              <w:autoSpaceDE w:val="0"/>
              <w:autoSpaceDN w:val="0"/>
              <w:adjustRightInd w:val="0"/>
              <w:rPr>
                <w:rFonts w:ascii="Arial Narrow" w:hAnsi="Arial Narrow" w:cs="Arial Narrow"/>
                <w:sz w:val="22"/>
                <w:szCs w:val="22"/>
                <w:lang w:val="sk-SK" w:eastAsia="en-US"/>
              </w:rPr>
            </w:pPr>
            <w:r w:rsidRPr="0079263F">
              <w:rPr>
                <w:rFonts w:ascii="Arial Narrow" w:hAnsi="Arial Narrow" w:cs="Arial Narrow"/>
                <w:sz w:val="22"/>
                <w:szCs w:val="22"/>
                <w:lang w:val="sk-SK" w:eastAsia="en-US"/>
              </w:rPr>
              <w:t>Prírastky</w:t>
            </w:r>
          </w:p>
        </w:tc>
        <w:tc>
          <w:tcPr>
            <w:tcW w:w="895" w:type="dxa"/>
            <w:gridSpan w:val="3"/>
            <w:tcBorders>
              <w:top w:val="single" w:sz="6" w:space="0" w:color="auto"/>
              <w:left w:val="single" w:sz="12" w:space="0" w:color="auto"/>
              <w:bottom w:val="single" w:sz="6" w:space="0" w:color="auto"/>
              <w:right w:val="single" w:sz="6" w:space="0" w:color="auto"/>
            </w:tcBorders>
            <w:vAlign w:val="center"/>
          </w:tcPr>
          <w:p w:rsidR="004A24D5" w:rsidRPr="0079263F" w:rsidRDefault="004A24D5" w:rsidP="00C72DF0">
            <w:pPr>
              <w:autoSpaceDE w:val="0"/>
              <w:autoSpaceDN w:val="0"/>
              <w:adjustRightInd w:val="0"/>
              <w:jc w:val="center"/>
              <w:rPr>
                <w:rFonts w:ascii="Arial Narrow" w:hAnsi="Arial Narrow" w:cs="Arial Narrow"/>
                <w:sz w:val="22"/>
                <w:szCs w:val="22"/>
                <w:lang w:val="sk-SK" w:eastAsia="en-US"/>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rsidR="004A24D5" w:rsidRPr="00C960D2" w:rsidRDefault="004A24D5" w:rsidP="00381CCD">
            <w:pPr>
              <w:autoSpaceDE w:val="0"/>
              <w:autoSpaceDN w:val="0"/>
              <w:adjustRightInd w:val="0"/>
              <w:jc w:val="center"/>
              <w:rPr>
                <w:rFonts w:ascii="Arial Narrow" w:hAnsi="Arial Narrow" w:cs="Arial Narrow"/>
                <w:sz w:val="20"/>
                <w:szCs w:val="20"/>
                <w:lang w:val="sk-SK" w:eastAsia="en-US"/>
              </w:rPr>
            </w:pPr>
          </w:p>
        </w:tc>
        <w:tc>
          <w:tcPr>
            <w:tcW w:w="977" w:type="dxa"/>
            <w:gridSpan w:val="2"/>
            <w:tcBorders>
              <w:top w:val="single" w:sz="6" w:space="0" w:color="auto"/>
              <w:left w:val="single" w:sz="6" w:space="0" w:color="auto"/>
              <w:bottom w:val="single" w:sz="6" w:space="0" w:color="auto"/>
              <w:right w:val="single" w:sz="6" w:space="0" w:color="auto"/>
            </w:tcBorders>
            <w:vAlign w:val="center"/>
          </w:tcPr>
          <w:p w:rsidR="004A24D5" w:rsidRPr="00C960D2" w:rsidRDefault="004A24D5" w:rsidP="00C72DF0">
            <w:pPr>
              <w:autoSpaceDE w:val="0"/>
              <w:autoSpaceDN w:val="0"/>
              <w:adjustRightInd w:val="0"/>
              <w:jc w:val="center"/>
              <w:rPr>
                <w:rFonts w:ascii="Arial Narrow" w:hAnsi="Arial Narrow" w:cs="Arial Narrow"/>
                <w:sz w:val="20"/>
                <w:szCs w:val="20"/>
                <w:lang w:val="sk-SK" w:eastAsia="en-US"/>
              </w:rPr>
            </w:pPr>
          </w:p>
        </w:tc>
        <w:tc>
          <w:tcPr>
            <w:tcW w:w="1064" w:type="dxa"/>
            <w:gridSpan w:val="3"/>
            <w:tcBorders>
              <w:top w:val="single" w:sz="6" w:space="0" w:color="auto"/>
              <w:left w:val="single" w:sz="6" w:space="0" w:color="auto"/>
              <w:bottom w:val="single" w:sz="6" w:space="0" w:color="auto"/>
              <w:right w:val="single" w:sz="6" w:space="0" w:color="auto"/>
            </w:tcBorders>
            <w:vAlign w:val="center"/>
          </w:tcPr>
          <w:p w:rsidR="004A24D5" w:rsidRPr="00C960D2" w:rsidRDefault="004A24D5" w:rsidP="00C72DF0">
            <w:pPr>
              <w:autoSpaceDE w:val="0"/>
              <w:autoSpaceDN w:val="0"/>
              <w:adjustRightInd w:val="0"/>
              <w:jc w:val="center"/>
              <w:rPr>
                <w:rFonts w:ascii="Arial Narrow" w:hAnsi="Arial Narrow" w:cs="Arial Narrow"/>
                <w:sz w:val="20"/>
                <w:szCs w:val="20"/>
                <w:lang w:val="sk-SK" w:eastAsia="en-US"/>
              </w:rPr>
            </w:pPr>
          </w:p>
        </w:tc>
        <w:tc>
          <w:tcPr>
            <w:tcW w:w="935" w:type="dxa"/>
            <w:gridSpan w:val="2"/>
            <w:tcBorders>
              <w:top w:val="single" w:sz="6" w:space="0" w:color="auto"/>
              <w:left w:val="single" w:sz="6" w:space="0" w:color="auto"/>
              <w:bottom w:val="single" w:sz="6" w:space="0" w:color="auto"/>
              <w:right w:val="single" w:sz="6" w:space="0" w:color="auto"/>
            </w:tcBorders>
            <w:vAlign w:val="center"/>
          </w:tcPr>
          <w:p w:rsidR="004A24D5" w:rsidRPr="00C960D2" w:rsidRDefault="004A24D5" w:rsidP="00C72DF0">
            <w:pPr>
              <w:autoSpaceDE w:val="0"/>
              <w:autoSpaceDN w:val="0"/>
              <w:adjustRightInd w:val="0"/>
              <w:jc w:val="center"/>
              <w:rPr>
                <w:rFonts w:ascii="Arial Narrow" w:hAnsi="Arial Narrow" w:cs="Arial Narrow"/>
                <w:sz w:val="20"/>
                <w:szCs w:val="20"/>
                <w:lang w:val="sk-SK" w:eastAsia="en-US"/>
              </w:rPr>
            </w:pPr>
          </w:p>
        </w:tc>
        <w:tc>
          <w:tcPr>
            <w:tcW w:w="728" w:type="dxa"/>
            <w:gridSpan w:val="2"/>
            <w:tcBorders>
              <w:top w:val="single" w:sz="6" w:space="0" w:color="auto"/>
              <w:left w:val="single" w:sz="6" w:space="0" w:color="auto"/>
              <w:bottom w:val="single" w:sz="6" w:space="0" w:color="auto"/>
              <w:right w:val="single" w:sz="6" w:space="0" w:color="auto"/>
            </w:tcBorders>
            <w:vAlign w:val="center"/>
          </w:tcPr>
          <w:p w:rsidR="004A24D5" w:rsidRPr="00C960D2" w:rsidRDefault="004A24D5" w:rsidP="00C72DF0">
            <w:pPr>
              <w:autoSpaceDE w:val="0"/>
              <w:autoSpaceDN w:val="0"/>
              <w:adjustRightInd w:val="0"/>
              <w:jc w:val="center"/>
              <w:rPr>
                <w:rFonts w:ascii="Arial Narrow" w:hAnsi="Arial Narrow" w:cs="Arial Narrow"/>
                <w:sz w:val="20"/>
                <w:szCs w:val="20"/>
                <w:lang w:val="sk-SK" w:eastAsia="en-US"/>
              </w:rPr>
            </w:pPr>
          </w:p>
        </w:tc>
        <w:tc>
          <w:tcPr>
            <w:tcW w:w="1057" w:type="dxa"/>
            <w:gridSpan w:val="3"/>
            <w:tcBorders>
              <w:top w:val="single" w:sz="6" w:space="0" w:color="auto"/>
              <w:left w:val="single" w:sz="6" w:space="0" w:color="auto"/>
              <w:bottom w:val="single" w:sz="6" w:space="0" w:color="auto"/>
              <w:right w:val="single" w:sz="6" w:space="0" w:color="auto"/>
            </w:tcBorders>
            <w:vAlign w:val="center"/>
          </w:tcPr>
          <w:p w:rsidR="004A24D5" w:rsidRPr="00C960D2" w:rsidRDefault="004A24D5" w:rsidP="00C72DF0">
            <w:pPr>
              <w:autoSpaceDE w:val="0"/>
              <w:autoSpaceDN w:val="0"/>
              <w:adjustRightInd w:val="0"/>
              <w:jc w:val="center"/>
              <w:rPr>
                <w:rFonts w:ascii="Arial Narrow" w:hAnsi="Arial Narrow" w:cs="Arial Narrow"/>
                <w:sz w:val="20"/>
                <w:szCs w:val="20"/>
                <w:lang w:val="sk-SK" w:eastAsia="en-US"/>
              </w:rPr>
            </w:pPr>
          </w:p>
        </w:tc>
        <w:tc>
          <w:tcPr>
            <w:tcW w:w="771" w:type="dxa"/>
            <w:tcBorders>
              <w:top w:val="single" w:sz="6" w:space="0" w:color="auto"/>
              <w:left w:val="single" w:sz="6" w:space="0" w:color="auto"/>
              <w:bottom w:val="single" w:sz="6" w:space="0" w:color="auto"/>
              <w:right w:val="single" w:sz="6" w:space="0" w:color="auto"/>
            </w:tcBorders>
            <w:vAlign w:val="center"/>
          </w:tcPr>
          <w:p w:rsidR="004A24D5" w:rsidRPr="00C960D2" w:rsidRDefault="004A24D5" w:rsidP="00C72DF0">
            <w:pPr>
              <w:autoSpaceDE w:val="0"/>
              <w:autoSpaceDN w:val="0"/>
              <w:adjustRightInd w:val="0"/>
              <w:jc w:val="center"/>
              <w:rPr>
                <w:rFonts w:ascii="Arial Narrow" w:hAnsi="Arial Narrow" w:cs="Arial Narrow"/>
                <w:sz w:val="20"/>
                <w:szCs w:val="20"/>
                <w:lang w:val="sk-SK" w:eastAsia="en-US"/>
              </w:rPr>
            </w:pPr>
          </w:p>
        </w:tc>
        <w:tc>
          <w:tcPr>
            <w:tcW w:w="1035" w:type="dxa"/>
            <w:tcBorders>
              <w:top w:val="single" w:sz="6" w:space="0" w:color="auto"/>
              <w:left w:val="single" w:sz="6" w:space="0" w:color="auto"/>
              <w:bottom w:val="single" w:sz="6" w:space="0" w:color="auto"/>
              <w:right w:val="single" w:sz="12" w:space="0" w:color="auto"/>
            </w:tcBorders>
            <w:vAlign w:val="center"/>
          </w:tcPr>
          <w:p w:rsidR="004A24D5" w:rsidRPr="00C960D2" w:rsidRDefault="004A24D5" w:rsidP="005C06FE">
            <w:pPr>
              <w:autoSpaceDE w:val="0"/>
              <w:autoSpaceDN w:val="0"/>
              <w:adjustRightInd w:val="0"/>
              <w:jc w:val="center"/>
              <w:rPr>
                <w:rFonts w:ascii="Arial Narrow" w:hAnsi="Arial Narrow" w:cs="Arial Narrow"/>
                <w:sz w:val="20"/>
                <w:szCs w:val="20"/>
                <w:lang w:val="sk-SK" w:eastAsia="en-US"/>
              </w:rPr>
            </w:pPr>
          </w:p>
        </w:tc>
      </w:tr>
      <w:tr w:rsidR="004A24D5" w:rsidRPr="00C960D2" w:rsidTr="00234B57">
        <w:trPr>
          <w:trHeight w:val="278"/>
          <w:tblHeader/>
          <w:jc w:val="center"/>
        </w:trPr>
        <w:tc>
          <w:tcPr>
            <w:tcW w:w="1447" w:type="dxa"/>
            <w:tcBorders>
              <w:top w:val="single" w:sz="6" w:space="0" w:color="auto"/>
              <w:left w:val="single" w:sz="12" w:space="0" w:color="auto"/>
              <w:bottom w:val="single" w:sz="6" w:space="0" w:color="auto"/>
              <w:right w:val="single" w:sz="12" w:space="0" w:color="auto"/>
            </w:tcBorders>
            <w:vAlign w:val="center"/>
          </w:tcPr>
          <w:p w:rsidR="004A24D5" w:rsidRPr="0079263F" w:rsidRDefault="004A24D5" w:rsidP="00C72DF0">
            <w:pPr>
              <w:autoSpaceDE w:val="0"/>
              <w:autoSpaceDN w:val="0"/>
              <w:adjustRightInd w:val="0"/>
              <w:rPr>
                <w:rFonts w:ascii="Arial Narrow" w:hAnsi="Arial Narrow" w:cs="Arial Narrow"/>
                <w:sz w:val="22"/>
                <w:szCs w:val="22"/>
                <w:lang w:val="sk-SK" w:eastAsia="en-US"/>
              </w:rPr>
            </w:pPr>
            <w:r w:rsidRPr="0079263F">
              <w:rPr>
                <w:rFonts w:ascii="Arial Narrow" w:hAnsi="Arial Narrow" w:cs="Arial Narrow"/>
                <w:sz w:val="22"/>
                <w:szCs w:val="22"/>
                <w:lang w:val="sk-SK" w:eastAsia="en-US"/>
              </w:rPr>
              <w:t>Úbytky</w:t>
            </w:r>
          </w:p>
        </w:tc>
        <w:tc>
          <w:tcPr>
            <w:tcW w:w="895" w:type="dxa"/>
            <w:gridSpan w:val="3"/>
            <w:tcBorders>
              <w:top w:val="single" w:sz="6" w:space="0" w:color="auto"/>
              <w:left w:val="single" w:sz="12" w:space="0" w:color="auto"/>
              <w:bottom w:val="single" w:sz="6" w:space="0" w:color="auto"/>
              <w:right w:val="single" w:sz="6" w:space="0" w:color="auto"/>
            </w:tcBorders>
            <w:vAlign w:val="center"/>
          </w:tcPr>
          <w:p w:rsidR="004A24D5" w:rsidRPr="0079263F" w:rsidRDefault="004A24D5" w:rsidP="00C72DF0">
            <w:pPr>
              <w:autoSpaceDE w:val="0"/>
              <w:autoSpaceDN w:val="0"/>
              <w:adjustRightInd w:val="0"/>
              <w:jc w:val="center"/>
              <w:rPr>
                <w:rFonts w:ascii="Arial Narrow" w:hAnsi="Arial Narrow" w:cs="Arial Narrow"/>
                <w:sz w:val="22"/>
                <w:szCs w:val="22"/>
                <w:lang w:val="sk-SK" w:eastAsia="en-US"/>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rsidR="004A24D5" w:rsidRPr="00C960D2" w:rsidRDefault="004A24D5" w:rsidP="00381CCD">
            <w:pPr>
              <w:autoSpaceDE w:val="0"/>
              <w:autoSpaceDN w:val="0"/>
              <w:adjustRightInd w:val="0"/>
              <w:jc w:val="center"/>
              <w:rPr>
                <w:rFonts w:ascii="Arial Narrow" w:hAnsi="Arial Narrow" w:cs="Arial Narrow"/>
                <w:sz w:val="20"/>
                <w:szCs w:val="20"/>
                <w:lang w:val="sk-SK" w:eastAsia="en-US"/>
              </w:rPr>
            </w:pPr>
          </w:p>
        </w:tc>
        <w:tc>
          <w:tcPr>
            <w:tcW w:w="977" w:type="dxa"/>
            <w:gridSpan w:val="2"/>
            <w:tcBorders>
              <w:top w:val="single" w:sz="6" w:space="0" w:color="auto"/>
              <w:left w:val="single" w:sz="6" w:space="0" w:color="auto"/>
              <w:bottom w:val="single" w:sz="6" w:space="0" w:color="auto"/>
              <w:right w:val="single" w:sz="6" w:space="0" w:color="auto"/>
            </w:tcBorders>
            <w:vAlign w:val="center"/>
          </w:tcPr>
          <w:p w:rsidR="004A24D5" w:rsidRPr="00C960D2" w:rsidRDefault="004A24D5" w:rsidP="00C72DF0">
            <w:pPr>
              <w:autoSpaceDE w:val="0"/>
              <w:autoSpaceDN w:val="0"/>
              <w:adjustRightInd w:val="0"/>
              <w:jc w:val="center"/>
              <w:rPr>
                <w:rFonts w:ascii="Arial Narrow" w:hAnsi="Arial Narrow" w:cs="Arial Narrow"/>
                <w:sz w:val="20"/>
                <w:szCs w:val="20"/>
                <w:lang w:val="sk-SK" w:eastAsia="en-US"/>
              </w:rPr>
            </w:pPr>
          </w:p>
        </w:tc>
        <w:tc>
          <w:tcPr>
            <w:tcW w:w="1064" w:type="dxa"/>
            <w:gridSpan w:val="3"/>
            <w:tcBorders>
              <w:top w:val="single" w:sz="6" w:space="0" w:color="auto"/>
              <w:left w:val="single" w:sz="6" w:space="0" w:color="auto"/>
              <w:bottom w:val="single" w:sz="6" w:space="0" w:color="auto"/>
              <w:right w:val="single" w:sz="6" w:space="0" w:color="auto"/>
            </w:tcBorders>
            <w:vAlign w:val="center"/>
          </w:tcPr>
          <w:p w:rsidR="004A24D5" w:rsidRPr="00C960D2" w:rsidRDefault="004A24D5" w:rsidP="00C72DF0">
            <w:pPr>
              <w:autoSpaceDE w:val="0"/>
              <w:autoSpaceDN w:val="0"/>
              <w:adjustRightInd w:val="0"/>
              <w:jc w:val="center"/>
              <w:rPr>
                <w:rFonts w:ascii="Arial Narrow" w:hAnsi="Arial Narrow" w:cs="Arial Narrow"/>
                <w:sz w:val="20"/>
                <w:szCs w:val="20"/>
                <w:lang w:val="sk-SK" w:eastAsia="en-US"/>
              </w:rPr>
            </w:pPr>
          </w:p>
        </w:tc>
        <w:tc>
          <w:tcPr>
            <w:tcW w:w="935" w:type="dxa"/>
            <w:gridSpan w:val="2"/>
            <w:tcBorders>
              <w:top w:val="single" w:sz="6" w:space="0" w:color="auto"/>
              <w:left w:val="single" w:sz="6" w:space="0" w:color="auto"/>
              <w:bottom w:val="single" w:sz="6" w:space="0" w:color="auto"/>
              <w:right w:val="single" w:sz="6" w:space="0" w:color="auto"/>
            </w:tcBorders>
            <w:vAlign w:val="center"/>
          </w:tcPr>
          <w:p w:rsidR="004A24D5" w:rsidRPr="00C960D2" w:rsidRDefault="004A24D5" w:rsidP="00C72DF0">
            <w:pPr>
              <w:autoSpaceDE w:val="0"/>
              <w:autoSpaceDN w:val="0"/>
              <w:adjustRightInd w:val="0"/>
              <w:jc w:val="center"/>
              <w:rPr>
                <w:rFonts w:ascii="Arial Narrow" w:hAnsi="Arial Narrow" w:cs="Arial Narrow"/>
                <w:sz w:val="20"/>
                <w:szCs w:val="20"/>
                <w:lang w:val="sk-SK" w:eastAsia="en-US"/>
              </w:rPr>
            </w:pPr>
          </w:p>
        </w:tc>
        <w:tc>
          <w:tcPr>
            <w:tcW w:w="728" w:type="dxa"/>
            <w:gridSpan w:val="2"/>
            <w:tcBorders>
              <w:top w:val="single" w:sz="6" w:space="0" w:color="auto"/>
              <w:left w:val="single" w:sz="6" w:space="0" w:color="auto"/>
              <w:bottom w:val="single" w:sz="6" w:space="0" w:color="auto"/>
              <w:right w:val="single" w:sz="6" w:space="0" w:color="auto"/>
            </w:tcBorders>
            <w:vAlign w:val="center"/>
          </w:tcPr>
          <w:p w:rsidR="004A24D5" w:rsidRPr="00C960D2" w:rsidRDefault="004A24D5" w:rsidP="00C72DF0">
            <w:pPr>
              <w:autoSpaceDE w:val="0"/>
              <w:autoSpaceDN w:val="0"/>
              <w:adjustRightInd w:val="0"/>
              <w:jc w:val="center"/>
              <w:rPr>
                <w:rFonts w:ascii="Arial Narrow" w:hAnsi="Arial Narrow" w:cs="Arial Narrow"/>
                <w:sz w:val="20"/>
                <w:szCs w:val="20"/>
                <w:lang w:val="sk-SK" w:eastAsia="en-US"/>
              </w:rPr>
            </w:pPr>
          </w:p>
        </w:tc>
        <w:tc>
          <w:tcPr>
            <w:tcW w:w="1057" w:type="dxa"/>
            <w:gridSpan w:val="3"/>
            <w:tcBorders>
              <w:top w:val="single" w:sz="6" w:space="0" w:color="auto"/>
              <w:left w:val="single" w:sz="6" w:space="0" w:color="auto"/>
              <w:bottom w:val="single" w:sz="6" w:space="0" w:color="auto"/>
              <w:right w:val="single" w:sz="6" w:space="0" w:color="auto"/>
            </w:tcBorders>
            <w:vAlign w:val="center"/>
          </w:tcPr>
          <w:p w:rsidR="004A24D5" w:rsidRPr="00C960D2" w:rsidRDefault="004A24D5" w:rsidP="00C72DF0">
            <w:pPr>
              <w:autoSpaceDE w:val="0"/>
              <w:autoSpaceDN w:val="0"/>
              <w:adjustRightInd w:val="0"/>
              <w:jc w:val="center"/>
              <w:rPr>
                <w:rFonts w:ascii="Arial Narrow" w:hAnsi="Arial Narrow" w:cs="Arial Narrow"/>
                <w:sz w:val="20"/>
                <w:szCs w:val="20"/>
                <w:lang w:val="sk-SK" w:eastAsia="en-US"/>
              </w:rPr>
            </w:pPr>
          </w:p>
        </w:tc>
        <w:tc>
          <w:tcPr>
            <w:tcW w:w="771" w:type="dxa"/>
            <w:tcBorders>
              <w:top w:val="single" w:sz="6" w:space="0" w:color="auto"/>
              <w:left w:val="single" w:sz="6" w:space="0" w:color="auto"/>
              <w:bottom w:val="single" w:sz="6" w:space="0" w:color="auto"/>
              <w:right w:val="single" w:sz="6" w:space="0" w:color="auto"/>
            </w:tcBorders>
            <w:vAlign w:val="center"/>
          </w:tcPr>
          <w:p w:rsidR="004A24D5" w:rsidRPr="00C960D2" w:rsidRDefault="004A24D5" w:rsidP="00C72DF0">
            <w:pPr>
              <w:autoSpaceDE w:val="0"/>
              <w:autoSpaceDN w:val="0"/>
              <w:adjustRightInd w:val="0"/>
              <w:jc w:val="center"/>
              <w:rPr>
                <w:rFonts w:ascii="Arial Narrow" w:hAnsi="Arial Narrow" w:cs="Arial Narrow"/>
                <w:sz w:val="20"/>
                <w:szCs w:val="20"/>
                <w:lang w:val="sk-SK" w:eastAsia="en-US"/>
              </w:rPr>
            </w:pPr>
          </w:p>
        </w:tc>
        <w:tc>
          <w:tcPr>
            <w:tcW w:w="1035" w:type="dxa"/>
            <w:tcBorders>
              <w:top w:val="single" w:sz="6" w:space="0" w:color="auto"/>
              <w:left w:val="single" w:sz="6" w:space="0" w:color="auto"/>
              <w:bottom w:val="single" w:sz="6" w:space="0" w:color="auto"/>
              <w:right w:val="single" w:sz="12" w:space="0" w:color="auto"/>
            </w:tcBorders>
            <w:vAlign w:val="center"/>
          </w:tcPr>
          <w:p w:rsidR="004A24D5" w:rsidRPr="00C960D2" w:rsidRDefault="004A24D5" w:rsidP="005C06FE">
            <w:pPr>
              <w:autoSpaceDE w:val="0"/>
              <w:autoSpaceDN w:val="0"/>
              <w:adjustRightInd w:val="0"/>
              <w:jc w:val="center"/>
              <w:rPr>
                <w:rFonts w:ascii="Arial Narrow" w:hAnsi="Arial Narrow" w:cs="Arial Narrow"/>
                <w:sz w:val="20"/>
                <w:szCs w:val="20"/>
                <w:lang w:val="sk-SK" w:eastAsia="en-US"/>
              </w:rPr>
            </w:pPr>
          </w:p>
        </w:tc>
      </w:tr>
      <w:tr w:rsidR="004A24D5" w:rsidRPr="00C960D2" w:rsidTr="00234B57">
        <w:trPr>
          <w:trHeight w:val="278"/>
          <w:tblHeader/>
          <w:jc w:val="center"/>
        </w:trPr>
        <w:tc>
          <w:tcPr>
            <w:tcW w:w="1447" w:type="dxa"/>
            <w:tcBorders>
              <w:top w:val="single" w:sz="6" w:space="0" w:color="auto"/>
              <w:left w:val="single" w:sz="12" w:space="0" w:color="auto"/>
              <w:bottom w:val="single" w:sz="12" w:space="0" w:color="auto"/>
              <w:right w:val="single" w:sz="12" w:space="0" w:color="auto"/>
            </w:tcBorders>
            <w:vAlign w:val="center"/>
          </w:tcPr>
          <w:p w:rsidR="004A24D5" w:rsidRPr="0079263F" w:rsidRDefault="004A24D5" w:rsidP="00C72DF0">
            <w:pPr>
              <w:autoSpaceDE w:val="0"/>
              <w:autoSpaceDN w:val="0"/>
              <w:adjustRightInd w:val="0"/>
              <w:rPr>
                <w:rFonts w:ascii="Arial Narrow" w:hAnsi="Arial Narrow" w:cs="Arial Narrow"/>
                <w:b/>
                <w:bCs/>
                <w:sz w:val="22"/>
                <w:szCs w:val="22"/>
                <w:lang w:val="sk-SK" w:eastAsia="en-US"/>
              </w:rPr>
            </w:pPr>
            <w:r w:rsidRPr="0079263F">
              <w:rPr>
                <w:rFonts w:ascii="Arial Narrow" w:hAnsi="Arial Narrow" w:cs="Arial Narrow"/>
                <w:b/>
                <w:bCs/>
                <w:sz w:val="22"/>
                <w:szCs w:val="22"/>
                <w:lang w:val="sk-SK" w:eastAsia="en-US"/>
              </w:rPr>
              <w:t>Stav na konci účtovného obdobia</w:t>
            </w:r>
          </w:p>
        </w:tc>
        <w:tc>
          <w:tcPr>
            <w:tcW w:w="895" w:type="dxa"/>
            <w:gridSpan w:val="3"/>
            <w:tcBorders>
              <w:top w:val="single" w:sz="6" w:space="0" w:color="auto"/>
              <w:left w:val="single" w:sz="12" w:space="0" w:color="auto"/>
              <w:bottom w:val="single" w:sz="12" w:space="0" w:color="auto"/>
              <w:right w:val="single" w:sz="6" w:space="0" w:color="auto"/>
            </w:tcBorders>
            <w:vAlign w:val="center"/>
          </w:tcPr>
          <w:p w:rsidR="004A24D5" w:rsidRPr="0079263F" w:rsidRDefault="004A24D5" w:rsidP="00C72DF0">
            <w:pPr>
              <w:autoSpaceDE w:val="0"/>
              <w:autoSpaceDN w:val="0"/>
              <w:adjustRightInd w:val="0"/>
              <w:jc w:val="center"/>
              <w:rPr>
                <w:rFonts w:ascii="Arial Narrow" w:hAnsi="Arial Narrow" w:cs="Arial Narrow"/>
                <w:sz w:val="22"/>
                <w:szCs w:val="22"/>
                <w:lang w:val="sk-SK" w:eastAsia="en-US"/>
              </w:rPr>
            </w:pPr>
          </w:p>
        </w:tc>
        <w:tc>
          <w:tcPr>
            <w:tcW w:w="919" w:type="dxa"/>
            <w:gridSpan w:val="2"/>
            <w:tcBorders>
              <w:top w:val="single" w:sz="6" w:space="0" w:color="auto"/>
              <w:left w:val="single" w:sz="6" w:space="0" w:color="auto"/>
              <w:bottom w:val="single" w:sz="12" w:space="0" w:color="auto"/>
              <w:right w:val="single" w:sz="6" w:space="0" w:color="auto"/>
            </w:tcBorders>
            <w:vAlign w:val="center"/>
          </w:tcPr>
          <w:p w:rsidR="004A24D5" w:rsidRPr="00C960D2" w:rsidRDefault="004A24D5" w:rsidP="00381CCD">
            <w:pPr>
              <w:autoSpaceDE w:val="0"/>
              <w:autoSpaceDN w:val="0"/>
              <w:adjustRightInd w:val="0"/>
              <w:jc w:val="center"/>
              <w:rPr>
                <w:rFonts w:ascii="Arial Narrow" w:hAnsi="Arial Narrow" w:cs="Arial Narrow"/>
                <w:sz w:val="20"/>
                <w:szCs w:val="20"/>
                <w:lang w:val="sk-SK" w:eastAsia="en-US"/>
              </w:rPr>
            </w:pPr>
          </w:p>
        </w:tc>
        <w:tc>
          <w:tcPr>
            <w:tcW w:w="977" w:type="dxa"/>
            <w:gridSpan w:val="2"/>
            <w:tcBorders>
              <w:top w:val="single" w:sz="6" w:space="0" w:color="auto"/>
              <w:left w:val="single" w:sz="6" w:space="0" w:color="auto"/>
              <w:bottom w:val="single" w:sz="12" w:space="0" w:color="auto"/>
              <w:right w:val="single" w:sz="6" w:space="0" w:color="auto"/>
            </w:tcBorders>
            <w:vAlign w:val="center"/>
          </w:tcPr>
          <w:p w:rsidR="004A24D5" w:rsidRPr="00C960D2" w:rsidRDefault="004A24D5" w:rsidP="00C72DF0">
            <w:pPr>
              <w:autoSpaceDE w:val="0"/>
              <w:autoSpaceDN w:val="0"/>
              <w:adjustRightInd w:val="0"/>
              <w:jc w:val="center"/>
              <w:rPr>
                <w:rFonts w:ascii="Arial Narrow" w:hAnsi="Arial Narrow" w:cs="Arial Narrow"/>
                <w:sz w:val="20"/>
                <w:szCs w:val="20"/>
                <w:lang w:val="sk-SK" w:eastAsia="en-US"/>
              </w:rPr>
            </w:pPr>
          </w:p>
        </w:tc>
        <w:tc>
          <w:tcPr>
            <w:tcW w:w="1064" w:type="dxa"/>
            <w:gridSpan w:val="3"/>
            <w:tcBorders>
              <w:top w:val="single" w:sz="6" w:space="0" w:color="auto"/>
              <w:left w:val="single" w:sz="6" w:space="0" w:color="auto"/>
              <w:bottom w:val="single" w:sz="12" w:space="0" w:color="auto"/>
              <w:right w:val="single" w:sz="6" w:space="0" w:color="auto"/>
            </w:tcBorders>
            <w:vAlign w:val="center"/>
          </w:tcPr>
          <w:p w:rsidR="004A24D5" w:rsidRPr="00C960D2" w:rsidRDefault="004A24D5" w:rsidP="00C72DF0">
            <w:pPr>
              <w:autoSpaceDE w:val="0"/>
              <w:autoSpaceDN w:val="0"/>
              <w:adjustRightInd w:val="0"/>
              <w:jc w:val="center"/>
              <w:rPr>
                <w:rFonts w:ascii="Arial Narrow" w:hAnsi="Arial Narrow" w:cs="Arial Narrow"/>
                <w:sz w:val="20"/>
                <w:szCs w:val="20"/>
                <w:lang w:val="sk-SK" w:eastAsia="en-US"/>
              </w:rPr>
            </w:pPr>
          </w:p>
        </w:tc>
        <w:tc>
          <w:tcPr>
            <w:tcW w:w="935" w:type="dxa"/>
            <w:gridSpan w:val="2"/>
            <w:tcBorders>
              <w:top w:val="single" w:sz="6" w:space="0" w:color="auto"/>
              <w:left w:val="single" w:sz="6" w:space="0" w:color="auto"/>
              <w:bottom w:val="single" w:sz="12" w:space="0" w:color="auto"/>
              <w:right w:val="single" w:sz="6" w:space="0" w:color="auto"/>
            </w:tcBorders>
            <w:vAlign w:val="center"/>
          </w:tcPr>
          <w:p w:rsidR="004A24D5" w:rsidRPr="00C960D2" w:rsidRDefault="004A24D5" w:rsidP="00C72DF0">
            <w:pPr>
              <w:autoSpaceDE w:val="0"/>
              <w:autoSpaceDN w:val="0"/>
              <w:adjustRightInd w:val="0"/>
              <w:jc w:val="center"/>
              <w:rPr>
                <w:rFonts w:ascii="Arial Narrow" w:hAnsi="Arial Narrow" w:cs="Arial Narrow"/>
                <w:sz w:val="20"/>
                <w:szCs w:val="20"/>
                <w:lang w:val="sk-SK" w:eastAsia="en-US"/>
              </w:rPr>
            </w:pPr>
          </w:p>
        </w:tc>
        <w:tc>
          <w:tcPr>
            <w:tcW w:w="728" w:type="dxa"/>
            <w:gridSpan w:val="2"/>
            <w:tcBorders>
              <w:top w:val="single" w:sz="6" w:space="0" w:color="auto"/>
              <w:left w:val="single" w:sz="6" w:space="0" w:color="auto"/>
              <w:bottom w:val="single" w:sz="12" w:space="0" w:color="auto"/>
              <w:right w:val="single" w:sz="6" w:space="0" w:color="auto"/>
            </w:tcBorders>
            <w:vAlign w:val="center"/>
          </w:tcPr>
          <w:p w:rsidR="004A24D5" w:rsidRPr="00C960D2" w:rsidRDefault="004A24D5" w:rsidP="00C72DF0">
            <w:pPr>
              <w:autoSpaceDE w:val="0"/>
              <w:autoSpaceDN w:val="0"/>
              <w:adjustRightInd w:val="0"/>
              <w:jc w:val="center"/>
              <w:rPr>
                <w:rFonts w:ascii="Arial Narrow" w:hAnsi="Arial Narrow" w:cs="Arial Narrow"/>
                <w:sz w:val="20"/>
                <w:szCs w:val="20"/>
                <w:lang w:val="sk-SK" w:eastAsia="en-US"/>
              </w:rPr>
            </w:pPr>
          </w:p>
        </w:tc>
        <w:tc>
          <w:tcPr>
            <w:tcW w:w="1057" w:type="dxa"/>
            <w:gridSpan w:val="3"/>
            <w:tcBorders>
              <w:top w:val="single" w:sz="6" w:space="0" w:color="auto"/>
              <w:left w:val="single" w:sz="6" w:space="0" w:color="auto"/>
              <w:bottom w:val="single" w:sz="12" w:space="0" w:color="auto"/>
              <w:right w:val="single" w:sz="6" w:space="0" w:color="auto"/>
            </w:tcBorders>
            <w:vAlign w:val="center"/>
          </w:tcPr>
          <w:p w:rsidR="004A24D5" w:rsidRPr="00C960D2" w:rsidRDefault="004A24D5" w:rsidP="00C72DF0">
            <w:pPr>
              <w:autoSpaceDE w:val="0"/>
              <w:autoSpaceDN w:val="0"/>
              <w:adjustRightInd w:val="0"/>
              <w:jc w:val="center"/>
              <w:rPr>
                <w:rFonts w:ascii="Arial Narrow" w:hAnsi="Arial Narrow" w:cs="Arial Narrow"/>
                <w:sz w:val="20"/>
                <w:szCs w:val="20"/>
                <w:lang w:val="sk-SK" w:eastAsia="en-US"/>
              </w:rPr>
            </w:pPr>
          </w:p>
        </w:tc>
        <w:tc>
          <w:tcPr>
            <w:tcW w:w="771" w:type="dxa"/>
            <w:tcBorders>
              <w:top w:val="single" w:sz="6" w:space="0" w:color="auto"/>
              <w:left w:val="single" w:sz="6" w:space="0" w:color="auto"/>
              <w:bottom w:val="single" w:sz="12" w:space="0" w:color="auto"/>
              <w:right w:val="single" w:sz="6" w:space="0" w:color="auto"/>
            </w:tcBorders>
            <w:vAlign w:val="center"/>
          </w:tcPr>
          <w:p w:rsidR="004A24D5" w:rsidRPr="00C960D2" w:rsidRDefault="004A24D5" w:rsidP="00C72DF0">
            <w:pPr>
              <w:autoSpaceDE w:val="0"/>
              <w:autoSpaceDN w:val="0"/>
              <w:adjustRightInd w:val="0"/>
              <w:jc w:val="center"/>
              <w:rPr>
                <w:rFonts w:ascii="Arial Narrow" w:hAnsi="Arial Narrow" w:cs="Arial Narrow"/>
                <w:sz w:val="20"/>
                <w:szCs w:val="20"/>
                <w:lang w:val="sk-SK" w:eastAsia="en-US"/>
              </w:rPr>
            </w:pPr>
          </w:p>
        </w:tc>
        <w:tc>
          <w:tcPr>
            <w:tcW w:w="1035" w:type="dxa"/>
            <w:tcBorders>
              <w:top w:val="single" w:sz="6" w:space="0" w:color="auto"/>
              <w:left w:val="single" w:sz="6" w:space="0" w:color="auto"/>
              <w:bottom w:val="single" w:sz="12" w:space="0" w:color="auto"/>
              <w:right w:val="single" w:sz="12" w:space="0" w:color="auto"/>
            </w:tcBorders>
            <w:vAlign w:val="center"/>
          </w:tcPr>
          <w:p w:rsidR="004A24D5" w:rsidRPr="00C960D2" w:rsidRDefault="004A24D5" w:rsidP="005C06FE">
            <w:pPr>
              <w:autoSpaceDE w:val="0"/>
              <w:autoSpaceDN w:val="0"/>
              <w:adjustRightInd w:val="0"/>
              <w:jc w:val="center"/>
              <w:rPr>
                <w:rFonts w:ascii="Arial Narrow" w:hAnsi="Arial Narrow" w:cs="Arial Narrow"/>
                <w:sz w:val="20"/>
                <w:szCs w:val="20"/>
                <w:lang w:val="sk-SK" w:eastAsia="en-US"/>
              </w:rPr>
            </w:pPr>
          </w:p>
        </w:tc>
      </w:tr>
      <w:tr w:rsidR="004A24D5" w:rsidRPr="00C960D2" w:rsidTr="00234B57">
        <w:trPr>
          <w:trHeight w:val="278"/>
          <w:tblHeader/>
          <w:jc w:val="center"/>
        </w:trPr>
        <w:tc>
          <w:tcPr>
            <w:tcW w:w="9828" w:type="dxa"/>
            <w:gridSpan w:val="20"/>
            <w:tcBorders>
              <w:top w:val="single" w:sz="12" w:space="0" w:color="auto"/>
              <w:left w:val="single" w:sz="12" w:space="0" w:color="auto"/>
              <w:bottom w:val="single" w:sz="12" w:space="0" w:color="auto"/>
              <w:right w:val="single" w:sz="12" w:space="0" w:color="auto"/>
            </w:tcBorders>
            <w:vAlign w:val="center"/>
          </w:tcPr>
          <w:p w:rsidR="004A24D5" w:rsidRPr="0079263F" w:rsidRDefault="004A24D5" w:rsidP="00C72DF0">
            <w:pPr>
              <w:autoSpaceDE w:val="0"/>
              <w:autoSpaceDN w:val="0"/>
              <w:adjustRightInd w:val="0"/>
              <w:rPr>
                <w:rFonts w:ascii="Arial Narrow" w:hAnsi="Arial Narrow" w:cs="Arial Narrow"/>
                <w:sz w:val="22"/>
                <w:szCs w:val="22"/>
                <w:lang w:val="sk-SK" w:eastAsia="en-US"/>
              </w:rPr>
            </w:pPr>
            <w:r w:rsidRPr="0079263F">
              <w:rPr>
                <w:rFonts w:ascii="Arial Narrow" w:hAnsi="Arial Narrow" w:cs="Arial Narrow"/>
                <w:sz w:val="22"/>
                <w:szCs w:val="22"/>
                <w:lang w:val="sk-SK" w:eastAsia="en-US"/>
              </w:rPr>
              <w:t>Zostatková hodnota </w:t>
            </w:r>
          </w:p>
        </w:tc>
      </w:tr>
      <w:tr w:rsidR="00B460EC" w:rsidRPr="00C960D2" w:rsidTr="00234B57">
        <w:trPr>
          <w:trHeight w:val="278"/>
          <w:tblHeader/>
          <w:jc w:val="center"/>
        </w:trPr>
        <w:tc>
          <w:tcPr>
            <w:tcW w:w="1464" w:type="dxa"/>
            <w:gridSpan w:val="2"/>
            <w:tcBorders>
              <w:top w:val="single" w:sz="12" w:space="0" w:color="auto"/>
              <w:left w:val="single" w:sz="12" w:space="0" w:color="auto"/>
              <w:bottom w:val="single" w:sz="12" w:space="0" w:color="auto"/>
              <w:right w:val="single" w:sz="12" w:space="0" w:color="auto"/>
            </w:tcBorders>
            <w:vAlign w:val="center"/>
          </w:tcPr>
          <w:p w:rsidR="00B460EC" w:rsidRPr="0079263F" w:rsidRDefault="00B460EC" w:rsidP="00C72DF0">
            <w:pPr>
              <w:autoSpaceDE w:val="0"/>
              <w:autoSpaceDN w:val="0"/>
              <w:adjustRightInd w:val="0"/>
              <w:rPr>
                <w:rFonts w:ascii="Arial Narrow" w:hAnsi="Arial Narrow" w:cs="Arial Narrow"/>
                <w:b/>
                <w:bCs/>
                <w:sz w:val="22"/>
                <w:szCs w:val="22"/>
                <w:lang w:val="sk-SK" w:eastAsia="en-US"/>
              </w:rPr>
            </w:pPr>
            <w:r w:rsidRPr="0079263F">
              <w:rPr>
                <w:rFonts w:ascii="Arial Narrow" w:hAnsi="Arial Narrow" w:cs="Arial Narrow"/>
                <w:b/>
                <w:bCs/>
                <w:sz w:val="22"/>
                <w:szCs w:val="22"/>
                <w:lang w:val="sk-SK" w:eastAsia="en-US"/>
              </w:rPr>
              <w:t>Stav na začiatku účtovného obdobia</w:t>
            </w:r>
          </w:p>
        </w:tc>
        <w:tc>
          <w:tcPr>
            <w:tcW w:w="866" w:type="dxa"/>
            <w:tcBorders>
              <w:top w:val="single" w:sz="12" w:space="0" w:color="auto"/>
              <w:left w:val="single" w:sz="12" w:space="0" w:color="auto"/>
              <w:bottom w:val="single" w:sz="12" w:space="0" w:color="auto"/>
              <w:right w:val="single" w:sz="6" w:space="0" w:color="auto"/>
            </w:tcBorders>
            <w:vAlign w:val="center"/>
          </w:tcPr>
          <w:p w:rsidR="00B460EC" w:rsidRPr="00C960D2" w:rsidRDefault="00B460EC" w:rsidP="003F7B57">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69670</w:t>
            </w:r>
          </w:p>
        </w:tc>
        <w:tc>
          <w:tcPr>
            <w:tcW w:w="931" w:type="dxa"/>
            <w:gridSpan w:val="3"/>
            <w:tcBorders>
              <w:top w:val="single" w:sz="12" w:space="0" w:color="auto"/>
              <w:left w:val="single" w:sz="6" w:space="0" w:color="auto"/>
              <w:bottom w:val="single" w:sz="12" w:space="0" w:color="auto"/>
              <w:right w:val="single" w:sz="6" w:space="0" w:color="auto"/>
            </w:tcBorders>
            <w:vAlign w:val="center"/>
          </w:tcPr>
          <w:p w:rsidR="00B460EC" w:rsidRPr="00C960D2" w:rsidRDefault="00B460EC" w:rsidP="003F7B57">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3401517</w:t>
            </w:r>
          </w:p>
        </w:tc>
        <w:tc>
          <w:tcPr>
            <w:tcW w:w="965" w:type="dxa"/>
            <w:tcBorders>
              <w:top w:val="single" w:sz="12" w:space="0" w:color="auto"/>
              <w:left w:val="single" w:sz="6" w:space="0" w:color="auto"/>
              <w:bottom w:val="single" w:sz="12" w:space="0" w:color="auto"/>
              <w:right w:val="single" w:sz="6" w:space="0" w:color="auto"/>
            </w:tcBorders>
            <w:vAlign w:val="center"/>
          </w:tcPr>
          <w:p w:rsidR="00B460EC" w:rsidRPr="00C960D2" w:rsidRDefault="00B460EC" w:rsidP="003F7B57">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396773</w:t>
            </w:r>
          </w:p>
        </w:tc>
        <w:tc>
          <w:tcPr>
            <w:tcW w:w="1019" w:type="dxa"/>
            <w:gridSpan w:val="3"/>
            <w:tcBorders>
              <w:top w:val="single" w:sz="12" w:space="0" w:color="auto"/>
              <w:left w:val="single" w:sz="6" w:space="0" w:color="auto"/>
              <w:bottom w:val="single" w:sz="12" w:space="0" w:color="auto"/>
              <w:right w:val="single" w:sz="6" w:space="0" w:color="auto"/>
            </w:tcBorders>
            <w:vAlign w:val="center"/>
          </w:tcPr>
          <w:p w:rsidR="00B460EC" w:rsidRPr="00C960D2" w:rsidRDefault="00B460EC" w:rsidP="003F7B57">
            <w:pPr>
              <w:autoSpaceDE w:val="0"/>
              <w:autoSpaceDN w:val="0"/>
              <w:adjustRightInd w:val="0"/>
              <w:jc w:val="right"/>
              <w:rPr>
                <w:rFonts w:ascii="Arial Narrow" w:hAnsi="Arial Narrow" w:cs="Arial Narrow"/>
                <w:sz w:val="20"/>
                <w:szCs w:val="20"/>
                <w:lang w:val="sk-SK" w:eastAsia="en-US"/>
              </w:rPr>
            </w:pPr>
          </w:p>
        </w:tc>
        <w:tc>
          <w:tcPr>
            <w:tcW w:w="992" w:type="dxa"/>
            <w:gridSpan w:val="3"/>
            <w:tcBorders>
              <w:top w:val="single" w:sz="12" w:space="0" w:color="auto"/>
              <w:left w:val="single" w:sz="6" w:space="0" w:color="auto"/>
              <w:bottom w:val="single" w:sz="12" w:space="0" w:color="auto"/>
              <w:right w:val="single" w:sz="6" w:space="0" w:color="auto"/>
            </w:tcBorders>
            <w:vAlign w:val="center"/>
          </w:tcPr>
          <w:p w:rsidR="00B460EC" w:rsidRPr="00C960D2" w:rsidRDefault="00B460EC" w:rsidP="003F7B57">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133574</w:t>
            </w:r>
          </w:p>
        </w:tc>
        <w:tc>
          <w:tcPr>
            <w:tcW w:w="728" w:type="dxa"/>
            <w:gridSpan w:val="2"/>
            <w:tcBorders>
              <w:top w:val="single" w:sz="12" w:space="0" w:color="auto"/>
              <w:left w:val="single" w:sz="6" w:space="0" w:color="auto"/>
              <w:bottom w:val="single" w:sz="12" w:space="0" w:color="auto"/>
              <w:right w:val="single" w:sz="6" w:space="0" w:color="auto"/>
            </w:tcBorders>
            <w:vAlign w:val="center"/>
          </w:tcPr>
          <w:p w:rsidR="00B460EC" w:rsidRPr="00C960D2" w:rsidRDefault="00B460EC" w:rsidP="003F7B57">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27</w:t>
            </w:r>
          </w:p>
        </w:tc>
        <w:tc>
          <w:tcPr>
            <w:tcW w:w="1057" w:type="dxa"/>
            <w:gridSpan w:val="3"/>
            <w:tcBorders>
              <w:top w:val="single" w:sz="12" w:space="0" w:color="auto"/>
              <w:left w:val="single" w:sz="6" w:space="0" w:color="auto"/>
              <w:bottom w:val="single" w:sz="12" w:space="0" w:color="auto"/>
              <w:right w:val="single" w:sz="6" w:space="0" w:color="auto"/>
            </w:tcBorders>
            <w:vAlign w:val="center"/>
          </w:tcPr>
          <w:p w:rsidR="00B460EC" w:rsidRPr="00C960D2" w:rsidRDefault="00B460EC" w:rsidP="003F7B57">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141931</w:t>
            </w:r>
          </w:p>
        </w:tc>
        <w:tc>
          <w:tcPr>
            <w:tcW w:w="771" w:type="dxa"/>
            <w:tcBorders>
              <w:top w:val="single" w:sz="12" w:space="0" w:color="auto"/>
              <w:left w:val="single" w:sz="6" w:space="0" w:color="auto"/>
              <w:bottom w:val="single" w:sz="12" w:space="0" w:color="auto"/>
              <w:right w:val="single" w:sz="6" w:space="0" w:color="auto"/>
            </w:tcBorders>
            <w:vAlign w:val="center"/>
          </w:tcPr>
          <w:p w:rsidR="00B460EC" w:rsidRPr="00C960D2" w:rsidRDefault="00B460EC" w:rsidP="003F7B57">
            <w:pPr>
              <w:autoSpaceDE w:val="0"/>
              <w:autoSpaceDN w:val="0"/>
              <w:adjustRightInd w:val="0"/>
              <w:jc w:val="right"/>
              <w:rPr>
                <w:rFonts w:ascii="Arial Narrow" w:hAnsi="Arial Narrow" w:cs="Arial Narrow"/>
                <w:sz w:val="20"/>
                <w:szCs w:val="20"/>
                <w:lang w:val="sk-SK" w:eastAsia="en-US"/>
              </w:rPr>
            </w:pPr>
          </w:p>
        </w:tc>
        <w:tc>
          <w:tcPr>
            <w:tcW w:w="1035" w:type="dxa"/>
            <w:tcBorders>
              <w:top w:val="single" w:sz="12" w:space="0" w:color="auto"/>
              <w:left w:val="single" w:sz="6" w:space="0" w:color="auto"/>
              <w:bottom w:val="single" w:sz="12" w:space="0" w:color="auto"/>
              <w:right w:val="single" w:sz="12" w:space="0" w:color="auto"/>
            </w:tcBorders>
            <w:vAlign w:val="center"/>
          </w:tcPr>
          <w:p w:rsidR="00B460EC" w:rsidRPr="00C960D2" w:rsidRDefault="00B460EC" w:rsidP="003F7B57">
            <w:pPr>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4143492</w:t>
            </w:r>
          </w:p>
        </w:tc>
      </w:tr>
      <w:tr w:rsidR="004A24D5" w:rsidRPr="00C960D2" w:rsidTr="00234B57">
        <w:trPr>
          <w:trHeight w:val="290"/>
          <w:tblHeader/>
          <w:jc w:val="center"/>
        </w:trPr>
        <w:tc>
          <w:tcPr>
            <w:tcW w:w="1464" w:type="dxa"/>
            <w:gridSpan w:val="2"/>
            <w:tcBorders>
              <w:top w:val="single" w:sz="12" w:space="0" w:color="auto"/>
              <w:left w:val="single" w:sz="12" w:space="0" w:color="auto"/>
              <w:bottom w:val="single" w:sz="12" w:space="0" w:color="auto"/>
              <w:right w:val="single" w:sz="12" w:space="0" w:color="auto"/>
            </w:tcBorders>
            <w:vAlign w:val="center"/>
          </w:tcPr>
          <w:p w:rsidR="004A24D5" w:rsidRPr="0079263F" w:rsidRDefault="004A24D5" w:rsidP="00C72DF0">
            <w:pPr>
              <w:autoSpaceDE w:val="0"/>
              <w:autoSpaceDN w:val="0"/>
              <w:adjustRightInd w:val="0"/>
              <w:rPr>
                <w:rFonts w:ascii="Arial Narrow" w:hAnsi="Arial Narrow" w:cs="Arial Narrow"/>
                <w:b/>
                <w:bCs/>
                <w:sz w:val="22"/>
                <w:szCs w:val="22"/>
                <w:lang w:val="sk-SK" w:eastAsia="en-US"/>
              </w:rPr>
            </w:pPr>
            <w:r w:rsidRPr="0079263F">
              <w:rPr>
                <w:rFonts w:ascii="Arial Narrow" w:hAnsi="Arial Narrow" w:cs="Arial Narrow"/>
                <w:b/>
                <w:bCs/>
                <w:sz w:val="22"/>
                <w:szCs w:val="22"/>
                <w:lang w:val="sk-SK" w:eastAsia="en-US"/>
              </w:rPr>
              <w:t>Stav na konci účtovného obdobia</w:t>
            </w:r>
          </w:p>
        </w:tc>
        <w:tc>
          <w:tcPr>
            <w:tcW w:w="866" w:type="dxa"/>
            <w:tcBorders>
              <w:top w:val="single" w:sz="12" w:space="0" w:color="auto"/>
              <w:left w:val="single" w:sz="12" w:space="0" w:color="auto"/>
              <w:bottom w:val="single" w:sz="12" w:space="0" w:color="auto"/>
              <w:right w:val="single" w:sz="6" w:space="0" w:color="auto"/>
            </w:tcBorders>
            <w:vAlign w:val="center"/>
          </w:tcPr>
          <w:p w:rsidR="004A24D5" w:rsidRPr="00C960D2" w:rsidRDefault="00B460EC" w:rsidP="005D4511">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69670</w:t>
            </w:r>
          </w:p>
        </w:tc>
        <w:tc>
          <w:tcPr>
            <w:tcW w:w="931" w:type="dxa"/>
            <w:gridSpan w:val="3"/>
            <w:tcBorders>
              <w:top w:val="single" w:sz="12" w:space="0" w:color="auto"/>
              <w:left w:val="single" w:sz="6" w:space="0" w:color="auto"/>
              <w:bottom w:val="single" w:sz="12" w:space="0" w:color="auto"/>
              <w:right w:val="single" w:sz="6" w:space="0" w:color="auto"/>
            </w:tcBorders>
            <w:vAlign w:val="center"/>
          </w:tcPr>
          <w:p w:rsidR="004A24D5" w:rsidRPr="00C960D2" w:rsidRDefault="00B460EC" w:rsidP="009C1F10">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3228465</w:t>
            </w:r>
          </w:p>
        </w:tc>
        <w:tc>
          <w:tcPr>
            <w:tcW w:w="965" w:type="dxa"/>
            <w:tcBorders>
              <w:top w:val="single" w:sz="12" w:space="0" w:color="auto"/>
              <w:left w:val="single" w:sz="6" w:space="0" w:color="auto"/>
              <w:bottom w:val="single" w:sz="12" w:space="0" w:color="auto"/>
              <w:right w:val="single" w:sz="6" w:space="0" w:color="auto"/>
            </w:tcBorders>
            <w:vAlign w:val="center"/>
          </w:tcPr>
          <w:p w:rsidR="004A24D5" w:rsidRPr="00C960D2" w:rsidRDefault="00B460EC" w:rsidP="005D4511">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217757</w:t>
            </w:r>
          </w:p>
        </w:tc>
        <w:tc>
          <w:tcPr>
            <w:tcW w:w="1019" w:type="dxa"/>
            <w:gridSpan w:val="3"/>
            <w:tcBorders>
              <w:top w:val="single" w:sz="12" w:space="0" w:color="auto"/>
              <w:left w:val="single" w:sz="6" w:space="0" w:color="auto"/>
              <w:bottom w:val="single" w:sz="12"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992" w:type="dxa"/>
            <w:gridSpan w:val="3"/>
            <w:tcBorders>
              <w:top w:val="single" w:sz="12" w:space="0" w:color="auto"/>
              <w:left w:val="single" w:sz="6" w:space="0" w:color="auto"/>
              <w:bottom w:val="single" w:sz="12" w:space="0" w:color="auto"/>
              <w:right w:val="single" w:sz="6" w:space="0" w:color="auto"/>
            </w:tcBorders>
            <w:vAlign w:val="center"/>
          </w:tcPr>
          <w:p w:rsidR="004A24D5" w:rsidRPr="00C960D2" w:rsidRDefault="00B460EC" w:rsidP="009C1F10">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141034</w:t>
            </w:r>
          </w:p>
        </w:tc>
        <w:tc>
          <w:tcPr>
            <w:tcW w:w="728" w:type="dxa"/>
            <w:gridSpan w:val="2"/>
            <w:tcBorders>
              <w:top w:val="single" w:sz="12" w:space="0" w:color="auto"/>
              <w:left w:val="single" w:sz="6" w:space="0" w:color="auto"/>
              <w:bottom w:val="single" w:sz="12" w:space="0" w:color="auto"/>
              <w:right w:val="single" w:sz="6" w:space="0" w:color="auto"/>
            </w:tcBorders>
            <w:vAlign w:val="center"/>
          </w:tcPr>
          <w:p w:rsidR="004A24D5" w:rsidRPr="00C960D2" w:rsidRDefault="00B460EC" w:rsidP="005D4511">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0</w:t>
            </w:r>
          </w:p>
        </w:tc>
        <w:tc>
          <w:tcPr>
            <w:tcW w:w="1057" w:type="dxa"/>
            <w:gridSpan w:val="3"/>
            <w:tcBorders>
              <w:top w:val="single" w:sz="12" w:space="0" w:color="auto"/>
              <w:left w:val="single" w:sz="6" w:space="0" w:color="auto"/>
              <w:bottom w:val="single" w:sz="12" w:space="0" w:color="auto"/>
              <w:right w:val="single" w:sz="6" w:space="0" w:color="auto"/>
            </w:tcBorders>
            <w:vAlign w:val="center"/>
          </w:tcPr>
          <w:p w:rsidR="004A24D5" w:rsidRPr="00C960D2" w:rsidRDefault="00B460EC" w:rsidP="009C1F10">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141931</w:t>
            </w:r>
          </w:p>
        </w:tc>
        <w:tc>
          <w:tcPr>
            <w:tcW w:w="771" w:type="dxa"/>
            <w:tcBorders>
              <w:top w:val="single" w:sz="12" w:space="0" w:color="auto"/>
              <w:left w:val="single" w:sz="6" w:space="0" w:color="auto"/>
              <w:bottom w:val="single" w:sz="12" w:space="0" w:color="auto"/>
              <w:right w:val="single" w:sz="6" w:space="0" w:color="auto"/>
            </w:tcBorders>
            <w:vAlign w:val="center"/>
          </w:tcPr>
          <w:p w:rsidR="004A24D5" w:rsidRPr="00C960D2" w:rsidRDefault="004A24D5" w:rsidP="005D4511">
            <w:pPr>
              <w:autoSpaceDE w:val="0"/>
              <w:autoSpaceDN w:val="0"/>
              <w:adjustRightInd w:val="0"/>
              <w:jc w:val="right"/>
              <w:rPr>
                <w:rFonts w:ascii="Arial Narrow" w:hAnsi="Arial Narrow" w:cs="Arial Narrow"/>
                <w:sz w:val="20"/>
                <w:szCs w:val="20"/>
                <w:lang w:val="sk-SK" w:eastAsia="en-US"/>
              </w:rPr>
            </w:pPr>
          </w:p>
        </w:tc>
        <w:tc>
          <w:tcPr>
            <w:tcW w:w="1035" w:type="dxa"/>
            <w:tcBorders>
              <w:top w:val="single" w:sz="12" w:space="0" w:color="auto"/>
              <w:left w:val="single" w:sz="6" w:space="0" w:color="auto"/>
              <w:bottom w:val="single" w:sz="12" w:space="0" w:color="auto"/>
              <w:right w:val="single" w:sz="12" w:space="0" w:color="auto"/>
            </w:tcBorders>
            <w:vAlign w:val="center"/>
          </w:tcPr>
          <w:p w:rsidR="004A24D5" w:rsidRPr="00C960D2" w:rsidRDefault="00B460EC" w:rsidP="005D4511">
            <w:pPr>
              <w:jc w:val="right"/>
              <w:rPr>
                <w:rFonts w:ascii="Arial Narrow" w:hAnsi="Arial Narrow" w:cs="Arial Narrow"/>
                <w:sz w:val="20"/>
                <w:szCs w:val="20"/>
                <w:lang w:val="sk-SK" w:eastAsia="en-US"/>
              </w:rPr>
            </w:pPr>
            <w:r>
              <w:rPr>
                <w:rFonts w:ascii="Arial Narrow" w:hAnsi="Arial Narrow" w:cs="Arial Narrow"/>
                <w:sz w:val="20"/>
                <w:szCs w:val="20"/>
                <w:lang w:val="sk-SK" w:eastAsia="en-US"/>
              </w:rPr>
              <w:t>3798857</w:t>
            </w:r>
          </w:p>
        </w:tc>
      </w:tr>
    </w:tbl>
    <w:p w:rsidR="00A018F1" w:rsidRPr="00C960D2" w:rsidRDefault="00A018F1" w:rsidP="004A24D5">
      <w:pPr>
        <w:rPr>
          <w:rFonts w:ascii="Arial Narrow" w:hAnsi="Arial Narrow"/>
          <w:sz w:val="20"/>
          <w:szCs w:val="20"/>
          <w:lang w:val="sk-SK" w:eastAsia="en-US"/>
        </w:rPr>
      </w:pPr>
    </w:p>
    <w:p w:rsidR="004A24D5" w:rsidRPr="00C960D2" w:rsidRDefault="004A24D5" w:rsidP="004A24D5">
      <w:pPr>
        <w:rPr>
          <w:rFonts w:ascii="Arial Narrow" w:hAnsi="Arial Narrow"/>
          <w:sz w:val="20"/>
          <w:szCs w:val="20"/>
          <w:lang w:val="sk-SK" w:eastAsia="en-US"/>
        </w:rPr>
      </w:pPr>
    </w:p>
    <w:p w:rsidR="004A24D5" w:rsidRPr="00C960D2" w:rsidRDefault="004A24D5" w:rsidP="004A24D5">
      <w:pPr>
        <w:rPr>
          <w:rFonts w:ascii="Arial Narrow" w:hAnsi="Arial Narrow"/>
          <w:sz w:val="20"/>
          <w:szCs w:val="20"/>
          <w:lang w:val="sk-SK" w:eastAsia="en-US"/>
        </w:rPr>
      </w:pPr>
      <w:r w:rsidRPr="00C960D2">
        <w:rPr>
          <w:rFonts w:ascii="Arial Narrow" w:hAnsi="Arial Narrow"/>
          <w:sz w:val="20"/>
          <w:szCs w:val="20"/>
          <w:lang w:val="sk-SK" w:eastAsia="en-US"/>
        </w:rPr>
        <w:t>Tabuľka č. 2</w:t>
      </w:r>
    </w:p>
    <w:tbl>
      <w:tblPr>
        <w:tblW w:w="5000" w:type="pct"/>
        <w:jc w:val="center"/>
        <w:tblLayout w:type="fixed"/>
        <w:tblCellMar>
          <w:left w:w="30" w:type="dxa"/>
          <w:right w:w="30" w:type="dxa"/>
        </w:tblCellMar>
        <w:tblLook w:val="0000"/>
      </w:tblPr>
      <w:tblGrid>
        <w:gridCol w:w="1570"/>
        <w:gridCol w:w="882"/>
        <w:gridCol w:w="15"/>
        <w:gridCol w:w="30"/>
        <w:gridCol w:w="747"/>
        <w:gridCol w:w="15"/>
        <w:gridCol w:w="15"/>
        <w:gridCol w:w="1121"/>
        <w:gridCol w:w="15"/>
        <w:gridCol w:w="10"/>
        <w:gridCol w:w="35"/>
        <w:gridCol w:w="896"/>
        <w:gridCol w:w="15"/>
        <w:gridCol w:w="15"/>
        <w:gridCol w:w="910"/>
        <w:gridCol w:w="15"/>
        <w:gridCol w:w="15"/>
        <w:gridCol w:w="30"/>
        <w:gridCol w:w="792"/>
        <w:gridCol w:w="30"/>
        <w:gridCol w:w="672"/>
        <w:gridCol w:w="30"/>
        <w:gridCol w:w="1106"/>
        <w:gridCol w:w="717"/>
      </w:tblGrid>
      <w:tr w:rsidR="004A24D5" w:rsidRPr="00C960D2" w:rsidTr="007803EE">
        <w:trPr>
          <w:trHeight w:val="145"/>
          <w:tblHeader/>
          <w:jc w:val="center"/>
        </w:trPr>
        <w:tc>
          <w:tcPr>
            <w:tcW w:w="1570" w:type="dxa"/>
            <w:vMerge w:val="restart"/>
            <w:tcBorders>
              <w:top w:val="single" w:sz="12" w:space="0" w:color="auto"/>
              <w:left w:val="single" w:sz="12" w:space="0" w:color="auto"/>
              <w:right w:val="single" w:sz="12" w:space="0" w:color="auto"/>
            </w:tcBorders>
            <w:vAlign w:val="center"/>
          </w:tcPr>
          <w:p w:rsidR="004A24D5" w:rsidRPr="00C960D2" w:rsidRDefault="004A24D5" w:rsidP="00C72DF0">
            <w:pPr>
              <w:autoSpaceDE w:val="0"/>
              <w:autoSpaceDN w:val="0"/>
              <w:adjustRightInd w:val="0"/>
              <w:jc w:val="center"/>
              <w:rPr>
                <w:rFonts w:ascii="Arial Narrow" w:hAnsi="Arial Narrow" w:cs="Arial Narrow"/>
                <w:b/>
                <w:bCs/>
                <w:sz w:val="20"/>
                <w:szCs w:val="20"/>
                <w:lang w:val="sk-SK" w:eastAsia="en-US"/>
              </w:rPr>
            </w:pPr>
            <w:r w:rsidRPr="00C960D2">
              <w:rPr>
                <w:rFonts w:ascii="Arial Narrow" w:hAnsi="Arial Narrow" w:cs="Arial Narrow"/>
                <w:b/>
                <w:bCs/>
                <w:sz w:val="20"/>
                <w:szCs w:val="20"/>
                <w:lang w:val="sk-SK" w:eastAsia="en-US"/>
              </w:rPr>
              <w:t>Dlhodobý hmotný majetok</w:t>
            </w:r>
          </w:p>
        </w:tc>
        <w:tc>
          <w:tcPr>
            <w:tcW w:w="8128" w:type="dxa"/>
            <w:gridSpan w:val="23"/>
            <w:tcBorders>
              <w:top w:val="single" w:sz="12" w:space="0" w:color="auto"/>
              <w:left w:val="single" w:sz="12" w:space="0" w:color="auto"/>
              <w:right w:val="single" w:sz="12" w:space="0" w:color="auto"/>
            </w:tcBorders>
          </w:tcPr>
          <w:p w:rsidR="004A24D5" w:rsidRPr="00C960D2" w:rsidRDefault="004A24D5" w:rsidP="00C72DF0">
            <w:pPr>
              <w:autoSpaceDE w:val="0"/>
              <w:autoSpaceDN w:val="0"/>
              <w:adjustRightInd w:val="0"/>
              <w:jc w:val="center"/>
              <w:rPr>
                <w:rFonts w:ascii="Arial Narrow" w:hAnsi="Arial Narrow" w:cs="Arial Narrow"/>
                <w:b/>
                <w:bCs/>
                <w:sz w:val="20"/>
                <w:szCs w:val="20"/>
                <w:lang w:val="sk-SK" w:eastAsia="en-US"/>
              </w:rPr>
            </w:pPr>
            <w:r w:rsidRPr="00C960D2">
              <w:rPr>
                <w:rFonts w:ascii="Arial Narrow" w:hAnsi="Arial Narrow" w:cs="Arial Narrow"/>
                <w:b/>
                <w:bCs/>
                <w:sz w:val="20"/>
                <w:szCs w:val="20"/>
                <w:lang w:val="sk-SK" w:eastAsia="en-US"/>
              </w:rPr>
              <w:t xml:space="preserve">Bezprostredne predchádzajúce účtovné obdobie                                                                                                                                    </w:t>
            </w:r>
          </w:p>
        </w:tc>
      </w:tr>
      <w:tr w:rsidR="004A24D5" w:rsidRPr="00C960D2" w:rsidTr="007803EE">
        <w:trPr>
          <w:trHeight w:val="1537"/>
          <w:tblHeader/>
          <w:jc w:val="center"/>
        </w:trPr>
        <w:tc>
          <w:tcPr>
            <w:tcW w:w="1570" w:type="dxa"/>
            <w:vMerge/>
            <w:tcBorders>
              <w:left w:val="single" w:sz="12" w:space="0" w:color="auto"/>
              <w:right w:val="single" w:sz="12" w:space="0" w:color="auto"/>
            </w:tcBorders>
            <w:vAlign w:val="center"/>
          </w:tcPr>
          <w:p w:rsidR="004A24D5" w:rsidRPr="00C960D2" w:rsidRDefault="004A24D5" w:rsidP="00C72DF0">
            <w:pPr>
              <w:autoSpaceDE w:val="0"/>
              <w:autoSpaceDN w:val="0"/>
              <w:adjustRightInd w:val="0"/>
              <w:jc w:val="center"/>
              <w:rPr>
                <w:rFonts w:ascii="Arial Narrow" w:hAnsi="Arial Narrow" w:cs="Calibri"/>
                <w:sz w:val="20"/>
                <w:szCs w:val="20"/>
                <w:lang w:val="sk-SK" w:eastAsia="en-US"/>
              </w:rPr>
            </w:pPr>
          </w:p>
        </w:tc>
        <w:tc>
          <w:tcPr>
            <w:tcW w:w="927" w:type="dxa"/>
            <w:gridSpan w:val="3"/>
            <w:tcBorders>
              <w:top w:val="single" w:sz="12" w:space="0" w:color="auto"/>
              <w:left w:val="single" w:sz="12" w:space="0" w:color="auto"/>
              <w:right w:val="single" w:sz="12" w:space="0" w:color="auto"/>
            </w:tcBorders>
            <w:vAlign w:val="center"/>
          </w:tcPr>
          <w:p w:rsidR="004A24D5" w:rsidRPr="00C960D2" w:rsidRDefault="004A24D5" w:rsidP="00C72DF0">
            <w:pPr>
              <w:autoSpaceDE w:val="0"/>
              <w:autoSpaceDN w:val="0"/>
              <w:adjustRightInd w:val="0"/>
              <w:jc w:val="center"/>
              <w:rPr>
                <w:rFonts w:ascii="Arial Narrow" w:hAnsi="Arial Narrow" w:cs="Arial Narrow"/>
                <w:b/>
                <w:bCs/>
                <w:sz w:val="20"/>
                <w:szCs w:val="20"/>
                <w:lang w:val="sk-SK" w:eastAsia="en-US"/>
              </w:rPr>
            </w:pPr>
            <w:r w:rsidRPr="00C960D2">
              <w:rPr>
                <w:rFonts w:ascii="Arial Narrow" w:hAnsi="Arial Narrow" w:cs="Arial Narrow"/>
                <w:b/>
                <w:bCs/>
                <w:sz w:val="20"/>
                <w:szCs w:val="20"/>
                <w:lang w:val="sk-SK" w:eastAsia="en-US"/>
              </w:rPr>
              <w:t>Pozemky</w:t>
            </w:r>
          </w:p>
        </w:tc>
        <w:tc>
          <w:tcPr>
            <w:tcW w:w="747" w:type="dxa"/>
            <w:tcBorders>
              <w:top w:val="single" w:sz="12" w:space="0" w:color="auto"/>
              <w:left w:val="single" w:sz="12" w:space="0" w:color="auto"/>
              <w:right w:val="single" w:sz="12" w:space="0" w:color="auto"/>
            </w:tcBorders>
            <w:vAlign w:val="center"/>
          </w:tcPr>
          <w:p w:rsidR="004A24D5" w:rsidRPr="00C960D2" w:rsidRDefault="004A24D5" w:rsidP="00C72DF0">
            <w:pPr>
              <w:autoSpaceDE w:val="0"/>
              <w:autoSpaceDN w:val="0"/>
              <w:adjustRightInd w:val="0"/>
              <w:jc w:val="center"/>
              <w:rPr>
                <w:rFonts w:ascii="Arial Narrow" w:hAnsi="Arial Narrow" w:cs="Arial Narrow"/>
                <w:b/>
                <w:bCs/>
                <w:sz w:val="20"/>
                <w:szCs w:val="20"/>
                <w:lang w:val="sk-SK" w:eastAsia="en-US"/>
              </w:rPr>
            </w:pPr>
            <w:r w:rsidRPr="00C960D2">
              <w:rPr>
                <w:rFonts w:ascii="Arial Narrow" w:hAnsi="Arial Narrow" w:cs="Arial Narrow"/>
                <w:b/>
                <w:bCs/>
                <w:sz w:val="20"/>
                <w:szCs w:val="20"/>
                <w:lang w:val="sk-SK" w:eastAsia="en-US"/>
              </w:rPr>
              <w:t>Stavby</w:t>
            </w:r>
          </w:p>
        </w:tc>
        <w:tc>
          <w:tcPr>
            <w:tcW w:w="1211" w:type="dxa"/>
            <w:gridSpan w:val="6"/>
            <w:tcBorders>
              <w:top w:val="single" w:sz="12" w:space="0" w:color="auto"/>
              <w:left w:val="single" w:sz="12" w:space="0" w:color="auto"/>
              <w:right w:val="single" w:sz="12" w:space="0" w:color="auto"/>
            </w:tcBorders>
            <w:vAlign w:val="center"/>
          </w:tcPr>
          <w:p w:rsidR="004A24D5" w:rsidRPr="00C960D2" w:rsidRDefault="004A24D5" w:rsidP="00C72DF0">
            <w:pPr>
              <w:autoSpaceDE w:val="0"/>
              <w:autoSpaceDN w:val="0"/>
              <w:adjustRightInd w:val="0"/>
              <w:jc w:val="center"/>
              <w:rPr>
                <w:rFonts w:ascii="Arial Narrow" w:hAnsi="Arial Narrow" w:cs="Arial Narrow"/>
                <w:b/>
                <w:bCs/>
                <w:sz w:val="20"/>
                <w:szCs w:val="20"/>
                <w:lang w:val="sk-SK" w:eastAsia="en-US"/>
              </w:rPr>
            </w:pPr>
            <w:r w:rsidRPr="00C960D2">
              <w:rPr>
                <w:rFonts w:ascii="Arial Narrow" w:hAnsi="Arial Narrow" w:cs="Arial Narrow"/>
                <w:b/>
                <w:bCs/>
                <w:sz w:val="20"/>
                <w:szCs w:val="20"/>
                <w:lang w:val="sk-SK" w:eastAsia="en-US"/>
              </w:rPr>
              <w:t>Samostatné hnuteľné veci a súbory hnuteľných vecí</w:t>
            </w:r>
          </w:p>
        </w:tc>
        <w:tc>
          <w:tcPr>
            <w:tcW w:w="926" w:type="dxa"/>
            <w:gridSpan w:val="3"/>
            <w:tcBorders>
              <w:top w:val="single" w:sz="12" w:space="0" w:color="auto"/>
              <w:left w:val="single" w:sz="12" w:space="0" w:color="auto"/>
              <w:right w:val="single" w:sz="12" w:space="0" w:color="auto"/>
            </w:tcBorders>
            <w:vAlign w:val="center"/>
          </w:tcPr>
          <w:p w:rsidR="004A24D5" w:rsidRPr="00C960D2" w:rsidRDefault="004A24D5" w:rsidP="00C72DF0">
            <w:pPr>
              <w:autoSpaceDE w:val="0"/>
              <w:autoSpaceDN w:val="0"/>
              <w:adjustRightInd w:val="0"/>
              <w:jc w:val="center"/>
              <w:rPr>
                <w:rFonts w:ascii="Arial Narrow" w:hAnsi="Arial Narrow" w:cs="Arial Narrow"/>
                <w:b/>
                <w:bCs/>
                <w:sz w:val="20"/>
                <w:szCs w:val="20"/>
                <w:lang w:val="sk-SK" w:eastAsia="en-US"/>
              </w:rPr>
            </w:pPr>
            <w:r w:rsidRPr="00C960D2">
              <w:rPr>
                <w:rFonts w:ascii="Arial Narrow" w:hAnsi="Arial Narrow" w:cs="Arial Narrow"/>
                <w:b/>
                <w:bCs/>
                <w:sz w:val="20"/>
                <w:szCs w:val="20"/>
                <w:lang w:val="sk-SK" w:eastAsia="en-US"/>
              </w:rPr>
              <w:t>Pesto-vateľské celky</w:t>
            </w:r>
            <w:r w:rsidRPr="00C960D2">
              <w:rPr>
                <w:rFonts w:ascii="Arial Narrow" w:hAnsi="Arial Narrow" w:cs="Arial Narrow"/>
                <w:b/>
                <w:bCs/>
                <w:sz w:val="20"/>
                <w:szCs w:val="20"/>
                <w:lang w:val="sk-SK" w:eastAsia="en-US"/>
              </w:rPr>
              <w:br/>
              <w:t xml:space="preserve"> trvalých porastov</w:t>
            </w:r>
          </w:p>
        </w:tc>
        <w:tc>
          <w:tcPr>
            <w:tcW w:w="970" w:type="dxa"/>
            <w:gridSpan w:val="4"/>
            <w:tcBorders>
              <w:top w:val="single" w:sz="12" w:space="0" w:color="auto"/>
              <w:left w:val="single" w:sz="12" w:space="0" w:color="auto"/>
              <w:right w:val="single" w:sz="12" w:space="0" w:color="auto"/>
            </w:tcBorders>
            <w:vAlign w:val="center"/>
          </w:tcPr>
          <w:p w:rsidR="004A24D5" w:rsidRPr="00C960D2" w:rsidRDefault="004A24D5" w:rsidP="00C72DF0">
            <w:pPr>
              <w:autoSpaceDE w:val="0"/>
              <w:autoSpaceDN w:val="0"/>
              <w:adjustRightInd w:val="0"/>
              <w:jc w:val="center"/>
              <w:rPr>
                <w:rFonts w:ascii="Arial Narrow" w:hAnsi="Arial Narrow" w:cs="Arial Narrow"/>
                <w:b/>
                <w:bCs/>
                <w:sz w:val="20"/>
                <w:szCs w:val="20"/>
                <w:lang w:val="sk-SK" w:eastAsia="en-US"/>
              </w:rPr>
            </w:pPr>
            <w:r w:rsidRPr="00C960D2">
              <w:rPr>
                <w:rFonts w:ascii="Arial Narrow" w:hAnsi="Arial Narrow" w:cs="Arial Narrow"/>
                <w:b/>
                <w:bCs/>
                <w:sz w:val="20"/>
                <w:szCs w:val="20"/>
                <w:lang w:val="sk-SK" w:eastAsia="en-US"/>
              </w:rPr>
              <w:t>Základné stádo a ťažné zvieratá</w:t>
            </w:r>
          </w:p>
        </w:tc>
        <w:tc>
          <w:tcPr>
            <w:tcW w:w="792" w:type="dxa"/>
            <w:tcBorders>
              <w:top w:val="single" w:sz="12" w:space="0" w:color="auto"/>
              <w:left w:val="single" w:sz="12" w:space="0" w:color="auto"/>
              <w:right w:val="single" w:sz="12" w:space="0" w:color="auto"/>
            </w:tcBorders>
            <w:vAlign w:val="center"/>
          </w:tcPr>
          <w:p w:rsidR="004A24D5" w:rsidRPr="00C960D2" w:rsidRDefault="004A24D5" w:rsidP="00C72DF0">
            <w:pPr>
              <w:autoSpaceDE w:val="0"/>
              <w:autoSpaceDN w:val="0"/>
              <w:adjustRightInd w:val="0"/>
              <w:jc w:val="center"/>
              <w:rPr>
                <w:rFonts w:ascii="Arial Narrow" w:hAnsi="Arial Narrow" w:cs="Arial Narrow"/>
                <w:b/>
                <w:bCs/>
                <w:sz w:val="20"/>
                <w:szCs w:val="20"/>
                <w:lang w:val="sk-SK" w:eastAsia="en-US"/>
              </w:rPr>
            </w:pPr>
            <w:r w:rsidRPr="00C960D2">
              <w:rPr>
                <w:rFonts w:ascii="Arial Narrow" w:hAnsi="Arial Narrow" w:cs="Arial Narrow"/>
                <w:b/>
                <w:bCs/>
                <w:sz w:val="20"/>
                <w:szCs w:val="20"/>
                <w:lang w:val="sk-SK" w:eastAsia="en-US"/>
              </w:rPr>
              <w:t>Ostatný DHM</w:t>
            </w:r>
          </w:p>
        </w:tc>
        <w:tc>
          <w:tcPr>
            <w:tcW w:w="702" w:type="dxa"/>
            <w:gridSpan w:val="2"/>
            <w:tcBorders>
              <w:top w:val="single" w:sz="12" w:space="0" w:color="auto"/>
              <w:left w:val="single" w:sz="12" w:space="0" w:color="auto"/>
              <w:right w:val="single" w:sz="12" w:space="0" w:color="auto"/>
            </w:tcBorders>
            <w:vAlign w:val="center"/>
          </w:tcPr>
          <w:p w:rsidR="004A24D5" w:rsidRPr="00C960D2" w:rsidRDefault="004A24D5" w:rsidP="00C72DF0">
            <w:pPr>
              <w:autoSpaceDE w:val="0"/>
              <w:autoSpaceDN w:val="0"/>
              <w:adjustRightInd w:val="0"/>
              <w:jc w:val="center"/>
              <w:rPr>
                <w:rFonts w:ascii="Arial Narrow" w:hAnsi="Arial Narrow" w:cs="Arial Narrow"/>
                <w:b/>
                <w:bCs/>
                <w:sz w:val="20"/>
                <w:szCs w:val="20"/>
                <w:lang w:val="sk-SK" w:eastAsia="en-US"/>
              </w:rPr>
            </w:pPr>
            <w:r w:rsidRPr="00C960D2">
              <w:rPr>
                <w:rFonts w:ascii="Arial Narrow" w:hAnsi="Arial Narrow" w:cs="Arial Narrow"/>
                <w:b/>
                <w:bCs/>
                <w:sz w:val="20"/>
                <w:szCs w:val="20"/>
                <w:lang w:val="sk-SK" w:eastAsia="en-US"/>
              </w:rPr>
              <w:t>Obsta-rávaný DHM</w:t>
            </w:r>
          </w:p>
        </w:tc>
        <w:tc>
          <w:tcPr>
            <w:tcW w:w="1136" w:type="dxa"/>
            <w:gridSpan w:val="2"/>
            <w:tcBorders>
              <w:top w:val="single" w:sz="12" w:space="0" w:color="auto"/>
              <w:left w:val="single" w:sz="12" w:space="0" w:color="auto"/>
              <w:right w:val="single" w:sz="12" w:space="0" w:color="auto"/>
            </w:tcBorders>
            <w:vAlign w:val="center"/>
          </w:tcPr>
          <w:p w:rsidR="004A24D5" w:rsidRPr="00C960D2" w:rsidRDefault="004A24D5" w:rsidP="00C72DF0">
            <w:pPr>
              <w:autoSpaceDE w:val="0"/>
              <w:autoSpaceDN w:val="0"/>
              <w:adjustRightInd w:val="0"/>
              <w:jc w:val="center"/>
              <w:rPr>
                <w:rFonts w:ascii="Arial Narrow" w:hAnsi="Arial Narrow" w:cs="Arial Narrow"/>
                <w:b/>
                <w:bCs/>
                <w:sz w:val="20"/>
                <w:szCs w:val="20"/>
                <w:lang w:val="sk-SK" w:eastAsia="en-US"/>
              </w:rPr>
            </w:pPr>
            <w:r w:rsidRPr="00C960D2">
              <w:rPr>
                <w:rFonts w:ascii="Arial Narrow" w:hAnsi="Arial Narrow" w:cs="Arial Narrow"/>
                <w:b/>
                <w:bCs/>
                <w:sz w:val="20"/>
                <w:szCs w:val="20"/>
                <w:lang w:val="sk-SK" w:eastAsia="en-US"/>
              </w:rPr>
              <w:t>Poskytnuté preddavky na DHM</w:t>
            </w:r>
          </w:p>
        </w:tc>
        <w:tc>
          <w:tcPr>
            <w:tcW w:w="717" w:type="dxa"/>
            <w:tcBorders>
              <w:top w:val="single" w:sz="12" w:space="0" w:color="auto"/>
              <w:left w:val="single" w:sz="12" w:space="0" w:color="auto"/>
              <w:right w:val="single" w:sz="12" w:space="0" w:color="auto"/>
            </w:tcBorders>
            <w:vAlign w:val="center"/>
          </w:tcPr>
          <w:p w:rsidR="004A24D5" w:rsidRPr="00C960D2" w:rsidRDefault="004A24D5" w:rsidP="00C72DF0">
            <w:pPr>
              <w:autoSpaceDE w:val="0"/>
              <w:autoSpaceDN w:val="0"/>
              <w:adjustRightInd w:val="0"/>
              <w:jc w:val="center"/>
              <w:rPr>
                <w:rFonts w:ascii="Arial Narrow" w:hAnsi="Arial Narrow" w:cs="Arial Narrow"/>
                <w:b/>
                <w:bCs/>
                <w:sz w:val="20"/>
                <w:szCs w:val="20"/>
                <w:lang w:val="sk-SK" w:eastAsia="en-US"/>
              </w:rPr>
            </w:pPr>
            <w:r w:rsidRPr="00C960D2">
              <w:rPr>
                <w:rFonts w:ascii="Arial Narrow" w:hAnsi="Arial Narrow" w:cs="Arial Narrow"/>
                <w:b/>
                <w:bCs/>
                <w:sz w:val="20"/>
                <w:szCs w:val="20"/>
                <w:lang w:val="sk-SK" w:eastAsia="en-US"/>
              </w:rPr>
              <w:t>Spolu</w:t>
            </w:r>
          </w:p>
        </w:tc>
      </w:tr>
      <w:tr w:rsidR="004A24D5" w:rsidRPr="00C960D2" w:rsidTr="007803EE">
        <w:trPr>
          <w:trHeight w:val="155"/>
          <w:tblHeader/>
          <w:jc w:val="center"/>
        </w:trPr>
        <w:tc>
          <w:tcPr>
            <w:tcW w:w="1570" w:type="dxa"/>
            <w:tcBorders>
              <w:left w:val="single" w:sz="12" w:space="0" w:color="auto"/>
              <w:bottom w:val="single" w:sz="12" w:space="0" w:color="auto"/>
              <w:right w:val="single" w:sz="12" w:space="0" w:color="auto"/>
            </w:tcBorders>
            <w:vAlign w:val="center"/>
          </w:tcPr>
          <w:p w:rsidR="004A24D5" w:rsidRPr="00C960D2" w:rsidRDefault="004A24D5" w:rsidP="00C72DF0">
            <w:pPr>
              <w:autoSpaceDE w:val="0"/>
              <w:autoSpaceDN w:val="0"/>
              <w:adjustRightInd w:val="0"/>
              <w:jc w:val="center"/>
              <w:rPr>
                <w:rFonts w:ascii="Arial Narrow" w:hAnsi="Arial Narrow" w:cs="Arial Narrow"/>
                <w:bCs/>
                <w:sz w:val="20"/>
                <w:szCs w:val="20"/>
                <w:lang w:val="sk-SK" w:eastAsia="en-US"/>
              </w:rPr>
            </w:pPr>
            <w:r w:rsidRPr="00C960D2">
              <w:rPr>
                <w:rFonts w:ascii="Arial Narrow" w:hAnsi="Arial Narrow" w:cs="Arial Narrow"/>
                <w:bCs/>
                <w:sz w:val="20"/>
                <w:szCs w:val="20"/>
                <w:lang w:val="sk-SK" w:eastAsia="en-US"/>
              </w:rPr>
              <w:t>a</w:t>
            </w:r>
          </w:p>
        </w:tc>
        <w:tc>
          <w:tcPr>
            <w:tcW w:w="927" w:type="dxa"/>
            <w:gridSpan w:val="3"/>
            <w:tcBorders>
              <w:left w:val="single" w:sz="12" w:space="0" w:color="auto"/>
              <w:bottom w:val="single" w:sz="12" w:space="0" w:color="auto"/>
              <w:right w:val="single" w:sz="12" w:space="0" w:color="auto"/>
            </w:tcBorders>
            <w:vAlign w:val="center"/>
          </w:tcPr>
          <w:p w:rsidR="004A24D5" w:rsidRPr="00C960D2" w:rsidRDefault="004A24D5" w:rsidP="00C72DF0">
            <w:pPr>
              <w:autoSpaceDE w:val="0"/>
              <w:autoSpaceDN w:val="0"/>
              <w:adjustRightInd w:val="0"/>
              <w:jc w:val="center"/>
              <w:rPr>
                <w:rFonts w:ascii="Arial Narrow" w:hAnsi="Arial Narrow" w:cs="Arial Narrow"/>
                <w:bCs/>
                <w:sz w:val="20"/>
                <w:szCs w:val="20"/>
                <w:lang w:val="sk-SK" w:eastAsia="en-US"/>
              </w:rPr>
            </w:pPr>
            <w:r w:rsidRPr="00C960D2">
              <w:rPr>
                <w:rFonts w:ascii="Arial Narrow" w:hAnsi="Arial Narrow" w:cs="Arial Narrow"/>
                <w:bCs/>
                <w:sz w:val="20"/>
                <w:szCs w:val="20"/>
                <w:lang w:val="sk-SK" w:eastAsia="en-US"/>
              </w:rPr>
              <w:t>b</w:t>
            </w:r>
          </w:p>
        </w:tc>
        <w:tc>
          <w:tcPr>
            <w:tcW w:w="747" w:type="dxa"/>
            <w:tcBorders>
              <w:left w:val="single" w:sz="12" w:space="0" w:color="auto"/>
              <w:bottom w:val="single" w:sz="12" w:space="0" w:color="auto"/>
              <w:right w:val="single" w:sz="12" w:space="0" w:color="auto"/>
            </w:tcBorders>
          </w:tcPr>
          <w:p w:rsidR="004A24D5" w:rsidRPr="00C960D2" w:rsidRDefault="004A24D5" w:rsidP="00C72DF0">
            <w:pPr>
              <w:autoSpaceDE w:val="0"/>
              <w:autoSpaceDN w:val="0"/>
              <w:adjustRightInd w:val="0"/>
              <w:jc w:val="center"/>
              <w:rPr>
                <w:rFonts w:ascii="Arial Narrow" w:hAnsi="Arial Narrow" w:cs="Arial Narrow"/>
                <w:bCs/>
                <w:sz w:val="20"/>
                <w:szCs w:val="20"/>
                <w:lang w:val="sk-SK" w:eastAsia="en-US"/>
              </w:rPr>
            </w:pPr>
            <w:r w:rsidRPr="00C960D2">
              <w:rPr>
                <w:rFonts w:ascii="Arial Narrow" w:hAnsi="Arial Narrow" w:cs="Arial Narrow"/>
                <w:bCs/>
                <w:sz w:val="20"/>
                <w:szCs w:val="20"/>
                <w:lang w:val="sk-SK" w:eastAsia="en-US"/>
              </w:rPr>
              <w:t>c</w:t>
            </w:r>
          </w:p>
        </w:tc>
        <w:tc>
          <w:tcPr>
            <w:tcW w:w="1211" w:type="dxa"/>
            <w:gridSpan w:val="6"/>
            <w:tcBorders>
              <w:left w:val="single" w:sz="12" w:space="0" w:color="auto"/>
              <w:bottom w:val="single" w:sz="12" w:space="0" w:color="auto"/>
              <w:right w:val="single" w:sz="12" w:space="0" w:color="auto"/>
            </w:tcBorders>
            <w:vAlign w:val="center"/>
          </w:tcPr>
          <w:p w:rsidR="004A24D5" w:rsidRPr="00C960D2" w:rsidRDefault="004A24D5" w:rsidP="00C72DF0">
            <w:pPr>
              <w:autoSpaceDE w:val="0"/>
              <w:autoSpaceDN w:val="0"/>
              <w:adjustRightInd w:val="0"/>
              <w:jc w:val="center"/>
              <w:rPr>
                <w:rFonts w:ascii="Arial Narrow" w:hAnsi="Arial Narrow" w:cs="Arial Narrow"/>
                <w:bCs/>
                <w:sz w:val="20"/>
                <w:szCs w:val="20"/>
                <w:lang w:val="sk-SK" w:eastAsia="en-US"/>
              </w:rPr>
            </w:pPr>
            <w:r w:rsidRPr="00C960D2">
              <w:rPr>
                <w:rFonts w:ascii="Arial Narrow" w:hAnsi="Arial Narrow" w:cs="Arial Narrow"/>
                <w:bCs/>
                <w:sz w:val="20"/>
                <w:szCs w:val="20"/>
                <w:lang w:val="sk-SK" w:eastAsia="en-US"/>
              </w:rPr>
              <w:t>d</w:t>
            </w:r>
          </w:p>
        </w:tc>
        <w:tc>
          <w:tcPr>
            <w:tcW w:w="926" w:type="dxa"/>
            <w:gridSpan w:val="3"/>
            <w:tcBorders>
              <w:left w:val="single" w:sz="12" w:space="0" w:color="auto"/>
              <w:bottom w:val="single" w:sz="12" w:space="0" w:color="auto"/>
              <w:right w:val="single" w:sz="12" w:space="0" w:color="auto"/>
            </w:tcBorders>
            <w:vAlign w:val="center"/>
          </w:tcPr>
          <w:p w:rsidR="004A24D5" w:rsidRPr="00C960D2" w:rsidRDefault="004A24D5" w:rsidP="00C72DF0">
            <w:pPr>
              <w:autoSpaceDE w:val="0"/>
              <w:autoSpaceDN w:val="0"/>
              <w:adjustRightInd w:val="0"/>
              <w:jc w:val="center"/>
              <w:rPr>
                <w:rFonts w:ascii="Arial Narrow" w:hAnsi="Arial Narrow" w:cs="Arial Narrow"/>
                <w:bCs/>
                <w:sz w:val="20"/>
                <w:szCs w:val="20"/>
                <w:lang w:val="sk-SK" w:eastAsia="en-US"/>
              </w:rPr>
            </w:pPr>
            <w:r w:rsidRPr="00C960D2">
              <w:rPr>
                <w:rFonts w:ascii="Arial Narrow" w:hAnsi="Arial Narrow" w:cs="Arial Narrow"/>
                <w:bCs/>
                <w:sz w:val="20"/>
                <w:szCs w:val="20"/>
                <w:lang w:val="sk-SK" w:eastAsia="en-US"/>
              </w:rPr>
              <w:t>e</w:t>
            </w:r>
          </w:p>
        </w:tc>
        <w:tc>
          <w:tcPr>
            <w:tcW w:w="970" w:type="dxa"/>
            <w:gridSpan w:val="4"/>
            <w:tcBorders>
              <w:left w:val="single" w:sz="12" w:space="0" w:color="auto"/>
              <w:bottom w:val="single" w:sz="12" w:space="0" w:color="auto"/>
              <w:right w:val="single" w:sz="12" w:space="0" w:color="auto"/>
            </w:tcBorders>
            <w:vAlign w:val="center"/>
          </w:tcPr>
          <w:p w:rsidR="004A24D5" w:rsidRPr="00C960D2" w:rsidRDefault="004A24D5" w:rsidP="00C72DF0">
            <w:pPr>
              <w:autoSpaceDE w:val="0"/>
              <w:autoSpaceDN w:val="0"/>
              <w:adjustRightInd w:val="0"/>
              <w:jc w:val="center"/>
              <w:rPr>
                <w:rFonts w:ascii="Arial Narrow" w:hAnsi="Arial Narrow" w:cs="Arial Narrow"/>
                <w:bCs/>
                <w:sz w:val="20"/>
                <w:szCs w:val="20"/>
                <w:lang w:val="sk-SK" w:eastAsia="en-US"/>
              </w:rPr>
            </w:pPr>
            <w:r w:rsidRPr="00C960D2">
              <w:rPr>
                <w:rFonts w:ascii="Arial Narrow" w:hAnsi="Arial Narrow" w:cs="Arial Narrow"/>
                <w:bCs/>
                <w:sz w:val="20"/>
                <w:szCs w:val="20"/>
                <w:lang w:val="sk-SK" w:eastAsia="en-US"/>
              </w:rPr>
              <w:t>f</w:t>
            </w:r>
          </w:p>
        </w:tc>
        <w:tc>
          <w:tcPr>
            <w:tcW w:w="792" w:type="dxa"/>
            <w:tcBorders>
              <w:left w:val="single" w:sz="12" w:space="0" w:color="auto"/>
              <w:bottom w:val="single" w:sz="12" w:space="0" w:color="auto"/>
              <w:right w:val="single" w:sz="12" w:space="0" w:color="auto"/>
            </w:tcBorders>
            <w:vAlign w:val="center"/>
          </w:tcPr>
          <w:p w:rsidR="004A24D5" w:rsidRPr="00C960D2" w:rsidRDefault="004A24D5" w:rsidP="00C72DF0">
            <w:pPr>
              <w:autoSpaceDE w:val="0"/>
              <w:autoSpaceDN w:val="0"/>
              <w:adjustRightInd w:val="0"/>
              <w:jc w:val="center"/>
              <w:rPr>
                <w:rFonts w:ascii="Arial Narrow" w:hAnsi="Arial Narrow" w:cs="Arial Narrow"/>
                <w:bCs/>
                <w:sz w:val="20"/>
                <w:szCs w:val="20"/>
                <w:lang w:val="sk-SK" w:eastAsia="en-US"/>
              </w:rPr>
            </w:pPr>
            <w:r w:rsidRPr="00C960D2">
              <w:rPr>
                <w:rFonts w:ascii="Arial Narrow" w:hAnsi="Arial Narrow" w:cs="Arial Narrow"/>
                <w:bCs/>
                <w:sz w:val="20"/>
                <w:szCs w:val="20"/>
                <w:lang w:val="sk-SK" w:eastAsia="en-US"/>
              </w:rPr>
              <w:t>g</w:t>
            </w:r>
          </w:p>
        </w:tc>
        <w:tc>
          <w:tcPr>
            <w:tcW w:w="702" w:type="dxa"/>
            <w:gridSpan w:val="2"/>
            <w:tcBorders>
              <w:left w:val="single" w:sz="12" w:space="0" w:color="auto"/>
              <w:bottom w:val="single" w:sz="12" w:space="0" w:color="auto"/>
              <w:right w:val="single" w:sz="12" w:space="0" w:color="auto"/>
            </w:tcBorders>
            <w:vAlign w:val="center"/>
          </w:tcPr>
          <w:p w:rsidR="004A24D5" w:rsidRPr="00C960D2" w:rsidRDefault="004A24D5" w:rsidP="00C72DF0">
            <w:pPr>
              <w:autoSpaceDE w:val="0"/>
              <w:autoSpaceDN w:val="0"/>
              <w:adjustRightInd w:val="0"/>
              <w:jc w:val="center"/>
              <w:rPr>
                <w:rFonts w:ascii="Arial Narrow" w:hAnsi="Arial Narrow" w:cs="Arial Narrow"/>
                <w:bCs/>
                <w:sz w:val="20"/>
                <w:szCs w:val="20"/>
                <w:lang w:val="sk-SK" w:eastAsia="en-US"/>
              </w:rPr>
            </w:pPr>
            <w:r w:rsidRPr="00C960D2">
              <w:rPr>
                <w:rFonts w:ascii="Arial Narrow" w:hAnsi="Arial Narrow" w:cs="Arial Narrow"/>
                <w:bCs/>
                <w:sz w:val="20"/>
                <w:szCs w:val="20"/>
                <w:lang w:val="sk-SK" w:eastAsia="en-US"/>
              </w:rPr>
              <w:t>h</w:t>
            </w:r>
          </w:p>
        </w:tc>
        <w:tc>
          <w:tcPr>
            <w:tcW w:w="1136" w:type="dxa"/>
            <w:gridSpan w:val="2"/>
            <w:tcBorders>
              <w:left w:val="single" w:sz="12" w:space="0" w:color="auto"/>
              <w:bottom w:val="single" w:sz="12" w:space="0" w:color="auto"/>
              <w:right w:val="single" w:sz="12" w:space="0" w:color="auto"/>
            </w:tcBorders>
            <w:vAlign w:val="center"/>
          </w:tcPr>
          <w:p w:rsidR="004A24D5" w:rsidRPr="00C960D2" w:rsidRDefault="004A24D5" w:rsidP="00C72DF0">
            <w:pPr>
              <w:autoSpaceDE w:val="0"/>
              <w:autoSpaceDN w:val="0"/>
              <w:adjustRightInd w:val="0"/>
              <w:jc w:val="center"/>
              <w:rPr>
                <w:rFonts w:ascii="Arial Narrow" w:hAnsi="Arial Narrow" w:cs="Arial Narrow"/>
                <w:bCs/>
                <w:sz w:val="20"/>
                <w:szCs w:val="20"/>
                <w:lang w:val="sk-SK" w:eastAsia="en-US"/>
              </w:rPr>
            </w:pPr>
            <w:r w:rsidRPr="00C960D2">
              <w:rPr>
                <w:rFonts w:ascii="Arial Narrow" w:hAnsi="Arial Narrow" w:cs="Arial Narrow"/>
                <w:bCs/>
                <w:sz w:val="20"/>
                <w:szCs w:val="20"/>
                <w:lang w:val="sk-SK" w:eastAsia="en-US"/>
              </w:rPr>
              <w:t>i</w:t>
            </w:r>
          </w:p>
        </w:tc>
        <w:tc>
          <w:tcPr>
            <w:tcW w:w="717" w:type="dxa"/>
            <w:tcBorders>
              <w:left w:val="single" w:sz="12" w:space="0" w:color="auto"/>
              <w:bottom w:val="single" w:sz="12" w:space="0" w:color="auto"/>
              <w:right w:val="single" w:sz="12" w:space="0" w:color="auto"/>
            </w:tcBorders>
          </w:tcPr>
          <w:p w:rsidR="004A24D5" w:rsidRPr="00C960D2" w:rsidRDefault="004A24D5" w:rsidP="00C72DF0">
            <w:pPr>
              <w:autoSpaceDE w:val="0"/>
              <w:autoSpaceDN w:val="0"/>
              <w:adjustRightInd w:val="0"/>
              <w:jc w:val="center"/>
              <w:rPr>
                <w:rFonts w:ascii="Arial Narrow" w:hAnsi="Arial Narrow" w:cs="Arial Narrow"/>
                <w:bCs/>
                <w:sz w:val="20"/>
                <w:szCs w:val="20"/>
                <w:lang w:val="sk-SK" w:eastAsia="en-US"/>
              </w:rPr>
            </w:pPr>
            <w:r w:rsidRPr="00C960D2">
              <w:rPr>
                <w:rFonts w:ascii="Arial Narrow" w:hAnsi="Arial Narrow" w:cs="Arial Narrow"/>
                <w:bCs/>
                <w:sz w:val="20"/>
                <w:szCs w:val="20"/>
                <w:lang w:val="sk-SK" w:eastAsia="en-US"/>
              </w:rPr>
              <w:t>j</w:t>
            </w:r>
          </w:p>
        </w:tc>
      </w:tr>
      <w:tr w:rsidR="004A24D5" w:rsidRPr="00C960D2" w:rsidTr="007803EE">
        <w:trPr>
          <w:trHeight w:val="278"/>
          <w:tblHeader/>
          <w:jc w:val="center"/>
        </w:trPr>
        <w:tc>
          <w:tcPr>
            <w:tcW w:w="9698" w:type="dxa"/>
            <w:gridSpan w:val="24"/>
            <w:tcBorders>
              <w:top w:val="single" w:sz="12" w:space="0" w:color="auto"/>
              <w:left w:val="single" w:sz="12" w:space="0" w:color="auto"/>
              <w:bottom w:val="single" w:sz="12" w:space="0" w:color="auto"/>
              <w:right w:val="single" w:sz="12" w:space="0" w:color="auto"/>
            </w:tcBorders>
            <w:vAlign w:val="center"/>
          </w:tcPr>
          <w:p w:rsidR="004A24D5" w:rsidRPr="00C960D2" w:rsidRDefault="004A24D5" w:rsidP="00C72DF0">
            <w:pPr>
              <w:autoSpaceDE w:val="0"/>
              <w:autoSpaceDN w:val="0"/>
              <w:adjustRightInd w:val="0"/>
              <w:rPr>
                <w:rFonts w:ascii="Arial Narrow" w:hAnsi="Arial Narrow" w:cs="Arial Narrow"/>
                <w:sz w:val="20"/>
                <w:szCs w:val="20"/>
                <w:lang w:val="sk-SK" w:eastAsia="en-US"/>
              </w:rPr>
            </w:pPr>
            <w:r w:rsidRPr="00C960D2">
              <w:rPr>
                <w:rFonts w:ascii="Arial Narrow" w:hAnsi="Arial Narrow" w:cs="Arial Narrow"/>
                <w:sz w:val="20"/>
                <w:szCs w:val="20"/>
                <w:lang w:val="sk-SK" w:eastAsia="en-US"/>
              </w:rPr>
              <w:t>Prvotné ocenenie</w:t>
            </w:r>
          </w:p>
        </w:tc>
      </w:tr>
      <w:tr w:rsidR="004E4136" w:rsidRPr="00C960D2" w:rsidTr="007803EE">
        <w:trPr>
          <w:trHeight w:val="278"/>
          <w:tblHeader/>
          <w:jc w:val="center"/>
        </w:trPr>
        <w:tc>
          <w:tcPr>
            <w:tcW w:w="1570" w:type="dxa"/>
            <w:tcBorders>
              <w:top w:val="single" w:sz="12" w:space="0" w:color="auto"/>
              <w:left w:val="single" w:sz="12" w:space="0" w:color="auto"/>
              <w:bottom w:val="single" w:sz="6" w:space="0" w:color="auto"/>
              <w:right w:val="single" w:sz="12" w:space="0" w:color="auto"/>
            </w:tcBorders>
            <w:vAlign w:val="center"/>
          </w:tcPr>
          <w:p w:rsidR="004E4136" w:rsidRPr="00C960D2" w:rsidRDefault="004E4136" w:rsidP="00C72DF0">
            <w:pPr>
              <w:autoSpaceDE w:val="0"/>
              <w:autoSpaceDN w:val="0"/>
              <w:adjustRightInd w:val="0"/>
              <w:rPr>
                <w:rFonts w:ascii="Arial Narrow" w:hAnsi="Arial Narrow" w:cs="Arial Narrow"/>
                <w:b/>
                <w:bCs/>
                <w:sz w:val="20"/>
                <w:szCs w:val="20"/>
                <w:lang w:val="sk-SK" w:eastAsia="en-US"/>
              </w:rPr>
            </w:pPr>
            <w:r w:rsidRPr="00C960D2">
              <w:rPr>
                <w:rFonts w:ascii="Arial Narrow" w:hAnsi="Arial Narrow" w:cs="Arial Narrow"/>
                <w:b/>
                <w:bCs/>
                <w:sz w:val="20"/>
                <w:szCs w:val="20"/>
                <w:lang w:val="sk-SK" w:eastAsia="en-US"/>
              </w:rPr>
              <w:t>Stav na začiatku účtovného obdobia</w:t>
            </w:r>
          </w:p>
        </w:tc>
        <w:tc>
          <w:tcPr>
            <w:tcW w:w="927" w:type="dxa"/>
            <w:gridSpan w:val="3"/>
            <w:tcBorders>
              <w:top w:val="single" w:sz="12" w:space="0" w:color="auto"/>
              <w:left w:val="single" w:sz="12" w:space="0" w:color="auto"/>
              <w:bottom w:val="single" w:sz="6" w:space="0" w:color="auto"/>
              <w:right w:val="single" w:sz="6" w:space="0" w:color="auto"/>
            </w:tcBorders>
            <w:vAlign w:val="center"/>
          </w:tcPr>
          <w:p w:rsidR="004E4136" w:rsidRPr="00C960D2" w:rsidRDefault="004E4136" w:rsidP="003F7B57">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69670</w:t>
            </w:r>
          </w:p>
        </w:tc>
        <w:tc>
          <w:tcPr>
            <w:tcW w:w="762" w:type="dxa"/>
            <w:gridSpan w:val="2"/>
            <w:tcBorders>
              <w:top w:val="single" w:sz="12" w:space="0" w:color="auto"/>
              <w:left w:val="single" w:sz="6" w:space="0" w:color="auto"/>
              <w:bottom w:val="single" w:sz="6" w:space="0" w:color="auto"/>
              <w:right w:val="single" w:sz="6" w:space="0" w:color="auto"/>
            </w:tcBorders>
            <w:vAlign w:val="center"/>
          </w:tcPr>
          <w:p w:rsidR="004E4136" w:rsidRPr="00C960D2" w:rsidRDefault="004E4136" w:rsidP="003F7B57">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5675509</w:t>
            </w:r>
          </w:p>
        </w:tc>
        <w:tc>
          <w:tcPr>
            <w:tcW w:w="1161" w:type="dxa"/>
            <w:gridSpan w:val="4"/>
            <w:tcBorders>
              <w:top w:val="single" w:sz="12" w:space="0" w:color="auto"/>
              <w:left w:val="single" w:sz="6" w:space="0" w:color="auto"/>
              <w:bottom w:val="single" w:sz="6" w:space="0" w:color="auto"/>
              <w:right w:val="single" w:sz="6" w:space="0" w:color="auto"/>
            </w:tcBorders>
            <w:vAlign w:val="center"/>
          </w:tcPr>
          <w:p w:rsidR="004E4136" w:rsidRPr="00C960D2" w:rsidRDefault="004E4136" w:rsidP="003F7B57">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2519945</w:t>
            </w:r>
          </w:p>
        </w:tc>
        <w:tc>
          <w:tcPr>
            <w:tcW w:w="961" w:type="dxa"/>
            <w:gridSpan w:val="4"/>
            <w:tcBorders>
              <w:top w:val="single" w:sz="12" w:space="0" w:color="auto"/>
              <w:left w:val="single" w:sz="6" w:space="0" w:color="auto"/>
              <w:bottom w:val="single" w:sz="6" w:space="0" w:color="auto"/>
              <w:right w:val="single" w:sz="6" w:space="0" w:color="auto"/>
            </w:tcBorders>
            <w:vAlign w:val="center"/>
          </w:tcPr>
          <w:p w:rsidR="004E4136" w:rsidRPr="00C960D2" w:rsidRDefault="004E4136" w:rsidP="003F7B57">
            <w:pPr>
              <w:autoSpaceDE w:val="0"/>
              <w:autoSpaceDN w:val="0"/>
              <w:adjustRightInd w:val="0"/>
              <w:jc w:val="right"/>
              <w:rPr>
                <w:rFonts w:ascii="Arial Narrow" w:hAnsi="Arial Narrow" w:cs="Arial Narrow"/>
                <w:sz w:val="20"/>
                <w:szCs w:val="20"/>
                <w:lang w:val="sk-SK" w:eastAsia="en-US"/>
              </w:rPr>
            </w:pPr>
          </w:p>
        </w:tc>
        <w:tc>
          <w:tcPr>
            <w:tcW w:w="970" w:type="dxa"/>
            <w:gridSpan w:val="4"/>
            <w:tcBorders>
              <w:top w:val="single" w:sz="12" w:space="0" w:color="auto"/>
              <w:left w:val="single" w:sz="6" w:space="0" w:color="auto"/>
              <w:bottom w:val="single" w:sz="6" w:space="0" w:color="auto"/>
              <w:right w:val="single" w:sz="6" w:space="0" w:color="auto"/>
            </w:tcBorders>
            <w:vAlign w:val="center"/>
          </w:tcPr>
          <w:p w:rsidR="004E4136" w:rsidRPr="00C960D2" w:rsidRDefault="004E4136" w:rsidP="003F7B57">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367956</w:t>
            </w:r>
          </w:p>
        </w:tc>
        <w:tc>
          <w:tcPr>
            <w:tcW w:w="792" w:type="dxa"/>
            <w:tcBorders>
              <w:top w:val="single" w:sz="12" w:space="0" w:color="auto"/>
              <w:left w:val="single" w:sz="6" w:space="0" w:color="auto"/>
              <w:bottom w:val="single" w:sz="6" w:space="0" w:color="auto"/>
              <w:right w:val="single" w:sz="6" w:space="0" w:color="auto"/>
            </w:tcBorders>
            <w:vAlign w:val="center"/>
          </w:tcPr>
          <w:p w:rsidR="004E4136" w:rsidRPr="00C960D2" w:rsidRDefault="004E4136" w:rsidP="003F7B57">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12444</w:t>
            </w:r>
          </w:p>
        </w:tc>
        <w:tc>
          <w:tcPr>
            <w:tcW w:w="702" w:type="dxa"/>
            <w:gridSpan w:val="2"/>
            <w:tcBorders>
              <w:top w:val="single" w:sz="12" w:space="0" w:color="auto"/>
              <w:left w:val="single" w:sz="6" w:space="0" w:color="auto"/>
              <w:bottom w:val="single" w:sz="6" w:space="0" w:color="auto"/>
              <w:right w:val="single" w:sz="6" w:space="0" w:color="auto"/>
            </w:tcBorders>
            <w:vAlign w:val="center"/>
          </w:tcPr>
          <w:p w:rsidR="004E4136" w:rsidRPr="00C960D2" w:rsidRDefault="004E4136" w:rsidP="003F7B57">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193677</w:t>
            </w:r>
          </w:p>
        </w:tc>
        <w:tc>
          <w:tcPr>
            <w:tcW w:w="1136" w:type="dxa"/>
            <w:gridSpan w:val="2"/>
            <w:tcBorders>
              <w:top w:val="single" w:sz="12" w:space="0" w:color="auto"/>
              <w:left w:val="single" w:sz="6" w:space="0" w:color="auto"/>
              <w:bottom w:val="single" w:sz="6" w:space="0" w:color="auto"/>
              <w:right w:val="single" w:sz="6" w:space="0" w:color="auto"/>
            </w:tcBorders>
            <w:vAlign w:val="center"/>
          </w:tcPr>
          <w:p w:rsidR="004E4136" w:rsidRPr="00C960D2" w:rsidRDefault="004E4136" w:rsidP="003F7B57">
            <w:pPr>
              <w:autoSpaceDE w:val="0"/>
              <w:autoSpaceDN w:val="0"/>
              <w:adjustRightInd w:val="0"/>
              <w:jc w:val="right"/>
              <w:rPr>
                <w:rFonts w:ascii="Arial Narrow" w:hAnsi="Arial Narrow" w:cs="Arial Narrow"/>
                <w:sz w:val="20"/>
                <w:szCs w:val="20"/>
                <w:lang w:val="sk-SK" w:eastAsia="en-US"/>
              </w:rPr>
            </w:pPr>
          </w:p>
        </w:tc>
        <w:tc>
          <w:tcPr>
            <w:tcW w:w="717" w:type="dxa"/>
            <w:tcBorders>
              <w:top w:val="single" w:sz="12" w:space="0" w:color="auto"/>
              <w:left w:val="single" w:sz="6" w:space="0" w:color="auto"/>
              <w:bottom w:val="single" w:sz="6" w:space="0" w:color="auto"/>
              <w:right w:val="single" w:sz="12" w:space="0" w:color="auto"/>
            </w:tcBorders>
            <w:vAlign w:val="center"/>
          </w:tcPr>
          <w:p w:rsidR="004E4136" w:rsidRPr="00C960D2" w:rsidRDefault="004E4136" w:rsidP="003F7B57">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8839201</w:t>
            </w:r>
          </w:p>
        </w:tc>
      </w:tr>
      <w:tr w:rsidR="004E4136" w:rsidRPr="00C960D2" w:rsidTr="007803EE">
        <w:trPr>
          <w:trHeight w:val="278"/>
          <w:tblHeader/>
          <w:jc w:val="center"/>
        </w:trPr>
        <w:tc>
          <w:tcPr>
            <w:tcW w:w="1570" w:type="dxa"/>
            <w:tcBorders>
              <w:top w:val="single" w:sz="6" w:space="0" w:color="auto"/>
              <w:left w:val="single" w:sz="12" w:space="0" w:color="auto"/>
              <w:bottom w:val="single" w:sz="6" w:space="0" w:color="auto"/>
              <w:right w:val="single" w:sz="12" w:space="0" w:color="auto"/>
            </w:tcBorders>
            <w:vAlign w:val="center"/>
          </w:tcPr>
          <w:p w:rsidR="004E4136" w:rsidRPr="00C960D2" w:rsidRDefault="004E4136" w:rsidP="00C72DF0">
            <w:pPr>
              <w:autoSpaceDE w:val="0"/>
              <w:autoSpaceDN w:val="0"/>
              <w:adjustRightInd w:val="0"/>
              <w:rPr>
                <w:rFonts w:ascii="Arial Narrow" w:hAnsi="Arial Narrow" w:cs="Arial Narrow"/>
                <w:sz w:val="20"/>
                <w:szCs w:val="20"/>
                <w:lang w:val="sk-SK" w:eastAsia="en-US"/>
              </w:rPr>
            </w:pPr>
            <w:r w:rsidRPr="00C960D2">
              <w:rPr>
                <w:rFonts w:ascii="Arial Narrow" w:hAnsi="Arial Narrow" w:cs="Arial Narrow"/>
                <w:sz w:val="20"/>
                <w:szCs w:val="20"/>
                <w:lang w:val="sk-SK" w:eastAsia="en-US"/>
              </w:rPr>
              <w:t>Prírastky</w:t>
            </w:r>
          </w:p>
        </w:tc>
        <w:tc>
          <w:tcPr>
            <w:tcW w:w="927" w:type="dxa"/>
            <w:gridSpan w:val="3"/>
            <w:tcBorders>
              <w:top w:val="single" w:sz="6" w:space="0" w:color="auto"/>
              <w:left w:val="single" w:sz="12" w:space="0" w:color="auto"/>
              <w:bottom w:val="single" w:sz="6" w:space="0" w:color="auto"/>
              <w:right w:val="single" w:sz="6" w:space="0" w:color="auto"/>
            </w:tcBorders>
            <w:vAlign w:val="center"/>
          </w:tcPr>
          <w:p w:rsidR="004E4136" w:rsidRPr="00C960D2" w:rsidRDefault="004E4136" w:rsidP="003F7B57">
            <w:pPr>
              <w:autoSpaceDE w:val="0"/>
              <w:autoSpaceDN w:val="0"/>
              <w:adjustRightInd w:val="0"/>
              <w:jc w:val="right"/>
              <w:rPr>
                <w:rFonts w:ascii="Arial Narrow" w:hAnsi="Arial Narrow" w:cs="Arial Narrow"/>
                <w:sz w:val="20"/>
                <w:szCs w:val="20"/>
                <w:lang w:val="sk-SK" w:eastAsia="en-US"/>
              </w:rPr>
            </w:pPr>
          </w:p>
        </w:tc>
        <w:tc>
          <w:tcPr>
            <w:tcW w:w="762" w:type="dxa"/>
            <w:gridSpan w:val="2"/>
            <w:tcBorders>
              <w:top w:val="single" w:sz="6" w:space="0" w:color="auto"/>
              <w:left w:val="single" w:sz="6" w:space="0" w:color="auto"/>
              <w:bottom w:val="single" w:sz="6" w:space="0" w:color="auto"/>
              <w:right w:val="single" w:sz="6" w:space="0" w:color="auto"/>
            </w:tcBorders>
            <w:vAlign w:val="center"/>
          </w:tcPr>
          <w:p w:rsidR="004E4136" w:rsidRPr="00C960D2" w:rsidRDefault="004E4136" w:rsidP="003F7B57">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222250</w:t>
            </w:r>
          </w:p>
        </w:tc>
        <w:tc>
          <w:tcPr>
            <w:tcW w:w="1161" w:type="dxa"/>
            <w:gridSpan w:val="4"/>
            <w:tcBorders>
              <w:top w:val="single" w:sz="6" w:space="0" w:color="auto"/>
              <w:left w:val="single" w:sz="6" w:space="0" w:color="auto"/>
              <w:bottom w:val="single" w:sz="6" w:space="0" w:color="auto"/>
              <w:right w:val="single" w:sz="6" w:space="0" w:color="auto"/>
            </w:tcBorders>
            <w:vAlign w:val="center"/>
          </w:tcPr>
          <w:p w:rsidR="004E4136" w:rsidRPr="00C960D2" w:rsidRDefault="004E4136" w:rsidP="003F7B57">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40880</w:t>
            </w:r>
          </w:p>
        </w:tc>
        <w:tc>
          <w:tcPr>
            <w:tcW w:w="961" w:type="dxa"/>
            <w:gridSpan w:val="4"/>
            <w:tcBorders>
              <w:top w:val="single" w:sz="6" w:space="0" w:color="auto"/>
              <w:left w:val="single" w:sz="6" w:space="0" w:color="auto"/>
              <w:bottom w:val="single" w:sz="6" w:space="0" w:color="auto"/>
              <w:right w:val="single" w:sz="6" w:space="0" w:color="auto"/>
            </w:tcBorders>
            <w:vAlign w:val="center"/>
          </w:tcPr>
          <w:p w:rsidR="004E4136" w:rsidRPr="00C960D2" w:rsidRDefault="004E4136" w:rsidP="003F7B57">
            <w:pPr>
              <w:autoSpaceDE w:val="0"/>
              <w:autoSpaceDN w:val="0"/>
              <w:adjustRightInd w:val="0"/>
              <w:jc w:val="right"/>
              <w:rPr>
                <w:rFonts w:ascii="Arial Narrow" w:hAnsi="Arial Narrow" w:cs="Arial Narrow"/>
                <w:sz w:val="20"/>
                <w:szCs w:val="20"/>
                <w:lang w:val="sk-SK" w:eastAsia="en-US"/>
              </w:rPr>
            </w:pPr>
          </w:p>
        </w:tc>
        <w:tc>
          <w:tcPr>
            <w:tcW w:w="970" w:type="dxa"/>
            <w:gridSpan w:val="4"/>
            <w:tcBorders>
              <w:top w:val="single" w:sz="6" w:space="0" w:color="auto"/>
              <w:left w:val="single" w:sz="6" w:space="0" w:color="auto"/>
              <w:bottom w:val="single" w:sz="6" w:space="0" w:color="auto"/>
              <w:right w:val="single" w:sz="6" w:space="0" w:color="auto"/>
            </w:tcBorders>
            <w:vAlign w:val="center"/>
          </w:tcPr>
          <w:p w:rsidR="004E4136" w:rsidRPr="00C960D2" w:rsidRDefault="004E4136" w:rsidP="003F7B57">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77338</w:t>
            </w:r>
          </w:p>
        </w:tc>
        <w:tc>
          <w:tcPr>
            <w:tcW w:w="792" w:type="dxa"/>
            <w:tcBorders>
              <w:top w:val="single" w:sz="6" w:space="0" w:color="auto"/>
              <w:left w:val="single" w:sz="6" w:space="0" w:color="auto"/>
              <w:bottom w:val="single" w:sz="6" w:space="0" w:color="auto"/>
              <w:right w:val="single" w:sz="6" w:space="0" w:color="auto"/>
            </w:tcBorders>
            <w:vAlign w:val="center"/>
          </w:tcPr>
          <w:p w:rsidR="004E4136" w:rsidRPr="00C960D2" w:rsidRDefault="004E4136" w:rsidP="003F7B57">
            <w:pPr>
              <w:autoSpaceDE w:val="0"/>
              <w:autoSpaceDN w:val="0"/>
              <w:adjustRightInd w:val="0"/>
              <w:jc w:val="right"/>
              <w:rPr>
                <w:rFonts w:ascii="Arial Narrow" w:hAnsi="Arial Narrow" w:cs="Arial Narrow"/>
                <w:sz w:val="20"/>
                <w:szCs w:val="20"/>
                <w:lang w:val="sk-SK" w:eastAsia="en-US"/>
              </w:rPr>
            </w:pPr>
          </w:p>
        </w:tc>
        <w:tc>
          <w:tcPr>
            <w:tcW w:w="702" w:type="dxa"/>
            <w:gridSpan w:val="2"/>
            <w:tcBorders>
              <w:top w:val="single" w:sz="6" w:space="0" w:color="auto"/>
              <w:left w:val="single" w:sz="6" w:space="0" w:color="auto"/>
              <w:bottom w:val="single" w:sz="6" w:space="0" w:color="auto"/>
              <w:right w:val="single" w:sz="6" w:space="0" w:color="auto"/>
            </w:tcBorders>
            <w:vAlign w:val="center"/>
          </w:tcPr>
          <w:p w:rsidR="004E4136" w:rsidRPr="00C960D2" w:rsidRDefault="004E4136" w:rsidP="003F7B57">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288722</w:t>
            </w:r>
          </w:p>
        </w:tc>
        <w:tc>
          <w:tcPr>
            <w:tcW w:w="1136" w:type="dxa"/>
            <w:gridSpan w:val="2"/>
            <w:tcBorders>
              <w:top w:val="single" w:sz="6" w:space="0" w:color="auto"/>
              <w:left w:val="single" w:sz="6" w:space="0" w:color="auto"/>
              <w:bottom w:val="single" w:sz="6" w:space="0" w:color="auto"/>
              <w:right w:val="single" w:sz="6" w:space="0" w:color="auto"/>
            </w:tcBorders>
            <w:vAlign w:val="center"/>
          </w:tcPr>
          <w:p w:rsidR="004E4136" w:rsidRPr="00C960D2" w:rsidRDefault="004E4136" w:rsidP="003F7B57">
            <w:pPr>
              <w:autoSpaceDE w:val="0"/>
              <w:autoSpaceDN w:val="0"/>
              <w:adjustRightInd w:val="0"/>
              <w:jc w:val="right"/>
              <w:rPr>
                <w:rFonts w:ascii="Arial Narrow" w:hAnsi="Arial Narrow" w:cs="Arial Narrow"/>
                <w:sz w:val="20"/>
                <w:szCs w:val="20"/>
                <w:lang w:val="sk-SK" w:eastAsia="en-US"/>
              </w:rPr>
            </w:pPr>
          </w:p>
        </w:tc>
        <w:tc>
          <w:tcPr>
            <w:tcW w:w="717" w:type="dxa"/>
            <w:tcBorders>
              <w:top w:val="single" w:sz="6" w:space="0" w:color="auto"/>
              <w:left w:val="single" w:sz="6" w:space="0" w:color="auto"/>
              <w:bottom w:val="single" w:sz="6" w:space="0" w:color="auto"/>
              <w:right w:val="single" w:sz="12" w:space="0" w:color="auto"/>
            </w:tcBorders>
            <w:vAlign w:val="center"/>
          </w:tcPr>
          <w:p w:rsidR="004E4136" w:rsidRPr="00C960D2" w:rsidRDefault="004E4136" w:rsidP="003F7B57">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629190</w:t>
            </w:r>
          </w:p>
        </w:tc>
      </w:tr>
      <w:tr w:rsidR="004E4136" w:rsidRPr="00C960D2" w:rsidTr="007803EE">
        <w:trPr>
          <w:trHeight w:val="278"/>
          <w:tblHeader/>
          <w:jc w:val="center"/>
        </w:trPr>
        <w:tc>
          <w:tcPr>
            <w:tcW w:w="1570" w:type="dxa"/>
            <w:tcBorders>
              <w:top w:val="single" w:sz="6" w:space="0" w:color="auto"/>
              <w:left w:val="single" w:sz="12" w:space="0" w:color="auto"/>
              <w:bottom w:val="single" w:sz="6" w:space="0" w:color="auto"/>
              <w:right w:val="single" w:sz="12" w:space="0" w:color="auto"/>
            </w:tcBorders>
            <w:vAlign w:val="center"/>
          </w:tcPr>
          <w:p w:rsidR="004E4136" w:rsidRPr="00C960D2" w:rsidRDefault="004E4136" w:rsidP="00C72DF0">
            <w:pPr>
              <w:autoSpaceDE w:val="0"/>
              <w:autoSpaceDN w:val="0"/>
              <w:adjustRightInd w:val="0"/>
              <w:rPr>
                <w:rFonts w:ascii="Arial Narrow" w:hAnsi="Arial Narrow" w:cs="Arial Narrow"/>
                <w:sz w:val="20"/>
                <w:szCs w:val="20"/>
                <w:lang w:val="sk-SK" w:eastAsia="en-US"/>
              </w:rPr>
            </w:pPr>
            <w:r w:rsidRPr="00C960D2">
              <w:rPr>
                <w:rFonts w:ascii="Arial Narrow" w:hAnsi="Arial Narrow" w:cs="Arial Narrow"/>
                <w:sz w:val="20"/>
                <w:szCs w:val="20"/>
                <w:lang w:val="sk-SK" w:eastAsia="en-US"/>
              </w:rPr>
              <w:t>Úbytky</w:t>
            </w:r>
          </w:p>
        </w:tc>
        <w:tc>
          <w:tcPr>
            <w:tcW w:w="927" w:type="dxa"/>
            <w:gridSpan w:val="3"/>
            <w:tcBorders>
              <w:top w:val="single" w:sz="6" w:space="0" w:color="auto"/>
              <w:left w:val="single" w:sz="12" w:space="0" w:color="auto"/>
              <w:bottom w:val="single" w:sz="6" w:space="0" w:color="auto"/>
              <w:right w:val="single" w:sz="6" w:space="0" w:color="auto"/>
            </w:tcBorders>
            <w:vAlign w:val="center"/>
          </w:tcPr>
          <w:p w:rsidR="004E4136" w:rsidRPr="00C960D2" w:rsidRDefault="004E4136" w:rsidP="003F7B57">
            <w:pPr>
              <w:autoSpaceDE w:val="0"/>
              <w:autoSpaceDN w:val="0"/>
              <w:adjustRightInd w:val="0"/>
              <w:jc w:val="right"/>
              <w:rPr>
                <w:rFonts w:ascii="Arial Narrow" w:hAnsi="Arial Narrow" w:cs="Arial Narrow"/>
                <w:sz w:val="20"/>
                <w:szCs w:val="20"/>
                <w:lang w:val="sk-SK" w:eastAsia="en-US"/>
              </w:rPr>
            </w:pPr>
          </w:p>
        </w:tc>
        <w:tc>
          <w:tcPr>
            <w:tcW w:w="762" w:type="dxa"/>
            <w:gridSpan w:val="2"/>
            <w:tcBorders>
              <w:top w:val="single" w:sz="6" w:space="0" w:color="auto"/>
              <w:left w:val="single" w:sz="6" w:space="0" w:color="auto"/>
              <w:bottom w:val="single" w:sz="6" w:space="0" w:color="auto"/>
              <w:right w:val="single" w:sz="6" w:space="0" w:color="auto"/>
            </w:tcBorders>
            <w:vAlign w:val="center"/>
          </w:tcPr>
          <w:p w:rsidR="004E4136" w:rsidRPr="00C960D2" w:rsidRDefault="004E4136" w:rsidP="003F7B57">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w:t>
            </w:r>
          </w:p>
        </w:tc>
        <w:tc>
          <w:tcPr>
            <w:tcW w:w="1161" w:type="dxa"/>
            <w:gridSpan w:val="4"/>
            <w:tcBorders>
              <w:top w:val="single" w:sz="6" w:space="0" w:color="auto"/>
              <w:left w:val="single" w:sz="6" w:space="0" w:color="auto"/>
              <w:bottom w:val="single" w:sz="6" w:space="0" w:color="auto"/>
              <w:right w:val="single" w:sz="6" w:space="0" w:color="auto"/>
            </w:tcBorders>
            <w:vAlign w:val="center"/>
          </w:tcPr>
          <w:p w:rsidR="004E4136" w:rsidRPr="00C960D2" w:rsidRDefault="004E4136" w:rsidP="003F7B57">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4839</w:t>
            </w:r>
          </w:p>
        </w:tc>
        <w:tc>
          <w:tcPr>
            <w:tcW w:w="961" w:type="dxa"/>
            <w:gridSpan w:val="4"/>
            <w:tcBorders>
              <w:top w:val="single" w:sz="6" w:space="0" w:color="auto"/>
              <w:left w:val="single" w:sz="6" w:space="0" w:color="auto"/>
              <w:bottom w:val="single" w:sz="6" w:space="0" w:color="auto"/>
              <w:right w:val="single" w:sz="6" w:space="0" w:color="auto"/>
            </w:tcBorders>
            <w:vAlign w:val="center"/>
          </w:tcPr>
          <w:p w:rsidR="004E4136" w:rsidRPr="00C960D2" w:rsidRDefault="004E4136" w:rsidP="003F7B57">
            <w:pPr>
              <w:autoSpaceDE w:val="0"/>
              <w:autoSpaceDN w:val="0"/>
              <w:adjustRightInd w:val="0"/>
              <w:jc w:val="right"/>
              <w:rPr>
                <w:rFonts w:ascii="Arial Narrow" w:hAnsi="Arial Narrow" w:cs="Arial Narrow"/>
                <w:sz w:val="20"/>
                <w:szCs w:val="20"/>
                <w:lang w:val="sk-SK" w:eastAsia="en-US"/>
              </w:rPr>
            </w:pPr>
          </w:p>
        </w:tc>
        <w:tc>
          <w:tcPr>
            <w:tcW w:w="970" w:type="dxa"/>
            <w:gridSpan w:val="4"/>
            <w:tcBorders>
              <w:top w:val="single" w:sz="6" w:space="0" w:color="auto"/>
              <w:left w:val="single" w:sz="6" w:space="0" w:color="auto"/>
              <w:bottom w:val="single" w:sz="6" w:space="0" w:color="auto"/>
              <w:right w:val="single" w:sz="6" w:space="0" w:color="auto"/>
            </w:tcBorders>
            <w:vAlign w:val="center"/>
          </w:tcPr>
          <w:p w:rsidR="004E4136" w:rsidRPr="00C960D2" w:rsidRDefault="004E4136" w:rsidP="003F7B57">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84742</w:t>
            </w:r>
          </w:p>
        </w:tc>
        <w:tc>
          <w:tcPr>
            <w:tcW w:w="792" w:type="dxa"/>
            <w:tcBorders>
              <w:top w:val="single" w:sz="6" w:space="0" w:color="auto"/>
              <w:left w:val="single" w:sz="6" w:space="0" w:color="auto"/>
              <w:bottom w:val="single" w:sz="6" w:space="0" w:color="auto"/>
              <w:right w:val="single" w:sz="6" w:space="0" w:color="auto"/>
            </w:tcBorders>
            <w:vAlign w:val="center"/>
          </w:tcPr>
          <w:p w:rsidR="004E4136" w:rsidRPr="00C960D2" w:rsidRDefault="004E4136" w:rsidP="003F7B57">
            <w:pPr>
              <w:autoSpaceDE w:val="0"/>
              <w:autoSpaceDN w:val="0"/>
              <w:adjustRightInd w:val="0"/>
              <w:jc w:val="right"/>
              <w:rPr>
                <w:rFonts w:ascii="Arial Narrow" w:hAnsi="Arial Narrow" w:cs="Arial Narrow"/>
                <w:sz w:val="20"/>
                <w:szCs w:val="20"/>
                <w:lang w:val="sk-SK" w:eastAsia="en-US"/>
              </w:rPr>
            </w:pPr>
          </w:p>
        </w:tc>
        <w:tc>
          <w:tcPr>
            <w:tcW w:w="702" w:type="dxa"/>
            <w:gridSpan w:val="2"/>
            <w:tcBorders>
              <w:top w:val="single" w:sz="6" w:space="0" w:color="auto"/>
              <w:left w:val="single" w:sz="6" w:space="0" w:color="auto"/>
              <w:bottom w:val="single" w:sz="6" w:space="0" w:color="auto"/>
              <w:right w:val="single" w:sz="6" w:space="0" w:color="auto"/>
            </w:tcBorders>
            <w:vAlign w:val="center"/>
          </w:tcPr>
          <w:p w:rsidR="004E4136" w:rsidRPr="00C960D2" w:rsidRDefault="004E4136" w:rsidP="003F7B57">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340468</w:t>
            </w:r>
          </w:p>
        </w:tc>
        <w:tc>
          <w:tcPr>
            <w:tcW w:w="1136" w:type="dxa"/>
            <w:gridSpan w:val="2"/>
            <w:tcBorders>
              <w:top w:val="single" w:sz="6" w:space="0" w:color="auto"/>
              <w:left w:val="single" w:sz="6" w:space="0" w:color="auto"/>
              <w:bottom w:val="single" w:sz="6" w:space="0" w:color="auto"/>
              <w:right w:val="single" w:sz="6" w:space="0" w:color="auto"/>
            </w:tcBorders>
            <w:vAlign w:val="center"/>
          </w:tcPr>
          <w:p w:rsidR="004E4136" w:rsidRPr="00C960D2" w:rsidRDefault="004E4136" w:rsidP="003F7B57">
            <w:pPr>
              <w:autoSpaceDE w:val="0"/>
              <w:autoSpaceDN w:val="0"/>
              <w:adjustRightInd w:val="0"/>
              <w:jc w:val="right"/>
              <w:rPr>
                <w:rFonts w:ascii="Arial Narrow" w:hAnsi="Arial Narrow" w:cs="Arial Narrow"/>
                <w:sz w:val="20"/>
                <w:szCs w:val="20"/>
                <w:lang w:val="sk-SK" w:eastAsia="en-US"/>
              </w:rPr>
            </w:pPr>
          </w:p>
        </w:tc>
        <w:tc>
          <w:tcPr>
            <w:tcW w:w="717" w:type="dxa"/>
            <w:tcBorders>
              <w:top w:val="single" w:sz="6" w:space="0" w:color="auto"/>
              <w:left w:val="single" w:sz="6" w:space="0" w:color="auto"/>
              <w:bottom w:val="single" w:sz="6" w:space="0" w:color="auto"/>
              <w:right w:val="single" w:sz="12" w:space="0" w:color="auto"/>
            </w:tcBorders>
            <w:vAlign w:val="center"/>
          </w:tcPr>
          <w:p w:rsidR="004E4136" w:rsidRPr="00C960D2" w:rsidRDefault="004E4136" w:rsidP="003F7B57">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430049</w:t>
            </w:r>
          </w:p>
        </w:tc>
      </w:tr>
      <w:tr w:rsidR="004E4136" w:rsidRPr="00C960D2" w:rsidTr="007803EE">
        <w:trPr>
          <w:trHeight w:val="278"/>
          <w:tblHeader/>
          <w:jc w:val="center"/>
        </w:trPr>
        <w:tc>
          <w:tcPr>
            <w:tcW w:w="1570" w:type="dxa"/>
            <w:tcBorders>
              <w:top w:val="single" w:sz="6" w:space="0" w:color="auto"/>
              <w:left w:val="single" w:sz="12" w:space="0" w:color="auto"/>
              <w:bottom w:val="single" w:sz="6" w:space="0" w:color="auto"/>
              <w:right w:val="single" w:sz="12" w:space="0" w:color="auto"/>
            </w:tcBorders>
            <w:vAlign w:val="center"/>
          </w:tcPr>
          <w:p w:rsidR="004E4136" w:rsidRPr="00C960D2" w:rsidRDefault="004E4136" w:rsidP="00C72DF0">
            <w:pPr>
              <w:autoSpaceDE w:val="0"/>
              <w:autoSpaceDN w:val="0"/>
              <w:adjustRightInd w:val="0"/>
              <w:rPr>
                <w:rFonts w:ascii="Arial Narrow" w:hAnsi="Arial Narrow" w:cs="Arial Narrow"/>
                <w:sz w:val="20"/>
                <w:szCs w:val="20"/>
                <w:lang w:val="sk-SK" w:eastAsia="en-US"/>
              </w:rPr>
            </w:pPr>
            <w:r w:rsidRPr="00C960D2">
              <w:rPr>
                <w:rFonts w:ascii="Arial Narrow" w:hAnsi="Arial Narrow" w:cs="Arial Narrow"/>
                <w:sz w:val="20"/>
                <w:szCs w:val="20"/>
                <w:lang w:val="sk-SK" w:eastAsia="en-US"/>
              </w:rPr>
              <w:t>Presuny</w:t>
            </w:r>
          </w:p>
        </w:tc>
        <w:tc>
          <w:tcPr>
            <w:tcW w:w="927" w:type="dxa"/>
            <w:gridSpan w:val="3"/>
            <w:tcBorders>
              <w:top w:val="single" w:sz="6" w:space="0" w:color="auto"/>
              <w:left w:val="single" w:sz="12" w:space="0" w:color="auto"/>
              <w:bottom w:val="single" w:sz="6" w:space="0" w:color="auto"/>
              <w:right w:val="single" w:sz="6" w:space="0" w:color="auto"/>
            </w:tcBorders>
            <w:vAlign w:val="center"/>
          </w:tcPr>
          <w:p w:rsidR="004E4136" w:rsidRPr="00C960D2" w:rsidRDefault="004E4136" w:rsidP="003F7B57">
            <w:pPr>
              <w:autoSpaceDE w:val="0"/>
              <w:autoSpaceDN w:val="0"/>
              <w:adjustRightInd w:val="0"/>
              <w:jc w:val="right"/>
              <w:rPr>
                <w:rFonts w:ascii="Arial Narrow" w:hAnsi="Arial Narrow" w:cs="Arial Narrow"/>
                <w:sz w:val="20"/>
                <w:szCs w:val="20"/>
                <w:lang w:val="sk-SK" w:eastAsia="en-US"/>
              </w:rPr>
            </w:pPr>
          </w:p>
        </w:tc>
        <w:tc>
          <w:tcPr>
            <w:tcW w:w="762" w:type="dxa"/>
            <w:gridSpan w:val="2"/>
            <w:tcBorders>
              <w:top w:val="single" w:sz="6" w:space="0" w:color="auto"/>
              <w:left w:val="single" w:sz="6" w:space="0" w:color="auto"/>
              <w:bottom w:val="single" w:sz="6" w:space="0" w:color="auto"/>
              <w:right w:val="single" w:sz="6" w:space="0" w:color="auto"/>
            </w:tcBorders>
            <w:vAlign w:val="center"/>
          </w:tcPr>
          <w:p w:rsidR="004E4136" w:rsidRPr="00C960D2" w:rsidRDefault="004E4136" w:rsidP="003F7B57">
            <w:pPr>
              <w:autoSpaceDE w:val="0"/>
              <w:autoSpaceDN w:val="0"/>
              <w:adjustRightInd w:val="0"/>
              <w:jc w:val="right"/>
              <w:rPr>
                <w:rFonts w:ascii="Arial Narrow" w:hAnsi="Arial Narrow" w:cs="Arial Narrow"/>
                <w:sz w:val="20"/>
                <w:szCs w:val="20"/>
                <w:lang w:val="sk-SK" w:eastAsia="en-US"/>
              </w:rPr>
            </w:pPr>
          </w:p>
        </w:tc>
        <w:tc>
          <w:tcPr>
            <w:tcW w:w="1161" w:type="dxa"/>
            <w:gridSpan w:val="4"/>
            <w:tcBorders>
              <w:top w:val="single" w:sz="6" w:space="0" w:color="auto"/>
              <w:left w:val="single" w:sz="6" w:space="0" w:color="auto"/>
              <w:bottom w:val="single" w:sz="6" w:space="0" w:color="auto"/>
              <w:right w:val="single" w:sz="6" w:space="0" w:color="auto"/>
            </w:tcBorders>
            <w:vAlign w:val="center"/>
          </w:tcPr>
          <w:p w:rsidR="004E4136" w:rsidRPr="00C960D2" w:rsidRDefault="004E4136" w:rsidP="003F7B57">
            <w:pPr>
              <w:autoSpaceDE w:val="0"/>
              <w:autoSpaceDN w:val="0"/>
              <w:adjustRightInd w:val="0"/>
              <w:jc w:val="right"/>
              <w:rPr>
                <w:rFonts w:ascii="Arial Narrow" w:hAnsi="Arial Narrow" w:cs="Arial Narrow"/>
                <w:sz w:val="20"/>
                <w:szCs w:val="20"/>
                <w:lang w:val="sk-SK" w:eastAsia="en-US"/>
              </w:rPr>
            </w:pPr>
          </w:p>
        </w:tc>
        <w:tc>
          <w:tcPr>
            <w:tcW w:w="961" w:type="dxa"/>
            <w:gridSpan w:val="4"/>
            <w:tcBorders>
              <w:top w:val="single" w:sz="6" w:space="0" w:color="auto"/>
              <w:left w:val="single" w:sz="6" w:space="0" w:color="auto"/>
              <w:bottom w:val="single" w:sz="6" w:space="0" w:color="auto"/>
              <w:right w:val="single" w:sz="6" w:space="0" w:color="auto"/>
            </w:tcBorders>
            <w:vAlign w:val="center"/>
          </w:tcPr>
          <w:p w:rsidR="004E4136" w:rsidRPr="00C960D2" w:rsidRDefault="004E4136" w:rsidP="003F7B57">
            <w:pPr>
              <w:autoSpaceDE w:val="0"/>
              <w:autoSpaceDN w:val="0"/>
              <w:adjustRightInd w:val="0"/>
              <w:jc w:val="right"/>
              <w:rPr>
                <w:rFonts w:ascii="Arial Narrow" w:hAnsi="Arial Narrow" w:cs="Arial Narrow"/>
                <w:sz w:val="20"/>
                <w:szCs w:val="20"/>
                <w:lang w:val="sk-SK" w:eastAsia="en-US"/>
              </w:rPr>
            </w:pPr>
          </w:p>
        </w:tc>
        <w:tc>
          <w:tcPr>
            <w:tcW w:w="970" w:type="dxa"/>
            <w:gridSpan w:val="4"/>
            <w:tcBorders>
              <w:top w:val="single" w:sz="6" w:space="0" w:color="auto"/>
              <w:left w:val="single" w:sz="6" w:space="0" w:color="auto"/>
              <w:bottom w:val="single" w:sz="6" w:space="0" w:color="auto"/>
              <w:right w:val="single" w:sz="6" w:space="0" w:color="auto"/>
            </w:tcBorders>
            <w:vAlign w:val="center"/>
          </w:tcPr>
          <w:p w:rsidR="004E4136" w:rsidRPr="00C960D2" w:rsidRDefault="004E4136" w:rsidP="003F7B57">
            <w:pPr>
              <w:autoSpaceDE w:val="0"/>
              <w:autoSpaceDN w:val="0"/>
              <w:adjustRightInd w:val="0"/>
              <w:jc w:val="right"/>
              <w:rPr>
                <w:rFonts w:ascii="Arial Narrow" w:hAnsi="Arial Narrow" w:cs="Arial Narrow"/>
                <w:sz w:val="20"/>
                <w:szCs w:val="20"/>
                <w:lang w:val="sk-SK" w:eastAsia="en-US"/>
              </w:rPr>
            </w:pPr>
          </w:p>
        </w:tc>
        <w:tc>
          <w:tcPr>
            <w:tcW w:w="792" w:type="dxa"/>
            <w:tcBorders>
              <w:top w:val="single" w:sz="6" w:space="0" w:color="auto"/>
              <w:left w:val="single" w:sz="6" w:space="0" w:color="auto"/>
              <w:bottom w:val="single" w:sz="6" w:space="0" w:color="auto"/>
              <w:right w:val="single" w:sz="6" w:space="0" w:color="auto"/>
            </w:tcBorders>
            <w:vAlign w:val="center"/>
          </w:tcPr>
          <w:p w:rsidR="004E4136" w:rsidRPr="00C960D2" w:rsidRDefault="004E4136" w:rsidP="003F7B57">
            <w:pPr>
              <w:autoSpaceDE w:val="0"/>
              <w:autoSpaceDN w:val="0"/>
              <w:adjustRightInd w:val="0"/>
              <w:jc w:val="right"/>
              <w:rPr>
                <w:rFonts w:ascii="Arial Narrow" w:hAnsi="Arial Narrow" w:cs="Arial Narrow"/>
                <w:sz w:val="20"/>
                <w:szCs w:val="20"/>
                <w:lang w:val="sk-SK" w:eastAsia="en-US"/>
              </w:rPr>
            </w:pPr>
          </w:p>
        </w:tc>
        <w:tc>
          <w:tcPr>
            <w:tcW w:w="702" w:type="dxa"/>
            <w:gridSpan w:val="2"/>
            <w:tcBorders>
              <w:top w:val="single" w:sz="6" w:space="0" w:color="auto"/>
              <w:left w:val="single" w:sz="6" w:space="0" w:color="auto"/>
              <w:bottom w:val="single" w:sz="6" w:space="0" w:color="auto"/>
              <w:right w:val="single" w:sz="6" w:space="0" w:color="auto"/>
            </w:tcBorders>
            <w:vAlign w:val="center"/>
          </w:tcPr>
          <w:p w:rsidR="004E4136" w:rsidRPr="00C960D2" w:rsidRDefault="004E4136" w:rsidP="003F7B57">
            <w:pPr>
              <w:autoSpaceDE w:val="0"/>
              <w:autoSpaceDN w:val="0"/>
              <w:adjustRightInd w:val="0"/>
              <w:jc w:val="right"/>
              <w:rPr>
                <w:rFonts w:ascii="Arial Narrow" w:hAnsi="Arial Narrow" w:cs="Arial Narrow"/>
                <w:sz w:val="20"/>
                <w:szCs w:val="20"/>
                <w:lang w:val="sk-SK" w:eastAsia="en-US"/>
              </w:rPr>
            </w:pPr>
          </w:p>
        </w:tc>
        <w:tc>
          <w:tcPr>
            <w:tcW w:w="1136" w:type="dxa"/>
            <w:gridSpan w:val="2"/>
            <w:tcBorders>
              <w:top w:val="single" w:sz="6" w:space="0" w:color="auto"/>
              <w:left w:val="single" w:sz="6" w:space="0" w:color="auto"/>
              <w:bottom w:val="single" w:sz="6" w:space="0" w:color="auto"/>
              <w:right w:val="single" w:sz="6" w:space="0" w:color="auto"/>
            </w:tcBorders>
            <w:vAlign w:val="center"/>
          </w:tcPr>
          <w:p w:rsidR="004E4136" w:rsidRPr="00C960D2" w:rsidRDefault="004E4136" w:rsidP="003F7B57">
            <w:pPr>
              <w:autoSpaceDE w:val="0"/>
              <w:autoSpaceDN w:val="0"/>
              <w:adjustRightInd w:val="0"/>
              <w:jc w:val="right"/>
              <w:rPr>
                <w:rFonts w:ascii="Arial Narrow" w:hAnsi="Arial Narrow" w:cs="Arial Narrow"/>
                <w:sz w:val="20"/>
                <w:szCs w:val="20"/>
                <w:lang w:val="sk-SK" w:eastAsia="en-US"/>
              </w:rPr>
            </w:pPr>
          </w:p>
        </w:tc>
        <w:tc>
          <w:tcPr>
            <w:tcW w:w="717" w:type="dxa"/>
            <w:tcBorders>
              <w:top w:val="single" w:sz="6" w:space="0" w:color="auto"/>
              <w:left w:val="single" w:sz="6" w:space="0" w:color="auto"/>
              <w:bottom w:val="single" w:sz="6" w:space="0" w:color="auto"/>
              <w:right w:val="single" w:sz="12" w:space="0" w:color="auto"/>
            </w:tcBorders>
            <w:vAlign w:val="center"/>
          </w:tcPr>
          <w:p w:rsidR="004E4136" w:rsidRPr="00C960D2" w:rsidRDefault="004E4136" w:rsidP="003F7B57">
            <w:pPr>
              <w:autoSpaceDE w:val="0"/>
              <w:autoSpaceDN w:val="0"/>
              <w:adjustRightInd w:val="0"/>
              <w:jc w:val="right"/>
              <w:rPr>
                <w:rFonts w:ascii="Arial Narrow" w:hAnsi="Arial Narrow" w:cs="Arial Narrow"/>
                <w:sz w:val="20"/>
                <w:szCs w:val="20"/>
                <w:lang w:val="sk-SK" w:eastAsia="en-US"/>
              </w:rPr>
            </w:pPr>
          </w:p>
        </w:tc>
      </w:tr>
      <w:tr w:rsidR="004E4136" w:rsidRPr="00C960D2" w:rsidTr="007803EE">
        <w:trPr>
          <w:trHeight w:val="278"/>
          <w:tblHeader/>
          <w:jc w:val="center"/>
        </w:trPr>
        <w:tc>
          <w:tcPr>
            <w:tcW w:w="1570" w:type="dxa"/>
            <w:tcBorders>
              <w:top w:val="single" w:sz="6" w:space="0" w:color="auto"/>
              <w:left w:val="single" w:sz="12" w:space="0" w:color="auto"/>
              <w:bottom w:val="single" w:sz="12" w:space="0" w:color="auto"/>
              <w:right w:val="single" w:sz="12" w:space="0" w:color="auto"/>
            </w:tcBorders>
            <w:vAlign w:val="center"/>
          </w:tcPr>
          <w:p w:rsidR="004E4136" w:rsidRPr="00C960D2" w:rsidRDefault="004E4136" w:rsidP="00C72DF0">
            <w:pPr>
              <w:autoSpaceDE w:val="0"/>
              <w:autoSpaceDN w:val="0"/>
              <w:adjustRightInd w:val="0"/>
              <w:rPr>
                <w:rFonts w:ascii="Arial Narrow" w:hAnsi="Arial Narrow" w:cs="Arial Narrow"/>
                <w:b/>
                <w:bCs/>
                <w:sz w:val="20"/>
                <w:szCs w:val="20"/>
                <w:lang w:val="sk-SK" w:eastAsia="en-US"/>
              </w:rPr>
            </w:pPr>
            <w:r w:rsidRPr="00C960D2">
              <w:rPr>
                <w:rFonts w:ascii="Arial Narrow" w:hAnsi="Arial Narrow" w:cs="Arial Narrow"/>
                <w:b/>
                <w:bCs/>
                <w:sz w:val="20"/>
                <w:szCs w:val="20"/>
                <w:lang w:val="sk-SK" w:eastAsia="en-US"/>
              </w:rPr>
              <w:lastRenderedPageBreak/>
              <w:t>Stav na konci účtovného obdobia</w:t>
            </w:r>
          </w:p>
        </w:tc>
        <w:tc>
          <w:tcPr>
            <w:tcW w:w="927" w:type="dxa"/>
            <w:gridSpan w:val="3"/>
            <w:tcBorders>
              <w:top w:val="single" w:sz="6" w:space="0" w:color="auto"/>
              <w:left w:val="single" w:sz="12" w:space="0" w:color="auto"/>
              <w:bottom w:val="single" w:sz="12" w:space="0" w:color="auto"/>
              <w:right w:val="single" w:sz="6" w:space="0" w:color="auto"/>
            </w:tcBorders>
            <w:vAlign w:val="center"/>
          </w:tcPr>
          <w:p w:rsidR="004E4136" w:rsidRPr="00C960D2" w:rsidRDefault="004E4136" w:rsidP="003F7B57">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69670</w:t>
            </w:r>
          </w:p>
        </w:tc>
        <w:tc>
          <w:tcPr>
            <w:tcW w:w="762" w:type="dxa"/>
            <w:gridSpan w:val="2"/>
            <w:tcBorders>
              <w:top w:val="single" w:sz="6" w:space="0" w:color="auto"/>
              <w:left w:val="single" w:sz="6" w:space="0" w:color="auto"/>
              <w:bottom w:val="single" w:sz="12" w:space="0" w:color="auto"/>
              <w:right w:val="single" w:sz="6" w:space="0" w:color="auto"/>
            </w:tcBorders>
            <w:vAlign w:val="center"/>
          </w:tcPr>
          <w:p w:rsidR="004E4136" w:rsidRPr="00C960D2" w:rsidRDefault="004E4136" w:rsidP="003F7B57">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5897759</w:t>
            </w:r>
          </w:p>
        </w:tc>
        <w:tc>
          <w:tcPr>
            <w:tcW w:w="1161" w:type="dxa"/>
            <w:gridSpan w:val="4"/>
            <w:tcBorders>
              <w:top w:val="single" w:sz="6" w:space="0" w:color="auto"/>
              <w:left w:val="single" w:sz="6" w:space="0" w:color="auto"/>
              <w:bottom w:val="single" w:sz="12" w:space="0" w:color="auto"/>
              <w:right w:val="single" w:sz="6" w:space="0" w:color="auto"/>
            </w:tcBorders>
            <w:vAlign w:val="center"/>
          </w:tcPr>
          <w:p w:rsidR="004E4136" w:rsidRPr="00C960D2" w:rsidRDefault="004E4136" w:rsidP="003F7B57">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2555986</w:t>
            </w:r>
          </w:p>
        </w:tc>
        <w:tc>
          <w:tcPr>
            <w:tcW w:w="961" w:type="dxa"/>
            <w:gridSpan w:val="4"/>
            <w:tcBorders>
              <w:top w:val="single" w:sz="6" w:space="0" w:color="auto"/>
              <w:left w:val="single" w:sz="6" w:space="0" w:color="auto"/>
              <w:bottom w:val="single" w:sz="12" w:space="0" w:color="auto"/>
              <w:right w:val="single" w:sz="6" w:space="0" w:color="auto"/>
            </w:tcBorders>
            <w:vAlign w:val="center"/>
          </w:tcPr>
          <w:p w:rsidR="004E4136" w:rsidRPr="00C960D2" w:rsidRDefault="004E4136" w:rsidP="003F7B57">
            <w:pPr>
              <w:autoSpaceDE w:val="0"/>
              <w:autoSpaceDN w:val="0"/>
              <w:adjustRightInd w:val="0"/>
              <w:jc w:val="right"/>
              <w:rPr>
                <w:rFonts w:ascii="Arial Narrow" w:hAnsi="Arial Narrow" w:cs="Arial Narrow"/>
                <w:sz w:val="20"/>
                <w:szCs w:val="20"/>
                <w:lang w:val="sk-SK" w:eastAsia="en-US"/>
              </w:rPr>
            </w:pPr>
          </w:p>
        </w:tc>
        <w:tc>
          <w:tcPr>
            <w:tcW w:w="970" w:type="dxa"/>
            <w:gridSpan w:val="4"/>
            <w:tcBorders>
              <w:top w:val="single" w:sz="6" w:space="0" w:color="auto"/>
              <w:left w:val="single" w:sz="6" w:space="0" w:color="auto"/>
              <w:bottom w:val="single" w:sz="12" w:space="0" w:color="auto"/>
              <w:right w:val="single" w:sz="6" w:space="0" w:color="auto"/>
            </w:tcBorders>
            <w:vAlign w:val="center"/>
          </w:tcPr>
          <w:p w:rsidR="004E4136" w:rsidRPr="00C960D2" w:rsidRDefault="004E4136" w:rsidP="003F7B57">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360552</w:t>
            </w:r>
          </w:p>
        </w:tc>
        <w:tc>
          <w:tcPr>
            <w:tcW w:w="792" w:type="dxa"/>
            <w:tcBorders>
              <w:top w:val="single" w:sz="6" w:space="0" w:color="auto"/>
              <w:left w:val="single" w:sz="6" w:space="0" w:color="auto"/>
              <w:bottom w:val="single" w:sz="12" w:space="0" w:color="auto"/>
              <w:right w:val="single" w:sz="6" w:space="0" w:color="auto"/>
            </w:tcBorders>
            <w:vAlign w:val="center"/>
          </w:tcPr>
          <w:p w:rsidR="004E4136" w:rsidRPr="00C960D2" w:rsidRDefault="004E4136" w:rsidP="003F7B57">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12444</w:t>
            </w:r>
          </w:p>
        </w:tc>
        <w:tc>
          <w:tcPr>
            <w:tcW w:w="702" w:type="dxa"/>
            <w:gridSpan w:val="2"/>
            <w:tcBorders>
              <w:top w:val="single" w:sz="6" w:space="0" w:color="auto"/>
              <w:left w:val="single" w:sz="6" w:space="0" w:color="auto"/>
              <w:bottom w:val="single" w:sz="12" w:space="0" w:color="auto"/>
              <w:right w:val="single" w:sz="6" w:space="0" w:color="auto"/>
            </w:tcBorders>
            <w:vAlign w:val="center"/>
          </w:tcPr>
          <w:p w:rsidR="004E4136" w:rsidRPr="00C960D2" w:rsidRDefault="004E4136" w:rsidP="003F7B57">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141931</w:t>
            </w:r>
          </w:p>
        </w:tc>
        <w:tc>
          <w:tcPr>
            <w:tcW w:w="1136" w:type="dxa"/>
            <w:gridSpan w:val="2"/>
            <w:tcBorders>
              <w:top w:val="single" w:sz="6" w:space="0" w:color="auto"/>
              <w:left w:val="single" w:sz="6" w:space="0" w:color="auto"/>
              <w:bottom w:val="single" w:sz="12" w:space="0" w:color="auto"/>
              <w:right w:val="single" w:sz="6" w:space="0" w:color="auto"/>
            </w:tcBorders>
            <w:vAlign w:val="center"/>
          </w:tcPr>
          <w:p w:rsidR="004E4136" w:rsidRPr="00C960D2" w:rsidRDefault="004E4136" w:rsidP="003F7B57">
            <w:pPr>
              <w:autoSpaceDE w:val="0"/>
              <w:autoSpaceDN w:val="0"/>
              <w:adjustRightInd w:val="0"/>
              <w:jc w:val="right"/>
              <w:rPr>
                <w:rFonts w:ascii="Arial Narrow" w:hAnsi="Arial Narrow" w:cs="Arial Narrow"/>
                <w:sz w:val="20"/>
                <w:szCs w:val="20"/>
                <w:lang w:val="sk-SK" w:eastAsia="en-US"/>
              </w:rPr>
            </w:pPr>
          </w:p>
        </w:tc>
        <w:tc>
          <w:tcPr>
            <w:tcW w:w="717" w:type="dxa"/>
            <w:tcBorders>
              <w:top w:val="single" w:sz="6" w:space="0" w:color="auto"/>
              <w:left w:val="single" w:sz="6" w:space="0" w:color="auto"/>
              <w:bottom w:val="single" w:sz="12" w:space="0" w:color="auto"/>
              <w:right w:val="single" w:sz="12" w:space="0" w:color="auto"/>
            </w:tcBorders>
            <w:vAlign w:val="center"/>
          </w:tcPr>
          <w:p w:rsidR="004E4136" w:rsidRPr="00C960D2" w:rsidRDefault="004E4136" w:rsidP="003F7B57">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9038342</w:t>
            </w:r>
          </w:p>
        </w:tc>
      </w:tr>
      <w:tr w:rsidR="007803EE" w:rsidRPr="00C960D2" w:rsidTr="007803EE">
        <w:trPr>
          <w:trHeight w:val="278"/>
          <w:tblHeader/>
          <w:jc w:val="center"/>
        </w:trPr>
        <w:tc>
          <w:tcPr>
            <w:tcW w:w="9698" w:type="dxa"/>
            <w:gridSpan w:val="24"/>
            <w:tcBorders>
              <w:top w:val="single" w:sz="12" w:space="0" w:color="auto"/>
              <w:left w:val="single" w:sz="12" w:space="0" w:color="auto"/>
              <w:bottom w:val="single" w:sz="12" w:space="0" w:color="auto"/>
              <w:right w:val="single" w:sz="12" w:space="0" w:color="auto"/>
            </w:tcBorders>
            <w:vAlign w:val="center"/>
          </w:tcPr>
          <w:p w:rsidR="007803EE" w:rsidRPr="00C960D2" w:rsidRDefault="007803EE" w:rsidP="00C72DF0">
            <w:pPr>
              <w:autoSpaceDE w:val="0"/>
              <w:autoSpaceDN w:val="0"/>
              <w:adjustRightInd w:val="0"/>
              <w:rPr>
                <w:rFonts w:ascii="Arial Narrow" w:hAnsi="Arial Narrow" w:cs="Arial Narrow"/>
                <w:sz w:val="20"/>
                <w:szCs w:val="20"/>
                <w:lang w:val="sk-SK" w:eastAsia="en-US"/>
              </w:rPr>
            </w:pPr>
            <w:r w:rsidRPr="00C960D2">
              <w:rPr>
                <w:rFonts w:ascii="Arial Narrow" w:hAnsi="Arial Narrow" w:cs="Arial Narrow"/>
                <w:sz w:val="20"/>
                <w:szCs w:val="20"/>
                <w:lang w:val="sk-SK" w:eastAsia="en-US"/>
              </w:rPr>
              <w:t>Oprávky</w:t>
            </w:r>
          </w:p>
        </w:tc>
      </w:tr>
      <w:tr w:rsidR="004E4136" w:rsidRPr="00C960D2" w:rsidTr="007803EE">
        <w:trPr>
          <w:trHeight w:val="278"/>
          <w:tblHeader/>
          <w:jc w:val="center"/>
        </w:trPr>
        <w:tc>
          <w:tcPr>
            <w:tcW w:w="1570" w:type="dxa"/>
            <w:tcBorders>
              <w:top w:val="single" w:sz="12" w:space="0" w:color="auto"/>
              <w:left w:val="single" w:sz="12" w:space="0" w:color="auto"/>
              <w:bottom w:val="single" w:sz="6" w:space="0" w:color="auto"/>
              <w:right w:val="single" w:sz="12" w:space="0" w:color="auto"/>
            </w:tcBorders>
            <w:vAlign w:val="center"/>
          </w:tcPr>
          <w:p w:rsidR="004E4136" w:rsidRPr="00C960D2" w:rsidRDefault="004E4136" w:rsidP="00C72DF0">
            <w:pPr>
              <w:autoSpaceDE w:val="0"/>
              <w:autoSpaceDN w:val="0"/>
              <w:adjustRightInd w:val="0"/>
              <w:rPr>
                <w:rFonts w:ascii="Arial Narrow" w:hAnsi="Arial Narrow" w:cs="Arial Narrow"/>
                <w:b/>
                <w:bCs/>
                <w:sz w:val="20"/>
                <w:szCs w:val="20"/>
                <w:lang w:val="sk-SK" w:eastAsia="en-US"/>
              </w:rPr>
            </w:pPr>
            <w:r w:rsidRPr="00C960D2">
              <w:rPr>
                <w:rFonts w:ascii="Arial Narrow" w:hAnsi="Arial Narrow" w:cs="Arial Narrow"/>
                <w:b/>
                <w:bCs/>
                <w:sz w:val="20"/>
                <w:szCs w:val="20"/>
                <w:lang w:val="sk-SK" w:eastAsia="en-US"/>
              </w:rPr>
              <w:t>Stav na začiatku účtovného obdobia</w:t>
            </w:r>
          </w:p>
        </w:tc>
        <w:tc>
          <w:tcPr>
            <w:tcW w:w="927" w:type="dxa"/>
            <w:gridSpan w:val="3"/>
            <w:tcBorders>
              <w:top w:val="single" w:sz="12" w:space="0" w:color="auto"/>
              <w:left w:val="single" w:sz="12" w:space="0" w:color="auto"/>
              <w:bottom w:val="single" w:sz="6" w:space="0" w:color="auto"/>
              <w:right w:val="single" w:sz="6" w:space="0" w:color="auto"/>
            </w:tcBorders>
            <w:vAlign w:val="center"/>
          </w:tcPr>
          <w:p w:rsidR="004E4136" w:rsidRPr="00C960D2" w:rsidRDefault="004E4136" w:rsidP="003F7B57">
            <w:pPr>
              <w:autoSpaceDE w:val="0"/>
              <w:autoSpaceDN w:val="0"/>
              <w:adjustRightInd w:val="0"/>
              <w:jc w:val="center"/>
              <w:rPr>
                <w:rFonts w:ascii="Arial Narrow" w:hAnsi="Arial Narrow" w:cs="Arial Narrow"/>
                <w:sz w:val="20"/>
                <w:szCs w:val="20"/>
                <w:lang w:val="sk-SK" w:eastAsia="en-US"/>
              </w:rPr>
            </w:pPr>
          </w:p>
        </w:tc>
        <w:tc>
          <w:tcPr>
            <w:tcW w:w="762" w:type="dxa"/>
            <w:gridSpan w:val="2"/>
            <w:tcBorders>
              <w:top w:val="single" w:sz="12" w:space="0" w:color="auto"/>
              <w:left w:val="single" w:sz="6" w:space="0" w:color="auto"/>
              <w:bottom w:val="single" w:sz="6" w:space="0" w:color="auto"/>
              <w:right w:val="single" w:sz="6" w:space="0" w:color="auto"/>
            </w:tcBorders>
            <w:vAlign w:val="center"/>
          </w:tcPr>
          <w:p w:rsidR="004E4136" w:rsidRPr="00C960D2" w:rsidRDefault="004E4136" w:rsidP="003F7B57">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2332114</w:t>
            </w:r>
          </w:p>
        </w:tc>
        <w:tc>
          <w:tcPr>
            <w:tcW w:w="1136" w:type="dxa"/>
            <w:gridSpan w:val="2"/>
            <w:tcBorders>
              <w:top w:val="single" w:sz="12" w:space="0" w:color="auto"/>
              <w:left w:val="single" w:sz="6" w:space="0" w:color="auto"/>
              <w:bottom w:val="single" w:sz="6" w:space="0" w:color="auto"/>
              <w:right w:val="single" w:sz="6" w:space="0" w:color="auto"/>
            </w:tcBorders>
            <w:vAlign w:val="center"/>
          </w:tcPr>
          <w:p w:rsidR="004E4136" w:rsidRPr="00C960D2" w:rsidRDefault="004E4136" w:rsidP="003F7B57">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1948528</w:t>
            </w:r>
          </w:p>
        </w:tc>
        <w:tc>
          <w:tcPr>
            <w:tcW w:w="956" w:type="dxa"/>
            <w:gridSpan w:val="4"/>
            <w:tcBorders>
              <w:top w:val="single" w:sz="12" w:space="0" w:color="auto"/>
              <w:left w:val="single" w:sz="6" w:space="0" w:color="auto"/>
              <w:bottom w:val="single" w:sz="6" w:space="0" w:color="auto"/>
              <w:right w:val="single" w:sz="6" w:space="0" w:color="auto"/>
            </w:tcBorders>
            <w:vAlign w:val="center"/>
          </w:tcPr>
          <w:p w:rsidR="004E4136" w:rsidRPr="00C960D2" w:rsidRDefault="004E4136" w:rsidP="003F7B57">
            <w:pPr>
              <w:autoSpaceDE w:val="0"/>
              <w:autoSpaceDN w:val="0"/>
              <w:adjustRightInd w:val="0"/>
              <w:jc w:val="right"/>
              <w:rPr>
                <w:rFonts w:ascii="Arial Narrow" w:hAnsi="Arial Narrow" w:cs="Arial Narrow"/>
                <w:sz w:val="20"/>
                <w:szCs w:val="20"/>
                <w:lang w:val="sk-SK" w:eastAsia="en-US"/>
              </w:rPr>
            </w:pPr>
          </w:p>
        </w:tc>
        <w:tc>
          <w:tcPr>
            <w:tcW w:w="970" w:type="dxa"/>
            <w:gridSpan w:val="5"/>
            <w:tcBorders>
              <w:top w:val="single" w:sz="12" w:space="0" w:color="auto"/>
              <w:left w:val="single" w:sz="6" w:space="0" w:color="auto"/>
              <w:bottom w:val="single" w:sz="6" w:space="0" w:color="auto"/>
              <w:right w:val="single" w:sz="6" w:space="0" w:color="auto"/>
            </w:tcBorders>
            <w:vAlign w:val="center"/>
          </w:tcPr>
          <w:p w:rsidR="004E4136" w:rsidRPr="00C960D2" w:rsidRDefault="004E4136" w:rsidP="003F7B57">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214601</w:t>
            </w:r>
          </w:p>
        </w:tc>
        <w:tc>
          <w:tcPr>
            <w:tcW w:w="822" w:type="dxa"/>
            <w:gridSpan w:val="2"/>
            <w:tcBorders>
              <w:top w:val="single" w:sz="12" w:space="0" w:color="auto"/>
              <w:left w:val="single" w:sz="6" w:space="0" w:color="auto"/>
              <w:bottom w:val="single" w:sz="6" w:space="0" w:color="auto"/>
              <w:right w:val="single" w:sz="6" w:space="0" w:color="auto"/>
            </w:tcBorders>
            <w:vAlign w:val="center"/>
          </w:tcPr>
          <w:p w:rsidR="004E4136" w:rsidRPr="00C960D2" w:rsidRDefault="004E4136" w:rsidP="003F7B57">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12351</w:t>
            </w:r>
          </w:p>
        </w:tc>
        <w:tc>
          <w:tcPr>
            <w:tcW w:w="732" w:type="dxa"/>
            <w:gridSpan w:val="3"/>
            <w:tcBorders>
              <w:top w:val="single" w:sz="12" w:space="0" w:color="auto"/>
              <w:left w:val="single" w:sz="6" w:space="0" w:color="auto"/>
              <w:bottom w:val="single" w:sz="6" w:space="0" w:color="auto"/>
              <w:right w:val="single" w:sz="6" w:space="0" w:color="auto"/>
            </w:tcBorders>
            <w:vAlign w:val="center"/>
          </w:tcPr>
          <w:p w:rsidR="004E4136" w:rsidRPr="00C960D2" w:rsidRDefault="004E4136" w:rsidP="003F7B57">
            <w:pPr>
              <w:autoSpaceDE w:val="0"/>
              <w:autoSpaceDN w:val="0"/>
              <w:adjustRightInd w:val="0"/>
              <w:jc w:val="right"/>
              <w:rPr>
                <w:rFonts w:ascii="Arial Narrow" w:hAnsi="Arial Narrow" w:cs="Arial Narrow"/>
                <w:sz w:val="20"/>
                <w:szCs w:val="20"/>
                <w:lang w:val="sk-SK" w:eastAsia="en-US"/>
              </w:rPr>
            </w:pPr>
          </w:p>
        </w:tc>
        <w:tc>
          <w:tcPr>
            <w:tcW w:w="1106" w:type="dxa"/>
            <w:tcBorders>
              <w:top w:val="single" w:sz="12" w:space="0" w:color="auto"/>
              <w:left w:val="single" w:sz="6" w:space="0" w:color="auto"/>
              <w:bottom w:val="single" w:sz="6" w:space="0" w:color="auto"/>
              <w:right w:val="single" w:sz="6" w:space="0" w:color="auto"/>
            </w:tcBorders>
            <w:vAlign w:val="center"/>
          </w:tcPr>
          <w:p w:rsidR="004E4136" w:rsidRPr="00C960D2" w:rsidRDefault="004E4136" w:rsidP="003F7B57">
            <w:pPr>
              <w:autoSpaceDE w:val="0"/>
              <w:autoSpaceDN w:val="0"/>
              <w:adjustRightInd w:val="0"/>
              <w:jc w:val="right"/>
              <w:rPr>
                <w:rFonts w:ascii="Arial Narrow" w:hAnsi="Arial Narrow" w:cs="Arial Narrow"/>
                <w:sz w:val="20"/>
                <w:szCs w:val="20"/>
                <w:lang w:val="sk-SK" w:eastAsia="en-US"/>
              </w:rPr>
            </w:pPr>
          </w:p>
        </w:tc>
        <w:tc>
          <w:tcPr>
            <w:tcW w:w="717" w:type="dxa"/>
            <w:tcBorders>
              <w:top w:val="single" w:sz="12" w:space="0" w:color="auto"/>
              <w:left w:val="single" w:sz="6" w:space="0" w:color="auto"/>
              <w:bottom w:val="single" w:sz="6" w:space="0" w:color="auto"/>
              <w:right w:val="single" w:sz="12" w:space="0" w:color="auto"/>
            </w:tcBorders>
            <w:vAlign w:val="center"/>
          </w:tcPr>
          <w:p w:rsidR="004E4136" w:rsidRPr="00C960D2" w:rsidRDefault="004E4136" w:rsidP="003F7B57">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4507594</w:t>
            </w:r>
          </w:p>
        </w:tc>
      </w:tr>
      <w:tr w:rsidR="004E4136" w:rsidRPr="00C960D2" w:rsidTr="007803EE">
        <w:trPr>
          <w:trHeight w:val="278"/>
          <w:tblHeader/>
          <w:jc w:val="center"/>
        </w:trPr>
        <w:tc>
          <w:tcPr>
            <w:tcW w:w="1570" w:type="dxa"/>
            <w:tcBorders>
              <w:top w:val="single" w:sz="6" w:space="0" w:color="auto"/>
              <w:left w:val="single" w:sz="12" w:space="0" w:color="auto"/>
              <w:bottom w:val="single" w:sz="6" w:space="0" w:color="auto"/>
              <w:right w:val="single" w:sz="12" w:space="0" w:color="auto"/>
            </w:tcBorders>
            <w:vAlign w:val="center"/>
          </w:tcPr>
          <w:p w:rsidR="004E4136" w:rsidRPr="00C960D2" w:rsidRDefault="004E4136" w:rsidP="00C72DF0">
            <w:pPr>
              <w:autoSpaceDE w:val="0"/>
              <w:autoSpaceDN w:val="0"/>
              <w:adjustRightInd w:val="0"/>
              <w:rPr>
                <w:rFonts w:ascii="Arial Narrow" w:hAnsi="Arial Narrow" w:cs="Arial Narrow"/>
                <w:sz w:val="20"/>
                <w:szCs w:val="20"/>
                <w:lang w:val="sk-SK" w:eastAsia="en-US"/>
              </w:rPr>
            </w:pPr>
            <w:r w:rsidRPr="00C960D2">
              <w:rPr>
                <w:rFonts w:ascii="Arial Narrow" w:hAnsi="Arial Narrow" w:cs="Arial Narrow"/>
                <w:sz w:val="20"/>
                <w:szCs w:val="20"/>
                <w:lang w:val="sk-SK" w:eastAsia="en-US"/>
              </w:rPr>
              <w:t>Prírastky</w:t>
            </w:r>
          </w:p>
        </w:tc>
        <w:tc>
          <w:tcPr>
            <w:tcW w:w="927" w:type="dxa"/>
            <w:gridSpan w:val="3"/>
            <w:tcBorders>
              <w:top w:val="single" w:sz="6" w:space="0" w:color="auto"/>
              <w:left w:val="single" w:sz="12" w:space="0" w:color="auto"/>
              <w:bottom w:val="single" w:sz="6" w:space="0" w:color="auto"/>
              <w:right w:val="single" w:sz="6" w:space="0" w:color="auto"/>
            </w:tcBorders>
            <w:vAlign w:val="center"/>
          </w:tcPr>
          <w:p w:rsidR="004E4136" w:rsidRPr="00C960D2" w:rsidRDefault="004E4136" w:rsidP="003F7B57">
            <w:pPr>
              <w:autoSpaceDE w:val="0"/>
              <w:autoSpaceDN w:val="0"/>
              <w:adjustRightInd w:val="0"/>
              <w:jc w:val="center"/>
              <w:rPr>
                <w:rFonts w:ascii="Arial Narrow" w:hAnsi="Arial Narrow" w:cs="Arial Narrow"/>
                <w:sz w:val="20"/>
                <w:szCs w:val="20"/>
                <w:lang w:val="sk-SK" w:eastAsia="en-US"/>
              </w:rPr>
            </w:pPr>
          </w:p>
        </w:tc>
        <w:tc>
          <w:tcPr>
            <w:tcW w:w="762" w:type="dxa"/>
            <w:gridSpan w:val="2"/>
            <w:tcBorders>
              <w:top w:val="single" w:sz="6" w:space="0" w:color="auto"/>
              <w:left w:val="single" w:sz="6" w:space="0" w:color="auto"/>
              <w:bottom w:val="single" w:sz="6" w:space="0" w:color="auto"/>
              <w:right w:val="single" w:sz="6" w:space="0" w:color="auto"/>
            </w:tcBorders>
            <w:vAlign w:val="center"/>
          </w:tcPr>
          <w:p w:rsidR="004E4136" w:rsidRPr="00C960D2" w:rsidRDefault="004E4136" w:rsidP="003F7B57">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164128</w:t>
            </w:r>
          </w:p>
        </w:tc>
        <w:tc>
          <w:tcPr>
            <w:tcW w:w="1136" w:type="dxa"/>
            <w:gridSpan w:val="2"/>
            <w:tcBorders>
              <w:top w:val="single" w:sz="6" w:space="0" w:color="auto"/>
              <w:left w:val="single" w:sz="6" w:space="0" w:color="auto"/>
              <w:bottom w:val="single" w:sz="6" w:space="0" w:color="auto"/>
              <w:right w:val="single" w:sz="6" w:space="0" w:color="auto"/>
            </w:tcBorders>
            <w:vAlign w:val="center"/>
          </w:tcPr>
          <w:p w:rsidR="004E4136" w:rsidRPr="00C960D2" w:rsidRDefault="004E4136" w:rsidP="003F7B57">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215523</w:t>
            </w:r>
          </w:p>
        </w:tc>
        <w:tc>
          <w:tcPr>
            <w:tcW w:w="956" w:type="dxa"/>
            <w:gridSpan w:val="4"/>
            <w:tcBorders>
              <w:top w:val="single" w:sz="6" w:space="0" w:color="auto"/>
              <w:left w:val="single" w:sz="6" w:space="0" w:color="auto"/>
              <w:bottom w:val="single" w:sz="6" w:space="0" w:color="auto"/>
              <w:right w:val="single" w:sz="6" w:space="0" w:color="auto"/>
            </w:tcBorders>
            <w:vAlign w:val="center"/>
          </w:tcPr>
          <w:p w:rsidR="004E4136" w:rsidRPr="00C960D2" w:rsidRDefault="004E4136" w:rsidP="003F7B57">
            <w:pPr>
              <w:autoSpaceDE w:val="0"/>
              <w:autoSpaceDN w:val="0"/>
              <w:adjustRightInd w:val="0"/>
              <w:jc w:val="right"/>
              <w:rPr>
                <w:rFonts w:ascii="Arial Narrow" w:hAnsi="Arial Narrow" w:cs="Arial Narrow"/>
                <w:sz w:val="20"/>
                <w:szCs w:val="20"/>
                <w:lang w:val="sk-SK" w:eastAsia="en-US"/>
              </w:rPr>
            </w:pPr>
          </w:p>
        </w:tc>
        <w:tc>
          <w:tcPr>
            <w:tcW w:w="970" w:type="dxa"/>
            <w:gridSpan w:val="5"/>
            <w:tcBorders>
              <w:top w:val="single" w:sz="6" w:space="0" w:color="auto"/>
              <w:left w:val="single" w:sz="6" w:space="0" w:color="auto"/>
              <w:bottom w:val="single" w:sz="6" w:space="0" w:color="auto"/>
              <w:right w:val="single" w:sz="6" w:space="0" w:color="auto"/>
            </w:tcBorders>
            <w:vAlign w:val="center"/>
          </w:tcPr>
          <w:p w:rsidR="004E4136" w:rsidRPr="00C960D2" w:rsidRDefault="004E4136" w:rsidP="003F7B57">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97119</w:t>
            </w:r>
          </w:p>
        </w:tc>
        <w:tc>
          <w:tcPr>
            <w:tcW w:w="822" w:type="dxa"/>
            <w:gridSpan w:val="2"/>
            <w:tcBorders>
              <w:top w:val="single" w:sz="6" w:space="0" w:color="auto"/>
              <w:left w:val="single" w:sz="6" w:space="0" w:color="auto"/>
              <w:bottom w:val="single" w:sz="6" w:space="0" w:color="auto"/>
              <w:right w:val="single" w:sz="6" w:space="0" w:color="auto"/>
            </w:tcBorders>
            <w:vAlign w:val="center"/>
          </w:tcPr>
          <w:p w:rsidR="004E4136" w:rsidRPr="00C960D2" w:rsidRDefault="004E4136" w:rsidP="003F7B57">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66</w:t>
            </w:r>
          </w:p>
        </w:tc>
        <w:tc>
          <w:tcPr>
            <w:tcW w:w="732" w:type="dxa"/>
            <w:gridSpan w:val="3"/>
            <w:tcBorders>
              <w:top w:val="single" w:sz="6" w:space="0" w:color="auto"/>
              <w:left w:val="single" w:sz="6" w:space="0" w:color="auto"/>
              <w:bottom w:val="single" w:sz="6" w:space="0" w:color="auto"/>
              <w:right w:val="single" w:sz="6" w:space="0" w:color="auto"/>
            </w:tcBorders>
            <w:vAlign w:val="center"/>
          </w:tcPr>
          <w:p w:rsidR="004E4136" w:rsidRPr="00C960D2" w:rsidRDefault="004E4136" w:rsidP="003F7B57">
            <w:pPr>
              <w:autoSpaceDE w:val="0"/>
              <w:autoSpaceDN w:val="0"/>
              <w:adjustRightInd w:val="0"/>
              <w:jc w:val="right"/>
              <w:rPr>
                <w:rFonts w:ascii="Arial Narrow" w:hAnsi="Arial Narrow" w:cs="Arial Narrow"/>
                <w:sz w:val="20"/>
                <w:szCs w:val="20"/>
                <w:lang w:val="sk-SK" w:eastAsia="en-US"/>
              </w:rPr>
            </w:pPr>
          </w:p>
        </w:tc>
        <w:tc>
          <w:tcPr>
            <w:tcW w:w="1106" w:type="dxa"/>
            <w:tcBorders>
              <w:top w:val="single" w:sz="6" w:space="0" w:color="auto"/>
              <w:left w:val="single" w:sz="6" w:space="0" w:color="auto"/>
              <w:bottom w:val="single" w:sz="6" w:space="0" w:color="auto"/>
              <w:right w:val="single" w:sz="6" w:space="0" w:color="auto"/>
            </w:tcBorders>
            <w:vAlign w:val="center"/>
          </w:tcPr>
          <w:p w:rsidR="004E4136" w:rsidRPr="00C960D2" w:rsidRDefault="004E4136" w:rsidP="003F7B57">
            <w:pPr>
              <w:autoSpaceDE w:val="0"/>
              <w:autoSpaceDN w:val="0"/>
              <w:adjustRightInd w:val="0"/>
              <w:jc w:val="right"/>
              <w:rPr>
                <w:rFonts w:ascii="Arial Narrow" w:hAnsi="Arial Narrow" w:cs="Arial Narrow"/>
                <w:sz w:val="20"/>
                <w:szCs w:val="20"/>
                <w:lang w:val="sk-SK" w:eastAsia="en-US"/>
              </w:rPr>
            </w:pPr>
          </w:p>
        </w:tc>
        <w:tc>
          <w:tcPr>
            <w:tcW w:w="717" w:type="dxa"/>
            <w:tcBorders>
              <w:top w:val="single" w:sz="6" w:space="0" w:color="auto"/>
              <w:left w:val="single" w:sz="6" w:space="0" w:color="auto"/>
              <w:bottom w:val="single" w:sz="6" w:space="0" w:color="auto"/>
              <w:right w:val="single" w:sz="12" w:space="0" w:color="auto"/>
            </w:tcBorders>
            <w:vAlign w:val="center"/>
          </w:tcPr>
          <w:p w:rsidR="004E4136" w:rsidRPr="00C960D2" w:rsidRDefault="004E4136" w:rsidP="003F7B57">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476836</w:t>
            </w:r>
          </w:p>
        </w:tc>
      </w:tr>
      <w:tr w:rsidR="004E4136" w:rsidRPr="00C960D2" w:rsidTr="007803EE">
        <w:trPr>
          <w:trHeight w:val="278"/>
          <w:tblHeader/>
          <w:jc w:val="center"/>
        </w:trPr>
        <w:tc>
          <w:tcPr>
            <w:tcW w:w="1570" w:type="dxa"/>
            <w:tcBorders>
              <w:top w:val="single" w:sz="6" w:space="0" w:color="auto"/>
              <w:left w:val="single" w:sz="12" w:space="0" w:color="auto"/>
              <w:bottom w:val="single" w:sz="6" w:space="0" w:color="auto"/>
              <w:right w:val="single" w:sz="12" w:space="0" w:color="auto"/>
            </w:tcBorders>
            <w:vAlign w:val="center"/>
          </w:tcPr>
          <w:p w:rsidR="004E4136" w:rsidRPr="00C960D2" w:rsidRDefault="004E4136" w:rsidP="00C72DF0">
            <w:pPr>
              <w:autoSpaceDE w:val="0"/>
              <w:autoSpaceDN w:val="0"/>
              <w:adjustRightInd w:val="0"/>
              <w:rPr>
                <w:rFonts w:ascii="Arial Narrow" w:hAnsi="Arial Narrow" w:cs="Arial Narrow"/>
                <w:sz w:val="20"/>
                <w:szCs w:val="20"/>
                <w:lang w:val="sk-SK" w:eastAsia="en-US"/>
              </w:rPr>
            </w:pPr>
            <w:r w:rsidRPr="00C960D2">
              <w:rPr>
                <w:rFonts w:ascii="Arial Narrow" w:hAnsi="Arial Narrow" w:cs="Arial Narrow"/>
                <w:sz w:val="20"/>
                <w:szCs w:val="20"/>
                <w:lang w:val="sk-SK" w:eastAsia="en-US"/>
              </w:rPr>
              <w:t>Úbytky</w:t>
            </w:r>
          </w:p>
        </w:tc>
        <w:tc>
          <w:tcPr>
            <w:tcW w:w="927" w:type="dxa"/>
            <w:gridSpan w:val="3"/>
            <w:tcBorders>
              <w:top w:val="single" w:sz="6" w:space="0" w:color="auto"/>
              <w:left w:val="single" w:sz="12" w:space="0" w:color="auto"/>
              <w:bottom w:val="single" w:sz="6" w:space="0" w:color="auto"/>
              <w:right w:val="single" w:sz="6" w:space="0" w:color="auto"/>
            </w:tcBorders>
            <w:vAlign w:val="center"/>
          </w:tcPr>
          <w:p w:rsidR="004E4136" w:rsidRPr="00C960D2" w:rsidRDefault="004E4136" w:rsidP="003F7B57">
            <w:pPr>
              <w:autoSpaceDE w:val="0"/>
              <w:autoSpaceDN w:val="0"/>
              <w:adjustRightInd w:val="0"/>
              <w:jc w:val="center"/>
              <w:rPr>
                <w:rFonts w:ascii="Arial Narrow" w:hAnsi="Arial Narrow" w:cs="Arial Narrow"/>
                <w:sz w:val="20"/>
                <w:szCs w:val="20"/>
                <w:lang w:val="sk-SK" w:eastAsia="en-US"/>
              </w:rPr>
            </w:pPr>
          </w:p>
        </w:tc>
        <w:tc>
          <w:tcPr>
            <w:tcW w:w="762" w:type="dxa"/>
            <w:gridSpan w:val="2"/>
            <w:tcBorders>
              <w:top w:val="single" w:sz="6" w:space="0" w:color="auto"/>
              <w:left w:val="single" w:sz="6" w:space="0" w:color="auto"/>
              <w:bottom w:val="single" w:sz="6" w:space="0" w:color="auto"/>
              <w:right w:val="single" w:sz="6" w:space="0" w:color="auto"/>
            </w:tcBorders>
            <w:vAlign w:val="center"/>
          </w:tcPr>
          <w:p w:rsidR="004E4136" w:rsidRPr="00C960D2" w:rsidRDefault="004E4136" w:rsidP="003F7B57">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w:t>
            </w:r>
          </w:p>
        </w:tc>
        <w:tc>
          <w:tcPr>
            <w:tcW w:w="1136" w:type="dxa"/>
            <w:gridSpan w:val="2"/>
            <w:tcBorders>
              <w:top w:val="single" w:sz="6" w:space="0" w:color="auto"/>
              <w:left w:val="single" w:sz="6" w:space="0" w:color="auto"/>
              <w:bottom w:val="single" w:sz="6" w:space="0" w:color="auto"/>
              <w:right w:val="single" w:sz="6" w:space="0" w:color="auto"/>
            </w:tcBorders>
            <w:vAlign w:val="center"/>
          </w:tcPr>
          <w:p w:rsidR="004E4136" w:rsidRPr="00C960D2" w:rsidRDefault="004E4136" w:rsidP="003F7B57">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4838</w:t>
            </w:r>
          </w:p>
        </w:tc>
        <w:tc>
          <w:tcPr>
            <w:tcW w:w="956" w:type="dxa"/>
            <w:gridSpan w:val="4"/>
            <w:tcBorders>
              <w:top w:val="single" w:sz="6" w:space="0" w:color="auto"/>
              <w:left w:val="single" w:sz="6" w:space="0" w:color="auto"/>
              <w:bottom w:val="single" w:sz="6" w:space="0" w:color="auto"/>
              <w:right w:val="single" w:sz="6" w:space="0" w:color="auto"/>
            </w:tcBorders>
            <w:vAlign w:val="center"/>
          </w:tcPr>
          <w:p w:rsidR="004E4136" w:rsidRPr="00C960D2" w:rsidRDefault="004E4136" w:rsidP="003F7B57">
            <w:pPr>
              <w:autoSpaceDE w:val="0"/>
              <w:autoSpaceDN w:val="0"/>
              <w:adjustRightInd w:val="0"/>
              <w:rPr>
                <w:rFonts w:ascii="Arial Narrow" w:hAnsi="Arial Narrow" w:cs="Arial Narrow"/>
                <w:sz w:val="20"/>
                <w:szCs w:val="20"/>
                <w:lang w:val="sk-SK" w:eastAsia="en-US"/>
              </w:rPr>
            </w:pPr>
          </w:p>
        </w:tc>
        <w:tc>
          <w:tcPr>
            <w:tcW w:w="970" w:type="dxa"/>
            <w:gridSpan w:val="5"/>
            <w:tcBorders>
              <w:top w:val="single" w:sz="6" w:space="0" w:color="auto"/>
              <w:left w:val="single" w:sz="6" w:space="0" w:color="auto"/>
              <w:bottom w:val="single" w:sz="6" w:space="0" w:color="auto"/>
              <w:right w:val="single" w:sz="6" w:space="0" w:color="auto"/>
            </w:tcBorders>
            <w:vAlign w:val="center"/>
          </w:tcPr>
          <w:p w:rsidR="004E4136" w:rsidRPr="00C960D2" w:rsidRDefault="004E4136" w:rsidP="003F7B57">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84742</w:t>
            </w:r>
          </w:p>
        </w:tc>
        <w:tc>
          <w:tcPr>
            <w:tcW w:w="822" w:type="dxa"/>
            <w:gridSpan w:val="2"/>
            <w:tcBorders>
              <w:top w:val="single" w:sz="6" w:space="0" w:color="auto"/>
              <w:left w:val="single" w:sz="6" w:space="0" w:color="auto"/>
              <w:bottom w:val="single" w:sz="6" w:space="0" w:color="auto"/>
              <w:right w:val="single" w:sz="6" w:space="0" w:color="auto"/>
            </w:tcBorders>
            <w:vAlign w:val="center"/>
          </w:tcPr>
          <w:p w:rsidR="004E4136" w:rsidRPr="00C960D2" w:rsidRDefault="004E4136" w:rsidP="003F7B57">
            <w:pPr>
              <w:autoSpaceDE w:val="0"/>
              <w:autoSpaceDN w:val="0"/>
              <w:adjustRightInd w:val="0"/>
              <w:jc w:val="right"/>
              <w:rPr>
                <w:rFonts w:ascii="Arial Narrow" w:hAnsi="Arial Narrow" w:cs="Arial Narrow"/>
                <w:sz w:val="20"/>
                <w:szCs w:val="20"/>
                <w:lang w:val="sk-SK" w:eastAsia="en-US"/>
              </w:rPr>
            </w:pPr>
          </w:p>
        </w:tc>
        <w:tc>
          <w:tcPr>
            <w:tcW w:w="732" w:type="dxa"/>
            <w:gridSpan w:val="3"/>
            <w:tcBorders>
              <w:top w:val="single" w:sz="6" w:space="0" w:color="auto"/>
              <w:left w:val="single" w:sz="6" w:space="0" w:color="auto"/>
              <w:bottom w:val="single" w:sz="6" w:space="0" w:color="auto"/>
              <w:right w:val="single" w:sz="6" w:space="0" w:color="auto"/>
            </w:tcBorders>
            <w:vAlign w:val="center"/>
          </w:tcPr>
          <w:p w:rsidR="004E4136" w:rsidRPr="00C960D2" w:rsidRDefault="004E4136" w:rsidP="003F7B57">
            <w:pPr>
              <w:autoSpaceDE w:val="0"/>
              <w:autoSpaceDN w:val="0"/>
              <w:adjustRightInd w:val="0"/>
              <w:jc w:val="right"/>
              <w:rPr>
                <w:rFonts w:ascii="Arial Narrow" w:hAnsi="Arial Narrow" w:cs="Arial Narrow"/>
                <w:sz w:val="20"/>
                <w:szCs w:val="20"/>
                <w:lang w:val="sk-SK" w:eastAsia="en-US"/>
              </w:rPr>
            </w:pPr>
          </w:p>
        </w:tc>
        <w:tc>
          <w:tcPr>
            <w:tcW w:w="1106" w:type="dxa"/>
            <w:tcBorders>
              <w:top w:val="single" w:sz="6" w:space="0" w:color="auto"/>
              <w:left w:val="single" w:sz="6" w:space="0" w:color="auto"/>
              <w:bottom w:val="single" w:sz="6" w:space="0" w:color="auto"/>
              <w:right w:val="single" w:sz="6" w:space="0" w:color="auto"/>
            </w:tcBorders>
            <w:vAlign w:val="center"/>
          </w:tcPr>
          <w:p w:rsidR="004E4136" w:rsidRPr="00C960D2" w:rsidRDefault="004E4136" w:rsidP="003F7B57">
            <w:pPr>
              <w:autoSpaceDE w:val="0"/>
              <w:autoSpaceDN w:val="0"/>
              <w:adjustRightInd w:val="0"/>
              <w:jc w:val="right"/>
              <w:rPr>
                <w:rFonts w:ascii="Arial Narrow" w:hAnsi="Arial Narrow" w:cs="Arial Narrow"/>
                <w:sz w:val="20"/>
                <w:szCs w:val="20"/>
                <w:lang w:val="sk-SK" w:eastAsia="en-US"/>
              </w:rPr>
            </w:pPr>
          </w:p>
        </w:tc>
        <w:tc>
          <w:tcPr>
            <w:tcW w:w="717" w:type="dxa"/>
            <w:tcBorders>
              <w:top w:val="single" w:sz="6" w:space="0" w:color="auto"/>
              <w:left w:val="single" w:sz="6" w:space="0" w:color="auto"/>
              <w:bottom w:val="single" w:sz="6" w:space="0" w:color="auto"/>
              <w:right w:val="single" w:sz="12" w:space="0" w:color="auto"/>
            </w:tcBorders>
            <w:vAlign w:val="center"/>
          </w:tcPr>
          <w:p w:rsidR="004E4136" w:rsidRPr="00C960D2" w:rsidRDefault="004E4136" w:rsidP="003F7B57">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89580</w:t>
            </w:r>
          </w:p>
        </w:tc>
      </w:tr>
      <w:tr w:rsidR="004E4136" w:rsidRPr="00C960D2" w:rsidTr="007803EE">
        <w:trPr>
          <w:trHeight w:val="278"/>
          <w:tblHeader/>
          <w:jc w:val="center"/>
        </w:trPr>
        <w:tc>
          <w:tcPr>
            <w:tcW w:w="1570" w:type="dxa"/>
            <w:tcBorders>
              <w:top w:val="single" w:sz="6" w:space="0" w:color="auto"/>
              <w:left w:val="single" w:sz="12" w:space="0" w:color="auto"/>
              <w:bottom w:val="single" w:sz="12" w:space="0" w:color="auto"/>
              <w:right w:val="single" w:sz="12" w:space="0" w:color="auto"/>
            </w:tcBorders>
            <w:vAlign w:val="center"/>
          </w:tcPr>
          <w:p w:rsidR="004E4136" w:rsidRPr="00C960D2" w:rsidRDefault="004E4136" w:rsidP="00C72DF0">
            <w:pPr>
              <w:autoSpaceDE w:val="0"/>
              <w:autoSpaceDN w:val="0"/>
              <w:adjustRightInd w:val="0"/>
              <w:rPr>
                <w:rFonts w:ascii="Arial Narrow" w:hAnsi="Arial Narrow" w:cs="Arial Narrow"/>
                <w:b/>
                <w:bCs/>
                <w:sz w:val="20"/>
                <w:szCs w:val="20"/>
                <w:lang w:val="sk-SK" w:eastAsia="en-US"/>
              </w:rPr>
            </w:pPr>
            <w:r w:rsidRPr="00C960D2">
              <w:rPr>
                <w:rFonts w:ascii="Arial Narrow" w:hAnsi="Arial Narrow" w:cs="Arial Narrow"/>
                <w:b/>
                <w:bCs/>
                <w:sz w:val="20"/>
                <w:szCs w:val="20"/>
                <w:lang w:val="sk-SK" w:eastAsia="en-US"/>
              </w:rPr>
              <w:t>Stav na konci účtovného obdobia</w:t>
            </w:r>
          </w:p>
        </w:tc>
        <w:tc>
          <w:tcPr>
            <w:tcW w:w="927" w:type="dxa"/>
            <w:gridSpan w:val="3"/>
            <w:tcBorders>
              <w:top w:val="single" w:sz="6" w:space="0" w:color="auto"/>
              <w:left w:val="single" w:sz="12" w:space="0" w:color="auto"/>
              <w:bottom w:val="single" w:sz="12" w:space="0" w:color="auto"/>
              <w:right w:val="single" w:sz="6" w:space="0" w:color="auto"/>
            </w:tcBorders>
            <w:vAlign w:val="center"/>
          </w:tcPr>
          <w:p w:rsidR="004E4136" w:rsidRPr="00C960D2" w:rsidRDefault="004E4136" w:rsidP="003F7B57">
            <w:pPr>
              <w:autoSpaceDE w:val="0"/>
              <w:autoSpaceDN w:val="0"/>
              <w:adjustRightInd w:val="0"/>
              <w:jc w:val="center"/>
              <w:rPr>
                <w:rFonts w:ascii="Arial Narrow" w:hAnsi="Arial Narrow" w:cs="Arial Narrow"/>
                <w:sz w:val="20"/>
                <w:szCs w:val="20"/>
                <w:lang w:val="sk-SK" w:eastAsia="en-US"/>
              </w:rPr>
            </w:pPr>
          </w:p>
        </w:tc>
        <w:tc>
          <w:tcPr>
            <w:tcW w:w="762" w:type="dxa"/>
            <w:gridSpan w:val="2"/>
            <w:tcBorders>
              <w:top w:val="single" w:sz="6" w:space="0" w:color="auto"/>
              <w:left w:val="single" w:sz="6" w:space="0" w:color="auto"/>
              <w:bottom w:val="single" w:sz="12" w:space="0" w:color="auto"/>
              <w:right w:val="single" w:sz="6" w:space="0" w:color="auto"/>
            </w:tcBorders>
            <w:vAlign w:val="center"/>
          </w:tcPr>
          <w:p w:rsidR="004E4136" w:rsidRPr="00C960D2" w:rsidRDefault="004E4136" w:rsidP="003F7B57">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2496242</w:t>
            </w:r>
          </w:p>
        </w:tc>
        <w:tc>
          <w:tcPr>
            <w:tcW w:w="1136" w:type="dxa"/>
            <w:gridSpan w:val="2"/>
            <w:tcBorders>
              <w:top w:val="single" w:sz="6" w:space="0" w:color="auto"/>
              <w:left w:val="single" w:sz="6" w:space="0" w:color="auto"/>
              <w:bottom w:val="single" w:sz="12" w:space="0" w:color="auto"/>
              <w:right w:val="single" w:sz="6" w:space="0" w:color="auto"/>
            </w:tcBorders>
            <w:vAlign w:val="center"/>
          </w:tcPr>
          <w:p w:rsidR="004E4136" w:rsidRPr="00C960D2" w:rsidRDefault="004E4136" w:rsidP="003F7B57">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2159213</w:t>
            </w:r>
          </w:p>
        </w:tc>
        <w:tc>
          <w:tcPr>
            <w:tcW w:w="956" w:type="dxa"/>
            <w:gridSpan w:val="4"/>
            <w:tcBorders>
              <w:top w:val="single" w:sz="6" w:space="0" w:color="auto"/>
              <w:left w:val="single" w:sz="6" w:space="0" w:color="auto"/>
              <w:bottom w:val="single" w:sz="12" w:space="0" w:color="auto"/>
              <w:right w:val="single" w:sz="6" w:space="0" w:color="auto"/>
            </w:tcBorders>
            <w:vAlign w:val="center"/>
          </w:tcPr>
          <w:p w:rsidR="004E4136" w:rsidRPr="00C960D2" w:rsidRDefault="004E4136" w:rsidP="003F7B57">
            <w:pPr>
              <w:autoSpaceDE w:val="0"/>
              <w:autoSpaceDN w:val="0"/>
              <w:adjustRightInd w:val="0"/>
              <w:jc w:val="right"/>
              <w:rPr>
                <w:rFonts w:ascii="Arial Narrow" w:hAnsi="Arial Narrow" w:cs="Arial Narrow"/>
                <w:sz w:val="20"/>
                <w:szCs w:val="20"/>
                <w:lang w:val="sk-SK" w:eastAsia="en-US"/>
              </w:rPr>
            </w:pPr>
          </w:p>
        </w:tc>
        <w:tc>
          <w:tcPr>
            <w:tcW w:w="970" w:type="dxa"/>
            <w:gridSpan w:val="5"/>
            <w:tcBorders>
              <w:top w:val="single" w:sz="6" w:space="0" w:color="auto"/>
              <w:left w:val="single" w:sz="6" w:space="0" w:color="auto"/>
              <w:bottom w:val="single" w:sz="12" w:space="0" w:color="auto"/>
              <w:right w:val="single" w:sz="6" w:space="0" w:color="auto"/>
            </w:tcBorders>
            <w:vAlign w:val="center"/>
          </w:tcPr>
          <w:p w:rsidR="004E4136" w:rsidRPr="00C960D2" w:rsidRDefault="004E4136" w:rsidP="003F7B57">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226978</w:t>
            </w:r>
          </w:p>
        </w:tc>
        <w:tc>
          <w:tcPr>
            <w:tcW w:w="822" w:type="dxa"/>
            <w:gridSpan w:val="2"/>
            <w:tcBorders>
              <w:top w:val="single" w:sz="6" w:space="0" w:color="auto"/>
              <w:left w:val="single" w:sz="6" w:space="0" w:color="auto"/>
              <w:bottom w:val="single" w:sz="12" w:space="0" w:color="auto"/>
              <w:right w:val="single" w:sz="6" w:space="0" w:color="auto"/>
            </w:tcBorders>
            <w:vAlign w:val="center"/>
          </w:tcPr>
          <w:p w:rsidR="004E4136" w:rsidRPr="00C960D2" w:rsidRDefault="004E4136" w:rsidP="003F7B57">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12417</w:t>
            </w:r>
          </w:p>
        </w:tc>
        <w:tc>
          <w:tcPr>
            <w:tcW w:w="732" w:type="dxa"/>
            <w:gridSpan w:val="3"/>
            <w:tcBorders>
              <w:top w:val="single" w:sz="6" w:space="0" w:color="auto"/>
              <w:left w:val="single" w:sz="6" w:space="0" w:color="auto"/>
              <w:bottom w:val="single" w:sz="12" w:space="0" w:color="auto"/>
              <w:right w:val="single" w:sz="6" w:space="0" w:color="auto"/>
            </w:tcBorders>
            <w:vAlign w:val="center"/>
          </w:tcPr>
          <w:p w:rsidR="004E4136" w:rsidRPr="00C960D2" w:rsidRDefault="004E4136" w:rsidP="003F7B57">
            <w:pPr>
              <w:autoSpaceDE w:val="0"/>
              <w:autoSpaceDN w:val="0"/>
              <w:adjustRightInd w:val="0"/>
              <w:jc w:val="right"/>
              <w:rPr>
                <w:rFonts w:ascii="Arial Narrow" w:hAnsi="Arial Narrow" w:cs="Arial Narrow"/>
                <w:sz w:val="20"/>
                <w:szCs w:val="20"/>
                <w:lang w:val="sk-SK" w:eastAsia="en-US"/>
              </w:rPr>
            </w:pPr>
          </w:p>
        </w:tc>
        <w:tc>
          <w:tcPr>
            <w:tcW w:w="1106" w:type="dxa"/>
            <w:tcBorders>
              <w:top w:val="single" w:sz="6" w:space="0" w:color="auto"/>
              <w:left w:val="single" w:sz="6" w:space="0" w:color="auto"/>
              <w:bottom w:val="single" w:sz="12" w:space="0" w:color="auto"/>
              <w:right w:val="single" w:sz="6" w:space="0" w:color="auto"/>
            </w:tcBorders>
            <w:vAlign w:val="center"/>
          </w:tcPr>
          <w:p w:rsidR="004E4136" w:rsidRPr="00C960D2" w:rsidRDefault="004E4136" w:rsidP="003F7B57">
            <w:pPr>
              <w:autoSpaceDE w:val="0"/>
              <w:autoSpaceDN w:val="0"/>
              <w:adjustRightInd w:val="0"/>
              <w:jc w:val="right"/>
              <w:rPr>
                <w:rFonts w:ascii="Arial Narrow" w:hAnsi="Arial Narrow" w:cs="Arial Narrow"/>
                <w:sz w:val="20"/>
                <w:szCs w:val="20"/>
                <w:lang w:val="sk-SK" w:eastAsia="en-US"/>
              </w:rPr>
            </w:pPr>
          </w:p>
        </w:tc>
        <w:tc>
          <w:tcPr>
            <w:tcW w:w="717" w:type="dxa"/>
            <w:tcBorders>
              <w:top w:val="single" w:sz="6" w:space="0" w:color="auto"/>
              <w:left w:val="single" w:sz="6" w:space="0" w:color="auto"/>
              <w:bottom w:val="single" w:sz="12" w:space="0" w:color="auto"/>
              <w:right w:val="single" w:sz="12" w:space="0" w:color="auto"/>
            </w:tcBorders>
            <w:vAlign w:val="center"/>
          </w:tcPr>
          <w:p w:rsidR="004E4136" w:rsidRPr="00C960D2" w:rsidRDefault="004E4136" w:rsidP="003F7B57">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4894850</w:t>
            </w:r>
          </w:p>
        </w:tc>
      </w:tr>
      <w:tr w:rsidR="007803EE" w:rsidRPr="00C960D2" w:rsidTr="007803EE">
        <w:trPr>
          <w:trHeight w:val="278"/>
          <w:tblHeader/>
          <w:jc w:val="center"/>
        </w:trPr>
        <w:tc>
          <w:tcPr>
            <w:tcW w:w="9698" w:type="dxa"/>
            <w:gridSpan w:val="24"/>
            <w:tcBorders>
              <w:top w:val="single" w:sz="12" w:space="0" w:color="auto"/>
              <w:left w:val="single" w:sz="12" w:space="0" w:color="auto"/>
              <w:bottom w:val="single" w:sz="12" w:space="0" w:color="auto"/>
              <w:right w:val="single" w:sz="12" w:space="0" w:color="auto"/>
            </w:tcBorders>
            <w:vAlign w:val="center"/>
          </w:tcPr>
          <w:p w:rsidR="007803EE" w:rsidRPr="00C960D2" w:rsidRDefault="007803EE" w:rsidP="00C72DF0">
            <w:pPr>
              <w:autoSpaceDE w:val="0"/>
              <w:autoSpaceDN w:val="0"/>
              <w:adjustRightInd w:val="0"/>
              <w:rPr>
                <w:rFonts w:ascii="Arial Narrow" w:hAnsi="Arial Narrow" w:cs="Arial Narrow"/>
                <w:sz w:val="20"/>
                <w:szCs w:val="20"/>
                <w:lang w:val="sk-SK" w:eastAsia="en-US"/>
              </w:rPr>
            </w:pPr>
            <w:r w:rsidRPr="00C960D2">
              <w:rPr>
                <w:rFonts w:ascii="Arial Narrow" w:hAnsi="Arial Narrow" w:cs="Arial Narrow"/>
                <w:sz w:val="20"/>
                <w:szCs w:val="20"/>
                <w:lang w:val="sk-SK" w:eastAsia="en-US"/>
              </w:rPr>
              <w:t>Opravné položky</w:t>
            </w:r>
          </w:p>
        </w:tc>
      </w:tr>
      <w:tr w:rsidR="007803EE" w:rsidRPr="00C960D2" w:rsidTr="007803EE">
        <w:trPr>
          <w:trHeight w:val="278"/>
          <w:tblHeader/>
          <w:jc w:val="center"/>
        </w:trPr>
        <w:tc>
          <w:tcPr>
            <w:tcW w:w="1570" w:type="dxa"/>
            <w:tcBorders>
              <w:top w:val="single" w:sz="12" w:space="0" w:color="auto"/>
              <w:left w:val="single" w:sz="12" w:space="0" w:color="auto"/>
              <w:bottom w:val="single" w:sz="6" w:space="0" w:color="auto"/>
              <w:right w:val="single" w:sz="12" w:space="0" w:color="auto"/>
            </w:tcBorders>
            <w:vAlign w:val="center"/>
          </w:tcPr>
          <w:p w:rsidR="007803EE" w:rsidRPr="00C960D2" w:rsidRDefault="007803EE" w:rsidP="00C72DF0">
            <w:pPr>
              <w:autoSpaceDE w:val="0"/>
              <w:autoSpaceDN w:val="0"/>
              <w:adjustRightInd w:val="0"/>
              <w:rPr>
                <w:rFonts w:ascii="Arial Narrow" w:hAnsi="Arial Narrow" w:cs="Arial Narrow"/>
                <w:b/>
                <w:bCs/>
                <w:sz w:val="18"/>
                <w:szCs w:val="18"/>
                <w:lang w:val="sk-SK" w:eastAsia="en-US"/>
              </w:rPr>
            </w:pPr>
            <w:r w:rsidRPr="00C960D2">
              <w:rPr>
                <w:rFonts w:ascii="Arial Narrow" w:hAnsi="Arial Narrow" w:cs="Arial Narrow"/>
                <w:b/>
                <w:bCs/>
                <w:sz w:val="18"/>
                <w:szCs w:val="18"/>
                <w:lang w:val="sk-SK" w:eastAsia="en-US"/>
              </w:rPr>
              <w:t>Stav na začiatku účtovného obdobia</w:t>
            </w:r>
          </w:p>
        </w:tc>
        <w:tc>
          <w:tcPr>
            <w:tcW w:w="897" w:type="dxa"/>
            <w:gridSpan w:val="2"/>
            <w:tcBorders>
              <w:top w:val="single" w:sz="12" w:space="0" w:color="auto"/>
              <w:left w:val="single" w:sz="12" w:space="0" w:color="auto"/>
              <w:bottom w:val="single" w:sz="6" w:space="0" w:color="auto"/>
              <w:right w:val="single" w:sz="6" w:space="0" w:color="auto"/>
            </w:tcBorders>
            <w:vAlign w:val="center"/>
          </w:tcPr>
          <w:p w:rsidR="007803EE" w:rsidRPr="00C960D2" w:rsidRDefault="007803EE" w:rsidP="007803EE">
            <w:pPr>
              <w:autoSpaceDE w:val="0"/>
              <w:autoSpaceDN w:val="0"/>
              <w:adjustRightInd w:val="0"/>
              <w:jc w:val="right"/>
              <w:rPr>
                <w:rFonts w:ascii="Arial Narrow" w:hAnsi="Arial Narrow" w:cs="Arial Narrow"/>
                <w:sz w:val="20"/>
                <w:szCs w:val="20"/>
                <w:lang w:val="sk-SK" w:eastAsia="en-US"/>
              </w:rPr>
            </w:pPr>
          </w:p>
        </w:tc>
        <w:tc>
          <w:tcPr>
            <w:tcW w:w="807" w:type="dxa"/>
            <w:gridSpan w:val="4"/>
            <w:tcBorders>
              <w:top w:val="single" w:sz="12" w:space="0" w:color="auto"/>
              <w:left w:val="single" w:sz="6" w:space="0" w:color="auto"/>
              <w:bottom w:val="single" w:sz="6" w:space="0" w:color="auto"/>
              <w:right w:val="single" w:sz="6" w:space="0" w:color="auto"/>
            </w:tcBorders>
            <w:vAlign w:val="center"/>
          </w:tcPr>
          <w:p w:rsidR="007803EE" w:rsidRPr="00C960D2" w:rsidRDefault="007803EE" w:rsidP="007803EE">
            <w:pPr>
              <w:autoSpaceDE w:val="0"/>
              <w:autoSpaceDN w:val="0"/>
              <w:adjustRightInd w:val="0"/>
              <w:jc w:val="right"/>
              <w:rPr>
                <w:rFonts w:ascii="Arial Narrow" w:hAnsi="Arial Narrow" w:cs="Arial Narrow"/>
                <w:sz w:val="20"/>
                <w:szCs w:val="20"/>
                <w:lang w:val="sk-SK" w:eastAsia="en-US"/>
              </w:rPr>
            </w:pPr>
          </w:p>
        </w:tc>
        <w:tc>
          <w:tcPr>
            <w:tcW w:w="1136" w:type="dxa"/>
            <w:gridSpan w:val="2"/>
            <w:tcBorders>
              <w:top w:val="single" w:sz="12" w:space="0" w:color="auto"/>
              <w:left w:val="single" w:sz="6" w:space="0" w:color="auto"/>
              <w:bottom w:val="single" w:sz="6" w:space="0" w:color="auto"/>
              <w:right w:val="single" w:sz="6" w:space="0" w:color="auto"/>
            </w:tcBorders>
            <w:vAlign w:val="center"/>
          </w:tcPr>
          <w:p w:rsidR="007803EE" w:rsidRPr="00C960D2" w:rsidRDefault="007803EE" w:rsidP="007803EE">
            <w:pPr>
              <w:autoSpaceDE w:val="0"/>
              <w:autoSpaceDN w:val="0"/>
              <w:adjustRightInd w:val="0"/>
              <w:jc w:val="right"/>
              <w:rPr>
                <w:rFonts w:ascii="Arial Narrow" w:hAnsi="Arial Narrow" w:cs="Arial Narrow"/>
                <w:sz w:val="20"/>
                <w:szCs w:val="20"/>
                <w:lang w:val="sk-SK" w:eastAsia="en-US"/>
              </w:rPr>
            </w:pPr>
          </w:p>
        </w:tc>
        <w:tc>
          <w:tcPr>
            <w:tcW w:w="956" w:type="dxa"/>
            <w:gridSpan w:val="4"/>
            <w:tcBorders>
              <w:top w:val="single" w:sz="12" w:space="0" w:color="auto"/>
              <w:left w:val="single" w:sz="6" w:space="0" w:color="auto"/>
              <w:bottom w:val="single" w:sz="6" w:space="0" w:color="auto"/>
              <w:right w:val="single" w:sz="6" w:space="0" w:color="auto"/>
            </w:tcBorders>
            <w:vAlign w:val="center"/>
          </w:tcPr>
          <w:p w:rsidR="007803EE" w:rsidRPr="00C960D2" w:rsidRDefault="007803EE" w:rsidP="007803EE">
            <w:pPr>
              <w:autoSpaceDE w:val="0"/>
              <w:autoSpaceDN w:val="0"/>
              <w:adjustRightInd w:val="0"/>
              <w:jc w:val="right"/>
              <w:rPr>
                <w:rFonts w:ascii="Arial Narrow" w:hAnsi="Arial Narrow" w:cs="Arial Narrow"/>
                <w:sz w:val="20"/>
                <w:szCs w:val="20"/>
                <w:lang w:val="sk-SK" w:eastAsia="en-US"/>
              </w:rPr>
            </w:pPr>
          </w:p>
        </w:tc>
        <w:tc>
          <w:tcPr>
            <w:tcW w:w="940" w:type="dxa"/>
            <w:gridSpan w:val="3"/>
            <w:tcBorders>
              <w:top w:val="single" w:sz="12" w:space="0" w:color="auto"/>
              <w:left w:val="single" w:sz="6" w:space="0" w:color="auto"/>
              <w:bottom w:val="single" w:sz="6" w:space="0" w:color="auto"/>
              <w:right w:val="single" w:sz="6" w:space="0" w:color="auto"/>
            </w:tcBorders>
            <w:vAlign w:val="center"/>
          </w:tcPr>
          <w:p w:rsidR="007803EE" w:rsidRPr="00C960D2" w:rsidRDefault="007803EE" w:rsidP="007803EE">
            <w:pPr>
              <w:autoSpaceDE w:val="0"/>
              <w:autoSpaceDN w:val="0"/>
              <w:adjustRightInd w:val="0"/>
              <w:jc w:val="right"/>
              <w:rPr>
                <w:rFonts w:ascii="Arial Narrow" w:hAnsi="Arial Narrow" w:cs="Arial Narrow"/>
                <w:sz w:val="20"/>
                <w:szCs w:val="20"/>
                <w:lang w:val="sk-SK" w:eastAsia="en-US"/>
              </w:rPr>
            </w:pPr>
          </w:p>
        </w:tc>
        <w:tc>
          <w:tcPr>
            <w:tcW w:w="837" w:type="dxa"/>
            <w:gridSpan w:val="3"/>
            <w:tcBorders>
              <w:top w:val="single" w:sz="12" w:space="0" w:color="auto"/>
              <w:left w:val="single" w:sz="6" w:space="0" w:color="auto"/>
              <w:bottom w:val="single" w:sz="6" w:space="0" w:color="auto"/>
              <w:right w:val="single" w:sz="6" w:space="0" w:color="auto"/>
            </w:tcBorders>
            <w:vAlign w:val="center"/>
          </w:tcPr>
          <w:p w:rsidR="007803EE" w:rsidRPr="00C960D2" w:rsidRDefault="007803EE" w:rsidP="007803EE">
            <w:pPr>
              <w:autoSpaceDE w:val="0"/>
              <w:autoSpaceDN w:val="0"/>
              <w:adjustRightInd w:val="0"/>
              <w:jc w:val="right"/>
              <w:rPr>
                <w:rFonts w:ascii="Arial Narrow" w:hAnsi="Arial Narrow" w:cs="Arial Narrow"/>
                <w:sz w:val="20"/>
                <w:szCs w:val="20"/>
                <w:lang w:val="sk-SK" w:eastAsia="en-US"/>
              </w:rPr>
            </w:pPr>
          </w:p>
        </w:tc>
        <w:tc>
          <w:tcPr>
            <w:tcW w:w="732" w:type="dxa"/>
            <w:gridSpan w:val="3"/>
            <w:tcBorders>
              <w:top w:val="single" w:sz="12" w:space="0" w:color="auto"/>
              <w:left w:val="single" w:sz="6" w:space="0" w:color="auto"/>
              <w:bottom w:val="single" w:sz="6" w:space="0" w:color="auto"/>
              <w:right w:val="single" w:sz="6" w:space="0" w:color="auto"/>
            </w:tcBorders>
            <w:vAlign w:val="center"/>
          </w:tcPr>
          <w:p w:rsidR="007803EE" w:rsidRPr="00C960D2" w:rsidRDefault="007803EE" w:rsidP="007803EE">
            <w:pPr>
              <w:autoSpaceDE w:val="0"/>
              <w:autoSpaceDN w:val="0"/>
              <w:adjustRightInd w:val="0"/>
              <w:jc w:val="right"/>
              <w:rPr>
                <w:rFonts w:ascii="Arial Narrow" w:hAnsi="Arial Narrow" w:cs="Arial Narrow"/>
                <w:sz w:val="20"/>
                <w:szCs w:val="20"/>
                <w:lang w:val="sk-SK" w:eastAsia="en-US"/>
              </w:rPr>
            </w:pPr>
          </w:p>
        </w:tc>
        <w:tc>
          <w:tcPr>
            <w:tcW w:w="1106" w:type="dxa"/>
            <w:tcBorders>
              <w:top w:val="single" w:sz="12" w:space="0" w:color="auto"/>
              <w:left w:val="single" w:sz="6" w:space="0" w:color="auto"/>
              <w:bottom w:val="single" w:sz="6" w:space="0" w:color="auto"/>
              <w:right w:val="single" w:sz="6" w:space="0" w:color="auto"/>
            </w:tcBorders>
            <w:vAlign w:val="center"/>
          </w:tcPr>
          <w:p w:rsidR="007803EE" w:rsidRPr="00C960D2" w:rsidRDefault="007803EE" w:rsidP="007803EE">
            <w:pPr>
              <w:autoSpaceDE w:val="0"/>
              <w:autoSpaceDN w:val="0"/>
              <w:adjustRightInd w:val="0"/>
              <w:jc w:val="right"/>
              <w:rPr>
                <w:rFonts w:ascii="Arial Narrow" w:hAnsi="Arial Narrow" w:cs="Arial Narrow"/>
                <w:sz w:val="20"/>
                <w:szCs w:val="20"/>
                <w:lang w:val="sk-SK" w:eastAsia="en-US"/>
              </w:rPr>
            </w:pPr>
          </w:p>
        </w:tc>
        <w:tc>
          <w:tcPr>
            <w:tcW w:w="717" w:type="dxa"/>
            <w:tcBorders>
              <w:top w:val="single" w:sz="12" w:space="0" w:color="auto"/>
              <w:left w:val="single" w:sz="6" w:space="0" w:color="auto"/>
              <w:bottom w:val="single" w:sz="6" w:space="0" w:color="auto"/>
              <w:right w:val="single" w:sz="12" w:space="0" w:color="auto"/>
            </w:tcBorders>
            <w:vAlign w:val="center"/>
          </w:tcPr>
          <w:p w:rsidR="007803EE" w:rsidRPr="00C960D2" w:rsidRDefault="007803EE" w:rsidP="007803EE">
            <w:pPr>
              <w:autoSpaceDE w:val="0"/>
              <w:autoSpaceDN w:val="0"/>
              <w:adjustRightInd w:val="0"/>
              <w:jc w:val="right"/>
              <w:rPr>
                <w:rFonts w:ascii="Arial Narrow" w:hAnsi="Arial Narrow" w:cs="Arial Narrow"/>
                <w:sz w:val="20"/>
                <w:szCs w:val="20"/>
                <w:lang w:val="sk-SK" w:eastAsia="en-US"/>
              </w:rPr>
            </w:pPr>
          </w:p>
        </w:tc>
      </w:tr>
      <w:tr w:rsidR="007803EE" w:rsidRPr="00C960D2" w:rsidTr="007803EE">
        <w:trPr>
          <w:trHeight w:val="278"/>
          <w:tblHeader/>
          <w:jc w:val="center"/>
        </w:trPr>
        <w:tc>
          <w:tcPr>
            <w:tcW w:w="1570" w:type="dxa"/>
            <w:tcBorders>
              <w:top w:val="single" w:sz="6" w:space="0" w:color="auto"/>
              <w:left w:val="single" w:sz="12" w:space="0" w:color="auto"/>
              <w:bottom w:val="single" w:sz="6" w:space="0" w:color="auto"/>
              <w:right w:val="single" w:sz="12" w:space="0" w:color="auto"/>
            </w:tcBorders>
            <w:vAlign w:val="center"/>
          </w:tcPr>
          <w:p w:rsidR="007803EE" w:rsidRPr="00C960D2" w:rsidRDefault="007803EE" w:rsidP="00C72DF0">
            <w:pPr>
              <w:autoSpaceDE w:val="0"/>
              <w:autoSpaceDN w:val="0"/>
              <w:adjustRightInd w:val="0"/>
              <w:rPr>
                <w:rFonts w:ascii="Arial Narrow" w:hAnsi="Arial Narrow" w:cs="Arial Narrow"/>
                <w:sz w:val="20"/>
                <w:szCs w:val="20"/>
                <w:lang w:val="sk-SK" w:eastAsia="en-US"/>
              </w:rPr>
            </w:pPr>
            <w:r w:rsidRPr="00C960D2">
              <w:rPr>
                <w:rFonts w:ascii="Arial Narrow" w:hAnsi="Arial Narrow" w:cs="Arial Narrow"/>
                <w:sz w:val="20"/>
                <w:szCs w:val="20"/>
                <w:lang w:val="sk-SK" w:eastAsia="en-US"/>
              </w:rPr>
              <w:t>Prírastky</w:t>
            </w:r>
          </w:p>
        </w:tc>
        <w:tc>
          <w:tcPr>
            <w:tcW w:w="897" w:type="dxa"/>
            <w:gridSpan w:val="2"/>
            <w:tcBorders>
              <w:top w:val="single" w:sz="6" w:space="0" w:color="auto"/>
              <w:left w:val="single" w:sz="12" w:space="0" w:color="auto"/>
              <w:bottom w:val="single" w:sz="6" w:space="0" w:color="auto"/>
              <w:right w:val="single" w:sz="6" w:space="0" w:color="auto"/>
            </w:tcBorders>
            <w:vAlign w:val="center"/>
          </w:tcPr>
          <w:p w:rsidR="007803EE" w:rsidRPr="00C960D2" w:rsidRDefault="007803EE" w:rsidP="007803EE">
            <w:pPr>
              <w:autoSpaceDE w:val="0"/>
              <w:autoSpaceDN w:val="0"/>
              <w:adjustRightInd w:val="0"/>
              <w:jc w:val="right"/>
              <w:rPr>
                <w:rFonts w:ascii="Arial Narrow" w:hAnsi="Arial Narrow" w:cs="Arial Narrow"/>
                <w:sz w:val="20"/>
                <w:szCs w:val="20"/>
                <w:lang w:val="sk-SK" w:eastAsia="en-US"/>
              </w:rPr>
            </w:pPr>
          </w:p>
        </w:tc>
        <w:tc>
          <w:tcPr>
            <w:tcW w:w="807" w:type="dxa"/>
            <w:gridSpan w:val="4"/>
            <w:tcBorders>
              <w:top w:val="single" w:sz="6" w:space="0" w:color="auto"/>
              <w:left w:val="single" w:sz="6" w:space="0" w:color="auto"/>
              <w:bottom w:val="single" w:sz="6" w:space="0" w:color="auto"/>
              <w:right w:val="single" w:sz="6" w:space="0" w:color="auto"/>
            </w:tcBorders>
            <w:vAlign w:val="center"/>
          </w:tcPr>
          <w:p w:rsidR="007803EE" w:rsidRPr="00C960D2" w:rsidRDefault="007803EE" w:rsidP="007803EE">
            <w:pPr>
              <w:autoSpaceDE w:val="0"/>
              <w:autoSpaceDN w:val="0"/>
              <w:adjustRightInd w:val="0"/>
              <w:jc w:val="right"/>
              <w:rPr>
                <w:rFonts w:ascii="Arial Narrow" w:hAnsi="Arial Narrow" w:cs="Arial Narrow"/>
                <w:sz w:val="20"/>
                <w:szCs w:val="20"/>
                <w:lang w:val="sk-SK" w:eastAsia="en-US"/>
              </w:rPr>
            </w:pPr>
          </w:p>
        </w:tc>
        <w:tc>
          <w:tcPr>
            <w:tcW w:w="1136" w:type="dxa"/>
            <w:gridSpan w:val="2"/>
            <w:tcBorders>
              <w:top w:val="single" w:sz="6" w:space="0" w:color="auto"/>
              <w:left w:val="single" w:sz="6" w:space="0" w:color="auto"/>
              <w:bottom w:val="single" w:sz="6" w:space="0" w:color="auto"/>
              <w:right w:val="single" w:sz="6" w:space="0" w:color="auto"/>
            </w:tcBorders>
            <w:vAlign w:val="center"/>
          </w:tcPr>
          <w:p w:rsidR="007803EE" w:rsidRPr="00C960D2" w:rsidRDefault="007803EE" w:rsidP="007803EE">
            <w:pPr>
              <w:autoSpaceDE w:val="0"/>
              <w:autoSpaceDN w:val="0"/>
              <w:adjustRightInd w:val="0"/>
              <w:jc w:val="right"/>
              <w:rPr>
                <w:rFonts w:ascii="Arial Narrow" w:hAnsi="Arial Narrow" w:cs="Arial Narrow"/>
                <w:sz w:val="20"/>
                <w:szCs w:val="20"/>
                <w:lang w:val="sk-SK" w:eastAsia="en-US"/>
              </w:rPr>
            </w:pPr>
          </w:p>
        </w:tc>
        <w:tc>
          <w:tcPr>
            <w:tcW w:w="956" w:type="dxa"/>
            <w:gridSpan w:val="4"/>
            <w:tcBorders>
              <w:top w:val="single" w:sz="6" w:space="0" w:color="auto"/>
              <w:left w:val="single" w:sz="6" w:space="0" w:color="auto"/>
              <w:bottom w:val="single" w:sz="6" w:space="0" w:color="auto"/>
              <w:right w:val="single" w:sz="6" w:space="0" w:color="auto"/>
            </w:tcBorders>
            <w:vAlign w:val="center"/>
          </w:tcPr>
          <w:p w:rsidR="007803EE" w:rsidRPr="00C960D2" w:rsidRDefault="007803EE" w:rsidP="007803EE">
            <w:pPr>
              <w:autoSpaceDE w:val="0"/>
              <w:autoSpaceDN w:val="0"/>
              <w:adjustRightInd w:val="0"/>
              <w:jc w:val="right"/>
              <w:rPr>
                <w:rFonts w:ascii="Arial Narrow" w:hAnsi="Arial Narrow" w:cs="Arial Narrow"/>
                <w:sz w:val="20"/>
                <w:szCs w:val="20"/>
                <w:lang w:val="sk-SK" w:eastAsia="en-US"/>
              </w:rPr>
            </w:pPr>
          </w:p>
        </w:tc>
        <w:tc>
          <w:tcPr>
            <w:tcW w:w="940" w:type="dxa"/>
            <w:gridSpan w:val="3"/>
            <w:tcBorders>
              <w:top w:val="single" w:sz="6" w:space="0" w:color="auto"/>
              <w:left w:val="single" w:sz="6" w:space="0" w:color="auto"/>
              <w:bottom w:val="single" w:sz="6" w:space="0" w:color="auto"/>
              <w:right w:val="single" w:sz="6" w:space="0" w:color="auto"/>
            </w:tcBorders>
            <w:vAlign w:val="center"/>
          </w:tcPr>
          <w:p w:rsidR="007803EE" w:rsidRPr="00C960D2" w:rsidRDefault="007803EE" w:rsidP="007803EE">
            <w:pPr>
              <w:autoSpaceDE w:val="0"/>
              <w:autoSpaceDN w:val="0"/>
              <w:adjustRightInd w:val="0"/>
              <w:jc w:val="right"/>
              <w:rPr>
                <w:rFonts w:ascii="Arial Narrow" w:hAnsi="Arial Narrow" w:cs="Arial Narrow"/>
                <w:sz w:val="20"/>
                <w:szCs w:val="20"/>
                <w:lang w:val="sk-SK" w:eastAsia="en-US"/>
              </w:rPr>
            </w:pPr>
          </w:p>
        </w:tc>
        <w:tc>
          <w:tcPr>
            <w:tcW w:w="837" w:type="dxa"/>
            <w:gridSpan w:val="3"/>
            <w:tcBorders>
              <w:top w:val="single" w:sz="6" w:space="0" w:color="auto"/>
              <w:left w:val="single" w:sz="6" w:space="0" w:color="auto"/>
              <w:bottom w:val="single" w:sz="6" w:space="0" w:color="auto"/>
              <w:right w:val="single" w:sz="6" w:space="0" w:color="auto"/>
            </w:tcBorders>
            <w:vAlign w:val="center"/>
          </w:tcPr>
          <w:p w:rsidR="007803EE" w:rsidRPr="00C960D2" w:rsidRDefault="007803EE" w:rsidP="007803EE">
            <w:pPr>
              <w:autoSpaceDE w:val="0"/>
              <w:autoSpaceDN w:val="0"/>
              <w:adjustRightInd w:val="0"/>
              <w:jc w:val="right"/>
              <w:rPr>
                <w:rFonts w:ascii="Arial Narrow" w:hAnsi="Arial Narrow" w:cs="Arial Narrow"/>
                <w:sz w:val="20"/>
                <w:szCs w:val="20"/>
                <w:lang w:val="sk-SK" w:eastAsia="en-US"/>
              </w:rPr>
            </w:pPr>
          </w:p>
        </w:tc>
        <w:tc>
          <w:tcPr>
            <w:tcW w:w="732" w:type="dxa"/>
            <w:gridSpan w:val="3"/>
            <w:tcBorders>
              <w:top w:val="single" w:sz="6" w:space="0" w:color="auto"/>
              <w:left w:val="single" w:sz="6" w:space="0" w:color="auto"/>
              <w:bottom w:val="single" w:sz="6" w:space="0" w:color="auto"/>
              <w:right w:val="single" w:sz="6" w:space="0" w:color="auto"/>
            </w:tcBorders>
            <w:vAlign w:val="center"/>
          </w:tcPr>
          <w:p w:rsidR="007803EE" w:rsidRPr="00C960D2" w:rsidRDefault="007803EE" w:rsidP="007803EE">
            <w:pPr>
              <w:autoSpaceDE w:val="0"/>
              <w:autoSpaceDN w:val="0"/>
              <w:adjustRightInd w:val="0"/>
              <w:jc w:val="right"/>
              <w:rPr>
                <w:rFonts w:ascii="Arial Narrow" w:hAnsi="Arial Narrow" w:cs="Arial Narrow"/>
                <w:sz w:val="20"/>
                <w:szCs w:val="20"/>
                <w:lang w:val="sk-SK" w:eastAsia="en-US"/>
              </w:rPr>
            </w:pPr>
          </w:p>
        </w:tc>
        <w:tc>
          <w:tcPr>
            <w:tcW w:w="1106" w:type="dxa"/>
            <w:tcBorders>
              <w:top w:val="single" w:sz="6" w:space="0" w:color="auto"/>
              <w:left w:val="single" w:sz="6" w:space="0" w:color="auto"/>
              <w:bottom w:val="single" w:sz="6" w:space="0" w:color="auto"/>
              <w:right w:val="single" w:sz="6" w:space="0" w:color="auto"/>
            </w:tcBorders>
            <w:vAlign w:val="center"/>
          </w:tcPr>
          <w:p w:rsidR="007803EE" w:rsidRPr="00C960D2" w:rsidRDefault="007803EE" w:rsidP="007803EE">
            <w:pPr>
              <w:autoSpaceDE w:val="0"/>
              <w:autoSpaceDN w:val="0"/>
              <w:adjustRightInd w:val="0"/>
              <w:jc w:val="right"/>
              <w:rPr>
                <w:rFonts w:ascii="Arial Narrow" w:hAnsi="Arial Narrow" w:cs="Arial Narrow"/>
                <w:sz w:val="20"/>
                <w:szCs w:val="20"/>
                <w:lang w:val="sk-SK" w:eastAsia="en-US"/>
              </w:rPr>
            </w:pPr>
          </w:p>
        </w:tc>
        <w:tc>
          <w:tcPr>
            <w:tcW w:w="717" w:type="dxa"/>
            <w:tcBorders>
              <w:top w:val="single" w:sz="6" w:space="0" w:color="auto"/>
              <w:left w:val="single" w:sz="6" w:space="0" w:color="auto"/>
              <w:bottom w:val="single" w:sz="6" w:space="0" w:color="auto"/>
              <w:right w:val="single" w:sz="12" w:space="0" w:color="auto"/>
            </w:tcBorders>
            <w:vAlign w:val="center"/>
          </w:tcPr>
          <w:p w:rsidR="007803EE" w:rsidRPr="00C960D2" w:rsidRDefault="007803EE" w:rsidP="007803EE">
            <w:pPr>
              <w:autoSpaceDE w:val="0"/>
              <w:autoSpaceDN w:val="0"/>
              <w:adjustRightInd w:val="0"/>
              <w:jc w:val="right"/>
              <w:rPr>
                <w:rFonts w:ascii="Arial Narrow" w:hAnsi="Arial Narrow" w:cs="Arial Narrow"/>
                <w:sz w:val="20"/>
                <w:szCs w:val="20"/>
                <w:lang w:val="sk-SK" w:eastAsia="en-US"/>
              </w:rPr>
            </w:pPr>
          </w:p>
        </w:tc>
      </w:tr>
      <w:tr w:rsidR="007803EE" w:rsidRPr="00C960D2" w:rsidTr="007803EE">
        <w:trPr>
          <w:trHeight w:val="278"/>
          <w:tblHeader/>
          <w:jc w:val="center"/>
        </w:trPr>
        <w:tc>
          <w:tcPr>
            <w:tcW w:w="1570" w:type="dxa"/>
            <w:tcBorders>
              <w:top w:val="single" w:sz="6" w:space="0" w:color="auto"/>
              <w:left w:val="single" w:sz="12" w:space="0" w:color="auto"/>
              <w:bottom w:val="single" w:sz="6" w:space="0" w:color="auto"/>
              <w:right w:val="single" w:sz="12" w:space="0" w:color="auto"/>
            </w:tcBorders>
            <w:vAlign w:val="center"/>
          </w:tcPr>
          <w:p w:rsidR="007803EE" w:rsidRPr="00C960D2" w:rsidRDefault="007803EE" w:rsidP="00C72DF0">
            <w:pPr>
              <w:autoSpaceDE w:val="0"/>
              <w:autoSpaceDN w:val="0"/>
              <w:adjustRightInd w:val="0"/>
              <w:rPr>
                <w:rFonts w:ascii="Arial Narrow" w:hAnsi="Arial Narrow" w:cs="Arial Narrow"/>
                <w:sz w:val="20"/>
                <w:szCs w:val="20"/>
                <w:lang w:val="sk-SK" w:eastAsia="en-US"/>
              </w:rPr>
            </w:pPr>
            <w:r w:rsidRPr="00C960D2">
              <w:rPr>
                <w:rFonts w:ascii="Arial Narrow" w:hAnsi="Arial Narrow" w:cs="Arial Narrow"/>
                <w:sz w:val="20"/>
                <w:szCs w:val="20"/>
                <w:lang w:val="sk-SK" w:eastAsia="en-US"/>
              </w:rPr>
              <w:t>Úbytky</w:t>
            </w:r>
          </w:p>
        </w:tc>
        <w:tc>
          <w:tcPr>
            <w:tcW w:w="897" w:type="dxa"/>
            <w:gridSpan w:val="2"/>
            <w:tcBorders>
              <w:top w:val="single" w:sz="6" w:space="0" w:color="auto"/>
              <w:left w:val="single" w:sz="12" w:space="0" w:color="auto"/>
              <w:bottom w:val="single" w:sz="6" w:space="0" w:color="auto"/>
              <w:right w:val="single" w:sz="6" w:space="0" w:color="auto"/>
            </w:tcBorders>
            <w:vAlign w:val="center"/>
          </w:tcPr>
          <w:p w:rsidR="007803EE" w:rsidRPr="00C960D2" w:rsidRDefault="007803EE" w:rsidP="007803EE">
            <w:pPr>
              <w:autoSpaceDE w:val="0"/>
              <w:autoSpaceDN w:val="0"/>
              <w:adjustRightInd w:val="0"/>
              <w:jc w:val="right"/>
              <w:rPr>
                <w:rFonts w:ascii="Arial Narrow" w:hAnsi="Arial Narrow" w:cs="Arial Narrow"/>
                <w:sz w:val="20"/>
                <w:szCs w:val="20"/>
                <w:lang w:val="sk-SK" w:eastAsia="en-US"/>
              </w:rPr>
            </w:pPr>
          </w:p>
        </w:tc>
        <w:tc>
          <w:tcPr>
            <w:tcW w:w="807" w:type="dxa"/>
            <w:gridSpan w:val="4"/>
            <w:tcBorders>
              <w:top w:val="single" w:sz="6" w:space="0" w:color="auto"/>
              <w:left w:val="single" w:sz="6" w:space="0" w:color="auto"/>
              <w:bottom w:val="single" w:sz="6" w:space="0" w:color="auto"/>
              <w:right w:val="single" w:sz="6" w:space="0" w:color="auto"/>
            </w:tcBorders>
            <w:vAlign w:val="center"/>
          </w:tcPr>
          <w:p w:rsidR="007803EE" w:rsidRPr="00C960D2" w:rsidRDefault="007803EE" w:rsidP="007803EE">
            <w:pPr>
              <w:autoSpaceDE w:val="0"/>
              <w:autoSpaceDN w:val="0"/>
              <w:adjustRightInd w:val="0"/>
              <w:jc w:val="right"/>
              <w:rPr>
                <w:rFonts w:ascii="Arial Narrow" w:hAnsi="Arial Narrow" w:cs="Arial Narrow"/>
                <w:sz w:val="20"/>
                <w:szCs w:val="20"/>
                <w:lang w:val="sk-SK" w:eastAsia="en-US"/>
              </w:rPr>
            </w:pPr>
          </w:p>
        </w:tc>
        <w:tc>
          <w:tcPr>
            <w:tcW w:w="1136" w:type="dxa"/>
            <w:gridSpan w:val="2"/>
            <w:tcBorders>
              <w:top w:val="single" w:sz="6" w:space="0" w:color="auto"/>
              <w:left w:val="single" w:sz="6" w:space="0" w:color="auto"/>
              <w:bottom w:val="single" w:sz="6" w:space="0" w:color="auto"/>
              <w:right w:val="single" w:sz="6" w:space="0" w:color="auto"/>
            </w:tcBorders>
            <w:vAlign w:val="center"/>
          </w:tcPr>
          <w:p w:rsidR="007803EE" w:rsidRPr="00C960D2" w:rsidRDefault="007803EE" w:rsidP="007803EE">
            <w:pPr>
              <w:autoSpaceDE w:val="0"/>
              <w:autoSpaceDN w:val="0"/>
              <w:adjustRightInd w:val="0"/>
              <w:jc w:val="right"/>
              <w:rPr>
                <w:rFonts w:ascii="Arial Narrow" w:hAnsi="Arial Narrow" w:cs="Arial Narrow"/>
                <w:sz w:val="20"/>
                <w:szCs w:val="20"/>
                <w:lang w:val="sk-SK" w:eastAsia="en-US"/>
              </w:rPr>
            </w:pPr>
          </w:p>
        </w:tc>
        <w:tc>
          <w:tcPr>
            <w:tcW w:w="956" w:type="dxa"/>
            <w:gridSpan w:val="4"/>
            <w:tcBorders>
              <w:top w:val="single" w:sz="6" w:space="0" w:color="auto"/>
              <w:left w:val="single" w:sz="6" w:space="0" w:color="auto"/>
              <w:bottom w:val="single" w:sz="6" w:space="0" w:color="auto"/>
              <w:right w:val="single" w:sz="6" w:space="0" w:color="auto"/>
            </w:tcBorders>
            <w:vAlign w:val="center"/>
          </w:tcPr>
          <w:p w:rsidR="007803EE" w:rsidRPr="00C960D2" w:rsidRDefault="007803EE" w:rsidP="007803EE">
            <w:pPr>
              <w:autoSpaceDE w:val="0"/>
              <w:autoSpaceDN w:val="0"/>
              <w:adjustRightInd w:val="0"/>
              <w:jc w:val="right"/>
              <w:rPr>
                <w:rFonts w:ascii="Arial Narrow" w:hAnsi="Arial Narrow" w:cs="Arial Narrow"/>
                <w:sz w:val="20"/>
                <w:szCs w:val="20"/>
                <w:lang w:val="sk-SK" w:eastAsia="en-US"/>
              </w:rPr>
            </w:pPr>
          </w:p>
        </w:tc>
        <w:tc>
          <w:tcPr>
            <w:tcW w:w="940" w:type="dxa"/>
            <w:gridSpan w:val="3"/>
            <w:tcBorders>
              <w:top w:val="single" w:sz="6" w:space="0" w:color="auto"/>
              <w:left w:val="single" w:sz="6" w:space="0" w:color="auto"/>
              <w:bottom w:val="single" w:sz="6" w:space="0" w:color="auto"/>
              <w:right w:val="single" w:sz="6" w:space="0" w:color="auto"/>
            </w:tcBorders>
            <w:vAlign w:val="center"/>
          </w:tcPr>
          <w:p w:rsidR="007803EE" w:rsidRPr="00C960D2" w:rsidRDefault="007803EE" w:rsidP="007803EE">
            <w:pPr>
              <w:autoSpaceDE w:val="0"/>
              <w:autoSpaceDN w:val="0"/>
              <w:adjustRightInd w:val="0"/>
              <w:jc w:val="right"/>
              <w:rPr>
                <w:rFonts w:ascii="Arial Narrow" w:hAnsi="Arial Narrow" w:cs="Arial Narrow"/>
                <w:sz w:val="20"/>
                <w:szCs w:val="20"/>
                <w:lang w:val="sk-SK" w:eastAsia="en-US"/>
              </w:rPr>
            </w:pPr>
          </w:p>
        </w:tc>
        <w:tc>
          <w:tcPr>
            <w:tcW w:w="837" w:type="dxa"/>
            <w:gridSpan w:val="3"/>
            <w:tcBorders>
              <w:top w:val="single" w:sz="6" w:space="0" w:color="auto"/>
              <w:left w:val="single" w:sz="6" w:space="0" w:color="auto"/>
              <w:bottom w:val="single" w:sz="6" w:space="0" w:color="auto"/>
              <w:right w:val="single" w:sz="6" w:space="0" w:color="auto"/>
            </w:tcBorders>
            <w:vAlign w:val="center"/>
          </w:tcPr>
          <w:p w:rsidR="007803EE" w:rsidRPr="00C960D2" w:rsidRDefault="007803EE" w:rsidP="007803EE">
            <w:pPr>
              <w:autoSpaceDE w:val="0"/>
              <w:autoSpaceDN w:val="0"/>
              <w:adjustRightInd w:val="0"/>
              <w:jc w:val="right"/>
              <w:rPr>
                <w:rFonts w:ascii="Arial Narrow" w:hAnsi="Arial Narrow" w:cs="Arial Narrow"/>
                <w:sz w:val="20"/>
                <w:szCs w:val="20"/>
                <w:lang w:val="sk-SK" w:eastAsia="en-US"/>
              </w:rPr>
            </w:pPr>
          </w:p>
        </w:tc>
        <w:tc>
          <w:tcPr>
            <w:tcW w:w="732" w:type="dxa"/>
            <w:gridSpan w:val="3"/>
            <w:tcBorders>
              <w:top w:val="single" w:sz="6" w:space="0" w:color="auto"/>
              <w:left w:val="single" w:sz="6" w:space="0" w:color="auto"/>
              <w:bottom w:val="single" w:sz="6" w:space="0" w:color="auto"/>
              <w:right w:val="single" w:sz="6" w:space="0" w:color="auto"/>
            </w:tcBorders>
            <w:vAlign w:val="center"/>
          </w:tcPr>
          <w:p w:rsidR="007803EE" w:rsidRPr="00C960D2" w:rsidRDefault="007803EE" w:rsidP="007803EE">
            <w:pPr>
              <w:autoSpaceDE w:val="0"/>
              <w:autoSpaceDN w:val="0"/>
              <w:adjustRightInd w:val="0"/>
              <w:jc w:val="right"/>
              <w:rPr>
                <w:rFonts w:ascii="Arial Narrow" w:hAnsi="Arial Narrow" w:cs="Arial Narrow"/>
                <w:sz w:val="20"/>
                <w:szCs w:val="20"/>
                <w:lang w:val="sk-SK" w:eastAsia="en-US"/>
              </w:rPr>
            </w:pPr>
          </w:p>
        </w:tc>
        <w:tc>
          <w:tcPr>
            <w:tcW w:w="1106" w:type="dxa"/>
            <w:tcBorders>
              <w:top w:val="single" w:sz="6" w:space="0" w:color="auto"/>
              <w:left w:val="single" w:sz="6" w:space="0" w:color="auto"/>
              <w:bottom w:val="single" w:sz="6" w:space="0" w:color="auto"/>
              <w:right w:val="single" w:sz="6" w:space="0" w:color="auto"/>
            </w:tcBorders>
            <w:vAlign w:val="center"/>
          </w:tcPr>
          <w:p w:rsidR="007803EE" w:rsidRPr="00C960D2" w:rsidRDefault="007803EE" w:rsidP="007803EE">
            <w:pPr>
              <w:autoSpaceDE w:val="0"/>
              <w:autoSpaceDN w:val="0"/>
              <w:adjustRightInd w:val="0"/>
              <w:jc w:val="right"/>
              <w:rPr>
                <w:rFonts w:ascii="Arial Narrow" w:hAnsi="Arial Narrow" w:cs="Arial Narrow"/>
                <w:sz w:val="20"/>
                <w:szCs w:val="20"/>
                <w:lang w:val="sk-SK" w:eastAsia="en-US"/>
              </w:rPr>
            </w:pPr>
          </w:p>
        </w:tc>
        <w:tc>
          <w:tcPr>
            <w:tcW w:w="717" w:type="dxa"/>
            <w:tcBorders>
              <w:top w:val="single" w:sz="6" w:space="0" w:color="auto"/>
              <w:left w:val="single" w:sz="6" w:space="0" w:color="auto"/>
              <w:bottom w:val="single" w:sz="6" w:space="0" w:color="auto"/>
              <w:right w:val="single" w:sz="12" w:space="0" w:color="auto"/>
            </w:tcBorders>
            <w:vAlign w:val="center"/>
          </w:tcPr>
          <w:p w:rsidR="007803EE" w:rsidRPr="00C960D2" w:rsidRDefault="007803EE" w:rsidP="007803EE">
            <w:pPr>
              <w:autoSpaceDE w:val="0"/>
              <w:autoSpaceDN w:val="0"/>
              <w:adjustRightInd w:val="0"/>
              <w:jc w:val="right"/>
              <w:rPr>
                <w:rFonts w:ascii="Arial Narrow" w:hAnsi="Arial Narrow" w:cs="Arial Narrow"/>
                <w:sz w:val="20"/>
                <w:szCs w:val="20"/>
                <w:lang w:val="sk-SK" w:eastAsia="en-US"/>
              </w:rPr>
            </w:pPr>
          </w:p>
        </w:tc>
      </w:tr>
      <w:tr w:rsidR="007803EE" w:rsidRPr="00C960D2" w:rsidTr="007803EE">
        <w:trPr>
          <w:trHeight w:val="278"/>
          <w:tblHeader/>
          <w:jc w:val="center"/>
        </w:trPr>
        <w:tc>
          <w:tcPr>
            <w:tcW w:w="1570" w:type="dxa"/>
            <w:tcBorders>
              <w:top w:val="single" w:sz="6" w:space="0" w:color="auto"/>
              <w:left w:val="single" w:sz="12" w:space="0" w:color="auto"/>
              <w:bottom w:val="single" w:sz="12" w:space="0" w:color="auto"/>
              <w:right w:val="single" w:sz="12" w:space="0" w:color="auto"/>
            </w:tcBorders>
            <w:vAlign w:val="center"/>
          </w:tcPr>
          <w:p w:rsidR="007803EE" w:rsidRPr="00C960D2" w:rsidRDefault="007803EE" w:rsidP="00C72DF0">
            <w:pPr>
              <w:autoSpaceDE w:val="0"/>
              <w:autoSpaceDN w:val="0"/>
              <w:adjustRightInd w:val="0"/>
              <w:rPr>
                <w:rFonts w:ascii="Arial Narrow" w:hAnsi="Arial Narrow" w:cs="Arial Narrow"/>
                <w:b/>
                <w:bCs/>
                <w:sz w:val="18"/>
                <w:szCs w:val="18"/>
                <w:lang w:val="sk-SK" w:eastAsia="en-US"/>
              </w:rPr>
            </w:pPr>
            <w:r w:rsidRPr="00C960D2">
              <w:rPr>
                <w:rFonts w:ascii="Arial Narrow" w:hAnsi="Arial Narrow" w:cs="Arial Narrow"/>
                <w:b/>
                <w:bCs/>
                <w:sz w:val="18"/>
                <w:szCs w:val="18"/>
                <w:lang w:val="sk-SK" w:eastAsia="en-US"/>
              </w:rPr>
              <w:t>Stav na konci účtovného obdobia</w:t>
            </w:r>
          </w:p>
        </w:tc>
        <w:tc>
          <w:tcPr>
            <w:tcW w:w="897" w:type="dxa"/>
            <w:gridSpan w:val="2"/>
            <w:tcBorders>
              <w:top w:val="single" w:sz="6" w:space="0" w:color="auto"/>
              <w:left w:val="single" w:sz="12" w:space="0" w:color="auto"/>
              <w:bottom w:val="single" w:sz="12" w:space="0" w:color="auto"/>
              <w:right w:val="single" w:sz="6" w:space="0" w:color="auto"/>
            </w:tcBorders>
            <w:vAlign w:val="center"/>
          </w:tcPr>
          <w:p w:rsidR="007803EE" w:rsidRPr="00C960D2" w:rsidRDefault="007803EE" w:rsidP="007803EE">
            <w:pPr>
              <w:autoSpaceDE w:val="0"/>
              <w:autoSpaceDN w:val="0"/>
              <w:adjustRightInd w:val="0"/>
              <w:jc w:val="right"/>
              <w:rPr>
                <w:rFonts w:ascii="Arial Narrow" w:hAnsi="Arial Narrow" w:cs="Arial Narrow"/>
                <w:sz w:val="20"/>
                <w:szCs w:val="20"/>
                <w:lang w:val="sk-SK" w:eastAsia="en-US"/>
              </w:rPr>
            </w:pPr>
          </w:p>
        </w:tc>
        <w:tc>
          <w:tcPr>
            <w:tcW w:w="807" w:type="dxa"/>
            <w:gridSpan w:val="4"/>
            <w:tcBorders>
              <w:top w:val="single" w:sz="6" w:space="0" w:color="auto"/>
              <w:left w:val="single" w:sz="6" w:space="0" w:color="auto"/>
              <w:bottom w:val="single" w:sz="12" w:space="0" w:color="auto"/>
              <w:right w:val="single" w:sz="6" w:space="0" w:color="auto"/>
            </w:tcBorders>
            <w:vAlign w:val="center"/>
          </w:tcPr>
          <w:p w:rsidR="007803EE" w:rsidRPr="00C960D2" w:rsidRDefault="007803EE" w:rsidP="007803EE">
            <w:pPr>
              <w:autoSpaceDE w:val="0"/>
              <w:autoSpaceDN w:val="0"/>
              <w:adjustRightInd w:val="0"/>
              <w:jc w:val="right"/>
              <w:rPr>
                <w:rFonts w:ascii="Arial Narrow" w:hAnsi="Arial Narrow" w:cs="Arial Narrow"/>
                <w:sz w:val="20"/>
                <w:szCs w:val="20"/>
                <w:lang w:val="sk-SK" w:eastAsia="en-US"/>
              </w:rPr>
            </w:pPr>
          </w:p>
        </w:tc>
        <w:tc>
          <w:tcPr>
            <w:tcW w:w="1136" w:type="dxa"/>
            <w:gridSpan w:val="2"/>
            <w:tcBorders>
              <w:top w:val="single" w:sz="6" w:space="0" w:color="auto"/>
              <w:left w:val="single" w:sz="6" w:space="0" w:color="auto"/>
              <w:bottom w:val="single" w:sz="12" w:space="0" w:color="auto"/>
              <w:right w:val="single" w:sz="6" w:space="0" w:color="auto"/>
            </w:tcBorders>
            <w:vAlign w:val="center"/>
          </w:tcPr>
          <w:p w:rsidR="007803EE" w:rsidRPr="00C960D2" w:rsidRDefault="007803EE" w:rsidP="007803EE">
            <w:pPr>
              <w:autoSpaceDE w:val="0"/>
              <w:autoSpaceDN w:val="0"/>
              <w:adjustRightInd w:val="0"/>
              <w:jc w:val="right"/>
              <w:rPr>
                <w:rFonts w:ascii="Arial Narrow" w:hAnsi="Arial Narrow" w:cs="Arial Narrow"/>
                <w:sz w:val="20"/>
                <w:szCs w:val="20"/>
                <w:lang w:val="sk-SK" w:eastAsia="en-US"/>
              </w:rPr>
            </w:pPr>
          </w:p>
        </w:tc>
        <w:tc>
          <w:tcPr>
            <w:tcW w:w="956" w:type="dxa"/>
            <w:gridSpan w:val="4"/>
            <w:tcBorders>
              <w:top w:val="single" w:sz="6" w:space="0" w:color="auto"/>
              <w:left w:val="single" w:sz="6" w:space="0" w:color="auto"/>
              <w:bottom w:val="single" w:sz="12" w:space="0" w:color="auto"/>
              <w:right w:val="single" w:sz="6" w:space="0" w:color="auto"/>
            </w:tcBorders>
            <w:vAlign w:val="center"/>
          </w:tcPr>
          <w:p w:rsidR="007803EE" w:rsidRPr="00C960D2" w:rsidRDefault="007803EE" w:rsidP="007803EE">
            <w:pPr>
              <w:autoSpaceDE w:val="0"/>
              <w:autoSpaceDN w:val="0"/>
              <w:adjustRightInd w:val="0"/>
              <w:jc w:val="right"/>
              <w:rPr>
                <w:rFonts w:ascii="Arial Narrow" w:hAnsi="Arial Narrow" w:cs="Arial Narrow"/>
                <w:sz w:val="20"/>
                <w:szCs w:val="20"/>
                <w:lang w:val="sk-SK" w:eastAsia="en-US"/>
              </w:rPr>
            </w:pPr>
          </w:p>
        </w:tc>
        <w:tc>
          <w:tcPr>
            <w:tcW w:w="940" w:type="dxa"/>
            <w:gridSpan w:val="3"/>
            <w:tcBorders>
              <w:top w:val="single" w:sz="6" w:space="0" w:color="auto"/>
              <w:left w:val="single" w:sz="6" w:space="0" w:color="auto"/>
              <w:bottom w:val="single" w:sz="12" w:space="0" w:color="auto"/>
              <w:right w:val="single" w:sz="6" w:space="0" w:color="auto"/>
            </w:tcBorders>
            <w:vAlign w:val="center"/>
          </w:tcPr>
          <w:p w:rsidR="007803EE" w:rsidRPr="00C960D2" w:rsidRDefault="007803EE" w:rsidP="007803EE">
            <w:pPr>
              <w:autoSpaceDE w:val="0"/>
              <w:autoSpaceDN w:val="0"/>
              <w:adjustRightInd w:val="0"/>
              <w:jc w:val="right"/>
              <w:rPr>
                <w:rFonts w:ascii="Arial Narrow" w:hAnsi="Arial Narrow" w:cs="Arial Narrow"/>
                <w:sz w:val="20"/>
                <w:szCs w:val="20"/>
                <w:lang w:val="sk-SK" w:eastAsia="en-US"/>
              </w:rPr>
            </w:pPr>
          </w:p>
        </w:tc>
        <w:tc>
          <w:tcPr>
            <w:tcW w:w="837" w:type="dxa"/>
            <w:gridSpan w:val="3"/>
            <w:tcBorders>
              <w:top w:val="single" w:sz="6" w:space="0" w:color="auto"/>
              <w:left w:val="single" w:sz="6" w:space="0" w:color="auto"/>
              <w:bottom w:val="single" w:sz="12" w:space="0" w:color="auto"/>
              <w:right w:val="single" w:sz="6" w:space="0" w:color="auto"/>
            </w:tcBorders>
            <w:vAlign w:val="center"/>
          </w:tcPr>
          <w:p w:rsidR="007803EE" w:rsidRPr="00C960D2" w:rsidRDefault="007803EE" w:rsidP="007803EE">
            <w:pPr>
              <w:autoSpaceDE w:val="0"/>
              <w:autoSpaceDN w:val="0"/>
              <w:adjustRightInd w:val="0"/>
              <w:jc w:val="right"/>
              <w:rPr>
                <w:rFonts w:ascii="Arial Narrow" w:hAnsi="Arial Narrow" w:cs="Arial Narrow"/>
                <w:sz w:val="20"/>
                <w:szCs w:val="20"/>
                <w:lang w:val="sk-SK" w:eastAsia="en-US"/>
              </w:rPr>
            </w:pPr>
          </w:p>
        </w:tc>
        <w:tc>
          <w:tcPr>
            <w:tcW w:w="732" w:type="dxa"/>
            <w:gridSpan w:val="3"/>
            <w:tcBorders>
              <w:top w:val="single" w:sz="6" w:space="0" w:color="auto"/>
              <w:left w:val="single" w:sz="6" w:space="0" w:color="auto"/>
              <w:bottom w:val="single" w:sz="12" w:space="0" w:color="auto"/>
              <w:right w:val="single" w:sz="6" w:space="0" w:color="auto"/>
            </w:tcBorders>
            <w:vAlign w:val="center"/>
          </w:tcPr>
          <w:p w:rsidR="007803EE" w:rsidRPr="00C960D2" w:rsidRDefault="007803EE" w:rsidP="007803EE">
            <w:pPr>
              <w:autoSpaceDE w:val="0"/>
              <w:autoSpaceDN w:val="0"/>
              <w:adjustRightInd w:val="0"/>
              <w:jc w:val="right"/>
              <w:rPr>
                <w:rFonts w:ascii="Arial Narrow" w:hAnsi="Arial Narrow" w:cs="Arial Narrow"/>
                <w:sz w:val="20"/>
                <w:szCs w:val="20"/>
                <w:lang w:val="sk-SK" w:eastAsia="en-US"/>
              </w:rPr>
            </w:pPr>
          </w:p>
        </w:tc>
        <w:tc>
          <w:tcPr>
            <w:tcW w:w="1106" w:type="dxa"/>
            <w:tcBorders>
              <w:top w:val="single" w:sz="6" w:space="0" w:color="auto"/>
              <w:left w:val="single" w:sz="6" w:space="0" w:color="auto"/>
              <w:bottom w:val="single" w:sz="12" w:space="0" w:color="auto"/>
              <w:right w:val="single" w:sz="6" w:space="0" w:color="auto"/>
            </w:tcBorders>
            <w:vAlign w:val="center"/>
          </w:tcPr>
          <w:p w:rsidR="007803EE" w:rsidRPr="00C960D2" w:rsidRDefault="007803EE" w:rsidP="007803EE">
            <w:pPr>
              <w:autoSpaceDE w:val="0"/>
              <w:autoSpaceDN w:val="0"/>
              <w:adjustRightInd w:val="0"/>
              <w:jc w:val="right"/>
              <w:rPr>
                <w:rFonts w:ascii="Arial Narrow" w:hAnsi="Arial Narrow" w:cs="Arial Narrow"/>
                <w:sz w:val="20"/>
                <w:szCs w:val="20"/>
                <w:lang w:val="sk-SK" w:eastAsia="en-US"/>
              </w:rPr>
            </w:pPr>
          </w:p>
        </w:tc>
        <w:tc>
          <w:tcPr>
            <w:tcW w:w="717" w:type="dxa"/>
            <w:tcBorders>
              <w:top w:val="single" w:sz="6" w:space="0" w:color="auto"/>
              <w:left w:val="single" w:sz="6" w:space="0" w:color="auto"/>
              <w:bottom w:val="single" w:sz="12" w:space="0" w:color="auto"/>
              <w:right w:val="single" w:sz="12" w:space="0" w:color="auto"/>
            </w:tcBorders>
            <w:vAlign w:val="center"/>
          </w:tcPr>
          <w:p w:rsidR="007803EE" w:rsidRPr="00C960D2" w:rsidRDefault="007803EE" w:rsidP="007803EE">
            <w:pPr>
              <w:autoSpaceDE w:val="0"/>
              <w:autoSpaceDN w:val="0"/>
              <w:adjustRightInd w:val="0"/>
              <w:jc w:val="right"/>
              <w:rPr>
                <w:rFonts w:ascii="Arial Narrow" w:hAnsi="Arial Narrow" w:cs="Arial Narrow"/>
                <w:sz w:val="20"/>
                <w:szCs w:val="20"/>
                <w:lang w:val="sk-SK" w:eastAsia="en-US"/>
              </w:rPr>
            </w:pPr>
          </w:p>
        </w:tc>
      </w:tr>
      <w:tr w:rsidR="007803EE" w:rsidRPr="00C960D2" w:rsidTr="007803EE">
        <w:trPr>
          <w:trHeight w:val="278"/>
          <w:tblHeader/>
          <w:jc w:val="center"/>
        </w:trPr>
        <w:tc>
          <w:tcPr>
            <w:tcW w:w="9698" w:type="dxa"/>
            <w:gridSpan w:val="24"/>
            <w:tcBorders>
              <w:top w:val="single" w:sz="12" w:space="0" w:color="auto"/>
              <w:left w:val="single" w:sz="12" w:space="0" w:color="auto"/>
              <w:bottom w:val="single" w:sz="12" w:space="0" w:color="auto"/>
              <w:right w:val="single" w:sz="12" w:space="0" w:color="auto"/>
            </w:tcBorders>
            <w:vAlign w:val="center"/>
          </w:tcPr>
          <w:p w:rsidR="007803EE" w:rsidRPr="00C960D2" w:rsidRDefault="007803EE" w:rsidP="00C72DF0">
            <w:pPr>
              <w:autoSpaceDE w:val="0"/>
              <w:autoSpaceDN w:val="0"/>
              <w:adjustRightInd w:val="0"/>
              <w:rPr>
                <w:rFonts w:ascii="Arial Narrow" w:hAnsi="Arial Narrow" w:cs="Arial Narrow"/>
                <w:sz w:val="20"/>
                <w:szCs w:val="20"/>
                <w:lang w:val="sk-SK" w:eastAsia="en-US"/>
              </w:rPr>
            </w:pPr>
            <w:r w:rsidRPr="00C960D2">
              <w:rPr>
                <w:rFonts w:ascii="Arial Narrow" w:hAnsi="Arial Narrow" w:cs="Arial Narrow"/>
                <w:sz w:val="20"/>
                <w:szCs w:val="20"/>
                <w:lang w:val="sk-SK" w:eastAsia="en-US"/>
              </w:rPr>
              <w:t>Zostatková hodnota </w:t>
            </w:r>
          </w:p>
        </w:tc>
      </w:tr>
      <w:tr w:rsidR="004E4136" w:rsidRPr="00C960D2" w:rsidTr="007803EE">
        <w:trPr>
          <w:trHeight w:val="278"/>
          <w:tblHeader/>
          <w:jc w:val="center"/>
        </w:trPr>
        <w:tc>
          <w:tcPr>
            <w:tcW w:w="1570" w:type="dxa"/>
            <w:tcBorders>
              <w:top w:val="single" w:sz="12" w:space="0" w:color="auto"/>
              <w:left w:val="single" w:sz="12" w:space="0" w:color="auto"/>
              <w:bottom w:val="single" w:sz="12" w:space="0" w:color="auto"/>
              <w:right w:val="single" w:sz="12" w:space="0" w:color="auto"/>
            </w:tcBorders>
            <w:vAlign w:val="center"/>
          </w:tcPr>
          <w:p w:rsidR="004E4136" w:rsidRPr="00C960D2" w:rsidRDefault="004E4136" w:rsidP="00C72DF0">
            <w:pPr>
              <w:autoSpaceDE w:val="0"/>
              <w:autoSpaceDN w:val="0"/>
              <w:adjustRightInd w:val="0"/>
              <w:rPr>
                <w:rFonts w:ascii="Arial Narrow" w:hAnsi="Arial Narrow" w:cs="Arial Narrow"/>
                <w:b/>
                <w:bCs/>
                <w:sz w:val="18"/>
                <w:szCs w:val="18"/>
                <w:lang w:val="sk-SK" w:eastAsia="en-US"/>
              </w:rPr>
            </w:pPr>
            <w:r w:rsidRPr="00C960D2">
              <w:rPr>
                <w:rFonts w:ascii="Arial Narrow" w:hAnsi="Arial Narrow" w:cs="Arial Narrow"/>
                <w:b/>
                <w:bCs/>
                <w:sz w:val="18"/>
                <w:szCs w:val="18"/>
                <w:lang w:val="sk-SK" w:eastAsia="en-US"/>
              </w:rPr>
              <w:t>Stav na začiatku účtovného obdobia</w:t>
            </w:r>
          </w:p>
        </w:tc>
        <w:tc>
          <w:tcPr>
            <w:tcW w:w="882" w:type="dxa"/>
            <w:tcBorders>
              <w:top w:val="single" w:sz="12" w:space="0" w:color="auto"/>
              <w:left w:val="single" w:sz="12" w:space="0" w:color="auto"/>
              <w:bottom w:val="single" w:sz="12" w:space="0" w:color="auto"/>
              <w:right w:val="single" w:sz="6" w:space="0" w:color="auto"/>
            </w:tcBorders>
            <w:vAlign w:val="center"/>
          </w:tcPr>
          <w:p w:rsidR="004E4136" w:rsidRPr="00C960D2" w:rsidRDefault="004E4136" w:rsidP="003F7B57">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69670</w:t>
            </w:r>
          </w:p>
        </w:tc>
        <w:tc>
          <w:tcPr>
            <w:tcW w:w="807" w:type="dxa"/>
            <w:gridSpan w:val="4"/>
            <w:tcBorders>
              <w:top w:val="single" w:sz="12" w:space="0" w:color="auto"/>
              <w:left w:val="single" w:sz="6" w:space="0" w:color="auto"/>
              <w:bottom w:val="single" w:sz="12" w:space="0" w:color="auto"/>
              <w:right w:val="single" w:sz="6" w:space="0" w:color="auto"/>
            </w:tcBorders>
            <w:vAlign w:val="center"/>
          </w:tcPr>
          <w:p w:rsidR="004E4136" w:rsidRPr="00C960D2" w:rsidRDefault="004E4136" w:rsidP="003F7B57">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3343395</w:t>
            </w:r>
          </w:p>
        </w:tc>
        <w:tc>
          <w:tcPr>
            <w:tcW w:w="1136" w:type="dxa"/>
            <w:gridSpan w:val="2"/>
            <w:tcBorders>
              <w:top w:val="single" w:sz="12" w:space="0" w:color="auto"/>
              <w:left w:val="single" w:sz="6" w:space="0" w:color="auto"/>
              <w:bottom w:val="single" w:sz="12" w:space="0" w:color="auto"/>
              <w:right w:val="single" w:sz="6" w:space="0" w:color="auto"/>
            </w:tcBorders>
            <w:vAlign w:val="center"/>
          </w:tcPr>
          <w:p w:rsidR="004E4136" w:rsidRPr="00C960D2" w:rsidRDefault="004E4136" w:rsidP="003F7B57">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571417</w:t>
            </w:r>
          </w:p>
        </w:tc>
        <w:tc>
          <w:tcPr>
            <w:tcW w:w="971" w:type="dxa"/>
            <w:gridSpan w:val="5"/>
            <w:tcBorders>
              <w:top w:val="single" w:sz="12" w:space="0" w:color="auto"/>
              <w:left w:val="single" w:sz="6" w:space="0" w:color="auto"/>
              <w:bottom w:val="single" w:sz="12" w:space="0" w:color="auto"/>
              <w:right w:val="single" w:sz="6" w:space="0" w:color="auto"/>
            </w:tcBorders>
            <w:vAlign w:val="center"/>
          </w:tcPr>
          <w:p w:rsidR="004E4136" w:rsidRPr="00C960D2" w:rsidRDefault="004E4136" w:rsidP="003F7B57">
            <w:pPr>
              <w:autoSpaceDE w:val="0"/>
              <w:autoSpaceDN w:val="0"/>
              <w:adjustRightInd w:val="0"/>
              <w:jc w:val="right"/>
              <w:rPr>
                <w:rFonts w:ascii="Arial Narrow" w:hAnsi="Arial Narrow" w:cs="Arial Narrow"/>
                <w:sz w:val="20"/>
                <w:szCs w:val="20"/>
                <w:lang w:val="sk-SK" w:eastAsia="en-US"/>
              </w:rPr>
            </w:pPr>
          </w:p>
        </w:tc>
        <w:tc>
          <w:tcPr>
            <w:tcW w:w="925" w:type="dxa"/>
            <w:gridSpan w:val="2"/>
            <w:tcBorders>
              <w:top w:val="single" w:sz="12" w:space="0" w:color="auto"/>
              <w:left w:val="single" w:sz="6" w:space="0" w:color="auto"/>
              <w:bottom w:val="single" w:sz="12" w:space="0" w:color="auto"/>
              <w:right w:val="single" w:sz="6" w:space="0" w:color="auto"/>
            </w:tcBorders>
            <w:vAlign w:val="center"/>
          </w:tcPr>
          <w:p w:rsidR="004E4136" w:rsidRPr="00C960D2" w:rsidRDefault="004E4136" w:rsidP="003F7B57">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153355</w:t>
            </w:r>
          </w:p>
        </w:tc>
        <w:tc>
          <w:tcPr>
            <w:tcW w:w="882" w:type="dxa"/>
            <w:gridSpan w:val="5"/>
            <w:tcBorders>
              <w:top w:val="single" w:sz="12" w:space="0" w:color="auto"/>
              <w:left w:val="single" w:sz="6" w:space="0" w:color="auto"/>
              <w:bottom w:val="single" w:sz="12" w:space="0" w:color="auto"/>
              <w:right w:val="single" w:sz="6" w:space="0" w:color="auto"/>
            </w:tcBorders>
            <w:vAlign w:val="center"/>
          </w:tcPr>
          <w:p w:rsidR="004E4136" w:rsidRPr="00C960D2" w:rsidRDefault="004E4136" w:rsidP="003F7B57">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93</w:t>
            </w:r>
          </w:p>
        </w:tc>
        <w:tc>
          <w:tcPr>
            <w:tcW w:w="702" w:type="dxa"/>
            <w:gridSpan w:val="2"/>
            <w:tcBorders>
              <w:top w:val="single" w:sz="12" w:space="0" w:color="auto"/>
              <w:left w:val="single" w:sz="6" w:space="0" w:color="auto"/>
              <w:bottom w:val="single" w:sz="12" w:space="0" w:color="auto"/>
              <w:right w:val="single" w:sz="6" w:space="0" w:color="auto"/>
            </w:tcBorders>
            <w:vAlign w:val="center"/>
          </w:tcPr>
          <w:p w:rsidR="004E4136" w:rsidRPr="00C960D2" w:rsidRDefault="004E4136" w:rsidP="003F7B57">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193677</w:t>
            </w:r>
          </w:p>
        </w:tc>
        <w:tc>
          <w:tcPr>
            <w:tcW w:w="1106" w:type="dxa"/>
            <w:tcBorders>
              <w:top w:val="single" w:sz="12" w:space="0" w:color="auto"/>
              <w:left w:val="single" w:sz="6" w:space="0" w:color="auto"/>
              <w:bottom w:val="single" w:sz="12" w:space="0" w:color="auto"/>
              <w:right w:val="single" w:sz="6" w:space="0" w:color="auto"/>
            </w:tcBorders>
            <w:vAlign w:val="center"/>
          </w:tcPr>
          <w:p w:rsidR="004E4136" w:rsidRPr="00C960D2" w:rsidRDefault="004E4136" w:rsidP="003F7B57">
            <w:pPr>
              <w:autoSpaceDE w:val="0"/>
              <w:autoSpaceDN w:val="0"/>
              <w:adjustRightInd w:val="0"/>
              <w:jc w:val="right"/>
              <w:rPr>
                <w:rFonts w:ascii="Arial Narrow" w:hAnsi="Arial Narrow" w:cs="Arial Narrow"/>
                <w:sz w:val="20"/>
                <w:szCs w:val="20"/>
                <w:lang w:val="sk-SK" w:eastAsia="en-US"/>
              </w:rPr>
            </w:pPr>
          </w:p>
        </w:tc>
        <w:tc>
          <w:tcPr>
            <w:tcW w:w="717" w:type="dxa"/>
            <w:tcBorders>
              <w:top w:val="single" w:sz="12" w:space="0" w:color="auto"/>
              <w:left w:val="single" w:sz="6" w:space="0" w:color="auto"/>
              <w:bottom w:val="single" w:sz="12" w:space="0" w:color="auto"/>
              <w:right w:val="single" w:sz="12" w:space="0" w:color="auto"/>
            </w:tcBorders>
            <w:vAlign w:val="center"/>
          </w:tcPr>
          <w:p w:rsidR="004E4136" w:rsidRPr="00C960D2" w:rsidRDefault="004E4136" w:rsidP="003F7B57">
            <w:pPr>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4331607</w:t>
            </w:r>
          </w:p>
        </w:tc>
      </w:tr>
      <w:tr w:rsidR="004E4136" w:rsidRPr="00C960D2" w:rsidTr="007803EE">
        <w:trPr>
          <w:trHeight w:val="290"/>
          <w:tblHeader/>
          <w:jc w:val="center"/>
        </w:trPr>
        <w:tc>
          <w:tcPr>
            <w:tcW w:w="1570" w:type="dxa"/>
            <w:tcBorders>
              <w:top w:val="single" w:sz="12" w:space="0" w:color="auto"/>
              <w:left w:val="single" w:sz="12" w:space="0" w:color="auto"/>
              <w:bottom w:val="single" w:sz="12" w:space="0" w:color="auto"/>
              <w:right w:val="single" w:sz="12" w:space="0" w:color="auto"/>
            </w:tcBorders>
            <w:vAlign w:val="center"/>
          </w:tcPr>
          <w:p w:rsidR="004E4136" w:rsidRPr="00C960D2" w:rsidRDefault="004E4136" w:rsidP="00C72DF0">
            <w:pPr>
              <w:autoSpaceDE w:val="0"/>
              <w:autoSpaceDN w:val="0"/>
              <w:adjustRightInd w:val="0"/>
              <w:rPr>
                <w:rFonts w:ascii="Arial Narrow" w:hAnsi="Arial Narrow" w:cs="Arial Narrow"/>
                <w:b/>
                <w:bCs/>
                <w:sz w:val="18"/>
                <w:szCs w:val="18"/>
                <w:lang w:val="sk-SK" w:eastAsia="en-US"/>
              </w:rPr>
            </w:pPr>
            <w:r w:rsidRPr="00C960D2">
              <w:rPr>
                <w:rFonts w:ascii="Arial Narrow" w:hAnsi="Arial Narrow" w:cs="Arial Narrow"/>
                <w:b/>
                <w:bCs/>
                <w:sz w:val="18"/>
                <w:szCs w:val="18"/>
                <w:lang w:val="sk-SK" w:eastAsia="en-US"/>
              </w:rPr>
              <w:t>Stav na konci účtovného obdobia</w:t>
            </w:r>
          </w:p>
        </w:tc>
        <w:tc>
          <w:tcPr>
            <w:tcW w:w="882" w:type="dxa"/>
            <w:tcBorders>
              <w:top w:val="single" w:sz="12" w:space="0" w:color="auto"/>
              <w:left w:val="single" w:sz="12" w:space="0" w:color="auto"/>
              <w:bottom w:val="single" w:sz="12" w:space="0" w:color="auto"/>
              <w:right w:val="single" w:sz="6" w:space="0" w:color="auto"/>
            </w:tcBorders>
            <w:vAlign w:val="center"/>
          </w:tcPr>
          <w:p w:rsidR="004E4136" w:rsidRPr="00C960D2" w:rsidRDefault="004E4136" w:rsidP="003F7B57">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69670</w:t>
            </w:r>
          </w:p>
        </w:tc>
        <w:tc>
          <w:tcPr>
            <w:tcW w:w="807" w:type="dxa"/>
            <w:gridSpan w:val="4"/>
            <w:tcBorders>
              <w:top w:val="single" w:sz="12" w:space="0" w:color="auto"/>
              <w:left w:val="single" w:sz="6" w:space="0" w:color="auto"/>
              <w:bottom w:val="single" w:sz="12" w:space="0" w:color="auto"/>
              <w:right w:val="single" w:sz="6" w:space="0" w:color="auto"/>
            </w:tcBorders>
            <w:vAlign w:val="center"/>
          </w:tcPr>
          <w:p w:rsidR="004E4136" w:rsidRPr="00C960D2" w:rsidRDefault="004E4136" w:rsidP="003F7B57">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3401517</w:t>
            </w:r>
          </w:p>
        </w:tc>
        <w:tc>
          <w:tcPr>
            <w:tcW w:w="1136" w:type="dxa"/>
            <w:gridSpan w:val="2"/>
            <w:tcBorders>
              <w:top w:val="single" w:sz="12" w:space="0" w:color="auto"/>
              <w:left w:val="single" w:sz="6" w:space="0" w:color="auto"/>
              <w:bottom w:val="single" w:sz="12" w:space="0" w:color="auto"/>
              <w:right w:val="single" w:sz="6" w:space="0" w:color="auto"/>
            </w:tcBorders>
            <w:vAlign w:val="center"/>
          </w:tcPr>
          <w:p w:rsidR="004E4136" w:rsidRPr="00C960D2" w:rsidRDefault="004E4136" w:rsidP="003F7B57">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396773</w:t>
            </w:r>
          </w:p>
        </w:tc>
        <w:tc>
          <w:tcPr>
            <w:tcW w:w="971" w:type="dxa"/>
            <w:gridSpan w:val="5"/>
            <w:tcBorders>
              <w:top w:val="single" w:sz="12" w:space="0" w:color="auto"/>
              <w:left w:val="single" w:sz="6" w:space="0" w:color="auto"/>
              <w:bottom w:val="single" w:sz="12" w:space="0" w:color="auto"/>
              <w:right w:val="single" w:sz="6" w:space="0" w:color="auto"/>
            </w:tcBorders>
            <w:vAlign w:val="center"/>
          </w:tcPr>
          <w:p w:rsidR="004E4136" w:rsidRPr="00C960D2" w:rsidRDefault="004E4136" w:rsidP="003F7B57">
            <w:pPr>
              <w:autoSpaceDE w:val="0"/>
              <w:autoSpaceDN w:val="0"/>
              <w:adjustRightInd w:val="0"/>
              <w:jc w:val="right"/>
              <w:rPr>
                <w:rFonts w:ascii="Arial Narrow" w:hAnsi="Arial Narrow" w:cs="Arial Narrow"/>
                <w:sz w:val="20"/>
                <w:szCs w:val="20"/>
                <w:lang w:val="sk-SK" w:eastAsia="en-US"/>
              </w:rPr>
            </w:pPr>
          </w:p>
        </w:tc>
        <w:tc>
          <w:tcPr>
            <w:tcW w:w="925" w:type="dxa"/>
            <w:gridSpan w:val="2"/>
            <w:tcBorders>
              <w:top w:val="single" w:sz="12" w:space="0" w:color="auto"/>
              <w:left w:val="single" w:sz="6" w:space="0" w:color="auto"/>
              <w:bottom w:val="single" w:sz="12" w:space="0" w:color="auto"/>
              <w:right w:val="single" w:sz="6" w:space="0" w:color="auto"/>
            </w:tcBorders>
            <w:vAlign w:val="center"/>
          </w:tcPr>
          <w:p w:rsidR="004E4136" w:rsidRPr="00C960D2" w:rsidRDefault="004E4136" w:rsidP="003F7B57">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133574</w:t>
            </w:r>
          </w:p>
        </w:tc>
        <w:tc>
          <w:tcPr>
            <w:tcW w:w="882" w:type="dxa"/>
            <w:gridSpan w:val="5"/>
            <w:tcBorders>
              <w:top w:val="single" w:sz="12" w:space="0" w:color="auto"/>
              <w:left w:val="single" w:sz="6" w:space="0" w:color="auto"/>
              <w:bottom w:val="single" w:sz="12" w:space="0" w:color="auto"/>
              <w:right w:val="single" w:sz="6" w:space="0" w:color="auto"/>
            </w:tcBorders>
            <w:vAlign w:val="center"/>
          </w:tcPr>
          <w:p w:rsidR="004E4136" w:rsidRPr="00C960D2" w:rsidRDefault="004E4136" w:rsidP="003F7B57">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27</w:t>
            </w:r>
          </w:p>
        </w:tc>
        <w:tc>
          <w:tcPr>
            <w:tcW w:w="702" w:type="dxa"/>
            <w:gridSpan w:val="2"/>
            <w:tcBorders>
              <w:top w:val="single" w:sz="12" w:space="0" w:color="auto"/>
              <w:left w:val="single" w:sz="6" w:space="0" w:color="auto"/>
              <w:bottom w:val="single" w:sz="12" w:space="0" w:color="auto"/>
              <w:right w:val="single" w:sz="6" w:space="0" w:color="auto"/>
            </w:tcBorders>
            <w:vAlign w:val="center"/>
          </w:tcPr>
          <w:p w:rsidR="004E4136" w:rsidRPr="00C960D2" w:rsidRDefault="004E4136" w:rsidP="003F7B57">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141931</w:t>
            </w:r>
          </w:p>
        </w:tc>
        <w:tc>
          <w:tcPr>
            <w:tcW w:w="1106" w:type="dxa"/>
            <w:tcBorders>
              <w:top w:val="single" w:sz="12" w:space="0" w:color="auto"/>
              <w:left w:val="single" w:sz="6" w:space="0" w:color="auto"/>
              <w:bottom w:val="single" w:sz="12" w:space="0" w:color="auto"/>
              <w:right w:val="single" w:sz="6" w:space="0" w:color="auto"/>
            </w:tcBorders>
            <w:vAlign w:val="center"/>
          </w:tcPr>
          <w:p w:rsidR="004E4136" w:rsidRPr="00C960D2" w:rsidRDefault="004E4136" w:rsidP="003F7B57">
            <w:pPr>
              <w:autoSpaceDE w:val="0"/>
              <w:autoSpaceDN w:val="0"/>
              <w:adjustRightInd w:val="0"/>
              <w:jc w:val="right"/>
              <w:rPr>
                <w:rFonts w:ascii="Arial Narrow" w:hAnsi="Arial Narrow" w:cs="Arial Narrow"/>
                <w:sz w:val="20"/>
                <w:szCs w:val="20"/>
                <w:lang w:val="sk-SK" w:eastAsia="en-US"/>
              </w:rPr>
            </w:pPr>
          </w:p>
        </w:tc>
        <w:tc>
          <w:tcPr>
            <w:tcW w:w="717" w:type="dxa"/>
            <w:tcBorders>
              <w:top w:val="single" w:sz="12" w:space="0" w:color="auto"/>
              <w:left w:val="single" w:sz="6" w:space="0" w:color="auto"/>
              <w:bottom w:val="single" w:sz="12" w:space="0" w:color="auto"/>
              <w:right w:val="single" w:sz="12" w:space="0" w:color="auto"/>
            </w:tcBorders>
            <w:vAlign w:val="center"/>
          </w:tcPr>
          <w:p w:rsidR="004E4136" w:rsidRPr="00C960D2" w:rsidRDefault="004E4136" w:rsidP="003F7B57">
            <w:pPr>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4143492</w:t>
            </w:r>
          </w:p>
        </w:tc>
      </w:tr>
    </w:tbl>
    <w:p w:rsidR="007161CB" w:rsidRPr="00C960D2" w:rsidRDefault="007161CB" w:rsidP="008F1297">
      <w:pPr>
        <w:tabs>
          <w:tab w:val="decimal" w:pos="2088"/>
        </w:tabs>
        <w:rPr>
          <w:rFonts w:ascii="Arial Narrow" w:hAnsi="Arial Narrow"/>
          <w:b/>
          <w:sz w:val="20"/>
          <w:szCs w:val="20"/>
          <w:lang w:eastAsia="en-US"/>
        </w:rPr>
      </w:pPr>
    </w:p>
    <w:p w:rsidR="00EB3B2B" w:rsidRPr="00C960D2" w:rsidRDefault="00EB3B2B" w:rsidP="00EB3B2B">
      <w:pPr>
        <w:tabs>
          <w:tab w:val="decimal" w:pos="2088"/>
        </w:tabs>
        <w:jc w:val="both"/>
        <w:rPr>
          <w:rFonts w:ascii="Arial Narrow" w:hAnsi="Arial Narrow"/>
          <w:sz w:val="22"/>
          <w:szCs w:val="22"/>
        </w:rPr>
      </w:pPr>
      <w:r w:rsidRPr="00C960D2">
        <w:rPr>
          <w:rFonts w:ascii="Arial Narrow" w:hAnsi="Arial Narrow"/>
          <w:sz w:val="22"/>
          <w:szCs w:val="22"/>
        </w:rPr>
        <w:t>Dlhodobý hmotný majetok naša firma v roku 201</w:t>
      </w:r>
      <w:r w:rsidR="004E4136">
        <w:rPr>
          <w:rFonts w:ascii="Arial Narrow" w:hAnsi="Arial Narrow"/>
          <w:sz w:val="22"/>
          <w:szCs w:val="22"/>
        </w:rPr>
        <w:t>3</w:t>
      </w:r>
      <w:r w:rsidRPr="00C960D2">
        <w:rPr>
          <w:rFonts w:ascii="Arial Narrow" w:hAnsi="Arial Narrow"/>
          <w:sz w:val="22"/>
          <w:szCs w:val="22"/>
        </w:rPr>
        <w:t xml:space="preserve"> odpisovala rovnomerným spôsobom.</w:t>
      </w:r>
    </w:p>
    <w:p w:rsidR="00EB3B2B" w:rsidRPr="00C960D2" w:rsidRDefault="00EB3B2B" w:rsidP="00EB3B2B">
      <w:pPr>
        <w:tabs>
          <w:tab w:val="decimal" w:pos="2088"/>
        </w:tabs>
        <w:jc w:val="both"/>
        <w:rPr>
          <w:rFonts w:ascii="Arial Narrow" w:hAnsi="Arial Narrow"/>
          <w:b/>
          <w:sz w:val="22"/>
          <w:szCs w:val="22"/>
        </w:rPr>
      </w:pPr>
      <w:r w:rsidRPr="00C960D2">
        <w:rPr>
          <w:rFonts w:ascii="Arial Narrow" w:hAnsi="Arial Narrow"/>
          <w:b/>
          <w:sz w:val="22"/>
          <w:szCs w:val="22"/>
        </w:rPr>
        <w:t xml:space="preserve">Účtovné odpisy pre nadobudnutý hmotný majetok do 31.12.2005: </w:t>
      </w:r>
    </w:p>
    <w:p w:rsidR="00EB3B2B" w:rsidRPr="00C960D2" w:rsidRDefault="00EB3B2B" w:rsidP="00EB3B2B">
      <w:pPr>
        <w:tabs>
          <w:tab w:val="decimal" w:pos="2088"/>
        </w:tabs>
        <w:jc w:val="both"/>
        <w:rPr>
          <w:rFonts w:ascii="Arial Narrow" w:hAnsi="Arial Narrow"/>
          <w:sz w:val="22"/>
          <w:szCs w:val="22"/>
        </w:rPr>
      </w:pPr>
      <w:r w:rsidRPr="00C960D2">
        <w:rPr>
          <w:rFonts w:ascii="Arial Narrow" w:hAnsi="Arial Narrow"/>
          <w:sz w:val="22"/>
          <w:szCs w:val="22"/>
        </w:rPr>
        <w:t xml:space="preserve">                   Rok odpis.</w:t>
      </w:r>
      <w:r w:rsidRPr="00C960D2">
        <w:rPr>
          <w:rFonts w:ascii="Arial Narrow" w:hAnsi="Arial Narrow"/>
          <w:sz w:val="22"/>
          <w:szCs w:val="22"/>
        </w:rPr>
        <w:tab/>
        <w:t>Odpis. skupina</w:t>
      </w:r>
      <w:r w:rsidRPr="00C960D2">
        <w:rPr>
          <w:rFonts w:ascii="Arial Narrow" w:hAnsi="Arial Narrow"/>
          <w:sz w:val="22"/>
          <w:szCs w:val="22"/>
        </w:rPr>
        <w:tab/>
        <w:t xml:space="preserve">    </w:t>
      </w:r>
      <w:r w:rsidRPr="00C960D2">
        <w:rPr>
          <w:rFonts w:ascii="Arial Narrow" w:hAnsi="Arial Narrow"/>
          <w:sz w:val="22"/>
          <w:szCs w:val="22"/>
        </w:rPr>
        <w:tab/>
        <w:t xml:space="preserve"> </w:t>
      </w:r>
      <w:r w:rsidRPr="00C960D2">
        <w:rPr>
          <w:rFonts w:ascii="Arial Narrow" w:hAnsi="Arial Narrow"/>
          <w:sz w:val="22"/>
          <w:szCs w:val="22"/>
        </w:rPr>
        <w:tab/>
        <w:t>v 1. roku            v ďalších rokoch % odpisu</w:t>
      </w:r>
      <w:r w:rsidRPr="00C960D2">
        <w:rPr>
          <w:rFonts w:ascii="Arial Narrow" w:hAnsi="Arial Narrow"/>
          <w:sz w:val="22"/>
          <w:szCs w:val="22"/>
        </w:rPr>
        <w:tab/>
      </w:r>
    </w:p>
    <w:p w:rsidR="00EB3B2B" w:rsidRPr="00C960D2" w:rsidRDefault="00EB3B2B" w:rsidP="00EB3B2B">
      <w:pPr>
        <w:tabs>
          <w:tab w:val="decimal" w:pos="2088"/>
        </w:tabs>
        <w:jc w:val="both"/>
        <w:rPr>
          <w:rFonts w:ascii="Arial Narrow" w:hAnsi="Arial Narrow"/>
          <w:sz w:val="22"/>
          <w:szCs w:val="22"/>
        </w:rPr>
      </w:pPr>
      <w:r w:rsidRPr="00C960D2">
        <w:rPr>
          <w:rFonts w:ascii="Arial Narrow" w:hAnsi="Arial Narrow"/>
          <w:sz w:val="22"/>
          <w:szCs w:val="22"/>
        </w:rPr>
        <w:tab/>
        <w:t>4</w:t>
      </w:r>
      <w:r w:rsidRPr="00C960D2">
        <w:rPr>
          <w:rFonts w:ascii="Arial Narrow" w:hAnsi="Arial Narrow"/>
          <w:sz w:val="22"/>
          <w:szCs w:val="22"/>
        </w:rPr>
        <w:tab/>
        <w:t xml:space="preserve"> </w:t>
      </w:r>
      <w:r w:rsidRPr="00C960D2">
        <w:rPr>
          <w:rFonts w:ascii="Arial Narrow" w:hAnsi="Arial Narrow"/>
          <w:sz w:val="22"/>
          <w:szCs w:val="22"/>
        </w:rPr>
        <w:tab/>
        <w:t>1</w:t>
      </w:r>
      <w:r w:rsidRPr="00C960D2">
        <w:rPr>
          <w:rFonts w:ascii="Arial Narrow" w:hAnsi="Arial Narrow"/>
          <w:sz w:val="22"/>
          <w:szCs w:val="22"/>
        </w:rPr>
        <w:tab/>
        <w:t>zvieratá                 14,2 %</w:t>
      </w:r>
      <w:r w:rsidRPr="00C960D2">
        <w:rPr>
          <w:rFonts w:ascii="Arial Narrow" w:hAnsi="Arial Narrow"/>
          <w:sz w:val="22"/>
          <w:szCs w:val="22"/>
        </w:rPr>
        <w:tab/>
        <w:t xml:space="preserve">              </w:t>
      </w:r>
      <w:r w:rsidRPr="00C960D2">
        <w:rPr>
          <w:rFonts w:ascii="Arial Narrow" w:hAnsi="Arial Narrow"/>
          <w:sz w:val="22"/>
          <w:szCs w:val="22"/>
        </w:rPr>
        <w:tab/>
      </w:r>
      <w:r w:rsidRPr="00C960D2">
        <w:rPr>
          <w:rFonts w:ascii="Arial Narrow" w:hAnsi="Arial Narrow"/>
          <w:sz w:val="22"/>
          <w:szCs w:val="22"/>
        </w:rPr>
        <w:tab/>
        <w:t>28,6</w:t>
      </w:r>
      <w:r w:rsidRPr="00C960D2">
        <w:rPr>
          <w:rFonts w:ascii="Arial Narrow" w:hAnsi="Arial Narrow"/>
          <w:sz w:val="22"/>
          <w:szCs w:val="22"/>
        </w:rPr>
        <w:tab/>
      </w:r>
      <w:r w:rsidRPr="00C960D2">
        <w:rPr>
          <w:rFonts w:ascii="Arial Narrow" w:hAnsi="Arial Narrow"/>
          <w:sz w:val="22"/>
          <w:szCs w:val="22"/>
        </w:rPr>
        <w:tab/>
      </w:r>
    </w:p>
    <w:p w:rsidR="00EB3B2B" w:rsidRPr="00C960D2" w:rsidRDefault="00EB3B2B" w:rsidP="00EB3B2B">
      <w:pPr>
        <w:tabs>
          <w:tab w:val="decimal" w:pos="2088"/>
        </w:tabs>
        <w:jc w:val="both"/>
        <w:rPr>
          <w:rFonts w:ascii="Arial Narrow" w:hAnsi="Arial Narrow"/>
          <w:sz w:val="22"/>
          <w:szCs w:val="22"/>
        </w:rPr>
      </w:pPr>
      <w:r w:rsidRPr="00C960D2">
        <w:rPr>
          <w:rFonts w:ascii="Arial Narrow" w:hAnsi="Arial Narrow"/>
          <w:sz w:val="22"/>
          <w:szCs w:val="22"/>
        </w:rPr>
        <w:tab/>
        <w:t>8</w:t>
      </w:r>
      <w:r w:rsidRPr="00C960D2">
        <w:rPr>
          <w:rFonts w:ascii="Arial Narrow" w:hAnsi="Arial Narrow"/>
          <w:sz w:val="22"/>
          <w:szCs w:val="22"/>
        </w:rPr>
        <w:tab/>
      </w:r>
      <w:r w:rsidRPr="00C960D2">
        <w:rPr>
          <w:rFonts w:ascii="Arial Narrow" w:hAnsi="Arial Narrow"/>
          <w:sz w:val="22"/>
          <w:szCs w:val="22"/>
        </w:rPr>
        <w:tab/>
        <w:t>2</w:t>
      </w:r>
      <w:r w:rsidRPr="00C960D2">
        <w:rPr>
          <w:rFonts w:ascii="Arial Narrow" w:hAnsi="Arial Narrow"/>
          <w:sz w:val="22"/>
          <w:szCs w:val="22"/>
        </w:rPr>
        <w:tab/>
      </w:r>
      <w:r w:rsidRPr="00C960D2">
        <w:rPr>
          <w:rFonts w:ascii="Arial Narrow" w:hAnsi="Arial Narrow"/>
          <w:sz w:val="22"/>
          <w:szCs w:val="22"/>
        </w:rPr>
        <w:tab/>
        <w:t xml:space="preserve">                                                 </w:t>
      </w:r>
      <w:r w:rsidRPr="00C960D2">
        <w:rPr>
          <w:rFonts w:ascii="Arial Narrow" w:hAnsi="Arial Narrow"/>
          <w:sz w:val="22"/>
          <w:szCs w:val="22"/>
        </w:rPr>
        <w:tab/>
        <w:t>13,4</w:t>
      </w:r>
      <w:r w:rsidRPr="00C960D2">
        <w:rPr>
          <w:rFonts w:ascii="Arial Narrow" w:hAnsi="Arial Narrow"/>
          <w:sz w:val="22"/>
          <w:szCs w:val="22"/>
        </w:rPr>
        <w:tab/>
      </w:r>
      <w:r w:rsidRPr="00C960D2">
        <w:rPr>
          <w:rFonts w:ascii="Arial Narrow" w:hAnsi="Arial Narrow"/>
          <w:sz w:val="22"/>
          <w:szCs w:val="22"/>
        </w:rPr>
        <w:tab/>
      </w:r>
    </w:p>
    <w:p w:rsidR="00EB3B2B" w:rsidRPr="00C960D2" w:rsidRDefault="00EB3B2B" w:rsidP="00EB3B2B">
      <w:pPr>
        <w:tabs>
          <w:tab w:val="decimal" w:pos="2088"/>
        </w:tabs>
        <w:jc w:val="both"/>
        <w:rPr>
          <w:rFonts w:ascii="Arial Narrow" w:hAnsi="Arial Narrow"/>
          <w:sz w:val="22"/>
          <w:szCs w:val="22"/>
        </w:rPr>
      </w:pPr>
      <w:r w:rsidRPr="00C960D2">
        <w:rPr>
          <w:rFonts w:ascii="Arial Narrow" w:hAnsi="Arial Narrow"/>
          <w:sz w:val="22"/>
          <w:szCs w:val="22"/>
        </w:rPr>
        <w:tab/>
        <w:t>15</w:t>
      </w:r>
      <w:r w:rsidRPr="00C960D2">
        <w:rPr>
          <w:rFonts w:ascii="Arial Narrow" w:hAnsi="Arial Narrow"/>
          <w:sz w:val="22"/>
          <w:szCs w:val="22"/>
        </w:rPr>
        <w:tab/>
      </w:r>
      <w:r w:rsidRPr="00C960D2">
        <w:rPr>
          <w:rFonts w:ascii="Arial Narrow" w:hAnsi="Arial Narrow"/>
          <w:sz w:val="22"/>
          <w:szCs w:val="22"/>
        </w:rPr>
        <w:tab/>
        <w:t>3</w:t>
      </w:r>
      <w:r w:rsidRPr="00C960D2">
        <w:rPr>
          <w:rFonts w:ascii="Arial Narrow" w:hAnsi="Arial Narrow"/>
          <w:sz w:val="22"/>
          <w:szCs w:val="22"/>
        </w:rPr>
        <w:tab/>
        <w:t xml:space="preserve">                                                               </w:t>
      </w:r>
      <w:r w:rsidRPr="00C960D2">
        <w:rPr>
          <w:rFonts w:ascii="Arial Narrow" w:hAnsi="Arial Narrow"/>
          <w:sz w:val="22"/>
          <w:szCs w:val="22"/>
        </w:rPr>
        <w:tab/>
        <w:t xml:space="preserve">  6,9</w:t>
      </w:r>
      <w:r w:rsidRPr="00C960D2">
        <w:rPr>
          <w:rFonts w:ascii="Arial Narrow" w:hAnsi="Arial Narrow"/>
          <w:sz w:val="22"/>
          <w:szCs w:val="22"/>
        </w:rPr>
        <w:tab/>
      </w:r>
      <w:r w:rsidRPr="00C960D2">
        <w:rPr>
          <w:rFonts w:ascii="Arial Narrow" w:hAnsi="Arial Narrow"/>
          <w:sz w:val="22"/>
          <w:szCs w:val="22"/>
        </w:rPr>
        <w:tab/>
      </w:r>
    </w:p>
    <w:p w:rsidR="00EB3B2B" w:rsidRPr="00C960D2" w:rsidRDefault="00EB3B2B" w:rsidP="00EB3B2B">
      <w:pPr>
        <w:tabs>
          <w:tab w:val="decimal" w:pos="2088"/>
        </w:tabs>
        <w:jc w:val="both"/>
        <w:rPr>
          <w:rFonts w:ascii="Arial Narrow" w:hAnsi="Arial Narrow"/>
          <w:sz w:val="22"/>
          <w:szCs w:val="22"/>
        </w:rPr>
      </w:pPr>
      <w:r w:rsidRPr="00C960D2">
        <w:rPr>
          <w:rFonts w:ascii="Arial Narrow" w:hAnsi="Arial Narrow"/>
          <w:sz w:val="22"/>
          <w:szCs w:val="22"/>
        </w:rPr>
        <w:tab/>
        <w:t>30</w:t>
      </w:r>
      <w:r w:rsidRPr="00C960D2">
        <w:rPr>
          <w:rFonts w:ascii="Arial Narrow" w:hAnsi="Arial Narrow"/>
          <w:sz w:val="22"/>
          <w:szCs w:val="22"/>
        </w:rPr>
        <w:tab/>
      </w:r>
      <w:r w:rsidRPr="00C960D2">
        <w:rPr>
          <w:rFonts w:ascii="Arial Narrow" w:hAnsi="Arial Narrow"/>
          <w:sz w:val="22"/>
          <w:szCs w:val="22"/>
        </w:rPr>
        <w:tab/>
        <w:t>4</w:t>
      </w:r>
      <w:r w:rsidRPr="00C960D2">
        <w:rPr>
          <w:rFonts w:ascii="Arial Narrow" w:hAnsi="Arial Narrow"/>
          <w:sz w:val="22"/>
          <w:szCs w:val="22"/>
        </w:rPr>
        <w:tab/>
      </w:r>
      <w:r w:rsidRPr="00C960D2">
        <w:rPr>
          <w:rFonts w:ascii="Arial Narrow" w:hAnsi="Arial Narrow"/>
          <w:sz w:val="22"/>
          <w:szCs w:val="22"/>
        </w:rPr>
        <w:tab/>
        <w:t xml:space="preserve"> </w:t>
      </w:r>
      <w:r w:rsidRPr="00C960D2">
        <w:rPr>
          <w:rFonts w:ascii="Arial Narrow" w:hAnsi="Arial Narrow"/>
          <w:sz w:val="22"/>
          <w:szCs w:val="22"/>
        </w:rPr>
        <w:tab/>
      </w:r>
      <w:r w:rsidRPr="00C960D2">
        <w:rPr>
          <w:rFonts w:ascii="Arial Narrow" w:hAnsi="Arial Narrow"/>
          <w:sz w:val="22"/>
          <w:szCs w:val="22"/>
        </w:rPr>
        <w:tab/>
      </w:r>
      <w:r w:rsidRPr="00C960D2">
        <w:rPr>
          <w:rFonts w:ascii="Arial Narrow" w:hAnsi="Arial Narrow"/>
          <w:sz w:val="22"/>
          <w:szCs w:val="22"/>
        </w:rPr>
        <w:tab/>
        <w:t xml:space="preserve">                3,4</w:t>
      </w:r>
    </w:p>
    <w:p w:rsidR="00EB3B2B" w:rsidRPr="00C960D2" w:rsidRDefault="00EB3B2B" w:rsidP="00EB3B2B">
      <w:pPr>
        <w:tabs>
          <w:tab w:val="decimal" w:pos="2088"/>
        </w:tabs>
        <w:jc w:val="both"/>
        <w:rPr>
          <w:rFonts w:ascii="Arial Narrow" w:hAnsi="Arial Narrow"/>
          <w:sz w:val="22"/>
          <w:szCs w:val="22"/>
        </w:rPr>
      </w:pPr>
      <w:r w:rsidRPr="00C960D2">
        <w:rPr>
          <w:rFonts w:ascii="Arial Narrow" w:hAnsi="Arial Narrow"/>
          <w:sz w:val="22"/>
          <w:szCs w:val="22"/>
        </w:rPr>
        <w:tab/>
        <w:t>40</w:t>
      </w:r>
      <w:r w:rsidRPr="00C960D2">
        <w:rPr>
          <w:rFonts w:ascii="Arial Narrow" w:hAnsi="Arial Narrow"/>
          <w:sz w:val="22"/>
          <w:szCs w:val="22"/>
        </w:rPr>
        <w:tab/>
      </w:r>
      <w:r w:rsidRPr="00C960D2">
        <w:rPr>
          <w:rFonts w:ascii="Arial Narrow" w:hAnsi="Arial Narrow"/>
          <w:sz w:val="22"/>
          <w:szCs w:val="22"/>
        </w:rPr>
        <w:tab/>
        <w:t>5</w:t>
      </w:r>
      <w:r w:rsidRPr="00C960D2">
        <w:rPr>
          <w:rFonts w:ascii="Arial Narrow" w:hAnsi="Arial Narrow"/>
          <w:sz w:val="22"/>
          <w:szCs w:val="22"/>
        </w:rPr>
        <w:tab/>
      </w:r>
      <w:r w:rsidRPr="00C960D2">
        <w:rPr>
          <w:rFonts w:ascii="Arial Narrow" w:hAnsi="Arial Narrow"/>
          <w:sz w:val="22"/>
          <w:szCs w:val="22"/>
        </w:rPr>
        <w:tab/>
        <w:t xml:space="preserve">                                                   </w:t>
      </w:r>
      <w:r w:rsidRPr="00C960D2">
        <w:rPr>
          <w:rFonts w:ascii="Arial Narrow" w:hAnsi="Arial Narrow"/>
          <w:sz w:val="22"/>
          <w:szCs w:val="22"/>
        </w:rPr>
        <w:tab/>
        <w:t xml:space="preserve">  2,5</w:t>
      </w:r>
      <w:r w:rsidRPr="00C960D2">
        <w:rPr>
          <w:rFonts w:ascii="Arial Narrow" w:hAnsi="Arial Narrow"/>
          <w:sz w:val="22"/>
          <w:szCs w:val="22"/>
        </w:rPr>
        <w:tab/>
      </w:r>
      <w:r w:rsidRPr="00C960D2">
        <w:rPr>
          <w:rFonts w:ascii="Arial Narrow" w:hAnsi="Arial Narrow"/>
          <w:sz w:val="22"/>
          <w:szCs w:val="22"/>
        </w:rPr>
        <w:tab/>
      </w:r>
    </w:p>
    <w:p w:rsidR="00EB3B2B" w:rsidRPr="00C960D2" w:rsidRDefault="00EB3B2B" w:rsidP="00EB3B2B">
      <w:pPr>
        <w:tabs>
          <w:tab w:val="decimal" w:pos="2088"/>
        </w:tabs>
        <w:jc w:val="both"/>
        <w:rPr>
          <w:rFonts w:ascii="Arial Narrow" w:hAnsi="Arial Narrow"/>
          <w:sz w:val="22"/>
          <w:szCs w:val="22"/>
        </w:rPr>
      </w:pPr>
    </w:p>
    <w:p w:rsidR="00EB3B2B" w:rsidRPr="00C960D2" w:rsidRDefault="00EB3B2B" w:rsidP="00EB3B2B">
      <w:pPr>
        <w:tabs>
          <w:tab w:val="decimal" w:pos="2088"/>
        </w:tabs>
        <w:jc w:val="both"/>
        <w:rPr>
          <w:rFonts w:ascii="Arial Narrow" w:hAnsi="Arial Narrow"/>
          <w:b/>
          <w:sz w:val="22"/>
          <w:szCs w:val="22"/>
        </w:rPr>
      </w:pPr>
      <w:r w:rsidRPr="00C960D2">
        <w:rPr>
          <w:rFonts w:ascii="Arial Narrow" w:hAnsi="Arial Narrow"/>
          <w:b/>
          <w:sz w:val="22"/>
          <w:szCs w:val="22"/>
        </w:rPr>
        <w:t>Daňové a účtovné odpisy od 1.1. 2006 - rovnomerné odpisovanie:</w:t>
      </w:r>
    </w:p>
    <w:p w:rsidR="00EB3B2B" w:rsidRPr="00C960D2" w:rsidRDefault="00EB3B2B" w:rsidP="00EB3B2B">
      <w:pPr>
        <w:tabs>
          <w:tab w:val="decimal" w:pos="2088"/>
        </w:tabs>
        <w:jc w:val="both"/>
        <w:rPr>
          <w:rFonts w:ascii="Arial Narrow" w:hAnsi="Arial Narrow"/>
          <w:sz w:val="22"/>
          <w:szCs w:val="22"/>
        </w:rPr>
      </w:pPr>
      <w:r w:rsidRPr="00C960D2">
        <w:rPr>
          <w:rFonts w:ascii="Arial Narrow" w:hAnsi="Arial Narrow"/>
          <w:sz w:val="22"/>
          <w:szCs w:val="22"/>
        </w:rPr>
        <w:t xml:space="preserve"> </w:t>
      </w:r>
      <w:r w:rsidRPr="00C960D2">
        <w:rPr>
          <w:rFonts w:ascii="Arial Narrow" w:hAnsi="Arial Narrow"/>
          <w:sz w:val="22"/>
          <w:szCs w:val="22"/>
        </w:rPr>
        <w:tab/>
        <w:t>Rok odpis.</w:t>
      </w:r>
      <w:r w:rsidRPr="00C960D2">
        <w:rPr>
          <w:rFonts w:ascii="Arial Narrow" w:hAnsi="Arial Narrow"/>
          <w:sz w:val="22"/>
          <w:szCs w:val="22"/>
        </w:rPr>
        <w:tab/>
        <w:t>Odpis. skupina</w:t>
      </w:r>
      <w:r w:rsidRPr="00C960D2">
        <w:rPr>
          <w:rFonts w:ascii="Arial Narrow" w:hAnsi="Arial Narrow"/>
          <w:sz w:val="22"/>
          <w:szCs w:val="22"/>
        </w:rPr>
        <w:tab/>
        <w:t xml:space="preserve">         </w:t>
      </w:r>
      <w:r w:rsidRPr="00C960D2">
        <w:rPr>
          <w:rFonts w:ascii="Arial Narrow" w:hAnsi="Arial Narrow"/>
          <w:sz w:val="22"/>
          <w:szCs w:val="22"/>
        </w:rPr>
        <w:tab/>
      </w:r>
      <w:r w:rsidRPr="00C960D2">
        <w:rPr>
          <w:rFonts w:ascii="Arial Narrow" w:hAnsi="Arial Narrow"/>
          <w:sz w:val="22"/>
          <w:szCs w:val="22"/>
        </w:rPr>
        <w:tab/>
        <w:t xml:space="preserve">Odpis  </w:t>
      </w:r>
    </w:p>
    <w:p w:rsidR="00EB3B2B" w:rsidRPr="00C960D2" w:rsidRDefault="00EB3B2B" w:rsidP="00EB3B2B">
      <w:pPr>
        <w:tabs>
          <w:tab w:val="decimal" w:pos="2088"/>
        </w:tabs>
        <w:jc w:val="both"/>
        <w:rPr>
          <w:rFonts w:ascii="Arial Narrow" w:hAnsi="Arial Narrow"/>
          <w:sz w:val="22"/>
          <w:szCs w:val="22"/>
        </w:rPr>
      </w:pPr>
      <w:r w:rsidRPr="00C960D2">
        <w:rPr>
          <w:rFonts w:ascii="Arial Narrow" w:hAnsi="Arial Narrow"/>
          <w:sz w:val="22"/>
          <w:szCs w:val="22"/>
        </w:rPr>
        <w:tab/>
        <w:t xml:space="preserve"> 4</w:t>
      </w:r>
      <w:r w:rsidRPr="00C960D2">
        <w:rPr>
          <w:rFonts w:ascii="Arial Narrow" w:hAnsi="Arial Narrow"/>
          <w:sz w:val="22"/>
          <w:szCs w:val="22"/>
        </w:rPr>
        <w:tab/>
      </w:r>
      <w:r w:rsidRPr="00C960D2">
        <w:rPr>
          <w:rFonts w:ascii="Arial Narrow" w:hAnsi="Arial Narrow"/>
          <w:sz w:val="22"/>
          <w:szCs w:val="22"/>
        </w:rPr>
        <w:tab/>
        <w:t>1.</w:t>
      </w:r>
      <w:r w:rsidRPr="00C960D2">
        <w:rPr>
          <w:rFonts w:ascii="Arial Narrow" w:hAnsi="Arial Narrow"/>
          <w:sz w:val="22"/>
          <w:szCs w:val="22"/>
        </w:rPr>
        <w:tab/>
      </w:r>
      <w:r w:rsidRPr="00C960D2">
        <w:rPr>
          <w:rFonts w:ascii="Arial Narrow" w:hAnsi="Arial Narrow"/>
          <w:sz w:val="22"/>
          <w:szCs w:val="22"/>
        </w:rPr>
        <w:tab/>
      </w:r>
      <w:r w:rsidRPr="00C960D2">
        <w:rPr>
          <w:rFonts w:ascii="Arial Narrow" w:hAnsi="Arial Narrow"/>
          <w:sz w:val="22"/>
          <w:szCs w:val="22"/>
        </w:rPr>
        <w:tab/>
        <w:t>1/4</w:t>
      </w:r>
    </w:p>
    <w:p w:rsidR="00EB3B2B" w:rsidRPr="00C960D2" w:rsidRDefault="00EB3B2B" w:rsidP="00EB3B2B">
      <w:pPr>
        <w:tabs>
          <w:tab w:val="decimal" w:pos="2088"/>
        </w:tabs>
        <w:jc w:val="both"/>
        <w:rPr>
          <w:rFonts w:ascii="Arial Narrow" w:hAnsi="Arial Narrow"/>
          <w:sz w:val="22"/>
          <w:szCs w:val="22"/>
        </w:rPr>
      </w:pPr>
      <w:r w:rsidRPr="00C960D2">
        <w:rPr>
          <w:rFonts w:ascii="Arial Narrow" w:hAnsi="Arial Narrow"/>
          <w:sz w:val="22"/>
          <w:szCs w:val="22"/>
        </w:rPr>
        <w:tab/>
        <w:t>6</w:t>
      </w:r>
      <w:r w:rsidRPr="00C960D2">
        <w:rPr>
          <w:rFonts w:ascii="Arial Narrow" w:hAnsi="Arial Narrow"/>
          <w:sz w:val="22"/>
          <w:szCs w:val="22"/>
        </w:rPr>
        <w:tab/>
      </w:r>
      <w:r w:rsidRPr="00C960D2">
        <w:rPr>
          <w:rFonts w:ascii="Arial Narrow" w:hAnsi="Arial Narrow"/>
          <w:sz w:val="22"/>
          <w:szCs w:val="22"/>
        </w:rPr>
        <w:tab/>
        <w:t>2.</w:t>
      </w:r>
      <w:r w:rsidRPr="00C960D2">
        <w:rPr>
          <w:rFonts w:ascii="Arial Narrow" w:hAnsi="Arial Narrow"/>
          <w:sz w:val="22"/>
          <w:szCs w:val="22"/>
        </w:rPr>
        <w:tab/>
      </w:r>
      <w:r w:rsidRPr="00C960D2">
        <w:rPr>
          <w:rFonts w:ascii="Arial Narrow" w:hAnsi="Arial Narrow"/>
          <w:sz w:val="22"/>
          <w:szCs w:val="22"/>
        </w:rPr>
        <w:tab/>
      </w:r>
      <w:r w:rsidRPr="00C960D2">
        <w:rPr>
          <w:rFonts w:ascii="Arial Narrow" w:hAnsi="Arial Narrow"/>
          <w:sz w:val="22"/>
          <w:szCs w:val="22"/>
        </w:rPr>
        <w:tab/>
        <w:t>1/6</w:t>
      </w:r>
      <w:r w:rsidRPr="00C960D2">
        <w:rPr>
          <w:rFonts w:ascii="Arial Narrow" w:hAnsi="Arial Narrow"/>
          <w:sz w:val="22"/>
          <w:szCs w:val="22"/>
        </w:rPr>
        <w:tab/>
      </w:r>
    </w:p>
    <w:p w:rsidR="00EB3B2B" w:rsidRPr="00C960D2" w:rsidRDefault="00EB3B2B" w:rsidP="00EB3B2B">
      <w:pPr>
        <w:tabs>
          <w:tab w:val="decimal" w:pos="2088"/>
        </w:tabs>
        <w:jc w:val="both"/>
        <w:rPr>
          <w:rFonts w:ascii="Arial Narrow" w:hAnsi="Arial Narrow"/>
          <w:sz w:val="22"/>
          <w:szCs w:val="22"/>
        </w:rPr>
      </w:pPr>
      <w:r w:rsidRPr="00C960D2">
        <w:rPr>
          <w:rFonts w:ascii="Arial Narrow" w:hAnsi="Arial Narrow"/>
          <w:sz w:val="22"/>
          <w:szCs w:val="22"/>
        </w:rPr>
        <w:tab/>
        <w:t>12</w:t>
      </w:r>
      <w:r w:rsidRPr="00C960D2">
        <w:rPr>
          <w:rFonts w:ascii="Arial Narrow" w:hAnsi="Arial Narrow"/>
          <w:sz w:val="22"/>
          <w:szCs w:val="22"/>
        </w:rPr>
        <w:tab/>
      </w:r>
      <w:r w:rsidRPr="00C960D2">
        <w:rPr>
          <w:rFonts w:ascii="Arial Narrow" w:hAnsi="Arial Narrow"/>
          <w:sz w:val="22"/>
          <w:szCs w:val="22"/>
        </w:rPr>
        <w:tab/>
        <w:t>3.</w:t>
      </w:r>
      <w:r w:rsidRPr="00C960D2">
        <w:rPr>
          <w:rFonts w:ascii="Arial Narrow" w:hAnsi="Arial Narrow"/>
          <w:sz w:val="22"/>
          <w:szCs w:val="22"/>
        </w:rPr>
        <w:tab/>
      </w:r>
      <w:r w:rsidRPr="00C960D2">
        <w:rPr>
          <w:rFonts w:ascii="Arial Narrow" w:hAnsi="Arial Narrow"/>
          <w:sz w:val="22"/>
          <w:szCs w:val="22"/>
        </w:rPr>
        <w:tab/>
        <w:t xml:space="preserve"> </w:t>
      </w:r>
      <w:r w:rsidRPr="00C960D2">
        <w:rPr>
          <w:rFonts w:ascii="Arial Narrow" w:hAnsi="Arial Narrow"/>
          <w:sz w:val="22"/>
          <w:szCs w:val="22"/>
        </w:rPr>
        <w:tab/>
        <w:t>1/12</w:t>
      </w:r>
    </w:p>
    <w:p w:rsidR="00EB3B2B" w:rsidRPr="00AC1EF6" w:rsidRDefault="00EB3B2B" w:rsidP="00AC1EF6">
      <w:pPr>
        <w:tabs>
          <w:tab w:val="decimal" w:pos="2088"/>
        </w:tabs>
        <w:jc w:val="both"/>
        <w:rPr>
          <w:rFonts w:ascii="Arial Narrow" w:hAnsi="Arial Narrow"/>
          <w:sz w:val="22"/>
          <w:szCs w:val="22"/>
        </w:rPr>
      </w:pPr>
      <w:r w:rsidRPr="00C960D2">
        <w:rPr>
          <w:rFonts w:ascii="Arial Narrow" w:hAnsi="Arial Narrow"/>
          <w:sz w:val="22"/>
          <w:szCs w:val="22"/>
        </w:rPr>
        <w:tab/>
        <w:t>20</w:t>
      </w:r>
      <w:r w:rsidRPr="00C960D2">
        <w:rPr>
          <w:rFonts w:ascii="Arial Narrow" w:hAnsi="Arial Narrow"/>
          <w:sz w:val="22"/>
          <w:szCs w:val="22"/>
        </w:rPr>
        <w:tab/>
      </w:r>
      <w:r w:rsidRPr="00C960D2">
        <w:rPr>
          <w:rFonts w:ascii="Arial Narrow" w:hAnsi="Arial Narrow"/>
          <w:sz w:val="22"/>
          <w:szCs w:val="22"/>
        </w:rPr>
        <w:tab/>
        <w:t>4.</w:t>
      </w:r>
      <w:r w:rsidRPr="00C960D2">
        <w:rPr>
          <w:rFonts w:ascii="Arial Narrow" w:hAnsi="Arial Narrow"/>
          <w:sz w:val="22"/>
          <w:szCs w:val="22"/>
        </w:rPr>
        <w:tab/>
      </w:r>
      <w:r w:rsidRPr="00C960D2">
        <w:rPr>
          <w:rFonts w:ascii="Arial Narrow" w:hAnsi="Arial Narrow"/>
          <w:sz w:val="22"/>
          <w:szCs w:val="22"/>
        </w:rPr>
        <w:tab/>
        <w:t xml:space="preserve"> </w:t>
      </w:r>
      <w:r w:rsidRPr="00C960D2">
        <w:rPr>
          <w:rFonts w:ascii="Arial Narrow" w:hAnsi="Arial Narrow"/>
          <w:sz w:val="22"/>
          <w:szCs w:val="22"/>
        </w:rPr>
        <w:tab/>
        <w:t>1/20</w:t>
      </w:r>
    </w:p>
    <w:p w:rsidR="000F2FA3" w:rsidRPr="00C960D2" w:rsidRDefault="000F2FA3" w:rsidP="008F1297">
      <w:pPr>
        <w:tabs>
          <w:tab w:val="decimal" w:pos="2088"/>
        </w:tabs>
        <w:rPr>
          <w:rFonts w:ascii="Arial Narrow" w:hAnsi="Arial Narrow"/>
        </w:rPr>
      </w:pPr>
      <w:r w:rsidRPr="00C960D2">
        <w:rPr>
          <w:rFonts w:ascii="Arial Narrow" w:hAnsi="Arial Narrow"/>
          <w:b/>
          <w:sz w:val="20"/>
          <w:szCs w:val="20"/>
          <w:lang w:eastAsia="en-US"/>
        </w:rPr>
        <w:t>Informácie k časti F. písm. b) prílohy č. 3 o dlhodobom hmotnom majetku</w:t>
      </w:r>
    </w:p>
    <w:p w:rsidR="00234B57" w:rsidRPr="003B472B" w:rsidRDefault="000F2FA3" w:rsidP="000F2FA3">
      <w:pPr>
        <w:tabs>
          <w:tab w:val="decimal" w:pos="2088"/>
        </w:tabs>
        <w:jc w:val="both"/>
        <w:rPr>
          <w:rFonts w:ascii="Arial Narrow" w:hAnsi="Arial Narrow"/>
          <w:sz w:val="20"/>
          <w:szCs w:val="20"/>
        </w:rPr>
      </w:pPr>
      <w:r w:rsidRPr="003B472B">
        <w:rPr>
          <w:rFonts w:ascii="Arial Narrow" w:hAnsi="Arial Narrow"/>
          <w:sz w:val="20"/>
          <w:szCs w:val="20"/>
        </w:rPr>
        <w:t xml:space="preserve">Dlhodobý hmotný majetok je poistený pre prípad škôd spôsobených krádežou, povinné zmluvné poistenie a hromadných škôd.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444"/>
        <w:gridCol w:w="2444"/>
        <w:gridCol w:w="2445"/>
        <w:gridCol w:w="2445"/>
      </w:tblGrid>
      <w:tr w:rsidR="000F2FA3" w:rsidRPr="00C960D2" w:rsidTr="00FA1C4D">
        <w:tc>
          <w:tcPr>
            <w:tcW w:w="1250" w:type="pct"/>
            <w:tcBorders>
              <w:top w:val="single" w:sz="18" w:space="0" w:color="auto"/>
              <w:left w:val="single" w:sz="18" w:space="0" w:color="auto"/>
              <w:bottom w:val="single" w:sz="18" w:space="0" w:color="auto"/>
              <w:right w:val="single" w:sz="18" w:space="0" w:color="auto"/>
            </w:tcBorders>
          </w:tcPr>
          <w:p w:rsidR="000F2FA3" w:rsidRPr="00C960D2" w:rsidRDefault="000F2FA3" w:rsidP="00FA1C4D">
            <w:pPr>
              <w:rPr>
                <w:rFonts w:ascii="Arial Narrow" w:hAnsi="Arial Narrow"/>
              </w:rPr>
            </w:pPr>
            <w:r w:rsidRPr="00C960D2">
              <w:rPr>
                <w:rFonts w:ascii="Arial Narrow" w:hAnsi="Arial Narrow"/>
              </w:rPr>
              <w:t>Názov majetku</w:t>
            </w:r>
          </w:p>
        </w:tc>
        <w:tc>
          <w:tcPr>
            <w:tcW w:w="1250" w:type="pct"/>
            <w:tcBorders>
              <w:top w:val="single" w:sz="18" w:space="0" w:color="auto"/>
              <w:left w:val="single" w:sz="18" w:space="0" w:color="auto"/>
              <w:bottom w:val="single" w:sz="18" w:space="0" w:color="auto"/>
            </w:tcBorders>
          </w:tcPr>
          <w:p w:rsidR="000F2FA3" w:rsidRPr="00C960D2" w:rsidRDefault="000F2FA3" w:rsidP="00FA1C4D">
            <w:pPr>
              <w:pStyle w:val="Hlavika"/>
              <w:tabs>
                <w:tab w:val="clear" w:pos="4536"/>
                <w:tab w:val="clear" w:pos="9072"/>
              </w:tabs>
              <w:jc w:val="center"/>
              <w:rPr>
                <w:rFonts w:ascii="Arial Narrow" w:hAnsi="Arial Narrow"/>
              </w:rPr>
            </w:pPr>
            <w:r w:rsidRPr="00C960D2">
              <w:rPr>
                <w:rFonts w:ascii="Arial Narrow" w:hAnsi="Arial Narrow"/>
              </w:rPr>
              <w:t>Majetok poistený v</w:t>
            </w:r>
          </w:p>
        </w:tc>
        <w:tc>
          <w:tcPr>
            <w:tcW w:w="1250" w:type="pct"/>
            <w:tcBorders>
              <w:top w:val="single" w:sz="18" w:space="0" w:color="auto"/>
              <w:bottom w:val="single" w:sz="18" w:space="0" w:color="auto"/>
            </w:tcBorders>
          </w:tcPr>
          <w:p w:rsidR="000F2FA3" w:rsidRPr="00C960D2" w:rsidRDefault="000F2FA3" w:rsidP="00FA1C4D">
            <w:pPr>
              <w:pStyle w:val="Hlavika"/>
              <w:tabs>
                <w:tab w:val="clear" w:pos="4536"/>
                <w:tab w:val="clear" w:pos="9072"/>
              </w:tabs>
              <w:jc w:val="center"/>
              <w:rPr>
                <w:rFonts w:ascii="Arial Narrow" w:hAnsi="Arial Narrow"/>
              </w:rPr>
            </w:pPr>
            <w:r w:rsidRPr="00C960D2">
              <w:rPr>
                <w:rFonts w:ascii="Arial Narrow" w:hAnsi="Arial Narrow"/>
              </w:rPr>
              <w:t>Poistná suma za rok 201</w:t>
            </w:r>
            <w:r w:rsidR="004E4136">
              <w:rPr>
                <w:rFonts w:ascii="Arial Narrow" w:hAnsi="Arial Narrow"/>
              </w:rPr>
              <w:t>3</w:t>
            </w:r>
          </w:p>
        </w:tc>
        <w:tc>
          <w:tcPr>
            <w:tcW w:w="1250" w:type="pct"/>
            <w:tcBorders>
              <w:top w:val="single" w:sz="18" w:space="0" w:color="auto"/>
              <w:bottom w:val="single" w:sz="18" w:space="0" w:color="auto"/>
              <w:right w:val="single" w:sz="18" w:space="0" w:color="auto"/>
            </w:tcBorders>
          </w:tcPr>
          <w:p w:rsidR="000F2FA3" w:rsidRPr="00C960D2" w:rsidRDefault="000F2FA3" w:rsidP="00FA1C4D">
            <w:pPr>
              <w:pStyle w:val="Hlavika"/>
              <w:tabs>
                <w:tab w:val="clear" w:pos="4536"/>
                <w:tab w:val="clear" w:pos="9072"/>
              </w:tabs>
              <w:jc w:val="center"/>
              <w:rPr>
                <w:rFonts w:ascii="Arial Narrow" w:hAnsi="Arial Narrow"/>
              </w:rPr>
            </w:pPr>
            <w:r w:rsidRPr="00C960D2">
              <w:rPr>
                <w:rFonts w:ascii="Arial Narrow" w:hAnsi="Arial Narrow"/>
              </w:rPr>
              <w:t>Hodnota poisteného majetku</w:t>
            </w:r>
          </w:p>
        </w:tc>
      </w:tr>
      <w:tr w:rsidR="000F2FA3" w:rsidRPr="00C960D2" w:rsidTr="00FA1C4D">
        <w:tc>
          <w:tcPr>
            <w:tcW w:w="1250" w:type="pct"/>
            <w:tcBorders>
              <w:top w:val="single" w:sz="18" w:space="0" w:color="auto"/>
              <w:left w:val="single" w:sz="18" w:space="0" w:color="auto"/>
              <w:right w:val="single" w:sz="18" w:space="0" w:color="auto"/>
            </w:tcBorders>
          </w:tcPr>
          <w:p w:rsidR="000F2FA3" w:rsidRPr="00C960D2" w:rsidRDefault="000F2FA3" w:rsidP="00FA1C4D">
            <w:pPr>
              <w:rPr>
                <w:rFonts w:ascii="Arial Narrow" w:hAnsi="Arial Narrow"/>
                <w:sz w:val="22"/>
                <w:szCs w:val="22"/>
              </w:rPr>
            </w:pPr>
            <w:r w:rsidRPr="00C960D2">
              <w:rPr>
                <w:rFonts w:ascii="Arial Narrow" w:hAnsi="Arial Narrow"/>
                <w:sz w:val="22"/>
                <w:szCs w:val="22"/>
              </w:rPr>
              <w:t>Dopravné prostriedky PZP</w:t>
            </w:r>
          </w:p>
        </w:tc>
        <w:tc>
          <w:tcPr>
            <w:tcW w:w="1250" w:type="pct"/>
            <w:tcBorders>
              <w:top w:val="single" w:sz="18" w:space="0" w:color="auto"/>
              <w:left w:val="single" w:sz="18" w:space="0" w:color="auto"/>
            </w:tcBorders>
            <w:vAlign w:val="center"/>
          </w:tcPr>
          <w:p w:rsidR="000F2FA3" w:rsidRPr="00C960D2" w:rsidRDefault="000F2FA3" w:rsidP="00FA1C4D">
            <w:pPr>
              <w:jc w:val="center"/>
              <w:rPr>
                <w:rFonts w:ascii="Arial Narrow" w:hAnsi="Arial Narrow"/>
                <w:sz w:val="20"/>
                <w:szCs w:val="20"/>
              </w:rPr>
            </w:pPr>
            <w:r w:rsidRPr="00C960D2">
              <w:rPr>
                <w:rFonts w:ascii="Arial Narrow" w:hAnsi="Arial Narrow"/>
                <w:sz w:val="20"/>
                <w:szCs w:val="20"/>
              </w:rPr>
              <w:t>Komunálna poisťovňa</w:t>
            </w:r>
          </w:p>
        </w:tc>
        <w:tc>
          <w:tcPr>
            <w:tcW w:w="1250" w:type="pct"/>
            <w:tcBorders>
              <w:top w:val="single" w:sz="18" w:space="0" w:color="auto"/>
            </w:tcBorders>
          </w:tcPr>
          <w:p w:rsidR="000F2FA3" w:rsidRPr="00C960D2" w:rsidRDefault="00403782" w:rsidP="00FA1C4D">
            <w:pPr>
              <w:jc w:val="center"/>
              <w:rPr>
                <w:rFonts w:ascii="Arial Narrow" w:hAnsi="Arial Narrow"/>
              </w:rPr>
            </w:pPr>
            <w:r>
              <w:rPr>
                <w:rFonts w:ascii="Arial Narrow" w:hAnsi="Arial Narrow"/>
              </w:rPr>
              <w:t>4 374,46</w:t>
            </w:r>
          </w:p>
        </w:tc>
        <w:tc>
          <w:tcPr>
            <w:tcW w:w="1250" w:type="pct"/>
            <w:tcBorders>
              <w:top w:val="single" w:sz="18" w:space="0" w:color="auto"/>
              <w:right w:val="single" w:sz="18" w:space="0" w:color="auto"/>
            </w:tcBorders>
          </w:tcPr>
          <w:p w:rsidR="000F2FA3" w:rsidRPr="00C960D2" w:rsidRDefault="000F2FA3" w:rsidP="00FA1C4D">
            <w:pPr>
              <w:jc w:val="center"/>
              <w:rPr>
                <w:rFonts w:ascii="Arial Narrow" w:hAnsi="Arial Narrow"/>
              </w:rPr>
            </w:pPr>
            <w:r w:rsidRPr="00C960D2">
              <w:rPr>
                <w:rFonts w:ascii="Arial Narrow" w:hAnsi="Arial Narrow"/>
              </w:rPr>
              <w:t>1 358 112,92</w:t>
            </w:r>
          </w:p>
        </w:tc>
      </w:tr>
      <w:tr w:rsidR="000F2FA3" w:rsidRPr="00C960D2" w:rsidTr="00FA1C4D">
        <w:tc>
          <w:tcPr>
            <w:tcW w:w="1250" w:type="pct"/>
            <w:tcBorders>
              <w:left w:val="single" w:sz="18" w:space="0" w:color="auto"/>
              <w:right w:val="single" w:sz="18" w:space="0" w:color="auto"/>
            </w:tcBorders>
          </w:tcPr>
          <w:p w:rsidR="000F2FA3" w:rsidRPr="00C960D2" w:rsidRDefault="000F2FA3" w:rsidP="00FA1C4D">
            <w:pPr>
              <w:rPr>
                <w:rFonts w:ascii="Arial Narrow" w:hAnsi="Arial Narrow"/>
              </w:rPr>
            </w:pPr>
            <w:r w:rsidRPr="00C960D2">
              <w:rPr>
                <w:rFonts w:ascii="Arial Narrow" w:hAnsi="Arial Narrow"/>
              </w:rPr>
              <w:t>C5 preprav.osoby</w:t>
            </w:r>
          </w:p>
        </w:tc>
        <w:tc>
          <w:tcPr>
            <w:tcW w:w="1250" w:type="pct"/>
            <w:tcBorders>
              <w:left w:val="single" w:sz="18" w:space="0" w:color="auto"/>
            </w:tcBorders>
            <w:vAlign w:val="center"/>
          </w:tcPr>
          <w:p w:rsidR="000F2FA3" w:rsidRPr="00C960D2" w:rsidRDefault="000F2FA3" w:rsidP="00FA1C4D">
            <w:pPr>
              <w:jc w:val="center"/>
              <w:rPr>
                <w:rFonts w:ascii="Arial Narrow" w:hAnsi="Arial Narrow"/>
                <w:sz w:val="20"/>
                <w:szCs w:val="20"/>
              </w:rPr>
            </w:pPr>
            <w:r w:rsidRPr="00C960D2">
              <w:rPr>
                <w:rFonts w:ascii="Arial Narrow" w:hAnsi="Arial Narrow"/>
                <w:sz w:val="20"/>
                <w:szCs w:val="20"/>
              </w:rPr>
              <w:t>-„-</w:t>
            </w:r>
          </w:p>
        </w:tc>
        <w:tc>
          <w:tcPr>
            <w:tcW w:w="1250" w:type="pct"/>
          </w:tcPr>
          <w:p w:rsidR="000F2FA3" w:rsidRPr="00C960D2" w:rsidRDefault="000F2FA3" w:rsidP="00FA1C4D">
            <w:pPr>
              <w:jc w:val="center"/>
              <w:rPr>
                <w:rFonts w:ascii="Arial Narrow" w:hAnsi="Arial Narrow"/>
              </w:rPr>
            </w:pPr>
            <w:r w:rsidRPr="00C960D2">
              <w:rPr>
                <w:rFonts w:ascii="Arial Narrow" w:hAnsi="Arial Narrow"/>
              </w:rPr>
              <w:t xml:space="preserve">53,12 </w:t>
            </w:r>
          </w:p>
        </w:tc>
        <w:tc>
          <w:tcPr>
            <w:tcW w:w="1250" w:type="pct"/>
            <w:tcBorders>
              <w:right w:val="single" w:sz="18" w:space="0" w:color="auto"/>
            </w:tcBorders>
          </w:tcPr>
          <w:p w:rsidR="000F2FA3" w:rsidRPr="00C960D2" w:rsidRDefault="000F2FA3" w:rsidP="00FA1C4D">
            <w:pPr>
              <w:jc w:val="center"/>
              <w:rPr>
                <w:rFonts w:ascii="Arial Narrow" w:hAnsi="Arial Narrow"/>
              </w:rPr>
            </w:pPr>
            <w:r w:rsidRPr="00C960D2">
              <w:rPr>
                <w:rFonts w:ascii="Arial Narrow" w:hAnsi="Arial Narrow"/>
              </w:rPr>
              <w:t>33 193,92</w:t>
            </w:r>
          </w:p>
        </w:tc>
      </w:tr>
      <w:tr w:rsidR="000F2FA3" w:rsidRPr="00C960D2" w:rsidTr="00FA1C4D">
        <w:tc>
          <w:tcPr>
            <w:tcW w:w="1250" w:type="pct"/>
            <w:tcBorders>
              <w:left w:val="single" w:sz="18" w:space="0" w:color="auto"/>
              <w:right w:val="single" w:sz="18" w:space="0" w:color="auto"/>
            </w:tcBorders>
          </w:tcPr>
          <w:p w:rsidR="000F2FA3" w:rsidRPr="00C960D2" w:rsidRDefault="000F2FA3" w:rsidP="00FA1C4D">
            <w:pPr>
              <w:rPr>
                <w:rFonts w:ascii="Arial Narrow" w:hAnsi="Arial Narrow"/>
              </w:rPr>
            </w:pPr>
            <w:r w:rsidRPr="00C960D2">
              <w:rPr>
                <w:rFonts w:ascii="Arial Narrow" w:hAnsi="Arial Narrow"/>
              </w:rPr>
              <w:t>Súbor strojov RV</w:t>
            </w:r>
          </w:p>
        </w:tc>
        <w:tc>
          <w:tcPr>
            <w:tcW w:w="1250" w:type="pct"/>
            <w:tcBorders>
              <w:left w:val="single" w:sz="18" w:space="0" w:color="auto"/>
            </w:tcBorders>
            <w:vAlign w:val="center"/>
          </w:tcPr>
          <w:p w:rsidR="000F2FA3" w:rsidRPr="00C960D2" w:rsidRDefault="000F2FA3" w:rsidP="00FA1C4D">
            <w:pPr>
              <w:jc w:val="center"/>
              <w:rPr>
                <w:rFonts w:ascii="Arial Narrow" w:hAnsi="Arial Narrow"/>
                <w:sz w:val="20"/>
                <w:szCs w:val="20"/>
              </w:rPr>
            </w:pPr>
            <w:r w:rsidRPr="00C960D2">
              <w:rPr>
                <w:rFonts w:ascii="Arial Narrow" w:hAnsi="Arial Narrow"/>
                <w:sz w:val="20"/>
                <w:szCs w:val="20"/>
              </w:rPr>
              <w:t>Kooperatíva</w:t>
            </w:r>
          </w:p>
        </w:tc>
        <w:tc>
          <w:tcPr>
            <w:tcW w:w="1250" w:type="pct"/>
          </w:tcPr>
          <w:p w:rsidR="000F2FA3" w:rsidRPr="00C960D2" w:rsidRDefault="000F2FA3" w:rsidP="00FA1C4D">
            <w:pPr>
              <w:jc w:val="center"/>
              <w:rPr>
                <w:rFonts w:ascii="Arial Narrow" w:hAnsi="Arial Narrow"/>
              </w:rPr>
            </w:pPr>
            <w:r w:rsidRPr="00C960D2">
              <w:rPr>
                <w:rFonts w:ascii="Arial Narrow" w:hAnsi="Arial Narrow"/>
              </w:rPr>
              <w:t xml:space="preserve">5 434,69 </w:t>
            </w:r>
          </w:p>
        </w:tc>
        <w:tc>
          <w:tcPr>
            <w:tcW w:w="1250" w:type="pct"/>
            <w:tcBorders>
              <w:right w:val="single" w:sz="18" w:space="0" w:color="auto"/>
            </w:tcBorders>
          </w:tcPr>
          <w:p w:rsidR="000F2FA3" w:rsidRPr="00C960D2" w:rsidRDefault="000F2FA3" w:rsidP="00FA1C4D">
            <w:pPr>
              <w:jc w:val="center"/>
              <w:rPr>
                <w:rFonts w:ascii="Arial Narrow" w:hAnsi="Arial Narrow"/>
              </w:rPr>
            </w:pPr>
            <w:r w:rsidRPr="00C960D2">
              <w:rPr>
                <w:rFonts w:ascii="Arial Narrow" w:hAnsi="Arial Narrow"/>
              </w:rPr>
              <w:t>1 099 566,30</w:t>
            </w:r>
          </w:p>
        </w:tc>
      </w:tr>
      <w:tr w:rsidR="000F2FA3" w:rsidRPr="00C960D2" w:rsidTr="00FA1C4D">
        <w:tc>
          <w:tcPr>
            <w:tcW w:w="1250" w:type="pct"/>
            <w:tcBorders>
              <w:left w:val="single" w:sz="18" w:space="0" w:color="auto"/>
              <w:right w:val="single" w:sz="18" w:space="0" w:color="auto"/>
            </w:tcBorders>
          </w:tcPr>
          <w:p w:rsidR="000F2FA3" w:rsidRPr="00C960D2" w:rsidRDefault="000F2FA3" w:rsidP="00FA1C4D">
            <w:pPr>
              <w:rPr>
                <w:rFonts w:ascii="Arial Narrow" w:hAnsi="Arial Narrow"/>
              </w:rPr>
            </w:pPr>
            <w:r w:rsidRPr="00C960D2">
              <w:rPr>
                <w:rFonts w:ascii="Arial Narrow" w:hAnsi="Arial Narrow"/>
              </w:rPr>
              <w:t>ČS,poľné hnoj.,HH</w:t>
            </w:r>
          </w:p>
        </w:tc>
        <w:tc>
          <w:tcPr>
            <w:tcW w:w="1250" w:type="pct"/>
            <w:tcBorders>
              <w:left w:val="single" w:sz="18" w:space="0" w:color="auto"/>
            </w:tcBorders>
            <w:vAlign w:val="center"/>
          </w:tcPr>
          <w:p w:rsidR="000F2FA3" w:rsidRPr="00C960D2" w:rsidRDefault="000F2FA3" w:rsidP="00FA1C4D">
            <w:pPr>
              <w:jc w:val="center"/>
              <w:rPr>
                <w:rFonts w:ascii="Arial Narrow" w:hAnsi="Arial Narrow"/>
                <w:sz w:val="20"/>
                <w:szCs w:val="20"/>
              </w:rPr>
            </w:pPr>
            <w:r w:rsidRPr="00C960D2">
              <w:rPr>
                <w:rFonts w:ascii="Arial Narrow" w:hAnsi="Arial Narrow"/>
                <w:sz w:val="20"/>
                <w:szCs w:val="20"/>
              </w:rPr>
              <w:t>Allianz Slov. poisťovňa</w:t>
            </w:r>
          </w:p>
        </w:tc>
        <w:tc>
          <w:tcPr>
            <w:tcW w:w="1250" w:type="pct"/>
          </w:tcPr>
          <w:p w:rsidR="000F2FA3" w:rsidRPr="00C960D2" w:rsidRDefault="000F2FA3" w:rsidP="00FA1C4D">
            <w:pPr>
              <w:jc w:val="center"/>
              <w:rPr>
                <w:rFonts w:ascii="Arial Narrow" w:hAnsi="Arial Narrow"/>
              </w:rPr>
            </w:pPr>
            <w:r w:rsidRPr="00C960D2">
              <w:rPr>
                <w:rFonts w:ascii="Arial Narrow" w:hAnsi="Arial Narrow"/>
              </w:rPr>
              <w:t xml:space="preserve">1 009,36 </w:t>
            </w:r>
          </w:p>
        </w:tc>
        <w:tc>
          <w:tcPr>
            <w:tcW w:w="1250" w:type="pct"/>
            <w:tcBorders>
              <w:right w:val="single" w:sz="18" w:space="0" w:color="auto"/>
            </w:tcBorders>
          </w:tcPr>
          <w:p w:rsidR="000F2FA3" w:rsidRPr="00C960D2" w:rsidRDefault="000F2FA3" w:rsidP="00FA1C4D">
            <w:pPr>
              <w:jc w:val="center"/>
              <w:rPr>
                <w:rFonts w:ascii="Arial Narrow" w:hAnsi="Arial Narrow"/>
              </w:rPr>
            </w:pPr>
            <w:r w:rsidRPr="00C960D2">
              <w:rPr>
                <w:rFonts w:ascii="Arial Narrow" w:hAnsi="Arial Narrow"/>
              </w:rPr>
              <w:t>749 170,74</w:t>
            </w:r>
          </w:p>
        </w:tc>
      </w:tr>
      <w:tr w:rsidR="000F2FA3" w:rsidRPr="00C960D2" w:rsidTr="00FA1C4D">
        <w:tc>
          <w:tcPr>
            <w:tcW w:w="1250" w:type="pct"/>
            <w:tcBorders>
              <w:left w:val="single" w:sz="18" w:space="0" w:color="auto"/>
              <w:right w:val="single" w:sz="18" w:space="0" w:color="auto"/>
            </w:tcBorders>
          </w:tcPr>
          <w:p w:rsidR="000F2FA3" w:rsidRPr="00C960D2" w:rsidRDefault="000F2FA3" w:rsidP="00FA1C4D">
            <w:pPr>
              <w:rPr>
                <w:rFonts w:ascii="Arial Narrow" w:hAnsi="Arial Narrow"/>
              </w:rPr>
            </w:pPr>
            <w:r w:rsidRPr="00C960D2">
              <w:rPr>
                <w:rFonts w:ascii="Arial Narrow" w:hAnsi="Arial Narrow"/>
              </w:rPr>
              <w:t>Osob.aut.FábiaRS682BL</w:t>
            </w:r>
          </w:p>
        </w:tc>
        <w:tc>
          <w:tcPr>
            <w:tcW w:w="1250" w:type="pct"/>
            <w:tcBorders>
              <w:left w:val="single" w:sz="18" w:space="0" w:color="auto"/>
            </w:tcBorders>
          </w:tcPr>
          <w:p w:rsidR="000F2FA3" w:rsidRPr="00C960D2" w:rsidRDefault="000F2FA3" w:rsidP="00FA1C4D">
            <w:pPr>
              <w:jc w:val="center"/>
              <w:rPr>
                <w:rFonts w:ascii="Arial Narrow" w:hAnsi="Arial Narrow"/>
                <w:sz w:val="20"/>
                <w:szCs w:val="20"/>
              </w:rPr>
            </w:pPr>
            <w:r w:rsidRPr="00C960D2">
              <w:rPr>
                <w:rFonts w:ascii="Arial Narrow" w:hAnsi="Arial Narrow"/>
                <w:sz w:val="20"/>
                <w:szCs w:val="20"/>
              </w:rPr>
              <w:t>Komunálna poisťovňa</w:t>
            </w:r>
          </w:p>
        </w:tc>
        <w:tc>
          <w:tcPr>
            <w:tcW w:w="1250" w:type="pct"/>
          </w:tcPr>
          <w:p w:rsidR="000F2FA3" w:rsidRPr="00C960D2" w:rsidRDefault="001915CA" w:rsidP="00FA1C4D">
            <w:pPr>
              <w:jc w:val="center"/>
              <w:rPr>
                <w:rFonts w:ascii="Arial Narrow" w:hAnsi="Arial Narrow"/>
              </w:rPr>
            </w:pPr>
            <w:r w:rsidRPr="00C960D2">
              <w:rPr>
                <w:rFonts w:ascii="Arial Narrow" w:hAnsi="Arial Narrow"/>
              </w:rPr>
              <w:t>1</w:t>
            </w:r>
            <w:r w:rsidR="00403782">
              <w:rPr>
                <w:rFonts w:ascii="Arial Narrow" w:hAnsi="Arial Narrow"/>
              </w:rPr>
              <w:t>33,93</w:t>
            </w:r>
          </w:p>
        </w:tc>
        <w:tc>
          <w:tcPr>
            <w:tcW w:w="1250" w:type="pct"/>
            <w:tcBorders>
              <w:right w:val="single" w:sz="18" w:space="0" w:color="auto"/>
            </w:tcBorders>
          </w:tcPr>
          <w:p w:rsidR="000F2FA3" w:rsidRPr="00C960D2" w:rsidRDefault="000F2FA3" w:rsidP="00FA1C4D">
            <w:pPr>
              <w:jc w:val="center"/>
              <w:rPr>
                <w:rFonts w:ascii="Arial Narrow" w:hAnsi="Arial Narrow"/>
              </w:rPr>
            </w:pPr>
            <w:r w:rsidRPr="00C960D2">
              <w:rPr>
                <w:rFonts w:ascii="Arial Narrow" w:hAnsi="Arial Narrow"/>
              </w:rPr>
              <w:t>9 539,-</w:t>
            </w:r>
          </w:p>
        </w:tc>
      </w:tr>
      <w:tr w:rsidR="000F2FA3" w:rsidRPr="00C960D2" w:rsidTr="00FA1C4D">
        <w:tc>
          <w:tcPr>
            <w:tcW w:w="1250" w:type="pct"/>
            <w:tcBorders>
              <w:left w:val="single" w:sz="18" w:space="0" w:color="auto"/>
              <w:right w:val="single" w:sz="18" w:space="0" w:color="auto"/>
            </w:tcBorders>
          </w:tcPr>
          <w:p w:rsidR="000F2FA3" w:rsidRPr="00C960D2" w:rsidRDefault="000F2FA3" w:rsidP="00FA1C4D">
            <w:pPr>
              <w:rPr>
                <w:rFonts w:ascii="Arial Narrow" w:hAnsi="Arial Narrow"/>
              </w:rPr>
            </w:pPr>
            <w:r w:rsidRPr="00C960D2">
              <w:rPr>
                <w:rFonts w:ascii="Arial Narrow" w:hAnsi="Arial Narrow"/>
              </w:rPr>
              <w:t>Autom.LadaRS681BL</w:t>
            </w:r>
          </w:p>
        </w:tc>
        <w:tc>
          <w:tcPr>
            <w:tcW w:w="1250" w:type="pct"/>
            <w:tcBorders>
              <w:left w:val="single" w:sz="18" w:space="0" w:color="auto"/>
            </w:tcBorders>
          </w:tcPr>
          <w:p w:rsidR="000F2FA3" w:rsidRPr="00C960D2" w:rsidRDefault="000F2FA3" w:rsidP="00FA1C4D">
            <w:pPr>
              <w:jc w:val="center"/>
              <w:rPr>
                <w:rFonts w:ascii="Arial Narrow" w:hAnsi="Arial Narrow"/>
                <w:sz w:val="20"/>
                <w:szCs w:val="20"/>
              </w:rPr>
            </w:pPr>
            <w:r w:rsidRPr="00C960D2">
              <w:rPr>
                <w:rFonts w:ascii="Arial Narrow" w:hAnsi="Arial Narrow"/>
                <w:sz w:val="20"/>
                <w:szCs w:val="20"/>
              </w:rPr>
              <w:t>Komunálna poisťovňa</w:t>
            </w:r>
          </w:p>
        </w:tc>
        <w:tc>
          <w:tcPr>
            <w:tcW w:w="1250" w:type="pct"/>
          </w:tcPr>
          <w:p w:rsidR="000F2FA3" w:rsidRPr="00C960D2" w:rsidRDefault="000F2FA3" w:rsidP="00FA1C4D">
            <w:pPr>
              <w:jc w:val="center"/>
              <w:rPr>
                <w:rFonts w:ascii="Arial Narrow" w:hAnsi="Arial Narrow"/>
              </w:rPr>
            </w:pPr>
            <w:r w:rsidRPr="00C960D2">
              <w:rPr>
                <w:rFonts w:ascii="Arial Narrow" w:hAnsi="Arial Narrow"/>
              </w:rPr>
              <w:t>1</w:t>
            </w:r>
            <w:r w:rsidR="00403782">
              <w:rPr>
                <w:rFonts w:ascii="Arial Narrow" w:hAnsi="Arial Narrow"/>
              </w:rPr>
              <w:t>32,76</w:t>
            </w:r>
          </w:p>
        </w:tc>
        <w:tc>
          <w:tcPr>
            <w:tcW w:w="1250" w:type="pct"/>
            <w:tcBorders>
              <w:right w:val="single" w:sz="18" w:space="0" w:color="auto"/>
            </w:tcBorders>
          </w:tcPr>
          <w:p w:rsidR="000F2FA3" w:rsidRPr="00C960D2" w:rsidRDefault="000F2FA3" w:rsidP="00FA1C4D">
            <w:pPr>
              <w:jc w:val="center"/>
              <w:rPr>
                <w:rFonts w:ascii="Arial Narrow" w:hAnsi="Arial Narrow"/>
              </w:rPr>
            </w:pPr>
            <w:r w:rsidRPr="00C960D2">
              <w:rPr>
                <w:rFonts w:ascii="Arial Narrow" w:hAnsi="Arial Narrow"/>
              </w:rPr>
              <w:t>10 507,-</w:t>
            </w:r>
          </w:p>
        </w:tc>
      </w:tr>
      <w:tr w:rsidR="000F2FA3" w:rsidRPr="00C960D2" w:rsidTr="00FA1C4D">
        <w:tc>
          <w:tcPr>
            <w:tcW w:w="1250" w:type="pct"/>
            <w:tcBorders>
              <w:left w:val="single" w:sz="18" w:space="0" w:color="auto"/>
              <w:right w:val="single" w:sz="18" w:space="0" w:color="auto"/>
            </w:tcBorders>
          </w:tcPr>
          <w:p w:rsidR="000F2FA3" w:rsidRPr="00C960D2" w:rsidRDefault="000F2FA3" w:rsidP="00FA1C4D">
            <w:pPr>
              <w:ind w:left="709" w:hanging="709"/>
              <w:rPr>
                <w:rFonts w:ascii="Arial Narrow" w:hAnsi="Arial Narrow"/>
              </w:rPr>
            </w:pPr>
            <w:r w:rsidRPr="00C960D2">
              <w:rPr>
                <w:rFonts w:ascii="Arial Narrow" w:hAnsi="Arial Narrow"/>
              </w:rPr>
              <w:t>Traktor RS934YS</w:t>
            </w:r>
          </w:p>
        </w:tc>
        <w:tc>
          <w:tcPr>
            <w:tcW w:w="1250" w:type="pct"/>
            <w:tcBorders>
              <w:left w:val="single" w:sz="18" w:space="0" w:color="auto"/>
            </w:tcBorders>
          </w:tcPr>
          <w:p w:rsidR="000F2FA3" w:rsidRPr="00C960D2" w:rsidRDefault="000F2FA3" w:rsidP="00FA1C4D">
            <w:pPr>
              <w:jc w:val="center"/>
              <w:rPr>
                <w:rFonts w:ascii="Arial Narrow" w:hAnsi="Arial Narrow"/>
                <w:sz w:val="20"/>
                <w:szCs w:val="20"/>
              </w:rPr>
            </w:pPr>
            <w:r w:rsidRPr="00C960D2">
              <w:rPr>
                <w:rFonts w:ascii="Arial Narrow" w:hAnsi="Arial Narrow"/>
                <w:sz w:val="20"/>
                <w:szCs w:val="20"/>
              </w:rPr>
              <w:t>Allianz Slov.poisťovňa</w:t>
            </w:r>
          </w:p>
        </w:tc>
        <w:tc>
          <w:tcPr>
            <w:tcW w:w="1250" w:type="pct"/>
          </w:tcPr>
          <w:p w:rsidR="000F2FA3" w:rsidRPr="00C960D2" w:rsidRDefault="000F2FA3" w:rsidP="00FA1C4D">
            <w:pPr>
              <w:jc w:val="center"/>
              <w:rPr>
                <w:rFonts w:ascii="Arial Narrow" w:hAnsi="Arial Narrow"/>
              </w:rPr>
            </w:pPr>
            <w:r w:rsidRPr="00C960D2">
              <w:rPr>
                <w:rFonts w:ascii="Arial Narrow" w:hAnsi="Arial Narrow"/>
              </w:rPr>
              <w:t xml:space="preserve">717,51 </w:t>
            </w:r>
          </w:p>
        </w:tc>
        <w:tc>
          <w:tcPr>
            <w:tcW w:w="1250" w:type="pct"/>
            <w:tcBorders>
              <w:right w:val="single" w:sz="18" w:space="0" w:color="auto"/>
            </w:tcBorders>
          </w:tcPr>
          <w:p w:rsidR="000F2FA3" w:rsidRPr="00C960D2" w:rsidRDefault="000F2FA3" w:rsidP="00FA1C4D">
            <w:pPr>
              <w:jc w:val="center"/>
              <w:rPr>
                <w:rFonts w:ascii="Arial Narrow" w:hAnsi="Arial Narrow"/>
              </w:rPr>
            </w:pPr>
            <w:r w:rsidRPr="00C960D2">
              <w:rPr>
                <w:rFonts w:ascii="Arial Narrow" w:hAnsi="Arial Narrow"/>
              </w:rPr>
              <w:t>98 120,00</w:t>
            </w:r>
          </w:p>
        </w:tc>
      </w:tr>
      <w:tr w:rsidR="000F2FA3" w:rsidRPr="00C960D2" w:rsidTr="00FA1C4D">
        <w:tc>
          <w:tcPr>
            <w:tcW w:w="1250" w:type="pct"/>
            <w:tcBorders>
              <w:left w:val="single" w:sz="18" w:space="0" w:color="auto"/>
              <w:right w:val="single" w:sz="18" w:space="0" w:color="auto"/>
            </w:tcBorders>
          </w:tcPr>
          <w:p w:rsidR="000F2FA3" w:rsidRPr="00C960D2" w:rsidRDefault="000F2FA3" w:rsidP="00FA1C4D">
            <w:pPr>
              <w:rPr>
                <w:rFonts w:ascii="Arial Narrow" w:hAnsi="Arial Narrow"/>
              </w:rPr>
            </w:pPr>
            <w:r w:rsidRPr="00C960D2">
              <w:rPr>
                <w:rFonts w:ascii="Arial Narrow" w:hAnsi="Arial Narrow"/>
              </w:rPr>
              <w:t>Lesná fréza</w:t>
            </w:r>
          </w:p>
        </w:tc>
        <w:tc>
          <w:tcPr>
            <w:tcW w:w="1250" w:type="pct"/>
            <w:tcBorders>
              <w:left w:val="single" w:sz="18" w:space="0" w:color="auto"/>
            </w:tcBorders>
          </w:tcPr>
          <w:p w:rsidR="000F2FA3" w:rsidRPr="00C960D2" w:rsidRDefault="000F2FA3" w:rsidP="00FA1C4D">
            <w:pPr>
              <w:jc w:val="center"/>
              <w:rPr>
                <w:rFonts w:ascii="Arial Narrow" w:hAnsi="Arial Narrow"/>
                <w:sz w:val="20"/>
                <w:szCs w:val="20"/>
              </w:rPr>
            </w:pPr>
            <w:r w:rsidRPr="00C960D2">
              <w:rPr>
                <w:rFonts w:ascii="Arial Narrow" w:hAnsi="Arial Narrow"/>
                <w:sz w:val="20"/>
                <w:szCs w:val="20"/>
              </w:rPr>
              <w:t>Allianz Slov.poisťovňa</w:t>
            </w:r>
          </w:p>
        </w:tc>
        <w:tc>
          <w:tcPr>
            <w:tcW w:w="1250" w:type="pct"/>
          </w:tcPr>
          <w:p w:rsidR="000F2FA3" w:rsidRPr="00C960D2" w:rsidRDefault="000F2FA3" w:rsidP="00FA1C4D">
            <w:pPr>
              <w:jc w:val="center"/>
              <w:rPr>
                <w:rFonts w:ascii="Arial Narrow" w:hAnsi="Arial Narrow"/>
              </w:rPr>
            </w:pPr>
            <w:r w:rsidRPr="00C960D2">
              <w:rPr>
                <w:rFonts w:ascii="Arial Narrow" w:hAnsi="Arial Narrow"/>
              </w:rPr>
              <w:t xml:space="preserve">563,19 </w:t>
            </w:r>
          </w:p>
        </w:tc>
        <w:tc>
          <w:tcPr>
            <w:tcW w:w="1250" w:type="pct"/>
            <w:tcBorders>
              <w:right w:val="single" w:sz="18" w:space="0" w:color="auto"/>
            </w:tcBorders>
          </w:tcPr>
          <w:p w:rsidR="000F2FA3" w:rsidRPr="00C960D2" w:rsidRDefault="000F2FA3" w:rsidP="00FA1C4D">
            <w:pPr>
              <w:jc w:val="center"/>
              <w:rPr>
                <w:rFonts w:ascii="Arial Narrow" w:hAnsi="Arial Narrow"/>
              </w:rPr>
            </w:pPr>
            <w:r w:rsidRPr="00C960D2">
              <w:rPr>
                <w:rFonts w:ascii="Arial Narrow" w:hAnsi="Arial Narrow"/>
              </w:rPr>
              <w:t>48 751,92</w:t>
            </w:r>
          </w:p>
        </w:tc>
      </w:tr>
      <w:tr w:rsidR="000F2FA3" w:rsidRPr="00C960D2" w:rsidTr="001915CA">
        <w:tc>
          <w:tcPr>
            <w:tcW w:w="1250" w:type="pct"/>
            <w:tcBorders>
              <w:left w:val="single" w:sz="18" w:space="0" w:color="auto"/>
              <w:right w:val="single" w:sz="18" w:space="0" w:color="auto"/>
            </w:tcBorders>
          </w:tcPr>
          <w:p w:rsidR="000F2FA3" w:rsidRPr="00C960D2" w:rsidRDefault="000F2FA3" w:rsidP="00FA1C4D">
            <w:pPr>
              <w:rPr>
                <w:rFonts w:ascii="Arial Narrow" w:hAnsi="Arial Narrow"/>
              </w:rPr>
            </w:pPr>
            <w:r w:rsidRPr="00C960D2">
              <w:rPr>
                <w:rFonts w:ascii="Arial Narrow" w:hAnsi="Arial Narrow"/>
              </w:rPr>
              <w:t>Kravín K 4</w:t>
            </w:r>
          </w:p>
        </w:tc>
        <w:tc>
          <w:tcPr>
            <w:tcW w:w="1250" w:type="pct"/>
            <w:tcBorders>
              <w:left w:val="single" w:sz="18" w:space="0" w:color="auto"/>
            </w:tcBorders>
          </w:tcPr>
          <w:p w:rsidR="000F2FA3" w:rsidRPr="00C960D2" w:rsidRDefault="000F2FA3" w:rsidP="00FA1C4D">
            <w:pPr>
              <w:jc w:val="center"/>
              <w:rPr>
                <w:rFonts w:ascii="Arial Narrow" w:hAnsi="Arial Narrow"/>
                <w:sz w:val="20"/>
                <w:szCs w:val="20"/>
              </w:rPr>
            </w:pPr>
            <w:r w:rsidRPr="00C960D2">
              <w:rPr>
                <w:rFonts w:ascii="Arial Narrow" w:hAnsi="Arial Narrow"/>
                <w:sz w:val="20"/>
                <w:szCs w:val="20"/>
              </w:rPr>
              <w:t>Allianz Slov.poisťovňa</w:t>
            </w:r>
          </w:p>
        </w:tc>
        <w:tc>
          <w:tcPr>
            <w:tcW w:w="1250" w:type="pct"/>
          </w:tcPr>
          <w:p w:rsidR="000F2FA3" w:rsidRPr="00C960D2" w:rsidRDefault="000F2FA3" w:rsidP="00FA1C4D">
            <w:pPr>
              <w:jc w:val="center"/>
              <w:rPr>
                <w:rFonts w:ascii="Arial Narrow" w:hAnsi="Arial Narrow"/>
              </w:rPr>
            </w:pPr>
            <w:r w:rsidRPr="00C960D2">
              <w:rPr>
                <w:rFonts w:ascii="Arial Narrow" w:hAnsi="Arial Narrow"/>
              </w:rPr>
              <w:t>725,50</w:t>
            </w:r>
          </w:p>
        </w:tc>
        <w:tc>
          <w:tcPr>
            <w:tcW w:w="1250" w:type="pct"/>
            <w:tcBorders>
              <w:right w:val="single" w:sz="18" w:space="0" w:color="auto"/>
            </w:tcBorders>
          </w:tcPr>
          <w:p w:rsidR="000F2FA3" w:rsidRPr="00C960D2" w:rsidRDefault="000F2FA3" w:rsidP="00FA1C4D">
            <w:pPr>
              <w:jc w:val="center"/>
              <w:rPr>
                <w:rFonts w:ascii="Arial Narrow" w:hAnsi="Arial Narrow"/>
              </w:rPr>
            </w:pPr>
            <w:r w:rsidRPr="00C960D2">
              <w:rPr>
                <w:rFonts w:ascii="Arial Narrow" w:hAnsi="Arial Narrow"/>
              </w:rPr>
              <w:t>454 671,76</w:t>
            </w:r>
          </w:p>
        </w:tc>
      </w:tr>
      <w:tr w:rsidR="001915CA" w:rsidRPr="00C960D2" w:rsidTr="001915CA">
        <w:tc>
          <w:tcPr>
            <w:tcW w:w="1250" w:type="pct"/>
            <w:tcBorders>
              <w:left w:val="single" w:sz="18" w:space="0" w:color="auto"/>
              <w:right w:val="single" w:sz="18" w:space="0" w:color="auto"/>
            </w:tcBorders>
          </w:tcPr>
          <w:p w:rsidR="001915CA" w:rsidRPr="00C960D2" w:rsidRDefault="001915CA" w:rsidP="00FA1C4D">
            <w:pPr>
              <w:rPr>
                <w:rFonts w:ascii="Arial Narrow" w:hAnsi="Arial Narrow"/>
              </w:rPr>
            </w:pPr>
            <w:r w:rsidRPr="00C960D2">
              <w:rPr>
                <w:rFonts w:ascii="Arial Narrow" w:hAnsi="Arial Narrow"/>
              </w:rPr>
              <w:t>Poistenie plodín</w:t>
            </w:r>
          </w:p>
        </w:tc>
        <w:tc>
          <w:tcPr>
            <w:tcW w:w="1250" w:type="pct"/>
            <w:tcBorders>
              <w:left w:val="single" w:sz="18" w:space="0" w:color="auto"/>
            </w:tcBorders>
          </w:tcPr>
          <w:p w:rsidR="001915CA" w:rsidRPr="00C960D2" w:rsidRDefault="001915CA" w:rsidP="00FA1C4D">
            <w:pPr>
              <w:jc w:val="center"/>
              <w:rPr>
                <w:rFonts w:ascii="Arial Narrow" w:hAnsi="Arial Narrow"/>
                <w:sz w:val="20"/>
                <w:szCs w:val="20"/>
              </w:rPr>
            </w:pPr>
            <w:r w:rsidRPr="00C960D2">
              <w:rPr>
                <w:rFonts w:ascii="Arial Narrow" w:hAnsi="Arial Narrow"/>
                <w:sz w:val="20"/>
                <w:szCs w:val="20"/>
              </w:rPr>
              <w:t>Agra-poisťovňa</w:t>
            </w:r>
          </w:p>
        </w:tc>
        <w:tc>
          <w:tcPr>
            <w:tcW w:w="1250" w:type="pct"/>
          </w:tcPr>
          <w:p w:rsidR="001915CA" w:rsidRPr="00C960D2" w:rsidRDefault="00403782" w:rsidP="00FA1C4D">
            <w:pPr>
              <w:jc w:val="center"/>
              <w:rPr>
                <w:rFonts w:ascii="Arial Narrow" w:hAnsi="Arial Narrow"/>
              </w:rPr>
            </w:pPr>
            <w:r>
              <w:rPr>
                <w:rFonts w:ascii="Arial Narrow" w:hAnsi="Arial Narrow"/>
              </w:rPr>
              <w:t>2 582,84</w:t>
            </w:r>
          </w:p>
        </w:tc>
        <w:tc>
          <w:tcPr>
            <w:tcW w:w="1250" w:type="pct"/>
            <w:tcBorders>
              <w:right w:val="single" w:sz="18" w:space="0" w:color="auto"/>
            </w:tcBorders>
          </w:tcPr>
          <w:p w:rsidR="001915CA" w:rsidRPr="00C960D2" w:rsidRDefault="001915CA" w:rsidP="00FA1C4D">
            <w:pPr>
              <w:jc w:val="center"/>
              <w:rPr>
                <w:rFonts w:ascii="Arial Narrow" w:hAnsi="Arial Narrow"/>
              </w:rPr>
            </w:pPr>
          </w:p>
        </w:tc>
      </w:tr>
      <w:tr w:rsidR="001915CA" w:rsidRPr="00C960D2" w:rsidTr="00FA1C4D">
        <w:tc>
          <w:tcPr>
            <w:tcW w:w="1250" w:type="pct"/>
            <w:tcBorders>
              <w:left w:val="single" w:sz="18" w:space="0" w:color="auto"/>
              <w:bottom w:val="single" w:sz="18" w:space="0" w:color="auto"/>
              <w:right w:val="single" w:sz="18" w:space="0" w:color="auto"/>
            </w:tcBorders>
          </w:tcPr>
          <w:p w:rsidR="001915CA" w:rsidRPr="00C960D2" w:rsidRDefault="00403782" w:rsidP="00FA1C4D">
            <w:pPr>
              <w:rPr>
                <w:rFonts w:ascii="Arial Narrow" w:hAnsi="Arial Narrow"/>
              </w:rPr>
            </w:pPr>
            <w:r>
              <w:rPr>
                <w:rFonts w:ascii="Arial Narrow" w:hAnsi="Arial Narrow"/>
              </w:rPr>
              <w:t>Kravín K1</w:t>
            </w:r>
          </w:p>
        </w:tc>
        <w:tc>
          <w:tcPr>
            <w:tcW w:w="1250" w:type="pct"/>
            <w:tcBorders>
              <w:left w:val="single" w:sz="18" w:space="0" w:color="auto"/>
              <w:bottom w:val="single" w:sz="18" w:space="0" w:color="auto"/>
            </w:tcBorders>
          </w:tcPr>
          <w:p w:rsidR="001915CA" w:rsidRPr="00C960D2" w:rsidRDefault="00403782" w:rsidP="00FA1C4D">
            <w:pPr>
              <w:jc w:val="center"/>
              <w:rPr>
                <w:rFonts w:ascii="Arial Narrow" w:hAnsi="Arial Narrow"/>
                <w:sz w:val="20"/>
                <w:szCs w:val="20"/>
              </w:rPr>
            </w:pPr>
            <w:r w:rsidRPr="00C960D2">
              <w:rPr>
                <w:rFonts w:ascii="Arial Narrow" w:hAnsi="Arial Narrow"/>
                <w:sz w:val="20"/>
                <w:szCs w:val="20"/>
              </w:rPr>
              <w:t>Allianz Slov.poisťovňa</w:t>
            </w:r>
          </w:p>
        </w:tc>
        <w:tc>
          <w:tcPr>
            <w:tcW w:w="1250" w:type="pct"/>
            <w:tcBorders>
              <w:bottom w:val="single" w:sz="18" w:space="0" w:color="auto"/>
            </w:tcBorders>
          </w:tcPr>
          <w:p w:rsidR="001915CA" w:rsidRPr="00C960D2" w:rsidRDefault="00403782" w:rsidP="00FA1C4D">
            <w:pPr>
              <w:jc w:val="center"/>
              <w:rPr>
                <w:rFonts w:ascii="Arial Narrow" w:hAnsi="Arial Narrow"/>
              </w:rPr>
            </w:pPr>
            <w:r>
              <w:rPr>
                <w:rFonts w:ascii="Arial Narrow" w:hAnsi="Arial Narrow"/>
              </w:rPr>
              <w:t>245,47</w:t>
            </w:r>
          </w:p>
        </w:tc>
        <w:tc>
          <w:tcPr>
            <w:tcW w:w="1250" w:type="pct"/>
            <w:tcBorders>
              <w:bottom w:val="single" w:sz="18" w:space="0" w:color="auto"/>
              <w:right w:val="single" w:sz="18" w:space="0" w:color="auto"/>
            </w:tcBorders>
          </w:tcPr>
          <w:p w:rsidR="001915CA" w:rsidRPr="00C960D2" w:rsidRDefault="001915CA" w:rsidP="00FA1C4D">
            <w:pPr>
              <w:jc w:val="center"/>
              <w:rPr>
                <w:rFonts w:ascii="Arial Narrow" w:hAnsi="Arial Narrow"/>
              </w:rPr>
            </w:pPr>
          </w:p>
        </w:tc>
      </w:tr>
    </w:tbl>
    <w:p w:rsidR="004A24D5" w:rsidRPr="00C960D2" w:rsidRDefault="004A24D5" w:rsidP="004A24D5">
      <w:pPr>
        <w:rPr>
          <w:rFonts w:ascii="Arial Narrow" w:hAnsi="Arial Narrow"/>
          <w:b/>
          <w:sz w:val="20"/>
          <w:szCs w:val="20"/>
          <w:lang w:val="sk-SK" w:eastAsia="en-US"/>
        </w:rPr>
      </w:pPr>
      <w:r w:rsidRPr="00C960D2">
        <w:rPr>
          <w:rFonts w:ascii="Arial Narrow" w:hAnsi="Arial Narrow"/>
          <w:b/>
          <w:sz w:val="20"/>
          <w:szCs w:val="20"/>
          <w:lang w:val="sk-SK" w:eastAsia="en-US"/>
        </w:rPr>
        <w:lastRenderedPageBreak/>
        <w:t xml:space="preserve">Informácie k časti F. písm. c) prílohy č. 3 o dlhodobom hmotnom majetku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6274"/>
        <w:gridCol w:w="3504"/>
      </w:tblGrid>
      <w:tr w:rsidR="004A24D5" w:rsidRPr="00C960D2" w:rsidTr="00C72DF0">
        <w:trPr>
          <w:jc w:val="center"/>
        </w:trPr>
        <w:tc>
          <w:tcPr>
            <w:tcW w:w="5882" w:type="dxa"/>
            <w:tcBorders>
              <w:top w:val="single" w:sz="12" w:space="0" w:color="auto"/>
              <w:bottom w:val="nil"/>
              <w:right w:val="single" w:sz="12" w:space="0" w:color="auto"/>
            </w:tcBorders>
            <w:vAlign w:val="center"/>
          </w:tcPr>
          <w:p w:rsidR="004A24D5" w:rsidRPr="00C960D2" w:rsidRDefault="004A24D5" w:rsidP="00C72DF0">
            <w:pPr>
              <w:jc w:val="center"/>
              <w:rPr>
                <w:rFonts w:ascii="Arial Narrow" w:hAnsi="Arial Narrow"/>
                <w:b/>
                <w:bCs/>
                <w:sz w:val="20"/>
                <w:szCs w:val="20"/>
                <w:lang w:val="sk-SK" w:eastAsia="en-US"/>
              </w:rPr>
            </w:pPr>
            <w:r w:rsidRPr="00C960D2">
              <w:rPr>
                <w:rFonts w:ascii="Arial Narrow" w:hAnsi="Arial Narrow"/>
                <w:b/>
                <w:bCs/>
                <w:sz w:val="20"/>
                <w:szCs w:val="20"/>
                <w:lang w:val="sk-SK" w:eastAsia="en-US"/>
              </w:rPr>
              <w:t>Dlhodobý hmotný majetok</w:t>
            </w:r>
          </w:p>
        </w:tc>
        <w:tc>
          <w:tcPr>
            <w:tcW w:w="3285" w:type="dxa"/>
            <w:tcBorders>
              <w:top w:val="single" w:sz="12" w:space="0" w:color="auto"/>
              <w:left w:val="single" w:sz="12" w:space="0" w:color="auto"/>
              <w:bottom w:val="nil"/>
            </w:tcBorders>
            <w:vAlign w:val="center"/>
          </w:tcPr>
          <w:p w:rsidR="004A24D5" w:rsidRPr="00C960D2" w:rsidRDefault="004A24D5" w:rsidP="00C72DF0">
            <w:pPr>
              <w:jc w:val="center"/>
              <w:rPr>
                <w:rFonts w:ascii="Arial Narrow" w:hAnsi="Arial Narrow"/>
                <w:b/>
                <w:bCs/>
                <w:sz w:val="20"/>
                <w:szCs w:val="20"/>
                <w:lang w:val="sk-SK" w:eastAsia="en-US"/>
              </w:rPr>
            </w:pPr>
            <w:r w:rsidRPr="00C960D2">
              <w:rPr>
                <w:rFonts w:ascii="Arial Narrow" w:hAnsi="Arial Narrow"/>
                <w:b/>
                <w:bCs/>
                <w:sz w:val="20"/>
                <w:szCs w:val="20"/>
                <w:lang w:val="sk-SK" w:eastAsia="en-US"/>
              </w:rPr>
              <w:t>Hodnota za bežné účtovné obdobie</w:t>
            </w:r>
          </w:p>
        </w:tc>
      </w:tr>
      <w:tr w:rsidR="004A24D5" w:rsidRPr="00C960D2" w:rsidTr="00146A79">
        <w:trPr>
          <w:jc w:val="center"/>
        </w:trPr>
        <w:tc>
          <w:tcPr>
            <w:tcW w:w="5882" w:type="dxa"/>
            <w:tcBorders>
              <w:top w:val="single" w:sz="12" w:space="0" w:color="auto"/>
              <w:right w:val="single" w:sz="12" w:space="0" w:color="auto"/>
            </w:tcBorders>
            <w:vAlign w:val="center"/>
          </w:tcPr>
          <w:p w:rsidR="004A24D5" w:rsidRPr="00C960D2" w:rsidRDefault="004A24D5" w:rsidP="00C72DF0">
            <w:pPr>
              <w:rPr>
                <w:rFonts w:ascii="Arial Narrow" w:hAnsi="Arial Narrow" w:cs="Arial"/>
                <w:sz w:val="20"/>
                <w:szCs w:val="20"/>
                <w:lang w:val="sk-SK" w:eastAsia="en-US"/>
              </w:rPr>
            </w:pPr>
            <w:r w:rsidRPr="00C960D2">
              <w:rPr>
                <w:rFonts w:ascii="Arial Narrow" w:hAnsi="Arial Narrow" w:cs="Arial"/>
                <w:sz w:val="20"/>
                <w:szCs w:val="20"/>
                <w:lang w:val="sk-SK" w:eastAsia="en-US"/>
              </w:rPr>
              <w:t>Dlhodobý hmotný majetok, na ktorý je zriadené záložné právo</w:t>
            </w:r>
          </w:p>
        </w:tc>
        <w:tc>
          <w:tcPr>
            <w:tcW w:w="3285" w:type="dxa"/>
            <w:tcBorders>
              <w:top w:val="single" w:sz="12" w:space="0" w:color="auto"/>
              <w:left w:val="single" w:sz="12" w:space="0" w:color="auto"/>
            </w:tcBorders>
            <w:vAlign w:val="bottom"/>
          </w:tcPr>
          <w:p w:rsidR="004A24D5" w:rsidRPr="00C960D2" w:rsidRDefault="00146A79" w:rsidP="00146A79">
            <w:pPr>
              <w:spacing w:line="360" w:lineRule="auto"/>
              <w:jc w:val="center"/>
              <w:rPr>
                <w:rFonts w:ascii="Arial Narrow" w:hAnsi="Arial Narrow" w:cs="Arial"/>
                <w:sz w:val="20"/>
                <w:szCs w:val="20"/>
                <w:lang w:val="sk-SK" w:eastAsia="en-US"/>
              </w:rPr>
            </w:pPr>
            <w:r>
              <w:rPr>
                <w:rFonts w:ascii="Arial Narrow" w:hAnsi="Arial Narrow" w:cs="Arial"/>
                <w:sz w:val="20"/>
                <w:szCs w:val="20"/>
                <w:lang w:val="sk-SK" w:eastAsia="en-US"/>
              </w:rPr>
              <w:t>2 384 644</w:t>
            </w:r>
          </w:p>
        </w:tc>
      </w:tr>
      <w:tr w:rsidR="004A24D5" w:rsidRPr="00C960D2" w:rsidTr="00146A79">
        <w:trPr>
          <w:jc w:val="center"/>
        </w:trPr>
        <w:tc>
          <w:tcPr>
            <w:tcW w:w="5882" w:type="dxa"/>
            <w:tcBorders>
              <w:bottom w:val="single" w:sz="12" w:space="0" w:color="auto"/>
              <w:right w:val="single" w:sz="12" w:space="0" w:color="auto"/>
            </w:tcBorders>
            <w:vAlign w:val="center"/>
          </w:tcPr>
          <w:p w:rsidR="004A24D5" w:rsidRPr="003B472B" w:rsidRDefault="004A24D5" w:rsidP="00C72DF0">
            <w:pPr>
              <w:rPr>
                <w:rFonts w:ascii="Arial Narrow" w:hAnsi="Arial Narrow" w:cs="Arial"/>
                <w:sz w:val="18"/>
                <w:szCs w:val="18"/>
                <w:lang w:val="sk-SK" w:eastAsia="en-US"/>
              </w:rPr>
            </w:pPr>
            <w:r w:rsidRPr="003B472B">
              <w:rPr>
                <w:rFonts w:ascii="Arial Narrow" w:hAnsi="Arial Narrow" w:cs="Arial"/>
                <w:sz w:val="18"/>
                <w:szCs w:val="18"/>
                <w:lang w:val="sk-SK" w:eastAsia="en-US"/>
              </w:rPr>
              <w:t>Dlhodobý hmotný majetok, pri ktorom má účtovná jednotka obmedzené právo s ním nakladať</w:t>
            </w:r>
          </w:p>
        </w:tc>
        <w:tc>
          <w:tcPr>
            <w:tcW w:w="3285" w:type="dxa"/>
            <w:tcBorders>
              <w:left w:val="single" w:sz="12" w:space="0" w:color="auto"/>
              <w:bottom w:val="single" w:sz="12" w:space="0" w:color="auto"/>
            </w:tcBorders>
            <w:vAlign w:val="bottom"/>
          </w:tcPr>
          <w:p w:rsidR="004A24D5" w:rsidRPr="00C960D2" w:rsidRDefault="00F87A10" w:rsidP="00146A79">
            <w:pPr>
              <w:spacing w:line="360" w:lineRule="auto"/>
              <w:jc w:val="center"/>
              <w:rPr>
                <w:rFonts w:ascii="Arial Narrow" w:hAnsi="Arial Narrow" w:cs="Arial"/>
                <w:sz w:val="20"/>
                <w:szCs w:val="20"/>
                <w:lang w:val="sk-SK" w:eastAsia="en-US"/>
              </w:rPr>
            </w:pPr>
            <w:r w:rsidRPr="00C960D2">
              <w:rPr>
                <w:rFonts w:ascii="Arial Narrow" w:hAnsi="Arial Narrow" w:cs="Arial"/>
                <w:sz w:val="20"/>
                <w:szCs w:val="20"/>
                <w:lang w:val="sk-SK" w:eastAsia="en-US"/>
              </w:rPr>
              <w:t>-</w:t>
            </w:r>
          </w:p>
        </w:tc>
      </w:tr>
    </w:tbl>
    <w:p w:rsidR="004A24D5" w:rsidRPr="00C960D2" w:rsidRDefault="004A24D5" w:rsidP="004A24D5">
      <w:pPr>
        <w:outlineLvl w:val="0"/>
        <w:rPr>
          <w:rFonts w:ascii="Arial Narrow" w:hAnsi="Arial Narrow"/>
          <w:b/>
          <w:bCs/>
          <w:kern w:val="28"/>
          <w:sz w:val="20"/>
          <w:szCs w:val="20"/>
          <w:lang w:val="sk-SK" w:eastAsia="en-US"/>
        </w:rPr>
      </w:pPr>
    </w:p>
    <w:p w:rsidR="004A24D5" w:rsidRPr="00C960D2" w:rsidRDefault="004A24D5" w:rsidP="004A24D5">
      <w:pPr>
        <w:rPr>
          <w:rFonts w:ascii="Arial Narrow" w:hAnsi="Arial Narrow"/>
          <w:b/>
          <w:sz w:val="20"/>
          <w:szCs w:val="20"/>
          <w:u w:val="single"/>
          <w:lang w:val="sk-SK" w:eastAsia="en-US"/>
        </w:rPr>
      </w:pPr>
      <w:r w:rsidRPr="00C960D2">
        <w:rPr>
          <w:rFonts w:ascii="Arial Narrow" w:hAnsi="Arial Narrow"/>
          <w:b/>
          <w:sz w:val="20"/>
          <w:szCs w:val="20"/>
          <w:u w:val="single"/>
          <w:lang w:val="sk-SK" w:eastAsia="en-US"/>
        </w:rPr>
        <w:t>Popis údajov a dop</w:t>
      </w:r>
      <w:r w:rsidR="002769EF" w:rsidRPr="00C960D2">
        <w:rPr>
          <w:rFonts w:ascii="Arial Narrow" w:hAnsi="Arial Narrow"/>
          <w:b/>
          <w:sz w:val="20"/>
          <w:szCs w:val="20"/>
          <w:u w:val="single"/>
          <w:lang w:val="sk-SK" w:eastAsia="en-US"/>
        </w:rPr>
        <w:t>lňujúce informácie</w:t>
      </w:r>
      <w:r w:rsidRPr="00C960D2">
        <w:rPr>
          <w:rFonts w:ascii="Arial Narrow" w:hAnsi="Arial Narrow"/>
          <w:b/>
          <w:sz w:val="20"/>
          <w:szCs w:val="20"/>
          <w:u w:val="single"/>
          <w:lang w:val="sk-SK" w:eastAsia="en-US"/>
        </w:rPr>
        <w:t xml:space="preserve">: </w:t>
      </w:r>
    </w:p>
    <w:p w:rsidR="00D61EC9" w:rsidRPr="00C960D2" w:rsidRDefault="00906D92" w:rsidP="00654CA5">
      <w:pPr>
        <w:numPr>
          <w:ilvl w:val="0"/>
          <w:numId w:val="18"/>
        </w:numPr>
        <w:rPr>
          <w:rFonts w:ascii="Arial Narrow" w:hAnsi="Arial Narrow"/>
          <w:sz w:val="20"/>
          <w:szCs w:val="20"/>
          <w:lang w:val="sk-SK" w:eastAsia="en-US"/>
        </w:rPr>
      </w:pPr>
      <w:r w:rsidRPr="00C960D2">
        <w:rPr>
          <w:rFonts w:ascii="Arial Narrow" w:hAnsi="Arial Narrow"/>
          <w:sz w:val="20"/>
          <w:szCs w:val="20"/>
          <w:lang w:val="sk-SK" w:eastAsia="en-US"/>
        </w:rPr>
        <w:t>Na poskytnut</w:t>
      </w:r>
      <w:r w:rsidR="00196C8E">
        <w:rPr>
          <w:rFonts w:ascii="Arial Narrow" w:hAnsi="Arial Narrow"/>
          <w:sz w:val="20"/>
          <w:szCs w:val="20"/>
          <w:lang w:val="sk-SK" w:eastAsia="en-US"/>
        </w:rPr>
        <w:t>ý</w:t>
      </w:r>
      <w:r w:rsidRPr="00C960D2">
        <w:rPr>
          <w:rFonts w:ascii="Arial Narrow" w:hAnsi="Arial Narrow"/>
          <w:sz w:val="20"/>
          <w:szCs w:val="20"/>
          <w:lang w:val="sk-SK" w:eastAsia="en-US"/>
        </w:rPr>
        <w:t xml:space="preserve"> nenávratn</w:t>
      </w:r>
      <w:r w:rsidR="00196C8E">
        <w:rPr>
          <w:rFonts w:ascii="Arial Narrow" w:hAnsi="Arial Narrow"/>
          <w:sz w:val="20"/>
          <w:szCs w:val="20"/>
          <w:lang w:val="sk-SK" w:eastAsia="en-US"/>
        </w:rPr>
        <w:t>ý</w:t>
      </w:r>
      <w:r w:rsidRPr="00C960D2">
        <w:rPr>
          <w:rFonts w:ascii="Arial Narrow" w:hAnsi="Arial Narrow"/>
          <w:sz w:val="20"/>
          <w:szCs w:val="20"/>
          <w:lang w:val="sk-SK" w:eastAsia="en-US"/>
        </w:rPr>
        <w:t xml:space="preserve"> finančný príspevok č. zmluvy ZV00101</w:t>
      </w:r>
      <w:r w:rsidR="00722E49" w:rsidRPr="00C960D2">
        <w:rPr>
          <w:rFonts w:ascii="Arial Narrow" w:hAnsi="Arial Narrow"/>
          <w:sz w:val="20"/>
          <w:szCs w:val="20"/>
          <w:lang w:val="sk-SK" w:eastAsia="en-US"/>
        </w:rPr>
        <w:t xml:space="preserve"> poskytnutý Pôdohospodárskou platobnou agentúrou</w:t>
      </w:r>
      <w:r w:rsidR="00107AD3" w:rsidRPr="00C960D2">
        <w:rPr>
          <w:rFonts w:ascii="Arial Narrow" w:hAnsi="Arial Narrow"/>
          <w:sz w:val="20"/>
          <w:szCs w:val="20"/>
          <w:lang w:val="sk-SK" w:eastAsia="en-US"/>
        </w:rPr>
        <w:t xml:space="preserve"> vo výške 815 826,16 € je</w:t>
      </w:r>
      <w:r w:rsidR="00722E49" w:rsidRPr="00C960D2">
        <w:rPr>
          <w:rFonts w:ascii="Arial Narrow" w:hAnsi="Arial Narrow"/>
          <w:sz w:val="20"/>
          <w:szCs w:val="20"/>
          <w:lang w:val="sk-SK" w:eastAsia="en-US"/>
        </w:rPr>
        <w:t xml:space="preserve"> v prospech nej </w:t>
      </w:r>
      <w:r w:rsidR="00107AD3" w:rsidRPr="00C960D2">
        <w:rPr>
          <w:rFonts w:ascii="Arial Narrow" w:hAnsi="Arial Narrow"/>
          <w:sz w:val="20"/>
          <w:szCs w:val="20"/>
          <w:lang w:val="sk-SK" w:eastAsia="en-US"/>
        </w:rPr>
        <w:t>zriadené záložné právo na zabezpečenie pohľadávky a</w:t>
      </w:r>
      <w:r w:rsidR="00D61EC9" w:rsidRPr="00C960D2">
        <w:rPr>
          <w:rFonts w:ascii="Arial Narrow" w:hAnsi="Arial Narrow"/>
          <w:sz w:val="20"/>
          <w:szCs w:val="20"/>
          <w:lang w:val="sk-SK" w:eastAsia="en-US"/>
        </w:rPr>
        <w:t> </w:t>
      </w:r>
      <w:r w:rsidR="00107AD3" w:rsidRPr="00C960D2">
        <w:rPr>
          <w:rFonts w:ascii="Arial Narrow" w:hAnsi="Arial Narrow"/>
          <w:sz w:val="20"/>
          <w:szCs w:val="20"/>
          <w:lang w:val="sk-SK" w:eastAsia="en-US"/>
        </w:rPr>
        <w:t>to</w:t>
      </w:r>
      <w:r w:rsidR="00D61EC9" w:rsidRPr="00C960D2">
        <w:rPr>
          <w:rFonts w:ascii="Arial Narrow" w:hAnsi="Arial Narrow"/>
          <w:sz w:val="20"/>
          <w:szCs w:val="20"/>
          <w:lang w:val="sk-SK" w:eastAsia="en-US"/>
        </w:rPr>
        <w:t>:</w:t>
      </w:r>
    </w:p>
    <w:p w:rsidR="00722E49" w:rsidRPr="00C960D2" w:rsidRDefault="00D61EC9" w:rsidP="003B472B">
      <w:pPr>
        <w:ind w:left="720"/>
        <w:rPr>
          <w:rFonts w:ascii="Arial Narrow" w:hAnsi="Arial Narrow"/>
          <w:sz w:val="20"/>
          <w:szCs w:val="20"/>
          <w:lang w:val="sk-SK" w:eastAsia="en-US"/>
        </w:rPr>
      </w:pPr>
      <w:r w:rsidRPr="00C960D2">
        <w:rPr>
          <w:rFonts w:ascii="Arial Narrow" w:hAnsi="Arial Narrow"/>
          <w:sz w:val="20"/>
          <w:szCs w:val="20"/>
          <w:lang w:val="sk-SK" w:eastAsia="en-US"/>
        </w:rPr>
        <w:t>na hnuteľný majetok-</w:t>
      </w:r>
      <w:r w:rsidR="00107AD3" w:rsidRPr="00C960D2">
        <w:rPr>
          <w:rFonts w:ascii="Arial Narrow" w:hAnsi="Arial Narrow"/>
          <w:sz w:val="20"/>
          <w:szCs w:val="20"/>
          <w:lang w:val="sk-SK" w:eastAsia="en-US"/>
        </w:rPr>
        <w:t xml:space="preserve"> Kolesový traktor CASE IH, MAXXUM 140, čelná hydraulika+vývodový hriadeľ RS-664AD, IČ 001989,</w:t>
      </w:r>
      <w:r w:rsidR="00722E49" w:rsidRPr="00C960D2">
        <w:rPr>
          <w:rFonts w:ascii="Arial Narrow" w:hAnsi="Arial Narrow"/>
          <w:sz w:val="20"/>
          <w:szCs w:val="20"/>
          <w:lang w:val="sk-SK" w:eastAsia="en-US"/>
        </w:rPr>
        <w:t xml:space="preserve"> </w:t>
      </w:r>
    </w:p>
    <w:p w:rsidR="00722E49" w:rsidRPr="00C960D2" w:rsidRDefault="00722E49" w:rsidP="003B472B">
      <w:pPr>
        <w:ind w:left="360"/>
        <w:rPr>
          <w:rFonts w:ascii="Arial Narrow" w:hAnsi="Arial Narrow"/>
          <w:sz w:val="20"/>
          <w:szCs w:val="20"/>
          <w:lang w:val="sk-SK" w:eastAsia="en-US"/>
        </w:rPr>
      </w:pPr>
      <w:r w:rsidRPr="00C960D2">
        <w:rPr>
          <w:rFonts w:ascii="Arial Narrow" w:hAnsi="Arial Narrow"/>
          <w:sz w:val="20"/>
          <w:szCs w:val="20"/>
          <w:lang w:val="sk-SK" w:eastAsia="en-US"/>
        </w:rPr>
        <w:t xml:space="preserve">        Svahový mulčovač SC 028972, IČ 001991</w:t>
      </w:r>
      <w:r w:rsidR="003B472B">
        <w:rPr>
          <w:rFonts w:ascii="Arial Narrow" w:hAnsi="Arial Narrow"/>
          <w:sz w:val="20"/>
          <w:szCs w:val="20"/>
          <w:lang w:val="sk-SK" w:eastAsia="en-US"/>
        </w:rPr>
        <w:t xml:space="preserve">,  </w:t>
      </w:r>
      <w:r w:rsidRPr="00C960D2">
        <w:rPr>
          <w:rFonts w:ascii="Arial Narrow" w:hAnsi="Arial Narrow"/>
          <w:sz w:val="20"/>
          <w:szCs w:val="20"/>
          <w:lang w:val="sk-SK" w:eastAsia="en-US"/>
        </w:rPr>
        <w:t>Obracač krmovín OZ – 676, SC 023323, IČ 001993</w:t>
      </w:r>
    </w:p>
    <w:p w:rsidR="00722E49" w:rsidRPr="00C960D2" w:rsidRDefault="00722E49" w:rsidP="00722E49">
      <w:pPr>
        <w:ind w:left="360"/>
        <w:rPr>
          <w:rFonts w:ascii="Arial Narrow" w:hAnsi="Arial Narrow"/>
          <w:sz w:val="20"/>
          <w:szCs w:val="20"/>
          <w:lang w:val="sk-SK" w:eastAsia="en-US"/>
        </w:rPr>
      </w:pPr>
      <w:r w:rsidRPr="00C960D2">
        <w:rPr>
          <w:rFonts w:ascii="Arial Narrow" w:hAnsi="Arial Narrow"/>
          <w:sz w:val="20"/>
          <w:szCs w:val="20"/>
          <w:lang w:val="sk-SK" w:eastAsia="en-US"/>
        </w:rPr>
        <w:t xml:space="preserve">        Zhrňovač krmovín – dvojrotorový SP-682</w:t>
      </w:r>
      <w:r w:rsidR="00943A9B" w:rsidRPr="00C960D2">
        <w:rPr>
          <w:rFonts w:ascii="Arial Narrow" w:hAnsi="Arial Narrow"/>
          <w:sz w:val="20"/>
          <w:szCs w:val="20"/>
          <w:lang w:val="sk-SK" w:eastAsia="en-US"/>
        </w:rPr>
        <w:t>, SC 023322, IČ 001992</w:t>
      </w:r>
    </w:p>
    <w:p w:rsidR="00943A9B" w:rsidRPr="00C960D2" w:rsidRDefault="00943A9B" w:rsidP="00722E49">
      <w:pPr>
        <w:ind w:left="360"/>
        <w:rPr>
          <w:rFonts w:ascii="Arial Narrow" w:hAnsi="Arial Narrow"/>
          <w:sz w:val="20"/>
          <w:szCs w:val="20"/>
          <w:lang w:val="sk-SK" w:eastAsia="en-US"/>
        </w:rPr>
      </w:pPr>
      <w:r w:rsidRPr="00C960D2">
        <w:rPr>
          <w:rFonts w:ascii="Arial Narrow" w:hAnsi="Arial Narrow"/>
          <w:sz w:val="20"/>
          <w:szCs w:val="20"/>
          <w:lang w:val="sk-SK" w:eastAsia="en-US"/>
        </w:rPr>
        <w:t xml:space="preserve">        Nesená disková žacia kombinácia NOVADISC 730, SC 026035, IČ 001994</w:t>
      </w:r>
    </w:p>
    <w:p w:rsidR="00943A9B" w:rsidRPr="00C960D2" w:rsidRDefault="00943A9B" w:rsidP="00722E49">
      <w:pPr>
        <w:ind w:left="360"/>
        <w:rPr>
          <w:rFonts w:ascii="Arial Narrow" w:hAnsi="Arial Narrow"/>
          <w:sz w:val="20"/>
          <w:szCs w:val="20"/>
          <w:lang w:val="sk-SK" w:eastAsia="en-US"/>
        </w:rPr>
      </w:pPr>
      <w:r w:rsidRPr="00C960D2">
        <w:rPr>
          <w:rFonts w:ascii="Arial Narrow" w:hAnsi="Arial Narrow"/>
          <w:sz w:val="20"/>
          <w:szCs w:val="20"/>
          <w:lang w:val="sk-SK" w:eastAsia="en-US"/>
        </w:rPr>
        <w:t xml:space="preserve">        Disková kosa NOVACAT 306, SC 026034, iČ 001990</w:t>
      </w:r>
    </w:p>
    <w:p w:rsidR="00943A9B" w:rsidRPr="00C960D2" w:rsidRDefault="00943A9B" w:rsidP="00722E49">
      <w:pPr>
        <w:ind w:left="360"/>
        <w:rPr>
          <w:rFonts w:ascii="Arial Narrow" w:hAnsi="Arial Narrow"/>
          <w:sz w:val="20"/>
          <w:szCs w:val="20"/>
          <w:lang w:val="sk-SK" w:eastAsia="en-US"/>
        </w:rPr>
      </w:pPr>
      <w:r w:rsidRPr="00C960D2">
        <w:rPr>
          <w:rFonts w:ascii="Arial Narrow" w:hAnsi="Arial Narrow"/>
          <w:sz w:val="20"/>
          <w:szCs w:val="20"/>
          <w:lang w:val="sk-SK" w:eastAsia="en-US"/>
        </w:rPr>
        <w:t xml:space="preserve">        Reform Metrac – čelná rotačná kosa, mulčovač, RS-943AD, IČ 001995</w:t>
      </w:r>
    </w:p>
    <w:p w:rsidR="00943A9B" w:rsidRPr="00C960D2" w:rsidRDefault="00943A9B" w:rsidP="00A322CA">
      <w:pPr>
        <w:ind w:left="360"/>
        <w:rPr>
          <w:rFonts w:ascii="Arial Narrow" w:hAnsi="Arial Narrow"/>
          <w:sz w:val="20"/>
          <w:szCs w:val="20"/>
          <w:lang w:val="sk-SK" w:eastAsia="en-US"/>
        </w:rPr>
      </w:pPr>
      <w:r w:rsidRPr="00C960D2">
        <w:rPr>
          <w:rFonts w:ascii="Arial Narrow" w:hAnsi="Arial Narrow"/>
          <w:sz w:val="20"/>
          <w:szCs w:val="20"/>
          <w:lang w:val="sk-SK" w:eastAsia="en-US"/>
        </w:rPr>
        <w:t xml:space="preserve">        Miešací kŕmny voz DX 95, osvedčenie č. 7002, IČ 002000</w:t>
      </w:r>
      <w:r w:rsidR="00A322CA">
        <w:rPr>
          <w:rFonts w:ascii="Arial Narrow" w:hAnsi="Arial Narrow"/>
          <w:sz w:val="20"/>
          <w:szCs w:val="20"/>
          <w:lang w:val="sk-SK" w:eastAsia="en-US"/>
        </w:rPr>
        <w:t xml:space="preserve">,  </w:t>
      </w:r>
      <w:r w:rsidRPr="00C960D2">
        <w:rPr>
          <w:rFonts w:ascii="Arial Narrow" w:hAnsi="Arial Narrow"/>
          <w:sz w:val="20"/>
          <w:szCs w:val="20"/>
          <w:lang w:val="sk-SK" w:eastAsia="en-US"/>
        </w:rPr>
        <w:t>Traktorový fekálny náves NTF 11, SD 340517, IČ 002010</w:t>
      </w:r>
    </w:p>
    <w:p w:rsidR="00943A9B" w:rsidRPr="00C960D2" w:rsidRDefault="00943A9B" w:rsidP="00722E49">
      <w:pPr>
        <w:ind w:left="360"/>
        <w:rPr>
          <w:rFonts w:ascii="Arial Narrow" w:hAnsi="Arial Narrow"/>
          <w:sz w:val="20"/>
          <w:szCs w:val="20"/>
          <w:lang w:val="sk-SK" w:eastAsia="en-US"/>
        </w:rPr>
      </w:pPr>
      <w:r w:rsidRPr="00C960D2">
        <w:rPr>
          <w:rFonts w:ascii="Arial Narrow" w:hAnsi="Arial Narrow"/>
          <w:sz w:val="20"/>
          <w:szCs w:val="20"/>
          <w:lang w:val="sk-SK" w:eastAsia="en-US"/>
        </w:rPr>
        <w:t xml:space="preserve">        Nesená disková žacia kombinácia POTTINGER NOVADISC 730, SC 026088, IČ 002002</w:t>
      </w:r>
    </w:p>
    <w:p w:rsidR="00943A9B" w:rsidRPr="00C960D2" w:rsidRDefault="00943A9B" w:rsidP="00722E49">
      <w:pPr>
        <w:ind w:left="360"/>
        <w:rPr>
          <w:rFonts w:ascii="Arial Narrow" w:hAnsi="Arial Narrow"/>
          <w:sz w:val="20"/>
          <w:szCs w:val="20"/>
          <w:lang w:val="sk-SK" w:eastAsia="en-US"/>
        </w:rPr>
      </w:pPr>
      <w:r w:rsidRPr="00C960D2">
        <w:rPr>
          <w:rFonts w:ascii="Arial Narrow" w:hAnsi="Arial Narrow"/>
          <w:sz w:val="20"/>
          <w:szCs w:val="20"/>
          <w:lang w:val="sk-SK" w:eastAsia="en-US"/>
        </w:rPr>
        <w:t xml:space="preserve">        Čelne nesemý diskový žací stroj POTTINGER NOVACAT 306, SC 026089, IČ 002003</w:t>
      </w:r>
    </w:p>
    <w:p w:rsidR="00943A9B" w:rsidRPr="00C960D2" w:rsidRDefault="00943A9B" w:rsidP="00722E49">
      <w:pPr>
        <w:ind w:left="360"/>
        <w:rPr>
          <w:rFonts w:ascii="Arial Narrow" w:hAnsi="Arial Narrow"/>
          <w:sz w:val="20"/>
          <w:szCs w:val="20"/>
          <w:lang w:val="sk-SK" w:eastAsia="en-US"/>
        </w:rPr>
      </w:pPr>
      <w:r w:rsidRPr="00C960D2">
        <w:rPr>
          <w:rFonts w:ascii="Arial Narrow" w:hAnsi="Arial Narrow"/>
          <w:sz w:val="20"/>
          <w:szCs w:val="20"/>
          <w:lang w:val="sk-SK" w:eastAsia="en-US"/>
        </w:rPr>
        <w:t xml:space="preserve">        Taktor CASE MAXXUM 140, RS-942AD, IČ 002001</w:t>
      </w:r>
    </w:p>
    <w:p w:rsidR="00D61EC9" w:rsidRPr="00C960D2" w:rsidRDefault="00D61EC9" w:rsidP="001915CA">
      <w:pPr>
        <w:ind w:left="720"/>
        <w:rPr>
          <w:rFonts w:ascii="Arial Narrow" w:hAnsi="Arial Narrow"/>
          <w:sz w:val="20"/>
          <w:szCs w:val="20"/>
          <w:lang w:val="sk-SK" w:eastAsia="en-US"/>
        </w:rPr>
      </w:pPr>
      <w:r w:rsidRPr="00C960D2">
        <w:rPr>
          <w:rFonts w:ascii="Arial Narrow" w:hAnsi="Arial Narrow"/>
          <w:sz w:val="20"/>
          <w:szCs w:val="20"/>
          <w:lang w:val="sk-SK" w:eastAsia="en-US"/>
        </w:rPr>
        <w:t>na nehnuteľný majetok-</w:t>
      </w:r>
      <w:r w:rsidR="001915CA" w:rsidRPr="00C960D2">
        <w:rPr>
          <w:rFonts w:ascii="Arial Narrow" w:hAnsi="Arial Narrow"/>
          <w:sz w:val="20"/>
          <w:szCs w:val="20"/>
          <w:lang w:val="sk-SK" w:eastAsia="en-US"/>
        </w:rPr>
        <w:t xml:space="preserve"> </w:t>
      </w:r>
      <w:r w:rsidRPr="00C960D2">
        <w:rPr>
          <w:rFonts w:ascii="Arial Narrow" w:hAnsi="Arial Narrow"/>
          <w:sz w:val="20"/>
          <w:szCs w:val="20"/>
          <w:lang w:val="sk-SK" w:eastAsia="en-US"/>
        </w:rPr>
        <w:t>Čerpacia stanica pohonných hmôt  IČ 002029</w:t>
      </w:r>
    </w:p>
    <w:p w:rsidR="00722E49" w:rsidRPr="00C960D2" w:rsidRDefault="00D61EC9" w:rsidP="003B472B">
      <w:pPr>
        <w:ind w:left="720"/>
        <w:rPr>
          <w:rFonts w:ascii="Arial Narrow" w:hAnsi="Arial Narrow"/>
          <w:sz w:val="20"/>
          <w:szCs w:val="20"/>
          <w:lang w:val="sk-SK" w:eastAsia="en-US"/>
        </w:rPr>
      </w:pPr>
      <w:r w:rsidRPr="00C960D2">
        <w:rPr>
          <w:rFonts w:ascii="Arial Narrow" w:hAnsi="Arial Narrow"/>
          <w:sz w:val="20"/>
          <w:szCs w:val="20"/>
          <w:lang w:val="sk-SK" w:eastAsia="en-US"/>
        </w:rPr>
        <w:t>Hnojisko a žumpa    IČ 000992</w:t>
      </w:r>
      <w:r w:rsidR="003B472B">
        <w:rPr>
          <w:rFonts w:ascii="Arial Narrow" w:hAnsi="Arial Narrow"/>
          <w:sz w:val="20"/>
          <w:szCs w:val="20"/>
          <w:lang w:val="sk-SK" w:eastAsia="en-US"/>
        </w:rPr>
        <w:t xml:space="preserve">,  </w:t>
      </w:r>
      <w:r w:rsidRPr="00C960D2">
        <w:rPr>
          <w:rFonts w:ascii="Arial Narrow" w:hAnsi="Arial Narrow"/>
          <w:sz w:val="20"/>
          <w:szCs w:val="20"/>
          <w:lang w:val="sk-SK" w:eastAsia="en-US"/>
        </w:rPr>
        <w:t>Hnojovicové hospodárstv  IČ 002030</w:t>
      </w:r>
    </w:p>
    <w:p w:rsidR="00EB3B2B" w:rsidRPr="003B472B" w:rsidRDefault="00F87A10" w:rsidP="00906D92">
      <w:pPr>
        <w:numPr>
          <w:ilvl w:val="0"/>
          <w:numId w:val="18"/>
        </w:numPr>
        <w:tabs>
          <w:tab w:val="decimal" w:pos="2088"/>
        </w:tabs>
        <w:jc w:val="both"/>
        <w:rPr>
          <w:rFonts w:ascii="Arial Narrow" w:hAnsi="Arial Narrow"/>
        </w:rPr>
      </w:pPr>
      <w:r w:rsidRPr="00C960D2">
        <w:rPr>
          <w:rFonts w:ascii="Arial Narrow" w:hAnsi="Arial Narrow"/>
          <w:sz w:val="20"/>
          <w:szCs w:val="20"/>
          <w:lang w:val="sk-SK" w:eastAsia="en-US"/>
        </w:rPr>
        <w:t>Záložné právo v prospech S Slovensko s r.o.</w:t>
      </w:r>
      <w:r w:rsidR="001468E1" w:rsidRPr="00C960D2">
        <w:rPr>
          <w:rFonts w:ascii="Arial Narrow" w:hAnsi="Arial Narrow"/>
          <w:sz w:val="20"/>
          <w:szCs w:val="20"/>
          <w:lang w:val="sk-SK" w:eastAsia="en-US"/>
        </w:rPr>
        <w:t xml:space="preserve"> Bratislava -</w:t>
      </w:r>
      <w:r w:rsidR="001468E1" w:rsidRPr="00C960D2">
        <w:rPr>
          <w:rFonts w:ascii="Arial Narrow" w:hAnsi="Arial Narrow"/>
          <w:bCs/>
          <w:kern w:val="28"/>
          <w:sz w:val="20"/>
          <w:szCs w:val="20"/>
          <w:lang w:eastAsia="en-US"/>
        </w:rPr>
        <w:t xml:space="preserve"> k nehnuteľnostiam na LV č. 274, k.ú. Klenovec, stavba opravárenská dielňa IČ: 000723 na  </w:t>
      </w:r>
      <w:r w:rsidR="001468E1" w:rsidRPr="00C960D2">
        <w:rPr>
          <w:rFonts w:ascii="Arial Narrow" w:hAnsi="Arial Narrow"/>
          <w:bCs/>
          <w:kern w:val="28"/>
          <w:sz w:val="20"/>
          <w:szCs w:val="20"/>
          <w:lang w:val="sk-SK" w:eastAsia="en-US"/>
        </w:rPr>
        <w:t xml:space="preserve">parcele č. 2003/1, sklad ND IČ: 000724 na parcele č. 2003/6, mechanizovaný senník IČ: 000991 na parcele č. 2003/7, OMLD – </w:t>
      </w:r>
      <w:r w:rsidR="001468E1" w:rsidRPr="00C960D2">
        <w:rPr>
          <w:rFonts w:ascii="Arial Narrow" w:hAnsi="Arial Narrow"/>
          <w:bCs/>
          <w:kern w:val="28"/>
          <w:sz w:val="20"/>
          <w:szCs w:val="20"/>
          <w:lang w:eastAsia="en-US"/>
        </w:rPr>
        <w:t xml:space="preserve"> K-3 IČ</w:t>
      </w:r>
      <w:r w:rsidR="00E71819" w:rsidRPr="00C960D2">
        <w:rPr>
          <w:rFonts w:ascii="Arial Narrow" w:hAnsi="Arial Narrow"/>
          <w:bCs/>
          <w:kern w:val="28"/>
          <w:sz w:val="20"/>
          <w:szCs w:val="20"/>
          <w:lang w:eastAsia="en-US"/>
        </w:rPr>
        <w:t>: 001821 na parcele č. 2003/9, o</w:t>
      </w:r>
      <w:r w:rsidR="001468E1" w:rsidRPr="00C960D2">
        <w:rPr>
          <w:rFonts w:ascii="Arial Narrow" w:hAnsi="Arial Narrow"/>
          <w:bCs/>
          <w:kern w:val="28"/>
          <w:sz w:val="20"/>
          <w:szCs w:val="20"/>
          <w:lang w:eastAsia="en-US"/>
        </w:rPr>
        <w:t>včín IČ</w:t>
      </w:r>
      <w:r w:rsidR="00E71819" w:rsidRPr="00C960D2">
        <w:rPr>
          <w:rFonts w:ascii="Arial Narrow" w:hAnsi="Arial Narrow"/>
          <w:bCs/>
          <w:kern w:val="28"/>
          <w:sz w:val="20"/>
          <w:szCs w:val="20"/>
          <w:lang w:eastAsia="en-US"/>
        </w:rPr>
        <w:t>: 000035 na parcele č. 1918/8, o</w:t>
      </w:r>
      <w:r w:rsidR="001468E1" w:rsidRPr="00C960D2">
        <w:rPr>
          <w:rFonts w:ascii="Arial Narrow" w:hAnsi="Arial Narrow"/>
          <w:bCs/>
          <w:kern w:val="28"/>
          <w:sz w:val="20"/>
          <w:szCs w:val="20"/>
          <w:lang w:eastAsia="en-US"/>
        </w:rPr>
        <w:t>včín IČ: 000032 na  parcele č. 1918/10, kolesový traktor ZETOR 7245 5 ks – IČ: 000999, 001078, 001028, 00128</w:t>
      </w:r>
      <w:r w:rsidR="0050052B">
        <w:rPr>
          <w:rFonts w:ascii="Arial Narrow" w:hAnsi="Arial Narrow"/>
          <w:bCs/>
          <w:kern w:val="28"/>
          <w:sz w:val="20"/>
          <w:szCs w:val="20"/>
          <w:lang w:eastAsia="en-US"/>
        </w:rPr>
        <w:t>7, 001665, rezačka IČ: 002008</w:t>
      </w:r>
      <w:r w:rsidR="00E71819" w:rsidRPr="00C960D2">
        <w:rPr>
          <w:rFonts w:ascii="Arial Narrow" w:hAnsi="Arial Narrow"/>
          <w:bCs/>
          <w:kern w:val="28"/>
          <w:sz w:val="20"/>
          <w:szCs w:val="20"/>
          <w:lang w:eastAsia="en-US"/>
        </w:rPr>
        <w:t>,  k</w:t>
      </w:r>
      <w:r w:rsidR="001468E1" w:rsidRPr="00C960D2">
        <w:rPr>
          <w:rFonts w:ascii="Arial Narrow" w:hAnsi="Arial Narrow"/>
          <w:bCs/>
          <w:kern w:val="28"/>
          <w:sz w:val="20"/>
          <w:szCs w:val="20"/>
          <w:lang w:eastAsia="en-US"/>
        </w:rPr>
        <w:t>olesový traktor CASE</w:t>
      </w:r>
      <w:r w:rsidR="00E71819" w:rsidRPr="00C960D2">
        <w:rPr>
          <w:rFonts w:ascii="Arial Narrow" w:hAnsi="Arial Narrow"/>
          <w:bCs/>
          <w:kern w:val="28"/>
          <w:sz w:val="20"/>
          <w:szCs w:val="20"/>
          <w:lang w:eastAsia="en-US"/>
        </w:rPr>
        <w:t xml:space="preserve"> IH JXU95, RS273AE, IČ 002024, k</w:t>
      </w:r>
      <w:r w:rsidR="001468E1" w:rsidRPr="00C960D2">
        <w:rPr>
          <w:rFonts w:ascii="Arial Narrow" w:hAnsi="Arial Narrow"/>
          <w:bCs/>
          <w:kern w:val="28"/>
          <w:sz w:val="20"/>
          <w:szCs w:val="20"/>
          <w:lang w:eastAsia="en-US"/>
        </w:rPr>
        <w:t xml:space="preserve">olesový traktor CASE IH JXU95, RS274AE, IČ 002025, </w:t>
      </w:r>
    </w:p>
    <w:p w:rsidR="00234B57" w:rsidRPr="003B472B" w:rsidRDefault="00906D92" w:rsidP="003B472B">
      <w:pPr>
        <w:tabs>
          <w:tab w:val="decimal" w:pos="2088"/>
        </w:tabs>
        <w:jc w:val="both"/>
        <w:rPr>
          <w:rFonts w:ascii="Arial Narrow" w:hAnsi="Arial Narrow"/>
          <w:sz w:val="20"/>
          <w:szCs w:val="20"/>
        </w:rPr>
      </w:pPr>
      <w:r w:rsidRPr="003B472B">
        <w:rPr>
          <w:rFonts w:ascii="Arial Narrow" w:hAnsi="Arial Narrow"/>
          <w:sz w:val="20"/>
          <w:szCs w:val="20"/>
        </w:rPr>
        <w:t xml:space="preserve">Na obstaranie </w:t>
      </w:r>
      <w:r w:rsidR="001468E1" w:rsidRPr="003B472B">
        <w:rPr>
          <w:rFonts w:ascii="Arial Narrow" w:hAnsi="Arial Narrow"/>
          <w:sz w:val="20"/>
          <w:szCs w:val="20"/>
        </w:rPr>
        <w:t xml:space="preserve">dlhodobého hmotného </w:t>
      </w:r>
      <w:r w:rsidRPr="003B472B">
        <w:rPr>
          <w:rFonts w:ascii="Arial Narrow" w:hAnsi="Arial Narrow"/>
          <w:sz w:val="20"/>
          <w:szCs w:val="20"/>
        </w:rPr>
        <w:t>majetku boli družstvu poskytnuté dotácie, ktoré sú účtované na účte 384.</w:t>
      </w:r>
    </w:p>
    <w:p w:rsidR="004A24D5" w:rsidRPr="00C960D2" w:rsidRDefault="00906D92" w:rsidP="00906D92">
      <w:pPr>
        <w:tabs>
          <w:tab w:val="decimal" w:pos="2088"/>
        </w:tabs>
        <w:jc w:val="center"/>
        <w:rPr>
          <w:rFonts w:ascii="Arial Narrow" w:hAnsi="Arial Narrow"/>
          <w:b/>
        </w:rPr>
      </w:pPr>
      <w:r w:rsidRPr="00C960D2">
        <w:rPr>
          <w:rFonts w:ascii="Arial Narrow" w:hAnsi="Arial Narrow"/>
          <w:b/>
        </w:rPr>
        <w:t>ROZPIS ÚČTU 384 v €</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BF"/>
      </w:tblPr>
      <w:tblGrid>
        <w:gridCol w:w="845"/>
        <w:gridCol w:w="2240"/>
        <w:gridCol w:w="1153"/>
        <w:gridCol w:w="1431"/>
        <w:gridCol w:w="1200"/>
        <w:gridCol w:w="1177"/>
        <w:gridCol w:w="1241"/>
      </w:tblGrid>
      <w:tr w:rsidR="00906D92" w:rsidRPr="00C960D2" w:rsidTr="00A51446">
        <w:tc>
          <w:tcPr>
            <w:tcW w:w="845" w:type="dxa"/>
            <w:tcBorders>
              <w:bottom w:val="single" w:sz="12" w:space="0" w:color="auto"/>
              <w:right w:val="single" w:sz="12" w:space="0" w:color="auto"/>
            </w:tcBorders>
            <w:vAlign w:val="center"/>
          </w:tcPr>
          <w:p w:rsidR="00906D92" w:rsidRPr="00C960D2" w:rsidRDefault="00906D92" w:rsidP="00B33C92">
            <w:pPr>
              <w:spacing w:line="80" w:lineRule="atLeast"/>
              <w:jc w:val="center"/>
              <w:rPr>
                <w:rFonts w:ascii="Arial Narrow" w:hAnsi="Arial Narrow"/>
                <w:b/>
                <w:sz w:val="18"/>
                <w:szCs w:val="18"/>
              </w:rPr>
            </w:pPr>
            <w:r w:rsidRPr="00C960D2">
              <w:rPr>
                <w:rFonts w:ascii="Arial Narrow" w:hAnsi="Arial Narrow"/>
                <w:b/>
                <w:sz w:val="18"/>
                <w:szCs w:val="18"/>
              </w:rPr>
              <w:t>Účet</w:t>
            </w:r>
          </w:p>
        </w:tc>
        <w:tc>
          <w:tcPr>
            <w:tcW w:w="2240" w:type="dxa"/>
            <w:tcBorders>
              <w:left w:val="single" w:sz="12" w:space="0" w:color="auto"/>
              <w:bottom w:val="single" w:sz="12" w:space="0" w:color="auto"/>
            </w:tcBorders>
            <w:vAlign w:val="center"/>
          </w:tcPr>
          <w:p w:rsidR="00906D92" w:rsidRPr="00C960D2" w:rsidRDefault="00906D92" w:rsidP="00B33C92">
            <w:pPr>
              <w:spacing w:line="80" w:lineRule="atLeast"/>
              <w:jc w:val="center"/>
              <w:rPr>
                <w:rFonts w:ascii="Arial Narrow" w:hAnsi="Arial Narrow"/>
                <w:b/>
                <w:sz w:val="18"/>
                <w:szCs w:val="18"/>
              </w:rPr>
            </w:pPr>
            <w:r w:rsidRPr="00C960D2">
              <w:rPr>
                <w:rFonts w:ascii="Arial Narrow" w:hAnsi="Arial Narrow"/>
                <w:b/>
                <w:sz w:val="18"/>
                <w:szCs w:val="18"/>
              </w:rPr>
              <w:t>Názov účtu</w:t>
            </w:r>
          </w:p>
        </w:tc>
        <w:tc>
          <w:tcPr>
            <w:tcW w:w="1153" w:type="dxa"/>
            <w:tcBorders>
              <w:bottom w:val="single" w:sz="12" w:space="0" w:color="auto"/>
            </w:tcBorders>
            <w:vAlign w:val="center"/>
          </w:tcPr>
          <w:p w:rsidR="00906D92" w:rsidRPr="00C960D2" w:rsidRDefault="00906D92" w:rsidP="00B33C92">
            <w:pPr>
              <w:spacing w:line="80" w:lineRule="atLeast"/>
              <w:jc w:val="center"/>
              <w:rPr>
                <w:rFonts w:ascii="Arial Narrow" w:hAnsi="Arial Narrow"/>
                <w:b/>
                <w:sz w:val="18"/>
                <w:szCs w:val="18"/>
              </w:rPr>
            </w:pPr>
            <w:r w:rsidRPr="00C960D2">
              <w:rPr>
                <w:rFonts w:ascii="Arial Narrow" w:hAnsi="Arial Narrow"/>
                <w:b/>
                <w:sz w:val="18"/>
                <w:szCs w:val="18"/>
              </w:rPr>
              <w:t>Poskytnutá</w:t>
            </w:r>
          </w:p>
          <w:p w:rsidR="00906D92" w:rsidRPr="00C960D2" w:rsidRDefault="00906D92" w:rsidP="00B33C92">
            <w:pPr>
              <w:spacing w:line="80" w:lineRule="atLeast"/>
              <w:jc w:val="center"/>
              <w:rPr>
                <w:rFonts w:ascii="Arial Narrow" w:hAnsi="Arial Narrow"/>
                <w:b/>
                <w:sz w:val="18"/>
                <w:szCs w:val="18"/>
              </w:rPr>
            </w:pPr>
            <w:r w:rsidRPr="00C960D2">
              <w:rPr>
                <w:rFonts w:ascii="Arial Narrow" w:hAnsi="Arial Narrow"/>
                <w:b/>
                <w:sz w:val="18"/>
                <w:szCs w:val="18"/>
              </w:rPr>
              <w:t>Dotácia</w:t>
            </w:r>
          </w:p>
        </w:tc>
        <w:tc>
          <w:tcPr>
            <w:tcW w:w="1431" w:type="dxa"/>
            <w:tcBorders>
              <w:bottom w:val="single" w:sz="12" w:space="0" w:color="auto"/>
            </w:tcBorders>
            <w:vAlign w:val="center"/>
          </w:tcPr>
          <w:p w:rsidR="00906D92" w:rsidRPr="00C960D2" w:rsidRDefault="00906D92" w:rsidP="00B33C92">
            <w:pPr>
              <w:spacing w:line="80" w:lineRule="atLeast"/>
              <w:jc w:val="center"/>
              <w:rPr>
                <w:rFonts w:ascii="Arial Narrow" w:hAnsi="Arial Narrow"/>
                <w:b/>
                <w:sz w:val="18"/>
                <w:szCs w:val="18"/>
              </w:rPr>
            </w:pPr>
            <w:r w:rsidRPr="00C960D2">
              <w:rPr>
                <w:rFonts w:ascii="Arial Narrow" w:hAnsi="Arial Narrow"/>
                <w:b/>
                <w:sz w:val="18"/>
                <w:szCs w:val="18"/>
              </w:rPr>
              <w:t>Zúčtovaná dotácia celkom</w:t>
            </w:r>
          </w:p>
        </w:tc>
        <w:tc>
          <w:tcPr>
            <w:tcW w:w="1200" w:type="dxa"/>
            <w:tcBorders>
              <w:bottom w:val="single" w:sz="12" w:space="0" w:color="auto"/>
            </w:tcBorders>
            <w:vAlign w:val="center"/>
          </w:tcPr>
          <w:p w:rsidR="00906D92" w:rsidRPr="00C960D2" w:rsidRDefault="00906D92" w:rsidP="00B33C92">
            <w:pPr>
              <w:spacing w:line="80" w:lineRule="atLeast"/>
              <w:jc w:val="center"/>
              <w:rPr>
                <w:rFonts w:ascii="Arial Narrow" w:hAnsi="Arial Narrow"/>
                <w:b/>
                <w:sz w:val="18"/>
                <w:szCs w:val="18"/>
              </w:rPr>
            </w:pPr>
            <w:r w:rsidRPr="00C960D2">
              <w:rPr>
                <w:rFonts w:ascii="Arial Narrow" w:hAnsi="Arial Narrow"/>
                <w:b/>
                <w:sz w:val="18"/>
                <w:szCs w:val="18"/>
              </w:rPr>
              <w:t>Úbytok rok</w:t>
            </w:r>
          </w:p>
          <w:p w:rsidR="00906D92" w:rsidRPr="00C960D2" w:rsidRDefault="00906D92" w:rsidP="00B33C92">
            <w:pPr>
              <w:spacing w:line="80" w:lineRule="atLeast"/>
              <w:jc w:val="center"/>
              <w:rPr>
                <w:rFonts w:ascii="Arial Narrow" w:hAnsi="Arial Narrow"/>
                <w:b/>
                <w:sz w:val="18"/>
                <w:szCs w:val="18"/>
              </w:rPr>
            </w:pPr>
            <w:r w:rsidRPr="00C960D2">
              <w:rPr>
                <w:rFonts w:ascii="Arial Narrow" w:hAnsi="Arial Narrow"/>
                <w:b/>
                <w:sz w:val="18"/>
                <w:szCs w:val="18"/>
              </w:rPr>
              <w:t>201</w:t>
            </w:r>
            <w:r w:rsidR="00222867">
              <w:rPr>
                <w:rFonts w:ascii="Arial Narrow" w:hAnsi="Arial Narrow"/>
                <w:b/>
                <w:sz w:val="18"/>
                <w:szCs w:val="18"/>
              </w:rPr>
              <w:t>2</w:t>
            </w:r>
          </w:p>
        </w:tc>
        <w:tc>
          <w:tcPr>
            <w:tcW w:w="1177" w:type="dxa"/>
            <w:tcBorders>
              <w:bottom w:val="single" w:sz="12" w:space="0" w:color="auto"/>
            </w:tcBorders>
            <w:vAlign w:val="center"/>
          </w:tcPr>
          <w:p w:rsidR="00906D92" w:rsidRPr="00C960D2" w:rsidRDefault="00906D92" w:rsidP="00B33C92">
            <w:pPr>
              <w:spacing w:line="80" w:lineRule="atLeast"/>
              <w:jc w:val="center"/>
              <w:rPr>
                <w:rFonts w:ascii="Arial Narrow" w:hAnsi="Arial Narrow"/>
                <w:b/>
                <w:sz w:val="18"/>
                <w:szCs w:val="18"/>
              </w:rPr>
            </w:pPr>
            <w:r w:rsidRPr="00C960D2">
              <w:rPr>
                <w:rFonts w:ascii="Arial Narrow" w:hAnsi="Arial Narrow"/>
                <w:b/>
                <w:sz w:val="18"/>
                <w:szCs w:val="18"/>
              </w:rPr>
              <w:t>Splat.do 1 roka účet 384100</w:t>
            </w:r>
          </w:p>
        </w:tc>
        <w:tc>
          <w:tcPr>
            <w:tcW w:w="1241" w:type="dxa"/>
            <w:tcBorders>
              <w:bottom w:val="single" w:sz="12" w:space="0" w:color="auto"/>
            </w:tcBorders>
            <w:vAlign w:val="center"/>
          </w:tcPr>
          <w:p w:rsidR="00906D92" w:rsidRPr="00C960D2" w:rsidRDefault="00BF4947" w:rsidP="00B33C92">
            <w:pPr>
              <w:spacing w:line="80" w:lineRule="atLeast"/>
              <w:jc w:val="center"/>
              <w:rPr>
                <w:rFonts w:ascii="Arial Narrow" w:hAnsi="Arial Narrow"/>
                <w:b/>
                <w:sz w:val="18"/>
                <w:szCs w:val="18"/>
              </w:rPr>
            </w:pPr>
            <w:r w:rsidRPr="00C960D2">
              <w:rPr>
                <w:rFonts w:ascii="Arial Narrow" w:hAnsi="Arial Narrow"/>
                <w:b/>
                <w:sz w:val="18"/>
                <w:szCs w:val="18"/>
              </w:rPr>
              <w:t>Splatné nad 1rok k 31.12.2012</w:t>
            </w:r>
          </w:p>
        </w:tc>
      </w:tr>
      <w:tr w:rsidR="00A51446" w:rsidRPr="00C960D2" w:rsidTr="003B472B">
        <w:trPr>
          <w:trHeight w:val="239"/>
        </w:trPr>
        <w:tc>
          <w:tcPr>
            <w:tcW w:w="845" w:type="dxa"/>
            <w:tcBorders>
              <w:right w:val="single" w:sz="12" w:space="0" w:color="auto"/>
            </w:tcBorders>
            <w:vAlign w:val="bottom"/>
          </w:tcPr>
          <w:p w:rsidR="00A51446" w:rsidRPr="00C960D2" w:rsidRDefault="00A51446" w:rsidP="00FF3D6E">
            <w:pPr>
              <w:spacing w:line="360" w:lineRule="auto"/>
              <w:jc w:val="center"/>
              <w:rPr>
                <w:rFonts w:ascii="Arial Narrow" w:hAnsi="Arial Narrow"/>
                <w:b/>
                <w:sz w:val="18"/>
                <w:szCs w:val="18"/>
              </w:rPr>
            </w:pPr>
            <w:r w:rsidRPr="00C960D2">
              <w:rPr>
                <w:rFonts w:ascii="Arial Narrow" w:hAnsi="Arial Narrow"/>
                <w:b/>
                <w:sz w:val="18"/>
                <w:szCs w:val="18"/>
              </w:rPr>
              <w:t>384 001</w:t>
            </w:r>
          </w:p>
        </w:tc>
        <w:tc>
          <w:tcPr>
            <w:tcW w:w="2240" w:type="dxa"/>
            <w:tcBorders>
              <w:left w:val="single" w:sz="12" w:space="0" w:color="auto"/>
            </w:tcBorders>
            <w:vAlign w:val="bottom"/>
          </w:tcPr>
          <w:p w:rsidR="00A51446" w:rsidRPr="00C960D2" w:rsidRDefault="00A51446" w:rsidP="00FF3D6E">
            <w:pPr>
              <w:spacing w:line="360" w:lineRule="auto"/>
              <w:jc w:val="center"/>
              <w:rPr>
                <w:rFonts w:ascii="Arial Narrow" w:hAnsi="Arial Narrow"/>
                <w:sz w:val="18"/>
                <w:szCs w:val="18"/>
              </w:rPr>
            </w:pPr>
            <w:r w:rsidRPr="00C960D2">
              <w:rPr>
                <w:rFonts w:ascii="Arial Narrow" w:hAnsi="Arial Narrow"/>
                <w:sz w:val="18"/>
                <w:szCs w:val="18"/>
              </w:rPr>
              <w:t>Rekonštrukcia K1</w:t>
            </w:r>
          </w:p>
        </w:tc>
        <w:tc>
          <w:tcPr>
            <w:tcW w:w="1153" w:type="dxa"/>
            <w:vAlign w:val="bottom"/>
          </w:tcPr>
          <w:p w:rsidR="00A51446" w:rsidRPr="00C960D2" w:rsidRDefault="00A51446" w:rsidP="00FF3D6E">
            <w:pPr>
              <w:spacing w:line="360" w:lineRule="auto"/>
              <w:jc w:val="center"/>
              <w:rPr>
                <w:rFonts w:ascii="Arial Narrow" w:hAnsi="Arial Narrow"/>
                <w:sz w:val="20"/>
                <w:szCs w:val="20"/>
              </w:rPr>
            </w:pPr>
            <w:r w:rsidRPr="00C960D2">
              <w:rPr>
                <w:rFonts w:ascii="Arial Narrow" w:hAnsi="Arial Narrow"/>
                <w:sz w:val="20"/>
                <w:szCs w:val="20"/>
              </w:rPr>
              <w:t>43 377,81</w:t>
            </w:r>
          </w:p>
        </w:tc>
        <w:tc>
          <w:tcPr>
            <w:tcW w:w="1431" w:type="dxa"/>
            <w:vAlign w:val="bottom"/>
          </w:tcPr>
          <w:p w:rsidR="00A51446" w:rsidRPr="00C960D2" w:rsidRDefault="00403782" w:rsidP="00FF3D6E">
            <w:pPr>
              <w:spacing w:line="360" w:lineRule="auto"/>
              <w:jc w:val="center"/>
              <w:rPr>
                <w:rFonts w:ascii="Arial Narrow" w:hAnsi="Arial Narrow"/>
                <w:color w:val="000000"/>
                <w:sz w:val="20"/>
                <w:szCs w:val="20"/>
              </w:rPr>
            </w:pPr>
            <w:r>
              <w:rPr>
                <w:rFonts w:ascii="Arial Narrow" w:hAnsi="Arial Narrow"/>
                <w:color w:val="000000"/>
                <w:sz w:val="20"/>
                <w:szCs w:val="20"/>
              </w:rPr>
              <w:t>15 182,23</w:t>
            </w:r>
          </w:p>
        </w:tc>
        <w:tc>
          <w:tcPr>
            <w:tcW w:w="1200" w:type="dxa"/>
            <w:vAlign w:val="bottom"/>
          </w:tcPr>
          <w:p w:rsidR="00A51446" w:rsidRPr="00C960D2" w:rsidRDefault="00A51446" w:rsidP="00FF3D6E">
            <w:pPr>
              <w:spacing w:line="360" w:lineRule="auto"/>
              <w:jc w:val="center"/>
              <w:rPr>
                <w:rFonts w:ascii="Arial Narrow" w:hAnsi="Arial Narrow"/>
                <w:color w:val="000000"/>
                <w:sz w:val="20"/>
                <w:szCs w:val="20"/>
              </w:rPr>
            </w:pPr>
          </w:p>
        </w:tc>
        <w:tc>
          <w:tcPr>
            <w:tcW w:w="1177" w:type="dxa"/>
            <w:vAlign w:val="bottom"/>
          </w:tcPr>
          <w:p w:rsidR="00A51446" w:rsidRPr="00C960D2" w:rsidRDefault="00403782" w:rsidP="00FF3D6E">
            <w:pPr>
              <w:spacing w:line="360" w:lineRule="auto"/>
              <w:jc w:val="center"/>
              <w:rPr>
                <w:rFonts w:ascii="Arial Narrow" w:hAnsi="Arial Narrow"/>
                <w:color w:val="000000"/>
                <w:sz w:val="20"/>
                <w:szCs w:val="20"/>
              </w:rPr>
            </w:pPr>
            <w:r>
              <w:rPr>
                <w:rFonts w:ascii="Arial Narrow" w:hAnsi="Arial Narrow"/>
                <w:color w:val="000000"/>
                <w:sz w:val="20"/>
                <w:szCs w:val="20"/>
              </w:rPr>
              <w:t>2 168,89</w:t>
            </w:r>
          </w:p>
        </w:tc>
        <w:tc>
          <w:tcPr>
            <w:tcW w:w="1241" w:type="dxa"/>
            <w:vAlign w:val="bottom"/>
          </w:tcPr>
          <w:p w:rsidR="00A51446" w:rsidRPr="00C960D2" w:rsidRDefault="00403782" w:rsidP="00FF3D6E">
            <w:pPr>
              <w:spacing w:line="360" w:lineRule="auto"/>
              <w:jc w:val="center"/>
              <w:rPr>
                <w:rFonts w:ascii="Arial Narrow" w:hAnsi="Arial Narrow"/>
                <w:color w:val="000000"/>
                <w:sz w:val="20"/>
                <w:szCs w:val="20"/>
              </w:rPr>
            </w:pPr>
            <w:r>
              <w:rPr>
                <w:rFonts w:ascii="Arial Narrow" w:hAnsi="Arial Narrow"/>
                <w:color w:val="000000"/>
                <w:sz w:val="20"/>
                <w:szCs w:val="20"/>
              </w:rPr>
              <w:t>26 026,69</w:t>
            </w:r>
          </w:p>
        </w:tc>
      </w:tr>
      <w:tr w:rsidR="00A51446" w:rsidRPr="00C960D2" w:rsidTr="003B472B">
        <w:trPr>
          <w:trHeight w:val="283"/>
        </w:trPr>
        <w:tc>
          <w:tcPr>
            <w:tcW w:w="845" w:type="dxa"/>
            <w:tcBorders>
              <w:right w:val="single" w:sz="12" w:space="0" w:color="auto"/>
            </w:tcBorders>
            <w:vAlign w:val="bottom"/>
          </w:tcPr>
          <w:p w:rsidR="00A51446" w:rsidRPr="00C960D2" w:rsidRDefault="00A51446" w:rsidP="00FF3D6E">
            <w:pPr>
              <w:spacing w:line="360" w:lineRule="auto"/>
              <w:jc w:val="center"/>
              <w:rPr>
                <w:rFonts w:ascii="Arial Narrow" w:hAnsi="Arial Narrow"/>
                <w:b/>
                <w:sz w:val="18"/>
                <w:szCs w:val="18"/>
              </w:rPr>
            </w:pPr>
            <w:r w:rsidRPr="00C960D2">
              <w:rPr>
                <w:rFonts w:ascii="Arial Narrow" w:hAnsi="Arial Narrow"/>
                <w:b/>
                <w:sz w:val="18"/>
                <w:szCs w:val="18"/>
              </w:rPr>
              <w:t>384 011</w:t>
            </w:r>
          </w:p>
        </w:tc>
        <w:tc>
          <w:tcPr>
            <w:tcW w:w="2240" w:type="dxa"/>
            <w:tcBorders>
              <w:left w:val="single" w:sz="12" w:space="0" w:color="auto"/>
            </w:tcBorders>
            <w:vAlign w:val="bottom"/>
          </w:tcPr>
          <w:p w:rsidR="00A51446" w:rsidRPr="00C960D2" w:rsidRDefault="00A51446" w:rsidP="00FF3D6E">
            <w:pPr>
              <w:spacing w:line="360" w:lineRule="auto"/>
              <w:jc w:val="center"/>
              <w:rPr>
                <w:rFonts w:ascii="Arial Narrow" w:hAnsi="Arial Narrow"/>
                <w:sz w:val="18"/>
                <w:szCs w:val="18"/>
              </w:rPr>
            </w:pPr>
            <w:r w:rsidRPr="00C960D2">
              <w:rPr>
                <w:rFonts w:ascii="Arial Narrow" w:hAnsi="Arial Narrow"/>
                <w:sz w:val="18"/>
                <w:szCs w:val="18"/>
              </w:rPr>
              <w:t>Kravín(pôrodňa) rek.</w:t>
            </w:r>
          </w:p>
        </w:tc>
        <w:tc>
          <w:tcPr>
            <w:tcW w:w="1153" w:type="dxa"/>
            <w:vAlign w:val="bottom"/>
          </w:tcPr>
          <w:p w:rsidR="00A51446" w:rsidRPr="00C960D2" w:rsidRDefault="00A51446" w:rsidP="00FF3D6E">
            <w:pPr>
              <w:spacing w:line="360" w:lineRule="auto"/>
              <w:jc w:val="center"/>
              <w:rPr>
                <w:rFonts w:ascii="Arial Narrow" w:hAnsi="Arial Narrow"/>
                <w:sz w:val="20"/>
                <w:szCs w:val="20"/>
              </w:rPr>
            </w:pPr>
            <w:r w:rsidRPr="00C960D2">
              <w:rPr>
                <w:rFonts w:ascii="Arial Narrow" w:hAnsi="Arial Narrow"/>
                <w:sz w:val="20"/>
                <w:szCs w:val="20"/>
              </w:rPr>
              <w:t>211 993,12</w:t>
            </w:r>
          </w:p>
        </w:tc>
        <w:tc>
          <w:tcPr>
            <w:tcW w:w="1431" w:type="dxa"/>
            <w:vAlign w:val="bottom"/>
          </w:tcPr>
          <w:p w:rsidR="00A51446" w:rsidRPr="00C960D2" w:rsidRDefault="00403782" w:rsidP="003B472B">
            <w:pPr>
              <w:spacing w:line="360" w:lineRule="auto"/>
              <w:jc w:val="center"/>
              <w:rPr>
                <w:rFonts w:ascii="Arial Narrow" w:hAnsi="Arial Narrow"/>
                <w:color w:val="000000"/>
                <w:sz w:val="20"/>
                <w:szCs w:val="20"/>
              </w:rPr>
            </w:pPr>
            <w:r>
              <w:rPr>
                <w:rFonts w:ascii="Arial Narrow" w:hAnsi="Arial Narrow"/>
                <w:color w:val="000000"/>
                <w:sz w:val="20"/>
                <w:szCs w:val="20"/>
              </w:rPr>
              <w:t>84 797,19</w:t>
            </w:r>
          </w:p>
        </w:tc>
        <w:tc>
          <w:tcPr>
            <w:tcW w:w="1200" w:type="dxa"/>
            <w:vAlign w:val="bottom"/>
          </w:tcPr>
          <w:p w:rsidR="00A51446" w:rsidRPr="00C960D2" w:rsidRDefault="00A51446" w:rsidP="00FF3D6E">
            <w:pPr>
              <w:spacing w:line="360" w:lineRule="auto"/>
              <w:jc w:val="center"/>
              <w:rPr>
                <w:rFonts w:ascii="Arial Narrow" w:hAnsi="Arial Narrow"/>
                <w:color w:val="000000"/>
                <w:sz w:val="20"/>
                <w:szCs w:val="20"/>
              </w:rPr>
            </w:pPr>
          </w:p>
        </w:tc>
        <w:tc>
          <w:tcPr>
            <w:tcW w:w="1177" w:type="dxa"/>
            <w:vAlign w:val="bottom"/>
          </w:tcPr>
          <w:p w:rsidR="00A51446" w:rsidRPr="00C960D2" w:rsidRDefault="00A51446" w:rsidP="00FF3D6E">
            <w:pPr>
              <w:spacing w:line="360" w:lineRule="auto"/>
              <w:jc w:val="center"/>
              <w:rPr>
                <w:rFonts w:ascii="Arial Narrow" w:hAnsi="Arial Narrow"/>
                <w:color w:val="000000"/>
                <w:sz w:val="20"/>
                <w:szCs w:val="20"/>
              </w:rPr>
            </w:pPr>
            <w:r w:rsidRPr="00C960D2">
              <w:rPr>
                <w:rFonts w:ascii="Arial Narrow" w:hAnsi="Arial Narrow"/>
                <w:color w:val="000000"/>
                <w:sz w:val="20"/>
                <w:szCs w:val="20"/>
              </w:rPr>
              <w:t>10 599,65</w:t>
            </w:r>
          </w:p>
        </w:tc>
        <w:tc>
          <w:tcPr>
            <w:tcW w:w="1241" w:type="dxa"/>
            <w:vAlign w:val="bottom"/>
          </w:tcPr>
          <w:p w:rsidR="00A51446" w:rsidRPr="00C960D2" w:rsidRDefault="00403782" w:rsidP="00FF3D6E">
            <w:pPr>
              <w:spacing w:line="360" w:lineRule="auto"/>
              <w:jc w:val="center"/>
              <w:rPr>
                <w:rFonts w:ascii="Arial Narrow" w:hAnsi="Arial Narrow"/>
                <w:color w:val="000000"/>
                <w:sz w:val="20"/>
                <w:szCs w:val="20"/>
              </w:rPr>
            </w:pPr>
            <w:r>
              <w:rPr>
                <w:rFonts w:ascii="Arial Narrow" w:hAnsi="Arial Narrow"/>
                <w:color w:val="000000"/>
                <w:sz w:val="20"/>
                <w:szCs w:val="20"/>
              </w:rPr>
              <w:t>116 596,28</w:t>
            </w:r>
          </w:p>
        </w:tc>
      </w:tr>
      <w:tr w:rsidR="00A51446" w:rsidRPr="00C960D2" w:rsidTr="003B472B">
        <w:trPr>
          <w:trHeight w:val="283"/>
        </w:trPr>
        <w:tc>
          <w:tcPr>
            <w:tcW w:w="845" w:type="dxa"/>
            <w:tcBorders>
              <w:right w:val="single" w:sz="12" w:space="0" w:color="auto"/>
            </w:tcBorders>
            <w:vAlign w:val="bottom"/>
          </w:tcPr>
          <w:p w:rsidR="00A51446" w:rsidRPr="00C960D2" w:rsidRDefault="00A51446" w:rsidP="00FF3D6E">
            <w:pPr>
              <w:spacing w:line="360" w:lineRule="auto"/>
              <w:jc w:val="center"/>
              <w:rPr>
                <w:rFonts w:ascii="Arial Narrow" w:hAnsi="Arial Narrow"/>
                <w:b/>
                <w:sz w:val="18"/>
                <w:szCs w:val="18"/>
              </w:rPr>
            </w:pPr>
            <w:r w:rsidRPr="00C960D2">
              <w:rPr>
                <w:rFonts w:ascii="Arial Narrow" w:hAnsi="Arial Narrow"/>
                <w:b/>
                <w:sz w:val="18"/>
                <w:szCs w:val="18"/>
              </w:rPr>
              <w:t>384 013</w:t>
            </w:r>
          </w:p>
        </w:tc>
        <w:tc>
          <w:tcPr>
            <w:tcW w:w="2240" w:type="dxa"/>
            <w:tcBorders>
              <w:left w:val="single" w:sz="12" w:space="0" w:color="auto"/>
            </w:tcBorders>
            <w:vAlign w:val="bottom"/>
          </w:tcPr>
          <w:p w:rsidR="00A51446" w:rsidRPr="00C960D2" w:rsidRDefault="00A51446" w:rsidP="00FF3D6E">
            <w:pPr>
              <w:spacing w:line="360" w:lineRule="auto"/>
              <w:jc w:val="center"/>
              <w:rPr>
                <w:rFonts w:ascii="Arial Narrow" w:hAnsi="Arial Narrow"/>
                <w:sz w:val="18"/>
                <w:szCs w:val="18"/>
              </w:rPr>
            </w:pPr>
            <w:r w:rsidRPr="00C960D2">
              <w:rPr>
                <w:rFonts w:ascii="Arial Narrow" w:hAnsi="Arial Narrow"/>
                <w:sz w:val="18"/>
                <w:szCs w:val="18"/>
              </w:rPr>
              <w:t>Rekonštrukcia K1</w:t>
            </w:r>
          </w:p>
        </w:tc>
        <w:tc>
          <w:tcPr>
            <w:tcW w:w="1153" w:type="dxa"/>
            <w:vAlign w:val="bottom"/>
          </w:tcPr>
          <w:p w:rsidR="00A51446" w:rsidRPr="00C960D2" w:rsidRDefault="00A51446" w:rsidP="00FF3D6E">
            <w:pPr>
              <w:spacing w:line="360" w:lineRule="auto"/>
              <w:jc w:val="center"/>
              <w:rPr>
                <w:rFonts w:ascii="Arial Narrow" w:hAnsi="Arial Narrow"/>
                <w:sz w:val="20"/>
                <w:szCs w:val="20"/>
              </w:rPr>
            </w:pPr>
            <w:r w:rsidRPr="00C960D2">
              <w:rPr>
                <w:rFonts w:ascii="Arial Narrow" w:hAnsi="Arial Narrow"/>
                <w:sz w:val="20"/>
                <w:szCs w:val="20"/>
              </w:rPr>
              <w:t>56 841,73</w:t>
            </w:r>
          </w:p>
        </w:tc>
        <w:tc>
          <w:tcPr>
            <w:tcW w:w="1431" w:type="dxa"/>
            <w:vAlign w:val="bottom"/>
          </w:tcPr>
          <w:p w:rsidR="00A51446" w:rsidRPr="00C960D2" w:rsidRDefault="00403782" w:rsidP="00FF3D6E">
            <w:pPr>
              <w:spacing w:line="360" w:lineRule="auto"/>
              <w:jc w:val="center"/>
              <w:rPr>
                <w:rFonts w:ascii="Arial Narrow" w:hAnsi="Arial Narrow"/>
                <w:color w:val="000000"/>
                <w:sz w:val="20"/>
                <w:szCs w:val="20"/>
              </w:rPr>
            </w:pPr>
            <w:r>
              <w:rPr>
                <w:rFonts w:ascii="Arial Narrow" w:hAnsi="Arial Narrow"/>
                <w:color w:val="000000"/>
                <w:sz w:val="20"/>
                <w:szCs w:val="20"/>
              </w:rPr>
              <w:t>19 894,69</w:t>
            </w:r>
          </w:p>
        </w:tc>
        <w:tc>
          <w:tcPr>
            <w:tcW w:w="1200" w:type="dxa"/>
            <w:vAlign w:val="bottom"/>
          </w:tcPr>
          <w:p w:rsidR="00A51446" w:rsidRPr="00C960D2" w:rsidRDefault="00A51446" w:rsidP="00FF3D6E">
            <w:pPr>
              <w:spacing w:line="360" w:lineRule="auto"/>
              <w:jc w:val="center"/>
              <w:rPr>
                <w:rFonts w:ascii="Arial Narrow" w:hAnsi="Arial Narrow"/>
                <w:color w:val="000000"/>
                <w:sz w:val="20"/>
                <w:szCs w:val="20"/>
              </w:rPr>
            </w:pPr>
          </w:p>
        </w:tc>
        <w:tc>
          <w:tcPr>
            <w:tcW w:w="1177" w:type="dxa"/>
            <w:vAlign w:val="bottom"/>
          </w:tcPr>
          <w:p w:rsidR="00A51446" w:rsidRPr="00C960D2" w:rsidRDefault="00A51446" w:rsidP="00FF3D6E">
            <w:pPr>
              <w:spacing w:line="360" w:lineRule="auto"/>
              <w:jc w:val="center"/>
              <w:rPr>
                <w:rFonts w:ascii="Arial Narrow" w:hAnsi="Arial Narrow"/>
                <w:color w:val="000000"/>
                <w:sz w:val="20"/>
                <w:szCs w:val="20"/>
              </w:rPr>
            </w:pPr>
            <w:r w:rsidRPr="00C960D2">
              <w:rPr>
                <w:rFonts w:ascii="Arial Narrow" w:hAnsi="Arial Narrow"/>
                <w:color w:val="000000"/>
                <w:sz w:val="20"/>
                <w:szCs w:val="20"/>
              </w:rPr>
              <w:t>2 842,10</w:t>
            </w:r>
          </w:p>
        </w:tc>
        <w:tc>
          <w:tcPr>
            <w:tcW w:w="1241" w:type="dxa"/>
            <w:vAlign w:val="bottom"/>
          </w:tcPr>
          <w:p w:rsidR="00A51446" w:rsidRPr="00C960D2" w:rsidRDefault="00403782" w:rsidP="00FF3D6E">
            <w:pPr>
              <w:spacing w:line="360" w:lineRule="auto"/>
              <w:jc w:val="center"/>
              <w:rPr>
                <w:rFonts w:ascii="Arial Narrow" w:hAnsi="Arial Narrow"/>
                <w:color w:val="000000"/>
                <w:sz w:val="20"/>
                <w:szCs w:val="20"/>
              </w:rPr>
            </w:pPr>
            <w:r>
              <w:rPr>
                <w:rFonts w:ascii="Arial Narrow" w:hAnsi="Arial Narrow"/>
                <w:color w:val="000000"/>
                <w:sz w:val="20"/>
                <w:szCs w:val="20"/>
              </w:rPr>
              <w:t>34 104,94</w:t>
            </w:r>
          </w:p>
        </w:tc>
      </w:tr>
      <w:tr w:rsidR="00A51446" w:rsidRPr="00C960D2" w:rsidTr="003B472B">
        <w:trPr>
          <w:trHeight w:val="283"/>
        </w:trPr>
        <w:tc>
          <w:tcPr>
            <w:tcW w:w="845" w:type="dxa"/>
            <w:tcBorders>
              <w:right w:val="single" w:sz="12" w:space="0" w:color="auto"/>
            </w:tcBorders>
            <w:vAlign w:val="bottom"/>
          </w:tcPr>
          <w:p w:rsidR="00A51446" w:rsidRPr="00C960D2" w:rsidRDefault="00A51446" w:rsidP="00FF3D6E">
            <w:pPr>
              <w:spacing w:line="360" w:lineRule="auto"/>
              <w:jc w:val="center"/>
              <w:rPr>
                <w:rFonts w:ascii="Arial Narrow" w:hAnsi="Arial Narrow"/>
                <w:b/>
                <w:sz w:val="18"/>
                <w:szCs w:val="18"/>
              </w:rPr>
            </w:pPr>
            <w:r w:rsidRPr="00C960D2">
              <w:rPr>
                <w:rFonts w:ascii="Arial Narrow" w:hAnsi="Arial Narrow"/>
                <w:b/>
                <w:sz w:val="18"/>
                <w:szCs w:val="18"/>
              </w:rPr>
              <w:t>384 022</w:t>
            </w:r>
          </w:p>
        </w:tc>
        <w:tc>
          <w:tcPr>
            <w:tcW w:w="2240" w:type="dxa"/>
            <w:tcBorders>
              <w:left w:val="single" w:sz="12" w:space="0" w:color="auto"/>
            </w:tcBorders>
            <w:vAlign w:val="bottom"/>
          </w:tcPr>
          <w:p w:rsidR="00A51446" w:rsidRPr="00C960D2" w:rsidRDefault="00A51446" w:rsidP="00FF3D6E">
            <w:pPr>
              <w:spacing w:line="360" w:lineRule="auto"/>
              <w:jc w:val="center"/>
              <w:rPr>
                <w:rFonts w:ascii="Arial Narrow" w:hAnsi="Arial Narrow"/>
                <w:sz w:val="18"/>
                <w:szCs w:val="18"/>
              </w:rPr>
            </w:pPr>
            <w:r w:rsidRPr="00C960D2">
              <w:rPr>
                <w:rFonts w:ascii="Arial Narrow" w:hAnsi="Arial Narrow"/>
                <w:sz w:val="18"/>
                <w:szCs w:val="18"/>
              </w:rPr>
              <w:t>Novadisc žaciakomb 2008</w:t>
            </w:r>
          </w:p>
        </w:tc>
        <w:tc>
          <w:tcPr>
            <w:tcW w:w="1153" w:type="dxa"/>
            <w:vAlign w:val="bottom"/>
          </w:tcPr>
          <w:p w:rsidR="00A51446" w:rsidRPr="00C960D2" w:rsidRDefault="00A51446" w:rsidP="00FF3D6E">
            <w:pPr>
              <w:spacing w:line="360" w:lineRule="auto"/>
              <w:jc w:val="center"/>
              <w:rPr>
                <w:rFonts w:ascii="Arial Narrow" w:hAnsi="Arial Narrow"/>
                <w:sz w:val="20"/>
                <w:szCs w:val="20"/>
              </w:rPr>
            </w:pPr>
            <w:r w:rsidRPr="00C960D2">
              <w:rPr>
                <w:rFonts w:ascii="Arial Narrow" w:hAnsi="Arial Narrow"/>
                <w:sz w:val="20"/>
                <w:szCs w:val="20"/>
              </w:rPr>
              <w:t>7 418,8</w:t>
            </w:r>
            <w:r w:rsidR="00403782">
              <w:rPr>
                <w:rFonts w:ascii="Arial Narrow" w:hAnsi="Arial Narrow"/>
                <w:sz w:val="20"/>
                <w:szCs w:val="20"/>
              </w:rPr>
              <w:t>6</w:t>
            </w:r>
          </w:p>
        </w:tc>
        <w:tc>
          <w:tcPr>
            <w:tcW w:w="1431" w:type="dxa"/>
            <w:vAlign w:val="bottom"/>
          </w:tcPr>
          <w:p w:rsidR="00A51446" w:rsidRPr="00C960D2" w:rsidRDefault="00403782" w:rsidP="00FF3D6E">
            <w:pPr>
              <w:spacing w:line="360" w:lineRule="auto"/>
              <w:jc w:val="center"/>
              <w:rPr>
                <w:rFonts w:ascii="Arial Narrow" w:hAnsi="Arial Narrow"/>
                <w:color w:val="000000"/>
                <w:sz w:val="20"/>
                <w:szCs w:val="20"/>
              </w:rPr>
            </w:pPr>
            <w:r>
              <w:rPr>
                <w:rFonts w:ascii="Arial Narrow" w:hAnsi="Arial Narrow"/>
                <w:color w:val="000000"/>
                <w:sz w:val="20"/>
                <w:szCs w:val="20"/>
              </w:rPr>
              <w:t>7 418,86</w:t>
            </w:r>
          </w:p>
        </w:tc>
        <w:tc>
          <w:tcPr>
            <w:tcW w:w="1200" w:type="dxa"/>
            <w:vAlign w:val="bottom"/>
          </w:tcPr>
          <w:p w:rsidR="00A51446" w:rsidRPr="00C960D2" w:rsidRDefault="00A51446" w:rsidP="00FF3D6E">
            <w:pPr>
              <w:spacing w:line="360" w:lineRule="auto"/>
              <w:jc w:val="center"/>
              <w:rPr>
                <w:rFonts w:ascii="Arial Narrow" w:hAnsi="Arial Narrow"/>
                <w:color w:val="000000"/>
                <w:sz w:val="20"/>
                <w:szCs w:val="20"/>
              </w:rPr>
            </w:pPr>
          </w:p>
        </w:tc>
        <w:tc>
          <w:tcPr>
            <w:tcW w:w="1177" w:type="dxa"/>
            <w:vAlign w:val="bottom"/>
          </w:tcPr>
          <w:p w:rsidR="00A51446" w:rsidRPr="00C960D2" w:rsidRDefault="00403782" w:rsidP="00FF3D6E">
            <w:pPr>
              <w:spacing w:line="360" w:lineRule="auto"/>
              <w:jc w:val="center"/>
              <w:rPr>
                <w:rFonts w:ascii="Arial Narrow" w:hAnsi="Arial Narrow"/>
                <w:color w:val="000000"/>
                <w:sz w:val="20"/>
                <w:szCs w:val="20"/>
              </w:rPr>
            </w:pPr>
            <w:r>
              <w:rPr>
                <w:rFonts w:ascii="Arial Narrow" w:hAnsi="Arial Narrow"/>
                <w:color w:val="000000"/>
                <w:sz w:val="20"/>
                <w:szCs w:val="20"/>
              </w:rPr>
              <w:t>-</w:t>
            </w:r>
          </w:p>
        </w:tc>
        <w:tc>
          <w:tcPr>
            <w:tcW w:w="1241" w:type="dxa"/>
            <w:vAlign w:val="bottom"/>
          </w:tcPr>
          <w:p w:rsidR="00A51446" w:rsidRPr="00C960D2" w:rsidRDefault="00403782" w:rsidP="00FF3D6E">
            <w:pPr>
              <w:spacing w:line="360" w:lineRule="auto"/>
              <w:jc w:val="center"/>
              <w:rPr>
                <w:rFonts w:ascii="Arial Narrow" w:hAnsi="Arial Narrow"/>
                <w:color w:val="000000"/>
                <w:sz w:val="20"/>
                <w:szCs w:val="20"/>
              </w:rPr>
            </w:pPr>
            <w:r>
              <w:rPr>
                <w:rFonts w:ascii="Arial Narrow" w:hAnsi="Arial Narrow"/>
                <w:color w:val="000000"/>
                <w:sz w:val="20"/>
                <w:szCs w:val="20"/>
              </w:rPr>
              <w:t>-</w:t>
            </w:r>
          </w:p>
        </w:tc>
      </w:tr>
      <w:tr w:rsidR="00A51446" w:rsidRPr="00C960D2" w:rsidTr="003B472B">
        <w:trPr>
          <w:trHeight w:val="283"/>
        </w:trPr>
        <w:tc>
          <w:tcPr>
            <w:tcW w:w="845" w:type="dxa"/>
            <w:tcBorders>
              <w:right w:val="single" w:sz="12" w:space="0" w:color="auto"/>
            </w:tcBorders>
            <w:vAlign w:val="bottom"/>
          </w:tcPr>
          <w:p w:rsidR="00A51446" w:rsidRPr="00C960D2" w:rsidRDefault="00A51446" w:rsidP="00FF3D6E">
            <w:pPr>
              <w:spacing w:line="360" w:lineRule="auto"/>
              <w:jc w:val="center"/>
              <w:rPr>
                <w:rFonts w:ascii="Arial Narrow" w:hAnsi="Arial Narrow"/>
                <w:b/>
                <w:sz w:val="18"/>
                <w:szCs w:val="18"/>
              </w:rPr>
            </w:pPr>
            <w:r w:rsidRPr="00C960D2">
              <w:rPr>
                <w:rFonts w:ascii="Arial Narrow" w:hAnsi="Arial Narrow"/>
                <w:b/>
                <w:sz w:val="18"/>
                <w:szCs w:val="18"/>
              </w:rPr>
              <w:t>384 023</w:t>
            </w:r>
          </w:p>
        </w:tc>
        <w:tc>
          <w:tcPr>
            <w:tcW w:w="2240" w:type="dxa"/>
            <w:tcBorders>
              <w:left w:val="single" w:sz="12" w:space="0" w:color="auto"/>
            </w:tcBorders>
            <w:vAlign w:val="bottom"/>
          </w:tcPr>
          <w:p w:rsidR="00A51446" w:rsidRPr="00C960D2" w:rsidRDefault="00A51446" w:rsidP="00FF3D6E">
            <w:pPr>
              <w:spacing w:line="360" w:lineRule="auto"/>
              <w:jc w:val="center"/>
              <w:rPr>
                <w:rFonts w:ascii="Arial Narrow" w:hAnsi="Arial Narrow"/>
                <w:sz w:val="18"/>
                <w:szCs w:val="18"/>
              </w:rPr>
            </w:pPr>
            <w:r w:rsidRPr="00C960D2">
              <w:rPr>
                <w:rFonts w:ascii="Arial Narrow" w:hAnsi="Arial Narrow"/>
                <w:sz w:val="18"/>
                <w:szCs w:val="18"/>
              </w:rPr>
              <w:t>Novacat disk.kosa 2008</w:t>
            </w:r>
          </w:p>
        </w:tc>
        <w:tc>
          <w:tcPr>
            <w:tcW w:w="1153" w:type="dxa"/>
            <w:vAlign w:val="bottom"/>
          </w:tcPr>
          <w:p w:rsidR="00A51446" w:rsidRPr="00C960D2" w:rsidRDefault="00A51446" w:rsidP="00FF3D6E">
            <w:pPr>
              <w:spacing w:line="360" w:lineRule="auto"/>
              <w:jc w:val="center"/>
              <w:rPr>
                <w:rFonts w:ascii="Arial Narrow" w:hAnsi="Arial Narrow"/>
                <w:sz w:val="20"/>
                <w:szCs w:val="20"/>
              </w:rPr>
            </w:pPr>
            <w:r w:rsidRPr="00C960D2">
              <w:rPr>
                <w:rFonts w:ascii="Arial Narrow" w:hAnsi="Arial Narrow"/>
                <w:sz w:val="20"/>
                <w:szCs w:val="20"/>
              </w:rPr>
              <w:t>5 302,73</w:t>
            </w:r>
          </w:p>
        </w:tc>
        <w:tc>
          <w:tcPr>
            <w:tcW w:w="1431" w:type="dxa"/>
            <w:vAlign w:val="bottom"/>
          </w:tcPr>
          <w:p w:rsidR="00A51446" w:rsidRPr="00C960D2" w:rsidRDefault="00403782" w:rsidP="00FF3D6E">
            <w:pPr>
              <w:spacing w:line="360" w:lineRule="auto"/>
              <w:jc w:val="center"/>
              <w:rPr>
                <w:rFonts w:ascii="Arial Narrow" w:hAnsi="Arial Narrow"/>
                <w:color w:val="000000"/>
                <w:sz w:val="20"/>
                <w:szCs w:val="20"/>
              </w:rPr>
            </w:pPr>
            <w:r>
              <w:rPr>
                <w:rFonts w:ascii="Arial Narrow" w:hAnsi="Arial Narrow"/>
                <w:color w:val="000000"/>
                <w:sz w:val="20"/>
                <w:szCs w:val="20"/>
              </w:rPr>
              <w:t>5 302,73</w:t>
            </w:r>
          </w:p>
        </w:tc>
        <w:tc>
          <w:tcPr>
            <w:tcW w:w="1200" w:type="dxa"/>
            <w:vAlign w:val="bottom"/>
          </w:tcPr>
          <w:p w:rsidR="00A51446" w:rsidRPr="00C960D2" w:rsidRDefault="00A51446" w:rsidP="00FF3D6E">
            <w:pPr>
              <w:spacing w:line="360" w:lineRule="auto"/>
              <w:jc w:val="center"/>
              <w:rPr>
                <w:rFonts w:ascii="Arial Narrow" w:hAnsi="Arial Narrow"/>
                <w:color w:val="000000"/>
                <w:sz w:val="20"/>
                <w:szCs w:val="20"/>
              </w:rPr>
            </w:pPr>
          </w:p>
        </w:tc>
        <w:tc>
          <w:tcPr>
            <w:tcW w:w="1177" w:type="dxa"/>
            <w:vAlign w:val="bottom"/>
          </w:tcPr>
          <w:p w:rsidR="00A51446" w:rsidRPr="00C960D2" w:rsidRDefault="00403782" w:rsidP="00FF3D6E">
            <w:pPr>
              <w:spacing w:line="360" w:lineRule="auto"/>
              <w:jc w:val="center"/>
              <w:rPr>
                <w:rFonts w:ascii="Arial Narrow" w:hAnsi="Arial Narrow"/>
                <w:color w:val="000000"/>
                <w:sz w:val="20"/>
                <w:szCs w:val="20"/>
              </w:rPr>
            </w:pPr>
            <w:r>
              <w:rPr>
                <w:rFonts w:ascii="Arial Narrow" w:hAnsi="Arial Narrow"/>
                <w:color w:val="000000"/>
                <w:sz w:val="20"/>
                <w:szCs w:val="20"/>
              </w:rPr>
              <w:t>-</w:t>
            </w:r>
          </w:p>
        </w:tc>
        <w:tc>
          <w:tcPr>
            <w:tcW w:w="1241" w:type="dxa"/>
            <w:vAlign w:val="bottom"/>
          </w:tcPr>
          <w:p w:rsidR="00A51446" w:rsidRPr="00C960D2" w:rsidRDefault="00403782" w:rsidP="00FF3D6E">
            <w:pPr>
              <w:spacing w:line="360" w:lineRule="auto"/>
              <w:jc w:val="center"/>
              <w:rPr>
                <w:rFonts w:ascii="Arial Narrow" w:hAnsi="Arial Narrow"/>
                <w:color w:val="000000"/>
                <w:sz w:val="20"/>
                <w:szCs w:val="20"/>
              </w:rPr>
            </w:pPr>
            <w:r>
              <w:rPr>
                <w:rFonts w:ascii="Arial Narrow" w:hAnsi="Arial Narrow"/>
                <w:color w:val="000000"/>
                <w:sz w:val="20"/>
                <w:szCs w:val="20"/>
              </w:rPr>
              <w:t>-</w:t>
            </w:r>
          </w:p>
        </w:tc>
      </w:tr>
      <w:tr w:rsidR="00A51446" w:rsidRPr="00C960D2" w:rsidTr="003B472B">
        <w:trPr>
          <w:trHeight w:val="283"/>
        </w:trPr>
        <w:tc>
          <w:tcPr>
            <w:tcW w:w="845" w:type="dxa"/>
            <w:tcBorders>
              <w:right w:val="single" w:sz="12" w:space="0" w:color="auto"/>
            </w:tcBorders>
            <w:vAlign w:val="bottom"/>
          </w:tcPr>
          <w:p w:rsidR="00A51446" w:rsidRPr="00C960D2" w:rsidRDefault="00A51446" w:rsidP="00FF3D6E">
            <w:pPr>
              <w:spacing w:line="360" w:lineRule="auto"/>
              <w:jc w:val="center"/>
              <w:rPr>
                <w:rFonts w:ascii="Arial Narrow" w:hAnsi="Arial Narrow"/>
                <w:b/>
                <w:sz w:val="18"/>
                <w:szCs w:val="18"/>
              </w:rPr>
            </w:pPr>
            <w:r w:rsidRPr="00C960D2">
              <w:rPr>
                <w:rFonts w:ascii="Arial Narrow" w:hAnsi="Arial Narrow"/>
                <w:b/>
                <w:sz w:val="18"/>
                <w:szCs w:val="18"/>
              </w:rPr>
              <w:t>384 024</w:t>
            </w:r>
          </w:p>
        </w:tc>
        <w:tc>
          <w:tcPr>
            <w:tcW w:w="2240" w:type="dxa"/>
            <w:tcBorders>
              <w:left w:val="single" w:sz="12" w:space="0" w:color="auto"/>
            </w:tcBorders>
            <w:vAlign w:val="bottom"/>
          </w:tcPr>
          <w:p w:rsidR="00A51446" w:rsidRPr="00C960D2" w:rsidRDefault="00A51446" w:rsidP="00FF3D6E">
            <w:pPr>
              <w:spacing w:line="360" w:lineRule="auto"/>
              <w:jc w:val="center"/>
              <w:rPr>
                <w:rFonts w:ascii="Arial Narrow" w:hAnsi="Arial Narrow"/>
                <w:sz w:val="18"/>
                <w:szCs w:val="18"/>
              </w:rPr>
            </w:pPr>
            <w:r w:rsidRPr="00C960D2">
              <w:rPr>
                <w:rFonts w:ascii="Arial Narrow" w:hAnsi="Arial Narrow"/>
                <w:sz w:val="18"/>
                <w:szCs w:val="18"/>
              </w:rPr>
              <w:t>Traktor CASE 140  2008</w:t>
            </w:r>
          </w:p>
        </w:tc>
        <w:tc>
          <w:tcPr>
            <w:tcW w:w="1153" w:type="dxa"/>
            <w:vAlign w:val="bottom"/>
          </w:tcPr>
          <w:p w:rsidR="00A51446" w:rsidRPr="00C960D2" w:rsidRDefault="00A51446" w:rsidP="00FF3D6E">
            <w:pPr>
              <w:spacing w:line="360" w:lineRule="auto"/>
              <w:jc w:val="center"/>
              <w:rPr>
                <w:rFonts w:ascii="Arial Narrow" w:hAnsi="Arial Narrow"/>
                <w:sz w:val="20"/>
                <w:szCs w:val="20"/>
              </w:rPr>
            </w:pPr>
            <w:r w:rsidRPr="00C960D2">
              <w:rPr>
                <w:rFonts w:ascii="Arial Narrow" w:hAnsi="Arial Narrow"/>
                <w:sz w:val="20"/>
                <w:szCs w:val="20"/>
              </w:rPr>
              <w:t>41 492,</w:t>
            </w:r>
            <w:r w:rsidR="00403782">
              <w:rPr>
                <w:rFonts w:ascii="Arial Narrow" w:hAnsi="Arial Narrow"/>
                <w:sz w:val="20"/>
                <w:szCs w:val="20"/>
              </w:rPr>
              <w:t>52</w:t>
            </w:r>
          </w:p>
        </w:tc>
        <w:tc>
          <w:tcPr>
            <w:tcW w:w="1431" w:type="dxa"/>
            <w:vAlign w:val="bottom"/>
          </w:tcPr>
          <w:p w:rsidR="00A51446" w:rsidRPr="00C960D2" w:rsidRDefault="00403782" w:rsidP="00FF3D6E">
            <w:pPr>
              <w:spacing w:line="360" w:lineRule="auto"/>
              <w:jc w:val="center"/>
              <w:rPr>
                <w:rFonts w:ascii="Arial Narrow" w:hAnsi="Arial Narrow"/>
                <w:color w:val="000000"/>
                <w:sz w:val="20"/>
                <w:szCs w:val="20"/>
              </w:rPr>
            </w:pPr>
            <w:r>
              <w:rPr>
                <w:rFonts w:ascii="Arial Narrow" w:hAnsi="Arial Narrow"/>
                <w:color w:val="000000"/>
                <w:sz w:val="20"/>
                <w:szCs w:val="20"/>
              </w:rPr>
              <w:t>41 492,52</w:t>
            </w:r>
          </w:p>
        </w:tc>
        <w:tc>
          <w:tcPr>
            <w:tcW w:w="1200" w:type="dxa"/>
            <w:vAlign w:val="bottom"/>
          </w:tcPr>
          <w:p w:rsidR="00A51446" w:rsidRPr="00C960D2" w:rsidRDefault="00A51446" w:rsidP="00FF3D6E">
            <w:pPr>
              <w:spacing w:line="360" w:lineRule="auto"/>
              <w:jc w:val="center"/>
              <w:rPr>
                <w:rFonts w:ascii="Arial Narrow" w:hAnsi="Arial Narrow"/>
                <w:color w:val="000000"/>
                <w:sz w:val="20"/>
                <w:szCs w:val="20"/>
              </w:rPr>
            </w:pPr>
          </w:p>
        </w:tc>
        <w:tc>
          <w:tcPr>
            <w:tcW w:w="1177" w:type="dxa"/>
            <w:vAlign w:val="bottom"/>
          </w:tcPr>
          <w:p w:rsidR="00A51446" w:rsidRPr="00C960D2" w:rsidRDefault="00403782" w:rsidP="00FF3D6E">
            <w:pPr>
              <w:spacing w:line="360" w:lineRule="auto"/>
              <w:jc w:val="center"/>
              <w:rPr>
                <w:rFonts w:ascii="Arial Narrow" w:hAnsi="Arial Narrow"/>
                <w:color w:val="000000"/>
                <w:sz w:val="20"/>
                <w:szCs w:val="20"/>
              </w:rPr>
            </w:pPr>
            <w:r>
              <w:rPr>
                <w:rFonts w:ascii="Arial Narrow" w:hAnsi="Arial Narrow"/>
                <w:color w:val="000000"/>
                <w:sz w:val="20"/>
                <w:szCs w:val="20"/>
              </w:rPr>
              <w:t>-</w:t>
            </w:r>
          </w:p>
        </w:tc>
        <w:tc>
          <w:tcPr>
            <w:tcW w:w="1241" w:type="dxa"/>
            <w:vAlign w:val="bottom"/>
          </w:tcPr>
          <w:p w:rsidR="00A51446" w:rsidRPr="00C960D2" w:rsidRDefault="00403782" w:rsidP="00A317A9">
            <w:pPr>
              <w:spacing w:line="360" w:lineRule="auto"/>
              <w:jc w:val="center"/>
              <w:rPr>
                <w:rFonts w:ascii="Arial Narrow" w:hAnsi="Arial Narrow"/>
                <w:color w:val="000000"/>
                <w:sz w:val="20"/>
                <w:szCs w:val="20"/>
              </w:rPr>
            </w:pPr>
            <w:r>
              <w:rPr>
                <w:rFonts w:ascii="Arial Narrow" w:hAnsi="Arial Narrow"/>
                <w:color w:val="000000"/>
                <w:sz w:val="20"/>
                <w:szCs w:val="20"/>
              </w:rPr>
              <w:t>-</w:t>
            </w:r>
          </w:p>
        </w:tc>
      </w:tr>
      <w:tr w:rsidR="00A51446" w:rsidRPr="00C960D2" w:rsidTr="003B472B">
        <w:trPr>
          <w:trHeight w:val="283"/>
        </w:trPr>
        <w:tc>
          <w:tcPr>
            <w:tcW w:w="845" w:type="dxa"/>
            <w:tcBorders>
              <w:right w:val="single" w:sz="12" w:space="0" w:color="auto"/>
            </w:tcBorders>
            <w:vAlign w:val="bottom"/>
          </w:tcPr>
          <w:p w:rsidR="00A51446" w:rsidRPr="00C960D2" w:rsidRDefault="00A51446" w:rsidP="00FF3D6E">
            <w:pPr>
              <w:spacing w:line="360" w:lineRule="auto"/>
              <w:jc w:val="center"/>
              <w:rPr>
                <w:rFonts w:ascii="Arial Narrow" w:hAnsi="Arial Narrow"/>
                <w:b/>
                <w:sz w:val="18"/>
                <w:szCs w:val="18"/>
              </w:rPr>
            </w:pPr>
            <w:r w:rsidRPr="00C960D2">
              <w:rPr>
                <w:rFonts w:ascii="Arial Narrow" w:hAnsi="Arial Narrow"/>
                <w:b/>
                <w:sz w:val="18"/>
                <w:szCs w:val="18"/>
              </w:rPr>
              <w:t>384 026</w:t>
            </w:r>
          </w:p>
        </w:tc>
        <w:tc>
          <w:tcPr>
            <w:tcW w:w="2240" w:type="dxa"/>
            <w:tcBorders>
              <w:left w:val="single" w:sz="12" w:space="0" w:color="auto"/>
            </w:tcBorders>
            <w:vAlign w:val="bottom"/>
          </w:tcPr>
          <w:p w:rsidR="00A51446" w:rsidRPr="00C960D2" w:rsidRDefault="00A51446" w:rsidP="00FF3D6E">
            <w:pPr>
              <w:spacing w:line="360" w:lineRule="auto"/>
              <w:jc w:val="center"/>
              <w:rPr>
                <w:rFonts w:ascii="Arial Narrow" w:hAnsi="Arial Narrow"/>
                <w:sz w:val="18"/>
                <w:szCs w:val="18"/>
              </w:rPr>
            </w:pPr>
            <w:r w:rsidRPr="00C960D2">
              <w:rPr>
                <w:rFonts w:ascii="Arial Narrow" w:hAnsi="Arial Narrow"/>
                <w:sz w:val="18"/>
                <w:szCs w:val="18"/>
              </w:rPr>
              <w:t>Rekonštr.ovčín Slopovo</w:t>
            </w:r>
          </w:p>
        </w:tc>
        <w:tc>
          <w:tcPr>
            <w:tcW w:w="1153" w:type="dxa"/>
            <w:vAlign w:val="bottom"/>
          </w:tcPr>
          <w:p w:rsidR="00A51446" w:rsidRPr="00C960D2" w:rsidRDefault="00A51446" w:rsidP="00FF3D6E">
            <w:pPr>
              <w:spacing w:line="360" w:lineRule="auto"/>
              <w:jc w:val="center"/>
              <w:rPr>
                <w:rFonts w:ascii="Arial Narrow" w:hAnsi="Arial Narrow"/>
                <w:sz w:val="20"/>
                <w:szCs w:val="20"/>
              </w:rPr>
            </w:pPr>
            <w:r w:rsidRPr="00C960D2">
              <w:rPr>
                <w:rFonts w:ascii="Arial Narrow" w:hAnsi="Arial Narrow"/>
                <w:sz w:val="20"/>
                <w:szCs w:val="20"/>
              </w:rPr>
              <w:t>37 472,</w:t>
            </w:r>
            <w:r w:rsidR="00403782">
              <w:rPr>
                <w:rFonts w:ascii="Arial Narrow" w:hAnsi="Arial Narrow"/>
                <w:sz w:val="20"/>
                <w:szCs w:val="20"/>
              </w:rPr>
              <w:t>04</w:t>
            </w:r>
          </w:p>
        </w:tc>
        <w:tc>
          <w:tcPr>
            <w:tcW w:w="1431" w:type="dxa"/>
            <w:vAlign w:val="bottom"/>
          </w:tcPr>
          <w:p w:rsidR="00A51446" w:rsidRPr="00C960D2" w:rsidRDefault="00403782" w:rsidP="00FF3D6E">
            <w:pPr>
              <w:spacing w:line="360" w:lineRule="auto"/>
              <w:jc w:val="center"/>
              <w:rPr>
                <w:rFonts w:ascii="Arial Narrow" w:hAnsi="Arial Narrow"/>
                <w:color w:val="000000"/>
                <w:sz w:val="20"/>
                <w:szCs w:val="20"/>
              </w:rPr>
            </w:pPr>
            <w:r>
              <w:rPr>
                <w:rFonts w:ascii="Arial Narrow" w:hAnsi="Arial Narrow"/>
                <w:color w:val="000000"/>
                <w:sz w:val="20"/>
                <w:szCs w:val="20"/>
              </w:rPr>
              <w:t>3 747,20</w:t>
            </w:r>
          </w:p>
        </w:tc>
        <w:tc>
          <w:tcPr>
            <w:tcW w:w="1200" w:type="dxa"/>
            <w:vAlign w:val="bottom"/>
          </w:tcPr>
          <w:p w:rsidR="00A51446" w:rsidRPr="00C960D2" w:rsidRDefault="00A51446" w:rsidP="00FF3D6E">
            <w:pPr>
              <w:spacing w:line="360" w:lineRule="auto"/>
              <w:jc w:val="center"/>
              <w:rPr>
                <w:rFonts w:ascii="Arial Narrow" w:hAnsi="Arial Narrow"/>
                <w:color w:val="000000"/>
                <w:sz w:val="20"/>
                <w:szCs w:val="20"/>
              </w:rPr>
            </w:pPr>
          </w:p>
        </w:tc>
        <w:tc>
          <w:tcPr>
            <w:tcW w:w="1177" w:type="dxa"/>
            <w:vAlign w:val="bottom"/>
          </w:tcPr>
          <w:p w:rsidR="00A51446" w:rsidRPr="00C960D2" w:rsidRDefault="00A317A9" w:rsidP="00FF3D6E">
            <w:pPr>
              <w:spacing w:line="360" w:lineRule="auto"/>
              <w:jc w:val="center"/>
              <w:rPr>
                <w:rFonts w:ascii="Arial Narrow" w:hAnsi="Arial Narrow"/>
                <w:color w:val="000000"/>
                <w:sz w:val="20"/>
                <w:szCs w:val="20"/>
              </w:rPr>
            </w:pPr>
            <w:r w:rsidRPr="00C960D2">
              <w:rPr>
                <w:rFonts w:ascii="Arial Narrow" w:hAnsi="Arial Narrow"/>
                <w:color w:val="000000"/>
                <w:sz w:val="20"/>
                <w:szCs w:val="20"/>
              </w:rPr>
              <w:t>1 873,60</w:t>
            </w:r>
          </w:p>
        </w:tc>
        <w:tc>
          <w:tcPr>
            <w:tcW w:w="1241" w:type="dxa"/>
            <w:vAlign w:val="bottom"/>
          </w:tcPr>
          <w:p w:rsidR="00A51446" w:rsidRPr="00C960D2" w:rsidRDefault="00403782" w:rsidP="00FF3D6E">
            <w:pPr>
              <w:spacing w:line="360" w:lineRule="auto"/>
              <w:jc w:val="center"/>
              <w:rPr>
                <w:rFonts w:ascii="Arial Narrow" w:hAnsi="Arial Narrow"/>
                <w:color w:val="000000"/>
                <w:sz w:val="20"/>
                <w:szCs w:val="20"/>
              </w:rPr>
            </w:pPr>
            <w:r>
              <w:rPr>
                <w:rFonts w:ascii="Arial Narrow" w:hAnsi="Arial Narrow"/>
                <w:color w:val="000000"/>
                <w:sz w:val="20"/>
                <w:szCs w:val="20"/>
              </w:rPr>
              <w:t>31 851,24</w:t>
            </w:r>
          </w:p>
        </w:tc>
      </w:tr>
      <w:tr w:rsidR="00A51446" w:rsidRPr="00C960D2" w:rsidTr="003B472B">
        <w:trPr>
          <w:trHeight w:val="283"/>
        </w:trPr>
        <w:tc>
          <w:tcPr>
            <w:tcW w:w="845" w:type="dxa"/>
            <w:tcBorders>
              <w:right w:val="single" w:sz="12" w:space="0" w:color="auto"/>
            </w:tcBorders>
            <w:vAlign w:val="bottom"/>
          </w:tcPr>
          <w:p w:rsidR="00A51446" w:rsidRPr="00C960D2" w:rsidRDefault="00A51446" w:rsidP="00FF3D6E">
            <w:pPr>
              <w:spacing w:line="360" w:lineRule="auto"/>
              <w:jc w:val="center"/>
              <w:rPr>
                <w:rFonts w:ascii="Arial Narrow" w:hAnsi="Arial Narrow"/>
                <w:b/>
                <w:sz w:val="18"/>
                <w:szCs w:val="18"/>
              </w:rPr>
            </w:pPr>
            <w:r w:rsidRPr="00C960D2">
              <w:rPr>
                <w:rFonts w:ascii="Arial Narrow" w:hAnsi="Arial Narrow"/>
                <w:b/>
                <w:sz w:val="18"/>
                <w:szCs w:val="18"/>
              </w:rPr>
              <w:t>384 027</w:t>
            </w:r>
          </w:p>
        </w:tc>
        <w:tc>
          <w:tcPr>
            <w:tcW w:w="2240" w:type="dxa"/>
            <w:tcBorders>
              <w:left w:val="single" w:sz="12" w:space="0" w:color="auto"/>
            </w:tcBorders>
            <w:vAlign w:val="bottom"/>
          </w:tcPr>
          <w:p w:rsidR="00A51446" w:rsidRPr="00C960D2" w:rsidRDefault="00A51446" w:rsidP="00FF3D6E">
            <w:pPr>
              <w:spacing w:line="360" w:lineRule="auto"/>
              <w:jc w:val="center"/>
              <w:rPr>
                <w:rFonts w:ascii="Arial Narrow" w:hAnsi="Arial Narrow"/>
                <w:sz w:val="18"/>
                <w:szCs w:val="18"/>
              </w:rPr>
            </w:pPr>
            <w:r w:rsidRPr="00C960D2">
              <w:rPr>
                <w:rFonts w:ascii="Arial Narrow" w:hAnsi="Arial Narrow"/>
                <w:sz w:val="18"/>
                <w:szCs w:val="18"/>
              </w:rPr>
              <w:t>Čerpacia stanica</w:t>
            </w:r>
          </w:p>
        </w:tc>
        <w:tc>
          <w:tcPr>
            <w:tcW w:w="1153" w:type="dxa"/>
            <w:vAlign w:val="bottom"/>
          </w:tcPr>
          <w:p w:rsidR="00A51446" w:rsidRPr="00C960D2" w:rsidRDefault="00A51446" w:rsidP="00FF3D6E">
            <w:pPr>
              <w:spacing w:line="360" w:lineRule="auto"/>
              <w:jc w:val="center"/>
              <w:rPr>
                <w:rFonts w:ascii="Arial Narrow" w:hAnsi="Arial Narrow"/>
                <w:sz w:val="20"/>
                <w:szCs w:val="20"/>
              </w:rPr>
            </w:pPr>
            <w:r w:rsidRPr="00C960D2">
              <w:rPr>
                <w:rFonts w:ascii="Arial Narrow" w:hAnsi="Arial Narrow"/>
                <w:sz w:val="20"/>
                <w:szCs w:val="20"/>
              </w:rPr>
              <w:t>49 591,40</w:t>
            </w:r>
          </w:p>
        </w:tc>
        <w:tc>
          <w:tcPr>
            <w:tcW w:w="1431" w:type="dxa"/>
            <w:vAlign w:val="bottom"/>
          </w:tcPr>
          <w:p w:rsidR="00A51446" w:rsidRPr="00C960D2" w:rsidRDefault="00403782" w:rsidP="00FF3D6E">
            <w:pPr>
              <w:spacing w:line="360" w:lineRule="auto"/>
              <w:jc w:val="center"/>
              <w:rPr>
                <w:rFonts w:ascii="Arial Narrow" w:hAnsi="Arial Narrow"/>
                <w:color w:val="000000"/>
                <w:sz w:val="20"/>
                <w:szCs w:val="20"/>
              </w:rPr>
            </w:pPr>
            <w:r>
              <w:rPr>
                <w:rFonts w:ascii="Arial Narrow" w:hAnsi="Arial Narrow"/>
                <w:color w:val="000000"/>
                <w:sz w:val="20"/>
                <w:szCs w:val="20"/>
              </w:rPr>
              <w:t>20 663,10</w:t>
            </w:r>
          </w:p>
        </w:tc>
        <w:tc>
          <w:tcPr>
            <w:tcW w:w="1200" w:type="dxa"/>
            <w:vAlign w:val="bottom"/>
          </w:tcPr>
          <w:p w:rsidR="00A51446" w:rsidRPr="00C960D2" w:rsidRDefault="00A51446" w:rsidP="00FF3D6E">
            <w:pPr>
              <w:spacing w:line="360" w:lineRule="auto"/>
              <w:jc w:val="center"/>
              <w:rPr>
                <w:rFonts w:ascii="Arial Narrow" w:hAnsi="Arial Narrow"/>
                <w:color w:val="000000"/>
                <w:sz w:val="20"/>
                <w:szCs w:val="20"/>
              </w:rPr>
            </w:pPr>
            <w:r w:rsidRPr="00C960D2">
              <w:rPr>
                <w:rFonts w:ascii="Arial Narrow" w:hAnsi="Arial Narrow"/>
                <w:color w:val="000000"/>
                <w:sz w:val="20"/>
                <w:szCs w:val="20"/>
              </w:rPr>
              <w:t>4 132,62</w:t>
            </w:r>
          </w:p>
        </w:tc>
        <w:tc>
          <w:tcPr>
            <w:tcW w:w="1177" w:type="dxa"/>
            <w:vAlign w:val="bottom"/>
          </w:tcPr>
          <w:p w:rsidR="00A51446" w:rsidRPr="00C960D2" w:rsidRDefault="00A51446" w:rsidP="00FF3D6E">
            <w:pPr>
              <w:spacing w:line="360" w:lineRule="auto"/>
              <w:jc w:val="center"/>
              <w:rPr>
                <w:rFonts w:ascii="Arial Narrow" w:hAnsi="Arial Narrow"/>
                <w:color w:val="000000"/>
                <w:sz w:val="20"/>
                <w:szCs w:val="20"/>
              </w:rPr>
            </w:pPr>
            <w:r w:rsidRPr="00C960D2">
              <w:rPr>
                <w:rFonts w:ascii="Arial Narrow" w:hAnsi="Arial Narrow"/>
                <w:color w:val="000000"/>
                <w:sz w:val="20"/>
                <w:szCs w:val="20"/>
              </w:rPr>
              <w:t>4 132,62</w:t>
            </w:r>
          </w:p>
        </w:tc>
        <w:tc>
          <w:tcPr>
            <w:tcW w:w="1241" w:type="dxa"/>
            <w:vAlign w:val="bottom"/>
          </w:tcPr>
          <w:p w:rsidR="00A51446" w:rsidRPr="00C960D2" w:rsidRDefault="00403782" w:rsidP="00FF3D6E">
            <w:pPr>
              <w:spacing w:line="360" w:lineRule="auto"/>
              <w:jc w:val="center"/>
              <w:rPr>
                <w:rFonts w:ascii="Arial Narrow" w:hAnsi="Arial Narrow"/>
                <w:color w:val="000000"/>
                <w:sz w:val="20"/>
                <w:szCs w:val="20"/>
              </w:rPr>
            </w:pPr>
            <w:r>
              <w:rPr>
                <w:rFonts w:ascii="Arial Narrow" w:hAnsi="Arial Narrow"/>
                <w:color w:val="000000"/>
                <w:sz w:val="20"/>
                <w:szCs w:val="20"/>
              </w:rPr>
              <w:t>24 795,68</w:t>
            </w:r>
          </w:p>
        </w:tc>
      </w:tr>
      <w:tr w:rsidR="00A51446" w:rsidRPr="00C960D2" w:rsidTr="003B472B">
        <w:trPr>
          <w:trHeight w:val="283"/>
        </w:trPr>
        <w:tc>
          <w:tcPr>
            <w:tcW w:w="845" w:type="dxa"/>
            <w:tcBorders>
              <w:right w:val="single" w:sz="12" w:space="0" w:color="auto"/>
            </w:tcBorders>
            <w:vAlign w:val="bottom"/>
          </w:tcPr>
          <w:p w:rsidR="00A51446" w:rsidRPr="00C960D2" w:rsidRDefault="00A51446" w:rsidP="00FF3D6E">
            <w:pPr>
              <w:spacing w:line="360" w:lineRule="auto"/>
              <w:jc w:val="center"/>
              <w:rPr>
                <w:rFonts w:ascii="Arial Narrow" w:hAnsi="Arial Narrow"/>
                <w:b/>
                <w:sz w:val="18"/>
                <w:szCs w:val="18"/>
              </w:rPr>
            </w:pPr>
            <w:r w:rsidRPr="00C960D2">
              <w:rPr>
                <w:rFonts w:ascii="Arial Narrow" w:hAnsi="Arial Narrow"/>
                <w:b/>
                <w:sz w:val="18"/>
                <w:szCs w:val="18"/>
              </w:rPr>
              <w:t>384 028</w:t>
            </w:r>
          </w:p>
        </w:tc>
        <w:tc>
          <w:tcPr>
            <w:tcW w:w="2240" w:type="dxa"/>
            <w:tcBorders>
              <w:left w:val="single" w:sz="12" w:space="0" w:color="auto"/>
            </w:tcBorders>
            <w:vAlign w:val="bottom"/>
          </w:tcPr>
          <w:p w:rsidR="00A51446" w:rsidRPr="00C960D2" w:rsidRDefault="00A51446" w:rsidP="00FF3D6E">
            <w:pPr>
              <w:spacing w:line="360" w:lineRule="auto"/>
              <w:jc w:val="center"/>
              <w:rPr>
                <w:rFonts w:ascii="Arial Narrow" w:hAnsi="Arial Narrow"/>
                <w:sz w:val="18"/>
                <w:szCs w:val="18"/>
              </w:rPr>
            </w:pPr>
            <w:r w:rsidRPr="00C960D2">
              <w:rPr>
                <w:rFonts w:ascii="Arial Narrow" w:hAnsi="Arial Narrow"/>
                <w:sz w:val="18"/>
                <w:szCs w:val="18"/>
              </w:rPr>
              <w:t>Poľné hnojisko</w:t>
            </w:r>
          </w:p>
        </w:tc>
        <w:tc>
          <w:tcPr>
            <w:tcW w:w="1153" w:type="dxa"/>
            <w:vAlign w:val="bottom"/>
          </w:tcPr>
          <w:p w:rsidR="00A51446" w:rsidRPr="00C960D2" w:rsidRDefault="00A51446" w:rsidP="00FF3D6E">
            <w:pPr>
              <w:spacing w:line="360" w:lineRule="auto"/>
              <w:jc w:val="center"/>
              <w:rPr>
                <w:rFonts w:ascii="Arial Narrow" w:hAnsi="Arial Narrow"/>
                <w:sz w:val="20"/>
                <w:szCs w:val="20"/>
              </w:rPr>
            </w:pPr>
            <w:r w:rsidRPr="00C960D2">
              <w:rPr>
                <w:rFonts w:ascii="Arial Narrow" w:hAnsi="Arial Narrow"/>
                <w:sz w:val="20"/>
                <w:szCs w:val="20"/>
              </w:rPr>
              <w:t>101 965,26</w:t>
            </w:r>
          </w:p>
        </w:tc>
        <w:tc>
          <w:tcPr>
            <w:tcW w:w="1431" w:type="dxa"/>
            <w:vAlign w:val="bottom"/>
          </w:tcPr>
          <w:p w:rsidR="00A51446" w:rsidRPr="00C960D2" w:rsidRDefault="00403782" w:rsidP="00FF3D6E">
            <w:pPr>
              <w:spacing w:line="360" w:lineRule="auto"/>
              <w:jc w:val="center"/>
              <w:rPr>
                <w:rFonts w:ascii="Arial Narrow" w:hAnsi="Arial Narrow"/>
                <w:color w:val="000000"/>
                <w:sz w:val="20"/>
                <w:szCs w:val="20"/>
              </w:rPr>
            </w:pPr>
            <w:r>
              <w:rPr>
                <w:rFonts w:ascii="Arial Narrow" w:hAnsi="Arial Narrow"/>
                <w:color w:val="000000"/>
                <w:sz w:val="20"/>
                <w:szCs w:val="20"/>
              </w:rPr>
              <w:t>25 491,30</w:t>
            </w:r>
          </w:p>
        </w:tc>
        <w:tc>
          <w:tcPr>
            <w:tcW w:w="1200" w:type="dxa"/>
            <w:vAlign w:val="bottom"/>
          </w:tcPr>
          <w:p w:rsidR="00A51446" w:rsidRPr="00C960D2" w:rsidRDefault="00A51446" w:rsidP="00FF3D6E">
            <w:pPr>
              <w:spacing w:line="360" w:lineRule="auto"/>
              <w:jc w:val="center"/>
              <w:rPr>
                <w:rFonts w:ascii="Arial Narrow" w:hAnsi="Arial Narrow"/>
                <w:color w:val="000000"/>
                <w:sz w:val="20"/>
                <w:szCs w:val="20"/>
              </w:rPr>
            </w:pPr>
            <w:r w:rsidRPr="00C960D2">
              <w:rPr>
                <w:rFonts w:ascii="Arial Narrow" w:hAnsi="Arial Narrow"/>
                <w:color w:val="000000"/>
                <w:sz w:val="20"/>
                <w:szCs w:val="20"/>
              </w:rPr>
              <w:t>5 098,26</w:t>
            </w:r>
          </w:p>
        </w:tc>
        <w:tc>
          <w:tcPr>
            <w:tcW w:w="1177" w:type="dxa"/>
            <w:vAlign w:val="bottom"/>
          </w:tcPr>
          <w:p w:rsidR="00A51446" w:rsidRPr="00C960D2" w:rsidRDefault="00A51446" w:rsidP="00FF3D6E">
            <w:pPr>
              <w:spacing w:line="360" w:lineRule="auto"/>
              <w:jc w:val="center"/>
              <w:rPr>
                <w:rFonts w:ascii="Arial Narrow" w:hAnsi="Arial Narrow"/>
                <w:color w:val="000000"/>
                <w:sz w:val="20"/>
                <w:szCs w:val="20"/>
              </w:rPr>
            </w:pPr>
            <w:r w:rsidRPr="00C960D2">
              <w:rPr>
                <w:rFonts w:ascii="Arial Narrow" w:hAnsi="Arial Narrow"/>
                <w:color w:val="000000"/>
                <w:sz w:val="20"/>
                <w:szCs w:val="20"/>
              </w:rPr>
              <w:t>5 098,26</w:t>
            </w:r>
          </w:p>
        </w:tc>
        <w:tc>
          <w:tcPr>
            <w:tcW w:w="1241" w:type="dxa"/>
            <w:vAlign w:val="bottom"/>
          </w:tcPr>
          <w:p w:rsidR="00A51446" w:rsidRPr="00C960D2" w:rsidRDefault="00403782" w:rsidP="00FF3D6E">
            <w:pPr>
              <w:spacing w:line="360" w:lineRule="auto"/>
              <w:jc w:val="center"/>
              <w:rPr>
                <w:rFonts w:ascii="Arial Narrow" w:hAnsi="Arial Narrow"/>
                <w:color w:val="000000"/>
                <w:sz w:val="20"/>
                <w:szCs w:val="20"/>
              </w:rPr>
            </w:pPr>
            <w:r>
              <w:rPr>
                <w:rFonts w:ascii="Arial Narrow" w:hAnsi="Arial Narrow"/>
                <w:color w:val="000000"/>
                <w:sz w:val="20"/>
                <w:szCs w:val="20"/>
              </w:rPr>
              <w:t>71 375,70</w:t>
            </w:r>
          </w:p>
        </w:tc>
      </w:tr>
      <w:tr w:rsidR="00A51446" w:rsidRPr="00C960D2" w:rsidTr="003B472B">
        <w:trPr>
          <w:trHeight w:val="283"/>
        </w:trPr>
        <w:tc>
          <w:tcPr>
            <w:tcW w:w="845" w:type="dxa"/>
            <w:tcBorders>
              <w:right w:val="single" w:sz="12" w:space="0" w:color="auto"/>
            </w:tcBorders>
            <w:vAlign w:val="bottom"/>
          </w:tcPr>
          <w:p w:rsidR="00A51446" w:rsidRPr="00C960D2" w:rsidRDefault="00A51446" w:rsidP="00FF3D6E">
            <w:pPr>
              <w:spacing w:line="360" w:lineRule="auto"/>
              <w:jc w:val="center"/>
              <w:rPr>
                <w:rFonts w:ascii="Arial Narrow" w:hAnsi="Arial Narrow"/>
                <w:b/>
                <w:sz w:val="18"/>
                <w:szCs w:val="18"/>
              </w:rPr>
            </w:pPr>
            <w:r w:rsidRPr="00C960D2">
              <w:rPr>
                <w:rFonts w:ascii="Arial Narrow" w:hAnsi="Arial Narrow"/>
                <w:b/>
                <w:sz w:val="18"/>
                <w:szCs w:val="18"/>
              </w:rPr>
              <w:t>384 029</w:t>
            </w:r>
          </w:p>
        </w:tc>
        <w:tc>
          <w:tcPr>
            <w:tcW w:w="2240" w:type="dxa"/>
            <w:tcBorders>
              <w:left w:val="single" w:sz="12" w:space="0" w:color="auto"/>
            </w:tcBorders>
            <w:vAlign w:val="bottom"/>
          </w:tcPr>
          <w:p w:rsidR="00A51446" w:rsidRPr="00C960D2" w:rsidRDefault="00A51446" w:rsidP="00FF3D6E">
            <w:pPr>
              <w:spacing w:line="360" w:lineRule="auto"/>
              <w:jc w:val="center"/>
              <w:rPr>
                <w:rFonts w:ascii="Arial Narrow" w:hAnsi="Arial Narrow"/>
                <w:sz w:val="18"/>
                <w:szCs w:val="18"/>
              </w:rPr>
            </w:pPr>
            <w:r w:rsidRPr="00C960D2">
              <w:rPr>
                <w:rFonts w:ascii="Arial Narrow" w:hAnsi="Arial Narrow"/>
                <w:sz w:val="18"/>
                <w:szCs w:val="18"/>
              </w:rPr>
              <w:t>Hnojovicové hospodárstvo</w:t>
            </w:r>
          </w:p>
        </w:tc>
        <w:tc>
          <w:tcPr>
            <w:tcW w:w="1153" w:type="dxa"/>
            <w:vAlign w:val="bottom"/>
          </w:tcPr>
          <w:p w:rsidR="00A51446" w:rsidRPr="00C960D2" w:rsidRDefault="00A51446" w:rsidP="00FF3D6E">
            <w:pPr>
              <w:spacing w:line="360" w:lineRule="auto"/>
              <w:jc w:val="center"/>
              <w:rPr>
                <w:rFonts w:ascii="Arial Narrow" w:hAnsi="Arial Narrow"/>
                <w:sz w:val="20"/>
                <w:szCs w:val="20"/>
              </w:rPr>
            </w:pPr>
            <w:r w:rsidRPr="00C960D2">
              <w:rPr>
                <w:rFonts w:ascii="Arial Narrow" w:hAnsi="Arial Narrow"/>
                <w:sz w:val="20"/>
                <w:szCs w:val="20"/>
              </w:rPr>
              <w:t>223 028,69</w:t>
            </w:r>
          </w:p>
        </w:tc>
        <w:tc>
          <w:tcPr>
            <w:tcW w:w="1431" w:type="dxa"/>
            <w:vAlign w:val="bottom"/>
          </w:tcPr>
          <w:p w:rsidR="00A51446" w:rsidRPr="00C960D2" w:rsidRDefault="00403782" w:rsidP="00FF3D6E">
            <w:pPr>
              <w:spacing w:line="360" w:lineRule="auto"/>
              <w:jc w:val="center"/>
              <w:rPr>
                <w:rFonts w:ascii="Arial Narrow" w:hAnsi="Arial Narrow"/>
                <w:color w:val="000000"/>
                <w:sz w:val="20"/>
                <w:szCs w:val="20"/>
              </w:rPr>
            </w:pPr>
            <w:r>
              <w:rPr>
                <w:rFonts w:ascii="Arial Narrow" w:hAnsi="Arial Narrow"/>
                <w:color w:val="000000"/>
                <w:sz w:val="20"/>
                <w:szCs w:val="20"/>
              </w:rPr>
              <w:t>74 342,88</w:t>
            </w:r>
          </w:p>
        </w:tc>
        <w:tc>
          <w:tcPr>
            <w:tcW w:w="1200" w:type="dxa"/>
            <w:vAlign w:val="bottom"/>
          </w:tcPr>
          <w:p w:rsidR="00A51446" w:rsidRPr="00C960D2" w:rsidRDefault="00A51446" w:rsidP="00FF3D6E">
            <w:pPr>
              <w:spacing w:line="360" w:lineRule="auto"/>
              <w:jc w:val="center"/>
              <w:rPr>
                <w:rFonts w:ascii="Arial Narrow" w:hAnsi="Arial Narrow"/>
                <w:color w:val="000000"/>
                <w:sz w:val="20"/>
                <w:szCs w:val="20"/>
              </w:rPr>
            </w:pPr>
            <w:r w:rsidRPr="00C960D2">
              <w:rPr>
                <w:rFonts w:ascii="Arial Narrow" w:hAnsi="Arial Narrow"/>
                <w:color w:val="000000"/>
                <w:sz w:val="20"/>
                <w:szCs w:val="20"/>
              </w:rPr>
              <w:t>18 585,72</w:t>
            </w:r>
          </w:p>
        </w:tc>
        <w:tc>
          <w:tcPr>
            <w:tcW w:w="1177" w:type="dxa"/>
            <w:vAlign w:val="bottom"/>
          </w:tcPr>
          <w:p w:rsidR="00A51446" w:rsidRPr="00C960D2" w:rsidRDefault="00A51446" w:rsidP="00FF3D6E">
            <w:pPr>
              <w:spacing w:line="360" w:lineRule="auto"/>
              <w:jc w:val="center"/>
              <w:rPr>
                <w:rFonts w:ascii="Arial Narrow" w:hAnsi="Arial Narrow"/>
                <w:color w:val="000000"/>
                <w:sz w:val="20"/>
                <w:szCs w:val="20"/>
              </w:rPr>
            </w:pPr>
            <w:r w:rsidRPr="00C960D2">
              <w:rPr>
                <w:rFonts w:ascii="Arial Narrow" w:hAnsi="Arial Narrow"/>
                <w:color w:val="000000"/>
                <w:sz w:val="20"/>
                <w:szCs w:val="20"/>
              </w:rPr>
              <w:t>18 585,72</w:t>
            </w:r>
          </w:p>
        </w:tc>
        <w:tc>
          <w:tcPr>
            <w:tcW w:w="1241" w:type="dxa"/>
            <w:vAlign w:val="bottom"/>
          </w:tcPr>
          <w:p w:rsidR="00A51446" w:rsidRPr="00C960D2" w:rsidRDefault="00403782" w:rsidP="00FF3D6E">
            <w:pPr>
              <w:spacing w:line="360" w:lineRule="auto"/>
              <w:jc w:val="center"/>
              <w:rPr>
                <w:rFonts w:ascii="Arial Narrow" w:hAnsi="Arial Narrow"/>
                <w:color w:val="000000"/>
                <w:sz w:val="20"/>
                <w:szCs w:val="20"/>
              </w:rPr>
            </w:pPr>
            <w:r>
              <w:rPr>
                <w:rFonts w:ascii="Arial Narrow" w:hAnsi="Arial Narrow"/>
                <w:color w:val="000000"/>
                <w:sz w:val="20"/>
                <w:szCs w:val="20"/>
              </w:rPr>
              <w:t>130 100,09</w:t>
            </w:r>
          </w:p>
        </w:tc>
      </w:tr>
      <w:tr w:rsidR="00A51446" w:rsidRPr="00C960D2" w:rsidTr="003B472B">
        <w:trPr>
          <w:trHeight w:val="283"/>
        </w:trPr>
        <w:tc>
          <w:tcPr>
            <w:tcW w:w="845" w:type="dxa"/>
            <w:tcBorders>
              <w:right w:val="single" w:sz="12" w:space="0" w:color="auto"/>
            </w:tcBorders>
            <w:vAlign w:val="bottom"/>
          </w:tcPr>
          <w:p w:rsidR="00A51446" w:rsidRPr="00C960D2" w:rsidRDefault="00A51446" w:rsidP="00FF3D6E">
            <w:pPr>
              <w:spacing w:line="360" w:lineRule="auto"/>
              <w:jc w:val="center"/>
              <w:rPr>
                <w:rFonts w:ascii="Arial Narrow" w:hAnsi="Arial Narrow"/>
                <w:b/>
                <w:sz w:val="18"/>
                <w:szCs w:val="18"/>
              </w:rPr>
            </w:pPr>
            <w:r w:rsidRPr="00C960D2">
              <w:rPr>
                <w:rFonts w:ascii="Arial Narrow" w:hAnsi="Arial Narrow"/>
                <w:b/>
                <w:sz w:val="18"/>
                <w:szCs w:val="18"/>
              </w:rPr>
              <w:t>384 030</w:t>
            </w:r>
          </w:p>
        </w:tc>
        <w:tc>
          <w:tcPr>
            <w:tcW w:w="2240" w:type="dxa"/>
            <w:tcBorders>
              <w:left w:val="single" w:sz="12" w:space="0" w:color="auto"/>
            </w:tcBorders>
            <w:vAlign w:val="bottom"/>
          </w:tcPr>
          <w:p w:rsidR="00A51446" w:rsidRPr="00C960D2" w:rsidRDefault="00A51446" w:rsidP="00FF3D6E">
            <w:pPr>
              <w:spacing w:line="360" w:lineRule="auto"/>
              <w:jc w:val="center"/>
              <w:rPr>
                <w:rFonts w:ascii="Arial Narrow" w:hAnsi="Arial Narrow"/>
                <w:sz w:val="18"/>
                <w:szCs w:val="18"/>
              </w:rPr>
            </w:pPr>
            <w:r w:rsidRPr="00C960D2">
              <w:rPr>
                <w:rFonts w:ascii="Arial Narrow" w:hAnsi="Arial Narrow"/>
                <w:sz w:val="18"/>
                <w:szCs w:val="18"/>
              </w:rPr>
              <w:t>Modernizácia kravína K4</w:t>
            </w:r>
          </w:p>
        </w:tc>
        <w:tc>
          <w:tcPr>
            <w:tcW w:w="1153" w:type="dxa"/>
            <w:vAlign w:val="bottom"/>
          </w:tcPr>
          <w:p w:rsidR="00A51446" w:rsidRPr="00C960D2" w:rsidRDefault="00A51446" w:rsidP="00FF3D6E">
            <w:pPr>
              <w:spacing w:line="360" w:lineRule="auto"/>
              <w:jc w:val="center"/>
              <w:rPr>
                <w:rFonts w:ascii="Arial Narrow" w:hAnsi="Arial Narrow"/>
                <w:sz w:val="20"/>
                <w:szCs w:val="20"/>
              </w:rPr>
            </w:pPr>
            <w:r w:rsidRPr="00C960D2">
              <w:rPr>
                <w:rFonts w:ascii="Arial Narrow" w:hAnsi="Arial Narrow"/>
                <w:sz w:val="20"/>
                <w:szCs w:val="20"/>
              </w:rPr>
              <w:t>222 912,79</w:t>
            </w:r>
          </w:p>
        </w:tc>
        <w:tc>
          <w:tcPr>
            <w:tcW w:w="1431" w:type="dxa"/>
            <w:vAlign w:val="bottom"/>
          </w:tcPr>
          <w:p w:rsidR="00A51446" w:rsidRPr="00C960D2" w:rsidRDefault="00403782" w:rsidP="00FF3D6E">
            <w:pPr>
              <w:spacing w:line="360" w:lineRule="auto"/>
              <w:jc w:val="center"/>
              <w:rPr>
                <w:rFonts w:ascii="Arial Narrow" w:hAnsi="Arial Narrow"/>
                <w:color w:val="000000"/>
                <w:sz w:val="20"/>
                <w:szCs w:val="20"/>
              </w:rPr>
            </w:pPr>
            <w:r>
              <w:rPr>
                <w:rFonts w:ascii="Arial Narrow" w:hAnsi="Arial Narrow"/>
                <w:color w:val="000000"/>
                <w:sz w:val="20"/>
                <w:szCs w:val="20"/>
              </w:rPr>
              <w:t>33 436,92</w:t>
            </w:r>
          </w:p>
        </w:tc>
        <w:tc>
          <w:tcPr>
            <w:tcW w:w="1200" w:type="dxa"/>
            <w:vAlign w:val="bottom"/>
          </w:tcPr>
          <w:p w:rsidR="00A51446" w:rsidRPr="00C960D2" w:rsidRDefault="00A51446" w:rsidP="00FF3D6E">
            <w:pPr>
              <w:spacing w:line="360" w:lineRule="auto"/>
              <w:jc w:val="center"/>
              <w:rPr>
                <w:rFonts w:ascii="Arial Narrow" w:hAnsi="Arial Narrow"/>
                <w:color w:val="000000"/>
                <w:sz w:val="20"/>
                <w:szCs w:val="20"/>
              </w:rPr>
            </w:pPr>
            <w:r w:rsidRPr="00C960D2">
              <w:rPr>
                <w:rFonts w:ascii="Arial Narrow" w:hAnsi="Arial Narrow"/>
                <w:color w:val="000000"/>
                <w:sz w:val="20"/>
                <w:szCs w:val="20"/>
              </w:rPr>
              <w:t>11 145,64</w:t>
            </w:r>
          </w:p>
        </w:tc>
        <w:tc>
          <w:tcPr>
            <w:tcW w:w="1177" w:type="dxa"/>
            <w:vAlign w:val="bottom"/>
          </w:tcPr>
          <w:p w:rsidR="00A51446" w:rsidRPr="00C960D2" w:rsidRDefault="00A51446" w:rsidP="00FF3D6E">
            <w:pPr>
              <w:spacing w:line="360" w:lineRule="auto"/>
              <w:jc w:val="center"/>
              <w:rPr>
                <w:rFonts w:ascii="Arial Narrow" w:hAnsi="Arial Narrow"/>
                <w:color w:val="000000"/>
                <w:sz w:val="20"/>
                <w:szCs w:val="20"/>
              </w:rPr>
            </w:pPr>
            <w:r w:rsidRPr="00C960D2">
              <w:rPr>
                <w:rFonts w:ascii="Arial Narrow" w:hAnsi="Arial Narrow"/>
                <w:color w:val="000000"/>
                <w:sz w:val="20"/>
                <w:szCs w:val="20"/>
              </w:rPr>
              <w:t>11 145,91</w:t>
            </w:r>
          </w:p>
        </w:tc>
        <w:tc>
          <w:tcPr>
            <w:tcW w:w="1241" w:type="dxa"/>
            <w:vAlign w:val="bottom"/>
          </w:tcPr>
          <w:p w:rsidR="00A51446" w:rsidRPr="00C960D2" w:rsidRDefault="00403782" w:rsidP="00FF3D6E">
            <w:pPr>
              <w:spacing w:line="360" w:lineRule="auto"/>
              <w:jc w:val="center"/>
              <w:rPr>
                <w:rFonts w:ascii="Arial Narrow" w:hAnsi="Arial Narrow"/>
                <w:color w:val="000000"/>
                <w:sz w:val="20"/>
                <w:szCs w:val="20"/>
              </w:rPr>
            </w:pPr>
            <w:r>
              <w:rPr>
                <w:rFonts w:ascii="Arial Narrow" w:hAnsi="Arial Narrow"/>
                <w:color w:val="000000"/>
                <w:sz w:val="20"/>
                <w:szCs w:val="20"/>
              </w:rPr>
              <w:t>178 329,93</w:t>
            </w:r>
          </w:p>
        </w:tc>
      </w:tr>
      <w:tr w:rsidR="00906D92" w:rsidRPr="00C960D2" w:rsidTr="003B472B">
        <w:trPr>
          <w:trHeight w:val="283"/>
        </w:trPr>
        <w:tc>
          <w:tcPr>
            <w:tcW w:w="845" w:type="dxa"/>
            <w:tcBorders>
              <w:right w:val="single" w:sz="12" w:space="0" w:color="auto"/>
            </w:tcBorders>
            <w:vAlign w:val="bottom"/>
          </w:tcPr>
          <w:p w:rsidR="00906D92" w:rsidRPr="00C960D2" w:rsidRDefault="00906D92" w:rsidP="00FF3D6E">
            <w:pPr>
              <w:spacing w:line="360" w:lineRule="auto"/>
              <w:jc w:val="center"/>
              <w:rPr>
                <w:rFonts w:ascii="Arial Narrow" w:hAnsi="Arial Narrow"/>
                <w:b/>
                <w:sz w:val="18"/>
                <w:szCs w:val="18"/>
              </w:rPr>
            </w:pPr>
            <w:r w:rsidRPr="00C960D2">
              <w:rPr>
                <w:rFonts w:ascii="Arial Narrow" w:hAnsi="Arial Narrow"/>
                <w:b/>
                <w:sz w:val="18"/>
                <w:szCs w:val="18"/>
              </w:rPr>
              <w:t>384 200</w:t>
            </w:r>
          </w:p>
        </w:tc>
        <w:tc>
          <w:tcPr>
            <w:tcW w:w="2240" w:type="dxa"/>
            <w:tcBorders>
              <w:left w:val="single" w:sz="12" w:space="0" w:color="auto"/>
            </w:tcBorders>
            <w:vAlign w:val="bottom"/>
          </w:tcPr>
          <w:p w:rsidR="00906D92" w:rsidRPr="00C960D2" w:rsidRDefault="00906D92" w:rsidP="00FF3D6E">
            <w:pPr>
              <w:spacing w:line="360" w:lineRule="auto"/>
              <w:jc w:val="center"/>
              <w:rPr>
                <w:rFonts w:ascii="Arial Narrow" w:hAnsi="Arial Narrow"/>
                <w:sz w:val="18"/>
                <w:szCs w:val="18"/>
              </w:rPr>
            </w:pPr>
            <w:r w:rsidRPr="00C960D2">
              <w:rPr>
                <w:rFonts w:ascii="Arial Narrow" w:hAnsi="Arial Narrow"/>
                <w:sz w:val="18"/>
                <w:szCs w:val="18"/>
              </w:rPr>
              <w:t>Nájomné spl.do 1 roka</w:t>
            </w:r>
          </w:p>
        </w:tc>
        <w:tc>
          <w:tcPr>
            <w:tcW w:w="1153" w:type="dxa"/>
            <w:vAlign w:val="bottom"/>
          </w:tcPr>
          <w:p w:rsidR="00906D92" w:rsidRPr="00C960D2" w:rsidRDefault="00906D92" w:rsidP="00FF3D6E">
            <w:pPr>
              <w:spacing w:line="360" w:lineRule="auto"/>
              <w:jc w:val="center"/>
              <w:rPr>
                <w:rFonts w:ascii="Arial Narrow" w:hAnsi="Arial Narrow"/>
                <w:sz w:val="20"/>
                <w:szCs w:val="20"/>
              </w:rPr>
            </w:pPr>
          </w:p>
        </w:tc>
        <w:tc>
          <w:tcPr>
            <w:tcW w:w="1431" w:type="dxa"/>
            <w:vAlign w:val="center"/>
          </w:tcPr>
          <w:p w:rsidR="00906D92" w:rsidRPr="00C960D2" w:rsidRDefault="00906D92" w:rsidP="00FF3D6E">
            <w:pPr>
              <w:spacing w:line="360" w:lineRule="auto"/>
              <w:jc w:val="center"/>
              <w:rPr>
                <w:rFonts w:ascii="Arial Narrow" w:hAnsi="Arial Narrow"/>
                <w:color w:val="000000"/>
                <w:sz w:val="20"/>
                <w:szCs w:val="20"/>
              </w:rPr>
            </w:pPr>
          </w:p>
        </w:tc>
        <w:tc>
          <w:tcPr>
            <w:tcW w:w="1200" w:type="dxa"/>
            <w:vAlign w:val="bottom"/>
          </w:tcPr>
          <w:p w:rsidR="00906D92" w:rsidRPr="00C960D2" w:rsidRDefault="00906D92" w:rsidP="00FF3D6E">
            <w:pPr>
              <w:spacing w:line="360" w:lineRule="auto"/>
              <w:jc w:val="center"/>
              <w:rPr>
                <w:rFonts w:ascii="Arial Narrow" w:hAnsi="Arial Narrow"/>
                <w:sz w:val="20"/>
                <w:szCs w:val="20"/>
              </w:rPr>
            </w:pPr>
            <w:r w:rsidRPr="00C960D2">
              <w:rPr>
                <w:rFonts w:ascii="Arial Narrow" w:hAnsi="Arial Narrow"/>
                <w:sz w:val="20"/>
                <w:szCs w:val="20"/>
              </w:rPr>
              <w:t>17</w:t>
            </w:r>
            <w:r w:rsidR="00A317A9" w:rsidRPr="00C960D2">
              <w:rPr>
                <w:rFonts w:ascii="Arial Narrow" w:hAnsi="Arial Narrow"/>
                <w:sz w:val="20"/>
                <w:szCs w:val="20"/>
              </w:rPr>
              <w:t>9,72</w:t>
            </w:r>
          </w:p>
        </w:tc>
        <w:tc>
          <w:tcPr>
            <w:tcW w:w="1177" w:type="dxa"/>
            <w:vAlign w:val="bottom"/>
          </w:tcPr>
          <w:p w:rsidR="00906D92" w:rsidRPr="00C960D2" w:rsidRDefault="00A51446" w:rsidP="00FF3D6E">
            <w:pPr>
              <w:spacing w:line="360" w:lineRule="auto"/>
              <w:jc w:val="center"/>
              <w:rPr>
                <w:rFonts w:ascii="Arial Narrow" w:hAnsi="Arial Narrow"/>
                <w:sz w:val="20"/>
                <w:szCs w:val="20"/>
              </w:rPr>
            </w:pPr>
            <w:r w:rsidRPr="00C960D2">
              <w:rPr>
                <w:rFonts w:ascii="Arial Narrow" w:hAnsi="Arial Narrow"/>
                <w:sz w:val="20"/>
                <w:szCs w:val="20"/>
              </w:rPr>
              <w:t>191,6</w:t>
            </w:r>
            <w:r w:rsidR="00906D92" w:rsidRPr="00C960D2">
              <w:rPr>
                <w:rFonts w:ascii="Arial Narrow" w:hAnsi="Arial Narrow"/>
                <w:sz w:val="20"/>
                <w:szCs w:val="20"/>
              </w:rPr>
              <w:t>4</w:t>
            </w:r>
          </w:p>
        </w:tc>
        <w:tc>
          <w:tcPr>
            <w:tcW w:w="1241" w:type="dxa"/>
            <w:vAlign w:val="bottom"/>
          </w:tcPr>
          <w:p w:rsidR="00906D92" w:rsidRPr="00C960D2" w:rsidRDefault="00906D92" w:rsidP="00FF3D6E">
            <w:pPr>
              <w:spacing w:line="360" w:lineRule="auto"/>
              <w:jc w:val="center"/>
              <w:rPr>
                <w:rFonts w:ascii="Arial Narrow" w:hAnsi="Arial Narrow"/>
                <w:color w:val="000000"/>
                <w:sz w:val="20"/>
                <w:szCs w:val="20"/>
              </w:rPr>
            </w:pPr>
          </w:p>
        </w:tc>
      </w:tr>
      <w:tr w:rsidR="00906D92" w:rsidRPr="00C960D2" w:rsidTr="003B472B">
        <w:trPr>
          <w:trHeight w:val="283"/>
        </w:trPr>
        <w:tc>
          <w:tcPr>
            <w:tcW w:w="845" w:type="dxa"/>
            <w:tcBorders>
              <w:right w:val="single" w:sz="12" w:space="0" w:color="auto"/>
            </w:tcBorders>
            <w:vAlign w:val="bottom"/>
          </w:tcPr>
          <w:p w:rsidR="00906D92" w:rsidRPr="00C960D2" w:rsidRDefault="00906D92" w:rsidP="00FF3D6E">
            <w:pPr>
              <w:spacing w:line="360" w:lineRule="auto"/>
              <w:jc w:val="center"/>
              <w:rPr>
                <w:rFonts w:ascii="Arial Narrow" w:hAnsi="Arial Narrow"/>
                <w:b/>
                <w:sz w:val="18"/>
                <w:szCs w:val="18"/>
              </w:rPr>
            </w:pPr>
            <w:r w:rsidRPr="00C960D2">
              <w:rPr>
                <w:rFonts w:ascii="Arial Narrow" w:hAnsi="Arial Narrow"/>
                <w:b/>
                <w:sz w:val="18"/>
                <w:szCs w:val="18"/>
              </w:rPr>
              <w:t>384 201</w:t>
            </w:r>
          </w:p>
        </w:tc>
        <w:tc>
          <w:tcPr>
            <w:tcW w:w="2240" w:type="dxa"/>
            <w:tcBorders>
              <w:left w:val="single" w:sz="12" w:space="0" w:color="auto"/>
            </w:tcBorders>
            <w:vAlign w:val="bottom"/>
          </w:tcPr>
          <w:p w:rsidR="00906D92" w:rsidRPr="00C960D2" w:rsidRDefault="00906D92" w:rsidP="00FF3D6E">
            <w:pPr>
              <w:spacing w:line="360" w:lineRule="auto"/>
              <w:jc w:val="center"/>
              <w:rPr>
                <w:rFonts w:ascii="Arial Narrow" w:hAnsi="Arial Narrow"/>
                <w:sz w:val="18"/>
                <w:szCs w:val="18"/>
              </w:rPr>
            </w:pPr>
            <w:r w:rsidRPr="00C960D2">
              <w:rPr>
                <w:rFonts w:ascii="Arial Narrow" w:hAnsi="Arial Narrow"/>
                <w:sz w:val="18"/>
                <w:szCs w:val="18"/>
              </w:rPr>
              <w:t>Nájomné spl. nad 1 rok</w:t>
            </w:r>
          </w:p>
        </w:tc>
        <w:tc>
          <w:tcPr>
            <w:tcW w:w="1153" w:type="dxa"/>
            <w:vAlign w:val="bottom"/>
          </w:tcPr>
          <w:p w:rsidR="00906D92" w:rsidRPr="00C960D2" w:rsidRDefault="00906D92" w:rsidP="00FF3D6E">
            <w:pPr>
              <w:spacing w:line="360" w:lineRule="auto"/>
              <w:jc w:val="center"/>
              <w:rPr>
                <w:rFonts w:ascii="Arial Narrow" w:hAnsi="Arial Narrow"/>
                <w:sz w:val="20"/>
                <w:szCs w:val="20"/>
              </w:rPr>
            </w:pPr>
          </w:p>
        </w:tc>
        <w:tc>
          <w:tcPr>
            <w:tcW w:w="1431" w:type="dxa"/>
            <w:vAlign w:val="bottom"/>
          </w:tcPr>
          <w:p w:rsidR="00906D92" w:rsidRPr="00C960D2" w:rsidRDefault="00906D92" w:rsidP="00FF3D6E">
            <w:pPr>
              <w:spacing w:line="360" w:lineRule="auto"/>
              <w:jc w:val="center"/>
              <w:rPr>
                <w:rFonts w:ascii="Arial Narrow" w:hAnsi="Arial Narrow"/>
                <w:color w:val="000000"/>
                <w:sz w:val="20"/>
                <w:szCs w:val="20"/>
              </w:rPr>
            </w:pPr>
          </w:p>
        </w:tc>
        <w:tc>
          <w:tcPr>
            <w:tcW w:w="1200" w:type="dxa"/>
            <w:vAlign w:val="bottom"/>
          </w:tcPr>
          <w:p w:rsidR="00906D92" w:rsidRPr="00C960D2" w:rsidRDefault="00906D92" w:rsidP="00FF3D6E">
            <w:pPr>
              <w:spacing w:line="360" w:lineRule="auto"/>
              <w:jc w:val="center"/>
              <w:rPr>
                <w:rFonts w:ascii="Arial Narrow" w:hAnsi="Arial Narrow"/>
                <w:sz w:val="20"/>
                <w:szCs w:val="20"/>
              </w:rPr>
            </w:pPr>
            <w:r w:rsidRPr="00C960D2">
              <w:rPr>
                <w:rFonts w:ascii="Arial Narrow" w:hAnsi="Arial Narrow"/>
                <w:sz w:val="20"/>
                <w:szCs w:val="20"/>
              </w:rPr>
              <w:t>-</w:t>
            </w:r>
          </w:p>
        </w:tc>
        <w:tc>
          <w:tcPr>
            <w:tcW w:w="1177" w:type="dxa"/>
            <w:vAlign w:val="bottom"/>
          </w:tcPr>
          <w:p w:rsidR="00906D92" w:rsidRPr="00C960D2" w:rsidRDefault="00403782" w:rsidP="00FF3D6E">
            <w:pPr>
              <w:spacing w:line="360" w:lineRule="auto"/>
              <w:jc w:val="center"/>
              <w:rPr>
                <w:rFonts w:ascii="Arial Narrow" w:hAnsi="Arial Narrow"/>
                <w:sz w:val="20"/>
                <w:szCs w:val="20"/>
              </w:rPr>
            </w:pPr>
            <w:r>
              <w:rPr>
                <w:rFonts w:ascii="Arial Narrow" w:hAnsi="Arial Narrow"/>
                <w:sz w:val="20"/>
                <w:szCs w:val="20"/>
              </w:rPr>
              <w:t>-</w:t>
            </w:r>
          </w:p>
        </w:tc>
        <w:tc>
          <w:tcPr>
            <w:tcW w:w="1241" w:type="dxa"/>
            <w:vAlign w:val="bottom"/>
          </w:tcPr>
          <w:p w:rsidR="00906D92" w:rsidRPr="00C960D2" w:rsidRDefault="00403782" w:rsidP="00FF3D6E">
            <w:pPr>
              <w:spacing w:line="360" w:lineRule="auto"/>
              <w:jc w:val="center"/>
              <w:rPr>
                <w:rFonts w:ascii="Arial Narrow" w:hAnsi="Arial Narrow"/>
                <w:color w:val="000000"/>
                <w:sz w:val="20"/>
                <w:szCs w:val="20"/>
              </w:rPr>
            </w:pPr>
            <w:r>
              <w:rPr>
                <w:rFonts w:ascii="Arial Narrow" w:hAnsi="Arial Narrow"/>
                <w:color w:val="000000"/>
                <w:sz w:val="20"/>
                <w:szCs w:val="20"/>
              </w:rPr>
              <w:t>643,31</w:t>
            </w:r>
          </w:p>
        </w:tc>
      </w:tr>
      <w:tr w:rsidR="00A51446" w:rsidRPr="00C960D2" w:rsidTr="003B472B">
        <w:trPr>
          <w:trHeight w:val="283"/>
        </w:trPr>
        <w:tc>
          <w:tcPr>
            <w:tcW w:w="845" w:type="dxa"/>
            <w:tcBorders>
              <w:right w:val="single" w:sz="12" w:space="0" w:color="auto"/>
            </w:tcBorders>
            <w:vAlign w:val="bottom"/>
          </w:tcPr>
          <w:p w:rsidR="00A51446" w:rsidRPr="00C960D2" w:rsidRDefault="00A51446" w:rsidP="00FF3D6E">
            <w:pPr>
              <w:spacing w:line="360" w:lineRule="auto"/>
              <w:jc w:val="center"/>
              <w:rPr>
                <w:rFonts w:ascii="Arial Narrow" w:hAnsi="Arial Narrow"/>
                <w:b/>
                <w:sz w:val="18"/>
                <w:szCs w:val="18"/>
              </w:rPr>
            </w:pPr>
            <w:r w:rsidRPr="00C960D2">
              <w:rPr>
                <w:rFonts w:ascii="Arial Narrow" w:hAnsi="Arial Narrow"/>
                <w:b/>
                <w:sz w:val="18"/>
                <w:szCs w:val="18"/>
              </w:rPr>
              <w:t>384 202</w:t>
            </w:r>
          </w:p>
        </w:tc>
        <w:tc>
          <w:tcPr>
            <w:tcW w:w="2240" w:type="dxa"/>
            <w:tcBorders>
              <w:left w:val="single" w:sz="12" w:space="0" w:color="auto"/>
            </w:tcBorders>
            <w:vAlign w:val="bottom"/>
          </w:tcPr>
          <w:p w:rsidR="00A51446" w:rsidRPr="00C960D2" w:rsidRDefault="00A51446" w:rsidP="00FF3D6E">
            <w:pPr>
              <w:spacing w:line="360" w:lineRule="auto"/>
              <w:jc w:val="center"/>
              <w:rPr>
                <w:rFonts w:ascii="Arial Narrow" w:hAnsi="Arial Narrow"/>
                <w:sz w:val="18"/>
                <w:szCs w:val="18"/>
              </w:rPr>
            </w:pPr>
            <w:r w:rsidRPr="00C960D2">
              <w:rPr>
                <w:rFonts w:ascii="Arial Narrow" w:hAnsi="Arial Narrow"/>
                <w:sz w:val="18"/>
                <w:szCs w:val="18"/>
              </w:rPr>
              <w:t>Nájomné spl.do 1 roka</w:t>
            </w:r>
          </w:p>
        </w:tc>
        <w:tc>
          <w:tcPr>
            <w:tcW w:w="1153" w:type="dxa"/>
            <w:vAlign w:val="bottom"/>
          </w:tcPr>
          <w:p w:rsidR="00A51446" w:rsidRPr="00C960D2" w:rsidRDefault="00A51446" w:rsidP="00FF3D6E">
            <w:pPr>
              <w:spacing w:line="360" w:lineRule="auto"/>
              <w:jc w:val="center"/>
              <w:rPr>
                <w:rFonts w:ascii="Arial Narrow" w:hAnsi="Arial Narrow"/>
                <w:sz w:val="20"/>
                <w:szCs w:val="20"/>
              </w:rPr>
            </w:pPr>
          </w:p>
        </w:tc>
        <w:tc>
          <w:tcPr>
            <w:tcW w:w="1431" w:type="dxa"/>
            <w:vAlign w:val="bottom"/>
          </w:tcPr>
          <w:p w:rsidR="00A51446" w:rsidRPr="00C960D2" w:rsidRDefault="00A51446" w:rsidP="00FF3D6E">
            <w:pPr>
              <w:spacing w:line="360" w:lineRule="auto"/>
              <w:jc w:val="center"/>
              <w:rPr>
                <w:rFonts w:ascii="Arial Narrow" w:hAnsi="Arial Narrow"/>
                <w:color w:val="000000"/>
                <w:sz w:val="20"/>
                <w:szCs w:val="20"/>
              </w:rPr>
            </w:pPr>
          </w:p>
        </w:tc>
        <w:tc>
          <w:tcPr>
            <w:tcW w:w="1200" w:type="dxa"/>
            <w:vAlign w:val="bottom"/>
          </w:tcPr>
          <w:p w:rsidR="00A51446" w:rsidRPr="00C960D2" w:rsidRDefault="00A317A9" w:rsidP="00FF3D6E">
            <w:pPr>
              <w:spacing w:line="360" w:lineRule="auto"/>
              <w:jc w:val="center"/>
              <w:rPr>
                <w:rFonts w:ascii="Arial Narrow" w:hAnsi="Arial Narrow"/>
                <w:sz w:val="20"/>
                <w:szCs w:val="20"/>
              </w:rPr>
            </w:pPr>
            <w:r w:rsidRPr="00C960D2">
              <w:rPr>
                <w:rFonts w:ascii="Arial Narrow" w:hAnsi="Arial Narrow"/>
                <w:sz w:val="20"/>
                <w:szCs w:val="20"/>
              </w:rPr>
              <w:t>442,22</w:t>
            </w:r>
          </w:p>
        </w:tc>
        <w:tc>
          <w:tcPr>
            <w:tcW w:w="1177" w:type="dxa"/>
            <w:vAlign w:val="bottom"/>
          </w:tcPr>
          <w:p w:rsidR="00A51446" w:rsidRPr="00C960D2" w:rsidRDefault="00403782" w:rsidP="00FF3D6E">
            <w:pPr>
              <w:spacing w:line="360" w:lineRule="auto"/>
              <w:jc w:val="center"/>
              <w:rPr>
                <w:rFonts w:ascii="Arial Narrow" w:hAnsi="Arial Narrow"/>
                <w:sz w:val="20"/>
                <w:szCs w:val="20"/>
              </w:rPr>
            </w:pPr>
            <w:r>
              <w:rPr>
                <w:rFonts w:ascii="Arial Narrow" w:hAnsi="Arial Narrow"/>
                <w:sz w:val="20"/>
                <w:szCs w:val="20"/>
              </w:rPr>
              <w:t>-</w:t>
            </w:r>
          </w:p>
        </w:tc>
        <w:tc>
          <w:tcPr>
            <w:tcW w:w="1241" w:type="dxa"/>
            <w:vAlign w:val="bottom"/>
          </w:tcPr>
          <w:p w:rsidR="00A51446" w:rsidRPr="00C960D2" w:rsidRDefault="00A51446" w:rsidP="00FF3D6E">
            <w:pPr>
              <w:spacing w:line="360" w:lineRule="auto"/>
              <w:jc w:val="center"/>
              <w:rPr>
                <w:rFonts w:ascii="Arial Narrow" w:hAnsi="Arial Narrow"/>
                <w:color w:val="000000"/>
                <w:sz w:val="20"/>
                <w:szCs w:val="20"/>
              </w:rPr>
            </w:pPr>
          </w:p>
        </w:tc>
      </w:tr>
      <w:tr w:rsidR="00A317A9" w:rsidRPr="00C960D2" w:rsidTr="003B472B">
        <w:trPr>
          <w:trHeight w:val="283"/>
        </w:trPr>
        <w:tc>
          <w:tcPr>
            <w:tcW w:w="845" w:type="dxa"/>
            <w:tcBorders>
              <w:right w:val="single" w:sz="12" w:space="0" w:color="auto"/>
            </w:tcBorders>
            <w:vAlign w:val="bottom"/>
          </w:tcPr>
          <w:p w:rsidR="00A317A9" w:rsidRPr="00C960D2" w:rsidRDefault="00A317A9" w:rsidP="00FF3D6E">
            <w:pPr>
              <w:spacing w:line="360" w:lineRule="auto"/>
              <w:jc w:val="center"/>
              <w:rPr>
                <w:rFonts w:ascii="Arial Narrow" w:hAnsi="Arial Narrow"/>
                <w:b/>
                <w:sz w:val="18"/>
                <w:szCs w:val="18"/>
              </w:rPr>
            </w:pPr>
            <w:r w:rsidRPr="00C960D2">
              <w:rPr>
                <w:rFonts w:ascii="Arial Narrow" w:hAnsi="Arial Narrow"/>
                <w:b/>
                <w:sz w:val="18"/>
                <w:szCs w:val="18"/>
              </w:rPr>
              <w:t>384 203</w:t>
            </w:r>
          </w:p>
        </w:tc>
        <w:tc>
          <w:tcPr>
            <w:tcW w:w="2240" w:type="dxa"/>
            <w:tcBorders>
              <w:left w:val="single" w:sz="12" w:space="0" w:color="auto"/>
            </w:tcBorders>
          </w:tcPr>
          <w:p w:rsidR="00A317A9" w:rsidRPr="00C960D2" w:rsidRDefault="00A317A9" w:rsidP="00A317A9">
            <w:pPr>
              <w:jc w:val="center"/>
              <w:rPr>
                <w:rFonts w:ascii="Arial Narrow" w:hAnsi="Arial Narrow"/>
              </w:rPr>
            </w:pPr>
            <w:r w:rsidRPr="00C960D2">
              <w:rPr>
                <w:rFonts w:ascii="Arial Narrow" w:hAnsi="Arial Narrow"/>
                <w:sz w:val="18"/>
                <w:szCs w:val="18"/>
              </w:rPr>
              <w:t>Nájomné spl.do 1 roka</w:t>
            </w:r>
          </w:p>
        </w:tc>
        <w:tc>
          <w:tcPr>
            <w:tcW w:w="1153" w:type="dxa"/>
            <w:vAlign w:val="bottom"/>
          </w:tcPr>
          <w:p w:rsidR="00A317A9" w:rsidRPr="00C960D2" w:rsidRDefault="00A317A9" w:rsidP="00FF3D6E">
            <w:pPr>
              <w:spacing w:line="360" w:lineRule="auto"/>
              <w:jc w:val="center"/>
              <w:rPr>
                <w:rFonts w:ascii="Arial Narrow" w:hAnsi="Arial Narrow"/>
                <w:sz w:val="20"/>
                <w:szCs w:val="20"/>
              </w:rPr>
            </w:pPr>
          </w:p>
        </w:tc>
        <w:tc>
          <w:tcPr>
            <w:tcW w:w="1431" w:type="dxa"/>
            <w:vAlign w:val="bottom"/>
          </w:tcPr>
          <w:p w:rsidR="00A317A9" w:rsidRPr="00C960D2" w:rsidRDefault="00A317A9" w:rsidP="00FF3D6E">
            <w:pPr>
              <w:spacing w:line="360" w:lineRule="auto"/>
              <w:jc w:val="center"/>
              <w:rPr>
                <w:rFonts w:ascii="Arial Narrow" w:hAnsi="Arial Narrow"/>
                <w:color w:val="000000"/>
                <w:sz w:val="20"/>
                <w:szCs w:val="20"/>
              </w:rPr>
            </w:pPr>
          </w:p>
        </w:tc>
        <w:tc>
          <w:tcPr>
            <w:tcW w:w="1200" w:type="dxa"/>
            <w:vAlign w:val="bottom"/>
          </w:tcPr>
          <w:p w:rsidR="00A317A9" w:rsidRPr="00C960D2" w:rsidRDefault="00A317A9" w:rsidP="00FF3D6E">
            <w:pPr>
              <w:spacing w:line="360" w:lineRule="auto"/>
              <w:jc w:val="center"/>
              <w:rPr>
                <w:rFonts w:ascii="Arial Narrow" w:hAnsi="Arial Narrow"/>
                <w:sz w:val="20"/>
                <w:szCs w:val="20"/>
              </w:rPr>
            </w:pPr>
            <w:r w:rsidRPr="00C960D2">
              <w:rPr>
                <w:rFonts w:ascii="Arial Narrow" w:hAnsi="Arial Narrow"/>
                <w:sz w:val="20"/>
                <w:szCs w:val="20"/>
              </w:rPr>
              <w:t>-</w:t>
            </w:r>
          </w:p>
        </w:tc>
        <w:tc>
          <w:tcPr>
            <w:tcW w:w="1177" w:type="dxa"/>
            <w:vAlign w:val="bottom"/>
          </w:tcPr>
          <w:p w:rsidR="00A317A9" w:rsidRPr="00C960D2" w:rsidRDefault="00403782" w:rsidP="00FF3D6E">
            <w:pPr>
              <w:spacing w:line="360" w:lineRule="auto"/>
              <w:jc w:val="center"/>
              <w:rPr>
                <w:rFonts w:ascii="Arial Narrow" w:hAnsi="Arial Narrow"/>
                <w:sz w:val="20"/>
                <w:szCs w:val="20"/>
              </w:rPr>
            </w:pPr>
            <w:r>
              <w:rPr>
                <w:rFonts w:ascii="Arial Narrow" w:hAnsi="Arial Narrow"/>
                <w:sz w:val="20"/>
                <w:szCs w:val="20"/>
              </w:rPr>
              <w:t>-</w:t>
            </w:r>
          </w:p>
        </w:tc>
        <w:tc>
          <w:tcPr>
            <w:tcW w:w="1241" w:type="dxa"/>
            <w:vAlign w:val="bottom"/>
          </w:tcPr>
          <w:p w:rsidR="00A317A9" w:rsidRPr="00C960D2" w:rsidRDefault="00A317A9" w:rsidP="00FF3D6E">
            <w:pPr>
              <w:spacing w:line="360" w:lineRule="auto"/>
              <w:jc w:val="center"/>
              <w:rPr>
                <w:rFonts w:ascii="Arial Narrow" w:hAnsi="Arial Narrow"/>
                <w:color w:val="000000"/>
                <w:sz w:val="20"/>
                <w:szCs w:val="20"/>
              </w:rPr>
            </w:pPr>
          </w:p>
        </w:tc>
      </w:tr>
      <w:tr w:rsidR="00A317A9" w:rsidRPr="00C960D2" w:rsidTr="003B472B">
        <w:trPr>
          <w:trHeight w:val="170"/>
        </w:trPr>
        <w:tc>
          <w:tcPr>
            <w:tcW w:w="845" w:type="dxa"/>
            <w:tcBorders>
              <w:right w:val="single" w:sz="12" w:space="0" w:color="auto"/>
            </w:tcBorders>
            <w:vAlign w:val="bottom"/>
          </w:tcPr>
          <w:p w:rsidR="00A317A9" w:rsidRPr="00C960D2" w:rsidRDefault="00A317A9" w:rsidP="00FF3D6E">
            <w:pPr>
              <w:spacing w:line="360" w:lineRule="auto"/>
              <w:jc w:val="center"/>
              <w:rPr>
                <w:rFonts w:ascii="Arial Narrow" w:hAnsi="Arial Narrow"/>
                <w:b/>
                <w:sz w:val="18"/>
                <w:szCs w:val="18"/>
              </w:rPr>
            </w:pPr>
            <w:r w:rsidRPr="00C960D2">
              <w:rPr>
                <w:rFonts w:ascii="Arial Narrow" w:hAnsi="Arial Narrow"/>
                <w:b/>
                <w:sz w:val="18"/>
                <w:szCs w:val="18"/>
              </w:rPr>
              <w:t>384 204</w:t>
            </w:r>
          </w:p>
        </w:tc>
        <w:tc>
          <w:tcPr>
            <w:tcW w:w="2240" w:type="dxa"/>
            <w:tcBorders>
              <w:left w:val="single" w:sz="12" w:space="0" w:color="auto"/>
            </w:tcBorders>
          </w:tcPr>
          <w:p w:rsidR="00A317A9" w:rsidRPr="00C960D2" w:rsidRDefault="00A317A9" w:rsidP="00A317A9">
            <w:pPr>
              <w:jc w:val="center"/>
              <w:rPr>
                <w:rFonts w:ascii="Arial Narrow" w:hAnsi="Arial Narrow"/>
              </w:rPr>
            </w:pPr>
            <w:r w:rsidRPr="00C960D2">
              <w:rPr>
                <w:rFonts w:ascii="Arial Narrow" w:hAnsi="Arial Narrow"/>
                <w:sz w:val="18"/>
                <w:szCs w:val="18"/>
              </w:rPr>
              <w:t>Nájomné spl.do 1 roka</w:t>
            </w:r>
          </w:p>
        </w:tc>
        <w:tc>
          <w:tcPr>
            <w:tcW w:w="1153" w:type="dxa"/>
            <w:vAlign w:val="bottom"/>
          </w:tcPr>
          <w:p w:rsidR="00A317A9" w:rsidRPr="00C960D2" w:rsidRDefault="00A317A9" w:rsidP="00FF3D6E">
            <w:pPr>
              <w:spacing w:line="360" w:lineRule="auto"/>
              <w:jc w:val="center"/>
              <w:rPr>
                <w:rFonts w:ascii="Arial Narrow" w:hAnsi="Arial Narrow"/>
                <w:sz w:val="20"/>
                <w:szCs w:val="20"/>
              </w:rPr>
            </w:pPr>
          </w:p>
        </w:tc>
        <w:tc>
          <w:tcPr>
            <w:tcW w:w="1431" w:type="dxa"/>
            <w:vAlign w:val="bottom"/>
          </w:tcPr>
          <w:p w:rsidR="00A317A9" w:rsidRPr="00C960D2" w:rsidRDefault="00A317A9" w:rsidP="00FF3D6E">
            <w:pPr>
              <w:spacing w:line="360" w:lineRule="auto"/>
              <w:jc w:val="center"/>
              <w:rPr>
                <w:rFonts w:ascii="Arial Narrow" w:hAnsi="Arial Narrow"/>
                <w:color w:val="000000"/>
                <w:sz w:val="20"/>
                <w:szCs w:val="20"/>
              </w:rPr>
            </w:pPr>
          </w:p>
        </w:tc>
        <w:tc>
          <w:tcPr>
            <w:tcW w:w="1200" w:type="dxa"/>
            <w:vAlign w:val="bottom"/>
          </w:tcPr>
          <w:p w:rsidR="00A317A9" w:rsidRPr="00C960D2" w:rsidRDefault="00A317A9" w:rsidP="00FF3D6E">
            <w:pPr>
              <w:spacing w:line="360" w:lineRule="auto"/>
              <w:jc w:val="center"/>
              <w:rPr>
                <w:rFonts w:ascii="Arial Narrow" w:hAnsi="Arial Narrow"/>
                <w:sz w:val="20"/>
                <w:szCs w:val="20"/>
              </w:rPr>
            </w:pPr>
            <w:r w:rsidRPr="00C960D2">
              <w:rPr>
                <w:rFonts w:ascii="Arial Narrow" w:hAnsi="Arial Narrow"/>
                <w:sz w:val="20"/>
                <w:szCs w:val="20"/>
              </w:rPr>
              <w:t>-</w:t>
            </w:r>
          </w:p>
        </w:tc>
        <w:tc>
          <w:tcPr>
            <w:tcW w:w="1177" w:type="dxa"/>
            <w:vAlign w:val="bottom"/>
          </w:tcPr>
          <w:p w:rsidR="00A317A9" w:rsidRPr="00C960D2" w:rsidRDefault="00A317A9" w:rsidP="00FF3D6E">
            <w:pPr>
              <w:spacing w:line="360" w:lineRule="auto"/>
              <w:jc w:val="center"/>
              <w:rPr>
                <w:rFonts w:ascii="Arial Narrow" w:hAnsi="Arial Narrow"/>
                <w:sz w:val="20"/>
                <w:szCs w:val="20"/>
              </w:rPr>
            </w:pPr>
            <w:r w:rsidRPr="00C960D2">
              <w:rPr>
                <w:rFonts w:ascii="Arial Narrow" w:hAnsi="Arial Narrow"/>
                <w:sz w:val="20"/>
                <w:szCs w:val="20"/>
              </w:rPr>
              <w:t>1</w:t>
            </w:r>
            <w:r w:rsidR="00403782">
              <w:rPr>
                <w:rFonts w:ascii="Arial Narrow" w:hAnsi="Arial Narrow"/>
                <w:sz w:val="20"/>
                <w:szCs w:val="20"/>
              </w:rPr>
              <w:t> 240,88</w:t>
            </w:r>
          </w:p>
        </w:tc>
        <w:tc>
          <w:tcPr>
            <w:tcW w:w="1241" w:type="dxa"/>
            <w:vAlign w:val="bottom"/>
          </w:tcPr>
          <w:p w:rsidR="00A317A9" w:rsidRPr="00C960D2" w:rsidRDefault="00A317A9" w:rsidP="00FF3D6E">
            <w:pPr>
              <w:spacing w:line="360" w:lineRule="auto"/>
              <w:jc w:val="center"/>
              <w:rPr>
                <w:rFonts w:ascii="Arial Narrow" w:hAnsi="Arial Narrow"/>
                <w:color w:val="000000"/>
                <w:sz w:val="20"/>
                <w:szCs w:val="20"/>
              </w:rPr>
            </w:pPr>
          </w:p>
        </w:tc>
      </w:tr>
      <w:tr w:rsidR="00A317A9" w:rsidRPr="00C960D2" w:rsidTr="003B472B">
        <w:trPr>
          <w:trHeight w:val="283"/>
        </w:trPr>
        <w:tc>
          <w:tcPr>
            <w:tcW w:w="845" w:type="dxa"/>
            <w:tcBorders>
              <w:right w:val="single" w:sz="12" w:space="0" w:color="auto"/>
            </w:tcBorders>
            <w:vAlign w:val="bottom"/>
          </w:tcPr>
          <w:p w:rsidR="00A317A9" w:rsidRPr="00C960D2" w:rsidRDefault="00A317A9" w:rsidP="00FF3D6E">
            <w:pPr>
              <w:spacing w:line="360" w:lineRule="auto"/>
              <w:jc w:val="center"/>
              <w:rPr>
                <w:rFonts w:ascii="Arial Narrow" w:hAnsi="Arial Narrow"/>
                <w:b/>
                <w:sz w:val="18"/>
                <w:szCs w:val="18"/>
              </w:rPr>
            </w:pPr>
            <w:r w:rsidRPr="00C960D2">
              <w:rPr>
                <w:rFonts w:ascii="Arial Narrow" w:hAnsi="Arial Narrow"/>
                <w:b/>
                <w:sz w:val="18"/>
                <w:szCs w:val="18"/>
              </w:rPr>
              <w:t>384 205</w:t>
            </w:r>
          </w:p>
        </w:tc>
        <w:tc>
          <w:tcPr>
            <w:tcW w:w="2240" w:type="dxa"/>
            <w:tcBorders>
              <w:left w:val="single" w:sz="12" w:space="0" w:color="auto"/>
            </w:tcBorders>
          </w:tcPr>
          <w:p w:rsidR="00A317A9" w:rsidRPr="00C960D2" w:rsidRDefault="00A317A9" w:rsidP="00A317A9">
            <w:pPr>
              <w:jc w:val="center"/>
              <w:rPr>
                <w:rFonts w:ascii="Arial Narrow" w:hAnsi="Arial Narrow"/>
              </w:rPr>
            </w:pPr>
            <w:r w:rsidRPr="00C960D2">
              <w:rPr>
                <w:rFonts w:ascii="Arial Narrow" w:hAnsi="Arial Narrow"/>
                <w:sz w:val="18"/>
                <w:szCs w:val="18"/>
              </w:rPr>
              <w:t>Nájomné spl.do 1 roka</w:t>
            </w:r>
          </w:p>
        </w:tc>
        <w:tc>
          <w:tcPr>
            <w:tcW w:w="1153" w:type="dxa"/>
            <w:vAlign w:val="bottom"/>
          </w:tcPr>
          <w:p w:rsidR="00A317A9" w:rsidRPr="00C960D2" w:rsidRDefault="00A317A9" w:rsidP="00FF3D6E">
            <w:pPr>
              <w:spacing w:line="360" w:lineRule="auto"/>
              <w:jc w:val="center"/>
              <w:rPr>
                <w:rFonts w:ascii="Arial Narrow" w:hAnsi="Arial Narrow"/>
                <w:sz w:val="20"/>
                <w:szCs w:val="20"/>
              </w:rPr>
            </w:pPr>
          </w:p>
        </w:tc>
        <w:tc>
          <w:tcPr>
            <w:tcW w:w="1431" w:type="dxa"/>
            <w:vAlign w:val="bottom"/>
          </w:tcPr>
          <w:p w:rsidR="00A317A9" w:rsidRPr="00C960D2" w:rsidRDefault="00A317A9" w:rsidP="00FF3D6E">
            <w:pPr>
              <w:spacing w:line="360" w:lineRule="auto"/>
              <w:jc w:val="center"/>
              <w:rPr>
                <w:rFonts w:ascii="Arial Narrow" w:hAnsi="Arial Narrow"/>
                <w:color w:val="000000"/>
                <w:sz w:val="20"/>
                <w:szCs w:val="20"/>
              </w:rPr>
            </w:pPr>
          </w:p>
        </w:tc>
        <w:tc>
          <w:tcPr>
            <w:tcW w:w="1200" w:type="dxa"/>
            <w:vAlign w:val="bottom"/>
          </w:tcPr>
          <w:p w:rsidR="00A317A9" w:rsidRPr="00C960D2" w:rsidRDefault="00A317A9" w:rsidP="00FF3D6E">
            <w:pPr>
              <w:spacing w:line="360" w:lineRule="auto"/>
              <w:jc w:val="center"/>
              <w:rPr>
                <w:rFonts w:ascii="Arial Narrow" w:hAnsi="Arial Narrow"/>
                <w:sz w:val="20"/>
                <w:szCs w:val="20"/>
              </w:rPr>
            </w:pPr>
            <w:r w:rsidRPr="00C960D2">
              <w:rPr>
                <w:rFonts w:ascii="Arial Narrow" w:hAnsi="Arial Narrow"/>
                <w:sz w:val="20"/>
                <w:szCs w:val="20"/>
              </w:rPr>
              <w:t>-</w:t>
            </w:r>
          </w:p>
        </w:tc>
        <w:tc>
          <w:tcPr>
            <w:tcW w:w="1177" w:type="dxa"/>
            <w:vAlign w:val="bottom"/>
          </w:tcPr>
          <w:p w:rsidR="00A317A9" w:rsidRPr="00C960D2" w:rsidRDefault="00A317A9" w:rsidP="00FF3D6E">
            <w:pPr>
              <w:spacing w:line="360" w:lineRule="auto"/>
              <w:jc w:val="center"/>
              <w:rPr>
                <w:rFonts w:ascii="Arial Narrow" w:hAnsi="Arial Narrow"/>
                <w:sz w:val="20"/>
                <w:szCs w:val="20"/>
              </w:rPr>
            </w:pPr>
            <w:r w:rsidRPr="00C960D2">
              <w:rPr>
                <w:rFonts w:ascii="Arial Narrow" w:hAnsi="Arial Narrow"/>
                <w:sz w:val="20"/>
                <w:szCs w:val="20"/>
              </w:rPr>
              <w:t>1</w:t>
            </w:r>
            <w:r w:rsidR="00403782">
              <w:rPr>
                <w:rFonts w:ascii="Arial Narrow" w:hAnsi="Arial Narrow"/>
                <w:sz w:val="20"/>
                <w:szCs w:val="20"/>
              </w:rPr>
              <w:t> 026,59</w:t>
            </w:r>
          </w:p>
        </w:tc>
        <w:tc>
          <w:tcPr>
            <w:tcW w:w="1241" w:type="dxa"/>
            <w:vAlign w:val="bottom"/>
          </w:tcPr>
          <w:p w:rsidR="00A317A9" w:rsidRPr="00C960D2" w:rsidRDefault="00A317A9" w:rsidP="00FF3D6E">
            <w:pPr>
              <w:spacing w:line="360" w:lineRule="auto"/>
              <w:jc w:val="center"/>
              <w:rPr>
                <w:rFonts w:ascii="Arial Narrow" w:hAnsi="Arial Narrow"/>
                <w:color w:val="000000"/>
                <w:sz w:val="20"/>
                <w:szCs w:val="20"/>
              </w:rPr>
            </w:pPr>
          </w:p>
        </w:tc>
      </w:tr>
      <w:tr w:rsidR="00A317A9" w:rsidRPr="00C960D2" w:rsidTr="003B472B">
        <w:trPr>
          <w:trHeight w:val="283"/>
        </w:trPr>
        <w:tc>
          <w:tcPr>
            <w:tcW w:w="845" w:type="dxa"/>
            <w:tcBorders>
              <w:right w:val="single" w:sz="12" w:space="0" w:color="auto"/>
            </w:tcBorders>
            <w:vAlign w:val="bottom"/>
          </w:tcPr>
          <w:p w:rsidR="00A317A9" w:rsidRPr="00C960D2" w:rsidRDefault="00A317A9" w:rsidP="00FF3D6E">
            <w:pPr>
              <w:spacing w:line="360" w:lineRule="auto"/>
              <w:jc w:val="center"/>
              <w:rPr>
                <w:rFonts w:ascii="Arial Narrow" w:hAnsi="Arial Narrow"/>
                <w:b/>
                <w:sz w:val="18"/>
                <w:szCs w:val="18"/>
              </w:rPr>
            </w:pPr>
            <w:r w:rsidRPr="00C960D2">
              <w:rPr>
                <w:rFonts w:ascii="Arial Narrow" w:hAnsi="Arial Narrow"/>
                <w:b/>
                <w:sz w:val="18"/>
                <w:szCs w:val="18"/>
              </w:rPr>
              <w:t>384 000</w:t>
            </w:r>
          </w:p>
        </w:tc>
        <w:tc>
          <w:tcPr>
            <w:tcW w:w="2240" w:type="dxa"/>
            <w:tcBorders>
              <w:left w:val="single" w:sz="12" w:space="0" w:color="auto"/>
            </w:tcBorders>
          </w:tcPr>
          <w:p w:rsidR="00A317A9" w:rsidRPr="00C960D2" w:rsidRDefault="00A317A9" w:rsidP="00A317A9">
            <w:pPr>
              <w:jc w:val="center"/>
              <w:rPr>
                <w:rFonts w:ascii="Arial Narrow" w:hAnsi="Arial Narrow"/>
                <w:sz w:val="18"/>
                <w:szCs w:val="18"/>
              </w:rPr>
            </w:pPr>
            <w:r w:rsidRPr="00C960D2">
              <w:rPr>
                <w:rFonts w:ascii="Arial Narrow" w:hAnsi="Arial Narrow"/>
                <w:sz w:val="18"/>
                <w:szCs w:val="18"/>
              </w:rPr>
              <w:t>Nájomné spl.do 1 roka</w:t>
            </w:r>
          </w:p>
        </w:tc>
        <w:tc>
          <w:tcPr>
            <w:tcW w:w="1153" w:type="dxa"/>
            <w:vAlign w:val="bottom"/>
          </w:tcPr>
          <w:p w:rsidR="00A317A9" w:rsidRPr="00C960D2" w:rsidRDefault="00A317A9" w:rsidP="00FF3D6E">
            <w:pPr>
              <w:spacing w:line="360" w:lineRule="auto"/>
              <w:jc w:val="center"/>
              <w:rPr>
                <w:rFonts w:ascii="Arial Narrow" w:hAnsi="Arial Narrow"/>
                <w:sz w:val="20"/>
                <w:szCs w:val="20"/>
              </w:rPr>
            </w:pPr>
          </w:p>
        </w:tc>
        <w:tc>
          <w:tcPr>
            <w:tcW w:w="1431" w:type="dxa"/>
            <w:vAlign w:val="bottom"/>
          </w:tcPr>
          <w:p w:rsidR="00A317A9" w:rsidRPr="00C960D2" w:rsidRDefault="00A317A9" w:rsidP="00FF3D6E">
            <w:pPr>
              <w:spacing w:line="360" w:lineRule="auto"/>
              <w:jc w:val="center"/>
              <w:rPr>
                <w:rFonts w:ascii="Arial Narrow" w:hAnsi="Arial Narrow"/>
                <w:color w:val="000000"/>
                <w:sz w:val="20"/>
                <w:szCs w:val="20"/>
              </w:rPr>
            </w:pPr>
          </w:p>
        </w:tc>
        <w:tc>
          <w:tcPr>
            <w:tcW w:w="1200" w:type="dxa"/>
            <w:vAlign w:val="bottom"/>
          </w:tcPr>
          <w:p w:rsidR="00A317A9" w:rsidRPr="00C960D2" w:rsidRDefault="00A317A9" w:rsidP="00FF3D6E">
            <w:pPr>
              <w:spacing w:line="360" w:lineRule="auto"/>
              <w:jc w:val="center"/>
              <w:rPr>
                <w:rFonts w:ascii="Arial Narrow" w:hAnsi="Arial Narrow"/>
                <w:sz w:val="20"/>
                <w:szCs w:val="20"/>
              </w:rPr>
            </w:pPr>
            <w:r w:rsidRPr="00C960D2">
              <w:rPr>
                <w:rFonts w:ascii="Arial Narrow" w:hAnsi="Arial Narrow"/>
                <w:sz w:val="20"/>
                <w:szCs w:val="20"/>
              </w:rPr>
              <w:t>-</w:t>
            </w:r>
          </w:p>
        </w:tc>
        <w:tc>
          <w:tcPr>
            <w:tcW w:w="1177" w:type="dxa"/>
            <w:vAlign w:val="bottom"/>
          </w:tcPr>
          <w:p w:rsidR="00A317A9" w:rsidRPr="00C960D2" w:rsidRDefault="00A317A9" w:rsidP="00FF3D6E">
            <w:pPr>
              <w:spacing w:line="360" w:lineRule="auto"/>
              <w:jc w:val="center"/>
              <w:rPr>
                <w:rFonts w:ascii="Arial Narrow" w:hAnsi="Arial Narrow"/>
                <w:sz w:val="20"/>
                <w:szCs w:val="20"/>
              </w:rPr>
            </w:pPr>
            <w:r w:rsidRPr="00C960D2">
              <w:rPr>
                <w:rFonts w:ascii="Arial Narrow" w:hAnsi="Arial Narrow"/>
                <w:sz w:val="20"/>
                <w:szCs w:val="20"/>
              </w:rPr>
              <w:t>11,87</w:t>
            </w:r>
          </w:p>
        </w:tc>
        <w:tc>
          <w:tcPr>
            <w:tcW w:w="1241" w:type="dxa"/>
            <w:vAlign w:val="bottom"/>
          </w:tcPr>
          <w:p w:rsidR="00A317A9" w:rsidRPr="00C960D2" w:rsidRDefault="00A317A9" w:rsidP="00FF3D6E">
            <w:pPr>
              <w:spacing w:line="360" w:lineRule="auto"/>
              <w:jc w:val="center"/>
              <w:rPr>
                <w:rFonts w:ascii="Arial Narrow" w:hAnsi="Arial Narrow"/>
                <w:color w:val="000000"/>
                <w:sz w:val="20"/>
                <w:szCs w:val="20"/>
              </w:rPr>
            </w:pPr>
          </w:p>
        </w:tc>
      </w:tr>
      <w:tr w:rsidR="00906D92" w:rsidRPr="00C960D2" w:rsidTr="003B472B">
        <w:trPr>
          <w:trHeight w:val="283"/>
        </w:trPr>
        <w:tc>
          <w:tcPr>
            <w:tcW w:w="845" w:type="dxa"/>
            <w:tcBorders>
              <w:right w:val="single" w:sz="12" w:space="0" w:color="auto"/>
            </w:tcBorders>
            <w:vAlign w:val="bottom"/>
          </w:tcPr>
          <w:p w:rsidR="00906D92" w:rsidRPr="00C960D2" w:rsidRDefault="00906D92" w:rsidP="00FF3D6E">
            <w:pPr>
              <w:spacing w:line="360" w:lineRule="auto"/>
              <w:jc w:val="center"/>
              <w:rPr>
                <w:rFonts w:ascii="Arial Narrow" w:hAnsi="Arial Narrow"/>
                <w:b/>
                <w:sz w:val="20"/>
                <w:szCs w:val="20"/>
              </w:rPr>
            </w:pPr>
          </w:p>
        </w:tc>
        <w:tc>
          <w:tcPr>
            <w:tcW w:w="2240" w:type="dxa"/>
            <w:tcBorders>
              <w:left w:val="single" w:sz="12" w:space="0" w:color="auto"/>
            </w:tcBorders>
            <w:vAlign w:val="bottom"/>
          </w:tcPr>
          <w:p w:rsidR="00906D92" w:rsidRPr="00C960D2" w:rsidRDefault="00906D92" w:rsidP="00FF3D6E">
            <w:pPr>
              <w:spacing w:line="360" w:lineRule="auto"/>
              <w:jc w:val="center"/>
              <w:rPr>
                <w:rFonts w:ascii="Arial Narrow" w:hAnsi="Arial Narrow"/>
                <w:sz w:val="18"/>
                <w:szCs w:val="18"/>
              </w:rPr>
            </w:pPr>
            <w:r w:rsidRPr="00C960D2">
              <w:rPr>
                <w:rFonts w:ascii="Arial Narrow" w:hAnsi="Arial Narrow"/>
                <w:sz w:val="18"/>
                <w:szCs w:val="18"/>
              </w:rPr>
              <w:t>SPOLU</w:t>
            </w:r>
          </w:p>
        </w:tc>
        <w:tc>
          <w:tcPr>
            <w:tcW w:w="1153" w:type="dxa"/>
            <w:vAlign w:val="bottom"/>
          </w:tcPr>
          <w:p w:rsidR="00906D92" w:rsidRPr="00C960D2" w:rsidRDefault="00916CE7" w:rsidP="00FF3D6E">
            <w:pPr>
              <w:spacing w:line="360" w:lineRule="auto"/>
              <w:jc w:val="center"/>
              <w:rPr>
                <w:rFonts w:ascii="Arial Narrow" w:hAnsi="Arial Narrow"/>
                <w:sz w:val="20"/>
                <w:szCs w:val="20"/>
              </w:rPr>
            </w:pPr>
            <w:r w:rsidRPr="00C960D2">
              <w:rPr>
                <w:rFonts w:ascii="Arial Narrow" w:hAnsi="Arial Narrow"/>
                <w:sz w:val="20"/>
                <w:szCs w:val="20"/>
              </w:rPr>
              <w:t>1192 231,76</w:t>
            </w:r>
          </w:p>
        </w:tc>
        <w:tc>
          <w:tcPr>
            <w:tcW w:w="1431" w:type="dxa"/>
            <w:vAlign w:val="bottom"/>
          </w:tcPr>
          <w:p w:rsidR="00906D92" w:rsidRPr="00C960D2" w:rsidRDefault="00BF4947" w:rsidP="00FF3D6E">
            <w:pPr>
              <w:spacing w:line="360" w:lineRule="auto"/>
              <w:jc w:val="center"/>
              <w:rPr>
                <w:rFonts w:ascii="Arial Narrow" w:hAnsi="Arial Narrow"/>
                <w:sz w:val="20"/>
                <w:szCs w:val="20"/>
              </w:rPr>
            </w:pPr>
            <w:r w:rsidRPr="00C960D2">
              <w:rPr>
                <w:rFonts w:ascii="Arial Narrow" w:hAnsi="Arial Narrow"/>
                <w:sz w:val="20"/>
                <w:szCs w:val="20"/>
              </w:rPr>
              <w:t>440 933,45</w:t>
            </w:r>
          </w:p>
        </w:tc>
        <w:tc>
          <w:tcPr>
            <w:tcW w:w="1200" w:type="dxa"/>
            <w:vAlign w:val="bottom"/>
          </w:tcPr>
          <w:p w:rsidR="00906D92" w:rsidRPr="00C960D2" w:rsidRDefault="00BF4947" w:rsidP="00FF3D6E">
            <w:pPr>
              <w:spacing w:line="360" w:lineRule="auto"/>
              <w:jc w:val="center"/>
              <w:rPr>
                <w:rFonts w:ascii="Arial Narrow" w:hAnsi="Arial Narrow"/>
                <w:sz w:val="20"/>
                <w:szCs w:val="20"/>
              </w:rPr>
            </w:pPr>
            <w:r w:rsidRPr="00C960D2">
              <w:rPr>
                <w:rFonts w:ascii="Arial Narrow" w:hAnsi="Arial Narrow"/>
                <w:sz w:val="20"/>
                <w:szCs w:val="20"/>
              </w:rPr>
              <w:t>89 340,61</w:t>
            </w:r>
          </w:p>
        </w:tc>
        <w:tc>
          <w:tcPr>
            <w:tcW w:w="1177" w:type="dxa"/>
            <w:vAlign w:val="bottom"/>
          </w:tcPr>
          <w:p w:rsidR="00906D92" w:rsidRPr="00C960D2" w:rsidRDefault="00403782" w:rsidP="00FF3D6E">
            <w:pPr>
              <w:spacing w:line="360" w:lineRule="auto"/>
              <w:jc w:val="center"/>
              <w:rPr>
                <w:rFonts w:ascii="Arial Narrow" w:hAnsi="Arial Narrow"/>
                <w:sz w:val="20"/>
                <w:szCs w:val="20"/>
              </w:rPr>
            </w:pPr>
            <w:r>
              <w:rPr>
                <w:rFonts w:ascii="Arial Narrow" w:hAnsi="Arial Narrow"/>
                <w:sz w:val="20"/>
                <w:szCs w:val="20"/>
              </w:rPr>
              <w:t>58 917,73</w:t>
            </w:r>
          </w:p>
        </w:tc>
        <w:tc>
          <w:tcPr>
            <w:tcW w:w="1241" w:type="dxa"/>
            <w:vAlign w:val="bottom"/>
          </w:tcPr>
          <w:p w:rsidR="00906D92" w:rsidRPr="00C960D2" w:rsidRDefault="00BF4947" w:rsidP="00FF3D6E">
            <w:pPr>
              <w:spacing w:line="360" w:lineRule="auto"/>
              <w:jc w:val="center"/>
              <w:rPr>
                <w:rFonts w:ascii="Arial Narrow" w:hAnsi="Arial Narrow"/>
                <w:color w:val="000000"/>
                <w:sz w:val="20"/>
                <w:szCs w:val="20"/>
              </w:rPr>
            </w:pPr>
            <w:r w:rsidRPr="00C960D2">
              <w:rPr>
                <w:rFonts w:ascii="Arial Narrow" w:hAnsi="Arial Narrow"/>
                <w:color w:val="000000"/>
                <w:sz w:val="20"/>
                <w:szCs w:val="20"/>
              </w:rPr>
              <w:t>6</w:t>
            </w:r>
            <w:r w:rsidR="00403782">
              <w:rPr>
                <w:rFonts w:ascii="Arial Narrow" w:hAnsi="Arial Narrow"/>
                <w:color w:val="000000"/>
                <w:sz w:val="20"/>
                <w:szCs w:val="20"/>
              </w:rPr>
              <w:t>13 823,86</w:t>
            </w:r>
          </w:p>
        </w:tc>
      </w:tr>
    </w:tbl>
    <w:p w:rsidR="00FA1C4D" w:rsidRPr="00C960D2" w:rsidRDefault="00FA1C4D" w:rsidP="00FA1C4D">
      <w:pPr>
        <w:keepNext/>
        <w:spacing w:after="60"/>
        <w:outlineLvl w:val="0"/>
        <w:rPr>
          <w:rFonts w:ascii="Arial Narrow" w:hAnsi="Arial Narrow"/>
          <w:b/>
          <w:bCs/>
          <w:kern w:val="28"/>
          <w:sz w:val="20"/>
          <w:szCs w:val="20"/>
          <w:lang w:val="sk-SK" w:eastAsia="en-US"/>
        </w:rPr>
      </w:pPr>
      <w:r w:rsidRPr="00C960D2">
        <w:rPr>
          <w:rFonts w:ascii="Arial Narrow" w:hAnsi="Arial Narrow"/>
          <w:b/>
          <w:bCs/>
          <w:kern w:val="28"/>
          <w:sz w:val="20"/>
          <w:szCs w:val="20"/>
          <w:lang w:val="sk-SK" w:eastAsia="en-US"/>
        </w:rPr>
        <w:lastRenderedPageBreak/>
        <w:t xml:space="preserve">Informácie k časti F. písm. </w:t>
      </w:r>
      <w:r w:rsidR="00234B57">
        <w:rPr>
          <w:rFonts w:ascii="Arial Narrow" w:hAnsi="Arial Narrow"/>
          <w:b/>
          <w:bCs/>
          <w:kern w:val="28"/>
          <w:sz w:val="20"/>
          <w:szCs w:val="20"/>
          <w:lang w:val="sk-SK" w:eastAsia="en-US"/>
        </w:rPr>
        <w:t>j</w:t>
      </w:r>
      <w:r w:rsidRPr="00C960D2">
        <w:rPr>
          <w:rFonts w:ascii="Arial Narrow" w:hAnsi="Arial Narrow"/>
          <w:b/>
          <w:bCs/>
          <w:kern w:val="28"/>
          <w:sz w:val="20"/>
          <w:szCs w:val="20"/>
          <w:lang w:val="sk-SK" w:eastAsia="en-US"/>
        </w:rPr>
        <w:t>) prílohy č. 3 o</w:t>
      </w:r>
      <w:r w:rsidR="00234B57">
        <w:rPr>
          <w:rFonts w:ascii="Arial Narrow" w:hAnsi="Arial Narrow"/>
          <w:b/>
          <w:bCs/>
          <w:kern w:val="28"/>
          <w:sz w:val="20"/>
          <w:szCs w:val="20"/>
          <w:lang w:val="sk-SK" w:eastAsia="en-US"/>
        </w:rPr>
        <w:t> dlhodob</w:t>
      </w:r>
      <w:r w:rsidRPr="00C960D2">
        <w:rPr>
          <w:rFonts w:ascii="Arial Narrow" w:hAnsi="Arial Narrow"/>
          <w:b/>
          <w:bCs/>
          <w:kern w:val="28"/>
          <w:sz w:val="20"/>
          <w:szCs w:val="20"/>
          <w:lang w:val="sk-SK" w:eastAsia="en-US"/>
        </w:rPr>
        <w:t>o</w:t>
      </w:r>
      <w:r w:rsidR="00234B57">
        <w:rPr>
          <w:rFonts w:ascii="Arial Narrow" w:hAnsi="Arial Narrow"/>
          <w:b/>
          <w:bCs/>
          <w:kern w:val="28"/>
          <w:sz w:val="20"/>
          <w:szCs w:val="20"/>
          <w:lang w:val="sk-SK" w:eastAsia="en-US"/>
        </w:rPr>
        <w:t xml:space="preserve">m </w:t>
      </w:r>
      <w:r w:rsidRPr="00C960D2">
        <w:rPr>
          <w:rFonts w:ascii="Arial Narrow" w:hAnsi="Arial Narrow"/>
          <w:b/>
          <w:bCs/>
          <w:kern w:val="28"/>
          <w:sz w:val="20"/>
          <w:szCs w:val="20"/>
          <w:lang w:val="sk-SK" w:eastAsia="en-US"/>
        </w:rPr>
        <w:t xml:space="preserve"> finančn</w:t>
      </w:r>
      <w:r w:rsidR="00234B57">
        <w:rPr>
          <w:rFonts w:ascii="Arial Narrow" w:hAnsi="Arial Narrow"/>
          <w:b/>
          <w:bCs/>
          <w:kern w:val="28"/>
          <w:sz w:val="20"/>
          <w:szCs w:val="20"/>
          <w:lang w:val="sk-SK" w:eastAsia="en-US"/>
        </w:rPr>
        <w:t xml:space="preserve">om </w:t>
      </w:r>
      <w:r w:rsidRPr="00C960D2">
        <w:rPr>
          <w:rFonts w:ascii="Arial Narrow" w:hAnsi="Arial Narrow"/>
          <w:b/>
          <w:bCs/>
          <w:kern w:val="28"/>
          <w:sz w:val="20"/>
          <w:szCs w:val="20"/>
          <w:lang w:val="sk-SK" w:eastAsia="en-US"/>
        </w:rPr>
        <w:t xml:space="preserve">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tblPr>
      <w:tblGrid>
        <w:gridCol w:w="2040"/>
        <w:gridCol w:w="1342"/>
        <w:gridCol w:w="1599"/>
        <w:gridCol w:w="1599"/>
        <w:gridCol w:w="1599"/>
        <w:gridCol w:w="1599"/>
      </w:tblGrid>
      <w:tr w:rsidR="00FA1C4D" w:rsidRPr="00C960D2" w:rsidTr="00FA1C4D">
        <w:trPr>
          <w:jc w:val="center"/>
        </w:trPr>
        <w:tc>
          <w:tcPr>
            <w:tcW w:w="2040" w:type="dxa"/>
            <w:vMerge w:val="restart"/>
            <w:tcBorders>
              <w:top w:val="single" w:sz="12" w:space="0" w:color="auto"/>
              <w:right w:val="single" w:sz="12" w:space="0" w:color="auto"/>
            </w:tcBorders>
            <w:vAlign w:val="center"/>
          </w:tcPr>
          <w:p w:rsidR="00FA1C4D" w:rsidRPr="00C960D2" w:rsidRDefault="00FA1C4D" w:rsidP="00FA1C4D">
            <w:pPr>
              <w:jc w:val="center"/>
              <w:rPr>
                <w:rFonts w:ascii="Arial Narrow" w:hAnsi="Arial Narrow"/>
                <w:b/>
                <w:bCs/>
                <w:sz w:val="18"/>
                <w:szCs w:val="18"/>
                <w:lang w:val="sk-SK" w:eastAsia="en-US"/>
              </w:rPr>
            </w:pPr>
            <w:r w:rsidRPr="00C960D2">
              <w:rPr>
                <w:rFonts w:ascii="Arial Narrow" w:hAnsi="Arial Narrow"/>
                <w:b/>
                <w:bCs/>
                <w:sz w:val="18"/>
                <w:szCs w:val="18"/>
                <w:lang w:val="sk-SK" w:eastAsia="en-US"/>
              </w:rPr>
              <w:t>Obchodné meno a sídlo spoločnosti, v ktorej má ÚJ umiestnený DFM</w:t>
            </w:r>
          </w:p>
        </w:tc>
        <w:tc>
          <w:tcPr>
            <w:tcW w:w="7738" w:type="dxa"/>
            <w:gridSpan w:val="5"/>
            <w:tcBorders>
              <w:top w:val="single" w:sz="12" w:space="0" w:color="auto"/>
              <w:left w:val="single" w:sz="12" w:space="0" w:color="auto"/>
            </w:tcBorders>
            <w:vAlign w:val="center"/>
          </w:tcPr>
          <w:p w:rsidR="00FA1C4D" w:rsidRPr="00C960D2" w:rsidRDefault="00FA1C4D" w:rsidP="00FA1C4D">
            <w:pPr>
              <w:jc w:val="center"/>
              <w:rPr>
                <w:rFonts w:ascii="Arial Narrow" w:hAnsi="Arial Narrow"/>
                <w:b/>
                <w:bCs/>
                <w:sz w:val="18"/>
                <w:szCs w:val="18"/>
                <w:lang w:val="sk-SK" w:eastAsia="en-US"/>
              </w:rPr>
            </w:pPr>
            <w:r w:rsidRPr="00C960D2">
              <w:rPr>
                <w:rFonts w:ascii="Arial Narrow" w:hAnsi="Arial Narrow"/>
                <w:b/>
                <w:bCs/>
                <w:sz w:val="18"/>
                <w:szCs w:val="18"/>
                <w:lang w:val="sk-SK" w:eastAsia="en-US"/>
              </w:rPr>
              <w:t xml:space="preserve">Bežné účtovné obdobie </w:t>
            </w:r>
          </w:p>
        </w:tc>
      </w:tr>
      <w:tr w:rsidR="00FA1C4D" w:rsidRPr="00C960D2" w:rsidTr="00FA1C4D">
        <w:trPr>
          <w:trHeight w:val="1394"/>
          <w:jc w:val="center"/>
        </w:trPr>
        <w:tc>
          <w:tcPr>
            <w:tcW w:w="2040" w:type="dxa"/>
            <w:vMerge/>
            <w:tcBorders>
              <w:bottom w:val="nil"/>
              <w:right w:val="single" w:sz="12" w:space="0" w:color="auto"/>
            </w:tcBorders>
            <w:vAlign w:val="center"/>
          </w:tcPr>
          <w:p w:rsidR="00FA1C4D" w:rsidRPr="00C960D2" w:rsidRDefault="00FA1C4D" w:rsidP="00FA1C4D">
            <w:pPr>
              <w:jc w:val="center"/>
              <w:rPr>
                <w:rFonts w:ascii="Arial Narrow" w:hAnsi="Arial Narrow"/>
                <w:b/>
                <w:bCs/>
                <w:sz w:val="18"/>
                <w:szCs w:val="18"/>
                <w:lang w:val="sk-SK" w:eastAsia="en-US"/>
              </w:rPr>
            </w:pPr>
          </w:p>
        </w:tc>
        <w:tc>
          <w:tcPr>
            <w:tcW w:w="1342" w:type="dxa"/>
            <w:tcBorders>
              <w:top w:val="single" w:sz="12" w:space="0" w:color="auto"/>
              <w:left w:val="single" w:sz="12" w:space="0" w:color="auto"/>
              <w:bottom w:val="nil"/>
              <w:right w:val="single" w:sz="12" w:space="0" w:color="auto"/>
            </w:tcBorders>
            <w:vAlign w:val="center"/>
          </w:tcPr>
          <w:p w:rsidR="00FA1C4D" w:rsidRPr="00C960D2" w:rsidRDefault="00FA1C4D" w:rsidP="00FA1C4D">
            <w:pPr>
              <w:jc w:val="center"/>
              <w:rPr>
                <w:rFonts w:ascii="Arial Narrow" w:hAnsi="Arial Narrow"/>
                <w:b/>
                <w:bCs/>
                <w:sz w:val="18"/>
                <w:szCs w:val="18"/>
                <w:lang w:val="sk-SK" w:eastAsia="en-US"/>
              </w:rPr>
            </w:pPr>
            <w:r w:rsidRPr="00C960D2">
              <w:rPr>
                <w:rFonts w:ascii="Arial Narrow" w:hAnsi="Arial Narrow"/>
                <w:b/>
                <w:bCs/>
                <w:sz w:val="18"/>
                <w:szCs w:val="18"/>
                <w:lang w:val="sk-SK" w:eastAsia="en-US"/>
              </w:rPr>
              <w:t>Podiel ÚJ na ZI v  %</w:t>
            </w:r>
          </w:p>
        </w:tc>
        <w:tc>
          <w:tcPr>
            <w:tcW w:w="1599" w:type="dxa"/>
            <w:tcBorders>
              <w:top w:val="single" w:sz="12" w:space="0" w:color="auto"/>
              <w:left w:val="single" w:sz="12" w:space="0" w:color="auto"/>
              <w:bottom w:val="nil"/>
              <w:right w:val="single" w:sz="12" w:space="0" w:color="auto"/>
            </w:tcBorders>
            <w:vAlign w:val="center"/>
          </w:tcPr>
          <w:p w:rsidR="00FA1C4D" w:rsidRPr="00C960D2" w:rsidRDefault="00FA1C4D" w:rsidP="00FA1C4D">
            <w:pPr>
              <w:jc w:val="center"/>
              <w:rPr>
                <w:rFonts w:ascii="Arial Narrow" w:hAnsi="Arial Narrow"/>
                <w:b/>
                <w:bCs/>
                <w:sz w:val="18"/>
                <w:szCs w:val="18"/>
                <w:lang w:val="sk-SK" w:eastAsia="en-US"/>
              </w:rPr>
            </w:pPr>
            <w:r w:rsidRPr="00C960D2">
              <w:rPr>
                <w:rFonts w:ascii="Arial Narrow" w:hAnsi="Arial Narrow"/>
                <w:b/>
                <w:bCs/>
                <w:sz w:val="18"/>
                <w:szCs w:val="18"/>
                <w:lang w:val="sk-SK" w:eastAsia="en-US"/>
              </w:rPr>
              <w:t>Podiel ÚJ na hlasovacích právach v %</w:t>
            </w:r>
          </w:p>
        </w:tc>
        <w:tc>
          <w:tcPr>
            <w:tcW w:w="1599" w:type="dxa"/>
            <w:tcBorders>
              <w:top w:val="single" w:sz="12" w:space="0" w:color="auto"/>
              <w:left w:val="single" w:sz="12" w:space="0" w:color="auto"/>
              <w:bottom w:val="nil"/>
              <w:right w:val="single" w:sz="12" w:space="0" w:color="auto"/>
            </w:tcBorders>
            <w:vAlign w:val="center"/>
          </w:tcPr>
          <w:p w:rsidR="00FA1C4D" w:rsidRPr="00C960D2" w:rsidRDefault="00FA1C4D" w:rsidP="00FA1C4D">
            <w:pPr>
              <w:jc w:val="center"/>
              <w:rPr>
                <w:rFonts w:ascii="Arial Narrow" w:hAnsi="Arial Narrow"/>
                <w:b/>
                <w:bCs/>
                <w:sz w:val="18"/>
                <w:szCs w:val="18"/>
                <w:lang w:val="sk-SK" w:eastAsia="en-US"/>
              </w:rPr>
            </w:pPr>
            <w:r w:rsidRPr="00C960D2">
              <w:rPr>
                <w:rFonts w:ascii="Arial Narrow" w:hAnsi="Arial Narrow"/>
                <w:b/>
                <w:bCs/>
                <w:sz w:val="18"/>
                <w:szCs w:val="18"/>
                <w:lang w:val="sk-SK" w:eastAsia="en-US"/>
              </w:rPr>
              <w:t>Hodnota</w:t>
            </w:r>
            <w:r w:rsidRPr="00C960D2">
              <w:rPr>
                <w:rFonts w:ascii="Arial Narrow" w:hAnsi="Arial Narrow"/>
                <w:b/>
                <w:bCs/>
                <w:sz w:val="18"/>
                <w:szCs w:val="18"/>
                <w:lang w:val="sk-SK" w:eastAsia="en-US"/>
              </w:rPr>
              <w:br/>
              <w:t> vlastného imania ÚJ, v ktorej má ÚJ umiestnený DFM</w:t>
            </w:r>
          </w:p>
        </w:tc>
        <w:tc>
          <w:tcPr>
            <w:tcW w:w="1599" w:type="dxa"/>
            <w:tcBorders>
              <w:top w:val="single" w:sz="12" w:space="0" w:color="auto"/>
              <w:left w:val="single" w:sz="12" w:space="0" w:color="auto"/>
              <w:bottom w:val="nil"/>
              <w:right w:val="single" w:sz="12" w:space="0" w:color="auto"/>
            </w:tcBorders>
            <w:vAlign w:val="center"/>
          </w:tcPr>
          <w:p w:rsidR="00FA1C4D" w:rsidRPr="00C960D2" w:rsidRDefault="00FA1C4D" w:rsidP="00FA1C4D">
            <w:pPr>
              <w:jc w:val="center"/>
              <w:rPr>
                <w:rFonts w:ascii="Arial Narrow" w:hAnsi="Arial Narrow"/>
                <w:b/>
                <w:bCs/>
                <w:sz w:val="18"/>
                <w:szCs w:val="18"/>
                <w:lang w:val="sk-SK" w:eastAsia="en-US"/>
              </w:rPr>
            </w:pPr>
            <w:r w:rsidRPr="00C960D2">
              <w:rPr>
                <w:rFonts w:ascii="Arial Narrow" w:hAnsi="Arial Narrow"/>
                <w:b/>
                <w:bCs/>
                <w:sz w:val="18"/>
                <w:szCs w:val="18"/>
                <w:lang w:val="sk-SK" w:eastAsia="en-US"/>
              </w:rPr>
              <w:t xml:space="preserve">Výsledok hospodárenia ÚJ, v ktorej má ÚJ umiestnený DFM </w:t>
            </w:r>
          </w:p>
        </w:tc>
        <w:tc>
          <w:tcPr>
            <w:tcW w:w="1599" w:type="dxa"/>
            <w:tcBorders>
              <w:top w:val="single" w:sz="12" w:space="0" w:color="auto"/>
              <w:left w:val="single" w:sz="12" w:space="0" w:color="auto"/>
              <w:bottom w:val="nil"/>
            </w:tcBorders>
            <w:vAlign w:val="center"/>
          </w:tcPr>
          <w:p w:rsidR="00FA1C4D" w:rsidRPr="00C960D2" w:rsidRDefault="00FA1C4D" w:rsidP="00FA1C4D">
            <w:pPr>
              <w:jc w:val="center"/>
              <w:rPr>
                <w:rFonts w:ascii="Arial Narrow" w:hAnsi="Arial Narrow"/>
                <w:b/>
                <w:bCs/>
                <w:sz w:val="18"/>
                <w:szCs w:val="18"/>
                <w:lang w:val="sk-SK" w:eastAsia="en-US"/>
              </w:rPr>
            </w:pPr>
            <w:r w:rsidRPr="00C960D2">
              <w:rPr>
                <w:rFonts w:ascii="Arial Narrow" w:hAnsi="Arial Narrow"/>
                <w:b/>
                <w:bCs/>
                <w:sz w:val="18"/>
                <w:szCs w:val="18"/>
                <w:lang w:val="sk-SK" w:eastAsia="en-US"/>
              </w:rPr>
              <w:t>Účtovná hodnota DFM</w:t>
            </w:r>
          </w:p>
        </w:tc>
      </w:tr>
      <w:tr w:rsidR="00FA1C4D" w:rsidRPr="00C960D2" w:rsidTr="00517573">
        <w:trPr>
          <w:trHeight w:hRule="exact" w:val="87"/>
          <w:jc w:val="center"/>
        </w:trPr>
        <w:tc>
          <w:tcPr>
            <w:tcW w:w="2040" w:type="dxa"/>
            <w:tcBorders>
              <w:top w:val="nil"/>
              <w:bottom w:val="single" w:sz="12" w:space="0" w:color="auto"/>
              <w:right w:val="single" w:sz="12" w:space="0" w:color="auto"/>
            </w:tcBorders>
            <w:vAlign w:val="center"/>
          </w:tcPr>
          <w:p w:rsidR="00FA1C4D" w:rsidRPr="00C960D2" w:rsidRDefault="00FA1C4D" w:rsidP="00FA1C4D">
            <w:pPr>
              <w:jc w:val="center"/>
              <w:rPr>
                <w:rFonts w:ascii="Arial Narrow" w:hAnsi="Arial Narrow"/>
                <w:bCs/>
                <w:sz w:val="20"/>
                <w:szCs w:val="20"/>
                <w:lang w:val="sk-SK" w:eastAsia="en-US"/>
              </w:rPr>
            </w:pPr>
          </w:p>
        </w:tc>
        <w:tc>
          <w:tcPr>
            <w:tcW w:w="1342" w:type="dxa"/>
            <w:tcBorders>
              <w:top w:val="nil"/>
              <w:left w:val="single" w:sz="12" w:space="0" w:color="auto"/>
              <w:bottom w:val="single" w:sz="12" w:space="0" w:color="auto"/>
              <w:right w:val="single" w:sz="12" w:space="0" w:color="auto"/>
            </w:tcBorders>
            <w:vAlign w:val="center"/>
          </w:tcPr>
          <w:p w:rsidR="00FA1C4D" w:rsidRPr="00C960D2" w:rsidRDefault="00FA1C4D" w:rsidP="00FA1C4D">
            <w:pPr>
              <w:jc w:val="center"/>
              <w:rPr>
                <w:rFonts w:ascii="Arial Narrow" w:hAnsi="Arial Narrow"/>
                <w:bCs/>
                <w:sz w:val="20"/>
                <w:szCs w:val="20"/>
                <w:lang w:val="sk-SK" w:eastAsia="en-US"/>
              </w:rPr>
            </w:pPr>
          </w:p>
        </w:tc>
        <w:tc>
          <w:tcPr>
            <w:tcW w:w="1599" w:type="dxa"/>
            <w:tcBorders>
              <w:top w:val="nil"/>
              <w:left w:val="single" w:sz="12" w:space="0" w:color="auto"/>
              <w:bottom w:val="single" w:sz="12" w:space="0" w:color="auto"/>
              <w:right w:val="single" w:sz="12" w:space="0" w:color="auto"/>
            </w:tcBorders>
            <w:vAlign w:val="center"/>
          </w:tcPr>
          <w:p w:rsidR="00FA1C4D" w:rsidRPr="00C960D2" w:rsidRDefault="00FA1C4D" w:rsidP="00FA1C4D">
            <w:pPr>
              <w:jc w:val="center"/>
              <w:rPr>
                <w:rFonts w:ascii="Arial Narrow" w:hAnsi="Arial Narrow"/>
                <w:bCs/>
                <w:sz w:val="20"/>
                <w:szCs w:val="20"/>
                <w:lang w:val="sk-SK" w:eastAsia="en-US"/>
              </w:rPr>
            </w:pPr>
          </w:p>
        </w:tc>
        <w:tc>
          <w:tcPr>
            <w:tcW w:w="1599" w:type="dxa"/>
            <w:tcBorders>
              <w:top w:val="nil"/>
              <w:left w:val="single" w:sz="12" w:space="0" w:color="auto"/>
              <w:bottom w:val="single" w:sz="12" w:space="0" w:color="auto"/>
              <w:right w:val="single" w:sz="12" w:space="0" w:color="auto"/>
            </w:tcBorders>
            <w:vAlign w:val="center"/>
          </w:tcPr>
          <w:p w:rsidR="00FA1C4D" w:rsidRPr="00C960D2" w:rsidRDefault="00FA1C4D" w:rsidP="00FA1C4D">
            <w:pPr>
              <w:jc w:val="center"/>
              <w:rPr>
                <w:rFonts w:ascii="Arial Narrow" w:hAnsi="Arial Narrow"/>
                <w:bCs/>
                <w:sz w:val="20"/>
                <w:szCs w:val="20"/>
                <w:lang w:val="sk-SK" w:eastAsia="en-US"/>
              </w:rPr>
            </w:pPr>
          </w:p>
        </w:tc>
        <w:tc>
          <w:tcPr>
            <w:tcW w:w="1599" w:type="dxa"/>
            <w:tcBorders>
              <w:top w:val="nil"/>
              <w:left w:val="single" w:sz="12" w:space="0" w:color="auto"/>
              <w:bottom w:val="single" w:sz="12" w:space="0" w:color="auto"/>
              <w:right w:val="single" w:sz="12" w:space="0" w:color="auto"/>
            </w:tcBorders>
            <w:vAlign w:val="center"/>
          </w:tcPr>
          <w:p w:rsidR="00FA1C4D" w:rsidRPr="00C960D2" w:rsidRDefault="00FA1C4D" w:rsidP="00FA1C4D">
            <w:pPr>
              <w:jc w:val="center"/>
              <w:rPr>
                <w:rFonts w:ascii="Arial Narrow" w:hAnsi="Arial Narrow"/>
                <w:bCs/>
                <w:sz w:val="20"/>
                <w:szCs w:val="20"/>
                <w:lang w:val="sk-SK" w:eastAsia="en-US"/>
              </w:rPr>
            </w:pPr>
          </w:p>
        </w:tc>
        <w:tc>
          <w:tcPr>
            <w:tcW w:w="1599" w:type="dxa"/>
            <w:tcBorders>
              <w:top w:val="nil"/>
              <w:left w:val="single" w:sz="12" w:space="0" w:color="auto"/>
              <w:bottom w:val="single" w:sz="12" w:space="0" w:color="auto"/>
            </w:tcBorders>
            <w:vAlign w:val="center"/>
          </w:tcPr>
          <w:p w:rsidR="00FA1C4D" w:rsidRPr="00C960D2" w:rsidRDefault="00FA1C4D" w:rsidP="00FA1C4D">
            <w:pPr>
              <w:jc w:val="center"/>
              <w:rPr>
                <w:rFonts w:ascii="Arial Narrow" w:hAnsi="Arial Narrow"/>
                <w:bCs/>
                <w:sz w:val="20"/>
                <w:szCs w:val="20"/>
                <w:lang w:val="sk-SK" w:eastAsia="en-US"/>
              </w:rPr>
            </w:pPr>
          </w:p>
        </w:tc>
      </w:tr>
      <w:tr w:rsidR="00FA1C4D" w:rsidRPr="00C960D2" w:rsidTr="00FA1C4D">
        <w:trPr>
          <w:trHeight w:hRule="exact" w:val="329"/>
          <w:jc w:val="center"/>
        </w:trPr>
        <w:tc>
          <w:tcPr>
            <w:tcW w:w="9778" w:type="dxa"/>
            <w:gridSpan w:val="6"/>
            <w:tcBorders>
              <w:top w:val="single" w:sz="12" w:space="0" w:color="auto"/>
              <w:bottom w:val="single" w:sz="12" w:space="0" w:color="auto"/>
            </w:tcBorders>
            <w:vAlign w:val="center"/>
          </w:tcPr>
          <w:p w:rsidR="00FA1C4D" w:rsidRPr="00C960D2" w:rsidRDefault="00FA1C4D" w:rsidP="00FA1C4D">
            <w:pPr>
              <w:rPr>
                <w:rFonts w:ascii="Arial Narrow" w:hAnsi="Arial Narrow"/>
                <w:sz w:val="20"/>
                <w:szCs w:val="20"/>
                <w:lang w:val="sk-SK" w:eastAsia="en-US"/>
              </w:rPr>
            </w:pPr>
            <w:r w:rsidRPr="00C960D2">
              <w:rPr>
                <w:rFonts w:ascii="Arial Narrow" w:hAnsi="Arial Narrow" w:cs="Arial"/>
                <w:b/>
                <w:sz w:val="20"/>
                <w:szCs w:val="20"/>
                <w:lang w:val="sk-SK" w:eastAsia="en-US"/>
              </w:rPr>
              <w:t xml:space="preserve">Ostatné realizovateľné CP a podiely  </w:t>
            </w:r>
          </w:p>
        </w:tc>
      </w:tr>
      <w:tr w:rsidR="00FA1C4D" w:rsidRPr="00C960D2" w:rsidTr="00FA1C4D">
        <w:trPr>
          <w:trHeight w:hRule="exact" w:val="329"/>
          <w:jc w:val="center"/>
        </w:trPr>
        <w:tc>
          <w:tcPr>
            <w:tcW w:w="2040" w:type="dxa"/>
            <w:tcBorders>
              <w:top w:val="single" w:sz="12" w:space="0" w:color="auto"/>
              <w:right w:val="single" w:sz="12" w:space="0" w:color="auto"/>
            </w:tcBorders>
            <w:vAlign w:val="center"/>
          </w:tcPr>
          <w:p w:rsidR="00FA1C4D" w:rsidRPr="00C960D2" w:rsidRDefault="00FA1C4D" w:rsidP="00FA1C4D">
            <w:pPr>
              <w:rPr>
                <w:rFonts w:ascii="Arial Narrow" w:hAnsi="Arial Narrow" w:cs="Arial"/>
                <w:sz w:val="18"/>
                <w:szCs w:val="18"/>
                <w:lang w:val="sk-SK" w:eastAsia="en-US"/>
              </w:rPr>
            </w:pPr>
            <w:r w:rsidRPr="00C960D2">
              <w:rPr>
                <w:rFonts w:ascii="Arial Narrow" w:hAnsi="Arial Narrow" w:cs="Arial"/>
                <w:sz w:val="18"/>
                <w:szCs w:val="18"/>
                <w:lang w:val="sk-SK" w:eastAsia="en-US"/>
              </w:rPr>
              <w:t>Agropodnik a.s. Rim.Sobota</w:t>
            </w:r>
          </w:p>
        </w:tc>
        <w:tc>
          <w:tcPr>
            <w:tcW w:w="1342" w:type="dxa"/>
            <w:tcBorders>
              <w:top w:val="single" w:sz="12" w:space="0" w:color="auto"/>
              <w:left w:val="single" w:sz="12" w:space="0" w:color="auto"/>
            </w:tcBorders>
            <w:vAlign w:val="center"/>
          </w:tcPr>
          <w:p w:rsidR="00FA1C4D" w:rsidRPr="00C960D2" w:rsidRDefault="00FF3D6E" w:rsidP="00FA1C4D">
            <w:pPr>
              <w:jc w:val="center"/>
              <w:rPr>
                <w:rFonts w:ascii="Arial Narrow" w:hAnsi="Arial Narrow" w:cs="Arial"/>
                <w:sz w:val="20"/>
                <w:szCs w:val="20"/>
                <w:lang w:val="sk-SK" w:eastAsia="en-US"/>
              </w:rPr>
            </w:pPr>
            <w:r w:rsidRPr="00C960D2">
              <w:rPr>
                <w:rFonts w:ascii="Arial Narrow" w:hAnsi="Arial Narrow" w:cs="Arial"/>
                <w:sz w:val="20"/>
                <w:szCs w:val="20"/>
                <w:lang w:val="sk-SK" w:eastAsia="en-US"/>
              </w:rPr>
              <w:t>0</w:t>
            </w:r>
          </w:p>
        </w:tc>
        <w:tc>
          <w:tcPr>
            <w:tcW w:w="1599" w:type="dxa"/>
            <w:tcBorders>
              <w:top w:val="single" w:sz="12" w:space="0" w:color="auto"/>
            </w:tcBorders>
            <w:vAlign w:val="center"/>
          </w:tcPr>
          <w:p w:rsidR="00FA1C4D" w:rsidRPr="00C960D2" w:rsidRDefault="00FF3D6E" w:rsidP="00FA1C4D">
            <w:pPr>
              <w:spacing w:line="360" w:lineRule="auto"/>
              <w:jc w:val="center"/>
              <w:rPr>
                <w:rFonts w:ascii="Arial Narrow" w:hAnsi="Arial Narrow" w:cs="Arial"/>
                <w:sz w:val="20"/>
                <w:szCs w:val="20"/>
                <w:lang w:val="sk-SK" w:eastAsia="en-US"/>
              </w:rPr>
            </w:pPr>
            <w:r w:rsidRPr="00C960D2">
              <w:rPr>
                <w:rFonts w:ascii="Arial Narrow" w:hAnsi="Arial Narrow" w:cs="Arial"/>
                <w:sz w:val="20"/>
                <w:szCs w:val="20"/>
                <w:lang w:val="sk-SK" w:eastAsia="en-US"/>
              </w:rPr>
              <w:t>0</w:t>
            </w:r>
          </w:p>
        </w:tc>
        <w:tc>
          <w:tcPr>
            <w:tcW w:w="1599" w:type="dxa"/>
            <w:tcBorders>
              <w:top w:val="single" w:sz="12" w:space="0" w:color="auto"/>
            </w:tcBorders>
            <w:vAlign w:val="center"/>
          </w:tcPr>
          <w:p w:rsidR="00FA1C4D" w:rsidRPr="00C960D2" w:rsidRDefault="00FA1C4D" w:rsidP="00FA1C4D">
            <w:pPr>
              <w:spacing w:line="360" w:lineRule="auto"/>
              <w:jc w:val="center"/>
              <w:rPr>
                <w:rFonts w:ascii="Arial Narrow" w:hAnsi="Arial Narrow" w:cs="Arial"/>
                <w:sz w:val="20"/>
                <w:szCs w:val="20"/>
                <w:lang w:val="sk-SK" w:eastAsia="en-US"/>
              </w:rPr>
            </w:pPr>
            <w:r w:rsidRPr="00C960D2">
              <w:rPr>
                <w:rFonts w:ascii="Arial Narrow" w:hAnsi="Arial Narrow" w:cs="Arial"/>
                <w:sz w:val="20"/>
                <w:szCs w:val="20"/>
                <w:lang w:val="sk-SK" w:eastAsia="en-US"/>
              </w:rPr>
              <w:t>0</w:t>
            </w:r>
          </w:p>
        </w:tc>
        <w:tc>
          <w:tcPr>
            <w:tcW w:w="1599" w:type="dxa"/>
            <w:tcBorders>
              <w:top w:val="single" w:sz="12" w:space="0" w:color="auto"/>
            </w:tcBorders>
            <w:vAlign w:val="center"/>
          </w:tcPr>
          <w:p w:rsidR="00FA1C4D" w:rsidRPr="00C960D2" w:rsidRDefault="00FA1C4D" w:rsidP="00FA1C4D">
            <w:pPr>
              <w:spacing w:line="360" w:lineRule="auto"/>
              <w:jc w:val="center"/>
              <w:rPr>
                <w:rFonts w:ascii="Arial Narrow" w:hAnsi="Arial Narrow" w:cs="Arial"/>
                <w:sz w:val="20"/>
                <w:szCs w:val="20"/>
                <w:lang w:val="sk-SK" w:eastAsia="en-US"/>
              </w:rPr>
            </w:pPr>
            <w:r w:rsidRPr="00C960D2">
              <w:rPr>
                <w:rFonts w:ascii="Arial Narrow" w:hAnsi="Arial Narrow" w:cs="Arial"/>
                <w:sz w:val="20"/>
                <w:szCs w:val="20"/>
                <w:lang w:val="sk-SK" w:eastAsia="en-US"/>
              </w:rPr>
              <w:t>0</w:t>
            </w:r>
          </w:p>
        </w:tc>
        <w:tc>
          <w:tcPr>
            <w:tcW w:w="1599" w:type="dxa"/>
            <w:tcBorders>
              <w:top w:val="single" w:sz="12" w:space="0" w:color="auto"/>
            </w:tcBorders>
            <w:vAlign w:val="center"/>
          </w:tcPr>
          <w:p w:rsidR="00FA1C4D" w:rsidRPr="00C960D2" w:rsidRDefault="00FF3D6E" w:rsidP="00FA1C4D">
            <w:pPr>
              <w:spacing w:line="360" w:lineRule="auto"/>
              <w:jc w:val="center"/>
              <w:rPr>
                <w:rFonts w:ascii="Arial Narrow" w:hAnsi="Arial Narrow" w:cs="Arial"/>
                <w:sz w:val="20"/>
                <w:szCs w:val="20"/>
                <w:lang w:val="sk-SK" w:eastAsia="en-US"/>
              </w:rPr>
            </w:pPr>
            <w:r w:rsidRPr="00C960D2">
              <w:rPr>
                <w:rFonts w:ascii="Arial Narrow" w:hAnsi="Arial Narrow" w:cs="Arial"/>
                <w:sz w:val="20"/>
                <w:szCs w:val="20"/>
                <w:lang w:val="sk-SK" w:eastAsia="en-US"/>
              </w:rPr>
              <w:t>0</w:t>
            </w:r>
          </w:p>
        </w:tc>
      </w:tr>
      <w:tr w:rsidR="00FA1C4D" w:rsidRPr="00C960D2" w:rsidTr="00FA1C4D">
        <w:trPr>
          <w:trHeight w:hRule="exact" w:val="329"/>
          <w:jc w:val="center"/>
        </w:trPr>
        <w:tc>
          <w:tcPr>
            <w:tcW w:w="2040" w:type="dxa"/>
            <w:tcBorders>
              <w:right w:val="single" w:sz="12" w:space="0" w:color="auto"/>
            </w:tcBorders>
            <w:vAlign w:val="center"/>
          </w:tcPr>
          <w:p w:rsidR="00FA1C4D" w:rsidRPr="00C960D2" w:rsidRDefault="00FA1C4D" w:rsidP="00FA1C4D">
            <w:pPr>
              <w:rPr>
                <w:rFonts w:ascii="Arial Narrow" w:hAnsi="Arial Narrow" w:cs="Arial"/>
                <w:sz w:val="20"/>
                <w:szCs w:val="20"/>
                <w:lang w:val="sk-SK" w:eastAsia="en-US"/>
              </w:rPr>
            </w:pPr>
            <w:r w:rsidRPr="00C960D2">
              <w:rPr>
                <w:rFonts w:ascii="Arial Narrow" w:hAnsi="Arial Narrow" w:cs="Arial"/>
                <w:sz w:val="20"/>
                <w:szCs w:val="20"/>
                <w:lang w:val="sk-SK" w:eastAsia="en-US"/>
              </w:rPr>
              <w:t>Obecný úrad Klenovec</w:t>
            </w:r>
          </w:p>
        </w:tc>
        <w:tc>
          <w:tcPr>
            <w:tcW w:w="1342" w:type="dxa"/>
            <w:tcBorders>
              <w:left w:val="single" w:sz="12" w:space="0" w:color="auto"/>
            </w:tcBorders>
            <w:vAlign w:val="center"/>
          </w:tcPr>
          <w:p w:rsidR="00FA1C4D" w:rsidRPr="00C960D2" w:rsidRDefault="00FA1C4D" w:rsidP="00FA1C4D">
            <w:pPr>
              <w:jc w:val="center"/>
              <w:rPr>
                <w:rFonts w:ascii="Arial Narrow" w:hAnsi="Arial Narrow" w:cs="Arial"/>
                <w:sz w:val="20"/>
                <w:szCs w:val="20"/>
                <w:lang w:val="sk-SK" w:eastAsia="en-US"/>
              </w:rPr>
            </w:pPr>
            <w:r w:rsidRPr="00C960D2">
              <w:rPr>
                <w:rFonts w:ascii="Arial Narrow" w:hAnsi="Arial Narrow" w:cs="Arial"/>
                <w:sz w:val="20"/>
                <w:szCs w:val="20"/>
                <w:lang w:val="sk-SK" w:eastAsia="en-US"/>
              </w:rPr>
              <w:t>0</w:t>
            </w:r>
          </w:p>
        </w:tc>
        <w:tc>
          <w:tcPr>
            <w:tcW w:w="1599" w:type="dxa"/>
            <w:vAlign w:val="center"/>
          </w:tcPr>
          <w:p w:rsidR="00FA1C4D" w:rsidRPr="00C960D2" w:rsidRDefault="00FA1C4D" w:rsidP="00FA1C4D">
            <w:pPr>
              <w:spacing w:line="360" w:lineRule="auto"/>
              <w:jc w:val="center"/>
              <w:rPr>
                <w:rFonts w:ascii="Arial Narrow" w:hAnsi="Arial Narrow" w:cs="Arial"/>
                <w:sz w:val="20"/>
                <w:szCs w:val="20"/>
                <w:lang w:val="sk-SK" w:eastAsia="en-US"/>
              </w:rPr>
            </w:pPr>
            <w:r w:rsidRPr="00C960D2">
              <w:rPr>
                <w:rFonts w:ascii="Arial Narrow" w:hAnsi="Arial Narrow" w:cs="Arial"/>
                <w:sz w:val="20"/>
                <w:szCs w:val="20"/>
                <w:lang w:val="sk-SK" w:eastAsia="en-US"/>
              </w:rPr>
              <w:t>0</w:t>
            </w:r>
          </w:p>
        </w:tc>
        <w:tc>
          <w:tcPr>
            <w:tcW w:w="1599" w:type="dxa"/>
            <w:vAlign w:val="center"/>
          </w:tcPr>
          <w:p w:rsidR="00FA1C4D" w:rsidRPr="00C960D2" w:rsidRDefault="00FA1C4D" w:rsidP="00FA1C4D">
            <w:pPr>
              <w:spacing w:line="360" w:lineRule="auto"/>
              <w:jc w:val="center"/>
              <w:rPr>
                <w:rFonts w:ascii="Arial Narrow" w:hAnsi="Arial Narrow" w:cs="Arial"/>
                <w:sz w:val="20"/>
                <w:szCs w:val="20"/>
                <w:lang w:val="sk-SK" w:eastAsia="en-US"/>
              </w:rPr>
            </w:pPr>
            <w:r w:rsidRPr="00C960D2">
              <w:rPr>
                <w:rFonts w:ascii="Arial Narrow" w:hAnsi="Arial Narrow" w:cs="Arial"/>
                <w:sz w:val="20"/>
                <w:szCs w:val="20"/>
                <w:lang w:val="sk-SK" w:eastAsia="en-US"/>
              </w:rPr>
              <w:t>0</w:t>
            </w:r>
          </w:p>
        </w:tc>
        <w:tc>
          <w:tcPr>
            <w:tcW w:w="1599" w:type="dxa"/>
            <w:vAlign w:val="center"/>
          </w:tcPr>
          <w:p w:rsidR="00FA1C4D" w:rsidRPr="00C960D2" w:rsidRDefault="00FA1C4D" w:rsidP="00FA1C4D">
            <w:pPr>
              <w:spacing w:line="360" w:lineRule="auto"/>
              <w:jc w:val="center"/>
              <w:rPr>
                <w:rFonts w:ascii="Arial Narrow" w:hAnsi="Arial Narrow" w:cs="Arial"/>
                <w:sz w:val="20"/>
                <w:szCs w:val="20"/>
                <w:lang w:val="sk-SK" w:eastAsia="en-US"/>
              </w:rPr>
            </w:pPr>
            <w:r w:rsidRPr="00C960D2">
              <w:rPr>
                <w:rFonts w:ascii="Arial Narrow" w:hAnsi="Arial Narrow" w:cs="Arial"/>
                <w:sz w:val="20"/>
                <w:szCs w:val="20"/>
                <w:lang w:val="sk-SK" w:eastAsia="en-US"/>
              </w:rPr>
              <w:t>0</w:t>
            </w:r>
          </w:p>
        </w:tc>
        <w:tc>
          <w:tcPr>
            <w:tcW w:w="1599" w:type="dxa"/>
            <w:vAlign w:val="center"/>
          </w:tcPr>
          <w:p w:rsidR="00FA1C4D" w:rsidRPr="00C960D2" w:rsidRDefault="00FA1C4D" w:rsidP="00FA1C4D">
            <w:pPr>
              <w:spacing w:line="360" w:lineRule="auto"/>
              <w:jc w:val="center"/>
              <w:rPr>
                <w:rFonts w:ascii="Arial Narrow" w:hAnsi="Arial Narrow" w:cs="Arial"/>
                <w:sz w:val="20"/>
                <w:szCs w:val="20"/>
                <w:lang w:val="sk-SK" w:eastAsia="en-US"/>
              </w:rPr>
            </w:pPr>
            <w:r w:rsidRPr="00C960D2">
              <w:rPr>
                <w:rFonts w:ascii="Arial Narrow" w:hAnsi="Arial Narrow" w:cs="Arial"/>
                <w:sz w:val="20"/>
                <w:szCs w:val="20"/>
                <w:lang w:val="sk-SK" w:eastAsia="en-US"/>
              </w:rPr>
              <w:t>72 031</w:t>
            </w:r>
          </w:p>
        </w:tc>
      </w:tr>
      <w:tr w:rsidR="00FA1C4D" w:rsidRPr="00C960D2" w:rsidTr="00FA1C4D">
        <w:trPr>
          <w:trHeight w:hRule="exact" w:val="329"/>
          <w:jc w:val="center"/>
        </w:trPr>
        <w:tc>
          <w:tcPr>
            <w:tcW w:w="2040" w:type="dxa"/>
            <w:tcBorders>
              <w:bottom w:val="single" w:sz="12" w:space="0" w:color="auto"/>
              <w:right w:val="single" w:sz="12" w:space="0" w:color="auto"/>
            </w:tcBorders>
            <w:vAlign w:val="center"/>
          </w:tcPr>
          <w:p w:rsidR="00FA1C4D" w:rsidRPr="00C960D2" w:rsidRDefault="00FA1C4D" w:rsidP="00FA1C4D">
            <w:pPr>
              <w:rPr>
                <w:rFonts w:ascii="Arial Narrow" w:hAnsi="Arial Narrow" w:cs="Arial"/>
                <w:sz w:val="20"/>
                <w:szCs w:val="20"/>
                <w:lang w:val="sk-SK" w:eastAsia="en-US"/>
              </w:rPr>
            </w:pPr>
            <w:r w:rsidRPr="00C960D2">
              <w:rPr>
                <w:rFonts w:ascii="Arial Narrow" w:hAnsi="Arial Narrow" w:cs="Arial"/>
                <w:sz w:val="20"/>
                <w:szCs w:val="20"/>
                <w:lang w:val="sk-SK" w:eastAsia="en-US"/>
              </w:rPr>
              <w:t>Unibanka Lučenec</w:t>
            </w:r>
          </w:p>
        </w:tc>
        <w:tc>
          <w:tcPr>
            <w:tcW w:w="1342" w:type="dxa"/>
            <w:tcBorders>
              <w:left w:val="single" w:sz="12" w:space="0" w:color="auto"/>
              <w:bottom w:val="single" w:sz="12" w:space="0" w:color="auto"/>
            </w:tcBorders>
            <w:vAlign w:val="center"/>
          </w:tcPr>
          <w:p w:rsidR="00FA1C4D" w:rsidRPr="00C960D2" w:rsidRDefault="00B3722F" w:rsidP="00FA1C4D">
            <w:pPr>
              <w:jc w:val="center"/>
              <w:rPr>
                <w:rFonts w:ascii="Arial Narrow" w:hAnsi="Arial Narrow" w:cs="Arial"/>
                <w:sz w:val="20"/>
                <w:szCs w:val="20"/>
                <w:lang w:val="sk-SK" w:eastAsia="en-US"/>
              </w:rPr>
            </w:pPr>
            <w:r>
              <w:rPr>
                <w:rFonts w:ascii="Arial Narrow" w:hAnsi="Arial Narrow" w:cs="Arial"/>
                <w:sz w:val="20"/>
                <w:szCs w:val="20"/>
                <w:lang w:val="sk-SK" w:eastAsia="en-US"/>
              </w:rPr>
              <w:t>0</w:t>
            </w:r>
          </w:p>
        </w:tc>
        <w:tc>
          <w:tcPr>
            <w:tcW w:w="1599" w:type="dxa"/>
            <w:tcBorders>
              <w:bottom w:val="single" w:sz="12" w:space="0" w:color="auto"/>
            </w:tcBorders>
            <w:vAlign w:val="center"/>
          </w:tcPr>
          <w:p w:rsidR="00FA1C4D" w:rsidRPr="00C960D2" w:rsidRDefault="00B3722F" w:rsidP="00FA1C4D">
            <w:pPr>
              <w:spacing w:line="360" w:lineRule="auto"/>
              <w:jc w:val="center"/>
              <w:rPr>
                <w:rFonts w:ascii="Arial Narrow" w:hAnsi="Arial Narrow" w:cs="Arial"/>
                <w:sz w:val="20"/>
                <w:szCs w:val="20"/>
                <w:lang w:val="sk-SK" w:eastAsia="en-US"/>
              </w:rPr>
            </w:pPr>
            <w:r>
              <w:rPr>
                <w:rFonts w:ascii="Arial Narrow" w:hAnsi="Arial Narrow" w:cs="Arial"/>
                <w:sz w:val="20"/>
                <w:szCs w:val="20"/>
                <w:lang w:val="sk-SK" w:eastAsia="en-US"/>
              </w:rPr>
              <w:t>0</w:t>
            </w:r>
          </w:p>
        </w:tc>
        <w:tc>
          <w:tcPr>
            <w:tcW w:w="1599" w:type="dxa"/>
            <w:tcBorders>
              <w:bottom w:val="single" w:sz="12" w:space="0" w:color="auto"/>
            </w:tcBorders>
            <w:vAlign w:val="center"/>
          </w:tcPr>
          <w:p w:rsidR="00FA1C4D" w:rsidRPr="00C960D2" w:rsidRDefault="00FA1C4D" w:rsidP="00FA1C4D">
            <w:pPr>
              <w:spacing w:line="360" w:lineRule="auto"/>
              <w:jc w:val="center"/>
              <w:rPr>
                <w:rFonts w:ascii="Arial Narrow" w:hAnsi="Arial Narrow" w:cs="Arial"/>
                <w:sz w:val="20"/>
                <w:szCs w:val="20"/>
                <w:lang w:val="sk-SK" w:eastAsia="en-US"/>
              </w:rPr>
            </w:pPr>
            <w:r w:rsidRPr="00C960D2">
              <w:rPr>
                <w:rFonts w:ascii="Arial Narrow" w:hAnsi="Arial Narrow" w:cs="Arial"/>
                <w:sz w:val="20"/>
                <w:szCs w:val="20"/>
                <w:lang w:val="sk-SK" w:eastAsia="en-US"/>
              </w:rPr>
              <w:t>0</w:t>
            </w:r>
          </w:p>
        </w:tc>
        <w:tc>
          <w:tcPr>
            <w:tcW w:w="1599" w:type="dxa"/>
            <w:tcBorders>
              <w:bottom w:val="single" w:sz="12" w:space="0" w:color="auto"/>
            </w:tcBorders>
            <w:vAlign w:val="center"/>
          </w:tcPr>
          <w:p w:rsidR="00FA1C4D" w:rsidRPr="00C960D2" w:rsidRDefault="00FA1C4D" w:rsidP="00FA1C4D">
            <w:pPr>
              <w:spacing w:line="360" w:lineRule="auto"/>
              <w:jc w:val="center"/>
              <w:rPr>
                <w:rFonts w:ascii="Arial Narrow" w:hAnsi="Arial Narrow" w:cs="Arial"/>
                <w:sz w:val="20"/>
                <w:szCs w:val="20"/>
                <w:lang w:val="sk-SK" w:eastAsia="en-US"/>
              </w:rPr>
            </w:pPr>
            <w:r w:rsidRPr="00C960D2">
              <w:rPr>
                <w:rFonts w:ascii="Arial Narrow" w:hAnsi="Arial Narrow" w:cs="Arial"/>
                <w:sz w:val="20"/>
                <w:szCs w:val="20"/>
                <w:lang w:val="sk-SK" w:eastAsia="en-US"/>
              </w:rPr>
              <w:t>0</w:t>
            </w:r>
          </w:p>
        </w:tc>
        <w:tc>
          <w:tcPr>
            <w:tcW w:w="1599" w:type="dxa"/>
            <w:tcBorders>
              <w:bottom w:val="single" w:sz="12" w:space="0" w:color="auto"/>
            </w:tcBorders>
            <w:vAlign w:val="center"/>
          </w:tcPr>
          <w:p w:rsidR="00FA1C4D" w:rsidRPr="00C960D2" w:rsidRDefault="00B3722F" w:rsidP="00FA1C4D">
            <w:pPr>
              <w:spacing w:line="360" w:lineRule="auto"/>
              <w:jc w:val="center"/>
              <w:rPr>
                <w:rFonts w:ascii="Arial Narrow" w:hAnsi="Arial Narrow" w:cs="Arial"/>
                <w:sz w:val="20"/>
                <w:szCs w:val="20"/>
                <w:lang w:val="sk-SK" w:eastAsia="en-US"/>
              </w:rPr>
            </w:pPr>
            <w:r>
              <w:rPr>
                <w:rFonts w:ascii="Arial Narrow" w:hAnsi="Arial Narrow" w:cs="Arial"/>
                <w:sz w:val="20"/>
                <w:szCs w:val="20"/>
                <w:lang w:val="sk-SK" w:eastAsia="en-US"/>
              </w:rPr>
              <w:t>0</w:t>
            </w:r>
          </w:p>
        </w:tc>
      </w:tr>
      <w:tr w:rsidR="00FA1C4D" w:rsidRPr="00C960D2" w:rsidTr="00FA1C4D">
        <w:trPr>
          <w:trHeight w:hRule="exact" w:val="329"/>
          <w:jc w:val="center"/>
        </w:trPr>
        <w:tc>
          <w:tcPr>
            <w:tcW w:w="2040" w:type="dxa"/>
            <w:tcBorders>
              <w:top w:val="single" w:sz="12" w:space="0" w:color="auto"/>
              <w:right w:val="single" w:sz="12" w:space="0" w:color="auto"/>
            </w:tcBorders>
            <w:vAlign w:val="center"/>
          </w:tcPr>
          <w:p w:rsidR="00FA1C4D" w:rsidRPr="00C960D2" w:rsidRDefault="00FA1C4D" w:rsidP="00FA1C4D">
            <w:pPr>
              <w:rPr>
                <w:rFonts w:ascii="Arial Narrow" w:hAnsi="Arial Narrow" w:cs="Arial"/>
                <w:sz w:val="20"/>
                <w:szCs w:val="20"/>
                <w:lang w:val="sk-SK" w:eastAsia="en-US"/>
              </w:rPr>
            </w:pPr>
            <w:r w:rsidRPr="00C960D2">
              <w:rPr>
                <w:rFonts w:ascii="Arial Narrow" w:hAnsi="Arial Narrow" w:cs="Arial"/>
                <w:sz w:val="20"/>
                <w:szCs w:val="20"/>
                <w:lang w:val="sk-SK" w:eastAsia="en-US"/>
              </w:rPr>
              <w:t>Ovč.výr.obch.družstvo</w:t>
            </w:r>
          </w:p>
        </w:tc>
        <w:tc>
          <w:tcPr>
            <w:tcW w:w="1342" w:type="dxa"/>
            <w:tcBorders>
              <w:top w:val="single" w:sz="12" w:space="0" w:color="auto"/>
              <w:left w:val="single" w:sz="12" w:space="0" w:color="auto"/>
            </w:tcBorders>
            <w:vAlign w:val="center"/>
          </w:tcPr>
          <w:p w:rsidR="00FA1C4D" w:rsidRPr="00C960D2" w:rsidRDefault="00FA1C4D" w:rsidP="00FA1C4D">
            <w:pPr>
              <w:jc w:val="center"/>
              <w:rPr>
                <w:rFonts w:ascii="Arial Narrow" w:hAnsi="Arial Narrow" w:cs="Arial"/>
                <w:sz w:val="20"/>
                <w:szCs w:val="20"/>
                <w:lang w:val="sk-SK" w:eastAsia="en-US"/>
              </w:rPr>
            </w:pPr>
            <w:r w:rsidRPr="00C960D2">
              <w:rPr>
                <w:rFonts w:ascii="Arial Narrow" w:hAnsi="Arial Narrow" w:cs="Arial"/>
                <w:sz w:val="20"/>
                <w:szCs w:val="20"/>
                <w:lang w:val="sk-SK" w:eastAsia="en-US"/>
              </w:rPr>
              <w:t>10,00</w:t>
            </w:r>
          </w:p>
        </w:tc>
        <w:tc>
          <w:tcPr>
            <w:tcW w:w="1599" w:type="dxa"/>
            <w:tcBorders>
              <w:top w:val="single" w:sz="12" w:space="0" w:color="auto"/>
            </w:tcBorders>
            <w:vAlign w:val="center"/>
          </w:tcPr>
          <w:p w:rsidR="00FA1C4D" w:rsidRPr="00C960D2" w:rsidRDefault="00FA1C4D" w:rsidP="00FA1C4D">
            <w:pPr>
              <w:spacing w:line="360" w:lineRule="auto"/>
              <w:jc w:val="center"/>
              <w:rPr>
                <w:rFonts w:ascii="Arial Narrow" w:hAnsi="Arial Narrow" w:cs="Arial"/>
                <w:sz w:val="20"/>
                <w:szCs w:val="20"/>
                <w:lang w:val="sk-SK" w:eastAsia="en-US"/>
              </w:rPr>
            </w:pPr>
            <w:r w:rsidRPr="00C960D2">
              <w:rPr>
                <w:rFonts w:ascii="Arial Narrow" w:hAnsi="Arial Narrow" w:cs="Arial"/>
                <w:sz w:val="20"/>
                <w:szCs w:val="20"/>
                <w:lang w:val="sk-SK" w:eastAsia="en-US"/>
              </w:rPr>
              <w:t>10,00</w:t>
            </w:r>
          </w:p>
        </w:tc>
        <w:tc>
          <w:tcPr>
            <w:tcW w:w="1599" w:type="dxa"/>
            <w:tcBorders>
              <w:top w:val="single" w:sz="12" w:space="0" w:color="auto"/>
            </w:tcBorders>
            <w:vAlign w:val="center"/>
          </w:tcPr>
          <w:p w:rsidR="00FA1C4D" w:rsidRPr="00C960D2" w:rsidRDefault="00FA1C4D" w:rsidP="00FA1C4D">
            <w:pPr>
              <w:spacing w:line="360" w:lineRule="auto"/>
              <w:jc w:val="center"/>
              <w:rPr>
                <w:rFonts w:ascii="Arial Narrow" w:hAnsi="Arial Narrow" w:cs="Arial"/>
                <w:sz w:val="20"/>
                <w:szCs w:val="20"/>
                <w:lang w:val="sk-SK" w:eastAsia="en-US"/>
              </w:rPr>
            </w:pPr>
            <w:r w:rsidRPr="00C960D2">
              <w:rPr>
                <w:rFonts w:ascii="Arial Narrow" w:hAnsi="Arial Narrow" w:cs="Arial"/>
                <w:sz w:val="20"/>
                <w:szCs w:val="20"/>
                <w:lang w:val="sk-SK" w:eastAsia="en-US"/>
              </w:rPr>
              <w:t>0</w:t>
            </w:r>
          </w:p>
        </w:tc>
        <w:tc>
          <w:tcPr>
            <w:tcW w:w="1599" w:type="dxa"/>
            <w:tcBorders>
              <w:top w:val="single" w:sz="12" w:space="0" w:color="auto"/>
            </w:tcBorders>
            <w:vAlign w:val="center"/>
          </w:tcPr>
          <w:p w:rsidR="00FA1C4D" w:rsidRPr="00C960D2" w:rsidRDefault="00FA1C4D" w:rsidP="00FA1C4D">
            <w:pPr>
              <w:spacing w:line="360" w:lineRule="auto"/>
              <w:jc w:val="center"/>
              <w:rPr>
                <w:rFonts w:ascii="Arial Narrow" w:hAnsi="Arial Narrow" w:cs="Arial"/>
                <w:sz w:val="20"/>
                <w:szCs w:val="20"/>
                <w:lang w:val="sk-SK" w:eastAsia="en-US"/>
              </w:rPr>
            </w:pPr>
            <w:r w:rsidRPr="00C960D2">
              <w:rPr>
                <w:rFonts w:ascii="Arial Narrow" w:hAnsi="Arial Narrow" w:cs="Arial"/>
                <w:sz w:val="20"/>
                <w:szCs w:val="20"/>
                <w:lang w:val="sk-SK" w:eastAsia="en-US"/>
              </w:rPr>
              <w:t>0</w:t>
            </w:r>
          </w:p>
        </w:tc>
        <w:tc>
          <w:tcPr>
            <w:tcW w:w="1599" w:type="dxa"/>
            <w:tcBorders>
              <w:top w:val="single" w:sz="12" w:space="0" w:color="auto"/>
            </w:tcBorders>
            <w:vAlign w:val="center"/>
          </w:tcPr>
          <w:p w:rsidR="00FA1C4D" w:rsidRPr="00C960D2" w:rsidRDefault="00FA1C4D" w:rsidP="00FA1C4D">
            <w:pPr>
              <w:spacing w:line="360" w:lineRule="auto"/>
              <w:jc w:val="center"/>
              <w:rPr>
                <w:rFonts w:ascii="Arial Narrow" w:hAnsi="Arial Narrow" w:cs="Arial"/>
                <w:sz w:val="20"/>
                <w:szCs w:val="20"/>
                <w:lang w:val="sk-SK" w:eastAsia="en-US"/>
              </w:rPr>
            </w:pPr>
            <w:r w:rsidRPr="00C960D2">
              <w:rPr>
                <w:rFonts w:ascii="Arial Narrow" w:hAnsi="Arial Narrow" w:cs="Arial"/>
                <w:sz w:val="20"/>
                <w:szCs w:val="20"/>
                <w:lang w:val="sk-SK" w:eastAsia="en-US"/>
              </w:rPr>
              <w:t>166</w:t>
            </w:r>
          </w:p>
        </w:tc>
      </w:tr>
      <w:tr w:rsidR="00FA1C4D" w:rsidRPr="00C960D2" w:rsidTr="00FA1C4D">
        <w:trPr>
          <w:trHeight w:hRule="exact" w:val="329"/>
          <w:jc w:val="center"/>
        </w:trPr>
        <w:tc>
          <w:tcPr>
            <w:tcW w:w="2040" w:type="dxa"/>
            <w:tcBorders>
              <w:right w:val="single" w:sz="12" w:space="0" w:color="auto"/>
            </w:tcBorders>
            <w:vAlign w:val="center"/>
          </w:tcPr>
          <w:p w:rsidR="00FA1C4D" w:rsidRPr="00C960D2" w:rsidRDefault="00FA1C4D" w:rsidP="00FA1C4D">
            <w:pPr>
              <w:rPr>
                <w:rFonts w:ascii="Arial Narrow" w:hAnsi="Arial Narrow" w:cs="Arial"/>
                <w:sz w:val="20"/>
                <w:szCs w:val="20"/>
                <w:lang w:val="sk-SK" w:eastAsia="en-US"/>
              </w:rPr>
            </w:pPr>
            <w:r w:rsidRPr="00C960D2">
              <w:rPr>
                <w:rFonts w:ascii="Arial Narrow" w:hAnsi="Arial Narrow" w:cs="Arial"/>
                <w:sz w:val="20"/>
                <w:szCs w:val="20"/>
                <w:lang w:val="sk-SK" w:eastAsia="en-US"/>
              </w:rPr>
              <w:t>Zväz chov.slov.str.dobyt.</w:t>
            </w:r>
          </w:p>
        </w:tc>
        <w:tc>
          <w:tcPr>
            <w:tcW w:w="1342" w:type="dxa"/>
            <w:tcBorders>
              <w:left w:val="single" w:sz="12" w:space="0" w:color="auto"/>
            </w:tcBorders>
            <w:vAlign w:val="center"/>
          </w:tcPr>
          <w:p w:rsidR="00FA1C4D" w:rsidRPr="00C960D2" w:rsidRDefault="00FA1C4D" w:rsidP="00FA1C4D">
            <w:pPr>
              <w:jc w:val="center"/>
              <w:rPr>
                <w:rFonts w:ascii="Arial Narrow" w:hAnsi="Arial Narrow" w:cs="Arial"/>
                <w:sz w:val="20"/>
                <w:szCs w:val="20"/>
                <w:lang w:val="sk-SK" w:eastAsia="en-US"/>
              </w:rPr>
            </w:pPr>
            <w:r w:rsidRPr="00C960D2">
              <w:rPr>
                <w:rFonts w:ascii="Arial Narrow" w:hAnsi="Arial Narrow" w:cs="Arial"/>
                <w:sz w:val="20"/>
                <w:szCs w:val="20"/>
                <w:lang w:val="sk-SK" w:eastAsia="en-US"/>
              </w:rPr>
              <w:t>8,00</w:t>
            </w:r>
          </w:p>
        </w:tc>
        <w:tc>
          <w:tcPr>
            <w:tcW w:w="1599" w:type="dxa"/>
            <w:vAlign w:val="center"/>
          </w:tcPr>
          <w:p w:rsidR="00FA1C4D" w:rsidRPr="00C960D2" w:rsidRDefault="00FA1C4D" w:rsidP="00FA1C4D">
            <w:pPr>
              <w:spacing w:line="360" w:lineRule="auto"/>
              <w:jc w:val="center"/>
              <w:rPr>
                <w:rFonts w:ascii="Arial Narrow" w:hAnsi="Arial Narrow" w:cs="Arial"/>
                <w:sz w:val="20"/>
                <w:szCs w:val="20"/>
                <w:lang w:val="sk-SK" w:eastAsia="en-US"/>
              </w:rPr>
            </w:pPr>
            <w:r w:rsidRPr="00C960D2">
              <w:rPr>
                <w:rFonts w:ascii="Arial Narrow" w:hAnsi="Arial Narrow" w:cs="Arial"/>
                <w:sz w:val="20"/>
                <w:szCs w:val="20"/>
                <w:lang w:val="sk-SK" w:eastAsia="en-US"/>
              </w:rPr>
              <w:t>8,00</w:t>
            </w:r>
          </w:p>
        </w:tc>
        <w:tc>
          <w:tcPr>
            <w:tcW w:w="1599" w:type="dxa"/>
            <w:vAlign w:val="center"/>
          </w:tcPr>
          <w:p w:rsidR="00FA1C4D" w:rsidRPr="00C960D2" w:rsidRDefault="00FA1C4D" w:rsidP="00FA1C4D">
            <w:pPr>
              <w:spacing w:line="360" w:lineRule="auto"/>
              <w:jc w:val="center"/>
              <w:rPr>
                <w:rFonts w:ascii="Arial Narrow" w:hAnsi="Arial Narrow" w:cs="Arial"/>
                <w:sz w:val="20"/>
                <w:szCs w:val="20"/>
                <w:lang w:val="sk-SK" w:eastAsia="en-US"/>
              </w:rPr>
            </w:pPr>
            <w:r w:rsidRPr="00C960D2">
              <w:rPr>
                <w:rFonts w:ascii="Arial Narrow" w:hAnsi="Arial Narrow" w:cs="Arial"/>
                <w:sz w:val="20"/>
                <w:szCs w:val="20"/>
                <w:lang w:val="sk-SK" w:eastAsia="en-US"/>
              </w:rPr>
              <w:t>0</w:t>
            </w:r>
          </w:p>
        </w:tc>
        <w:tc>
          <w:tcPr>
            <w:tcW w:w="1599" w:type="dxa"/>
            <w:vAlign w:val="center"/>
          </w:tcPr>
          <w:p w:rsidR="00FA1C4D" w:rsidRPr="00C960D2" w:rsidRDefault="00FA1C4D" w:rsidP="00FA1C4D">
            <w:pPr>
              <w:spacing w:line="360" w:lineRule="auto"/>
              <w:jc w:val="center"/>
              <w:rPr>
                <w:rFonts w:ascii="Arial Narrow" w:hAnsi="Arial Narrow" w:cs="Arial"/>
                <w:sz w:val="20"/>
                <w:szCs w:val="20"/>
                <w:lang w:val="sk-SK" w:eastAsia="en-US"/>
              </w:rPr>
            </w:pPr>
            <w:r w:rsidRPr="00C960D2">
              <w:rPr>
                <w:rFonts w:ascii="Arial Narrow" w:hAnsi="Arial Narrow" w:cs="Arial"/>
                <w:sz w:val="20"/>
                <w:szCs w:val="20"/>
                <w:lang w:val="sk-SK" w:eastAsia="en-US"/>
              </w:rPr>
              <w:t>0</w:t>
            </w:r>
          </w:p>
        </w:tc>
        <w:tc>
          <w:tcPr>
            <w:tcW w:w="1599" w:type="dxa"/>
            <w:vAlign w:val="center"/>
          </w:tcPr>
          <w:p w:rsidR="00FA1C4D" w:rsidRPr="00C960D2" w:rsidRDefault="00FA1C4D" w:rsidP="00FA1C4D">
            <w:pPr>
              <w:spacing w:line="360" w:lineRule="auto"/>
              <w:jc w:val="center"/>
              <w:rPr>
                <w:rFonts w:ascii="Arial Narrow" w:hAnsi="Arial Narrow" w:cs="Arial"/>
                <w:sz w:val="20"/>
                <w:szCs w:val="20"/>
                <w:lang w:val="sk-SK" w:eastAsia="en-US"/>
              </w:rPr>
            </w:pPr>
            <w:r w:rsidRPr="00C960D2">
              <w:rPr>
                <w:rFonts w:ascii="Arial Narrow" w:hAnsi="Arial Narrow" w:cs="Arial"/>
                <w:sz w:val="20"/>
                <w:szCs w:val="20"/>
                <w:lang w:val="sk-SK" w:eastAsia="en-US"/>
              </w:rPr>
              <w:t>365</w:t>
            </w:r>
          </w:p>
        </w:tc>
      </w:tr>
      <w:tr w:rsidR="00FA1C4D" w:rsidRPr="00C960D2" w:rsidTr="00FA1C4D">
        <w:trPr>
          <w:trHeight w:hRule="exact" w:val="329"/>
          <w:jc w:val="center"/>
        </w:trPr>
        <w:tc>
          <w:tcPr>
            <w:tcW w:w="2040" w:type="dxa"/>
            <w:tcBorders>
              <w:bottom w:val="single" w:sz="12" w:space="0" w:color="auto"/>
              <w:right w:val="single" w:sz="12" w:space="0" w:color="auto"/>
            </w:tcBorders>
            <w:vAlign w:val="center"/>
          </w:tcPr>
          <w:p w:rsidR="00FA1C4D" w:rsidRPr="00C960D2" w:rsidRDefault="00FA1C4D" w:rsidP="00FA1C4D">
            <w:pPr>
              <w:rPr>
                <w:rFonts w:ascii="Arial Narrow" w:hAnsi="Arial Narrow" w:cs="Arial"/>
                <w:sz w:val="20"/>
                <w:szCs w:val="20"/>
                <w:lang w:val="sk-SK" w:eastAsia="en-US"/>
              </w:rPr>
            </w:pPr>
            <w:r w:rsidRPr="00C960D2">
              <w:rPr>
                <w:rFonts w:ascii="Arial Narrow" w:hAnsi="Arial Narrow" w:cs="Arial"/>
                <w:sz w:val="20"/>
                <w:szCs w:val="20"/>
                <w:lang w:val="sk-SK" w:eastAsia="en-US"/>
              </w:rPr>
              <w:t>Gemilk družstvo Rim.Sob.</w:t>
            </w:r>
          </w:p>
        </w:tc>
        <w:tc>
          <w:tcPr>
            <w:tcW w:w="1342" w:type="dxa"/>
            <w:tcBorders>
              <w:left w:val="single" w:sz="12" w:space="0" w:color="auto"/>
              <w:bottom w:val="single" w:sz="12" w:space="0" w:color="auto"/>
            </w:tcBorders>
            <w:vAlign w:val="center"/>
          </w:tcPr>
          <w:p w:rsidR="00FA1C4D" w:rsidRPr="00C960D2" w:rsidRDefault="00FA1C4D" w:rsidP="00FA1C4D">
            <w:pPr>
              <w:jc w:val="center"/>
              <w:rPr>
                <w:rFonts w:ascii="Arial Narrow" w:hAnsi="Arial Narrow" w:cs="Arial"/>
                <w:sz w:val="20"/>
                <w:szCs w:val="20"/>
                <w:lang w:val="sk-SK" w:eastAsia="en-US"/>
              </w:rPr>
            </w:pPr>
            <w:r w:rsidRPr="00C960D2">
              <w:rPr>
                <w:rFonts w:ascii="Arial Narrow" w:hAnsi="Arial Narrow" w:cs="Arial"/>
                <w:sz w:val="20"/>
                <w:szCs w:val="20"/>
                <w:lang w:val="sk-SK" w:eastAsia="en-US"/>
              </w:rPr>
              <w:t>10,00</w:t>
            </w:r>
          </w:p>
        </w:tc>
        <w:tc>
          <w:tcPr>
            <w:tcW w:w="1599" w:type="dxa"/>
            <w:tcBorders>
              <w:bottom w:val="single" w:sz="12" w:space="0" w:color="auto"/>
            </w:tcBorders>
            <w:vAlign w:val="center"/>
          </w:tcPr>
          <w:p w:rsidR="00FA1C4D" w:rsidRPr="00C960D2" w:rsidRDefault="00FA1C4D" w:rsidP="00FA1C4D">
            <w:pPr>
              <w:spacing w:line="360" w:lineRule="auto"/>
              <w:jc w:val="center"/>
              <w:rPr>
                <w:rFonts w:ascii="Arial Narrow" w:hAnsi="Arial Narrow" w:cs="Arial"/>
                <w:sz w:val="20"/>
                <w:szCs w:val="20"/>
                <w:lang w:val="sk-SK" w:eastAsia="en-US"/>
              </w:rPr>
            </w:pPr>
            <w:r w:rsidRPr="00C960D2">
              <w:rPr>
                <w:rFonts w:ascii="Arial Narrow" w:hAnsi="Arial Narrow" w:cs="Arial"/>
                <w:sz w:val="20"/>
                <w:szCs w:val="20"/>
                <w:lang w:val="sk-SK" w:eastAsia="en-US"/>
              </w:rPr>
              <w:t>10,00</w:t>
            </w:r>
          </w:p>
        </w:tc>
        <w:tc>
          <w:tcPr>
            <w:tcW w:w="1599" w:type="dxa"/>
            <w:tcBorders>
              <w:bottom w:val="single" w:sz="12" w:space="0" w:color="auto"/>
            </w:tcBorders>
            <w:vAlign w:val="center"/>
          </w:tcPr>
          <w:p w:rsidR="00FA1C4D" w:rsidRPr="00C960D2" w:rsidRDefault="00FA1C4D" w:rsidP="00FA1C4D">
            <w:pPr>
              <w:spacing w:line="360" w:lineRule="auto"/>
              <w:jc w:val="center"/>
              <w:rPr>
                <w:rFonts w:ascii="Arial Narrow" w:hAnsi="Arial Narrow" w:cs="Arial"/>
                <w:sz w:val="20"/>
                <w:szCs w:val="20"/>
                <w:lang w:val="sk-SK" w:eastAsia="en-US"/>
              </w:rPr>
            </w:pPr>
            <w:r w:rsidRPr="00C960D2">
              <w:rPr>
                <w:rFonts w:ascii="Arial Narrow" w:hAnsi="Arial Narrow" w:cs="Arial"/>
                <w:sz w:val="20"/>
                <w:szCs w:val="20"/>
                <w:lang w:val="sk-SK" w:eastAsia="en-US"/>
              </w:rPr>
              <w:t>0</w:t>
            </w:r>
          </w:p>
        </w:tc>
        <w:tc>
          <w:tcPr>
            <w:tcW w:w="1599" w:type="dxa"/>
            <w:tcBorders>
              <w:bottom w:val="single" w:sz="12" w:space="0" w:color="auto"/>
            </w:tcBorders>
            <w:vAlign w:val="center"/>
          </w:tcPr>
          <w:p w:rsidR="00FA1C4D" w:rsidRPr="00C960D2" w:rsidRDefault="00FA1C4D" w:rsidP="00FA1C4D">
            <w:pPr>
              <w:spacing w:line="360" w:lineRule="auto"/>
              <w:jc w:val="center"/>
              <w:rPr>
                <w:rFonts w:ascii="Arial Narrow" w:hAnsi="Arial Narrow" w:cs="Arial"/>
                <w:sz w:val="20"/>
                <w:szCs w:val="20"/>
                <w:lang w:val="sk-SK" w:eastAsia="en-US"/>
              </w:rPr>
            </w:pPr>
            <w:r w:rsidRPr="00C960D2">
              <w:rPr>
                <w:rFonts w:ascii="Arial Narrow" w:hAnsi="Arial Narrow" w:cs="Arial"/>
                <w:sz w:val="20"/>
                <w:szCs w:val="20"/>
                <w:lang w:val="sk-SK" w:eastAsia="en-US"/>
              </w:rPr>
              <w:t>0</w:t>
            </w:r>
          </w:p>
        </w:tc>
        <w:tc>
          <w:tcPr>
            <w:tcW w:w="1599" w:type="dxa"/>
            <w:tcBorders>
              <w:bottom w:val="single" w:sz="12" w:space="0" w:color="auto"/>
            </w:tcBorders>
            <w:vAlign w:val="center"/>
          </w:tcPr>
          <w:p w:rsidR="00FA1C4D" w:rsidRPr="00C960D2" w:rsidRDefault="00FA1C4D" w:rsidP="00FA1C4D">
            <w:pPr>
              <w:spacing w:line="360" w:lineRule="auto"/>
              <w:jc w:val="center"/>
              <w:rPr>
                <w:rFonts w:ascii="Arial Narrow" w:hAnsi="Arial Narrow" w:cs="Arial"/>
                <w:sz w:val="20"/>
                <w:szCs w:val="20"/>
                <w:lang w:val="sk-SK" w:eastAsia="en-US"/>
              </w:rPr>
            </w:pPr>
            <w:r w:rsidRPr="00C960D2">
              <w:rPr>
                <w:rFonts w:ascii="Arial Narrow" w:hAnsi="Arial Narrow" w:cs="Arial"/>
                <w:sz w:val="20"/>
                <w:szCs w:val="20"/>
                <w:lang w:val="sk-SK" w:eastAsia="en-US"/>
              </w:rPr>
              <w:t>199</w:t>
            </w:r>
          </w:p>
        </w:tc>
      </w:tr>
      <w:tr w:rsidR="00FA1C4D" w:rsidRPr="00C960D2" w:rsidTr="00FA1C4D">
        <w:trPr>
          <w:trHeight w:hRule="exact" w:val="329"/>
          <w:jc w:val="center"/>
        </w:trPr>
        <w:tc>
          <w:tcPr>
            <w:tcW w:w="2040" w:type="dxa"/>
            <w:tcBorders>
              <w:top w:val="single" w:sz="12" w:space="0" w:color="auto"/>
              <w:right w:val="single" w:sz="12" w:space="0" w:color="auto"/>
            </w:tcBorders>
            <w:vAlign w:val="center"/>
          </w:tcPr>
          <w:p w:rsidR="00FA1C4D" w:rsidRPr="00C960D2" w:rsidRDefault="00FA1C4D" w:rsidP="00FA1C4D">
            <w:pPr>
              <w:rPr>
                <w:rFonts w:ascii="Arial Narrow" w:hAnsi="Arial Narrow" w:cs="Arial"/>
                <w:sz w:val="20"/>
                <w:szCs w:val="20"/>
                <w:lang w:val="sk-SK" w:eastAsia="en-US"/>
              </w:rPr>
            </w:pPr>
            <w:r w:rsidRPr="00C960D2">
              <w:rPr>
                <w:rFonts w:ascii="Arial Narrow" w:hAnsi="Arial Narrow" w:cs="Arial"/>
                <w:sz w:val="20"/>
                <w:szCs w:val="20"/>
                <w:lang w:val="sk-SK" w:eastAsia="en-US"/>
              </w:rPr>
              <w:t>Agroodbyt Chanava</w:t>
            </w:r>
          </w:p>
        </w:tc>
        <w:tc>
          <w:tcPr>
            <w:tcW w:w="1342" w:type="dxa"/>
            <w:tcBorders>
              <w:top w:val="single" w:sz="12" w:space="0" w:color="auto"/>
              <w:left w:val="single" w:sz="12" w:space="0" w:color="auto"/>
            </w:tcBorders>
            <w:vAlign w:val="center"/>
          </w:tcPr>
          <w:p w:rsidR="00FA1C4D" w:rsidRPr="00C960D2" w:rsidRDefault="00FA1C4D" w:rsidP="00FA1C4D">
            <w:pPr>
              <w:jc w:val="center"/>
              <w:rPr>
                <w:rFonts w:ascii="Arial Narrow" w:hAnsi="Arial Narrow" w:cs="Arial"/>
                <w:sz w:val="20"/>
                <w:szCs w:val="20"/>
                <w:lang w:val="sk-SK" w:eastAsia="en-US"/>
              </w:rPr>
            </w:pPr>
            <w:r w:rsidRPr="00C960D2">
              <w:rPr>
                <w:rFonts w:ascii="Arial Narrow" w:hAnsi="Arial Narrow" w:cs="Arial"/>
                <w:sz w:val="20"/>
                <w:szCs w:val="20"/>
                <w:lang w:val="sk-SK" w:eastAsia="en-US"/>
              </w:rPr>
              <w:t>10,00</w:t>
            </w:r>
          </w:p>
        </w:tc>
        <w:tc>
          <w:tcPr>
            <w:tcW w:w="1599" w:type="dxa"/>
            <w:tcBorders>
              <w:top w:val="single" w:sz="12" w:space="0" w:color="auto"/>
            </w:tcBorders>
            <w:vAlign w:val="center"/>
          </w:tcPr>
          <w:p w:rsidR="00FA1C4D" w:rsidRPr="00C960D2" w:rsidRDefault="00FA1C4D" w:rsidP="00FA1C4D">
            <w:pPr>
              <w:spacing w:line="360" w:lineRule="auto"/>
              <w:jc w:val="center"/>
              <w:rPr>
                <w:rFonts w:ascii="Arial Narrow" w:hAnsi="Arial Narrow" w:cs="Arial"/>
                <w:sz w:val="20"/>
                <w:szCs w:val="20"/>
                <w:lang w:val="sk-SK" w:eastAsia="en-US"/>
              </w:rPr>
            </w:pPr>
            <w:r w:rsidRPr="00C960D2">
              <w:rPr>
                <w:rFonts w:ascii="Arial Narrow" w:hAnsi="Arial Narrow" w:cs="Arial"/>
                <w:sz w:val="20"/>
                <w:szCs w:val="20"/>
                <w:lang w:val="sk-SK" w:eastAsia="en-US"/>
              </w:rPr>
              <w:t>10,00</w:t>
            </w:r>
          </w:p>
        </w:tc>
        <w:tc>
          <w:tcPr>
            <w:tcW w:w="1599" w:type="dxa"/>
            <w:tcBorders>
              <w:top w:val="single" w:sz="12" w:space="0" w:color="auto"/>
            </w:tcBorders>
            <w:vAlign w:val="center"/>
          </w:tcPr>
          <w:p w:rsidR="00FA1C4D" w:rsidRPr="00C960D2" w:rsidRDefault="00FA1C4D" w:rsidP="00FA1C4D">
            <w:pPr>
              <w:spacing w:line="360" w:lineRule="auto"/>
              <w:jc w:val="center"/>
              <w:rPr>
                <w:rFonts w:ascii="Arial Narrow" w:hAnsi="Arial Narrow" w:cs="Arial"/>
                <w:sz w:val="20"/>
                <w:szCs w:val="20"/>
                <w:lang w:val="sk-SK" w:eastAsia="en-US"/>
              </w:rPr>
            </w:pPr>
            <w:r w:rsidRPr="00C960D2">
              <w:rPr>
                <w:rFonts w:ascii="Arial Narrow" w:hAnsi="Arial Narrow" w:cs="Arial"/>
                <w:sz w:val="20"/>
                <w:szCs w:val="20"/>
                <w:lang w:val="sk-SK" w:eastAsia="en-US"/>
              </w:rPr>
              <w:t>0</w:t>
            </w:r>
          </w:p>
        </w:tc>
        <w:tc>
          <w:tcPr>
            <w:tcW w:w="1599" w:type="dxa"/>
            <w:tcBorders>
              <w:top w:val="single" w:sz="12" w:space="0" w:color="auto"/>
            </w:tcBorders>
            <w:vAlign w:val="center"/>
          </w:tcPr>
          <w:p w:rsidR="00FA1C4D" w:rsidRPr="00C960D2" w:rsidRDefault="00FA1C4D" w:rsidP="00FA1C4D">
            <w:pPr>
              <w:spacing w:line="360" w:lineRule="auto"/>
              <w:jc w:val="center"/>
              <w:rPr>
                <w:rFonts w:ascii="Arial Narrow" w:hAnsi="Arial Narrow" w:cs="Arial"/>
                <w:sz w:val="20"/>
                <w:szCs w:val="20"/>
                <w:lang w:val="sk-SK" w:eastAsia="en-US"/>
              </w:rPr>
            </w:pPr>
            <w:r w:rsidRPr="00C960D2">
              <w:rPr>
                <w:rFonts w:ascii="Arial Narrow" w:hAnsi="Arial Narrow" w:cs="Arial"/>
                <w:sz w:val="20"/>
                <w:szCs w:val="20"/>
                <w:lang w:val="sk-SK" w:eastAsia="en-US"/>
              </w:rPr>
              <w:t>0</w:t>
            </w:r>
          </w:p>
        </w:tc>
        <w:tc>
          <w:tcPr>
            <w:tcW w:w="1599" w:type="dxa"/>
            <w:tcBorders>
              <w:top w:val="single" w:sz="12" w:space="0" w:color="auto"/>
            </w:tcBorders>
            <w:vAlign w:val="center"/>
          </w:tcPr>
          <w:p w:rsidR="00FA1C4D" w:rsidRPr="00C960D2" w:rsidRDefault="00FA1C4D" w:rsidP="00FA1C4D">
            <w:pPr>
              <w:spacing w:line="360" w:lineRule="auto"/>
              <w:jc w:val="center"/>
              <w:rPr>
                <w:rFonts w:ascii="Arial Narrow" w:hAnsi="Arial Narrow" w:cs="Arial"/>
                <w:sz w:val="20"/>
                <w:szCs w:val="20"/>
                <w:lang w:val="sk-SK" w:eastAsia="en-US"/>
              </w:rPr>
            </w:pPr>
            <w:r w:rsidRPr="00C960D2">
              <w:rPr>
                <w:rFonts w:ascii="Arial Narrow" w:hAnsi="Arial Narrow" w:cs="Arial"/>
                <w:sz w:val="20"/>
                <w:szCs w:val="20"/>
                <w:lang w:val="sk-SK" w:eastAsia="en-US"/>
              </w:rPr>
              <w:t>332</w:t>
            </w:r>
          </w:p>
        </w:tc>
      </w:tr>
      <w:tr w:rsidR="00FA1C4D" w:rsidRPr="00C960D2" w:rsidTr="00517573">
        <w:trPr>
          <w:trHeight w:hRule="exact" w:val="422"/>
          <w:jc w:val="center"/>
        </w:trPr>
        <w:tc>
          <w:tcPr>
            <w:tcW w:w="2040" w:type="dxa"/>
            <w:tcBorders>
              <w:top w:val="single" w:sz="12" w:space="0" w:color="auto"/>
              <w:bottom w:val="single" w:sz="12" w:space="0" w:color="auto"/>
              <w:right w:val="single" w:sz="12" w:space="0" w:color="auto"/>
            </w:tcBorders>
            <w:vAlign w:val="center"/>
          </w:tcPr>
          <w:p w:rsidR="00FA1C4D" w:rsidRPr="00C960D2" w:rsidRDefault="00FA1C4D" w:rsidP="00FA1C4D">
            <w:pPr>
              <w:rPr>
                <w:rFonts w:ascii="Arial Narrow" w:hAnsi="Arial Narrow" w:cs="Arial"/>
                <w:b/>
                <w:sz w:val="18"/>
                <w:szCs w:val="18"/>
                <w:lang w:val="sk-SK" w:eastAsia="en-US"/>
              </w:rPr>
            </w:pPr>
            <w:r w:rsidRPr="00C960D2">
              <w:rPr>
                <w:rFonts w:ascii="Arial Narrow" w:hAnsi="Arial Narrow" w:cs="Arial"/>
                <w:b/>
                <w:sz w:val="18"/>
                <w:szCs w:val="18"/>
                <w:lang w:val="sk-SK" w:eastAsia="en-US"/>
              </w:rPr>
              <w:t>Dlhodobý finančný majetok spolu</w:t>
            </w:r>
          </w:p>
        </w:tc>
        <w:tc>
          <w:tcPr>
            <w:tcW w:w="1342" w:type="dxa"/>
            <w:tcBorders>
              <w:top w:val="single" w:sz="12" w:space="0" w:color="auto"/>
              <w:left w:val="single" w:sz="12" w:space="0" w:color="auto"/>
              <w:bottom w:val="single" w:sz="12" w:space="0" w:color="auto"/>
            </w:tcBorders>
            <w:vAlign w:val="center"/>
          </w:tcPr>
          <w:p w:rsidR="00FA1C4D" w:rsidRPr="00C960D2" w:rsidRDefault="00FA1C4D" w:rsidP="00FA1C4D">
            <w:pPr>
              <w:spacing w:line="360" w:lineRule="auto"/>
              <w:jc w:val="center"/>
              <w:rPr>
                <w:rFonts w:ascii="Arial Narrow" w:hAnsi="Arial Narrow" w:cs="Arial"/>
                <w:sz w:val="18"/>
                <w:szCs w:val="18"/>
                <w:lang w:val="sk-SK" w:eastAsia="en-US"/>
              </w:rPr>
            </w:pPr>
            <w:r w:rsidRPr="00C960D2">
              <w:rPr>
                <w:rFonts w:ascii="Arial Narrow" w:hAnsi="Arial Narrow" w:cs="Arial"/>
                <w:sz w:val="18"/>
                <w:szCs w:val="18"/>
                <w:lang w:val="sk-SK" w:eastAsia="en-US"/>
              </w:rPr>
              <w:t>x</w:t>
            </w:r>
          </w:p>
        </w:tc>
        <w:tc>
          <w:tcPr>
            <w:tcW w:w="1599" w:type="dxa"/>
            <w:tcBorders>
              <w:top w:val="single" w:sz="12" w:space="0" w:color="auto"/>
              <w:bottom w:val="single" w:sz="12" w:space="0" w:color="auto"/>
            </w:tcBorders>
            <w:vAlign w:val="center"/>
          </w:tcPr>
          <w:p w:rsidR="00FA1C4D" w:rsidRPr="00C960D2" w:rsidRDefault="00FA1C4D" w:rsidP="00FA1C4D">
            <w:pPr>
              <w:spacing w:line="360" w:lineRule="auto"/>
              <w:jc w:val="center"/>
              <w:rPr>
                <w:rFonts w:ascii="Arial Narrow" w:hAnsi="Arial Narrow" w:cs="Arial"/>
                <w:sz w:val="18"/>
                <w:szCs w:val="18"/>
                <w:lang w:val="sk-SK" w:eastAsia="en-US"/>
              </w:rPr>
            </w:pPr>
            <w:r w:rsidRPr="00C960D2">
              <w:rPr>
                <w:rFonts w:ascii="Arial Narrow" w:hAnsi="Arial Narrow" w:cs="Arial"/>
                <w:sz w:val="18"/>
                <w:szCs w:val="18"/>
                <w:lang w:val="sk-SK" w:eastAsia="en-US"/>
              </w:rPr>
              <w:t>x</w:t>
            </w:r>
          </w:p>
        </w:tc>
        <w:tc>
          <w:tcPr>
            <w:tcW w:w="1599" w:type="dxa"/>
            <w:tcBorders>
              <w:top w:val="single" w:sz="12" w:space="0" w:color="auto"/>
              <w:bottom w:val="single" w:sz="12" w:space="0" w:color="auto"/>
            </w:tcBorders>
            <w:vAlign w:val="center"/>
          </w:tcPr>
          <w:p w:rsidR="00FA1C4D" w:rsidRPr="00C960D2" w:rsidRDefault="00FA1C4D" w:rsidP="00FA1C4D">
            <w:pPr>
              <w:spacing w:line="360" w:lineRule="auto"/>
              <w:jc w:val="center"/>
              <w:rPr>
                <w:rFonts w:ascii="Arial Narrow" w:hAnsi="Arial Narrow" w:cs="Arial"/>
                <w:sz w:val="18"/>
                <w:szCs w:val="18"/>
                <w:lang w:val="sk-SK" w:eastAsia="en-US"/>
              </w:rPr>
            </w:pPr>
            <w:r w:rsidRPr="00C960D2">
              <w:rPr>
                <w:rFonts w:ascii="Arial Narrow" w:hAnsi="Arial Narrow" w:cs="Arial"/>
                <w:sz w:val="18"/>
                <w:szCs w:val="18"/>
                <w:lang w:val="sk-SK" w:eastAsia="en-US"/>
              </w:rPr>
              <w:t>x</w:t>
            </w:r>
          </w:p>
        </w:tc>
        <w:tc>
          <w:tcPr>
            <w:tcW w:w="1599" w:type="dxa"/>
            <w:tcBorders>
              <w:top w:val="single" w:sz="12" w:space="0" w:color="auto"/>
              <w:bottom w:val="single" w:sz="12" w:space="0" w:color="auto"/>
            </w:tcBorders>
            <w:vAlign w:val="center"/>
          </w:tcPr>
          <w:p w:rsidR="00FA1C4D" w:rsidRPr="00C960D2" w:rsidRDefault="00FA1C4D" w:rsidP="00FA1C4D">
            <w:pPr>
              <w:spacing w:line="360" w:lineRule="auto"/>
              <w:jc w:val="center"/>
              <w:rPr>
                <w:rFonts w:ascii="Arial Narrow" w:hAnsi="Arial Narrow" w:cs="Arial"/>
                <w:sz w:val="18"/>
                <w:szCs w:val="18"/>
                <w:lang w:val="sk-SK" w:eastAsia="en-US"/>
              </w:rPr>
            </w:pPr>
            <w:r w:rsidRPr="00C960D2">
              <w:rPr>
                <w:rFonts w:ascii="Arial Narrow" w:hAnsi="Arial Narrow" w:cs="Arial"/>
                <w:sz w:val="18"/>
                <w:szCs w:val="18"/>
                <w:lang w:val="sk-SK" w:eastAsia="en-US"/>
              </w:rPr>
              <w:t>x</w:t>
            </w:r>
          </w:p>
        </w:tc>
        <w:tc>
          <w:tcPr>
            <w:tcW w:w="1599" w:type="dxa"/>
            <w:tcBorders>
              <w:top w:val="single" w:sz="12" w:space="0" w:color="auto"/>
              <w:bottom w:val="single" w:sz="12" w:space="0" w:color="auto"/>
            </w:tcBorders>
            <w:vAlign w:val="center"/>
          </w:tcPr>
          <w:p w:rsidR="00FA1C4D" w:rsidRPr="00C960D2" w:rsidRDefault="00B3722F" w:rsidP="00FA1C4D">
            <w:pPr>
              <w:spacing w:line="360" w:lineRule="auto"/>
              <w:jc w:val="center"/>
              <w:rPr>
                <w:rFonts w:ascii="Arial Narrow" w:hAnsi="Arial Narrow" w:cs="Arial"/>
                <w:sz w:val="18"/>
                <w:szCs w:val="18"/>
                <w:lang w:val="sk-SK" w:eastAsia="en-US"/>
              </w:rPr>
            </w:pPr>
            <w:r>
              <w:rPr>
                <w:rFonts w:ascii="Arial Narrow" w:hAnsi="Arial Narrow" w:cs="Arial"/>
                <w:sz w:val="18"/>
                <w:szCs w:val="18"/>
                <w:lang w:val="sk-SK" w:eastAsia="en-US"/>
              </w:rPr>
              <w:t>73 093</w:t>
            </w:r>
          </w:p>
        </w:tc>
      </w:tr>
    </w:tbl>
    <w:p w:rsidR="00FA1C4D" w:rsidRPr="00C960D2" w:rsidRDefault="00FA1C4D" w:rsidP="00FA1C4D">
      <w:pPr>
        <w:jc w:val="both"/>
        <w:rPr>
          <w:rFonts w:ascii="Arial Narrow" w:hAnsi="Arial Narrow"/>
          <w:sz w:val="20"/>
          <w:szCs w:val="20"/>
          <w:lang w:val="sk-SK" w:eastAsia="en-US"/>
        </w:rPr>
      </w:pPr>
      <w:bookmarkStart w:id="0" w:name="_GoBack"/>
      <w:r w:rsidRPr="00C960D2">
        <w:rPr>
          <w:rFonts w:ascii="Arial Narrow" w:hAnsi="Arial Narrow"/>
          <w:sz w:val="20"/>
          <w:szCs w:val="20"/>
          <w:lang w:val="sk-SK" w:eastAsia="en-US"/>
        </w:rPr>
        <w:t>Družstvo nedrží dlhové CP do splatnosti a neposkytlo  inej  obchodnej spoločnosti dlhodobú pôžičku a preto ich neuvádza v poznámkach účtovnej závierky</w:t>
      </w:r>
      <w:bookmarkEnd w:id="0"/>
      <w:r w:rsidRPr="00C960D2">
        <w:rPr>
          <w:rFonts w:ascii="Arial Narrow" w:hAnsi="Arial Narrow"/>
          <w:sz w:val="20"/>
          <w:szCs w:val="20"/>
          <w:lang w:val="sk-SK" w:eastAsia="en-US"/>
        </w:rPr>
        <w:t>.</w:t>
      </w:r>
    </w:p>
    <w:p w:rsidR="00EB3B2B" w:rsidRPr="00C960D2" w:rsidRDefault="00EB3B2B" w:rsidP="004A24D5">
      <w:pPr>
        <w:outlineLvl w:val="0"/>
        <w:rPr>
          <w:rFonts w:ascii="Arial Narrow" w:hAnsi="Arial Narrow"/>
          <w:b/>
          <w:bCs/>
          <w:kern w:val="28"/>
          <w:sz w:val="20"/>
          <w:szCs w:val="20"/>
          <w:lang w:val="sk-SK" w:eastAsia="en-US"/>
        </w:rPr>
      </w:pPr>
    </w:p>
    <w:p w:rsidR="004A24D5" w:rsidRPr="00C960D2" w:rsidRDefault="00577261" w:rsidP="004A24D5">
      <w:pPr>
        <w:outlineLvl w:val="0"/>
        <w:rPr>
          <w:rFonts w:ascii="Arial Narrow" w:hAnsi="Arial Narrow"/>
          <w:b/>
          <w:bCs/>
          <w:kern w:val="28"/>
          <w:sz w:val="20"/>
          <w:szCs w:val="20"/>
          <w:lang w:val="sk-SK" w:eastAsia="en-US"/>
        </w:rPr>
      </w:pPr>
      <w:r>
        <w:rPr>
          <w:rFonts w:ascii="Arial Narrow" w:hAnsi="Arial Narrow"/>
          <w:b/>
          <w:bCs/>
          <w:kern w:val="28"/>
          <w:sz w:val="20"/>
          <w:szCs w:val="20"/>
          <w:lang w:val="sk-SK" w:eastAsia="en-US"/>
        </w:rPr>
        <w:t>Informácie k časti F. písm. m</w:t>
      </w:r>
      <w:r w:rsidR="004A24D5" w:rsidRPr="00C960D2">
        <w:rPr>
          <w:rFonts w:ascii="Arial Narrow" w:hAnsi="Arial Narrow"/>
          <w:b/>
          <w:bCs/>
          <w:kern w:val="28"/>
          <w:sz w:val="20"/>
          <w:szCs w:val="20"/>
          <w:lang w:val="sk-SK" w:eastAsia="en-US"/>
        </w:rPr>
        <w:t>)</w:t>
      </w:r>
      <w:r w:rsidR="000F2FA3" w:rsidRPr="00C960D2">
        <w:rPr>
          <w:rFonts w:ascii="Arial Narrow" w:hAnsi="Arial Narrow"/>
          <w:b/>
          <w:bCs/>
          <w:kern w:val="28"/>
          <w:sz w:val="20"/>
          <w:szCs w:val="20"/>
          <w:lang w:val="sk-SK" w:eastAsia="en-US"/>
        </w:rPr>
        <w:t xml:space="preserve"> </w:t>
      </w:r>
      <w:r w:rsidR="004A24D5" w:rsidRPr="00C960D2">
        <w:rPr>
          <w:rFonts w:ascii="Arial Narrow" w:hAnsi="Arial Narrow"/>
          <w:b/>
          <w:bCs/>
          <w:kern w:val="28"/>
          <w:sz w:val="20"/>
          <w:szCs w:val="20"/>
          <w:lang w:val="sk-SK" w:eastAsia="en-US"/>
        </w:rPr>
        <w:t xml:space="preserve"> prílohy č. 3 o  dlhodobom finančnom majetku</w:t>
      </w:r>
    </w:p>
    <w:p w:rsidR="004A24D5" w:rsidRPr="00C960D2" w:rsidRDefault="004A24D5" w:rsidP="004A24D5">
      <w:pPr>
        <w:rPr>
          <w:rFonts w:ascii="Arial Narrow" w:hAnsi="Arial Narrow"/>
          <w:sz w:val="20"/>
          <w:szCs w:val="20"/>
          <w:lang w:val="sk-SK" w:eastAsia="en-US"/>
        </w:rPr>
      </w:pPr>
      <w:r w:rsidRPr="00C960D2">
        <w:rPr>
          <w:rFonts w:ascii="Arial Narrow" w:hAnsi="Arial Narrow"/>
          <w:sz w:val="20"/>
          <w:szCs w:val="20"/>
          <w:lang w:val="sk-SK" w:eastAsia="en-US"/>
        </w:rPr>
        <w:t>Tabuľka č. 1</w:t>
      </w:r>
    </w:p>
    <w:tbl>
      <w:tblPr>
        <w:tblW w:w="5086" w:type="pct"/>
        <w:jc w:val="center"/>
        <w:tblLayout w:type="fixed"/>
        <w:tblCellMar>
          <w:left w:w="30" w:type="dxa"/>
          <w:right w:w="30" w:type="dxa"/>
        </w:tblCellMar>
        <w:tblLook w:val="0000"/>
      </w:tblPr>
      <w:tblGrid>
        <w:gridCol w:w="1532"/>
        <w:gridCol w:w="873"/>
        <w:gridCol w:w="12"/>
        <w:gridCol w:w="1329"/>
        <w:gridCol w:w="49"/>
        <w:gridCol w:w="896"/>
        <w:gridCol w:w="30"/>
        <w:gridCol w:w="16"/>
        <w:gridCol w:w="777"/>
        <w:gridCol w:w="15"/>
        <w:gridCol w:w="780"/>
        <w:gridCol w:w="13"/>
        <w:gridCol w:w="12"/>
        <w:gridCol w:w="948"/>
        <w:gridCol w:w="11"/>
        <w:gridCol w:w="16"/>
        <w:gridCol w:w="800"/>
        <w:gridCol w:w="13"/>
        <w:gridCol w:w="933"/>
        <w:gridCol w:w="810"/>
      </w:tblGrid>
      <w:tr w:rsidR="004A24D5" w:rsidRPr="00C960D2" w:rsidTr="00EB3B2B">
        <w:trPr>
          <w:trHeight w:val="277"/>
          <w:jc w:val="center"/>
        </w:trPr>
        <w:tc>
          <w:tcPr>
            <w:tcW w:w="1532" w:type="dxa"/>
            <w:vMerge w:val="restart"/>
            <w:tcBorders>
              <w:top w:val="single" w:sz="12" w:space="0" w:color="auto"/>
              <w:left w:val="single" w:sz="12" w:space="0" w:color="auto"/>
              <w:right w:val="single" w:sz="12" w:space="0" w:color="auto"/>
            </w:tcBorders>
            <w:vAlign w:val="center"/>
          </w:tcPr>
          <w:p w:rsidR="004A24D5" w:rsidRPr="00C960D2" w:rsidRDefault="004A24D5" w:rsidP="00C72DF0">
            <w:pPr>
              <w:jc w:val="center"/>
              <w:rPr>
                <w:rFonts w:ascii="Arial Narrow" w:hAnsi="Arial Narrow"/>
                <w:b/>
                <w:bCs/>
                <w:sz w:val="18"/>
                <w:szCs w:val="18"/>
                <w:lang w:val="sk-SK" w:eastAsia="en-US"/>
              </w:rPr>
            </w:pPr>
            <w:r w:rsidRPr="00C960D2">
              <w:rPr>
                <w:rFonts w:ascii="Arial Narrow" w:hAnsi="Arial Narrow"/>
                <w:b/>
                <w:bCs/>
                <w:sz w:val="18"/>
                <w:szCs w:val="18"/>
                <w:lang w:val="sk-SK" w:eastAsia="en-US"/>
              </w:rPr>
              <w:t>Dlhodobý finančný majetok</w:t>
            </w:r>
          </w:p>
        </w:tc>
        <w:tc>
          <w:tcPr>
            <w:tcW w:w="8333" w:type="dxa"/>
            <w:gridSpan w:val="19"/>
            <w:tcBorders>
              <w:top w:val="single" w:sz="12" w:space="0" w:color="auto"/>
              <w:left w:val="single" w:sz="12" w:space="0" w:color="auto"/>
              <w:bottom w:val="single" w:sz="12" w:space="0" w:color="auto"/>
              <w:right w:val="single" w:sz="12" w:space="0" w:color="auto"/>
            </w:tcBorders>
            <w:vAlign w:val="center"/>
          </w:tcPr>
          <w:p w:rsidR="004A24D5" w:rsidRPr="00C960D2" w:rsidRDefault="004A24D5" w:rsidP="00C72DF0">
            <w:pPr>
              <w:jc w:val="center"/>
              <w:rPr>
                <w:rFonts w:ascii="Arial Narrow" w:hAnsi="Arial Narrow"/>
                <w:b/>
                <w:bCs/>
                <w:sz w:val="18"/>
                <w:szCs w:val="18"/>
                <w:lang w:val="sk-SK" w:eastAsia="en-US"/>
              </w:rPr>
            </w:pPr>
            <w:r w:rsidRPr="00C960D2">
              <w:rPr>
                <w:rFonts w:ascii="Arial Narrow" w:hAnsi="Arial Narrow"/>
                <w:b/>
                <w:bCs/>
                <w:sz w:val="18"/>
                <w:szCs w:val="18"/>
                <w:lang w:val="sk-SK" w:eastAsia="en-US"/>
              </w:rPr>
              <w:t xml:space="preserve">Bežné účtovné obdobie                                                                                                                                                                    </w:t>
            </w:r>
          </w:p>
        </w:tc>
      </w:tr>
      <w:tr w:rsidR="004A24D5" w:rsidRPr="00C960D2" w:rsidTr="00EB3B2B">
        <w:trPr>
          <w:trHeight w:val="1393"/>
          <w:jc w:val="center"/>
        </w:trPr>
        <w:tc>
          <w:tcPr>
            <w:tcW w:w="1532" w:type="dxa"/>
            <w:vMerge/>
            <w:tcBorders>
              <w:left w:val="single" w:sz="12" w:space="0" w:color="auto"/>
              <w:right w:val="single" w:sz="12" w:space="0" w:color="auto"/>
            </w:tcBorders>
            <w:vAlign w:val="center"/>
          </w:tcPr>
          <w:p w:rsidR="004A24D5" w:rsidRPr="00C960D2" w:rsidRDefault="004A24D5" w:rsidP="00C72DF0">
            <w:pPr>
              <w:jc w:val="center"/>
              <w:rPr>
                <w:rFonts w:ascii="Arial Narrow" w:hAnsi="Arial Narrow" w:cs="Calibri"/>
                <w:b/>
                <w:bCs/>
                <w:sz w:val="18"/>
                <w:szCs w:val="18"/>
                <w:lang w:val="sk-SK" w:eastAsia="en-US"/>
              </w:rPr>
            </w:pPr>
          </w:p>
        </w:tc>
        <w:tc>
          <w:tcPr>
            <w:tcW w:w="885" w:type="dxa"/>
            <w:gridSpan w:val="2"/>
            <w:tcBorders>
              <w:top w:val="single" w:sz="12" w:space="0" w:color="auto"/>
              <w:left w:val="single" w:sz="12" w:space="0" w:color="auto"/>
              <w:right w:val="single" w:sz="12" w:space="0" w:color="auto"/>
            </w:tcBorders>
            <w:vAlign w:val="center"/>
          </w:tcPr>
          <w:p w:rsidR="004A24D5" w:rsidRPr="00C960D2" w:rsidRDefault="004A24D5" w:rsidP="00C72DF0">
            <w:pPr>
              <w:jc w:val="center"/>
              <w:rPr>
                <w:rFonts w:ascii="Arial Narrow" w:hAnsi="Arial Narrow"/>
                <w:b/>
                <w:bCs/>
                <w:sz w:val="18"/>
                <w:szCs w:val="18"/>
                <w:lang w:val="sk-SK" w:eastAsia="en-US"/>
              </w:rPr>
            </w:pPr>
            <w:r w:rsidRPr="00C960D2">
              <w:rPr>
                <w:rFonts w:ascii="Arial Narrow" w:hAnsi="Arial Narrow"/>
                <w:b/>
                <w:bCs/>
                <w:sz w:val="18"/>
                <w:szCs w:val="18"/>
                <w:lang w:val="sk-SK" w:eastAsia="en-US"/>
              </w:rPr>
              <w:t>Podielové CP a podiely v DÚJ</w:t>
            </w:r>
          </w:p>
        </w:tc>
        <w:tc>
          <w:tcPr>
            <w:tcW w:w="1329" w:type="dxa"/>
            <w:tcBorders>
              <w:top w:val="single" w:sz="12" w:space="0" w:color="auto"/>
              <w:left w:val="single" w:sz="12" w:space="0" w:color="auto"/>
              <w:right w:val="single" w:sz="12" w:space="0" w:color="auto"/>
            </w:tcBorders>
            <w:vAlign w:val="center"/>
          </w:tcPr>
          <w:p w:rsidR="004A24D5" w:rsidRPr="00C960D2" w:rsidRDefault="004A24D5" w:rsidP="00C72DF0">
            <w:pPr>
              <w:jc w:val="center"/>
              <w:rPr>
                <w:rFonts w:ascii="Arial Narrow" w:hAnsi="Arial Narrow"/>
                <w:b/>
                <w:bCs/>
                <w:sz w:val="18"/>
                <w:szCs w:val="18"/>
                <w:lang w:val="sk-SK" w:eastAsia="en-US"/>
              </w:rPr>
            </w:pPr>
            <w:r w:rsidRPr="00C960D2">
              <w:rPr>
                <w:rFonts w:ascii="Arial Narrow" w:hAnsi="Arial Narrow"/>
                <w:b/>
                <w:bCs/>
                <w:sz w:val="18"/>
                <w:szCs w:val="18"/>
                <w:lang w:val="sk-SK" w:eastAsia="en-US"/>
              </w:rPr>
              <w:t xml:space="preserve">Podielové </w:t>
            </w:r>
            <w:r w:rsidRPr="00C960D2">
              <w:rPr>
                <w:rFonts w:ascii="Arial Narrow" w:hAnsi="Arial Narrow"/>
                <w:b/>
                <w:bCs/>
                <w:sz w:val="18"/>
                <w:szCs w:val="18"/>
                <w:lang w:val="sk-SK" w:eastAsia="en-US"/>
              </w:rPr>
              <w:br/>
              <w:t xml:space="preserve">CP a podiely </w:t>
            </w:r>
            <w:r w:rsidRPr="00C960D2">
              <w:rPr>
                <w:rFonts w:ascii="Arial Narrow" w:hAnsi="Arial Narrow"/>
                <w:b/>
                <w:bCs/>
                <w:sz w:val="18"/>
                <w:szCs w:val="18"/>
                <w:lang w:val="sk-SK" w:eastAsia="en-US"/>
              </w:rPr>
              <w:br/>
              <w:t>v spoločnosti s podstatným vplyvom</w:t>
            </w:r>
          </w:p>
        </w:tc>
        <w:tc>
          <w:tcPr>
            <w:tcW w:w="945" w:type="dxa"/>
            <w:gridSpan w:val="2"/>
            <w:tcBorders>
              <w:top w:val="single" w:sz="12" w:space="0" w:color="auto"/>
              <w:left w:val="single" w:sz="12" w:space="0" w:color="auto"/>
              <w:right w:val="single" w:sz="12" w:space="0" w:color="auto"/>
            </w:tcBorders>
            <w:vAlign w:val="center"/>
          </w:tcPr>
          <w:p w:rsidR="004A24D5" w:rsidRPr="00C960D2" w:rsidRDefault="004A24D5" w:rsidP="00C72DF0">
            <w:pPr>
              <w:jc w:val="center"/>
              <w:rPr>
                <w:rFonts w:ascii="Arial Narrow" w:hAnsi="Arial Narrow"/>
                <w:b/>
                <w:bCs/>
                <w:sz w:val="18"/>
                <w:szCs w:val="18"/>
                <w:lang w:val="sk-SK" w:eastAsia="en-US"/>
              </w:rPr>
            </w:pPr>
            <w:r w:rsidRPr="00C960D2">
              <w:rPr>
                <w:rFonts w:ascii="Arial Narrow" w:hAnsi="Arial Narrow"/>
                <w:b/>
                <w:bCs/>
                <w:sz w:val="18"/>
                <w:szCs w:val="18"/>
                <w:lang w:val="sk-SK" w:eastAsia="en-US"/>
              </w:rPr>
              <w:t>Ostatné dlhodobé CP a podiely</w:t>
            </w:r>
          </w:p>
        </w:tc>
        <w:tc>
          <w:tcPr>
            <w:tcW w:w="838" w:type="dxa"/>
            <w:gridSpan w:val="4"/>
            <w:tcBorders>
              <w:top w:val="single" w:sz="12" w:space="0" w:color="auto"/>
              <w:left w:val="single" w:sz="12" w:space="0" w:color="auto"/>
              <w:right w:val="single" w:sz="12" w:space="0" w:color="auto"/>
            </w:tcBorders>
            <w:vAlign w:val="center"/>
          </w:tcPr>
          <w:p w:rsidR="004A24D5" w:rsidRPr="00C960D2" w:rsidRDefault="004A24D5" w:rsidP="00C72DF0">
            <w:pPr>
              <w:jc w:val="center"/>
              <w:rPr>
                <w:rFonts w:ascii="Arial Narrow" w:hAnsi="Arial Narrow"/>
                <w:b/>
                <w:bCs/>
                <w:sz w:val="18"/>
                <w:szCs w:val="18"/>
                <w:lang w:val="sk-SK" w:eastAsia="en-US"/>
              </w:rPr>
            </w:pPr>
            <w:r w:rsidRPr="00C960D2">
              <w:rPr>
                <w:rFonts w:ascii="Arial Narrow" w:hAnsi="Arial Narrow"/>
                <w:b/>
                <w:bCs/>
                <w:sz w:val="18"/>
                <w:szCs w:val="18"/>
                <w:lang w:val="sk-SK" w:eastAsia="en-US"/>
              </w:rPr>
              <w:t>Pôžičky ÚJ v</w:t>
            </w:r>
            <w:r w:rsidRPr="00C960D2">
              <w:rPr>
                <w:rFonts w:ascii="Arial Narrow" w:hAnsi="Arial Narrow"/>
                <w:b/>
                <w:bCs/>
                <w:sz w:val="18"/>
                <w:szCs w:val="18"/>
                <w:lang w:val="sk-SK" w:eastAsia="en-US"/>
              </w:rPr>
              <w:br/>
              <w:t> kons.</w:t>
            </w:r>
            <w:r w:rsidRPr="00C960D2">
              <w:rPr>
                <w:rFonts w:ascii="Arial Narrow" w:hAnsi="Arial Narrow"/>
                <w:b/>
                <w:bCs/>
                <w:sz w:val="18"/>
                <w:szCs w:val="18"/>
                <w:lang w:val="sk-SK" w:eastAsia="en-US"/>
              </w:rPr>
              <w:br/>
              <w:t>celku</w:t>
            </w:r>
          </w:p>
        </w:tc>
        <w:tc>
          <w:tcPr>
            <w:tcW w:w="793" w:type="dxa"/>
            <w:gridSpan w:val="2"/>
            <w:tcBorders>
              <w:top w:val="single" w:sz="12" w:space="0" w:color="auto"/>
              <w:left w:val="single" w:sz="12" w:space="0" w:color="auto"/>
              <w:right w:val="single" w:sz="12" w:space="0" w:color="auto"/>
            </w:tcBorders>
            <w:vAlign w:val="center"/>
          </w:tcPr>
          <w:p w:rsidR="004A24D5" w:rsidRPr="00C960D2" w:rsidRDefault="004A24D5" w:rsidP="00C72DF0">
            <w:pPr>
              <w:jc w:val="center"/>
              <w:rPr>
                <w:rFonts w:ascii="Arial Narrow" w:hAnsi="Arial Narrow"/>
                <w:b/>
                <w:bCs/>
                <w:sz w:val="18"/>
                <w:szCs w:val="18"/>
                <w:lang w:val="sk-SK" w:eastAsia="en-US"/>
              </w:rPr>
            </w:pPr>
            <w:r w:rsidRPr="00C960D2">
              <w:rPr>
                <w:rFonts w:ascii="Arial Narrow" w:hAnsi="Arial Narrow"/>
                <w:b/>
                <w:bCs/>
                <w:sz w:val="18"/>
                <w:szCs w:val="18"/>
                <w:lang w:val="sk-SK" w:eastAsia="en-US"/>
              </w:rPr>
              <w:t>Ostatný DFM</w:t>
            </w:r>
          </w:p>
        </w:tc>
        <w:tc>
          <w:tcPr>
            <w:tcW w:w="987" w:type="dxa"/>
            <w:gridSpan w:val="4"/>
            <w:tcBorders>
              <w:top w:val="single" w:sz="12" w:space="0" w:color="auto"/>
              <w:left w:val="single" w:sz="12" w:space="0" w:color="auto"/>
              <w:right w:val="single" w:sz="12" w:space="0" w:color="auto"/>
            </w:tcBorders>
            <w:vAlign w:val="center"/>
          </w:tcPr>
          <w:p w:rsidR="004A24D5" w:rsidRPr="00C960D2" w:rsidRDefault="004A24D5" w:rsidP="00C72DF0">
            <w:pPr>
              <w:jc w:val="center"/>
              <w:rPr>
                <w:rFonts w:ascii="Arial Narrow" w:hAnsi="Arial Narrow"/>
                <w:b/>
                <w:bCs/>
                <w:sz w:val="18"/>
                <w:szCs w:val="18"/>
                <w:lang w:val="sk-SK" w:eastAsia="en-US"/>
              </w:rPr>
            </w:pPr>
            <w:r w:rsidRPr="00C960D2">
              <w:rPr>
                <w:rFonts w:ascii="Arial Narrow" w:hAnsi="Arial Narrow"/>
                <w:b/>
                <w:bCs/>
                <w:sz w:val="18"/>
                <w:szCs w:val="18"/>
                <w:lang w:val="sk-SK" w:eastAsia="en-US"/>
              </w:rPr>
              <w:t>Pôžičky s dobou splatnosti najviac jeden rok</w:t>
            </w:r>
          </w:p>
        </w:tc>
        <w:tc>
          <w:tcPr>
            <w:tcW w:w="800" w:type="dxa"/>
            <w:tcBorders>
              <w:top w:val="single" w:sz="12" w:space="0" w:color="auto"/>
              <w:left w:val="single" w:sz="12" w:space="0" w:color="auto"/>
              <w:right w:val="single" w:sz="12" w:space="0" w:color="auto"/>
            </w:tcBorders>
            <w:vAlign w:val="center"/>
          </w:tcPr>
          <w:p w:rsidR="004A24D5" w:rsidRPr="00C960D2" w:rsidRDefault="004A24D5" w:rsidP="00C72DF0">
            <w:pPr>
              <w:jc w:val="center"/>
              <w:rPr>
                <w:rFonts w:ascii="Arial Narrow" w:hAnsi="Arial Narrow"/>
                <w:b/>
                <w:bCs/>
                <w:sz w:val="18"/>
                <w:szCs w:val="18"/>
                <w:lang w:val="sk-SK" w:eastAsia="en-US"/>
              </w:rPr>
            </w:pPr>
            <w:r w:rsidRPr="00C960D2">
              <w:rPr>
                <w:rFonts w:ascii="Arial Narrow" w:hAnsi="Arial Narrow"/>
                <w:b/>
                <w:bCs/>
                <w:sz w:val="18"/>
                <w:szCs w:val="18"/>
                <w:lang w:val="sk-SK" w:eastAsia="en-US"/>
              </w:rPr>
              <w:t xml:space="preserve">Obsta-rávaný </w:t>
            </w:r>
            <w:r w:rsidRPr="00C960D2">
              <w:rPr>
                <w:rFonts w:ascii="Arial Narrow" w:hAnsi="Arial Narrow"/>
                <w:b/>
                <w:bCs/>
                <w:sz w:val="18"/>
                <w:szCs w:val="18"/>
                <w:lang w:val="sk-SK" w:eastAsia="en-US"/>
              </w:rPr>
              <w:br/>
              <w:t xml:space="preserve"> DFM</w:t>
            </w:r>
          </w:p>
        </w:tc>
        <w:tc>
          <w:tcPr>
            <w:tcW w:w="946" w:type="dxa"/>
            <w:gridSpan w:val="2"/>
            <w:tcBorders>
              <w:top w:val="single" w:sz="12" w:space="0" w:color="auto"/>
              <w:left w:val="single" w:sz="12" w:space="0" w:color="auto"/>
              <w:right w:val="single" w:sz="12" w:space="0" w:color="auto"/>
            </w:tcBorders>
            <w:vAlign w:val="center"/>
          </w:tcPr>
          <w:p w:rsidR="004A24D5" w:rsidRPr="00C960D2" w:rsidRDefault="004A24D5" w:rsidP="00C72DF0">
            <w:pPr>
              <w:jc w:val="center"/>
              <w:rPr>
                <w:rFonts w:ascii="Arial Narrow" w:hAnsi="Arial Narrow"/>
                <w:b/>
                <w:bCs/>
                <w:sz w:val="18"/>
                <w:szCs w:val="18"/>
                <w:lang w:val="sk-SK" w:eastAsia="en-US"/>
              </w:rPr>
            </w:pPr>
            <w:r w:rsidRPr="00C960D2">
              <w:rPr>
                <w:rFonts w:ascii="Arial Narrow" w:hAnsi="Arial Narrow"/>
                <w:b/>
                <w:bCs/>
                <w:sz w:val="18"/>
                <w:szCs w:val="18"/>
                <w:lang w:val="sk-SK" w:eastAsia="en-US"/>
              </w:rPr>
              <w:t>Poskyt-nuté preddav-ky na DFM</w:t>
            </w:r>
          </w:p>
        </w:tc>
        <w:tc>
          <w:tcPr>
            <w:tcW w:w="810" w:type="dxa"/>
            <w:tcBorders>
              <w:top w:val="single" w:sz="12" w:space="0" w:color="auto"/>
              <w:left w:val="single" w:sz="12" w:space="0" w:color="auto"/>
              <w:right w:val="single" w:sz="12" w:space="0" w:color="auto"/>
            </w:tcBorders>
            <w:vAlign w:val="center"/>
          </w:tcPr>
          <w:p w:rsidR="004A24D5" w:rsidRPr="00C960D2" w:rsidRDefault="004A24D5" w:rsidP="00C72DF0">
            <w:pPr>
              <w:jc w:val="center"/>
              <w:rPr>
                <w:rFonts w:ascii="Arial Narrow" w:hAnsi="Arial Narrow"/>
                <w:b/>
                <w:bCs/>
                <w:sz w:val="18"/>
                <w:szCs w:val="18"/>
                <w:lang w:val="sk-SK" w:eastAsia="en-US"/>
              </w:rPr>
            </w:pPr>
            <w:r w:rsidRPr="00C960D2">
              <w:rPr>
                <w:rFonts w:ascii="Arial Narrow" w:hAnsi="Arial Narrow"/>
                <w:b/>
                <w:bCs/>
                <w:sz w:val="18"/>
                <w:szCs w:val="18"/>
                <w:lang w:val="sk-SK" w:eastAsia="en-US"/>
              </w:rPr>
              <w:t>Spolu</w:t>
            </w:r>
          </w:p>
        </w:tc>
      </w:tr>
      <w:tr w:rsidR="004A24D5" w:rsidRPr="00C960D2" w:rsidTr="00EB3B2B">
        <w:trPr>
          <w:trHeight w:val="87"/>
          <w:jc w:val="center"/>
        </w:trPr>
        <w:tc>
          <w:tcPr>
            <w:tcW w:w="1532" w:type="dxa"/>
            <w:tcBorders>
              <w:left w:val="single" w:sz="12" w:space="0" w:color="auto"/>
              <w:bottom w:val="single" w:sz="12" w:space="0" w:color="auto"/>
              <w:right w:val="single" w:sz="12" w:space="0" w:color="auto"/>
            </w:tcBorders>
            <w:vAlign w:val="center"/>
          </w:tcPr>
          <w:p w:rsidR="004A24D5" w:rsidRPr="00C960D2" w:rsidRDefault="004A24D5" w:rsidP="00C72DF0">
            <w:pPr>
              <w:jc w:val="center"/>
              <w:rPr>
                <w:rFonts w:ascii="Arial Narrow" w:hAnsi="Arial Narrow"/>
                <w:bCs/>
                <w:sz w:val="20"/>
                <w:szCs w:val="20"/>
                <w:lang w:val="sk-SK" w:eastAsia="en-US"/>
              </w:rPr>
            </w:pPr>
          </w:p>
        </w:tc>
        <w:tc>
          <w:tcPr>
            <w:tcW w:w="885" w:type="dxa"/>
            <w:gridSpan w:val="2"/>
            <w:tcBorders>
              <w:left w:val="single" w:sz="12" w:space="0" w:color="auto"/>
              <w:bottom w:val="single" w:sz="12" w:space="0" w:color="auto"/>
              <w:right w:val="single" w:sz="12" w:space="0" w:color="auto"/>
            </w:tcBorders>
            <w:vAlign w:val="center"/>
          </w:tcPr>
          <w:p w:rsidR="004A24D5" w:rsidRPr="00C960D2" w:rsidRDefault="004A24D5" w:rsidP="00C72DF0">
            <w:pPr>
              <w:jc w:val="center"/>
              <w:rPr>
                <w:rFonts w:ascii="Arial Narrow" w:hAnsi="Arial Narrow"/>
                <w:bCs/>
                <w:sz w:val="20"/>
                <w:szCs w:val="20"/>
                <w:lang w:val="sk-SK" w:eastAsia="en-US"/>
              </w:rPr>
            </w:pPr>
          </w:p>
        </w:tc>
        <w:tc>
          <w:tcPr>
            <w:tcW w:w="1329" w:type="dxa"/>
            <w:tcBorders>
              <w:left w:val="single" w:sz="12" w:space="0" w:color="auto"/>
              <w:bottom w:val="single" w:sz="12" w:space="0" w:color="auto"/>
              <w:right w:val="single" w:sz="12" w:space="0" w:color="auto"/>
            </w:tcBorders>
            <w:vAlign w:val="center"/>
          </w:tcPr>
          <w:p w:rsidR="004A24D5" w:rsidRPr="00C960D2" w:rsidRDefault="004A24D5" w:rsidP="00C72DF0">
            <w:pPr>
              <w:jc w:val="center"/>
              <w:rPr>
                <w:rFonts w:ascii="Arial Narrow" w:hAnsi="Arial Narrow"/>
                <w:bCs/>
                <w:sz w:val="20"/>
                <w:szCs w:val="20"/>
                <w:lang w:val="sk-SK" w:eastAsia="en-US"/>
              </w:rPr>
            </w:pPr>
          </w:p>
        </w:tc>
        <w:tc>
          <w:tcPr>
            <w:tcW w:w="945" w:type="dxa"/>
            <w:gridSpan w:val="2"/>
            <w:tcBorders>
              <w:left w:val="single" w:sz="12" w:space="0" w:color="auto"/>
              <w:bottom w:val="single" w:sz="12" w:space="0" w:color="auto"/>
              <w:right w:val="single" w:sz="12" w:space="0" w:color="auto"/>
            </w:tcBorders>
            <w:vAlign w:val="center"/>
          </w:tcPr>
          <w:p w:rsidR="004A24D5" w:rsidRPr="00C960D2" w:rsidRDefault="004A24D5" w:rsidP="00C72DF0">
            <w:pPr>
              <w:jc w:val="center"/>
              <w:rPr>
                <w:rFonts w:ascii="Arial Narrow" w:hAnsi="Arial Narrow"/>
                <w:bCs/>
                <w:sz w:val="20"/>
                <w:szCs w:val="20"/>
                <w:lang w:val="sk-SK" w:eastAsia="en-US"/>
              </w:rPr>
            </w:pPr>
          </w:p>
        </w:tc>
        <w:tc>
          <w:tcPr>
            <w:tcW w:w="838" w:type="dxa"/>
            <w:gridSpan w:val="4"/>
            <w:tcBorders>
              <w:left w:val="single" w:sz="12" w:space="0" w:color="auto"/>
              <w:bottom w:val="single" w:sz="12" w:space="0" w:color="auto"/>
              <w:right w:val="single" w:sz="12" w:space="0" w:color="auto"/>
            </w:tcBorders>
            <w:vAlign w:val="center"/>
          </w:tcPr>
          <w:p w:rsidR="004A24D5" w:rsidRPr="00C960D2" w:rsidRDefault="004A24D5" w:rsidP="00C72DF0">
            <w:pPr>
              <w:jc w:val="center"/>
              <w:rPr>
                <w:rFonts w:ascii="Arial Narrow" w:hAnsi="Arial Narrow"/>
                <w:bCs/>
                <w:sz w:val="20"/>
                <w:szCs w:val="20"/>
                <w:lang w:val="sk-SK" w:eastAsia="en-US"/>
              </w:rPr>
            </w:pPr>
          </w:p>
        </w:tc>
        <w:tc>
          <w:tcPr>
            <w:tcW w:w="793" w:type="dxa"/>
            <w:gridSpan w:val="2"/>
            <w:tcBorders>
              <w:left w:val="single" w:sz="12" w:space="0" w:color="auto"/>
              <w:bottom w:val="single" w:sz="12" w:space="0" w:color="auto"/>
              <w:right w:val="single" w:sz="12" w:space="0" w:color="auto"/>
            </w:tcBorders>
            <w:vAlign w:val="center"/>
          </w:tcPr>
          <w:p w:rsidR="004A24D5" w:rsidRPr="00C960D2" w:rsidRDefault="004A24D5" w:rsidP="00C72DF0">
            <w:pPr>
              <w:jc w:val="center"/>
              <w:rPr>
                <w:rFonts w:ascii="Arial Narrow" w:hAnsi="Arial Narrow"/>
                <w:bCs/>
                <w:sz w:val="20"/>
                <w:szCs w:val="20"/>
                <w:lang w:val="sk-SK" w:eastAsia="en-US"/>
              </w:rPr>
            </w:pPr>
          </w:p>
        </w:tc>
        <w:tc>
          <w:tcPr>
            <w:tcW w:w="987" w:type="dxa"/>
            <w:gridSpan w:val="4"/>
            <w:tcBorders>
              <w:left w:val="single" w:sz="12" w:space="0" w:color="auto"/>
              <w:bottom w:val="single" w:sz="12" w:space="0" w:color="auto"/>
              <w:right w:val="single" w:sz="12" w:space="0" w:color="auto"/>
            </w:tcBorders>
            <w:vAlign w:val="center"/>
          </w:tcPr>
          <w:p w:rsidR="004A24D5" w:rsidRPr="00C960D2" w:rsidRDefault="004A24D5" w:rsidP="00C72DF0">
            <w:pPr>
              <w:jc w:val="center"/>
              <w:rPr>
                <w:rFonts w:ascii="Arial Narrow" w:hAnsi="Arial Narrow"/>
                <w:bCs/>
                <w:sz w:val="20"/>
                <w:szCs w:val="20"/>
                <w:lang w:val="sk-SK" w:eastAsia="en-US"/>
              </w:rPr>
            </w:pPr>
          </w:p>
        </w:tc>
        <w:tc>
          <w:tcPr>
            <w:tcW w:w="800" w:type="dxa"/>
            <w:tcBorders>
              <w:left w:val="single" w:sz="12" w:space="0" w:color="auto"/>
              <w:bottom w:val="single" w:sz="12" w:space="0" w:color="auto"/>
              <w:right w:val="single" w:sz="12" w:space="0" w:color="auto"/>
            </w:tcBorders>
            <w:vAlign w:val="center"/>
          </w:tcPr>
          <w:p w:rsidR="004A24D5" w:rsidRPr="00C960D2" w:rsidRDefault="004A24D5" w:rsidP="00C72DF0">
            <w:pPr>
              <w:jc w:val="center"/>
              <w:rPr>
                <w:rFonts w:ascii="Arial Narrow" w:hAnsi="Arial Narrow"/>
                <w:bCs/>
                <w:sz w:val="20"/>
                <w:szCs w:val="20"/>
                <w:lang w:val="sk-SK" w:eastAsia="en-US"/>
              </w:rPr>
            </w:pPr>
          </w:p>
        </w:tc>
        <w:tc>
          <w:tcPr>
            <w:tcW w:w="946" w:type="dxa"/>
            <w:gridSpan w:val="2"/>
            <w:tcBorders>
              <w:left w:val="single" w:sz="12" w:space="0" w:color="auto"/>
              <w:bottom w:val="single" w:sz="12" w:space="0" w:color="auto"/>
              <w:right w:val="single" w:sz="12" w:space="0" w:color="auto"/>
            </w:tcBorders>
            <w:vAlign w:val="center"/>
          </w:tcPr>
          <w:p w:rsidR="004A24D5" w:rsidRPr="00C960D2" w:rsidRDefault="004A24D5" w:rsidP="00C72DF0">
            <w:pPr>
              <w:jc w:val="center"/>
              <w:rPr>
                <w:rFonts w:ascii="Arial Narrow" w:hAnsi="Arial Narrow"/>
                <w:bCs/>
                <w:sz w:val="20"/>
                <w:szCs w:val="20"/>
                <w:lang w:val="sk-SK" w:eastAsia="en-US"/>
              </w:rPr>
            </w:pPr>
          </w:p>
        </w:tc>
        <w:tc>
          <w:tcPr>
            <w:tcW w:w="810" w:type="dxa"/>
            <w:tcBorders>
              <w:left w:val="single" w:sz="12" w:space="0" w:color="auto"/>
              <w:bottom w:val="single" w:sz="12" w:space="0" w:color="auto"/>
              <w:right w:val="single" w:sz="12" w:space="0" w:color="auto"/>
            </w:tcBorders>
          </w:tcPr>
          <w:p w:rsidR="004A24D5" w:rsidRPr="00C960D2" w:rsidRDefault="004A24D5" w:rsidP="00C72DF0">
            <w:pPr>
              <w:jc w:val="center"/>
              <w:rPr>
                <w:rFonts w:ascii="Arial Narrow" w:hAnsi="Arial Narrow"/>
                <w:bCs/>
                <w:sz w:val="20"/>
                <w:szCs w:val="20"/>
                <w:lang w:val="sk-SK" w:eastAsia="en-US"/>
              </w:rPr>
            </w:pPr>
          </w:p>
        </w:tc>
      </w:tr>
      <w:tr w:rsidR="004A24D5" w:rsidRPr="00C960D2" w:rsidTr="00FF3D6E">
        <w:trPr>
          <w:trHeight w:val="278"/>
          <w:jc w:val="center"/>
        </w:trPr>
        <w:tc>
          <w:tcPr>
            <w:tcW w:w="9865" w:type="dxa"/>
            <w:gridSpan w:val="20"/>
            <w:tcBorders>
              <w:top w:val="single" w:sz="12" w:space="0" w:color="auto"/>
              <w:left w:val="single" w:sz="12" w:space="0" w:color="auto"/>
              <w:bottom w:val="single" w:sz="12" w:space="0" w:color="auto"/>
              <w:right w:val="single" w:sz="12" w:space="0" w:color="auto"/>
            </w:tcBorders>
            <w:vAlign w:val="center"/>
          </w:tcPr>
          <w:p w:rsidR="004A24D5" w:rsidRPr="00C960D2" w:rsidRDefault="004A24D5" w:rsidP="00C72DF0">
            <w:pPr>
              <w:autoSpaceDE w:val="0"/>
              <w:autoSpaceDN w:val="0"/>
              <w:adjustRightInd w:val="0"/>
              <w:rPr>
                <w:rFonts w:ascii="Arial Narrow" w:hAnsi="Arial Narrow" w:cs="Arial Narrow"/>
                <w:sz w:val="20"/>
                <w:szCs w:val="20"/>
                <w:lang w:val="sk-SK" w:eastAsia="en-US"/>
              </w:rPr>
            </w:pPr>
            <w:r w:rsidRPr="00C960D2">
              <w:rPr>
                <w:rFonts w:ascii="Arial Narrow" w:hAnsi="Arial Narrow" w:cs="Arial Narrow"/>
                <w:sz w:val="20"/>
                <w:szCs w:val="20"/>
                <w:lang w:val="sk-SK" w:eastAsia="en-US"/>
              </w:rPr>
              <w:t>Prvotné ocenenie</w:t>
            </w:r>
          </w:p>
        </w:tc>
      </w:tr>
      <w:tr w:rsidR="00403782" w:rsidRPr="00C960D2" w:rsidTr="00EB3B2B">
        <w:trPr>
          <w:trHeight w:val="278"/>
          <w:jc w:val="center"/>
        </w:trPr>
        <w:tc>
          <w:tcPr>
            <w:tcW w:w="1532" w:type="dxa"/>
            <w:tcBorders>
              <w:top w:val="single" w:sz="12" w:space="0" w:color="auto"/>
              <w:left w:val="single" w:sz="12" w:space="0" w:color="auto"/>
              <w:bottom w:val="single" w:sz="6" w:space="0" w:color="auto"/>
              <w:right w:val="single" w:sz="12" w:space="0" w:color="auto"/>
            </w:tcBorders>
            <w:vAlign w:val="center"/>
          </w:tcPr>
          <w:p w:rsidR="00403782" w:rsidRPr="00C960D2" w:rsidRDefault="00403782" w:rsidP="00C72DF0">
            <w:pPr>
              <w:autoSpaceDE w:val="0"/>
              <w:autoSpaceDN w:val="0"/>
              <w:adjustRightInd w:val="0"/>
              <w:rPr>
                <w:rFonts w:ascii="Arial Narrow" w:hAnsi="Arial Narrow" w:cs="Arial Narrow"/>
                <w:b/>
                <w:bCs/>
                <w:sz w:val="18"/>
                <w:szCs w:val="18"/>
                <w:lang w:val="sk-SK" w:eastAsia="en-US"/>
              </w:rPr>
            </w:pPr>
            <w:r w:rsidRPr="00C960D2">
              <w:rPr>
                <w:rFonts w:ascii="Arial Narrow" w:hAnsi="Arial Narrow" w:cs="Arial Narrow"/>
                <w:b/>
                <w:bCs/>
                <w:sz w:val="18"/>
                <w:szCs w:val="18"/>
                <w:lang w:val="sk-SK" w:eastAsia="en-US"/>
              </w:rPr>
              <w:t>Stav  na začiatku účtovného obdobia</w:t>
            </w:r>
          </w:p>
        </w:tc>
        <w:tc>
          <w:tcPr>
            <w:tcW w:w="873" w:type="dxa"/>
            <w:tcBorders>
              <w:top w:val="single" w:sz="12" w:space="0" w:color="auto"/>
              <w:left w:val="single" w:sz="12" w:space="0" w:color="auto"/>
              <w:bottom w:val="single" w:sz="6" w:space="0" w:color="auto"/>
              <w:right w:val="single" w:sz="6" w:space="0" w:color="auto"/>
            </w:tcBorders>
            <w:vAlign w:val="center"/>
          </w:tcPr>
          <w:p w:rsidR="00403782" w:rsidRPr="00C960D2" w:rsidRDefault="00403782" w:rsidP="00FF4EC7">
            <w:pPr>
              <w:autoSpaceDE w:val="0"/>
              <w:autoSpaceDN w:val="0"/>
              <w:adjustRightInd w:val="0"/>
              <w:jc w:val="center"/>
              <w:rPr>
                <w:rFonts w:ascii="Arial Narrow" w:hAnsi="Arial Narrow" w:cs="Arial Narrow"/>
                <w:sz w:val="20"/>
                <w:szCs w:val="20"/>
                <w:lang w:val="sk-SK" w:eastAsia="en-US"/>
              </w:rPr>
            </w:pPr>
          </w:p>
        </w:tc>
        <w:tc>
          <w:tcPr>
            <w:tcW w:w="1341" w:type="dxa"/>
            <w:gridSpan w:val="2"/>
            <w:tcBorders>
              <w:top w:val="single" w:sz="12" w:space="0" w:color="auto"/>
              <w:left w:val="single" w:sz="6" w:space="0" w:color="auto"/>
              <w:bottom w:val="single" w:sz="6" w:space="0" w:color="auto"/>
              <w:right w:val="single" w:sz="6" w:space="0" w:color="auto"/>
            </w:tcBorders>
            <w:vAlign w:val="center"/>
          </w:tcPr>
          <w:p w:rsidR="00403782" w:rsidRPr="00C960D2" w:rsidRDefault="00403782" w:rsidP="00FF4EC7">
            <w:pPr>
              <w:autoSpaceDE w:val="0"/>
              <w:autoSpaceDN w:val="0"/>
              <w:adjustRightInd w:val="0"/>
              <w:jc w:val="center"/>
              <w:rPr>
                <w:rFonts w:ascii="Arial Narrow" w:hAnsi="Arial Narrow" w:cs="Arial Narrow"/>
                <w:sz w:val="20"/>
                <w:szCs w:val="20"/>
                <w:lang w:val="sk-SK" w:eastAsia="en-US"/>
              </w:rPr>
            </w:pPr>
          </w:p>
        </w:tc>
        <w:tc>
          <w:tcPr>
            <w:tcW w:w="975" w:type="dxa"/>
            <w:gridSpan w:val="3"/>
            <w:tcBorders>
              <w:top w:val="single" w:sz="12" w:space="0" w:color="auto"/>
              <w:left w:val="single" w:sz="6" w:space="0" w:color="auto"/>
              <w:bottom w:val="single" w:sz="6" w:space="0" w:color="auto"/>
              <w:right w:val="single" w:sz="6" w:space="0" w:color="auto"/>
            </w:tcBorders>
            <w:vAlign w:val="center"/>
          </w:tcPr>
          <w:p w:rsidR="00403782" w:rsidRPr="00C960D2" w:rsidRDefault="00403782" w:rsidP="00FF4EC7">
            <w:pPr>
              <w:autoSpaceDE w:val="0"/>
              <w:autoSpaceDN w:val="0"/>
              <w:adjustRightInd w:val="0"/>
              <w:jc w:val="center"/>
              <w:rPr>
                <w:rFonts w:ascii="Arial Narrow" w:hAnsi="Arial Narrow" w:cs="Arial Narrow"/>
                <w:sz w:val="20"/>
                <w:szCs w:val="20"/>
                <w:lang w:val="sk-SK" w:eastAsia="en-US"/>
              </w:rPr>
            </w:pPr>
          </w:p>
        </w:tc>
        <w:tc>
          <w:tcPr>
            <w:tcW w:w="808" w:type="dxa"/>
            <w:gridSpan w:val="3"/>
            <w:tcBorders>
              <w:top w:val="single" w:sz="12" w:space="0" w:color="auto"/>
              <w:left w:val="single" w:sz="6" w:space="0" w:color="auto"/>
              <w:bottom w:val="single" w:sz="6" w:space="0" w:color="auto"/>
              <w:right w:val="single" w:sz="6" w:space="0" w:color="auto"/>
            </w:tcBorders>
            <w:vAlign w:val="center"/>
          </w:tcPr>
          <w:p w:rsidR="00403782" w:rsidRPr="00C960D2" w:rsidRDefault="00403782" w:rsidP="00FF4EC7">
            <w:pPr>
              <w:autoSpaceDE w:val="0"/>
              <w:autoSpaceDN w:val="0"/>
              <w:adjustRightInd w:val="0"/>
              <w:jc w:val="center"/>
              <w:rPr>
                <w:rFonts w:ascii="Arial Narrow" w:hAnsi="Arial Narrow" w:cs="Arial Narrow"/>
                <w:sz w:val="20"/>
                <w:szCs w:val="20"/>
                <w:lang w:val="sk-SK" w:eastAsia="en-US"/>
              </w:rPr>
            </w:pPr>
          </w:p>
        </w:tc>
        <w:tc>
          <w:tcPr>
            <w:tcW w:w="780" w:type="dxa"/>
            <w:tcBorders>
              <w:top w:val="single" w:sz="12" w:space="0" w:color="auto"/>
              <w:left w:val="single" w:sz="6" w:space="0" w:color="auto"/>
              <w:bottom w:val="single" w:sz="6" w:space="0" w:color="auto"/>
              <w:right w:val="single" w:sz="6" w:space="0" w:color="auto"/>
            </w:tcBorders>
            <w:vAlign w:val="center"/>
          </w:tcPr>
          <w:p w:rsidR="00403782" w:rsidRPr="00C960D2" w:rsidRDefault="00403782" w:rsidP="00BE3ABE">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76163</w:t>
            </w:r>
          </w:p>
        </w:tc>
        <w:tc>
          <w:tcPr>
            <w:tcW w:w="984" w:type="dxa"/>
            <w:gridSpan w:val="4"/>
            <w:tcBorders>
              <w:top w:val="single" w:sz="12" w:space="0" w:color="auto"/>
              <w:left w:val="single" w:sz="6" w:space="0" w:color="auto"/>
              <w:bottom w:val="single" w:sz="6" w:space="0" w:color="auto"/>
              <w:right w:val="single" w:sz="6" w:space="0" w:color="auto"/>
            </w:tcBorders>
            <w:vAlign w:val="center"/>
          </w:tcPr>
          <w:p w:rsidR="00403782" w:rsidRPr="00C960D2" w:rsidRDefault="00403782" w:rsidP="00BE3ABE">
            <w:pPr>
              <w:autoSpaceDE w:val="0"/>
              <w:autoSpaceDN w:val="0"/>
              <w:adjustRightInd w:val="0"/>
              <w:jc w:val="right"/>
              <w:rPr>
                <w:rFonts w:ascii="Arial Narrow" w:hAnsi="Arial Narrow" w:cs="Arial Narrow"/>
                <w:sz w:val="20"/>
                <w:szCs w:val="20"/>
                <w:lang w:val="sk-SK" w:eastAsia="en-US"/>
              </w:rPr>
            </w:pPr>
          </w:p>
        </w:tc>
        <w:tc>
          <w:tcPr>
            <w:tcW w:w="829" w:type="dxa"/>
            <w:gridSpan w:val="3"/>
            <w:tcBorders>
              <w:top w:val="single" w:sz="12" w:space="0" w:color="auto"/>
              <w:left w:val="single" w:sz="6" w:space="0" w:color="auto"/>
              <w:bottom w:val="single" w:sz="6" w:space="0" w:color="auto"/>
              <w:right w:val="single" w:sz="6" w:space="0" w:color="auto"/>
            </w:tcBorders>
            <w:vAlign w:val="center"/>
          </w:tcPr>
          <w:p w:rsidR="00403782" w:rsidRPr="00C960D2" w:rsidRDefault="00403782" w:rsidP="00BE3ABE">
            <w:pPr>
              <w:autoSpaceDE w:val="0"/>
              <w:autoSpaceDN w:val="0"/>
              <w:adjustRightInd w:val="0"/>
              <w:jc w:val="right"/>
              <w:rPr>
                <w:rFonts w:ascii="Arial Narrow" w:hAnsi="Arial Narrow" w:cs="Arial Narrow"/>
                <w:sz w:val="20"/>
                <w:szCs w:val="20"/>
                <w:lang w:val="sk-SK" w:eastAsia="en-US"/>
              </w:rPr>
            </w:pPr>
          </w:p>
        </w:tc>
        <w:tc>
          <w:tcPr>
            <w:tcW w:w="933" w:type="dxa"/>
            <w:tcBorders>
              <w:top w:val="single" w:sz="12" w:space="0" w:color="auto"/>
              <w:left w:val="single" w:sz="6" w:space="0" w:color="auto"/>
              <w:bottom w:val="single" w:sz="6" w:space="0" w:color="auto"/>
              <w:right w:val="single" w:sz="6" w:space="0" w:color="auto"/>
            </w:tcBorders>
            <w:vAlign w:val="center"/>
          </w:tcPr>
          <w:p w:rsidR="00403782" w:rsidRPr="00C960D2" w:rsidRDefault="00403782" w:rsidP="00BE3ABE">
            <w:pPr>
              <w:autoSpaceDE w:val="0"/>
              <w:autoSpaceDN w:val="0"/>
              <w:adjustRightInd w:val="0"/>
              <w:jc w:val="right"/>
              <w:rPr>
                <w:rFonts w:ascii="Arial Narrow" w:hAnsi="Arial Narrow" w:cs="Arial Narrow"/>
                <w:sz w:val="20"/>
                <w:szCs w:val="20"/>
                <w:lang w:val="sk-SK" w:eastAsia="en-US"/>
              </w:rPr>
            </w:pPr>
          </w:p>
        </w:tc>
        <w:tc>
          <w:tcPr>
            <w:tcW w:w="810" w:type="dxa"/>
            <w:tcBorders>
              <w:top w:val="single" w:sz="12" w:space="0" w:color="auto"/>
              <w:left w:val="single" w:sz="6" w:space="0" w:color="auto"/>
              <w:bottom w:val="single" w:sz="6" w:space="0" w:color="auto"/>
              <w:right w:val="single" w:sz="12" w:space="0" w:color="auto"/>
            </w:tcBorders>
            <w:vAlign w:val="center"/>
          </w:tcPr>
          <w:p w:rsidR="00403782" w:rsidRPr="00C960D2" w:rsidRDefault="00403782" w:rsidP="00BE3ABE">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76163</w:t>
            </w:r>
          </w:p>
        </w:tc>
      </w:tr>
      <w:tr w:rsidR="004A24D5" w:rsidRPr="00C960D2" w:rsidTr="00EB3B2B">
        <w:trPr>
          <w:trHeight w:val="278"/>
          <w:jc w:val="center"/>
        </w:trPr>
        <w:tc>
          <w:tcPr>
            <w:tcW w:w="1532" w:type="dxa"/>
            <w:tcBorders>
              <w:top w:val="single" w:sz="6" w:space="0" w:color="auto"/>
              <w:left w:val="single" w:sz="12" w:space="0" w:color="auto"/>
              <w:bottom w:val="single" w:sz="6" w:space="0" w:color="auto"/>
              <w:right w:val="single" w:sz="12" w:space="0" w:color="auto"/>
            </w:tcBorders>
            <w:vAlign w:val="center"/>
          </w:tcPr>
          <w:p w:rsidR="004A24D5" w:rsidRPr="00C960D2" w:rsidRDefault="004A24D5" w:rsidP="00C72DF0">
            <w:pPr>
              <w:autoSpaceDE w:val="0"/>
              <w:autoSpaceDN w:val="0"/>
              <w:adjustRightInd w:val="0"/>
              <w:rPr>
                <w:rFonts w:ascii="Arial Narrow" w:hAnsi="Arial Narrow" w:cs="Arial Narrow"/>
                <w:sz w:val="18"/>
                <w:szCs w:val="18"/>
                <w:lang w:val="sk-SK" w:eastAsia="en-US"/>
              </w:rPr>
            </w:pPr>
            <w:r w:rsidRPr="00C960D2">
              <w:rPr>
                <w:rFonts w:ascii="Arial Narrow" w:hAnsi="Arial Narrow" w:cs="Arial Narrow"/>
                <w:sz w:val="18"/>
                <w:szCs w:val="18"/>
                <w:lang w:val="sk-SK" w:eastAsia="en-US"/>
              </w:rPr>
              <w:t>Prírastky</w:t>
            </w:r>
          </w:p>
        </w:tc>
        <w:tc>
          <w:tcPr>
            <w:tcW w:w="873" w:type="dxa"/>
            <w:tcBorders>
              <w:top w:val="single" w:sz="6" w:space="0" w:color="auto"/>
              <w:left w:val="single" w:sz="12" w:space="0" w:color="auto"/>
              <w:bottom w:val="single" w:sz="6" w:space="0" w:color="auto"/>
              <w:right w:val="single" w:sz="6" w:space="0" w:color="auto"/>
            </w:tcBorders>
            <w:vAlign w:val="center"/>
          </w:tcPr>
          <w:p w:rsidR="004A24D5" w:rsidRPr="00C960D2" w:rsidRDefault="004A24D5" w:rsidP="00FF4EC7">
            <w:pPr>
              <w:autoSpaceDE w:val="0"/>
              <w:autoSpaceDN w:val="0"/>
              <w:adjustRightInd w:val="0"/>
              <w:jc w:val="center"/>
              <w:rPr>
                <w:rFonts w:ascii="Arial Narrow" w:hAnsi="Arial Narrow" w:cs="Arial Narrow"/>
                <w:sz w:val="20"/>
                <w:szCs w:val="20"/>
                <w:lang w:val="sk-SK" w:eastAsia="en-US"/>
              </w:rPr>
            </w:pPr>
          </w:p>
        </w:tc>
        <w:tc>
          <w:tcPr>
            <w:tcW w:w="1341" w:type="dxa"/>
            <w:gridSpan w:val="2"/>
            <w:tcBorders>
              <w:top w:val="single" w:sz="6" w:space="0" w:color="auto"/>
              <w:left w:val="single" w:sz="6" w:space="0" w:color="auto"/>
              <w:bottom w:val="single" w:sz="6" w:space="0" w:color="auto"/>
              <w:right w:val="single" w:sz="6" w:space="0" w:color="auto"/>
            </w:tcBorders>
            <w:vAlign w:val="center"/>
          </w:tcPr>
          <w:p w:rsidR="004A24D5" w:rsidRPr="00C960D2" w:rsidRDefault="004A24D5" w:rsidP="00FF4EC7">
            <w:pPr>
              <w:autoSpaceDE w:val="0"/>
              <w:autoSpaceDN w:val="0"/>
              <w:adjustRightInd w:val="0"/>
              <w:jc w:val="center"/>
              <w:rPr>
                <w:rFonts w:ascii="Arial Narrow" w:hAnsi="Arial Narrow" w:cs="Arial Narrow"/>
                <w:sz w:val="20"/>
                <w:szCs w:val="20"/>
                <w:lang w:val="sk-SK" w:eastAsia="en-US"/>
              </w:rPr>
            </w:pPr>
          </w:p>
        </w:tc>
        <w:tc>
          <w:tcPr>
            <w:tcW w:w="975" w:type="dxa"/>
            <w:gridSpan w:val="3"/>
            <w:tcBorders>
              <w:top w:val="single" w:sz="6" w:space="0" w:color="auto"/>
              <w:left w:val="single" w:sz="6" w:space="0" w:color="auto"/>
              <w:bottom w:val="single" w:sz="6" w:space="0" w:color="auto"/>
              <w:right w:val="single" w:sz="6" w:space="0" w:color="auto"/>
            </w:tcBorders>
            <w:vAlign w:val="center"/>
          </w:tcPr>
          <w:p w:rsidR="004A24D5" w:rsidRPr="00C960D2" w:rsidRDefault="004A24D5" w:rsidP="00FF4EC7">
            <w:pPr>
              <w:autoSpaceDE w:val="0"/>
              <w:autoSpaceDN w:val="0"/>
              <w:adjustRightInd w:val="0"/>
              <w:jc w:val="center"/>
              <w:rPr>
                <w:rFonts w:ascii="Arial Narrow" w:hAnsi="Arial Narrow" w:cs="Arial Narrow"/>
                <w:sz w:val="20"/>
                <w:szCs w:val="20"/>
                <w:lang w:val="sk-SK" w:eastAsia="en-US"/>
              </w:rPr>
            </w:pPr>
          </w:p>
        </w:tc>
        <w:tc>
          <w:tcPr>
            <w:tcW w:w="808" w:type="dxa"/>
            <w:gridSpan w:val="3"/>
            <w:tcBorders>
              <w:top w:val="single" w:sz="6" w:space="0" w:color="auto"/>
              <w:left w:val="single" w:sz="6" w:space="0" w:color="auto"/>
              <w:bottom w:val="single" w:sz="6" w:space="0" w:color="auto"/>
              <w:right w:val="single" w:sz="6" w:space="0" w:color="auto"/>
            </w:tcBorders>
            <w:vAlign w:val="center"/>
          </w:tcPr>
          <w:p w:rsidR="004A24D5" w:rsidRPr="00C960D2" w:rsidRDefault="004A24D5" w:rsidP="00FF4EC7">
            <w:pPr>
              <w:autoSpaceDE w:val="0"/>
              <w:autoSpaceDN w:val="0"/>
              <w:adjustRightInd w:val="0"/>
              <w:jc w:val="center"/>
              <w:rPr>
                <w:rFonts w:ascii="Arial Narrow" w:hAnsi="Arial Narrow" w:cs="Arial Narrow"/>
                <w:sz w:val="20"/>
                <w:szCs w:val="20"/>
                <w:lang w:val="sk-SK" w:eastAsia="en-US"/>
              </w:rPr>
            </w:pPr>
          </w:p>
        </w:tc>
        <w:tc>
          <w:tcPr>
            <w:tcW w:w="780" w:type="dxa"/>
            <w:tcBorders>
              <w:top w:val="single" w:sz="6" w:space="0" w:color="auto"/>
              <w:left w:val="single" w:sz="6" w:space="0" w:color="auto"/>
              <w:bottom w:val="single" w:sz="6" w:space="0" w:color="auto"/>
              <w:right w:val="single" w:sz="6" w:space="0" w:color="auto"/>
            </w:tcBorders>
            <w:vAlign w:val="center"/>
          </w:tcPr>
          <w:p w:rsidR="004A24D5" w:rsidRPr="00C960D2" w:rsidRDefault="00BE3ABE" w:rsidP="00FF3D6E">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455</w:t>
            </w:r>
          </w:p>
        </w:tc>
        <w:tc>
          <w:tcPr>
            <w:tcW w:w="984" w:type="dxa"/>
            <w:gridSpan w:val="4"/>
            <w:tcBorders>
              <w:top w:val="single" w:sz="6" w:space="0" w:color="auto"/>
              <w:left w:val="single" w:sz="6" w:space="0" w:color="auto"/>
              <w:bottom w:val="single" w:sz="6" w:space="0" w:color="auto"/>
              <w:right w:val="single" w:sz="6" w:space="0" w:color="auto"/>
            </w:tcBorders>
            <w:vAlign w:val="center"/>
          </w:tcPr>
          <w:p w:rsidR="004A24D5" w:rsidRPr="00C960D2" w:rsidRDefault="004A24D5" w:rsidP="00FF3D6E">
            <w:pPr>
              <w:autoSpaceDE w:val="0"/>
              <w:autoSpaceDN w:val="0"/>
              <w:adjustRightInd w:val="0"/>
              <w:jc w:val="right"/>
              <w:rPr>
                <w:rFonts w:ascii="Arial Narrow" w:hAnsi="Arial Narrow" w:cs="Arial Narrow"/>
                <w:sz w:val="20"/>
                <w:szCs w:val="20"/>
                <w:lang w:val="sk-SK" w:eastAsia="en-US"/>
              </w:rPr>
            </w:pPr>
          </w:p>
        </w:tc>
        <w:tc>
          <w:tcPr>
            <w:tcW w:w="829" w:type="dxa"/>
            <w:gridSpan w:val="3"/>
            <w:tcBorders>
              <w:top w:val="single" w:sz="6" w:space="0" w:color="auto"/>
              <w:left w:val="single" w:sz="6" w:space="0" w:color="auto"/>
              <w:bottom w:val="single" w:sz="6" w:space="0" w:color="auto"/>
              <w:right w:val="single" w:sz="6" w:space="0" w:color="auto"/>
            </w:tcBorders>
            <w:vAlign w:val="center"/>
          </w:tcPr>
          <w:p w:rsidR="004A24D5" w:rsidRPr="00C960D2" w:rsidRDefault="004A24D5" w:rsidP="00FF3D6E">
            <w:pPr>
              <w:autoSpaceDE w:val="0"/>
              <w:autoSpaceDN w:val="0"/>
              <w:adjustRightInd w:val="0"/>
              <w:jc w:val="right"/>
              <w:rPr>
                <w:rFonts w:ascii="Arial Narrow" w:hAnsi="Arial Narrow" w:cs="Arial Narrow"/>
                <w:sz w:val="20"/>
                <w:szCs w:val="20"/>
                <w:lang w:val="sk-SK" w:eastAsia="en-US"/>
              </w:rPr>
            </w:pPr>
          </w:p>
        </w:tc>
        <w:tc>
          <w:tcPr>
            <w:tcW w:w="933" w:type="dxa"/>
            <w:tcBorders>
              <w:top w:val="single" w:sz="6" w:space="0" w:color="auto"/>
              <w:left w:val="single" w:sz="6" w:space="0" w:color="auto"/>
              <w:bottom w:val="single" w:sz="6" w:space="0" w:color="auto"/>
              <w:right w:val="single" w:sz="6" w:space="0" w:color="auto"/>
            </w:tcBorders>
            <w:vAlign w:val="center"/>
          </w:tcPr>
          <w:p w:rsidR="004A24D5" w:rsidRPr="00C960D2" w:rsidRDefault="004A24D5" w:rsidP="00FF3D6E">
            <w:pPr>
              <w:autoSpaceDE w:val="0"/>
              <w:autoSpaceDN w:val="0"/>
              <w:adjustRightInd w:val="0"/>
              <w:jc w:val="right"/>
              <w:rPr>
                <w:rFonts w:ascii="Arial Narrow" w:hAnsi="Arial Narrow" w:cs="Arial Narrow"/>
                <w:sz w:val="20"/>
                <w:szCs w:val="20"/>
                <w:lang w:val="sk-SK" w:eastAsia="en-US"/>
              </w:rPr>
            </w:pPr>
          </w:p>
        </w:tc>
        <w:tc>
          <w:tcPr>
            <w:tcW w:w="810" w:type="dxa"/>
            <w:tcBorders>
              <w:top w:val="single" w:sz="6" w:space="0" w:color="auto"/>
              <w:left w:val="single" w:sz="6" w:space="0" w:color="auto"/>
              <w:bottom w:val="single" w:sz="6" w:space="0" w:color="auto"/>
              <w:right w:val="single" w:sz="12" w:space="0" w:color="auto"/>
            </w:tcBorders>
            <w:vAlign w:val="center"/>
          </w:tcPr>
          <w:p w:rsidR="004A24D5" w:rsidRPr="00C960D2" w:rsidRDefault="00BE3ABE" w:rsidP="00FF3D6E">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455</w:t>
            </w:r>
          </w:p>
        </w:tc>
      </w:tr>
      <w:tr w:rsidR="004A24D5" w:rsidRPr="00C960D2" w:rsidTr="00EB3B2B">
        <w:trPr>
          <w:trHeight w:val="278"/>
          <w:jc w:val="center"/>
        </w:trPr>
        <w:tc>
          <w:tcPr>
            <w:tcW w:w="1532" w:type="dxa"/>
            <w:tcBorders>
              <w:top w:val="single" w:sz="6" w:space="0" w:color="auto"/>
              <w:left w:val="single" w:sz="12" w:space="0" w:color="auto"/>
              <w:bottom w:val="single" w:sz="6" w:space="0" w:color="auto"/>
              <w:right w:val="single" w:sz="12" w:space="0" w:color="auto"/>
            </w:tcBorders>
            <w:vAlign w:val="center"/>
          </w:tcPr>
          <w:p w:rsidR="004A24D5" w:rsidRPr="00C960D2" w:rsidRDefault="004A24D5" w:rsidP="00C72DF0">
            <w:pPr>
              <w:autoSpaceDE w:val="0"/>
              <w:autoSpaceDN w:val="0"/>
              <w:adjustRightInd w:val="0"/>
              <w:rPr>
                <w:rFonts w:ascii="Arial Narrow" w:hAnsi="Arial Narrow" w:cs="Arial Narrow"/>
                <w:sz w:val="18"/>
                <w:szCs w:val="18"/>
                <w:lang w:val="sk-SK" w:eastAsia="en-US"/>
              </w:rPr>
            </w:pPr>
            <w:r w:rsidRPr="00C960D2">
              <w:rPr>
                <w:rFonts w:ascii="Arial Narrow" w:hAnsi="Arial Narrow" w:cs="Arial Narrow"/>
                <w:sz w:val="18"/>
                <w:szCs w:val="18"/>
                <w:lang w:val="sk-SK" w:eastAsia="en-US"/>
              </w:rPr>
              <w:t>Úbytky</w:t>
            </w:r>
          </w:p>
        </w:tc>
        <w:tc>
          <w:tcPr>
            <w:tcW w:w="873" w:type="dxa"/>
            <w:tcBorders>
              <w:top w:val="single" w:sz="6" w:space="0" w:color="auto"/>
              <w:left w:val="single" w:sz="12" w:space="0" w:color="auto"/>
              <w:bottom w:val="single" w:sz="6" w:space="0" w:color="auto"/>
              <w:right w:val="single" w:sz="6" w:space="0" w:color="auto"/>
            </w:tcBorders>
            <w:vAlign w:val="center"/>
          </w:tcPr>
          <w:p w:rsidR="004A24D5" w:rsidRPr="00C960D2" w:rsidRDefault="004A24D5" w:rsidP="00FF4EC7">
            <w:pPr>
              <w:autoSpaceDE w:val="0"/>
              <w:autoSpaceDN w:val="0"/>
              <w:adjustRightInd w:val="0"/>
              <w:jc w:val="center"/>
              <w:rPr>
                <w:rFonts w:ascii="Arial Narrow" w:hAnsi="Arial Narrow" w:cs="Arial Narrow"/>
                <w:sz w:val="20"/>
                <w:szCs w:val="20"/>
                <w:lang w:val="sk-SK" w:eastAsia="en-US"/>
              </w:rPr>
            </w:pPr>
          </w:p>
        </w:tc>
        <w:tc>
          <w:tcPr>
            <w:tcW w:w="1341" w:type="dxa"/>
            <w:gridSpan w:val="2"/>
            <w:tcBorders>
              <w:top w:val="single" w:sz="6" w:space="0" w:color="auto"/>
              <w:left w:val="single" w:sz="6" w:space="0" w:color="auto"/>
              <w:bottom w:val="single" w:sz="6" w:space="0" w:color="auto"/>
              <w:right w:val="single" w:sz="6" w:space="0" w:color="auto"/>
            </w:tcBorders>
            <w:vAlign w:val="center"/>
          </w:tcPr>
          <w:p w:rsidR="004A24D5" w:rsidRPr="00C960D2" w:rsidRDefault="004A24D5" w:rsidP="00FF4EC7">
            <w:pPr>
              <w:autoSpaceDE w:val="0"/>
              <w:autoSpaceDN w:val="0"/>
              <w:adjustRightInd w:val="0"/>
              <w:jc w:val="center"/>
              <w:rPr>
                <w:rFonts w:ascii="Arial Narrow" w:hAnsi="Arial Narrow" w:cs="Arial Narrow"/>
                <w:sz w:val="20"/>
                <w:szCs w:val="20"/>
                <w:lang w:val="sk-SK" w:eastAsia="en-US"/>
              </w:rPr>
            </w:pPr>
          </w:p>
        </w:tc>
        <w:tc>
          <w:tcPr>
            <w:tcW w:w="975" w:type="dxa"/>
            <w:gridSpan w:val="3"/>
            <w:tcBorders>
              <w:top w:val="single" w:sz="6" w:space="0" w:color="auto"/>
              <w:left w:val="single" w:sz="6" w:space="0" w:color="auto"/>
              <w:bottom w:val="single" w:sz="6" w:space="0" w:color="auto"/>
              <w:right w:val="single" w:sz="6" w:space="0" w:color="auto"/>
            </w:tcBorders>
            <w:vAlign w:val="center"/>
          </w:tcPr>
          <w:p w:rsidR="004A24D5" w:rsidRPr="00C960D2" w:rsidRDefault="004A24D5" w:rsidP="00FF4EC7">
            <w:pPr>
              <w:autoSpaceDE w:val="0"/>
              <w:autoSpaceDN w:val="0"/>
              <w:adjustRightInd w:val="0"/>
              <w:jc w:val="center"/>
              <w:rPr>
                <w:rFonts w:ascii="Arial Narrow" w:hAnsi="Arial Narrow" w:cs="Arial Narrow"/>
                <w:sz w:val="20"/>
                <w:szCs w:val="20"/>
                <w:lang w:val="sk-SK" w:eastAsia="en-US"/>
              </w:rPr>
            </w:pPr>
          </w:p>
        </w:tc>
        <w:tc>
          <w:tcPr>
            <w:tcW w:w="808" w:type="dxa"/>
            <w:gridSpan w:val="3"/>
            <w:tcBorders>
              <w:top w:val="single" w:sz="6" w:space="0" w:color="auto"/>
              <w:left w:val="single" w:sz="6" w:space="0" w:color="auto"/>
              <w:bottom w:val="single" w:sz="6" w:space="0" w:color="auto"/>
              <w:right w:val="single" w:sz="6" w:space="0" w:color="auto"/>
            </w:tcBorders>
            <w:vAlign w:val="center"/>
          </w:tcPr>
          <w:p w:rsidR="004A24D5" w:rsidRPr="00C960D2" w:rsidRDefault="004A24D5" w:rsidP="00FF4EC7">
            <w:pPr>
              <w:autoSpaceDE w:val="0"/>
              <w:autoSpaceDN w:val="0"/>
              <w:adjustRightInd w:val="0"/>
              <w:jc w:val="center"/>
              <w:rPr>
                <w:rFonts w:ascii="Arial Narrow" w:hAnsi="Arial Narrow" w:cs="Arial Narrow"/>
                <w:sz w:val="20"/>
                <w:szCs w:val="20"/>
                <w:lang w:val="sk-SK" w:eastAsia="en-US"/>
              </w:rPr>
            </w:pPr>
          </w:p>
        </w:tc>
        <w:tc>
          <w:tcPr>
            <w:tcW w:w="780" w:type="dxa"/>
            <w:tcBorders>
              <w:top w:val="single" w:sz="6" w:space="0" w:color="auto"/>
              <w:left w:val="single" w:sz="6" w:space="0" w:color="auto"/>
              <w:bottom w:val="single" w:sz="6" w:space="0" w:color="auto"/>
              <w:right w:val="single" w:sz="6" w:space="0" w:color="auto"/>
            </w:tcBorders>
            <w:vAlign w:val="center"/>
          </w:tcPr>
          <w:p w:rsidR="004A24D5" w:rsidRPr="00C960D2" w:rsidRDefault="00BE3ABE" w:rsidP="00FF3D6E">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3 525</w:t>
            </w:r>
          </w:p>
        </w:tc>
        <w:tc>
          <w:tcPr>
            <w:tcW w:w="984" w:type="dxa"/>
            <w:gridSpan w:val="4"/>
            <w:tcBorders>
              <w:top w:val="single" w:sz="6" w:space="0" w:color="auto"/>
              <w:left w:val="single" w:sz="6" w:space="0" w:color="auto"/>
              <w:bottom w:val="single" w:sz="6" w:space="0" w:color="auto"/>
              <w:right w:val="single" w:sz="6" w:space="0" w:color="auto"/>
            </w:tcBorders>
            <w:vAlign w:val="center"/>
          </w:tcPr>
          <w:p w:rsidR="004A24D5" w:rsidRPr="00C960D2" w:rsidRDefault="004A24D5" w:rsidP="00FF3D6E">
            <w:pPr>
              <w:autoSpaceDE w:val="0"/>
              <w:autoSpaceDN w:val="0"/>
              <w:adjustRightInd w:val="0"/>
              <w:jc w:val="right"/>
              <w:rPr>
                <w:rFonts w:ascii="Arial Narrow" w:hAnsi="Arial Narrow" w:cs="Arial Narrow"/>
                <w:sz w:val="20"/>
                <w:szCs w:val="20"/>
                <w:lang w:val="sk-SK" w:eastAsia="en-US"/>
              </w:rPr>
            </w:pPr>
          </w:p>
        </w:tc>
        <w:tc>
          <w:tcPr>
            <w:tcW w:w="829" w:type="dxa"/>
            <w:gridSpan w:val="3"/>
            <w:tcBorders>
              <w:top w:val="single" w:sz="6" w:space="0" w:color="auto"/>
              <w:left w:val="single" w:sz="6" w:space="0" w:color="auto"/>
              <w:bottom w:val="single" w:sz="6" w:space="0" w:color="auto"/>
              <w:right w:val="single" w:sz="6" w:space="0" w:color="auto"/>
            </w:tcBorders>
            <w:vAlign w:val="center"/>
          </w:tcPr>
          <w:p w:rsidR="004A24D5" w:rsidRPr="00C960D2" w:rsidRDefault="004A24D5" w:rsidP="00FF3D6E">
            <w:pPr>
              <w:autoSpaceDE w:val="0"/>
              <w:autoSpaceDN w:val="0"/>
              <w:adjustRightInd w:val="0"/>
              <w:jc w:val="right"/>
              <w:rPr>
                <w:rFonts w:ascii="Arial Narrow" w:hAnsi="Arial Narrow" w:cs="Arial Narrow"/>
                <w:sz w:val="20"/>
                <w:szCs w:val="20"/>
                <w:lang w:val="sk-SK" w:eastAsia="en-US"/>
              </w:rPr>
            </w:pPr>
          </w:p>
        </w:tc>
        <w:tc>
          <w:tcPr>
            <w:tcW w:w="933" w:type="dxa"/>
            <w:tcBorders>
              <w:top w:val="single" w:sz="6" w:space="0" w:color="auto"/>
              <w:left w:val="single" w:sz="6" w:space="0" w:color="auto"/>
              <w:bottom w:val="single" w:sz="6" w:space="0" w:color="auto"/>
              <w:right w:val="single" w:sz="6" w:space="0" w:color="auto"/>
            </w:tcBorders>
            <w:vAlign w:val="center"/>
          </w:tcPr>
          <w:p w:rsidR="004A24D5" w:rsidRPr="00C960D2" w:rsidRDefault="004A24D5" w:rsidP="00FF3D6E">
            <w:pPr>
              <w:autoSpaceDE w:val="0"/>
              <w:autoSpaceDN w:val="0"/>
              <w:adjustRightInd w:val="0"/>
              <w:jc w:val="right"/>
              <w:rPr>
                <w:rFonts w:ascii="Arial Narrow" w:hAnsi="Arial Narrow" w:cs="Arial Narrow"/>
                <w:sz w:val="20"/>
                <w:szCs w:val="20"/>
                <w:lang w:val="sk-SK" w:eastAsia="en-US"/>
              </w:rPr>
            </w:pPr>
          </w:p>
        </w:tc>
        <w:tc>
          <w:tcPr>
            <w:tcW w:w="810" w:type="dxa"/>
            <w:tcBorders>
              <w:top w:val="single" w:sz="6" w:space="0" w:color="auto"/>
              <w:left w:val="single" w:sz="6" w:space="0" w:color="auto"/>
              <w:bottom w:val="single" w:sz="6" w:space="0" w:color="auto"/>
              <w:right w:val="single" w:sz="12" w:space="0" w:color="auto"/>
            </w:tcBorders>
            <w:vAlign w:val="center"/>
          </w:tcPr>
          <w:p w:rsidR="004A24D5" w:rsidRPr="00C960D2" w:rsidRDefault="00BE3ABE" w:rsidP="00BE3ABE">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3 525</w:t>
            </w:r>
          </w:p>
        </w:tc>
      </w:tr>
      <w:tr w:rsidR="004A24D5" w:rsidRPr="00C960D2" w:rsidTr="00EB3B2B">
        <w:trPr>
          <w:trHeight w:val="278"/>
          <w:jc w:val="center"/>
        </w:trPr>
        <w:tc>
          <w:tcPr>
            <w:tcW w:w="1532" w:type="dxa"/>
            <w:tcBorders>
              <w:top w:val="single" w:sz="6" w:space="0" w:color="auto"/>
              <w:left w:val="single" w:sz="12" w:space="0" w:color="auto"/>
              <w:bottom w:val="single" w:sz="6" w:space="0" w:color="auto"/>
              <w:right w:val="single" w:sz="12" w:space="0" w:color="auto"/>
            </w:tcBorders>
            <w:vAlign w:val="center"/>
          </w:tcPr>
          <w:p w:rsidR="004A24D5" w:rsidRPr="00C960D2" w:rsidRDefault="004A24D5" w:rsidP="00C72DF0">
            <w:pPr>
              <w:autoSpaceDE w:val="0"/>
              <w:autoSpaceDN w:val="0"/>
              <w:adjustRightInd w:val="0"/>
              <w:rPr>
                <w:rFonts w:ascii="Arial Narrow" w:hAnsi="Arial Narrow" w:cs="Arial Narrow"/>
                <w:sz w:val="18"/>
                <w:szCs w:val="18"/>
                <w:lang w:val="sk-SK" w:eastAsia="en-US"/>
              </w:rPr>
            </w:pPr>
            <w:r w:rsidRPr="00C960D2">
              <w:rPr>
                <w:rFonts w:ascii="Arial Narrow" w:hAnsi="Arial Narrow" w:cs="Arial Narrow"/>
                <w:sz w:val="18"/>
                <w:szCs w:val="18"/>
                <w:lang w:val="sk-SK" w:eastAsia="en-US"/>
              </w:rPr>
              <w:t>Presuny</w:t>
            </w:r>
          </w:p>
        </w:tc>
        <w:tc>
          <w:tcPr>
            <w:tcW w:w="873" w:type="dxa"/>
            <w:tcBorders>
              <w:top w:val="single" w:sz="6" w:space="0" w:color="auto"/>
              <w:left w:val="single" w:sz="12" w:space="0" w:color="auto"/>
              <w:bottom w:val="single" w:sz="6" w:space="0" w:color="auto"/>
              <w:right w:val="single" w:sz="6" w:space="0" w:color="auto"/>
            </w:tcBorders>
            <w:vAlign w:val="center"/>
          </w:tcPr>
          <w:p w:rsidR="004A24D5" w:rsidRPr="00C960D2" w:rsidRDefault="004A24D5" w:rsidP="00FF4EC7">
            <w:pPr>
              <w:autoSpaceDE w:val="0"/>
              <w:autoSpaceDN w:val="0"/>
              <w:adjustRightInd w:val="0"/>
              <w:jc w:val="center"/>
              <w:rPr>
                <w:rFonts w:ascii="Arial Narrow" w:hAnsi="Arial Narrow" w:cs="Arial Narrow"/>
                <w:sz w:val="20"/>
                <w:szCs w:val="20"/>
                <w:lang w:val="sk-SK" w:eastAsia="en-US"/>
              </w:rPr>
            </w:pPr>
          </w:p>
        </w:tc>
        <w:tc>
          <w:tcPr>
            <w:tcW w:w="1341" w:type="dxa"/>
            <w:gridSpan w:val="2"/>
            <w:tcBorders>
              <w:top w:val="single" w:sz="6" w:space="0" w:color="auto"/>
              <w:left w:val="single" w:sz="6" w:space="0" w:color="auto"/>
              <w:bottom w:val="single" w:sz="6" w:space="0" w:color="auto"/>
              <w:right w:val="single" w:sz="6" w:space="0" w:color="auto"/>
            </w:tcBorders>
            <w:vAlign w:val="center"/>
          </w:tcPr>
          <w:p w:rsidR="004A24D5" w:rsidRPr="00C960D2" w:rsidRDefault="004A24D5" w:rsidP="00FF4EC7">
            <w:pPr>
              <w:autoSpaceDE w:val="0"/>
              <w:autoSpaceDN w:val="0"/>
              <w:adjustRightInd w:val="0"/>
              <w:jc w:val="center"/>
              <w:rPr>
                <w:rFonts w:ascii="Arial Narrow" w:hAnsi="Arial Narrow" w:cs="Arial Narrow"/>
                <w:sz w:val="20"/>
                <w:szCs w:val="20"/>
                <w:lang w:val="sk-SK" w:eastAsia="en-US"/>
              </w:rPr>
            </w:pPr>
          </w:p>
        </w:tc>
        <w:tc>
          <w:tcPr>
            <w:tcW w:w="975" w:type="dxa"/>
            <w:gridSpan w:val="3"/>
            <w:tcBorders>
              <w:top w:val="single" w:sz="6" w:space="0" w:color="auto"/>
              <w:left w:val="single" w:sz="6" w:space="0" w:color="auto"/>
              <w:bottom w:val="single" w:sz="6" w:space="0" w:color="auto"/>
              <w:right w:val="single" w:sz="6" w:space="0" w:color="auto"/>
            </w:tcBorders>
            <w:vAlign w:val="center"/>
          </w:tcPr>
          <w:p w:rsidR="004A24D5" w:rsidRPr="00C960D2" w:rsidRDefault="004A24D5" w:rsidP="00FF4EC7">
            <w:pPr>
              <w:autoSpaceDE w:val="0"/>
              <w:autoSpaceDN w:val="0"/>
              <w:adjustRightInd w:val="0"/>
              <w:jc w:val="center"/>
              <w:rPr>
                <w:rFonts w:ascii="Arial Narrow" w:hAnsi="Arial Narrow" w:cs="Arial Narrow"/>
                <w:sz w:val="20"/>
                <w:szCs w:val="20"/>
                <w:lang w:val="sk-SK" w:eastAsia="en-US"/>
              </w:rPr>
            </w:pPr>
          </w:p>
        </w:tc>
        <w:tc>
          <w:tcPr>
            <w:tcW w:w="808" w:type="dxa"/>
            <w:gridSpan w:val="3"/>
            <w:tcBorders>
              <w:top w:val="single" w:sz="6" w:space="0" w:color="auto"/>
              <w:left w:val="single" w:sz="6" w:space="0" w:color="auto"/>
              <w:bottom w:val="single" w:sz="6" w:space="0" w:color="auto"/>
              <w:right w:val="single" w:sz="6" w:space="0" w:color="auto"/>
            </w:tcBorders>
            <w:vAlign w:val="center"/>
          </w:tcPr>
          <w:p w:rsidR="004A24D5" w:rsidRPr="00C960D2" w:rsidRDefault="004A24D5" w:rsidP="00FF4EC7">
            <w:pPr>
              <w:autoSpaceDE w:val="0"/>
              <w:autoSpaceDN w:val="0"/>
              <w:adjustRightInd w:val="0"/>
              <w:jc w:val="center"/>
              <w:rPr>
                <w:rFonts w:ascii="Arial Narrow" w:hAnsi="Arial Narrow" w:cs="Arial Narrow"/>
                <w:sz w:val="20"/>
                <w:szCs w:val="20"/>
                <w:lang w:val="sk-SK" w:eastAsia="en-US"/>
              </w:rPr>
            </w:pPr>
          </w:p>
        </w:tc>
        <w:tc>
          <w:tcPr>
            <w:tcW w:w="780" w:type="dxa"/>
            <w:tcBorders>
              <w:top w:val="single" w:sz="6" w:space="0" w:color="auto"/>
              <w:left w:val="single" w:sz="6" w:space="0" w:color="auto"/>
              <w:bottom w:val="single" w:sz="6" w:space="0" w:color="auto"/>
              <w:right w:val="single" w:sz="6" w:space="0" w:color="auto"/>
            </w:tcBorders>
            <w:vAlign w:val="center"/>
          </w:tcPr>
          <w:p w:rsidR="004A24D5" w:rsidRPr="00C960D2" w:rsidRDefault="004A24D5" w:rsidP="00FF3D6E">
            <w:pPr>
              <w:autoSpaceDE w:val="0"/>
              <w:autoSpaceDN w:val="0"/>
              <w:adjustRightInd w:val="0"/>
              <w:jc w:val="right"/>
              <w:rPr>
                <w:rFonts w:ascii="Arial Narrow" w:hAnsi="Arial Narrow" w:cs="Arial Narrow"/>
                <w:sz w:val="20"/>
                <w:szCs w:val="20"/>
                <w:lang w:val="sk-SK" w:eastAsia="en-US"/>
              </w:rPr>
            </w:pPr>
          </w:p>
        </w:tc>
        <w:tc>
          <w:tcPr>
            <w:tcW w:w="984" w:type="dxa"/>
            <w:gridSpan w:val="4"/>
            <w:tcBorders>
              <w:top w:val="single" w:sz="6" w:space="0" w:color="auto"/>
              <w:left w:val="single" w:sz="6" w:space="0" w:color="auto"/>
              <w:bottom w:val="single" w:sz="6" w:space="0" w:color="auto"/>
              <w:right w:val="single" w:sz="6" w:space="0" w:color="auto"/>
            </w:tcBorders>
            <w:vAlign w:val="center"/>
          </w:tcPr>
          <w:p w:rsidR="004A24D5" w:rsidRPr="00C960D2" w:rsidRDefault="004A24D5" w:rsidP="00FF3D6E">
            <w:pPr>
              <w:autoSpaceDE w:val="0"/>
              <w:autoSpaceDN w:val="0"/>
              <w:adjustRightInd w:val="0"/>
              <w:jc w:val="right"/>
              <w:rPr>
                <w:rFonts w:ascii="Arial Narrow" w:hAnsi="Arial Narrow" w:cs="Arial Narrow"/>
                <w:sz w:val="20"/>
                <w:szCs w:val="20"/>
                <w:lang w:val="sk-SK" w:eastAsia="en-US"/>
              </w:rPr>
            </w:pPr>
          </w:p>
        </w:tc>
        <w:tc>
          <w:tcPr>
            <w:tcW w:w="829" w:type="dxa"/>
            <w:gridSpan w:val="3"/>
            <w:tcBorders>
              <w:top w:val="single" w:sz="6" w:space="0" w:color="auto"/>
              <w:left w:val="single" w:sz="6" w:space="0" w:color="auto"/>
              <w:bottom w:val="single" w:sz="6" w:space="0" w:color="auto"/>
              <w:right w:val="single" w:sz="6" w:space="0" w:color="auto"/>
            </w:tcBorders>
            <w:vAlign w:val="center"/>
          </w:tcPr>
          <w:p w:rsidR="004A24D5" w:rsidRPr="00C960D2" w:rsidRDefault="004A24D5" w:rsidP="00FF3D6E">
            <w:pPr>
              <w:autoSpaceDE w:val="0"/>
              <w:autoSpaceDN w:val="0"/>
              <w:adjustRightInd w:val="0"/>
              <w:jc w:val="right"/>
              <w:rPr>
                <w:rFonts w:ascii="Arial Narrow" w:hAnsi="Arial Narrow" w:cs="Arial Narrow"/>
                <w:sz w:val="20"/>
                <w:szCs w:val="20"/>
                <w:lang w:val="sk-SK" w:eastAsia="en-US"/>
              </w:rPr>
            </w:pPr>
          </w:p>
        </w:tc>
        <w:tc>
          <w:tcPr>
            <w:tcW w:w="933" w:type="dxa"/>
            <w:tcBorders>
              <w:top w:val="single" w:sz="6" w:space="0" w:color="auto"/>
              <w:left w:val="single" w:sz="6" w:space="0" w:color="auto"/>
              <w:bottom w:val="single" w:sz="6" w:space="0" w:color="auto"/>
              <w:right w:val="single" w:sz="6" w:space="0" w:color="auto"/>
            </w:tcBorders>
            <w:vAlign w:val="center"/>
          </w:tcPr>
          <w:p w:rsidR="004A24D5" w:rsidRPr="00C960D2" w:rsidRDefault="004A24D5" w:rsidP="00FF3D6E">
            <w:pPr>
              <w:autoSpaceDE w:val="0"/>
              <w:autoSpaceDN w:val="0"/>
              <w:adjustRightInd w:val="0"/>
              <w:jc w:val="right"/>
              <w:rPr>
                <w:rFonts w:ascii="Arial Narrow" w:hAnsi="Arial Narrow" w:cs="Arial Narrow"/>
                <w:sz w:val="20"/>
                <w:szCs w:val="20"/>
                <w:lang w:val="sk-SK" w:eastAsia="en-US"/>
              </w:rPr>
            </w:pPr>
          </w:p>
        </w:tc>
        <w:tc>
          <w:tcPr>
            <w:tcW w:w="810" w:type="dxa"/>
            <w:tcBorders>
              <w:top w:val="single" w:sz="6" w:space="0" w:color="auto"/>
              <w:left w:val="single" w:sz="6" w:space="0" w:color="auto"/>
              <w:bottom w:val="single" w:sz="6" w:space="0" w:color="auto"/>
              <w:right w:val="single" w:sz="12" w:space="0" w:color="auto"/>
            </w:tcBorders>
            <w:vAlign w:val="center"/>
          </w:tcPr>
          <w:p w:rsidR="004A24D5" w:rsidRPr="00C960D2" w:rsidRDefault="004A24D5" w:rsidP="00FF3D6E">
            <w:pPr>
              <w:autoSpaceDE w:val="0"/>
              <w:autoSpaceDN w:val="0"/>
              <w:adjustRightInd w:val="0"/>
              <w:jc w:val="right"/>
              <w:rPr>
                <w:rFonts w:ascii="Arial Narrow" w:hAnsi="Arial Narrow" w:cs="Arial Narrow"/>
                <w:sz w:val="20"/>
                <w:szCs w:val="20"/>
                <w:lang w:val="sk-SK" w:eastAsia="en-US"/>
              </w:rPr>
            </w:pPr>
          </w:p>
        </w:tc>
      </w:tr>
      <w:tr w:rsidR="004A24D5" w:rsidRPr="00C960D2" w:rsidTr="00EB3B2B">
        <w:trPr>
          <w:trHeight w:val="278"/>
          <w:jc w:val="center"/>
        </w:trPr>
        <w:tc>
          <w:tcPr>
            <w:tcW w:w="1532" w:type="dxa"/>
            <w:tcBorders>
              <w:top w:val="single" w:sz="6" w:space="0" w:color="auto"/>
              <w:left w:val="single" w:sz="12" w:space="0" w:color="auto"/>
              <w:bottom w:val="single" w:sz="12" w:space="0" w:color="auto"/>
              <w:right w:val="single" w:sz="12" w:space="0" w:color="auto"/>
            </w:tcBorders>
            <w:vAlign w:val="center"/>
          </w:tcPr>
          <w:p w:rsidR="004A24D5" w:rsidRPr="00C960D2" w:rsidRDefault="004A24D5" w:rsidP="00C72DF0">
            <w:pPr>
              <w:autoSpaceDE w:val="0"/>
              <w:autoSpaceDN w:val="0"/>
              <w:adjustRightInd w:val="0"/>
              <w:rPr>
                <w:rFonts w:ascii="Arial Narrow" w:hAnsi="Arial Narrow" w:cs="Arial Narrow"/>
                <w:b/>
                <w:bCs/>
                <w:sz w:val="18"/>
                <w:szCs w:val="18"/>
                <w:lang w:val="sk-SK" w:eastAsia="en-US"/>
              </w:rPr>
            </w:pPr>
            <w:r w:rsidRPr="00C960D2">
              <w:rPr>
                <w:rFonts w:ascii="Arial Narrow" w:hAnsi="Arial Narrow" w:cs="Arial Narrow"/>
                <w:b/>
                <w:bCs/>
                <w:sz w:val="18"/>
                <w:szCs w:val="18"/>
                <w:lang w:val="sk-SK" w:eastAsia="en-US"/>
              </w:rPr>
              <w:t>Stav na konci účtovného obdobia</w:t>
            </w:r>
          </w:p>
        </w:tc>
        <w:tc>
          <w:tcPr>
            <w:tcW w:w="873" w:type="dxa"/>
            <w:tcBorders>
              <w:top w:val="single" w:sz="6" w:space="0" w:color="auto"/>
              <w:left w:val="single" w:sz="12" w:space="0" w:color="auto"/>
              <w:bottom w:val="single" w:sz="12" w:space="0" w:color="auto"/>
              <w:right w:val="single" w:sz="6" w:space="0" w:color="auto"/>
            </w:tcBorders>
            <w:vAlign w:val="center"/>
          </w:tcPr>
          <w:p w:rsidR="004A24D5" w:rsidRPr="00C960D2" w:rsidRDefault="004A24D5" w:rsidP="00FF4EC7">
            <w:pPr>
              <w:autoSpaceDE w:val="0"/>
              <w:autoSpaceDN w:val="0"/>
              <w:adjustRightInd w:val="0"/>
              <w:jc w:val="center"/>
              <w:rPr>
                <w:rFonts w:ascii="Arial Narrow" w:hAnsi="Arial Narrow" w:cs="Arial Narrow"/>
                <w:sz w:val="20"/>
                <w:szCs w:val="20"/>
                <w:lang w:val="sk-SK" w:eastAsia="en-US"/>
              </w:rPr>
            </w:pPr>
          </w:p>
        </w:tc>
        <w:tc>
          <w:tcPr>
            <w:tcW w:w="1341" w:type="dxa"/>
            <w:gridSpan w:val="2"/>
            <w:tcBorders>
              <w:top w:val="single" w:sz="6" w:space="0" w:color="auto"/>
              <w:left w:val="single" w:sz="6" w:space="0" w:color="auto"/>
              <w:bottom w:val="single" w:sz="12" w:space="0" w:color="auto"/>
              <w:right w:val="single" w:sz="6" w:space="0" w:color="auto"/>
            </w:tcBorders>
            <w:vAlign w:val="center"/>
          </w:tcPr>
          <w:p w:rsidR="004A24D5" w:rsidRPr="00C960D2" w:rsidRDefault="004A24D5" w:rsidP="00FF4EC7">
            <w:pPr>
              <w:autoSpaceDE w:val="0"/>
              <w:autoSpaceDN w:val="0"/>
              <w:adjustRightInd w:val="0"/>
              <w:jc w:val="center"/>
              <w:rPr>
                <w:rFonts w:ascii="Arial Narrow" w:hAnsi="Arial Narrow" w:cs="Arial Narrow"/>
                <w:sz w:val="20"/>
                <w:szCs w:val="20"/>
                <w:lang w:val="sk-SK" w:eastAsia="en-US"/>
              </w:rPr>
            </w:pPr>
          </w:p>
        </w:tc>
        <w:tc>
          <w:tcPr>
            <w:tcW w:w="975" w:type="dxa"/>
            <w:gridSpan w:val="3"/>
            <w:tcBorders>
              <w:top w:val="single" w:sz="6" w:space="0" w:color="auto"/>
              <w:left w:val="single" w:sz="6" w:space="0" w:color="auto"/>
              <w:bottom w:val="single" w:sz="12" w:space="0" w:color="auto"/>
              <w:right w:val="single" w:sz="6" w:space="0" w:color="auto"/>
            </w:tcBorders>
            <w:vAlign w:val="center"/>
          </w:tcPr>
          <w:p w:rsidR="004A24D5" w:rsidRPr="00C960D2" w:rsidRDefault="004A24D5" w:rsidP="00FF4EC7">
            <w:pPr>
              <w:autoSpaceDE w:val="0"/>
              <w:autoSpaceDN w:val="0"/>
              <w:adjustRightInd w:val="0"/>
              <w:jc w:val="center"/>
              <w:rPr>
                <w:rFonts w:ascii="Arial Narrow" w:hAnsi="Arial Narrow" w:cs="Arial Narrow"/>
                <w:sz w:val="20"/>
                <w:szCs w:val="20"/>
                <w:lang w:val="sk-SK" w:eastAsia="en-US"/>
              </w:rPr>
            </w:pPr>
          </w:p>
        </w:tc>
        <w:tc>
          <w:tcPr>
            <w:tcW w:w="808" w:type="dxa"/>
            <w:gridSpan w:val="3"/>
            <w:tcBorders>
              <w:top w:val="single" w:sz="6" w:space="0" w:color="auto"/>
              <w:left w:val="single" w:sz="6" w:space="0" w:color="auto"/>
              <w:bottom w:val="single" w:sz="12" w:space="0" w:color="auto"/>
              <w:right w:val="single" w:sz="6" w:space="0" w:color="auto"/>
            </w:tcBorders>
            <w:vAlign w:val="center"/>
          </w:tcPr>
          <w:p w:rsidR="004A24D5" w:rsidRPr="00C960D2" w:rsidRDefault="004A24D5" w:rsidP="00FF4EC7">
            <w:pPr>
              <w:autoSpaceDE w:val="0"/>
              <w:autoSpaceDN w:val="0"/>
              <w:adjustRightInd w:val="0"/>
              <w:jc w:val="center"/>
              <w:rPr>
                <w:rFonts w:ascii="Arial Narrow" w:hAnsi="Arial Narrow" w:cs="Arial Narrow"/>
                <w:sz w:val="20"/>
                <w:szCs w:val="20"/>
                <w:lang w:val="sk-SK" w:eastAsia="en-US"/>
              </w:rPr>
            </w:pPr>
          </w:p>
        </w:tc>
        <w:tc>
          <w:tcPr>
            <w:tcW w:w="780" w:type="dxa"/>
            <w:tcBorders>
              <w:top w:val="single" w:sz="6" w:space="0" w:color="auto"/>
              <w:left w:val="single" w:sz="6" w:space="0" w:color="auto"/>
              <w:bottom w:val="single" w:sz="12" w:space="0" w:color="auto"/>
              <w:right w:val="single" w:sz="6" w:space="0" w:color="auto"/>
            </w:tcBorders>
            <w:vAlign w:val="center"/>
          </w:tcPr>
          <w:p w:rsidR="004A24D5" w:rsidRPr="00C960D2" w:rsidRDefault="00BE3ABE" w:rsidP="006B4B1B">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 xml:space="preserve">73 093 </w:t>
            </w:r>
          </w:p>
        </w:tc>
        <w:tc>
          <w:tcPr>
            <w:tcW w:w="984" w:type="dxa"/>
            <w:gridSpan w:val="4"/>
            <w:tcBorders>
              <w:top w:val="single" w:sz="6" w:space="0" w:color="auto"/>
              <w:left w:val="single" w:sz="6" w:space="0" w:color="auto"/>
              <w:bottom w:val="single" w:sz="12" w:space="0" w:color="auto"/>
              <w:right w:val="single" w:sz="6" w:space="0" w:color="auto"/>
            </w:tcBorders>
            <w:vAlign w:val="center"/>
          </w:tcPr>
          <w:p w:rsidR="004A24D5" w:rsidRPr="00C960D2" w:rsidRDefault="004A24D5" w:rsidP="00FF3D6E">
            <w:pPr>
              <w:autoSpaceDE w:val="0"/>
              <w:autoSpaceDN w:val="0"/>
              <w:adjustRightInd w:val="0"/>
              <w:jc w:val="right"/>
              <w:rPr>
                <w:rFonts w:ascii="Arial Narrow" w:hAnsi="Arial Narrow" w:cs="Arial Narrow"/>
                <w:sz w:val="20"/>
                <w:szCs w:val="20"/>
                <w:lang w:val="sk-SK" w:eastAsia="en-US"/>
              </w:rPr>
            </w:pPr>
          </w:p>
        </w:tc>
        <w:tc>
          <w:tcPr>
            <w:tcW w:w="829" w:type="dxa"/>
            <w:gridSpan w:val="3"/>
            <w:tcBorders>
              <w:top w:val="single" w:sz="6" w:space="0" w:color="auto"/>
              <w:left w:val="single" w:sz="6" w:space="0" w:color="auto"/>
              <w:bottom w:val="single" w:sz="12" w:space="0" w:color="auto"/>
              <w:right w:val="single" w:sz="6" w:space="0" w:color="auto"/>
            </w:tcBorders>
            <w:vAlign w:val="center"/>
          </w:tcPr>
          <w:p w:rsidR="004A24D5" w:rsidRPr="00C960D2" w:rsidRDefault="004A24D5" w:rsidP="00FF3D6E">
            <w:pPr>
              <w:autoSpaceDE w:val="0"/>
              <w:autoSpaceDN w:val="0"/>
              <w:adjustRightInd w:val="0"/>
              <w:jc w:val="right"/>
              <w:rPr>
                <w:rFonts w:ascii="Arial Narrow" w:hAnsi="Arial Narrow" w:cs="Arial Narrow"/>
                <w:sz w:val="20"/>
                <w:szCs w:val="20"/>
                <w:lang w:val="sk-SK" w:eastAsia="en-US"/>
              </w:rPr>
            </w:pPr>
          </w:p>
        </w:tc>
        <w:tc>
          <w:tcPr>
            <w:tcW w:w="933" w:type="dxa"/>
            <w:tcBorders>
              <w:top w:val="single" w:sz="6" w:space="0" w:color="auto"/>
              <w:left w:val="single" w:sz="6" w:space="0" w:color="auto"/>
              <w:bottom w:val="single" w:sz="12" w:space="0" w:color="auto"/>
              <w:right w:val="single" w:sz="6" w:space="0" w:color="auto"/>
            </w:tcBorders>
            <w:vAlign w:val="center"/>
          </w:tcPr>
          <w:p w:rsidR="004A24D5" w:rsidRPr="00C960D2" w:rsidRDefault="004A24D5" w:rsidP="00FF3D6E">
            <w:pPr>
              <w:autoSpaceDE w:val="0"/>
              <w:autoSpaceDN w:val="0"/>
              <w:adjustRightInd w:val="0"/>
              <w:jc w:val="right"/>
              <w:rPr>
                <w:rFonts w:ascii="Arial Narrow" w:hAnsi="Arial Narrow" w:cs="Arial Narrow"/>
                <w:sz w:val="20"/>
                <w:szCs w:val="20"/>
                <w:lang w:val="sk-SK" w:eastAsia="en-US"/>
              </w:rPr>
            </w:pPr>
          </w:p>
        </w:tc>
        <w:tc>
          <w:tcPr>
            <w:tcW w:w="810" w:type="dxa"/>
            <w:tcBorders>
              <w:top w:val="single" w:sz="6" w:space="0" w:color="auto"/>
              <w:left w:val="single" w:sz="6" w:space="0" w:color="auto"/>
              <w:bottom w:val="single" w:sz="12" w:space="0" w:color="auto"/>
              <w:right w:val="single" w:sz="12" w:space="0" w:color="auto"/>
            </w:tcBorders>
            <w:vAlign w:val="center"/>
          </w:tcPr>
          <w:p w:rsidR="004A24D5" w:rsidRPr="00C960D2" w:rsidRDefault="00BE3ABE" w:rsidP="00FF3D6E">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73 093</w:t>
            </w:r>
          </w:p>
        </w:tc>
      </w:tr>
      <w:tr w:rsidR="004A24D5" w:rsidRPr="00C960D2" w:rsidTr="00FF3D6E">
        <w:trPr>
          <w:trHeight w:val="278"/>
          <w:jc w:val="center"/>
        </w:trPr>
        <w:tc>
          <w:tcPr>
            <w:tcW w:w="9865" w:type="dxa"/>
            <w:gridSpan w:val="20"/>
            <w:tcBorders>
              <w:top w:val="single" w:sz="12" w:space="0" w:color="auto"/>
              <w:left w:val="single" w:sz="12" w:space="0" w:color="auto"/>
              <w:bottom w:val="single" w:sz="12" w:space="0" w:color="auto"/>
              <w:right w:val="single" w:sz="12" w:space="0" w:color="auto"/>
            </w:tcBorders>
            <w:vAlign w:val="center"/>
          </w:tcPr>
          <w:p w:rsidR="004A24D5" w:rsidRPr="00C960D2" w:rsidRDefault="004A24D5" w:rsidP="00C72DF0">
            <w:pPr>
              <w:autoSpaceDE w:val="0"/>
              <w:autoSpaceDN w:val="0"/>
              <w:adjustRightInd w:val="0"/>
              <w:rPr>
                <w:rFonts w:ascii="Arial Narrow" w:hAnsi="Arial Narrow" w:cs="Arial Narrow"/>
                <w:sz w:val="20"/>
                <w:szCs w:val="20"/>
                <w:lang w:val="sk-SK" w:eastAsia="en-US"/>
              </w:rPr>
            </w:pPr>
            <w:r w:rsidRPr="00C960D2">
              <w:rPr>
                <w:rFonts w:ascii="Arial Narrow" w:hAnsi="Arial Narrow" w:cs="Arial Narrow"/>
                <w:sz w:val="20"/>
                <w:szCs w:val="20"/>
                <w:lang w:val="sk-SK" w:eastAsia="en-US"/>
              </w:rPr>
              <w:t>Opravné položky</w:t>
            </w:r>
          </w:p>
        </w:tc>
      </w:tr>
      <w:tr w:rsidR="004A24D5" w:rsidRPr="00C960D2" w:rsidTr="00EB3B2B">
        <w:trPr>
          <w:trHeight w:val="568"/>
          <w:jc w:val="center"/>
        </w:trPr>
        <w:tc>
          <w:tcPr>
            <w:tcW w:w="1532" w:type="dxa"/>
            <w:tcBorders>
              <w:top w:val="single" w:sz="12" w:space="0" w:color="auto"/>
              <w:left w:val="single" w:sz="12" w:space="0" w:color="auto"/>
              <w:bottom w:val="single" w:sz="6" w:space="0" w:color="auto"/>
              <w:right w:val="single" w:sz="12" w:space="0" w:color="auto"/>
            </w:tcBorders>
            <w:vAlign w:val="center"/>
          </w:tcPr>
          <w:p w:rsidR="004A24D5" w:rsidRPr="00C960D2" w:rsidRDefault="004A24D5" w:rsidP="00C72DF0">
            <w:pPr>
              <w:autoSpaceDE w:val="0"/>
              <w:autoSpaceDN w:val="0"/>
              <w:adjustRightInd w:val="0"/>
              <w:rPr>
                <w:rFonts w:ascii="Arial Narrow" w:hAnsi="Arial Narrow" w:cs="Arial Narrow"/>
                <w:b/>
                <w:bCs/>
                <w:sz w:val="18"/>
                <w:szCs w:val="18"/>
                <w:lang w:val="sk-SK" w:eastAsia="en-US"/>
              </w:rPr>
            </w:pPr>
            <w:r w:rsidRPr="00C960D2">
              <w:rPr>
                <w:rFonts w:ascii="Arial Narrow" w:hAnsi="Arial Narrow" w:cs="Arial Narrow"/>
                <w:b/>
                <w:bCs/>
                <w:sz w:val="18"/>
                <w:szCs w:val="18"/>
                <w:lang w:val="sk-SK" w:eastAsia="en-US"/>
              </w:rPr>
              <w:t>Stav</w:t>
            </w:r>
          </w:p>
          <w:p w:rsidR="004A24D5" w:rsidRPr="00C960D2" w:rsidRDefault="004A24D5" w:rsidP="00C72DF0">
            <w:pPr>
              <w:autoSpaceDE w:val="0"/>
              <w:autoSpaceDN w:val="0"/>
              <w:adjustRightInd w:val="0"/>
              <w:rPr>
                <w:rFonts w:ascii="Arial Narrow" w:hAnsi="Arial Narrow" w:cs="Arial Narrow"/>
                <w:b/>
                <w:bCs/>
                <w:sz w:val="18"/>
                <w:szCs w:val="18"/>
                <w:lang w:val="sk-SK" w:eastAsia="en-US"/>
              </w:rPr>
            </w:pPr>
            <w:r w:rsidRPr="00C960D2">
              <w:rPr>
                <w:rFonts w:ascii="Arial Narrow" w:hAnsi="Arial Narrow" w:cs="Arial Narrow"/>
                <w:b/>
                <w:bCs/>
                <w:sz w:val="18"/>
                <w:szCs w:val="18"/>
                <w:lang w:val="sk-SK" w:eastAsia="en-US"/>
              </w:rPr>
              <w:t>na začiatku účtovného obdobia</w:t>
            </w:r>
          </w:p>
        </w:tc>
        <w:tc>
          <w:tcPr>
            <w:tcW w:w="873" w:type="dxa"/>
            <w:tcBorders>
              <w:top w:val="single" w:sz="12" w:space="0" w:color="auto"/>
              <w:left w:val="single" w:sz="12" w:space="0" w:color="auto"/>
              <w:bottom w:val="single" w:sz="6" w:space="0" w:color="auto"/>
              <w:right w:val="single" w:sz="6" w:space="0" w:color="auto"/>
            </w:tcBorders>
            <w:vAlign w:val="center"/>
          </w:tcPr>
          <w:p w:rsidR="004A24D5" w:rsidRPr="00C960D2" w:rsidRDefault="004A24D5" w:rsidP="00FF3D6E">
            <w:pPr>
              <w:autoSpaceDE w:val="0"/>
              <w:autoSpaceDN w:val="0"/>
              <w:adjustRightInd w:val="0"/>
              <w:jc w:val="right"/>
              <w:rPr>
                <w:rFonts w:ascii="Arial Narrow" w:hAnsi="Arial Narrow" w:cs="Arial Narrow"/>
                <w:sz w:val="20"/>
                <w:szCs w:val="20"/>
                <w:lang w:val="sk-SK" w:eastAsia="en-US"/>
              </w:rPr>
            </w:pPr>
          </w:p>
        </w:tc>
        <w:tc>
          <w:tcPr>
            <w:tcW w:w="1390" w:type="dxa"/>
            <w:gridSpan w:val="3"/>
            <w:tcBorders>
              <w:top w:val="single" w:sz="12" w:space="0" w:color="auto"/>
              <w:left w:val="single" w:sz="6" w:space="0" w:color="auto"/>
              <w:bottom w:val="single" w:sz="6" w:space="0" w:color="auto"/>
              <w:right w:val="single" w:sz="6" w:space="0" w:color="auto"/>
            </w:tcBorders>
            <w:vAlign w:val="center"/>
          </w:tcPr>
          <w:p w:rsidR="004A24D5" w:rsidRPr="00C960D2" w:rsidRDefault="004A24D5" w:rsidP="00FF3D6E">
            <w:pPr>
              <w:autoSpaceDE w:val="0"/>
              <w:autoSpaceDN w:val="0"/>
              <w:adjustRightInd w:val="0"/>
              <w:jc w:val="right"/>
              <w:rPr>
                <w:rFonts w:ascii="Arial Narrow" w:hAnsi="Arial Narrow" w:cs="Arial Narrow"/>
                <w:sz w:val="20"/>
                <w:szCs w:val="20"/>
                <w:lang w:val="sk-SK" w:eastAsia="en-US"/>
              </w:rPr>
            </w:pPr>
          </w:p>
        </w:tc>
        <w:tc>
          <w:tcPr>
            <w:tcW w:w="926" w:type="dxa"/>
            <w:gridSpan w:val="2"/>
            <w:tcBorders>
              <w:top w:val="single" w:sz="12" w:space="0" w:color="auto"/>
              <w:left w:val="single" w:sz="6" w:space="0" w:color="auto"/>
              <w:bottom w:val="single" w:sz="6" w:space="0" w:color="auto"/>
              <w:right w:val="single" w:sz="6" w:space="0" w:color="auto"/>
            </w:tcBorders>
            <w:vAlign w:val="center"/>
          </w:tcPr>
          <w:p w:rsidR="004A24D5" w:rsidRPr="00C960D2" w:rsidRDefault="004A24D5" w:rsidP="00FF3D6E">
            <w:pPr>
              <w:autoSpaceDE w:val="0"/>
              <w:autoSpaceDN w:val="0"/>
              <w:adjustRightInd w:val="0"/>
              <w:jc w:val="right"/>
              <w:rPr>
                <w:rFonts w:ascii="Arial Narrow" w:hAnsi="Arial Narrow" w:cs="Arial Narrow"/>
                <w:sz w:val="20"/>
                <w:szCs w:val="20"/>
                <w:lang w:val="sk-SK" w:eastAsia="en-US"/>
              </w:rPr>
            </w:pPr>
          </w:p>
        </w:tc>
        <w:tc>
          <w:tcPr>
            <w:tcW w:w="808" w:type="dxa"/>
            <w:gridSpan w:val="3"/>
            <w:tcBorders>
              <w:top w:val="single" w:sz="12" w:space="0" w:color="auto"/>
              <w:left w:val="single" w:sz="6" w:space="0" w:color="auto"/>
              <w:bottom w:val="single" w:sz="6" w:space="0" w:color="auto"/>
              <w:right w:val="single" w:sz="6" w:space="0" w:color="auto"/>
            </w:tcBorders>
            <w:vAlign w:val="center"/>
          </w:tcPr>
          <w:p w:rsidR="004A24D5" w:rsidRPr="00C960D2" w:rsidRDefault="004A24D5" w:rsidP="00FF3D6E">
            <w:pPr>
              <w:autoSpaceDE w:val="0"/>
              <w:autoSpaceDN w:val="0"/>
              <w:adjustRightInd w:val="0"/>
              <w:jc w:val="right"/>
              <w:rPr>
                <w:rFonts w:ascii="Arial Narrow" w:hAnsi="Arial Narrow" w:cs="Arial Narrow"/>
                <w:sz w:val="20"/>
                <w:szCs w:val="20"/>
                <w:lang w:val="sk-SK" w:eastAsia="en-US"/>
              </w:rPr>
            </w:pPr>
          </w:p>
        </w:tc>
        <w:tc>
          <w:tcPr>
            <w:tcW w:w="805" w:type="dxa"/>
            <w:gridSpan w:val="3"/>
            <w:tcBorders>
              <w:top w:val="single" w:sz="12" w:space="0" w:color="auto"/>
              <w:left w:val="single" w:sz="6" w:space="0" w:color="auto"/>
              <w:bottom w:val="single" w:sz="6" w:space="0" w:color="auto"/>
              <w:right w:val="single" w:sz="6" w:space="0" w:color="auto"/>
            </w:tcBorders>
            <w:vAlign w:val="center"/>
          </w:tcPr>
          <w:p w:rsidR="004A24D5" w:rsidRPr="00C960D2" w:rsidRDefault="004A24D5" w:rsidP="00FF3D6E">
            <w:pPr>
              <w:autoSpaceDE w:val="0"/>
              <w:autoSpaceDN w:val="0"/>
              <w:adjustRightInd w:val="0"/>
              <w:jc w:val="right"/>
              <w:rPr>
                <w:rFonts w:ascii="Arial Narrow" w:hAnsi="Arial Narrow" w:cs="Arial Narrow"/>
                <w:sz w:val="20"/>
                <w:szCs w:val="20"/>
                <w:lang w:val="sk-SK" w:eastAsia="en-US"/>
              </w:rPr>
            </w:pPr>
          </w:p>
        </w:tc>
        <w:tc>
          <w:tcPr>
            <w:tcW w:w="948" w:type="dxa"/>
            <w:tcBorders>
              <w:top w:val="single" w:sz="12" w:space="0" w:color="auto"/>
              <w:left w:val="single" w:sz="6" w:space="0" w:color="auto"/>
              <w:bottom w:val="single" w:sz="6" w:space="0" w:color="auto"/>
              <w:right w:val="single" w:sz="6" w:space="0" w:color="auto"/>
            </w:tcBorders>
            <w:vAlign w:val="center"/>
          </w:tcPr>
          <w:p w:rsidR="004A24D5" w:rsidRPr="00C960D2" w:rsidRDefault="004A24D5" w:rsidP="00FF3D6E">
            <w:pPr>
              <w:autoSpaceDE w:val="0"/>
              <w:autoSpaceDN w:val="0"/>
              <w:adjustRightInd w:val="0"/>
              <w:jc w:val="right"/>
              <w:rPr>
                <w:rFonts w:ascii="Arial Narrow" w:hAnsi="Arial Narrow" w:cs="Arial Narrow"/>
                <w:sz w:val="20"/>
                <w:szCs w:val="20"/>
                <w:lang w:val="sk-SK" w:eastAsia="en-US"/>
              </w:rPr>
            </w:pPr>
          </w:p>
        </w:tc>
        <w:tc>
          <w:tcPr>
            <w:tcW w:w="827" w:type="dxa"/>
            <w:gridSpan w:val="3"/>
            <w:tcBorders>
              <w:top w:val="single" w:sz="12" w:space="0" w:color="auto"/>
              <w:left w:val="single" w:sz="6" w:space="0" w:color="auto"/>
              <w:bottom w:val="single" w:sz="6" w:space="0" w:color="auto"/>
              <w:right w:val="single" w:sz="6" w:space="0" w:color="auto"/>
            </w:tcBorders>
            <w:vAlign w:val="center"/>
          </w:tcPr>
          <w:p w:rsidR="004A24D5" w:rsidRPr="00C960D2" w:rsidRDefault="004A24D5" w:rsidP="00FF3D6E">
            <w:pPr>
              <w:autoSpaceDE w:val="0"/>
              <w:autoSpaceDN w:val="0"/>
              <w:adjustRightInd w:val="0"/>
              <w:jc w:val="right"/>
              <w:rPr>
                <w:rFonts w:ascii="Arial Narrow" w:hAnsi="Arial Narrow" w:cs="Arial Narrow"/>
                <w:sz w:val="20"/>
                <w:szCs w:val="20"/>
                <w:lang w:val="sk-SK" w:eastAsia="en-US"/>
              </w:rPr>
            </w:pPr>
          </w:p>
        </w:tc>
        <w:tc>
          <w:tcPr>
            <w:tcW w:w="946" w:type="dxa"/>
            <w:gridSpan w:val="2"/>
            <w:tcBorders>
              <w:top w:val="single" w:sz="12" w:space="0" w:color="auto"/>
              <w:left w:val="single" w:sz="6" w:space="0" w:color="auto"/>
              <w:bottom w:val="single" w:sz="6" w:space="0" w:color="auto"/>
              <w:right w:val="single" w:sz="6" w:space="0" w:color="auto"/>
            </w:tcBorders>
            <w:vAlign w:val="center"/>
          </w:tcPr>
          <w:p w:rsidR="004A24D5" w:rsidRPr="00C960D2" w:rsidRDefault="004A24D5" w:rsidP="00FF3D6E">
            <w:pPr>
              <w:autoSpaceDE w:val="0"/>
              <w:autoSpaceDN w:val="0"/>
              <w:adjustRightInd w:val="0"/>
              <w:jc w:val="right"/>
              <w:rPr>
                <w:rFonts w:ascii="Arial Narrow" w:hAnsi="Arial Narrow" w:cs="Arial Narrow"/>
                <w:sz w:val="20"/>
                <w:szCs w:val="20"/>
                <w:lang w:val="sk-SK" w:eastAsia="en-US"/>
              </w:rPr>
            </w:pPr>
          </w:p>
        </w:tc>
        <w:tc>
          <w:tcPr>
            <w:tcW w:w="810" w:type="dxa"/>
            <w:tcBorders>
              <w:top w:val="single" w:sz="12" w:space="0" w:color="auto"/>
              <w:left w:val="single" w:sz="6" w:space="0" w:color="auto"/>
              <w:bottom w:val="single" w:sz="6" w:space="0" w:color="auto"/>
              <w:right w:val="single" w:sz="12" w:space="0" w:color="auto"/>
            </w:tcBorders>
            <w:vAlign w:val="center"/>
          </w:tcPr>
          <w:p w:rsidR="004A24D5" w:rsidRPr="00C960D2" w:rsidRDefault="004A24D5" w:rsidP="00FF3D6E">
            <w:pPr>
              <w:autoSpaceDE w:val="0"/>
              <w:autoSpaceDN w:val="0"/>
              <w:adjustRightInd w:val="0"/>
              <w:jc w:val="right"/>
              <w:rPr>
                <w:rFonts w:ascii="Arial Narrow" w:hAnsi="Arial Narrow" w:cs="Arial Narrow"/>
                <w:sz w:val="20"/>
                <w:szCs w:val="20"/>
                <w:lang w:val="sk-SK" w:eastAsia="en-US"/>
              </w:rPr>
            </w:pPr>
          </w:p>
        </w:tc>
      </w:tr>
      <w:tr w:rsidR="004A24D5" w:rsidRPr="00C960D2" w:rsidTr="00EB3B2B">
        <w:trPr>
          <w:trHeight w:val="278"/>
          <w:jc w:val="center"/>
        </w:trPr>
        <w:tc>
          <w:tcPr>
            <w:tcW w:w="1532" w:type="dxa"/>
            <w:tcBorders>
              <w:top w:val="single" w:sz="6" w:space="0" w:color="auto"/>
              <w:left w:val="single" w:sz="12" w:space="0" w:color="auto"/>
              <w:bottom w:val="single" w:sz="6" w:space="0" w:color="auto"/>
              <w:right w:val="single" w:sz="12" w:space="0" w:color="auto"/>
            </w:tcBorders>
            <w:vAlign w:val="center"/>
          </w:tcPr>
          <w:p w:rsidR="004A24D5" w:rsidRPr="00C960D2" w:rsidRDefault="004A24D5" w:rsidP="00C72DF0">
            <w:pPr>
              <w:autoSpaceDE w:val="0"/>
              <w:autoSpaceDN w:val="0"/>
              <w:adjustRightInd w:val="0"/>
              <w:rPr>
                <w:rFonts w:ascii="Arial Narrow" w:hAnsi="Arial Narrow" w:cs="Arial Narrow"/>
                <w:sz w:val="18"/>
                <w:szCs w:val="18"/>
                <w:lang w:val="sk-SK" w:eastAsia="en-US"/>
              </w:rPr>
            </w:pPr>
            <w:r w:rsidRPr="00C960D2">
              <w:rPr>
                <w:rFonts w:ascii="Arial Narrow" w:hAnsi="Arial Narrow" w:cs="Arial Narrow"/>
                <w:sz w:val="18"/>
                <w:szCs w:val="18"/>
                <w:lang w:val="sk-SK" w:eastAsia="en-US"/>
              </w:rPr>
              <w:t>Prírastky</w:t>
            </w:r>
          </w:p>
        </w:tc>
        <w:tc>
          <w:tcPr>
            <w:tcW w:w="873" w:type="dxa"/>
            <w:tcBorders>
              <w:top w:val="single" w:sz="6" w:space="0" w:color="auto"/>
              <w:left w:val="single" w:sz="12" w:space="0" w:color="auto"/>
              <w:bottom w:val="single" w:sz="6" w:space="0" w:color="auto"/>
              <w:right w:val="single" w:sz="6" w:space="0" w:color="auto"/>
            </w:tcBorders>
            <w:vAlign w:val="center"/>
          </w:tcPr>
          <w:p w:rsidR="004A24D5" w:rsidRPr="00C960D2" w:rsidRDefault="004A24D5" w:rsidP="00FF3D6E">
            <w:pPr>
              <w:autoSpaceDE w:val="0"/>
              <w:autoSpaceDN w:val="0"/>
              <w:adjustRightInd w:val="0"/>
              <w:jc w:val="right"/>
              <w:rPr>
                <w:rFonts w:ascii="Arial Narrow" w:hAnsi="Arial Narrow" w:cs="Arial Narrow"/>
                <w:sz w:val="20"/>
                <w:szCs w:val="20"/>
                <w:lang w:val="sk-SK" w:eastAsia="en-US"/>
              </w:rPr>
            </w:pPr>
          </w:p>
        </w:tc>
        <w:tc>
          <w:tcPr>
            <w:tcW w:w="1390" w:type="dxa"/>
            <w:gridSpan w:val="3"/>
            <w:tcBorders>
              <w:top w:val="single" w:sz="6" w:space="0" w:color="auto"/>
              <w:left w:val="single" w:sz="6" w:space="0" w:color="auto"/>
              <w:bottom w:val="single" w:sz="6" w:space="0" w:color="auto"/>
              <w:right w:val="single" w:sz="6" w:space="0" w:color="auto"/>
            </w:tcBorders>
            <w:vAlign w:val="center"/>
          </w:tcPr>
          <w:p w:rsidR="004A24D5" w:rsidRPr="00C960D2" w:rsidRDefault="004A24D5" w:rsidP="00FF3D6E">
            <w:pPr>
              <w:autoSpaceDE w:val="0"/>
              <w:autoSpaceDN w:val="0"/>
              <w:adjustRightInd w:val="0"/>
              <w:jc w:val="right"/>
              <w:rPr>
                <w:rFonts w:ascii="Arial Narrow" w:hAnsi="Arial Narrow" w:cs="Arial Narrow"/>
                <w:sz w:val="20"/>
                <w:szCs w:val="20"/>
                <w:lang w:val="sk-SK" w:eastAsia="en-US"/>
              </w:rPr>
            </w:pPr>
          </w:p>
        </w:tc>
        <w:tc>
          <w:tcPr>
            <w:tcW w:w="926" w:type="dxa"/>
            <w:gridSpan w:val="2"/>
            <w:tcBorders>
              <w:top w:val="single" w:sz="6" w:space="0" w:color="auto"/>
              <w:left w:val="single" w:sz="6" w:space="0" w:color="auto"/>
              <w:bottom w:val="single" w:sz="6" w:space="0" w:color="auto"/>
              <w:right w:val="single" w:sz="6" w:space="0" w:color="auto"/>
            </w:tcBorders>
            <w:vAlign w:val="center"/>
          </w:tcPr>
          <w:p w:rsidR="004A24D5" w:rsidRPr="00C960D2" w:rsidRDefault="004A24D5" w:rsidP="00FF3D6E">
            <w:pPr>
              <w:autoSpaceDE w:val="0"/>
              <w:autoSpaceDN w:val="0"/>
              <w:adjustRightInd w:val="0"/>
              <w:jc w:val="right"/>
              <w:rPr>
                <w:rFonts w:ascii="Arial Narrow" w:hAnsi="Arial Narrow" w:cs="Arial Narrow"/>
                <w:sz w:val="20"/>
                <w:szCs w:val="20"/>
                <w:lang w:val="sk-SK" w:eastAsia="en-US"/>
              </w:rPr>
            </w:pPr>
          </w:p>
        </w:tc>
        <w:tc>
          <w:tcPr>
            <w:tcW w:w="808" w:type="dxa"/>
            <w:gridSpan w:val="3"/>
            <w:tcBorders>
              <w:top w:val="single" w:sz="6" w:space="0" w:color="auto"/>
              <w:left w:val="single" w:sz="6" w:space="0" w:color="auto"/>
              <w:bottom w:val="single" w:sz="6" w:space="0" w:color="auto"/>
              <w:right w:val="single" w:sz="6" w:space="0" w:color="auto"/>
            </w:tcBorders>
            <w:vAlign w:val="center"/>
          </w:tcPr>
          <w:p w:rsidR="004A24D5" w:rsidRPr="00C960D2" w:rsidRDefault="004A24D5" w:rsidP="00FF3D6E">
            <w:pPr>
              <w:autoSpaceDE w:val="0"/>
              <w:autoSpaceDN w:val="0"/>
              <w:adjustRightInd w:val="0"/>
              <w:jc w:val="right"/>
              <w:rPr>
                <w:rFonts w:ascii="Arial Narrow" w:hAnsi="Arial Narrow" w:cs="Arial Narrow"/>
                <w:sz w:val="20"/>
                <w:szCs w:val="20"/>
                <w:lang w:val="sk-SK" w:eastAsia="en-US"/>
              </w:rPr>
            </w:pPr>
          </w:p>
        </w:tc>
        <w:tc>
          <w:tcPr>
            <w:tcW w:w="805" w:type="dxa"/>
            <w:gridSpan w:val="3"/>
            <w:tcBorders>
              <w:top w:val="single" w:sz="6" w:space="0" w:color="auto"/>
              <w:left w:val="single" w:sz="6" w:space="0" w:color="auto"/>
              <w:bottom w:val="single" w:sz="6" w:space="0" w:color="auto"/>
              <w:right w:val="single" w:sz="6" w:space="0" w:color="auto"/>
            </w:tcBorders>
            <w:vAlign w:val="center"/>
          </w:tcPr>
          <w:p w:rsidR="004A24D5" w:rsidRPr="00C960D2" w:rsidRDefault="004A24D5" w:rsidP="00FF3D6E">
            <w:pPr>
              <w:autoSpaceDE w:val="0"/>
              <w:autoSpaceDN w:val="0"/>
              <w:adjustRightInd w:val="0"/>
              <w:jc w:val="right"/>
              <w:rPr>
                <w:rFonts w:ascii="Arial Narrow" w:hAnsi="Arial Narrow" w:cs="Arial Narrow"/>
                <w:sz w:val="20"/>
                <w:szCs w:val="20"/>
                <w:lang w:val="sk-SK" w:eastAsia="en-US"/>
              </w:rPr>
            </w:pPr>
          </w:p>
        </w:tc>
        <w:tc>
          <w:tcPr>
            <w:tcW w:w="948" w:type="dxa"/>
            <w:tcBorders>
              <w:top w:val="single" w:sz="6" w:space="0" w:color="auto"/>
              <w:left w:val="single" w:sz="6" w:space="0" w:color="auto"/>
              <w:bottom w:val="single" w:sz="6" w:space="0" w:color="auto"/>
              <w:right w:val="single" w:sz="6" w:space="0" w:color="auto"/>
            </w:tcBorders>
            <w:vAlign w:val="center"/>
          </w:tcPr>
          <w:p w:rsidR="004A24D5" w:rsidRPr="00C960D2" w:rsidRDefault="004A24D5" w:rsidP="00FF3D6E">
            <w:pPr>
              <w:autoSpaceDE w:val="0"/>
              <w:autoSpaceDN w:val="0"/>
              <w:adjustRightInd w:val="0"/>
              <w:jc w:val="right"/>
              <w:rPr>
                <w:rFonts w:ascii="Arial Narrow" w:hAnsi="Arial Narrow" w:cs="Arial Narrow"/>
                <w:sz w:val="20"/>
                <w:szCs w:val="20"/>
                <w:lang w:val="sk-SK" w:eastAsia="en-US"/>
              </w:rPr>
            </w:pPr>
          </w:p>
        </w:tc>
        <w:tc>
          <w:tcPr>
            <w:tcW w:w="827" w:type="dxa"/>
            <w:gridSpan w:val="3"/>
            <w:tcBorders>
              <w:top w:val="single" w:sz="6" w:space="0" w:color="auto"/>
              <w:left w:val="single" w:sz="6" w:space="0" w:color="auto"/>
              <w:bottom w:val="single" w:sz="6" w:space="0" w:color="auto"/>
              <w:right w:val="single" w:sz="6" w:space="0" w:color="auto"/>
            </w:tcBorders>
            <w:vAlign w:val="center"/>
          </w:tcPr>
          <w:p w:rsidR="004A24D5" w:rsidRPr="00C960D2" w:rsidRDefault="004A24D5" w:rsidP="00FF3D6E">
            <w:pPr>
              <w:autoSpaceDE w:val="0"/>
              <w:autoSpaceDN w:val="0"/>
              <w:adjustRightInd w:val="0"/>
              <w:jc w:val="right"/>
              <w:rPr>
                <w:rFonts w:ascii="Arial Narrow" w:hAnsi="Arial Narrow" w:cs="Arial Narrow"/>
                <w:sz w:val="20"/>
                <w:szCs w:val="20"/>
                <w:lang w:val="sk-SK" w:eastAsia="en-US"/>
              </w:rPr>
            </w:pPr>
          </w:p>
        </w:tc>
        <w:tc>
          <w:tcPr>
            <w:tcW w:w="946" w:type="dxa"/>
            <w:gridSpan w:val="2"/>
            <w:tcBorders>
              <w:top w:val="single" w:sz="6" w:space="0" w:color="auto"/>
              <w:left w:val="single" w:sz="6" w:space="0" w:color="auto"/>
              <w:bottom w:val="single" w:sz="6" w:space="0" w:color="auto"/>
              <w:right w:val="single" w:sz="6" w:space="0" w:color="auto"/>
            </w:tcBorders>
            <w:vAlign w:val="center"/>
          </w:tcPr>
          <w:p w:rsidR="004A24D5" w:rsidRPr="00C960D2" w:rsidRDefault="004A24D5" w:rsidP="00FF3D6E">
            <w:pPr>
              <w:autoSpaceDE w:val="0"/>
              <w:autoSpaceDN w:val="0"/>
              <w:adjustRightInd w:val="0"/>
              <w:jc w:val="right"/>
              <w:rPr>
                <w:rFonts w:ascii="Arial Narrow" w:hAnsi="Arial Narrow" w:cs="Arial Narrow"/>
                <w:sz w:val="20"/>
                <w:szCs w:val="20"/>
                <w:lang w:val="sk-SK" w:eastAsia="en-US"/>
              </w:rPr>
            </w:pPr>
          </w:p>
        </w:tc>
        <w:tc>
          <w:tcPr>
            <w:tcW w:w="810" w:type="dxa"/>
            <w:tcBorders>
              <w:top w:val="single" w:sz="6" w:space="0" w:color="auto"/>
              <w:left w:val="single" w:sz="6" w:space="0" w:color="auto"/>
              <w:bottom w:val="single" w:sz="6" w:space="0" w:color="auto"/>
              <w:right w:val="single" w:sz="12" w:space="0" w:color="auto"/>
            </w:tcBorders>
            <w:vAlign w:val="center"/>
          </w:tcPr>
          <w:p w:rsidR="004A24D5" w:rsidRPr="00C960D2" w:rsidRDefault="004A24D5" w:rsidP="00FF3D6E">
            <w:pPr>
              <w:autoSpaceDE w:val="0"/>
              <w:autoSpaceDN w:val="0"/>
              <w:adjustRightInd w:val="0"/>
              <w:jc w:val="right"/>
              <w:rPr>
                <w:rFonts w:ascii="Arial Narrow" w:hAnsi="Arial Narrow" w:cs="Arial Narrow"/>
                <w:sz w:val="20"/>
                <w:szCs w:val="20"/>
                <w:lang w:val="sk-SK" w:eastAsia="en-US"/>
              </w:rPr>
            </w:pPr>
          </w:p>
        </w:tc>
      </w:tr>
      <w:tr w:rsidR="004A24D5" w:rsidRPr="00C960D2" w:rsidTr="00EB3B2B">
        <w:trPr>
          <w:trHeight w:val="278"/>
          <w:jc w:val="center"/>
        </w:trPr>
        <w:tc>
          <w:tcPr>
            <w:tcW w:w="1532" w:type="dxa"/>
            <w:tcBorders>
              <w:top w:val="single" w:sz="6" w:space="0" w:color="auto"/>
              <w:left w:val="single" w:sz="12" w:space="0" w:color="auto"/>
              <w:bottom w:val="single" w:sz="6" w:space="0" w:color="auto"/>
              <w:right w:val="single" w:sz="12" w:space="0" w:color="auto"/>
            </w:tcBorders>
            <w:vAlign w:val="center"/>
          </w:tcPr>
          <w:p w:rsidR="004A24D5" w:rsidRPr="00C960D2" w:rsidRDefault="004A24D5" w:rsidP="00C72DF0">
            <w:pPr>
              <w:autoSpaceDE w:val="0"/>
              <w:autoSpaceDN w:val="0"/>
              <w:adjustRightInd w:val="0"/>
              <w:rPr>
                <w:rFonts w:ascii="Arial Narrow" w:hAnsi="Arial Narrow" w:cs="Arial Narrow"/>
                <w:sz w:val="18"/>
                <w:szCs w:val="18"/>
                <w:lang w:val="sk-SK" w:eastAsia="en-US"/>
              </w:rPr>
            </w:pPr>
            <w:r w:rsidRPr="00C960D2">
              <w:rPr>
                <w:rFonts w:ascii="Arial Narrow" w:hAnsi="Arial Narrow" w:cs="Arial Narrow"/>
                <w:sz w:val="18"/>
                <w:szCs w:val="18"/>
                <w:lang w:val="sk-SK" w:eastAsia="en-US"/>
              </w:rPr>
              <w:t>Úbytky</w:t>
            </w:r>
          </w:p>
        </w:tc>
        <w:tc>
          <w:tcPr>
            <w:tcW w:w="873" w:type="dxa"/>
            <w:tcBorders>
              <w:top w:val="single" w:sz="6" w:space="0" w:color="auto"/>
              <w:left w:val="single" w:sz="12" w:space="0" w:color="auto"/>
              <w:bottom w:val="single" w:sz="6" w:space="0" w:color="auto"/>
              <w:right w:val="single" w:sz="6" w:space="0" w:color="auto"/>
            </w:tcBorders>
            <w:vAlign w:val="center"/>
          </w:tcPr>
          <w:p w:rsidR="004A24D5" w:rsidRPr="00C960D2" w:rsidRDefault="004A24D5" w:rsidP="00FF3D6E">
            <w:pPr>
              <w:autoSpaceDE w:val="0"/>
              <w:autoSpaceDN w:val="0"/>
              <w:adjustRightInd w:val="0"/>
              <w:jc w:val="right"/>
              <w:rPr>
                <w:rFonts w:ascii="Arial Narrow" w:hAnsi="Arial Narrow" w:cs="Arial Narrow"/>
                <w:sz w:val="20"/>
                <w:szCs w:val="20"/>
                <w:lang w:val="sk-SK" w:eastAsia="en-US"/>
              </w:rPr>
            </w:pPr>
          </w:p>
        </w:tc>
        <w:tc>
          <w:tcPr>
            <w:tcW w:w="1390" w:type="dxa"/>
            <w:gridSpan w:val="3"/>
            <w:tcBorders>
              <w:top w:val="single" w:sz="6" w:space="0" w:color="auto"/>
              <w:left w:val="single" w:sz="6" w:space="0" w:color="auto"/>
              <w:bottom w:val="single" w:sz="6" w:space="0" w:color="auto"/>
              <w:right w:val="single" w:sz="6" w:space="0" w:color="auto"/>
            </w:tcBorders>
            <w:vAlign w:val="center"/>
          </w:tcPr>
          <w:p w:rsidR="004A24D5" w:rsidRPr="00C960D2" w:rsidRDefault="004A24D5" w:rsidP="00FF3D6E">
            <w:pPr>
              <w:autoSpaceDE w:val="0"/>
              <w:autoSpaceDN w:val="0"/>
              <w:adjustRightInd w:val="0"/>
              <w:jc w:val="right"/>
              <w:rPr>
                <w:rFonts w:ascii="Arial Narrow" w:hAnsi="Arial Narrow" w:cs="Arial Narrow"/>
                <w:sz w:val="20"/>
                <w:szCs w:val="20"/>
                <w:lang w:val="sk-SK" w:eastAsia="en-US"/>
              </w:rPr>
            </w:pPr>
          </w:p>
        </w:tc>
        <w:tc>
          <w:tcPr>
            <w:tcW w:w="926" w:type="dxa"/>
            <w:gridSpan w:val="2"/>
            <w:tcBorders>
              <w:top w:val="single" w:sz="6" w:space="0" w:color="auto"/>
              <w:left w:val="single" w:sz="6" w:space="0" w:color="auto"/>
              <w:bottom w:val="single" w:sz="6" w:space="0" w:color="auto"/>
              <w:right w:val="single" w:sz="6" w:space="0" w:color="auto"/>
            </w:tcBorders>
            <w:vAlign w:val="center"/>
          </w:tcPr>
          <w:p w:rsidR="004A24D5" w:rsidRPr="00C960D2" w:rsidRDefault="004A24D5" w:rsidP="00FF3D6E">
            <w:pPr>
              <w:autoSpaceDE w:val="0"/>
              <w:autoSpaceDN w:val="0"/>
              <w:adjustRightInd w:val="0"/>
              <w:jc w:val="right"/>
              <w:rPr>
                <w:rFonts w:ascii="Arial Narrow" w:hAnsi="Arial Narrow" w:cs="Arial Narrow"/>
                <w:sz w:val="20"/>
                <w:szCs w:val="20"/>
                <w:lang w:val="sk-SK" w:eastAsia="en-US"/>
              </w:rPr>
            </w:pPr>
          </w:p>
        </w:tc>
        <w:tc>
          <w:tcPr>
            <w:tcW w:w="808" w:type="dxa"/>
            <w:gridSpan w:val="3"/>
            <w:tcBorders>
              <w:top w:val="single" w:sz="6" w:space="0" w:color="auto"/>
              <w:left w:val="single" w:sz="6" w:space="0" w:color="auto"/>
              <w:bottom w:val="single" w:sz="6" w:space="0" w:color="auto"/>
              <w:right w:val="single" w:sz="6" w:space="0" w:color="auto"/>
            </w:tcBorders>
            <w:vAlign w:val="center"/>
          </w:tcPr>
          <w:p w:rsidR="004A24D5" w:rsidRPr="00C960D2" w:rsidRDefault="004A24D5" w:rsidP="00FF3D6E">
            <w:pPr>
              <w:autoSpaceDE w:val="0"/>
              <w:autoSpaceDN w:val="0"/>
              <w:adjustRightInd w:val="0"/>
              <w:jc w:val="right"/>
              <w:rPr>
                <w:rFonts w:ascii="Arial Narrow" w:hAnsi="Arial Narrow" w:cs="Arial Narrow"/>
                <w:sz w:val="20"/>
                <w:szCs w:val="20"/>
                <w:lang w:val="sk-SK" w:eastAsia="en-US"/>
              </w:rPr>
            </w:pPr>
          </w:p>
        </w:tc>
        <w:tc>
          <w:tcPr>
            <w:tcW w:w="805" w:type="dxa"/>
            <w:gridSpan w:val="3"/>
            <w:tcBorders>
              <w:top w:val="single" w:sz="6" w:space="0" w:color="auto"/>
              <w:left w:val="single" w:sz="6" w:space="0" w:color="auto"/>
              <w:bottom w:val="single" w:sz="6" w:space="0" w:color="auto"/>
              <w:right w:val="single" w:sz="6" w:space="0" w:color="auto"/>
            </w:tcBorders>
            <w:vAlign w:val="center"/>
          </w:tcPr>
          <w:p w:rsidR="004A24D5" w:rsidRPr="00C960D2" w:rsidRDefault="004A24D5" w:rsidP="00FF3D6E">
            <w:pPr>
              <w:autoSpaceDE w:val="0"/>
              <w:autoSpaceDN w:val="0"/>
              <w:adjustRightInd w:val="0"/>
              <w:jc w:val="right"/>
              <w:rPr>
                <w:rFonts w:ascii="Arial Narrow" w:hAnsi="Arial Narrow" w:cs="Arial Narrow"/>
                <w:sz w:val="20"/>
                <w:szCs w:val="20"/>
                <w:lang w:val="sk-SK" w:eastAsia="en-US"/>
              </w:rPr>
            </w:pPr>
          </w:p>
        </w:tc>
        <w:tc>
          <w:tcPr>
            <w:tcW w:w="948" w:type="dxa"/>
            <w:tcBorders>
              <w:top w:val="single" w:sz="6" w:space="0" w:color="auto"/>
              <w:left w:val="single" w:sz="6" w:space="0" w:color="auto"/>
              <w:bottom w:val="single" w:sz="6" w:space="0" w:color="auto"/>
              <w:right w:val="single" w:sz="6" w:space="0" w:color="auto"/>
            </w:tcBorders>
            <w:vAlign w:val="center"/>
          </w:tcPr>
          <w:p w:rsidR="004A24D5" w:rsidRPr="00C960D2" w:rsidRDefault="004A24D5" w:rsidP="00FF3D6E">
            <w:pPr>
              <w:autoSpaceDE w:val="0"/>
              <w:autoSpaceDN w:val="0"/>
              <w:adjustRightInd w:val="0"/>
              <w:jc w:val="right"/>
              <w:rPr>
                <w:rFonts w:ascii="Arial Narrow" w:hAnsi="Arial Narrow" w:cs="Arial Narrow"/>
                <w:sz w:val="20"/>
                <w:szCs w:val="20"/>
                <w:lang w:val="sk-SK" w:eastAsia="en-US"/>
              </w:rPr>
            </w:pPr>
          </w:p>
        </w:tc>
        <w:tc>
          <w:tcPr>
            <w:tcW w:w="827" w:type="dxa"/>
            <w:gridSpan w:val="3"/>
            <w:tcBorders>
              <w:top w:val="single" w:sz="6" w:space="0" w:color="auto"/>
              <w:left w:val="single" w:sz="6" w:space="0" w:color="auto"/>
              <w:bottom w:val="single" w:sz="6" w:space="0" w:color="auto"/>
              <w:right w:val="single" w:sz="6" w:space="0" w:color="auto"/>
            </w:tcBorders>
            <w:vAlign w:val="center"/>
          </w:tcPr>
          <w:p w:rsidR="004A24D5" w:rsidRPr="00C960D2" w:rsidRDefault="004A24D5" w:rsidP="00FF3D6E">
            <w:pPr>
              <w:autoSpaceDE w:val="0"/>
              <w:autoSpaceDN w:val="0"/>
              <w:adjustRightInd w:val="0"/>
              <w:jc w:val="right"/>
              <w:rPr>
                <w:rFonts w:ascii="Arial Narrow" w:hAnsi="Arial Narrow" w:cs="Arial Narrow"/>
                <w:sz w:val="20"/>
                <w:szCs w:val="20"/>
                <w:lang w:val="sk-SK" w:eastAsia="en-US"/>
              </w:rPr>
            </w:pPr>
          </w:p>
        </w:tc>
        <w:tc>
          <w:tcPr>
            <w:tcW w:w="946" w:type="dxa"/>
            <w:gridSpan w:val="2"/>
            <w:tcBorders>
              <w:top w:val="single" w:sz="6" w:space="0" w:color="auto"/>
              <w:left w:val="single" w:sz="6" w:space="0" w:color="auto"/>
              <w:bottom w:val="single" w:sz="6" w:space="0" w:color="auto"/>
              <w:right w:val="single" w:sz="6" w:space="0" w:color="auto"/>
            </w:tcBorders>
            <w:vAlign w:val="center"/>
          </w:tcPr>
          <w:p w:rsidR="004A24D5" w:rsidRPr="00C960D2" w:rsidRDefault="004A24D5" w:rsidP="00FF3D6E">
            <w:pPr>
              <w:autoSpaceDE w:val="0"/>
              <w:autoSpaceDN w:val="0"/>
              <w:adjustRightInd w:val="0"/>
              <w:jc w:val="right"/>
              <w:rPr>
                <w:rFonts w:ascii="Arial Narrow" w:hAnsi="Arial Narrow" w:cs="Arial Narrow"/>
                <w:sz w:val="20"/>
                <w:szCs w:val="20"/>
                <w:lang w:val="sk-SK" w:eastAsia="en-US"/>
              </w:rPr>
            </w:pPr>
          </w:p>
        </w:tc>
        <w:tc>
          <w:tcPr>
            <w:tcW w:w="810" w:type="dxa"/>
            <w:tcBorders>
              <w:top w:val="single" w:sz="6" w:space="0" w:color="auto"/>
              <w:left w:val="single" w:sz="6" w:space="0" w:color="auto"/>
              <w:bottom w:val="single" w:sz="6" w:space="0" w:color="auto"/>
              <w:right w:val="single" w:sz="12" w:space="0" w:color="auto"/>
            </w:tcBorders>
            <w:vAlign w:val="center"/>
          </w:tcPr>
          <w:p w:rsidR="004A24D5" w:rsidRPr="00C960D2" w:rsidRDefault="004A24D5" w:rsidP="00FF3D6E">
            <w:pPr>
              <w:autoSpaceDE w:val="0"/>
              <w:autoSpaceDN w:val="0"/>
              <w:adjustRightInd w:val="0"/>
              <w:jc w:val="right"/>
              <w:rPr>
                <w:rFonts w:ascii="Arial Narrow" w:hAnsi="Arial Narrow" w:cs="Arial Narrow"/>
                <w:sz w:val="20"/>
                <w:szCs w:val="20"/>
                <w:lang w:val="sk-SK" w:eastAsia="en-US"/>
              </w:rPr>
            </w:pPr>
          </w:p>
        </w:tc>
      </w:tr>
      <w:tr w:rsidR="004A24D5" w:rsidRPr="00C960D2" w:rsidTr="00EB3B2B">
        <w:trPr>
          <w:trHeight w:val="278"/>
          <w:jc w:val="center"/>
        </w:trPr>
        <w:tc>
          <w:tcPr>
            <w:tcW w:w="1532" w:type="dxa"/>
            <w:tcBorders>
              <w:top w:val="single" w:sz="6" w:space="0" w:color="auto"/>
              <w:left w:val="single" w:sz="12" w:space="0" w:color="auto"/>
              <w:bottom w:val="single" w:sz="12" w:space="0" w:color="auto"/>
              <w:right w:val="single" w:sz="12" w:space="0" w:color="auto"/>
            </w:tcBorders>
            <w:vAlign w:val="center"/>
          </w:tcPr>
          <w:p w:rsidR="004A24D5" w:rsidRPr="00C960D2" w:rsidRDefault="004A24D5" w:rsidP="00C72DF0">
            <w:pPr>
              <w:autoSpaceDE w:val="0"/>
              <w:autoSpaceDN w:val="0"/>
              <w:adjustRightInd w:val="0"/>
              <w:rPr>
                <w:rFonts w:ascii="Arial Narrow" w:hAnsi="Arial Narrow" w:cs="Arial Narrow"/>
                <w:b/>
                <w:bCs/>
                <w:sz w:val="18"/>
                <w:szCs w:val="18"/>
                <w:lang w:val="sk-SK" w:eastAsia="en-US"/>
              </w:rPr>
            </w:pPr>
            <w:r w:rsidRPr="00C960D2">
              <w:rPr>
                <w:rFonts w:ascii="Arial Narrow" w:hAnsi="Arial Narrow" w:cs="Arial Narrow"/>
                <w:b/>
                <w:bCs/>
                <w:sz w:val="18"/>
                <w:szCs w:val="18"/>
                <w:lang w:val="sk-SK" w:eastAsia="en-US"/>
              </w:rPr>
              <w:t>Stav na konci účtovného obdobia</w:t>
            </w:r>
          </w:p>
        </w:tc>
        <w:tc>
          <w:tcPr>
            <w:tcW w:w="873" w:type="dxa"/>
            <w:tcBorders>
              <w:top w:val="single" w:sz="6" w:space="0" w:color="auto"/>
              <w:left w:val="single" w:sz="12" w:space="0" w:color="auto"/>
              <w:bottom w:val="single" w:sz="12" w:space="0" w:color="auto"/>
              <w:right w:val="single" w:sz="6" w:space="0" w:color="auto"/>
            </w:tcBorders>
            <w:vAlign w:val="center"/>
          </w:tcPr>
          <w:p w:rsidR="004A24D5" w:rsidRPr="00C960D2" w:rsidRDefault="004A24D5" w:rsidP="00FF3D6E">
            <w:pPr>
              <w:autoSpaceDE w:val="0"/>
              <w:autoSpaceDN w:val="0"/>
              <w:adjustRightInd w:val="0"/>
              <w:jc w:val="right"/>
              <w:rPr>
                <w:rFonts w:ascii="Arial Narrow" w:hAnsi="Arial Narrow" w:cs="Arial Narrow"/>
                <w:sz w:val="20"/>
                <w:szCs w:val="20"/>
                <w:lang w:val="sk-SK" w:eastAsia="en-US"/>
              </w:rPr>
            </w:pPr>
          </w:p>
        </w:tc>
        <w:tc>
          <w:tcPr>
            <w:tcW w:w="1390" w:type="dxa"/>
            <w:gridSpan w:val="3"/>
            <w:tcBorders>
              <w:top w:val="single" w:sz="6" w:space="0" w:color="auto"/>
              <w:left w:val="single" w:sz="6" w:space="0" w:color="auto"/>
              <w:bottom w:val="single" w:sz="12" w:space="0" w:color="auto"/>
              <w:right w:val="single" w:sz="6" w:space="0" w:color="auto"/>
            </w:tcBorders>
            <w:vAlign w:val="center"/>
          </w:tcPr>
          <w:p w:rsidR="004A24D5" w:rsidRPr="00C960D2" w:rsidRDefault="004A24D5" w:rsidP="00FF3D6E">
            <w:pPr>
              <w:autoSpaceDE w:val="0"/>
              <w:autoSpaceDN w:val="0"/>
              <w:adjustRightInd w:val="0"/>
              <w:jc w:val="right"/>
              <w:rPr>
                <w:rFonts w:ascii="Arial Narrow" w:hAnsi="Arial Narrow" w:cs="Arial Narrow"/>
                <w:sz w:val="20"/>
                <w:szCs w:val="20"/>
                <w:lang w:val="sk-SK" w:eastAsia="en-US"/>
              </w:rPr>
            </w:pPr>
          </w:p>
        </w:tc>
        <w:tc>
          <w:tcPr>
            <w:tcW w:w="926" w:type="dxa"/>
            <w:gridSpan w:val="2"/>
            <w:tcBorders>
              <w:top w:val="single" w:sz="6" w:space="0" w:color="auto"/>
              <w:left w:val="single" w:sz="6" w:space="0" w:color="auto"/>
              <w:bottom w:val="single" w:sz="12" w:space="0" w:color="auto"/>
              <w:right w:val="single" w:sz="6" w:space="0" w:color="auto"/>
            </w:tcBorders>
            <w:vAlign w:val="center"/>
          </w:tcPr>
          <w:p w:rsidR="004A24D5" w:rsidRPr="00C960D2" w:rsidRDefault="004A24D5" w:rsidP="00FF3D6E">
            <w:pPr>
              <w:autoSpaceDE w:val="0"/>
              <w:autoSpaceDN w:val="0"/>
              <w:adjustRightInd w:val="0"/>
              <w:jc w:val="right"/>
              <w:rPr>
                <w:rFonts w:ascii="Arial Narrow" w:hAnsi="Arial Narrow" w:cs="Arial Narrow"/>
                <w:sz w:val="20"/>
                <w:szCs w:val="20"/>
                <w:lang w:val="sk-SK" w:eastAsia="en-US"/>
              </w:rPr>
            </w:pPr>
          </w:p>
        </w:tc>
        <w:tc>
          <w:tcPr>
            <w:tcW w:w="808" w:type="dxa"/>
            <w:gridSpan w:val="3"/>
            <w:tcBorders>
              <w:top w:val="single" w:sz="6" w:space="0" w:color="auto"/>
              <w:left w:val="single" w:sz="6" w:space="0" w:color="auto"/>
              <w:bottom w:val="single" w:sz="12" w:space="0" w:color="auto"/>
              <w:right w:val="single" w:sz="6" w:space="0" w:color="auto"/>
            </w:tcBorders>
            <w:vAlign w:val="center"/>
          </w:tcPr>
          <w:p w:rsidR="004A24D5" w:rsidRPr="00C960D2" w:rsidRDefault="004A24D5" w:rsidP="00FF3D6E">
            <w:pPr>
              <w:autoSpaceDE w:val="0"/>
              <w:autoSpaceDN w:val="0"/>
              <w:adjustRightInd w:val="0"/>
              <w:jc w:val="right"/>
              <w:rPr>
                <w:rFonts w:ascii="Arial Narrow" w:hAnsi="Arial Narrow" w:cs="Arial Narrow"/>
                <w:sz w:val="20"/>
                <w:szCs w:val="20"/>
                <w:lang w:val="sk-SK" w:eastAsia="en-US"/>
              </w:rPr>
            </w:pPr>
          </w:p>
        </w:tc>
        <w:tc>
          <w:tcPr>
            <w:tcW w:w="805" w:type="dxa"/>
            <w:gridSpan w:val="3"/>
            <w:tcBorders>
              <w:top w:val="single" w:sz="6" w:space="0" w:color="auto"/>
              <w:left w:val="single" w:sz="6" w:space="0" w:color="auto"/>
              <w:bottom w:val="single" w:sz="12" w:space="0" w:color="auto"/>
              <w:right w:val="single" w:sz="6" w:space="0" w:color="auto"/>
            </w:tcBorders>
            <w:vAlign w:val="center"/>
          </w:tcPr>
          <w:p w:rsidR="004A24D5" w:rsidRPr="00C960D2" w:rsidRDefault="006B4B1B" w:rsidP="00FF3D6E">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w:t>
            </w:r>
          </w:p>
        </w:tc>
        <w:tc>
          <w:tcPr>
            <w:tcW w:w="948" w:type="dxa"/>
            <w:tcBorders>
              <w:top w:val="single" w:sz="6" w:space="0" w:color="auto"/>
              <w:left w:val="single" w:sz="6" w:space="0" w:color="auto"/>
              <w:bottom w:val="single" w:sz="12" w:space="0" w:color="auto"/>
              <w:right w:val="single" w:sz="6" w:space="0" w:color="auto"/>
            </w:tcBorders>
            <w:vAlign w:val="center"/>
          </w:tcPr>
          <w:p w:rsidR="004A24D5" w:rsidRPr="00C960D2" w:rsidRDefault="004A24D5" w:rsidP="00FF3D6E">
            <w:pPr>
              <w:autoSpaceDE w:val="0"/>
              <w:autoSpaceDN w:val="0"/>
              <w:adjustRightInd w:val="0"/>
              <w:jc w:val="right"/>
              <w:rPr>
                <w:rFonts w:ascii="Arial Narrow" w:hAnsi="Arial Narrow" w:cs="Arial Narrow"/>
                <w:sz w:val="20"/>
                <w:szCs w:val="20"/>
                <w:lang w:val="sk-SK" w:eastAsia="en-US"/>
              </w:rPr>
            </w:pPr>
          </w:p>
        </w:tc>
        <w:tc>
          <w:tcPr>
            <w:tcW w:w="827" w:type="dxa"/>
            <w:gridSpan w:val="3"/>
            <w:tcBorders>
              <w:top w:val="single" w:sz="6" w:space="0" w:color="auto"/>
              <w:left w:val="single" w:sz="6" w:space="0" w:color="auto"/>
              <w:bottom w:val="single" w:sz="12" w:space="0" w:color="auto"/>
              <w:right w:val="single" w:sz="6" w:space="0" w:color="auto"/>
            </w:tcBorders>
            <w:vAlign w:val="center"/>
          </w:tcPr>
          <w:p w:rsidR="004A24D5" w:rsidRPr="00C960D2" w:rsidRDefault="004A24D5" w:rsidP="00FF3D6E">
            <w:pPr>
              <w:autoSpaceDE w:val="0"/>
              <w:autoSpaceDN w:val="0"/>
              <w:adjustRightInd w:val="0"/>
              <w:jc w:val="right"/>
              <w:rPr>
                <w:rFonts w:ascii="Arial Narrow" w:hAnsi="Arial Narrow" w:cs="Arial Narrow"/>
                <w:sz w:val="20"/>
                <w:szCs w:val="20"/>
                <w:lang w:val="sk-SK" w:eastAsia="en-US"/>
              </w:rPr>
            </w:pPr>
          </w:p>
        </w:tc>
        <w:tc>
          <w:tcPr>
            <w:tcW w:w="946" w:type="dxa"/>
            <w:gridSpan w:val="2"/>
            <w:tcBorders>
              <w:top w:val="single" w:sz="6" w:space="0" w:color="auto"/>
              <w:left w:val="single" w:sz="6" w:space="0" w:color="auto"/>
              <w:bottom w:val="single" w:sz="12" w:space="0" w:color="auto"/>
              <w:right w:val="single" w:sz="6" w:space="0" w:color="auto"/>
            </w:tcBorders>
            <w:vAlign w:val="center"/>
          </w:tcPr>
          <w:p w:rsidR="004A24D5" w:rsidRPr="00C960D2" w:rsidRDefault="004A24D5" w:rsidP="00FF3D6E">
            <w:pPr>
              <w:autoSpaceDE w:val="0"/>
              <w:autoSpaceDN w:val="0"/>
              <w:adjustRightInd w:val="0"/>
              <w:jc w:val="right"/>
              <w:rPr>
                <w:rFonts w:ascii="Arial Narrow" w:hAnsi="Arial Narrow" w:cs="Arial Narrow"/>
                <w:sz w:val="20"/>
                <w:szCs w:val="20"/>
                <w:lang w:val="sk-SK" w:eastAsia="en-US"/>
              </w:rPr>
            </w:pPr>
          </w:p>
        </w:tc>
        <w:tc>
          <w:tcPr>
            <w:tcW w:w="810" w:type="dxa"/>
            <w:tcBorders>
              <w:top w:val="single" w:sz="6" w:space="0" w:color="auto"/>
              <w:left w:val="single" w:sz="6" w:space="0" w:color="auto"/>
              <w:bottom w:val="single" w:sz="12" w:space="0" w:color="auto"/>
              <w:right w:val="single" w:sz="12" w:space="0" w:color="auto"/>
            </w:tcBorders>
            <w:vAlign w:val="center"/>
          </w:tcPr>
          <w:p w:rsidR="004A24D5" w:rsidRPr="00C960D2" w:rsidRDefault="006B4B1B" w:rsidP="00FF3D6E">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w:t>
            </w:r>
          </w:p>
        </w:tc>
      </w:tr>
      <w:tr w:rsidR="004A24D5" w:rsidRPr="00C960D2" w:rsidTr="00FF3D6E">
        <w:trPr>
          <w:trHeight w:val="278"/>
          <w:jc w:val="center"/>
        </w:trPr>
        <w:tc>
          <w:tcPr>
            <w:tcW w:w="9865" w:type="dxa"/>
            <w:gridSpan w:val="20"/>
            <w:tcBorders>
              <w:top w:val="single" w:sz="12" w:space="0" w:color="auto"/>
              <w:left w:val="single" w:sz="12" w:space="0" w:color="auto"/>
              <w:bottom w:val="single" w:sz="12" w:space="0" w:color="auto"/>
              <w:right w:val="single" w:sz="12" w:space="0" w:color="auto"/>
            </w:tcBorders>
            <w:vAlign w:val="center"/>
          </w:tcPr>
          <w:p w:rsidR="004A24D5" w:rsidRPr="00C960D2" w:rsidRDefault="004A24D5" w:rsidP="00C72DF0">
            <w:pPr>
              <w:autoSpaceDE w:val="0"/>
              <w:autoSpaceDN w:val="0"/>
              <w:adjustRightInd w:val="0"/>
              <w:rPr>
                <w:rFonts w:ascii="Arial Narrow" w:hAnsi="Arial Narrow" w:cs="Arial Narrow"/>
                <w:sz w:val="20"/>
                <w:szCs w:val="20"/>
                <w:lang w:val="sk-SK" w:eastAsia="en-US"/>
              </w:rPr>
            </w:pPr>
            <w:r w:rsidRPr="00C960D2">
              <w:rPr>
                <w:rFonts w:ascii="Arial Narrow" w:hAnsi="Arial Narrow" w:cs="Arial Narrow"/>
                <w:sz w:val="20"/>
                <w:szCs w:val="20"/>
                <w:lang w:val="sk-SK" w:eastAsia="en-US"/>
              </w:rPr>
              <w:t>Účtovná hodnota </w:t>
            </w:r>
          </w:p>
        </w:tc>
      </w:tr>
      <w:tr w:rsidR="004A24D5" w:rsidRPr="00C960D2" w:rsidTr="00EB3B2B">
        <w:trPr>
          <w:trHeight w:val="411"/>
          <w:jc w:val="center"/>
        </w:trPr>
        <w:tc>
          <w:tcPr>
            <w:tcW w:w="1532" w:type="dxa"/>
            <w:tcBorders>
              <w:top w:val="single" w:sz="12" w:space="0" w:color="auto"/>
              <w:left w:val="single" w:sz="12" w:space="0" w:color="auto"/>
              <w:bottom w:val="single" w:sz="6" w:space="0" w:color="auto"/>
              <w:right w:val="single" w:sz="12" w:space="0" w:color="auto"/>
            </w:tcBorders>
            <w:vAlign w:val="center"/>
          </w:tcPr>
          <w:p w:rsidR="004A24D5" w:rsidRPr="00C960D2" w:rsidRDefault="004A24D5" w:rsidP="00517573">
            <w:pPr>
              <w:autoSpaceDE w:val="0"/>
              <w:autoSpaceDN w:val="0"/>
              <w:adjustRightInd w:val="0"/>
              <w:rPr>
                <w:rFonts w:ascii="Arial Narrow" w:hAnsi="Arial Narrow" w:cs="Arial Narrow"/>
                <w:b/>
                <w:bCs/>
                <w:sz w:val="18"/>
                <w:szCs w:val="18"/>
                <w:lang w:val="sk-SK" w:eastAsia="en-US"/>
              </w:rPr>
            </w:pPr>
            <w:r w:rsidRPr="00C960D2">
              <w:rPr>
                <w:rFonts w:ascii="Arial Narrow" w:hAnsi="Arial Narrow" w:cs="Arial Narrow"/>
                <w:b/>
                <w:bCs/>
                <w:sz w:val="18"/>
                <w:szCs w:val="18"/>
                <w:lang w:val="sk-SK" w:eastAsia="en-US"/>
              </w:rPr>
              <w:t>Stav </w:t>
            </w:r>
            <w:r w:rsidR="00517573" w:rsidRPr="00C960D2">
              <w:rPr>
                <w:rFonts w:ascii="Arial Narrow" w:hAnsi="Arial Narrow" w:cs="Arial Narrow"/>
                <w:b/>
                <w:bCs/>
                <w:sz w:val="18"/>
                <w:szCs w:val="18"/>
                <w:lang w:val="sk-SK" w:eastAsia="en-US"/>
              </w:rPr>
              <w:t xml:space="preserve">na zač. účt. </w:t>
            </w:r>
            <w:r w:rsidRPr="00C960D2">
              <w:rPr>
                <w:rFonts w:ascii="Arial Narrow" w:hAnsi="Arial Narrow" w:cs="Arial Narrow"/>
                <w:b/>
                <w:bCs/>
                <w:sz w:val="18"/>
                <w:szCs w:val="18"/>
                <w:lang w:val="sk-SK" w:eastAsia="en-US"/>
              </w:rPr>
              <w:t>obdobia</w:t>
            </w:r>
          </w:p>
        </w:tc>
        <w:tc>
          <w:tcPr>
            <w:tcW w:w="873" w:type="dxa"/>
            <w:tcBorders>
              <w:top w:val="single" w:sz="12" w:space="0" w:color="auto"/>
              <w:left w:val="single" w:sz="12" w:space="0" w:color="auto"/>
              <w:bottom w:val="single" w:sz="6" w:space="0" w:color="auto"/>
              <w:right w:val="single" w:sz="6" w:space="0" w:color="auto"/>
            </w:tcBorders>
            <w:vAlign w:val="center"/>
          </w:tcPr>
          <w:p w:rsidR="004A24D5" w:rsidRPr="00C960D2" w:rsidRDefault="004A24D5" w:rsidP="00FF3D6E">
            <w:pPr>
              <w:autoSpaceDE w:val="0"/>
              <w:autoSpaceDN w:val="0"/>
              <w:adjustRightInd w:val="0"/>
              <w:jc w:val="right"/>
              <w:rPr>
                <w:rFonts w:ascii="Arial Narrow" w:hAnsi="Arial Narrow" w:cs="Arial Narrow"/>
                <w:sz w:val="20"/>
                <w:szCs w:val="20"/>
                <w:lang w:val="sk-SK" w:eastAsia="en-US"/>
              </w:rPr>
            </w:pPr>
          </w:p>
        </w:tc>
        <w:tc>
          <w:tcPr>
            <w:tcW w:w="1390" w:type="dxa"/>
            <w:gridSpan w:val="3"/>
            <w:tcBorders>
              <w:top w:val="single" w:sz="12" w:space="0" w:color="auto"/>
              <w:left w:val="single" w:sz="6" w:space="0" w:color="auto"/>
              <w:bottom w:val="single" w:sz="6" w:space="0" w:color="auto"/>
              <w:right w:val="single" w:sz="6" w:space="0" w:color="auto"/>
            </w:tcBorders>
            <w:vAlign w:val="center"/>
          </w:tcPr>
          <w:p w:rsidR="004A24D5" w:rsidRPr="00C960D2" w:rsidRDefault="004A24D5" w:rsidP="00FF3D6E">
            <w:pPr>
              <w:autoSpaceDE w:val="0"/>
              <w:autoSpaceDN w:val="0"/>
              <w:adjustRightInd w:val="0"/>
              <w:jc w:val="right"/>
              <w:rPr>
                <w:rFonts w:ascii="Arial Narrow" w:hAnsi="Arial Narrow" w:cs="Arial Narrow"/>
                <w:sz w:val="20"/>
                <w:szCs w:val="20"/>
                <w:lang w:val="sk-SK" w:eastAsia="en-US"/>
              </w:rPr>
            </w:pPr>
          </w:p>
        </w:tc>
        <w:tc>
          <w:tcPr>
            <w:tcW w:w="942" w:type="dxa"/>
            <w:gridSpan w:val="3"/>
            <w:tcBorders>
              <w:top w:val="single" w:sz="12" w:space="0" w:color="auto"/>
              <w:left w:val="single" w:sz="6" w:space="0" w:color="auto"/>
              <w:bottom w:val="single" w:sz="6" w:space="0" w:color="auto"/>
              <w:right w:val="single" w:sz="6" w:space="0" w:color="auto"/>
            </w:tcBorders>
            <w:vAlign w:val="center"/>
          </w:tcPr>
          <w:p w:rsidR="004A24D5" w:rsidRPr="00C960D2" w:rsidRDefault="004A24D5" w:rsidP="00FF3D6E">
            <w:pPr>
              <w:autoSpaceDE w:val="0"/>
              <w:autoSpaceDN w:val="0"/>
              <w:adjustRightInd w:val="0"/>
              <w:jc w:val="right"/>
              <w:rPr>
                <w:rFonts w:ascii="Arial Narrow" w:hAnsi="Arial Narrow" w:cs="Arial Narrow"/>
                <w:sz w:val="20"/>
                <w:szCs w:val="20"/>
                <w:lang w:val="sk-SK" w:eastAsia="en-US"/>
              </w:rPr>
            </w:pPr>
          </w:p>
        </w:tc>
        <w:tc>
          <w:tcPr>
            <w:tcW w:w="777" w:type="dxa"/>
            <w:tcBorders>
              <w:top w:val="single" w:sz="12" w:space="0" w:color="auto"/>
              <w:left w:val="single" w:sz="6" w:space="0" w:color="auto"/>
              <w:bottom w:val="single" w:sz="6" w:space="0" w:color="auto"/>
              <w:right w:val="single" w:sz="6" w:space="0" w:color="auto"/>
            </w:tcBorders>
            <w:vAlign w:val="center"/>
          </w:tcPr>
          <w:p w:rsidR="004A24D5" w:rsidRPr="00C960D2" w:rsidRDefault="004A24D5" w:rsidP="00FF3D6E">
            <w:pPr>
              <w:autoSpaceDE w:val="0"/>
              <w:autoSpaceDN w:val="0"/>
              <w:adjustRightInd w:val="0"/>
              <w:jc w:val="right"/>
              <w:rPr>
                <w:rFonts w:ascii="Arial Narrow" w:hAnsi="Arial Narrow" w:cs="Arial Narrow"/>
                <w:sz w:val="20"/>
                <w:szCs w:val="20"/>
                <w:lang w:val="sk-SK" w:eastAsia="en-US"/>
              </w:rPr>
            </w:pPr>
          </w:p>
        </w:tc>
        <w:tc>
          <w:tcPr>
            <w:tcW w:w="820" w:type="dxa"/>
            <w:gridSpan w:val="4"/>
            <w:tcBorders>
              <w:top w:val="single" w:sz="12" w:space="0" w:color="auto"/>
              <w:left w:val="single" w:sz="6" w:space="0" w:color="auto"/>
              <w:bottom w:val="single" w:sz="6" w:space="0" w:color="auto"/>
              <w:right w:val="single" w:sz="6" w:space="0" w:color="auto"/>
            </w:tcBorders>
            <w:vAlign w:val="center"/>
          </w:tcPr>
          <w:p w:rsidR="004A24D5" w:rsidRPr="00C960D2" w:rsidRDefault="00FF4EC7" w:rsidP="00FF3D6E">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76163</w:t>
            </w:r>
          </w:p>
        </w:tc>
        <w:tc>
          <w:tcPr>
            <w:tcW w:w="948" w:type="dxa"/>
            <w:tcBorders>
              <w:top w:val="single" w:sz="12" w:space="0" w:color="auto"/>
              <w:left w:val="single" w:sz="6" w:space="0" w:color="auto"/>
              <w:bottom w:val="single" w:sz="6" w:space="0" w:color="auto"/>
              <w:right w:val="single" w:sz="6" w:space="0" w:color="auto"/>
            </w:tcBorders>
            <w:vAlign w:val="center"/>
          </w:tcPr>
          <w:p w:rsidR="004A24D5" w:rsidRPr="00C960D2" w:rsidRDefault="004A24D5" w:rsidP="00FF3D6E">
            <w:pPr>
              <w:autoSpaceDE w:val="0"/>
              <w:autoSpaceDN w:val="0"/>
              <w:adjustRightInd w:val="0"/>
              <w:jc w:val="right"/>
              <w:rPr>
                <w:rFonts w:ascii="Arial Narrow" w:hAnsi="Arial Narrow" w:cs="Arial Narrow"/>
                <w:sz w:val="20"/>
                <w:szCs w:val="20"/>
                <w:lang w:val="sk-SK" w:eastAsia="en-US"/>
              </w:rPr>
            </w:pPr>
          </w:p>
        </w:tc>
        <w:tc>
          <w:tcPr>
            <w:tcW w:w="840" w:type="dxa"/>
            <w:gridSpan w:val="4"/>
            <w:tcBorders>
              <w:top w:val="single" w:sz="12" w:space="0" w:color="auto"/>
              <w:left w:val="single" w:sz="6" w:space="0" w:color="auto"/>
              <w:bottom w:val="single" w:sz="6" w:space="0" w:color="auto"/>
              <w:right w:val="single" w:sz="6" w:space="0" w:color="auto"/>
            </w:tcBorders>
            <w:vAlign w:val="center"/>
          </w:tcPr>
          <w:p w:rsidR="004A24D5" w:rsidRPr="00C960D2" w:rsidRDefault="004A24D5" w:rsidP="00FF3D6E">
            <w:pPr>
              <w:autoSpaceDE w:val="0"/>
              <w:autoSpaceDN w:val="0"/>
              <w:adjustRightInd w:val="0"/>
              <w:jc w:val="right"/>
              <w:rPr>
                <w:rFonts w:ascii="Arial Narrow" w:hAnsi="Arial Narrow" w:cs="Arial Narrow"/>
                <w:sz w:val="20"/>
                <w:szCs w:val="20"/>
                <w:lang w:val="sk-SK" w:eastAsia="en-US"/>
              </w:rPr>
            </w:pPr>
          </w:p>
        </w:tc>
        <w:tc>
          <w:tcPr>
            <w:tcW w:w="933" w:type="dxa"/>
            <w:tcBorders>
              <w:top w:val="single" w:sz="12" w:space="0" w:color="auto"/>
              <w:left w:val="single" w:sz="6" w:space="0" w:color="auto"/>
              <w:bottom w:val="single" w:sz="6" w:space="0" w:color="auto"/>
              <w:right w:val="single" w:sz="6" w:space="0" w:color="auto"/>
            </w:tcBorders>
            <w:vAlign w:val="center"/>
          </w:tcPr>
          <w:p w:rsidR="004A24D5" w:rsidRPr="00C960D2" w:rsidRDefault="004A24D5" w:rsidP="00FF3D6E">
            <w:pPr>
              <w:autoSpaceDE w:val="0"/>
              <w:autoSpaceDN w:val="0"/>
              <w:adjustRightInd w:val="0"/>
              <w:jc w:val="right"/>
              <w:rPr>
                <w:rFonts w:ascii="Arial Narrow" w:hAnsi="Arial Narrow" w:cs="Arial Narrow"/>
                <w:sz w:val="20"/>
                <w:szCs w:val="20"/>
                <w:lang w:val="sk-SK" w:eastAsia="en-US"/>
              </w:rPr>
            </w:pPr>
          </w:p>
        </w:tc>
        <w:tc>
          <w:tcPr>
            <w:tcW w:w="810" w:type="dxa"/>
            <w:tcBorders>
              <w:top w:val="single" w:sz="12" w:space="0" w:color="auto"/>
              <w:left w:val="single" w:sz="6" w:space="0" w:color="auto"/>
              <w:bottom w:val="single" w:sz="6" w:space="0" w:color="auto"/>
              <w:right w:val="single" w:sz="12" w:space="0" w:color="auto"/>
            </w:tcBorders>
            <w:vAlign w:val="center"/>
          </w:tcPr>
          <w:p w:rsidR="004A24D5" w:rsidRPr="00C960D2" w:rsidRDefault="00FF4EC7" w:rsidP="00FF3D6E">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76163</w:t>
            </w:r>
          </w:p>
        </w:tc>
      </w:tr>
      <w:tr w:rsidR="004A24D5" w:rsidRPr="00C960D2" w:rsidTr="00EB3B2B">
        <w:trPr>
          <w:trHeight w:val="290"/>
          <w:jc w:val="center"/>
        </w:trPr>
        <w:tc>
          <w:tcPr>
            <w:tcW w:w="1532" w:type="dxa"/>
            <w:tcBorders>
              <w:top w:val="single" w:sz="6" w:space="0" w:color="auto"/>
              <w:left w:val="single" w:sz="12" w:space="0" w:color="auto"/>
              <w:bottom w:val="single" w:sz="12" w:space="0" w:color="auto"/>
              <w:right w:val="single" w:sz="12" w:space="0" w:color="auto"/>
            </w:tcBorders>
            <w:vAlign w:val="center"/>
          </w:tcPr>
          <w:p w:rsidR="004A24D5" w:rsidRPr="00C960D2" w:rsidRDefault="00517573" w:rsidP="00C72DF0">
            <w:pPr>
              <w:autoSpaceDE w:val="0"/>
              <w:autoSpaceDN w:val="0"/>
              <w:adjustRightInd w:val="0"/>
              <w:rPr>
                <w:rFonts w:ascii="Arial Narrow" w:hAnsi="Arial Narrow" w:cs="Arial Narrow"/>
                <w:b/>
                <w:bCs/>
                <w:sz w:val="18"/>
                <w:szCs w:val="18"/>
                <w:lang w:val="sk-SK" w:eastAsia="en-US"/>
              </w:rPr>
            </w:pPr>
            <w:r w:rsidRPr="00C960D2">
              <w:rPr>
                <w:rFonts w:ascii="Arial Narrow" w:hAnsi="Arial Narrow" w:cs="Arial Narrow"/>
                <w:b/>
                <w:bCs/>
                <w:sz w:val="18"/>
                <w:szCs w:val="18"/>
                <w:lang w:val="sk-SK" w:eastAsia="en-US"/>
              </w:rPr>
              <w:t>Stav na konci úč.</w:t>
            </w:r>
            <w:r w:rsidR="004A24D5" w:rsidRPr="00C960D2">
              <w:rPr>
                <w:rFonts w:ascii="Arial Narrow" w:hAnsi="Arial Narrow" w:cs="Arial Narrow"/>
                <w:b/>
                <w:bCs/>
                <w:sz w:val="18"/>
                <w:szCs w:val="18"/>
                <w:lang w:val="sk-SK" w:eastAsia="en-US"/>
              </w:rPr>
              <w:t>obdobia</w:t>
            </w:r>
          </w:p>
        </w:tc>
        <w:tc>
          <w:tcPr>
            <w:tcW w:w="873" w:type="dxa"/>
            <w:tcBorders>
              <w:top w:val="single" w:sz="6" w:space="0" w:color="auto"/>
              <w:left w:val="single" w:sz="12" w:space="0" w:color="auto"/>
              <w:bottom w:val="single" w:sz="12" w:space="0" w:color="auto"/>
              <w:right w:val="single" w:sz="6" w:space="0" w:color="auto"/>
            </w:tcBorders>
            <w:vAlign w:val="center"/>
          </w:tcPr>
          <w:p w:rsidR="004A24D5" w:rsidRPr="00C960D2" w:rsidRDefault="004A24D5" w:rsidP="00FF3D6E">
            <w:pPr>
              <w:autoSpaceDE w:val="0"/>
              <w:autoSpaceDN w:val="0"/>
              <w:adjustRightInd w:val="0"/>
              <w:jc w:val="right"/>
              <w:rPr>
                <w:rFonts w:ascii="Arial Narrow" w:hAnsi="Arial Narrow" w:cs="Arial Narrow"/>
                <w:sz w:val="20"/>
                <w:szCs w:val="20"/>
                <w:lang w:val="sk-SK" w:eastAsia="en-US"/>
              </w:rPr>
            </w:pPr>
          </w:p>
        </w:tc>
        <w:tc>
          <w:tcPr>
            <w:tcW w:w="1390" w:type="dxa"/>
            <w:gridSpan w:val="3"/>
            <w:tcBorders>
              <w:top w:val="single" w:sz="6" w:space="0" w:color="auto"/>
              <w:left w:val="single" w:sz="6" w:space="0" w:color="auto"/>
              <w:bottom w:val="single" w:sz="12" w:space="0" w:color="auto"/>
              <w:right w:val="single" w:sz="6" w:space="0" w:color="auto"/>
            </w:tcBorders>
            <w:vAlign w:val="center"/>
          </w:tcPr>
          <w:p w:rsidR="004A24D5" w:rsidRPr="00C960D2" w:rsidRDefault="004A24D5" w:rsidP="00FF3D6E">
            <w:pPr>
              <w:autoSpaceDE w:val="0"/>
              <w:autoSpaceDN w:val="0"/>
              <w:adjustRightInd w:val="0"/>
              <w:jc w:val="right"/>
              <w:rPr>
                <w:rFonts w:ascii="Arial Narrow" w:hAnsi="Arial Narrow" w:cs="Arial Narrow"/>
                <w:sz w:val="20"/>
                <w:szCs w:val="20"/>
                <w:lang w:val="sk-SK" w:eastAsia="en-US"/>
              </w:rPr>
            </w:pPr>
          </w:p>
        </w:tc>
        <w:tc>
          <w:tcPr>
            <w:tcW w:w="942" w:type="dxa"/>
            <w:gridSpan w:val="3"/>
            <w:tcBorders>
              <w:top w:val="single" w:sz="6" w:space="0" w:color="auto"/>
              <w:left w:val="single" w:sz="6" w:space="0" w:color="auto"/>
              <w:bottom w:val="single" w:sz="12" w:space="0" w:color="auto"/>
              <w:right w:val="single" w:sz="6" w:space="0" w:color="auto"/>
            </w:tcBorders>
            <w:vAlign w:val="center"/>
          </w:tcPr>
          <w:p w:rsidR="004A24D5" w:rsidRPr="00C960D2" w:rsidRDefault="004A24D5" w:rsidP="00FF3D6E">
            <w:pPr>
              <w:autoSpaceDE w:val="0"/>
              <w:autoSpaceDN w:val="0"/>
              <w:adjustRightInd w:val="0"/>
              <w:jc w:val="right"/>
              <w:rPr>
                <w:rFonts w:ascii="Arial Narrow" w:hAnsi="Arial Narrow" w:cs="Arial Narrow"/>
                <w:sz w:val="20"/>
                <w:szCs w:val="20"/>
                <w:lang w:val="sk-SK" w:eastAsia="en-US"/>
              </w:rPr>
            </w:pPr>
          </w:p>
        </w:tc>
        <w:tc>
          <w:tcPr>
            <w:tcW w:w="777" w:type="dxa"/>
            <w:tcBorders>
              <w:top w:val="single" w:sz="6" w:space="0" w:color="auto"/>
              <w:left w:val="single" w:sz="6" w:space="0" w:color="auto"/>
              <w:bottom w:val="single" w:sz="12" w:space="0" w:color="auto"/>
              <w:right w:val="single" w:sz="6" w:space="0" w:color="auto"/>
            </w:tcBorders>
            <w:vAlign w:val="center"/>
          </w:tcPr>
          <w:p w:rsidR="004A24D5" w:rsidRPr="00C960D2" w:rsidRDefault="004A24D5" w:rsidP="00FF3D6E">
            <w:pPr>
              <w:autoSpaceDE w:val="0"/>
              <w:autoSpaceDN w:val="0"/>
              <w:adjustRightInd w:val="0"/>
              <w:jc w:val="right"/>
              <w:rPr>
                <w:rFonts w:ascii="Arial Narrow" w:hAnsi="Arial Narrow" w:cs="Arial Narrow"/>
                <w:sz w:val="20"/>
                <w:szCs w:val="20"/>
                <w:lang w:val="sk-SK" w:eastAsia="en-US"/>
              </w:rPr>
            </w:pPr>
          </w:p>
        </w:tc>
        <w:tc>
          <w:tcPr>
            <w:tcW w:w="820" w:type="dxa"/>
            <w:gridSpan w:val="4"/>
            <w:tcBorders>
              <w:top w:val="single" w:sz="6" w:space="0" w:color="auto"/>
              <w:left w:val="single" w:sz="6" w:space="0" w:color="auto"/>
              <w:bottom w:val="single" w:sz="12" w:space="0" w:color="auto"/>
              <w:right w:val="single" w:sz="6" w:space="0" w:color="auto"/>
            </w:tcBorders>
            <w:vAlign w:val="center"/>
          </w:tcPr>
          <w:p w:rsidR="004A24D5" w:rsidRPr="00C960D2" w:rsidRDefault="00BE3ABE" w:rsidP="00FF3D6E">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73 093</w:t>
            </w:r>
          </w:p>
        </w:tc>
        <w:tc>
          <w:tcPr>
            <w:tcW w:w="948" w:type="dxa"/>
            <w:tcBorders>
              <w:top w:val="single" w:sz="6" w:space="0" w:color="auto"/>
              <w:left w:val="single" w:sz="6" w:space="0" w:color="auto"/>
              <w:bottom w:val="single" w:sz="12" w:space="0" w:color="auto"/>
              <w:right w:val="single" w:sz="6" w:space="0" w:color="auto"/>
            </w:tcBorders>
            <w:vAlign w:val="center"/>
          </w:tcPr>
          <w:p w:rsidR="004A24D5" w:rsidRPr="00C960D2" w:rsidRDefault="004A24D5" w:rsidP="00FF3D6E">
            <w:pPr>
              <w:autoSpaceDE w:val="0"/>
              <w:autoSpaceDN w:val="0"/>
              <w:adjustRightInd w:val="0"/>
              <w:jc w:val="right"/>
              <w:rPr>
                <w:rFonts w:ascii="Arial Narrow" w:hAnsi="Arial Narrow" w:cs="Arial Narrow"/>
                <w:sz w:val="20"/>
                <w:szCs w:val="20"/>
                <w:lang w:val="sk-SK" w:eastAsia="en-US"/>
              </w:rPr>
            </w:pPr>
          </w:p>
        </w:tc>
        <w:tc>
          <w:tcPr>
            <w:tcW w:w="840" w:type="dxa"/>
            <w:gridSpan w:val="4"/>
            <w:tcBorders>
              <w:top w:val="single" w:sz="6" w:space="0" w:color="auto"/>
              <w:left w:val="single" w:sz="6" w:space="0" w:color="auto"/>
              <w:bottom w:val="single" w:sz="12" w:space="0" w:color="auto"/>
              <w:right w:val="single" w:sz="6" w:space="0" w:color="auto"/>
            </w:tcBorders>
            <w:vAlign w:val="center"/>
          </w:tcPr>
          <w:p w:rsidR="004A24D5" w:rsidRPr="00C960D2" w:rsidRDefault="004A24D5" w:rsidP="00FF3D6E">
            <w:pPr>
              <w:autoSpaceDE w:val="0"/>
              <w:autoSpaceDN w:val="0"/>
              <w:adjustRightInd w:val="0"/>
              <w:jc w:val="right"/>
              <w:rPr>
                <w:rFonts w:ascii="Arial Narrow" w:hAnsi="Arial Narrow" w:cs="Arial Narrow"/>
                <w:sz w:val="20"/>
                <w:szCs w:val="20"/>
                <w:lang w:val="sk-SK" w:eastAsia="en-US"/>
              </w:rPr>
            </w:pPr>
          </w:p>
        </w:tc>
        <w:tc>
          <w:tcPr>
            <w:tcW w:w="933" w:type="dxa"/>
            <w:tcBorders>
              <w:top w:val="single" w:sz="6" w:space="0" w:color="auto"/>
              <w:left w:val="single" w:sz="6" w:space="0" w:color="auto"/>
              <w:bottom w:val="single" w:sz="12" w:space="0" w:color="auto"/>
              <w:right w:val="single" w:sz="6" w:space="0" w:color="auto"/>
            </w:tcBorders>
            <w:vAlign w:val="center"/>
          </w:tcPr>
          <w:p w:rsidR="004A24D5" w:rsidRPr="00C960D2" w:rsidRDefault="004A24D5" w:rsidP="00FF3D6E">
            <w:pPr>
              <w:autoSpaceDE w:val="0"/>
              <w:autoSpaceDN w:val="0"/>
              <w:adjustRightInd w:val="0"/>
              <w:jc w:val="right"/>
              <w:rPr>
                <w:rFonts w:ascii="Arial Narrow" w:hAnsi="Arial Narrow" w:cs="Arial Narrow"/>
                <w:sz w:val="20"/>
                <w:szCs w:val="20"/>
                <w:lang w:val="sk-SK" w:eastAsia="en-US"/>
              </w:rPr>
            </w:pPr>
          </w:p>
        </w:tc>
        <w:tc>
          <w:tcPr>
            <w:tcW w:w="810" w:type="dxa"/>
            <w:tcBorders>
              <w:top w:val="single" w:sz="6" w:space="0" w:color="auto"/>
              <w:left w:val="single" w:sz="6" w:space="0" w:color="auto"/>
              <w:bottom w:val="single" w:sz="12" w:space="0" w:color="auto"/>
              <w:right w:val="single" w:sz="12" w:space="0" w:color="auto"/>
            </w:tcBorders>
            <w:vAlign w:val="center"/>
          </w:tcPr>
          <w:p w:rsidR="004A24D5" w:rsidRPr="00C960D2" w:rsidRDefault="00BE3ABE" w:rsidP="00FF3D6E">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 xml:space="preserve">73 093 </w:t>
            </w:r>
          </w:p>
        </w:tc>
      </w:tr>
    </w:tbl>
    <w:p w:rsidR="00BE3ABE" w:rsidRDefault="00BE3ABE" w:rsidP="004A24D5">
      <w:pPr>
        <w:rPr>
          <w:rFonts w:ascii="Arial Narrow" w:hAnsi="Arial Narrow"/>
          <w:sz w:val="20"/>
          <w:szCs w:val="20"/>
          <w:lang w:val="sk-SK" w:eastAsia="en-US"/>
        </w:rPr>
      </w:pPr>
    </w:p>
    <w:p w:rsidR="00BE3ABE" w:rsidRDefault="00BE3ABE" w:rsidP="004A24D5">
      <w:pPr>
        <w:rPr>
          <w:rFonts w:ascii="Arial Narrow" w:hAnsi="Arial Narrow"/>
          <w:sz w:val="20"/>
          <w:szCs w:val="20"/>
          <w:lang w:val="sk-SK" w:eastAsia="en-US"/>
        </w:rPr>
      </w:pPr>
    </w:p>
    <w:p w:rsidR="00A322CA" w:rsidRDefault="00A322CA" w:rsidP="004A24D5">
      <w:pPr>
        <w:rPr>
          <w:rFonts w:ascii="Arial Narrow" w:hAnsi="Arial Narrow"/>
          <w:sz w:val="20"/>
          <w:szCs w:val="20"/>
          <w:lang w:val="sk-SK" w:eastAsia="en-US"/>
        </w:rPr>
      </w:pPr>
    </w:p>
    <w:p w:rsidR="00A322CA" w:rsidRDefault="00A322CA" w:rsidP="004A24D5">
      <w:pPr>
        <w:rPr>
          <w:rFonts w:ascii="Arial Narrow" w:hAnsi="Arial Narrow"/>
          <w:sz w:val="20"/>
          <w:szCs w:val="20"/>
          <w:lang w:val="sk-SK" w:eastAsia="en-US"/>
        </w:rPr>
      </w:pPr>
    </w:p>
    <w:p w:rsidR="004A24D5" w:rsidRPr="00C960D2" w:rsidRDefault="004A24D5" w:rsidP="004A24D5">
      <w:pPr>
        <w:rPr>
          <w:rFonts w:ascii="Arial Narrow" w:hAnsi="Arial Narrow"/>
          <w:sz w:val="20"/>
          <w:szCs w:val="20"/>
          <w:lang w:val="sk-SK" w:eastAsia="en-US"/>
        </w:rPr>
      </w:pPr>
      <w:r w:rsidRPr="00C960D2">
        <w:rPr>
          <w:rFonts w:ascii="Arial Narrow" w:hAnsi="Arial Narrow"/>
          <w:sz w:val="20"/>
          <w:szCs w:val="20"/>
          <w:lang w:val="sk-SK" w:eastAsia="en-US"/>
        </w:rPr>
        <w:t>Tabuľka č. 2</w:t>
      </w:r>
    </w:p>
    <w:tbl>
      <w:tblPr>
        <w:tblW w:w="5000" w:type="pct"/>
        <w:jc w:val="center"/>
        <w:tblLayout w:type="fixed"/>
        <w:tblCellMar>
          <w:left w:w="30" w:type="dxa"/>
          <w:right w:w="30" w:type="dxa"/>
        </w:tblCellMar>
        <w:tblLook w:val="0000"/>
      </w:tblPr>
      <w:tblGrid>
        <w:gridCol w:w="1389"/>
        <w:gridCol w:w="1023"/>
        <w:gridCol w:w="32"/>
        <w:gridCol w:w="1336"/>
        <w:gridCol w:w="26"/>
        <w:gridCol w:w="34"/>
        <w:gridCol w:w="832"/>
        <w:gridCol w:w="34"/>
        <w:gridCol w:w="7"/>
        <w:gridCol w:w="12"/>
        <w:gridCol w:w="760"/>
        <w:gridCol w:w="23"/>
        <w:gridCol w:w="13"/>
        <w:gridCol w:w="710"/>
        <w:gridCol w:w="60"/>
        <w:gridCol w:w="23"/>
        <w:gridCol w:w="13"/>
        <w:gridCol w:w="988"/>
        <w:gridCol w:w="6"/>
        <w:gridCol w:w="15"/>
        <w:gridCol w:w="775"/>
        <w:gridCol w:w="17"/>
        <w:gridCol w:w="928"/>
        <w:gridCol w:w="642"/>
      </w:tblGrid>
      <w:tr w:rsidR="004A24D5" w:rsidRPr="00C960D2" w:rsidTr="00FF3D6E">
        <w:trPr>
          <w:trHeight w:val="340"/>
          <w:jc w:val="center"/>
        </w:trPr>
        <w:tc>
          <w:tcPr>
            <w:tcW w:w="1389" w:type="dxa"/>
            <w:vMerge w:val="restart"/>
            <w:tcBorders>
              <w:top w:val="single" w:sz="12" w:space="0" w:color="auto"/>
              <w:left w:val="single" w:sz="12" w:space="0" w:color="auto"/>
              <w:right w:val="single" w:sz="12" w:space="0" w:color="auto"/>
            </w:tcBorders>
            <w:vAlign w:val="center"/>
          </w:tcPr>
          <w:p w:rsidR="004A24D5" w:rsidRPr="00C960D2" w:rsidRDefault="004A24D5" w:rsidP="00C72DF0">
            <w:pPr>
              <w:jc w:val="center"/>
              <w:rPr>
                <w:rFonts w:ascii="Arial Narrow" w:hAnsi="Arial Narrow"/>
                <w:b/>
                <w:bCs/>
                <w:sz w:val="20"/>
                <w:szCs w:val="20"/>
                <w:lang w:val="sk-SK" w:eastAsia="en-US"/>
              </w:rPr>
            </w:pPr>
            <w:r w:rsidRPr="00C960D2">
              <w:rPr>
                <w:rFonts w:ascii="Arial Narrow" w:hAnsi="Arial Narrow"/>
                <w:b/>
                <w:bCs/>
                <w:sz w:val="20"/>
                <w:szCs w:val="20"/>
                <w:lang w:val="sk-SK" w:eastAsia="en-US"/>
              </w:rPr>
              <w:t>Dlhodobý finančný majetok</w:t>
            </w:r>
          </w:p>
        </w:tc>
        <w:tc>
          <w:tcPr>
            <w:tcW w:w="8309" w:type="dxa"/>
            <w:gridSpan w:val="23"/>
            <w:tcBorders>
              <w:top w:val="single" w:sz="12" w:space="0" w:color="auto"/>
              <w:left w:val="single" w:sz="12" w:space="0" w:color="auto"/>
              <w:bottom w:val="single" w:sz="12" w:space="0" w:color="auto"/>
              <w:right w:val="single" w:sz="12" w:space="0" w:color="auto"/>
            </w:tcBorders>
            <w:vAlign w:val="center"/>
          </w:tcPr>
          <w:p w:rsidR="004A24D5" w:rsidRPr="00C960D2" w:rsidRDefault="004A24D5" w:rsidP="00C72DF0">
            <w:pPr>
              <w:jc w:val="center"/>
              <w:rPr>
                <w:rFonts w:ascii="Arial Narrow" w:hAnsi="Arial Narrow"/>
                <w:b/>
                <w:bCs/>
                <w:sz w:val="20"/>
                <w:szCs w:val="20"/>
                <w:lang w:val="sk-SK" w:eastAsia="en-US"/>
              </w:rPr>
            </w:pPr>
            <w:r w:rsidRPr="00C960D2">
              <w:rPr>
                <w:rFonts w:ascii="Arial Narrow" w:hAnsi="Arial Narrow"/>
                <w:b/>
                <w:bCs/>
                <w:sz w:val="20"/>
                <w:szCs w:val="20"/>
                <w:lang w:val="sk-SK" w:eastAsia="en-US"/>
              </w:rPr>
              <w:t xml:space="preserve">Bezprostredne predchádzajúce účtovné obdobie                                                                                                                                                                    </w:t>
            </w:r>
          </w:p>
        </w:tc>
      </w:tr>
      <w:tr w:rsidR="004A24D5" w:rsidRPr="00C960D2" w:rsidTr="00FF3D6E">
        <w:trPr>
          <w:trHeight w:val="1393"/>
          <w:jc w:val="center"/>
        </w:trPr>
        <w:tc>
          <w:tcPr>
            <w:tcW w:w="1389" w:type="dxa"/>
            <w:vMerge/>
            <w:tcBorders>
              <w:left w:val="single" w:sz="12" w:space="0" w:color="auto"/>
              <w:right w:val="single" w:sz="12" w:space="0" w:color="auto"/>
            </w:tcBorders>
            <w:vAlign w:val="center"/>
          </w:tcPr>
          <w:p w:rsidR="004A24D5" w:rsidRPr="00C960D2" w:rsidRDefault="004A24D5" w:rsidP="00C72DF0">
            <w:pPr>
              <w:jc w:val="center"/>
              <w:rPr>
                <w:rFonts w:ascii="Arial Narrow" w:hAnsi="Arial Narrow" w:cs="Calibri"/>
                <w:b/>
                <w:bCs/>
                <w:sz w:val="20"/>
                <w:szCs w:val="20"/>
                <w:lang w:val="sk-SK" w:eastAsia="en-US"/>
              </w:rPr>
            </w:pPr>
          </w:p>
        </w:tc>
        <w:tc>
          <w:tcPr>
            <w:tcW w:w="1055" w:type="dxa"/>
            <w:gridSpan w:val="2"/>
            <w:tcBorders>
              <w:top w:val="single" w:sz="12" w:space="0" w:color="auto"/>
              <w:left w:val="single" w:sz="12" w:space="0" w:color="auto"/>
              <w:right w:val="single" w:sz="12" w:space="0" w:color="auto"/>
            </w:tcBorders>
            <w:vAlign w:val="center"/>
          </w:tcPr>
          <w:p w:rsidR="004A24D5" w:rsidRPr="00C960D2" w:rsidRDefault="004A24D5" w:rsidP="00C72DF0">
            <w:pPr>
              <w:jc w:val="center"/>
              <w:rPr>
                <w:rFonts w:ascii="Arial Narrow" w:hAnsi="Arial Narrow"/>
                <w:b/>
                <w:bCs/>
                <w:sz w:val="20"/>
                <w:szCs w:val="20"/>
                <w:lang w:val="sk-SK" w:eastAsia="en-US"/>
              </w:rPr>
            </w:pPr>
            <w:r w:rsidRPr="00C960D2">
              <w:rPr>
                <w:rFonts w:ascii="Arial Narrow" w:hAnsi="Arial Narrow"/>
                <w:b/>
                <w:bCs/>
                <w:sz w:val="20"/>
                <w:szCs w:val="20"/>
                <w:lang w:val="sk-SK" w:eastAsia="en-US"/>
              </w:rPr>
              <w:t>Podielové CP a podiely v DÚJ</w:t>
            </w:r>
          </w:p>
        </w:tc>
        <w:tc>
          <w:tcPr>
            <w:tcW w:w="1362" w:type="dxa"/>
            <w:gridSpan w:val="2"/>
            <w:tcBorders>
              <w:top w:val="single" w:sz="12" w:space="0" w:color="auto"/>
              <w:left w:val="single" w:sz="12" w:space="0" w:color="auto"/>
              <w:right w:val="single" w:sz="12" w:space="0" w:color="auto"/>
            </w:tcBorders>
            <w:vAlign w:val="center"/>
          </w:tcPr>
          <w:p w:rsidR="004A24D5" w:rsidRPr="00C960D2" w:rsidRDefault="004A24D5" w:rsidP="00C72DF0">
            <w:pPr>
              <w:jc w:val="center"/>
              <w:rPr>
                <w:rFonts w:ascii="Arial Narrow" w:hAnsi="Arial Narrow"/>
                <w:b/>
                <w:bCs/>
                <w:sz w:val="20"/>
                <w:szCs w:val="20"/>
                <w:lang w:val="sk-SK" w:eastAsia="en-US"/>
              </w:rPr>
            </w:pPr>
            <w:r w:rsidRPr="00C960D2">
              <w:rPr>
                <w:rFonts w:ascii="Arial Narrow" w:hAnsi="Arial Narrow"/>
                <w:b/>
                <w:bCs/>
                <w:sz w:val="20"/>
                <w:szCs w:val="20"/>
                <w:lang w:val="sk-SK" w:eastAsia="en-US"/>
              </w:rPr>
              <w:t xml:space="preserve">Podielové </w:t>
            </w:r>
            <w:r w:rsidRPr="00C960D2">
              <w:rPr>
                <w:rFonts w:ascii="Arial Narrow" w:hAnsi="Arial Narrow"/>
                <w:b/>
                <w:bCs/>
                <w:sz w:val="20"/>
                <w:szCs w:val="20"/>
                <w:lang w:val="sk-SK" w:eastAsia="en-US"/>
              </w:rPr>
              <w:br/>
              <w:t xml:space="preserve">CP a podiely </w:t>
            </w:r>
            <w:r w:rsidRPr="00C960D2">
              <w:rPr>
                <w:rFonts w:ascii="Arial Narrow" w:hAnsi="Arial Narrow"/>
                <w:b/>
                <w:bCs/>
                <w:sz w:val="20"/>
                <w:szCs w:val="20"/>
                <w:lang w:val="sk-SK" w:eastAsia="en-US"/>
              </w:rPr>
              <w:br/>
              <w:t>v spoločnosti s podstatným vplyvom</w:t>
            </w:r>
          </w:p>
        </w:tc>
        <w:tc>
          <w:tcPr>
            <w:tcW w:w="907" w:type="dxa"/>
            <w:gridSpan w:val="4"/>
            <w:tcBorders>
              <w:top w:val="single" w:sz="12" w:space="0" w:color="auto"/>
              <w:left w:val="single" w:sz="12" w:space="0" w:color="auto"/>
              <w:right w:val="single" w:sz="12" w:space="0" w:color="auto"/>
            </w:tcBorders>
            <w:vAlign w:val="center"/>
          </w:tcPr>
          <w:p w:rsidR="004A24D5" w:rsidRPr="00C960D2" w:rsidRDefault="004A24D5" w:rsidP="00C72DF0">
            <w:pPr>
              <w:jc w:val="center"/>
              <w:rPr>
                <w:rFonts w:ascii="Arial Narrow" w:hAnsi="Arial Narrow"/>
                <w:b/>
                <w:bCs/>
                <w:sz w:val="20"/>
                <w:szCs w:val="20"/>
                <w:lang w:val="sk-SK" w:eastAsia="en-US"/>
              </w:rPr>
            </w:pPr>
            <w:r w:rsidRPr="00C960D2">
              <w:rPr>
                <w:rFonts w:ascii="Arial Narrow" w:hAnsi="Arial Narrow"/>
                <w:b/>
                <w:bCs/>
                <w:sz w:val="20"/>
                <w:szCs w:val="20"/>
                <w:lang w:val="sk-SK" w:eastAsia="en-US"/>
              </w:rPr>
              <w:t>Ostatné dlhodo-bé CP a podiely</w:t>
            </w:r>
          </w:p>
        </w:tc>
        <w:tc>
          <w:tcPr>
            <w:tcW w:w="808" w:type="dxa"/>
            <w:gridSpan w:val="4"/>
            <w:tcBorders>
              <w:top w:val="single" w:sz="12" w:space="0" w:color="auto"/>
              <w:left w:val="single" w:sz="12" w:space="0" w:color="auto"/>
              <w:right w:val="single" w:sz="12" w:space="0" w:color="auto"/>
            </w:tcBorders>
            <w:vAlign w:val="center"/>
          </w:tcPr>
          <w:p w:rsidR="004A24D5" w:rsidRPr="00C960D2" w:rsidRDefault="004A24D5" w:rsidP="00C72DF0">
            <w:pPr>
              <w:jc w:val="center"/>
              <w:rPr>
                <w:rFonts w:ascii="Arial Narrow" w:hAnsi="Arial Narrow"/>
                <w:b/>
                <w:bCs/>
                <w:sz w:val="20"/>
                <w:szCs w:val="20"/>
                <w:lang w:val="sk-SK" w:eastAsia="en-US"/>
              </w:rPr>
            </w:pPr>
            <w:r w:rsidRPr="00C960D2">
              <w:rPr>
                <w:rFonts w:ascii="Arial Narrow" w:hAnsi="Arial Narrow"/>
                <w:b/>
                <w:bCs/>
                <w:sz w:val="20"/>
                <w:szCs w:val="20"/>
                <w:lang w:val="sk-SK" w:eastAsia="en-US"/>
              </w:rPr>
              <w:t>Pôžičky ÚJ v</w:t>
            </w:r>
            <w:r w:rsidRPr="00C960D2">
              <w:rPr>
                <w:rFonts w:ascii="Arial Narrow" w:hAnsi="Arial Narrow"/>
                <w:b/>
                <w:bCs/>
                <w:sz w:val="20"/>
                <w:szCs w:val="20"/>
                <w:lang w:val="sk-SK" w:eastAsia="en-US"/>
              </w:rPr>
              <w:br/>
              <w:t> kons.</w:t>
            </w:r>
            <w:r w:rsidRPr="00C960D2">
              <w:rPr>
                <w:rFonts w:ascii="Arial Narrow" w:hAnsi="Arial Narrow"/>
                <w:b/>
                <w:bCs/>
                <w:sz w:val="20"/>
                <w:szCs w:val="20"/>
                <w:lang w:val="sk-SK" w:eastAsia="en-US"/>
              </w:rPr>
              <w:br/>
              <w:t>celku</w:t>
            </w:r>
          </w:p>
        </w:tc>
        <w:tc>
          <w:tcPr>
            <w:tcW w:w="806" w:type="dxa"/>
            <w:gridSpan w:val="4"/>
            <w:tcBorders>
              <w:top w:val="single" w:sz="12" w:space="0" w:color="auto"/>
              <w:left w:val="single" w:sz="12" w:space="0" w:color="auto"/>
              <w:right w:val="single" w:sz="12" w:space="0" w:color="auto"/>
            </w:tcBorders>
            <w:vAlign w:val="center"/>
          </w:tcPr>
          <w:p w:rsidR="004A24D5" w:rsidRPr="00C960D2" w:rsidRDefault="004A24D5" w:rsidP="00C72DF0">
            <w:pPr>
              <w:jc w:val="center"/>
              <w:rPr>
                <w:rFonts w:ascii="Arial Narrow" w:hAnsi="Arial Narrow"/>
                <w:b/>
                <w:bCs/>
                <w:sz w:val="20"/>
                <w:szCs w:val="20"/>
                <w:lang w:val="sk-SK" w:eastAsia="en-US"/>
              </w:rPr>
            </w:pPr>
            <w:r w:rsidRPr="00C960D2">
              <w:rPr>
                <w:rFonts w:ascii="Arial Narrow" w:hAnsi="Arial Narrow"/>
                <w:b/>
                <w:bCs/>
                <w:sz w:val="20"/>
                <w:szCs w:val="20"/>
                <w:lang w:val="sk-SK" w:eastAsia="en-US"/>
              </w:rPr>
              <w:t>Ostatný DFM</w:t>
            </w:r>
          </w:p>
        </w:tc>
        <w:tc>
          <w:tcPr>
            <w:tcW w:w="988" w:type="dxa"/>
            <w:tcBorders>
              <w:top w:val="single" w:sz="12" w:space="0" w:color="auto"/>
              <w:left w:val="single" w:sz="12" w:space="0" w:color="auto"/>
              <w:right w:val="single" w:sz="12" w:space="0" w:color="auto"/>
            </w:tcBorders>
            <w:vAlign w:val="center"/>
          </w:tcPr>
          <w:p w:rsidR="004A24D5" w:rsidRPr="00C960D2" w:rsidRDefault="004A24D5" w:rsidP="00C72DF0">
            <w:pPr>
              <w:jc w:val="center"/>
              <w:rPr>
                <w:rFonts w:ascii="Arial Narrow" w:hAnsi="Arial Narrow"/>
                <w:b/>
                <w:bCs/>
                <w:sz w:val="20"/>
                <w:szCs w:val="20"/>
                <w:lang w:val="sk-SK" w:eastAsia="en-US"/>
              </w:rPr>
            </w:pPr>
            <w:r w:rsidRPr="00C960D2">
              <w:rPr>
                <w:rFonts w:ascii="Arial Narrow" w:hAnsi="Arial Narrow"/>
                <w:b/>
                <w:bCs/>
                <w:sz w:val="20"/>
                <w:szCs w:val="20"/>
                <w:lang w:val="sk-SK" w:eastAsia="en-US"/>
              </w:rPr>
              <w:t>Pôžičky s dobou splatnosti najviac jeden rok</w:t>
            </w:r>
          </w:p>
        </w:tc>
        <w:tc>
          <w:tcPr>
            <w:tcW w:w="796" w:type="dxa"/>
            <w:gridSpan w:val="3"/>
            <w:tcBorders>
              <w:top w:val="single" w:sz="12" w:space="0" w:color="auto"/>
              <w:left w:val="single" w:sz="12" w:space="0" w:color="auto"/>
              <w:right w:val="single" w:sz="12" w:space="0" w:color="auto"/>
            </w:tcBorders>
            <w:vAlign w:val="center"/>
          </w:tcPr>
          <w:p w:rsidR="004A24D5" w:rsidRPr="00C960D2" w:rsidRDefault="004A24D5" w:rsidP="00C72DF0">
            <w:pPr>
              <w:jc w:val="center"/>
              <w:rPr>
                <w:rFonts w:ascii="Arial Narrow" w:hAnsi="Arial Narrow"/>
                <w:b/>
                <w:bCs/>
                <w:sz w:val="20"/>
                <w:szCs w:val="20"/>
                <w:lang w:val="sk-SK" w:eastAsia="en-US"/>
              </w:rPr>
            </w:pPr>
            <w:r w:rsidRPr="00C960D2">
              <w:rPr>
                <w:rFonts w:ascii="Arial Narrow" w:hAnsi="Arial Narrow"/>
                <w:b/>
                <w:bCs/>
                <w:sz w:val="20"/>
                <w:szCs w:val="20"/>
                <w:lang w:val="sk-SK" w:eastAsia="en-US"/>
              </w:rPr>
              <w:t xml:space="preserve">Obsta-rávaný </w:t>
            </w:r>
            <w:r w:rsidRPr="00C960D2">
              <w:rPr>
                <w:rFonts w:ascii="Arial Narrow" w:hAnsi="Arial Narrow"/>
                <w:b/>
                <w:bCs/>
                <w:sz w:val="20"/>
                <w:szCs w:val="20"/>
                <w:lang w:val="sk-SK" w:eastAsia="en-US"/>
              </w:rPr>
              <w:br/>
              <w:t xml:space="preserve"> DFM</w:t>
            </w:r>
          </w:p>
        </w:tc>
        <w:tc>
          <w:tcPr>
            <w:tcW w:w="945" w:type="dxa"/>
            <w:gridSpan w:val="2"/>
            <w:tcBorders>
              <w:top w:val="single" w:sz="12" w:space="0" w:color="auto"/>
              <w:left w:val="single" w:sz="12" w:space="0" w:color="auto"/>
              <w:right w:val="single" w:sz="12" w:space="0" w:color="auto"/>
            </w:tcBorders>
            <w:vAlign w:val="center"/>
          </w:tcPr>
          <w:p w:rsidR="004A24D5" w:rsidRPr="00C960D2" w:rsidRDefault="004A24D5" w:rsidP="00C72DF0">
            <w:pPr>
              <w:jc w:val="center"/>
              <w:rPr>
                <w:rFonts w:ascii="Arial Narrow" w:hAnsi="Arial Narrow"/>
                <w:b/>
                <w:bCs/>
                <w:sz w:val="20"/>
                <w:szCs w:val="20"/>
                <w:lang w:val="sk-SK" w:eastAsia="en-US"/>
              </w:rPr>
            </w:pPr>
            <w:r w:rsidRPr="00C960D2">
              <w:rPr>
                <w:rFonts w:ascii="Arial Narrow" w:hAnsi="Arial Narrow"/>
                <w:b/>
                <w:bCs/>
                <w:sz w:val="20"/>
                <w:szCs w:val="20"/>
                <w:lang w:val="sk-SK" w:eastAsia="en-US"/>
              </w:rPr>
              <w:t>Poskyt-nuté preddav-ky na DFM</w:t>
            </w:r>
          </w:p>
        </w:tc>
        <w:tc>
          <w:tcPr>
            <w:tcW w:w="642" w:type="dxa"/>
            <w:tcBorders>
              <w:top w:val="single" w:sz="12" w:space="0" w:color="auto"/>
              <w:left w:val="single" w:sz="12" w:space="0" w:color="auto"/>
              <w:right w:val="single" w:sz="12" w:space="0" w:color="auto"/>
            </w:tcBorders>
            <w:vAlign w:val="center"/>
          </w:tcPr>
          <w:p w:rsidR="004A24D5" w:rsidRPr="00C960D2" w:rsidRDefault="004A24D5" w:rsidP="00C72DF0">
            <w:pPr>
              <w:jc w:val="center"/>
              <w:rPr>
                <w:rFonts w:ascii="Arial Narrow" w:hAnsi="Arial Narrow"/>
                <w:b/>
                <w:bCs/>
                <w:sz w:val="20"/>
                <w:szCs w:val="20"/>
                <w:lang w:val="sk-SK" w:eastAsia="en-US"/>
              </w:rPr>
            </w:pPr>
            <w:r w:rsidRPr="00C960D2">
              <w:rPr>
                <w:rFonts w:ascii="Arial Narrow" w:hAnsi="Arial Narrow"/>
                <w:b/>
                <w:bCs/>
                <w:sz w:val="20"/>
                <w:szCs w:val="20"/>
                <w:lang w:val="sk-SK" w:eastAsia="en-US"/>
              </w:rPr>
              <w:t>Spolu</w:t>
            </w:r>
          </w:p>
        </w:tc>
      </w:tr>
      <w:tr w:rsidR="004A24D5" w:rsidRPr="00C960D2" w:rsidTr="00FF3D6E">
        <w:trPr>
          <w:trHeight w:val="83"/>
          <w:jc w:val="center"/>
        </w:trPr>
        <w:tc>
          <w:tcPr>
            <w:tcW w:w="1389" w:type="dxa"/>
            <w:tcBorders>
              <w:left w:val="single" w:sz="12" w:space="0" w:color="auto"/>
              <w:bottom w:val="single" w:sz="12" w:space="0" w:color="auto"/>
              <w:right w:val="single" w:sz="12" w:space="0" w:color="auto"/>
            </w:tcBorders>
            <w:vAlign w:val="center"/>
          </w:tcPr>
          <w:p w:rsidR="004A24D5" w:rsidRPr="00C960D2" w:rsidRDefault="004A24D5" w:rsidP="00C72DF0">
            <w:pPr>
              <w:jc w:val="center"/>
              <w:rPr>
                <w:rFonts w:ascii="Arial Narrow" w:hAnsi="Arial Narrow"/>
                <w:bCs/>
                <w:sz w:val="20"/>
                <w:szCs w:val="20"/>
                <w:lang w:val="sk-SK" w:eastAsia="en-US"/>
              </w:rPr>
            </w:pPr>
            <w:r w:rsidRPr="00C960D2">
              <w:rPr>
                <w:rFonts w:ascii="Arial Narrow" w:hAnsi="Arial Narrow"/>
                <w:bCs/>
                <w:sz w:val="20"/>
                <w:szCs w:val="20"/>
                <w:lang w:val="sk-SK" w:eastAsia="en-US"/>
              </w:rPr>
              <w:t>a</w:t>
            </w:r>
          </w:p>
        </w:tc>
        <w:tc>
          <w:tcPr>
            <w:tcW w:w="1055" w:type="dxa"/>
            <w:gridSpan w:val="2"/>
            <w:tcBorders>
              <w:left w:val="single" w:sz="12" w:space="0" w:color="auto"/>
              <w:bottom w:val="single" w:sz="12" w:space="0" w:color="auto"/>
              <w:right w:val="single" w:sz="12" w:space="0" w:color="auto"/>
            </w:tcBorders>
            <w:vAlign w:val="center"/>
          </w:tcPr>
          <w:p w:rsidR="004A24D5" w:rsidRPr="00C960D2" w:rsidRDefault="004A24D5" w:rsidP="00C72DF0">
            <w:pPr>
              <w:jc w:val="center"/>
              <w:rPr>
                <w:rFonts w:ascii="Arial Narrow" w:hAnsi="Arial Narrow"/>
                <w:bCs/>
                <w:sz w:val="20"/>
                <w:szCs w:val="20"/>
                <w:lang w:val="sk-SK" w:eastAsia="en-US"/>
              </w:rPr>
            </w:pPr>
            <w:r w:rsidRPr="00C960D2">
              <w:rPr>
                <w:rFonts w:ascii="Arial Narrow" w:hAnsi="Arial Narrow"/>
                <w:bCs/>
                <w:sz w:val="20"/>
                <w:szCs w:val="20"/>
                <w:lang w:val="sk-SK" w:eastAsia="en-US"/>
              </w:rPr>
              <w:t>b</w:t>
            </w:r>
          </w:p>
        </w:tc>
        <w:tc>
          <w:tcPr>
            <w:tcW w:w="1362" w:type="dxa"/>
            <w:gridSpan w:val="2"/>
            <w:tcBorders>
              <w:left w:val="single" w:sz="12" w:space="0" w:color="auto"/>
              <w:bottom w:val="single" w:sz="12" w:space="0" w:color="auto"/>
              <w:right w:val="single" w:sz="12" w:space="0" w:color="auto"/>
            </w:tcBorders>
            <w:vAlign w:val="center"/>
          </w:tcPr>
          <w:p w:rsidR="004A24D5" w:rsidRPr="00C960D2" w:rsidRDefault="004A24D5" w:rsidP="00C72DF0">
            <w:pPr>
              <w:jc w:val="center"/>
              <w:rPr>
                <w:rFonts w:ascii="Arial Narrow" w:hAnsi="Arial Narrow"/>
                <w:bCs/>
                <w:sz w:val="20"/>
                <w:szCs w:val="20"/>
                <w:lang w:val="sk-SK" w:eastAsia="en-US"/>
              </w:rPr>
            </w:pPr>
            <w:r w:rsidRPr="00C960D2">
              <w:rPr>
                <w:rFonts w:ascii="Arial Narrow" w:hAnsi="Arial Narrow"/>
                <w:bCs/>
                <w:sz w:val="20"/>
                <w:szCs w:val="20"/>
                <w:lang w:val="sk-SK" w:eastAsia="en-US"/>
              </w:rPr>
              <w:t>c</w:t>
            </w:r>
          </w:p>
        </w:tc>
        <w:tc>
          <w:tcPr>
            <w:tcW w:w="907" w:type="dxa"/>
            <w:gridSpan w:val="4"/>
            <w:tcBorders>
              <w:left w:val="single" w:sz="12" w:space="0" w:color="auto"/>
              <w:bottom w:val="single" w:sz="12" w:space="0" w:color="auto"/>
              <w:right w:val="single" w:sz="12" w:space="0" w:color="auto"/>
            </w:tcBorders>
            <w:vAlign w:val="center"/>
          </w:tcPr>
          <w:p w:rsidR="004A24D5" w:rsidRPr="00C960D2" w:rsidRDefault="004A24D5" w:rsidP="00C72DF0">
            <w:pPr>
              <w:jc w:val="center"/>
              <w:rPr>
                <w:rFonts w:ascii="Arial Narrow" w:hAnsi="Arial Narrow"/>
                <w:bCs/>
                <w:sz w:val="20"/>
                <w:szCs w:val="20"/>
                <w:lang w:val="sk-SK" w:eastAsia="en-US"/>
              </w:rPr>
            </w:pPr>
            <w:r w:rsidRPr="00C960D2">
              <w:rPr>
                <w:rFonts w:ascii="Arial Narrow" w:hAnsi="Arial Narrow"/>
                <w:bCs/>
                <w:sz w:val="20"/>
                <w:szCs w:val="20"/>
                <w:lang w:val="sk-SK" w:eastAsia="en-US"/>
              </w:rPr>
              <w:t>d</w:t>
            </w:r>
          </w:p>
        </w:tc>
        <w:tc>
          <w:tcPr>
            <w:tcW w:w="808" w:type="dxa"/>
            <w:gridSpan w:val="4"/>
            <w:tcBorders>
              <w:left w:val="single" w:sz="12" w:space="0" w:color="auto"/>
              <w:bottom w:val="single" w:sz="12" w:space="0" w:color="auto"/>
              <w:right w:val="single" w:sz="12" w:space="0" w:color="auto"/>
            </w:tcBorders>
            <w:vAlign w:val="center"/>
          </w:tcPr>
          <w:p w:rsidR="004A24D5" w:rsidRPr="00C960D2" w:rsidRDefault="004A24D5" w:rsidP="00C72DF0">
            <w:pPr>
              <w:jc w:val="center"/>
              <w:rPr>
                <w:rFonts w:ascii="Arial Narrow" w:hAnsi="Arial Narrow"/>
                <w:bCs/>
                <w:sz w:val="20"/>
                <w:szCs w:val="20"/>
                <w:lang w:val="sk-SK" w:eastAsia="en-US"/>
              </w:rPr>
            </w:pPr>
            <w:r w:rsidRPr="00C960D2">
              <w:rPr>
                <w:rFonts w:ascii="Arial Narrow" w:hAnsi="Arial Narrow"/>
                <w:bCs/>
                <w:sz w:val="20"/>
                <w:szCs w:val="20"/>
                <w:lang w:val="sk-SK" w:eastAsia="en-US"/>
              </w:rPr>
              <w:t>e</w:t>
            </w:r>
          </w:p>
        </w:tc>
        <w:tc>
          <w:tcPr>
            <w:tcW w:w="806" w:type="dxa"/>
            <w:gridSpan w:val="4"/>
            <w:tcBorders>
              <w:left w:val="single" w:sz="12" w:space="0" w:color="auto"/>
              <w:bottom w:val="single" w:sz="12" w:space="0" w:color="auto"/>
              <w:right w:val="single" w:sz="12" w:space="0" w:color="auto"/>
            </w:tcBorders>
            <w:vAlign w:val="center"/>
          </w:tcPr>
          <w:p w:rsidR="004A24D5" w:rsidRPr="00C960D2" w:rsidRDefault="004A24D5" w:rsidP="00C72DF0">
            <w:pPr>
              <w:jc w:val="center"/>
              <w:rPr>
                <w:rFonts w:ascii="Arial Narrow" w:hAnsi="Arial Narrow"/>
                <w:bCs/>
                <w:sz w:val="20"/>
                <w:szCs w:val="20"/>
                <w:lang w:val="sk-SK" w:eastAsia="en-US"/>
              </w:rPr>
            </w:pPr>
            <w:r w:rsidRPr="00C960D2">
              <w:rPr>
                <w:rFonts w:ascii="Arial Narrow" w:hAnsi="Arial Narrow"/>
                <w:bCs/>
                <w:sz w:val="20"/>
                <w:szCs w:val="20"/>
                <w:lang w:val="sk-SK" w:eastAsia="en-US"/>
              </w:rPr>
              <w:t>f</w:t>
            </w:r>
          </w:p>
        </w:tc>
        <w:tc>
          <w:tcPr>
            <w:tcW w:w="988" w:type="dxa"/>
            <w:tcBorders>
              <w:left w:val="single" w:sz="12" w:space="0" w:color="auto"/>
              <w:bottom w:val="single" w:sz="12" w:space="0" w:color="auto"/>
              <w:right w:val="single" w:sz="12" w:space="0" w:color="auto"/>
            </w:tcBorders>
            <w:vAlign w:val="center"/>
          </w:tcPr>
          <w:p w:rsidR="004A24D5" w:rsidRPr="00C960D2" w:rsidRDefault="004A24D5" w:rsidP="00C72DF0">
            <w:pPr>
              <w:jc w:val="center"/>
              <w:rPr>
                <w:rFonts w:ascii="Arial Narrow" w:hAnsi="Arial Narrow"/>
                <w:bCs/>
                <w:sz w:val="20"/>
                <w:szCs w:val="20"/>
                <w:lang w:val="sk-SK" w:eastAsia="en-US"/>
              </w:rPr>
            </w:pPr>
            <w:r w:rsidRPr="00C960D2">
              <w:rPr>
                <w:rFonts w:ascii="Arial Narrow" w:hAnsi="Arial Narrow"/>
                <w:bCs/>
                <w:sz w:val="20"/>
                <w:szCs w:val="20"/>
                <w:lang w:val="sk-SK" w:eastAsia="en-US"/>
              </w:rPr>
              <w:t>g</w:t>
            </w:r>
          </w:p>
        </w:tc>
        <w:tc>
          <w:tcPr>
            <w:tcW w:w="796" w:type="dxa"/>
            <w:gridSpan w:val="3"/>
            <w:tcBorders>
              <w:left w:val="single" w:sz="12" w:space="0" w:color="auto"/>
              <w:bottom w:val="single" w:sz="12" w:space="0" w:color="auto"/>
              <w:right w:val="single" w:sz="12" w:space="0" w:color="auto"/>
            </w:tcBorders>
            <w:vAlign w:val="center"/>
          </w:tcPr>
          <w:p w:rsidR="004A24D5" w:rsidRPr="00C960D2" w:rsidRDefault="004A24D5" w:rsidP="00C72DF0">
            <w:pPr>
              <w:jc w:val="center"/>
              <w:rPr>
                <w:rFonts w:ascii="Arial Narrow" w:hAnsi="Arial Narrow"/>
                <w:bCs/>
                <w:sz w:val="20"/>
                <w:szCs w:val="20"/>
                <w:lang w:val="sk-SK" w:eastAsia="en-US"/>
              </w:rPr>
            </w:pPr>
            <w:r w:rsidRPr="00C960D2">
              <w:rPr>
                <w:rFonts w:ascii="Arial Narrow" w:hAnsi="Arial Narrow"/>
                <w:bCs/>
                <w:sz w:val="20"/>
                <w:szCs w:val="20"/>
                <w:lang w:val="sk-SK" w:eastAsia="en-US"/>
              </w:rPr>
              <w:t>h</w:t>
            </w:r>
          </w:p>
        </w:tc>
        <w:tc>
          <w:tcPr>
            <w:tcW w:w="945" w:type="dxa"/>
            <w:gridSpan w:val="2"/>
            <w:tcBorders>
              <w:left w:val="single" w:sz="12" w:space="0" w:color="auto"/>
              <w:bottom w:val="single" w:sz="12" w:space="0" w:color="auto"/>
              <w:right w:val="single" w:sz="12" w:space="0" w:color="auto"/>
            </w:tcBorders>
            <w:vAlign w:val="center"/>
          </w:tcPr>
          <w:p w:rsidR="004A24D5" w:rsidRPr="00C960D2" w:rsidRDefault="004A24D5" w:rsidP="00C72DF0">
            <w:pPr>
              <w:jc w:val="center"/>
              <w:rPr>
                <w:rFonts w:ascii="Arial Narrow" w:hAnsi="Arial Narrow"/>
                <w:bCs/>
                <w:sz w:val="20"/>
                <w:szCs w:val="20"/>
                <w:lang w:val="sk-SK" w:eastAsia="en-US"/>
              </w:rPr>
            </w:pPr>
            <w:r w:rsidRPr="00C960D2">
              <w:rPr>
                <w:rFonts w:ascii="Arial Narrow" w:hAnsi="Arial Narrow"/>
                <w:bCs/>
                <w:sz w:val="20"/>
                <w:szCs w:val="20"/>
                <w:lang w:val="sk-SK" w:eastAsia="en-US"/>
              </w:rPr>
              <w:t>i</w:t>
            </w:r>
          </w:p>
        </w:tc>
        <w:tc>
          <w:tcPr>
            <w:tcW w:w="642" w:type="dxa"/>
            <w:tcBorders>
              <w:left w:val="single" w:sz="12" w:space="0" w:color="auto"/>
              <w:bottom w:val="single" w:sz="12" w:space="0" w:color="auto"/>
              <w:right w:val="single" w:sz="12" w:space="0" w:color="auto"/>
            </w:tcBorders>
          </w:tcPr>
          <w:p w:rsidR="004A24D5" w:rsidRPr="00C960D2" w:rsidRDefault="004A24D5" w:rsidP="00C72DF0">
            <w:pPr>
              <w:jc w:val="center"/>
              <w:rPr>
                <w:rFonts w:ascii="Arial Narrow" w:hAnsi="Arial Narrow"/>
                <w:bCs/>
                <w:sz w:val="20"/>
                <w:szCs w:val="20"/>
                <w:lang w:val="sk-SK" w:eastAsia="en-US"/>
              </w:rPr>
            </w:pPr>
            <w:r w:rsidRPr="00C960D2">
              <w:rPr>
                <w:rFonts w:ascii="Arial Narrow" w:hAnsi="Arial Narrow"/>
                <w:bCs/>
                <w:sz w:val="20"/>
                <w:szCs w:val="20"/>
                <w:lang w:val="sk-SK" w:eastAsia="en-US"/>
              </w:rPr>
              <w:t>j</w:t>
            </w:r>
          </w:p>
        </w:tc>
      </w:tr>
      <w:tr w:rsidR="004A24D5" w:rsidRPr="00C960D2" w:rsidTr="00FF3D6E">
        <w:trPr>
          <w:trHeight w:val="278"/>
          <w:jc w:val="center"/>
        </w:trPr>
        <w:tc>
          <w:tcPr>
            <w:tcW w:w="9698" w:type="dxa"/>
            <w:gridSpan w:val="24"/>
            <w:tcBorders>
              <w:top w:val="single" w:sz="12" w:space="0" w:color="auto"/>
              <w:left w:val="single" w:sz="12" w:space="0" w:color="auto"/>
              <w:bottom w:val="single" w:sz="12" w:space="0" w:color="auto"/>
              <w:right w:val="single" w:sz="12" w:space="0" w:color="auto"/>
            </w:tcBorders>
            <w:vAlign w:val="center"/>
          </w:tcPr>
          <w:p w:rsidR="004A24D5" w:rsidRPr="00BE3ABE" w:rsidRDefault="004A24D5" w:rsidP="00C72DF0">
            <w:pPr>
              <w:autoSpaceDE w:val="0"/>
              <w:autoSpaceDN w:val="0"/>
              <w:adjustRightInd w:val="0"/>
              <w:rPr>
                <w:rFonts w:ascii="Arial Narrow" w:hAnsi="Arial Narrow" w:cs="Arial Narrow"/>
                <w:sz w:val="18"/>
                <w:szCs w:val="18"/>
                <w:lang w:val="sk-SK" w:eastAsia="en-US"/>
              </w:rPr>
            </w:pPr>
            <w:r w:rsidRPr="00BE3ABE">
              <w:rPr>
                <w:rFonts w:ascii="Arial Narrow" w:hAnsi="Arial Narrow" w:cs="Arial Narrow"/>
                <w:sz w:val="18"/>
                <w:szCs w:val="18"/>
                <w:lang w:val="sk-SK" w:eastAsia="en-US"/>
              </w:rPr>
              <w:t>Prvotné ocenenie</w:t>
            </w:r>
          </w:p>
        </w:tc>
      </w:tr>
      <w:tr w:rsidR="00BE3ABE" w:rsidRPr="00C960D2" w:rsidTr="00FF3D6E">
        <w:trPr>
          <w:trHeight w:val="278"/>
          <w:jc w:val="center"/>
        </w:trPr>
        <w:tc>
          <w:tcPr>
            <w:tcW w:w="1389" w:type="dxa"/>
            <w:tcBorders>
              <w:top w:val="single" w:sz="12" w:space="0" w:color="auto"/>
              <w:left w:val="single" w:sz="12" w:space="0" w:color="auto"/>
              <w:bottom w:val="single" w:sz="6" w:space="0" w:color="auto"/>
              <w:right w:val="single" w:sz="12" w:space="0" w:color="auto"/>
            </w:tcBorders>
            <w:vAlign w:val="center"/>
          </w:tcPr>
          <w:p w:rsidR="00BE3ABE" w:rsidRPr="00BE3ABE" w:rsidRDefault="00BE3ABE" w:rsidP="00BE3ABE">
            <w:pPr>
              <w:autoSpaceDE w:val="0"/>
              <w:autoSpaceDN w:val="0"/>
              <w:adjustRightInd w:val="0"/>
              <w:rPr>
                <w:rFonts w:ascii="Arial Narrow" w:hAnsi="Arial Narrow" w:cs="Arial Narrow"/>
                <w:b/>
                <w:bCs/>
                <w:sz w:val="18"/>
                <w:szCs w:val="18"/>
                <w:lang w:val="sk-SK" w:eastAsia="en-US"/>
              </w:rPr>
            </w:pPr>
            <w:r w:rsidRPr="00BE3ABE">
              <w:rPr>
                <w:rFonts w:ascii="Arial Narrow" w:hAnsi="Arial Narrow" w:cs="Arial Narrow"/>
                <w:b/>
                <w:bCs/>
                <w:sz w:val="18"/>
                <w:szCs w:val="18"/>
                <w:lang w:val="sk-SK" w:eastAsia="en-US"/>
              </w:rPr>
              <w:t>Stav  na začiatku účtov</w:t>
            </w:r>
            <w:r>
              <w:rPr>
                <w:rFonts w:ascii="Arial Narrow" w:hAnsi="Arial Narrow" w:cs="Arial Narrow"/>
                <w:b/>
                <w:bCs/>
                <w:sz w:val="18"/>
                <w:szCs w:val="18"/>
                <w:lang w:val="sk-SK" w:eastAsia="en-US"/>
              </w:rPr>
              <w:t>n.</w:t>
            </w:r>
            <w:r w:rsidRPr="00BE3ABE">
              <w:rPr>
                <w:rFonts w:ascii="Arial Narrow" w:hAnsi="Arial Narrow" w:cs="Arial Narrow"/>
                <w:b/>
                <w:bCs/>
                <w:sz w:val="18"/>
                <w:szCs w:val="18"/>
                <w:lang w:val="sk-SK" w:eastAsia="en-US"/>
              </w:rPr>
              <w:t xml:space="preserve"> obdobia</w:t>
            </w:r>
          </w:p>
        </w:tc>
        <w:tc>
          <w:tcPr>
            <w:tcW w:w="1023" w:type="dxa"/>
            <w:tcBorders>
              <w:top w:val="single" w:sz="12" w:space="0" w:color="auto"/>
              <w:left w:val="single" w:sz="12" w:space="0" w:color="auto"/>
              <w:bottom w:val="single" w:sz="6" w:space="0" w:color="auto"/>
              <w:right w:val="single" w:sz="6" w:space="0" w:color="auto"/>
            </w:tcBorders>
            <w:vAlign w:val="center"/>
          </w:tcPr>
          <w:p w:rsidR="00BE3ABE" w:rsidRPr="00C960D2" w:rsidRDefault="00BE3ABE" w:rsidP="00FF3D6E">
            <w:pPr>
              <w:autoSpaceDE w:val="0"/>
              <w:autoSpaceDN w:val="0"/>
              <w:adjustRightInd w:val="0"/>
              <w:jc w:val="right"/>
              <w:rPr>
                <w:rFonts w:ascii="Arial Narrow" w:hAnsi="Arial Narrow" w:cs="Arial Narrow"/>
                <w:sz w:val="20"/>
                <w:szCs w:val="20"/>
                <w:lang w:val="sk-SK" w:eastAsia="en-US"/>
              </w:rPr>
            </w:pPr>
          </w:p>
        </w:tc>
        <w:tc>
          <w:tcPr>
            <w:tcW w:w="1394" w:type="dxa"/>
            <w:gridSpan w:val="3"/>
            <w:tcBorders>
              <w:top w:val="single" w:sz="12" w:space="0" w:color="auto"/>
              <w:left w:val="single" w:sz="6" w:space="0" w:color="auto"/>
              <w:bottom w:val="single" w:sz="6" w:space="0" w:color="auto"/>
              <w:right w:val="single" w:sz="6" w:space="0" w:color="auto"/>
            </w:tcBorders>
            <w:vAlign w:val="center"/>
          </w:tcPr>
          <w:p w:rsidR="00BE3ABE" w:rsidRPr="00C960D2" w:rsidRDefault="00BE3ABE" w:rsidP="00FF3D6E">
            <w:pPr>
              <w:autoSpaceDE w:val="0"/>
              <w:autoSpaceDN w:val="0"/>
              <w:adjustRightInd w:val="0"/>
              <w:jc w:val="right"/>
              <w:rPr>
                <w:rFonts w:ascii="Arial Narrow" w:hAnsi="Arial Narrow" w:cs="Arial Narrow"/>
                <w:sz w:val="20"/>
                <w:szCs w:val="20"/>
                <w:lang w:val="sk-SK" w:eastAsia="en-US"/>
              </w:rPr>
            </w:pPr>
          </w:p>
        </w:tc>
        <w:tc>
          <w:tcPr>
            <w:tcW w:w="866" w:type="dxa"/>
            <w:gridSpan w:val="2"/>
            <w:tcBorders>
              <w:top w:val="single" w:sz="12" w:space="0" w:color="auto"/>
              <w:left w:val="single" w:sz="6" w:space="0" w:color="auto"/>
              <w:bottom w:val="single" w:sz="6" w:space="0" w:color="auto"/>
              <w:right w:val="single" w:sz="6" w:space="0" w:color="auto"/>
            </w:tcBorders>
            <w:vAlign w:val="center"/>
          </w:tcPr>
          <w:p w:rsidR="00BE3ABE" w:rsidRPr="00C960D2" w:rsidRDefault="00BE3ABE" w:rsidP="00FF3D6E">
            <w:pPr>
              <w:autoSpaceDE w:val="0"/>
              <w:autoSpaceDN w:val="0"/>
              <w:adjustRightInd w:val="0"/>
              <w:jc w:val="right"/>
              <w:rPr>
                <w:rFonts w:ascii="Arial Narrow" w:hAnsi="Arial Narrow" w:cs="Arial Narrow"/>
                <w:sz w:val="20"/>
                <w:szCs w:val="20"/>
                <w:lang w:val="sk-SK" w:eastAsia="en-US"/>
              </w:rPr>
            </w:pPr>
          </w:p>
        </w:tc>
        <w:tc>
          <w:tcPr>
            <w:tcW w:w="836" w:type="dxa"/>
            <w:gridSpan w:val="5"/>
            <w:tcBorders>
              <w:top w:val="single" w:sz="12" w:space="0" w:color="auto"/>
              <w:left w:val="single" w:sz="6" w:space="0" w:color="auto"/>
              <w:bottom w:val="single" w:sz="6" w:space="0" w:color="auto"/>
              <w:right w:val="single" w:sz="6" w:space="0" w:color="auto"/>
            </w:tcBorders>
            <w:vAlign w:val="center"/>
          </w:tcPr>
          <w:p w:rsidR="00BE3ABE" w:rsidRPr="00C960D2" w:rsidRDefault="00BE3ABE" w:rsidP="00FF3D6E">
            <w:pPr>
              <w:autoSpaceDE w:val="0"/>
              <w:autoSpaceDN w:val="0"/>
              <w:adjustRightInd w:val="0"/>
              <w:jc w:val="right"/>
              <w:rPr>
                <w:rFonts w:ascii="Arial Narrow" w:hAnsi="Arial Narrow" w:cs="Arial Narrow"/>
                <w:sz w:val="20"/>
                <w:szCs w:val="20"/>
                <w:lang w:val="sk-SK" w:eastAsia="en-US"/>
              </w:rPr>
            </w:pPr>
          </w:p>
        </w:tc>
        <w:tc>
          <w:tcPr>
            <w:tcW w:w="806" w:type="dxa"/>
            <w:gridSpan w:val="4"/>
            <w:tcBorders>
              <w:top w:val="single" w:sz="12" w:space="0" w:color="auto"/>
              <w:left w:val="single" w:sz="6" w:space="0" w:color="auto"/>
              <w:bottom w:val="single" w:sz="6" w:space="0" w:color="auto"/>
              <w:right w:val="single" w:sz="6" w:space="0" w:color="auto"/>
            </w:tcBorders>
            <w:vAlign w:val="center"/>
          </w:tcPr>
          <w:p w:rsidR="00BE3ABE" w:rsidRPr="00C960D2" w:rsidRDefault="00BE3ABE" w:rsidP="00BE3ABE">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135789</w:t>
            </w:r>
          </w:p>
        </w:tc>
        <w:tc>
          <w:tcPr>
            <w:tcW w:w="1001" w:type="dxa"/>
            <w:gridSpan w:val="2"/>
            <w:tcBorders>
              <w:top w:val="single" w:sz="12" w:space="0" w:color="auto"/>
              <w:left w:val="single" w:sz="6" w:space="0" w:color="auto"/>
              <w:bottom w:val="single" w:sz="6" w:space="0" w:color="auto"/>
              <w:right w:val="single" w:sz="6" w:space="0" w:color="auto"/>
            </w:tcBorders>
            <w:vAlign w:val="center"/>
          </w:tcPr>
          <w:p w:rsidR="00BE3ABE" w:rsidRPr="00C960D2" w:rsidRDefault="00BE3ABE" w:rsidP="00BE3ABE">
            <w:pPr>
              <w:autoSpaceDE w:val="0"/>
              <w:autoSpaceDN w:val="0"/>
              <w:adjustRightInd w:val="0"/>
              <w:jc w:val="right"/>
              <w:rPr>
                <w:rFonts w:ascii="Arial Narrow" w:hAnsi="Arial Narrow" w:cs="Arial Narrow"/>
                <w:sz w:val="20"/>
                <w:szCs w:val="20"/>
                <w:lang w:val="sk-SK" w:eastAsia="en-US"/>
              </w:rPr>
            </w:pPr>
          </w:p>
        </w:tc>
        <w:tc>
          <w:tcPr>
            <w:tcW w:w="796" w:type="dxa"/>
            <w:gridSpan w:val="3"/>
            <w:tcBorders>
              <w:top w:val="single" w:sz="12" w:space="0" w:color="auto"/>
              <w:left w:val="single" w:sz="6" w:space="0" w:color="auto"/>
              <w:bottom w:val="single" w:sz="6" w:space="0" w:color="auto"/>
              <w:right w:val="single" w:sz="6" w:space="0" w:color="auto"/>
            </w:tcBorders>
            <w:vAlign w:val="center"/>
          </w:tcPr>
          <w:p w:rsidR="00BE3ABE" w:rsidRPr="00C960D2" w:rsidRDefault="00BE3ABE" w:rsidP="00BE3ABE">
            <w:pPr>
              <w:autoSpaceDE w:val="0"/>
              <w:autoSpaceDN w:val="0"/>
              <w:adjustRightInd w:val="0"/>
              <w:jc w:val="right"/>
              <w:rPr>
                <w:rFonts w:ascii="Arial Narrow" w:hAnsi="Arial Narrow" w:cs="Arial Narrow"/>
                <w:sz w:val="20"/>
                <w:szCs w:val="20"/>
                <w:lang w:val="sk-SK" w:eastAsia="en-US"/>
              </w:rPr>
            </w:pPr>
          </w:p>
        </w:tc>
        <w:tc>
          <w:tcPr>
            <w:tcW w:w="945" w:type="dxa"/>
            <w:gridSpan w:val="2"/>
            <w:tcBorders>
              <w:top w:val="single" w:sz="12" w:space="0" w:color="auto"/>
              <w:left w:val="single" w:sz="6" w:space="0" w:color="auto"/>
              <w:bottom w:val="single" w:sz="6" w:space="0" w:color="auto"/>
              <w:right w:val="single" w:sz="6" w:space="0" w:color="auto"/>
            </w:tcBorders>
            <w:vAlign w:val="center"/>
          </w:tcPr>
          <w:p w:rsidR="00BE3ABE" w:rsidRPr="00C960D2" w:rsidRDefault="00BE3ABE" w:rsidP="00BE3ABE">
            <w:pPr>
              <w:autoSpaceDE w:val="0"/>
              <w:autoSpaceDN w:val="0"/>
              <w:adjustRightInd w:val="0"/>
              <w:jc w:val="right"/>
              <w:rPr>
                <w:rFonts w:ascii="Arial Narrow" w:hAnsi="Arial Narrow" w:cs="Arial Narrow"/>
                <w:sz w:val="20"/>
                <w:szCs w:val="20"/>
                <w:lang w:val="sk-SK" w:eastAsia="en-US"/>
              </w:rPr>
            </w:pPr>
          </w:p>
        </w:tc>
        <w:tc>
          <w:tcPr>
            <w:tcW w:w="642" w:type="dxa"/>
            <w:tcBorders>
              <w:top w:val="single" w:sz="12" w:space="0" w:color="auto"/>
              <w:left w:val="single" w:sz="6" w:space="0" w:color="auto"/>
              <w:bottom w:val="single" w:sz="6" w:space="0" w:color="auto"/>
              <w:right w:val="single" w:sz="12" w:space="0" w:color="auto"/>
            </w:tcBorders>
            <w:vAlign w:val="center"/>
          </w:tcPr>
          <w:p w:rsidR="00BE3ABE" w:rsidRPr="00C960D2" w:rsidRDefault="00BE3ABE" w:rsidP="00BE3ABE">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135789</w:t>
            </w:r>
          </w:p>
        </w:tc>
      </w:tr>
      <w:tr w:rsidR="00BE3ABE" w:rsidRPr="00C960D2" w:rsidTr="00FF3D6E">
        <w:trPr>
          <w:trHeight w:val="278"/>
          <w:jc w:val="center"/>
        </w:trPr>
        <w:tc>
          <w:tcPr>
            <w:tcW w:w="1389" w:type="dxa"/>
            <w:tcBorders>
              <w:top w:val="single" w:sz="6" w:space="0" w:color="auto"/>
              <w:left w:val="single" w:sz="12" w:space="0" w:color="auto"/>
              <w:bottom w:val="single" w:sz="6" w:space="0" w:color="auto"/>
              <w:right w:val="single" w:sz="12" w:space="0" w:color="auto"/>
            </w:tcBorders>
            <w:vAlign w:val="center"/>
          </w:tcPr>
          <w:p w:rsidR="00BE3ABE" w:rsidRPr="00BE3ABE" w:rsidRDefault="00BE3ABE" w:rsidP="00C72DF0">
            <w:pPr>
              <w:autoSpaceDE w:val="0"/>
              <w:autoSpaceDN w:val="0"/>
              <w:adjustRightInd w:val="0"/>
              <w:rPr>
                <w:rFonts w:ascii="Arial Narrow" w:hAnsi="Arial Narrow" w:cs="Arial Narrow"/>
                <w:sz w:val="18"/>
                <w:szCs w:val="18"/>
                <w:lang w:val="sk-SK" w:eastAsia="en-US"/>
              </w:rPr>
            </w:pPr>
            <w:r w:rsidRPr="00BE3ABE">
              <w:rPr>
                <w:rFonts w:ascii="Arial Narrow" w:hAnsi="Arial Narrow" w:cs="Arial Narrow"/>
                <w:sz w:val="18"/>
                <w:szCs w:val="18"/>
                <w:lang w:val="sk-SK" w:eastAsia="en-US"/>
              </w:rPr>
              <w:t>Prírastky</w:t>
            </w:r>
          </w:p>
        </w:tc>
        <w:tc>
          <w:tcPr>
            <w:tcW w:w="1023" w:type="dxa"/>
            <w:tcBorders>
              <w:top w:val="single" w:sz="6" w:space="0" w:color="auto"/>
              <w:left w:val="single" w:sz="12" w:space="0" w:color="auto"/>
              <w:bottom w:val="single" w:sz="6" w:space="0" w:color="auto"/>
              <w:right w:val="single" w:sz="6" w:space="0" w:color="auto"/>
            </w:tcBorders>
            <w:vAlign w:val="center"/>
          </w:tcPr>
          <w:p w:rsidR="00BE3ABE" w:rsidRPr="00C960D2" w:rsidRDefault="00BE3ABE" w:rsidP="00FF3D6E">
            <w:pPr>
              <w:autoSpaceDE w:val="0"/>
              <w:autoSpaceDN w:val="0"/>
              <w:adjustRightInd w:val="0"/>
              <w:jc w:val="right"/>
              <w:rPr>
                <w:rFonts w:ascii="Arial Narrow" w:hAnsi="Arial Narrow" w:cs="Arial Narrow"/>
                <w:sz w:val="20"/>
                <w:szCs w:val="20"/>
                <w:lang w:val="sk-SK" w:eastAsia="en-US"/>
              </w:rPr>
            </w:pPr>
          </w:p>
        </w:tc>
        <w:tc>
          <w:tcPr>
            <w:tcW w:w="1394" w:type="dxa"/>
            <w:gridSpan w:val="3"/>
            <w:tcBorders>
              <w:top w:val="single" w:sz="6" w:space="0" w:color="auto"/>
              <w:left w:val="single" w:sz="6" w:space="0" w:color="auto"/>
              <w:bottom w:val="single" w:sz="6" w:space="0" w:color="auto"/>
              <w:right w:val="single" w:sz="6" w:space="0" w:color="auto"/>
            </w:tcBorders>
            <w:vAlign w:val="center"/>
          </w:tcPr>
          <w:p w:rsidR="00BE3ABE" w:rsidRPr="00C960D2" w:rsidRDefault="00BE3ABE" w:rsidP="00FF3D6E">
            <w:pPr>
              <w:autoSpaceDE w:val="0"/>
              <w:autoSpaceDN w:val="0"/>
              <w:adjustRightInd w:val="0"/>
              <w:jc w:val="right"/>
              <w:rPr>
                <w:rFonts w:ascii="Arial Narrow" w:hAnsi="Arial Narrow" w:cs="Arial Narrow"/>
                <w:sz w:val="20"/>
                <w:szCs w:val="20"/>
                <w:lang w:val="sk-SK" w:eastAsia="en-US"/>
              </w:rPr>
            </w:pPr>
          </w:p>
        </w:tc>
        <w:tc>
          <w:tcPr>
            <w:tcW w:w="866" w:type="dxa"/>
            <w:gridSpan w:val="2"/>
            <w:tcBorders>
              <w:top w:val="single" w:sz="6" w:space="0" w:color="auto"/>
              <w:left w:val="single" w:sz="6" w:space="0" w:color="auto"/>
              <w:bottom w:val="single" w:sz="6" w:space="0" w:color="auto"/>
              <w:right w:val="single" w:sz="6" w:space="0" w:color="auto"/>
            </w:tcBorders>
            <w:vAlign w:val="center"/>
          </w:tcPr>
          <w:p w:rsidR="00BE3ABE" w:rsidRPr="00C960D2" w:rsidRDefault="00BE3ABE" w:rsidP="00FF3D6E">
            <w:pPr>
              <w:autoSpaceDE w:val="0"/>
              <w:autoSpaceDN w:val="0"/>
              <w:adjustRightInd w:val="0"/>
              <w:jc w:val="right"/>
              <w:rPr>
                <w:rFonts w:ascii="Arial Narrow" w:hAnsi="Arial Narrow" w:cs="Arial Narrow"/>
                <w:sz w:val="20"/>
                <w:szCs w:val="20"/>
                <w:lang w:val="sk-SK" w:eastAsia="en-US"/>
              </w:rPr>
            </w:pPr>
          </w:p>
        </w:tc>
        <w:tc>
          <w:tcPr>
            <w:tcW w:w="836" w:type="dxa"/>
            <w:gridSpan w:val="5"/>
            <w:tcBorders>
              <w:top w:val="single" w:sz="6" w:space="0" w:color="auto"/>
              <w:left w:val="single" w:sz="6" w:space="0" w:color="auto"/>
              <w:bottom w:val="single" w:sz="6" w:space="0" w:color="auto"/>
              <w:right w:val="single" w:sz="6" w:space="0" w:color="auto"/>
            </w:tcBorders>
            <w:vAlign w:val="center"/>
          </w:tcPr>
          <w:p w:rsidR="00BE3ABE" w:rsidRPr="00C960D2" w:rsidRDefault="00BE3ABE" w:rsidP="00FF3D6E">
            <w:pPr>
              <w:autoSpaceDE w:val="0"/>
              <w:autoSpaceDN w:val="0"/>
              <w:adjustRightInd w:val="0"/>
              <w:jc w:val="right"/>
              <w:rPr>
                <w:rFonts w:ascii="Arial Narrow" w:hAnsi="Arial Narrow" w:cs="Arial Narrow"/>
                <w:sz w:val="20"/>
                <w:szCs w:val="20"/>
                <w:lang w:val="sk-SK" w:eastAsia="en-US"/>
              </w:rPr>
            </w:pPr>
          </w:p>
        </w:tc>
        <w:tc>
          <w:tcPr>
            <w:tcW w:w="806" w:type="dxa"/>
            <w:gridSpan w:val="4"/>
            <w:tcBorders>
              <w:top w:val="single" w:sz="6" w:space="0" w:color="auto"/>
              <w:left w:val="single" w:sz="6" w:space="0" w:color="auto"/>
              <w:bottom w:val="single" w:sz="6" w:space="0" w:color="auto"/>
              <w:right w:val="single" w:sz="6" w:space="0" w:color="auto"/>
            </w:tcBorders>
            <w:vAlign w:val="center"/>
          </w:tcPr>
          <w:p w:rsidR="00BE3ABE" w:rsidRPr="00C960D2" w:rsidRDefault="00BE3ABE" w:rsidP="00BE3ABE">
            <w:pPr>
              <w:autoSpaceDE w:val="0"/>
              <w:autoSpaceDN w:val="0"/>
              <w:adjustRightInd w:val="0"/>
              <w:jc w:val="right"/>
              <w:rPr>
                <w:rFonts w:ascii="Arial Narrow" w:hAnsi="Arial Narrow" w:cs="Arial Narrow"/>
                <w:sz w:val="20"/>
                <w:szCs w:val="20"/>
                <w:lang w:val="sk-SK" w:eastAsia="en-US"/>
              </w:rPr>
            </w:pPr>
          </w:p>
        </w:tc>
        <w:tc>
          <w:tcPr>
            <w:tcW w:w="1001" w:type="dxa"/>
            <w:gridSpan w:val="2"/>
            <w:tcBorders>
              <w:top w:val="single" w:sz="6" w:space="0" w:color="auto"/>
              <w:left w:val="single" w:sz="6" w:space="0" w:color="auto"/>
              <w:bottom w:val="single" w:sz="6" w:space="0" w:color="auto"/>
              <w:right w:val="single" w:sz="6" w:space="0" w:color="auto"/>
            </w:tcBorders>
            <w:vAlign w:val="center"/>
          </w:tcPr>
          <w:p w:rsidR="00BE3ABE" w:rsidRPr="00C960D2" w:rsidRDefault="00BE3ABE" w:rsidP="00BE3ABE">
            <w:pPr>
              <w:autoSpaceDE w:val="0"/>
              <w:autoSpaceDN w:val="0"/>
              <w:adjustRightInd w:val="0"/>
              <w:jc w:val="right"/>
              <w:rPr>
                <w:rFonts w:ascii="Arial Narrow" w:hAnsi="Arial Narrow" w:cs="Arial Narrow"/>
                <w:sz w:val="20"/>
                <w:szCs w:val="20"/>
                <w:lang w:val="sk-SK" w:eastAsia="en-US"/>
              </w:rPr>
            </w:pPr>
          </w:p>
        </w:tc>
        <w:tc>
          <w:tcPr>
            <w:tcW w:w="796" w:type="dxa"/>
            <w:gridSpan w:val="3"/>
            <w:tcBorders>
              <w:top w:val="single" w:sz="6" w:space="0" w:color="auto"/>
              <w:left w:val="single" w:sz="6" w:space="0" w:color="auto"/>
              <w:bottom w:val="single" w:sz="6" w:space="0" w:color="auto"/>
              <w:right w:val="single" w:sz="6" w:space="0" w:color="auto"/>
            </w:tcBorders>
            <w:vAlign w:val="center"/>
          </w:tcPr>
          <w:p w:rsidR="00BE3ABE" w:rsidRPr="00C960D2" w:rsidRDefault="00BE3ABE" w:rsidP="00BE3ABE">
            <w:pPr>
              <w:autoSpaceDE w:val="0"/>
              <w:autoSpaceDN w:val="0"/>
              <w:adjustRightInd w:val="0"/>
              <w:jc w:val="right"/>
              <w:rPr>
                <w:rFonts w:ascii="Arial Narrow" w:hAnsi="Arial Narrow" w:cs="Arial Narrow"/>
                <w:sz w:val="20"/>
                <w:szCs w:val="20"/>
                <w:lang w:val="sk-SK" w:eastAsia="en-US"/>
              </w:rPr>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BE3ABE" w:rsidRPr="00C960D2" w:rsidRDefault="00BE3ABE" w:rsidP="00BE3ABE">
            <w:pPr>
              <w:autoSpaceDE w:val="0"/>
              <w:autoSpaceDN w:val="0"/>
              <w:adjustRightInd w:val="0"/>
              <w:jc w:val="right"/>
              <w:rPr>
                <w:rFonts w:ascii="Arial Narrow" w:hAnsi="Arial Narrow" w:cs="Arial Narrow"/>
                <w:sz w:val="20"/>
                <w:szCs w:val="20"/>
                <w:lang w:val="sk-SK" w:eastAsia="en-US"/>
              </w:rPr>
            </w:pPr>
          </w:p>
        </w:tc>
        <w:tc>
          <w:tcPr>
            <w:tcW w:w="642" w:type="dxa"/>
            <w:tcBorders>
              <w:top w:val="single" w:sz="6" w:space="0" w:color="auto"/>
              <w:left w:val="single" w:sz="6" w:space="0" w:color="auto"/>
              <w:bottom w:val="single" w:sz="6" w:space="0" w:color="auto"/>
              <w:right w:val="single" w:sz="12" w:space="0" w:color="auto"/>
            </w:tcBorders>
            <w:vAlign w:val="center"/>
          </w:tcPr>
          <w:p w:rsidR="00BE3ABE" w:rsidRPr="00C960D2" w:rsidRDefault="00BE3ABE" w:rsidP="00BE3ABE">
            <w:pPr>
              <w:autoSpaceDE w:val="0"/>
              <w:autoSpaceDN w:val="0"/>
              <w:adjustRightInd w:val="0"/>
              <w:jc w:val="right"/>
              <w:rPr>
                <w:rFonts w:ascii="Arial Narrow" w:hAnsi="Arial Narrow" w:cs="Arial Narrow"/>
                <w:sz w:val="20"/>
                <w:szCs w:val="20"/>
                <w:lang w:val="sk-SK" w:eastAsia="en-US"/>
              </w:rPr>
            </w:pPr>
          </w:p>
        </w:tc>
      </w:tr>
      <w:tr w:rsidR="00BE3ABE" w:rsidRPr="00C960D2" w:rsidTr="00FF3D6E">
        <w:trPr>
          <w:trHeight w:val="278"/>
          <w:jc w:val="center"/>
        </w:trPr>
        <w:tc>
          <w:tcPr>
            <w:tcW w:w="1389" w:type="dxa"/>
            <w:tcBorders>
              <w:top w:val="single" w:sz="6" w:space="0" w:color="auto"/>
              <w:left w:val="single" w:sz="12" w:space="0" w:color="auto"/>
              <w:bottom w:val="single" w:sz="6" w:space="0" w:color="auto"/>
              <w:right w:val="single" w:sz="12" w:space="0" w:color="auto"/>
            </w:tcBorders>
            <w:vAlign w:val="center"/>
          </w:tcPr>
          <w:p w:rsidR="00BE3ABE" w:rsidRPr="00BE3ABE" w:rsidRDefault="00BE3ABE" w:rsidP="00C72DF0">
            <w:pPr>
              <w:autoSpaceDE w:val="0"/>
              <w:autoSpaceDN w:val="0"/>
              <w:adjustRightInd w:val="0"/>
              <w:rPr>
                <w:rFonts w:ascii="Arial Narrow" w:hAnsi="Arial Narrow" w:cs="Arial Narrow"/>
                <w:sz w:val="18"/>
                <w:szCs w:val="18"/>
                <w:lang w:val="sk-SK" w:eastAsia="en-US"/>
              </w:rPr>
            </w:pPr>
            <w:r w:rsidRPr="00BE3ABE">
              <w:rPr>
                <w:rFonts w:ascii="Arial Narrow" w:hAnsi="Arial Narrow" w:cs="Arial Narrow"/>
                <w:sz w:val="18"/>
                <w:szCs w:val="18"/>
                <w:lang w:val="sk-SK" w:eastAsia="en-US"/>
              </w:rPr>
              <w:t>Úbytky</w:t>
            </w:r>
          </w:p>
        </w:tc>
        <w:tc>
          <w:tcPr>
            <w:tcW w:w="1023" w:type="dxa"/>
            <w:tcBorders>
              <w:top w:val="single" w:sz="6" w:space="0" w:color="auto"/>
              <w:left w:val="single" w:sz="12" w:space="0" w:color="auto"/>
              <w:bottom w:val="single" w:sz="6" w:space="0" w:color="auto"/>
              <w:right w:val="single" w:sz="6" w:space="0" w:color="auto"/>
            </w:tcBorders>
            <w:vAlign w:val="center"/>
          </w:tcPr>
          <w:p w:rsidR="00BE3ABE" w:rsidRPr="00C960D2" w:rsidRDefault="00BE3ABE" w:rsidP="00FF3D6E">
            <w:pPr>
              <w:autoSpaceDE w:val="0"/>
              <w:autoSpaceDN w:val="0"/>
              <w:adjustRightInd w:val="0"/>
              <w:jc w:val="right"/>
              <w:rPr>
                <w:rFonts w:ascii="Arial Narrow" w:hAnsi="Arial Narrow" w:cs="Arial Narrow"/>
                <w:sz w:val="20"/>
                <w:szCs w:val="20"/>
                <w:lang w:val="sk-SK" w:eastAsia="en-US"/>
              </w:rPr>
            </w:pPr>
          </w:p>
        </w:tc>
        <w:tc>
          <w:tcPr>
            <w:tcW w:w="1394" w:type="dxa"/>
            <w:gridSpan w:val="3"/>
            <w:tcBorders>
              <w:top w:val="single" w:sz="6" w:space="0" w:color="auto"/>
              <w:left w:val="single" w:sz="6" w:space="0" w:color="auto"/>
              <w:bottom w:val="single" w:sz="6" w:space="0" w:color="auto"/>
              <w:right w:val="single" w:sz="6" w:space="0" w:color="auto"/>
            </w:tcBorders>
            <w:vAlign w:val="center"/>
          </w:tcPr>
          <w:p w:rsidR="00BE3ABE" w:rsidRPr="00C960D2" w:rsidRDefault="00BE3ABE" w:rsidP="00FF3D6E">
            <w:pPr>
              <w:autoSpaceDE w:val="0"/>
              <w:autoSpaceDN w:val="0"/>
              <w:adjustRightInd w:val="0"/>
              <w:jc w:val="right"/>
              <w:rPr>
                <w:rFonts w:ascii="Arial Narrow" w:hAnsi="Arial Narrow" w:cs="Arial Narrow"/>
                <w:sz w:val="20"/>
                <w:szCs w:val="20"/>
                <w:lang w:val="sk-SK" w:eastAsia="en-US"/>
              </w:rPr>
            </w:pPr>
          </w:p>
        </w:tc>
        <w:tc>
          <w:tcPr>
            <w:tcW w:w="866" w:type="dxa"/>
            <w:gridSpan w:val="2"/>
            <w:tcBorders>
              <w:top w:val="single" w:sz="6" w:space="0" w:color="auto"/>
              <w:left w:val="single" w:sz="6" w:space="0" w:color="auto"/>
              <w:bottom w:val="single" w:sz="6" w:space="0" w:color="auto"/>
              <w:right w:val="single" w:sz="6" w:space="0" w:color="auto"/>
            </w:tcBorders>
            <w:vAlign w:val="center"/>
          </w:tcPr>
          <w:p w:rsidR="00BE3ABE" w:rsidRPr="00C960D2" w:rsidRDefault="00BE3ABE" w:rsidP="00FF3D6E">
            <w:pPr>
              <w:autoSpaceDE w:val="0"/>
              <w:autoSpaceDN w:val="0"/>
              <w:adjustRightInd w:val="0"/>
              <w:jc w:val="right"/>
              <w:rPr>
                <w:rFonts w:ascii="Arial Narrow" w:hAnsi="Arial Narrow" w:cs="Arial Narrow"/>
                <w:sz w:val="20"/>
                <w:szCs w:val="20"/>
                <w:lang w:val="sk-SK" w:eastAsia="en-US"/>
              </w:rPr>
            </w:pPr>
          </w:p>
        </w:tc>
        <w:tc>
          <w:tcPr>
            <w:tcW w:w="836" w:type="dxa"/>
            <w:gridSpan w:val="5"/>
            <w:tcBorders>
              <w:top w:val="single" w:sz="6" w:space="0" w:color="auto"/>
              <w:left w:val="single" w:sz="6" w:space="0" w:color="auto"/>
              <w:bottom w:val="single" w:sz="6" w:space="0" w:color="auto"/>
              <w:right w:val="single" w:sz="6" w:space="0" w:color="auto"/>
            </w:tcBorders>
            <w:vAlign w:val="center"/>
          </w:tcPr>
          <w:p w:rsidR="00BE3ABE" w:rsidRPr="00C960D2" w:rsidRDefault="00BE3ABE" w:rsidP="00FF3D6E">
            <w:pPr>
              <w:autoSpaceDE w:val="0"/>
              <w:autoSpaceDN w:val="0"/>
              <w:adjustRightInd w:val="0"/>
              <w:jc w:val="right"/>
              <w:rPr>
                <w:rFonts w:ascii="Arial Narrow" w:hAnsi="Arial Narrow" w:cs="Arial Narrow"/>
                <w:sz w:val="20"/>
                <w:szCs w:val="20"/>
                <w:lang w:val="sk-SK" w:eastAsia="en-US"/>
              </w:rPr>
            </w:pPr>
          </w:p>
        </w:tc>
        <w:tc>
          <w:tcPr>
            <w:tcW w:w="806" w:type="dxa"/>
            <w:gridSpan w:val="4"/>
            <w:tcBorders>
              <w:top w:val="single" w:sz="6" w:space="0" w:color="auto"/>
              <w:left w:val="single" w:sz="6" w:space="0" w:color="auto"/>
              <w:bottom w:val="single" w:sz="6" w:space="0" w:color="auto"/>
              <w:right w:val="single" w:sz="6" w:space="0" w:color="auto"/>
            </w:tcBorders>
            <w:vAlign w:val="center"/>
          </w:tcPr>
          <w:p w:rsidR="00BE3ABE" w:rsidRPr="00C960D2" w:rsidRDefault="00BE3ABE" w:rsidP="00BE3ABE">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59626</w:t>
            </w:r>
          </w:p>
        </w:tc>
        <w:tc>
          <w:tcPr>
            <w:tcW w:w="1001" w:type="dxa"/>
            <w:gridSpan w:val="2"/>
            <w:tcBorders>
              <w:top w:val="single" w:sz="6" w:space="0" w:color="auto"/>
              <w:left w:val="single" w:sz="6" w:space="0" w:color="auto"/>
              <w:bottom w:val="single" w:sz="6" w:space="0" w:color="auto"/>
              <w:right w:val="single" w:sz="6" w:space="0" w:color="auto"/>
            </w:tcBorders>
            <w:vAlign w:val="center"/>
          </w:tcPr>
          <w:p w:rsidR="00BE3ABE" w:rsidRPr="00C960D2" w:rsidRDefault="00BE3ABE" w:rsidP="00BE3ABE">
            <w:pPr>
              <w:autoSpaceDE w:val="0"/>
              <w:autoSpaceDN w:val="0"/>
              <w:adjustRightInd w:val="0"/>
              <w:jc w:val="right"/>
              <w:rPr>
                <w:rFonts w:ascii="Arial Narrow" w:hAnsi="Arial Narrow" w:cs="Arial Narrow"/>
                <w:sz w:val="20"/>
                <w:szCs w:val="20"/>
                <w:lang w:val="sk-SK" w:eastAsia="en-US"/>
              </w:rPr>
            </w:pPr>
          </w:p>
        </w:tc>
        <w:tc>
          <w:tcPr>
            <w:tcW w:w="796" w:type="dxa"/>
            <w:gridSpan w:val="3"/>
            <w:tcBorders>
              <w:top w:val="single" w:sz="6" w:space="0" w:color="auto"/>
              <w:left w:val="single" w:sz="6" w:space="0" w:color="auto"/>
              <w:bottom w:val="single" w:sz="6" w:space="0" w:color="auto"/>
              <w:right w:val="single" w:sz="6" w:space="0" w:color="auto"/>
            </w:tcBorders>
            <w:vAlign w:val="center"/>
          </w:tcPr>
          <w:p w:rsidR="00BE3ABE" w:rsidRPr="00C960D2" w:rsidRDefault="00BE3ABE" w:rsidP="00BE3ABE">
            <w:pPr>
              <w:autoSpaceDE w:val="0"/>
              <w:autoSpaceDN w:val="0"/>
              <w:adjustRightInd w:val="0"/>
              <w:jc w:val="right"/>
              <w:rPr>
                <w:rFonts w:ascii="Arial Narrow" w:hAnsi="Arial Narrow" w:cs="Arial Narrow"/>
                <w:sz w:val="20"/>
                <w:szCs w:val="20"/>
                <w:lang w:val="sk-SK" w:eastAsia="en-US"/>
              </w:rPr>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BE3ABE" w:rsidRPr="00C960D2" w:rsidRDefault="00BE3ABE" w:rsidP="00BE3ABE">
            <w:pPr>
              <w:autoSpaceDE w:val="0"/>
              <w:autoSpaceDN w:val="0"/>
              <w:adjustRightInd w:val="0"/>
              <w:jc w:val="right"/>
              <w:rPr>
                <w:rFonts w:ascii="Arial Narrow" w:hAnsi="Arial Narrow" w:cs="Arial Narrow"/>
                <w:sz w:val="20"/>
                <w:szCs w:val="20"/>
                <w:lang w:val="sk-SK" w:eastAsia="en-US"/>
              </w:rPr>
            </w:pPr>
          </w:p>
        </w:tc>
        <w:tc>
          <w:tcPr>
            <w:tcW w:w="642" w:type="dxa"/>
            <w:tcBorders>
              <w:top w:val="single" w:sz="6" w:space="0" w:color="auto"/>
              <w:left w:val="single" w:sz="6" w:space="0" w:color="auto"/>
              <w:bottom w:val="single" w:sz="6" w:space="0" w:color="auto"/>
              <w:right w:val="single" w:sz="12" w:space="0" w:color="auto"/>
            </w:tcBorders>
            <w:vAlign w:val="center"/>
          </w:tcPr>
          <w:p w:rsidR="00BE3ABE" w:rsidRPr="00C960D2" w:rsidRDefault="00BE3ABE" w:rsidP="00BE3ABE">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59626</w:t>
            </w:r>
          </w:p>
        </w:tc>
      </w:tr>
      <w:tr w:rsidR="00BE3ABE" w:rsidRPr="00C960D2" w:rsidTr="00FF3D6E">
        <w:trPr>
          <w:trHeight w:val="278"/>
          <w:jc w:val="center"/>
        </w:trPr>
        <w:tc>
          <w:tcPr>
            <w:tcW w:w="1389" w:type="dxa"/>
            <w:tcBorders>
              <w:top w:val="single" w:sz="6" w:space="0" w:color="auto"/>
              <w:left w:val="single" w:sz="12" w:space="0" w:color="auto"/>
              <w:bottom w:val="single" w:sz="6" w:space="0" w:color="auto"/>
              <w:right w:val="single" w:sz="12" w:space="0" w:color="auto"/>
            </w:tcBorders>
            <w:vAlign w:val="center"/>
          </w:tcPr>
          <w:p w:rsidR="00BE3ABE" w:rsidRPr="00BE3ABE" w:rsidRDefault="00BE3ABE" w:rsidP="00C72DF0">
            <w:pPr>
              <w:autoSpaceDE w:val="0"/>
              <w:autoSpaceDN w:val="0"/>
              <w:adjustRightInd w:val="0"/>
              <w:rPr>
                <w:rFonts w:ascii="Arial Narrow" w:hAnsi="Arial Narrow" w:cs="Arial Narrow"/>
                <w:sz w:val="18"/>
                <w:szCs w:val="18"/>
                <w:lang w:val="sk-SK" w:eastAsia="en-US"/>
              </w:rPr>
            </w:pPr>
            <w:r w:rsidRPr="00BE3ABE">
              <w:rPr>
                <w:rFonts w:ascii="Arial Narrow" w:hAnsi="Arial Narrow" w:cs="Arial Narrow"/>
                <w:sz w:val="18"/>
                <w:szCs w:val="18"/>
                <w:lang w:val="sk-SK" w:eastAsia="en-US"/>
              </w:rPr>
              <w:t>Presuny</w:t>
            </w:r>
          </w:p>
        </w:tc>
        <w:tc>
          <w:tcPr>
            <w:tcW w:w="1023" w:type="dxa"/>
            <w:tcBorders>
              <w:top w:val="single" w:sz="6" w:space="0" w:color="auto"/>
              <w:left w:val="single" w:sz="12" w:space="0" w:color="auto"/>
              <w:bottom w:val="single" w:sz="6" w:space="0" w:color="auto"/>
              <w:right w:val="single" w:sz="6" w:space="0" w:color="auto"/>
            </w:tcBorders>
            <w:vAlign w:val="center"/>
          </w:tcPr>
          <w:p w:rsidR="00BE3ABE" w:rsidRPr="00C960D2" w:rsidRDefault="00BE3ABE" w:rsidP="00FF3D6E">
            <w:pPr>
              <w:autoSpaceDE w:val="0"/>
              <w:autoSpaceDN w:val="0"/>
              <w:adjustRightInd w:val="0"/>
              <w:jc w:val="right"/>
              <w:rPr>
                <w:rFonts w:ascii="Arial Narrow" w:hAnsi="Arial Narrow" w:cs="Arial Narrow"/>
                <w:sz w:val="20"/>
                <w:szCs w:val="20"/>
                <w:lang w:val="sk-SK" w:eastAsia="en-US"/>
              </w:rPr>
            </w:pPr>
          </w:p>
        </w:tc>
        <w:tc>
          <w:tcPr>
            <w:tcW w:w="1394" w:type="dxa"/>
            <w:gridSpan w:val="3"/>
            <w:tcBorders>
              <w:top w:val="single" w:sz="6" w:space="0" w:color="auto"/>
              <w:left w:val="single" w:sz="6" w:space="0" w:color="auto"/>
              <w:bottom w:val="single" w:sz="6" w:space="0" w:color="auto"/>
              <w:right w:val="single" w:sz="6" w:space="0" w:color="auto"/>
            </w:tcBorders>
            <w:vAlign w:val="center"/>
          </w:tcPr>
          <w:p w:rsidR="00BE3ABE" w:rsidRPr="00C960D2" w:rsidRDefault="00BE3ABE" w:rsidP="00FF3D6E">
            <w:pPr>
              <w:autoSpaceDE w:val="0"/>
              <w:autoSpaceDN w:val="0"/>
              <w:adjustRightInd w:val="0"/>
              <w:jc w:val="right"/>
              <w:rPr>
                <w:rFonts w:ascii="Arial Narrow" w:hAnsi="Arial Narrow" w:cs="Arial Narrow"/>
                <w:sz w:val="20"/>
                <w:szCs w:val="20"/>
                <w:lang w:val="sk-SK" w:eastAsia="en-US"/>
              </w:rPr>
            </w:pPr>
          </w:p>
        </w:tc>
        <w:tc>
          <w:tcPr>
            <w:tcW w:w="866" w:type="dxa"/>
            <w:gridSpan w:val="2"/>
            <w:tcBorders>
              <w:top w:val="single" w:sz="6" w:space="0" w:color="auto"/>
              <w:left w:val="single" w:sz="6" w:space="0" w:color="auto"/>
              <w:bottom w:val="single" w:sz="6" w:space="0" w:color="auto"/>
              <w:right w:val="single" w:sz="6" w:space="0" w:color="auto"/>
            </w:tcBorders>
            <w:vAlign w:val="center"/>
          </w:tcPr>
          <w:p w:rsidR="00BE3ABE" w:rsidRPr="00C960D2" w:rsidRDefault="00BE3ABE" w:rsidP="00FF3D6E">
            <w:pPr>
              <w:autoSpaceDE w:val="0"/>
              <w:autoSpaceDN w:val="0"/>
              <w:adjustRightInd w:val="0"/>
              <w:jc w:val="right"/>
              <w:rPr>
                <w:rFonts w:ascii="Arial Narrow" w:hAnsi="Arial Narrow" w:cs="Arial Narrow"/>
                <w:sz w:val="20"/>
                <w:szCs w:val="20"/>
                <w:lang w:val="sk-SK" w:eastAsia="en-US"/>
              </w:rPr>
            </w:pPr>
          </w:p>
        </w:tc>
        <w:tc>
          <w:tcPr>
            <w:tcW w:w="836" w:type="dxa"/>
            <w:gridSpan w:val="5"/>
            <w:tcBorders>
              <w:top w:val="single" w:sz="6" w:space="0" w:color="auto"/>
              <w:left w:val="single" w:sz="6" w:space="0" w:color="auto"/>
              <w:bottom w:val="single" w:sz="6" w:space="0" w:color="auto"/>
              <w:right w:val="single" w:sz="6" w:space="0" w:color="auto"/>
            </w:tcBorders>
            <w:vAlign w:val="center"/>
          </w:tcPr>
          <w:p w:rsidR="00BE3ABE" w:rsidRPr="00C960D2" w:rsidRDefault="00BE3ABE" w:rsidP="00FF3D6E">
            <w:pPr>
              <w:autoSpaceDE w:val="0"/>
              <w:autoSpaceDN w:val="0"/>
              <w:adjustRightInd w:val="0"/>
              <w:jc w:val="right"/>
              <w:rPr>
                <w:rFonts w:ascii="Arial Narrow" w:hAnsi="Arial Narrow" w:cs="Arial Narrow"/>
                <w:sz w:val="20"/>
                <w:szCs w:val="20"/>
                <w:lang w:val="sk-SK" w:eastAsia="en-US"/>
              </w:rPr>
            </w:pPr>
          </w:p>
        </w:tc>
        <w:tc>
          <w:tcPr>
            <w:tcW w:w="806" w:type="dxa"/>
            <w:gridSpan w:val="4"/>
            <w:tcBorders>
              <w:top w:val="single" w:sz="6" w:space="0" w:color="auto"/>
              <w:left w:val="single" w:sz="6" w:space="0" w:color="auto"/>
              <w:bottom w:val="single" w:sz="6" w:space="0" w:color="auto"/>
              <w:right w:val="single" w:sz="6" w:space="0" w:color="auto"/>
            </w:tcBorders>
            <w:vAlign w:val="center"/>
          </w:tcPr>
          <w:p w:rsidR="00BE3ABE" w:rsidRPr="00C960D2" w:rsidRDefault="00BE3ABE" w:rsidP="00BE3ABE">
            <w:pPr>
              <w:autoSpaceDE w:val="0"/>
              <w:autoSpaceDN w:val="0"/>
              <w:adjustRightInd w:val="0"/>
              <w:jc w:val="right"/>
              <w:rPr>
                <w:rFonts w:ascii="Arial Narrow" w:hAnsi="Arial Narrow" w:cs="Arial Narrow"/>
                <w:sz w:val="20"/>
                <w:szCs w:val="20"/>
                <w:lang w:val="sk-SK" w:eastAsia="en-US"/>
              </w:rPr>
            </w:pPr>
          </w:p>
        </w:tc>
        <w:tc>
          <w:tcPr>
            <w:tcW w:w="1001" w:type="dxa"/>
            <w:gridSpan w:val="2"/>
            <w:tcBorders>
              <w:top w:val="single" w:sz="6" w:space="0" w:color="auto"/>
              <w:left w:val="single" w:sz="6" w:space="0" w:color="auto"/>
              <w:bottom w:val="single" w:sz="6" w:space="0" w:color="auto"/>
              <w:right w:val="single" w:sz="6" w:space="0" w:color="auto"/>
            </w:tcBorders>
            <w:vAlign w:val="center"/>
          </w:tcPr>
          <w:p w:rsidR="00BE3ABE" w:rsidRPr="00C960D2" w:rsidRDefault="00BE3ABE" w:rsidP="00BE3ABE">
            <w:pPr>
              <w:autoSpaceDE w:val="0"/>
              <w:autoSpaceDN w:val="0"/>
              <w:adjustRightInd w:val="0"/>
              <w:jc w:val="right"/>
              <w:rPr>
                <w:rFonts w:ascii="Arial Narrow" w:hAnsi="Arial Narrow" w:cs="Arial Narrow"/>
                <w:sz w:val="20"/>
                <w:szCs w:val="20"/>
                <w:lang w:val="sk-SK" w:eastAsia="en-US"/>
              </w:rPr>
            </w:pPr>
          </w:p>
        </w:tc>
        <w:tc>
          <w:tcPr>
            <w:tcW w:w="796" w:type="dxa"/>
            <w:gridSpan w:val="3"/>
            <w:tcBorders>
              <w:top w:val="single" w:sz="6" w:space="0" w:color="auto"/>
              <w:left w:val="single" w:sz="6" w:space="0" w:color="auto"/>
              <w:bottom w:val="single" w:sz="6" w:space="0" w:color="auto"/>
              <w:right w:val="single" w:sz="6" w:space="0" w:color="auto"/>
            </w:tcBorders>
            <w:vAlign w:val="center"/>
          </w:tcPr>
          <w:p w:rsidR="00BE3ABE" w:rsidRPr="00C960D2" w:rsidRDefault="00BE3ABE" w:rsidP="00BE3ABE">
            <w:pPr>
              <w:autoSpaceDE w:val="0"/>
              <w:autoSpaceDN w:val="0"/>
              <w:adjustRightInd w:val="0"/>
              <w:jc w:val="right"/>
              <w:rPr>
                <w:rFonts w:ascii="Arial Narrow" w:hAnsi="Arial Narrow" w:cs="Arial Narrow"/>
                <w:sz w:val="20"/>
                <w:szCs w:val="20"/>
                <w:lang w:val="sk-SK" w:eastAsia="en-US"/>
              </w:rPr>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BE3ABE" w:rsidRPr="00C960D2" w:rsidRDefault="00BE3ABE" w:rsidP="00BE3ABE">
            <w:pPr>
              <w:autoSpaceDE w:val="0"/>
              <w:autoSpaceDN w:val="0"/>
              <w:adjustRightInd w:val="0"/>
              <w:jc w:val="right"/>
              <w:rPr>
                <w:rFonts w:ascii="Arial Narrow" w:hAnsi="Arial Narrow" w:cs="Arial Narrow"/>
                <w:sz w:val="20"/>
                <w:szCs w:val="20"/>
                <w:lang w:val="sk-SK" w:eastAsia="en-US"/>
              </w:rPr>
            </w:pPr>
          </w:p>
        </w:tc>
        <w:tc>
          <w:tcPr>
            <w:tcW w:w="642" w:type="dxa"/>
            <w:tcBorders>
              <w:top w:val="single" w:sz="6" w:space="0" w:color="auto"/>
              <w:left w:val="single" w:sz="6" w:space="0" w:color="auto"/>
              <w:bottom w:val="single" w:sz="6" w:space="0" w:color="auto"/>
              <w:right w:val="single" w:sz="12" w:space="0" w:color="auto"/>
            </w:tcBorders>
            <w:vAlign w:val="center"/>
          </w:tcPr>
          <w:p w:rsidR="00BE3ABE" w:rsidRPr="00C960D2" w:rsidRDefault="00BE3ABE" w:rsidP="00BE3ABE">
            <w:pPr>
              <w:autoSpaceDE w:val="0"/>
              <w:autoSpaceDN w:val="0"/>
              <w:adjustRightInd w:val="0"/>
              <w:jc w:val="right"/>
              <w:rPr>
                <w:rFonts w:ascii="Arial Narrow" w:hAnsi="Arial Narrow" w:cs="Arial Narrow"/>
                <w:sz w:val="20"/>
                <w:szCs w:val="20"/>
                <w:lang w:val="sk-SK" w:eastAsia="en-US"/>
              </w:rPr>
            </w:pPr>
          </w:p>
        </w:tc>
      </w:tr>
      <w:tr w:rsidR="00BE3ABE" w:rsidRPr="00C960D2" w:rsidTr="00FF3D6E">
        <w:trPr>
          <w:trHeight w:val="278"/>
          <w:jc w:val="center"/>
        </w:trPr>
        <w:tc>
          <w:tcPr>
            <w:tcW w:w="1389" w:type="dxa"/>
            <w:tcBorders>
              <w:top w:val="single" w:sz="6" w:space="0" w:color="auto"/>
              <w:left w:val="single" w:sz="12" w:space="0" w:color="auto"/>
              <w:bottom w:val="single" w:sz="12" w:space="0" w:color="auto"/>
              <w:right w:val="single" w:sz="12" w:space="0" w:color="auto"/>
            </w:tcBorders>
            <w:vAlign w:val="center"/>
          </w:tcPr>
          <w:p w:rsidR="00BE3ABE" w:rsidRPr="00BE3ABE" w:rsidRDefault="00BE3ABE" w:rsidP="00C72DF0">
            <w:pPr>
              <w:autoSpaceDE w:val="0"/>
              <w:autoSpaceDN w:val="0"/>
              <w:adjustRightInd w:val="0"/>
              <w:rPr>
                <w:rFonts w:ascii="Arial Narrow" w:hAnsi="Arial Narrow" w:cs="Arial Narrow"/>
                <w:b/>
                <w:bCs/>
                <w:sz w:val="18"/>
                <w:szCs w:val="18"/>
                <w:lang w:val="sk-SK" w:eastAsia="en-US"/>
              </w:rPr>
            </w:pPr>
            <w:r>
              <w:rPr>
                <w:rFonts w:ascii="Arial Narrow" w:hAnsi="Arial Narrow" w:cs="Arial Narrow"/>
                <w:b/>
                <w:bCs/>
                <w:sz w:val="18"/>
                <w:szCs w:val="18"/>
                <w:lang w:val="sk-SK" w:eastAsia="en-US"/>
              </w:rPr>
              <w:t>Stav na konci účtovn.</w:t>
            </w:r>
            <w:r w:rsidRPr="00BE3ABE">
              <w:rPr>
                <w:rFonts w:ascii="Arial Narrow" w:hAnsi="Arial Narrow" w:cs="Arial Narrow"/>
                <w:b/>
                <w:bCs/>
                <w:sz w:val="18"/>
                <w:szCs w:val="18"/>
                <w:lang w:val="sk-SK" w:eastAsia="en-US"/>
              </w:rPr>
              <w:t>obdobia</w:t>
            </w:r>
          </w:p>
        </w:tc>
        <w:tc>
          <w:tcPr>
            <w:tcW w:w="1023" w:type="dxa"/>
            <w:tcBorders>
              <w:top w:val="single" w:sz="6" w:space="0" w:color="auto"/>
              <w:left w:val="single" w:sz="12" w:space="0" w:color="auto"/>
              <w:bottom w:val="single" w:sz="12" w:space="0" w:color="auto"/>
              <w:right w:val="single" w:sz="6" w:space="0" w:color="auto"/>
            </w:tcBorders>
            <w:vAlign w:val="center"/>
          </w:tcPr>
          <w:p w:rsidR="00BE3ABE" w:rsidRPr="00C960D2" w:rsidRDefault="00BE3ABE" w:rsidP="00FF3D6E">
            <w:pPr>
              <w:autoSpaceDE w:val="0"/>
              <w:autoSpaceDN w:val="0"/>
              <w:adjustRightInd w:val="0"/>
              <w:jc w:val="right"/>
              <w:rPr>
                <w:rFonts w:ascii="Arial Narrow" w:hAnsi="Arial Narrow" w:cs="Arial Narrow"/>
                <w:sz w:val="20"/>
                <w:szCs w:val="20"/>
                <w:lang w:val="sk-SK" w:eastAsia="en-US"/>
              </w:rPr>
            </w:pPr>
          </w:p>
        </w:tc>
        <w:tc>
          <w:tcPr>
            <w:tcW w:w="1394" w:type="dxa"/>
            <w:gridSpan w:val="3"/>
            <w:tcBorders>
              <w:top w:val="single" w:sz="6" w:space="0" w:color="auto"/>
              <w:left w:val="single" w:sz="6" w:space="0" w:color="auto"/>
              <w:bottom w:val="single" w:sz="12" w:space="0" w:color="auto"/>
              <w:right w:val="single" w:sz="6" w:space="0" w:color="auto"/>
            </w:tcBorders>
            <w:vAlign w:val="center"/>
          </w:tcPr>
          <w:p w:rsidR="00BE3ABE" w:rsidRPr="00C960D2" w:rsidRDefault="00BE3ABE" w:rsidP="00FF3D6E">
            <w:pPr>
              <w:autoSpaceDE w:val="0"/>
              <w:autoSpaceDN w:val="0"/>
              <w:adjustRightInd w:val="0"/>
              <w:jc w:val="right"/>
              <w:rPr>
                <w:rFonts w:ascii="Arial Narrow" w:hAnsi="Arial Narrow" w:cs="Arial Narrow"/>
                <w:sz w:val="20"/>
                <w:szCs w:val="20"/>
                <w:lang w:val="sk-SK" w:eastAsia="en-US"/>
              </w:rPr>
            </w:pPr>
          </w:p>
        </w:tc>
        <w:tc>
          <w:tcPr>
            <w:tcW w:w="866" w:type="dxa"/>
            <w:gridSpan w:val="2"/>
            <w:tcBorders>
              <w:top w:val="single" w:sz="6" w:space="0" w:color="auto"/>
              <w:left w:val="single" w:sz="6" w:space="0" w:color="auto"/>
              <w:bottom w:val="single" w:sz="12" w:space="0" w:color="auto"/>
              <w:right w:val="single" w:sz="6" w:space="0" w:color="auto"/>
            </w:tcBorders>
            <w:vAlign w:val="center"/>
          </w:tcPr>
          <w:p w:rsidR="00BE3ABE" w:rsidRPr="00C960D2" w:rsidRDefault="00BE3ABE" w:rsidP="00FF3D6E">
            <w:pPr>
              <w:autoSpaceDE w:val="0"/>
              <w:autoSpaceDN w:val="0"/>
              <w:adjustRightInd w:val="0"/>
              <w:jc w:val="right"/>
              <w:rPr>
                <w:rFonts w:ascii="Arial Narrow" w:hAnsi="Arial Narrow" w:cs="Arial Narrow"/>
                <w:sz w:val="20"/>
                <w:szCs w:val="20"/>
                <w:lang w:val="sk-SK" w:eastAsia="en-US"/>
              </w:rPr>
            </w:pPr>
          </w:p>
        </w:tc>
        <w:tc>
          <w:tcPr>
            <w:tcW w:w="836" w:type="dxa"/>
            <w:gridSpan w:val="5"/>
            <w:tcBorders>
              <w:top w:val="single" w:sz="6" w:space="0" w:color="auto"/>
              <w:left w:val="single" w:sz="6" w:space="0" w:color="auto"/>
              <w:bottom w:val="single" w:sz="12" w:space="0" w:color="auto"/>
              <w:right w:val="single" w:sz="6" w:space="0" w:color="auto"/>
            </w:tcBorders>
            <w:vAlign w:val="center"/>
          </w:tcPr>
          <w:p w:rsidR="00BE3ABE" w:rsidRPr="00C960D2" w:rsidRDefault="00BE3ABE" w:rsidP="00FF3D6E">
            <w:pPr>
              <w:autoSpaceDE w:val="0"/>
              <w:autoSpaceDN w:val="0"/>
              <w:adjustRightInd w:val="0"/>
              <w:jc w:val="right"/>
              <w:rPr>
                <w:rFonts w:ascii="Arial Narrow" w:hAnsi="Arial Narrow" w:cs="Arial Narrow"/>
                <w:sz w:val="20"/>
                <w:szCs w:val="20"/>
                <w:lang w:val="sk-SK" w:eastAsia="en-US"/>
              </w:rPr>
            </w:pPr>
          </w:p>
        </w:tc>
        <w:tc>
          <w:tcPr>
            <w:tcW w:w="806" w:type="dxa"/>
            <w:gridSpan w:val="4"/>
            <w:tcBorders>
              <w:top w:val="single" w:sz="6" w:space="0" w:color="auto"/>
              <w:left w:val="single" w:sz="6" w:space="0" w:color="auto"/>
              <w:bottom w:val="single" w:sz="12" w:space="0" w:color="auto"/>
              <w:right w:val="single" w:sz="6" w:space="0" w:color="auto"/>
            </w:tcBorders>
            <w:vAlign w:val="center"/>
          </w:tcPr>
          <w:p w:rsidR="00BE3ABE" w:rsidRPr="00C960D2" w:rsidRDefault="00BE3ABE" w:rsidP="00BE3ABE">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76163</w:t>
            </w:r>
          </w:p>
        </w:tc>
        <w:tc>
          <w:tcPr>
            <w:tcW w:w="1001" w:type="dxa"/>
            <w:gridSpan w:val="2"/>
            <w:tcBorders>
              <w:top w:val="single" w:sz="6" w:space="0" w:color="auto"/>
              <w:left w:val="single" w:sz="6" w:space="0" w:color="auto"/>
              <w:bottom w:val="single" w:sz="12" w:space="0" w:color="auto"/>
              <w:right w:val="single" w:sz="6" w:space="0" w:color="auto"/>
            </w:tcBorders>
            <w:vAlign w:val="center"/>
          </w:tcPr>
          <w:p w:rsidR="00BE3ABE" w:rsidRPr="00C960D2" w:rsidRDefault="00BE3ABE" w:rsidP="00BE3ABE">
            <w:pPr>
              <w:autoSpaceDE w:val="0"/>
              <w:autoSpaceDN w:val="0"/>
              <w:adjustRightInd w:val="0"/>
              <w:jc w:val="right"/>
              <w:rPr>
                <w:rFonts w:ascii="Arial Narrow" w:hAnsi="Arial Narrow" w:cs="Arial Narrow"/>
                <w:sz w:val="20"/>
                <w:szCs w:val="20"/>
                <w:lang w:val="sk-SK" w:eastAsia="en-US"/>
              </w:rPr>
            </w:pPr>
          </w:p>
        </w:tc>
        <w:tc>
          <w:tcPr>
            <w:tcW w:w="796" w:type="dxa"/>
            <w:gridSpan w:val="3"/>
            <w:tcBorders>
              <w:top w:val="single" w:sz="6" w:space="0" w:color="auto"/>
              <w:left w:val="single" w:sz="6" w:space="0" w:color="auto"/>
              <w:bottom w:val="single" w:sz="12" w:space="0" w:color="auto"/>
              <w:right w:val="single" w:sz="6" w:space="0" w:color="auto"/>
            </w:tcBorders>
            <w:vAlign w:val="center"/>
          </w:tcPr>
          <w:p w:rsidR="00BE3ABE" w:rsidRPr="00C960D2" w:rsidRDefault="00BE3ABE" w:rsidP="00BE3ABE">
            <w:pPr>
              <w:autoSpaceDE w:val="0"/>
              <w:autoSpaceDN w:val="0"/>
              <w:adjustRightInd w:val="0"/>
              <w:jc w:val="right"/>
              <w:rPr>
                <w:rFonts w:ascii="Arial Narrow" w:hAnsi="Arial Narrow" w:cs="Arial Narrow"/>
                <w:sz w:val="20"/>
                <w:szCs w:val="20"/>
                <w:lang w:val="sk-SK" w:eastAsia="en-US"/>
              </w:rPr>
            </w:pPr>
          </w:p>
        </w:tc>
        <w:tc>
          <w:tcPr>
            <w:tcW w:w="945" w:type="dxa"/>
            <w:gridSpan w:val="2"/>
            <w:tcBorders>
              <w:top w:val="single" w:sz="6" w:space="0" w:color="auto"/>
              <w:left w:val="single" w:sz="6" w:space="0" w:color="auto"/>
              <w:bottom w:val="single" w:sz="12" w:space="0" w:color="auto"/>
              <w:right w:val="single" w:sz="6" w:space="0" w:color="auto"/>
            </w:tcBorders>
            <w:vAlign w:val="center"/>
          </w:tcPr>
          <w:p w:rsidR="00BE3ABE" w:rsidRPr="00C960D2" w:rsidRDefault="00BE3ABE" w:rsidP="00BE3ABE">
            <w:pPr>
              <w:autoSpaceDE w:val="0"/>
              <w:autoSpaceDN w:val="0"/>
              <w:adjustRightInd w:val="0"/>
              <w:jc w:val="right"/>
              <w:rPr>
                <w:rFonts w:ascii="Arial Narrow" w:hAnsi="Arial Narrow" w:cs="Arial Narrow"/>
                <w:sz w:val="20"/>
                <w:szCs w:val="20"/>
                <w:lang w:val="sk-SK" w:eastAsia="en-US"/>
              </w:rPr>
            </w:pPr>
          </w:p>
        </w:tc>
        <w:tc>
          <w:tcPr>
            <w:tcW w:w="642" w:type="dxa"/>
            <w:tcBorders>
              <w:top w:val="single" w:sz="6" w:space="0" w:color="auto"/>
              <w:left w:val="single" w:sz="6" w:space="0" w:color="auto"/>
              <w:bottom w:val="single" w:sz="12" w:space="0" w:color="auto"/>
              <w:right w:val="single" w:sz="12" w:space="0" w:color="auto"/>
            </w:tcBorders>
            <w:vAlign w:val="center"/>
          </w:tcPr>
          <w:p w:rsidR="00BE3ABE" w:rsidRPr="00C960D2" w:rsidRDefault="00BE3ABE" w:rsidP="00BE3ABE">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76163</w:t>
            </w:r>
          </w:p>
        </w:tc>
      </w:tr>
      <w:tr w:rsidR="00FF3D6E" w:rsidRPr="00C960D2" w:rsidTr="00FF3D6E">
        <w:trPr>
          <w:trHeight w:val="278"/>
          <w:jc w:val="center"/>
        </w:trPr>
        <w:tc>
          <w:tcPr>
            <w:tcW w:w="9698" w:type="dxa"/>
            <w:gridSpan w:val="24"/>
            <w:tcBorders>
              <w:top w:val="single" w:sz="12" w:space="0" w:color="auto"/>
              <w:left w:val="single" w:sz="12" w:space="0" w:color="auto"/>
              <w:bottom w:val="single" w:sz="12" w:space="0" w:color="auto"/>
              <w:right w:val="single" w:sz="12" w:space="0" w:color="auto"/>
            </w:tcBorders>
            <w:vAlign w:val="center"/>
          </w:tcPr>
          <w:p w:rsidR="00FF3D6E" w:rsidRPr="00BE3ABE" w:rsidRDefault="00FF3D6E" w:rsidP="00C72DF0">
            <w:pPr>
              <w:autoSpaceDE w:val="0"/>
              <w:autoSpaceDN w:val="0"/>
              <w:adjustRightInd w:val="0"/>
              <w:rPr>
                <w:rFonts w:ascii="Arial Narrow" w:hAnsi="Arial Narrow" w:cs="Arial Narrow"/>
                <w:sz w:val="18"/>
                <w:szCs w:val="18"/>
                <w:lang w:val="sk-SK" w:eastAsia="en-US"/>
              </w:rPr>
            </w:pPr>
            <w:r w:rsidRPr="00BE3ABE">
              <w:rPr>
                <w:rFonts w:ascii="Arial Narrow" w:hAnsi="Arial Narrow" w:cs="Arial Narrow"/>
                <w:sz w:val="18"/>
                <w:szCs w:val="18"/>
                <w:lang w:val="sk-SK" w:eastAsia="en-US"/>
              </w:rPr>
              <w:t>Opravné položky</w:t>
            </w:r>
          </w:p>
        </w:tc>
      </w:tr>
      <w:tr w:rsidR="00BE3ABE" w:rsidRPr="00C960D2" w:rsidTr="00FF3D6E">
        <w:trPr>
          <w:trHeight w:val="278"/>
          <w:jc w:val="center"/>
        </w:trPr>
        <w:tc>
          <w:tcPr>
            <w:tcW w:w="1389" w:type="dxa"/>
            <w:tcBorders>
              <w:top w:val="single" w:sz="12" w:space="0" w:color="auto"/>
              <w:left w:val="single" w:sz="12" w:space="0" w:color="auto"/>
              <w:bottom w:val="single" w:sz="6" w:space="0" w:color="auto"/>
              <w:right w:val="single" w:sz="12" w:space="0" w:color="auto"/>
            </w:tcBorders>
            <w:vAlign w:val="center"/>
          </w:tcPr>
          <w:p w:rsidR="00BE3ABE" w:rsidRPr="00BE3ABE" w:rsidRDefault="00BE3ABE" w:rsidP="00C72DF0">
            <w:pPr>
              <w:autoSpaceDE w:val="0"/>
              <w:autoSpaceDN w:val="0"/>
              <w:adjustRightInd w:val="0"/>
              <w:rPr>
                <w:rFonts w:ascii="Arial Narrow" w:hAnsi="Arial Narrow" w:cs="Arial Narrow"/>
                <w:b/>
                <w:bCs/>
                <w:sz w:val="18"/>
                <w:szCs w:val="18"/>
                <w:lang w:val="sk-SK" w:eastAsia="en-US"/>
              </w:rPr>
            </w:pPr>
            <w:r w:rsidRPr="00BE3ABE">
              <w:rPr>
                <w:rFonts w:ascii="Arial Narrow" w:hAnsi="Arial Narrow" w:cs="Arial Narrow"/>
                <w:b/>
                <w:bCs/>
                <w:sz w:val="18"/>
                <w:szCs w:val="18"/>
                <w:lang w:val="sk-SK" w:eastAsia="en-US"/>
              </w:rPr>
              <w:t>Stav</w:t>
            </w:r>
            <w:r>
              <w:rPr>
                <w:rFonts w:ascii="Arial Narrow" w:hAnsi="Arial Narrow" w:cs="Arial Narrow"/>
                <w:b/>
                <w:bCs/>
                <w:sz w:val="18"/>
                <w:szCs w:val="18"/>
                <w:lang w:val="sk-SK" w:eastAsia="en-US"/>
              </w:rPr>
              <w:t xml:space="preserve"> na začiatku účtovn.</w:t>
            </w:r>
            <w:r w:rsidRPr="00BE3ABE">
              <w:rPr>
                <w:rFonts w:ascii="Arial Narrow" w:hAnsi="Arial Narrow" w:cs="Arial Narrow"/>
                <w:b/>
                <w:bCs/>
                <w:sz w:val="18"/>
                <w:szCs w:val="18"/>
                <w:lang w:val="sk-SK" w:eastAsia="en-US"/>
              </w:rPr>
              <w:t>obdobia</w:t>
            </w:r>
          </w:p>
        </w:tc>
        <w:tc>
          <w:tcPr>
            <w:tcW w:w="1023" w:type="dxa"/>
            <w:tcBorders>
              <w:top w:val="single" w:sz="12" w:space="0" w:color="auto"/>
              <w:left w:val="single" w:sz="12" w:space="0" w:color="auto"/>
              <w:bottom w:val="single" w:sz="6" w:space="0" w:color="auto"/>
              <w:right w:val="single" w:sz="6" w:space="0" w:color="auto"/>
            </w:tcBorders>
            <w:vAlign w:val="center"/>
          </w:tcPr>
          <w:p w:rsidR="00BE3ABE" w:rsidRPr="00C960D2" w:rsidRDefault="00BE3ABE" w:rsidP="00FF3D6E">
            <w:pPr>
              <w:autoSpaceDE w:val="0"/>
              <w:autoSpaceDN w:val="0"/>
              <w:adjustRightInd w:val="0"/>
              <w:jc w:val="right"/>
              <w:rPr>
                <w:rFonts w:ascii="Arial Narrow" w:hAnsi="Arial Narrow" w:cs="Arial Narrow"/>
                <w:sz w:val="20"/>
                <w:szCs w:val="20"/>
                <w:lang w:val="sk-SK" w:eastAsia="en-US"/>
              </w:rPr>
            </w:pPr>
          </w:p>
        </w:tc>
        <w:tc>
          <w:tcPr>
            <w:tcW w:w="1428" w:type="dxa"/>
            <w:gridSpan w:val="4"/>
            <w:tcBorders>
              <w:top w:val="single" w:sz="12" w:space="0" w:color="auto"/>
              <w:left w:val="single" w:sz="6" w:space="0" w:color="auto"/>
              <w:bottom w:val="single" w:sz="6" w:space="0" w:color="auto"/>
              <w:right w:val="single" w:sz="6" w:space="0" w:color="auto"/>
            </w:tcBorders>
            <w:vAlign w:val="center"/>
          </w:tcPr>
          <w:p w:rsidR="00BE3ABE" w:rsidRPr="00C960D2" w:rsidRDefault="00BE3ABE" w:rsidP="00FF3D6E">
            <w:pPr>
              <w:autoSpaceDE w:val="0"/>
              <w:autoSpaceDN w:val="0"/>
              <w:adjustRightInd w:val="0"/>
              <w:jc w:val="right"/>
              <w:rPr>
                <w:rFonts w:ascii="Arial Narrow" w:hAnsi="Arial Narrow" w:cs="Arial Narrow"/>
                <w:sz w:val="20"/>
                <w:szCs w:val="20"/>
                <w:lang w:val="sk-SK" w:eastAsia="en-US"/>
              </w:rPr>
            </w:pPr>
          </w:p>
        </w:tc>
        <w:tc>
          <w:tcPr>
            <w:tcW w:w="866" w:type="dxa"/>
            <w:gridSpan w:val="2"/>
            <w:tcBorders>
              <w:top w:val="single" w:sz="12" w:space="0" w:color="auto"/>
              <w:left w:val="single" w:sz="6" w:space="0" w:color="auto"/>
              <w:bottom w:val="single" w:sz="6" w:space="0" w:color="auto"/>
              <w:right w:val="single" w:sz="6" w:space="0" w:color="auto"/>
            </w:tcBorders>
            <w:vAlign w:val="center"/>
          </w:tcPr>
          <w:p w:rsidR="00BE3ABE" w:rsidRPr="00C960D2" w:rsidRDefault="00BE3ABE" w:rsidP="00FF3D6E">
            <w:pPr>
              <w:autoSpaceDE w:val="0"/>
              <w:autoSpaceDN w:val="0"/>
              <w:adjustRightInd w:val="0"/>
              <w:jc w:val="right"/>
              <w:rPr>
                <w:rFonts w:ascii="Arial Narrow" w:hAnsi="Arial Narrow" w:cs="Arial Narrow"/>
                <w:sz w:val="20"/>
                <w:szCs w:val="20"/>
                <w:lang w:val="sk-SK" w:eastAsia="en-US"/>
              </w:rPr>
            </w:pPr>
          </w:p>
        </w:tc>
        <w:tc>
          <w:tcPr>
            <w:tcW w:w="779" w:type="dxa"/>
            <w:gridSpan w:val="3"/>
            <w:tcBorders>
              <w:top w:val="single" w:sz="12" w:space="0" w:color="auto"/>
              <w:left w:val="single" w:sz="6" w:space="0" w:color="auto"/>
              <w:bottom w:val="single" w:sz="6" w:space="0" w:color="auto"/>
              <w:right w:val="single" w:sz="6" w:space="0" w:color="auto"/>
            </w:tcBorders>
            <w:vAlign w:val="center"/>
          </w:tcPr>
          <w:p w:rsidR="00BE3ABE" w:rsidRPr="00C960D2" w:rsidRDefault="00BE3ABE" w:rsidP="00FF3D6E">
            <w:pPr>
              <w:autoSpaceDE w:val="0"/>
              <w:autoSpaceDN w:val="0"/>
              <w:adjustRightInd w:val="0"/>
              <w:jc w:val="right"/>
              <w:rPr>
                <w:rFonts w:ascii="Arial Narrow" w:hAnsi="Arial Narrow" w:cs="Arial Narrow"/>
                <w:sz w:val="20"/>
                <w:szCs w:val="20"/>
                <w:lang w:val="sk-SK" w:eastAsia="en-US"/>
              </w:rPr>
            </w:pPr>
          </w:p>
        </w:tc>
        <w:tc>
          <w:tcPr>
            <w:tcW w:w="806" w:type="dxa"/>
            <w:gridSpan w:val="4"/>
            <w:tcBorders>
              <w:top w:val="single" w:sz="12" w:space="0" w:color="auto"/>
              <w:left w:val="single" w:sz="6" w:space="0" w:color="auto"/>
              <w:bottom w:val="single" w:sz="6" w:space="0" w:color="auto"/>
              <w:right w:val="single" w:sz="6" w:space="0" w:color="auto"/>
            </w:tcBorders>
            <w:vAlign w:val="center"/>
          </w:tcPr>
          <w:p w:rsidR="00BE3ABE" w:rsidRPr="00C960D2" w:rsidRDefault="00BE3ABE" w:rsidP="00BE3ABE">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59792</w:t>
            </w:r>
          </w:p>
        </w:tc>
        <w:tc>
          <w:tcPr>
            <w:tcW w:w="1045" w:type="dxa"/>
            <w:gridSpan w:val="5"/>
            <w:tcBorders>
              <w:top w:val="single" w:sz="12" w:space="0" w:color="auto"/>
              <w:left w:val="single" w:sz="6" w:space="0" w:color="auto"/>
              <w:bottom w:val="single" w:sz="6" w:space="0" w:color="auto"/>
              <w:right w:val="single" w:sz="6" w:space="0" w:color="auto"/>
            </w:tcBorders>
            <w:vAlign w:val="center"/>
          </w:tcPr>
          <w:p w:rsidR="00BE3ABE" w:rsidRPr="00C960D2" w:rsidRDefault="00BE3ABE" w:rsidP="00BE3ABE">
            <w:pPr>
              <w:autoSpaceDE w:val="0"/>
              <w:autoSpaceDN w:val="0"/>
              <w:adjustRightInd w:val="0"/>
              <w:jc w:val="right"/>
              <w:rPr>
                <w:rFonts w:ascii="Arial Narrow" w:hAnsi="Arial Narrow" w:cs="Arial Narrow"/>
                <w:sz w:val="20"/>
                <w:szCs w:val="20"/>
                <w:lang w:val="sk-SK" w:eastAsia="en-US"/>
              </w:rPr>
            </w:pPr>
          </w:p>
        </w:tc>
        <w:tc>
          <w:tcPr>
            <w:tcW w:w="792" w:type="dxa"/>
            <w:gridSpan w:val="2"/>
            <w:tcBorders>
              <w:top w:val="single" w:sz="12" w:space="0" w:color="auto"/>
              <w:left w:val="single" w:sz="6" w:space="0" w:color="auto"/>
              <w:bottom w:val="single" w:sz="6" w:space="0" w:color="auto"/>
              <w:right w:val="single" w:sz="6" w:space="0" w:color="auto"/>
            </w:tcBorders>
            <w:vAlign w:val="center"/>
          </w:tcPr>
          <w:p w:rsidR="00BE3ABE" w:rsidRPr="00C960D2" w:rsidRDefault="00BE3ABE" w:rsidP="00BE3ABE">
            <w:pPr>
              <w:autoSpaceDE w:val="0"/>
              <w:autoSpaceDN w:val="0"/>
              <w:adjustRightInd w:val="0"/>
              <w:jc w:val="right"/>
              <w:rPr>
                <w:rFonts w:ascii="Arial Narrow" w:hAnsi="Arial Narrow" w:cs="Arial Narrow"/>
                <w:sz w:val="20"/>
                <w:szCs w:val="20"/>
                <w:lang w:val="sk-SK" w:eastAsia="en-US"/>
              </w:rPr>
            </w:pPr>
          </w:p>
        </w:tc>
        <w:tc>
          <w:tcPr>
            <w:tcW w:w="928" w:type="dxa"/>
            <w:tcBorders>
              <w:top w:val="single" w:sz="12" w:space="0" w:color="auto"/>
              <w:left w:val="single" w:sz="6" w:space="0" w:color="auto"/>
              <w:bottom w:val="single" w:sz="6" w:space="0" w:color="auto"/>
              <w:right w:val="single" w:sz="6" w:space="0" w:color="auto"/>
            </w:tcBorders>
            <w:vAlign w:val="center"/>
          </w:tcPr>
          <w:p w:rsidR="00BE3ABE" w:rsidRPr="00C960D2" w:rsidRDefault="00BE3ABE" w:rsidP="00BE3ABE">
            <w:pPr>
              <w:autoSpaceDE w:val="0"/>
              <w:autoSpaceDN w:val="0"/>
              <w:adjustRightInd w:val="0"/>
              <w:jc w:val="right"/>
              <w:rPr>
                <w:rFonts w:ascii="Arial Narrow" w:hAnsi="Arial Narrow" w:cs="Arial Narrow"/>
                <w:sz w:val="20"/>
                <w:szCs w:val="20"/>
                <w:lang w:val="sk-SK" w:eastAsia="en-US"/>
              </w:rPr>
            </w:pPr>
          </w:p>
        </w:tc>
        <w:tc>
          <w:tcPr>
            <w:tcW w:w="642" w:type="dxa"/>
            <w:tcBorders>
              <w:top w:val="single" w:sz="12" w:space="0" w:color="auto"/>
              <w:left w:val="single" w:sz="6" w:space="0" w:color="auto"/>
              <w:bottom w:val="single" w:sz="6" w:space="0" w:color="auto"/>
              <w:right w:val="single" w:sz="12" w:space="0" w:color="auto"/>
            </w:tcBorders>
            <w:vAlign w:val="center"/>
          </w:tcPr>
          <w:p w:rsidR="00BE3ABE" w:rsidRPr="00C960D2" w:rsidRDefault="00BE3ABE" w:rsidP="00BE3ABE">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59792</w:t>
            </w:r>
          </w:p>
        </w:tc>
      </w:tr>
      <w:tr w:rsidR="00BE3ABE" w:rsidRPr="00C960D2" w:rsidTr="00FF3D6E">
        <w:trPr>
          <w:trHeight w:val="278"/>
          <w:jc w:val="center"/>
        </w:trPr>
        <w:tc>
          <w:tcPr>
            <w:tcW w:w="1389" w:type="dxa"/>
            <w:tcBorders>
              <w:top w:val="single" w:sz="6" w:space="0" w:color="auto"/>
              <w:left w:val="single" w:sz="12" w:space="0" w:color="auto"/>
              <w:bottom w:val="single" w:sz="6" w:space="0" w:color="auto"/>
              <w:right w:val="single" w:sz="12" w:space="0" w:color="auto"/>
            </w:tcBorders>
            <w:vAlign w:val="center"/>
          </w:tcPr>
          <w:p w:rsidR="00BE3ABE" w:rsidRPr="00BE3ABE" w:rsidRDefault="00BE3ABE" w:rsidP="00C72DF0">
            <w:pPr>
              <w:autoSpaceDE w:val="0"/>
              <w:autoSpaceDN w:val="0"/>
              <w:adjustRightInd w:val="0"/>
              <w:rPr>
                <w:rFonts w:ascii="Arial Narrow" w:hAnsi="Arial Narrow" w:cs="Arial Narrow"/>
                <w:sz w:val="18"/>
                <w:szCs w:val="18"/>
                <w:lang w:val="sk-SK" w:eastAsia="en-US"/>
              </w:rPr>
            </w:pPr>
            <w:r w:rsidRPr="00BE3ABE">
              <w:rPr>
                <w:rFonts w:ascii="Arial Narrow" w:hAnsi="Arial Narrow" w:cs="Arial Narrow"/>
                <w:sz w:val="18"/>
                <w:szCs w:val="18"/>
                <w:lang w:val="sk-SK" w:eastAsia="en-US"/>
              </w:rPr>
              <w:t>Prírastky</w:t>
            </w:r>
          </w:p>
        </w:tc>
        <w:tc>
          <w:tcPr>
            <w:tcW w:w="1023" w:type="dxa"/>
            <w:tcBorders>
              <w:top w:val="single" w:sz="6" w:space="0" w:color="auto"/>
              <w:left w:val="single" w:sz="12" w:space="0" w:color="auto"/>
              <w:bottom w:val="single" w:sz="6" w:space="0" w:color="auto"/>
              <w:right w:val="single" w:sz="6" w:space="0" w:color="auto"/>
            </w:tcBorders>
            <w:vAlign w:val="center"/>
          </w:tcPr>
          <w:p w:rsidR="00BE3ABE" w:rsidRPr="00C960D2" w:rsidRDefault="00BE3ABE" w:rsidP="00FF3D6E">
            <w:pPr>
              <w:autoSpaceDE w:val="0"/>
              <w:autoSpaceDN w:val="0"/>
              <w:adjustRightInd w:val="0"/>
              <w:jc w:val="right"/>
              <w:rPr>
                <w:rFonts w:ascii="Arial Narrow" w:hAnsi="Arial Narrow" w:cs="Arial Narrow"/>
                <w:sz w:val="20"/>
                <w:szCs w:val="20"/>
                <w:lang w:val="sk-SK" w:eastAsia="en-US"/>
              </w:rPr>
            </w:pPr>
          </w:p>
        </w:tc>
        <w:tc>
          <w:tcPr>
            <w:tcW w:w="1428" w:type="dxa"/>
            <w:gridSpan w:val="4"/>
            <w:tcBorders>
              <w:top w:val="single" w:sz="6" w:space="0" w:color="auto"/>
              <w:left w:val="single" w:sz="6" w:space="0" w:color="auto"/>
              <w:bottom w:val="single" w:sz="6" w:space="0" w:color="auto"/>
              <w:right w:val="single" w:sz="6" w:space="0" w:color="auto"/>
            </w:tcBorders>
            <w:vAlign w:val="center"/>
          </w:tcPr>
          <w:p w:rsidR="00BE3ABE" w:rsidRPr="00C960D2" w:rsidRDefault="00BE3ABE" w:rsidP="00FF3D6E">
            <w:pPr>
              <w:autoSpaceDE w:val="0"/>
              <w:autoSpaceDN w:val="0"/>
              <w:adjustRightInd w:val="0"/>
              <w:jc w:val="right"/>
              <w:rPr>
                <w:rFonts w:ascii="Arial Narrow" w:hAnsi="Arial Narrow" w:cs="Arial Narrow"/>
                <w:sz w:val="20"/>
                <w:szCs w:val="20"/>
                <w:lang w:val="sk-SK" w:eastAsia="en-US"/>
              </w:rPr>
            </w:pPr>
          </w:p>
        </w:tc>
        <w:tc>
          <w:tcPr>
            <w:tcW w:w="866" w:type="dxa"/>
            <w:gridSpan w:val="2"/>
            <w:tcBorders>
              <w:top w:val="single" w:sz="6" w:space="0" w:color="auto"/>
              <w:left w:val="single" w:sz="6" w:space="0" w:color="auto"/>
              <w:bottom w:val="single" w:sz="6" w:space="0" w:color="auto"/>
              <w:right w:val="single" w:sz="6" w:space="0" w:color="auto"/>
            </w:tcBorders>
            <w:vAlign w:val="center"/>
          </w:tcPr>
          <w:p w:rsidR="00BE3ABE" w:rsidRPr="00C960D2" w:rsidRDefault="00BE3ABE" w:rsidP="00FF3D6E">
            <w:pPr>
              <w:autoSpaceDE w:val="0"/>
              <w:autoSpaceDN w:val="0"/>
              <w:adjustRightInd w:val="0"/>
              <w:jc w:val="right"/>
              <w:rPr>
                <w:rFonts w:ascii="Arial Narrow" w:hAnsi="Arial Narrow" w:cs="Arial Narrow"/>
                <w:sz w:val="20"/>
                <w:szCs w:val="20"/>
                <w:lang w:val="sk-SK" w:eastAsia="en-US"/>
              </w:rPr>
            </w:pPr>
          </w:p>
        </w:tc>
        <w:tc>
          <w:tcPr>
            <w:tcW w:w="779" w:type="dxa"/>
            <w:gridSpan w:val="3"/>
            <w:tcBorders>
              <w:top w:val="single" w:sz="6" w:space="0" w:color="auto"/>
              <w:left w:val="single" w:sz="6" w:space="0" w:color="auto"/>
              <w:bottom w:val="single" w:sz="6" w:space="0" w:color="auto"/>
              <w:right w:val="single" w:sz="6" w:space="0" w:color="auto"/>
            </w:tcBorders>
            <w:vAlign w:val="center"/>
          </w:tcPr>
          <w:p w:rsidR="00BE3ABE" w:rsidRPr="00C960D2" w:rsidRDefault="00BE3ABE" w:rsidP="00FF3D6E">
            <w:pPr>
              <w:autoSpaceDE w:val="0"/>
              <w:autoSpaceDN w:val="0"/>
              <w:adjustRightInd w:val="0"/>
              <w:jc w:val="right"/>
              <w:rPr>
                <w:rFonts w:ascii="Arial Narrow" w:hAnsi="Arial Narrow" w:cs="Arial Narrow"/>
                <w:sz w:val="20"/>
                <w:szCs w:val="20"/>
                <w:lang w:val="sk-SK" w:eastAsia="en-US"/>
              </w:rPr>
            </w:pPr>
          </w:p>
        </w:tc>
        <w:tc>
          <w:tcPr>
            <w:tcW w:w="806" w:type="dxa"/>
            <w:gridSpan w:val="4"/>
            <w:tcBorders>
              <w:top w:val="single" w:sz="6" w:space="0" w:color="auto"/>
              <w:left w:val="single" w:sz="6" w:space="0" w:color="auto"/>
              <w:bottom w:val="single" w:sz="6" w:space="0" w:color="auto"/>
              <w:right w:val="single" w:sz="6" w:space="0" w:color="auto"/>
            </w:tcBorders>
            <w:vAlign w:val="center"/>
          </w:tcPr>
          <w:p w:rsidR="00BE3ABE" w:rsidRPr="00C960D2" w:rsidRDefault="00BE3ABE" w:rsidP="00BE3ABE">
            <w:pPr>
              <w:autoSpaceDE w:val="0"/>
              <w:autoSpaceDN w:val="0"/>
              <w:adjustRightInd w:val="0"/>
              <w:jc w:val="right"/>
              <w:rPr>
                <w:rFonts w:ascii="Arial Narrow" w:hAnsi="Arial Narrow" w:cs="Arial Narrow"/>
                <w:sz w:val="20"/>
                <w:szCs w:val="20"/>
                <w:lang w:val="sk-SK" w:eastAsia="en-US"/>
              </w:rPr>
            </w:pPr>
          </w:p>
        </w:tc>
        <w:tc>
          <w:tcPr>
            <w:tcW w:w="1045" w:type="dxa"/>
            <w:gridSpan w:val="5"/>
            <w:tcBorders>
              <w:top w:val="single" w:sz="6" w:space="0" w:color="auto"/>
              <w:left w:val="single" w:sz="6" w:space="0" w:color="auto"/>
              <w:bottom w:val="single" w:sz="6" w:space="0" w:color="auto"/>
              <w:right w:val="single" w:sz="6" w:space="0" w:color="auto"/>
            </w:tcBorders>
            <w:vAlign w:val="center"/>
          </w:tcPr>
          <w:p w:rsidR="00BE3ABE" w:rsidRPr="00C960D2" w:rsidRDefault="00BE3ABE" w:rsidP="00BE3ABE">
            <w:pPr>
              <w:autoSpaceDE w:val="0"/>
              <w:autoSpaceDN w:val="0"/>
              <w:adjustRightInd w:val="0"/>
              <w:jc w:val="right"/>
              <w:rPr>
                <w:rFonts w:ascii="Arial Narrow" w:hAnsi="Arial Narrow" w:cs="Arial Narrow"/>
                <w:sz w:val="20"/>
                <w:szCs w:val="20"/>
                <w:lang w:val="sk-SK" w:eastAsia="en-US"/>
              </w:rPr>
            </w:pPr>
          </w:p>
        </w:tc>
        <w:tc>
          <w:tcPr>
            <w:tcW w:w="792" w:type="dxa"/>
            <w:gridSpan w:val="2"/>
            <w:tcBorders>
              <w:top w:val="single" w:sz="6" w:space="0" w:color="auto"/>
              <w:left w:val="single" w:sz="6" w:space="0" w:color="auto"/>
              <w:bottom w:val="single" w:sz="6" w:space="0" w:color="auto"/>
              <w:right w:val="single" w:sz="6" w:space="0" w:color="auto"/>
            </w:tcBorders>
            <w:vAlign w:val="center"/>
          </w:tcPr>
          <w:p w:rsidR="00BE3ABE" w:rsidRPr="00C960D2" w:rsidRDefault="00BE3ABE" w:rsidP="00BE3ABE">
            <w:pPr>
              <w:autoSpaceDE w:val="0"/>
              <w:autoSpaceDN w:val="0"/>
              <w:adjustRightInd w:val="0"/>
              <w:jc w:val="right"/>
              <w:rPr>
                <w:rFonts w:ascii="Arial Narrow" w:hAnsi="Arial Narrow" w:cs="Arial Narrow"/>
                <w:sz w:val="20"/>
                <w:szCs w:val="20"/>
                <w:lang w:val="sk-SK" w:eastAsia="en-US"/>
              </w:rPr>
            </w:pPr>
          </w:p>
        </w:tc>
        <w:tc>
          <w:tcPr>
            <w:tcW w:w="928" w:type="dxa"/>
            <w:tcBorders>
              <w:top w:val="single" w:sz="6" w:space="0" w:color="auto"/>
              <w:left w:val="single" w:sz="6" w:space="0" w:color="auto"/>
              <w:bottom w:val="single" w:sz="6" w:space="0" w:color="auto"/>
              <w:right w:val="single" w:sz="6" w:space="0" w:color="auto"/>
            </w:tcBorders>
            <w:vAlign w:val="center"/>
          </w:tcPr>
          <w:p w:rsidR="00BE3ABE" w:rsidRPr="00C960D2" w:rsidRDefault="00BE3ABE" w:rsidP="00BE3ABE">
            <w:pPr>
              <w:autoSpaceDE w:val="0"/>
              <w:autoSpaceDN w:val="0"/>
              <w:adjustRightInd w:val="0"/>
              <w:jc w:val="right"/>
              <w:rPr>
                <w:rFonts w:ascii="Arial Narrow" w:hAnsi="Arial Narrow" w:cs="Arial Narrow"/>
                <w:sz w:val="20"/>
                <w:szCs w:val="20"/>
                <w:lang w:val="sk-SK" w:eastAsia="en-US"/>
              </w:rPr>
            </w:pPr>
          </w:p>
        </w:tc>
        <w:tc>
          <w:tcPr>
            <w:tcW w:w="642" w:type="dxa"/>
            <w:tcBorders>
              <w:top w:val="single" w:sz="6" w:space="0" w:color="auto"/>
              <w:left w:val="single" w:sz="6" w:space="0" w:color="auto"/>
              <w:bottom w:val="single" w:sz="6" w:space="0" w:color="auto"/>
              <w:right w:val="single" w:sz="12" w:space="0" w:color="auto"/>
            </w:tcBorders>
            <w:vAlign w:val="center"/>
          </w:tcPr>
          <w:p w:rsidR="00BE3ABE" w:rsidRPr="00C960D2" w:rsidRDefault="00BE3ABE" w:rsidP="00BE3ABE">
            <w:pPr>
              <w:autoSpaceDE w:val="0"/>
              <w:autoSpaceDN w:val="0"/>
              <w:adjustRightInd w:val="0"/>
              <w:jc w:val="right"/>
              <w:rPr>
                <w:rFonts w:ascii="Arial Narrow" w:hAnsi="Arial Narrow" w:cs="Arial Narrow"/>
                <w:sz w:val="20"/>
                <w:szCs w:val="20"/>
                <w:lang w:val="sk-SK" w:eastAsia="en-US"/>
              </w:rPr>
            </w:pPr>
          </w:p>
        </w:tc>
      </w:tr>
      <w:tr w:rsidR="00BE3ABE" w:rsidRPr="00C960D2" w:rsidTr="00FF3D6E">
        <w:trPr>
          <w:trHeight w:val="278"/>
          <w:jc w:val="center"/>
        </w:trPr>
        <w:tc>
          <w:tcPr>
            <w:tcW w:w="1389" w:type="dxa"/>
            <w:tcBorders>
              <w:top w:val="single" w:sz="6" w:space="0" w:color="auto"/>
              <w:left w:val="single" w:sz="12" w:space="0" w:color="auto"/>
              <w:bottom w:val="single" w:sz="6" w:space="0" w:color="auto"/>
              <w:right w:val="single" w:sz="12" w:space="0" w:color="auto"/>
            </w:tcBorders>
            <w:vAlign w:val="center"/>
          </w:tcPr>
          <w:p w:rsidR="00BE3ABE" w:rsidRPr="00BE3ABE" w:rsidRDefault="00BE3ABE" w:rsidP="00C72DF0">
            <w:pPr>
              <w:autoSpaceDE w:val="0"/>
              <w:autoSpaceDN w:val="0"/>
              <w:adjustRightInd w:val="0"/>
              <w:rPr>
                <w:rFonts w:ascii="Arial Narrow" w:hAnsi="Arial Narrow" w:cs="Arial Narrow"/>
                <w:sz w:val="18"/>
                <w:szCs w:val="18"/>
                <w:lang w:val="sk-SK" w:eastAsia="en-US"/>
              </w:rPr>
            </w:pPr>
            <w:r w:rsidRPr="00BE3ABE">
              <w:rPr>
                <w:rFonts w:ascii="Arial Narrow" w:hAnsi="Arial Narrow" w:cs="Arial Narrow"/>
                <w:sz w:val="18"/>
                <w:szCs w:val="18"/>
                <w:lang w:val="sk-SK" w:eastAsia="en-US"/>
              </w:rPr>
              <w:t>Úbytky</w:t>
            </w:r>
          </w:p>
        </w:tc>
        <w:tc>
          <w:tcPr>
            <w:tcW w:w="1023" w:type="dxa"/>
            <w:tcBorders>
              <w:top w:val="single" w:sz="6" w:space="0" w:color="auto"/>
              <w:left w:val="single" w:sz="12" w:space="0" w:color="auto"/>
              <w:bottom w:val="single" w:sz="6" w:space="0" w:color="auto"/>
              <w:right w:val="single" w:sz="6" w:space="0" w:color="auto"/>
            </w:tcBorders>
            <w:vAlign w:val="center"/>
          </w:tcPr>
          <w:p w:rsidR="00BE3ABE" w:rsidRPr="00C960D2" w:rsidRDefault="00BE3ABE" w:rsidP="00FF3D6E">
            <w:pPr>
              <w:autoSpaceDE w:val="0"/>
              <w:autoSpaceDN w:val="0"/>
              <w:adjustRightInd w:val="0"/>
              <w:jc w:val="right"/>
              <w:rPr>
                <w:rFonts w:ascii="Arial Narrow" w:hAnsi="Arial Narrow" w:cs="Arial Narrow"/>
                <w:sz w:val="20"/>
                <w:szCs w:val="20"/>
                <w:lang w:val="sk-SK" w:eastAsia="en-US"/>
              </w:rPr>
            </w:pPr>
          </w:p>
        </w:tc>
        <w:tc>
          <w:tcPr>
            <w:tcW w:w="1428" w:type="dxa"/>
            <w:gridSpan w:val="4"/>
            <w:tcBorders>
              <w:top w:val="single" w:sz="6" w:space="0" w:color="auto"/>
              <w:left w:val="single" w:sz="6" w:space="0" w:color="auto"/>
              <w:bottom w:val="single" w:sz="6" w:space="0" w:color="auto"/>
              <w:right w:val="single" w:sz="6" w:space="0" w:color="auto"/>
            </w:tcBorders>
            <w:vAlign w:val="center"/>
          </w:tcPr>
          <w:p w:rsidR="00BE3ABE" w:rsidRPr="00C960D2" w:rsidRDefault="00BE3ABE" w:rsidP="00FF3D6E">
            <w:pPr>
              <w:autoSpaceDE w:val="0"/>
              <w:autoSpaceDN w:val="0"/>
              <w:adjustRightInd w:val="0"/>
              <w:jc w:val="right"/>
              <w:rPr>
                <w:rFonts w:ascii="Arial Narrow" w:hAnsi="Arial Narrow" w:cs="Arial Narrow"/>
                <w:sz w:val="20"/>
                <w:szCs w:val="20"/>
                <w:lang w:val="sk-SK" w:eastAsia="en-US"/>
              </w:rPr>
            </w:pPr>
          </w:p>
        </w:tc>
        <w:tc>
          <w:tcPr>
            <w:tcW w:w="866" w:type="dxa"/>
            <w:gridSpan w:val="2"/>
            <w:tcBorders>
              <w:top w:val="single" w:sz="6" w:space="0" w:color="auto"/>
              <w:left w:val="single" w:sz="6" w:space="0" w:color="auto"/>
              <w:bottom w:val="single" w:sz="6" w:space="0" w:color="auto"/>
              <w:right w:val="single" w:sz="6" w:space="0" w:color="auto"/>
            </w:tcBorders>
            <w:vAlign w:val="center"/>
          </w:tcPr>
          <w:p w:rsidR="00BE3ABE" w:rsidRPr="00C960D2" w:rsidRDefault="00BE3ABE" w:rsidP="00FF3D6E">
            <w:pPr>
              <w:autoSpaceDE w:val="0"/>
              <w:autoSpaceDN w:val="0"/>
              <w:adjustRightInd w:val="0"/>
              <w:jc w:val="right"/>
              <w:rPr>
                <w:rFonts w:ascii="Arial Narrow" w:hAnsi="Arial Narrow" w:cs="Arial Narrow"/>
                <w:sz w:val="20"/>
                <w:szCs w:val="20"/>
                <w:lang w:val="sk-SK" w:eastAsia="en-US"/>
              </w:rPr>
            </w:pPr>
          </w:p>
        </w:tc>
        <w:tc>
          <w:tcPr>
            <w:tcW w:w="779" w:type="dxa"/>
            <w:gridSpan w:val="3"/>
            <w:tcBorders>
              <w:top w:val="single" w:sz="6" w:space="0" w:color="auto"/>
              <w:left w:val="single" w:sz="6" w:space="0" w:color="auto"/>
              <w:bottom w:val="single" w:sz="6" w:space="0" w:color="auto"/>
              <w:right w:val="single" w:sz="6" w:space="0" w:color="auto"/>
            </w:tcBorders>
            <w:vAlign w:val="center"/>
          </w:tcPr>
          <w:p w:rsidR="00BE3ABE" w:rsidRPr="00C960D2" w:rsidRDefault="00BE3ABE" w:rsidP="00FF3D6E">
            <w:pPr>
              <w:autoSpaceDE w:val="0"/>
              <w:autoSpaceDN w:val="0"/>
              <w:adjustRightInd w:val="0"/>
              <w:jc w:val="right"/>
              <w:rPr>
                <w:rFonts w:ascii="Arial Narrow" w:hAnsi="Arial Narrow" w:cs="Arial Narrow"/>
                <w:sz w:val="20"/>
                <w:szCs w:val="20"/>
                <w:lang w:val="sk-SK" w:eastAsia="en-US"/>
              </w:rPr>
            </w:pPr>
          </w:p>
        </w:tc>
        <w:tc>
          <w:tcPr>
            <w:tcW w:w="806" w:type="dxa"/>
            <w:gridSpan w:val="4"/>
            <w:tcBorders>
              <w:top w:val="single" w:sz="6" w:space="0" w:color="auto"/>
              <w:left w:val="single" w:sz="6" w:space="0" w:color="auto"/>
              <w:bottom w:val="single" w:sz="6" w:space="0" w:color="auto"/>
              <w:right w:val="single" w:sz="6" w:space="0" w:color="auto"/>
            </w:tcBorders>
            <w:vAlign w:val="center"/>
          </w:tcPr>
          <w:p w:rsidR="00BE3ABE" w:rsidRPr="00C960D2" w:rsidRDefault="00BE3ABE" w:rsidP="00BE3ABE">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59792</w:t>
            </w:r>
          </w:p>
        </w:tc>
        <w:tc>
          <w:tcPr>
            <w:tcW w:w="1045" w:type="dxa"/>
            <w:gridSpan w:val="5"/>
            <w:tcBorders>
              <w:top w:val="single" w:sz="6" w:space="0" w:color="auto"/>
              <w:left w:val="single" w:sz="6" w:space="0" w:color="auto"/>
              <w:bottom w:val="single" w:sz="6" w:space="0" w:color="auto"/>
              <w:right w:val="single" w:sz="6" w:space="0" w:color="auto"/>
            </w:tcBorders>
            <w:vAlign w:val="center"/>
          </w:tcPr>
          <w:p w:rsidR="00BE3ABE" w:rsidRPr="00C960D2" w:rsidRDefault="00BE3ABE" w:rsidP="00BE3ABE">
            <w:pPr>
              <w:autoSpaceDE w:val="0"/>
              <w:autoSpaceDN w:val="0"/>
              <w:adjustRightInd w:val="0"/>
              <w:jc w:val="right"/>
              <w:rPr>
                <w:rFonts w:ascii="Arial Narrow" w:hAnsi="Arial Narrow" w:cs="Arial Narrow"/>
                <w:sz w:val="20"/>
                <w:szCs w:val="20"/>
                <w:lang w:val="sk-SK" w:eastAsia="en-US"/>
              </w:rPr>
            </w:pPr>
          </w:p>
        </w:tc>
        <w:tc>
          <w:tcPr>
            <w:tcW w:w="792" w:type="dxa"/>
            <w:gridSpan w:val="2"/>
            <w:tcBorders>
              <w:top w:val="single" w:sz="6" w:space="0" w:color="auto"/>
              <w:left w:val="single" w:sz="6" w:space="0" w:color="auto"/>
              <w:bottom w:val="single" w:sz="6" w:space="0" w:color="auto"/>
              <w:right w:val="single" w:sz="6" w:space="0" w:color="auto"/>
            </w:tcBorders>
            <w:vAlign w:val="center"/>
          </w:tcPr>
          <w:p w:rsidR="00BE3ABE" w:rsidRPr="00C960D2" w:rsidRDefault="00BE3ABE" w:rsidP="00BE3ABE">
            <w:pPr>
              <w:autoSpaceDE w:val="0"/>
              <w:autoSpaceDN w:val="0"/>
              <w:adjustRightInd w:val="0"/>
              <w:jc w:val="right"/>
              <w:rPr>
                <w:rFonts w:ascii="Arial Narrow" w:hAnsi="Arial Narrow" w:cs="Arial Narrow"/>
                <w:sz w:val="20"/>
                <w:szCs w:val="20"/>
                <w:lang w:val="sk-SK" w:eastAsia="en-US"/>
              </w:rPr>
            </w:pPr>
          </w:p>
        </w:tc>
        <w:tc>
          <w:tcPr>
            <w:tcW w:w="928" w:type="dxa"/>
            <w:tcBorders>
              <w:top w:val="single" w:sz="6" w:space="0" w:color="auto"/>
              <w:left w:val="single" w:sz="6" w:space="0" w:color="auto"/>
              <w:bottom w:val="single" w:sz="6" w:space="0" w:color="auto"/>
              <w:right w:val="single" w:sz="6" w:space="0" w:color="auto"/>
            </w:tcBorders>
            <w:vAlign w:val="center"/>
          </w:tcPr>
          <w:p w:rsidR="00BE3ABE" w:rsidRPr="00C960D2" w:rsidRDefault="00BE3ABE" w:rsidP="00BE3ABE">
            <w:pPr>
              <w:autoSpaceDE w:val="0"/>
              <w:autoSpaceDN w:val="0"/>
              <w:adjustRightInd w:val="0"/>
              <w:jc w:val="right"/>
              <w:rPr>
                <w:rFonts w:ascii="Arial Narrow" w:hAnsi="Arial Narrow" w:cs="Arial Narrow"/>
                <w:sz w:val="20"/>
                <w:szCs w:val="20"/>
                <w:lang w:val="sk-SK" w:eastAsia="en-US"/>
              </w:rPr>
            </w:pPr>
          </w:p>
        </w:tc>
        <w:tc>
          <w:tcPr>
            <w:tcW w:w="642" w:type="dxa"/>
            <w:tcBorders>
              <w:top w:val="single" w:sz="6" w:space="0" w:color="auto"/>
              <w:left w:val="single" w:sz="6" w:space="0" w:color="auto"/>
              <w:bottom w:val="single" w:sz="6" w:space="0" w:color="auto"/>
              <w:right w:val="single" w:sz="12" w:space="0" w:color="auto"/>
            </w:tcBorders>
            <w:vAlign w:val="center"/>
          </w:tcPr>
          <w:p w:rsidR="00BE3ABE" w:rsidRPr="00C960D2" w:rsidRDefault="00BE3ABE" w:rsidP="00BE3ABE">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59792</w:t>
            </w:r>
          </w:p>
        </w:tc>
      </w:tr>
      <w:tr w:rsidR="00BE3ABE" w:rsidRPr="00C960D2" w:rsidTr="00FF3D6E">
        <w:trPr>
          <w:trHeight w:val="278"/>
          <w:jc w:val="center"/>
        </w:trPr>
        <w:tc>
          <w:tcPr>
            <w:tcW w:w="1389" w:type="dxa"/>
            <w:tcBorders>
              <w:top w:val="single" w:sz="6" w:space="0" w:color="auto"/>
              <w:left w:val="single" w:sz="12" w:space="0" w:color="auto"/>
              <w:bottom w:val="single" w:sz="12" w:space="0" w:color="auto"/>
              <w:right w:val="single" w:sz="12" w:space="0" w:color="auto"/>
            </w:tcBorders>
            <w:vAlign w:val="center"/>
          </w:tcPr>
          <w:p w:rsidR="00BE3ABE" w:rsidRPr="00BE3ABE" w:rsidRDefault="00BE3ABE" w:rsidP="00C72DF0">
            <w:pPr>
              <w:autoSpaceDE w:val="0"/>
              <w:autoSpaceDN w:val="0"/>
              <w:adjustRightInd w:val="0"/>
              <w:rPr>
                <w:rFonts w:ascii="Arial Narrow" w:hAnsi="Arial Narrow" w:cs="Arial Narrow"/>
                <w:b/>
                <w:bCs/>
                <w:sz w:val="18"/>
                <w:szCs w:val="18"/>
                <w:lang w:val="sk-SK" w:eastAsia="en-US"/>
              </w:rPr>
            </w:pPr>
            <w:r>
              <w:rPr>
                <w:rFonts w:ascii="Arial Narrow" w:hAnsi="Arial Narrow" w:cs="Arial Narrow"/>
                <w:b/>
                <w:bCs/>
                <w:sz w:val="18"/>
                <w:szCs w:val="18"/>
                <w:lang w:val="sk-SK" w:eastAsia="en-US"/>
              </w:rPr>
              <w:t>Stav na konci účtovn.</w:t>
            </w:r>
            <w:r w:rsidRPr="00BE3ABE">
              <w:rPr>
                <w:rFonts w:ascii="Arial Narrow" w:hAnsi="Arial Narrow" w:cs="Arial Narrow"/>
                <w:b/>
                <w:bCs/>
                <w:sz w:val="18"/>
                <w:szCs w:val="18"/>
                <w:lang w:val="sk-SK" w:eastAsia="en-US"/>
              </w:rPr>
              <w:t>obdobia</w:t>
            </w:r>
          </w:p>
        </w:tc>
        <w:tc>
          <w:tcPr>
            <w:tcW w:w="1023" w:type="dxa"/>
            <w:tcBorders>
              <w:top w:val="single" w:sz="6" w:space="0" w:color="auto"/>
              <w:left w:val="single" w:sz="12" w:space="0" w:color="auto"/>
              <w:bottom w:val="single" w:sz="12" w:space="0" w:color="auto"/>
              <w:right w:val="single" w:sz="6" w:space="0" w:color="auto"/>
            </w:tcBorders>
            <w:vAlign w:val="center"/>
          </w:tcPr>
          <w:p w:rsidR="00BE3ABE" w:rsidRPr="00C960D2" w:rsidRDefault="00BE3ABE" w:rsidP="00FF3D6E">
            <w:pPr>
              <w:autoSpaceDE w:val="0"/>
              <w:autoSpaceDN w:val="0"/>
              <w:adjustRightInd w:val="0"/>
              <w:jc w:val="right"/>
              <w:rPr>
                <w:rFonts w:ascii="Arial Narrow" w:hAnsi="Arial Narrow" w:cs="Arial Narrow"/>
                <w:sz w:val="20"/>
                <w:szCs w:val="20"/>
                <w:lang w:val="sk-SK" w:eastAsia="en-US"/>
              </w:rPr>
            </w:pPr>
          </w:p>
        </w:tc>
        <w:tc>
          <w:tcPr>
            <w:tcW w:w="1428" w:type="dxa"/>
            <w:gridSpan w:val="4"/>
            <w:tcBorders>
              <w:top w:val="single" w:sz="6" w:space="0" w:color="auto"/>
              <w:left w:val="single" w:sz="6" w:space="0" w:color="auto"/>
              <w:bottom w:val="single" w:sz="12" w:space="0" w:color="auto"/>
              <w:right w:val="single" w:sz="6" w:space="0" w:color="auto"/>
            </w:tcBorders>
            <w:vAlign w:val="center"/>
          </w:tcPr>
          <w:p w:rsidR="00BE3ABE" w:rsidRPr="00C960D2" w:rsidRDefault="00BE3ABE" w:rsidP="00FF3D6E">
            <w:pPr>
              <w:autoSpaceDE w:val="0"/>
              <w:autoSpaceDN w:val="0"/>
              <w:adjustRightInd w:val="0"/>
              <w:jc w:val="right"/>
              <w:rPr>
                <w:rFonts w:ascii="Arial Narrow" w:hAnsi="Arial Narrow" w:cs="Arial Narrow"/>
                <w:sz w:val="20"/>
                <w:szCs w:val="20"/>
                <w:lang w:val="sk-SK" w:eastAsia="en-US"/>
              </w:rPr>
            </w:pPr>
          </w:p>
        </w:tc>
        <w:tc>
          <w:tcPr>
            <w:tcW w:w="866" w:type="dxa"/>
            <w:gridSpan w:val="2"/>
            <w:tcBorders>
              <w:top w:val="single" w:sz="6" w:space="0" w:color="auto"/>
              <w:left w:val="single" w:sz="6" w:space="0" w:color="auto"/>
              <w:bottom w:val="single" w:sz="12" w:space="0" w:color="auto"/>
              <w:right w:val="single" w:sz="6" w:space="0" w:color="auto"/>
            </w:tcBorders>
            <w:vAlign w:val="center"/>
          </w:tcPr>
          <w:p w:rsidR="00BE3ABE" w:rsidRPr="00C960D2" w:rsidRDefault="00BE3ABE" w:rsidP="00FF3D6E">
            <w:pPr>
              <w:autoSpaceDE w:val="0"/>
              <w:autoSpaceDN w:val="0"/>
              <w:adjustRightInd w:val="0"/>
              <w:jc w:val="right"/>
              <w:rPr>
                <w:rFonts w:ascii="Arial Narrow" w:hAnsi="Arial Narrow" w:cs="Arial Narrow"/>
                <w:sz w:val="20"/>
                <w:szCs w:val="20"/>
                <w:lang w:val="sk-SK" w:eastAsia="en-US"/>
              </w:rPr>
            </w:pPr>
          </w:p>
        </w:tc>
        <w:tc>
          <w:tcPr>
            <w:tcW w:w="779" w:type="dxa"/>
            <w:gridSpan w:val="3"/>
            <w:tcBorders>
              <w:top w:val="single" w:sz="6" w:space="0" w:color="auto"/>
              <w:left w:val="single" w:sz="6" w:space="0" w:color="auto"/>
              <w:bottom w:val="single" w:sz="12" w:space="0" w:color="auto"/>
              <w:right w:val="single" w:sz="6" w:space="0" w:color="auto"/>
            </w:tcBorders>
            <w:vAlign w:val="center"/>
          </w:tcPr>
          <w:p w:rsidR="00BE3ABE" w:rsidRPr="00C960D2" w:rsidRDefault="00BE3ABE" w:rsidP="00FF3D6E">
            <w:pPr>
              <w:autoSpaceDE w:val="0"/>
              <w:autoSpaceDN w:val="0"/>
              <w:adjustRightInd w:val="0"/>
              <w:jc w:val="right"/>
              <w:rPr>
                <w:rFonts w:ascii="Arial Narrow" w:hAnsi="Arial Narrow" w:cs="Arial Narrow"/>
                <w:sz w:val="20"/>
                <w:szCs w:val="20"/>
                <w:lang w:val="sk-SK" w:eastAsia="en-US"/>
              </w:rPr>
            </w:pPr>
          </w:p>
        </w:tc>
        <w:tc>
          <w:tcPr>
            <w:tcW w:w="806" w:type="dxa"/>
            <w:gridSpan w:val="4"/>
            <w:tcBorders>
              <w:top w:val="single" w:sz="6" w:space="0" w:color="auto"/>
              <w:left w:val="single" w:sz="6" w:space="0" w:color="auto"/>
              <w:bottom w:val="single" w:sz="12" w:space="0" w:color="auto"/>
              <w:right w:val="single" w:sz="6" w:space="0" w:color="auto"/>
            </w:tcBorders>
            <w:vAlign w:val="center"/>
          </w:tcPr>
          <w:p w:rsidR="00BE3ABE" w:rsidRPr="00C960D2" w:rsidRDefault="00BE3ABE" w:rsidP="00BE3ABE">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w:t>
            </w:r>
          </w:p>
        </w:tc>
        <w:tc>
          <w:tcPr>
            <w:tcW w:w="1045" w:type="dxa"/>
            <w:gridSpan w:val="5"/>
            <w:tcBorders>
              <w:top w:val="single" w:sz="6" w:space="0" w:color="auto"/>
              <w:left w:val="single" w:sz="6" w:space="0" w:color="auto"/>
              <w:bottom w:val="single" w:sz="12" w:space="0" w:color="auto"/>
              <w:right w:val="single" w:sz="6" w:space="0" w:color="auto"/>
            </w:tcBorders>
            <w:vAlign w:val="center"/>
          </w:tcPr>
          <w:p w:rsidR="00BE3ABE" w:rsidRPr="00C960D2" w:rsidRDefault="00BE3ABE" w:rsidP="00BE3ABE">
            <w:pPr>
              <w:autoSpaceDE w:val="0"/>
              <w:autoSpaceDN w:val="0"/>
              <w:adjustRightInd w:val="0"/>
              <w:jc w:val="right"/>
              <w:rPr>
                <w:rFonts w:ascii="Arial Narrow" w:hAnsi="Arial Narrow" w:cs="Arial Narrow"/>
                <w:sz w:val="20"/>
                <w:szCs w:val="20"/>
                <w:lang w:val="sk-SK" w:eastAsia="en-US"/>
              </w:rPr>
            </w:pPr>
          </w:p>
        </w:tc>
        <w:tc>
          <w:tcPr>
            <w:tcW w:w="792" w:type="dxa"/>
            <w:gridSpan w:val="2"/>
            <w:tcBorders>
              <w:top w:val="single" w:sz="6" w:space="0" w:color="auto"/>
              <w:left w:val="single" w:sz="6" w:space="0" w:color="auto"/>
              <w:bottom w:val="single" w:sz="12" w:space="0" w:color="auto"/>
              <w:right w:val="single" w:sz="6" w:space="0" w:color="auto"/>
            </w:tcBorders>
            <w:vAlign w:val="center"/>
          </w:tcPr>
          <w:p w:rsidR="00BE3ABE" w:rsidRPr="00C960D2" w:rsidRDefault="00BE3ABE" w:rsidP="00BE3ABE">
            <w:pPr>
              <w:autoSpaceDE w:val="0"/>
              <w:autoSpaceDN w:val="0"/>
              <w:adjustRightInd w:val="0"/>
              <w:jc w:val="right"/>
              <w:rPr>
                <w:rFonts w:ascii="Arial Narrow" w:hAnsi="Arial Narrow" w:cs="Arial Narrow"/>
                <w:sz w:val="20"/>
                <w:szCs w:val="20"/>
                <w:lang w:val="sk-SK" w:eastAsia="en-US"/>
              </w:rPr>
            </w:pPr>
          </w:p>
        </w:tc>
        <w:tc>
          <w:tcPr>
            <w:tcW w:w="928" w:type="dxa"/>
            <w:tcBorders>
              <w:top w:val="single" w:sz="6" w:space="0" w:color="auto"/>
              <w:left w:val="single" w:sz="6" w:space="0" w:color="auto"/>
              <w:bottom w:val="single" w:sz="12" w:space="0" w:color="auto"/>
              <w:right w:val="single" w:sz="6" w:space="0" w:color="auto"/>
            </w:tcBorders>
            <w:vAlign w:val="center"/>
          </w:tcPr>
          <w:p w:rsidR="00BE3ABE" w:rsidRPr="00C960D2" w:rsidRDefault="00BE3ABE" w:rsidP="00BE3ABE">
            <w:pPr>
              <w:autoSpaceDE w:val="0"/>
              <w:autoSpaceDN w:val="0"/>
              <w:adjustRightInd w:val="0"/>
              <w:jc w:val="right"/>
              <w:rPr>
                <w:rFonts w:ascii="Arial Narrow" w:hAnsi="Arial Narrow" w:cs="Arial Narrow"/>
                <w:sz w:val="20"/>
                <w:szCs w:val="20"/>
                <w:lang w:val="sk-SK" w:eastAsia="en-US"/>
              </w:rPr>
            </w:pPr>
          </w:p>
        </w:tc>
        <w:tc>
          <w:tcPr>
            <w:tcW w:w="642" w:type="dxa"/>
            <w:tcBorders>
              <w:top w:val="single" w:sz="6" w:space="0" w:color="auto"/>
              <w:left w:val="single" w:sz="6" w:space="0" w:color="auto"/>
              <w:bottom w:val="single" w:sz="12" w:space="0" w:color="auto"/>
              <w:right w:val="single" w:sz="12" w:space="0" w:color="auto"/>
            </w:tcBorders>
            <w:vAlign w:val="center"/>
          </w:tcPr>
          <w:p w:rsidR="00BE3ABE" w:rsidRPr="00C960D2" w:rsidRDefault="00BE3ABE" w:rsidP="00BE3ABE">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w:t>
            </w:r>
          </w:p>
        </w:tc>
      </w:tr>
      <w:tr w:rsidR="00FF3D6E" w:rsidRPr="00C960D2" w:rsidTr="00FF3D6E">
        <w:trPr>
          <w:trHeight w:val="278"/>
          <w:jc w:val="center"/>
        </w:trPr>
        <w:tc>
          <w:tcPr>
            <w:tcW w:w="9698" w:type="dxa"/>
            <w:gridSpan w:val="24"/>
            <w:tcBorders>
              <w:top w:val="single" w:sz="12" w:space="0" w:color="auto"/>
              <w:left w:val="single" w:sz="12" w:space="0" w:color="auto"/>
              <w:bottom w:val="single" w:sz="12" w:space="0" w:color="auto"/>
              <w:right w:val="single" w:sz="12" w:space="0" w:color="auto"/>
            </w:tcBorders>
            <w:vAlign w:val="center"/>
          </w:tcPr>
          <w:p w:rsidR="00FF3D6E" w:rsidRPr="00BE3ABE" w:rsidRDefault="00FF3D6E" w:rsidP="00C72DF0">
            <w:pPr>
              <w:autoSpaceDE w:val="0"/>
              <w:autoSpaceDN w:val="0"/>
              <w:adjustRightInd w:val="0"/>
              <w:rPr>
                <w:rFonts w:ascii="Arial Narrow" w:hAnsi="Arial Narrow" w:cs="Arial Narrow"/>
                <w:sz w:val="18"/>
                <w:szCs w:val="18"/>
                <w:lang w:val="sk-SK" w:eastAsia="en-US"/>
              </w:rPr>
            </w:pPr>
            <w:r w:rsidRPr="00BE3ABE">
              <w:rPr>
                <w:rFonts w:ascii="Arial Narrow" w:hAnsi="Arial Narrow" w:cs="Arial Narrow"/>
                <w:sz w:val="18"/>
                <w:szCs w:val="18"/>
                <w:lang w:val="sk-SK" w:eastAsia="en-US"/>
              </w:rPr>
              <w:t>Účtovná hodnota </w:t>
            </w:r>
          </w:p>
        </w:tc>
      </w:tr>
      <w:tr w:rsidR="00FF3D6E" w:rsidRPr="00C960D2" w:rsidTr="00FF3D6E">
        <w:trPr>
          <w:trHeight w:val="278"/>
          <w:jc w:val="center"/>
        </w:trPr>
        <w:tc>
          <w:tcPr>
            <w:tcW w:w="1389" w:type="dxa"/>
            <w:tcBorders>
              <w:top w:val="single" w:sz="12" w:space="0" w:color="auto"/>
              <w:left w:val="single" w:sz="12" w:space="0" w:color="auto"/>
              <w:bottom w:val="single" w:sz="6" w:space="0" w:color="auto"/>
              <w:right w:val="single" w:sz="12" w:space="0" w:color="auto"/>
            </w:tcBorders>
            <w:vAlign w:val="center"/>
          </w:tcPr>
          <w:p w:rsidR="00FF3D6E" w:rsidRPr="00BE3ABE" w:rsidRDefault="00FF3D6E" w:rsidP="00C72DF0">
            <w:pPr>
              <w:autoSpaceDE w:val="0"/>
              <w:autoSpaceDN w:val="0"/>
              <w:adjustRightInd w:val="0"/>
              <w:rPr>
                <w:rFonts w:ascii="Arial Narrow" w:hAnsi="Arial Narrow" w:cs="Arial Narrow"/>
                <w:b/>
                <w:bCs/>
                <w:sz w:val="18"/>
                <w:szCs w:val="18"/>
                <w:lang w:val="sk-SK" w:eastAsia="en-US"/>
              </w:rPr>
            </w:pPr>
            <w:r w:rsidRPr="00BE3ABE">
              <w:rPr>
                <w:rFonts w:ascii="Arial Narrow" w:hAnsi="Arial Narrow" w:cs="Arial Narrow"/>
                <w:b/>
                <w:bCs/>
                <w:sz w:val="18"/>
                <w:szCs w:val="18"/>
                <w:lang w:val="sk-SK" w:eastAsia="en-US"/>
              </w:rPr>
              <w:t>Stav </w:t>
            </w:r>
            <w:r w:rsidR="00BE3ABE">
              <w:rPr>
                <w:rFonts w:ascii="Arial Narrow" w:hAnsi="Arial Narrow" w:cs="Arial Narrow"/>
                <w:b/>
                <w:bCs/>
                <w:sz w:val="18"/>
                <w:szCs w:val="18"/>
                <w:lang w:val="sk-SK" w:eastAsia="en-US"/>
              </w:rPr>
              <w:t>na začiatku účtovn.</w:t>
            </w:r>
            <w:r w:rsidRPr="00BE3ABE">
              <w:rPr>
                <w:rFonts w:ascii="Arial Narrow" w:hAnsi="Arial Narrow" w:cs="Arial Narrow"/>
                <w:b/>
                <w:bCs/>
                <w:sz w:val="18"/>
                <w:szCs w:val="18"/>
                <w:lang w:val="sk-SK" w:eastAsia="en-US"/>
              </w:rPr>
              <w:t xml:space="preserve"> obdobia</w:t>
            </w:r>
          </w:p>
        </w:tc>
        <w:tc>
          <w:tcPr>
            <w:tcW w:w="1023" w:type="dxa"/>
            <w:tcBorders>
              <w:top w:val="single" w:sz="12" w:space="0" w:color="auto"/>
              <w:left w:val="single" w:sz="12" w:space="0" w:color="auto"/>
              <w:bottom w:val="single" w:sz="6" w:space="0" w:color="auto"/>
              <w:right w:val="single" w:sz="6" w:space="0" w:color="auto"/>
            </w:tcBorders>
            <w:vAlign w:val="center"/>
          </w:tcPr>
          <w:p w:rsidR="00FF3D6E" w:rsidRPr="00C960D2" w:rsidRDefault="00FF3D6E" w:rsidP="00FF3D6E">
            <w:pPr>
              <w:autoSpaceDE w:val="0"/>
              <w:autoSpaceDN w:val="0"/>
              <w:adjustRightInd w:val="0"/>
              <w:jc w:val="right"/>
              <w:rPr>
                <w:rFonts w:ascii="Arial Narrow" w:hAnsi="Arial Narrow" w:cs="Arial Narrow"/>
                <w:sz w:val="20"/>
                <w:szCs w:val="20"/>
                <w:lang w:val="sk-SK" w:eastAsia="en-US"/>
              </w:rPr>
            </w:pPr>
          </w:p>
        </w:tc>
        <w:tc>
          <w:tcPr>
            <w:tcW w:w="1368" w:type="dxa"/>
            <w:gridSpan w:val="2"/>
            <w:tcBorders>
              <w:top w:val="single" w:sz="12" w:space="0" w:color="auto"/>
              <w:left w:val="single" w:sz="6" w:space="0" w:color="auto"/>
              <w:bottom w:val="single" w:sz="6" w:space="0" w:color="auto"/>
              <w:right w:val="single" w:sz="6" w:space="0" w:color="auto"/>
            </w:tcBorders>
            <w:vAlign w:val="center"/>
          </w:tcPr>
          <w:p w:rsidR="00FF3D6E" w:rsidRPr="00C960D2" w:rsidRDefault="00FF3D6E" w:rsidP="00FF3D6E">
            <w:pPr>
              <w:autoSpaceDE w:val="0"/>
              <w:autoSpaceDN w:val="0"/>
              <w:adjustRightInd w:val="0"/>
              <w:jc w:val="right"/>
              <w:rPr>
                <w:rFonts w:ascii="Arial Narrow" w:hAnsi="Arial Narrow" w:cs="Arial Narrow"/>
                <w:sz w:val="20"/>
                <w:szCs w:val="20"/>
                <w:lang w:val="sk-SK" w:eastAsia="en-US"/>
              </w:rPr>
            </w:pPr>
          </w:p>
        </w:tc>
        <w:tc>
          <w:tcPr>
            <w:tcW w:w="945" w:type="dxa"/>
            <w:gridSpan w:val="6"/>
            <w:tcBorders>
              <w:top w:val="single" w:sz="12" w:space="0" w:color="auto"/>
              <w:left w:val="single" w:sz="6" w:space="0" w:color="auto"/>
              <w:bottom w:val="single" w:sz="6" w:space="0" w:color="auto"/>
              <w:right w:val="single" w:sz="6" w:space="0" w:color="auto"/>
            </w:tcBorders>
            <w:vAlign w:val="center"/>
          </w:tcPr>
          <w:p w:rsidR="00FF3D6E" w:rsidRPr="00C960D2" w:rsidRDefault="00FF3D6E" w:rsidP="00FF3D6E">
            <w:pPr>
              <w:autoSpaceDE w:val="0"/>
              <w:autoSpaceDN w:val="0"/>
              <w:adjustRightInd w:val="0"/>
              <w:jc w:val="right"/>
              <w:rPr>
                <w:rFonts w:ascii="Arial Narrow" w:hAnsi="Arial Narrow" w:cs="Arial Narrow"/>
                <w:sz w:val="20"/>
                <w:szCs w:val="20"/>
                <w:lang w:val="sk-SK" w:eastAsia="en-US"/>
              </w:rPr>
            </w:pPr>
          </w:p>
        </w:tc>
        <w:tc>
          <w:tcPr>
            <w:tcW w:w="760" w:type="dxa"/>
            <w:tcBorders>
              <w:top w:val="single" w:sz="12" w:space="0" w:color="auto"/>
              <w:left w:val="single" w:sz="6" w:space="0" w:color="auto"/>
              <w:bottom w:val="single" w:sz="6" w:space="0" w:color="auto"/>
              <w:right w:val="single" w:sz="6" w:space="0" w:color="auto"/>
            </w:tcBorders>
            <w:vAlign w:val="center"/>
          </w:tcPr>
          <w:p w:rsidR="00FF3D6E" w:rsidRPr="00C960D2" w:rsidRDefault="00FF3D6E" w:rsidP="00FF3D6E">
            <w:pPr>
              <w:autoSpaceDE w:val="0"/>
              <w:autoSpaceDN w:val="0"/>
              <w:adjustRightInd w:val="0"/>
              <w:jc w:val="right"/>
              <w:rPr>
                <w:rFonts w:ascii="Arial Narrow" w:hAnsi="Arial Narrow" w:cs="Arial Narrow"/>
                <w:sz w:val="20"/>
                <w:szCs w:val="20"/>
                <w:lang w:val="sk-SK" w:eastAsia="en-US"/>
              </w:rPr>
            </w:pPr>
          </w:p>
        </w:tc>
        <w:tc>
          <w:tcPr>
            <w:tcW w:w="746" w:type="dxa"/>
            <w:gridSpan w:val="3"/>
            <w:tcBorders>
              <w:top w:val="single" w:sz="12" w:space="0" w:color="auto"/>
              <w:left w:val="single" w:sz="6" w:space="0" w:color="auto"/>
              <w:bottom w:val="single" w:sz="6" w:space="0" w:color="auto"/>
              <w:right w:val="single" w:sz="6" w:space="0" w:color="auto"/>
            </w:tcBorders>
            <w:vAlign w:val="center"/>
          </w:tcPr>
          <w:p w:rsidR="00FF3D6E" w:rsidRPr="00C960D2" w:rsidRDefault="00FF3D6E" w:rsidP="00FF3D6E">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76163</w:t>
            </w:r>
          </w:p>
        </w:tc>
        <w:tc>
          <w:tcPr>
            <w:tcW w:w="1090" w:type="dxa"/>
            <w:gridSpan w:val="5"/>
            <w:tcBorders>
              <w:top w:val="single" w:sz="12" w:space="0" w:color="auto"/>
              <w:left w:val="single" w:sz="6" w:space="0" w:color="auto"/>
              <w:bottom w:val="single" w:sz="6" w:space="0" w:color="auto"/>
              <w:right w:val="single" w:sz="6" w:space="0" w:color="auto"/>
            </w:tcBorders>
            <w:vAlign w:val="center"/>
          </w:tcPr>
          <w:p w:rsidR="00FF3D6E" w:rsidRPr="00C960D2" w:rsidRDefault="00FF3D6E" w:rsidP="00FF3D6E">
            <w:pPr>
              <w:autoSpaceDE w:val="0"/>
              <w:autoSpaceDN w:val="0"/>
              <w:adjustRightInd w:val="0"/>
              <w:jc w:val="right"/>
              <w:rPr>
                <w:rFonts w:ascii="Arial Narrow" w:hAnsi="Arial Narrow" w:cs="Arial Narrow"/>
                <w:sz w:val="20"/>
                <w:szCs w:val="20"/>
                <w:lang w:val="sk-SK" w:eastAsia="en-US"/>
              </w:rPr>
            </w:pPr>
          </w:p>
        </w:tc>
        <w:tc>
          <w:tcPr>
            <w:tcW w:w="790" w:type="dxa"/>
            <w:gridSpan w:val="2"/>
            <w:tcBorders>
              <w:top w:val="single" w:sz="12" w:space="0" w:color="auto"/>
              <w:left w:val="single" w:sz="6" w:space="0" w:color="auto"/>
              <w:bottom w:val="single" w:sz="6" w:space="0" w:color="auto"/>
              <w:right w:val="single" w:sz="6" w:space="0" w:color="auto"/>
            </w:tcBorders>
            <w:vAlign w:val="center"/>
          </w:tcPr>
          <w:p w:rsidR="00FF3D6E" w:rsidRPr="00C960D2" w:rsidRDefault="00FF3D6E" w:rsidP="00FF3D6E">
            <w:pPr>
              <w:autoSpaceDE w:val="0"/>
              <w:autoSpaceDN w:val="0"/>
              <w:adjustRightInd w:val="0"/>
              <w:jc w:val="right"/>
              <w:rPr>
                <w:rFonts w:ascii="Arial Narrow" w:hAnsi="Arial Narrow" w:cs="Arial Narrow"/>
                <w:sz w:val="20"/>
                <w:szCs w:val="20"/>
                <w:lang w:val="sk-SK" w:eastAsia="en-US"/>
              </w:rPr>
            </w:pPr>
          </w:p>
        </w:tc>
        <w:tc>
          <w:tcPr>
            <w:tcW w:w="945" w:type="dxa"/>
            <w:gridSpan w:val="2"/>
            <w:tcBorders>
              <w:top w:val="single" w:sz="12" w:space="0" w:color="auto"/>
              <w:left w:val="single" w:sz="6" w:space="0" w:color="auto"/>
              <w:bottom w:val="single" w:sz="6" w:space="0" w:color="auto"/>
              <w:right w:val="single" w:sz="6" w:space="0" w:color="auto"/>
            </w:tcBorders>
            <w:vAlign w:val="center"/>
          </w:tcPr>
          <w:p w:rsidR="00FF3D6E" w:rsidRPr="00C960D2" w:rsidRDefault="00FF3D6E" w:rsidP="00FF3D6E">
            <w:pPr>
              <w:autoSpaceDE w:val="0"/>
              <w:autoSpaceDN w:val="0"/>
              <w:adjustRightInd w:val="0"/>
              <w:jc w:val="right"/>
              <w:rPr>
                <w:rFonts w:ascii="Arial Narrow" w:hAnsi="Arial Narrow" w:cs="Arial Narrow"/>
                <w:sz w:val="20"/>
                <w:szCs w:val="20"/>
                <w:lang w:val="sk-SK" w:eastAsia="en-US"/>
              </w:rPr>
            </w:pPr>
          </w:p>
        </w:tc>
        <w:tc>
          <w:tcPr>
            <w:tcW w:w="642" w:type="dxa"/>
            <w:tcBorders>
              <w:top w:val="single" w:sz="12" w:space="0" w:color="auto"/>
              <w:left w:val="single" w:sz="6" w:space="0" w:color="auto"/>
              <w:bottom w:val="single" w:sz="6" w:space="0" w:color="auto"/>
              <w:right w:val="single" w:sz="12" w:space="0" w:color="auto"/>
            </w:tcBorders>
            <w:vAlign w:val="center"/>
          </w:tcPr>
          <w:p w:rsidR="00FF3D6E" w:rsidRPr="00C960D2" w:rsidRDefault="00FF3D6E" w:rsidP="00FF3D6E">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76163</w:t>
            </w:r>
          </w:p>
        </w:tc>
      </w:tr>
      <w:tr w:rsidR="00FF3D6E" w:rsidRPr="00C960D2" w:rsidTr="00FF3D6E">
        <w:trPr>
          <w:trHeight w:val="290"/>
          <w:jc w:val="center"/>
        </w:trPr>
        <w:tc>
          <w:tcPr>
            <w:tcW w:w="1389" w:type="dxa"/>
            <w:tcBorders>
              <w:top w:val="single" w:sz="6" w:space="0" w:color="auto"/>
              <w:left w:val="single" w:sz="12" w:space="0" w:color="auto"/>
              <w:bottom w:val="single" w:sz="12" w:space="0" w:color="auto"/>
              <w:right w:val="single" w:sz="12" w:space="0" w:color="auto"/>
            </w:tcBorders>
            <w:vAlign w:val="center"/>
          </w:tcPr>
          <w:p w:rsidR="00FF3D6E" w:rsidRPr="00BE3ABE" w:rsidRDefault="00BE3ABE" w:rsidP="00C72DF0">
            <w:pPr>
              <w:autoSpaceDE w:val="0"/>
              <w:autoSpaceDN w:val="0"/>
              <w:adjustRightInd w:val="0"/>
              <w:rPr>
                <w:rFonts w:ascii="Arial Narrow" w:hAnsi="Arial Narrow" w:cs="Arial Narrow"/>
                <w:b/>
                <w:bCs/>
                <w:sz w:val="18"/>
                <w:szCs w:val="18"/>
                <w:lang w:val="sk-SK" w:eastAsia="en-US"/>
              </w:rPr>
            </w:pPr>
            <w:r>
              <w:rPr>
                <w:rFonts w:ascii="Arial Narrow" w:hAnsi="Arial Narrow" w:cs="Arial Narrow"/>
                <w:b/>
                <w:bCs/>
                <w:sz w:val="18"/>
                <w:szCs w:val="18"/>
                <w:lang w:val="sk-SK" w:eastAsia="en-US"/>
              </w:rPr>
              <w:t>Stav na konci účtovn.</w:t>
            </w:r>
            <w:r w:rsidR="00FF3D6E" w:rsidRPr="00BE3ABE">
              <w:rPr>
                <w:rFonts w:ascii="Arial Narrow" w:hAnsi="Arial Narrow" w:cs="Arial Narrow"/>
                <w:b/>
                <w:bCs/>
                <w:sz w:val="18"/>
                <w:szCs w:val="18"/>
                <w:lang w:val="sk-SK" w:eastAsia="en-US"/>
              </w:rPr>
              <w:t>obdobia</w:t>
            </w:r>
          </w:p>
        </w:tc>
        <w:tc>
          <w:tcPr>
            <w:tcW w:w="1023" w:type="dxa"/>
            <w:tcBorders>
              <w:top w:val="single" w:sz="6" w:space="0" w:color="auto"/>
              <w:left w:val="single" w:sz="12" w:space="0" w:color="auto"/>
              <w:bottom w:val="single" w:sz="12" w:space="0" w:color="auto"/>
              <w:right w:val="single" w:sz="6" w:space="0" w:color="auto"/>
            </w:tcBorders>
            <w:vAlign w:val="center"/>
          </w:tcPr>
          <w:p w:rsidR="00FF3D6E" w:rsidRPr="00C960D2" w:rsidRDefault="00FF3D6E" w:rsidP="00FF3D6E">
            <w:pPr>
              <w:autoSpaceDE w:val="0"/>
              <w:autoSpaceDN w:val="0"/>
              <w:adjustRightInd w:val="0"/>
              <w:jc w:val="right"/>
              <w:rPr>
                <w:rFonts w:ascii="Arial Narrow" w:hAnsi="Arial Narrow" w:cs="Arial Narrow"/>
                <w:sz w:val="20"/>
                <w:szCs w:val="20"/>
                <w:lang w:val="sk-SK" w:eastAsia="en-US"/>
              </w:rPr>
            </w:pPr>
          </w:p>
        </w:tc>
        <w:tc>
          <w:tcPr>
            <w:tcW w:w="1368" w:type="dxa"/>
            <w:gridSpan w:val="2"/>
            <w:tcBorders>
              <w:top w:val="single" w:sz="6" w:space="0" w:color="auto"/>
              <w:left w:val="single" w:sz="6" w:space="0" w:color="auto"/>
              <w:bottom w:val="single" w:sz="12" w:space="0" w:color="auto"/>
              <w:right w:val="single" w:sz="6" w:space="0" w:color="auto"/>
            </w:tcBorders>
            <w:vAlign w:val="center"/>
          </w:tcPr>
          <w:p w:rsidR="00FF3D6E" w:rsidRPr="00C960D2" w:rsidRDefault="00FF3D6E" w:rsidP="00FF3D6E">
            <w:pPr>
              <w:autoSpaceDE w:val="0"/>
              <w:autoSpaceDN w:val="0"/>
              <w:adjustRightInd w:val="0"/>
              <w:jc w:val="right"/>
              <w:rPr>
                <w:rFonts w:ascii="Arial Narrow" w:hAnsi="Arial Narrow" w:cs="Arial Narrow"/>
                <w:sz w:val="20"/>
                <w:szCs w:val="20"/>
                <w:lang w:val="sk-SK" w:eastAsia="en-US"/>
              </w:rPr>
            </w:pPr>
          </w:p>
        </w:tc>
        <w:tc>
          <w:tcPr>
            <w:tcW w:w="945" w:type="dxa"/>
            <w:gridSpan w:val="6"/>
            <w:tcBorders>
              <w:top w:val="single" w:sz="6" w:space="0" w:color="auto"/>
              <w:left w:val="single" w:sz="6" w:space="0" w:color="auto"/>
              <w:bottom w:val="single" w:sz="12" w:space="0" w:color="auto"/>
              <w:right w:val="single" w:sz="6" w:space="0" w:color="auto"/>
            </w:tcBorders>
            <w:vAlign w:val="center"/>
          </w:tcPr>
          <w:p w:rsidR="00FF3D6E" w:rsidRPr="00C960D2" w:rsidRDefault="00FF3D6E" w:rsidP="00FF3D6E">
            <w:pPr>
              <w:autoSpaceDE w:val="0"/>
              <w:autoSpaceDN w:val="0"/>
              <w:adjustRightInd w:val="0"/>
              <w:jc w:val="right"/>
              <w:rPr>
                <w:rFonts w:ascii="Arial Narrow" w:hAnsi="Arial Narrow" w:cs="Arial Narrow"/>
                <w:sz w:val="20"/>
                <w:szCs w:val="20"/>
                <w:lang w:val="sk-SK" w:eastAsia="en-US"/>
              </w:rPr>
            </w:pPr>
          </w:p>
        </w:tc>
        <w:tc>
          <w:tcPr>
            <w:tcW w:w="760" w:type="dxa"/>
            <w:tcBorders>
              <w:top w:val="single" w:sz="6" w:space="0" w:color="auto"/>
              <w:left w:val="single" w:sz="6" w:space="0" w:color="auto"/>
              <w:bottom w:val="single" w:sz="12" w:space="0" w:color="auto"/>
              <w:right w:val="single" w:sz="6" w:space="0" w:color="auto"/>
            </w:tcBorders>
            <w:vAlign w:val="center"/>
          </w:tcPr>
          <w:p w:rsidR="00FF3D6E" w:rsidRPr="00C960D2" w:rsidRDefault="00FF3D6E" w:rsidP="00FF3D6E">
            <w:pPr>
              <w:autoSpaceDE w:val="0"/>
              <w:autoSpaceDN w:val="0"/>
              <w:adjustRightInd w:val="0"/>
              <w:jc w:val="right"/>
              <w:rPr>
                <w:rFonts w:ascii="Arial Narrow" w:hAnsi="Arial Narrow" w:cs="Arial Narrow"/>
                <w:sz w:val="20"/>
                <w:szCs w:val="20"/>
                <w:lang w:val="sk-SK" w:eastAsia="en-US"/>
              </w:rPr>
            </w:pPr>
          </w:p>
        </w:tc>
        <w:tc>
          <w:tcPr>
            <w:tcW w:w="746" w:type="dxa"/>
            <w:gridSpan w:val="3"/>
            <w:tcBorders>
              <w:top w:val="single" w:sz="6" w:space="0" w:color="auto"/>
              <w:left w:val="single" w:sz="6" w:space="0" w:color="auto"/>
              <w:bottom w:val="single" w:sz="12" w:space="0" w:color="auto"/>
              <w:right w:val="single" w:sz="6" w:space="0" w:color="auto"/>
            </w:tcBorders>
            <w:vAlign w:val="center"/>
          </w:tcPr>
          <w:p w:rsidR="00FF3D6E" w:rsidRPr="00C960D2" w:rsidRDefault="00FF3D6E" w:rsidP="00FF3D6E">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76163</w:t>
            </w:r>
          </w:p>
        </w:tc>
        <w:tc>
          <w:tcPr>
            <w:tcW w:w="1090" w:type="dxa"/>
            <w:gridSpan w:val="5"/>
            <w:tcBorders>
              <w:top w:val="single" w:sz="6" w:space="0" w:color="auto"/>
              <w:left w:val="single" w:sz="6" w:space="0" w:color="auto"/>
              <w:bottom w:val="single" w:sz="12" w:space="0" w:color="auto"/>
              <w:right w:val="single" w:sz="6" w:space="0" w:color="auto"/>
            </w:tcBorders>
            <w:vAlign w:val="center"/>
          </w:tcPr>
          <w:p w:rsidR="00FF3D6E" w:rsidRPr="00C960D2" w:rsidRDefault="00FF3D6E" w:rsidP="00FF3D6E">
            <w:pPr>
              <w:autoSpaceDE w:val="0"/>
              <w:autoSpaceDN w:val="0"/>
              <w:adjustRightInd w:val="0"/>
              <w:jc w:val="right"/>
              <w:rPr>
                <w:rFonts w:ascii="Arial Narrow" w:hAnsi="Arial Narrow" w:cs="Arial Narrow"/>
                <w:sz w:val="20"/>
                <w:szCs w:val="20"/>
                <w:lang w:val="sk-SK" w:eastAsia="en-US"/>
              </w:rPr>
            </w:pPr>
          </w:p>
        </w:tc>
        <w:tc>
          <w:tcPr>
            <w:tcW w:w="790" w:type="dxa"/>
            <w:gridSpan w:val="2"/>
            <w:tcBorders>
              <w:top w:val="single" w:sz="6" w:space="0" w:color="auto"/>
              <w:left w:val="single" w:sz="6" w:space="0" w:color="auto"/>
              <w:bottom w:val="single" w:sz="12" w:space="0" w:color="auto"/>
              <w:right w:val="single" w:sz="6" w:space="0" w:color="auto"/>
            </w:tcBorders>
            <w:vAlign w:val="center"/>
          </w:tcPr>
          <w:p w:rsidR="00FF3D6E" w:rsidRPr="00C960D2" w:rsidRDefault="00FF3D6E" w:rsidP="00FF3D6E">
            <w:pPr>
              <w:autoSpaceDE w:val="0"/>
              <w:autoSpaceDN w:val="0"/>
              <w:adjustRightInd w:val="0"/>
              <w:jc w:val="right"/>
              <w:rPr>
                <w:rFonts w:ascii="Arial Narrow" w:hAnsi="Arial Narrow" w:cs="Arial Narrow"/>
                <w:sz w:val="20"/>
                <w:szCs w:val="20"/>
                <w:lang w:val="sk-SK" w:eastAsia="en-US"/>
              </w:rPr>
            </w:pPr>
          </w:p>
        </w:tc>
        <w:tc>
          <w:tcPr>
            <w:tcW w:w="945" w:type="dxa"/>
            <w:gridSpan w:val="2"/>
            <w:tcBorders>
              <w:top w:val="single" w:sz="6" w:space="0" w:color="auto"/>
              <w:left w:val="single" w:sz="6" w:space="0" w:color="auto"/>
              <w:bottom w:val="single" w:sz="12" w:space="0" w:color="auto"/>
              <w:right w:val="single" w:sz="6" w:space="0" w:color="auto"/>
            </w:tcBorders>
            <w:vAlign w:val="center"/>
          </w:tcPr>
          <w:p w:rsidR="00FF3D6E" w:rsidRPr="00C960D2" w:rsidRDefault="00FF3D6E" w:rsidP="00FF3D6E">
            <w:pPr>
              <w:autoSpaceDE w:val="0"/>
              <w:autoSpaceDN w:val="0"/>
              <w:adjustRightInd w:val="0"/>
              <w:jc w:val="right"/>
              <w:rPr>
                <w:rFonts w:ascii="Arial Narrow" w:hAnsi="Arial Narrow" w:cs="Arial Narrow"/>
                <w:sz w:val="20"/>
                <w:szCs w:val="20"/>
                <w:lang w:val="sk-SK" w:eastAsia="en-US"/>
              </w:rPr>
            </w:pPr>
          </w:p>
        </w:tc>
        <w:tc>
          <w:tcPr>
            <w:tcW w:w="642" w:type="dxa"/>
            <w:tcBorders>
              <w:top w:val="single" w:sz="6" w:space="0" w:color="auto"/>
              <w:left w:val="single" w:sz="6" w:space="0" w:color="auto"/>
              <w:bottom w:val="single" w:sz="12" w:space="0" w:color="auto"/>
              <w:right w:val="single" w:sz="12" w:space="0" w:color="auto"/>
            </w:tcBorders>
            <w:vAlign w:val="center"/>
          </w:tcPr>
          <w:p w:rsidR="00FF3D6E" w:rsidRPr="00C960D2" w:rsidRDefault="00FF3D6E" w:rsidP="00FF3D6E">
            <w:pPr>
              <w:autoSpaceDE w:val="0"/>
              <w:autoSpaceDN w:val="0"/>
              <w:adjustRightInd w:val="0"/>
              <w:jc w:val="right"/>
              <w:rPr>
                <w:rFonts w:ascii="Arial Narrow" w:hAnsi="Arial Narrow" w:cs="Arial Narrow"/>
                <w:sz w:val="20"/>
                <w:szCs w:val="20"/>
                <w:lang w:val="sk-SK" w:eastAsia="en-US"/>
              </w:rPr>
            </w:pPr>
            <w:r w:rsidRPr="00C960D2">
              <w:rPr>
                <w:rFonts w:ascii="Arial Narrow" w:hAnsi="Arial Narrow" w:cs="Arial Narrow"/>
                <w:sz w:val="20"/>
                <w:szCs w:val="20"/>
                <w:lang w:val="sk-SK" w:eastAsia="en-US"/>
              </w:rPr>
              <w:t>76163</w:t>
            </w:r>
          </w:p>
        </w:tc>
      </w:tr>
    </w:tbl>
    <w:p w:rsidR="004A24D5" w:rsidRPr="00C960D2" w:rsidRDefault="004A24D5" w:rsidP="004A24D5">
      <w:pPr>
        <w:rPr>
          <w:rFonts w:ascii="Arial Narrow" w:hAnsi="Arial Narrow"/>
          <w:sz w:val="20"/>
          <w:szCs w:val="20"/>
          <w:lang w:val="sk-SK" w:eastAsia="en-US"/>
        </w:rPr>
      </w:pPr>
    </w:p>
    <w:p w:rsidR="00A322CA" w:rsidRDefault="00A322CA" w:rsidP="004A24D5">
      <w:pPr>
        <w:keepNext/>
        <w:spacing w:after="60"/>
        <w:outlineLvl w:val="0"/>
        <w:rPr>
          <w:rFonts w:ascii="Arial Narrow" w:hAnsi="Arial Narrow"/>
          <w:sz w:val="20"/>
          <w:szCs w:val="20"/>
          <w:lang w:val="sk-SK" w:eastAsia="en-US"/>
        </w:rPr>
      </w:pPr>
    </w:p>
    <w:p w:rsidR="00A322CA" w:rsidRDefault="00A322CA" w:rsidP="004A24D5">
      <w:pPr>
        <w:keepNext/>
        <w:spacing w:after="60"/>
        <w:outlineLvl w:val="0"/>
        <w:rPr>
          <w:rFonts w:ascii="Arial Narrow" w:hAnsi="Arial Narrow"/>
          <w:sz w:val="20"/>
          <w:szCs w:val="20"/>
          <w:lang w:val="sk-SK" w:eastAsia="en-US"/>
        </w:rPr>
      </w:pPr>
    </w:p>
    <w:p w:rsidR="004A24D5" w:rsidRDefault="004A24D5" w:rsidP="004A24D5">
      <w:pPr>
        <w:keepNext/>
        <w:spacing w:after="60"/>
        <w:outlineLvl w:val="0"/>
        <w:rPr>
          <w:rFonts w:ascii="Arial Narrow" w:hAnsi="Arial Narrow"/>
          <w:b/>
          <w:bCs/>
          <w:kern w:val="28"/>
          <w:sz w:val="20"/>
          <w:szCs w:val="20"/>
          <w:lang w:val="sk-SK" w:eastAsia="en-US"/>
        </w:rPr>
      </w:pPr>
      <w:r w:rsidRPr="00C960D2">
        <w:rPr>
          <w:rFonts w:ascii="Arial Narrow" w:hAnsi="Arial Narrow"/>
          <w:b/>
          <w:bCs/>
          <w:kern w:val="28"/>
          <w:sz w:val="20"/>
          <w:szCs w:val="20"/>
          <w:lang w:val="sk-SK" w:eastAsia="en-US"/>
        </w:rPr>
        <w:t>Informácie k časti F. písm.</w:t>
      </w:r>
      <w:r w:rsidR="002B743E">
        <w:rPr>
          <w:rFonts w:ascii="Arial Narrow" w:hAnsi="Arial Narrow"/>
          <w:b/>
          <w:bCs/>
          <w:kern w:val="28"/>
          <w:sz w:val="20"/>
          <w:szCs w:val="20"/>
          <w:lang w:val="sk-SK" w:eastAsia="en-US"/>
        </w:rPr>
        <w:t xml:space="preserve"> r</w:t>
      </w:r>
      <w:r w:rsidRPr="00C960D2">
        <w:rPr>
          <w:rFonts w:ascii="Arial Narrow" w:hAnsi="Arial Narrow"/>
          <w:b/>
          <w:bCs/>
          <w:kern w:val="28"/>
          <w:sz w:val="20"/>
          <w:szCs w:val="20"/>
          <w:lang w:val="sk-SK" w:eastAsia="en-US"/>
        </w:rPr>
        <w:t xml:space="preserve">) prílohy č. 3 o vývoji opravnej položky  k pohľadávkam </w:t>
      </w:r>
      <w:r w:rsidR="003E5E34">
        <w:rPr>
          <w:rFonts w:ascii="Arial Narrow" w:hAnsi="Arial Narrow"/>
          <w:b/>
          <w:bCs/>
          <w:kern w:val="28"/>
          <w:sz w:val="20"/>
          <w:szCs w:val="20"/>
          <w:lang w:val="sk-SK" w:eastAsia="en-US"/>
        </w:rPr>
        <w:t xml:space="preserve"> účet 391 000</w:t>
      </w:r>
    </w:p>
    <w:p w:rsidR="00BE3ABE" w:rsidRPr="00C960D2" w:rsidRDefault="00BE3ABE" w:rsidP="004A24D5">
      <w:pPr>
        <w:keepNext/>
        <w:spacing w:after="60"/>
        <w:outlineLvl w:val="0"/>
        <w:rPr>
          <w:rFonts w:ascii="Arial Narrow" w:hAnsi="Arial Narrow"/>
          <w:b/>
          <w:bCs/>
          <w:kern w:val="28"/>
          <w:sz w:val="20"/>
          <w:szCs w:val="20"/>
          <w:lang w:val="sk-SK" w:eastAsia="en-US"/>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2040"/>
        <w:gridCol w:w="1361"/>
        <w:gridCol w:w="1210"/>
        <w:gridCol w:w="1814"/>
        <w:gridCol w:w="1966"/>
        <w:gridCol w:w="1387"/>
      </w:tblGrid>
      <w:tr w:rsidR="004A24D5" w:rsidRPr="00C960D2" w:rsidTr="008A1C92">
        <w:trPr>
          <w:jc w:val="center"/>
        </w:trPr>
        <w:tc>
          <w:tcPr>
            <w:tcW w:w="2040" w:type="dxa"/>
            <w:vMerge w:val="restart"/>
            <w:tcBorders>
              <w:top w:val="single" w:sz="12" w:space="0" w:color="auto"/>
              <w:right w:val="single" w:sz="12" w:space="0" w:color="auto"/>
            </w:tcBorders>
            <w:vAlign w:val="center"/>
          </w:tcPr>
          <w:p w:rsidR="004A24D5" w:rsidRPr="00C960D2" w:rsidRDefault="004A24D5" w:rsidP="00C72DF0">
            <w:pPr>
              <w:jc w:val="center"/>
              <w:rPr>
                <w:rFonts w:ascii="Arial Narrow" w:hAnsi="Arial Narrow"/>
                <w:b/>
                <w:bCs/>
                <w:sz w:val="20"/>
                <w:szCs w:val="20"/>
                <w:lang w:val="sk-SK" w:eastAsia="en-US"/>
              </w:rPr>
            </w:pPr>
            <w:r w:rsidRPr="00C960D2">
              <w:rPr>
                <w:rFonts w:ascii="Arial Narrow" w:hAnsi="Arial Narrow"/>
                <w:b/>
                <w:bCs/>
                <w:sz w:val="20"/>
                <w:szCs w:val="20"/>
                <w:lang w:val="sk-SK" w:eastAsia="en-US"/>
              </w:rPr>
              <w:t>Pohľadávky</w:t>
            </w:r>
          </w:p>
        </w:tc>
        <w:tc>
          <w:tcPr>
            <w:tcW w:w="7738" w:type="dxa"/>
            <w:gridSpan w:val="5"/>
            <w:tcBorders>
              <w:top w:val="single" w:sz="12" w:space="0" w:color="auto"/>
              <w:left w:val="single" w:sz="12" w:space="0" w:color="auto"/>
              <w:bottom w:val="nil"/>
            </w:tcBorders>
            <w:vAlign w:val="center"/>
          </w:tcPr>
          <w:p w:rsidR="004A24D5" w:rsidRPr="00C960D2" w:rsidRDefault="004A24D5" w:rsidP="00C72DF0">
            <w:pPr>
              <w:jc w:val="center"/>
              <w:rPr>
                <w:rFonts w:ascii="Arial Narrow" w:hAnsi="Arial Narrow"/>
                <w:b/>
                <w:bCs/>
                <w:sz w:val="20"/>
                <w:szCs w:val="20"/>
                <w:lang w:val="sk-SK" w:eastAsia="en-US"/>
              </w:rPr>
            </w:pPr>
            <w:r w:rsidRPr="00C960D2">
              <w:rPr>
                <w:rFonts w:ascii="Arial Narrow" w:hAnsi="Arial Narrow"/>
                <w:b/>
                <w:bCs/>
                <w:sz w:val="20"/>
                <w:szCs w:val="20"/>
                <w:lang w:val="sk-SK" w:eastAsia="en-US"/>
              </w:rPr>
              <w:t>Bežné účtovné obdobie</w:t>
            </w:r>
          </w:p>
        </w:tc>
      </w:tr>
      <w:tr w:rsidR="004A24D5" w:rsidRPr="00C960D2" w:rsidTr="008A1C92">
        <w:trPr>
          <w:jc w:val="center"/>
        </w:trPr>
        <w:tc>
          <w:tcPr>
            <w:tcW w:w="2040" w:type="dxa"/>
            <w:vMerge/>
            <w:tcBorders>
              <w:bottom w:val="nil"/>
              <w:right w:val="single" w:sz="12" w:space="0" w:color="auto"/>
            </w:tcBorders>
            <w:vAlign w:val="center"/>
          </w:tcPr>
          <w:p w:rsidR="004A24D5" w:rsidRPr="00C960D2" w:rsidRDefault="004A24D5" w:rsidP="00C72DF0">
            <w:pPr>
              <w:jc w:val="center"/>
              <w:rPr>
                <w:rFonts w:ascii="Arial Narrow" w:hAnsi="Arial Narrow"/>
                <w:b/>
                <w:bCs/>
                <w:sz w:val="20"/>
                <w:szCs w:val="20"/>
                <w:lang w:val="sk-SK" w:eastAsia="en-US"/>
              </w:rPr>
            </w:pPr>
          </w:p>
        </w:tc>
        <w:tc>
          <w:tcPr>
            <w:tcW w:w="1361" w:type="dxa"/>
            <w:tcBorders>
              <w:top w:val="single" w:sz="12" w:space="0" w:color="auto"/>
              <w:left w:val="single" w:sz="12" w:space="0" w:color="auto"/>
              <w:bottom w:val="nil"/>
              <w:right w:val="single" w:sz="12" w:space="0" w:color="auto"/>
            </w:tcBorders>
            <w:vAlign w:val="center"/>
          </w:tcPr>
          <w:p w:rsidR="004A24D5" w:rsidRPr="00C960D2" w:rsidRDefault="004A24D5" w:rsidP="00C72DF0">
            <w:pPr>
              <w:jc w:val="center"/>
              <w:rPr>
                <w:rFonts w:ascii="Arial Narrow" w:hAnsi="Arial Narrow"/>
                <w:b/>
                <w:bCs/>
                <w:sz w:val="20"/>
                <w:szCs w:val="20"/>
                <w:lang w:val="sk-SK" w:eastAsia="en-US"/>
              </w:rPr>
            </w:pPr>
            <w:r w:rsidRPr="00C960D2">
              <w:rPr>
                <w:rFonts w:ascii="Arial Narrow" w:hAnsi="Arial Narrow"/>
                <w:b/>
                <w:bCs/>
                <w:sz w:val="20"/>
                <w:szCs w:val="20"/>
                <w:lang w:val="sk-SK" w:eastAsia="en-US"/>
              </w:rPr>
              <w:t>Stav OP na začiatku účtovného obdobia</w:t>
            </w:r>
          </w:p>
        </w:tc>
        <w:tc>
          <w:tcPr>
            <w:tcW w:w="1210" w:type="dxa"/>
            <w:tcBorders>
              <w:top w:val="single" w:sz="12" w:space="0" w:color="auto"/>
              <w:left w:val="single" w:sz="12" w:space="0" w:color="auto"/>
              <w:bottom w:val="nil"/>
              <w:right w:val="single" w:sz="12" w:space="0" w:color="auto"/>
            </w:tcBorders>
            <w:vAlign w:val="center"/>
          </w:tcPr>
          <w:p w:rsidR="004A24D5" w:rsidRPr="00C960D2" w:rsidRDefault="004A24D5" w:rsidP="00C72DF0">
            <w:pPr>
              <w:jc w:val="center"/>
              <w:rPr>
                <w:rFonts w:ascii="Arial Narrow" w:hAnsi="Arial Narrow"/>
                <w:b/>
                <w:bCs/>
                <w:sz w:val="20"/>
                <w:szCs w:val="20"/>
                <w:lang w:val="sk-SK" w:eastAsia="en-US"/>
              </w:rPr>
            </w:pPr>
            <w:r w:rsidRPr="00C960D2">
              <w:rPr>
                <w:rFonts w:ascii="Arial Narrow" w:hAnsi="Arial Narrow"/>
                <w:b/>
                <w:bCs/>
                <w:sz w:val="20"/>
                <w:szCs w:val="20"/>
                <w:lang w:val="sk-SK" w:eastAsia="en-US"/>
              </w:rPr>
              <w:t>Tvorba</w:t>
            </w:r>
          </w:p>
          <w:p w:rsidR="004A24D5" w:rsidRPr="00C960D2" w:rsidRDefault="004A24D5" w:rsidP="00C72DF0">
            <w:pPr>
              <w:jc w:val="center"/>
              <w:rPr>
                <w:rFonts w:ascii="Arial Narrow" w:hAnsi="Arial Narrow"/>
                <w:b/>
                <w:bCs/>
                <w:sz w:val="20"/>
                <w:szCs w:val="20"/>
                <w:lang w:val="sk-SK" w:eastAsia="en-US"/>
              </w:rPr>
            </w:pPr>
            <w:r w:rsidRPr="00C960D2">
              <w:rPr>
                <w:rFonts w:ascii="Arial Narrow" w:hAnsi="Arial Narrow"/>
                <w:b/>
                <w:bCs/>
                <w:sz w:val="20"/>
                <w:szCs w:val="20"/>
                <w:lang w:val="sk-SK" w:eastAsia="en-US"/>
              </w:rPr>
              <w:t>OP</w:t>
            </w:r>
            <w:r w:rsidR="003E5E34">
              <w:rPr>
                <w:rFonts w:ascii="Arial Narrow" w:hAnsi="Arial Narrow"/>
                <w:b/>
                <w:bCs/>
                <w:sz w:val="20"/>
                <w:szCs w:val="20"/>
                <w:lang w:val="sk-SK" w:eastAsia="en-US"/>
              </w:rPr>
              <w:t xml:space="preserve"> </w:t>
            </w:r>
          </w:p>
        </w:tc>
        <w:tc>
          <w:tcPr>
            <w:tcW w:w="1814" w:type="dxa"/>
            <w:tcBorders>
              <w:top w:val="single" w:sz="12" w:space="0" w:color="auto"/>
              <w:left w:val="single" w:sz="12" w:space="0" w:color="auto"/>
              <w:bottom w:val="nil"/>
              <w:right w:val="single" w:sz="12" w:space="0" w:color="auto"/>
            </w:tcBorders>
            <w:vAlign w:val="center"/>
          </w:tcPr>
          <w:p w:rsidR="004A24D5" w:rsidRPr="00C960D2" w:rsidRDefault="004A24D5" w:rsidP="00C72DF0">
            <w:pPr>
              <w:jc w:val="center"/>
              <w:rPr>
                <w:rFonts w:ascii="Arial Narrow" w:hAnsi="Arial Narrow"/>
                <w:b/>
                <w:bCs/>
                <w:sz w:val="20"/>
                <w:szCs w:val="20"/>
                <w:lang w:val="sk-SK" w:eastAsia="en-US"/>
              </w:rPr>
            </w:pPr>
            <w:r w:rsidRPr="00C960D2">
              <w:rPr>
                <w:rFonts w:ascii="Arial Narrow" w:hAnsi="Arial Narrow"/>
                <w:b/>
                <w:bCs/>
                <w:sz w:val="20"/>
                <w:szCs w:val="20"/>
                <w:lang w:val="sk-SK" w:eastAsia="en-US"/>
              </w:rPr>
              <w:t>Zúčtovanie OP z dôvodu zániku opodstatnenosti</w:t>
            </w:r>
          </w:p>
        </w:tc>
        <w:tc>
          <w:tcPr>
            <w:tcW w:w="1966" w:type="dxa"/>
            <w:tcBorders>
              <w:top w:val="single" w:sz="12" w:space="0" w:color="auto"/>
              <w:left w:val="single" w:sz="12" w:space="0" w:color="auto"/>
              <w:bottom w:val="nil"/>
              <w:right w:val="single" w:sz="12" w:space="0" w:color="auto"/>
            </w:tcBorders>
            <w:vAlign w:val="center"/>
          </w:tcPr>
          <w:p w:rsidR="004A24D5" w:rsidRPr="00C960D2" w:rsidRDefault="004A24D5" w:rsidP="00C72DF0">
            <w:pPr>
              <w:jc w:val="center"/>
              <w:rPr>
                <w:rFonts w:ascii="Arial Narrow" w:hAnsi="Arial Narrow"/>
                <w:b/>
                <w:bCs/>
                <w:sz w:val="20"/>
                <w:szCs w:val="20"/>
                <w:lang w:val="sk-SK" w:eastAsia="en-US"/>
              </w:rPr>
            </w:pPr>
            <w:r w:rsidRPr="00C960D2">
              <w:rPr>
                <w:rFonts w:ascii="Arial Narrow" w:hAnsi="Arial Narrow"/>
                <w:b/>
                <w:bCs/>
                <w:sz w:val="20"/>
                <w:szCs w:val="20"/>
                <w:lang w:val="sk-SK" w:eastAsia="en-US"/>
              </w:rPr>
              <w:t xml:space="preserve">Zúčtovanie OP z dôvodu vyradenia majetku </w:t>
            </w:r>
            <w:r w:rsidRPr="00C960D2">
              <w:rPr>
                <w:rFonts w:ascii="Arial Narrow" w:hAnsi="Arial Narrow"/>
                <w:b/>
                <w:bCs/>
                <w:sz w:val="20"/>
                <w:szCs w:val="20"/>
                <w:lang w:val="sk-SK" w:eastAsia="en-US"/>
              </w:rPr>
              <w:br/>
              <w:t>z účtovníctva</w:t>
            </w:r>
          </w:p>
        </w:tc>
        <w:tc>
          <w:tcPr>
            <w:tcW w:w="1387" w:type="dxa"/>
            <w:tcBorders>
              <w:top w:val="single" w:sz="12" w:space="0" w:color="auto"/>
              <w:left w:val="single" w:sz="12" w:space="0" w:color="auto"/>
              <w:bottom w:val="nil"/>
            </w:tcBorders>
            <w:vAlign w:val="center"/>
          </w:tcPr>
          <w:p w:rsidR="004A24D5" w:rsidRPr="00C960D2" w:rsidRDefault="004A24D5" w:rsidP="00C72DF0">
            <w:pPr>
              <w:jc w:val="center"/>
              <w:rPr>
                <w:rFonts w:ascii="Arial Narrow" w:hAnsi="Arial Narrow"/>
                <w:b/>
                <w:bCs/>
                <w:sz w:val="20"/>
                <w:szCs w:val="20"/>
                <w:lang w:val="sk-SK" w:eastAsia="en-US"/>
              </w:rPr>
            </w:pPr>
            <w:r w:rsidRPr="00C960D2">
              <w:rPr>
                <w:rFonts w:ascii="Arial Narrow" w:hAnsi="Arial Narrow"/>
                <w:b/>
                <w:bCs/>
                <w:sz w:val="20"/>
                <w:szCs w:val="20"/>
                <w:lang w:val="sk-SK" w:eastAsia="en-US"/>
              </w:rPr>
              <w:t>Stav OP na konci účtovného obdobia</w:t>
            </w:r>
          </w:p>
        </w:tc>
      </w:tr>
      <w:tr w:rsidR="004A24D5" w:rsidRPr="00C960D2" w:rsidTr="008A1C92">
        <w:trPr>
          <w:jc w:val="center"/>
        </w:trPr>
        <w:tc>
          <w:tcPr>
            <w:tcW w:w="2040" w:type="dxa"/>
            <w:tcBorders>
              <w:top w:val="nil"/>
              <w:bottom w:val="single" w:sz="12" w:space="0" w:color="auto"/>
              <w:right w:val="single" w:sz="12" w:space="0" w:color="auto"/>
            </w:tcBorders>
            <w:vAlign w:val="center"/>
          </w:tcPr>
          <w:p w:rsidR="004A24D5" w:rsidRPr="00C960D2" w:rsidRDefault="004A24D5" w:rsidP="00C72DF0">
            <w:pPr>
              <w:jc w:val="center"/>
              <w:rPr>
                <w:rFonts w:ascii="Arial Narrow" w:hAnsi="Arial Narrow" w:cs="Arial"/>
                <w:bCs/>
                <w:sz w:val="20"/>
                <w:szCs w:val="20"/>
                <w:lang w:val="sk-SK" w:eastAsia="en-US"/>
              </w:rPr>
            </w:pPr>
            <w:r w:rsidRPr="00C960D2">
              <w:rPr>
                <w:rFonts w:ascii="Arial Narrow" w:hAnsi="Arial Narrow" w:cs="Arial"/>
                <w:bCs/>
                <w:sz w:val="20"/>
                <w:szCs w:val="20"/>
                <w:lang w:val="sk-SK" w:eastAsia="en-US"/>
              </w:rPr>
              <w:t>a</w:t>
            </w:r>
          </w:p>
        </w:tc>
        <w:tc>
          <w:tcPr>
            <w:tcW w:w="1361" w:type="dxa"/>
            <w:tcBorders>
              <w:top w:val="nil"/>
              <w:left w:val="single" w:sz="12" w:space="0" w:color="auto"/>
              <w:bottom w:val="single" w:sz="12" w:space="0" w:color="auto"/>
              <w:right w:val="single" w:sz="12" w:space="0" w:color="auto"/>
            </w:tcBorders>
            <w:vAlign w:val="center"/>
          </w:tcPr>
          <w:p w:rsidR="004A24D5" w:rsidRPr="00C960D2" w:rsidRDefault="004A24D5" w:rsidP="00C72DF0">
            <w:pPr>
              <w:jc w:val="center"/>
              <w:rPr>
                <w:rFonts w:ascii="Arial Narrow" w:hAnsi="Arial Narrow" w:cs="Arial"/>
                <w:bCs/>
                <w:sz w:val="20"/>
                <w:szCs w:val="20"/>
                <w:lang w:val="sk-SK" w:eastAsia="en-US"/>
              </w:rPr>
            </w:pPr>
            <w:r w:rsidRPr="00C960D2">
              <w:rPr>
                <w:rFonts w:ascii="Arial Narrow" w:hAnsi="Arial Narrow" w:cs="Arial"/>
                <w:bCs/>
                <w:sz w:val="20"/>
                <w:szCs w:val="20"/>
                <w:lang w:val="sk-SK" w:eastAsia="en-US"/>
              </w:rPr>
              <w:t>b</w:t>
            </w:r>
          </w:p>
        </w:tc>
        <w:tc>
          <w:tcPr>
            <w:tcW w:w="1210" w:type="dxa"/>
            <w:tcBorders>
              <w:top w:val="nil"/>
              <w:left w:val="single" w:sz="12" w:space="0" w:color="auto"/>
              <w:bottom w:val="single" w:sz="12" w:space="0" w:color="auto"/>
              <w:right w:val="single" w:sz="12" w:space="0" w:color="auto"/>
            </w:tcBorders>
            <w:vAlign w:val="center"/>
          </w:tcPr>
          <w:p w:rsidR="004A24D5" w:rsidRPr="00C960D2" w:rsidRDefault="004A24D5" w:rsidP="00C72DF0">
            <w:pPr>
              <w:jc w:val="center"/>
              <w:rPr>
                <w:rFonts w:ascii="Arial Narrow" w:hAnsi="Arial Narrow" w:cs="Arial"/>
                <w:bCs/>
                <w:sz w:val="20"/>
                <w:szCs w:val="20"/>
                <w:lang w:val="sk-SK" w:eastAsia="en-US"/>
              </w:rPr>
            </w:pPr>
            <w:r w:rsidRPr="00C960D2">
              <w:rPr>
                <w:rFonts w:ascii="Arial Narrow" w:hAnsi="Arial Narrow" w:cs="Arial"/>
                <w:bCs/>
                <w:sz w:val="20"/>
                <w:szCs w:val="20"/>
                <w:lang w:val="sk-SK" w:eastAsia="en-US"/>
              </w:rPr>
              <w:t>c</w:t>
            </w:r>
          </w:p>
        </w:tc>
        <w:tc>
          <w:tcPr>
            <w:tcW w:w="1814" w:type="dxa"/>
            <w:tcBorders>
              <w:top w:val="nil"/>
              <w:left w:val="single" w:sz="12" w:space="0" w:color="auto"/>
              <w:bottom w:val="single" w:sz="12" w:space="0" w:color="auto"/>
              <w:right w:val="single" w:sz="12" w:space="0" w:color="auto"/>
            </w:tcBorders>
            <w:vAlign w:val="center"/>
          </w:tcPr>
          <w:p w:rsidR="004A24D5" w:rsidRPr="00C960D2" w:rsidRDefault="004A24D5" w:rsidP="00C72DF0">
            <w:pPr>
              <w:jc w:val="center"/>
              <w:rPr>
                <w:rFonts w:ascii="Arial Narrow" w:hAnsi="Arial Narrow" w:cs="Arial"/>
                <w:bCs/>
                <w:sz w:val="20"/>
                <w:szCs w:val="20"/>
                <w:lang w:val="sk-SK" w:eastAsia="en-US"/>
              </w:rPr>
            </w:pPr>
            <w:r w:rsidRPr="00C960D2">
              <w:rPr>
                <w:rFonts w:ascii="Arial Narrow" w:hAnsi="Arial Narrow" w:cs="Arial"/>
                <w:bCs/>
                <w:sz w:val="20"/>
                <w:szCs w:val="20"/>
                <w:lang w:val="sk-SK" w:eastAsia="en-US"/>
              </w:rPr>
              <w:t>d</w:t>
            </w:r>
          </w:p>
        </w:tc>
        <w:tc>
          <w:tcPr>
            <w:tcW w:w="1966" w:type="dxa"/>
            <w:tcBorders>
              <w:top w:val="nil"/>
              <w:left w:val="single" w:sz="12" w:space="0" w:color="auto"/>
              <w:bottom w:val="single" w:sz="12" w:space="0" w:color="auto"/>
              <w:right w:val="single" w:sz="12" w:space="0" w:color="auto"/>
            </w:tcBorders>
            <w:vAlign w:val="center"/>
          </w:tcPr>
          <w:p w:rsidR="004A24D5" w:rsidRPr="00C960D2" w:rsidRDefault="004A24D5" w:rsidP="00C72DF0">
            <w:pPr>
              <w:jc w:val="center"/>
              <w:rPr>
                <w:rFonts w:ascii="Arial Narrow" w:hAnsi="Arial Narrow" w:cs="Arial"/>
                <w:bCs/>
                <w:sz w:val="20"/>
                <w:szCs w:val="20"/>
                <w:lang w:val="sk-SK" w:eastAsia="en-US"/>
              </w:rPr>
            </w:pPr>
            <w:r w:rsidRPr="00C960D2">
              <w:rPr>
                <w:rFonts w:ascii="Arial Narrow" w:hAnsi="Arial Narrow" w:cs="Arial"/>
                <w:bCs/>
                <w:sz w:val="20"/>
                <w:szCs w:val="20"/>
                <w:lang w:val="sk-SK" w:eastAsia="en-US"/>
              </w:rPr>
              <w:t>e</w:t>
            </w:r>
          </w:p>
        </w:tc>
        <w:tc>
          <w:tcPr>
            <w:tcW w:w="1387" w:type="dxa"/>
            <w:tcBorders>
              <w:top w:val="nil"/>
              <w:left w:val="single" w:sz="12" w:space="0" w:color="auto"/>
              <w:bottom w:val="single" w:sz="12" w:space="0" w:color="auto"/>
            </w:tcBorders>
            <w:vAlign w:val="center"/>
          </w:tcPr>
          <w:p w:rsidR="004A24D5" w:rsidRPr="00C960D2" w:rsidRDefault="004A24D5" w:rsidP="00C72DF0">
            <w:pPr>
              <w:jc w:val="center"/>
              <w:rPr>
                <w:rFonts w:ascii="Arial Narrow" w:hAnsi="Arial Narrow" w:cs="Arial"/>
                <w:bCs/>
                <w:sz w:val="20"/>
                <w:szCs w:val="20"/>
                <w:lang w:val="sk-SK" w:eastAsia="en-US"/>
              </w:rPr>
            </w:pPr>
            <w:r w:rsidRPr="00C960D2">
              <w:rPr>
                <w:rFonts w:ascii="Arial Narrow" w:hAnsi="Arial Narrow" w:cs="Arial"/>
                <w:bCs/>
                <w:sz w:val="20"/>
                <w:szCs w:val="20"/>
                <w:lang w:val="sk-SK" w:eastAsia="en-US"/>
              </w:rPr>
              <w:t>f</w:t>
            </w:r>
          </w:p>
        </w:tc>
      </w:tr>
      <w:tr w:rsidR="004A24D5" w:rsidRPr="00C960D2" w:rsidTr="008A1C92">
        <w:trPr>
          <w:jc w:val="center"/>
        </w:trPr>
        <w:tc>
          <w:tcPr>
            <w:tcW w:w="2040" w:type="dxa"/>
            <w:tcBorders>
              <w:top w:val="single" w:sz="12" w:space="0" w:color="auto"/>
              <w:bottom w:val="single" w:sz="6" w:space="0" w:color="auto"/>
              <w:right w:val="single" w:sz="12" w:space="0" w:color="auto"/>
            </w:tcBorders>
            <w:vAlign w:val="center"/>
          </w:tcPr>
          <w:p w:rsidR="004A24D5" w:rsidRPr="00C960D2" w:rsidRDefault="004A24D5" w:rsidP="00C72DF0">
            <w:pPr>
              <w:rPr>
                <w:rFonts w:ascii="Arial Narrow" w:hAnsi="Arial Narrow" w:cs="Arial"/>
                <w:sz w:val="20"/>
                <w:szCs w:val="20"/>
                <w:lang w:val="sk-SK" w:eastAsia="en-US"/>
              </w:rPr>
            </w:pPr>
            <w:r w:rsidRPr="00C960D2">
              <w:rPr>
                <w:rFonts w:ascii="Arial Narrow" w:hAnsi="Arial Narrow" w:cs="Arial"/>
                <w:sz w:val="20"/>
                <w:szCs w:val="20"/>
                <w:lang w:val="sk-SK" w:eastAsia="en-US"/>
              </w:rPr>
              <w:t xml:space="preserve">Pohľadávky z obchodného styku </w:t>
            </w:r>
          </w:p>
        </w:tc>
        <w:tc>
          <w:tcPr>
            <w:tcW w:w="1361" w:type="dxa"/>
            <w:tcBorders>
              <w:top w:val="single" w:sz="12" w:space="0" w:color="auto"/>
              <w:left w:val="single" w:sz="12" w:space="0" w:color="auto"/>
              <w:bottom w:val="single" w:sz="6" w:space="0" w:color="auto"/>
            </w:tcBorders>
            <w:vAlign w:val="center"/>
          </w:tcPr>
          <w:p w:rsidR="004A24D5" w:rsidRPr="00C960D2" w:rsidRDefault="004A24D5" w:rsidP="006B4B1B">
            <w:pPr>
              <w:jc w:val="right"/>
              <w:rPr>
                <w:rFonts w:ascii="Arial Narrow" w:hAnsi="Arial Narrow" w:cs="Arial"/>
                <w:sz w:val="20"/>
                <w:szCs w:val="20"/>
                <w:lang w:val="sk-SK" w:eastAsia="en-US"/>
              </w:rPr>
            </w:pPr>
          </w:p>
        </w:tc>
        <w:tc>
          <w:tcPr>
            <w:tcW w:w="1210" w:type="dxa"/>
            <w:tcBorders>
              <w:top w:val="single" w:sz="12" w:space="0" w:color="auto"/>
              <w:bottom w:val="single" w:sz="6" w:space="0" w:color="auto"/>
            </w:tcBorders>
            <w:vAlign w:val="center"/>
          </w:tcPr>
          <w:p w:rsidR="004A24D5" w:rsidRPr="00C960D2" w:rsidRDefault="004A24D5" w:rsidP="006B4B1B">
            <w:pPr>
              <w:spacing w:line="360" w:lineRule="auto"/>
              <w:jc w:val="right"/>
              <w:rPr>
                <w:rFonts w:ascii="Arial Narrow" w:hAnsi="Arial Narrow" w:cs="Arial"/>
                <w:sz w:val="20"/>
                <w:szCs w:val="20"/>
                <w:lang w:val="sk-SK" w:eastAsia="en-US"/>
              </w:rPr>
            </w:pPr>
          </w:p>
        </w:tc>
        <w:tc>
          <w:tcPr>
            <w:tcW w:w="1814" w:type="dxa"/>
            <w:tcBorders>
              <w:top w:val="single" w:sz="12" w:space="0" w:color="auto"/>
              <w:bottom w:val="single" w:sz="6" w:space="0" w:color="auto"/>
            </w:tcBorders>
            <w:vAlign w:val="center"/>
          </w:tcPr>
          <w:p w:rsidR="004A24D5" w:rsidRPr="00C960D2" w:rsidRDefault="004A24D5" w:rsidP="006B4B1B">
            <w:pPr>
              <w:spacing w:line="360" w:lineRule="auto"/>
              <w:jc w:val="right"/>
              <w:rPr>
                <w:rFonts w:ascii="Arial Narrow" w:hAnsi="Arial Narrow" w:cs="Arial"/>
                <w:sz w:val="20"/>
                <w:szCs w:val="20"/>
                <w:lang w:val="sk-SK" w:eastAsia="en-US"/>
              </w:rPr>
            </w:pPr>
          </w:p>
        </w:tc>
        <w:tc>
          <w:tcPr>
            <w:tcW w:w="1966" w:type="dxa"/>
            <w:tcBorders>
              <w:top w:val="single" w:sz="12" w:space="0" w:color="auto"/>
              <w:bottom w:val="single" w:sz="6" w:space="0" w:color="auto"/>
            </w:tcBorders>
            <w:vAlign w:val="center"/>
          </w:tcPr>
          <w:p w:rsidR="004A24D5" w:rsidRPr="00C960D2" w:rsidRDefault="004A24D5" w:rsidP="006B4B1B">
            <w:pPr>
              <w:spacing w:line="360" w:lineRule="auto"/>
              <w:jc w:val="right"/>
              <w:rPr>
                <w:rFonts w:ascii="Arial Narrow" w:hAnsi="Arial Narrow" w:cs="Arial"/>
                <w:sz w:val="20"/>
                <w:szCs w:val="20"/>
                <w:lang w:val="sk-SK" w:eastAsia="en-US"/>
              </w:rPr>
            </w:pPr>
          </w:p>
        </w:tc>
        <w:tc>
          <w:tcPr>
            <w:tcW w:w="1387" w:type="dxa"/>
            <w:tcBorders>
              <w:top w:val="single" w:sz="12" w:space="0" w:color="auto"/>
              <w:bottom w:val="single" w:sz="6" w:space="0" w:color="auto"/>
            </w:tcBorders>
            <w:vAlign w:val="center"/>
          </w:tcPr>
          <w:p w:rsidR="004A24D5" w:rsidRPr="00C960D2" w:rsidRDefault="004A24D5" w:rsidP="006B4B1B">
            <w:pPr>
              <w:spacing w:line="360" w:lineRule="auto"/>
              <w:jc w:val="right"/>
              <w:rPr>
                <w:rFonts w:ascii="Arial Narrow" w:hAnsi="Arial Narrow" w:cs="Arial"/>
                <w:sz w:val="20"/>
                <w:szCs w:val="20"/>
                <w:lang w:val="sk-SK" w:eastAsia="en-US"/>
              </w:rPr>
            </w:pPr>
          </w:p>
        </w:tc>
      </w:tr>
      <w:tr w:rsidR="004A24D5" w:rsidRPr="00C960D2" w:rsidTr="008A1C92">
        <w:trPr>
          <w:jc w:val="center"/>
        </w:trPr>
        <w:tc>
          <w:tcPr>
            <w:tcW w:w="2040" w:type="dxa"/>
            <w:tcBorders>
              <w:top w:val="single" w:sz="6" w:space="0" w:color="auto"/>
              <w:bottom w:val="single" w:sz="6" w:space="0" w:color="auto"/>
              <w:right w:val="single" w:sz="12" w:space="0" w:color="auto"/>
            </w:tcBorders>
            <w:vAlign w:val="center"/>
          </w:tcPr>
          <w:p w:rsidR="004A24D5" w:rsidRPr="00BE3ABE" w:rsidRDefault="004A24D5" w:rsidP="00C72DF0">
            <w:pPr>
              <w:rPr>
                <w:rFonts w:ascii="Arial Narrow" w:hAnsi="Arial Narrow" w:cs="Arial"/>
                <w:sz w:val="18"/>
                <w:szCs w:val="18"/>
                <w:lang w:val="sk-SK" w:eastAsia="en-US"/>
              </w:rPr>
            </w:pPr>
            <w:r w:rsidRPr="00BE3ABE">
              <w:rPr>
                <w:rFonts w:ascii="Arial Narrow" w:hAnsi="Arial Narrow" w:cs="Arial"/>
                <w:sz w:val="18"/>
                <w:szCs w:val="18"/>
                <w:lang w:val="sk-SK" w:eastAsia="en-US"/>
              </w:rPr>
              <w:t>Pohľadávky voči spoločníkom, členom a združeniu</w:t>
            </w:r>
          </w:p>
        </w:tc>
        <w:tc>
          <w:tcPr>
            <w:tcW w:w="1361" w:type="dxa"/>
            <w:tcBorders>
              <w:top w:val="single" w:sz="6" w:space="0" w:color="auto"/>
              <w:left w:val="single" w:sz="12" w:space="0" w:color="auto"/>
              <w:bottom w:val="single" w:sz="6" w:space="0" w:color="auto"/>
            </w:tcBorders>
            <w:vAlign w:val="center"/>
          </w:tcPr>
          <w:p w:rsidR="004A24D5" w:rsidRPr="00C960D2" w:rsidRDefault="004A24D5" w:rsidP="006B4B1B">
            <w:pPr>
              <w:jc w:val="right"/>
              <w:rPr>
                <w:rFonts w:ascii="Arial Narrow" w:hAnsi="Arial Narrow" w:cs="Arial"/>
                <w:sz w:val="20"/>
                <w:szCs w:val="20"/>
                <w:lang w:val="sk-SK" w:eastAsia="en-US"/>
              </w:rPr>
            </w:pPr>
          </w:p>
        </w:tc>
        <w:tc>
          <w:tcPr>
            <w:tcW w:w="1210" w:type="dxa"/>
            <w:tcBorders>
              <w:top w:val="single" w:sz="6" w:space="0" w:color="auto"/>
              <w:bottom w:val="single" w:sz="6" w:space="0" w:color="auto"/>
            </w:tcBorders>
            <w:vAlign w:val="center"/>
          </w:tcPr>
          <w:p w:rsidR="004A24D5" w:rsidRPr="00C960D2" w:rsidRDefault="004A24D5" w:rsidP="006B4B1B">
            <w:pPr>
              <w:spacing w:line="360" w:lineRule="auto"/>
              <w:jc w:val="right"/>
              <w:rPr>
                <w:rFonts w:ascii="Arial Narrow" w:hAnsi="Arial Narrow" w:cs="Arial"/>
                <w:sz w:val="20"/>
                <w:szCs w:val="20"/>
                <w:lang w:val="sk-SK" w:eastAsia="en-US"/>
              </w:rPr>
            </w:pPr>
          </w:p>
        </w:tc>
        <w:tc>
          <w:tcPr>
            <w:tcW w:w="1814" w:type="dxa"/>
            <w:tcBorders>
              <w:top w:val="single" w:sz="6" w:space="0" w:color="auto"/>
              <w:bottom w:val="single" w:sz="6" w:space="0" w:color="auto"/>
            </w:tcBorders>
            <w:vAlign w:val="center"/>
          </w:tcPr>
          <w:p w:rsidR="004A24D5" w:rsidRPr="00C960D2" w:rsidRDefault="004A24D5" w:rsidP="006B4B1B">
            <w:pPr>
              <w:spacing w:line="360" w:lineRule="auto"/>
              <w:jc w:val="right"/>
              <w:rPr>
                <w:rFonts w:ascii="Arial Narrow" w:hAnsi="Arial Narrow" w:cs="Arial"/>
                <w:sz w:val="20"/>
                <w:szCs w:val="20"/>
                <w:lang w:val="sk-SK" w:eastAsia="en-US"/>
              </w:rPr>
            </w:pPr>
          </w:p>
        </w:tc>
        <w:tc>
          <w:tcPr>
            <w:tcW w:w="1966" w:type="dxa"/>
            <w:tcBorders>
              <w:top w:val="single" w:sz="6" w:space="0" w:color="auto"/>
              <w:bottom w:val="single" w:sz="6" w:space="0" w:color="auto"/>
            </w:tcBorders>
            <w:vAlign w:val="center"/>
          </w:tcPr>
          <w:p w:rsidR="004A24D5" w:rsidRPr="00C960D2" w:rsidRDefault="004A24D5" w:rsidP="006B4B1B">
            <w:pPr>
              <w:spacing w:line="360" w:lineRule="auto"/>
              <w:jc w:val="right"/>
              <w:rPr>
                <w:rFonts w:ascii="Arial Narrow" w:hAnsi="Arial Narrow" w:cs="Arial"/>
                <w:sz w:val="20"/>
                <w:szCs w:val="20"/>
                <w:lang w:val="sk-SK" w:eastAsia="en-US"/>
              </w:rPr>
            </w:pPr>
          </w:p>
        </w:tc>
        <w:tc>
          <w:tcPr>
            <w:tcW w:w="1387" w:type="dxa"/>
            <w:tcBorders>
              <w:top w:val="single" w:sz="6" w:space="0" w:color="auto"/>
              <w:bottom w:val="single" w:sz="6" w:space="0" w:color="auto"/>
            </w:tcBorders>
            <w:vAlign w:val="center"/>
          </w:tcPr>
          <w:p w:rsidR="004A24D5" w:rsidRPr="00C960D2" w:rsidRDefault="004A24D5" w:rsidP="006B4B1B">
            <w:pPr>
              <w:spacing w:line="360" w:lineRule="auto"/>
              <w:jc w:val="right"/>
              <w:rPr>
                <w:rFonts w:ascii="Arial Narrow" w:hAnsi="Arial Narrow" w:cs="Arial"/>
                <w:sz w:val="20"/>
                <w:szCs w:val="20"/>
                <w:lang w:val="sk-SK" w:eastAsia="en-US"/>
              </w:rPr>
            </w:pPr>
          </w:p>
        </w:tc>
      </w:tr>
      <w:tr w:rsidR="00BE3ABE" w:rsidRPr="00C960D2" w:rsidTr="006B4B1B">
        <w:trPr>
          <w:jc w:val="center"/>
        </w:trPr>
        <w:tc>
          <w:tcPr>
            <w:tcW w:w="2040" w:type="dxa"/>
            <w:tcBorders>
              <w:top w:val="single" w:sz="6" w:space="0" w:color="auto"/>
              <w:right w:val="single" w:sz="12" w:space="0" w:color="auto"/>
            </w:tcBorders>
            <w:vAlign w:val="center"/>
          </w:tcPr>
          <w:p w:rsidR="00BE3ABE" w:rsidRPr="00C960D2" w:rsidRDefault="00BE3ABE" w:rsidP="00C72DF0">
            <w:pPr>
              <w:rPr>
                <w:rFonts w:ascii="Arial Narrow" w:hAnsi="Arial Narrow" w:cs="Arial"/>
                <w:sz w:val="20"/>
                <w:szCs w:val="20"/>
                <w:lang w:val="sk-SK" w:eastAsia="en-US"/>
              </w:rPr>
            </w:pPr>
            <w:r w:rsidRPr="00C960D2">
              <w:rPr>
                <w:rFonts w:ascii="Arial Narrow" w:hAnsi="Arial Narrow" w:cs="Arial"/>
                <w:sz w:val="20"/>
                <w:szCs w:val="20"/>
                <w:lang w:val="sk-SK" w:eastAsia="en-US"/>
              </w:rPr>
              <w:t>Iné pohľadávky účet 335</w:t>
            </w:r>
          </w:p>
        </w:tc>
        <w:tc>
          <w:tcPr>
            <w:tcW w:w="1361" w:type="dxa"/>
            <w:tcBorders>
              <w:top w:val="single" w:sz="6" w:space="0" w:color="auto"/>
              <w:left w:val="single" w:sz="12" w:space="0" w:color="auto"/>
            </w:tcBorders>
            <w:vAlign w:val="center"/>
          </w:tcPr>
          <w:p w:rsidR="00BE3ABE" w:rsidRPr="00C960D2" w:rsidRDefault="00BE3ABE" w:rsidP="00BE3ABE">
            <w:pPr>
              <w:spacing w:line="360" w:lineRule="auto"/>
              <w:jc w:val="right"/>
              <w:rPr>
                <w:rFonts w:ascii="Arial Narrow" w:hAnsi="Arial Narrow" w:cs="Arial"/>
                <w:sz w:val="20"/>
                <w:szCs w:val="20"/>
                <w:lang w:val="sk-SK" w:eastAsia="en-US"/>
              </w:rPr>
            </w:pPr>
            <w:r w:rsidRPr="00C960D2">
              <w:rPr>
                <w:rFonts w:ascii="Arial Narrow" w:hAnsi="Arial Narrow" w:cs="Arial"/>
                <w:sz w:val="20"/>
                <w:szCs w:val="20"/>
                <w:lang w:val="sk-SK" w:eastAsia="en-US"/>
              </w:rPr>
              <w:t>9 177</w:t>
            </w:r>
          </w:p>
        </w:tc>
        <w:tc>
          <w:tcPr>
            <w:tcW w:w="1210" w:type="dxa"/>
            <w:tcBorders>
              <w:top w:val="single" w:sz="6" w:space="0" w:color="auto"/>
            </w:tcBorders>
            <w:vAlign w:val="center"/>
          </w:tcPr>
          <w:p w:rsidR="00BE3ABE" w:rsidRPr="00C960D2" w:rsidRDefault="003E5E34" w:rsidP="006B4B1B">
            <w:pPr>
              <w:spacing w:line="360" w:lineRule="auto"/>
              <w:jc w:val="right"/>
              <w:rPr>
                <w:rFonts w:ascii="Arial Narrow" w:hAnsi="Arial Narrow" w:cs="Arial"/>
                <w:sz w:val="20"/>
                <w:szCs w:val="20"/>
                <w:lang w:val="sk-SK" w:eastAsia="en-US"/>
              </w:rPr>
            </w:pPr>
            <w:r>
              <w:rPr>
                <w:rFonts w:ascii="Arial Narrow" w:hAnsi="Arial Narrow" w:cs="Arial"/>
                <w:sz w:val="20"/>
                <w:szCs w:val="20"/>
                <w:lang w:val="sk-SK" w:eastAsia="en-US"/>
              </w:rPr>
              <w:t>3 467</w:t>
            </w:r>
          </w:p>
        </w:tc>
        <w:tc>
          <w:tcPr>
            <w:tcW w:w="1814" w:type="dxa"/>
            <w:tcBorders>
              <w:top w:val="single" w:sz="6" w:space="0" w:color="auto"/>
            </w:tcBorders>
            <w:vAlign w:val="center"/>
          </w:tcPr>
          <w:p w:rsidR="00BE3ABE" w:rsidRPr="00C960D2" w:rsidRDefault="00BE3ABE" w:rsidP="006B4B1B">
            <w:pPr>
              <w:spacing w:line="360" w:lineRule="auto"/>
              <w:jc w:val="right"/>
              <w:rPr>
                <w:rFonts w:ascii="Arial Narrow" w:hAnsi="Arial Narrow" w:cs="Arial"/>
                <w:sz w:val="20"/>
                <w:szCs w:val="20"/>
                <w:lang w:val="sk-SK" w:eastAsia="en-US"/>
              </w:rPr>
            </w:pPr>
          </w:p>
        </w:tc>
        <w:tc>
          <w:tcPr>
            <w:tcW w:w="1966" w:type="dxa"/>
            <w:tcBorders>
              <w:top w:val="single" w:sz="6" w:space="0" w:color="auto"/>
            </w:tcBorders>
            <w:vAlign w:val="center"/>
          </w:tcPr>
          <w:p w:rsidR="00BE3ABE" w:rsidRPr="00C960D2" w:rsidRDefault="00BE3ABE" w:rsidP="006B4B1B">
            <w:pPr>
              <w:spacing w:line="360" w:lineRule="auto"/>
              <w:jc w:val="right"/>
              <w:rPr>
                <w:rFonts w:ascii="Arial Narrow" w:hAnsi="Arial Narrow" w:cs="Arial"/>
                <w:sz w:val="20"/>
                <w:szCs w:val="20"/>
                <w:lang w:val="sk-SK" w:eastAsia="en-US"/>
              </w:rPr>
            </w:pPr>
          </w:p>
        </w:tc>
        <w:tc>
          <w:tcPr>
            <w:tcW w:w="1387" w:type="dxa"/>
            <w:tcBorders>
              <w:top w:val="single" w:sz="6" w:space="0" w:color="auto"/>
            </w:tcBorders>
            <w:vAlign w:val="center"/>
          </w:tcPr>
          <w:p w:rsidR="00BE3ABE" w:rsidRPr="00C960D2" w:rsidRDefault="003E5E34" w:rsidP="006B4B1B">
            <w:pPr>
              <w:spacing w:line="360" w:lineRule="auto"/>
              <w:jc w:val="right"/>
              <w:rPr>
                <w:rFonts w:ascii="Arial Narrow" w:hAnsi="Arial Narrow" w:cs="Arial"/>
                <w:sz w:val="20"/>
                <w:szCs w:val="20"/>
                <w:lang w:val="sk-SK" w:eastAsia="en-US"/>
              </w:rPr>
            </w:pPr>
            <w:r>
              <w:rPr>
                <w:rFonts w:ascii="Arial Narrow" w:hAnsi="Arial Narrow" w:cs="Arial"/>
                <w:sz w:val="20"/>
                <w:szCs w:val="20"/>
                <w:lang w:val="sk-SK" w:eastAsia="en-US"/>
              </w:rPr>
              <w:t>12 643</w:t>
            </w:r>
          </w:p>
        </w:tc>
      </w:tr>
      <w:tr w:rsidR="00BE3ABE" w:rsidRPr="00C960D2" w:rsidTr="008A1C92">
        <w:trPr>
          <w:jc w:val="center"/>
        </w:trPr>
        <w:tc>
          <w:tcPr>
            <w:tcW w:w="2040" w:type="dxa"/>
            <w:tcBorders>
              <w:bottom w:val="single" w:sz="12" w:space="0" w:color="auto"/>
              <w:right w:val="single" w:sz="12" w:space="0" w:color="auto"/>
            </w:tcBorders>
            <w:vAlign w:val="center"/>
          </w:tcPr>
          <w:p w:rsidR="00BE3ABE" w:rsidRPr="00C960D2" w:rsidRDefault="00BE3ABE" w:rsidP="00C72DF0">
            <w:pPr>
              <w:rPr>
                <w:rFonts w:ascii="Arial Narrow" w:hAnsi="Arial Narrow" w:cs="Arial"/>
                <w:b/>
                <w:sz w:val="20"/>
                <w:szCs w:val="20"/>
                <w:lang w:val="sk-SK" w:eastAsia="en-US"/>
              </w:rPr>
            </w:pPr>
            <w:r w:rsidRPr="00C960D2">
              <w:rPr>
                <w:rFonts w:ascii="Arial Narrow" w:hAnsi="Arial Narrow" w:cs="Arial"/>
                <w:b/>
                <w:sz w:val="20"/>
                <w:szCs w:val="20"/>
                <w:lang w:val="sk-SK" w:eastAsia="en-US"/>
              </w:rPr>
              <w:t>Pohľadávky spolu</w:t>
            </w:r>
          </w:p>
        </w:tc>
        <w:tc>
          <w:tcPr>
            <w:tcW w:w="1361" w:type="dxa"/>
            <w:tcBorders>
              <w:left w:val="single" w:sz="12" w:space="0" w:color="auto"/>
              <w:bottom w:val="single" w:sz="12" w:space="0" w:color="auto"/>
            </w:tcBorders>
            <w:vAlign w:val="center"/>
          </w:tcPr>
          <w:p w:rsidR="00BE3ABE" w:rsidRPr="00C960D2" w:rsidRDefault="00BE3ABE" w:rsidP="00BE3ABE">
            <w:pPr>
              <w:spacing w:line="360" w:lineRule="auto"/>
              <w:jc w:val="right"/>
              <w:rPr>
                <w:rFonts w:ascii="Arial Narrow" w:hAnsi="Arial Narrow" w:cs="Arial"/>
                <w:b/>
                <w:sz w:val="20"/>
                <w:szCs w:val="20"/>
                <w:lang w:val="sk-SK" w:eastAsia="en-US"/>
              </w:rPr>
            </w:pPr>
            <w:r w:rsidRPr="00C960D2">
              <w:rPr>
                <w:rFonts w:ascii="Arial Narrow" w:hAnsi="Arial Narrow" w:cs="Arial"/>
                <w:b/>
                <w:sz w:val="20"/>
                <w:szCs w:val="20"/>
                <w:lang w:val="sk-SK" w:eastAsia="en-US"/>
              </w:rPr>
              <w:t>9 177</w:t>
            </w:r>
          </w:p>
        </w:tc>
        <w:tc>
          <w:tcPr>
            <w:tcW w:w="1210" w:type="dxa"/>
            <w:tcBorders>
              <w:bottom w:val="single" w:sz="12" w:space="0" w:color="auto"/>
            </w:tcBorders>
            <w:vAlign w:val="center"/>
          </w:tcPr>
          <w:p w:rsidR="00BE3ABE" w:rsidRPr="00C960D2" w:rsidRDefault="003E5E34" w:rsidP="006B4B1B">
            <w:pPr>
              <w:spacing w:line="360" w:lineRule="auto"/>
              <w:jc w:val="right"/>
              <w:rPr>
                <w:rFonts w:ascii="Arial Narrow" w:hAnsi="Arial Narrow" w:cs="Arial"/>
                <w:b/>
                <w:sz w:val="20"/>
                <w:szCs w:val="20"/>
                <w:lang w:val="sk-SK" w:eastAsia="en-US"/>
              </w:rPr>
            </w:pPr>
            <w:r>
              <w:rPr>
                <w:rFonts w:ascii="Arial Narrow" w:hAnsi="Arial Narrow" w:cs="Arial"/>
                <w:b/>
                <w:sz w:val="20"/>
                <w:szCs w:val="20"/>
                <w:lang w:val="sk-SK" w:eastAsia="en-US"/>
              </w:rPr>
              <w:t>3 467</w:t>
            </w:r>
          </w:p>
        </w:tc>
        <w:tc>
          <w:tcPr>
            <w:tcW w:w="1814" w:type="dxa"/>
            <w:tcBorders>
              <w:bottom w:val="single" w:sz="12" w:space="0" w:color="auto"/>
            </w:tcBorders>
            <w:vAlign w:val="center"/>
          </w:tcPr>
          <w:p w:rsidR="00BE3ABE" w:rsidRPr="00C960D2" w:rsidRDefault="00BE3ABE" w:rsidP="006B4B1B">
            <w:pPr>
              <w:spacing w:line="360" w:lineRule="auto"/>
              <w:jc w:val="right"/>
              <w:rPr>
                <w:rFonts w:ascii="Arial Narrow" w:hAnsi="Arial Narrow" w:cs="Arial"/>
                <w:b/>
                <w:sz w:val="20"/>
                <w:szCs w:val="20"/>
                <w:lang w:val="sk-SK" w:eastAsia="en-US"/>
              </w:rPr>
            </w:pPr>
          </w:p>
        </w:tc>
        <w:tc>
          <w:tcPr>
            <w:tcW w:w="1966" w:type="dxa"/>
            <w:tcBorders>
              <w:bottom w:val="single" w:sz="12" w:space="0" w:color="auto"/>
            </w:tcBorders>
            <w:vAlign w:val="center"/>
          </w:tcPr>
          <w:p w:rsidR="00BE3ABE" w:rsidRPr="00C960D2" w:rsidRDefault="00BE3ABE" w:rsidP="006B4B1B">
            <w:pPr>
              <w:spacing w:line="360" w:lineRule="auto"/>
              <w:jc w:val="right"/>
              <w:rPr>
                <w:rFonts w:ascii="Arial Narrow" w:hAnsi="Arial Narrow" w:cs="Arial"/>
                <w:b/>
                <w:sz w:val="20"/>
                <w:szCs w:val="20"/>
                <w:lang w:val="sk-SK" w:eastAsia="en-US"/>
              </w:rPr>
            </w:pPr>
          </w:p>
        </w:tc>
        <w:tc>
          <w:tcPr>
            <w:tcW w:w="1387" w:type="dxa"/>
            <w:tcBorders>
              <w:bottom w:val="single" w:sz="12" w:space="0" w:color="auto"/>
            </w:tcBorders>
            <w:vAlign w:val="center"/>
          </w:tcPr>
          <w:p w:rsidR="00BE3ABE" w:rsidRPr="00C960D2" w:rsidRDefault="003E5E34" w:rsidP="006B4B1B">
            <w:pPr>
              <w:spacing w:line="360" w:lineRule="auto"/>
              <w:jc w:val="right"/>
              <w:rPr>
                <w:rFonts w:ascii="Arial Narrow" w:hAnsi="Arial Narrow" w:cs="Arial"/>
                <w:b/>
                <w:sz w:val="20"/>
                <w:szCs w:val="20"/>
                <w:lang w:val="sk-SK" w:eastAsia="en-US"/>
              </w:rPr>
            </w:pPr>
            <w:r>
              <w:rPr>
                <w:rFonts w:ascii="Arial Narrow" w:hAnsi="Arial Narrow" w:cs="Arial"/>
                <w:b/>
                <w:sz w:val="20"/>
                <w:szCs w:val="20"/>
                <w:lang w:val="sk-SK" w:eastAsia="en-US"/>
              </w:rPr>
              <w:t>12 643</w:t>
            </w:r>
          </w:p>
        </w:tc>
      </w:tr>
    </w:tbl>
    <w:p w:rsidR="00BE3ABE" w:rsidRDefault="00BE3ABE" w:rsidP="00B874DC">
      <w:pPr>
        <w:jc w:val="center"/>
        <w:rPr>
          <w:rFonts w:ascii="Arial Narrow" w:hAnsi="Arial Narrow"/>
          <w:b/>
          <w:sz w:val="28"/>
          <w:szCs w:val="28"/>
        </w:rPr>
      </w:pPr>
    </w:p>
    <w:p w:rsidR="00BE3ABE" w:rsidRDefault="00BE3ABE" w:rsidP="00B874DC">
      <w:pPr>
        <w:jc w:val="center"/>
        <w:rPr>
          <w:rFonts w:ascii="Arial Narrow" w:hAnsi="Arial Narrow"/>
          <w:b/>
          <w:sz w:val="28"/>
          <w:szCs w:val="28"/>
        </w:rPr>
      </w:pPr>
    </w:p>
    <w:p w:rsidR="002B743E" w:rsidRDefault="002B743E" w:rsidP="00577261">
      <w:pPr>
        <w:rPr>
          <w:rFonts w:ascii="Arial Narrow" w:hAnsi="Arial Narrow"/>
          <w:b/>
          <w:sz w:val="28"/>
          <w:szCs w:val="28"/>
        </w:rPr>
      </w:pPr>
    </w:p>
    <w:p w:rsidR="00BE3ABE" w:rsidRDefault="00BE3ABE" w:rsidP="00B874DC">
      <w:pPr>
        <w:jc w:val="center"/>
        <w:rPr>
          <w:rFonts w:ascii="Arial Narrow" w:hAnsi="Arial Narrow"/>
          <w:b/>
          <w:sz w:val="28"/>
          <w:szCs w:val="28"/>
        </w:rPr>
      </w:pPr>
    </w:p>
    <w:p w:rsidR="00A322CA" w:rsidRDefault="00A322CA" w:rsidP="00B874DC">
      <w:pPr>
        <w:jc w:val="center"/>
        <w:rPr>
          <w:rFonts w:ascii="Arial Narrow" w:hAnsi="Arial Narrow"/>
          <w:b/>
          <w:sz w:val="28"/>
          <w:szCs w:val="28"/>
        </w:rPr>
      </w:pPr>
    </w:p>
    <w:p w:rsidR="00A322CA" w:rsidRDefault="00A322CA" w:rsidP="00B874DC">
      <w:pPr>
        <w:jc w:val="center"/>
        <w:rPr>
          <w:rFonts w:ascii="Arial Narrow" w:hAnsi="Arial Narrow"/>
          <w:b/>
          <w:sz w:val="28"/>
          <w:szCs w:val="28"/>
        </w:rPr>
      </w:pPr>
    </w:p>
    <w:p w:rsidR="00B874DC" w:rsidRPr="00C960D2" w:rsidRDefault="00B874DC" w:rsidP="00B874DC">
      <w:pPr>
        <w:jc w:val="center"/>
        <w:rPr>
          <w:rFonts w:ascii="Arial Narrow" w:hAnsi="Arial Narrow"/>
          <w:b/>
          <w:sz w:val="28"/>
          <w:szCs w:val="28"/>
        </w:rPr>
      </w:pPr>
      <w:r w:rsidRPr="00C960D2">
        <w:rPr>
          <w:rFonts w:ascii="Arial Narrow" w:hAnsi="Arial Narrow"/>
          <w:b/>
          <w:sz w:val="28"/>
          <w:szCs w:val="28"/>
        </w:rPr>
        <w:lastRenderedPageBreak/>
        <w:t>Pohľadávky po lehote splatnosti od 91 – 180 dní</w:t>
      </w:r>
    </w:p>
    <w:p w:rsidR="00B874DC" w:rsidRPr="00C960D2" w:rsidRDefault="008D2746" w:rsidP="00B874DC">
      <w:pPr>
        <w:jc w:val="center"/>
        <w:rPr>
          <w:rFonts w:ascii="Arial Narrow" w:hAnsi="Arial Narrow"/>
          <w:b/>
          <w:sz w:val="28"/>
          <w:szCs w:val="28"/>
        </w:rPr>
      </w:pPr>
      <w:r>
        <w:rPr>
          <w:rFonts w:ascii="Arial Narrow" w:hAnsi="Arial Narrow"/>
          <w:b/>
          <w:sz w:val="28"/>
          <w:szCs w:val="28"/>
        </w:rPr>
        <w:t>k 31.12.2013</w:t>
      </w:r>
    </w:p>
    <w:p w:rsidR="00B874DC" w:rsidRPr="00C960D2" w:rsidRDefault="00B874DC" w:rsidP="00B874DC">
      <w:pPr>
        <w:jc w:val="center"/>
        <w:rPr>
          <w:rFonts w:ascii="Arial Narrow" w:hAnsi="Arial Narrow"/>
          <w:b/>
          <w:sz w:val="22"/>
          <w:szCs w:val="22"/>
        </w:rPr>
      </w:pPr>
      <w:r w:rsidRPr="00C960D2">
        <w:rPr>
          <w:rFonts w:ascii="Arial Narrow" w:hAnsi="Arial Narrow"/>
          <w:b/>
          <w:sz w:val="22"/>
          <w:szCs w:val="22"/>
        </w:rPr>
        <w:t>30 % opravná položka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3227"/>
        <w:gridCol w:w="1984"/>
        <w:gridCol w:w="4076"/>
      </w:tblGrid>
      <w:tr w:rsidR="00B874DC" w:rsidRPr="00C960D2" w:rsidTr="00A018F1">
        <w:tc>
          <w:tcPr>
            <w:tcW w:w="3227" w:type="dxa"/>
            <w:vAlign w:val="center"/>
          </w:tcPr>
          <w:p w:rsidR="00B874DC" w:rsidRPr="00C960D2" w:rsidRDefault="00B874DC" w:rsidP="00A018F1">
            <w:pPr>
              <w:spacing w:line="276" w:lineRule="auto"/>
              <w:rPr>
                <w:rFonts w:ascii="Arial Narrow" w:hAnsi="Arial Narrow"/>
                <w:b/>
                <w:sz w:val="28"/>
                <w:szCs w:val="28"/>
              </w:rPr>
            </w:pPr>
            <w:r w:rsidRPr="00C960D2">
              <w:rPr>
                <w:rFonts w:ascii="Arial Narrow" w:hAnsi="Arial Narrow"/>
                <w:b/>
                <w:sz w:val="28"/>
                <w:szCs w:val="28"/>
              </w:rPr>
              <w:t>Názov organizácie</w:t>
            </w:r>
          </w:p>
        </w:tc>
        <w:tc>
          <w:tcPr>
            <w:tcW w:w="1984" w:type="dxa"/>
            <w:vAlign w:val="center"/>
          </w:tcPr>
          <w:p w:rsidR="00B874DC" w:rsidRPr="00C960D2" w:rsidRDefault="00B874DC" w:rsidP="00A018F1">
            <w:pPr>
              <w:spacing w:line="276" w:lineRule="auto"/>
              <w:jc w:val="center"/>
              <w:rPr>
                <w:rFonts w:ascii="Arial Narrow" w:hAnsi="Arial Narrow"/>
                <w:b/>
                <w:sz w:val="28"/>
                <w:szCs w:val="28"/>
              </w:rPr>
            </w:pPr>
            <w:r w:rsidRPr="00C960D2">
              <w:rPr>
                <w:rFonts w:ascii="Arial Narrow" w:hAnsi="Arial Narrow"/>
                <w:b/>
                <w:sz w:val="28"/>
                <w:szCs w:val="28"/>
              </w:rPr>
              <w:t>Čiastka</w:t>
            </w:r>
          </w:p>
        </w:tc>
        <w:tc>
          <w:tcPr>
            <w:tcW w:w="4076" w:type="dxa"/>
          </w:tcPr>
          <w:p w:rsidR="00B874DC" w:rsidRPr="00C960D2" w:rsidRDefault="00B874DC" w:rsidP="00A018F1">
            <w:pPr>
              <w:spacing w:line="276" w:lineRule="auto"/>
              <w:jc w:val="center"/>
              <w:rPr>
                <w:rFonts w:ascii="Arial Narrow" w:hAnsi="Arial Narrow"/>
                <w:b/>
                <w:sz w:val="28"/>
                <w:szCs w:val="28"/>
              </w:rPr>
            </w:pPr>
            <w:r w:rsidRPr="00C960D2">
              <w:rPr>
                <w:rFonts w:ascii="Arial Narrow" w:hAnsi="Arial Narrow"/>
                <w:b/>
                <w:sz w:val="28"/>
                <w:szCs w:val="28"/>
              </w:rPr>
              <w:t>Stav pohľadávky</w:t>
            </w:r>
          </w:p>
        </w:tc>
      </w:tr>
      <w:tr w:rsidR="00B874DC" w:rsidRPr="00C960D2" w:rsidTr="00A018F1">
        <w:tc>
          <w:tcPr>
            <w:tcW w:w="3227" w:type="dxa"/>
            <w:vAlign w:val="center"/>
          </w:tcPr>
          <w:p w:rsidR="00B874DC" w:rsidRPr="00C960D2" w:rsidRDefault="00B874DC" w:rsidP="00A018F1">
            <w:pPr>
              <w:spacing w:line="276" w:lineRule="auto"/>
              <w:rPr>
                <w:rFonts w:ascii="Arial Narrow" w:hAnsi="Arial Narrow"/>
              </w:rPr>
            </w:pPr>
            <w:r w:rsidRPr="00C960D2">
              <w:rPr>
                <w:rFonts w:ascii="Arial Narrow" w:hAnsi="Arial Narrow"/>
              </w:rPr>
              <w:t>Plevko Milan</w:t>
            </w:r>
          </w:p>
        </w:tc>
        <w:tc>
          <w:tcPr>
            <w:tcW w:w="1984" w:type="dxa"/>
            <w:vAlign w:val="center"/>
          </w:tcPr>
          <w:p w:rsidR="00B874DC" w:rsidRPr="00C960D2" w:rsidRDefault="00B874DC" w:rsidP="00A018F1">
            <w:pPr>
              <w:spacing w:line="276" w:lineRule="auto"/>
              <w:jc w:val="center"/>
              <w:rPr>
                <w:rFonts w:ascii="Arial Narrow" w:hAnsi="Arial Narrow"/>
              </w:rPr>
            </w:pPr>
            <w:r w:rsidRPr="00C960D2">
              <w:rPr>
                <w:rFonts w:ascii="Arial Narrow" w:hAnsi="Arial Narrow"/>
              </w:rPr>
              <w:t>201,75</w:t>
            </w:r>
          </w:p>
        </w:tc>
        <w:tc>
          <w:tcPr>
            <w:tcW w:w="4076" w:type="dxa"/>
          </w:tcPr>
          <w:p w:rsidR="00B874DC" w:rsidRPr="00C960D2" w:rsidRDefault="00B874DC" w:rsidP="00A018F1">
            <w:pPr>
              <w:spacing w:line="276" w:lineRule="auto"/>
              <w:jc w:val="center"/>
              <w:rPr>
                <w:rFonts w:ascii="Arial Narrow" w:hAnsi="Arial Narrow"/>
              </w:rPr>
            </w:pPr>
            <w:r w:rsidRPr="00C960D2">
              <w:rPr>
                <w:rFonts w:ascii="Arial Narrow" w:hAnsi="Arial Narrow"/>
              </w:rPr>
              <w:t>Po lehote spl.</w:t>
            </w:r>
          </w:p>
        </w:tc>
      </w:tr>
      <w:tr w:rsidR="00B874DC" w:rsidRPr="00C960D2" w:rsidTr="00A018F1">
        <w:tc>
          <w:tcPr>
            <w:tcW w:w="3227" w:type="dxa"/>
            <w:vAlign w:val="center"/>
          </w:tcPr>
          <w:p w:rsidR="00B874DC" w:rsidRPr="00C960D2" w:rsidRDefault="00B874DC" w:rsidP="00A018F1">
            <w:pPr>
              <w:spacing w:line="276" w:lineRule="auto"/>
              <w:rPr>
                <w:rFonts w:ascii="Arial Narrow" w:hAnsi="Arial Narrow"/>
              </w:rPr>
            </w:pPr>
            <w:r w:rsidRPr="00C960D2">
              <w:rPr>
                <w:rFonts w:ascii="Arial Narrow" w:hAnsi="Arial Narrow"/>
              </w:rPr>
              <w:t>Ilčík Pavel</w:t>
            </w:r>
          </w:p>
        </w:tc>
        <w:tc>
          <w:tcPr>
            <w:tcW w:w="1984" w:type="dxa"/>
            <w:vAlign w:val="center"/>
          </w:tcPr>
          <w:p w:rsidR="00B874DC" w:rsidRPr="00C960D2" w:rsidRDefault="00B874DC" w:rsidP="00A018F1">
            <w:pPr>
              <w:spacing w:line="276" w:lineRule="auto"/>
              <w:jc w:val="center"/>
              <w:rPr>
                <w:rFonts w:ascii="Arial Narrow" w:hAnsi="Arial Narrow"/>
              </w:rPr>
            </w:pPr>
            <w:r w:rsidRPr="00C960D2">
              <w:rPr>
                <w:rFonts w:ascii="Arial Narrow" w:hAnsi="Arial Narrow"/>
              </w:rPr>
              <w:t>258,45</w:t>
            </w:r>
          </w:p>
        </w:tc>
        <w:tc>
          <w:tcPr>
            <w:tcW w:w="4076" w:type="dxa"/>
          </w:tcPr>
          <w:p w:rsidR="00B874DC" w:rsidRPr="00C960D2" w:rsidRDefault="00B874DC" w:rsidP="00A018F1">
            <w:pPr>
              <w:spacing w:line="276" w:lineRule="auto"/>
              <w:jc w:val="center"/>
              <w:rPr>
                <w:rFonts w:ascii="Arial Narrow" w:hAnsi="Arial Narrow"/>
              </w:rPr>
            </w:pPr>
            <w:r w:rsidRPr="00C960D2">
              <w:rPr>
                <w:rFonts w:ascii="Arial Narrow" w:hAnsi="Arial Narrow"/>
              </w:rPr>
              <w:t>Súdne vymáhanie</w:t>
            </w:r>
          </w:p>
        </w:tc>
      </w:tr>
      <w:tr w:rsidR="00B874DC" w:rsidRPr="00C960D2" w:rsidTr="00A018F1">
        <w:tc>
          <w:tcPr>
            <w:tcW w:w="3227" w:type="dxa"/>
            <w:vAlign w:val="center"/>
          </w:tcPr>
          <w:p w:rsidR="00B874DC" w:rsidRPr="00C960D2" w:rsidRDefault="00B874DC" w:rsidP="00A018F1">
            <w:pPr>
              <w:spacing w:line="276" w:lineRule="auto"/>
              <w:rPr>
                <w:rFonts w:ascii="Arial Narrow" w:hAnsi="Arial Narrow"/>
              </w:rPr>
            </w:pPr>
            <w:r w:rsidRPr="00C960D2">
              <w:rPr>
                <w:rFonts w:ascii="Arial Narrow" w:hAnsi="Arial Narrow"/>
              </w:rPr>
              <w:t>Ponický Peter</w:t>
            </w:r>
          </w:p>
        </w:tc>
        <w:tc>
          <w:tcPr>
            <w:tcW w:w="1984" w:type="dxa"/>
            <w:vAlign w:val="center"/>
          </w:tcPr>
          <w:p w:rsidR="00B874DC" w:rsidRPr="00C960D2" w:rsidRDefault="00B874DC" w:rsidP="00A018F1">
            <w:pPr>
              <w:spacing w:line="276" w:lineRule="auto"/>
              <w:jc w:val="center"/>
              <w:rPr>
                <w:rFonts w:ascii="Arial Narrow" w:hAnsi="Arial Narrow"/>
              </w:rPr>
            </w:pPr>
            <w:r w:rsidRPr="00C960D2">
              <w:rPr>
                <w:rFonts w:ascii="Arial Narrow" w:hAnsi="Arial Narrow"/>
              </w:rPr>
              <w:t>41,22</w:t>
            </w:r>
          </w:p>
        </w:tc>
        <w:tc>
          <w:tcPr>
            <w:tcW w:w="4076" w:type="dxa"/>
          </w:tcPr>
          <w:p w:rsidR="00B874DC" w:rsidRPr="00C960D2" w:rsidRDefault="00B874DC" w:rsidP="00A018F1">
            <w:pPr>
              <w:spacing w:line="276" w:lineRule="auto"/>
              <w:jc w:val="center"/>
              <w:rPr>
                <w:rFonts w:ascii="Arial Narrow" w:hAnsi="Arial Narrow"/>
              </w:rPr>
            </w:pPr>
            <w:r w:rsidRPr="00C960D2">
              <w:rPr>
                <w:rFonts w:ascii="Arial Narrow" w:hAnsi="Arial Narrow"/>
              </w:rPr>
              <w:t>Exekúcia 27.1.2004</w:t>
            </w:r>
          </w:p>
        </w:tc>
      </w:tr>
      <w:tr w:rsidR="00B874DC" w:rsidRPr="00C960D2" w:rsidTr="00A018F1">
        <w:tc>
          <w:tcPr>
            <w:tcW w:w="3227" w:type="dxa"/>
            <w:vAlign w:val="center"/>
          </w:tcPr>
          <w:p w:rsidR="00B874DC" w:rsidRPr="00C960D2" w:rsidRDefault="00B874DC" w:rsidP="00A018F1">
            <w:pPr>
              <w:spacing w:line="276" w:lineRule="auto"/>
              <w:rPr>
                <w:rFonts w:ascii="Arial Narrow" w:hAnsi="Arial Narrow"/>
                <w:b/>
                <w:sz w:val="28"/>
                <w:szCs w:val="28"/>
              </w:rPr>
            </w:pPr>
            <w:r w:rsidRPr="00C960D2">
              <w:rPr>
                <w:rFonts w:ascii="Arial Narrow" w:hAnsi="Arial Narrow"/>
                <w:b/>
                <w:sz w:val="28"/>
                <w:szCs w:val="28"/>
              </w:rPr>
              <w:t>SPOLU</w:t>
            </w:r>
          </w:p>
        </w:tc>
        <w:tc>
          <w:tcPr>
            <w:tcW w:w="1984" w:type="dxa"/>
            <w:vAlign w:val="center"/>
          </w:tcPr>
          <w:p w:rsidR="00B874DC" w:rsidRPr="00C960D2" w:rsidRDefault="00B874DC" w:rsidP="00A018F1">
            <w:pPr>
              <w:spacing w:line="276" w:lineRule="auto"/>
              <w:jc w:val="center"/>
              <w:rPr>
                <w:rFonts w:ascii="Arial Narrow" w:hAnsi="Arial Narrow"/>
                <w:b/>
                <w:sz w:val="28"/>
                <w:szCs w:val="28"/>
              </w:rPr>
            </w:pPr>
            <w:r w:rsidRPr="00C960D2">
              <w:rPr>
                <w:rFonts w:ascii="Arial Narrow" w:hAnsi="Arial Narrow"/>
                <w:b/>
                <w:sz w:val="28"/>
                <w:szCs w:val="28"/>
              </w:rPr>
              <w:t>501,42</w:t>
            </w:r>
          </w:p>
        </w:tc>
        <w:tc>
          <w:tcPr>
            <w:tcW w:w="4076" w:type="dxa"/>
          </w:tcPr>
          <w:p w:rsidR="00B874DC" w:rsidRPr="00C960D2" w:rsidRDefault="00B874DC" w:rsidP="00A018F1">
            <w:pPr>
              <w:spacing w:line="276" w:lineRule="auto"/>
              <w:jc w:val="center"/>
              <w:rPr>
                <w:rFonts w:ascii="Arial Narrow" w:hAnsi="Arial Narrow"/>
                <w:b/>
                <w:sz w:val="28"/>
                <w:szCs w:val="28"/>
              </w:rPr>
            </w:pPr>
            <w:r w:rsidRPr="00C960D2">
              <w:rPr>
                <w:rFonts w:ascii="Arial Narrow" w:hAnsi="Arial Narrow"/>
                <w:b/>
                <w:sz w:val="22"/>
                <w:szCs w:val="22"/>
              </w:rPr>
              <w:t xml:space="preserve">Opravná položka </w:t>
            </w:r>
            <w:r w:rsidRPr="00C960D2">
              <w:rPr>
                <w:rFonts w:ascii="Arial Narrow" w:hAnsi="Arial Narrow"/>
                <w:b/>
              </w:rPr>
              <w:t>30%</w:t>
            </w:r>
            <w:r w:rsidRPr="00C960D2">
              <w:rPr>
                <w:rFonts w:ascii="Arial Narrow" w:hAnsi="Arial Narrow"/>
                <w:b/>
                <w:sz w:val="28"/>
                <w:szCs w:val="28"/>
              </w:rPr>
              <w:t xml:space="preserve"> </w:t>
            </w:r>
          </w:p>
          <w:p w:rsidR="00B874DC" w:rsidRPr="00C960D2" w:rsidRDefault="00B874DC" w:rsidP="00A018F1">
            <w:pPr>
              <w:spacing w:line="276" w:lineRule="auto"/>
              <w:jc w:val="center"/>
              <w:rPr>
                <w:rFonts w:ascii="Arial Narrow" w:hAnsi="Arial Narrow"/>
                <w:b/>
                <w:sz w:val="22"/>
                <w:szCs w:val="22"/>
              </w:rPr>
            </w:pPr>
            <w:r w:rsidRPr="00C960D2">
              <w:rPr>
                <w:rFonts w:ascii="Arial Narrow" w:hAnsi="Arial Narrow"/>
                <w:b/>
                <w:sz w:val="28"/>
                <w:szCs w:val="28"/>
              </w:rPr>
              <w:t xml:space="preserve">150,43 € </w:t>
            </w:r>
            <w:r w:rsidRPr="00C960D2">
              <w:rPr>
                <w:rFonts w:ascii="Arial Narrow" w:hAnsi="Arial Narrow"/>
                <w:b/>
                <w:sz w:val="18"/>
                <w:szCs w:val="18"/>
              </w:rPr>
              <w:t>súvaha r. 48 korekcia</w:t>
            </w:r>
          </w:p>
        </w:tc>
      </w:tr>
    </w:tbl>
    <w:p w:rsidR="00B874DC" w:rsidRPr="00C960D2" w:rsidRDefault="00B874DC" w:rsidP="00B874DC">
      <w:pPr>
        <w:jc w:val="both"/>
        <w:rPr>
          <w:rFonts w:ascii="Arial Narrow" w:hAnsi="Arial Narrow"/>
        </w:rPr>
      </w:pPr>
    </w:p>
    <w:p w:rsidR="00B874DC" w:rsidRPr="00C960D2" w:rsidRDefault="00B874DC" w:rsidP="00B874DC">
      <w:pPr>
        <w:jc w:val="center"/>
        <w:rPr>
          <w:rFonts w:ascii="Arial Narrow" w:hAnsi="Arial Narrow"/>
          <w:b/>
          <w:sz w:val="28"/>
          <w:szCs w:val="28"/>
        </w:rPr>
      </w:pPr>
    </w:p>
    <w:p w:rsidR="00B874DC" w:rsidRPr="00C960D2" w:rsidRDefault="00B874DC" w:rsidP="00B874DC">
      <w:pPr>
        <w:jc w:val="center"/>
        <w:rPr>
          <w:rFonts w:ascii="Arial Narrow" w:hAnsi="Arial Narrow"/>
          <w:b/>
          <w:sz w:val="28"/>
          <w:szCs w:val="28"/>
        </w:rPr>
      </w:pPr>
      <w:r w:rsidRPr="00C960D2">
        <w:rPr>
          <w:rFonts w:ascii="Arial Narrow" w:hAnsi="Arial Narrow"/>
          <w:b/>
          <w:sz w:val="28"/>
          <w:szCs w:val="28"/>
        </w:rPr>
        <w:t>Pohľadávky po lehote splatnosti od 181 – 365 dní</w:t>
      </w:r>
    </w:p>
    <w:p w:rsidR="00B874DC" w:rsidRPr="00C960D2" w:rsidRDefault="008D2746" w:rsidP="00B874DC">
      <w:pPr>
        <w:jc w:val="center"/>
        <w:rPr>
          <w:rFonts w:ascii="Arial Narrow" w:hAnsi="Arial Narrow"/>
          <w:b/>
          <w:sz w:val="28"/>
          <w:szCs w:val="28"/>
        </w:rPr>
      </w:pPr>
      <w:r>
        <w:rPr>
          <w:rFonts w:ascii="Arial Narrow" w:hAnsi="Arial Narrow"/>
          <w:b/>
          <w:sz w:val="28"/>
          <w:szCs w:val="28"/>
        </w:rPr>
        <w:t>k 31.12.2013</w:t>
      </w:r>
    </w:p>
    <w:p w:rsidR="00B874DC" w:rsidRPr="00C960D2" w:rsidRDefault="00B874DC" w:rsidP="00B874DC">
      <w:pPr>
        <w:jc w:val="center"/>
        <w:rPr>
          <w:rFonts w:ascii="Arial Narrow" w:hAnsi="Arial Narrow"/>
          <w:b/>
          <w:sz w:val="22"/>
          <w:szCs w:val="22"/>
        </w:rPr>
      </w:pPr>
      <w:r w:rsidRPr="00C960D2">
        <w:rPr>
          <w:rFonts w:ascii="Arial Narrow" w:hAnsi="Arial Narrow"/>
          <w:b/>
          <w:sz w:val="22"/>
          <w:szCs w:val="22"/>
        </w:rPr>
        <w:t>50 % opravná položka</w:t>
      </w:r>
    </w:p>
    <w:p w:rsidR="00B874DC" w:rsidRPr="00C960D2" w:rsidRDefault="00B874DC" w:rsidP="00B874DC">
      <w:pPr>
        <w:jc w:val="center"/>
        <w:rPr>
          <w:rFonts w:ascii="Arial Narrow" w:hAnsi="Arial Narr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3227"/>
        <w:gridCol w:w="1984"/>
        <w:gridCol w:w="4076"/>
      </w:tblGrid>
      <w:tr w:rsidR="00B874DC" w:rsidRPr="00C960D2" w:rsidTr="00A018F1">
        <w:tc>
          <w:tcPr>
            <w:tcW w:w="3227" w:type="dxa"/>
            <w:vAlign w:val="center"/>
          </w:tcPr>
          <w:p w:rsidR="00B874DC" w:rsidRPr="00C960D2" w:rsidRDefault="00B874DC" w:rsidP="00A018F1">
            <w:pPr>
              <w:spacing w:line="276" w:lineRule="auto"/>
              <w:rPr>
                <w:rFonts w:ascii="Arial Narrow" w:hAnsi="Arial Narrow"/>
                <w:b/>
                <w:sz w:val="28"/>
                <w:szCs w:val="28"/>
              </w:rPr>
            </w:pPr>
            <w:r w:rsidRPr="00C960D2">
              <w:rPr>
                <w:rFonts w:ascii="Arial Narrow" w:hAnsi="Arial Narrow"/>
                <w:b/>
                <w:sz w:val="28"/>
                <w:szCs w:val="28"/>
              </w:rPr>
              <w:t>Názov organizácie</w:t>
            </w:r>
          </w:p>
        </w:tc>
        <w:tc>
          <w:tcPr>
            <w:tcW w:w="1984" w:type="dxa"/>
            <w:vAlign w:val="center"/>
          </w:tcPr>
          <w:p w:rsidR="00B874DC" w:rsidRPr="00C960D2" w:rsidRDefault="00B874DC" w:rsidP="00A018F1">
            <w:pPr>
              <w:spacing w:line="276" w:lineRule="auto"/>
              <w:jc w:val="center"/>
              <w:rPr>
                <w:rFonts w:ascii="Arial Narrow" w:hAnsi="Arial Narrow"/>
                <w:b/>
                <w:sz w:val="28"/>
                <w:szCs w:val="28"/>
              </w:rPr>
            </w:pPr>
            <w:r w:rsidRPr="00C960D2">
              <w:rPr>
                <w:rFonts w:ascii="Arial Narrow" w:hAnsi="Arial Narrow"/>
                <w:b/>
                <w:sz w:val="28"/>
                <w:szCs w:val="28"/>
              </w:rPr>
              <w:t>Čiastka</w:t>
            </w:r>
          </w:p>
        </w:tc>
        <w:tc>
          <w:tcPr>
            <w:tcW w:w="4076" w:type="dxa"/>
          </w:tcPr>
          <w:p w:rsidR="00B874DC" w:rsidRPr="00C960D2" w:rsidRDefault="00B874DC" w:rsidP="00A018F1">
            <w:pPr>
              <w:spacing w:line="276" w:lineRule="auto"/>
              <w:jc w:val="center"/>
              <w:rPr>
                <w:rFonts w:ascii="Arial Narrow" w:hAnsi="Arial Narrow"/>
                <w:b/>
                <w:sz w:val="28"/>
                <w:szCs w:val="28"/>
              </w:rPr>
            </w:pPr>
            <w:r w:rsidRPr="00C960D2">
              <w:rPr>
                <w:rFonts w:ascii="Arial Narrow" w:hAnsi="Arial Narrow"/>
                <w:b/>
                <w:sz w:val="28"/>
                <w:szCs w:val="28"/>
              </w:rPr>
              <w:t>Stav pohľadávky</w:t>
            </w:r>
          </w:p>
        </w:tc>
      </w:tr>
      <w:tr w:rsidR="00B874DC" w:rsidRPr="00C960D2" w:rsidTr="00A018F1">
        <w:tc>
          <w:tcPr>
            <w:tcW w:w="3227" w:type="dxa"/>
            <w:vAlign w:val="center"/>
          </w:tcPr>
          <w:p w:rsidR="00B874DC" w:rsidRPr="00C960D2" w:rsidRDefault="00B874DC" w:rsidP="00A018F1">
            <w:pPr>
              <w:spacing w:line="276" w:lineRule="auto"/>
              <w:rPr>
                <w:rFonts w:ascii="Arial Narrow" w:hAnsi="Arial Narrow"/>
              </w:rPr>
            </w:pPr>
            <w:r w:rsidRPr="00C960D2">
              <w:rPr>
                <w:rFonts w:ascii="Arial Narrow" w:hAnsi="Arial Narrow"/>
              </w:rPr>
              <w:t>Ilčík Pavel</w:t>
            </w:r>
          </w:p>
        </w:tc>
        <w:tc>
          <w:tcPr>
            <w:tcW w:w="1984" w:type="dxa"/>
            <w:vAlign w:val="center"/>
          </w:tcPr>
          <w:p w:rsidR="00B874DC" w:rsidRPr="00C960D2" w:rsidRDefault="008D2746" w:rsidP="00A018F1">
            <w:pPr>
              <w:spacing w:line="276" w:lineRule="auto"/>
              <w:jc w:val="center"/>
              <w:rPr>
                <w:rFonts w:ascii="Arial Narrow" w:hAnsi="Arial Narrow"/>
              </w:rPr>
            </w:pPr>
            <w:r>
              <w:rPr>
                <w:rFonts w:ascii="Arial Narrow" w:hAnsi="Arial Narrow"/>
              </w:rPr>
              <w:t>806,45</w:t>
            </w:r>
          </w:p>
        </w:tc>
        <w:tc>
          <w:tcPr>
            <w:tcW w:w="4076" w:type="dxa"/>
          </w:tcPr>
          <w:p w:rsidR="00B874DC" w:rsidRPr="00C960D2" w:rsidRDefault="00B874DC" w:rsidP="00A018F1">
            <w:pPr>
              <w:spacing w:line="276" w:lineRule="auto"/>
              <w:jc w:val="center"/>
              <w:rPr>
                <w:rFonts w:ascii="Arial Narrow" w:hAnsi="Arial Narrow"/>
              </w:rPr>
            </w:pPr>
            <w:r w:rsidRPr="00C960D2">
              <w:rPr>
                <w:rFonts w:ascii="Arial Narrow" w:hAnsi="Arial Narrow"/>
              </w:rPr>
              <w:t>Súdne vymáhanie</w:t>
            </w:r>
          </w:p>
        </w:tc>
      </w:tr>
      <w:tr w:rsidR="00B874DC" w:rsidRPr="00C960D2" w:rsidTr="00A018F1">
        <w:tc>
          <w:tcPr>
            <w:tcW w:w="3227" w:type="dxa"/>
            <w:vAlign w:val="center"/>
          </w:tcPr>
          <w:p w:rsidR="00B874DC" w:rsidRPr="00C960D2" w:rsidRDefault="00B874DC" w:rsidP="00A018F1">
            <w:pPr>
              <w:spacing w:line="276" w:lineRule="auto"/>
              <w:rPr>
                <w:rFonts w:ascii="Arial Narrow" w:hAnsi="Arial Narrow"/>
              </w:rPr>
            </w:pPr>
            <w:r w:rsidRPr="00C960D2">
              <w:rPr>
                <w:rFonts w:ascii="Arial Narrow" w:hAnsi="Arial Narrow"/>
              </w:rPr>
              <w:t>Ponický Peter</w:t>
            </w:r>
          </w:p>
        </w:tc>
        <w:tc>
          <w:tcPr>
            <w:tcW w:w="1984" w:type="dxa"/>
            <w:vAlign w:val="center"/>
          </w:tcPr>
          <w:p w:rsidR="00B874DC" w:rsidRPr="00C960D2" w:rsidRDefault="008D2746" w:rsidP="00A018F1">
            <w:pPr>
              <w:spacing w:line="276" w:lineRule="auto"/>
              <w:jc w:val="center"/>
              <w:rPr>
                <w:rFonts w:ascii="Arial Narrow" w:hAnsi="Arial Narrow"/>
              </w:rPr>
            </w:pPr>
            <w:r>
              <w:rPr>
                <w:rFonts w:ascii="Arial Narrow" w:hAnsi="Arial Narrow"/>
              </w:rPr>
              <w:t>65,75</w:t>
            </w:r>
          </w:p>
        </w:tc>
        <w:tc>
          <w:tcPr>
            <w:tcW w:w="4076" w:type="dxa"/>
          </w:tcPr>
          <w:p w:rsidR="00B874DC" w:rsidRPr="00C960D2" w:rsidRDefault="00B874DC" w:rsidP="00A018F1">
            <w:pPr>
              <w:spacing w:line="276" w:lineRule="auto"/>
              <w:jc w:val="center"/>
              <w:rPr>
                <w:rFonts w:ascii="Arial Narrow" w:hAnsi="Arial Narrow"/>
              </w:rPr>
            </w:pPr>
            <w:r w:rsidRPr="00C960D2">
              <w:rPr>
                <w:rFonts w:ascii="Arial Narrow" w:hAnsi="Arial Narrow"/>
              </w:rPr>
              <w:t>Exekúcia 27.1.2004</w:t>
            </w:r>
          </w:p>
        </w:tc>
      </w:tr>
      <w:tr w:rsidR="00B874DC" w:rsidRPr="00C960D2" w:rsidTr="00A018F1">
        <w:tc>
          <w:tcPr>
            <w:tcW w:w="3227" w:type="dxa"/>
            <w:vAlign w:val="center"/>
          </w:tcPr>
          <w:p w:rsidR="00B874DC" w:rsidRPr="00C960D2" w:rsidRDefault="00B874DC" w:rsidP="00A018F1">
            <w:pPr>
              <w:spacing w:line="276" w:lineRule="auto"/>
              <w:rPr>
                <w:rFonts w:ascii="Arial Narrow" w:hAnsi="Arial Narrow"/>
              </w:rPr>
            </w:pPr>
            <w:r w:rsidRPr="00C960D2">
              <w:rPr>
                <w:rFonts w:ascii="Arial Narrow" w:hAnsi="Arial Narrow"/>
              </w:rPr>
              <w:t>Plevko Milan</w:t>
            </w:r>
          </w:p>
        </w:tc>
        <w:tc>
          <w:tcPr>
            <w:tcW w:w="1984" w:type="dxa"/>
            <w:vAlign w:val="center"/>
          </w:tcPr>
          <w:p w:rsidR="00B874DC" w:rsidRPr="00C960D2" w:rsidRDefault="00B874DC" w:rsidP="00A018F1">
            <w:pPr>
              <w:spacing w:line="276" w:lineRule="auto"/>
              <w:jc w:val="center"/>
              <w:rPr>
                <w:rFonts w:ascii="Arial Narrow" w:hAnsi="Arial Narrow"/>
              </w:rPr>
            </w:pPr>
            <w:r w:rsidRPr="00C960D2">
              <w:rPr>
                <w:rFonts w:ascii="Arial Narrow" w:hAnsi="Arial Narrow"/>
              </w:rPr>
              <w:t>403,50</w:t>
            </w:r>
          </w:p>
        </w:tc>
        <w:tc>
          <w:tcPr>
            <w:tcW w:w="4076" w:type="dxa"/>
            <w:vAlign w:val="center"/>
          </w:tcPr>
          <w:p w:rsidR="00B874DC" w:rsidRPr="00C960D2" w:rsidRDefault="00B874DC" w:rsidP="00A018F1">
            <w:pPr>
              <w:jc w:val="center"/>
              <w:rPr>
                <w:rFonts w:ascii="Arial Narrow" w:hAnsi="Arial Narrow"/>
              </w:rPr>
            </w:pPr>
            <w:r w:rsidRPr="00C960D2">
              <w:rPr>
                <w:rFonts w:ascii="Arial Narrow" w:hAnsi="Arial Narrow"/>
              </w:rPr>
              <w:t>Súdne vymáhanie</w:t>
            </w:r>
          </w:p>
        </w:tc>
      </w:tr>
      <w:tr w:rsidR="00B874DC" w:rsidRPr="00C960D2" w:rsidTr="00A018F1">
        <w:tc>
          <w:tcPr>
            <w:tcW w:w="3227" w:type="dxa"/>
            <w:vAlign w:val="center"/>
          </w:tcPr>
          <w:p w:rsidR="00B874DC" w:rsidRPr="00C960D2" w:rsidRDefault="00B874DC" w:rsidP="00A018F1">
            <w:pPr>
              <w:spacing w:line="276" w:lineRule="auto"/>
              <w:rPr>
                <w:rFonts w:ascii="Arial Narrow" w:hAnsi="Arial Narrow"/>
                <w:b/>
                <w:sz w:val="28"/>
                <w:szCs w:val="28"/>
              </w:rPr>
            </w:pPr>
            <w:r w:rsidRPr="00C960D2">
              <w:rPr>
                <w:rFonts w:ascii="Arial Narrow" w:hAnsi="Arial Narrow"/>
                <w:b/>
                <w:sz w:val="28"/>
                <w:szCs w:val="28"/>
              </w:rPr>
              <w:t>SPOLU</w:t>
            </w:r>
          </w:p>
        </w:tc>
        <w:tc>
          <w:tcPr>
            <w:tcW w:w="1984" w:type="dxa"/>
            <w:vAlign w:val="center"/>
          </w:tcPr>
          <w:p w:rsidR="00B874DC" w:rsidRPr="00C960D2" w:rsidRDefault="008D2746" w:rsidP="00A018F1">
            <w:pPr>
              <w:spacing w:line="276" w:lineRule="auto"/>
              <w:jc w:val="center"/>
              <w:rPr>
                <w:rFonts w:ascii="Arial Narrow" w:hAnsi="Arial Narrow"/>
                <w:b/>
                <w:sz w:val="28"/>
                <w:szCs w:val="28"/>
              </w:rPr>
            </w:pPr>
            <w:r>
              <w:rPr>
                <w:rFonts w:ascii="Arial Narrow" w:hAnsi="Arial Narrow"/>
                <w:b/>
                <w:sz w:val="28"/>
                <w:szCs w:val="28"/>
              </w:rPr>
              <w:t>1 275,70</w:t>
            </w:r>
          </w:p>
        </w:tc>
        <w:tc>
          <w:tcPr>
            <w:tcW w:w="4076" w:type="dxa"/>
          </w:tcPr>
          <w:p w:rsidR="00B874DC" w:rsidRPr="00C960D2" w:rsidRDefault="00B874DC" w:rsidP="00A018F1">
            <w:pPr>
              <w:spacing w:line="276" w:lineRule="auto"/>
              <w:jc w:val="center"/>
              <w:rPr>
                <w:rFonts w:ascii="Arial Narrow" w:hAnsi="Arial Narrow"/>
                <w:b/>
                <w:sz w:val="28"/>
                <w:szCs w:val="28"/>
              </w:rPr>
            </w:pPr>
            <w:r w:rsidRPr="00C960D2">
              <w:rPr>
                <w:rFonts w:ascii="Arial Narrow" w:hAnsi="Arial Narrow"/>
                <w:b/>
                <w:sz w:val="22"/>
                <w:szCs w:val="22"/>
              </w:rPr>
              <w:t>Opravná položka</w:t>
            </w:r>
            <w:r w:rsidRPr="00C960D2">
              <w:rPr>
                <w:rFonts w:ascii="Arial Narrow" w:hAnsi="Arial Narrow"/>
                <w:b/>
                <w:sz w:val="28"/>
                <w:szCs w:val="28"/>
              </w:rPr>
              <w:t xml:space="preserve"> </w:t>
            </w:r>
            <w:r w:rsidRPr="00C960D2">
              <w:rPr>
                <w:rFonts w:ascii="Arial Narrow" w:hAnsi="Arial Narrow"/>
                <w:b/>
              </w:rPr>
              <w:t>50%</w:t>
            </w:r>
            <w:r w:rsidRPr="00C960D2">
              <w:rPr>
                <w:rFonts w:ascii="Arial Narrow" w:hAnsi="Arial Narrow"/>
                <w:b/>
                <w:sz w:val="28"/>
                <w:szCs w:val="28"/>
              </w:rPr>
              <w:t xml:space="preserve"> </w:t>
            </w:r>
          </w:p>
          <w:p w:rsidR="00B874DC" w:rsidRPr="00C960D2" w:rsidRDefault="008D2746" w:rsidP="00A018F1">
            <w:pPr>
              <w:spacing w:line="276" w:lineRule="auto"/>
              <w:jc w:val="center"/>
              <w:rPr>
                <w:rFonts w:ascii="Arial Narrow" w:hAnsi="Arial Narrow"/>
                <w:b/>
                <w:sz w:val="28"/>
                <w:szCs w:val="28"/>
              </w:rPr>
            </w:pPr>
            <w:r>
              <w:rPr>
                <w:rFonts w:ascii="Arial Narrow" w:hAnsi="Arial Narrow"/>
                <w:b/>
                <w:sz w:val="28"/>
                <w:szCs w:val="28"/>
              </w:rPr>
              <w:t>637,85</w:t>
            </w:r>
            <w:r w:rsidR="00B874DC" w:rsidRPr="00C960D2">
              <w:rPr>
                <w:rFonts w:ascii="Arial Narrow" w:hAnsi="Arial Narrow"/>
                <w:b/>
                <w:sz w:val="28"/>
                <w:szCs w:val="28"/>
              </w:rPr>
              <w:t xml:space="preserve"> € </w:t>
            </w:r>
            <w:r w:rsidR="00B874DC" w:rsidRPr="00C960D2">
              <w:rPr>
                <w:rFonts w:ascii="Arial Narrow" w:hAnsi="Arial Narrow"/>
                <w:b/>
                <w:sz w:val="18"/>
                <w:szCs w:val="18"/>
              </w:rPr>
              <w:t>súvaha r. 48 korekcia</w:t>
            </w:r>
          </w:p>
        </w:tc>
      </w:tr>
    </w:tbl>
    <w:p w:rsidR="00B874DC" w:rsidRPr="00C960D2" w:rsidRDefault="00B874DC" w:rsidP="00B874DC">
      <w:pPr>
        <w:rPr>
          <w:rFonts w:ascii="Arial Narrow" w:hAnsi="Arial Narrow"/>
          <w:b/>
          <w:sz w:val="36"/>
          <w:szCs w:val="36"/>
        </w:rPr>
      </w:pPr>
    </w:p>
    <w:p w:rsidR="00B874DC" w:rsidRPr="00C960D2" w:rsidRDefault="00B874DC" w:rsidP="00B874DC">
      <w:pPr>
        <w:jc w:val="center"/>
        <w:rPr>
          <w:rFonts w:ascii="Arial Narrow" w:hAnsi="Arial Narrow"/>
          <w:b/>
          <w:sz w:val="28"/>
          <w:szCs w:val="28"/>
        </w:rPr>
      </w:pPr>
    </w:p>
    <w:p w:rsidR="00B874DC" w:rsidRPr="00C960D2" w:rsidRDefault="00B874DC" w:rsidP="00B874DC">
      <w:pPr>
        <w:jc w:val="center"/>
        <w:rPr>
          <w:rFonts w:ascii="Arial Narrow" w:hAnsi="Arial Narrow"/>
          <w:b/>
          <w:sz w:val="28"/>
          <w:szCs w:val="28"/>
        </w:rPr>
      </w:pPr>
      <w:r w:rsidRPr="00C960D2">
        <w:rPr>
          <w:rFonts w:ascii="Arial Narrow" w:hAnsi="Arial Narrow"/>
          <w:b/>
          <w:sz w:val="28"/>
          <w:szCs w:val="28"/>
        </w:rPr>
        <w:t>Pohľadávky po lehote nad 1 rok</w:t>
      </w:r>
    </w:p>
    <w:p w:rsidR="00B874DC" w:rsidRPr="00C960D2" w:rsidRDefault="008D2746" w:rsidP="00B874DC">
      <w:pPr>
        <w:jc w:val="center"/>
        <w:rPr>
          <w:rFonts w:ascii="Arial Narrow" w:hAnsi="Arial Narrow"/>
          <w:b/>
          <w:sz w:val="28"/>
          <w:szCs w:val="28"/>
        </w:rPr>
      </w:pPr>
      <w:r>
        <w:rPr>
          <w:rFonts w:ascii="Arial Narrow" w:hAnsi="Arial Narrow"/>
          <w:b/>
          <w:sz w:val="28"/>
          <w:szCs w:val="28"/>
        </w:rPr>
        <w:t>k 31.12.2013</w:t>
      </w:r>
    </w:p>
    <w:p w:rsidR="00B874DC" w:rsidRPr="00C960D2" w:rsidRDefault="00B874DC" w:rsidP="00B874DC">
      <w:pPr>
        <w:jc w:val="center"/>
        <w:rPr>
          <w:rFonts w:ascii="Arial Narrow" w:hAnsi="Arial Narrow"/>
          <w:b/>
          <w:sz w:val="22"/>
          <w:szCs w:val="22"/>
        </w:rPr>
      </w:pPr>
      <w:r w:rsidRPr="00C960D2">
        <w:rPr>
          <w:rFonts w:ascii="Arial Narrow" w:hAnsi="Arial Narrow"/>
          <w:b/>
          <w:sz w:val="22"/>
          <w:szCs w:val="22"/>
        </w:rPr>
        <w:t>100% opr. položka</w:t>
      </w:r>
    </w:p>
    <w:p w:rsidR="00B874DC" w:rsidRPr="00C960D2" w:rsidRDefault="00B874DC" w:rsidP="00B874DC">
      <w:pPr>
        <w:rPr>
          <w:rFonts w:ascii="Arial Narrow" w:hAnsi="Arial Narrow"/>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3299"/>
        <w:gridCol w:w="2126"/>
        <w:gridCol w:w="3847"/>
      </w:tblGrid>
      <w:tr w:rsidR="00B874DC" w:rsidRPr="00C960D2" w:rsidTr="00A018F1">
        <w:tc>
          <w:tcPr>
            <w:tcW w:w="3299" w:type="dxa"/>
          </w:tcPr>
          <w:p w:rsidR="00B874DC" w:rsidRPr="00C960D2" w:rsidRDefault="00B874DC" w:rsidP="00A018F1">
            <w:pPr>
              <w:spacing w:line="276" w:lineRule="auto"/>
              <w:rPr>
                <w:rFonts w:ascii="Arial Narrow" w:hAnsi="Arial Narrow"/>
                <w:b/>
                <w:sz w:val="28"/>
                <w:szCs w:val="28"/>
              </w:rPr>
            </w:pPr>
            <w:r w:rsidRPr="00C960D2">
              <w:rPr>
                <w:rFonts w:ascii="Arial Narrow" w:hAnsi="Arial Narrow"/>
                <w:b/>
                <w:sz w:val="28"/>
                <w:szCs w:val="28"/>
              </w:rPr>
              <w:t>Názov organizácie</w:t>
            </w:r>
          </w:p>
        </w:tc>
        <w:tc>
          <w:tcPr>
            <w:tcW w:w="2126" w:type="dxa"/>
          </w:tcPr>
          <w:p w:rsidR="00B874DC" w:rsidRPr="00C960D2" w:rsidRDefault="00B874DC" w:rsidP="00A018F1">
            <w:pPr>
              <w:spacing w:line="276" w:lineRule="auto"/>
              <w:jc w:val="center"/>
              <w:rPr>
                <w:rFonts w:ascii="Arial Narrow" w:hAnsi="Arial Narrow"/>
                <w:b/>
                <w:sz w:val="28"/>
                <w:szCs w:val="28"/>
              </w:rPr>
            </w:pPr>
            <w:r w:rsidRPr="00C960D2">
              <w:rPr>
                <w:rFonts w:ascii="Arial Narrow" w:hAnsi="Arial Narrow"/>
                <w:b/>
                <w:sz w:val="28"/>
                <w:szCs w:val="28"/>
              </w:rPr>
              <w:t>Čiastka</w:t>
            </w:r>
          </w:p>
        </w:tc>
        <w:tc>
          <w:tcPr>
            <w:tcW w:w="3847" w:type="dxa"/>
          </w:tcPr>
          <w:p w:rsidR="00B874DC" w:rsidRPr="00C960D2" w:rsidRDefault="00B874DC" w:rsidP="00A018F1">
            <w:pPr>
              <w:spacing w:line="276" w:lineRule="auto"/>
              <w:jc w:val="center"/>
              <w:rPr>
                <w:rFonts w:ascii="Arial Narrow" w:hAnsi="Arial Narrow"/>
                <w:b/>
                <w:sz w:val="28"/>
                <w:szCs w:val="28"/>
              </w:rPr>
            </w:pPr>
            <w:r w:rsidRPr="00C960D2">
              <w:rPr>
                <w:rFonts w:ascii="Arial Narrow" w:hAnsi="Arial Narrow"/>
                <w:b/>
                <w:sz w:val="28"/>
                <w:szCs w:val="28"/>
              </w:rPr>
              <w:t>Stav pohľadávky</w:t>
            </w:r>
          </w:p>
        </w:tc>
      </w:tr>
      <w:tr w:rsidR="00B874DC" w:rsidRPr="00C960D2" w:rsidTr="00A018F1">
        <w:tc>
          <w:tcPr>
            <w:tcW w:w="3299" w:type="dxa"/>
          </w:tcPr>
          <w:p w:rsidR="00B874DC" w:rsidRPr="00C960D2" w:rsidRDefault="00B874DC" w:rsidP="00A018F1">
            <w:pPr>
              <w:spacing w:line="276" w:lineRule="auto"/>
              <w:rPr>
                <w:rFonts w:ascii="Arial Narrow" w:hAnsi="Arial Narrow"/>
              </w:rPr>
            </w:pPr>
            <w:r w:rsidRPr="00C960D2">
              <w:rPr>
                <w:rFonts w:ascii="Arial Narrow" w:hAnsi="Arial Narrow"/>
              </w:rPr>
              <w:t>Ilčík Pavel</w:t>
            </w:r>
          </w:p>
        </w:tc>
        <w:tc>
          <w:tcPr>
            <w:tcW w:w="2126" w:type="dxa"/>
          </w:tcPr>
          <w:p w:rsidR="00B874DC" w:rsidRPr="00C960D2" w:rsidRDefault="008D2746" w:rsidP="00A018F1">
            <w:pPr>
              <w:spacing w:line="276" w:lineRule="auto"/>
              <w:jc w:val="center"/>
              <w:rPr>
                <w:rFonts w:ascii="Arial Narrow" w:hAnsi="Arial Narrow"/>
              </w:rPr>
            </w:pPr>
            <w:r>
              <w:rPr>
                <w:rFonts w:ascii="Arial Narrow" w:hAnsi="Arial Narrow"/>
              </w:rPr>
              <w:t>4 087,90</w:t>
            </w:r>
          </w:p>
        </w:tc>
        <w:tc>
          <w:tcPr>
            <w:tcW w:w="3847" w:type="dxa"/>
          </w:tcPr>
          <w:p w:rsidR="00B874DC" w:rsidRPr="00C960D2" w:rsidRDefault="00B874DC" w:rsidP="00A018F1">
            <w:pPr>
              <w:spacing w:line="276" w:lineRule="auto"/>
              <w:jc w:val="center"/>
              <w:rPr>
                <w:rFonts w:ascii="Arial Narrow" w:hAnsi="Arial Narrow"/>
              </w:rPr>
            </w:pPr>
            <w:r w:rsidRPr="00C960D2">
              <w:rPr>
                <w:rFonts w:ascii="Arial Narrow" w:hAnsi="Arial Narrow"/>
              </w:rPr>
              <w:t>Súdne vymáhanie</w:t>
            </w:r>
          </w:p>
        </w:tc>
      </w:tr>
      <w:tr w:rsidR="00B874DC" w:rsidRPr="00C960D2" w:rsidTr="00A018F1">
        <w:tc>
          <w:tcPr>
            <w:tcW w:w="3299" w:type="dxa"/>
          </w:tcPr>
          <w:p w:rsidR="00B874DC" w:rsidRPr="00C960D2" w:rsidRDefault="00B874DC" w:rsidP="00A018F1">
            <w:pPr>
              <w:spacing w:line="276" w:lineRule="auto"/>
              <w:rPr>
                <w:rFonts w:ascii="Arial Narrow" w:hAnsi="Arial Narrow"/>
              </w:rPr>
            </w:pPr>
            <w:r w:rsidRPr="00C960D2">
              <w:rPr>
                <w:rFonts w:ascii="Arial Narrow" w:hAnsi="Arial Narrow"/>
              </w:rPr>
              <w:t>Kušpál Ondrej</w:t>
            </w:r>
          </w:p>
        </w:tc>
        <w:tc>
          <w:tcPr>
            <w:tcW w:w="2126" w:type="dxa"/>
          </w:tcPr>
          <w:p w:rsidR="00B874DC" w:rsidRPr="00C960D2" w:rsidRDefault="00B874DC" w:rsidP="00A018F1">
            <w:pPr>
              <w:spacing w:line="276" w:lineRule="auto"/>
              <w:jc w:val="center"/>
              <w:rPr>
                <w:rFonts w:ascii="Arial Narrow" w:hAnsi="Arial Narrow"/>
              </w:rPr>
            </w:pPr>
            <w:r w:rsidRPr="00C960D2">
              <w:rPr>
                <w:rFonts w:ascii="Arial Narrow" w:hAnsi="Arial Narrow"/>
              </w:rPr>
              <w:t>328,55</w:t>
            </w:r>
          </w:p>
        </w:tc>
        <w:tc>
          <w:tcPr>
            <w:tcW w:w="3847" w:type="dxa"/>
          </w:tcPr>
          <w:p w:rsidR="00B874DC" w:rsidRPr="00C960D2" w:rsidRDefault="00B874DC" w:rsidP="00A018F1">
            <w:pPr>
              <w:spacing w:line="276" w:lineRule="auto"/>
              <w:jc w:val="center"/>
              <w:rPr>
                <w:rFonts w:ascii="Arial Narrow" w:hAnsi="Arial Narrow"/>
              </w:rPr>
            </w:pPr>
            <w:r w:rsidRPr="00C960D2">
              <w:rPr>
                <w:rFonts w:ascii="Arial Narrow" w:hAnsi="Arial Narrow"/>
              </w:rPr>
              <w:t>Po lehote spl.</w:t>
            </w:r>
          </w:p>
        </w:tc>
      </w:tr>
      <w:tr w:rsidR="00B874DC" w:rsidRPr="00C960D2" w:rsidTr="00A018F1">
        <w:tc>
          <w:tcPr>
            <w:tcW w:w="3299" w:type="dxa"/>
          </w:tcPr>
          <w:p w:rsidR="00B874DC" w:rsidRPr="00C960D2" w:rsidRDefault="00B874DC" w:rsidP="00A018F1">
            <w:pPr>
              <w:spacing w:line="276" w:lineRule="auto"/>
              <w:rPr>
                <w:rFonts w:ascii="Arial Narrow" w:hAnsi="Arial Narrow"/>
              </w:rPr>
            </w:pPr>
            <w:r w:rsidRPr="00C960D2">
              <w:rPr>
                <w:rFonts w:ascii="Arial Narrow" w:hAnsi="Arial Narrow"/>
              </w:rPr>
              <w:t>Plevko Milan</w:t>
            </w:r>
          </w:p>
        </w:tc>
        <w:tc>
          <w:tcPr>
            <w:tcW w:w="2126" w:type="dxa"/>
          </w:tcPr>
          <w:p w:rsidR="00B874DC" w:rsidRPr="00C960D2" w:rsidRDefault="008D2746" w:rsidP="00A018F1">
            <w:pPr>
              <w:spacing w:line="276" w:lineRule="auto"/>
              <w:jc w:val="center"/>
              <w:rPr>
                <w:rFonts w:ascii="Arial Narrow" w:hAnsi="Arial Narrow"/>
              </w:rPr>
            </w:pPr>
            <w:r>
              <w:rPr>
                <w:rFonts w:ascii="Arial Narrow" w:hAnsi="Arial Narrow"/>
              </w:rPr>
              <w:t>3 339,41</w:t>
            </w:r>
          </w:p>
        </w:tc>
        <w:tc>
          <w:tcPr>
            <w:tcW w:w="3847" w:type="dxa"/>
          </w:tcPr>
          <w:p w:rsidR="00B874DC" w:rsidRPr="00C960D2" w:rsidRDefault="00B874DC" w:rsidP="00A018F1">
            <w:pPr>
              <w:spacing w:line="276" w:lineRule="auto"/>
              <w:jc w:val="center"/>
              <w:rPr>
                <w:rFonts w:ascii="Arial Narrow" w:hAnsi="Arial Narrow"/>
              </w:rPr>
            </w:pPr>
            <w:r w:rsidRPr="00C960D2">
              <w:rPr>
                <w:rFonts w:ascii="Arial Narrow" w:hAnsi="Arial Narrow"/>
              </w:rPr>
              <w:t>Dohoda o spl.</w:t>
            </w:r>
          </w:p>
        </w:tc>
      </w:tr>
      <w:tr w:rsidR="00B874DC" w:rsidRPr="00C960D2" w:rsidTr="00A018F1">
        <w:tc>
          <w:tcPr>
            <w:tcW w:w="3299" w:type="dxa"/>
          </w:tcPr>
          <w:p w:rsidR="00B874DC" w:rsidRPr="00C960D2" w:rsidRDefault="00B874DC" w:rsidP="00A018F1">
            <w:pPr>
              <w:spacing w:line="276" w:lineRule="auto"/>
              <w:rPr>
                <w:rFonts w:ascii="Arial Narrow" w:hAnsi="Arial Narrow"/>
              </w:rPr>
            </w:pPr>
            <w:r w:rsidRPr="00C960D2">
              <w:rPr>
                <w:rFonts w:ascii="Arial Narrow" w:hAnsi="Arial Narrow"/>
              </w:rPr>
              <w:t>Ponický Peter</w:t>
            </w:r>
          </w:p>
        </w:tc>
        <w:tc>
          <w:tcPr>
            <w:tcW w:w="2126" w:type="dxa"/>
          </w:tcPr>
          <w:p w:rsidR="00B874DC" w:rsidRPr="00C960D2" w:rsidRDefault="008D2746" w:rsidP="00A018F1">
            <w:pPr>
              <w:spacing w:line="276" w:lineRule="auto"/>
              <w:jc w:val="center"/>
              <w:rPr>
                <w:rFonts w:ascii="Arial Narrow" w:hAnsi="Arial Narrow"/>
              </w:rPr>
            </w:pPr>
            <w:r>
              <w:rPr>
                <w:rFonts w:ascii="Arial Narrow" w:hAnsi="Arial Narrow"/>
              </w:rPr>
              <w:t>1 543,97</w:t>
            </w:r>
          </w:p>
        </w:tc>
        <w:tc>
          <w:tcPr>
            <w:tcW w:w="3847" w:type="dxa"/>
          </w:tcPr>
          <w:p w:rsidR="00B874DC" w:rsidRPr="00C960D2" w:rsidRDefault="00B874DC" w:rsidP="00A018F1">
            <w:pPr>
              <w:spacing w:line="276" w:lineRule="auto"/>
              <w:jc w:val="center"/>
              <w:rPr>
                <w:rFonts w:ascii="Arial Narrow" w:hAnsi="Arial Narrow"/>
              </w:rPr>
            </w:pPr>
            <w:r w:rsidRPr="00C960D2">
              <w:rPr>
                <w:rFonts w:ascii="Arial Narrow" w:hAnsi="Arial Narrow"/>
              </w:rPr>
              <w:t>Súdne vymáhanie</w:t>
            </w:r>
          </w:p>
        </w:tc>
      </w:tr>
      <w:tr w:rsidR="00B874DC" w:rsidRPr="00C960D2" w:rsidTr="00A018F1">
        <w:tc>
          <w:tcPr>
            <w:tcW w:w="3299" w:type="dxa"/>
          </w:tcPr>
          <w:p w:rsidR="00B874DC" w:rsidRPr="00C960D2" w:rsidRDefault="00B874DC" w:rsidP="00A018F1">
            <w:pPr>
              <w:spacing w:line="276" w:lineRule="auto"/>
              <w:rPr>
                <w:rFonts w:ascii="Arial Narrow" w:hAnsi="Arial Narrow"/>
              </w:rPr>
            </w:pPr>
            <w:r w:rsidRPr="00C960D2">
              <w:rPr>
                <w:rFonts w:ascii="Arial Narrow" w:hAnsi="Arial Narrow"/>
              </w:rPr>
              <w:t>Tomo Roman</w:t>
            </w:r>
          </w:p>
        </w:tc>
        <w:tc>
          <w:tcPr>
            <w:tcW w:w="2126" w:type="dxa"/>
          </w:tcPr>
          <w:p w:rsidR="00B874DC" w:rsidRPr="00C960D2" w:rsidRDefault="008D2746" w:rsidP="00A018F1">
            <w:pPr>
              <w:spacing w:line="276" w:lineRule="auto"/>
              <w:jc w:val="center"/>
              <w:rPr>
                <w:rFonts w:ascii="Arial Narrow" w:hAnsi="Arial Narrow"/>
              </w:rPr>
            </w:pPr>
            <w:r>
              <w:rPr>
                <w:rFonts w:ascii="Arial Narrow" w:hAnsi="Arial Narrow"/>
              </w:rPr>
              <w:t>2 555,30</w:t>
            </w:r>
          </w:p>
        </w:tc>
        <w:tc>
          <w:tcPr>
            <w:tcW w:w="3847" w:type="dxa"/>
          </w:tcPr>
          <w:p w:rsidR="00B874DC" w:rsidRPr="00C960D2" w:rsidRDefault="00B874DC" w:rsidP="00A018F1">
            <w:pPr>
              <w:spacing w:line="276" w:lineRule="auto"/>
              <w:jc w:val="center"/>
              <w:rPr>
                <w:rFonts w:ascii="Arial Narrow" w:hAnsi="Arial Narrow"/>
              </w:rPr>
            </w:pPr>
            <w:r w:rsidRPr="00C960D2">
              <w:rPr>
                <w:rFonts w:ascii="Arial Narrow" w:hAnsi="Arial Narrow"/>
              </w:rPr>
              <w:t>Súdne vymáhanie</w:t>
            </w:r>
          </w:p>
        </w:tc>
      </w:tr>
      <w:tr w:rsidR="00B874DC" w:rsidRPr="00C960D2" w:rsidTr="00A018F1">
        <w:tc>
          <w:tcPr>
            <w:tcW w:w="3299" w:type="dxa"/>
            <w:vAlign w:val="center"/>
          </w:tcPr>
          <w:p w:rsidR="00B874DC" w:rsidRPr="00C960D2" w:rsidRDefault="00B874DC" w:rsidP="00A018F1">
            <w:pPr>
              <w:spacing w:line="276" w:lineRule="auto"/>
              <w:jc w:val="both"/>
              <w:rPr>
                <w:rFonts w:ascii="Arial Narrow" w:hAnsi="Arial Narrow"/>
                <w:b/>
                <w:sz w:val="28"/>
                <w:szCs w:val="28"/>
              </w:rPr>
            </w:pPr>
            <w:r w:rsidRPr="00C960D2">
              <w:rPr>
                <w:rFonts w:ascii="Arial Narrow" w:hAnsi="Arial Narrow"/>
                <w:b/>
                <w:sz w:val="28"/>
                <w:szCs w:val="28"/>
              </w:rPr>
              <w:t>SPOLU</w:t>
            </w:r>
          </w:p>
        </w:tc>
        <w:tc>
          <w:tcPr>
            <w:tcW w:w="2126" w:type="dxa"/>
            <w:vAlign w:val="center"/>
          </w:tcPr>
          <w:p w:rsidR="00B874DC" w:rsidRPr="00C960D2" w:rsidRDefault="008D2746" w:rsidP="00A018F1">
            <w:pPr>
              <w:spacing w:line="276" w:lineRule="auto"/>
              <w:jc w:val="center"/>
              <w:rPr>
                <w:rFonts w:ascii="Arial Narrow" w:hAnsi="Arial Narrow"/>
                <w:b/>
                <w:sz w:val="28"/>
                <w:szCs w:val="28"/>
              </w:rPr>
            </w:pPr>
            <w:r>
              <w:rPr>
                <w:rFonts w:ascii="Arial Narrow" w:hAnsi="Arial Narrow"/>
                <w:b/>
                <w:sz w:val="28"/>
                <w:szCs w:val="28"/>
              </w:rPr>
              <w:t>11 855,13</w:t>
            </w:r>
          </w:p>
        </w:tc>
        <w:tc>
          <w:tcPr>
            <w:tcW w:w="3847" w:type="dxa"/>
          </w:tcPr>
          <w:p w:rsidR="00B874DC" w:rsidRPr="00C960D2" w:rsidRDefault="00B874DC" w:rsidP="00A018F1">
            <w:pPr>
              <w:spacing w:line="276" w:lineRule="auto"/>
              <w:jc w:val="center"/>
              <w:rPr>
                <w:rFonts w:ascii="Arial Narrow" w:hAnsi="Arial Narrow"/>
                <w:b/>
                <w:sz w:val="22"/>
                <w:szCs w:val="22"/>
              </w:rPr>
            </w:pPr>
            <w:r w:rsidRPr="00C960D2">
              <w:rPr>
                <w:rFonts w:ascii="Arial Narrow" w:hAnsi="Arial Narrow"/>
                <w:b/>
                <w:sz w:val="22"/>
                <w:szCs w:val="22"/>
              </w:rPr>
              <w:t>Opravná položka 100%</w:t>
            </w:r>
          </w:p>
          <w:p w:rsidR="00B874DC" w:rsidRPr="00C960D2" w:rsidRDefault="008D2746" w:rsidP="00A018F1">
            <w:pPr>
              <w:spacing w:line="276" w:lineRule="auto"/>
              <w:jc w:val="center"/>
              <w:rPr>
                <w:rFonts w:ascii="Arial Narrow" w:hAnsi="Arial Narrow"/>
                <w:b/>
                <w:sz w:val="18"/>
                <w:szCs w:val="18"/>
              </w:rPr>
            </w:pPr>
            <w:r>
              <w:rPr>
                <w:rFonts w:ascii="Arial Narrow" w:hAnsi="Arial Narrow"/>
                <w:b/>
                <w:sz w:val="28"/>
                <w:szCs w:val="28"/>
              </w:rPr>
              <w:t>11 855,13</w:t>
            </w:r>
            <w:r w:rsidR="00B874DC" w:rsidRPr="00C960D2">
              <w:rPr>
                <w:rFonts w:ascii="Arial Narrow" w:hAnsi="Arial Narrow"/>
                <w:b/>
                <w:sz w:val="28"/>
                <w:szCs w:val="28"/>
              </w:rPr>
              <w:t xml:space="preserve"> € </w:t>
            </w:r>
            <w:r w:rsidR="00B874DC" w:rsidRPr="00C960D2">
              <w:rPr>
                <w:rFonts w:ascii="Arial Narrow" w:hAnsi="Arial Narrow"/>
                <w:b/>
                <w:sz w:val="18"/>
                <w:szCs w:val="18"/>
              </w:rPr>
              <w:t>súvaha r. 48 korekcia</w:t>
            </w:r>
          </w:p>
        </w:tc>
      </w:tr>
    </w:tbl>
    <w:p w:rsidR="00B874DC" w:rsidRPr="00C960D2" w:rsidRDefault="00B874DC" w:rsidP="00B874DC">
      <w:pPr>
        <w:rPr>
          <w:rFonts w:ascii="Arial Narrow" w:hAnsi="Arial Narrow"/>
        </w:rPr>
      </w:pPr>
    </w:p>
    <w:p w:rsidR="00B874DC" w:rsidRPr="00C960D2" w:rsidRDefault="00B874DC" w:rsidP="00B874DC">
      <w:pPr>
        <w:rPr>
          <w:rFonts w:ascii="Arial Narrow" w:hAnsi="Arial Narrow"/>
        </w:rPr>
      </w:pPr>
      <w:r w:rsidRPr="00C960D2">
        <w:rPr>
          <w:rFonts w:ascii="Arial Narrow" w:hAnsi="Arial Narrow"/>
        </w:rPr>
        <w:t>Tvorba opravnej položky k pohľadávkam v roku 2012 po lehote spl.</w:t>
      </w:r>
    </w:p>
    <w:p w:rsidR="00B874DC" w:rsidRPr="00C960D2" w:rsidRDefault="00B874DC" w:rsidP="00B874DC">
      <w:pPr>
        <w:pStyle w:val="Odsekzoznamu"/>
        <w:numPr>
          <w:ilvl w:val="0"/>
          <w:numId w:val="47"/>
        </w:numPr>
        <w:rPr>
          <w:rFonts w:ascii="Arial Narrow" w:hAnsi="Arial Narrow"/>
        </w:rPr>
      </w:pPr>
      <w:r w:rsidRPr="00C960D2">
        <w:rPr>
          <w:rFonts w:ascii="Arial Narrow" w:hAnsi="Arial Narrow"/>
        </w:rPr>
        <w:t xml:space="preserve">Neuhradené pohľadávky po lehote splatnosti     </w:t>
      </w:r>
      <w:r w:rsidRPr="00C960D2">
        <w:rPr>
          <w:rFonts w:ascii="Arial Narrow" w:hAnsi="Arial Narrow"/>
        </w:rPr>
        <w:tab/>
      </w:r>
      <w:r w:rsidRPr="00C960D2">
        <w:rPr>
          <w:rFonts w:ascii="Arial Narrow" w:hAnsi="Arial Narrow"/>
        </w:rPr>
        <w:tab/>
      </w:r>
      <w:r w:rsidR="008D2746">
        <w:rPr>
          <w:rFonts w:ascii="Arial Narrow" w:hAnsi="Arial Narrow"/>
        </w:rPr>
        <w:t xml:space="preserve">  </w:t>
      </w:r>
      <w:r w:rsidR="008D2746" w:rsidRPr="008D2746">
        <w:rPr>
          <w:rFonts w:ascii="Arial Narrow" w:hAnsi="Arial Narrow"/>
          <w:b/>
        </w:rPr>
        <w:t>3 466,72</w:t>
      </w:r>
      <w:r w:rsidRPr="00C960D2">
        <w:rPr>
          <w:rFonts w:ascii="Arial Narrow" w:hAnsi="Arial Narrow"/>
          <w:b/>
        </w:rPr>
        <w:t xml:space="preserve"> €</w:t>
      </w:r>
      <w:r w:rsidRPr="00C960D2">
        <w:rPr>
          <w:rFonts w:ascii="Arial Narrow" w:hAnsi="Arial Narrow"/>
        </w:rPr>
        <w:tab/>
      </w:r>
      <w:r w:rsidRPr="00C960D2">
        <w:rPr>
          <w:rFonts w:ascii="Arial Narrow" w:hAnsi="Arial Narrow"/>
        </w:rPr>
        <w:tab/>
        <w:t>547 000 / 391 000</w:t>
      </w:r>
    </w:p>
    <w:p w:rsidR="00B874DC" w:rsidRPr="00C960D2" w:rsidRDefault="00B874DC" w:rsidP="00B874DC">
      <w:pPr>
        <w:pStyle w:val="Odsekzoznamu"/>
        <w:rPr>
          <w:rFonts w:ascii="Arial Narrow" w:hAnsi="Arial Narrow"/>
        </w:rPr>
      </w:pPr>
    </w:p>
    <w:p w:rsidR="00B874DC" w:rsidRPr="00C960D2" w:rsidRDefault="00B874DC" w:rsidP="00B874DC">
      <w:pPr>
        <w:rPr>
          <w:rFonts w:ascii="Arial Narrow" w:hAnsi="Arial Narrow"/>
          <w:b/>
        </w:rPr>
      </w:pPr>
      <w:r w:rsidRPr="00C960D2">
        <w:rPr>
          <w:rFonts w:ascii="Arial Narrow" w:hAnsi="Arial Narrow"/>
        </w:rPr>
        <w:t xml:space="preserve">Zostatok účtu </w:t>
      </w:r>
      <w:r w:rsidRPr="00C960D2">
        <w:rPr>
          <w:rFonts w:ascii="Arial Narrow" w:hAnsi="Arial Narrow"/>
        </w:rPr>
        <w:tab/>
        <w:t xml:space="preserve">391000  k 31.12.2012  </w:t>
      </w:r>
      <w:r w:rsidRPr="00C960D2">
        <w:rPr>
          <w:rFonts w:ascii="Arial Narrow" w:hAnsi="Arial Narrow"/>
        </w:rPr>
        <w:tab/>
      </w:r>
      <w:r w:rsidRPr="00C960D2">
        <w:rPr>
          <w:rFonts w:ascii="Arial Narrow" w:hAnsi="Arial Narrow"/>
        </w:rPr>
        <w:tab/>
      </w:r>
      <w:r w:rsidRPr="00C960D2">
        <w:rPr>
          <w:rFonts w:ascii="Arial Narrow" w:hAnsi="Arial Narrow"/>
        </w:rPr>
        <w:tab/>
        <w:t xml:space="preserve">      </w:t>
      </w:r>
      <w:r w:rsidR="008D2746">
        <w:rPr>
          <w:rFonts w:ascii="Arial Narrow" w:hAnsi="Arial Narrow"/>
        </w:rPr>
        <w:tab/>
      </w:r>
      <w:r w:rsidR="008D2746" w:rsidRPr="008D2746">
        <w:rPr>
          <w:rFonts w:ascii="Arial Narrow" w:hAnsi="Arial Narrow"/>
          <w:b/>
        </w:rPr>
        <w:t>12 643,41</w:t>
      </w:r>
      <w:r w:rsidRPr="00C960D2">
        <w:rPr>
          <w:rFonts w:ascii="Arial Narrow" w:hAnsi="Arial Narrow"/>
          <w:b/>
        </w:rPr>
        <w:t xml:space="preserve"> €</w:t>
      </w:r>
    </w:p>
    <w:p w:rsidR="00B874DC" w:rsidRPr="00C960D2" w:rsidRDefault="00B874DC" w:rsidP="00B874DC">
      <w:pPr>
        <w:rPr>
          <w:rFonts w:ascii="Arial Narrow" w:hAnsi="Arial Narrow"/>
          <w:sz w:val="20"/>
          <w:szCs w:val="20"/>
        </w:rPr>
      </w:pPr>
    </w:p>
    <w:p w:rsidR="00B874DC" w:rsidRPr="00C960D2" w:rsidRDefault="00B874DC" w:rsidP="00B874DC">
      <w:pPr>
        <w:rPr>
          <w:rFonts w:ascii="Arial Narrow" w:hAnsi="Arial Narrow"/>
          <w:sz w:val="20"/>
          <w:szCs w:val="20"/>
        </w:rPr>
      </w:pPr>
    </w:p>
    <w:p w:rsidR="00B874DC" w:rsidRPr="00C960D2" w:rsidRDefault="00B874DC" w:rsidP="00B874DC">
      <w:pPr>
        <w:rPr>
          <w:rFonts w:ascii="Arial Narrow" w:hAnsi="Arial Narrow"/>
          <w:sz w:val="20"/>
          <w:szCs w:val="20"/>
        </w:rPr>
      </w:pPr>
    </w:p>
    <w:p w:rsidR="00B874DC" w:rsidRPr="00C960D2" w:rsidRDefault="00B874DC" w:rsidP="00B874DC">
      <w:pPr>
        <w:rPr>
          <w:rFonts w:ascii="Arial Narrow" w:hAnsi="Arial Narrow"/>
          <w:sz w:val="20"/>
          <w:szCs w:val="20"/>
        </w:rPr>
      </w:pPr>
    </w:p>
    <w:p w:rsidR="00B874DC" w:rsidRPr="00C960D2" w:rsidRDefault="00B874DC" w:rsidP="00B874DC">
      <w:pPr>
        <w:rPr>
          <w:rFonts w:ascii="Arial Narrow" w:hAnsi="Arial Narrow"/>
          <w:sz w:val="20"/>
          <w:szCs w:val="20"/>
        </w:rPr>
      </w:pPr>
    </w:p>
    <w:p w:rsidR="00B874DC" w:rsidRPr="00C960D2" w:rsidRDefault="00B874DC" w:rsidP="004A24D5">
      <w:pPr>
        <w:widowControl w:val="0"/>
        <w:outlineLvl w:val="0"/>
        <w:rPr>
          <w:rFonts w:ascii="Arial Narrow" w:hAnsi="Arial Narrow"/>
          <w:b/>
          <w:bCs/>
          <w:kern w:val="28"/>
          <w:sz w:val="20"/>
          <w:szCs w:val="20"/>
          <w:lang w:val="sk-SK" w:eastAsia="en-US"/>
        </w:rPr>
      </w:pPr>
    </w:p>
    <w:p w:rsidR="004A24D5" w:rsidRPr="00C960D2" w:rsidRDefault="002B743E" w:rsidP="004A24D5">
      <w:pPr>
        <w:widowControl w:val="0"/>
        <w:outlineLvl w:val="0"/>
        <w:rPr>
          <w:rFonts w:ascii="Arial Narrow" w:hAnsi="Arial Narrow"/>
          <w:b/>
          <w:bCs/>
          <w:kern w:val="28"/>
          <w:sz w:val="20"/>
          <w:szCs w:val="20"/>
          <w:lang w:val="sk-SK" w:eastAsia="en-US"/>
        </w:rPr>
      </w:pPr>
      <w:r>
        <w:rPr>
          <w:rFonts w:ascii="Arial Narrow" w:hAnsi="Arial Narrow"/>
          <w:b/>
          <w:bCs/>
          <w:kern w:val="28"/>
          <w:sz w:val="20"/>
          <w:szCs w:val="20"/>
          <w:lang w:val="sk-SK" w:eastAsia="en-US"/>
        </w:rPr>
        <w:lastRenderedPageBreak/>
        <w:t>Informácie k časti F. písm. s</w:t>
      </w:r>
      <w:r w:rsidR="004A24D5" w:rsidRPr="00C960D2">
        <w:rPr>
          <w:rFonts w:ascii="Arial Narrow" w:hAnsi="Arial Narrow"/>
          <w:b/>
          <w:bCs/>
          <w:kern w:val="28"/>
          <w:sz w:val="20"/>
          <w:szCs w:val="20"/>
          <w:lang w:val="sk-SK" w:eastAsia="en-US"/>
        </w:rPr>
        <w:t xml:space="preserve">) prílohy č. 3 o  vekovej štruktúre pohľadávok </w:t>
      </w:r>
    </w:p>
    <w:p w:rsidR="00562E7E" w:rsidRDefault="00562E7E" w:rsidP="004A24D5">
      <w:pPr>
        <w:rPr>
          <w:rFonts w:ascii="Arial Narrow" w:hAnsi="Arial Narrow"/>
          <w:sz w:val="20"/>
          <w:szCs w:val="20"/>
          <w:lang w:val="sk-SK" w:eastAsia="en-US"/>
        </w:rPr>
      </w:pPr>
    </w:p>
    <w:p w:rsidR="00276F45" w:rsidRDefault="00276F45" w:rsidP="004A24D5">
      <w:pPr>
        <w:rPr>
          <w:rFonts w:ascii="Arial Narrow" w:hAnsi="Arial Narrow"/>
          <w:sz w:val="20"/>
          <w:szCs w:val="20"/>
          <w:lang w:val="sk-SK" w:eastAsia="en-US"/>
        </w:rPr>
      </w:pPr>
    </w:p>
    <w:p w:rsidR="004A24D5" w:rsidRPr="00C960D2" w:rsidRDefault="004A24D5" w:rsidP="004A24D5">
      <w:pPr>
        <w:rPr>
          <w:rFonts w:ascii="Arial Narrow" w:hAnsi="Arial Narrow"/>
          <w:sz w:val="20"/>
          <w:szCs w:val="20"/>
          <w:lang w:val="sk-SK" w:eastAsia="en-US"/>
        </w:rPr>
      </w:pPr>
      <w:r w:rsidRPr="00C960D2">
        <w:rPr>
          <w:rFonts w:ascii="Arial Narrow" w:hAnsi="Arial Narrow"/>
          <w:sz w:val="20"/>
          <w:szCs w:val="20"/>
          <w:lang w:val="sk-SK" w:eastAsia="en-US"/>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3652"/>
        <w:gridCol w:w="1874"/>
        <w:gridCol w:w="2164"/>
        <w:gridCol w:w="2164"/>
      </w:tblGrid>
      <w:tr w:rsidR="004A24D5" w:rsidRPr="00C960D2" w:rsidTr="00CC3430">
        <w:trPr>
          <w:jc w:val="center"/>
        </w:trPr>
        <w:tc>
          <w:tcPr>
            <w:tcW w:w="3652" w:type="dxa"/>
            <w:tcBorders>
              <w:top w:val="single" w:sz="12" w:space="0" w:color="auto"/>
              <w:bottom w:val="nil"/>
              <w:right w:val="single" w:sz="12" w:space="0" w:color="auto"/>
            </w:tcBorders>
            <w:vAlign w:val="center"/>
          </w:tcPr>
          <w:p w:rsidR="004A24D5" w:rsidRPr="00C960D2" w:rsidRDefault="004A24D5" w:rsidP="00C72DF0">
            <w:pPr>
              <w:jc w:val="center"/>
              <w:rPr>
                <w:rFonts w:ascii="Arial Narrow" w:hAnsi="Arial Narrow"/>
                <w:b/>
                <w:bCs/>
                <w:sz w:val="20"/>
                <w:szCs w:val="20"/>
                <w:lang w:val="sk-SK" w:eastAsia="en-US"/>
              </w:rPr>
            </w:pPr>
            <w:r w:rsidRPr="00C960D2">
              <w:rPr>
                <w:rFonts w:ascii="Arial Narrow" w:hAnsi="Arial Narrow"/>
                <w:b/>
                <w:bCs/>
                <w:sz w:val="20"/>
                <w:szCs w:val="20"/>
                <w:lang w:val="sk-SK" w:eastAsia="en-US"/>
              </w:rPr>
              <w:t>Názov položky</w:t>
            </w:r>
          </w:p>
        </w:tc>
        <w:tc>
          <w:tcPr>
            <w:tcW w:w="1874" w:type="dxa"/>
            <w:tcBorders>
              <w:top w:val="single" w:sz="12" w:space="0" w:color="auto"/>
              <w:left w:val="single" w:sz="12" w:space="0" w:color="auto"/>
              <w:bottom w:val="nil"/>
              <w:right w:val="single" w:sz="12" w:space="0" w:color="auto"/>
            </w:tcBorders>
            <w:vAlign w:val="center"/>
          </w:tcPr>
          <w:p w:rsidR="004A24D5" w:rsidRPr="00C960D2" w:rsidRDefault="004A24D5" w:rsidP="00C72DF0">
            <w:pPr>
              <w:jc w:val="center"/>
              <w:rPr>
                <w:rFonts w:ascii="Arial Narrow" w:hAnsi="Arial Narrow"/>
                <w:b/>
                <w:bCs/>
                <w:sz w:val="20"/>
                <w:szCs w:val="20"/>
                <w:lang w:val="sk-SK" w:eastAsia="en-US"/>
              </w:rPr>
            </w:pPr>
            <w:r w:rsidRPr="00C960D2">
              <w:rPr>
                <w:rFonts w:ascii="Arial Narrow" w:hAnsi="Arial Narrow"/>
                <w:b/>
                <w:bCs/>
                <w:sz w:val="20"/>
                <w:szCs w:val="20"/>
                <w:lang w:val="sk-SK" w:eastAsia="en-US"/>
              </w:rPr>
              <w:t>V lehote splatnosti</w:t>
            </w:r>
          </w:p>
        </w:tc>
        <w:tc>
          <w:tcPr>
            <w:tcW w:w="2164" w:type="dxa"/>
            <w:tcBorders>
              <w:top w:val="single" w:sz="12" w:space="0" w:color="auto"/>
              <w:left w:val="single" w:sz="12" w:space="0" w:color="auto"/>
              <w:bottom w:val="nil"/>
              <w:right w:val="single" w:sz="12" w:space="0" w:color="auto"/>
            </w:tcBorders>
            <w:vAlign w:val="center"/>
          </w:tcPr>
          <w:p w:rsidR="004A24D5" w:rsidRPr="00C960D2" w:rsidRDefault="004A24D5" w:rsidP="00C72DF0">
            <w:pPr>
              <w:jc w:val="center"/>
              <w:rPr>
                <w:rFonts w:ascii="Arial Narrow" w:hAnsi="Arial Narrow"/>
                <w:b/>
                <w:bCs/>
                <w:sz w:val="20"/>
                <w:szCs w:val="20"/>
                <w:lang w:val="sk-SK" w:eastAsia="en-US"/>
              </w:rPr>
            </w:pPr>
            <w:r w:rsidRPr="00C960D2">
              <w:rPr>
                <w:rFonts w:ascii="Arial Narrow" w:hAnsi="Arial Narrow"/>
                <w:b/>
                <w:bCs/>
                <w:sz w:val="20"/>
                <w:szCs w:val="20"/>
                <w:lang w:val="sk-SK" w:eastAsia="en-US"/>
              </w:rPr>
              <w:t>Po lehote splatnosti</w:t>
            </w:r>
          </w:p>
        </w:tc>
        <w:tc>
          <w:tcPr>
            <w:tcW w:w="2164" w:type="dxa"/>
            <w:tcBorders>
              <w:top w:val="single" w:sz="12" w:space="0" w:color="auto"/>
              <w:left w:val="single" w:sz="12" w:space="0" w:color="auto"/>
              <w:bottom w:val="nil"/>
            </w:tcBorders>
            <w:vAlign w:val="center"/>
          </w:tcPr>
          <w:p w:rsidR="004A24D5" w:rsidRPr="00C960D2" w:rsidRDefault="004A24D5" w:rsidP="00C72DF0">
            <w:pPr>
              <w:jc w:val="center"/>
              <w:rPr>
                <w:rFonts w:ascii="Arial Narrow" w:hAnsi="Arial Narrow"/>
                <w:b/>
                <w:bCs/>
                <w:sz w:val="20"/>
                <w:szCs w:val="20"/>
                <w:lang w:val="sk-SK" w:eastAsia="en-US"/>
              </w:rPr>
            </w:pPr>
            <w:r w:rsidRPr="00C960D2">
              <w:rPr>
                <w:rFonts w:ascii="Arial Narrow" w:hAnsi="Arial Narrow"/>
                <w:b/>
                <w:bCs/>
                <w:sz w:val="20"/>
                <w:szCs w:val="20"/>
                <w:lang w:val="sk-SK" w:eastAsia="en-US"/>
              </w:rPr>
              <w:t>Pohľadávky spolu</w:t>
            </w:r>
          </w:p>
        </w:tc>
      </w:tr>
      <w:tr w:rsidR="004A24D5" w:rsidRPr="00C960D2" w:rsidTr="00CC3430">
        <w:trPr>
          <w:trHeight w:hRule="exact" w:val="227"/>
          <w:jc w:val="center"/>
        </w:trPr>
        <w:tc>
          <w:tcPr>
            <w:tcW w:w="3652" w:type="dxa"/>
            <w:tcBorders>
              <w:top w:val="nil"/>
              <w:bottom w:val="single" w:sz="12" w:space="0" w:color="auto"/>
              <w:right w:val="single" w:sz="12" w:space="0" w:color="auto"/>
            </w:tcBorders>
            <w:vAlign w:val="center"/>
          </w:tcPr>
          <w:p w:rsidR="004A24D5" w:rsidRPr="00C960D2" w:rsidRDefault="004A24D5" w:rsidP="00C72DF0">
            <w:pPr>
              <w:jc w:val="center"/>
              <w:rPr>
                <w:rFonts w:ascii="Arial Narrow" w:hAnsi="Arial Narrow"/>
                <w:bCs/>
                <w:sz w:val="20"/>
                <w:szCs w:val="20"/>
                <w:lang w:val="sk-SK" w:eastAsia="en-US"/>
              </w:rPr>
            </w:pPr>
            <w:r w:rsidRPr="00C960D2">
              <w:rPr>
                <w:rFonts w:ascii="Arial Narrow" w:hAnsi="Arial Narrow"/>
                <w:bCs/>
                <w:sz w:val="20"/>
                <w:szCs w:val="20"/>
                <w:lang w:val="sk-SK" w:eastAsia="en-US"/>
              </w:rPr>
              <w:t>a</w:t>
            </w:r>
          </w:p>
        </w:tc>
        <w:tc>
          <w:tcPr>
            <w:tcW w:w="1874" w:type="dxa"/>
            <w:tcBorders>
              <w:top w:val="nil"/>
              <w:left w:val="single" w:sz="12" w:space="0" w:color="auto"/>
              <w:bottom w:val="single" w:sz="12" w:space="0" w:color="auto"/>
              <w:right w:val="single" w:sz="12" w:space="0" w:color="auto"/>
            </w:tcBorders>
            <w:vAlign w:val="center"/>
          </w:tcPr>
          <w:p w:rsidR="004A24D5" w:rsidRPr="00C960D2" w:rsidRDefault="004A24D5" w:rsidP="00C72DF0">
            <w:pPr>
              <w:jc w:val="center"/>
              <w:rPr>
                <w:rFonts w:ascii="Arial Narrow" w:hAnsi="Arial Narrow"/>
                <w:bCs/>
                <w:sz w:val="20"/>
                <w:szCs w:val="20"/>
                <w:lang w:val="sk-SK" w:eastAsia="en-US"/>
              </w:rPr>
            </w:pPr>
            <w:r w:rsidRPr="00C960D2">
              <w:rPr>
                <w:rFonts w:ascii="Arial Narrow" w:hAnsi="Arial Narrow"/>
                <w:bCs/>
                <w:sz w:val="20"/>
                <w:szCs w:val="20"/>
                <w:lang w:val="sk-SK" w:eastAsia="en-US"/>
              </w:rPr>
              <w:t>b</w:t>
            </w:r>
          </w:p>
        </w:tc>
        <w:tc>
          <w:tcPr>
            <w:tcW w:w="2164" w:type="dxa"/>
            <w:tcBorders>
              <w:top w:val="nil"/>
              <w:left w:val="single" w:sz="12" w:space="0" w:color="auto"/>
              <w:bottom w:val="single" w:sz="12" w:space="0" w:color="auto"/>
              <w:right w:val="single" w:sz="12" w:space="0" w:color="auto"/>
            </w:tcBorders>
            <w:vAlign w:val="center"/>
          </w:tcPr>
          <w:p w:rsidR="004A24D5" w:rsidRPr="00C960D2" w:rsidRDefault="00C80ECA" w:rsidP="00C72DF0">
            <w:pPr>
              <w:jc w:val="center"/>
              <w:rPr>
                <w:rFonts w:ascii="Arial Narrow" w:hAnsi="Arial Narrow"/>
                <w:bCs/>
                <w:sz w:val="20"/>
                <w:szCs w:val="20"/>
                <w:lang w:val="sk-SK" w:eastAsia="en-US"/>
              </w:rPr>
            </w:pPr>
            <w:r>
              <w:rPr>
                <w:rFonts w:ascii="Arial Narrow" w:hAnsi="Arial Narrow"/>
                <w:bCs/>
                <w:sz w:val="20"/>
                <w:szCs w:val="20"/>
                <w:lang w:val="sk-SK" w:eastAsia="en-US"/>
              </w:rPr>
              <w:t>c</w:t>
            </w:r>
          </w:p>
        </w:tc>
        <w:tc>
          <w:tcPr>
            <w:tcW w:w="2164" w:type="dxa"/>
            <w:tcBorders>
              <w:top w:val="nil"/>
              <w:left w:val="single" w:sz="12" w:space="0" w:color="auto"/>
              <w:bottom w:val="single" w:sz="12" w:space="0" w:color="auto"/>
            </w:tcBorders>
            <w:vAlign w:val="center"/>
          </w:tcPr>
          <w:p w:rsidR="004A24D5" w:rsidRPr="00C960D2" w:rsidRDefault="004A24D5" w:rsidP="00C72DF0">
            <w:pPr>
              <w:jc w:val="center"/>
              <w:rPr>
                <w:rFonts w:ascii="Arial Narrow" w:hAnsi="Arial Narrow"/>
                <w:bCs/>
                <w:sz w:val="20"/>
                <w:szCs w:val="20"/>
                <w:lang w:val="sk-SK" w:eastAsia="en-US"/>
              </w:rPr>
            </w:pPr>
            <w:r w:rsidRPr="00C960D2">
              <w:rPr>
                <w:rFonts w:ascii="Arial Narrow" w:hAnsi="Arial Narrow"/>
                <w:bCs/>
                <w:sz w:val="20"/>
                <w:szCs w:val="20"/>
                <w:lang w:val="sk-SK" w:eastAsia="en-US"/>
              </w:rPr>
              <w:t>d</w:t>
            </w:r>
          </w:p>
        </w:tc>
      </w:tr>
      <w:tr w:rsidR="004A24D5" w:rsidRPr="00C960D2" w:rsidTr="008A1C92">
        <w:trPr>
          <w:trHeight w:hRule="exact" w:val="329"/>
          <w:jc w:val="center"/>
        </w:trPr>
        <w:tc>
          <w:tcPr>
            <w:tcW w:w="9854" w:type="dxa"/>
            <w:gridSpan w:val="4"/>
            <w:tcBorders>
              <w:top w:val="single" w:sz="12" w:space="0" w:color="auto"/>
              <w:bottom w:val="single" w:sz="12" w:space="0" w:color="auto"/>
            </w:tcBorders>
            <w:vAlign w:val="center"/>
          </w:tcPr>
          <w:p w:rsidR="004A24D5" w:rsidRPr="00C960D2" w:rsidRDefault="004A24D5" w:rsidP="00C72DF0">
            <w:pPr>
              <w:rPr>
                <w:rFonts w:ascii="Arial Narrow" w:hAnsi="Arial Narrow"/>
                <w:b/>
                <w:sz w:val="20"/>
                <w:szCs w:val="20"/>
                <w:lang w:val="sk-SK" w:eastAsia="en-US"/>
              </w:rPr>
            </w:pPr>
            <w:r w:rsidRPr="00C960D2">
              <w:rPr>
                <w:rFonts w:ascii="Arial Narrow" w:hAnsi="Arial Narrow" w:cs="Arial"/>
                <w:b/>
                <w:sz w:val="20"/>
                <w:szCs w:val="20"/>
                <w:lang w:val="sk-SK" w:eastAsia="en-US"/>
              </w:rPr>
              <w:t>Krátkodobé pohľadávky</w:t>
            </w:r>
          </w:p>
        </w:tc>
      </w:tr>
      <w:tr w:rsidR="004A24D5" w:rsidRPr="00C960D2" w:rsidTr="00CC3430">
        <w:trPr>
          <w:trHeight w:val="397"/>
          <w:jc w:val="center"/>
        </w:trPr>
        <w:tc>
          <w:tcPr>
            <w:tcW w:w="3652" w:type="dxa"/>
            <w:tcBorders>
              <w:top w:val="single" w:sz="12" w:space="0" w:color="auto"/>
              <w:right w:val="single" w:sz="12" w:space="0" w:color="auto"/>
            </w:tcBorders>
            <w:vAlign w:val="center"/>
          </w:tcPr>
          <w:p w:rsidR="004A24D5" w:rsidRPr="00C960D2" w:rsidRDefault="004A24D5" w:rsidP="00C72DF0">
            <w:pPr>
              <w:rPr>
                <w:rFonts w:ascii="Arial Narrow" w:hAnsi="Arial Narrow" w:cs="Arial"/>
                <w:sz w:val="20"/>
                <w:szCs w:val="20"/>
                <w:lang w:val="sk-SK" w:eastAsia="en-US"/>
              </w:rPr>
            </w:pPr>
            <w:r w:rsidRPr="00C960D2">
              <w:rPr>
                <w:rFonts w:ascii="Arial Narrow" w:hAnsi="Arial Narrow" w:cs="Arial"/>
                <w:sz w:val="20"/>
                <w:szCs w:val="20"/>
                <w:lang w:val="sk-SK" w:eastAsia="en-US"/>
              </w:rPr>
              <w:t>Pohľadávky z obchodného styku</w:t>
            </w:r>
            <w:r w:rsidR="006B4B1B" w:rsidRPr="00C960D2">
              <w:rPr>
                <w:rFonts w:ascii="Arial Narrow" w:hAnsi="Arial Narrow" w:cs="Arial"/>
                <w:sz w:val="20"/>
                <w:szCs w:val="20"/>
                <w:lang w:val="sk-SK" w:eastAsia="en-US"/>
              </w:rPr>
              <w:t xml:space="preserve"> r. 047</w:t>
            </w:r>
          </w:p>
        </w:tc>
        <w:tc>
          <w:tcPr>
            <w:tcW w:w="1874" w:type="dxa"/>
            <w:tcBorders>
              <w:top w:val="single" w:sz="12" w:space="0" w:color="auto"/>
              <w:left w:val="single" w:sz="12" w:space="0" w:color="auto"/>
            </w:tcBorders>
            <w:vAlign w:val="center"/>
          </w:tcPr>
          <w:p w:rsidR="004A24D5" w:rsidRPr="00C960D2" w:rsidRDefault="007B7201" w:rsidP="00C72DF0">
            <w:pPr>
              <w:jc w:val="center"/>
              <w:rPr>
                <w:rFonts w:ascii="Arial Narrow" w:hAnsi="Arial Narrow" w:cs="Arial"/>
                <w:sz w:val="20"/>
                <w:szCs w:val="20"/>
                <w:lang w:val="sk-SK" w:eastAsia="en-US"/>
              </w:rPr>
            </w:pPr>
            <w:r>
              <w:rPr>
                <w:rFonts w:ascii="Arial Narrow" w:hAnsi="Arial Narrow" w:cs="Arial"/>
                <w:sz w:val="20"/>
                <w:szCs w:val="20"/>
                <w:lang w:val="sk-SK" w:eastAsia="en-US"/>
              </w:rPr>
              <w:t>146 262</w:t>
            </w:r>
          </w:p>
        </w:tc>
        <w:tc>
          <w:tcPr>
            <w:tcW w:w="2164" w:type="dxa"/>
            <w:tcBorders>
              <w:top w:val="single" w:sz="12" w:space="0" w:color="auto"/>
            </w:tcBorders>
            <w:vAlign w:val="center"/>
          </w:tcPr>
          <w:p w:rsidR="004A24D5" w:rsidRPr="00C960D2" w:rsidRDefault="00FB1A5E" w:rsidP="00C72DF0">
            <w:pPr>
              <w:jc w:val="center"/>
              <w:rPr>
                <w:rFonts w:ascii="Arial Narrow" w:hAnsi="Arial Narrow" w:cs="Arial"/>
                <w:sz w:val="20"/>
                <w:szCs w:val="20"/>
                <w:lang w:val="sk-SK" w:eastAsia="en-US"/>
              </w:rPr>
            </w:pPr>
            <w:r w:rsidRPr="00C960D2">
              <w:rPr>
                <w:rFonts w:ascii="Arial Narrow" w:hAnsi="Arial Narrow" w:cs="Arial"/>
                <w:sz w:val="20"/>
                <w:szCs w:val="20"/>
                <w:lang w:val="sk-SK" w:eastAsia="en-US"/>
              </w:rPr>
              <w:t>-</w:t>
            </w:r>
          </w:p>
        </w:tc>
        <w:tc>
          <w:tcPr>
            <w:tcW w:w="2164" w:type="dxa"/>
            <w:tcBorders>
              <w:top w:val="single" w:sz="12" w:space="0" w:color="auto"/>
            </w:tcBorders>
            <w:vAlign w:val="center"/>
          </w:tcPr>
          <w:p w:rsidR="004A24D5" w:rsidRPr="00C960D2" w:rsidRDefault="007B7201" w:rsidP="006B4B1B">
            <w:pPr>
              <w:jc w:val="center"/>
              <w:rPr>
                <w:rFonts w:ascii="Arial Narrow" w:hAnsi="Arial Narrow" w:cs="Arial"/>
                <w:sz w:val="20"/>
                <w:szCs w:val="20"/>
                <w:lang w:val="sk-SK" w:eastAsia="en-US"/>
              </w:rPr>
            </w:pPr>
            <w:r>
              <w:rPr>
                <w:rFonts w:ascii="Arial Narrow" w:hAnsi="Arial Narrow" w:cs="Arial"/>
                <w:sz w:val="20"/>
                <w:szCs w:val="20"/>
                <w:lang w:val="sk-SK" w:eastAsia="en-US"/>
              </w:rPr>
              <w:t>146 262</w:t>
            </w:r>
          </w:p>
        </w:tc>
      </w:tr>
      <w:tr w:rsidR="004A24D5" w:rsidRPr="00C960D2" w:rsidTr="00CC3430">
        <w:trPr>
          <w:jc w:val="center"/>
        </w:trPr>
        <w:tc>
          <w:tcPr>
            <w:tcW w:w="3652" w:type="dxa"/>
            <w:tcBorders>
              <w:right w:val="single" w:sz="12" w:space="0" w:color="auto"/>
            </w:tcBorders>
            <w:vAlign w:val="center"/>
          </w:tcPr>
          <w:p w:rsidR="004A24D5" w:rsidRPr="00C960D2" w:rsidRDefault="004A24D5" w:rsidP="00C72DF0">
            <w:pPr>
              <w:rPr>
                <w:rFonts w:ascii="Arial Narrow" w:hAnsi="Arial Narrow" w:cs="Arial"/>
                <w:sz w:val="20"/>
                <w:szCs w:val="20"/>
                <w:lang w:val="sk-SK" w:eastAsia="en-US"/>
              </w:rPr>
            </w:pPr>
            <w:r w:rsidRPr="00C960D2">
              <w:rPr>
                <w:rFonts w:ascii="Arial Narrow" w:hAnsi="Arial Narrow" w:cs="Arial"/>
                <w:sz w:val="20"/>
                <w:szCs w:val="20"/>
                <w:lang w:val="sk-SK" w:eastAsia="en-US"/>
              </w:rPr>
              <w:t>Pohľadávky voči spoločníkom, členom a</w:t>
            </w:r>
            <w:r w:rsidR="006B4B1B" w:rsidRPr="00C960D2">
              <w:rPr>
                <w:rFonts w:ascii="Arial Narrow" w:hAnsi="Arial Narrow" w:cs="Arial"/>
                <w:sz w:val="20"/>
                <w:szCs w:val="20"/>
                <w:lang w:val="sk-SK" w:eastAsia="en-US"/>
              </w:rPr>
              <w:t> </w:t>
            </w:r>
            <w:r w:rsidRPr="00C960D2">
              <w:rPr>
                <w:rFonts w:ascii="Arial Narrow" w:hAnsi="Arial Narrow" w:cs="Arial"/>
                <w:sz w:val="20"/>
                <w:szCs w:val="20"/>
                <w:lang w:val="sk-SK" w:eastAsia="en-US"/>
              </w:rPr>
              <w:t>združeniu</w:t>
            </w:r>
          </w:p>
        </w:tc>
        <w:tc>
          <w:tcPr>
            <w:tcW w:w="1874" w:type="dxa"/>
            <w:tcBorders>
              <w:left w:val="single" w:sz="12" w:space="0" w:color="auto"/>
            </w:tcBorders>
            <w:vAlign w:val="center"/>
          </w:tcPr>
          <w:p w:rsidR="004A24D5" w:rsidRPr="00C960D2" w:rsidRDefault="004A24D5" w:rsidP="00C72DF0">
            <w:pPr>
              <w:jc w:val="center"/>
              <w:rPr>
                <w:rFonts w:ascii="Arial Narrow" w:hAnsi="Arial Narrow" w:cs="Arial"/>
                <w:sz w:val="20"/>
                <w:szCs w:val="20"/>
                <w:lang w:val="sk-SK" w:eastAsia="en-US"/>
              </w:rPr>
            </w:pPr>
          </w:p>
        </w:tc>
        <w:tc>
          <w:tcPr>
            <w:tcW w:w="2164" w:type="dxa"/>
            <w:vAlign w:val="center"/>
          </w:tcPr>
          <w:p w:rsidR="004A24D5" w:rsidRPr="00C960D2" w:rsidRDefault="004A24D5" w:rsidP="00C72DF0">
            <w:pPr>
              <w:jc w:val="center"/>
              <w:rPr>
                <w:rFonts w:ascii="Arial Narrow" w:hAnsi="Arial Narrow" w:cs="Arial"/>
                <w:sz w:val="20"/>
                <w:szCs w:val="20"/>
                <w:lang w:val="sk-SK" w:eastAsia="en-US"/>
              </w:rPr>
            </w:pPr>
          </w:p>
        </w:tc>
        <w:tc>
          <w:tcPr>
            <w:tcW w:w="2164" w:type="dxa"/>
            <w:vAlign w:val="center"/>
          </w:tcPr>
          <w:p w:rsidR="004A24D5" w:rsidRPr="00C960D2" w:rsidRDefault="004A24D5" w:rsidP="00C72DF0">
            <w:pPr>
              <w:jc w:val="center"/>
              <w:rPr>
                <w:rFonts w:ascii="Arial Narrow" w:hAnsi="Arial Narrow" w:cs="Arial"/>
                <w:sz w:val="20"/>
                <w:szCs w:val="20"/>
                <w:lang w:val="sk-SK" w:eastAsia="en-US"/>
              </w:rPr>
            </w:pPr>
          </w:p>
        </w:tc>
      </w:tr>
      <w:tr w:rsidR="004A24D5" w:rsidRPr="00C960D2" w:rsidTr="00CC3430">
        <w:trPr>
          <w:trHeight w:hRule="exact" w:val="329"/>
          <w:jc w:val="center"/>
        </w:trPr>
        <w:tc>
          <w:tcPr>
            <w:tcW w:w="3652" w:type="dxa"/>
            <w:tcBorders>
              <w:top w:val="single" w:sz="6" w:space="0" w:color="auto"/>
              <w:right w:val="single" w:sz="12" w:space="0" w:color="auto"/>
            </w:tcBorders>
            <w:vAlign w:val="center"/>
          </w:tcPr>
          <w:p w:rsidR="004A24D5" w:rsidRPr="00C960D2" w:rsidRDefault="004A24D5" w:rsidP="00C72DF0">
            <w:pPr>
              <w:rPr>
                <w:rFonts w:ascii="Arial Narrow" w:hAnsi="Arial Narrow" w:cs="Arial"/>
                <w:sz w:val="20"/>
                <w:szCs w:val="20"/>
                <w:lang w:val="sk-SK" w:eastAsia="en-US"/>
              </w:rPr>
            </w:pPr>
            <w:r w:rsidRPr="00C960D2">
              <w:rPr>
                <w:rFonts w:ascii="Arial Narrow" w:hAnsi="Arial Narrow" w:cs="Arial"/>
                <w:sz w:val="20"/>
                <w:szCs w:val="20"/>
                <w:lang w:val="sk-SK" w:eastAsia="en-US"/>
              </w:rPr>
              <w:t>Daňové pohľadávky a</w:t>
            </w:r>
            <w:r w:rsidR="006B4B1B" w:rsidRPr="00C960D2">
              <w:rPr>
                <w:rFonts w:ascii="Arial Narrow" w:hAnsi="Arial Narrow" w:cs="Arial"/>
                <w:sz w:val="20"/>
                <w:szCs w:val="20"/>
                <w:lang w:val="sk-SK" w:eastAsia="en-US"/>
              </w:rPr>
              <w:t> </w:t>
            </w:r>
            <w:r w:rsidRPr="00C960D2">
              <w:rPr>
                <w:rFonts w:ascii="Arial Narrow" w:hAnsi="Arial Narrow" w:cs="Arial"/>
                <w:sz w:val="20"/>
                <w:szCs w:val="20"/>
                <w:lang w:val="sk-SK" w:eastAsia="en-US"/>
              </w:rPr>
              <w:t>dotácie</w:t>
            </w:r>
            <w:r w:rsidR="006B4B1B" w:rsidRPr="00C960D2">
              <w:rPr>
                <w:rFonts w:ascii="Arial Narrow" w:hAnsi="Arial Narrow" w:cs="Arial"/>
                <w:sz w:val="20"/>
                <w:szCs w:val="20"/>
                <w:lang w:val="sk-SK" w:eastAsia="en-US"/>
              </w:rPr>
              <w:t>, súvaha r.053</w:t>
            </w:r>
          </w:p>
        </w:tc>
        <w:tc>
          <w:tcPr>
            <w:tcW w:w="1874" w:type="dxa"/>
            <w:tcBorders>
              <w:top w:val="single" w:sz="6" w:space="0" w:color="auto"/>
              <w:left w:val="single" w:sz="12" w:space="0" w:color="auto"/>
            </w:tcBorders>
            <w:vAlign w:val="center"/>
          </w:tcPr>
          <w:p w:rsidR="004A24D5" w:rsidRPr="00C960D2" w:rsidRDefault="006B4B1B" w:rsidP="007B7201">
            <w:pPr>
              <w:jc w:val="center"/>
              <w:rPr>
                <w:rFonts w:ascii="Arial Narrow" w:hAnsi="Arial Narrow" w:cs="Arial"/>
                <w:sz w:val="20"/>
                <w:szCs w:val="20"/>
                <w:lang w:val="sk-SK" w:eastAsia="en-US"/>
              </w:rPr>
            </w:pPr>
            <w:r w:rsidRPr="00C960D2">
              <w:rPr>
                <w:rFonts w:ascii="Arial Narrow" w:hAnsi="Arial Narrow" w:cs="Arial"/>
                <w:sz w:val="20"/>
                <w:szCs w:val="20"/>
                <w:lang w:val="sk-SK" w:eastAsia="en-US"/>
              </w:rPr>
              <w:t>1</w:t>
            </w:r>
            <w:r w:rsidR="007B7201">
              <w:rPr>
                <w:rFonts w:ascii="Arial Narrow" w:hAnsi="Arial Narrow" w:cs="Arial"/>
                <w:sz w:val="20"/>
                <w:szCs w:val="20"/>
                <w:lang w:val="sk-SK" w:eastAsia="en-US"/>
              </w:rPr>
              <w:t>73 985</w:t>
            </w:r>
          </w:p>
        </w:tc>
        <w:tc>
          <w:tcPr>
            <w:tcW w:w="2164" w:type="dxa"/>
            <w:tcBorders>
              <w:top w:val="single" w:sz="6" w:space="0" w:color="auto"/>
            </w:tcBorders>
            <w:vAlign w:val="center"/>
          </w:tcPr>
          <w:p w:rsidR="004A24D5" w:rsidRPr="00C960D2" w:rsidRDefault="000F4E9E" w:rsidP="00C72DF0">
            <w:pPr>
              <w:jc w:val="center"/>
              <w:rPr>
                <w:rFonts w:ascii="Arial Narrow" w:hAnsi="Arial Narrow" w:cs="Arial"/>
                <w:sz w:val="20"/>
                <w:szCs w:val="20"/>
                <w:lang w:val="sk-SK" w:eastAsia="en-US"/>
              </w:rPr>
            </w:pPr>
            <w:r w:rsidRPr="00C960D2">
              <w:rPr>
                <w:rFonts w:ascii="Arial Narrow" w:hAnsi="Arial Narrow" w:cs="Arial"/>
                <w:sz w:val="20"/>
                <w:szCs w:val="20"/>
                <w:lang w:val="sk-SK" w:eastAsia="en-US"/>
              </w:rPr>
              <w:t>-</w:t>
            </w:r>
          </w:p>
        </w:tc>
        <w:tc>
          <w:tcPr>
            <w:tcW w:w="2164" w:type="dxa"/>
            <w:tcBorders>
              <w:top w:val="single" w:sz="6" w:space="0" w:color="auto"/>
            </w:tcBorders>
            <w:vAlign w:val="center"/>
          </w:tcPr>
          <w:p w:rsidR="004A24D5" w:rsidRPr="00C960D2" w:rsidRDefault="006B4B1B" w:rsidP="007B7201">
            <w:pPr>
              <w:jc w:val="center"/>
              <w:rPr>
                <w:rFonts w:ascii="Arial Narrow" w:hAnsi="Arial Narrow" w:cs="Arial"/>
                <w:sz w:val="20"/>
                <w:szCs w:val="20"/>
                <w:lang w:val="sk-SK" w:eastAsia="en-US"/>
              </w:rPr>
            </w:pPr>
            <w:r w:rsidRPr="00C960D2">
              <w:rPr>
                <w:rFonts w:ascii="Arial Narrow" w:hAnsi="Arial Narrow" w:cs="Arial"/>
                <w:sz w:val="20"/>
                <w:szCs w:val="20"/>
                <w:lang w:val="sk-SK" w:eastAsia="en-US"/>
              </w:rPr>
              <w:t>1</w:t>
            </w:r>
            <w:r w:rsidR="007B7201">
              <w:rPr>
                <w:rFonts w:ascii="Arial Narrow" w:hAnsi="Arial Narrow" w:cs="Arial"/>
                <w:sz w:val="20"/>
                <w:szCs w:val="20"/>
                <w:lang w:val="sk-SK" w:eastAsia="en-US"/>
              </w:rPr>
              <w:t>73 985</w:t>
            </w:r>
          </w:p>
        </w:tc>
      </w:tr>
      <w:tr w:rsidR="004A24D5" w:rsidRPr="00C960D2" w:rsidTr="00CC3430">
        <w:trPr>
          <w:trHeight w:hRule="exact" w:val="329"/>
          <w:jc w:val="center"/>
        </w:trPr>
        <w:tc>
          <w:tcPr>
            <w:tcW w:w="3652" w:type="dxa"/>
            <w:tcBorders>
              <w:right w:val="single" w:sz="12" w:space="0" w:color="auto"/>
            </w:tcBorders>
            <w:vAlign w:val="center"/>
          </w:tcPr>
          <w:p w:rsidR="004A24D5" w:rsidRPr="00C960D2" w:rsidRDefault="004A24D5" w:rsidP="00C72DF0">
            <w:pPr>
              <w:rPr>
                <w:rFonts w:ascii="Arial Narrow" w:hAnsi="Arial Narrow" w:cs="Arial"/>
                <w:sz w:val="20"/>
                <w:szCs w:val="20"/>
                <w:lang w:val="sk-SK" w:eastAsia="en-US"/>
              </w:rPr>
            </w:pPr>
            <w:r w:rsidRPr="00C960D2">
              <w:rPr>
                <w:rFonts w:ascii="Arial Narrow" w:hAnsi="Arial Narrow" w:cs="Arial"/>
                <w:sz w:val="20"/>
                <w:szCs w:val="20"/>
                <w:lang w:val="sk-SK" w:eastAsia="en-US"/>
              </w:rPr>
              <w:t>Iné pohľadávky</w:t>
            </w:r>
            <w:r w:rsidR="00CC3430" w:rsidRPr="00C960D2">
              <w:rPr>
                <w:rFonts w:ascii="Arial Narrow" w:hAnsi="Arial Narrow" w:cs="Arial"/>
                <w:sz w:val="20"/>
                <w:szCs w:val="20"/>
                <w:lang w:val="sk-SK" w:eastAsia="en-US"/>
              </w:rPr>
              <w:t xml:space="preserve"> súvaha r.054</w:t>
            </w:r>
            <w:r w:rsidR="00BF4947" w:rsidRPr="00C960D2">
              <w:rPr>
                <w:rFonts w:ascii="Arial Narrow" w:hAnsi="Arial Narrow" w:cs="Arial"/>
                <w:sz w:val="20"/>
                <w:szCs w:val="20"/>
                <w:lang w:val="sk-SK" w:eastAsia="en-US"/>
              </w:rPr>
              <w:t xml:space="preserve"> (účet 335)</w:t>
            </w:r>
          </w:p>
        </w:tc>
        <w:tc>
          <w:tcPr>
            <w:tcW w:w="1874" w:type="dxa"/>
            <w:tcBorders>
              <w:left w:val="single" w:sz="12" w:space="0" w:color="auto"/>
            </w:tcBorders>
            <w:vAlign w:val="center"/>
          </w:tcPr>
          <w:p w:rsidR="004A24D5" w:rsidRPr="00C960D2" w:rsidRDefault="007B7201" w:rsidP="00C72DF0">
            <w:pPr>
              <w:jc w:val="center"/>
              <w:rPr>
                <w:rFonts w:ascii="Arial Narrow" w:hAnsi="Arial Narrow" w:cs="Arial"/>
                <w:sz w:val="20"/>
                <w:szCs w:val="20"/>
                <w:lang w:val="sk-SK" w:eastAsia="en-US"/>
              </w:rPr>
            </w:pPr>
            <w:r>
              <w:rPr>
                <w:rFonts w:ascii="Arial Narrow" w:hAnsi="Arial Narrow" w:cs="Arial"/>
                <w:sz w:val="20"/>
                <w:szCs w:val="20"/>
                <w:lang w:val="sk-SK" w:eastAsia="en-US"/>
              </w:rPr>
              <w:t>29 049</w:t>
            </w:r>
          </w:p>
        </w:tc>
        <w:tc>
          <w:tcPr>
            <w:tcW w:w="2164" w:type="dxa"/>
            <w:vAlign w:val="center"/>
          </w:tcPr>
          <w:p w:rsidR="004A24D5" w:rsidRPr="00C960D2" w:rsidRDefault="002B743E" w:rsidP="00C72DF0">
            <w:pPr>
              <w:jc w:val="center"/>
              <w:rPr>
                <w:rFonts w:ascii="Arial Narrow" w:hAnsi="Arial Narrow" w:cs="Arial"/>
                <w:sz w:val="20"/>
                <w:szCs w:val="20"/>
                <w:lang w:val="sk-SK" w:eastAsia="en-US"/>
              </w:rPr>
            </w:pPr>
            <w:r>
              <w:rPr>
                <w:rFonts w:ascii="Arial Narrow" w:hAnsi="Arial Narrow" w:cs="Arial"/>
                <w:sz w:val="20"/>
                <w:szCs w:val="20"/>
                <w:lang w:val="sk-SK" w:eastAsia="en-US"/>
              </w:rPr>
              <w:t>12 643</w:t>
            </w:r>
          </w:p>
        </w:tc>
        <w:tc>
          <w:tcPr>
            <w:tcW w:w="2164" w:type="dxa"/>
            <w:vAlign w:val="center"/>
          </w:tcPr>
          <w:p w:rsidR="004A24D5" w:rsidRPr="00C960D2" w:rsidRDefault="007B7201" w:rsidP="006B4B1B">
            <w:pPr>
              <w:jc w:val="center"/>
              <w:rPr>
                <w:rFonts w:ascii="Arial Narrow" w:hAnsi="Arial Narrow" w:cs="Arial"/>
                <w:sz w:val="20"/>
                <w:szCs w:val="20"/>
                <w:lang w:val="sk-SK" w:eastAsia="en-US"/>
              </w:rPr>
            </w:pPr>
            <w:r>
              <w:rPr>
                <w:rFonts w:ascii="Arial Narrow" w:hAnsi="Arial Narrow" w:cs="Arial"/>
                <w:sz w:val="20"/>
                <w:szCs w:val="20"/>
                <w:lang w:val="sk-SK" w:eastAsia="en-US"/>
              </w:rPr>
              <w:t>41 692</w:t>
            </w:r>
          </w:p>
        </w:tc>
      </w:tr>
      <w:tr w:rsidR="004A24D5" w:rsidRPr="00C960D2" w:rsidTr="00CC3430">
        <w:trPr>
          <w:trHeight w:hRule="exact" w:val="329"/>
          <w:jc w:val="center"/>
        </w:trPr>
        <w:tc>
          <w:tcPr>
            <w:tcW w:w="3652" w:type="dxa"/>
            <w:tcBorders>
              <w:bottom w:val="single" w:sz="12" w:space="0" w:color="auto"/>
              <w:right w:val="single" w:sz="12" w:space="0" w:color="auto"/>
            </w:tcBorders>
            <w:vAlign w:val="center"/>
          </w:tcPr>
          <w:p w:rsidR="004A24D5" w:rsidRPr="00C960D2" w:rsidRDefault="004A24D5" w:rsidP="00C72DF0">
            <w:pPr>
              <w:rPr>
                <w:rFonts w:ascii="Arial Narrow" w:hAnsi="Arial Narrow" w:cs="Arial"/>
                <w:b/>
                <w:sz w:val="20"/>
                <w:szCs w:val="20"/>
                <w:lang w:val="sk-SK" w:eastAsia="en-US"/>
              </w:rPr>
            </w:pPr>
            <w:r w:rsidRPr="00C960D2">
              <w:rPr>
                <w:rFonts w:ascii="Arial Narrow" w:hAnsi="Arial Narrow" w:cs="Arial"/>
                <w:b/>
                <w:sz w:val="20"/>
                <w:szCs w:val="20"/>
                <w:lang w:val="sk-SK" w:eastAsia="en-US"/>
              </w:rPr>
              <w:t>Krátkodobé pohľadávky spolu</w:t>
            </w:r>
          </w:p>
        </w:tc>
        <w:tc>
          <w:tcPr>
            <w:tcW w:w="1874" w:type="dxa"/>
            <w:tcBorders>
              <w:left w:val="single" w:sz="12" w:space="0" w:color="auto"/>
              <w:bottom w:val="single" w:sz="12" w:space="0" w:color="auto"/>
            </w:tcBorders>
            <w:vAlign w:val="center"/>
          </w:tcPr>
          <w:p w:rsidR="004A24D5" w:rsidRPr="00C960D2" w:rsidRDefault="007B7201" w:rsidP="00C72DF0">
            <w:pPr>
              <w:jc w:val="center"/>
              <w:rPr>
                <w:rFonts w:ascii="Arial Narrow" w:hAnsi="Arial Narrow" w:cs="Arial"/>
                <w:b/>
                <w:sz w:val="20"/>
                <w:szCs w:val="20"/>
                <w:lang w:val="sk-SK" w:eastAsia="en-US"/>
              </w:rPr>
            </w:pPr>
            <w:r>
              <w:rPr>
                <w:rFonts w:ascii="Arial Narrow" w:hAnsi="Arial Narrow" w:cs="Arial"/>
                <w:b/>
                <w:sz w:val="20"/>
                <w:szCs w:val="20"/>
                <w:lang w:val="sk-SK" w:eastAsia="en-US"/>
              </w:rPr>
              <w:t>349 296</w:t>
            </w:r>
          </w:p>
        </w:tc>
        <w:tc>
          <w:tcPr>
            <w:tcW w:w="2164" w:type="dxa"/>
            <w:tcBorders>
              <w:bottom w:val="single" w:sz="12" w:space="0" w:color="auto"/>
            </w:tcBorders>
            <w:vAlign w:val="center"/>
          </w:tcPr>
          <w:p w:rsidR="004A24D5" w:rsidRPr="00C960D2" w:rsidRDefault="002B743E" w:rsidP="00C72DF0">
            <w:pPr>
              <w:jc w:val="center"/>
              <w:rPr>
                <w:rFonts w:ascii="Arial Narrow" w:hAnsi="Arial Narrow" w:cs="Arial"/>
                <w:b/>
                <w:sz w:val="20"/>
                <w:szCs w:val="20"/>
                <w:lang w:val="sk-SK" w:eastAsia="en-US"/>
              </w:rPr>
            </w:pPr>
            <w:r>
              <w:rPr>
                <w:rFonts w:ascii="Arial Narrow" w:hAnsi="Arial Narrow" w:cs="Arial"/>
                <w:b/>
                <w:sz w:val="20"/>
                <w:szCs w:val="20"/>
                <w:lang w:val="sk-SK" w:eastAsia="en-US"/>
              </w:rPr>
              <w:t>12 643</w:t>
            </w:r>
          </w:p>
        </w:tc>
        <w:tc>
          <w:tcPr>
            <w:tcW w:w="2164" w:type="dxa"/>
            <w:tcBorders>
              <w:bottom w:val="single" w:sz="12" w:space="0" w:color="auto"/>
            </w:tcBorders>
            <w:vAlign w:val="center"/>
          </w:tcPr>
          <w:p w:rsidR="004A24D5" w:rsidRPr="00C960D2" w:rsidRDefault="007B7201" w:rsidP="00C72DF0">
            <w:pPr>
              <w:jc w:val="center"/>
              <w:rPr>
                <w:rFonts w:ascii="Arial Narrow" w:hAnsi="Arial Narrow" w:cs="Arial"/>
                <w:b/>
                <w:sz w:val="20"/>
                <w:szCs w:val="20"/>
                <w:lang w:val="sk-SK" w:eastAsia="en-US"/>
              </w:rPr>
            </w:pPr>
            <w:r>
              <w:rPr>
                <w:rFonts w:ascii="Arial Narrow" w:hAnsi="Arial Narrow" w:cs="Arial"/>
                <w:b/>
                <w:sz w:val="20"/>
                <w:szCs w:val="20"/>
                <w:lang w:val="sk-SK" w:eastAsia="en-US"/>
              </w:rPr>
              <w:t>361 939</w:t>
            </w:r>
          </w:p>
        </w:tc>
      </w:tr>
    </w:tbl>
    <w:p w:rsidR="00C72DF0" w:rsidRPr="00C960D2" w:rsidRDefault="00C72DF0" w:rsidP="004A24D5">
      <w:pPr>
        <w:jc w:val="both"/>
        <w:rPr>
          <w:rFonts w:ascii="Arial Narrow" w:hAnsi="Arial Narrow" w:cs="Arial"/>
          <w:sz w:val="20"/>
          <w:szCs w:val="20"/>
          <w:lang w:val="sk-SK" w:eastAsia="en-US"/>
        </w:rPr>
      </w:pPr>
    </w:p>
    <w:p w:rsidR="00AB1E06" w:rsidRDefault="00AB1E06" w:rsidP="004A24D5">
      <w:pPr>
        <w:keepNext/>
        <w:outlineLvl w:val="0"/>
        <w:rPr>
          <w:rFonts w:ascii="Arial Narrow" w:hAnsi="Arial Narrow"/>
          <w:b/>
          <w:bCs/>
          <w:kern w:val="28"/>
          <w:sz w:val="20"/>
          <w:szCs w:val="20"/>
          <w:lang w:val="sk-SK" w:eastAsia="en-US"/>
        </w:rPr>
      </w:pPr>
      <w:r>
        <w:rPr>
          <w:rFonts w:ascii="Arial Narrow" w:hAnsi="Arial Narrow"/>
          <w:b/>
          <w:bCs/>
          <w:kern w:val="28"/>
          <w:sz w:val="20"/>
          <w:szCs w:val="20"/>
          <w:lang w:val="sk-SK" w:eastAsia="en-US"/>
        </w:rPr>
        <w:t>Finančné účty</w:t>
      </w:r>
    </w:p>
    <w:p w:rsidR="00AB1E06" w:rsidRPr="00AB1E06" w:rsidRDefault="00AB1E06" w:rsidP="00AB1E06">
      <w:pPr>
        <w:keepNext/>
        <w:jc w:val="both"/>
        <w:outlineLvl w:val="0"/>
        <w:rPr>
          <w:rFonts w:ascii="Arial Narrow" w:hAnsi="Arial Narrow"/>
          <w:bCs/>
          <w:kern w:val="28"/>
          <w:sz w:val="20"/>
          <w:szCs w:val="20"/>
          <w:lang w:val="sk-SK" w:eastAsia="en-US"/>
        </w:rPr>
      </w:pPr>
      <w:r>
        <w:rPr>
          <w:rFonts w:ascii="Arial Narrow" w:hAnsi="Arial Narrow"/>
          <w:bCs/>
          <w:kern w:val="28"/>
          <w:sz w:val="20"/>
          <w:szCs w:val="20"/>
          <w:lang w:val="sk-SK" w:eastAsia="en-US"/>
        </w:rPr>
        <w:t>Ako finančné účty sú vykázané peniaze v pokladnici a účty v bankách. Účtami v bankách môže spoločnosť voľne disponovať.</w:t>
      </w:r>
    </w:p>
    <w:p w:rsidR="00AB1E06" w:rsidRDefault="00AB1E06" w:rsidP="004A24D5">
      <w:pPr>
        <w:keepNext/>
        <w:outlineLvl w:val="0"/>
        <w:rPr>
          <w:rFonts w:ascii="Arial Narrow" w:hAnsi="Arial Narrow"/>
          <w:b/>
          <w:bCs/>
          <w:kern w:val="28"/>
          <w:sz w:val="20"/>
          <w:szCs w:val="20"/>
          <w:lang w:val="sk-SK" w:eastAsia="en-US"/>
        </w:rPr>
      </w:pPr>
    </w:p>
    <w:p w:rsidR="004A24D5" w:rsidRPr="00C960D2" w:rsidRDefault="00FB2297" w:rsidP="004A24D5">
      <w:pPr>
        <w:keepNext/>
        <w:outlineLvl w:val="0"/>
        <w:rPr>
          <w:rFonts w:ascii="Arial Narrow" w:hAnsi="Arial Narrow"/>
          <w:b/>
          <w:bCs/>
          <w:kern w:val="28"/>
          <w:sz w:val="20"/>
          <w:szCs w:val="20"/>
          <w:lang w:val="sk-SK" w:eastAsia="en-US"/>
        </w:rPr>
      </w:pPr>
      <w:r w:rsidRPr="00C960D2">
        <w:rPr>
          <w:rFonts w:ascii="Arial Narrow" w:hAnsi="Arial Narrow"/>
          <w:b/>
          <w:bCs/>
          <w:kern w:val="28"/>
          <w:sz w:val="20"/>
          <w:szCs w:val="20"/>
          <w:lang w:val="sk-SK" w:eastAsia="en-US"/>
        </w:rPr>
        <w:t xml:space="preserve"> Informácie k časti F. písm. </w:t>
      </w:r>
      <w:r w:rsidR="00276F45">
        <w:rPr>
          <w:rFonts w:ascii="Arial Narrow" w:hAnsi="Arial Narrow"/>
          <w:b/>
          <w:bCs/>
          <w:kern w:val="28"/>
          <w:sz w:val="20"/>
          <w:szCs w:val="20"/>
          <w:lang w:val="sk-SK" w:eastAsia="en-US"/>
        </w:rPr>
        <w:t>w</w:t>
      </w:r>
      <w:r w:rsidR="004A24D5" w:rsidRPr="00C960D2">
        <w:rPr>
          <w:rFonts w:ascii="Arial Narrow" w:hAnsi="Arial Narrow"/>
          <w:b/>
          <w:bCs/>
          <w:kern w:val="28"/>
          <w:sz w:val="20"/>
          <w:szCs w:val="20"/>
          <w:lang w:val="sk-SK" w:eastAsia="en-US"/>
        </w:rPr>
        <w:t xml:space="preserve">)  prílohy č. 3 o krátkodobom finančnom majetku </w:t>
      </w:r>
    </w:p>
    <w:p w:rsidR="004A24D5" w:rsidRPr="00C960D2" w:rsidRDefault="004A24D5" w:rsidP="004A24D5">
      <w:pPr>
        <w:outlineLvl w:val="0"/>
        <w:rPr>
          <w:rFonts w:ascii="Arial Narrow" w:hAnsi="Arial Narrow"/>
          <w:bCs/>
          <w:kern w:val="28"/>
          <w:sz w:val="20"/>
          <w:szCs w:val="20"/>
          <w:lang w:val="sk-SK" w:eastAsia="en-US"/>
        </w:rPr>
      </w:pPr>
      <w:r w:rsidRPr="00C960D2">
        <w:rPr>
          <w:rFonts w:ascii="Arial Narrow" w:hAnsi="Arial Narrow"/>
          <w:bCs/>
          <w:kern w:val="28"/>
          <w:sz w:val="20"/>
          <w:szCs w:val="20"/>
          <w:lang w:val="sk-SK" w:eastAsia="en-US"/>
        </w:rPr>
        <w:t xml:space="preserve">Tabuľka č. 1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2802"/>
        <w:gridCol w:w="3402"/>
        <w:gridCol w:w="3650"/>
      </w:tblGrid>
      <w:tr w:rsidR="004A24D5" w:rsidRPr="00C960D2" w:rsidTr="00732BD9">
        <w:trPr>
          <w:jc w:val="center"/>
        </w:trPr>
        <w:tc>
          <w:tcPr>
            <w:tcW w:w="2802" w:type="dxa"/>
            <w:tcBorders>
              <w:top w:val="single" w:sz="12" w:space="0" w:color="auto"/>
              <w:bottom w:val="nil"/>
              <w:right w:val="single" w:sz="12" w:space="0" w:color="auto"/>
            </w:tcBorders>
            <w:vAlign w:val="center"/>
          </w:tcPr>
          <w:p w:rsidR="004A24D5" w:rsidRPr="00C960D2" w:rsidRDefault="004A24D5" w:rsidP="00C72DF0">
            <w:pPr>
              <w:jc w:val="center"/>
              <w:rPr>
                <w:rFonts w:ascii="Arial Narrow" w:hAnsi="Arial Narrow"/>
                <w:b/>
                <w:bCs/>
                <w:sz w:val="20"/>
                <w:szCs w:val="20"/>
                <w:lang w:val="sk-SK" w:eastAsia="en-US"/>
              </w:rPr>
            </w:pPr>
            <w:r w:rsidRPr="00C960D2">
              <w:rPr>
                <w:rFonts w:ascii="Arial Narrow" w:hAnsi="Arial Narrow"/>
                <w:b/>
                <w:bCs/>
                <w:sz w:val="20"/>
                <w:szCs w:val="20"/>
                <w:lang w:val="sk-SK" w:eastAsia="en-US"/>
              </w:rPr>
              <w:t>Názov položky</w:t>
            </w:r>
          </w:p>
        </w:tc>
        <w:tc>
          <w:tcPr>
            <w:tcW w:w="3402" w:type="dxa"/>
            <w:tcBorders>
              <w:top w:val="single" w:sz="12" w:space="0" w:color="auto"/>
              <w:left w:val="single" w:sz="12" w:space="0" w:color="auto"/>
              <w:bottom w:val="nil"/>
              <w:right w:val="single" w:sz="12" w:space="0" w:color="auto"/>
            </w:tcBorders>
            <w:vAlign w:val="center"/>
          </w:tcPr>
          <w:p w:rsidR="004A24D5" w:rsidRPr="00C960D2" w:rsidRDefault="004A24D5" w:rsidP="00C72DF0">
            <w:pPr>
              <w:jc w:val="center"/>
              <w:rPr>
                <w:rFonts w:ascii="Arial Narrow" w:hAnsi="Arial Narrow"/>
                <w:b/>
                <w:bCs/>
                <w:sz w:val="20"/>
                <w:szCs w:val="20"/>
                <w:lang w:val="sk-SK" w:eastAsia="en-US"/>
              </w:rPr>
            </w:pPr>
            <w:r w:rsidRPr="00C960D2">
              <w:rPr>
                <w:rFonts w:ascii="Arial Narrow" w:hAnsi="Arial Narrow"/>
                <w:b/>
                <w:bCs/>
                <w:sz w:val="20"/>
                <w:szCs w:val="20"/>
                <w:lang w:val="sk-SK" w:eastAsia="en-US"/>
              </w:rPr>
              <w:t>Bežné účtovné obdobie</w:t>
            </w:r>
          </w:p>
        </w:tc>
        <w:tc>
          <w:tcPr>
            <w:tcW w:w="3650" w:type="dxa"/>
            <w:tcBorders>
              <w:top w:val="single" w:sz="12" w:space="0" w:color="auto"/>
              <w:left w:val="single" w:sz="12" w:space="0" w:color="auto"/>
              <w:bottom w:val="nil"/>
            </w:tcBorders>
            <w:vAlign w:val="center"/>
          </w:tcPr>
          <w:p w:rsidR="004A24D5" w:rsidRPr="00C960D2" w:rsidRDefault="004A24D5" w:rsidP="00C72DF0">
            <w:pPr>
              <w:jc w:val="center"/>
              <w:rPr>
                <w:rFonts w:ascii="Arial Narrow" w:hAnsi="Arial Narrow"/>
                <w:b/>
                <w:bCs/>
                <w:sz w:val="20"/>
                <w:szCs w:val="20"/>
                <w:lang w:val="sk-SK" w:eastAsia="en-US"/>
              </w:rPr>
            </w:pPr>
            <w:r w:rsidRPr="00C960D2">
              <w:rPr>
                <w:rFonts w:ascii="Arial Narrow" w:hAnsi="Arial Narrow"/>
                <w:b/>
                <w:bCs/>
                <w:sz w:val="20"/>
                <w:szCs w:val="20"/>
                <w:lang w:val="sk-SK" w:eastAsia="en-US"/>
              </w:rPr>
              <w:t>Bezprostredne predchádzajúce účtovné obdobie</w:t>
            </w:r>
          </w:p>
        </w:tc>
      </w:tr>
      <w:tr w:rsidR="002B743E" w:rsidRPr="00C960D2" w:rsidTr="00732BD9">
        <w:trPr>
          <w:trHeight w:val="340"/>
          <w:jc w:val="center"/>
        </w:trPr>
        <w:tc>
          <w:tcPr>
            <w:tcW w:w="2802" w:type="dxa"/>
            <w:tcBorders>
              <w:top w:val="single" w:sz="12" w:space="0" w:color="auto"/>
              <w:right w:val="single" w:sz="12" w:space="0" w:color="auto"/>
            </w:tcBorders>
            <w:vAlign w:val="center"/>
          </w:tcPr>
          <w:p w:rsidR="002B743E" w:rsidRPr="00C960D2" w:rsidRDefault="002B743E" w:rsidP="00C72DF0">
            <w:pPr>
              <w:rPr>
                <w:rFonts w:ascii="Arial Narrow" w:hAnsi="Arial Narrow"/>
                <w:sz w:val="20"/>
                <w:szCs w:val="20"/>
                <w:lang w:val="sk-SK" w:eastAsia="en-US"/>
              </w:rPr>
            </w:pPr>
            <w:r w:rsidRPr="00C960D2">
              <w:rPr>
                <w:rFonts w:ascii="Arial Narrow" w:hAnsi="Arial Narrow"/>
                <w:sz w:val="20"/>
                <w:szCs w:val="20"/>
                <w:lang w:val="sk-SK" w:eastAsia="en-US"/>
              </w:rPr>
              <w:t>Pokladnica, ceniny</w:t>
            </w:r>
          </w:p>
        </w:tc>
        <w:tc>
          <w:tcPr>
            <w:tcW w:w="3402" w:type="dxa"/>
            <w:tcBorders>
              <w:top w:val="single" w:sz="12" w:space="0" w:color="auto"/>
              <w:left w:val="single" w:sz="12" w:space="0" w:color="auto"/>
            </w:tcBorders>
            <w:vAlign w:val="center"/>
          </w:tcPr>
          <w:p w:rsidR="002B743E" w:rsidRPr="00C960D2" w:rsidRDefault="00DC678B" w:rsidP="00C450F3">
            <w:pPr>
              <w:jc w:val="center"/>
              <w:rPr>
                <w:rFonts w:ascii="Arial Narrow" w:hAnsi="Arial Narrow" w:cs="Arial"/>
                <w:bCs/>
                <w:sz w:val="20"/>
                <w:szCs w:val="20"/>
                <w:lang w:val="sk-SK" w:eastAsia="en-US"/>
              </w:rPr>
            </w:pPr>
            <w:r>
              <w:rPr>
                <w:rFonts w:ascii="Arial Narrow" w:hAnsi="Arial Narrow" w:cs="Arial"/>
                <w:bCs/>
                <w:sz w:val="20"/>
                <w:szCs w:val="20"/>
                <w:lang w:val="sk-SK" w:eastAsia="en-US"/>
              </w:rPr>
              <w:t>6 528</w:t>
            </w:r>
          </w:p>
        </w:tc>
        <w:tc>
          <w:tcPr>
            <w:tcW w:w="3650" w:type="dxa"/>
            <w:tcBorders>
              <w:top w:val="single" w:sz="12" w:space="0" w:color="auto"/>
            </w:tcBorders>
            <w:vAlign w:val="center"/>
          </w:tcPr>
          <w:p w:rsidR="002B743E" w:rsidRPr="00C960D2" w:rsidRDefault="002B743E" w:rsidP="002B743E">
            <w:pPr>
              <w:jc w:val="center"/>
              <w:rPr>
                <w:rFonts w:ascii="Arial Narrow" w:hAnsi="Arial Narrow" w:cs="Arial"/>
                <w:bCs/>
                <w:sz w:val="20"/>
                <w:szCs w:val="20"/>
                <w:lang w:val="sk-SK" w:eastAsia="en-US"/>
              </w:rPr>
            </w:pPr>
            <w:r w:rsidRPr="00C960D2">
              <w:rPr>
                <w:rFonts w:ascii="Arial Narrow" w:hAnsi="Arial Narrow" w:cs="Arial"/>
                <w:bCs/>
                <w:sz w:val="20"/>
                <w:szCs w:val="20"/>
                <w:lang w:val="sk-SK" w:eastAsia="en-US"/>
              </w:rPr>
              <w:t>6 083</w:t>
            </w:r>
          </w:p>
        </w:tc>
      </w:tr>
      <w:tr w:rsidR="002B743E" w:rsidRPr="00C960D2" w:rsidTr="00732BD9">
        <w:trPr>
          <w:trHeight w:val="340"/>
          <w:jc w:val="center"/>
        </w:trPr>
        <w:tc>
          <w:tcPr>
            <w:tcW w:w="2802" w:type="dxa"/>
            <w:tcBorders>
              <w:right w:val="single" w:sz="12" w:space="0" w:color="auto"/>
            </w:tcBorders>
            <w:vAlign w:val="center"/>
          </w:tcPr>
          <w:p w:rsidR="002B743E" w:rsidRPr="00C960D2" w:rsidRDefault="002B743E" w:rsidP="00C72DF0">
            <w:pPr>
              <w:rPr>
                <w:rFonts w:ascii="Arial Narrow" w:hAnsi="Arial Narrow" w:cs="Arial"/>
                <w:bCs/>
                <w:sz w:val="20"/>
                <w:szCs w:val="20"/>
                <w:lang w:val="sk-SK" w:eastAsia="en-US"/>
              </w:rPr>
            </w:pPr>
            <w:r w:rsidRPr="00C960D2">
              <w:rPr>
                <w:rFonts w:ascii="Arial Narrow" w:hAnsi="Arial Narrow" w:cs="Arial"/>
                <w:bCs/>
                <w:sz w:val="20"/>
                <w:szCs w:val="20"/>
                <w:lang w:val="sk-SK" w:eastAsia="en-US"/>
              </w:rPr>
              <w:t>Bežné bankové účty</w:t>
            </w:r>
          </w:p>
        </w:tc>
        <w:tc>
          <w:tcPr>
            <w:tcW w:w="3402" w:type="dxa"/>
            <w:tcBorders>
              <w:left w:val="single" w:sz="12" w:space="0" w:color="auto"/>
            </w:tcBorders>
            <w:vAlign w:val="center"/>
          </w:tcPr>
          <w:p w:rsidR="002B743E" w:rsidRPr="00C960D2" w:rsidRDefault="00DC678B" w:rsidP="00C450F3">
            <w:pPr>
              <w:jc w:val="center"/>
              <w:rPr>
                <w:rFonts w:ascii="Arial Narrow" w:hAnsi="Arial Narrow" w:cs="Arial"/>
                <w:bCs/>
                <w:sz w:val="20"/>
                <w:szCs w:val="20"/>
                <w:lang w:val="sk-SK" w:eastAsia="en-US"/>
              </w:rPr>
            </w:pPr>
            <w:r>
              <w:rPr>
                <w:rFonts w:ascii="Arial Narrow" w:hAnsi="Arial Narrow" w:cs="Arial"/>
                <w:bCs/>
                <w:sz w:val="20"/>
                <w:szCs w:val="20"/>
                <w:lang w:val="sk-SK" w:eastAsia="en-US"/>
              </w:rPr>
              <w:t>1 649</w:t>
            </w:r>
          </w:p>
        </w:tc>
        <w:tc>
          <w:tcPr>
            <w:tcW w:w="3650" w:type="dxa"/>
            <w:vAlign w:val="center"/>
          </w:tcPr>
          <w:p w:rsidR="002B743E" w:rsidRPr="00C960D2" w:rsidRDefault="002B743E" w:rsidP="002B743E">
            <w:pPr>
              <w:jc w:val="center"/>
              <w:rPr>
                <w:rFonts w:ascii="Arial Narrow" w:hAnsi="Arial Narrow" w:cs="Arial"/>
                <w:bCs/>
                <w:sz w:val="20"/>
                <w:szCs w:val="20"/>
                <w:lang w:val="sk-SK" w:eastAsia="en-US"/>
              </w:rPr>
            </w:pPr>
            <w:r w:rsidRPr="00C960D2">
              <w:rPr>
                <w:rFonts w:ascii="Arial Narrow" w:hAnsi="Arial Narrow" w:cs="Arial"/>
                <w:bCs/>
                <w:sz w:val="20"/>
                <w:szCs w:val="20"/>
                <w:lang w:val="sk-SK" w:eastAsia="en-US"/>
              </w:rPr>
              <w:t>10 605</w:t>
            </w:r>
          </w:p>
        </w:tc>
      </w:tr>
      <w:tr w:rsidR="002B743E" w:rsidRPr="00C960D2" w:rsidTr="00732BD9">
        <w:trPr>
          <w:trHeight w:val="340"/>
          <w:jc w:val="center"/>
        </w:trPr>
        <w:tc>
          <w:tcPr>
            <w:tcW w:w="2802" w:type="dxa"/>
            <w:tcBorders>
              <w:right w:val="single" w:sz="12" w:space="0" w:color="auto"/>
            </w:tcBorders>
            <w:vAlign w:val="center"/>
          </w:tcPr>
          <w:p w:rsidR="002B743E" w:rsidRPr="00C960D2" w:rsidRDefault="002B743E" w:rsidP="00C72DF0">
            <w:pPr>
              <w:rPr>
                <w:rFonts w:ascii="Arial Narrow" w:hAnsi="Arial Narrow" w:cs="Arial"/>
                <w:bCs/>
                <w:sz w:val="20"/>
                <w:szCs w:val="20"/>
                <w:lang w:val="sk-SK" w:eastAsia="en-US"/>
              </w:rPr>
            </w:pPr>
            <w:r w:rsidRPr="00C960D2">
              <w:rPr>
                <w:rFonts w:ascii="Arial Narrow" w:hAnsi="Arial Narrow" w:cs="Arial"/>
                <w:bCs/>
                <w:sz w:val="20"/>
                <w:szCs w:val="20"/>
                <w:lang w:val="sk-SK" w:eastAsia="en-US"/>
              </w:rPr>
              <w:t>Bankové účty termínované</w:t>
            </w:r>
          </w:p>
        </w:tc>
        <w:tc>
          <w:tcPr>
            <w:tcW w:w="3402" w:type="dxa"/>
            <w:tcBorders>
              <w:left w:val="single" w:sz="12" w:space="0" w:color="auto"/>
            </w:tcBorders>
            <w:vAlign w:val="center"/>
          </w:tcPr>
          <w:p w:rsidR="002B743E" w:rsidRPr="00C960D2" w:rsidRDefault="00DC678B" w:rsidP="00C450F3">
            <w:pPr>
              <w:jc w:val="center"/>
              <w:rPr>
                <w:rFonts w:ascii="Arial Narrow" w:hAnsi="Arial Narrow" w:cs="Arial"/>
                <w:bCs/>
                <w:sz w:val="20"/>
                <w:szCs w:val="20"/>
                <w:lang w:val="sk-SK" w:eastAsia="en-US"/>
              </w:rPr>
            </w:pPr>
            <w:r>
              <w:rPr>
                <w:rFonts w:ascii="Arial Narrow" w:hAnsi="Arial Narrow" w:cs="Arial"/>
                <w:bCs/>
                <w:sz w:val="20"/>
                <w:szCs w:val="20"/>
                <w:lang w:val="sk-SK" w:eastAsia="en-US"/>
              </w:rPr>
              <w:t>-</w:t>
            </w:r>
          </w:p>
        </w:tc>
        <w:tc>
          <w:tcPr>
            <w:tcW w:w="3650" w:type="dxa"/>
            <w:vAlign w:val="center"/>
          </w:tcPr>
          <w:p w:rsidR="002B743E" w:rsidRPr="00C960D2" w:rsidRDefault="00DC678B" w:rsidP="002B743E">
            <w:pPr>
              <w:jc w:val="center"/>
              <w:rPr>
                <w:rFonts w:ascii="Arial Narrow" w:hAnsi="Arial Narrow" w:cs="Arial"/>
                <w:bCs/>
                <w:sz w:val="20"/>
                <w:szCs w:val="20"/>
                <w:lang w:val="sk-SK" w:eastAsia="en-US"/>
              </w:rPr>
            </w:pPr>
            <w:r>
              <w:rPr>
                <w:rFonts w:ascii="Arial Narrow" w:hAnsi="Arial Narrow" w:cs="Arial"/>
                <w:bCs/>
                <w:sz w:val="20"/>
                <w:szCs w:val="20"/>
                <w:lang w:val="sk-SK" w:eastAsia="en-US"/>
              </w:rPr>
              <w:t>-</w:t>
            </w:r>
          </w:p>
        </w:tc>
      </w:tr>
      <w:tr w:rsidR="002B743E" w:rsidRPr="00C960D2" w:rsidTr="00732BD9">
        <w:trPr>
          <w:trHeight w:val="340"/>
          <w:jc w:val="center"/>
        </w:trPr>
        <w:tc>
          <w:tcPr>
            <w:tcW w:w="2802" w:type="dxa"/>
            <w:tcBorders>
              <w:right w:val="single" w:sz="12" w:space="0" w:color="auto"/>
            </w:tcBorders>
            <w:vAlign w:val="center"/>
          </w:tcPr>
          <w:p w:rsidR="002B743E" w:rsidRPr="00C960D2" w:rsidRDefault="002B743E" w:rsidP="00C72DF0">
            <w:pPr>
              <w:rPr>
                <w:rFonts w:ascii="Arial Narrow" w:hAnsi="Arial Narrow" w:cs="Arial"/>
                <w:bCs/>
                <w:sz w:val="20"/>
                <w:szCs w:val="20"/>
                <w:lang w:val="sk-SK" w:eastAsia="en-US"/>
              </w:rPr>
            </w:pPr>
            <w:r w:rsidRPr="00C960D2">
              <w:rPr>
                <w:rFonts w:ascii="Arial Narrow" w:hAnsi="Arial Narrow" w:cs="Arial"/>
                <w:bCs/>
                <w:sz w:val="20"/>
                <w:szCs w:val="20"/>
                <w:lang w:val="sk-SK" w:eastAsia="en-US"/>
              </w:rPr>
              <w:t>Peniaze na ceste</w:t>
            </w:r>
          </w:p>
        </w:tc>
        <w:tc>
          <w:tcPr>
            <w:tcW w:w="3402" w:type="dxa"/>
            <w:tcBorders>
              <w:left w:val="single" w:sz="12" w:space="0" w:color="auto"/>
            </w:tcBorders>
            <w:vAlign w:val="center"/>
          </w:tcPr>
          <w:p w:rsidR="002B743E" w:rsidRPr="00C960D2" w:rsidRDefault="00DC678B" w:rsidP="00C450F3">
            <w:pPr>
              <w:jc w:val="center"/>
              <w:rPr>
                <w:rFonts w:ascii="Arial Narrow" w:hAnsi="Arial Narrow" w:cs="Arial"/>
                <w:bCs/>
                <w:sz w:val="20"/>
                <w:szCs w:val="20"/>
                <w:lang w:val="sk-SK" w:eastAsia="en-US"/>
              </w:rPr>
            </w:pPr>
            <w:r>
              <w:rPr>
                <w:rFonts w:ascii="Arial Narrow" w:hAnsi="Arial Narrow" w:cs="Arial"/>
                <w:bCs/>
                <w:sz w:val="20"/>
                <w:szCs w:val="20"/>
                <w:lang w:val="sk-SK" w:eastAsia="en-US"/>
              </w:rPr>
              <w:t>-</w:t>
            </w:r>
          </w:p>
        </w:tc>
        <w:tc>
          <w:tcPr>
            <w:tcW w:w="3650" w:type="dxa"/>
            <w:vAlign w:val="center"/>
          </w:tcPr>
          <w:p w:rsidR="002B743E" w:rsidRPr="00C960D2" w:rsidRDefault="00DC678B" w:rsidP="002B743E">
            <w:pPr>
              <w:jc w:val="center"/>
              <w:rPr>
                <w:rFonts w:ascii="Arial Narrow" w:hAnsi="Arial Narrow" w:cs="Arial"/>
                <w:bCs/>
                <w:sz w:val="20"/>
                <w:szCs w:val="20"/>
                <w:lang w:val="sk-SK" w:eastAsia="en-US"/>
              </w:rPr>
            </w:pPr>
            <w:r>
              <w:rPr>
                <w:rFonts w:ascii="Arial Narrow" w:hAnsi="Arial Narrow" w:cs="Arial"/>
                <w:bCs/>
                <w:sz w:val="20"/>
                <w:szCs w:val="20"/>
                <w:lang w:val="sk-SK" w:eastAsia="en-US"/>
              </w:rPr>
              <w:t>-</w:t>
            </w:r>
          </w:p>
        </w:tc>
      </w:tr>
      <w:tr w:rsidR="002B743E" w:rsidRPr="00C960D2" w:rsidTr="00732BD9">
        <w:trPr>
          <w:trHeight w:val="340"/>
          <w:jc w:val="center"/>
        </w:trPr>
        <w:tc>
          <w:tcPr>
            <w:tcW w:w="2802" w:type="dxa"/>
            <w:tcBorders>
              <w:right w:val="single" w:sz="12" w:space="0" w:color="auto"/>
            </w:tcBorders>
            <w:vAlign w:val="center"/>
          </w:tcPr>
          <w:p w:rsidR="002B743E" w:rsidRPr="00C960D2" w:rsidRDefault="002B743E" w:rsidP="00C72DF0">
            <w:pPr>
              <w:rPr>
                <w:rFonts w:ascii="Arial Narrow" w:hAnsi="Arial Narrow" w:cs="Arial"/>
                <w:b/>
                <w:bCs/>
                <w:sz w:val="20"/>
                <w:szCs w:val="20"/>
                <w:lang w:val="sk-SK" w:eastAsia="en-US"/>
              </w:rPr>
            </w:pPr>
            <w:r w:rsidRPr="00C960D2">
              <w:rPr>
                <w:rFonts w:ascii="Arial Narrow" w:hAnsi="Arial Narrow" w:cs="Arial"/>
                <w:b/>
                <w:bCs/>
                <w:sz w:val="20"/>
                <w:szCs w:val="20"/>
                <w:lang w:val="sk-SK" w:eastAsia="en-US"/>
              </w:rPr>
              <w:t>Spolu</w:t>
            </w:r>
          </w:p>
        </w:tc>
        <w:tc>
          <w:tcPr>
            <w:tcW w:w="3402" w:type="dxa"/>
            <w:tcBorders>
              <w:left w:val="single" w:sz="12" w:space="0" w:color="auto"/>
            </w:tcBorders>
            <w:vAlign w:val="center"/>
          </w:tcPr>
          <w:p w:rsidR="002B743E" w:rsidRPr="00C960D2" w:rsidRDefault="00DC678B" w:rsidP="00C450F3">
            <w:pPr>
              <w:jc w:val="center"/>
              <w:rPr>
                <w:rFonts w:ascii="Arial Narrow" w:hAnsi="Arial Narrow" w:cs="Arial"/>
                <w:bCs/>
                <w:sz w:val="20"/>
                <w:szCs w:val="20"/>
                <w:lang w:val="sk-SK" w:eastAsia="en-US"/>
              </w:rPr>
            </w:pPr>
            <w:r>
              <w:rPr>
                <w:rFonts w:ascii="Arial Narrow" w:hAnsi="Arial Narrow" w:cs="Arial"/>
                <w:bCs/>
                <w:sz w:val="20"/>
                <w:szCs w:val="20"/>
                <w:lang w:val="sk-SK" w:eastAsia="en-US"/>
              </w:rPr>
              <w:t>8 177</w:t>
            </w:r>
          </w:p>
        </w:tc>
        <w:tc>
          <w:tcPr>
            <w:tcW w:w="3650" w:type="dxa"/>
            <w:vAlign w:val="center"/>
          </w:tcPr>
          <w:p w:rsidR="002B743E" w:rsidRPr="00C960D2" w:rsidRDefault="002B743E" w:rsidP="002B743E">
            <w:pPr>
              <w:jc w:val="center"/>
              <w:rPr>
                <w:rFonts w:ascii="Arial Narrow" w:hAnsi="Arial Narrow" w:cs="Arial"/>
                <w:bCs/>
                <w:sz w:val="20"/>
                <w:szCs w:val="20"/>
                <w:lang w:val="sk-SK" w:eastAsia="en-US"/>
              </w:rPr>
            </w:pPr>
            <w:r w:rsidRPr="00C960D2">
              <w:rPr>
                <w:rFonts w:ascii="Arial Narrow" w:hAnsi="Arial Narrow" w:cs="Arial"/>
                <w:bCs/>
                <w:sz w:val="20"/>
                <w:szCs w:val="20"/>
                <w:lang w:val="sk-SK" w:eastAsia="en-US"/>
              </w:rPr>
              <w:t>16 688</w:t>
            </w:r>
          </w:p>
        </w:tc>
      </w:tr>
    </w:tbl>
    <w:p w:rsidR="004A24D5" w:rsidRPr="00C960D2" w:rsidRDefault="004A24D5" w:rsidP="004A24D5">
      <w:pPr>
        <w:widowControl w:val="0"/>
        <w:outlineLvl w:val="0"/>
        <w:rPr>
          <w:rFonts w:ascii="Arial Narrow" w:hAnsi="Arial Narrow"/>
          <w:bCs/>
          <w:kern w:val="28"/>
          <w:sz w:val="20"/>
          <w:szCs w:val="20"/>
          <w:lang w:val="sk-SK" w:eastAsia="en-US"/>
        </w:rPr>
      </w:pPr>
    </w:p>
    <w:p w:rsidR="004A24D5" w:rsidRPr="00C960D2" w:rsidRDefault="004A24D5" w:rsidP="004A24D5">
      <w:pPr>
        <w:rPr>
          <w:rFonts w:ascii="Arial Narrow" w:hAnsi="Arial Narrow"/>
          <w:sz w:val="20"/>
          <w:szCs w:val="20"/>
          <w:lang w:val="sk-SK" w:eastAsia="en-US"/>
        </w:rPr>
      </w:pPr>
    </w:p>
    <w:p w:rsidR="00517573" w:rsidRPr="00AB1E06" w:rsidRDefault="00AB1E06" w:rsidP="004A24D5">
      <w:pPr>
        <w:keepNext/>
        <w:spacing w:after="60"/>
        <w:jc w:val="both"/>
        <w:outlineLvl w:val="0"/>
        <w:rPr>
          <w:rFonts w:ascii="Arial Narrow" w:hAnsi="Arial Narrow"/>
          <w:b/>
          <w:sz w:val="22"/>
          <w:szCs w:val="22"/>
          <w:lang w:val="sk-SK" w:eastAsia="en-US"/>
        </w:rPr>
      </w:pPr>
      <w:r w:rsidRPr="00AB1E06">
        <w:rPr>
          <w:rFonts w:ascii="Arial Narrow" w:hAnsi="Arial Narrow"/>
          <w:b/>
          <w:sz w:val="22"/>
          <w:szCs w:val="22"/>
          <w:lang w:val="sk-SK" w:eastAsia="en-US"/>
        </w:rPr>
        <w:t>G. Informácie o údajoch na strane pasív súvahy</w:t>
      </w:r>
    </w:p>
    <w:p w:rsidR="004A24D5" w:rsidRPr="00C960D2" w:rsidRDefault="004A24D5" w:rsidP="004A24D5">
      <w:pPr>
        <w:keepNext/>
        <w:spacing w:after="60"/>
        <w:jc w:val="both"/>
        <w:outlineLvl w:val="0"/>
        <w:rPr>
          <w:rFonts w:ascii="Arial Narrow" w:hAnsi="Arial Narrow"/>
          <w:b/>
          <w:bCs/>
          <w:kern w:val="28"/>
          <w:sz w:val="20"/>
          <w:szCs w:val="20"/>
          <w:lang w:val="sk-SK" w:eastAsia="en-US"/>
        </w:rPr>
      </w:pPr>
      <w:r w:rsidRPr="00C960D2">
        <w:rPr>
          <w:rFonts w:ascii="Arial Narrow" w:hAnsi="Arial Narrow"/>
          <w:b/>
          <w:bCs/>
          <w:kern w:val="28"/>
          <w:sz w:val="20"/>
          <w:szCs w:val="20"/>
          <w:lang w:val="sk-SK" w:eastAsia="en-US"/>
        </w:rPr>
        <w:t xml:space="preserve">Informácie k časti G. písm. a) tretiemu bodu prílohy č. 3 o rozdelení účtovného zisku alebo o vysporiadaní účtovnej straty </w:t>
      </w:r>
    </w:p>
    <w:p w:rsidR="00517573" w:rsidRPr="00C960D2" w:rsidRDefault="00517573" w:rsidP="004A24D5">
      <w:pPr>
        <w:rPr>
          <w:rFonts w:ascii="Arial Narrow" w:hAnsi="Arial Narrow"/>
          <w:sz w:val="20"/>
          <w:szCs w:val="20"/>
          <w:lang w:val="sk-SK" w:eastAsia="en-US"/>
        </w:rPr>
      </w:pPr>
    </w:p>
    <w:p w:rsidR="004A24D5" w:rsidRPr="00C960D2" w:rsidRDefault="004A24D5" w:rsidP="004A24D5">
      <w:pPr>
        <w:rPr>
          <w:rFonts w:ascii="Arial Narrow" w:hAnsi="Arial Narrow"/>
          <w:sz w:val="20"/>
          <w:szCs w:val="20"/>
          <w:lang w:val="sk-SK" w:eastAsia="en-US"/>
        </w:rPr>
      </w:pPr>
      <w:r w:rsidRPr="00C960D2">
        <w:rPr>
          <w:rFonts w:ascii="Arial Narrow" w:hAnsi="Arial Narrow"/>
          <w:sz w:val="20"/>
          <w:szCs w:val="20"/>
          <w:lang w:val="sk-SK" w:eastAsia="en-US"/>
        </w:rPr>
        <w:t>Tabuľka č. 1</w:t>
      </w:r>
    </w:p>
    <w:tbl>
      <w:tblPr>
        <w:tblW w:w="5000" w:type="pct"/>
        <w:jc w:val="center"/>
        <w:tblLook w:val="00A0"/>
      </w:tblPr>
      <w:tblGrid>
        <w:gridCol w:w="7369"/>
        <w:gridCol w:w="2485"/>
      </w:tblGrid>
      <w:tr w:rsidR="004A24D5" w:rsidRPr="00C960D2" w:rsidTr="00051808">
        <w:trPr>
          <w:trHeight w:val="581"/>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4A24D5" w:rsidRPr="00C960D2" w:rsidRDefault="004A24D5" w:rsidP="00C72DF0">
            <w:pPr>
              <w:jc w:val="center"/>
              <w:rPr>
                <w:rFonts w:ascii="Arial Narrow" w:hAnsi="Arial Narrow"/>
                <w:b/>
                <w:bCs/>
                <w:sz w:val="20"/>
                <w:szCs w:val="20"/>
                <w:lang w:val="sk-SK" w:eastAsia="en-US"/>
              </w:rPr>
            </w:pPr>
            <w:r w:rsidRPr="00C960D2">
              <w:rPr>
                <w:rFonts w:ascii="Arial Narrow" w:hAnsi="Arial Narrow"/>
                <w:b/>
                <w:bCs/>
                <w:sz w:val="20"/>
                <w:szCs w:val="20"/>
                <w:lang w:val="sk-SK" w:eastAsia="en-US"/>
              </w:rPr>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4A24D5" w:rsidRPr="00C960D2" w:rsidRDefault="00051808" w:rsidP="00C72DF0">
            <w:pPr>
              <w:jc w:val="center"/>
              <w:rPr>
                <w:rFonts w:ascii="Arial Narrow" w:hAnsi="Arial Narrow"/>
                <w:b/>
                <w:bCs/>
                <w:sz w:val="20"/>
                <w:szCs w:val="20"/>
                <w:lang w:val="sk-SK" w:eastAsia="en-US"/>
              </w:rPr>
            </w:pPr>
            <w:r>
              <w:rPr>
                <w:rFonts w:ascii="Arial Narrow" w:hAnsi="Arial Narrow"/>
                <w:b/>
                <w:bCs/>
                <w:sz w:val="20"/>
                <w:szCs w:val="20"/>
                <w:lang w:val="sk-SK" w:eastAsia="en-US"/>
              </w:rPr>
              <w:t>Bežné účtovné obdobie</w:t>
            </w:r>
          </w:p>
        </w:tc>
      </w:tr>
      <w:tr w:rsidR="004A24D5" w:rsidRPr="00C960D2" w:rsidTr="00C72DF0">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4A24D5" w:rsidRPr="00C960D2" w:rsidRDefault="004A24D5" w:rsidP="00C72DF0">
            <w:pPr>
              <w:rPr>
                <w:rFonts w:ascii="Arial Narrow" w:hAnsi="Arial Narrow"/>
                <w:b/>
                <w:bCs/>
                <w:sz w:val="20"/>
                <w:szCs w:val="20"/>
                <w:lang w:val="sk-SK" w:eastAsia="en-US"/>
              </w:rPr>
            </w:pPr>
            <w:r w:rsidRPr="00C960D2">
              <w:rPr>
                <w:rFonts w:ascii="Arial Narrow" w:hAnsi="Arial Narrow"/>
                <w:b/>
                <w:bCs/>
                <w:sz w:val="20"/>
                <w:szCs w:val="20"/>
                <w:lang w:val="sk-SK" w:eastAsia="en-US"/>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4A24D5" w:rsidRPr="00C960D2" w:rsidRDefault="00051808" w:rsidP="00C72DF0">
            <w:pPr>
              <w:jc w:val="center"/>
              <w:rPr>
                <w:rFonts w:ascii="Arial Narrow" w:hAnsi="Arial Narrow"/>
                <w:sz w:val="20"/>
                <w:szCs w:val="20"/>
                <w:lang w:val="sk-SK" w:eastAsia="en-US"/>
              </w:rPr>
            </w:pPr>
            <w:r>
              <w:rPr>
                <w:rFonts w:ascii="Arial Narrow" w:hAnsi="Arial Narrow"/>
                <w:sz w:val="20"/>
                <w:szCs w:val="20"/>
                <w:lang w:val="sk-SK" w:eastAsia="en-US"/>
              </w:rPr>
              <w:t>4 449</w:t>
            </w:r>
          </w:p>
        </w:tc>
      </w:tr>
      <w:tr w:rsidR="004A24D5" w:rsidRPr="00C960D2" w:rsidTr="00C72DF0">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4A24D5" w:rsidRPr="00C960D2" w:rsidRDefault="004A24D5" w:rsidP="00C72DF0">
            <w:pPr>
              <w:rPr>
                <w:rFonts w:ascii="Arial Narrow" w:hAnsi="Arial Narrow"/>
                <w:sz w:val="20"/>
                <w:szCs w:val="20"/>
                <w:lang w:val="sk-SK" w:eastAsia="en-US"/>
              </w:rPr>
            </w:pPr>
            <w:r w:rsidRPr="00C960D2">
              <w:rPr>
                <w:rFonts w:ascii="Arial Narrow" w:hAnsi="Arial Narrow"/>
                <w:b/>
                <w:bCs/>
                <w:sz w:val="20"/>
                <w:szCs w:val="20"/>
                <w:lang w:val="sk-SK" w:eastAsia="en-US"/>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4A24D5" w:rsidRPr="00C960D2" w:rsidRDefault="004A24D5" w:rsidP="00C72DF0">
            <w:pPr>
              <w:rPr>
                <w:rFonts w:ascii="Arial Narrow" w:hAnsi="Arial Narrow"/>
                <w:b/>
                <w:sz w:val="20"/>
                <w:szCs w:val="20"/>
                <w:lang w:val="sk-SK" w:eastAsia="en-US"/>
              </w:rPr>
            </w:pPr>
            <w:r w:rsidRPr="00C960D2">
              <w:rPr>
                <w:rFonts w:ascii="Arial Narrow" w:hAnsi="Arial Narrow"/>
                <w:b/>
                <w:sz w:val="20"/>
                <w:szCs w:val="20"/>
                <w:lang w:val="sk-SK" w:eastAsia="en-US"/>
              </w:rPr>
              <w:t>Bežné účtovné obdobie</w:t>
            </w:r>
          </w:p>
        </w:tc>
      </w:tr>
      <w:tr w:rsidR="004A24D5" w:rsidRPr="00C960D2" w:rsidTr="00C72DF0">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rsidR="004A24D5" w:rsidRPr="00C960D2" w:rsidRDefault="004A24D5" w:rsidP="00C72DF0">
            <w:pPr>
              <w:rPr>
                <w:rFonts w:ascii="Arial Narrow" w:hAnsi="Arial Narrow"/>
                <w:sz w:val="20"/>
                <w:szCs w:val="20"/>
                <w:lang w:val="sk-SK" w:eastAsia="en-US"/>
              </w:rPr>
            </w:pPr>
            <w:r w:rsidRPr="00C960D2">
              <w:rPr>
                <w:rFonts w:ascii="Arial Narrow" w:hAnsi="Arial Narrow"/>
                <w:sz w:val="20"/>
                <w:szCs w:val="20"/>
                <w:lang w:val="sk-SK" w:eastAsia="en-US"/>
              </w:rPr>
              <w:t>Prídel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rsidR="004A24D5" w:rsidRPr="00C960D2" w:rsidRDefault="004A24D5" w:rsidP="00C72DF0">
            <w:pPr>
              <w:jc w:val="center"/>
              <w:rPr>
                <w:rFonts w:ascii="Arial Narrow" w:hAnsi="Arial Narrow"/>
                <w:sz w:val="20"/>
                <w:szCs w:val="20"/>
                <w:lang w:val="sk-SK" w:eastAsia="en-US"/>
              </w:rPr>
            </w:pPr>
          </w:p>
        </w:tc>
      </w:tr>
      <w:tr w:rsidR="004A24D5" w:rsidRPr="00C960D2" w:rsidTr="00C72DF0">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rsidR="004A24D5" w:rsidRPr="00C960D2" w:rsidRDefault="004A24D5" w:rsidP="00C72DF0">
            <w:pPr>
              <w:rPr>
                <w:rFonts w:ascii="Arial Narrow" w:hAnsi="Arial Narrow"/>
                <w:sz w:val="20"/>
                <w:szCs w:val="20"/>
                <w:lang w:val="sk-SK" w:eastAsia="en-US"/>
              </w:rPr>
            </w:pPr>
            <w:r w:rsidRPr="00C960D2">
              <w:rPr>
                <w:rFonts w:ascii="Arial Narrow" w:hAnsi="Arial Narrow"/>
                <w:sz w:val="20"/>
                <w:szCs w:val="20"/>
                <w:lang w:val="sk-SK" w:eastAsia="en-US"/>
              </w:rPr>
              <w:t>Prídel do štatutárnych a ostatných fondov</w:t>
            </w:r>
          </w:p>
        </w:tc>
        <w:tc>
          <w:tcPr>
            <w:tcW w:w="2331" w:type="dxa"/>
            <w:tcBorders>
              <w:top w:val="nil"/>
              <w:left w:val="single" w:sz="12" w:space="0" w:color="auto"/>
              <w:bottom w:val="single" w:sz="4" w:space="0" w:color="auto"/>
              <w:right w:val="single" w:sz="12" w:space="0" w:color="auto"/>
            </w:tcBorders>
            <w:noWrap/>
            <w:vAlign w:val="center"/>
          </w:tcPr>
          <w:p w:rsidR="004A24D5" w:rsidRPr="00C960D2" w:rsidRDefault="004A24D5" w:rsidP="00C72DF0">
            <w:pPr>
              <w:jc w:val="center"/>
              <w:rPr>
                <w:rFonts w:ascii="Arial Narrow" w:hAnsi="Arial Narrow"/>
                <w:sz w:val="20"/>
                <w:szCs w:val="20"/>
                <w:lang w:val="sk-SK" w:eastAsia="en-US"/>
              </w:rPr>
            </w:pPr>
          </w:p>
        </w:tc>
      </w:tr>
      <w:tr w:rsidR="004A24D5" w:rsidRPr="00C960D2" w:rsidTr="00C72DF0">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4A24D5" w:rsidRPr="00C960D2" w:rsidRDefault="004A24D5" w:rsidP="00C72DF0">
            <w:pPr>
              <w:rPr>
                <w:rFonts w:ascii="Arial Narrow" w:hAnsi="Arial Narrow"/>
                <w:sz w:val="20"/>
                <w:szCs w:val="20"/>
                <w:lang w:val="sk-SK" w:eastAsia="en-US"/>
              </w:rPr>
            </w:pPr>
            <w:r w:rsidRPr="00C960D2">
              <w:rPr>
                <w:rFonts w:ascii="Arial Narrow" w:hAnsi="Arial Narrow"/>
                <w:sz w:val="20"/>
                <w:szCs w:val="20"/>
                <w:lang w:val="sk-SK" w:eastAsia="en-US"/>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4A24D5" w:rsidRPr="00C960D2" w:rsidRDefault="004A24D5" w:rsidP="00C72DF0">
            <w:pPr>
              <w:jc w:val="center"/>
              <w:rPr>
                <w:rFonts w:ascii="Arial Narrow" w:hAnsi="Arial Narrow"/>
                <w:sz w:val="20"/>
                <w:szCs w:val="20"/>
                <w:lang w:val="sk-SK" w:eastAsia="en-US"/>
              </w:rPr>
            </w:pPr>
          </w:p>
        </w:tc>
      </w:tr>
      <w:tr w:rsidR="004A24D5" w:rsidRPr="00C960D2" w:rsidTr="00C72DF0">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4A24D5" w:rsidRPr="00C960D2" w:rsidRDefault="004A24D5" w:rsidP="00C72DF0">
            <w:pPr>
              <w:rPr>
                <w:rFonts w:ascii="Arial Narrow" w:hAnsi="Arial Narrow"/>
                <w:sz w:val="20"/>
                <w:szCs w:val="20"/>
                <w:lang w:val="sk-SK" w:eastAsia="en-US"/>
              </w:rPr>
            </w:pPr>
            <w:r w:rsidRPr="00C960D2">
              <w:rPr>
                <w:rFonts w:ascii="Arial Narrow" w:hAnsi="Arial Narrow"/>
                <w:sz w:val="20"/>
                <w:szCs w:val="20"/>
                <w:lang w:val="sk-SK" w:eastAsia="en-US"/>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4A24D5" w:rsidRPr="00C960D2" w:rsidRDefault="004A24D5" w:rsidP="00C72DF0">
            <w:pPr>
              <w:jc w:val="center"/>
              <w:rPr>
                <w:rFonts w:ascii="Arial Narrow" w:hAnsi="Arial Narrow"/>
                <w:sz w:val="20"/>
                <w:szCs w:val="20"/>
                <w:lang w:val="sk-SK" w:eastAsia="en-US"/>
              </w:rPr>
            </w:pPr>
          </w:p>
        </w:tc>
      </w:tr>
      <w:tr w:rsidR="004A24D5" w:rsidRPr="00C960D2" w:rsidTr="00C72DF0">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4A24D5" w:rsidRPr="00C960D2" w:rsidRDefault="004A24D5" w:rsidP="00C72DF0">
            <w:pPr>
              <w:rPr>
                <w:rFonts w:ascii="Arial Narrow" w:hAnsi="Arial Narrow"/>
                <w:sz w:val="20"/>
                <w:szCs w:val="20"/>
                <w:lang w:val="sk-SK" w:eastAsia="en-US"/>
              </w:rPr>
            </w:pPr>
            <w:r w:rsidRPr="00C960D2">
              <w:rPr>
                <w:rFonts w:ascii="Arial Narrow" w:hAnsi="Arial Narrow"/>
                <w:sz w:val="20"/>
                <w:szCs w:val="20"/>
                <w:lang w:val="sk-SK" w:eastAsia="en-US"/>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4A24D5" w:rsidRPr="00C960D2" w:rsidRDefault="00051808" w:rsidP="00C72DF0">
            <w:pPr>
              <w:jc w:val="center"/>
              <w:rPr>
                <w:rFonts w:ascii="Arial Narrow" w:hAnsi="Arial Narrow"/>
                <w:sz w:val="20"/>
                <w:szCs w:val="20"/>
                <w:lang w:val="sk-SK" w:eastAsia="en-US"/>
              </w:rPr>
            </w:pPr>
            <w:r>
              <w:rPr>
                <w:rFonts w:ascii="Arial Narrow" w:hAnsi="Arial Narrow"/>
                <w:sz w:val="20"/>
                <w:szCs w:val="20"/>
                <w:lang w:val="sk-SK" w:eastAsia="en-US"/>
              </w:rPr>
              <w:t>4 449</w:t>
            </w:r>
          </w:p>
        </w:tc>
      </w:tr>
      <w:tr w:rsidR="004A24D5" w:rsidRPr="00C960D2" w:rsidTr="00C72DF0">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4A24D5" w:rsidRPr="00C960D2" w:rsidRDefault="004A24D5" w:rsidP="00C72DF0">
            <w:pPr>
              <w:rPr>
                <w:rFonts w:ascii="Arial Narrow" w:hAnsi="Arial Narrow"/>
                <w:sz w:val="20"/>
                <w:szCs w:val="20"/>
                <w:lang w:val="sk-SK" w:eastAsia="en-US"/>
              </w:rPr>
            </w:pPr>
            <w:r w:rsidRPr="00C960D2">
              <w:rPr>
                <w:rFonts w:ascii="Arial Narrow" w:hAnsi="Arial Narrow"/>
                <w:sz w:val="20"/>
                <w:szCs w:val="20"/>
                <w:lang w:val="sk-SK" w:eastAsia="en-US"/>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4A24D5" w:rsidRPr="00C960D2" w:rsidRDefault="004A24D5" w:rsidP="00C72DF0">
            <w:pPr>
              <w:jc w:val="center"/>
              <w:rPr>
                <w:rFonts w:ascii="Arial Narrow" w:hAnsi="Arial Narrow"/>
                <w:sz w:val="20"/>
                <w:szCs w:val="20"/>
                <w:lang w:val="sk-SK" w:eastAsia="en-US"/>
              </w:rPr>
            </w:pPr>
          </w:p>
        </w:tc>
      </w:tr>
      <w:tr w:rsidR="004A24D5" w:rsidRPr="00C960D2" w:rsidTr="00C72DF0">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4A24D5" w:rsidRPr="00C960D2" w:rsidRDefault="004A24D5" w:rsidP="00C72DF0">
            <w:pPr>
              <w:rPr>
                <w:rFonts w:ascii="Arial Narrow" w:hAnsi="Arial Narrow"/>
                <w:sz w:val="20"/>
                <w:szCs w:val="20"/>
                <w:lang w:val="sk-SK" w:eastAsia="en-US"/>
              </w:rPr>
            </w:pPr>
            <w:r w:rsidRPr="00C960D2">
              <w:rPr>
                <w:rFonts w:ascii="Arial Narrow" w:hAnsi="Arial Narrow"/>
                <w:sz w:val="20"/>
                <w:szCs w:val="20"/>
                <w:lang w:val="sk-SK" w:eastAsia="en-US"/>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4A24D5" w:rsidRPr="00C960D2" w:rsidRDefault="004A24D5" w:rsidP="00C72DF0">
            <w:pPr>
              <w:jc w:val="center"/>
              <w:rPr>
                <w:rFonts w:ascii="Arial Narrow" w:hAnsi="Arial Narrow"/>
                <w:sz w:val="20"/>
                <w:szCs w:val="20"/>
                <w:lang w:val="sk-SK" w:eastAsia="en-US"/>
              </w:rPr>
            </w:pPr>
          </w:p>
        </w:tc>
      </w:tr>
      <w:tr w:rsidR="004A24D5" w:rsidRPr="00C960D2" w:rsidTr="00C72DF0">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4A24D5" w:rsidRPr="00C960D2" w:rsidRDefault="004A24D5" w:rsidP="00C72DF0">
            <w:pPr>
              <w:rPr>
                <w:rFonts w:ascii="Arial Narrow" w:hAnsi="Arial Narrow"/>
                <w:sz w:val="20"/>
                <w:szCs w:val="20"/>
                <w:lang w:val="sk-SK" w:eastAsia="en-US"/>
              </w:rPr>
            </w:pPr>
            <w:r w:rsidRPr="00C960D2">
              <w:rPr>
                <w:rFonts w:ascii="Arial Narrow" w:hAnsi="Arial Narrow"/>
                <w:sz w:val="20"/>
                <w:szCs w:val="20"/>
                <w:lang w:val="sk-SK" w:eastAsia="en-US"/>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4A24D5" w:rsidRPr="00C960D2" w:rsidRDefault="004A24D5" w:rsidP="00C72DF0">
            <w:pPr>
              <w:jc w:val="center"/>
              <w:rPr>
                <w:rFonts w:ascii="Arial Narrow" w:hAnsi="Arial Narrow"/>
                <w:sz w:val="20"/>
                <w:szCs w:val="20"/>
                <w:lang w:val="sk-SK" w:eastAsia="en-US"/>
              </w:rPr>
            </w:pPr>
          </w:p>
        </w:tc>
      </w:tr>
      <w:tr w:rsidR="004A24D5" w:rsidRPr="00C960D2" w:rsidTr="00C72DF0">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4A24D5" w:rsidRPr="00C960D2" w:rsidRDefault="004A24D5" w:rsidP="00C72DF0">
            <w:pPr>
              <w:rPr>
                <w:rFonts w:ascii="Arial Narrow" w:hAnsi="Arial Narrow"/>
                <w:b/>
                <w:bCs/>
                <w:sz w:val="20"/>
                <w:szCs w:val="20"/>
                <w:lang w:val="sk-SK" w:eastAsia="en-US"/>
              </w:rPr>
            </w:pPr>
            <w:r w:rsidRPr="00C960D2">
              <w:rPr>
                <w:rFonts w:ascii="Arial Narrow" w:hAnsi="Arial Narrow"/>
                <w:b/>
                <w:bCs/>
                <w:sz w:val="20"/>
                <w:szCs w:val="20"/>
                <w:lang w:val="sk-SK" w:eastAsia="en-US"/>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4A24D5" w:rsidRPr="00C960D2" w:rsidRDefault="00051808" w:rsidP="00C72DF0">
            <w:pPr>
              <w:jc w:val="center"/>
              <w:rPr>
                <w:rFonts w:ascii="Arial Narrow" w:hAnsi="Arial Narrow"/>
                <w:sz w:val="20"/>
                <w:szCs w:val="20"/>
                <w:lang w:val="sk-SK" w:eastAsia="en-US"/>
              </w:rPr>
            </w:pPr>
            <w:r>
              <w:rPr>
                <w:rFonts w:ascii="Arial Narrow" w:hAnsi="Arial Narrow"/>
                <w:sz w:val="20"/>
                <w:szCs w:val="20"/>
                <w:lang w:val="sk-SK" w:eastAsia="en-US"/>
              </w:rPr>
              <w:t>4 449</w:t>
            </w:r>
          </w:p>
        </w:tc>
      </w:tr>
    </w:tbl>
    <w:p w:rsidR="004A24D5" w:rsidRPr="00C960D2" w:rsidRDefault="004A24D5" w:rsidP="004A24D5">
      <w:pPr>
        <w:rPr>
          <w:rFonts w:ascii="Arial Narrow" w:hAnsi="Arial Narrow"/>
          <w:sz w:val="20"/>
          <w:szCs w:val="20"/>
          <w:lang w:val="sk-SK" w:eastAsia="en-US"/>
        </w:rPr>
      </w:pPr>
    </w:p>
    <w:p w:rsidR="00517573" w:rsidRPr="00C960D2" w:rsidRDefault="00517573" w:rsidP="004A24D5">
      <w:pPr>
        <w:rPr>
          <w:rFonts w:ascii="Arial Narrow" w:hAnsi="Arial Narrow"/>
          <w:sz w:val="20"/>
          <w:szCs w:val="20"/>
          <w:lang w:val="sk-SK" w:eastAsia="en-US"/>
        </w:rPr>
      </w:pPr>
    </w:p>
    <w:p w:rsidR="00276F45" w:rsidRDefault="00276F45" w:rsidP="004A24D5">
      <w:pPr>
        <w:rPr>
          <w:rFonts w:ascii="Arial Narrow" w:hAnsi="Arial Narrow"/>
          <w:sz w:val="20"/>
          <w:szCs w:val="20"/>
          <w:lang w:val="sk-SK" w:eastAsia="en-US"/>
        </w:rPr>
      </w:pPr>
    </w:p>
    <w:p w:rsidR="00276F45" w:rsidRDefault="00276F45" w:rsidP="004A24D5">
      <w:pPr>
        <w:rPr>
          <w:rFonts w:ascii="Arial Narrow" w:hAnsi="Arial Narrow"/>
          <w:sz w:val="20"/>
          <w:szCs w:val="20"/>
          <w:lang w:val="sk-SK" w:eastAsia="en-US"/>
        </w:rPr>
      </w:pPr>
    </w:p>
    <w:p w:rsidR="00276F45" w:rsidRPr="00C960D2" w:rsidRDefault="00276F45" w:rsidP="004A24D5">
      <w:pPr>
        <w:rPr>
          <w:rFonts w:ascii="Arial Narrow" w:hAnsi="Arial Narrow"/>
          <w:sz w:val="20"/>
          <w:szCs w:val="20"/>
          <w:lang w:val="sk-SK" w:eastAsia="en-US"/>
        </w:rPr>
      </w:pPr>
    </w:p>
    <w:p w:rsidR="004A24D5" w:rsidRPr="00C960D2" w:rsidRDefault="004A24D5" w:rsidP="004A24D5">
      <w:pPr>
        <w:rPr>
          <w:rFonts w:ascii="Arial Narrow" w:hAnsi="Arial Narrow"/>
          <w:sz w:val="20"/>
          <w:szCs w:val="20"/>
          <w:lang w:val="sk-SK" w:eastAsia="en-US"/>
        </w:rPr>
      </w:pPr>
      <w:r w:rsidRPr="00C960D2">
        <w:rPr>
          <w:rFonts w:ascii="Arial Narrow" w:hAnsi="Arial Narrow"/>
          <w:sz w:val="20"/>
          <w:szCs w:val="20"/>
          <w:lang w:val="sk-SK" w:eastAsia="en-US"/>
        </w:rPr>
        <w:t>Tabuľka č. 2</w:t>
      </w:r>
    </w:p>
    <w:tbl>
      <w:tblPr>
        <w:tblW w:w="5000" w:type="pct"/>
        <w:jc w:val="center"/>
        <w:tblLook w:val="00A0"/>
      </w:tblPr>
      <w:tblGrid>
        <w:gridCol w:w="7369"/>
        <w:gridCol w:w="2485"/>
      </w:tblGrid>
      <w:tr w:rsidR="004A24D5" w:rsidRPr="00C960D2" w:rsidTr="00C72DF0">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4A24D5" w:rsidRPr="00C960D2" w:rsidRDefault="004A24D5" w:rsidP="00C72DF0">
            <w:pPr>
              <w:jc w:val="center"/>
              <w:rPr>
                <w:rFonts w:ascii="Arial Narrow" w:hAnsi="Arial Narrow"/>
                <w:b/>
                <w:bCs/>
                <w:sz w:val="20"/>
                <w:szCs w:val="20"/>
                <w:lang w:val="sk-SK" w:eastAsia="en-US"/>
              </w:rPr>
            </w:pPr>
            <w:r w:rsidRPr="00C960D2">
              <w:rPr>
                <w:rFonts w:ascii="Arial Narrow" w:hAnsi="Arial Narrow"/>
                <w:b/>
                <w:bCs/>
                <w:sz w:val="20"/>
                <w:szCs w:val="20"/>
                <w:lang w:val="sk-SK" w:eastAsia="en-US"/>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4A24D5" w:rsidRPr="00C960D2" w:rsidRDefault="00051808" w:rsidP="00694E4C">
            <w:pPr>
              <w:jc w:val="center"/>
              <w:rPr>
                <w:rFonts w:ascii="Arial Narrow" w:hAnsi="Arial Narrow"/>
                <w:b/>
                <w:sz w:val="20"/>
                <w:szCs w:val="20"/>
                <w:lang w:val="sk-SK" w:eastAsia="en-US"/>
              </w:rPr>
            </w:pPr>
            <w:r w:rsidRPr="00C960D2">
              <w:rPr>
                <w:rFonts w:ascii="Arial Narrow" w:hAnsi="Arial Narrow"/>
                <w:b/>
                <w:bCs/>
                <w:sz w:val="20"/>
                <w:szCs w:val="20"/>
                <w:lang w:val="sk-SK" w:eastAsia="en-US"/>
              </w:rPr>
              <w:t>Bezprostredne predchádzajúce účtovné obdobie</w:t>
            </w:r>
          </w:p>
        </w:tc>
      </w:tr>
      <w:tr w:rsidR="004A24D5" w:rsidRPr="00C960D2" w:rsidTr="00C72DF0">
        <w:trPr>
          <w:trHeight w:val="330"/>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4A24D5" w:rsidRPr="00C960D2" w:rsidRDefault="004A24D5" w:rsidP="00C72DF0">
            <w:pPr>
              <w:rPr>
                <w:rFonts w:ascii="Arial Narrow" w:hAnsi="Arial Narrow"/>
                <w:b/>
                <w:bCs/>
                <w:sz w:val="20"/>
                <w:szCs w:val="20"/>
                <w:lang w:val="sk-SK" w:eastAsia="en-US"/>
              </w:rPr>
            </w:pPr>
            <w:r w:rsidRPr="00C960D2">
              <w:rPr>
                <w:rFonts w:ascii="Arial Narrow" w:hAnsi="Arial Narrow"/>
                <w:b/>
                <w:bCs/>
                <w:sz w:val="20"/>
                <w:szCs w:val="20"/>
                <w:lang w:val="sk-SK" w:eastAsia="en-US"/>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4A24D5" w:rsidRPr="00C960D2" w:rsidRDefault="00694E4C" w:rsidP="00C72DF0">
            <w:pPr>
              <w:jc w:val="center"/>
              <w:rPr>
                <w:rFonts w:ascii="Arial Narrow" w:hAnsi="Arial Narrow"/>
                <w:sz w:val="20"/>
                <w:szCs w:val="20"/>
                <w:lang w:val="sk-SK" w:eastAsia="en-US"/>
              </w:rPr>
            </w:pPr>
            <w:r w:rsidRPr="00C960D2">
              <w:rPr>
                <w:rFonts w:ascii="Arial Narrow" w:hAnsi="Arial Narrow"/>
                <w:sz w:val="20"/>
                <w:szCs w:val="20"/>
                <w:lang w:val="sk-SK" w:eastAsia="en-US"/>
              </w:rPr>
              <w:t>-325 338</w:t>
            </w:r>
          </w:p>
        </w:tc>
      </w:tr>
      <w:tr w:rsidR="004A24D5" w:rsidRPr="00C960D2" w:rsidTr="00C72DF0">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4A24D5" w:rsidRPr="00C960D2" w:rsidRDefault="004A24D5" w:rsidP="00C72DF0">
            <w:pPr>
              <w:rPr>
                <w:rFonts w:ascii="Arial Narrow" w:hAnsi="Arial Narrow"/>
                <w:sz w:val="20"/>
                <w:szCs w:val="20"/>
                <w:lang w:val="sk-SK" w:eastAsia="en-US"/>
              </w:rPr>
            </w:pPr>
            <w:r w:rsidRPr="00C960D2">
              <w:rPr>
                <w:rFonts w:ascii="Arial Narrow" w:hAnsi="Arial Narrow"/>
                <w:b/>
                <w:bCs/>
                <w:sz w:val="20"/>
                <w:szCs w:val="20"/>
                <w:lang w:val="sk-SK" w:eastAsia="en-US"/>
              </w:rPr>
              <w:t>Vysporiadanie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rsidR="004A24D5" w:rsidRPr="00C960D2" w:rsidRDefault="004A24D5" w:rsidP="00C80ECA">
            <w:pPr>
              <w:jc w:val="center"/>
              <w:rPr>
                <w:rFonts w:ascii="Arial Narrow" w:hAnsi="Arial Narrow"/>
                <w:sz w:val="20"/>
                <w:szCs w:val="20"/>
                <w:lang w:val="sk-SK" w:eastAsia="en-US"/>
              </w:rPr>
            </w:pPr>
            <w:r w:rsidRPr="00C960D2">
              <w:rPr>
                <w:rFonts w:ascii="Arial Narrow" w:hAnsi="Arial Narrow"/>
                <w:b/>
                <w:sz w:val="20"/>
                <w:szCs w:val="20"/>
                <w:lang w:val="sk-SK" w:eastAsia="en-US"/>
              </w:rPr>
              <w:t>Bežné účtovné obdobie</w:t>
            </w:r>
          </w:p>
        </w:tc>
      </w:tr>
      <w:tr w:rsidR="004A24D5" w:rsidRPr="00C960D2" w:rsidTr="00C72DF0">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rsidR="004A24D5" w:rsidRPr="00C960D2" w:rsidRDefault="004A24D5" w:rsidP="00C72DF0">
            <w:pPr>
              <w:rPr>
                <w:rFonts w:ascii="Arial Narrow" w:hAnsi="Arial Narrow"/>
                <w:sz w:val="20"/>
                <w:szCs w:val="20"/>
                <w:lang w:val="sk-SK" w:eastAsia="en-US"/>
              </w:rPr>
            </w:pPr>
            <w:r w:rsidRPr="00C960D2">
              <w:rPr>
                <w:rFonts w:ascii="Arial Narrow" w:hAnsi="Arial Narrow"/>
                <w:sz w:val="20"/>
                <w:szCs w:val="20"/>
                <w:lang w:val="sk-SK" w:eastAsia="en-US"/>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4A24D5" w:rsidRPr="00C960D2" w:rsidRDefault="004A24D5" w:rsidP="00C72DF0">
            <w:pPr>
              <w:jc w:val="center"/>
              <w:rPr>
                <w:rFonts w:ascii="Arial Narrow" w:hAnsi="Arial Narrow"/>
                <w:sz w:val="20"/>
                <w:szCs w:val="20"/>
                <w:lang w:val="sk-SK" w:eastAsia="en-US"/>
              </w:rPr>
            </w:pPr>
          </w:p>
        </w:tc>
      </w:tr>
      <w:tr w:rsidR="004A24D5" w:rsidRPr="00C960D2" w:rsidTr="00C72DF0">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4A24D5" w:rsidRPr="00C960D2" w:rsidRDefault="004A24D5" w:rsidP="00C72DF0">
            <w:pPr>
              <w:rPr>
                <w:rFonts w:ascii="Arial Narrow" w:hAnsi="Arial Narrow"/>
                <w:sz w:val="20"/>
                <w:szCs w:val="20"/>
                <w:lang w:val="sk-SK" w:eastAsia="en-US"/>
              </w:rPr>
            </w:pPr>
            <w:r w:rsidRPr="00C960D2">
              <w:rPr>
                <w:rFonts w:ascii="Arial Narrow" w:hAnsi="Arial Narrow"/>
                <w:sz w:val="20"/>
                <w:szCs w:val="20"/>
                <w:lang w:val="sk-SK" w:eastAsia="en-US"/>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4A24D5" w:rsidRPr="00C960D2" w:rsidRDefault="004A24D5" w:rsidP="00C72DF0">
            <w:pPr>
              <w:jc w:val="center"/>
              <w:rPr>
                <w:rFonts w:ascii="Arial Narrow" w:hAnsi="Arial Narrow"/>
                <w:sz w:val="20"/>
                <w:szCs w:val="20"/>
                <w:lang w:val="sk-SK" w:eastAsia="en-US"/>
              </w:rPr>
            </w:pPr>
          </w:p>
        </w:tc>
      </w:tr>
      <w:tr w:rsidR="004A24D5" w:rsidRPr="00C960D2" w:rsidTr="00C72DF0">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4A24D5" w:rsidRPr="00C960D2" w:rsidRDefault="004A24D5" w:rsidP="00C72DF0">
            <w:pPr>
              <w:rPr>
                <w:rFonts w:ascii="Arial Narrow" w:hAnsi="Arial Narrow"/>
                <w:sz w:val="20"/>
                <w:szCs w:val="20"/>
                <w:lang w:val="sk-SK" w:eastAsia="en-US"/>
              </w:rPr>
            </w:pPr>
            <w:r w:rsidRPr="00C960D2">
              <w:rPr>
                <w:rFonts w:ascii="Arial Narrow" w:hAnsi="Arial Narrow"/>
                <w:sz w:val="20"/>
                <w:szCs w:val="20"/>
                <w:lang w:val="sk-SK" w:eastAsia="en-US"/>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4A24D5" w:rsidRPr="00C960D2" w:rsidRDefault="004A24D5" w:rsidP="00216609">
            <w:pPr>
              <w:rPr>
                <w:rFonts w:ascii="Arial Narrow" w:hAnsi="Arial Narrow"/>
                <w:sz w:val="20"/>
                <w:szCs w:val="20"/>
                <w:lang w:val="sk-SK" w:eastAsia="en-US"/>
              </w:rPr>
            </w:pPr>
          </w:p>
        </w:tc>
      </w:tr>
      <w:tr w:rsidR="004A24D5" w:rsidRPr="00C960D2" w:rsidTr="00C72DF0">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4A24D5" w:rsidRPr="00C960D2" w:rsidRDefault="004A24D5" w:rsidP="00C72DF0">
            <w:pPr>
              <w:rPr>
                <w:rFonts w:ascii="Arial Narrow" w:hAnsi="Arial Narrow"/>
                <w:sz w:val="20"/>
                <w:szCs w:val="20"/>
                <w:lang w:val="sk-SK" w:eastAsia="en-US"/>
              </w:rPr>
            </w:pPr>
            <w:r w:rsidRPr="00C960D2">
              <w:rPr>
                <w:rFonts w:ascii="Arial Narrow" w:hAnsi="Arial Narrow"/>
                <w:sz w:val="20"/>
                <w:szCs w:val="20"/>
                <w:lang w:val="sk-SK" w:eastAsia="en-US"/>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4A24D5" w:rsidRPr="00C960D2" w:rsidRDefault="004A24D5" w:rsidP="00C72DF0">
            <w:pPr>
              <w:jc w:val="center"/>
              <w:rPr>
                <w:rFonts w:ascii="Arial Narrow" w:hAnsi="Arial Narrow"/>
                <w:sz w:val="20"/>
                <w:szCs w:val="20"/>
                <w:lang w:val="sk-SK" w:eastAsia="en-US"/>
              </w:rPr>
            </w:pPr>
          </w:p>
        </w:tc>
      </w:tr>
      <w:tr w:rsidR="004A24D5" w:rsidRPr="00C960D2" w:rsidTr="00C72DF0">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4A24D5" w:rsidRPr="00C960D2" w:rsidRDefault="004A24D5" w:rsidP="00C72DF0">
            <w:pPr>
              <w:rPr>
                <w:rFonts w:ascii="Arial Narrow" w:hAnsi="Arial Narrow"/>
                <w:sz w:val="20"/>
                <w:szCs w:val="20"/>
                <w:lang w:val="sk-SK" w:eastAsia="en-US"/>
              </w:rPr>
            </w:pPr>
            <w:r w:rsidRPr="00C960D2">
              <w:rPr>
                <w:rFonts w:ascii="Arial Narrow" w:hAnsi="Arial Narrow"/>
                <w:sz w:val="20"/>
                <w:szCs w:val="20"/>
                <w:lang w:val="sk-SK" w:eastAsia="en-US"/>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4A24D5" w:rsidRPr="00C960D2" w:rsidRDefault="00694E4C" w:rsidP="00C72DF0">
            <w:pPr>
              <w:jc w:val="center"/>
              <w:rPr>
                <w:rFonts w:ascii="Arial Narrow" w:hAnsi="Arial Narrow"/>
                <w:sz w:val="20"/>
                <w:szCs w:val="20"/>
                <w:lang w:val="sk-SK" w:eastAsia="en-US"/>
              </w:rPr>
            </w:pPr>
            <w:r w:rsidRPr="00C960D2">
              <w:rPr>
                <w:rFonts w:ascii="Arial Narrow" w:hAnsi="Arial Narrow"/>
                <w:sz w:val="20"/>
                <w:szCs w:val="20"/>
                <w:lang w:val="sk-SK" w:eastAsia="en-US"/>
              </w:rPr>
              <w:t>-325 338</w:t>
            </w:r>
          </w:p>
        </w:tc>
      </w:tr>
      <w:tr w:rsidR="004A24D5" w:rsidRPr="00C960D2" w:rsidTr="00C72DF0">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4A24D5" w:rsidRPr="00C960D2" w:rsidRDefault="004A24D5" w:rsidP="00C72DF0">
            <w:pPr>
              <w:rPr>
                <w:rFonts w:ascii="Arial Narrow" w:hAnsi="Arial Narrow"/>
                <w:sz w:val="20"/>
                <w:szCs w:val="20"/>
                <w:lang w:val="sk-SK" w:eastAsia="en-US"/>
              </w:rPr>
            </w:pPr>
            <w:r w:rsidRPr="00C960D2">
              <w:rPr>
                <w:rFonts w:ascii="Arial Narrow" w:hAnsi="Arial Narrow"/>
                <w:sz w:val="20"/>
                <w:szCs w:val="20"/>
                <w:lang w:val="sk-SK" w:eastAsia="en-US"/>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4A24D5" w:rsidRPr="00C960D2" w:rsidRDefault="004A24D5" w:rsidP="00C72DF0">
            <w:pPr>
              <w:jc w:val="center"/>
              <w:rPr>
                <w:rFonts w:ascii="Arial Narrow" w:hAnsi="Arial Narrow"/>
                <w:sz w:val="20"/>
                <w:szCs w:val="20"/>
                <w:lang w:val="sk-SK" w:eastAsia="en-US"/>
              </w:rPr>
            </w:pPr>
          </w:p>
        </w:tc>
      </w:tr>
      <w:tr w:rsidR="004A24D5" w:rsidRPr="00C960D2" w:rsidTr="00C72DF0">
        <w:trPr>
          <w:trHeight w:val="345"/>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4A24D5" w:rsidRPr="00C960D2" w:rsidRDefault="004A24D5" w:rsidP="00C72DF0">
            <w:pPr>
              <w:rPr>
                <w:rFonts w:ascii="Arial Narrow" w:hAnsi="Arial Narrow"/>
                <w:b/>
                <w:bCs/>
                <w:sz w:val="20"/>
                <w:szCs w:val="20"/>
                <w:lang w:val="sk-SK" w:eastAsia="en-US"/>
              </w:rPr>
            </w:pPr>
            <w:r w:rsidRPr="00C960D2">
              <w:rPr>
                <w:rFonts w:ascii="Arial Narrow" w:hAnsi="Arial Narrow"/>
                <w:b/>
                <w:bCs/>
                <w:sz w:val="20"/>
                <w:szCs w:val="20"/>
                <w:lang w:val="sk-SK" w:eastAsia="en-US"/>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4A24D5" w:rsidRPr="00C960D2" w:rsidRDefault="00694E4C" w:rsidP="00C72DF0">
            <w:pPr>
              <w:jc w:val="center"/>
              <w:rPr>
                <w:rFonts w:ascii="Arial Narrow" w:hAnsi="Arial Narrow"/>
                <w:sz w:val="20"/>
                <w:szCs w:val="20"/>
                <w:lang w:val="sk-SK" w:eastAsia="en-US"/>
              </w:rPr>
            </w:pPr>
            <w:r w:rsidRPr="00C960D2">
              <w:rPr>
                <w:rFonts w:ascii="Arial Narrow" w:hAnsi="Arial Narrow"/>
                <w:sz w:val="20"/>
                <w:szCs w:val="20"/>
                <w:lang w:val="sk-SK" w:eastAsia="en-US"/>
              </w:rPr>
              <w:t>-325 338</w:t>
            </w:r>
          </w:p>
        </w:tc>
      </w:tr>
    </w:tbl>
    <w:p w:rsidR="002B58FF" w:rsidRPr="00C960D2" w:rsidRDefault="002B58FF" w:rsidP="004A24D5">
      <w:pPr>
        <w:keepNext/>
        <w:outlineLvl w:val="0"/>
        <w:rPr>
          <w:rFonts w:ascii="Arial Narrow" w:hAnsi="Arial Narrow"/>
          <w:b/>
          <w:bCs/>
          <w:kern w:val="28"/>
          <w:sz w:val="20"/>
          <w:szCs w:val="20"/>
          <w:lang w:val="sk-SK" w:eastAsia="en-US"/>
        </w:rPr>
      </w:pPr>
    </w:p>
    <w:p w:rsidR="00AB1E06" w:rsidRDefault="00AB1E06" w:rsidP="00AB1E06">
      <w:pPr>
        <w:keepNext/>
        <w:jc w:val="both"/>
        <w:outlineLvl w:val="0"/>
        <w:rPr>
          <w:rFonts w:ascii="Arial Narrow" w:hAnsi="Arial Narrow"/>
          <w:b/>
          <w:bCs/>
          <w:kern w:val="28"/>
          <w:sz w:val="20"/>
          <w:szCs w:val="20"/>
          <w:lang w:val="sk-SK" w:eastAsia="en-US"/>
        </w:rPr>
      </w:pPr>
      <w:r>
        <w:rPr>
          <w:rFonts w:ascii="Arial Narrow" w:hAnsi="Arial Narrow"/>
          <w:b/>
          <w:bCs/>
          <w:kern w:val="28"/>
          <w:sz w:val="20"/>
          <w:szCs w:val="20"/>
          <w:lang w:val="sk-SK" w:eastAsia="en-US"/>
        </w:rPr>
        <w:t>Rezervy</w:t>
      </w:r>
    </w:p>
    <w:p w:rsidR="00AB1E06" w:rsidRPr="00C960D2" w:rsidRDefault="00AB1E06" w:rsidP="00AB1E06">
      <w:pPr>
        <w:jc w:val="both"/>
        <w:rPr>
          <w:rFonts w:ascii="Arial Narrow" w:hAnsi="Arial Narrow"/>
          <w:b/>
          <w:sz w:val="20"/>
          <w:szCs w:val="20"/>
          <w:u w:val="single"/>
          <w:lang w:val="sk-SK" w:eastAsia="en-US"/>
        </w:rPr>
      </w:pPr>
      <w:r>
        <w:rPr>
          <w:rFonts w:ascii="Arial Narrow" w:hAnsi="Arial Narrow"/>
          <w:bCs/>
          <w:kern w:val="28"/>
          <w:sz w:val="20"/>
          <w:szCs w:val="20"/>
          <w:lang w:val="sk-SK" w:eastAsia="en-US"/>
        </w:rPr>
        <w:t xml:space="preserve">Rezerva na mzdy za nevyčerpanú dovolenku vrátane zákonného poistenia za rok 2013 bola vytvorená vo výške nevyčerpanej dovolenky jednotlivých pracovníkov. </w:t>
      </w:r>
      <w:r w:rsidRPr="00C960D2">
        <w:rPr>
          <w:rFonts w:ascii="Arial Narrow" w:hAnsi="Arial Narrow"/>
          <w:sz w:val="20"/>
          <w:szCs w:val="20"/>
          <w:lang w:val="sk-SK" w:eastAsia="en-US"/>
        </w:rPr>
        <w:t>Rezerva na vydané pozemky bola vytvorená na očakávané vyňatie pôdy vlastníkmi pozemkov.</w:t>
      </w:r>
    </w:p>
    <w:p w:rsidR="00AB1E06" w:rsidRDefault="00AB1E06" w:rsidP="004A24D5">
      <w:pPr>
        <w:keepNext/>
        <w:outlineLvl w:val="0"/>
        <w:rPr>
          <w:rFonts w:ascii="Arial Narrow" w:hAnsi="Arial Narrow"/>
          <w:bCs/>
          <w:kern w:val="28"/>
          <w:sz w:val="20"/>
          <w:szCs w:val="20"/>
          <w:lang w:val="sk-SK" w:eastAsia="en-US"/>
        </w:rPr>
      </w:pPr>
    </w:p>
    <w:p w:rsidR="004A24D5" w:rsidRPr="00C960D2" w:rsidRDefault="004A24D5" w:rsidP="004A24D5">
      <w:pPr>
        <w:keepNext/>
        <w:outlineLvl w:val="0"/>
        <w:rPr>
          <w:rFonts w:ascii="Arial Narrow" w:hAnsi="Arial Narrow"/>
          <w:b/>
          <w:bCs/>
          <w:kern w:val="28"/>
          <w:sz w:val="20"/>
          <w:szCs w:val="20"/>
          <w:lang w:val="sk-SK" w:eastAsia="en-US"/>
        </w:rPr>
      </w:pPr>
      <w:r w:rsidRPr="00C960D2">
        <w:rPr>
          <w:rFonts w:ascii="Arial Narrow" w:hAnsi="Arial Narrow"/>
          <w:b/>
          <w:bCs/>
          <w:kern w:val="28"/>
          <w:sz w:val="20"/>
          <w:szCs w:val="20"/>
          <w:lang w:val="sk-SK" w:eastAsia="en-US"/>
        </w:rPr>
        <w:t>Informácie k časti G. písm. b) prílohy č. 3 o rezervách</w:t>
      </w:r>
    </w:p>
    <w:p w:rsidR="004A24D5" w:rsidRDefault="004A24D5" w:rsidP="004A24D5">
      <w:pPr>
        <w:rPr>
          <w:rFonts w:ascii="Arial Narrow" w:hAnsi="Arial Narrow"/>
          <w:sz w:val="20"/>
          <w:szCs w:val="20"/>
          <w:lang w:val="sk-SK" w:eastAsia="en-US"/>
        </w:rPr>
      </w:pPr>
      <w:r w:rsidRPr="00C960D2">
        <w:rPr>
          <w:rFonts w:ascii="Arial Narrow" w:hAnsi="Arial Narrow"/>
          <w:sz w:val="20"/>
          <w:szCs w:val="20"/>
          <w:lang w:val="sk-SK" w:eastAsia="en-US"/>
        </w:rPr>
        <w:t>Tabuľka č. 1</w:t>
      </w:r>
    </w:p>
    <w:p w:rsidR="00276F45" w:rsidRPr="00C960D2" w:rsidRDefault="00276F45" w:rsidP="004A24D5">
      <w:pPr>
        <w:rPr>
          <w:rFonts w:ascii="Arial Narrow" w:hAnsi="Arial Narrow"/>
          <w:sz w:val="20"/>
          <w:szCs w:val="20"/>
          <w:lang w:val="sk-SK" w:eastAsia="en-US"/>
        </w:rPr>
      </w:pPr>
    </w:p>
    <w:tbl>
      <w:tblPr>
        <w:tblW w:w="5001" w:type="pct"/>
        <w:jc w:val="center"/>
        <w:tblInd w:w="-2" w:type="dxa"/>
        <w:tblLayout w:type="fixed"/>
        <w:tblLook w:val="00A0"/>
      </w:tblPr>
      <w:tblGrid>
        <w:gridCol w:w="3291"/>
        <w:gridCol w:w="1812"/>
        <w:gridCol w:w="1072"/>
        <w:gridCol w:w="14"/>
        <w:gridCol w:w="1045"/>
        <w:gridCol w:w="30"/>
        <w:gridCol w:w="1064"/>
        <w:gridCol w:w="1528"/>
      </w:tblGrid>
      <w:tr w:rsidR="004A24D5" w:rsidRPr="00C960D2" w:rsidTr="00C72DF0">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rsidR="004A24D5" w:rsidRPr="00C960D2" w:rsidRDefault="004A24D5" w:rsidP="00C72DF0">
            <w:pPr>
              <w:jc w:val="center"/>
              <w:rPr>
                <w:rFonts w:ascii="Arial Narrow" w:hAnsi="Arial Narrow"/>
                <w:b/>
                <w:bCs/>
                <w:sz w:val="20"/>
                <w:szCs w:val="20"/>
                <w:lang w:val="sk-SK" w:eastAsia="en-US"/>
              </w:rPr>
            </w:pPr>
            <w:r w:rsidRPr="00C960D2">
              <w:rPr>
                <w:rFonts w:ascii="Arial Narrow" w:hAnsi="Arial Narrow"/>
                <w:b/>
                <w:bCs/>
                <w:sz w:val="20"/>
                <w:szCs w:val="20"/>
                <w:lang w:val="sk-SK" w:eastAsia="en-US"/>
              </w:rPr>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rsidR="004A24D5" w:rsidRPr="00C960D2" w:rsidRDefault="00CA2774" w:rsidP="00C72DF0">
            <w:pPr>
              <w:jc w:val="center"/>
              <w:rPr>
                <w:rFonts w:ascii="Arial Narrow" w:hAnsi="Arial Narrow"/>
                <w:b/>
                <w:bCs/>
                <w:sz w:val="20"/>
                <w:szCs w:val="20"/>
                <w:lang w:val="sk-SK" w:eastAsia="en-US"/>
              </w:rPr>
            </w:pPr>
            <w:r w:rsidRPr="00C960D2">
              <w:rPr>
                <w:rFonts w:ascii="Arial Narrow" w:hAnsi="Arial Narrow"/>
                <w:b/>
                <w:bCs/>
                <w:sz w:val="20"/>
                <w:szCs w:val="20"/>
                <w:lang w:val="sk-SK" w:eastAsia="en-US"/>
              </w:rPr>
              <w:t>Bezprostredne predchádzajúce účtovné obdobie</w:t>
            </w:r>
          </w:p>
        </w:tc>
      </w:tr>
      <w:tr w:rsidR="004A24D5" w:rsidRPr="00C960D2" w:rsidTr="00C72DF0">
        <w:trPr>
          <w:trHeight w:val="345"/>
          <w:jc w:val="center"/>
        </w:trPr>
        <w:tc>
          <w:tcPr>
            <w:tcW w:w="1670" w:type="pct"/>
            <w:vMerge/>
            <w:tcBorders>
              <w:top w:val="single" w:sz="8" w:space="0" w:color="000000"/>
              <w:left w:val="single" w:sz="12" w:space="0" w:color="auto"/>
              <w:right w:val="single" w:sz="12" w:space="0" w:color="auto"/>
            </w:tcBorders>
            <w:vAlign w:val="center"/>
          </w:tcPr>
          <w:p w:rsidR="004A24D5" w:rsidRPr="00C960D2" w:rsidRDefault="004A24D5" w:rsidP="00C72DF0">
            <w:pPr>
              <w:jc w:val="center"/>
              <w:rPr>
                <w:rFonts w:ascii="Arial Narrow" w:hAnsi="Arial Narrow"/>
                <w:b/>
                <w:bCs/>
                <w:sz w:val="20"/>
                <w:szCs w:val="20"/>
                <w:lang w:val="sk-SK" w:eastAsia="en-US"/>
              </w:rPr>
            </w:pPr>
          </w:p>
        </w:tc>
        <w:tc>
          <w:tcPr>
            <w:tcW w:w="919" w:type="pct"/>
            <w:tcBorders>
              <w:top w:val="single" w:sz="12" w:space="0" w:color="auto"/>
              <w:left w:val="single" w:sz="12" w:space="0" w:color="auto"/>
              <w:right w:val="single" w:sz="12" w:space="0" w:color="auto"/>
            </w:tcBorders>
            <w:noWrap/>
            <w:vAlign w:val="center"/>
          </w:tcPr>
          <w:p w:rsidR="004A24D5" w:rsidRPr="00C960D2" w:rsidRDefault="004A24D5" w:rsidP="00C72DF0">
            <w:pPr>
              <w:jc w:val="center"/>
              <w:rPr>
                <w:rFonts w:ascii="Arial Narrow" w:hAnsi="Arial Narrow"/>
                <w:b/>
                <w:bCs/>
                <w:sz w:val="18"/>
                <w:szCs w:val="18"/>
                <w:lang w:val="sk-SK" w:eastAsia="en-US"/>
              </w:rPr>
            </w:pPr>
            <w:r w:rsidRPr="00C960D2">
              <w:rPr>
                <w:rFonts w:ascii="Arial Narrow" w:hAnsi="Arial Narrow"/>
                <w:b/>
                <w:bCs/>
                <w:sz w:val="18"/>
                <w:szCs w:val="18"/>
                <w:lang w:val="sk-SK" w:eastAsia="en-US"/>
              </w:rPr>
              <w:t>Stav na začiatku účtovného obdobia</w:t>
            </w:r>
          </w:p>
        </w:tc>
        <w:tc>
          <w:tcPr>
            <w:tcW w:w="544" w:type="pct"/>
            <w:tcBorders>
              <w:top w:val="single" w:sz="12" w:space="0" w:color="auto"/>
              <w:left w:val="single" w:sz="12" w:space="0" w:color="auto"/>
              <w:right w:val="single" w:sz="12" w:space="0" w:color="auto"/>
            </w:tcBorders>
            <w:noWrap/>
            <w:vAlign w:val="center"/>
          </w:tcPr>
          <w:p w:rsidR="004A24D5" w:rsidRPr="00C960D2" w:rsidRDefault="004A24D5" w:rsidP="00C72DF0">
            <w:pPr>
              <w:jc w:val="center"/>
              <w:rPr>
                <w:rFonts w:ascii="Arial Narrow" w:hAnsi="Arial Narrow"/>
                <w:b/>
                <w:bCs/>
                <w:sz w:val="18"/>
                <w:szCs w:val="18"/>
                <w:lang w:val="sk-SK" w:eastAsia="en-US"/>
              </w:rPr>
            </w:pPr>
            <w:r w:rsidRPr="00C960D2">
              <w:rPr>
                <w:rFonts w:ascii="Arial Narrow" w:hAnsi="Arial Narrow"/>
                <w:b/>
                <w:bCs/>
                <w:sz w:val="18"/>
                <w:szCs w:val="18"/>
                <w:lang w:val="sk-SK" w:eastAsia="en-US"/>
              </w:rPr>
              <w:t>Tvorba</w:t>
            </w:r>
          </w:p>
        </w:tc>
        <w:tc>
          <w:tcPr>
            <w:tcW w:w="537" w:type="pct"/>
            <w:gridSpan w:val="2"/>
            <w:tcBorders>
              <w:top w:val="single" w:sz="12" w:space="0" w:color="auto"/>
              <w:left w:val="single" w:sz="12" w:space="0" w:color="auto"/>
              <w:right w:val="single" w:sz="12" w:space="0" w:color="auto"/>
            </w:tcBorders>
            <w:noWrap/>
            <w:vAlign w:val="center"/>
          </w:tcPr>
          <w:p w:rsidR="004A24D5" w:rsidRPr="00C960D2" w:rsidRDefault="004A24D5" w:rsidP="00C72DF0">
            <w:pPr>
              <w:jc w:val="center"/>
              <w:rPr>
                <w:rFonts w:ascii="Arial Narrow" w:hAnsi="Arial Narrow"/>
                <w:b/>
                <w:bCs/>
                <w:sz w:val="18"/>
                <w:szCs w:val="18"/>
                <w:lang w:val="sk-SK" w:eastAsia="en-US"/>
              </w:rPr>
            </w:pPr>
            <w:r w:rsidRPr="00C960D2">
              <w:rPr>
                <w:rFonts w:ascii="Arial Narrow" w:hAnsi="Arial Narrow"/>
                <w:b/>
                <w:bCs/>
                <w:sz w:val="18"/>
                <w:szCs w:val="18"/>
                <w:lang w:val="sk-SK" w:eastAsia="en-US"/>
              </w:rPr>
              <w:t>Použitie</w:t>
            </w:r>
          </w:p>
        </w:tc>
        <w:tc>
          <w:tcPr>
            <w:tcW w:w="555" w:type="pct"/>
            <w:gridSpan w:val="2"/>
            <w:tcBorders>
              <w:top w:val="single" w:sz="12" w:space="0" w:color="auto"/>
              <w:left w:val="single" w:sz="12" w:space="0" w:color="auto"/>
              <w:right w:val="single" w:sz="12" w:space="0" w:color="auto"/>
            </w:tcBorders>
            <w:noWrap/>
            <w:vAlign w:val="center"/>
          </w:tcPr>
          <w:p w:rsidR="004A24D5" w:rsidRPr="00C960D2" w:rsidRDefault="004A24D5" w:rsidP="00C72DF0">
            <w:pPr>
              <w:jc w:val="center"/>
              <w:rPr>
                <w:rFonts w:ascii="Arial Narrow" w:hAnsi="Arial Narrow"/>
                <w:b/>
                <w:bCs/>
                <w:sz w:val="18"/>
                <w:szCs w:val="18"/>
                <w:lang w:val="sk-SK" w:eastAsia="en-US"/>
              </w:rPr>
            </w:pPr>
            <w:r w:rsidRPr="00C960D2">
              <w:rPr>
                <w:rFonts w:ascii="Arial Narrow" w:hAnsi="Arial Narrow"/>
                <w:b/>
                <w:bCs/>
                <w:sz w:val="18"/>
                <w:szCs w:val="18"/>
                <w:lang w:val="sk-SK" w:eastAsia="en-US"/>
              </w:rPr>
              <w:t>Zrušenie</w:t>
            </w:r>
          </w:p>
        </w:tc>
        <w:tc>
          <w:tcPr>
            <w:tcW w:w="775" w:type="pct"/>
            <w:tcBorders>
              <w:top w:val="single" w:sz="12" w:space="0" w:color="auto"/>
              <w:left w:val="single" w:sz="12" w:space="0" w:color="auto"/>
              <w:right w:val="single" w:sz="12" w:space="0" w:color="auto"/>
            </w:tcBorders>
            <w:noWrap/>
            <w:vAlign w:val="center"/>
          </w:tcPr>
          <w:p w:rsidR="004A24D5" w:rsidRPr="00C960D2" w:rsidRDefault="004A24D5" w:rsidP="00C72DF0">
            <w:pPr>
              <w:jc w:val="center"/>
              <w:rPr>
                <w:rFonts w:ascii="Arial Narrow" w:hAnsi="Arial Narrow"/>
                <w:b/>
                <w:bCs/>
                <w:sz w:val="18"/>
                <w:szCs w:val="18"/>
                <w:lang w:val="sk-SK" w:eastAsia="en-US"/>
              </w:rPr>
            </w:pPr>
            <w:r w:rsidRPr="00C960D2">
              <w:rPr>
                <w:rFonts w:ascii="Arial Narrow" w:hAnsi="Arial Narrow"/>
                <w:b/>
                <w:bCs/>
                <w:sz w:val="18"/>
                <w:szCs w:val="18"/>
                <w:lang w:val="sk-SK" w:eastAsia="en-US"/>
              </w:rPr>
              <w:t>Stav na konci účtovného obdobia</w:t>
            </w:r>
          </w:p>
        </w:tc>
      </w:tr>
      <w:tr w:rsidR="004A24D5" w:rsidRPr="00C960D2" w:rsidTr="00D15AA1">
        <w:trPr>
          <w:trHeight w:val="87"/>
          <w:jc w:val="center"/>
        </w:trPr>
        <w:tc>
          <w:tcPr>
            <w:tcW w:w="1670" w:type="pct"/>
            <w:tcBorders>
              <w:left w:val="single" w:sz="12" w:space="0" w:color="auto"/>
              <w:bottom w:val="single" w:sz="12" w:space="0" w:color="auto"/>
              <w:right w:val="single" w:sz="12" w:space="0" w:color="auto"/>
            </w:tcBorders>
            <w:noWrap/>
            <w:vAlign w:val="center"/>
          </w:tcPr>
          <w:p w:rsidR="004A24D5" w:rsidRPr="00C960D2" w:rsidRDefault="004A24D5" w:rsidP="00C72DF0">
            <w:pPr>
              <w:jc w:val="center"/>
              <w:rPr>
                <w:rFonts w:ascii="Arial Narrow" w:hAnsi="Arial Narrow"/>
                <w:bCs/>
                <w:sz w:val="20"/>
                <w:szCs w:val="20"/>
                <w:lang w:val="sk-SK" w:eastAsia="en-US"/>
              </w:rPr>
            </w:pPr>
            <w:r w:rsidRPr="00C960D2">
              <w:rPr>
                <w:rFonts w:ascii="Arial Narrow" w:hAnsi="Arial Narrow"/>
                <w:bCs/>
                <w:sz w:val="20"/>
                <w:szCs w:val="20"/>
                <w:lang w:val="sk-SK" w:eastAsia="en-US"/>
              </w:rPr>
              <w:t>a</w:t>
            </w:r>
          </w:p>
        </w:tc>
        <w:tc>
          <w:tcPr>
            <w:tcW w:w="919" w:type="pct"/>
            <w:tcBorders>
              <w:left w:val="single" w:sz="12" w:space="0" w:color="auto"/>
              <w:bottom w:val="single" w:sz="12" w:space="0" w:color="auto"/>
              <w:right w:val="single" w:sz="12" w:space="0" w:color="auto"/>
            </w:tcBorders>
            <w:noWrap/>
            <w:vAlign w:val="center"/>
          </w:tcPr>
          <w:p w:rsidR="004A24D5" w:rsidRPr="00C960D2" w:rsidRDefault="004A24D5" w:rsidP="00C72DF0">
            <w:pPr>
              <w:jc w:val="center"/>
              <w:rPr>
                <w:rFonts w:ascii="Arial Narrow" w:hAnsi="Arial Narrow"/>
                <w:sz w:val="20"/>
                <w:szCs w:val="20"/>
                <w:lang w:val="sk-SK" w:eastAsia="en-US"/>
              </w:rPr>
            </w:pPr>
            <w:r w:rsidRPr="00C960D2">
              <w:rPr>
                <w:rFonts w:ascii="Arial Narrow" w:hAnsi="Arial Narrow"/>
                <w:sz w:val="20"/>
                <w:szCs w:val="20"/>
                <w:lang w:val="sk-SK" w:eastAsia="en-US"/>
              </w:rPr>
              <w:t>b</w:t>
            </w:r>
          </w:p>
        </w:tc>
        <w:tc>
          <w:tcPr>
            <w:tcW w:w="544" w:type="pct"/>
            <w:tcBorders>
              <w:left w:val="single" w:sz="12" w:space="0" w:color="auto"/>
              <w:bottom w:val="single" w:sz="12" w:space="0" w:color="auto"/>
              <w:right w:val="single" w:sz="12" w:space="0" w:color="auto"/>
            </w:tcBorders>
            <w:noWrap/>
            <w:vAlign w:val="center"/>
          </w:tcPr>
          <w:p w:rsidR="004A24D5" w:rsidRPr="00C960D2" w:rsidRDefault="004A24D5" w:rsidP="00C72DF0">
            <w:pPr>
              <w:jc w:val="center"/>
              <w:rPr>
                <w:rFonts w:ascii="Arial Narrow" w:hAnsi="Arial Narrow"/>
                <w:sz w:val="20"/>
                <w:szCs w:val="20"/>
                <w:lang w:val="sk-SK" w:eastAsia="en-US"/>
              </w:rPr>
            </w:pPr>
            <w:r w:rsidRPr="00C960D2">
              <w:rPr>
                <w:rFonts w:ascii="Arial Narrow" w:hAnsi="Arial Narrow"/>
                <w:sz w:val="20"/>
                <w:szCs w:val="20"/>
                <w:lang w:val="sk-SK" w:eastAsia="en-US"/>
              </w:rPr>
              <w:t>c</w:t>
            </w:r>
          </w:p>
        </w:tc>
        <w:tc>
          <w:tcPr>
            <w:tcW w:w="537" w:type="pct"/>
            <w:gridSpan w:val="2"/>
            <w:tcBorders>
              <w:left w:val="single" w:sz="12" w:space="0" w:color="auto"/>
              <w:bottom w:val="single" w:sz="12" w:space="0" w:color="auto"/>
              <w:right w:val="single" w:sz="12" w:space="0" w:color="auto"/>
            </w:tcBorders>
            <w:noWrap/>
            <w:vAlign w:val="center"/>
          </w:tcPr>
          <w:p w:rsidR="004A24D5" w:rsidRPr="00C960D2" w:rsidRDefault="004A24D5" w:rsidP="00C72DF0">
            <w:pPr>
              <w:jc w:val="center"/>
              <w:rPr>
                <w:rFonts w:ascii="Arial Narrow" w:hAnsi="Arial Narrow"/>
                <w:sz w:val="20"/>
                <w:szCs w:val="20"/>
                <w:lang w:val="sk-SK" w:eastAsia="en-US"/>
              </w:rPr>
            </w:pPr>
            <w:r w:rsidRPr="00C960D2">
              <w:rPr>
                <w:rFonts w:ascii="Arial Narrow" w:hAnsi="Arial Narrow"/>
                <w:sz w:val="20"/>
                <w:szCs w:val="20"/>
                <w:lang w:val="sk-SK" w:eastAsia="en-US"/>
              </w:rPr>
              <w:t>d</w:t>
            </w:r>
          </w:p>
        </w:tc>
        <w:tc>
          <w:tcPr>
            <w:tcW w:w="555" w:type="pct"/>
            <w:gridSpan w:val="2"/>
            <w:tcBorders>
              <w:left w:val="single" w:sz="12" w:space="0" w:color="auto"/>
              <w:bottom w:val="single" w:sz="12" w:space="0" w:color="auto"/>
              <w:right w:val="single" w:sz="12" w:space="0" w:color="auto"/>
            </w:tcBorders>
            <w:noWrap/>
            <w:vAlign w:val="center"/>
          </w:tcPr>
          <w:p w:rsidR="004A24D5" w:rsidRPr="00C960D2" w:rsidRDefault="004A24D5" w:rsidP="00C72DF0">
            <w:pPr>
              <w:jc w:val="center"/>
              <w:rPr>
                <w:rFonts w:ascii="Arial Narrow" w:hAnsi="Arial Narrow"/>
                <w:sz w:val="20"/>
                <w:szCs w:val="20"/>
                <w:lang w:val="sk-SK" w:eastAsia="en-US"/>
              </w:rPr>
            </w:pPr>
            <w:r w:rsidRPr="00C960D2">
              <w:rPr>
                <w:rFonts w:ascii="Arial Narrow" w:hAnsi="Arial Narrow"/>
                <w:sz w:val="20"/>
                <w:szCs w:val="20"/>
                <w:lang w:val="sk-SK" w:eastAsia="en-US"/>
              </w:rPr>
              <w:t>e</w:t>
            </w:r>
          </w:p>
        </w:tc>
        <w:tc>
          <w:tcPr>
            <w:tcW w:w="775" w:type="pct"/>
            <w:tcBorders>
              <w:left w:val="single" w:sz="12" w:space="0" w:color="auto"/>
              <w:bottom w:val="single" w:sz="12" w:space="0" w:color="auto"/>
              <w:right w:val="single" w:sz="12" w:space="0" w:color="auto"/>
            </w:tcBorders>
            <w:noWrap/>
            <w:vAlign w:val="center"/>
          </w:tcPr>
          <w:p w:rsidR="004A24D5" w:rsidRPr="00C960D2" w:rsidRDefault="00EB3B2B" w:rsidP="00C72DF0">
            <w:pPr>
              <w:jc w:val="center"/>
              <w:rPr>
                <w:rFonts w:ascii="Arial Narrow" w:hAnsi="Arial Narrow"/>
                <w:sz w:val="20"/>
                <w:szCs w:val="20"/>
                <w:lang w:val="sk-SK" w:eastAsia="en-US"/>
              </w:rPr>
            </w:pPr>
            <w:r w:rsidRPr="00C960D2">
              <w:rPr>
                <w:rFonts w:ascii="Arial Narrow" w:hAnsi="Arial Narrow"/>
                <w:sz w:val="20"/>
                <w:szCs w:val="20"/>
                <w:lang w:val="sk-SK" w:eastAsia="en-US"/>
              </w:rPr>
              <w:t>F</w:t>
            </w:r>
          </w:p>
        </w:tc>
      </w:tr>
      <w:tr w:rsidR="002B58FF" w:rsidRPr="00C960D2" w:rsidTr="00C72DF0">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2B58FF" w:rsidRPr="00C960D2" w:rsidRDefault="002B58FF" w:rsidP="00C72DF0">
            <w:pPr>
              <w:rPr>
                <w:rFonts w:ascii="Arial Narrow" w:hAnsi="Arial Narrow"/>
                <w:sz w:val="20"/>
                <w:szCs w:val="20"/>
                <w:lang w:val="sk-SK" w:eastAsia="en-US"/>
              </w:rPr>
            </w:pPr>
            <w:r w:rsidRPr="00C960D2">
              <w:rPr>
                <w:rFonts w:ascii="Arial Narrow" w:hAnsi="Arial Narrow"/>
                <w:b/>
                <w:bCs/>
                <w:sz w:val="20"/>
                <w:szCs w:val="20"/>
                <w:lang w:val="sk-SK" w:eastAsia="en-US"/>
              </w:rPr>
              <w:t>Krátkodobé rezervy, z toho: účet 323</w:t>
            </w:r>
          </w:p>
        </w:tc>
        <w:tc>
          <w:tcPr>
            <w:tcW w:w="919" w:type="pct"/>
            <w:tcBorders>
              <w:top w:val="single" w:sz="12" w:space="0" w:color="auto"/>
              <w:left w:val="single" w:sz="12" w:space="0" w:color="auto"/>
              <w:bottom w:val="single" w:sz="12" w:space="0" w:color="auto"/>
              <w:right w:val="single" w:sz="4" w:space="0" w:color="auto"/>
            </w:tcBorders>
            <w:noWrap/>
            <w:vAlign w:val="center"/>
          </w:tcPr>
          <w:p w:rsidR="002B58FF" w:rsidRPr="00C960D2" w:rsidRDefault="002B58FF" w:rsidP="0016710E">
            <w:pPr>
              <w:jc w:val="center"/>
              <w:rPr>
                <w:rFonts w:ascii="Arial Narrow" w:hAnsi="Arial Narrow"/>
                <w:b/>
                <w:sz w:val="20"/>
                <w:szCs w:val="20"/>
                <w:lang w:val="sk-SK" w:eastAsia="en-US"/>
              </w:rPr>
            </w:pPr>
            <w:r w:rsidRPr="00C960D2">
              <w:rPr>
                <w:rFonts w:ascii="Arial Narrow" w:hAnsi="Arial Narrow"/>
                <w:b/>
                <w:sz w:val="20"/>
                <w:szCs w:val="20"/>
                <w:lang w:val="sk-SK" w:eastAsia="en-US"/>
              </w:rPr>
              <w:t>11 040</w:t>
            </w:r>
          </w:p>
        </w:tc>
        <w:tc>
          <w:tcPr>
            <w:tcW w:w="551" w:type="pct"/>
            <w:gridSpan w:val="2"/>
            <w:tcBorders>
              <w:top w:val="single" w:sz="12" w:space="0" w:color="auto"/>
              <w:left w:val="nil"/>
              <w:bottom w:val="single" w:sz="12" w:space="0" w:color="auto"/>
              <w:right w:val="single" w:sz="4" w:space="0" w:color="auto"/>
            </w:tcBorders>
            <w:noWrap/>
            <w:vAlign w:val="center"/>
          </w:tcPr>
          <w:p w:rsidR="002B58FF" w:rsidRPr="00C960D2" w:rsidRDefault="005174C7" w:rsidP="00DE6852">
            <w:pPr>
              <w:jc w:val="center"/>
              <w:rPr>
                <w:rFonts w:ascii="Arial Narrow" w:hAnsi="Arial Narrow"/>
                <w:b/>
                <w:sz w:val="20"/>
                <w:szCs w:val="20"/>
                <w:lang w:val="sk-SK" w:eastAsia="en-US"/>
              </w:rPr>
            </w:pPr>
            <w:r w:rsidRPr="00C960D2">
              <w:rPr>
                <w:rFonts w:ascii="Arial Narrow" w:hAnsi="Arial Narrow"/>
                <w:b/>
                <w:sz w:val="20"/>
                <w:szCs w:val="20"/>
                <w:lang w:val="sk-SK" w:eastAsia="en-US"/>
              </w:rPr>
              <w:t>1 960</w:t>
            </w:r>
          </w:p>
        </w:tc>
        <w:tc>
          <w:tcPr>
            <w:tcW w:w="545" w:type="pct"/>
            <w:gridSpan w:val="2"/>
            <w:tcBorders>
              <w:top w:val="single" w:sz="12" w:space="0" w:color="auto"/>
              <w:left w:val="nil"/>
              <w:bottom w:val="single" w:sz="12" w:space="0" w:color="auto"/>
              <w:right w:val="single" w:sz="4" w:space="0" w:color="auto"/>
            </w:tcBorders>
            <w:noWrap/>
            <w:vAlign w:val="center"/>
          </w:tcPr>
          <w:p w:rsidR="002B58FF" w:rsidRPr="00C960D2" w:rsidRDefault="002B58FF" w:rsidP="005174C7">
            <w:pPr>
              <w:jc w:val="center"/>
              <w:rPr>
                <w:rFonts w:ascii="Arial Narrow" w:hAnsi="Arial Narrow"/>
                <w:b/>
                <w:sz w:val="20"/>
                <w:szCs w:val="20"/>
                <w:lang w:val="sk-SK" w:eastAsia="en-US"/>
              </w:rPr>
            </w:pPr>
            <w:r w:rsidRPr="00C960D2">
              <w:rPr>
                <w:rFonts w:ascii="Arial Narrow" w:hAnsi="Arial Narrow"/>
                <w:b/>
                <w:sz w:val="20"/>
                <w:szCs w:val="20"/>
                <w:lang w:val="sk-SK" w:eastAsia="en-US"/>
              </w:rPr>
              <w:t>1</w:t>
            </w:r>
            <w:r w:rsidR="005174C7" w:rsidRPr="00C960D2">
              <w:rPr>
                <w:rFonts w:ascii="Arial Narrow" w:hAnsi="Arial Narrow"/>
                <w:b/>
                <w:sz w:val="20"/>
                <w:szCs w:val="20"/>
                <w:lang w:val="sk-SK" w:eastAsia="en-US"/>
              </w:rPr>
              <w:t>0 040</w:t>
            </w:r>
          </w:p>
        </w:tc>
        <w:tc>
          <w:tcPr>
            <w:tcW w:w="540" w:type="pct"/>
            <w:tcBorders>
              <w:top w:val="single" w:sz="12" w:space="0" w:color="auto"/>
              <w:left w:val="nil"/>
              <w:bottom w:val="single" w:sz="12" w:space="0" w:color="auto"/>
              <w:right w:val="single" w:sz="4" w:space="0" w:color="auto"/>
            </w:tcBorders>
            <w:noWrap/>
            <w:vAlign w:val="center"/>
          </w:tcPr>
          <w:p w:rsidR="002B58FF" w:rsidRPr="00C960D2" w:rsidRDefault="002B58FF" w:rsidP="00DE6852">
            <w:pPr>
              <w:jc w:val="center"/>
              <w:rPr>
                <w:rFonts w:ascii="Arial Narrow" w:hAnsi="Arial Narrow"/>
                <w:b/>
                <w:sz w:val="20"/>
                <w:szCs w:val="20"/>
                <w:lang w:val="sk-SK" w:eastAsia="en-US"/>
              </w:rPr>
            </w:pPr>
          </w:p>
        </w:tc>
        <w:tc>
          <w:tcPr>
            <w:tcW w:w="775" w:type="pct"/>
            <w:tcBorders>
              <w:top w:val="single" w:sz="12" w:space="0" w:color="auto"/>
              <w:left w:val="nil"/>
              <w:bottom w:val="single" w:sz="12" w:space="0" w:color="auto"/>
              <w:right w:val="single" w:sz="12" w:space="0" w:color="auto"/>
            </w:tcBorders>
            <w:noWrap/>
            <w:vAlign w:val="center"/>
          </w:tcPr>
          <w:p w:rsidR="002B58FF" w:rsidRPr="00C960D2" w:rsidRDefault="005174C7" w:rsidP="00DE6852">
            <w:pPr>
              <w:jc w:val="center"/>
              <w:rPr>
                <w:rFonts w:ascii="Arial Narrow" w:hAnsi="Arial Narrow"/>
                <w:b/>
                <w:sz w:val="20"/>
                <w:szCs w:val="20"/>
                <w:lang w:val="sk-SK" w:eastAsia="en-US"/>
              </w:rPr>
            </w:pPr>
            <w:r w:rsidRPr="00C960D2">
              <w:rPr>
                <w:rFonts w:ascii="Arial Narrow" w:hAnsi="Arial Narrow"/>
                <w:b/>
                <w:sz w:val="20"/>
                <w:szCs w:val="20"/>
                <w:lang w:val="sk-SK" w:eastAsia="en-US"/>
              </w:rPr>
              <w:t>2 960</w:t>
            </w:r>
          </w:p>
        </w:tc>
      </w:tr>
      <w:tr w:rsidR="002B58FF" w:rsidRPr="00C960D2" w:rsidTr="00C72DF0">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rsidR="002B58FF" w:rsidRPr="00C960D2" w:rsidRDefault="002B58FF" w:rsidP="00C72DF0">
            <w:pPr>
              <w:rPr>
                <w:rFonts w:ascii="Arial Narrow" w:hAnsi="Arial Narrow"/>
                <w:sz w:val="20"/>
                <w:szCs w:val="20"/>
                <w:lang w:val="sk-SK" w:eastAsia="en-US"/>
              </w:rPr>
            </w:pPr>
            <w:r w:rsidRPr="00C960D2">
              <w:rPr>
                <w:rFonts w:ascii="Arial Narrow" w:hAnsi="Arial Narrow"/>
                <w:sz w:val="20"/>
                <w:szCs w:val="20"/>
                <w:lang w:val="sk-SK" w:eastAsia="en-US"/>
              </w:rPr>
              <w:t>Rezerva na odchodné</w:t>
            </w:r>
          </w:p>
        </w:tc>
        <w:tc>
          <w:tcPr>
            <w:tcW w:w="919" w:type="pct"/>
            <w:tcBorders>
              <w:top w:val="single" w:sz="12" w:space="0" w:color="auto"/>
              <w:left w:val="single" w:sz="12" w:space="0" w:color="auto"/>
              <w:bottom w:val="single" w:sz="6" w:space="0" w:color="auto"/>
              <w:right w:val="single" w:sz="4" w:space="0" w:color="auto"/>
            </w:tcBorders>
            <w:noWrap/>
            <w:vAlign w:val="center"/>
          </w:tcPr>
          <w:p w:rsidR="002B58FF" w:rsidRPr="00C960D2" w:rsidRDefault="002B58FF" w:rsidP="0016710E">
            <w:pPr>
              <w:jc w:val="center"/>
              <w:rPr>
                <w:rFonts w:ascii="Arial Narrow" w:hAnsi="Arial Narrow"/>
                <w:sz w:val="20"/>
                <w:szCs w:val="20"/>
                <w:lang w:val="sk-SK" w:eastAsia="en-US"/>
              </w:rPr>
            </w:pPr>
            <w:r w:rsidRPr="00C960D2">
              <w:rPr>
                <w:rFonts w:ascii="Arial Narrow" w:hAnsi="Arial Narrow"/>
                <w:sz w:val="20"/>
                <w:szCs w:val="20"/>
                <w:lang w:val="sk-SK" w:eastAsia="en-US"/>
              </w:rPr>
              <w:t>3 500</w:t>
            </w:r>
          </w:p>
        </w:tc>
        <w:tc>
          <w:tcPr>
            <w:tcW w:w="551" w:type="pct"/>
            <w:gridSpan w:val="2"/>
            <w:tcBorders>
              <w:top w:val="single" w:sz="12" w:space="0" w:color="auto"/>
              <w:left w:val="nil"/>
              <w:bottom w:val="single" w:sz="6" w:space="0" w:color="auto"/>
              <w:right w:val="single" w:sz="4" w:space="0" w:color="auto"/>
            </w:tcBorders>
            <w:noWrap/>
            <w:vAlign w:val="center"/>
          </w:tcPr>
          <w:p w:rsidR="002B58FF" w:rsidRPr="00C960D2" w:rsidRDefault="005174C7" w:rsidP="00DE6852">
            <w:pPr>
              <w:jc w:val="center"/>
              <w:rPr>
                <w:rFonts w:ascii="Arial Narrow" w:hAnsi="Arial Narrow"/>
                <w:sz w:val="20"/>
                <w:szCs w:val="20"/>
                <w:lang w:val="sk-SK" w:eastAsia="en-US"/>
              </w:rPr>
            </w:pPr>
            <w:r w:rsidRPr="00C960D2">
              <w:rPr>
                <w:rFonts w:ascii="Arial Narrow" w:hAnsi="Arial Narrow"/>
                <w:sz w:val="20"/>
                <w:szCs w:val="20"/>
                <w:lang w:val="sk-SK" w:eastAsia="en-US"/>
              </w:rPr>
              <w:t>0</w:t>
            </w:r>
          </w:p>
        </w:tc>
        <w:tc>
          <w:tcPr>
            <w:tcW w:w="545" w:type="pct"/>
            <w:gridSpan w:val="2"/>
            <w:tcBorders>
              <w:top w:val="single" w:sz="12" w:space="0" w:color="auto"/>
              <w:left w:val="nil"/>
              <w:bottom w:val="single" w:sz="6" w:space="0" w:color="auto"/>
              <w:right w:val="single" w:sz="4" w:space="0" w:color="auto"/>
            </w:tcBorders>
            <w:noWrap/>
            <w:vAlign w:val="center"/>
          </w:tcPr>
          <w:p w:rsidR="002B58FF" w:rsidRPr="00C960D2" w:rsidRDefault="005174C7" w:rsidP="00DE6852">
            <w:pPr>
              <w:jc w:val="center"/>
              <w:rPr>
                <w:rFonts w:ascii="Arial Narrow" w:hAnsi="Arial Narrow"/>
                <w:sz w:val="20"/>
                <w:szCs w:val="20"/>
                <w:lang w:val="sk-SK" w:eastAsia="en-US"/>
              </w:rPr>
            </w:pPr>
            <w:r w:rsidRPr="00C960D2">
              <w:rPr>
                <w:rFonts w:ascii="Arial Narrow" w:hAnsi="Arial Narrow"/>
                <w:sz w:val="20"/>
                <w:szCs w:val="20"/>
                <w:lang w:val="sk-SK" w:eastAsia="en-US"/>
              </w:rPr>
              <w:t>3 500</w:t>
            </w:r>
          </w:p>
        </w:tc>
        <w:tc>
          <w:tcPr>
            <w:tcW w:w="540" w:type="pct"/>
            <w:tcBorders>
              <w:top w:val="single" w:sz="12" w:space="0" w:color="auto"/>
              <w:left w:val="nil"/>
              <w:bottom w:val="single" w:sz="6" w:space="0" w:color="auto"/>
              <w:right w:val="single" w:sz="4" w:space="0" w:color="auto"/>
            </w:tcBorders>
            <w:noWrap/>
            <w:vAlign w:val="center"/>
          </w:tcPr>
          <w:p w:rsidR="002B58FF" w:rsidRPr="00C960D2" w:rsidRDefault="002B58FF" w:rsidP="00DE6852">
            <w:pPr>
              <w:jc w:val="center"/>
              <w:rPr>
                <w:rFonts w:ascii="Arial Narrow" w:hAnsi="Arial Narrow"/>
                <w:sz w:val="20"/>
                <w:szCs w:val="20"/>
                <w:lang w:val="sk-SK" w:eastAsia="en-US"/>
              </w:rPr>
            </w:pPr>
          </w:p>
        </w:tc>
        <w:tc>
          <w:tcPr>
            <w:tcW w:w="775" w:type="pct"/>
            <w:tcBorders>
              <w:top w:val="single" w:sz="12" w:space="0" w:color="auto"/>
              <w:left w:val="nil"/>
              <w:bottom w:val="single" w:sz="6" w:space="0" w:color="auto"/>
              <w:right w:val="single" w:sz="12" w:space="0" w:color="auto"/>
            </w:tcBorders>
            <w:noWrap/>
            <w:vAlign w:val="center"/>
          </w:tcPr>
          <w:p w:rsidR="002B58FF" w:rsidRPr="00C960D2" w:rsidRDefault="005174C7" w:rsidP="00DE6852">
            <w:pPr>
              <w:jc w:val="center"/>
              <w:rPr>
                <w:rFonts w:ascii="Arial Narrow" w:hAnsi="Arial Narrow"/>
                <w:sz w:val="20"/>
                <w:szCs w:val="20"/>
                <w:lang w:val="sk-SK" w:eastAsia="en-US"/>
              </w:rPr>
            </w:pPr>
            <w:r w:rsidRPr="00C960D2">
              <w:rPr>
                <w:rFonts w:ascii="Arial Narrow" w:hAnsi="Arial Narrow"/>
                <w:sz w:val="20"/>
                <w:szCs w:val="20"/>
                <w:lang w:val="sk-SK" w:eastAsia="en-US"/>
              </w:rPr>
              <w:t>0</w:t>
            </w:r>
          </w:p>
        </w:tc>
      </w:tr>
      <w:tr w:rsidR="002B58FF" w:rsidRPr="00C960D2" w:rsidTr="00C72DF0">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2B58FF" w:rsidRPr="00C960D2" w:rsidRDefault="002B58FF" w:rsidP="00C72DF0">
            <w:pPr>
              <w:rPr>
                <w:rFonts w:ascii="Arial Narrow" w:hAnsi="Arial Narrow"/>
                <w:sz w:val="20"/>
                <w:szCs w:val="20"/>
                <w:lang w:val="sk-SK" w:eastAsia="en-US"/>
              </w:rPr>
            </w:pPr>
            <w:r w:rsidRPr="00C960D2">
              <w:rPr>
                <w:rFonts w:ascii="Arial Narrow" w:hAnsi="Arial Narrow"/>
                <w:sz w:val="20"/>
                <w:szCs w:val="20"/>
                <w:lang w:val="sk-SK" w:eastAsia="en-US"/>
              </w:rPr>
              <w:t>- na pracovné jubileá</w:t>
            </w:r>
          </w:p>
        </w:tc>
        <w:tc>
          <w:tcPr>
            <w:tcW w:w="919" w:type="pct"/>
            <w:tcBorders>
              <w:top w:val="single" w:sz="6" w:space="0" w:color="auto"/>
              <w:left w:val="single" w:sz="12" w:space="0" w:color="auto"/>
              <w:bottom w:val="single" w:sz="6" w:space="0" w:color="auto"/>
              <w:right w:val="single" w:sz="4" w:space="0" w:color="auto"/>
            </w:tcBorders>
            <w:noWrap/>
            <w:vAlign w:val="center"/>
          </w:tcPr>
          <w:p w:rsidR="002B58FF" w:rsidRPr="00C960D2" w:rsidRDefault="002B58FF" w:rsidP="0016710E">
            <w:pPr>
              <w:jc w:val="center"/>
              <w:rPr>
                <w:rFonts w:ascii="Arial Narrow" w:hAnsi="Arial Narrow"/>
                <w:sz w:val="20"/>
                <w:szCs w:val="20"/>
                <w:lang w:val="sk-SK" w:eastAsia="en-US"/>
              </w:rPr>
            </w:pPr>
            <w:r w:rsidRPr="00C960D2">
              <w:rPr>
                <w:rFonts w:ascii="Arial Narrow" w:hAnsi="Arial Narrow"/>
                <w:sz w:val="20"/>
                <w:szCs w:val="20"/>
                <w:lang w:val="sk-SK" w:eastAsia="en-US"/>
              </w:rPr>
              <w:t>250</w:t>
            </w:r>
          </w:p>
        </w:tc>
        <w:tc>
          <w:tcPr>
            <w:tcW w:w="551" w:type="pct"/>
            <w:gridSpan w:val="2"/>
            <w:tcBorders>
              <w:top w:val="single" w:sz="6" w:space="0" w:color="auto"/>
              <w:left w:val="nil"/>
              <w:bottom w:val="single" w:sz="6" w:space="0" w:color="auto"/>
              <w:right w:val="single" w:sz="4" w:space="0" w:color="auto"/>
            </w:tcBorders>
            <w:noWrap/>
            <w:vAlign w:val="center"/>
          </w:tcPr>
          <w:p w:rsidR="002B58FF" w:rsidRPr="00C960D2" w:rsidRDefault="002B58FF" w:rsidP="00DE6852">
            <w:pPr>
              <w:jc w:val="center"/>
              <w:rPr>
                <w:rFonts w:ascii="Arial Narrow" w:hAnsi="Arial Narrow"/>
                <w:sz w:val="20"/>
                <w:szCs w:val="20"/>
                <w:lang w:val="sk-SK" w:eastAsia="en-US"/>
              </w:rPr>
            </w:pPr>
            <w:r w:rsidRPr="00C960D2">
              <w:rPr>
                <w:rFonts w:ascii="Arial Narrow" w:hAnsi="Arial Narrow"/>
                <w:sz w:val="20"/>
                <w:szCs w:val="20"/>
                <w:lang w:val="sk-SK" w:eastAsia="en-US"/>
              </w:rPr>
              <w:t>0</w:t>
            </w:r>
          </w:p>
        </w:tc>
        <w:tc>
          <w:tcPr>
            <w:tcW w:w="545" w:type="pct"/>
            <w:gridSpan w:val="2"/>
            <w:tcBorders>
              <w:top w:val="single" w:sz="6" w:space="0" w:color="auto"/>
              <w:left w:val="nil"/>
              <w:bottom w:val="single" w:sz="6" w:space="0" w:color="auto"/>
              <w:right w:val="single" w:sz="4" w:space="0" w:color="auto"/>
            </w:tcBorders>
            <w:noWrap/>
            <w:vAlign w:val="center"/>
          </w:tcPr>
          <w:p w:rsidR="002B58FF" w:rsidRPr="00C960D2" w:rsidRDefault="002B58FF" w:rsidP="00DE6852">
            <w:pPr>
              <w:jc w:val="center"/>
              <w:rPr>
                <w:rFonts w:ascii="Arial Narrow" w:hAnsi="Arial Narrow"/>
                <w:sz w:val="20"/>
                <w:szCs w:val="20"/>
                <w:lang w:val="sk-SK" w:eastAsia="en-US"/>
              </w:rPr>
            </w:pPr>
            <w:r w:rsidRPr="00C960D2">
              <w:rPr>
                <w:rFonts w:ascii="Arial Narrow" w:hAnsi="Arial Narrow"/>
                <w:sz w:val="20"/>
                <w:szCs w:val="20"/>
                <w:lang w:val="sk-SK" w:eastAsia="en-US"/>
              </w:rPr>
              <w:t>250</w:t>
            </w:r>
          </w:p>
        </w:tc>
        <w:tc>
          <w:tcPr>
            <w:tcW w:w="540" w:type="pct"/>
            <w:tcBorders>
              <w:top w:val="single" w:sz="6" w:space="0" w:color="auto"/>
              <w:left w:val="nil"/>
              <w:bottom w:val="single" w:sz="6" w:space="0" w:color="auto"/>
              <w:right w:val="single" w:sz="4" w:space="0" w:color="auto"/>
            </w:tcBorders>
            <w:noWrap/>
            <w:vAlign w:val="center"/>
          </w:tcPr>
          <w:p w:rsidR="002B58FF" w:rsidRPr="00C960D2" w:rsidRDefault="002B58FF" w:rsidP="00DE6852">
            <w:pPr>
              <w:jc w:val="center"/>
              <w:rPr>
                <w:rFonts w:ascii="Arial Narrow" w:hAnsi="Arial Narrow"/>
                <w:sz w:val="20"/>
                <w:szCs w:val="20"/>
                <w:lang w:val="sk-SK" w:eastAsia="en-US"/>
              </w:rPr>
            </w:pPr>
          </w:p>
        </w:tc>
        <w:tc>
          <w:tcPr>
            <w:tcW w:w="775" w:type="pct"/>
            <w:tcBorders>
              <w:top w:val="single" w:sz="6" w:space="0" w:color="auto"/>
              <w:left w:val="nil"/>
              <w:bottom w:val="single" w:sz="6" w:space="0" w:color="auto"/>
              <w:right w:val="single" w:sz="12" w:space="0" w:color="auto"/>
            </w:tcBorders>
            <w:noWrap/>
            <w:vAlign w:val="center"/>
          </w:tcPr>
          <w:p w:rsidR="002B58FF" w:rsidRPr="00C960D2" w:rsidRDefault="002B58FF" w:rsidP="00DE6852">
            <w:pPr>
              <w:jc w:val="center"/>
              <w:rPr>
                <w:rFonts w:ascii="Arial Narrow" w:hAnsi="Arial Narrow"/>
                <w:sz w:val="20"/>
                <w:szCs w:val="20"/>
                <w:lang w:val="sk-SK" w:eastAsia="en-US"/>
              </w:rPr>
            </w:pPr>
            <w:r w:rsidRPr="00C960D2">
              <w:rPr>
                <w:rFonts w:ascii="Arial Narrow" w:hAnsi="Arial Narrow"/>
                <w:sz w:val="20"/>
                <w:szCs w:val="20"/>
                <w:lang w:val="sk-SK" w:eastAsia="en-US"/>
              </w:rPr>
              <w:t>0</w:t>
            </w:r>
          </w:p>
        </w:tc>
      </w:tr>
      <w:tr w:rsidR="002B58FF" w:rsidRPr="00C960D2" w:rsidTr="00C72DF0">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2B58FF" w:rsidRPr="00C960D2" w:rsidRDefault="005174C7" w:rsidP="00C72DF0">
            <w:pPr>
              <w:rPr>
                <w:rFonts w:ascii="Arial Narrow" w:hAnsi="Arial Narrow"/>
                <w:sz w:val="20"/>
                <w:szCs w:val="20"/>
                <w:lang w:val="sk-SK" w:eastAsia="en-US"/>
              </w:rPr>
            </w:pPr>
            <w:r w:rsidRPr="00C960D2">
              <w:rPr>
                <w:rFonts w:ascii="Arial Narrow" w:hAnsi="Arial Narrow"/>
                <w:sz w:val="20"/>
                <w:szCs w:val="20"/>
                <w:lang w:val="sk-SK" w:eastAsia="en-US"/>
              </w:rPr>
              <w:t>- na z</w:t>
            </w:r>
            <w:r w:rsidR="002B58FF" w:rsidRPr="00C960D2">
              <w:rPr>
                <w:rFonts w:ascii="Arial Narrow" w:hAnsi="Arial Narrow"/>
                <w:sz w:val="20"/>
                <w:szCs w:val="20"/>
                <w:lang w:val="sk-SK" w:eastAsia="en-US"/>
              </w:rPr>
              <w:t>vere</w:t>
            </w:r>
            <w:r w:rsidRPr="00C960D2">
              <w:rPr>
                <w:rFonts w:ascii="Arial Narrow" w:hAnsi="Arial Narrow"/>
                <w:sz w:val="20"/>
                <w:szCs w:val="20"/>
                <w:lang w:val="sk-SK" w:eastAsia="en-US"/>
              </w:rPr>
              <w:t>jne</w:t>
            </w:r>
            <w:r w:rsidR="002B58FF" w:rsidRPr="00C960D2">
              <w:rPr>
                <w:rFonts w:ascii="Arial Narrow" w:hAnsi="Arial Narrow"/>
                <w:sz w:val="20"/>
                <w:szCs w:val="20"/>
                <w:lang w:val="sk-SK" w:eastAsia="en-US"/>
              </w:rPr>
              <w:t>nie ÚZ</w:t>
            </w:r>
          </w:p>
        </w:tc>
        <w:tc>
          <w:tcPr>
            <w:tcW w:w="919" w:type="pct"/>
            <w:tcBorders>
              <w:top w:val="single" w:sz="6" w:space="0" w:color="auto"/>
              <w:left w:val="single" w:sz="12" w:space="0" w:color="auto"/>
              <w:bottom w:val="single" w:sz="6" w:space="0" w:color="auto"/>
              <w:right w:val="single" w:sz="4" w:space="0" w:color="auto"/>
            </w:tcBorders>
            <w:noWrap/>
            <w:vAlign w:val="center"/>
          </w:tcPr>
          <w:p w:rsidR="002B58FF" w:rsidRPr="00C960D2" w:rsidRDefault="002B58FF" w:rsidP="0016710E">
            <w:pPr>
              <w:jc w:val="center"/>
              <w:rPr>
                <w:rFonts w:ascii="Arial Narrow" w:hAnsi="Arial Narrow"/>
                <w:sz w:val="20"/>
                <w:szCs w:val="20"/>
                <w:lang w:val="sk-SK" w:eastAsia="en-US"/>
              </w:rPr>
            </w:pPr>
            <w:r w:rsidRPr="00C960D2">
              <w:rPr>
                <w:rFonts w:ascii="Arial Narrow" w:hAnsi="Arial Narrow"/>
                <w:sz w:val="20"/>
                <w:szCs w:val="20"/>
                <w:lang w:val="sk-SK" w:eastAsia="en-US"/>
              </w:rPr>
              <w:t>2 265</w:t>
            </w:r>
          </w:p>
        </w:tc>
        <w:tc>
          <w:tcPr>
            <w:tcW w:w="551" w:type="pct"/>
            <w:gridSpan w:val="2"/>
            <w:tcBorders>
              <w:top w:val="single" w:sz="6" w:space="0" w:color="auto"/>
              <w:left w:val="nil"/>
              <w:bottom w:val="single" w:sz="6" w:space="0" w:color="auto"/>
              <w:right w:val="single" w:sz="4" w:space="0" w:color="auto"/>
            </w:tcBorders>
            <w:noWrap/>
            <w:vAlign w:val="center"/>
          </w:tcPr>
          <w:p w:rsidR="002B58FF" w:rsidRPr="00C960D2" w:rsidRDefault="005174C7" w:rsidP="00DE6852">
            <w:pPr>
              <w:jc w:val="center"/>
              <w:rPr>
                <w:rFonts w:ascii="Arial Narrow" w:hAnsi="Arial Narrow"/>
                <w:sz w:val="20"/>
                <w:szCs w:val="20"/>
                <w:lang w:val="sk-SK" w:eastAsia="en-US"/>
              </w:rPr>
            </w:pPr>
            <w:r w:rsidRPr="00C960D2">
              <w:rPr>
                <w:rFonts w:ascii="Arial Narrow" w:hAnsi="Arial Narrow"/>
                <w:sz w:val="20"/>
                <w:szCs w:val="20"/>
                <w:lang w:val="sk-SK" w:eastAsia="en-US"/>
              </w:rPr>
              <w:t>100</w:t>
            </w:r>
          </w:p>
        </w:tc>
        <w:tc>
          <w:tcPr>
            <w:tcW w:w="545" w:type="pct"/>
            <w:gridSpan w:val="2"/>
            <w:tcBorders>
              <w:top w:val="single" w:sz="6" w:space="0" w:color="auto"/>
              <w:left w:val="nil"/>
              <w:bottom w:val="single" w:sz="6" w:space="0" w:color="auto"/>
              <w:right w:val="single" w:sz="4" w:space="0" w:color="auto"/>
            </w:tcBorders>
            <w:noWrap/>
            <w:vAlign w:val="center"/>
          </w:tcPr>
          <w:p w:rsidR="002B58FF" w:rsidRPr="00C960D2" w:rsidRDefault="002B58FF" w:rsidP="00DE6852">
            <w:pPr>
              <w:jc w:val="center"/>
              <w:rPr>
                <w:rFonts w:ascii="Arial Narrow" w:hAnsi="Arial Narrow"/>
                <w:sz w:val="20"/>
                <w:szCs w:val="20"/>
                <w:lang w:val="sk-SK" w:eastAsia="en-US"/>
              </w:rPr>
            </w:pPr>
            <w:r w:rsidRPr="00C960D2">
              <w:rPr>
                <w:rFonts w:ascii="Arial Narrow" w:hAnsi="Arial Narrow"/>
                <w:sz w:val="20"/>
                <w:szCs w:val="20"/>
                <w:lang w:val="sk-SK" w:eastAsia="en-US"/>
              </w:rPr>
              <w:t>2 265</w:t>
            </w:r>
          </w:p>
        </w:tc>
        <w:tc>
          <w:tcPr>
            <w:tcW w:w="540" w:type="pct"/>
            <w:tcBorders>
              <w:top w:val="single" w:sz="6" w:space="0" w:color="auto"/>
              <w:left w:val="nil"/>
              <w:bottom w:val="single" w:sz="6" w:space="0" w:color="auto"/>
              <w:right w:val="single" w:sz="4" w:space="0" w:color="auto"/>
            </w:tcBorders>
            <w:noWrap/>
            <w:vAlign w:val="center"/>
          </w:tcPr>
          <w:p w:rsidR="002B58FF" w:rsidRPr="00C960D2" w:rsidRDefault="002B58FF" w:rsidP="00DE6852">
            <w:pPr>
              <w:jc w:val="center"/>
              <w:rPr>
                <w:rFonts w:ascii="Arial Narrow" w:hAnsi="Arial Narrow"/>
                <w:sz w:val="20"/>
                <w:szCs w:val="20"/>
                <w:lang w:val="sk-SK" w:eastAsia="en-US"/>
              </w:rPr>
            </w:pPr>
          </w:p>
        </w:tc>
        <w:tc>
          <w:tcPr>
            <w:tcW w:w="775" w:type="pct"/>
            <w:tcBorders>
              <w:top w:val="single" w:sz="6" w:space="0" w:color="auto"/>
              <w:left w:val="nil"/>
              <w:bottom w:val="single" w:sz="6" w:space="0" w:color="auto"/>
              <w:right w:val="single" w:sz="12" w:space="0" w:color="auto"/>
            </w:tcBorders>
            <w:noWrap/>
            <w:vAlign w:val="center"/>
          </w:tcPr>
          <w:p w:rsidR="002B58FF" w:rsidRPr="00C960D2" w:rsidRDefault="005174C7" w:rsidP="00DE6852">
            <w:pPr>
              <w:jc w:val="center"/>
              <w:rPr>
                <w:rFonts w:ascii="Arial Narrow" w:hAnsi="Arial Narrow"/>
                <w:sz w:val="20"/>
                <w:szCs w:val="20"/>
                <w:lang w:val="sk-SK" w:eastAsia="en-US"/>
              </w:rPr>
            </w:pPr>
            <w:r w:rsidRPr="00C960D2">
              <w:rPr>
                <w:rFonts w:ascii="Arial Narrow" w:hAnsi="Arial Narrow"/>
                <w:sz w:val="20"/>
                <w:szCs w:val="20"/>
                <w:lang w:val="sk-SK" w:eastAsia="en-US"/>
              </w:rPr>
              <w:t>100</w:t>
            </w:r>
          </w:p>
        </w:tc>
      </w:tr>
      <w:tr w:rsidR="002B58FF" w:rsidRPr="00C960D2" w:rsidTr="00C72DF0">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2B58FF" w:rsidRPr="00C960D2" w:rsidRDefault="002B58FF" w:rsidP="00C72DF0">
            <w:pPr>
              <w:rPr>
                <w:rFonts w:ascii="Arial Narrow" w:hAnsi="Arial Narrow"/>
                <w:sz w:val="20"/>
                <w:szCs w:val="20"/>
                <w:lang w:val="sk-SK" w:eastAsia="en-US"/>
              </w:rPr>
            </w:pPr>
            <w:r w:rsidRPr="00C960D2">
              <w:rPr>
                <w:rFonts w:ascii="Arial Narrow" w:hAnsi="Arial Narrow"/>
                <w:sz w:val="20"/>
                <w:szCs w:val="20"/>
                <w:lang w:val="sk-SK" w:eastAsia="en-US"/>
              </w:rPr>
              <w:t>- na nevyčerpané dovolenky</w:t>
            </w:r>
          </w:p>
        </w:tc>
        <w:tc>
          <w:tcPr>
            <w:tcW w:w="919" w:type="pct"/>
            <w:tcBorders>
              <w:top w:val="single" w:sz="6" w:space="0" w:color="auto"/>
              <w:left w:val="single" w:sz="12" w:space="0" w:color="auto"/>
              <w:bottom w:val="single" w:sz="6" w:space="0" w:color="auto"/>
              <w:right w:val="single" w:sz="4" w:space="0" w:color="auto"/>
            </w:tcBorders>
            <w:noWrap/>
            <w:vAlign w:val="center"/>
          </w:tcPr>
          <w:p w:rsidR="002B58FF" w:rsidRPr="00C960D2" w:rsidRDefault="002B58FF" w:rsidP="0016710E">
            <w:pPr>
              <w:jc w:val="center"/>
              <w:rPr>
                <w:rFonts w:ascii="Arial Narrow" w:hAnsi="Arial Narrow"/>
                <w:sz w:val="20"/>
                <w:szCs w:val="20"/>
                <w:lang w:val="sk-SK" w:eastAsia="en-US"/>
              </w:rPr>
            </w:pPr>
            <w:r w:rsidRPr="00C960D2">
              <w:rPr>
                <w:rFonts w:ascii="Arial Narrow" w:hAnsi="Arial Narrow"/>
                <w:sz w:val="20"/>
                <w:szCs w:val="20"/>
                <w:lang w:val="sk-SK" w:eastAsia="en-US"/>
              </w:rPr>
              <w:t>2 977</w:t>
            </w:r>
          </w:p>
        </w:tc>
        <w:tc>
          <w:tcPr>
            <w:tcW w:w="551" w:type="pct"/>
            <w:gridSpan w:val="2"/>
            <w:tcBorders>
              <w:top w:val="single" w:sz="6" w:space="0" w:color="auto"/>
              <w:left w:val="nil"/>
              <w:bottom w:val="single" w:sz="6" w:space="0" w:color="auto"/>
              <w:right w:val="single" w:sz="4" w:space="0" w:color="auto"/>
            </w:tcBorders>
            <w:noWrap/>
            <w:vAlign w:val="center"/>
          </w:tcPr>
          <w:p w:rsidR="002B58FF" w:rsidRPr="00C960D2" w:rsidRDefault="005174C7" w:rsidP="00DE6852">
            <w:pPr>
              <w:jc w:val="center"/>
              <w:rPr>
                <w:rFonts w:ascii="Arial Narrow" w:hAnsi="Arial Narrow"/>
                <w:sz w:val="20"/>
                <w:szCs w:val="20"/>
                <w:lang w:val="sk-SK" w:eastAsia="en-US"/>
              </w:rPr>
            </w:pPr>
            <w:r w:rsidRPr="00C960D2">
              <w:rPr>
                <w:rFonts w:ascii="Arial Narrow" w:hAnsi="Arial Narrow"/>
                <w:sz w:val="20"/>
                <w:szCs w:val="20"/>
                <w:lang w:val="sk-SK" w:eastAsia="en-US"/>
              </w:rPr>
              <w:t>1 376</w:t>
            </w:r>
          </w:p>
        </w:tc>
        <w:tc>
          <w:tcPr>
            <w:tcW w:w="545" w:type="pct"/>
            <w:gridSpan w:val="2"/>
            <w:tcBorders>
              <w:top w:val="single" w:sz="6" w:space="0" w:color="auto"/>
              <w:left w:val="nil"/>
              <w:bottom w:val="single" w:sz="6" w:space="0" w:color="auto"/>
              <w:right w:val="single" w:sz="4" w:space="0" w:color="auto"/>
            </w:tcBorders>
            <w:noWrap/>
            <w:vAlign w:val="center"/>
          </w:tcPr>
          <w:p w:rsidR="002B58FF" w:rsidRPr="00C960D2" w:rsidRDefault="005174C7" w:rsidP="00DE6852">
            <w:pPr>
              <w:jc w:val="center"/>
              <w:rPr>
                <w:rFonts w:ascii="Arial Narrow" w:hAnsi="Arial Narrow"/>
                <w:sz w:val="20"/>
                <w:szCs w:val="20"/>
                <w:lang w:val="sk-SK" w:eastAsia="en-US"/>
              </w:rPr>
            </w:pPr>
            <w:r w:rsidRPr="00C960D2">
              <w:rPr>
                <w:rFonts w:ascii="Arial Narrow" w:hAnsi="Arial Narrow"/>
                <w:sz w:val="20"/>
                <w:szCs w:val="20"/>
                <w:lang w:val="sk-SK" w:eastAsia="en-US"/>
              </w:rPr>
              <w:t>2 977</w:t>
            </w:r>
          </w:p>
        </w:tc>
        <w:tc>
          <w:tcPr>
            <w:tcW w:w="540" w:type="pct"/>
            <w:tcBorders>
              <w:top w:val="single" w:sz="6" w:space="0" w:color="auto"/>
              <w:left w:val="nil"/>
              <w:bottom w:val="single" w:sz="6" w:space="0" w:color="auto"/>
              <w:right w:val="single" w:sz="4" w:space="0" w:color="auto"/>
            </w:tcBorders>
            <w:noWrap/>
            <w:vAlign w:val="center"/>
          </w:tcPr>
          <w:p w:rsidR="002B58FF" w:rsidRPr="00C960D2" w:rsidRDefault="002B58FF" w:rsidP="00DE6852">
            <w:pPr>
              <w:jc w:val="center"/>
              <w:rPr>
                <w:rFonts w:ascii="Arial Narrow" w:hAnsi="Arial Narrow"/>
                <w:sz w:val="20"/>
                <w:szCs w:val="20"/>
                <w:lang w:val="sk-SK" w:eastAsia="en-US"/>
              </w:rPr>
            </w:pPr>
          </w:p>
        </w:tc>
        <w:tc>
          <w:tcPr>
            <w:tcW w:w="775" w:type="pct"/>
            <w:tcBorders>
              <w:top w:val="single" w:sz="6" w:space="0" w:color="auto"/>
              <w:left w:val="nil"/>
              <w:bottom w:val="single" w:sz="6" w:space="0" w:color="auto"/>
              <w:right w:val="single" w:sz="12" w:space="0" w:color="auto"/>
            </w:tcBorders>
            <w:noWrap/>
            <w:vAlign w:val="center"/>
          </w:tcPr>
          <w:p w:rsidR="002B58FF" w:rsidRPr="00C960D2" w:rsidRDefault="005174C7" w:rsidP="00DE6852">
            <w:pPr>
              <w:jc w:val="center"/>
              <w:rPr>
                <w:rFonts w:ascii="Arial Narrow" w:hAnsi="Arial Narrow"/>
                <w:sz w:val="20"/>
                <w:szCs w:val="20"/>
                <w:lang w:val="sk-SK" w:eastAsia="en-US"/>
              </w:rPr>
            </w:pPr>
            <w:r w:rsidRPr="00C960D2">
              <w:rPr>
                <w:rFonts w:ascii="Arial Narrow" w:hAnsi="Arial Narrow"/>
                <w:sz w:val="20"/>
                <w:szCs w:val="20"/>
                <w:lang w:val="sk-SK" w:eastAsia="en-US"/>
              </w:rPr>
              <w:t>1 376</w:t>
            </w:r>
          </w:p>
        </w:tc>
      </w:tr>
      <w:tr w:rsidR="002B58FF" w:rsidRPr="00C960D2" w:rsidTr="00AD7840">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2B58FF" w:rsidRPr="00C960D2" w:rsidRDefault="002B58FF" w:rsidP="00C72DF0">
            <w:pPr>
              <w:rPr>
                <w:rFonts w:ascii="Arial Narrow" w:hAnsi="Arial Narrow"/>
                <w:sz w:val="20"/>
                <w:szCs w:val="20"/>
                <w:lang w:val="sk-SK" w:eastAsia="en-US"/>
              </w:rPr>
            </w:pPr>
            <w:r w:rsidRPr="00C960D2">
              <w:rPr>
                <w:rFonts w:ascii="Arial Narrow" w:hAnsi="Arial Narrow"/>
                <w:sz w:val="20"/>
                <w:szCs w:val="20"/>
                <w:lang w:val="sk-SK" w:eastAsia="en-US"/>
              </w:rPr>
              <w:t>-na odvody z nevyč.dovoleniek</w:t>
            </w:r>
          </w:p>
        </w:tc>
        <w:tc>
          <w:tcPr>
            <w:tcW w:w="919" w:type="pct"/>
            <w:tcBorders>
              <w:top w:val="single" w:sz="6" w:space="0" w:color="auto"/>
              <w:left w:val="single" w:sz="12" w:space="0" w:color="auto"/>
              <w:bottom w:val="single" w:sz="6" w:space="0" w:color="auto"/>
              <w:right w:val="single" w:sz="4" w:space="0" w:color="auto"/>
            </w:tcBorders>
            <w:noWrap/>
            <w:vAlign w:val="center"/>
          </w:tcPr>
          <w:p w:rsidR="002B58FF" w:rsidRPr="00C960D2" w:rsidRDefault="002B58FF" w:rsidP="0016710E">
            <w:pPr>
              <w:jc w:val="center"/>
              <w:rPr>
                <w:rFonts w:ascii="Arial Narrow" w:hAnsi="Arial Narrow"/>
                <w:sz w:val="20"/>
                <w:szCs w:val="20"/>
                <w:lang w:val="sk-SK" w:eastAsia="en-US"/>
              </w:rPr>
            </w:pPr>
            <w:r w:rsidRPr="00C960D2">
              <w:rPr>
                <w:rFonts w:ascii="Arial Narrow" w:hAnsi="Arial Narrow"/>
                <w:sz w:val="20"/>
                <w:szCs w:val="20"/>
                <w:lang w:val="sk-SK" w:eastAsia="en-US"/>
              </w:rPr>
              <w:t>1 048</w:t>
            </w:r>
          </w:p>
        </w:tc>
        <w:tc>
          <w:tcPr>
            <w:tcW w:w="551" w:type="pct"/>
            <w:gridSpan w:val="2"/>
            <w:tcBorders>
              <w:top w:val="single" w:sz="6" w:space="0" w:color="auto"/>
              <w:left w:val="nil"/>
              <w:bottom w:val="single" w:sz="6" w:space="0" w:color="auto"/>
              <w:right w:val="single" w:sz="4" w:space="0" w:color="auto"/>
            </w:tcBorders>
            <w:noWrap/>
            <w:vAlign w:val="center"/>
          </w:tcPr>
          <w:p w:rsidR="002B58FF" w:rsidRPr="00C960D2" w:rsidRDefault="005174C7" w:rsidP="00DE6852">
            <w:pPr>
              <w:jc w:val="center"/>
              <w:rPr>
                <w:rFonts w:ascii="Arial Narrow" w:hAnsi="Arial Narrow"/>
                <w:sz w:val="20"/>
                <w:szCs w:val="20"/>
                <w:lang w:val="sk-SK" w:eastAsia="en-US"/>
              </w:rPr>
            </w:pPr>
            <w:r w:rsidRPr="00C960D2">
              <w:rPr>
                <w:rFonts w:ascii="Arial Narrow" w:hAnsi="Arial Narrow"/>
                <w:sz w:val="20"/>
                <w:szCs w:val="20"/>
                <w:lang w:val="sk-SK" w:eastAsia="en-US"/>
              </w:rPr>
              <w:t>484</w:t>
            </w:r>
          </w:p>
        </w:tc>
        <w:tc>
          <w:tcPr>
            <w:tcW w:w="545" w:type="pct"/>
            <w:gridSpan w:val="2"/>
            <w:tcBorders>
              <w:top w:val="single" w:sz="6" w:space="0" w:color="auto"/>
              <w:left w:val="nil"/>
              <w:bottom w:val="single" w:sz="6" w:space="0" w:color="auto"/>
              <w:right w:val="single" w:sz="4" w:space="0" w:color="auto"/>
            </w:tcBorders>
            <w:noWrap/>
            <w:vAlign w:val="center"/>
          </w:tcPr>
          <w:p w:rsidR="002B58FF" w:rsidRPr="00C960D2" w:rsidRDefault="005174C7" w:rsidP="00DE6852">
            <w:pPr>
              <w:jc w:val="center"/>
              <w:rPr>
                <w:rFonts w:ascii="Arial Narrow" w:hAnsi="Arial Narrow"/>
                <w:sz w:val="20"/>
                <w:szCs w:val="20"/>
                <w:lang w:val="sk-SK" w:eastAsia="en-US"/>
              </w:rPr>
            </w:pPr>
            <w:r w:rsidRPr="00C960D2">
              <w:rPr>
                <w:rFonts w:ascii="Arial Narrow" w:hAnsi="Arial Narrow"/>
                <w:sz w:val="20"/>
                <w:szCs w:val="20"/>
                <w:lang w:val="sk-SK" w:eastAsia="en-US"/>
              </w:rPr>
              <w:t>1 048</w:t>
            </w:r>
          </w:p>
        </w:tc>
        <w:tc>
          <w:tcPr>
            <w:tcW w:w="540" w:type="pct"/>
            <w:tcBorders>
              <w:top w:val="single" w:sz="6" w:space="0" w:color="auto"/>
              <w:left w:val="nil"/>
              <w:bottom w:val="single" w:sz="6" w:space="0" w:color="auto"/>
              <w:right w:val="single" w:sz="4" w:space="0" w:color="auto"/>
            </w:tcBorders>
            <w:noWrap/>
            <w:vAlign w:val="center"/>
          </w:tcPr>
          <w:p w:rsidR="002B58FF" w:rsidRPr="00C960D2" w:rsidRDefault="002B58FF" w:rsidP="00DE6852">
            <w:pPr>
              <w:jc w:val="center"/>
              <w:rPr>
                <w:rFonts w:ascii="Arial Narrow" w:hAnsi="Arial Narrow"/>
                <w:sz w:val="20"/>
                <w:szCs w:val="20"/>
                <w:lang w:val="sk-SK" w:eastAsia="en-US"/>
              </w:rPr>
            </w:pPr>
          </w:p>
        </w:tc>
        <w:tc>
          <w:tcPr>
            <w:tcW w:w="775" w:type="pct"/>
            <w:tcBorders>
              <w:top w:val="single" w:sz="6" w:space="0" w:color="auto"/>
              <w:left w:val="nil"/>
              <w:bottom w:val="single" w:sz="6" w:space="0" w:color="auto"/>
              <w:right w:val="single" w:sz="12" w:space="0" w:color="auto"/>
            </w:tcBorders>
            <w:noWrap/>
            <w:vAlign w:val="center"/>
          </w:tcPr>
          <w:p w:rsidR="002B58FF" w:rsidRPr="00C960D2" w:rsidRDefault="005174C7" w:rsidP="00DE6852">
            <w:pPr>
              <w:jc w:val="center"/>
              <w:rPr>
                <w:rFonts w:ascii="Arial Narrow" w:hAnsi="Arial Narrow"/>
                <w:sz w:val="20"/>
                <w:szCs w:val="20"/>
                <w:lang w:val="sk-SK" w:eastAsia="en-US"/>
              </w:rPr>
            </w:pPr>
            <w:r w:rsidRPr="00C960D2">
              <w:rPr>
                <w:rFonts w:ascii="Arial Narrow" w:hAnsi="Arial Narrow"/>
                <w:sz w:val="20"/>
                <w:szCs w:val="20"/>
                <w:lang w:val="sk-SK" w:eastAsia="en-US"/>
              </w:rPr>
              <w:t>484</w:t>
            </w:r>
          </w:p>
        </w:tc>
      </w:tr>
      <w:tr w:rsidR="002B58FF" w:rsidRPr="00C960D2" w:rsidTr="00A322CA">
        <w:trPr>
          <w:trHeight w:val="330"/>
          <w:jc w:val="center"/>
        </w:trPr>
        <w:tc>
          <w:tcPr>
            <w:tcW w:w="1670" w:type="pct"/>
            <w:tcBorders>
              <w:top w:val="single" w:sz="6" w:space="0" w:color="auto"/>
              <w:left w:val="single" w:sz="12" w:space="0" w:color="auto"/>
              <w:bottom w:val="single" w:sz="12" w:space="0" w:color="auto"/>
              <w:right w:val="single" w:sz="12" w:space="0" w:color="auto"/>
            </w:tcBorders>
            <w:noWrap/>
            <w:vAlign w:val="center"/>
          </w:tcPr>
          <w:p w:rsidR="002B58FF" w:rsidRPr="00C960D2" w:rsidRDefault="002B58FF" w:rsidP="00C72DF0">
            <w:pPr>
              <w:rPr>
                <w:rFonts w:ascii="Arial Narrow" w:hAnsi="Arial Narrow"/>
                <w:sz w:val="20"/>
                <w:szCs w:val="20"/>
                <w:lang w:val="sk-SK" w:eastAsia="en-US"/>
              </w:rPr>
            </w:pPr>
            <w:r w:rsidRPr="00C960D2">
              <w:rPr>
                <w:rFonts w:ascii="Arial Narrow" w:hAnsi="Arial Narrow"/>
                <w:sz w:val="20"/>
                <w:szCs w:val="20"/>
                <w:lang w:val="sk-SK" w:eastAsia="en-US"/>
              </w:rPr>
              <w:t>-na vydané pozemky</w:t>
            </w:r>
          </w:p>
        </w:tc>
        <w:tc>
          <w:tcPr>
            <w:tcW w:w="919" w:type="pct"/>
            <w:tcBorders>
              <w:top w:val="single" w:sz="6" w:space="0" w:color="auto"/>
              <w:left w:val="single" w:sz="12" w:space="0" w:color="auto"/>
              <w:bottom w:val="single" w:sz="12" w:space="0" w:color="auto"/>
              <w:right w:val="single" w:sz="4" w:space="0" w:color="auto"/>
            </w:tcBorders>
            <w:noWrap/>
            <w:vAlign w:val="center"/>
          </w:tcPr>
          <w:p w:rsidR="002B58FF" w:rsidRPr="00C960D2" w:rsidRDefault="002B58FF" w:rsidP="0016710E">
            <w:pPr>
              <w:jc w:val="center"/>
              <w:rPr>
                <w:rFonts w:ascii="Arial Narrow" w:hAnsi="Arial Narrow"/>
                <w:sz w:val="20"/>
                <w:szCs w:val="20"/>
                <w:lang w:val="sk-SK" w:eastAsia="en-US"/>
              </w:rPr>
            </w:pPr>
            <w:r w:rsidRPr="00C960D2">
              <w:rPr>
                <w:rFonts w:ascii="Arial Narrow" w:hAnsi="Arial Narrow"/>
                <w:sz w:val="20"/>
                <w:szCs w:val="20"/>
                <w:lang w:val="sk-SK" w:eastAsia="en-US"/>
              </w:rPr>
              <w:t>1 000</w:t>
            </w:r>
          </w:p>
        </w:tc>
        <w:tc>
          <w:tcPr>
            <w:tcW w:w="551" w:type="pct"/>
            <w:gridSpan w:val="2"/>
            <w:tcBorders>
              <w:top w:val="single" w:sz="6" w:space="0" w:color="auto"/>
              <w:left w:val="nil"/>
              <w:bottom w:val="single" w:sz="12" w:space="0" w:color="auto"/>
              <w:right w:val="single" w:sz="4" w:space="0" w:color="auto"/>
            </w:tcBorders>
            <w:noWrap/>
            <w:vAlign w:val="center"/>
          </w:tcPr>
          <w:p w:rsidR="002B58FF" w:rsidRPr="00C960D2" w:rsidRDefault="005174C7" w:rsidP="00DE6852">
            <w:pPr>
              <w:jc w:val="center"/>
              <w:rPr>
                <w:rFonts w:ascii="Arial Narrow" w:hAnsi="Arial Narrow"/>
                <w:sz w:val="20"/>
                <w:szCs w:val="20"/>
                <w:lang w:val="sk-SK" w:eastAsia="en-US"/>
              </w:rPr>
            </w:pPr>
            <w:r w:rsidRPr="00C960D2">
              <w:rPr>
                <w:rFonts w:ascii="Arial Narrow" w:hAnsi="Arial Narrow"/>
                <w:sz w:val="20"/>
                <w:szCs w:val="20"/>
                <w:lang w:val="sk-SK" w:eastAsia="en-US"/>
              </w:rPr>
              <w:t>-</w:t>
            </w:r>
          </w:p>
        </w:tc>
        <w:tc>
          <w:tcPr>
            <w:tcW w:w="545" w:type="pct"/>
            <w:gridSpan w:val="2"/>
            <w:tcBorders>
              <w:top w:val="single" w:sz="6" w:space="0" w:color="auto"/>
              <w:left w:val="nil"/>
              <w:bottom w:val="single" w:sz="12" w:space="0" w:color="auto"/>
              <w:right w:val="single" w:sz="4" w:space="0" w:color="auto"/>
            </w:tcBorders>
            <w:noWrap/>
            <w:vAlign w:val="center"/>
          </w:tcPr>
          <w:p w:rsidR="002B58FF" w:rsidRPr="00C960D2" w:rsidRDefault="002B58FF" w:rsidP="00DE6852">
            <w:pPr>
              <w:jc w:val="center"/>
              <w:rPr>
                <w:rFonts w:ascii="Arial Narrow" w:hAnsi="Arial Narrow"/>
                <w:sz w:val="20"/>
                <w:szCs w:val="20"/>
                <w:lang w:val="sk-SK" w:eastAsia="en-US"/>
              </w:rPr>
            </w:pPr>
            <w:r w:rsidRPr="00C960D2">
              <w:rPr>
                <w:rFonts w:ascii="Arial Narrow" w:hAnsi="Arial Narrow"/>
                <w:sz w:val="20"/>
                <w:szCs w:val="20"/>
                <w:lang w:val="sk-SK" w:eastAsia="en-US"/>
              </w:rPr>
              <w:t>-</w:t>
            </w:r>
          </w:p>
        </w:tc>
        <w:tc>
          <w:tcPr>
            <w:tcW w:w="540" w:type="pct"/>
            <w:tcBorders>
              <w:top w:val="single" w:sz="6" w:space="0" w:color="auto"/>
              <w:left w:val="nil"/>
              <w:bottom w:val="single" w:sz="12" w:space="0" w:color="auto"/>
              <w:right w:val="single" w:sz="4" w:space="0" w:color="auto"/>
            </w:tcBorders>
            <w:noWrap/>
            <w:vAlign w:val="center"/>
          </w:tcPr>
          <w:p w:rsidR="002B58FF" w:rsidRPr="00C960D2" w:rsidRDefault="002B58FF" w:rsidP="00DE6852">
            <w:pPr>
              <w:jc w:val="center"/>
              <w:rPr>
                <w:rFonts w:ascii="Arial Narrow" w:hAnsi="Arial Narrow"/>
                <w:sz w:val="20"/>
                <w:szCs w:val="20"/>
                <w:lang w:val="sk-SK" w:eastAsia="en-US"/>
              </w:rPr>
            </w:pPr>
          </w:p>
        </w:tc>
        <w:tc>
          <w:tcPr>
            <w:tcW w:w="775" w:type="pct"/>
            <w:tcBorders>
              <w:top w:val="single" w:sz="6" w:space="0" w:color="auto"/>
              <w:left w:val="nil"/>
              <w:bottom w:val="single" w:sz="12" w:space="0" w:color="auto"/>
              <w:right w:val="single" w:sz="12" w:space="0" w:color="auto"/>
            </w:tcBorders>
            <w:noWrap/>
            <w:vAlign w:val="center"/>
          </w:tcPr>
          <w:p w:rsidR="002B58FF" w:rsidRPr="00C960D2" w:rsidRDefault="002B58FF" w:rsidP="00DE6852">
            <w:pPr>
              <w:jc w:val="center"/>
              <w:rPr>
                <w:rFonts w:ascii="Arial Narrow" w:hAnsi="Arial Narrow"/>
                <w:sz w:val="20"/>
                <w:szCs w:val="20"/>
                <w:lang w:val="sk-SK" w:eastAsia="en-US"/>
              </w:rPr>
            </w:pPr>
            <w:r w:rsidRPr="00C960D2">
              <w:rPr>
                <w:rFonts w:ascii="Arial Narrow" w:hAnsi="Arial Narrow"/>
                <w:sz w:val="20"/>
                <w:szCs w:val="20"/>
                <w:lang w:val="sk-SK" w:eastAsia="en-US"/>
              </w:rPr>
              <w:t>1 000</w:t>
            </w:r>
          </w:p>
        </w:tc>
      </w:tr>
    </w:tbl>
    <w:p w:rsidR="004A24D5" w:rsidRPr="00C960D2" w:rsidRDefault="004A24D5" w:rsidP="004A24D5">
      <w:pPr>
        <w:rPr>
          <w:rFonts w:ascii="Arial Narrow" w:hAnsi="Arial Narrow"/>
          <w:b/>
          <w:sz w:val="20"/>
          <w:szCs w:val="20"/>
          <w:u w:val="single"/>
          <w:lang w:val="sk-SK" w:eastAsia="en-US"/>
        </w:rPr>
      </w:pPr>
    </w:p>
    <w:p w:rsidR="00EB3B2B" w:rsidRPr="00C960D2" w:rsidRDefault="00EB3B2B" w:rsidP="00EB3B2B">
      <w:pPr>
        <w:ind w:left="360"/>
        <w:rPr>
          <w:rFonts w:ascii="Arial Narrow" w:hAnsi="Arial Narrow"/>
          <w:b/>
          <w:sz w:val="20"/>
          <w:szCs w:val="20"/>
          <w:u w:val="single"/>
          <w:lang w:val="sk-SK" w:eastAsia="en-US"/>
        </w:rPr>
      </w:pPr>
    </w:p>
    <w:p w:rsidR="004A24D5" w:rsidRPr="00C960D2" w:rsidRDefault="004A24D5" w:rsidP="004A24D5">
      <w:pPr>
        <w:rPr>
          <w:rFonts w:ascii="Arial Narrow" w:hAnsi="Arial Narrow"/>
          <w:sz w:val="20"/>
          <w:szCs w:val="20"/>
          <w:lang w:val="sk-SK" w:eastAsia="en-US"/>
        </w:rPr>
      </w:pPr>
      <w:r w:rsidRPr="00C960D2">
        <w:rPr>
          <w:rFonts w:ascii="Arial Narrow" w:hAnsi="Arial Narrow"/>
          <w:sz w:val="20"/>
          <w:szCs w:val="20"/>
          <w:lang w:val="sk-SK" w:eastAsia="en-US"/>
        </w:rPr>
        <w:t>Tabuľka č. 2</w:t>
      </w:r>
    </w:p>
    <w:tbl>
      <w:tblPr>
        <w:tblW w:w="5001" w:type="pct"/>
        <w:jc w:val="center"/>
        <w:tblInd w:w="-2" w:type="dxa"/>
        <w:tblLayout w:type="fixed"/>
        <w:tblLook w:val="00A0"/>
      </w:tblPr>
      <w:tblGrid>
        <w:gridCol w:w="3291"/>
        <w:gridCol w:w="1812"/>
        <w:gridCol w:w="1072"/>
        <w:gridCol w:w="14"/>
        <w:gridCol w:w="1045"/>
        <w:gridCol w:w="30"/>
        <w:gridCol w:w="1064"/>
        <w:gridCol w:w="1528"/>
      </w:tblGrid>
      <w:tr w:rsidR="004A24D5" w:rsidRPr="00C960D2" w:rsidTr="00C72DF0">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rsidR="004A24D5" w:rsidRPr="00C960D2" w:rsidRDefault="004A24D5" w:rsidP="00C72DF0">
            <w:pPr>
              <w:jc w:val="center"/>
              <w:rPr>
                <w:rFonts w:ascii="Arial Narrow" w:hAnsi="Arial Narrow"/>
                <w:b/>
                <w:bCs/>
                <w:sz w:val="20"/>
                <w:szCs w:val="20"/>
                <w:lang w:val="sk-SK" w:eastAsia="en-US"/>
              </w:rPr>
            </w:pPr>
            <w:r w:rsidRPr="00C960D2">
              <w:rPr>
                <w:rFonts w:ascii="Arial Narrow" w:hAnsi="Arial Narrow"/>
                <w:b/>
                <w:bCs/>
                <w:sz w:val="20"/>
                <w:szCs w:val="20"/>
                <w:lang w:val="sk-SK" w:eastAsia="en-US"/>
              </w:rPr>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rsidR="004A24D5" w:rsidRPr="00C960D2" w:rsidRDefault="00CA2774" w:rsidP="00C72DF0">
            <w:pPr>
              <w:jc w:val="center"/>
              <w:rPr>
                <w:rFonts w:ascii="Arial Narrow" w:hAnsi="Arial Narrow"/>
                <w:b/>
                <w:bCs/>
                <w:sz w:val="20"/>
                <w:szCs w:val="20"/>
                <w:lang w:val="sk-SK" w:eastAsia="en-US"/>
              </w:rPr>
            </w:pPr>
            <w:r>
              <w:rPr>
                <w:rFonts w:ascii="Arial Narrow" w:hAnsi="Arial Narrow"/>
                <w:b/>
                <w:bCs/>
                <w:sz w:val="20"/>
                <w:szCs w:val="20"/>
                <w:lang w:val="sk-SK" w:eastAsia="en-US"/>
              </w:rPr>
              <w:t>Bežné účtovné obdobie</w:t>
            </w:r>
          </w:p>
        </w:tc>
      </w:tr>
      <w:tr w:rsidR="004A24D5" w:rsidRPr="00C960D2" w:rsidTr="00C72DF0">
        <w:trPr>
          <w:trHeight w:val="345"/>
          <w:jc w:val="center"/>
        </w:trPr>
        <w:tc>
          <w:tcPr>
            <w:tcW w:w="1670" w:type="pct"/>
            <w:vMerge/>
            <w:tcBorders>
              <w:top w:val="single" w:sz="8" w:space="0" w:color="000000"/>
              <w:left w:val="single" w:sz="12" w:space="0" w:color="auto"/>
              <w:right w:val="single" w:sz="12" w:space="0" w:color="auto"/>
            </w:tcBorders>
            <w:vAlign w:val="center"/>
          </w:tcPr>
          <w:p w:rsidR="004A24D5" w:rsidRPr="00C960D2" w:rsidRDefault="004A24D5" w:rsidP="00C72DF0">
            <w:pPr>
              <w:jc w:val="center"/>
              <w:rPr>
                <w:rFonts w:ascii="Arial Narrow" w:hAnsi="Arial Narrow"/>
                <w:b/>
                <w:bCs/>
                <w:sz w:val="20"/>
                <w:szCs w:val="20"/>
                <w:lang w:val="sk-SK" w:eastAsia="en-US"/>
              </w:rPr>
            </w:pPr>
          </w:p>
        </w:tc>
        <w:tc>
          <w:tcPr>
            <w:tcW w:w="919" w:type="pct"/>
            <w:tcBorders>
              <w:top w:val="single" w:sz="12" w:space="0" w:color="auto"/>
              <w:left w:val="single" w:sz="12" w:space="0" w:color="auto"/>
              <w:right w:val="single" w:sz="12" w:space="0" w:color="auto"/>
            </w:tcBorders>
            <w:noWrap/>
            <w:vAlign w:val="center"/>
          </w:tcPr>
          <w:p w:rsidR="004A24D5" w:rsidRPr="00C960D2" w:rsidRDefault="004A24D5" w:rsidP="00C72DF0">
            <w:pPr>
              <w:jc w:val="center"/>
              <w:rPr>
                <w:rFonts w:ascii="Arial Narrow" w:hAnsi="Arial Narrow"/>
                <w:b/>
                <w:bCs/>
                <w:sz w:val="18"/>
                <w:szCs w:val="18"/>
                <w:lang w:val="sk-SK" w:eastAsia="en-US"/>
              </w:rPr>
            </w:pPr>
            <w:r w:rsidRPr="00C960D2">
              <w:rPr>
                <w:rFonts w:ascii="Arial Narrow" w:hAnsi="Arial Narrow"/>
                <w:b/>
                <w:bCs/>
                <w:sz w:val="18"/>
                <w:szCs w:val="18"/>
                <w:lang w:val="sk-SK" w:eastAsia="en-US"/>
              </w:rPr>
              <w:t>Stav na začiatku účtovného obdobia</w:t>
            </w:r>
          </w:p>
        </w:tc>
        <w:tc>
          <w:tcPr>
            <w:tcW w:w="544" w:type="pct"/>
            <w:tcBorders>
              <w:top w:val="single" w:sz="12" w:space="0" w:color="auto"/>
              <w:left w:val="single" w:sz="12" w:space="0" w:color="auto"/>
              <w:right w:val="single" w:sz="12" w:space="0" w:color="auto"/>
            </w:tcBorders>
            <w:noWrap/>
            <w:vAlign w:val="center"/>
          </w:tcPr>
          <w:p w:rsidR="004A24D5" w:rsidRPr="00C960D2" w:rsidRDefault="004A24D5" w:rsidP="00C72DF0">
            <w:pPr>
              <w:jc w:val="center"/>
              <w:rPr>
                <w:rFonts w:ascii="Arial Narrow" w:hAnsi="Arial Narrow"/>
                <w:b/>
                <w:bCs/>
                <w:sz w:val="18"/>
                <w:szCs w:val="18"/>
                <w:lang w:val="sk-SK" w:eastAsia="en-US"/>
              </w:rPr>
            </w:pPr>
            <w:r w:rsidRPr="00C960D2">
              <w:rPr>
                <w:rFonts w:ascii="Arial Narrow" w:hAnsi="Arial Narrow"/>
                <w:b/>
                <w:bCs/>
                <w:sz w:val="18"/>
                <w:szCs w:val="18"/>
                <w:lang w:val="sk-SK" w:eastAsia="en-US"/>
              </w:rPr>
              <w:t>Tvorba</w:t>
            </w:r>
          </w:p>
        </w:tc>
        <w:tc>
          <w:tcPr>
            <w:tcW w:w="537" w:type="pct"/>
            <w:gridSpan w:val="2"/>
            <w:tcBorders>
              <w:top w:val="single" w:sz="12" w:space="0" w:color="auto"/>
              <w:left w:val="single" w:sz="12" w:space="0" w:color="auto"/>
              <w:right w:val="single" w:sz="12" w:space="0" w:color="auto"/>
            </w:tcBorders>
            <w:noWrap/>
            <w:vAlign w:val="center"/>
          </w:tcPr>
          <w:p w:rsidR="004A24D5" w:rsidRPr="00C960D2" w:rsidRDefault="004A24D5" w:rsidP="00C72DF0">
            <w:pPr>
              <w:jc w:val="center"/>
              <w:rPr>
                <w:rFonts w:ascii="Arial Narrow" w:hAnsi="Arial Narrow"/>
                <w:b/>
                <w:bCs/>
                <w:sz w:val="18"/>
                <w:szCs w:val="18"/>
                <w:lang w:val="sk-SK" w:eastAsia="en-US"/>
              </w:rPr>
            </w:pPr>
            <w:r w:rsidRPr="00C960D2">
              <w:rPr>
                <w:rFonts w:ascii="Arial Narrow" w:hAnsi="Arial Narrow"/>
                <w:b/>
                <w:bCs/>
                <w:sz w:val="18"/>
                <w:szCs w:val="18"/>
                <w:lang w:val="sk-SK" w:eastAsia="en-US"/>
              </w:rPr>
              <w:t>Použitie</w:t>
            </w:r>
          </w:p>
        </w:tc>
        <w:tc>
          <w:tcPr>
            <w:tcW w:w="555" w:type="pct"/>
            <w:gridSpan w:val="2"/>
            <w:tcBorders>
              <w:top w:val="single" w:sz="12" w:space="0" w:color="auto"/>
              <w:left w:val="single" w:sz="12" w:space="0" w:color="auto"/>
              <w:right w:val="single" w:sz="12" w:space="0" w:color="auto"/>
            </w:tcBorders>
            <w:noWrap/>
            <w:vAlign w:val="center"/>
          </w:tcPr>
          <w:p w:rsidR="004A24D5" w:rsidRPr="00C960D2" w:rsidRDefault="004A24D5" w:rsidP="00C72DF0">
            <w:pPr>
              <w:jc w:val="center"/>
              <w:rPr>
                <w:rFonts w:ascii="Arial Narrow" w:hAnsi="Arial Narrow"/>
                <w:b/>
                <w:bCs/>
                <w:sz w:val="18"/>
                <w:szCs w:val="18"/>
                <w:lang w:val="sk-SK" w:eastAsia="en-US"/>
              </w:rPr>
            </w:pPr>
            <w:r w:rsidRPr="00C960D2">
              <w:rPr>
                <w:rFonts w:ascii="Arial Narrow" w:hAnsi="Arial Narrow"/>
                <w:b/>
                <w:bCs/>
                <w:sz w:val="18"/>
                <w:szCs w:val="18"/>
                <w:lang w:val="sk-SK" w:eastAsia="en-US"/>
              </w:rPr>
              <w:t>Zrušenie</w:t>
            </w:r>
          </w:p>
        </w:tc>
        <w:tc>
          <w:tcPr>
            <w:tcW w:w="775" w:type="pct"/>
            <w:tcBorders>
              <w:top w:val="single" w:sz="12" w:space="0" w:color="auto"/>
              <w:left w:val="single" w:sz="12" w:space="0" w:color="auto"/>
              <w:right w:val="single" w:sz="12" w:space="0" w:color="auto"/>
            </w:tcBorders>
            <w:noWrap/>
            <w:vAlign w:val="center"/>
          </w:tcPr>
          <w:p w:rsidR="004A24D5" w:rsidRPr="00C960D2" w:rsidRDefault="004A24D5" w:rsidP="00C72DF0">
            <w:pPr>
              <w:jc w:val="center"/>
              <w:rPr>
                <w:rFonts w:ascii="Arial Narrow" w:hAnsi="Arial Narrow"/>
                <w:b/>
                <w:bCs/>
                <w:sz w:val="18"/>
                <w:szCs w:val="18"/>
                <w:lang w:val="sk-SK" w:eastAsia="en-US"/>
              </w:rPr>
            </w:pPr>
            <w:r w:rsidRPr="00C960D2">
              <w:rPr>
                <w:rFonts w:ascii="Arial Narrow" w:hAnsi="Arial Narrow"/>
                <w:b/>
                <w:bCs/>
                <w:sz w:val="18"/>
                <w:szCs w:val="18"/>
                <w:lang w:val="sk-SK" w:eastAsia="en-US"/>
              </w:rPr>
              <w:t>Stav na konci účtovného obdobia</w:t>
            </w:r>
          </w:p>
        </w:tc>
      </w:tr>
      <w:tr w:rsidR="004A24D5" w:rsidRPr="00C960D2" w:rsidTr="00D15AA1">
        <w:trPr>
          <w:trHeight w:val="87"/>
          <w:jc w:val="center"/>
        </w:trPr>
        <w:tc>
          <w:tcPr>
            <w:tcW w:w="1670" w:type="pct"/>
            <w:tcBorders>
              <w:left w:val="single" w:sz="12" w:space="0" w:color="auto"/>
              <w:bottom w:val="single" w:sz="12" w:space="0" w:color="auto"/>
              <w:right w:val="single" w:sz="12" w:space="0" w:color="auto"/>
            </w:tcBorders>
            <w:noWrap/>
            <w:vAlign w:val="center"/>
          </w:tcPr>
          <w:p w:rsidR="004A24D5" w:rsidRPr="00C960D2" w:rsidRDefault="004A24D5" w:rsidP="00C72DF0">
            <w:pPr>
              <w:jc w:val="center"/>
              <w:rPr>
                <w:rFonts w:ascii="Arial Narrow" w:hAnsi="Arial Narrow"/>
                <w:bCs/>
                <w:sz w:val="20"/>
                <w:szCs w:val="20"/>
                <w:lang w:val="sk-SK" w:eastAsia="en-US"/>
              </w:rPr>
            </w:pPr>
            <w:r w:rsidRPr="00C960D2">
              <w:rPr>
                <w:rFonts w:ascii="Arial Narrow" w:hAnsi="Arial Narrow"/>
                <w:bCs/>
                <w:sz w:val="20"/>
                <w:szCs w:val="20"/>
                <w:lang w:val="sk-SK" w:eastAsia="en-US"/>
              </w:rPr>
              <w:t>a</w:t>
            </w:r>
          </w:p>
        </w:tc>
        <w:tc>
          <w:tcPr>
            <w:tcW w:w="919" w:type="pct"/>
            <w:tcBorders>
              <w:left w:val="single" w:sz="12" w:space="0" w:color="auto"/>
              <w:bottom w:val="single" w:sz="12" w:space="0" w:color="auto"/>
              <w:right w:val="single" w:sz="12" w:space="0" w:color="auto"/>
            </w:tcBorders>
            <w:noWrap/>
            <w:vAlign w:val="center"/>
          </w:tcPr>
          <w:p w:rsidR="004A24D5" w:rsidRPr="00C960D2" w:rsidRDefault="004A24D5" w:rsidP="00C72DF0">
            <w:pPr>
              <w:jc w:val="center"/>
              <w:rPr>
                <w:rFonts w:ascii="Arial Narrow" w:hAnsi="Arial Narrow"/>
                <w:sz w:val="20"/>
                <w:szCs w:val="20"/>
                <w:lang w:val="sk-SK" w:eastAsia="en-US"/>
              </w:rPr>
            </w:pPr>
            <w:r w:rsidRPr="00C960D2">
              <w:rPr>
                <w:rFonts w:ascii="Arial Narrow" w:hAnsi="Arial Narrow"/>
                <w:sz w:val="20"/>
                <w:szCs w:val="20"/>
                <w:lang w:val="sk-SK" w:eastAsia="en-US"/>
              </w:rPr>
              <w:t>b</w:t>
            </w:r>
          </w:p>
        </w:tc>
        <w:tc>
          <w:tcPr>
            <w:tcW w:w="544" w:type="pct"/>
            <w:tcBorders>
              <w:left w:val="single" w:sz="12" w:space="0" w:color="auto"/>
              <w:bottom w:val="single" w:sz="12" w:space="0" w:color="auto"/>
              <w:right w:val="single" w:sz="12" w:space="0" w:color="auto"/>
            </w:tcBorders>
            <w:noWrap/>
            <w:vAlign w:val="center"/>
          </w:tcPr>
          <w:p w:rsidR="004A24D5" w:rsidRPr="00C960D2" w:rsidRDefault="004A24D5" w:rsidP="00C72DF0">
            <w:pPr>
              <w:jc w:val="center"/>
              <w:rPr>
                <w:rFonts w:ascii="Arial Narrow" w:hAnsi="Arial Narrow"/>
                <w:sz w:val="20"/>
                <w:szCs w:val="20"/>
                <w:lang w:val="sk-SK" w:eastAsia="en-US"/>
              </w:rPr>
            </w:pPr>
            <w:r w:rsidRPr="00C960D2">
              <w:rPr>
                <w:rFonts w:ascii="Arial Narrow" w:hAnsi="Arial Narrow"/>
                <w:sz w:val="20"/>
                <w:szCs w:val="20"/>
                <w:lang w:val="sk-SK" w:eastAsia="en-US"/>
              </w:rPr>
              <w:t>c</w:t>
            </w:r>
          </w:p>
        </w:tc>
        <w:tc>
          <w:tcPr>
            <w:tcW w:w="537" w:type="pct"/>
            <w:gridSpan w:val="2"/>
            <w:tcBorders>
              <w:left w:val="single" w:sz="12" w:space="0" w:color="auto"/>
              <w:bottom w:val="single" w:sz="12" w:space="0" w:color="auto"/>
              <w:right w:val="single" w:sz="12" w:space="0" w:color="auto"/>
            </w:tcBorders>
            <w:noWrap/>
            <w:vAlign w:val="center"/>
          </w:tcPr>
          <w:p w:rsidR="004A24D5" w:rsidRPr="00C960D2" w:rsidRDefault="004A24D5" w:rsidP="00C72DF0">
            <w:pPr>
              <w:jc w:val="center"/>
              <w:rPr>
                <w:rFonts w:ascii="Arial Narrow" w:hAnsi="Arial Narrow"/>
                <w:sz w:val="20"/>
                <w:szCs w:val="20"/>
                <w:lang w:val="sk-SK" w:eastAsia="en-US"/>
              </w:rPr>
            </w:pPr>
            <w:r w:rsidRPr="00C960D2">
              <w:rPr>
                <w:rFonts w:ascii="Arial Narrow" w:hAnsi="Arial Narrow"/>
                <w:sz w:val="20"/>
                <w:szCs w:val="20"/>
                <w:lang w:val="sk-SK" w:eastAsia="en-US"/>
              </w:rPr>
              <w:t>d</w:t>
            </w:r>
          </w:p>
        </w:tc>
        <w:tc>
          <w:tcPr>
            <w:tcW w:w="555" w:type="pct"/>
            <w:gridSpan w:val="2"/>
            <w:tcBorders>
              <w:left w:val="single" w:sz="12" w:space="0" w:color="auto"/>
              <w:bottom w:val="single" w:sz="12" w:space="0" w:color="auto"/>
              <w:right w:val="single" w:sz="12" w:space="0" w:color="auto"/>
            </w:tcBorders>
            <w:noWrap/>
            <w:vAlign w:val="center"/>
          </w:tcPr>
          <w:p w:rsidR="004A24D5" w:rsidRPr="00C960D2" w:rsidRDefault="004A24D5" w:rsidP="00C72DF0">
            <w:pPr>
              <w:jc w:val="center"/>
              <w:rPr>
                <w:rFonts w:ascii="Arial Narrow" w:hAnsi="Arial Narrow"/>
                <w:sz w:val="20"/>
                <w:szCs w:val="20"/>
                <w:lang w:val="sk-SK" w:eastAsia="en-US"/>
              </w:rPr>
            </w:pPr>
            <w:r w:rsidRPr="00C960D2">
              <w:rPr>
                <w:rFonts w:ascii="Arial Narrow" w:hAnsi="Arial Narrow"/>
                <w:sz w:val="20"/>
                <w:szCs w:val="20"/>
                <w:lang w:val="sk-SK" w:eastAsia="en-US"/>
              </w:rPr>
              <w:t>e</w:t>
            </w:r>
          </w:p>
        </w:tc>
        <w:tc>
          <w:tcPr>
            <w:tcW w:w="775" w:type="pct"/>
            <w:tcBorders>
              <w:left w:val="single" w:sz="12" w:space="0" w:color="auto"/>
              <w:bottom w:val="single" w:sz="12" w:space="0" w:color="auto"/>
              <w:right w:val="single" w:sz="12" w:space="0" w:color="auto"/>
            </w:tcBorders>
            <w:noWrap/>
            <w:vAlign w:val="center"/>
          </w:tcPr>
          <w:p w:rsidR="004A24D5" w:rsidRPr="00C960D2" w:rsidRDefault="004A24D5" w:rsidP="00C72DF0">
            <w:pPr>
              <w:jc w:val="center"/>
              <w:rPr>
                <w:rFonts w:ascii="Arial Narrow" w:hAnsi="Arial Narrow"/>
                <w:sz w:val="20"/>
                <w:szCs w:val="20"/>
                <w:lang w:val="sk-SK" w:eastAsia="en-US"/>
              </w:rPr>
            </w:pPr>
            <w:r w:rsidRPr="00C960D2">
              <w:rPr>
                <w:rFonts w:ascii="Arial Narrow" w:hAnsi="Arial Narrow"/>
                <w:sz w:val="20"/>
                <w:szCs w:val="20"/>
                <w:lang w:val="sk-SK" w:eastAsia="en-US"/>
              </w:rPr>
              <w:t>f</w:t>
            </w:r>
          </w:p>
        </w:tc>
      </w:tr>
      <w:tr w:rsidR="00CA2774" w:rsidRPr="00C960D2" w:rsidTr="00C72DF0">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CA2774" w:rsidRPr="00C960D2" w:rsidRDefault="00CA2774" w:rsidP="0016710E">
            <w:pPr>
              <w:rPr>
                <w:rFonts w:ascii="Arial Narrow" w:hAnsi="Arial Narrow"/>
                <w:sz w:val="20"/>
                <w:szCs w:val="20"/>
                <w:lang w:val="sk-SK" w:eastAsia="en-US"/>
              </w:rPr>
            </w:pPr>
            <w:r w:rsidRPr="00C960D2">
              <w:rPr>
                <w:rFonts w:ascii="Arial Narrow" w:hAnsi="Arial Narrow"/>
                <w:b/>
                <w:bCs/>
                <w:sz w:val="20"/>
                <w:szCs w:val="20"/>
                <w:lang w:val="sk-SK" w:eastAsia="en-US"/>
              </w:rPr>
              <w:t>Krátkodobé rezervy, z toho: účet 323</w:t>
            </w:r>
          </w:p>
        </w:tc>
        <w:tc>
          <w:tcPr>
            <w:tcW w:w="919" w:type="pct"/>
            <w:tcBorders>
              <w:top w:val="single" w:sz="12" w:space="0" w:color="auto"/>
              <w:left w:val="single" w:sz="12" w:space="0" w:color="auto"/>
              <w:bottom w:val="single" w:sz="12" w:space="0" w:color="auto"/>
              <w:right w:val="single" w:sz="4" w:space="0" w:color="auto"/>
            </w:tcBorders>
            <w:noWrap/>
            <w:vAlign w:val="center"/>
          </w:tcPr>
          <w:p w:rsidR="00CA2774" w:rsidRPr="00C960D2" w:rsidRDefault="00CA2774" w:rsidP="00A5704A">
            <w:pPr>
              <w:jc w:val="center"/>
              <w:rPr>
                <w:rFonts w:ascii="Arial Narrow" w:hAnsi="Arial Narrow"/>
                <w:b/>
                <w:sz w:val="20"/>
                <w:szCs w:val="20"/>
                <w:lang w:val="sk-SK" w:eastAsia="en-US"/>
              </w:rPr>
            </w:pPr>
            <w:r w:rsidRPr="00C960D2">
              <w:rPr>
                <w:rFonts w:ascii="Arial Narrow" w:hAnsi="Arial Narrow"/>
                <w:b/>
                <w:sz w:val="20"/>
                <w:szCs w:val="20"/>
                <w:lang w:val="sk-SK" w:eastAsia="en-US"/>
              </w:rPr>
              <w:t>2 960</w:t>
            </w:r>
          </w:p>
        </w:tc>
        <w:tc>
          <w:tcPr>
            <w:tcW w:w="551" w:type="pct"/>
            <w:gridSpan w:val="2"/>
            <w:tcBorders>
              <w:top w:val="single" w:sz="12" w:space="0" w:color="auto"/>
              <w:left w:val="nil"/>
              <w:bottom w:val="single" w:sz="12" w:space="0" w:color="auto"/>
              <w:right w:val="single" w:sz="4" w:space="0" w:color="auto"/>
            </w:tcBorders>
            <w:noWrap/>
            <w:vAlign w:val="center"/>
          </w:tcPr>
          <w:p w:rsidR="00CA2774" w:rsidRPr="00C960D2" w:rsidRDefault="00CA2774" w:rsidP="0016710E">
            <w:pPr>
              <w:jc w:val="center"/>
              <w:rPr>
                <w:rFonts w:ascii="Arial Narrow" w:hAnsi="Arial Narrow"/>
                <w:b/>
                <w:sz w:val="20"/>
                <w:szCs w:val="20"/>
                <w:lang w:val="sk-SK" w:eastAsia="en-US"/>
              </w:rPr>
            </w:pPr>
            <w:r>
              <w:rPr>
                <w:rFonts w:ascii="Arial Narrow" w:hAnsi="Arial Narrow"/>
                <w:b/>
                <w:sz w:val="20"/>
                <w:szCs w:val="20"/>
                <w:lang w:val="sk-SK" w:eastAsia="en-US"/>
              </w:rPr>
              <w:t>2 022</w:t>
            </w:r>
          </w:p>
        </w:tc>
        <w:tc>
          <w:tcPr>
            <w:tcW w:w="545" w:type="pct"/>
            <w:gridSpan w:val="2"/>
            <w:tcBorders>
              <w:top w:val="single" w:sz="12" w:space="0" w:color="auto"/>
              <w:left w:val="nil"/>
              <w:bottom w:val="single" w:sz="12" w:space="0" w:color="auto"/>
              <w:right w:val="single" w:sz="4" w:space="0" w:color="auto"/>
            </w:tcBorders>
            <w:noWrap/>
            <w:vAlign w:val="center"/>
          </w:tcPr>
          <w:p w:rsidR="00CA2774" w:rsidRPr="00C960D2" w:rsidRDefault="00CA2774" w:rsidP="0016710E">
            <w:pPr>
              <w:jc w:val="center"/>
              <w:rPr>
                <w:rFonts w:ascii="Arial Narrow" w:hAnsi="Arial Narrow"/>
                <w:b/>
                <w:sz w:val="20"/>
                <w:szCs w:val="20"/>
                <w:lang w:val="sk-SK" w:eastAsia="en-US"/>
              </w:rPr>
            </w:pPr>
            <w:r>
              <w:rPr>
                <w:rFonts w:ascii="Arial Narrow" w:hAnsi="Arial Narrow"/>
                <w:b/>
                <w:sz w:val="20"/>
                <w:szCs w:val="20"/>
                <w:lang w:val="sk-SK" w:eastAsia="en-US"/>
              </w:rPr>
              <w:t>1 960</w:t>
            </w:r>
          </w:p>
        </w:tc>
        <w:tc>
          <w:tcPr>
            <w:tcW w:w="540" w:type="pct"/>
            <w:tcBorders>
              <w:top w:val="single" w:sz="12" w:space="0" w:color="auto"/>
              <w:left w:val="nil"/>
              <w:bottom w:val="single" w:sz="12" w:space="0" w:color="auto"/>
              <w:right w:val="single" w:sz="4" w:space="0" w:color="auto"/>
            </w:tcBorders>
            <w:noWrap/>
            <w:vAlign w:val="center"/>
          </w:tcPr>
          <w:p w:rsidR="00CA2774" w:rsidRPr="00C960D2" w:rsidRDefault="00CA2774" w:rsidP="0016710E">
            <w:pPr>
              <w:jc w:val="center"/>
              <w:rPr>
                <w:rFonts w:ascii="Arial Narrow" w:hAnsi="Arial Narrow"/>
                <w:b/>
                <w:sz w:val="20"/>
                <w:szCs w:val="20"/>
                <w:lang w:val="sk-SK" w:eastAsia="en-US"/>
              </w:rPr>
            </w:pPr>
          </w:p>
        </w:tc>
        <w:tc>
          <w:tcPr>
            <w:tcW w:w="775" w:type="pct"/>
            <w:tcBorders>
              <w:top w:val="single" w:sz="12" w:space="0" w:color="auto"/>
              <w:left w:val="nil"/>
              <w:bottom w:val="single" w:sz="12" w:space="0" w:color="auto"/>
              <w:right w:val="single" w:sz="12" w:space="0" w:color="auto"/>
            </w:tcBorders>
            <w:noWrap/>
            <w:vAlign w:val="center"/>
          </w:tcPr>
          <w:p w:rsidR="00CA2774" w:rsidRPr="00C960D2" w:rsidRDefault="00CA2774" w:rsidP="0016710E">
            <w:pPr>
              <w:jc w:val="center"/>
              <w:rPr>
                <w:rFonts w:ascii="Arial Narrow" w:hAnsi="Arial Narrow"/>
                <w:b/>
                <w:sz w:val="20"/>
                <w:szCs w:val="20"/>
                <w:lang w:val="sk-SK" w:eastAsia="en-US"/>
              </w:rPr>
            </w:pPr>
            <w:r>
              <w:rPr>
                <w:rFonts w:ascii="Arial Narrow" w:hAnsi="Arial Narrow"/>
                <w:b/>
                <w:sz w:val="20"/>
                <w:szCs w:val="20"/>
                <w:lang w:val="sk-SK" w:eastAsia="en-US"/>
              </w:rPr>
              <w:t>3 022</w:t>
            </w:r>
          </w:p>
        </w:tc>
      </w:tr>
      <w:tr w:rsidR="00CA2774" w:rsidRPr="00C960D2" w:rsidTr="00C72DF0">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CA2774" w:rsidRPr="00C960D2" w:rsidRDefault="00CA2774" w:rsidP="0016710E">
            <w:pPr>
              <w:rPr>
                <w:rFonts w:ascii="Arial Narrow" w:hAnsi="Arial Narrow"/>
                <w:sz w:val="20"/>
                <w:szCs w:val="20"/>
                <w:lang w:val="sk-SK" w:eastAsia="en-US"/>
              </w:rPr>
            </w:pPr>
            <w:r w:rsidRPr="00C960D2">
              <w:rPr>
                <w:rFonts w:ascii="Arial Narrow" w:hAnsi="Arial Narrow"/>
                <w:sz w:val="20"/>
                <w:szCs w:val="20"/>
                <w:lang w:val="sk-SK" w:eastAsia="en-US"/>
              </w:rPr>
              <w:t>- na audit, overenie ÚZ</w:t>
            </w:r>
          </w:p>
        </w:tc>
        <w:tc>
          <w:tcPr>
            <w:tcW w:w="919" w:type="pct"/>
            <w:tcBorders>
              <w:top w:val="nil"/>
              <w:left w:val="single" w:sz="12" w:space="0" w:color="auto"/>
              <w:bottom w:val="single" w:sz="4" w:space="0" w:color="auto"/>
              <w:right w:val="single" w:sz="4" w:space="0" w:color="auto"/>
            </w:tcBorders>
            <w:noWrap/>
            <w:vAlign w:val="center"/>
          </w:tcPr>
          <w:p w:rsidR="00CA2774" w:rsidRPr="00C960D2" w:rsidRDefault="00CA2774" w:rsidP="00A5704A">
            <w:pPr>
              <w:jc w:val="center"/>
              <w:rPr>
                <w:rFonts w:ascii="Arial Narrow" w:hAnsi="Arial Narrow"/>
                <w:sz w:val="20"/>
                <w:szCs w:val="20"/>
                <w:lang w:val="sk-SK" w:eastAsia="en-US"/>
              </w:rPr>
            </w:pPr>
            <w:r w:rsidRPr="00C960D2">
              <w:rPr>
                <w:rFonts w:ascii="Arial Narrow" w:hAnsi="Arial Narrow"/>
                <w:sz w:val="20"/>
                <w:szCs w:val="20"/>
                <w:lang w:val="sk-SK" w:eastAsia="en-US"/>
              </w:rPr>
              <w:t>100</w:t>
            </w:r>
          </w:p>
        </w:tc>
        <w:tc>
          <w:tcPr>
            <w:tcW w:w="551" w:type="pct"/>
            <w:gridSpan w:val="2"/>
            <w:tcBorders>
              <w:top w:val="nil"/>
              <w:left w:val="nil"/>
              <w:bottom w:val="single" w:sz="4" w:space="0" w:color="auto"/>
              <w:right w:val="single" w:sz="4" w:space="0" w:color="auto"/>
            </w:tcBorders>
            <w:noWrap/>
            <w:vAlign w:val="center"/>
          </w:tcPr>
          <w:p w:rsidR="00CA2774" w:rsidRPr="00C960D2" w:rsidRDefault="00CA2774" w:rsidP="0016710E">
            <w:pPr>
              <w:jc w:val="center"/>
              <w:rPr>
                <w:rFonts w:ascii="Arial Narrow" w:hAnsi="Arial Narrow"/>
                <w:sz w:val="20"/>
                <w:szCs w:val="20"/>
                <w:lang w:val="sk-SK" w:eastAsia="en-US"/>
              </w:rPr>
            </w:pPr>
            <w:r>
              <w:rPr>
                <w:rFonts w:ascii="Arial Narrow" w:hAnsi="Arial Narrow"/>
                <w:sz w:val="20"/>
                <w:szCs w:val="20"/>
                <w:lang w:val="sk-SK" w:eastAsia="en-US"/>
              </w:rPr>
              <w:t>100</w:t>
            </w:r>
          </w:p>
        </w:tc>
        <w:tc>
          <w:tcPr>
            <w:tcW w:w="545" w:type="pct"/>
            <w:gridSpan w:val="2"/>
            <w:tcBorders>
              <w:top w:val="nil"/>
              <w:left w:val="nil"/>
              <w:bottom w:val="single" w:sz="4" w:space="0" w:color="auto"/>
              <w:right w:val="single" w:sz="4" w:space="0" w:color="auto"/>
            </w:tcBorders>
            <w:noWrap/>
            <w:vAlign w:val="center"/>
          </w:tcPr>
          <w:p w:rsidR="00CA2774" w:rsidRPr="00C960D2" w:rsidRDefault="00CA2774" w:rsidP="00A5704A">
            <w:pPr>
              <w:jc w:val="center"/>
              <w:rPr>
                <w:rFonts w:ascii="Arial Narrow" w:hAnsi="Arial Narrow"/>
                <w:sz w:val="20"/>
                <w:szCs w:val="20"/>
                <w:lang w:val="sk-SK" w:eastAsia="en-US"/>
              </w:rPr>
            </w:pPr>
            <w:r w:rsidRPr="00C960D2">
              <w:rPr>
                <w:rFonts w:ascii="Arial Narrow" w:hAnsi="Arial Narrow"/>
                <w:sz w:val="20"/>
                <w:szCs w:val="20"/>
                <w:lang w:val="sk-SK" w:eastAsia="en-US"/>
              </w:rPr>
              <w:t>100</w:t>
            </w:r>
          </w:p>
        </w:tc>
        <w:tc>
          <w:tcPr>
            <w:tcW w:w="540" w:type="pct"/>
            <w:tcBorders>
              <w:top w:val="nil"/>
              <w:left w:val="nil"/>
              <w:bottom w:val="single" w:sz="4" w:space="0" w:color="auto"/>
              <w:right w:val="single" w:sz="4" w:space="0" w:color="auto"/>
            </w:tcBorders>
            <w:noWrap/>
            <w:vAlign w:val="center"/>
          </w:tcPr>
          <w:p w:rsidR="00CA2774" w:rsidRPr="00C960D2" w:rsidRDefault="00CA2774" w:rsidP="0016710E">
            <w:pPr>
              <w:jc w:val="center"/>
              <w:rPr>
                <w:rFonts w:ascii="Arial Narrow" w:hAnsi="Arial Narrow"/>
                <w:sz w:val="20"/>
                <w:szCs w:val="20"/>
                <w:lang w:val="sk-SK" w:eastAsia="en-US"/>
              </w:rPr>
            </w:pPr>
          </w:p>
        </w:tc>
        <w:tc>
          <w:tcPr>
            <w:tcW w:w="775" w:type="pct"/>
            <w:tcBorders>
              <w:top w:val="nil"/>
              <w:left w:val="nil"/>
              <w:bottom w:val="single" w:sz="4" w:space="0" w:color="auto"/>
              <w:right w:val="single" w:sz="12" w:space="0" w:color="auto"/>
            </w:tcBorders>
            <w:noWrap/>
            <w:vAlign w:val="center"/>
          </w:tcPr>
          <w:p w:rsidR="00CA2774" w:rsidRPr="00C960D2" w:rsidRDefault="00CA2774" w:rsidP="00A5704A">
            <w:pPr>
              <w:jc w:val="center"/>
              <w:rPr>
                <w:rFonts w:ascii="Arial Narrow" w:hAnsi="Arial Narrow"/>
                <w:sz w:val="20"/>
                <w:szCs w:val="20"/>
                <w:lang w:val="sk-SK" w:eastAsia="en-US"/>
              </w:rPr>
            </w:pPr>
            <w:r>
              <w:rPr>
                <w:rFonts w:ascii="Arial Narrow" w:hAnsi="Arial Narrow"/>
                <w:sz w:val="20"/>
                <w:szCs w:val="20"/>
                <w:lang w:val="sk-SK" w:eastAsia="en-US"/>
              </w:rPr>
              <w:t>100</w:t>
            </w:r>
          </w:p>
        </w:tc>
      </w:tr>
      <w:tr w:rsidR="00CA2774" w:rsidRPr="00C960D2" w:rsidTr="00C72DF0">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CA2774" w:rsidRPr="00C960D2" w:rsidRDefault="00CA2774" w:rsidP="0016710E">
            <w:pPr>
              <w:rPr>
                <w:rFonts w:ascii="Arial Narrow" w:hAnsi="Arial Narrow"/>
                <w:sz w:val="20"/>
                <w:szCs w:val="20"/>
                <w:lang w:val="sk-SK" w:eastAsia="en-US"/>
              </w:rPr>
            </w:pPr>
            <w:r w:rsidRPr="00C960D2">
              <w:rPr>
                <w:rFonts w:ascii="Arial Narrow" w:hAnsi="Arial Narrow"/>
                <w:sz w:val="20"/>
                <w:szCs w:val="20"/>
                <w:lang w:val="sk-SK" w:eastAsia="en-US"/>
              </w:rPr>
              <w:t>- na nevyčerpané dovolenky</w:t>
            </w:r>
          </w:p>
        </w:tc>
        <w:tc>
          <w:tcPr>
            <w:tcW w:w="919" w:type="pct"/>
            <w:tcBorders>
              <w:top w:val="nil"/>
              <w:left w:val="single" w:sz="12" w:space="0" w:color="auto"/>
              <w:bottom w:val="single" w:sz="4" w:space="0" w:color="auto"/>
              <w:right w:val="single" w:sz="4" w:space="0" w:color="auto"/>
            </w:tcBorders>
            <w:noWrap/>
            <w:vAlign w:val="center"/>
          </w:tcPr>
          <w:p w:rsidR="00CA2774" w:rsidRPr="00C960D2" w:rsidRDefault="00CA2774" w:rsidP="00A5704A">
            <w:pPr>
              <w:jc w:val="center"/>
              <w:rPr>
                <w:rFonts w:ascii="Arial Narrow" w:hAnsi="Arial Narrow"/>
                <w:sz w:val="20"/>
                <w:szCs w:val="20"/>
                <w:lang w:val="sk-SK" w:eastAsia="en-US"/>
              </w:rPr>
            </w:pPr>
            <w:r w:rsidRPr="00C960D2">
              <w:rPr>
                <w:rFonts w:ascii="Arial Narrow" w:hAnsi="Arial Narrow"/>
                <w:sz w:val="20"/>
                <w:szCs w:val="20"/>
                <w:lang w:val="sk-SK" w:eastAsia="en-US"/>
              </w:rPr>
              <w:t>1 376</w:t>
            </w:r>
          </w:p>
        </w:tc>
        <w:tc>
          <w:tcPr>
            <w:tcW w:w="551" w:type="pct"/>
            <w:gridSpan w:val="2"/>
            <w:tcBorders>
              <w:top w:val="nil"/>
              <w:left w:val="nil"/>
              <w:bottom w:val="single" w:sz="4" w:space="0" w:color="auto"/>
              <w:right w:val="single" w:sz="4" w:space="0" w:color="auto"/>
            </w:tcBorders>
            <w:noWrap/>
            <w:vAlign w:val="center"/>
          </w:tcPr>
          <w:p w:rsidR="00CA2774" w:rsidRPr="00C960D2" w:rsidRDefault="00CA2774" w:rsidP="0016710E">
            <w:pPr>
              <w:jc w:val="center"/>
              <w:rPr>
                <w:rFonts w:ascii="Arial Narrow" w:hAnsi="Arial Narrow"/>
                <w:sz w:val="20"/>
                <w:szCs w:val="20"/>
                <w:lang w:val="sk-SK" w:eastAsia="en-US"/>
              </w:rPr>
            </w:pPr>
            <w:r>
              <w:rPr>
                <w:rFonts w:ascii="Arial Narrow" w:hAnsi="Arial Narrow"/>
                <w:sz w:val="20"/>
                <w:szCs w:val="20"/>
                <w:lang w:val="sk-SK" w:eastAsia="en-US"/>
              </w:rPr>
              <w:t>1 422</w:t>
            </w:r>
          </w:p>
        </w:tc>
        <w:tc>
          <w:tcPr>
            <w:tcW w:w="545" w:type="pct"/>
            <w:gridSpan w:val="2"/>
            <w:tcBorders>
              <w:top w:val="nil"/>
              <w:left w:val="nil"/>
              <w:bottom w:val="single" w:sz="4" w:space="0" w:color="auto"/>
              <w:right w:val="single" w:sz="4" w:space="0" w:color="auto"/>
            </w:tcBorders>
            <w:noWrap/>
            <w:vAlign w:val="center"/>
          </w:tcPr>
          <w:p w:rsidR="00CA2774" w:rsidRPr="00C960D2" w:rsidRDefault="00CA2774" w:rsidP="00A5704A">
            <w:pPr>
              <w:jc w:val="center"/>
              <w:rPr>
                <w:rFonts w:ascii="Arial Narrow" w:hAnsi="Arial Narrow"/>
                <w:sz w:val="20"/>
                <w:szCs w:val="20"/>
                <w:lang w:val="sk-SK" w:eastAsia="en-US"/>
              </w:rPr>
            </w:pPr>
            <w:r w:rsidRPr="00C960D2">
              <w:rPr>
                <w:rFonts w:ascii="Arial Narrow" w:hAnsi="Arial Narrow"/>
                <w:sz w:val="20"/>
                <w:szCs w:val="20"/>
                <w:lang w:val="sk-SK" w:eastAsia="en-US"/>
              </w:rPr>
              <w:t>1 376</w:t>
            </w:r>
          </w:p>
        </w:tc>
        <w:tc>
          <w:tcPr>
            <w:tcW w:w="540" w:type="pct"/>
            <w:tcBorders>
              <w:top w:val="nil"/>
              <w:left w:val="nil"/>
              <w:bottom w:val="single" w:sz="4" w:space="0" w:color="auto"/>
              <w:right w:val="single" w:sz="4" w:space="0" w:color="auto"/>
            </w:tcBorders>
            <w:noWrap/>
            <w:vAlign w:val="center"/>
          </w:tcPr>
          <w:p w:rsidR="00CA2774" w:rsidRPr="00C960D2" w:rsidRDefault="00CA2774" w:rsidP="0016710E">
            <w:pPr>
              <w:jc w:val="center"/>
              <w:rPr>
                <w:rFonts w:ascii="Arial Narrow" w:hAnsi="Arial Narrow"/>
                <w:sz w:val="20"/>
                <w:szCs w:val="20"/>
                <w:lang w:val="sk-SK" w:eastAsia="en-US"/>
              </w:rPr>
            </w:pPr>
          </w:p>
        </w:tc>
        <w:tc>
          <w:tcPr>
            <w:tcW w:w="775" w:type="pct"/>
            <w:tcBorders>
              <w:top w:val="nil"/>
              <w:left w:val="nil"/>
              <w:bottom w:val="single" w:sz="4" w:space="0" w:color="auto"/>
              <w:right w:val="single" w:sz="12" w:space="0" w:color="auto"/>
            </w:tcBorders>
            <w:noWrap/>
            <w:vAlign w:val="center"/>
          </w:tcPr>
          <w:p w:rsidR="00CA2774" w:rsidRPr="00C960D2" w:rsidRDefault="00CA2774" w:rsidP="00A5704A">
            <w:pPr>
              <w:jc w:val="center"/>
              <w:rPr>
                <w:rFonts w:ascii="Arial Narrow" w:hAnsi="Arial Narrow"/>
                <w:sz w:val="20"/>
                <w:szCs w:val="20"/>
                <w:lang w:val="sk-SK" w:eastAsia="en-US"/>
              </w:rPr>
            </w:pPr>
            <w:r>
              <w:rPr>
                <w:rFonts w:ascii="Arial Narrow" w:hAnsi="Arial Narrow"/>
                <w:sz w:val="20"/>
                <w:szCs w:val="20"/>
                <w:lang w:val="sk-SK" w:eastAsia="en-US"/>
              </w:rPr>
              <w:t>1 422</w:t>
            </w:r>
          </w:p>
        </w:tc>
      </w:tr>
      <w:tr w:rsidR="00CA2774" w:rsidRPr="00C960D2" w:rsidTr="00D15AA1">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CA2774" w:rsidRPr="00C960D2" w:rsidRDefault="00CA2774" w:rsidP="0016710E">
            <w:pPr>
              <w:rPr>
                <w:rFonts w:ascii="Arial Narrow" w:hAnsi="Arial Narrow"/>
                <w:sz w:val="20"/>
                <w:szCs w:val="20"/>
                <w:lang w:val="sk-SK" w:eastAsia="en-US"/>
              </w:rPr>
            </w:pPr>
            <w:r w:rsidRPr="00C960D2">
              <w:rPr>
                <w:rFonts w:ascii="Arial Narrow" w:hAnsi="Arial Narrow"/>
                <w:sz w:val="20"/>
                <w:szCs w:val="20"/>
                <w:lang w:val="sk-SK" w:eastAsia="en-US"/>
              </w:rPr>
              <w:t>-na odvody z nevyč.dovoleniek</w:t>
            </w:r>
          </w:p>
        </w:tc>
        <w:tc>
          <w:tcPr>
            <w:tcW w:w="919" w:type="pct"/>
            <w:tcBorders>
              <w:top w:val="nil"/>
              <w:left w:val="single" w:sz="12" w:space="0" w:color="auto"/>
              <w:bottom w:val="single" w:sz="4" w:space="0" w:color="auto"/>
              <w:right w:val="single" w:sz="4" w:space="0" w:color="auto"/>
            </w:tcBorders>
            <w:noWrap/>
            <w:vAlign w:val="center"/>
          </w:tcPr>
          <w:p w:rsidR="00CA2774" w:rsidRPr="00C960D2" w:rsidRDefault="00CA2774" w:rsidP="00A5704A">
            <w:pPr>
              <w:jc w:val="center"/>
              <w:rPr>
                <w:rFonts w:ascii="Arial Narrow" w:hAnsi="Arial Narrow"/>
                <w:sz w:val="20"/>
                <w:szCs w:val="20"/>
                <w:lang w:val="sk-SK" w:eastAsia="en-US"/>
              </w:rPr>
            </w:pPr>
            <w:r w:rsidRPr="00C960D2">
              <w:rPr>
                <w:rFonts w:ascii="Arial Narrow" w:hAnsi="Arial Narrow"/>
                <w:sz w:val="20"/>
                <w:szCs w:val="20"/>
                <w:lang w:val="sk-SK" w:eastAsia="en-US"/>
              </w:rPr>
              <w:t>484</w:t>
            </w:r>
          </w:p>
        </w:tc>
        <w:tc>
          <w:tcPr>
            <w:tcW w:w="551" w:type="pct"/>
            <w:gridSpan w:val="2"/>
            <w:tcBorders>
              <w:top w:val="nil"/>
              <w:left w:val="nil"/>
              <w:bottom w:val="single" w:sz="4" w:space="0" w:color="auto"/>
              <w:right w:val="single" w:sz="4" w:space="0" w:color="auto"/>
            </w:tcBorders>
            <w:noWrap/>
            <w:vAlign w:val="center"/>
          </w:tcPr>
          <w:p w:rsidR="00CA2774" w:rsidRPr="00C960D2" w:rsidRDefault="00CA2774" w:rsidP="0016710E">
            <w:pPr>
              <w:jc w:val="center"/>
              <w:rPr>
                <w:rFonts w:ascii="Arial Narrow" w:hAnsi="Arial Narrow"/>
                <w:sz w:val="20"/>
                <w:szCs w:val="20"/>
                <w:lang w:val="sk-SK" w:eastAsia="en-US"/>
              </w:rPr>
            </w:pPr>
            <w:r>
              <w:rPr>
                <w:rFonts w:ascii="Arial Narrow" w:hAnsi="Arial Narrow"/>
                <w:sz w:val="20"/>
                <w:szCs w:val="20"/>
                <w:lang w:val="sk-SK" w:eastAsia="en-US"/>
              </w:rPr>
              <w:t>500</w:t>
            </w:r>
          </w:p>
        </w:tc>
        <w:tc>
          <w:tcPr>
            <w:tcW w:w="545" w:type="pct"/>
            <w:gridSpan w:val="2"/>
            <w:tcBorders>
              <w:top w:val="nil"/>
              <w:left w:val="nil"/>
              <w:bottom w:val="single" w:sz="4" w:space="0" w:color="auto"/>
              <w:right w:val="single" w:sz="4" w:space="0" w:color="auto"/>
            </w:tcBorders>
            <w:noWrap/>
            <w:vAlign w:val="center"/>
          </w:tcPr>
          <w:p w:rsidR="00CA2774" w:rsidRPr="00C960D2" w:rsidRDefault="00CA2774" w:rsidP="00A5704A">
            <w:pPr>
              <w:jc w:val="center"/>
              <w:rPr>
                <w:rFonts w:ascii="Arial Narrow" w:hAnsi="Arial Narrow"/>
                <w:sz w:val="20"/>
                <w:szCs w:val="20"/>
                <w:lang w:val="sk-SK" w:eastAsia="en-US"/>
              </w:rPr>
            </w:pPr>
            <w:r w:rsidRPr="00C960D2">
              <w:rPr>
                <w:rFonts w:ascii="Arial Narrow" w:hAnsi="Arial Narrow"/>
                <w:sz w:val="20"/>
                <w:szCs w:val="20"/>
                <w:lang w:val="sk-SK" w:eastAsia="en-US"/>
              </w:rPr>
              <w:t>484</w:t>
            </w:r>
          </w:p>
        </w:tc>
        <w:tc>
          <w:tcPr>
            <w:tcW w:w="540" w:type="pct"/>
            <w:tcBorders>
              <w:top w:val="nil"/>
              <w:left w:val="nil"/>
              <w:bottom w:val="single" w:sz="4" w:space="0" w:color="auto"/>
              <w:right w:val="single" w:sz="4" w:space="0" w:color="auto"/>
            </w:tcBorders>
            <w:noWrap/>
            <w:vAlign w:val="center"/>
          </w:tcPr>
          <w:p w:rsidR="00CA2774" w:rsidRPr="00C960D2" w:rsidRDefault="00CA2774" w:rsidP="0016710E">
            <w:pPr>
              <w:jc w:val="center"/>
              <w:rPr>
                <w:rFonts w:ascii="Arial Narrow" w:hAnsi="Arial Narrow"/>
                <w:sz w:val="20"/>
                <w:szCs w:val="20"/>
                <w:lang w:val="sk-SK" w:eastAsia="en-US"/>
              </w:rPr>
            </w:pPr>
          </w:p>
        </w:tc>
        <w:tc>
          <w:tcPr>
            <w:tcW w:w="775" w:type="pct"/>
            <w:tcBorders>
              <w:top w:val="nil"/>
              <w:left w:val="nil"/>
              <w:bottom w:val="single" w:sz="4" w:space="0" w:color="auto"/>
              <w:right w:val="single" w:sz="12" w:space="0" w:color="auto"/>
            </w:tcBorders>
            <w:noWrap/>
            <w:vAlign w:val="center"/>
          </w:tcPr>
          <w:p w:rsidR="00CA2774" w:rsidRPr="00C960D2" w:rsidRDefault="00CA2774" w:rsidP="00A5704A">
            <w:pPr>
              <w:jc w:val="center"/>
              <w:rPr>
                <w:rFonts w:ascii="Arial Narrow" w:hAnsi="Arial Narrow"/>
                <w:sz w:val="20"/>
                <w:szCs w:val="20"/>
                <w:lang w:val="sk-SK" w:eastAsia="en-US"/>
              </w:rPr>
            </w:pPr>
            <w:r>
              <w:rPr>
                <w:rFonts w:ascii="Arial Narrow" w:hAnsi="Arial Narrow"/>
                <w:sz w:val="20"/>
                <w:szCs w:val="20"/>
                <w:lang w:val="sk-SK" w:eastAsia="en-US"/>
              </w:rPr>
              <w:t>500</w:t>
            </w:r>
          </w:p>
        </w:tc>
      </w:tr>
      <w:tr w:rsidR="00CA2774" w:rsidRPr="00C960D2" w:rsidTr="00A322CA">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rsidR="00CA2774" w:rsidRPr="00C960D2" w:rsidRDefault="00CA2774" w:rsidP="0016710E">
            <w:pPr>
              <w:rPr>
                <w:rFonts w:ascii="Arial Narrow" w:hAnsi="Arial Narrow"/>
                <w:sz w:val="20"/>
                <w:szCs w:val="20"/>
                <w:lang w:val="sk-SK" w:eastAsia="en-US"/>
              </w:rPr>
            </w:pPr>
            <w:r w:rsidRPr="00C960D2">
              <w:rPr>
                <w:rFonts w:ascii="Arial Narrow" w:hAnsi="Arial Narrow"/>
                <w:sz w:val="20"/>
                <w:szCs w:val="20"/>
                <w:lang w:val="sk-SK" w:eastAsia="en-US"/>
              </w:rPr>
              <w:t>-na vydané pozemky</w:t>
            </w:r>
          </w:p>
        </w:tc>
        <w:tc>
          <w:tcPr>
            <w:tcW w:w="919" w:type="pct"/>
            <w:tcBorders>
              <w:top w:val="single" w:sz="4" w:space="0" w:color="auto"/>
              <w:left w:val="single" w:sz="12" w:space="0" w:color="auto"/>
              <w:bottom w:val="single" w:sz="12" w:space="0" w:color="auto"/>
              <w:right w:val="single" w:sz="4" w:space="0" w:color="auto"/>
            </w:tcBorders>
            <w:noWrap/>
            <w:vAlign w:val="center"/>
          </w:tcPr>
          <w:p w:rsidR="00CA2774" w:rsidRPr="00C960D2" w:rsidRDefault="00CA2774" w:rsidP="00A5704A">
            <w:pPr>
              <w:jc w:val="center"/>
              <w:rPr>
                <w:rFonts w:ascii="Arial Narrow" w:hAnsi="Arial Narrow"/>
                <w:sz w:val="20"/>
                <w:szCs w:val="20"/>
                <w:lang w:val="sk-SK" w:eastAsia="en-US"/>
              </w:rPr>
            </w:pPr>
            <w:r w:rsidRPr="00C960D2">
              <w:rPr>
                <w:rFonts w:ascii="Arial Narrow" w:hAnsi="Arial Narrow"/>
                <w:sz w:val="20"/>
                <w:szCs w:val="20"/>
                <w:lang w:val="sk-SK" w:eastAsia="en-US"/>
              </w:rPr>
              <w:t>1 000</w:t>
            </w:r>
          </w:p>
        </w:tc>
        <w:tc>
          <w:tcPr>
            <w:tcW w:w="551" w:type="pct"/>
            <w:gridSpan w:val="2"/>
            <w:tcBorders>
              <w:top w:val="single" w:sz="4" w:space="0" w:color="auto"/>
              <w:left w:val="nil"/>
              <w:bottom w:val="single" w:sz="12" w:space="0" w:color="auto"/>
              <w:right w:val="single" w:sz="4" w:space="0" w:color="auto"/>
            </w:tcBorders>
            <w:noWrap/>
            <w:vAlign w:val="center"/>
          </w:tcPr>
          <w:p w:rsidR="00CA2774" w:rsidRPr="00C960D2" w:rsidRDefault="00CA2774" w:rsidP="0016710E">
            <w:pPr>
              <w:jc w:val="center"/>
              <w:rPr>
                <w:rFonts w:ascii="Arial Narrow" w:hAnsi="Arial Narrow"/>
                <w:sz w:val="20"/>
                <w:szCs w:val="20"/>
                <w:lang w:val="sk-SK" w:eastAsia="en-US"/>
              </w:rPr>
            </w:pPr>
            <w:r>
              <w:rPr>
                <w:rFonts w:ascii="Arial Narrow" w:hAnsi="Arial Narrow"/>
                <w:sz w:val="20"/>
                <w:szCs w:val="20"/>
                <w:lang w:val="sk-SK" w:eastAsia="en-US"/>
              </w:rPr>
              <w:t>-</w:t>
            </w:r>
          </w:p>
        </w:tc>
        <w:tc>
          <w:tcPr>
            <w:tcW w:w="545" w:type="pct"/>
            <w:gridSpan w:val="2"/>
            <w:tcBorders>
              <w:top w:val="single" w:sz="4" w:space="0" w:color="auto"/>
              <w:left w:val="nil"/>
              <w:bottom w:val="single" w:sz="12" w:space="0" w:color="auto"/>
              <w:right w:val="single" w:sz="4" w:space="0" w:color="auto"/>
            </w:tcBorders>
            <w:noWrap/>
            <w:vAlign w:val="center"/>
          </w:tcPr>
          <w:p w:rsidR="00CA2774" w:rsidRPr="00C960D2" w:rsidRDefault="00CA2774" w:rsidP="0016710E">
            <w:pPr>
              <w:jc w:val="center"/>
              <w:rPr>
                <w:rFonts w:ascii="Arial Narrow" w:hAnsi="Arial Narrow"/>
                <w:sz w:val="20"/>
                <w:szCs w:val="20"/>
                <w:lang w:val="sk-SK" w:eastAsia="en-US"/>
              </w:rPr>
            </w:pPr>
            <w:r>
              <w:rPr>
                <w:rFonts w:ascii="Arial Narrow" w:hAnsi="Arial Narrow"/>
                <w:sz w:val="20"/>
                <w:szCs w:val="20"/>
                <w:lang w:val="sk-SK" w:eastAsia="en-US"/>
              </w:rPr>
              <w:t>-</w:t>
            </w:r>
          </w:p>
        </w:tc>
        <w:tc>
          <w:tcPr>
            <w:tcW w:w="540" w:type="pct"/>
            <w:tcBorders>
              <w:top w:val="single" w:sz="4" w:space="0" w:color="auto"/>
              <w:left w:val="nil"/>
              <w:bottom w:val="single" w:sz="12" w:space="0" w:color="auto"/>
              <w:right w:val="single" w:sz="4" w:space="0" w:color="auto"/>
            </w:tcBorders>
            <w:noWrap/>
            <w:vAlign w:val="center"/>
          </w:tcPr>
          <w:p w:rsidR="00CA2774" w:rsidRPr="00C960D2" w:rsidRDefault="00CA2774" w:rsidP="0016710E">
            <w:pPr>
              <w:jc w:val="center"/>
              <w:rPr>
                <w:rFonts w:ascii="Arial Narrow" w:hAnsi="Arial Narrow"/>
                <w:sz w:val="20"/>
                <w:szCs w:val="20"/>
                <w:lang w:val="sk-SK" w:eastAsia="en-US"/>
              </w:rPr>
            </w:pPr>
          </w:p>
        </w:tc>
        <w:tc>
          <w:tcPr>
            <w:tcW w:w="775" w:type="pct"/>
            <w:tcBorders>
              <w:top w:val="single" w:sz="4" w:space="0" w:color="auto"/>
              <w:left w:val="nil"/>
              <w:bottom w:val="single" w:sz="12" w:space="0" w:color="auto"/>
              <w:right w:val="single" w:sz="12" w:space="0" w:color="auto"/>
            </w:tcBorders>
            <w:noWrap/>
            <w:vAlign w:val="center"/>
          </w:tcPr>
          <w:p w:rsidR="00CA2774" w:rsidRPr="00C960D2" w:rsidRDefault="00CA2774" w:rsidP="0016710E">
            <w:pPr>
              <w:jc w:val="center"/>
              <w:rPr>
                <w:rFonts w:ascii="Arial Narrow" w:hAnsi="Arial Narrow"/>
                <w:sz w:val="20"/>
                <w:szCs w:val="20"/>
                <w:lang w:val="sk-SK" w:eastAsia="en-US"/>
              </w:rPr>
            </w:pPr>
            <w:r w:rsidRPr="00C960D2">
              <w:rPr>
                <w:rFonts w:ascii="Arial Narrow" w:hAnsi="Arial Narrow"/>
                <w:sz w:val="20"/>
                <w:szCs w:val="20"/>
                <w:lang w:val="sk-SK" w:eastAsia="en-US"/>
              </w:rPr>
              <w:t>1 000</w:t>
            </w:r>
          </w:p>
        </w:tc>
      </w:tr>
    </w:tbl>
    <w:p w:rsidR="00EB3B2B" w:rsidRPr="00C960D2" w:rsidRDefault="00EB3B2B" w:rsidP="004A24D5">
      <w:pPr>
        <w:keepNext/>
        <w:spacing w:after="60"/>
        <w:outlineLvl w:val="0"/>
        <w:rPr>
          <w:rFonts w:ascii="Arial Narrow" w:hAnsi="Arial Narrow"/>
          <w:b/>
          <w:bCs/>
          <w:kern w:val="28"/>
          <w:sz w:val="20"/>
          <w:szCs w:val="20"/>
          <w:lang w:val="sk-SK" w:eastAsia="en-US"/>
        </w:rPr>
      </w:pPr>
    </w:p>
    <w:p w:rsidR="004A24D5" w:rsidRDefault="004A24D5" w:rsidP="004A24D5">
      <w:pPr>
        <w:keepNext/>
        <w:spacing w:after="60"/>
        <w:outlineLvl w:val="0"/>
        <w:rPr>
          <w:rFonts w:ascii="Arial Narrow" w:hAnsi="Arial Narrow"/>
          <w:b/>
          <w:bCs/>
          <w:kern w:val="28"/>
          <w:sz w:val="20"/>
          <w:szCs w:val="20"/>
          <w:lang w:val="sk-SK" w:eastAsia="en-US"/>
        </w:rPr>
      </w:pPr>
      <w:r w:rsidRPr="00C960D2">
        <w:rPr>
          <w:rFonts w:ascii="Arial Narrow" w:hAnsi="Arial Narrow"/>
          <w:b/>
          <w:bCs/>
          <w:kern w:val="28"/>
          <w:sz w:val="20"/>
          <w:szCs w:val="20"/>
          <w:lang w:val="sk-SK" w:eastAsia="en-US"/>
        </w:rPr>
        <w:t>Informácie k časti G. písm. c) a d) prílohy č. 3 o</w:t>
      </w:r>
      <w:r w:rsidR="00276F45">
        <w:rPr>
          <w:rFonts w:ascii="Arial Narrow" w:hAnsi="Arial Narrow"/>
          <w:b/>
          <w:bCs/>
          <w:kern w:val="28"/>
          <w:sz w:val="20"/>
          <w:szCs w:val="20"/>
          <w:lang w:val="sk-SK" w:eastAsia="en-US"/>
        </w:rPr>
        <w:t> </w:t>
      </w:r>
      <w:r w:rsidRPr="00C960D2">
        <w:rPr>
          <w:rFonts w:ascii="Arial Narrow" w:hAnsi="Arial Narrow"/>
          <w:b/>
          <w:bCs/>
          <w:kern w:val="28"/>
          <w:sz w:val="20"/>
          <w:szCs w:val="20"/>
          <w:lang w:val="sk-SK" w:eastAsia="en-US"/>
        </w:rPr>
        <w:t>záväzkoch</w:t>
      </w:r>
    </w:p>
    <w:p w:rsidR="00276F45" w:rsidRPr="00C960D2" w:rsidRDefault="00276F45" w:rsidP="004A24D5">
      <w:pPr>
        <w:keepNext/>
        <w:spacing w:after="60"/>
        <w:outlineLvl w:val="0"/>
        <w:rPr>
          <w:rFonts w:ascii="Arial Narrow" w:hAnsi="Arial Narrow"/>
          <w:b/>
          <w:bCs/>
          <w:kern w:val="28"/>
          <w:sz w:val="20"/>
          <w:szCs w:val="20"/>
          <w:lang w:val="sk-SK" w:eastAsia="en-US"/>
        </w:rPr>
      </w:pPr>
    </w:p>
    <w:tbl>
      <w:tblPr>
        <w:tblW w:w="5000" w:type="pct"/>
        <w:jc w:val="center"/>
        <w:tblLook w:val="00A0"/>
      </w:tblPr>
      <w:tblGrid>
        <w:gridCol w:w="4929"/>
        <w:gridCol w:w="2156"/>
        <w:gridCol w:w="2769"/>
      </w:tblGrid>
      <w:tr w:rsidR="004A24D5" w:rsidRPr="00C960D2" w:rsidTr="00D15AA1">
        <w:trPr>
          <w:trHeight w:val="652"/>
          <w:jc w:val="center"/>
        </w:trPr>
        <w:tc>
          <w:tcPr>
            <w:tcW w:w="2501" w:type="pct"/>
            <w:tcBorders>
              <w:top w:val="single" w:sz="12" w:space="0" w:color="auto"/>
              <w:left w:val="single" w:sz="12" w:space="0" w:color="auto"/>
              <w:bottom w:val="single" w:sz="12" w:space="0" w:color="auto"/>
              <w:right w:val="single" w:sz="12" w:space="0" w:color="auto"/>
            </w:tcBorders>
            <w:vAlign w:val="center"/>
          </w:tcPr>
          <w:p w:rsidR="004A24D5" w:rsidRPr="00C960D2" w:rsidRDefault="004A24D5" w:rsidP="00C72DF0">
            <w:pPr>
              <w:jc w:val="center"/>
              <w:rPr>
                <w:rFonts w:ascii="Arial Narrow" w:hAnsi="Arial Narrow"/>
                <w:b/>
                <w:bCs/>
                <w:sz w:val="18"/>
                <w:szCs w:val="18"/>
                <w:lang w:val="sk-SK" w:eastAsia="en-US"/>
              </w:rPr>
            </w:pPr>
            <w:r w:rsidRPr="00C960D2">
              <w:rPr>
                <w:rFonts w:ascii="Arial Narrow" w:hAnsi="Arial Narrow"/>
                <w:b/>
                <w:bCs/>
                <w:sz w:val="18"/>
                <w:szCs w:val="18"/>
                <w:lang w:val="sk-SK" w:eastAsia="en-US"/>
              </w:rPr>
              <w:t>Názov položky</w:t>
            </w:r>
          </w:p>
        </w:tc>
        <w:tc>
          <w:tcPr>
            <w:tcW w:w="1094" w:type="pct"/>
            <w:tcBorders>
              <w:top w:val="single" w:sz="12" w:space="0" w:color="auto"/>
              <w:left w:val="single" w:sz="12" w:space="0" w:color="auto"/>
              <w:bottom w:val="single" w:sz="12" w:space="0" w:color="auto"/>
              <w:right w:val="single" w:sz="12" w:space="0" w:color="auto"/>
            </w:tcBorders>
            <w:noWrap/>
            <w:vAlign w:val="center"/>
          </w:tcPr>
          <w:p w:rsidR="004A24D5" w:rsidRPr="00C960D2" w:rsidRDefault="004A24D5" w:rsidP="00C72DF0">
            <w:pPr>
              <w:jc w:val="center"/>
              <w:rPr>
                <w:rFonts w:ascii="Arial Narrow" w:hAnsi="Arial Narrow"/>
                <w:b/>
                <w:bCs/>
                <w:sz w:val="18"/>
                <w:szCs w:val="18"/>
                <w:lang w:val="sk-SK" w:eastAsia="en-US"/>
              </w:rPr>
            </w:pPr>
            <w:r w:rsidRPr="00C960D2">
              <w:rPr>
                <w:rFonts w:ascii="Arial Narrow" w:hAnsi="Arial Narrow"/>
                <w:b/>
                <w:bCs/>
                <w:sz w:val="18"/>
                <w:szCs w:val="18"/>
                <w:lang w:val="sk-SK" w:eastAsia="en-US"/>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4A24D5" w:rsidRPr="00C960D2" w:rsidRDefault="004A24D5" w:rsidP="00C72DF0">
            <w:pPr>
              <w:jc w:val="center"/>
              <w:rPr>
                <w:rFonts w:ascii="Arial Narrow" w:hAnsi="Arial Narrow"/>
                <w:b/>
                <w:bCs/>
                <w:sz w:val="18"/>
                <w:szCs w:val="18"/>
                <w:lang w:val="sk-SK" w:eastAsia="en-US"/>
              </w:rPr>
            </w:pPr>
            <w:r w:rsidRPr="00C960D2">
              <w:rPr>
                <w:rFonts w:ascii="Arial Narrow" w:hAnsi="Arial Narrow"/>
                <w:b/>
                <w:bCs/>
                <w:sz w:val="18"/>
                <w:szCs w:val="18"/>
                <w:lang w:val="sk-SK" w:eastAsia="en-US"/>
              </w:rPr>
              <w:t>Bezprostredne predchádzajúce účtovné obdobie</w:t>
            </w:r>
          </w:p>
        </w:tc>
      </w:tr>
      <w:tr w:rsidR="00CA2774" w:rsidRPr="00C960D2" w:rsidTr="00D15AA1">
        <w:trPr>
          <w:trHeight w:val="330"/>
          <w:jc w:val="center"/>
        </w:trPr>
        <w:tc>
          <w:tcPr>
            <w:tcW w:w="2501" w:type="pct"/>
            <w:tcBorders>
              <w:top w:val="single" w:sz="12" w:space="0" w:color="auto"/>
              <w:left w:val="single" w:sz="12" w:space="0" w:color="auto"/>
              <w:bottom w:val="single" w:sz="4" w:space="0" w:color="auto"/>
              <w:right w:val="single" w:sz="12" w:space="0" w:color="auto"/>
            </w:tcBorders>
            <w:vAlign w:val="center"/>
          </w:tcPr>
          <w:p w:rsidR="00CA2774" w:rsidRPr="00C960D2" w:rsidRDefault="00CA2774" w:rsidP="00C72DF0">
            <w:pPr>
              <w:rPr>
                <w:rFonts w:ascii="Arial Narrow" w:hAnsi="Arial Narrow"/>
                <w:sz w:val="20"/>
                <w:szCs w:val="20"/>
                <w:lang w:val="sk-SK" w:eastAsia="en-US"/>
              </w:rPr>
            </w:pPr>
            <w:r w:rsidRPr="00C960D2">
              <w:rPr>
                <w:rFonts w:ascii="Arial Narrow" w:hAnsi="Arial Narrow"/>
                <w:sz w:val="20"/>
                <w:szCs w:val="20"/>
                <w:lang w:val="sk-SK" w:eastAsia="en-US"/>
              </w:rPr>
              <w:t>Záväzky po lehote splatnosti</w:t>
            </w:r>
          </w:p>
        </w:tc>
        <w:tc>
          <w:tcPr>
            <w:tcW w:w="1094" w:type="pct"/>
            <w:tcBorders>
              <w:top w:val="single" w:sz="12" w:space="0" w:color="auto"/>
              <w:left w:val="single" w:sz="12" w:space="0" w:color="auto"/>
              <w:bottom w:val="single" w:sz="4" w:space="0" w:color="auto"/>
              <w:right w:val="single" w:sz="8" w:space="0" w:color="auto"/>
            </w:tcBorders>
            <w:noWrap/>
            <w:vAlign w:val="center"/>
          </w:tcPr>
          <w:p w:rsidR="00CA2774" w:rsidRPr="00C960D2" w:rsidRDefault="00F353E0" w:rsidP="00216609">
            <w:pPr>
              <w:jc w:val="center"/>
              <w:rPr>
                <w:rFonts w:ascii="Arial Narrow" w:hAnsi="Arial Narrow"/>
                <w:bCs/>
                <w:sz w:val="20"/>
                <w:szCs w:val="20"/>
                <w:lang w:val="sk-SK" w:eastAsia="en-US"/>
              </w:rPr>
            </w:pPr>
            <w:r>
              <w:rPr>
                <w:rFonts w:ascii="Arial Narrow" w:hAnsi="Arial Narrow"/>
                <w:bCs/>
                <w:sz w:val="20"/>
                <w:szCs w:val="20"/>
                <w:lang w:val="sk-SK" w:eastAsia="en-US"/>
              </w:rPr>
              <w:t>391 746</w:t>
            </w:r>
          </w:p>
        </w:tc>
        <w:tc>
          <w:tcPr>
            <w:tcW w:w="1405" w:type="pct"/>
            <w:tcBorders>
              <w:top w:val="single" w:sz="12" w:space="0" w:color="auto"/>
              <w:left w:val="nil"/>
              <w:bottom w:val="single" w:sz="4" w:space="0" w:color="auto"/>
              <w:right w:val="single" w:sz="12" w:space="0" w:color="auto"/>
            </w:tcBorders>
            <w:vAlign w:val="center"/>
          </w:tcPr>
          <w:p w:rsidR="00CA2774" w:rsidRPr="00C960D2" w:rsidRDefault="00CA2774" w:rsidP="00A5704A">
            <w:pPr>
              <w:jc w:val="center"/>
              <w:rPr>
                <w:rFonts w:ascii="Arial Narrow" w:hAnsi="Arial Narrow"/>
                <w:bCs/>
                <w:sz w:val="20"/>
                <w:szCs w:val="20"/>
                <w:lang w:val="sk-SK" w:eastAsia="en-US"/>
              </w:rPr>
            </w:pPr>
            <w:r>
              <w:rPr>
                <w:rFonts w:ascii="Arial Narrow" w:hAnsi="Arial Narrow"/>
                <w:bCs/>
                <w:sz w:val="20"/>
                <w:szCs w:val="20"/>
                <w:lang w:val="sk-SK" w:eastAsia="en-US"/>
              </w:rPr>
              <w:t>245 212</w:t>
            </w:r>
          </w:p>
        </w:tc>
      </w:tr>
      <w:tr w:rsidR="00CA2774" w:rsidRPr="00C960D2" w:rsidTr="00D15AA1">
        <w:trPr>
          <w:trHeight w:val="489"/>
          <w:jc w:val="center"/>
        </w:trPr>
        <w:tc>
          <w:tcPr>
            <w:tcW w:w="2501" w:type="pct"/>
            <w:tcBorders>
              <w:top w:val="single" w:sz="4" w:space="0" w:color="auto"/>
              <w:left w:val="single" w:sz="12" w:space="0" w:color="auto"/>
              <w:bottom w:val="single" w:sz="4" w:space="0" w:color="auto"/>
              <w:right w:val="single" w:sz="12" w:space="0" w:color="auto"/>
            </w:tcBorders>
            <w:vAlign w:val="center"/>
          </w:tcPr>
          <w:p w:rsidR="00CA2774" w:rsidRPr="00C960D2" w:rsidRDefault="00CA2774" w:rsidP="00C72DF0">
            <w:pPr>
              <w:rPr>
                <w:rFonts w:ascii="Arial Narrow" w:hAnsi="Arial Narrow"/>
                <w:sz w:val="20"/>
                <w:szCs w:val="20"/>
                <w:lang w:val="sk-SK" w:eastAsia="en-US"/>
              </w:rPr>
            </w:pPr>
            <w:r w:rsidRPr="00C960D2">
              <w:rPr>
                <w:rFonts w:ascii="Arial Narrow" w:hAnsi="Arial Narrow"/>
                <w:sz w:val="20"/>
                <w:szCs w:val="20"/>
                <w:lang w:val="sk-SK" w:eastAsia="en-US"/>
              </w:rPr>
              <w:t>Záväzky so zostatkovou dobou splatnosti do jedného roka vrátane</w:t>
            </w:r>
          </w:p>
        </w:tc>
        <w:tc>
          <w:tcPr>
            <w:tcW w:w="1094" w:type="pct"/>
            <w:tcBorders>
              <w:top w:val="nil"/>
              <w:left w:val="single" w:sz="12" w:space="0" w:color="auto"/>
              <w:bottom w:val="single" w:sz="4" w:space="0" w:color="auto"/>
              <w:right w:val="single" w:sz="8" w:space="0" w:color="auto"/>
            </w:tcBorders>
            <w:noWrap/>
            <w:vAlign w:val="center"/>
          </w:tcPr>
          <w:p w:rsidR="00CA2774" w:rsidRPr="00C960D2" w:rsidRDefault="00CA2774" w:rsidP="00216609">
            <w:pPr>
              <w:jc w:val="center"/>
              <w:rPr>
                <w:rFonts w:ascii="Arial Narrow" w:hAnsi="Arial Narrow"/>
                <w:bCs/>
                <w:sz w:val="20"/>
                <w:szCs w:val="20"/>
                <w:lang w:val="sk-SK" w:eastAsia="en-US"/>
              </w:rPr>
            </w:pPr>
            <w:r>
              <w:rPr>
                <w:rFonts w:ascii="Arial Narrow" w:hAnsi="Arial Narrow"/>
                <w:bCs/>
                <w:sz w:val="20"/>
                <w:szCs w:val="20"/>
                <w:lang w:val="sk-SK" w:eastAsia="en-US"/>
              </w:rPr>
              <w:t>1 519 573</w:t>
            </w:r>
          </w:p>
        </w:tc>
        <w:tc>
          <w:tcPr>
            <w:tcW w:w="1405" w:type="pct"/>
            <w:tcBorders>
              <w:top w:val="nil"/>
              <w:left w:val="nil"/>
              <w:bottom w:val="single" w:sz="4" w:space="0" w:color="auto"/>
              <w:right w:val="single" w:sz="12" w:space="0" w:color="auto"/>
            </w:tcBorders>
            <w:vAlign w:val="center"/>
          </w:tcPr>
          <w:p w:rsidR="00CA2774" w:rsidRPr="00C960D2" w:rsidRDefault="00CA2774" w:rsidP="00A5704A">
            <w:pPr>
              <w:jc w:val="center"/>
              <w:rPr>
                <w:rFonts w:ascii="Arial Narrow" w:hAnsi="Arial Narrow"/>
                <w:bCs/>
                <w:sz w:val="20"/>
                <w:szCs w:val="20"/>
                <w:lang w:val="sk-SK" w:eastAsia="en-US"/>
              </w:rPr>
            </w:pPr>
            <w:r>
              <w:rPr>
                <w:rFonts w:ascii="Arial Narrow" w:hAnsi="Arial Narrow"/>
                <w:bCs/>
                <w:sz w:val="20"/>
                <w:szCs w:val="20"/>
                <w:lang w:val="sk-SK" w:eastAsia="en-US"/>
              </w:rPr>
              <w:t>1 498 655</w:t>
            </w:r>
          </w:p>
        </w:tc>
      </w:tr>
      <w:tr w:rsidR="00CA2774" w:rsidRPr="00C960D2" w:rsidTr="00D15AA1">
        <w:trPr>
          <w:trHeight w:val="330"/>
          <w:jc w:val="center"/>
        </w:trPr>
        <w:tc>
          <w:tcPr>
            <w:tcW w:w="2501" w:type="pct"/>
            <w:tcBorders>
              <w:top w:val="single" w:sz="4" w:space="0" w:color="auto"/>
              <w:left w:val="single" w:sz="12" w:space="0" w:color="auto"/>
              <w:bottom w:val="single" w:sz="4" w:space="0" w:color="auto"/>
              <w:right w:val="single" w:sz="12" w:space="0" w:color="auto"/>
            </w:tcBorders>
            <w:noWrap/>
            <w:vAlign w:val="center"/>
          </w:tcPr>
          <w:p w:rsidR="00CA2774" w:rsidRPr="00C960D2" w:rsidRDefault="00CA2774" w:rsidP="00C72DF0">
            <w:pPr>
              <w:rPr>
                <w:rFonts w:ascii="Arial Narrow" w:hAnsi="Arial Narrow"/>
                <w:b/>
                <w:bCs/>
                <w:sz w:val="20"/>
                <w:szCs w:val="20"/>
                <w:lang w:val="sk-SK" w:eastAsia="en-US"/>
              </w:rPr>
            </w:pPr>
            <w:r w:rsidRPr="00C960D2">
              <w:rPr>
                <w:rFonts w:ascii="Arial Narrow" w:hAnsi="Arial Narrow"/>
                <w:b/>
                <w:bCs/>
                <w:sz w:val="20"/>
                <w:szCs w:val="20"/>
                <w:lang w:val="sk-SK" w:eastAsia="en-US"/>
              </w:rPr>
              <w:t>Krátkodobé záväzky spolu</w:t>
            </w:r>
          </w:p>
        </w:tc>
        <w:tc>
          <w:tcPr>
            <w:tcW w:w="1094" w:type="pct"/>
            <w:tcBorders>
              <w:top w:val="nil"/>
              <w:left w:val="single" w:sz="12" w:space="0" w:color="auto"/>
              <w:bottom w:val="single" w:sz="4" w:space="0" w:color="auto"/>
              <w:right w:val="single" w:sz="8" w:space="0" w:color="auto"/>
            </w:tcBorders>
            <w:noWrap/>
            <w:vAlign w:val="center"/>
          </w:tcPr>
          <w:p w:rsidR="00CA2774" w:rsidRPr="00C960D2" w:rsidRDefault="00CA2774" w:rsidP="00216609">
            <w:pPr>
              <w:jc w:val="center"/>
              <w:rPr>
                <w:rFonts w:ascii="Arial Narrow" w:hAnsi="Arial Narrow"/>
                <w:sz w:val="20"/>
                <w:szCs w:val="20"/>
                <w:lang w:val="sk-SK" w:eastAsia="en-US"/>
              </w:rPr>
            </w:pPr>
            <w:r>
              <w:rPr>
                <w:rFonts w:ascii="Arial Narrow" w:hAnsi="Arial Narrow"/>
                <w:sz w:val="20"/>
                <w:szCs w:val="20"/>
                <w:lang w:val="sk-SK" w:eastAsia="en-US"/>
              </w:rPr>
              <w:t>1 519 573</w:t>
            </w:r>
          </w:p>
        </w:tc>
        <w:tc>
          <w:tcPr>
            <w:tcW w:w="1405" w:type="pct"/>
            <w:tcBorders>
              <w:top w:val="nil"/>
              <w:left w:val="nil"/>
              <w:bottom w:val="single" w:sz="4" w:space="0" w:color="auto"/>
              <w:right w:val="single" w:sz="12" w:space="0" w:color="auto"/>
            </w:tcBorders>
            <w:noWrap/>
            <w:vAlign w:val="center"/>
          </w:tcPr>
          <w:p w:rsidR="00CA2774" w:rsidRPr="00C960D2" w:rsidRDefault="00CA2774" w:rsidP="00A5704A">
            <w:pPr>
              <w:jc w:val="center"/>
              <w:rPr>
                <w:rFonts w:ascii="Arial Narrow" w:hAnsi="Arial Narrow"/>
                <w:sz w:val="20"/>
                <w:szCs w:val="20"/>
                <w:lang w:val="sk-SK" w:eastAsia="en-US"/>
              </w:rPr>
            </w:pPr>
            <w:r w:rsidRPr="00C960D2">
              <w:rPr>
                <w:rFonts w:ascii="Arial Narrow" w:hAnsi="Arial Narrow"/>
                <w:sz w:val="20"/>
                <w:szCs w:val="20"/>
                <w:lang w:val="sk-SK" w:eastAsia="en-US"/>
              </w:rPr>
              <w:t>1 498 655</w:t>
            </w:r>
          </w:p>
        </w:tc>
      </w:tr>
      <w:tr w:rsidR="00CA2774" w:rsidRPr="00C960D2" w:rsidTr="00D15AA1">
        <w:trPr>
          <w:trHeight w:val="517"/>
          <w:jc w:val="center"/>
        </w:trPr>
        <w:tc>
          <w:tcPr>
            <w:tcW w:w="2501" w:type="pct"/>
            <w:tcBorders>
              <w:top w:val="single" w:sz="4" w:space="0" w:color="auto"/>
              <w:left w:val="single" w:sz="12" w:space="0" w:color="auto"/>
              <w:bottom w:val="single" w:sz="4" w:space="0" w:color="auto"/>
              <w:right w:val="single" w:sz="12" w:space="0" w:color="auto"/>
            </w:tcBorders>
            <w:vAlign w:val="center"/>
          </w:tcPr>
          <w:p w:rsidR="00CA2774" w:rsidRPr="00C960D2" w:rsidRDefault="00CA2774" w:rsidP="00C72DF0">
            <w:pPr>
              <w:rPr>
                <w:rFonts w:ascii="Arial Narrow" w:hAnsi="Arial Narrow"/>
                <w:sz w:val="20"/>
                <w:szCs w:val="20"/>
                <w:lang w:val="sk-SK" w:eastAsia="en-US"/>
              </w:rPr>
            </w:pPr>
            <w:r w:rsidRPr="00C960D2">
              <w:rPr>
                <w:rFonts w:ascii="Arial Narrow" w:hAnsi="Arial Narrow"/>
                <w:sz w:val="20"/>
                <w:szCs w:val="20"/>
                <w:lang w:val="sk-SK" w:eastAsia="en-US"/>
              </w:rPr>
              <w:t>Záväzky so zostatkovou dobou splatnosti jeden rok až päť rokov</w:t>
            </w:r>
          </w:p>
        </w:tc>
        <w:tc>
          <w:tcPr>
            <w:tcW w:w="1094" w:type="pct"/>
            <w:tcBorders>
              <w:top w:val="nil"/>
              <w:left w:val="single" w:sz="12" w:space="0" w:color="auto"/>
              <w:bottom w:val="single" w:sz="4" w:space="0" w:color="auto"/>
              <w:right w:val="single" w:sz="8" w:space="0" w:color="auto"/>
            </w:tcBorders>
            <w:noWrap/>
            <w:vAlign w:val="center"/>
          </w:tcPr>
          <w:p w:rsidR="00CA2774" w:rsidRPr="00C960D2" w:rsidRDefault="00CA2774" w:rsidP="0009371A">
            <w:pPr>
              <w:jc w:val="center"/>
              <w:rPr>
                <w:rFonts w:ascii="Arial Narrow" w:hAnsi="Arial Narrow"/>
                <w:sz w:val="20"/>
                <w:szCs w:val="20"/>
                <w:lang w:val="sk-SK" w:eastAsia="en-US"/>
              </w:rPr>
            </w:pPr>
            <w:r>
              <w:rPr>
                <w:rFonts w:ascii="Arial Narrow" w:hAnsi="Arial Narrow"/>
                <w:sz w:val="20"/>
                <w:szCs w:val="20"/>
                <w:lang w:val="sk-SK" w:eastAsia="en-US"/>
              </w:rPr>
              <w:t>522 668</w:t>
            </w:r>
          </w:p>
        </w:tc>
        <w:tc>
          <w:tcPr>
            <w:tcW w:w="1405" w:type="pct"/>
            <w:tcBorders>
              <w:top w:val="nil"/>
              <w:left w:val="nil"/>
              <w:bottom w:val="single" w:sz="4" w:space="0" w:color="auto"/>
              <w:right w:val="single" w:sz="12" w:space="0" w:color="auto"/>
            </w:tcBorders>
            <w:noWrap/>
            <w:vAlign w:val="center"/>
          </w:tcPr>
          <w:p w:rsidR="00CA2774" w:rsidRPr="00C960D2" w:rsidRDefault="00CA2774" w:rsidP="00A5704A">
            <w:pPr>
              <w:jc w:val="center"/>
              <w:rPr>
                <w:rFonts w:ascii="Arial Narrow" w:hAnsi="Arial Narrow"/>
                <w:sz w:val="20"/>
                <w:szCs w:val="20"/>
                <w:lang w:val="sk-SK" w:eastAsia="en-US"/>
              </w:rPr>
            </w:pPr>
            <w:r w:rsidRPr="00C960D2">
              <w:rPr>
                <w:rFonts w:ascii="Arial Narrow" w:hAnsi="Arial Narrow"/>
                <w:sz w:val="20"/>
                <w:szCs w:val="20"/>
                <w:lang w:val="sk-SK" w:eastAsia="en-US"/>
              </w:rPr>
              <w:t>662 311</w:t>
            </w:r>
          </w:p>
        </w:tc>
      </w:tr>
      <w:tr w:rsidR="00CA2774" w:rsidRPr="00C960D2" w:rsidTr="00D15AA1">
        <w:trPr>
          <w:trHeight w:val="380"/>
          <w:jc w:val="center"/>
        </w:trPr>
        <w:tc>
          <w:tcPr>
            <w:tcW w:w="2501" w:type="pct"/>
            <w:tcBorders>
              <w:top w:val="single" w:sz="4" w:space="0" w:color="auto"/>
              <w:left w:val="single" w:sz="12" w:space="0" w:color="auto"/>
              <w:bottom w:val="single" w:sz="4" w:space="0" w:color="auto"/>
              <w:right w:val="single" w:sz="12" w:space="0" w:color="auto"/>
            </w:tcBorders>
            <w:vAlign w:val="center"/>
          </w:tcPr>
          <w:p w:rsidR="00CA2774" w:rsidRPr="00C960D2" w:rsidRDefault="00CA2774" w:rsidP="00C72DF0">
            <w:pPr>
              <w:rPr>
                <w:rFonts w:ascii="Arial Narrow" w:hAnsi="Arial Narrow"/>
                <w:sz w:val="18"/>
                <w:szCs w:val="18"/>
                <w:lang w:val="sk-SK" w:eastAsia="en-US"/>
              </w:rPr>
            </w:pPr>
            <w:r w:rsidRPr="00C960D2">
              <w:rPr>
                <w:rFonts w:ascii="Arial Narrow" w:hAnsi="Arial Narrow"/>
                <w:sz w:val="18"/>
                <w:szCs w:val="18"/>
                <w:lang w:val="sk-SK" w:eastAsia="en-US"/>
              </w:rPr>
              <w:t>Záväzky so zostatkovou dobou splatnosti nad päť rokov</w:t>
            </w:r>
          </w:p>
        </w:tc>
        <w:tc>
          <w:tcPr>
            <w:tcW w:w="1094" w:type="pct"/>
            <w:tcBorders>
              <w:top w:val="single" w:sz="4" w:space="0" w:color="auto"/>
              <w:left w:val="single" w:sz="12" w:space="0" w:color="auto"/>
              <w:bottom w:val="nil"/>
              <w:right w:val="single" w:sz="8" w:space="0" w:color="auto"/>
            </w:tcBorders>
            <w:noWrap/>
            <w:vAlign w:val="center"/>
          </w:tcPr>
          <w:p w:rsidR="00CA2774" w:rsidRPr="00C960D2" w:rsidRDefault="00CA2774" w:rsidP="0009371A">
            <w:pPr>
              <w:jc w:val="center"/>
              <w:rPr>
                <w:rFonts w:ascii="Arial Narrow" w:hAnsi="Arial Narrow"/>
                <w:sz w:val="18"/>
                <w:szCs w:val="18"/>
                <w:lang w:val="sk-SK" w:eastAsia="en-US"/>
              </w:rPr>
            </w:pPr>
          </w:p>
        </w:tc>
        <w:tc>
          <w:tcPr>
            <w:tcW w:w="1405" w:type="pct"/>
            <w:tcBorders>
              <w:top w:val="single" w:sz="4" w:space="0" w:color="auto"/>
              <w:left w:val="nil"/>
              <w:bottom w:val="nil"/>
              <w:right w:val="single" w:sz="12" w:space="0" w:color="auto"/>
            </w:tcBorders>
            <w:noWrap/>
            <w:vAlign w:val="center"/>
          </w:tcPr>
          <w:p w:rsidR="00CA2774" w:rsidRPr="00C960D2" w:rsidRDefault="00CA2774" w:rsidP="00A5704A">
            <w:pPr>
              <w:jc w:val="center"/>
              <w:rPr>
                <w:rFonts w:ascii="Arial Narrow" w:hAnsi="Arial Narrow"/>
                <w:sz w:val="18"/>
                <w:szCs w:val="18"/>
                <w:lang w:val="sk-SK" w:eastAsia="en-US"/>
              </w:rPr>
            </w:pPr>
            <w:r w:rsidRPr="00C960D2">
              <w:rPr>
                <w:rFonts w:ascii="Arial Narrow" w:hAnsi="Arial Narrow"/>
                <w:sz w:val="18"/>
                <w:szCs w:val="18"/>
                <w:lang w:val="sk-SK" w:eastAsia="en-US"/>
              </w:rPr>
              <w:t>-</w:t>
            </w:r>
          </w:p>
        </w:tc>
      </w:tr>
      <w:tr w:rsidR="00CA2774" w:rsidRPr="00C960D2" w:rsidTr="00D15AA1">
        <w:trPr>
          <w:trHeight w:val="345"/>
          <w:jc w:val="center"/>
        </w:trPr>
        <w:tc>
          <w:tcPr>
            <w:tcW w:w="2501" w:type="pct"/>
            <w:tcBorders>
              <w:top w:val="single" w:sz="4" w:space="0" w:color="auto"/>
              <w:left w:val="single" w:sz="12" w:space="0" w:color="auto"/>
              <w:bottom w:val="single" w:sz="12" w:space="0" w:color="auto"/>
              <w:right w:val="single" w:sz="12" w:space="0" w:color="auto"/>
            </w:tcBorders>
            <w:noWrap/>
            <w:vAlign w:val="center"/>
          </w:tcPr>
          <w:p w:rsidR="00CA2774" w:rsidRPr="00C960D2" w:rsidRDefault="00CA2774" w:rsidP="00C72DF0">
            <w:pPr>
              <w:rPr>
                <w:rFonts w:ascii="Arial Narrow" w:hAnsi="Arial Narrow"/>
                <w:b/>
                <w:bCs/>
                <w:sz w:val="20"/>
                <w:szCs w:val="20"/>
                <w:lang w:val="sk-SK" w:eastAsia="en-US"/>
              </w:rPr>
            </w:pPr>
            <w:r w:rsidRPr="00C960D2">
              <w:rPr>
                <w:rFonts w:ascii="Arial Narrow" w:hAnsi="Arial Narrow"/>
                <w:b/>
                <w:bCs/>
                <w:sz w:val="20"/>
                <w:szCs w:val="20"/>
                <w:lang w:val="sk-SK" w:eastAsia="en-US"/>
              </w:rPr>
              <w:t>Dlhodobé záväzky spolu</w:t>
            </w:r>
          </w:p>
        </w:tc>
        <w:tc>
          <w:tcPr>
            <w:tcW w:w="1094" w:type="pct"/>
            <w:tcBorders>
              <w:top w:val="single" w:sz="4" w:space="0" w:color="auto"/>
              <w:left w:val="single" w:sz="12" w:space="0" w:color="auto"/>
              <w:bottom w:val="single" w:sz="12" w:space="0" w:color="auto"/>
              <w:right w:val="single" w:sz="8" w:space="0" w:color="auto"/>
            </w:tcBorders>
            <w:noWrap/>
            <w:vAlign w:val="center"/>
          </w:tcPr>
          <w:p w:rsidR="00CA2774" w:rsidRPr="00C960D2" w:rsidRDefault="00CA2774" w:rsidP="0009371A">
            <w:pPr>
              <w:jc w:val="center"/>
              <w:rPr>
                <w:rFonts w:ascii="Arial Narrow" w:hAnsi="Arial Narrow"/>
                <w:sz w:val="20"/>
                <w:szCs w:val="20"/>
                <w:lang w:val="sk-SK" w:eastAsia="en-US"/>
              </w:rPr>
            </w:pPr>
            <w:r>
              <w:rPr>
                <w:rFonts w:ascii="Arial Narrow" w:hAnsi="Arial Narrow"/>
                <w:sz w:val="20"/>
                <w:szCs w:val="20"/>
                <w:lang w:val="sk-SK" w:eastAsia="en-US"/>
              </w:rPr>
              <w:t>522 668</w:t>
            </w:r>
          </w:p>
        </w:tc>
        <w:tc>
          <w:tcPr>
            <w:tcW w:w="1405" w:type="pct"/>
            <w:tcBorders>
              <w:top w:val="single" w:sz="4" w:space="0" w:color="auto"/>
              <w:left w:val="nil"/>
              <w:bottom w:val="single" w:sz="12" w:space="0" w:color="auto"/>
              <w:right w:val="single" w:sz="12" w:space="0" w:color="auto"/>
            </w:tcBorders>
            <w:noWrap/>
            <w:vAlign w:val="center"/>
          </w:tcPr>
          <w:p w:rsidR="00CA2774" w:rsidRPr="00C960D2" w:rsidRDefault="00CA2774" w:rsidP="00A5704A">
            <w:pPr>
              <w:jc w:val="center"/>
              <w:rPr>
                <w:rFonts w:ascii="Arial Narrow" w:hAnsi="Arial Narrow"/>
                <w:sz w:val="20"/>
                <w:szCs w:val="20"/>
                <w:lang w:val="sk-SK" w:eastAsia="en-US"/>
              </w:rPr>
            </w:pPr>
            <w:r w:rsidRPr="00C960D2">
              <w:rPr>
                <w:rFonts w:ascii="Arial Narrow" w:hAnsi="Arial Narrow"/>
                <w:sz w:val="20"/>
                <w:szCs w:val="20"/>
                <w:lang w:val="sk-SK" w:eastAsia="en-US"/>
              </w:rPr>
              <w:t>662 311</w:t>
            </w:r>
          </w:p>
        </w:tc>
      </w:tr>
    </w:tbl>
    <w:p w:rsidR="00066FF2" w:rsidRPr="00C960D2" w:rsidRDefault="00066FF2" w:rsidP="004A24D5">
      <w:pPr>
        <w:widowControl w:val="0"/>
        <w:spacing w:after="60"/>
        <w:jc w:val="both"/>
        <w:outlineLvl w:val="0"/>
        <w:rPr>
          <w:rFonts w:ascii="Arial Narrow" w:hAnsi="Arial Narrow"/>
          <w:b/>
          <w:bCs/>
          <w:kern w:val="28"/>
          <w:sz w:val="20"/>
          <w:szCs w:val="20"/>
          <w:lang w:val="sk-SK" w:eastAsia="en-US"/>
        </w:rPr>
      </w:pPr>
    </w:p>
    <w:p w:rsidR="004A24D5" w:rsidRDefault="004A24D5" w:rsidP="004A24D5">
      <w:pPr>
        <w:widowControl w:val="0"/>
        <w:spacing w:after="60"/>
        <w:jc w:val="both"/>
        <w:outlineLvl w:val="0"/>
        <w:rPr>
          <w:rFonts w:ascii="Arial Narrow" w:hAnsi="Arial Narrow"/>
          <w:b/>
          <w:bCs/>
          <w:kern w:val="28"/>
          <w:sz w:val="20"/>
          <w:szCs w:val="20"/>
          <w:lang w:val="sk-SK" w:eastAsia="en-US"/>
        </w:rPr>
      </w:pPr>
      <w:r w:rsidRPr="00C960D2">
        <w:rPr>
          <w:rFonts w:ascii="Arial Narrow" w:hAnsi="Arial Narrow"/>
          <w:b/>
          <w:bCs/>
          <w:kern w:val="28"/>
          <w:sz w:val="20"/>
          <w:szCs w:val="20"/>
          <w:lang w:val="sk-SK" w:eastAsia="en-US"/>
        </w:rPr>
        <w:t>Informácie k časti F. písm. v) a časti G. písm. f) prílohy č. 3 o odloženej daňovej pohľadávke alebo o odloženom daňovom záväzku</w:t>
      </w:r>
    </w:p>
    <w:p w:rsidR="00276F45" w:rsidRPr="00C960D2" w:rsidRDefault="00276F45" w:rsidP="004A24D5">
      <w:pPr>
        <w:widowControl w:val="0"/>
        <w:spacing w:after="60"/>
        <w:jc w:val="both"/>
        <w:outlineLvl w:val="0"/>
        <w:rPr>
          <w:rFonts w:ascii="Arial Narrow" w:hAnsi="Arial Narrow"/>
          <w:b/>
          <w:bCs/>
          <w:kern w:val="28"/>
          <w:sz w:val="20"/>
          <w:szCs w:val="20"/>
          <w:lang w:val="sk-SK" w:eastAsia="en-US"/>
        </w:rPr>
      </w:pPr>
    </w:p>
    <w:tbl>
      <w:tblPr>
        <w:tblW w:w="5000" w:type="pct"/>
        <w:tblLook w:val="00A0"/>
      </w:tblPr>
      <w:tblGrid>
        <w:gridCol w:w="4182"/>
        <w:gridCol w:w="2826"/>
        <w:gridCol w:w="2846"/>
      </w:tblGrid>
      <w:tr w:rsidR="004A24D5" w:rsidRPr="00C960D2" w:rsidTr="00C72DF0">
        <w:trPr>
          <w:trHeight w:val="990"/>
        </w:trPr>
        <w:tc>
          <w:tcPr>
            <w:tcW w:w="2122" w:type="pct"/>
            <w:tcBorders>
              <w:top w:val="single" w:sz="12" w:space="0" w:color="auto"/>
              <w:left w:val="single" w:sz="12" w:space="0" w:color="auto"/>
              <w:bottom w:val="single" w:sz="12" w:space="0" w:color="auto"/>
              <w:right w:val="single" w:sz="12" w:space="0" w:color="auto"/>
            </w:tcBorders>
            <w:noWrap/>
            <w:vAlign w:val="center"/>
          </w:tcPr>
          <w:p w:rsidR="004A24D5" w:rsidRPr="00C960D2" w:rsidRDefault="004A24D5" w:rsidP="00C72DF0">
            <w:pPr>
              <w:jc w:val="center"/>
              <w:rPr>
                <w:rFonts w:ascii="Arial Narrow" w:hAnsi="Arial Narrow"/>
                <w:b/>
                <w:bCs/>
                <w:sz w:val="20"/>
                <w:szCs w:val="20"/>
                <w:lang w:val="sk-SK" w:eastAsia="en-US"/>
              </w:rPr>
            </w:pPr>
            <w:r w:rsidRPr="00C960D2">
              <w:rPr>
                <w:rFonts w:ascii="Arial Narrow" w:hAnsi="Arial Narrow"/>
                <w:b/>
                <w:bCs/>
                <w:sz w:val="20"/>
                <w:szCs w:val="20"/>
                <w:lang w:val="sk-SK" w:eastAsia="en-US"/>
              </w:rPr>
              <w:t>Názov položky</w:t>
            </w:r>
          </w:p>
        </w:tc>
        <w:tc>
          <w:tcPr>
            <w:tcW w:w="1434" w:type="pct"/>
            <w:tcBorders>
              <w:top w:val="single" w:sz="12" w:space="0" w:color="auto"/>
              <w:left w:val="single" w:sz="12" w:space="0" w:color="auto"/>
              <w:bottom w:val="single" w:sz="12" w:space="0" w:color="auto"/>
              <w:right w:val="single" w:sz="12" w:space="0" w:color="auto"/>
            </w:tcBorders>
            <w:noWrap/>
            <w:vAlign w:val="center"/>
          </w:tcPr>
          <w:p w:rsidR="004A24D5" w:rsidRPr="00C960D2" w:rsidRDefault="004A24D5" w:rsidP="00C72DF0">
            <w:pPr>
              <w:jc w:val="center"/>
              <w:rPr>
                <w:rFonts w:ascii="Arial Narrow" w:hAnsi="Arial Narrow"/>
                <w:b/>
                <w:bCs/>
                <w:sz w:val="20"/>
                <w:szCs w:val="20"/>
                <w:lang w:val="sk-SK" w:eastAsia="en-US"/>
              </w:rPr>
            </w:pPr>
            <w:r w:rsidRPr="00C960D2">
              <w:rPr>
                <w:rFonts w:ascii="Arial Narrow" w:hAnsi="Arial Narrow"/>
                <w:b/>
                <w:bCs/>
                <w:sz w:val="20"/>
                <w:szCs w:val="20"/>
                <w:lang w:val="sk-SK" w:eastAsia="en-US"/>
              </w:rPr>
              <w:t>Bežné účtovné obdobie</w:t>
            </w:r>
          </w:p>
        </w:tc>
        <w:tc>
          <w:tcPr>
            <w:tcW w:w="1444" w:type="pct"/>
            <w:tcBorders>
              <w:top w:val="single" w:sz="12" w:space="0" w:color="auto"/>
              <w:left w:val="single" w:sz="12" w:space="0" w:color="auto"/>
              <w:bottom w:val="single" w:sz="12" w:space="0" w:color="auto"/>
              <w:right w:val="single" w:sz="12" w:space="0" w:color="auto"/>
            </w:tcBorders>
            <w:vAlign w:val="center"/>
          </w:tcPr>
          <w:p w:rsidR="004A24D5" w:rsidRPr="00C960D2" w:rsidRDefault="004A24D5" w:rsidP="00C72DF0">
            <w:pPr>
              <w:jc w:val="center"/>
              <w:rPr>
                <w:rFonts w:ascii="Arial Narrow" w:hAnsi="Arial Narrow"/>
                <w:b/>
                <w:bCs/>
                <w:sz w:val="20"/>
                <w:szCs w:val="20"/>
                <w:lang w:val="sk-SK" w:eastAsia="en-US"/>
              </w:rPr>
            </w:pPr>
            <w:r w:rsidRPr="00C960D2">
              <w:rPr>
                <w:rFonts w:ascii="Arial Narrow" w:hAnsi="Arial Narrow"/>
                <w:b/>
                <w:bCs/>
                <w:sz w:val="20"/>
                <w:szCs w:val="20"/>
                <w:lang w:val="sk-SK" w:eastAsia="en-US"/>
              </w:rPr>
              <w:t>Bezprostredne predchádzajúce účtovné obdobie</w:t>
            </w:r>
          </w:p>
        </w:tc>
      </w:tr>
      <w:tr w:rsidR="004A24D5" w:rsidRPr="00C960D2" w:rsidTr="00225829">
        <w:trPr>
          <w:trHeight w:val="675"/>
        </w:trPr>
        <w:tc>
          <w:tcPr>
            <w:tcW w:w="2122" w:type="pct"/>
            <w:tcBorders>
              <w:top w:val="single" w:sz="12" w:space="0" w:color="auto"/>
              <w:left w:val="single" w:sz="12" w:space="0" w:color="auto"/>
              <w:bottom w:val="single" w:sz="4" w:space="0" w:color="auto"/>
              <w:right w:val="single" w:sz="12" w:space="0" w:color="auto"/>
            </w:tcBorders>
            <w:vAlign w:val="center"/>
          </w:tcPr>
          <w:p w:rsidR="004A24D5" w:rsidRPr="00C960D2" w:rsidRDefault="004A24D5" w:rsidP="00C72DF0">
            <w:pPr>
              <w:rPr>
                <w:rFonts w:ascii="Arial Narrow" w:hAnsi="Arial Narrow"/>
                <w:b/>
                <w:bCs/>
                <w:sz w:val="20"/>
                <w:szCs w:val="20"/>
                <w:lang w:val="sk-SK" w:eastAsia="en-US"/>
              </w:rPr>
            </w:pPr>
            <w:r w:rsidRPr="00C960D2">
              <w:rPr>
                <w:rFonts w:ascii="Arial Narrow" w:hAnsi="Arial Narrow"/>
                <w:b/>
                <w:bCs/>
                <w:sz w:val="20"/>
                <w:szCs w:val="20"/>
                <w:lang w:val="sk-SK" w:eastAsia="en-US"/>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rsidR="004A24D5" w:rsidRPr="00C960D2" w:rsidRDefault="004A24D5" w:rsidP="00225829">
            <w:pPr>
              <w:jc w:val="center"/>
              <w:rPr>
                <w:rFonts w:ascii="Arial Narrow" w:hAnsi="Arial Narrow"/>
                <w:sz w:val="20"/>
                <w:szCs w:val="20"/>
                <w:lang w:val="sk-SK" w:eastAsia="en-US"/>
              </w:rPr>
            </w:pPr>
          </w:p>
        </w:tc>
        <w:tc>
          <w:tcPr>
            <w:tcW w:w="1444" w:type="pct"/>
            <w:tcBorders>
              <w:top w:val="single" w:sz="12" w:space="0" w:color="auto"/>
              <w:left w:val="nil"/>
              <w:bottom w:val="single" w:sz="4" w:space="0" w:color="auto"/>
              <w:right w:val="single" w:sz="12" w:space="0" w:color="auto"/>
            </w:tcBorders>
            <w:noWrap/>
            <w:vAlign w:val="center"/>
          </w:tcPr>
          <w:p w:rsidR="004A24D5" w:rsidRPr="00C960D2" w:rsidRDefault="004A24D5" w:rsidP="00225829">
            <w:pPr>
              <w:jc w:val="center"/>
              <w:rPr>
                <w:rFonts w:ascii="Arial Narrow" w:hAnsi="Arial Narrow"/>
                <w:sz w:val="20"/>
                <w:szCs w:val="20"/>
                <w:lang w:val="sk-SK" w:eastAsia="en-US"/>
              </w:rPr>
            </w:pPr>
          </w:p>
        </w:tc>
      </w:tr>
      <w:tr w:rsidR="004A24D5" w:rsidRPr="00C960D2" w:rsidTr="00225829">
        <w:trPr>
          <w:trHeight w:val="330"/>
        </w:trPr>
        <w:tc>
          <w:tcPr>
            <w:tcW w:w="2122" w:type="pct"/>
            <w:tcBorders>
              <w:top w:val="nil"/>
              <w:left w:val="single" w:sz="12" w:space="0" w:color="auto"/>
              <w:bottom w:val="single" w:sz="6" w:space="0" w:color="auto"/>
              <w:right w:val="single" w:sz="12" w:space="0" w:color="auto"/>
            </w:tcBorders>
            <w:noWrap/>
            <w:vAlign w:val="center"/>
          </w:tcPr>
          <w:p w:rsidR="004A24D5" w:rsidRPr="00C960D2" w:rsidRDefault="004A24D5" w:rsidP="00C72DF0">
            <w:pPr>
              <w:rPr>
                <w:rFonts w:ascii="Arial Narrow" w:hAnsi="Arial Narrow"/>
                <w:sz w:val="20"/>
                <w:szCs w:val="20"/>
                <w:lang w:val="sk-SK" w:eastAsia="en-US"/>
              </w:rPr>
            </w:pPr>
            <w:r w:rsidRPr="00C960D2">
              <w:rPr>
                <w:rFonts w:ascii="Arial Narrow" w:hAnsi="Arial Narrow"/>
                <w:sz w:val="20"/>
                <w:szCs w:val="20"/>
                <w:lang w:val="sk-SK" w:eastAsia="en-US"/>
              </w:rPr>
              <w:t>odpočítateľné</w:t>
            </w:r>
          </w:p>
        </w:tc>
        <w:tc>
          <w:tcPr>
            <w:tcW w:w="1434" w:type="pct"/>
            <w:tcBorders>
              <w:top w:val="nil"/>
              <w:left w:val="single" w:sz="12" w:space="0" w:color="auto"/>
              <w:bottom w:val="single" w:sz="6" w:space="0" w:color="auto"/>
              <w:right w:val="single" w:sz="8" w:space="0" w:color="auto"/>
            </w:tcBorders>
            <w:noWrap/>
            <w:vAlign w:val="center"/>
          </w:tcPr>
          <w:p w:rsidR="004A24D5" w:rsidRPr="00C960D2" w:rsidRDefault="004A24D5" w:rsidP="00225829">
            <w:pPr>
              <w:jc w:val="center"/>
              <w:rPr>
                <w:rFonts w:ascii="Arial Narrow" w:hAnsi="Arial Narrow"/>
                <w:sz w:val="20"/>
                <w:szCs w:val="20"/>
                <w:lang w:val="sk-SK" w:eastAsia="en-US"/>
              </w:rPr>
            </w:pPr>
          </w:p>
        </w:tc>
        <w:tc>
          <w:tcPr>
            <w:tcW w:w="1444" w:type="pct"/>
            <w:tcBorders>
              <w:top w:val="single" w:sz="4" w:space="0" w:color="auto"/>
              <w:left w:val="nil"/>
              <w:bottom w:val="single" w:sz="6" w:space="0" w:color="auto"/>
              <w:right w:val="single" w:sz="12" w:space="0" w:color="auto"/>
            </w:tcBorders>
            <w:noWrap/>
            <w:vAlign w:val="center"/>
          </w:tcPr>
          <w:p w:rsidR="004A24D5" w:rsidRPr="00C960D2" w:rsidRDefault="004A24D5" w:rsidP="00225829">
            <w:pPr>
              <w:jc w:val="center"/>
              <w:rPr>
                <w:rFonts w:ascii="Arial Narrow" w:hAnsi="Arial Narrow"/>
                <w:sz w:val="20"/>
                <w:szCs w:val="20"/>
                <w:lang w:val="sk-SK" w:eastAsia="en-US"/>
              </w:rPr>
            </w:pPr>
          </w:p>
        </w:tc>
      </w:tr>
      <w:tr w:rsidR="00F353E0" w:rsidRPr="00C960D2" w:rsidTr="00225829">
        <w:trPr>
          <w:trHeight w:val="330"/>
        </w:trPr>
        <w:tc>
          <w:tcPr>
            <w:tcW w:w="2122" w:type="pct"/>
            <w:tcBorders>
              <w:top w:val="single" w:sz="6" w:space="0" w:color="auto"/>
              <w:left w:val="single" w:sz="12" w:space="0" w:color="auto"/>
              <w:bottom w:val="single" w:sz="6" w:space="0" w:color="auto"/>
              <w:right w:val="single" w:sz="12" w:space="0" w:color="auto"/>
            </w:tcBorders>
            <w:noWrap/>
            <w:vAlign w:val="center"/>
          </w:tcPr>
          <w:p w:rsidR="00F353E0" w:rsidRPr="00C960D2" w:rsidRDefault="00F353E0" w:rsidP="00C72DF0">
            <w:pPr>
              <w:rPr>
                <w:rFonts w:ascii="Arial Narrow" w:hAnsi="Arial Narrow"/>
                <w:sz w:val="20"/>
                <w:szCs w:val="20"/>
                <w:lang w:val="sk-SK" w:eastAsia="en-US"/>
              </w:rPr>
            </w:pPr>
            <w:r w:rsidRPr="00C960D2">
              <w:rPr>
                <w:rFonts w:ascii="Arial Narrow" w:hAnsi="Arial Narrow"/>
                <w:sz w:val="20"/>
                <w:szCs w:val="20"/>
                <w:lang w:val="sk-SK" w:eastAsia="en-US"/>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F353E0" w:rsidRPr="00C960D2" w:rsidRDefault="00F353E0" w:rsidP="00225829">
            <w:pPr>
              <w:jc w:val="center"/>
              <w:rPr>
                <w:rFonts w:ascii="Arial Narrow" w:hAnsi="Arial Narrow"/>
                <w:sz w:val="20"/>
                <w:szCs w:val="20"/>
                <w:lang w:val="sk-SK" w:eastAsia="en-US"/>
              </w:rPr>
            </w:pPr>
            <w:r>
              <w:rPr>
                <w:rFonts w:ascii="Arial Narrow" w:hAnsi="Arial Narrow"/>
                <w:sz w:val="20"/>
                <w:szCs w:val="20"/>
                <w:lang w:val="sk-SK" w:eastAsia="en-US"/>
              </w:rPr>
              <w:t>1 161 353</w:t>
            </w:r>
          </w:p>
        </w:tc>
        <w:tc>
          <w:tcPr>
            <w:tcW w:w="1444" w:type="pct"/>
            <w:tcBorders>
              <w:top w:val="single" w:sz="6" w:space="0" w:color="auto"/>
              <w:left w:val="nil"/>
              <w:bottom w:val="single" w:sz="6" w:space="0" w:color="auto"/>
              <w:right w:val="single" w:sz="12" w:space="0" w:color="auto"/>
            </w:tcBorders>
            <w:noWrap/>
            <w:vAlign w:val="center"/>
          </w:tcPr>
          <w:p w:rsidR="00F353E0" w:rsidRPr="00C960D2" w:rsidRDefault="00F353E0" w:rsidP="00A5704A">
            <w:pPr>
              <w:jc w:val="center"/>
              <w:rPr>
                <w:rFonts w:ascii="Arial Narrow" w:hAnsi="Arial Narrow"/>
                <w:sz w:val="20"/>
                <w:szCs w:val="20"/>
                <w:lang w:val="sk-SK" w:eastAsia="en-US"/>
              </w:rPr>
            </w:pPr>
            <w:r w:rsidRPr="00C960D2">
              <w:rPr>
                <w:rFonts w:ascii="Arial Narrow" w:hAnsi="Arial Narrow"/>
                <w:sz w:val="20"/>
                <w:szCs w:val="20"/>
                <w:lang w:val="sk-SK" w:eastAsia="en-US"/>
              </w:rPr>
              <w:t>1</w:t>
            </w:r>
            <w:r>
              <w:rPr>
                <w:rFonts w:ascii="Arial Narrow" w:hAnsi="Arial Narrow"/>
                <w:sz w:val="20"/>
                <w:szCs w:val="20"/>
                <w:lang w:val="sk-SK" w:eastAsia="en-US"/>
              </w:rPr>
              <w:t> </w:t>
            </w:r>
            <w:r w:rsidRPr="00C960D2">
              <w:rPr>
                <w:rFonts w:ascii="Arial Narrow" w:hAnsi="Arial Narrow"/>
                <w:sz w:val="20"/>
                <w:szCs w:val="20"/>
                <w:lang w:val="sk-SK" w:eastAsia="en-US"/>
              </w:rPr>
              <w:t>1</w:t>
            </w:r>
            <w:r>
              <w:rPr>
                <w:rFonts w:ascii="Arial Narrow" w:hAnsi="Arial Narrow"/>
                <w:sz w:val="20"/>
                <w:szCs w:val="20"/>
                <w:lang w:val="sk-SK" w:eastAsia="en-US"/>
              </w:rPr>
              <w:t>79 727</w:t>
            </w:r>
          </w:p>
        </w:tc>
      </w:tr>
      <w:tr w:rsidR="00F353E0" w:rsidRPr="00C960D2" w:rsidTr="00225829">
        <w:trPr>
          <w:trHeight w:val="630"/>
        </w:trPr>
        <w:tc>
          <w:tcPr>
            <w:tcW w:w="2122" w:type="pct"/>
            <w:tcBorders>
              <w:top w:val="single" w:sz="6" w:space="0" w:color="auto"/>
              <w:left w:val="single" w:sz="12" w:space="0" w:color="auto"/>
              <w:bottom w:val="single" w:sz="4" w:space="0" w:color="auto"/>
              <w:right w:val="single" w:sz="12" w:space="0" w:color="auto"/>
            </w:tcBorders>
            <w:vAlign w:val="center"/>
          </w:tcPr>
          <w:p w:rsidR="00F353E0" w:rsidRPr="00C960D2" w:rsidRDefault="00F353E0" w:rsidP="00C72DF0">
            <w:pPr>
              <w:rPr>
                <w:rFonts w:ascii="Arial Narrow" w:hAnsi="Arial Narrow"/>
                <w:b/>
                <w:bCs/>
                <w:sz w:val="20"/>
                <w:szCs w:val="20"/>
                <w:lang w:val="sk-SK" w:eastAsia="en-US"/>
              </w:rPr>
            </w:pPr>
            <w:r w:rsidRPr="00C960D2">
              <w:rPr>
                <w:rFonts w:ascii="Arial Narrow" w:hAnsi="Arial Narrow"/>
                <w:b/>
                <w:bCs/>
                <w:sz w:val="20"/>
                <w:szCs w:val="20"/>
                <w:lang w:val="sk-SK" w:eastAsia="en-US"/>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rsidR="00F353E0" w:rsidRPr="00C960D2" w:rsidRDefault="00F353E0" w:rsidP="00225829">
            <w:pPr>
              <w:jc w:val="center"/>
              <w:rPr>
                <w:rFonts w:ascii="Arial Narrow" w:hAnsi="Arial Narrow"/>
                <w:sz w:val="20"/>
                <w:szCs w:val="20"/>
                <w:lang w:val="sk-SK" w:eastAsia="en-US"/>
              </w:rPr>
            </w:pPr>
          </w:p>
        </w:tc>
        <w:tc>
          <w:tcPr>
            <w:tcW w:w="1444" w:type="pct"/>
            <w:tcBorders>
              <w:top w:val="single" w:sz="6" w:space="0" w:color="auto"/>
              <w:left w:val="nil"/>
              <w:bottom w:val="single" w:sz="4" w:space="0" w:color="auto"/>
              <w:right w:val="single" w:sz="12" w:space="0" w:color="auto"/>
            </w:tcBorders>
            <w:noWrap/>
            <w:vAlign w:val="center"/>
          </w:tcPr>
          <w:p w:rsidR="00F353E0" w:rsidRPr="00C960D2" w:rsidRDefault="00F353E0" w:rsidP="00A5704A">
            <w:pPr>
              <w:jc w:val="center"/>
              <w:rPr>
                <w:rFonts w:ascii="Arial Narrow" w:hAnsi="Arial Narrow"/>
                <w:sz w:val="20"/>
                <w:szCs w:val="20"/>
                <w:lang w:val="sk-SK" w:eastAsia="en-US"/>
              </w:rPr>
            </w:pPr>
          </w:p>
        </w:tc>
      </w:tr>
      <w:tr w:rsidR="00F353E0" w:rsidRPr="00C960D2" w:rsidTr="00225829">
        <w:trPr>
          <w:trHeight w:val="330"/>
        </w:trPr>
        <w:tc>
          <w:tcPr>
            <w:tcW w:w="2122" w:type="pct"/>
            <w:tcBorders>
              <w:top w:val="nil"/>
              <w:left w:val="single" w:sz="12" w:space="0" w:color="auto"/>
              <w:bottom w:val="single" w:sz="6" w:space="0" w:color="auto"/>
              <w:right w:val="single" w:sz="12" w:space="0" w:color="auto"/>
            </w:tcBorders>
            <w:noWrap/>
            <w:vAlign w:val="center"/>
          </w:tcPr>
          <w:p w:rsidR="00F353E0" w:rsidRPr="00C960D2" w:rsidRDefault="00F353E0" w:rsidP="00C72DF0">
            <w:pPr>
              <w:rPr>
                <w:rFonts w:ascii="Arial Narrow" w:hAnsi="Arial Narrow"/>
                <w:sz w:val="20"/>
                <w:szCs w:val="20"/>
                <w:lang w:val="sk-SK" w:eastAsia="en-US"/>
              </w:rPr>
            </w:pPr>
            <w:r w:rsidRPr="00C960D2">
              <w:rPr>
                <w:rFonts w:ascii="Arial Narrow" w:hAnsi="Arial Narrow"/>
                <w:sz w:val="20"/>
                <w:szCs w:val="20"/>
                <w:lang w:val="sk-SK" w:eastAsia="en-US"/>
              </w:rPr>
              <w:t>odpočítateľné</w:t>
            </w:r>
          </w:p>
        </w:tc>
        <w:tc>
          <w:tcPr>
            <w:tcW w:w="1434" w:type="pct"/>
            <w:tcBorders>
              <w:top w:val="nil"/>
              <w:left w:val="single" w:sz="12" w:space="0" w:color="auto"/>
              <w:bottom w:val="single" w:sz="6" w:space="0" w:color="auto"/>
              <w:right w:val="single" w:sz="8" w:space="0" w:color="auto"/>
            </w:tcBorders>
            <w:noWrap/>
            <w:vAlign w:val="center"/>
          </w:tcPr>
          <w:p w:rsidR="00F353E0" w:rsidRPr="00C960D2" w:rsidRDefault="00F353E0" w:rsidP="00225829">
            <w:pPr>
              <w:jc w:val="center"/>
              <w:rPr>
                <w:rFonts w:ascii="Arial Narrow" w:hAnsi="Arial Narrow"/>
                <w:sz w:val="20"/>
                <w:szCs w:val="20"/>
                <w:lang w:val="sk-SK" w:eastAsia="en-US"/>
              </w:rPr>
            </w:pPr>
            <w:r>
              <w:rPr>
                <w:rFonts w:ascii="Arial Narrow" w:hAnsi="Arial Narrow"/>
                <w:sz w:val="20"/>
                <w:szCs w:val="20"/>
                <w:lang w:val="sk-SK" w:eastAsia="en-US"/>
              </w:rPr>
              <w:t>206 095</w:t>
            </w:r>
          </w:p>
        </w:tc>
        <w:tc>
          <w:tcPr>
            <w:tcW w:w="1444" w:type="pct"/>
            <w:tcBorders>
              <w:top w:val="single" w:sz="4" w:space="0" w:color="auto"/>
              <w:left w:val="nil"/>
              <w:bottom w:val="single" w:sz="6" w:space="0" w:color="auto"/>
              <w:right w:val="single" w:sz="12" w:space="0" w:color="auto"/>
            </w:tcBorders>
            <w:noWrap/>
            <w:vAlign w:val="center"/>
          </w:tcPr>
          <w:p w:rsidR="00F353E0" w:rsidRPr="00C960D2" w:rsidRDefault="00F353E0" w:rsidP="00A5704A">
            <w:pPr>
              <w:jc w:val="center"/>
              <w:rPr>
                <w:rFonts w:ascii="Arial Narrow" w:hAnsi="Arial Narrow"/>
                <w:sz w:val="20"/>
                <w:szCs w:val="20"/>
                <w:lang w:val="sk-SK" w:eastAsia="en-US"/>
              </w:rPr>
            </w:pPr>
            <w:r w:rsidRPr="00C960D2">
              <w:rPr>
                <w:rFonts w:ascii="Arial Narrow" w:hAnsi="Arial Narrow"/>
                <w:sz w:val="20"/>
                <w:szCs w:val="20"/>
                <w:lang w:val="sk-SK" w:eastAsia="en-US"/>
              </w:rPr>
              <w:t>239 965</w:t>
            </w:r>
          </w:p>
        </w:tc>
      </w:tr>
      <w:tr w:rsidR="00F353E0" w:rsidRPr="00C960D2" w:rsidTr="00225829">
        <w:trPr>
          <w:trHeight w:val="330"/>
        </w:trPr>
        <w:tc>
          <w:tcPr>
            <w:tcW w:w="2122" w:type="pct"/>
            <w:tcBorders>
              <w:top w:val="single" w:sz="6" w:space="0" w:color="auto"/>
              <w:left w:val="single" w:sz="12" w:space="0" w:color="auto"/>
              <w:bottom w:val="single" w:sz="6" w:space="0" w:color="auto"/>
              <w:right w:val="single" w:sz="12" w:space="0" w:color="auto"/>
            </w:tcBorders>
            <w:noWrap/>
            <w:vAlign w:val="center"/>
          </w:tcPr>
          <w:p w:rsidR="00F353E0" w:rsidRPr="00C960D2" w:rsidRDefault="00F353E0" w:rsidP="00C72DF0">
            <w:pPr>
              <w:rPr>
                <w:rFonts w:ascii="Arial Narrow" w:hAnsi="Arial Narrow"/>
                <w:sz w:val="20"/>
                <w:szCs w:val="20"/>
                <w:lang w:val="sk-SK" w:eastAsia="en-US"/>
              </w:rPr>
            </w:pPr>
            <w:r w:rsidRPr="00C960D2">
              <w:rPr>
                <w:rFonts w:ascii="Arial Narrow" w:hAnsi="Arial Narrow"/>
                <w:sz w:val="20"/>
                <w:szCs w:val="20"/>
                <w:lang w:val="sk-SK" w:eastAsia="en-US"/>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F353E0" w:rsidRPr="00C960D2" w:rsidRDefault="00F353E0" w:rsidP="00225829">
            <w:pPr>
              <w:jc w:val="center"/>
              <w:rPr>
                <w:rFonts w:ascii="Arial Narrow" w:hAnsi="Arial Narrow"/>
                <w:sz w:val="20"/>
                <w:szCs w:val="20"/>
                <w:lang w:val="sk-SK" w:eastAsia="en-US"/>
              </w:rPr>
            </w:pPr>
            <w:r>
              <w:rPr>
                <w:rFonts w:ascii="Arial Narrow" w:hAnsi="Arial Narrow"/>
                <w:sz w:val="20"/>
                <w:szCs w:val="20"/>
                <w:lang w:val="sk-SK" w:eastAsia="en-US"/>
              </w:rPr>
              <w:t>23 198</w:t>
            </w:r>
          </w:p>
        </w:tc>
        <w:tc>
          <w:tcPr>
            <w:tcW w:w="1444" w:type="pct"/>
            <w:tcBorders>
              <w:top w:val="single" w:sz="6" w:space="0" w:color="auto"/>
              <w:left w:val="nil"/>
              <w:bottom w:val="single" w:sz="6" w:space="0" w:color="auto"/>
              <w:right w:val="single" w:sz="12" w:space="0" w:color="auto"/>
            </w:tcBorders>
            <w:noWrap/>
            <w:vAlign w:val="center"/>
          </w:tcPr>
          <w:p w:rsidR="00F353E0" w:rsidRPr="00C960D2" w:rsidRDefault="00F353E0" w:rsidP="00A5704A">
            <w:pPr>
              <w:jc w:val="center"/>
              <w:rPr>
                <w:rFonts w:ascii="Arial Narrow" w:hAnsi="Arial Narrow"/>
                <w:sz w:val="20"/>
                <w:szCs w:val="20"/>
                <w:lang w:val="sk-SK" w:eastAsia="en-US"/>
              </w:rPr>
            </w:pPr>
            <w:r>
              <w:rPr>
                <w:rFonts w:ascii="Arial Narrow" w:hAnsi="Arial Narrow"/>
                <w:sz w:val="20"/>
                <w:szCs w:val="20"/>
                <w:lang w:val="sk-SK" w:eastAsia="en-US"/>
              </w:rPr>
              <w:t>15 037</w:t>
            </w:r>
          </w:p>
        </w:tc>
      </w:tr>
      <w:tr w:rsidR="00F353E0" w:rsidRPr="00C960D2" w:rsidTr="00225829">
        <w:trPr>
          <w:trHeight w:val="330"/>
        </w:trPr>
        <w:tc>
          <w:tcPr>
            <w:tcW w:w="2122" w:type="pct"/>
            <w:tcBorders>
              <w:top w:val="single" w:sz="6" w:space="0" w:color="auto"/>
              <w:left w:val="single" w:sz="12" w:space="0" w:color="auto"/>
              <w:bottom w:val="single" w:sz="4" w:space="0" w:color="auto"/>
              <w:right w:val="single" w:sz="12" w:space="0" w:color="auto"/>
            </w:tcBorders>
            <w:noWrap/>
            <w:vAlign w:val="center"/>
          </w:tcPr>
          <w:p w:rsidR="00F353E0" w:rsidRPr="00C960D2" w:rsidRDefault="00F353E0" w:rsidP="00C72DF0">
            <w:pPr>
              <w:rPr>
                <w:rFonts w:ascii="Arial Narrow" w:hAnsi="Arial Narrow"/>
                <w:b/>
                <w:bCs/>
                <w:sz w:val="20"/>
                <w:szCs w:val="20"/>
                <w:lang w:val="sk-SK" w:eastAsia="en-US"/>
              </w:rPr>
            </w:pPr>
            <w:r w:rsidRPr="00C960D2">
              <w:rPr>
                <w:rFonts w:ascii="Arial Narrow" w:hAnsi="Arial Narrow"/>
                <w:b/>
                <w:bCs/>
                <w:sz w:val="20"/>
                <w:szCs w:val="20"/>
                <w:lang w:val="sk-SK" w:eastAsia="en-US"/>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rsidR="00F353E0" w:rsidRPr="00C960D2" w:rsidRDefault="00F353E0" w:rsidP="00225829">
            <w:pPr>
              <w:jc w:val="center"/>
              <w:rPr>
                <w:rFonts w:ascii="Arial Narrow" w:hAnsi="Arial Narrow"/>
                <w:sz w:val="20"/>
                <w:szCs w:val="20"/>
                <w:lang w:val="sk-SK" w:eastAsia="en-US"/>
              </w:rPr>
            </w:pPr>
          </w:p>
        </w:tc>
        <w:tc>
          <w:tcPr>
            <w:tcW w:w="1444" w:type="pct"/>
            <w:tcBorders>
              <w:top w:val="single" w:sz="6" w:space="0" w:color="auto"/>
              <w:left w:val="nil"/>
              <w:bottom w:val="single" w:sz="4" w:space="0" w:color="auto"/>
              <w:right w:val="single" w:sz="12" w:space="0" w:color="auto"/>
            </w:tcBorders>
            <w:noWrap/>
            <w:vAlign w:val="center"/>
          </w:tcPr>
          <w:p w:rsidR="00F353E0" w:rsidRPr="00C960D2" w:rsidRDefault="00F353E0" w:rsidP="00A5704A">
            <w:pPr>
              <w:jc w:val="center"/>
              <w:rPr>
                <w:rFonts w:ascii="Arial Narrow" w:hAnsi="Arial Narrow"/>
                <w:sz w:val="20"/>
                <w:szCs w:val="20"/>
                <w:lang w:val="sk-SK" w:eastAsia="en-US"/>
              </w:rPr>
            </w:pPr>
          </w:p>
        </w:tc>
      </w:tr>
      <w:tr w:rsidR="00F353E0" w:rsidRPr="00C960D2" w:rsidTr="00225829">
        <w:trPr>
          <w:trHeight w:val="330"/>
        </w:trPr>
        <w:tc>
          <w:tcPr>
            <w:tcW w:w="2122" w:type="pct"/>
            <w:tcBorders>
              <w:top w:val="nil"/>
              <w:left w:val="single" w:sz="12" w:space="0" w:color="auto"/>
              <w:bottom w:val="single" w:sz="4" w:space="0" w:color="auto"/>
              <w:right w:val="single" w:sz="12" w:space="0" w:color="auto"/>
            </w:tcBorders>
            <w:noWrap/>
            <w:vAlign w:val="center"/>
          </w:tcPr>
          <w:p w:rsidR="00F353E0" w:rsidRPr="00C960D2" w:rsidRDefault="00F353E0" w:rsidP="00C72DF0">
            <w:pPr>
              <w:rPr>
                <w:rFonts w:ascii="Arial Narrow" w:hAnsi="Arial Narrow"/>
                <w:b/>
                <w:bCs/>
                <w:sz w:val="20"/>
                <w:szCs w:val="20"/>
                <w:lang w:val="sk-SK" w:eastAsia="en-US"/>
              </w:rPr>
            </w:pPr>
            <w:r w:rsidRPr="00C960D2">
              <w:rPr>
                <w:rFonts w:ascii="Arial Narrow" w:hAnsi="Arial Narrow"/>
                <w:b/>
                <w:bCs/>
                <w:sz w:val="20"/>
                <w:szCs w:val="20"/>
                <w:lang w:val="sk-SK" w:eastAsia="en-US"/>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rsidR="00F353E0" w:rsidRPr="00C960D2" w:rsidRDefault="00F353E0" w:rsidP="00225829">
            <w:pPr>
              <w:jc w:val="center"/>
              <w:rPr>
                <w:rFonts w:ascii="Arial Narrow" w:hAnsi="Arial Narrow"/>
                <w:sz w:val="20"/>
                <w:szCs w:val="20"/>
                <w:lang w:val="sk-SK" w:eastAsia="en-US"/>
              </w:rPr>
            </w:pPr>
          </w:p>
        </w:tc>
        <w:tc>
          <w:tcPr>
            <w:tcW w:w="1444" w:type="pct"/>
            <w:tcBorders>
              <w:top w:val="single" w:sz="4" w:space="0" w:color="auto"/>
              <w:left w:val="nil"/>
              <w:bottom w:val="single" w:sz="4" w:space="0" w:color="auto"/>
              <w:right w:val="single" w:sz="12" w:space="0" w:color="auto"/>
            </w:tcBorders>
            <w:noWrap/>
            <w:vAlign w:val="center"/>
          </w:tcPr>
          <w:p w:rsidR="00F353E0" w:rsidRPr="00C960D2" w:rsidRDefault="00F353E0" w:rsidP="00A5704A">
            <w:pPr>
              <w:jc w:val="center"/>
              <w:rPr>
                <w:rFonts w:ascii="Arial Narrow" w:hAnsi="Arial Narrow"/>
                <w:sz w:val="20"/>
                <w:szCs w:val="20"/>
                <w:lang w:val="sk-SK" w:eastAsia="en-US"/>
              </w:rPr>
            </w:pPr>
          </w:p>
        </w:tc>
      </w:tr>
      <w:tr w:rsidR="00F353E0" w:rsidRPr="00C960D2" w:rsidTr="00225829">
        <w:trPr>
          <w:trHeight w:val="330"/>
        </w:trPr>
        <w:tc>
          <w:tcPr>
            <w:tcW w:w="2122" w:type="pct"/>
            <w:tcBorders>
              <w:top w:val="nil"/>
              <w:left w:val="single" w:sz="12" w:space="0" w:color="auto"/>
              <w:bottom w:val="single" w:sz="4" w:space="0" w:color="auto"/>
              <w:right w:val="single" w:sz="12" w:space="0" w:color="auto"/>
            </w:tcBorders>
            <w:noWrap/>
            <w:vAlign w:val="center"/>
          </w:tcPr>
          <w:p w:rsidR="00F353E0" w:rsidRPr="00C960D2" w:rsidRDefault="00F353E0" w:rsidP="00C72DF0">
            <w:pPr>
              <w:rPr>
                <w:rFonts w:ascii="Arial Narrow" w:hAnsi="Arial Narrow"/>
                <w:b/>
                <w:bCs/>
                <w:sz w:val="20"/>
                <w:szCs w:val="20"/>
                <w:lang w:val="sk-SK" w:eastAsia="en-US"/>
              </w:rPr>
            </w:pPr>
            <w:r w:rsidRPr="00C960D2">
              <w:rPr>
                <w:rFonts w:ascii="Arial Narrow" w:hAnsi="Arial Narrow"/>
                <w:b/>
                <w:bCs/>
                <w:sz w:val="20"/>
                <w:szCs w:val="20"/>
                <w:lang w:val="sk-SK" w:eastAsia="en-US"/>
              </w:rPr>
              <w:t>Sadzba dane z príjmov ( v %)</w:t>
            </w:r>
          </w:p>
        </w:tc>
        <w:tc>
          <w:tcPr>
            <w:tcW w:w="1434" w:type="pct"/>
            <w:tcBorders>
              <w:top w:val="nil"/>
              <w:left w:val="single" w:sz="12" w:space="0" w:color="auto"/>
              <w:bottom w:val="single" w:sz="4" w:space="0" w:color="auto"/>
              <w:right w:val="single" w:sz="8" w:space="0" w:color="auto"/>
            </w:tcBorders>
            <w:noWrap/>
            <w:vAlign w:val="center"/>
          </w:tcPr>
          <w:p w:rsidR="00F353E0" w:rsidRPr="00C960D2" w:rsidRDefault="00F353E0" w:rsidP="00225829">
            <w:pPr>
              <w:jc w:val="center"/>
              <w:rPr>
                <w:rFonts w:ascii="Arial Narrow" w:hAnsi="Arial Narrow"/>
                <w:sz w:val="20"/>
                <w:szCs w:val="20"/>
                <w:lang w:val="sk-SK" w:eastAsia="en-US"/>
              </w:rPr>
            </w:pPr>
            <w:r>
              <w:rPr>
                <w:rFonts w:ascii="Arial Narrow" w:hAnsi="Arial Narrow"/>
                <w:sz w:val="20"/>
                <w:szCs w:val="20"/>
                <w:lang w:val="sk-SK" w:eastAsia="en-US"/>
              </w:rPr>
              <w:t>22</w:t>
            </w:r>
          </w:p>
        </w:tc>
        <w:tc>
          <w:tcPr>
            <w:tcW w:w="1444" w:type="pct"/>
            <w:tcBorders>
              <w:top w:val="single" w:sz="4" w:space="0" w:color="auto"/>
              <w:left w:val="nil"/>
              <w:bottom w:val="single" w:sz="4" w:space="0" w:color="auto"/>
              <w:right w:val="single" w:sz="12" w:space="0" w:color="auto"/>
            </w:tcBorders>
            <w:noWrap/>
            <w:vAlign w:val="center"/>
          </w:tcPr>
          <w:p w:rsidR="00F353E0" w:rsidRPr="00C960D2" w:rsidRDefault="00F353E0" w:rsidP="00A5704A">
            <w:pPr>
              <w:jc w:val="center"/>
              <w:rPr>
                <w:rFonts w:ascii="Arial Narrow" w:hAnsi="Arial Narrow"/>
                <w:sz w:val="20"/>
                <w:szCs w:val="20"/>
                <w:lang w:val="sk-SK" w:eastAsia="en-US"/>
              </w:rPr>
            </w:pPr>
            <w:r>
              <w:rPr>
                <w:rFonts w:ascii="Arial Narrow" w:hAnsi="Arial Narrow"/>
                <w:sz w:val="20"/>
                <w:szCs w:val="20"/>
                <w:lang w:val="sk-SK" w:eastAsia="en-US"/>
              </w:rPr>
              <w:t>23</w:t>
            </w:r>
          </w:p>
        </w:tc>
      </w:tr>
      <w:tr w:rsidR="00F353E0" w:rsidRPr="00C960D2" w:rsidTr="00225829">
        <w:trPr>
          <w:trHeight w:val="330"/>
        </w:trPr>
        <w:tc>
          <w:tcPr>
            <w:tcW w:w="2122" w:type="pct"/>
            <w:tcBorders>
              <w:top w:val="nil"/>
              <w:left w:val="single" w:sz="12" w:space="0" w:color="auto"/>
              <w:bottom w:val="single" w:sz="4" w:space="0" w:color="auto"/>
              <w:right w:val="single" w:sz="12" w:space="0" w:color="auto"/>
            </w:tcBorders>
            <w:noWrap/>
            <w:vAlign w:val="center"/>
          </w:tcPr>
          <w:p w:rsidR="00F353E0" w:rsidRPr="00C960D2" w:rsidRDefault="00F353E0" w:rsidP="00C72DF0">
            <w:pPr>
              <w:rPr>
                <w:rFonts w:ascii="Arial Narrow" w:hAnsi="Arial Narrow"/>
                <w:b/>
                <w:bCs/>
                <w:sz w:val="20"/>
                <w:szCs w:val="20"/>
                <w:lang w:val="sk-SK" w:eastAsia="en-US"/>
              </w:rPr>
            </w:pPr>
            <w:r w:rsidRPr="00C960D2">
              <w:rPr>
                <w:rFonts w:ascii="Arial Narrow" w:hAnsi="Arial Narrow"/>
                <w:b/>
                <w:bCs/>
                <w:sz w:val="20"/>
                <w:szCs w:val="20"/>
                <w:lang w:val="sk-SK" w:eastAsia="en-US"/>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rsidR="00F353E0" w:rsidRPr="00C960D2" w:rsidRDefault="00F353E0" w:rsidP="00225829">
            <w:pPr>
              <w:jc w:val="center"/>
              <w:rPr>
                <w:rFonts w:ascii="Arial Narrow" w:hAnsi="Arial Narrow"/>
                <w:sz w:val="20"/>
                <w:szCs w:val="20"/>
                <w:lang w:val="sk-SK" w:eastAsia="en-US"/>
              </w:rPr>
            </w:pPr>
            <w:r>
              <w:rPr>
                <w:rFonts w:ascii="Arial Narrow" w:hAnsi="Arial Narrow"/>
                <w:sz w:val="20"/>
                <w:szCs w:val="20"/>
                <w:lang w:val="sk-SK" w:eastAsia="en-US"/>
              </w:rPr>
              <w:t>54 506</w:t>
            </w:r>
          </w:p>
        </w:tc>
        <w:tc>
          <w:tcPr>
            <w:tcW w:w="1444" w:type="pct"/>
            <w:tcBorders>
              <w:top w:val="single" w:sz="4" w:space="0" w:color="auto"/>
              <w:left w:val="nil"/>
              <w:bottom w:val="single" w:sz="6" w:space="0" w:color="auto"/>
              <w:right w:val="single" w:sz="12" w:space="0" w:color="auto"/>
            </w:tcBorders>
            <w:noWrap/>
            <w:vAlign w:val="center"/>
          </w:tcPr>
          <w:p w:rsidR="00F353E0" w:rsidRPr="00C960D2" w:rsidRDefault="00F353E0" w:rsidP="00F353E0">
            <w:pPr>
              <w:jc w:val="center"/>
              <w:rPr>
                <w:rFonts w:ascii="Arial Narrow" w:hAnsi="Arial Narrow"/>
                <w:sz w:val="20"/>
                <w:szCs w:val="20"/>
                <w:lang w:val="sk-SK" w:eastAsia="en-US"/>
              </w:rPr>
            </w:pPr>
            <w:r>
              <w:rPr>
                <w:rFonts w:ascii="Arial Narrow" w:hAnsi="Arial Narrow"/>
                <w:sz w:val="20"/>
                <w:szCs w:val="20"/>
                <w:lang w:val="sk-SK" w:eastAsia="en-US"/>
              </w:rPr>
              <w:t>5</w:t>
            </w:r>
            <w:r w:rsidRPr="00C960D2">
              <w:rPr>
                <w:rFonts w:ascii="Arial Narrow" w:hAnsi="Arial Narrow"/>
                <w:sz w:val="20"/>
                <w:szCs w:val="20"/>
                <w:lang w:val="sk-SK" w:eastAsia="en-US"/>
              </w:rPr>
              <w:t>5 192</w:t>
            </w:r>
          </w:p>
        </w:tc>
      </w:tr>
      <w:tr w:rsidR="00F353E0" w:rsidRPr="00C960D2" w:rsidTr="00225829">
        <w:trPr>
          <w:trHeight w:val="330"/>
        </w:trPr>
        <w:tc>
          <w:tcPr>
            <w:tcW w:w="2122" w:type="pct"/>
            <w:tcBorders>
              <w:top w:val="nil"/>
              <w:left w:val="single" w:sz="12" w:space="0" w:color="auto"/>
              <w:bottom w:val="single" w:sz="4" w:space="0" w:color="auto"/>
              <w:right w:val="single" w:sz="12" w:space="0" w:color="auto"/>
            </w:tcBorders>
            <w:noWrap/>
            <w:vAlign w:val="center"/>
          </w:tcPr>
          <w:p w:rsidR="00F353E0" w:rsidRPr="00C960D2" w:rsidRDefault="00F353E0" w:rsidP="00C72DF0">
            <w:pPr>
              <w:rPr>
                <w:rFonts w:ascii="Arial Narrow" w:hAnsi="Arial Narrow"/>
                <w:b/>
                <w:bCs/>
                <w:sz w:val="20"/>
                <w:szCs w:val="20"/>
                <w:lang w:val="sk-SK" w:eastAsia="en-US"/>
              </w:rPr>
            </w:pPr>
            <w:r w:rsidRPr="00C960D2">
              <w:rPr>
                <w:rFonts w:ascii="Arial Narrow" w:hAnsi="Arial Narrow"/>
                <w:b/>
                <w:bCs/>
                <w:sz w:val="20"/>
                <w:szCs w:val="20"/>
                <w:lang w:val="sk-SK" w:eastAsia="en-US"/>
              </w:rPr>
              <w:t>Uplatnená daňová pohľadávka</w:t>
            </w:r>
          </w:p>
        </w:tc>
        <w:tc>
          <w:tcPr>
            <w:tcW w:w="1434" w:type="pct"/>
            <w:tcBorders>
              <w:top w:val="single" w:sz="6" w:space="0" w:color="auto"/>
              <w:left w:val="single" w:sz="12" w:space="0" w:color="auto"/>
              <w:bottom w:val="single" w:sz="6" w:space="0" w:color="auto"/>
              <w:right w:val="single" w:sz="6" w:space="0" w:color="auto"/>
            </w:tcBorders>
            <w:noWrap/>
            <w:vAlign w:val="center"/>
          </w:tcPr>
          <w:p w:rsidR="00F353E0" w:rsidRPr="00C960D2" w:rsidRDefault="00F353E0" w:rsidP="00225829">
            <w:pPr>
              <w:jc w:val="center"/>
              <w:rPr>
                <w:rFonts w:ascii="Arial Narrow" w:hAnsi="Arial Narrow"/>
                <w:sz w:val="20"/>
                <w:szCs w:val="20"/>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F353E0" w:rsidRPr="00C960D2" w:rsidRDefault="00F353E0" w:rsidP="00A5704A">
            <w:pPr>
              <w:jc w:val="center"/>
              <w:rPr>
                <w:rFonts w:ascii="Arial Narrow" w:hAnsi="Arial Narrow"/>
                <w:sz w:val="20"/>
                <w:szCs w:val="20"/>
                <w:lang w:val="sk-SK" w:eastAsia="en-US"/>
              </w:rPr>
            </w:pPr>
          </w:p>
        </w:tc>
      </w:tr>
      <w:tr w:rsidR="00F353E0" w:rsidRPr="00C960D2" w:rsidTr="00225829">
        <w:trPr>
          <w:trHeight w:val="330"/>
        </w:trPr>
        <w:tc>
          <w:tcPr>
            <w:tcW w:w="2122" w:type="pct"/>
            <w:tcBorders>
              <w:top w:val="nil"/>
              <w:left w:val="single" w:sz="12" w:space="0" w:color="auto"/>
              <w:bottom w:val="single" w:sz="4" w:space="0" w:color="auto"/>
              <w:right w:val="single" w:sz="12" w:space="0" w:color="auto"/>
            </w:tcBorders>
            <w:noWrap/>
            <w:vAlign w:val="center"/>
          </w:tcPr>
          <w:p w:rsidR="00F353E0" w:rsidRPr="00C960D2" w:rsidRDefault="00F353E0" w:rsidP="00C72DF0">
            <w:pPr>
              <w:rPr>
                <w:rFonts w:ascii="Arial Narrow" w:hAnsi="Arial Narrow"/>
                <w:bCs/>
                <w:sz w:val="20"/>
                <w:szCs w:val="20"/>
                <w:lang w:val="sk-SK" w:eastAsia="en-US"/>
              </w:rPr>
            </w:pPr>
            <w:r w:rsidRPr="00C960D2">
              <w:rPr>
                <w:rFonts w:ascii="Arial Narrow" w:hAnsi="Arial Narrow"/>
                <w:bCs/>
                <w:sz w:val="20"/>
                <w:szCs w:val="20"/>
                <w:lang w:val="sk-SK" w:eastAsia="en-US"/>
              </w:rPr>
              <w:t>Zaúčtovaná  ako zníženie nákladov</w:t>
            </w:r>
          </w:p>
        </w:tc>
        <w:tc>
          <w:tcPr>
            <w:tcW w:w="1434" w:type="pct"/>
            <w:tcBorders>
              <w:top w:val="single" w:sz="6" w:space="0" w:color="auto"/>
              <w:left w:val="single" w:sz="12" w:space="0" w:color="auto"/>
              <w:bottom w:val="single" w:sz="6" w:space="0" w:color="auto"/>
              <w:right w:val="single" w:sz="6" w:space="0" w:color="auto"/>
            </w:tcBorders>
            <w:noWrap/>
            <w:vAlign w:val="center"/>
          </w:tcPr>
          <w:p w:rsidR="00F353E0" w:rsidRPr="00C960D2" w:rsidRDefault="00F353E0" w:rsidP="00225829">
            <w:pPr>
              <w:jc w:val="center"/>
              <w:rPr>
                <w:rFonts w:ascii="Arial Narrow" w:hAnsi="Arial Narrow"/>
                <w:sz w:val="20"/>
                <w:szCs w:val="20"/>
                <w:lang w:val="sk-SK" w:eastAsia="en-US"/>
              </w:rPr>
            </w:pPr>
            <w:r>
              <w:rPr>
                <w:rFonts w:ascii="Arial Narrow" w:hAnsi="Arial Narrow"/>
                <w:sz w:val="20"/>
                <w:szCs w:val="20"/>
                <w:lang w:val="sk-SK" w:eastAsia="en-US"/>
              </w:rPr>
              <w:t>54 506</w:t>
            </w:r>
          </w:p>
        </w:tc>
        <w:tc>
          <w:tcPr>
            <w:tcW w:w="1444" w:type="pct"/>
            <w:tcBorders>
              <w:top w:val="single" w:sz="6" w:space="0" w:color="auto"/>
              <w:left w:val="single" w:sz="6" w:space="0" w:color="auto"/>
              <w:bottom w:val="single" w:sz="6" w:space="0" w:color="auto"/>
              <w:right w:val="single" w:sz="12" w:space="0" w:color="auto"/>
            </w:tcBorders>
            <w:noWrap/>
            <w:vAlign w:val="center"/>
          </w:tcPr>
          <w:p w:rsidR="00F353E0" w:rsidRPr="00C960D2" w:rsidRDefault="00F353E0" w:rsidP="00A5704A">
            <w:pPr>
              <w:jc w:val="center"/>
              <w:rPr>
                <w:rFonts w:ascii="Arial Narrow" w:hAnsi="Arial Narrow"/>
                <w:sz w:val="20"/>
                <w:szCs w:val="20"/>
                <w:lang w:val="sk-SK" w:eastAsia="en-US"/>
              </w:rPr>
            </w:pPr>
            <w:r w:rsidRPr="00C960D2">
              <w:rPr>
                <w:rFonts w:ascii="Arial Narrow" w:hAnsi="Arial Narrow"/>
                <w:sz w:val="20"/>
                <w:szCs w:val="20"/>
                <w:lang w:val="sk-SK" w:eastAsia="en-US"/>
              </w:rPr>
              <w:t>55 192</w:t>
            </w:r>
          </w:p>
        </w:tc>
      </w:tr>
      <w:tr w:rsidR="00F353E0" w:rsidRPr="00C960D2" w:rsidTr="00225829">
        <w:trPr>
          <w:trHeight w:val="330"/>
        </w:trPr>
        <w:tc>
          <w:tcPr>
            <w:tcW w:w="2122" w:type="pct"/>
            <w:tcBorders>
              <w:top w:val="nil"/>
              <w:left w:val="single" w:sz="12" w:space="0" w:color="auto"/>
              <w:bottom w:val="single" w:sz="4" w:space="0" w:color="auto"/>
              <w:right w:val="single" w:sz="12" w:space="0" w:color="auto"/>
            </w:tcBorders>
            <w:noWrap/>
            <w:vAlign w:val="center"/>
          </w:tcPr>
          <w:p w:rsidR="00F353E0" w:rsidRPr="00C960D2" w:rsidRDefault="00F353E0" w:rsidP="00C72DF0">
            <w:pPr>
              <w:rPr>
                <w:rFonts w:ascii="Arial Narrow" w:hAnsi="Arial Narrow"/>
                <w:bCs/>
                <w:sz w:val="20"/>
                <w:szCs w:val="20"/>
                <w:lang w:val="sk-SK" w:eastAsia="en-US"/>
              </w:rPr>
            </w:pPr>
            <w:r w:rsidRPr="00C960D2">
              <w:rPr>
                <w:rFonts w:ascii="Arial Narrow" w:hAnsi="Arial Narrow"/>
                <w:bCs/>
                <w:sz w:val="20"/>
                <w:szCs w:val="20"/>
                <w:lang w:val="sk-SK" w:eastAsia="en-US"/>
              </w:rPr>
              <w:t>Zaúčtovaná do vlastného imania</w:t>
            </w:r>
          </w:p>
        </w:tc>
        <w:tc>
          <w:tcPr>
            <w:tcW w:w="1434" w:type="pct"/>
            <w:tcBorders>
              <w:top w:val="single" w:sz="6" w:space="0" w:color="auto"/>
              <w:left w:val="single" w:sz="12" w:space="0" w:color="auto"/>
              <w:bottom w:val="single" w:sz="6" w:space="0" w:color="auto"/>
              <w:right w:val="single" w:sz="6" w:space="0" w:color="auto"/>
            </w:tcBorders>
            <w:noWrap/>
            <w:vAlign w:val="center"/>
          </w:tcPr>
          <w:p w:rsidR="00F353E0" w:rsidRPr="00C960D2" w:rsidRDefault="00F353E0" w:rsidP="00225829">
            <w:pPr>
              <w:jc w:val="center"/>
              <w:rPr>
                <w:rFonts w:ascii="Arial Narrow" w:hAnsi="Arial Narrow"/>
                <w:sz w:val="20"/>
                <w:szCs w:val="20"/>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F353E0" w:rsidRPr="00C960D2" w:rsidRDefault="00F353E0" w:rsidP="00A5704A">
            <w:pPr>
              <w:jc w:val="center"/>
              <w:rPr>
                <w:rFonts w:ascii="Arial Narrow" w:hAnsi="Arial Narrow"/>
                <w:sz w:val="20"/>
                <w:szCs w:val="20"/>
                <w:lang w:val="sk-SK" w:eastAsia="en-US"/>
              </w:rPr>
            </w:pPr>
          </w:p>
        </w:tc>
      </w:tr>
      <w:tr w:rsidR="00F353E0" w:rsidRPr="00C960D2" w:rsidTr="00225829">
        <w:trPr>
          <w:trHeight w:val="345"/>
        </w:trPr>
        <w:tc>
          <w:tcPr>
            <w:tcW w:w="2122" w:type="pct"/>
            <w:tcBorders>
              <w:top w:val="nil"/>
              <w:left w:val="single" w:sz="12" w:space="0" w:color="auto"/>
              <w:bottom w:val="nil"/>
              <w:right w:val="single" w:sz="12" w:space="0" w:color="auto"/>
            </w:tcBorders>
            <w:noWrap/>
            <w:vAlign w:val="center"/>
          </w:tcPr>
          <w:p w:rsidR="00F353E0" w:rsidRPr="00C960D2" w:rsidRDefault="00F353E0" w:rsidP="00C72DF0">
            <w:pPr>
              <w:rPr>
                <w:rFonts w:ascii="Arial Narrow" w:hAnsi="Arial Narrow"/>
                <w:b/>
                <w:bCs/>
                <w:sz w:val="20"/>
                <w:szCs w:val="20"/>
                <w:lang w:val="sk-SK" w:eastAsia="en-US"/>
              </w:rPr>
            </w:pPr>
            <w:r w:rsidRPr="00C960D2">
              <w:rPr>
                <w:rFonts w:ascii="Arial Narrow" w:hAnsi="Arial Narrow"/>
                <w:b/>
                <w:bCs/>
                <w:sz w:val="20"/>
                <w:szCs w:val="20"/>
                <w:lang w:val="sk-SK" w:eastAsia="en-US"/>
              </w:rPr>
              <w:t>Odložený daňový záväzok</w:t>
            </w:r>
          </w:p>
        </w:tc>
        <w:tc>
          <w:tcPr>
            <w:tcW w:w="1434" w:type="pct"/>
            <w:tcBorders>
              <w:top w:val="single" w:sz="6" w:space="0" w:color="auto"/>
              <w:left w:val="single" w:sz="12" w:space="0" w:color="auto"/>
              <w:bottom w:val="single" w:sz="6" w:space="0" w:color="auto"/>
              <w:right w:val="single" w:sz="6" w:space="0" w:color="auto"/>
            </w:tcBorders>
            <w:noWrap/>
            <w:vAlign w:val="center"/>
          </w:tcPr>
          <w:p w:rsidR="00F353E0" w:rsidRPr="00C960D2" w:rsidRDefault="00F353E0" w:rsidP="00225829">
            <w:pPr>
              <w:jc w:val="center"/>
              <w:rPr>
                <w:rFonts w:ascii="Arial Narrow" w:hAnsi="Arial Narrow"/>
                <w:sz w:val="20"/>
                <w:szCs w:val="20"/>
                <w:lang w:val="sk-SK" w:eastAsia="en-US"/>
              </w:rPr>
            </w:pPr>
            <w:r>
              <w:rPr>
                <w:rFonts w:ascii="Arial Narrow" w:hAnsi="Arial Narrow"/>
                <w:sz w:val="20"/>
                <w:szCs w:val="20"/>
                <w:lang w:val="sk-SK" w:eastAsia="en-US"/>
              </w:rPr>
              <w:t>260 601</w:t>
            </w:r>
          </w:p>
        </w:tc>
        <w:tc>
          <w:tcPr>
            <w:tcW w:w="1444" w:type="pct"/>
            <w:tcBorders>
              <w:top w:val="single" w:sz="6" w:space="0" w:color="auto"/>
              <w:left w:val="single" w:sz="6" w:space="0" w:color="auto"/>
              <w:bottom w:val="single" w:sz="6" w:space="0" w:color="auto"/>
              <w:right w:val="single" w:sz="12" w:space="0" w:color="auto"/>
            </w:tcBorders>
            <w:noWrap/>
            <w:vAlign w:val="center"/>
          </w:tcPr>
          <w:p w:rsidR="00F353E0" w:rsidRPr="00C960D2" w:rsidRDefault="00F353E0" w:rsidP="00A5704A">
            <w:pPr>
              <w:jc w:val="center"/>
              <w:rPr>
                <w:rFonts w:ascii="Arial Narrow" w:hAnsi="Arial Narrow"/>
                <w:sz w:val="20"/>
                <w:szCs w:val="20"/>
                <w:lang w:val="sk-SK" w:eastAsia="en-US"/>
              </w:rPr>
            </w:pPr>
            <w:r w:rsidRPr="00C960D2">
              <w:rPr>
                <w:rFonts w:ascii="Arial Narrow" w:hAnsi="Arial Narrow"/>
                <w:sz w:val="20"/>
                <w:szCs w:val="20"/>
                <w:lang w:val="sk-SK" w:eastAsia="en-US"/>
              </w:rPr>
              <w:t>274 796</w:t>
            </w:r>
          </w:p>
        </w:tc>
      </w:tr>
      <w:tr w:rsidR="00F353E0" w:rsidRPr="00C960D2" w:rsidTr="00225829">
        <w:trPr>
          <w:trHeight w:val="330"/>
        </w:trPr>
        <w:tc>
          <w:tcPr>
            <w:tcW w:w="2122" w:type="pct"/>
            <w:tcBorders>
              <w:top w:val="single" w:sz="8" w:space="0" w:color="auto"/>
              <w:left w:val="single" w:sz="12" w:space="0" w:color="auto"/>
              <w:bottom w:val="single" w:sz="4" w:space="0" w:color="auto"/>
              <w:right w:val="single" w:sz="12" w:space="0" w:color="auto"/>
            </w:tcBorders>
            <w:noWrap/>
            <w:vAlign w:val="center"/>
          </w:tcPr>
          <w:p w:rsidR="00F353E0" w:rsidRPr="00C960D2" w:rsidRDefault="00F353E0" w:rsidP="00C72DF0">
            <w:pPr>
              <w:rPr>
                <w:rFonts w:ascii="Arial Narrow" w:hAnsi="Arial Narrow"/>
                <w:b/>
                <w:bCs/>
                <w:sz w:val="20"/>
                <w:szCs w:val="20"/>
                <w:lang w:val="sk-SK" w:eastAsia="en-US"/>
              </w:rPr>
            </w:pPr>
            <w:r w:rsidRPr="00C960D2">
              <w:rPr>
                <w:rFonts w:ascii="Arial Narrow" w:hAnsi="Arial Narrow"/>
                <w:b/>
                <w:bCs/>
                <w:sz w:val="20"/>
                <w:szCs w:val="20"/>
                <w:lang w:val="sk-SK" w:eastAsia="en-US"/>
              </w:rPr>
              <w:t>Zmena odloženého daňového záväzku</w:t>
            </w:r>
          </w:p>
        </w:tc>
        <w:tc>
          <w:tcPr>
            <w:tcW w:w="1434" w:type="pct"/>
            <w:tcBorders>
              <w:top w:val="single" w:sz="6" w:space="0" w:color="auto"/>
              <w:left w:val="single" w:sz="12" w:space="0" w:color="auto"/>
              <w:bottom w:val="single" w:sz="6" w:space="0" w:color="auto"/>
              <w:right w:val="single" w:sz="6" w:space="0" w:color="auto"/>
            </w:tcBorders>
            <w:noWrap/>
            <w:vAlign w:val="center"/>
          </w:tcPr>
          <w:p w:rsidR="00F353E0" w:rsidRPr="00C960D2" w:rsidRDefault="00F353E0" w:rsidP="00225829">
            <w:pPr>
              <w:jc w:val="center"/>
              <w:rPr>
                <w:rFonts w:ascii="Arial Narrow" w:hAnsi="Arial Narrow"/>
                <w:sz w:val="20"/>
                <w:szCs w:val="20"/>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F353E0" w:rsidRPr="00C960D2" w:rsidRDefault="00F353E0" w:rsidP="00A5704A">
            <w:pPr>
              <w:jc w:val="center"/>
              <w:rPr>
                <w:rFonts w:ascii="Arial Narrow" w:hAnsi="Arial Narrow"/>
                <w:sz w:val="20"/>
                <w:szCs w:val="20"/>
                <w:lang w:val="sk-SK" w:eastAsia="en-US"/>
              </w:rPr>
            </w:pPr>
          </w:p>
        </w:tc>
      </w:tr>
      <w:tr w:rsidR="00F353E0" w:rsidRPr="00C960D2" w:rsidTr="00225829">
        <w:trPr>
          <w:trHeight w:val="330"/>
        </w:trPr>
        <w:tc>
          <w:tcPr>
            <w:tcW w:w="2122" w:type="pct"/>
            <w:tcBorders>
              <w:top w:val="nil"/>
              <w:left w:val="single" w:sz="12" w:space="0" w:color="auto"/>
              <w:bottom w:val="single" w:sz="4" w:space="0" w:color="auto"/>
              <w:right w:val="single" w:sz="12" w:space="0" w:color="auto"/>
            </w:tcBorders>
            <w:noWrap/>
            <w:vAlign w:val="center"/>
          </w:tcPr>
          <w:p w:rsidR="00F353E0" w:rsidRPr="00C960D2" w:rsidRDefault="00F353E0" w:rsidP="00C72DF0">
            <w:pPr>
              <w:rPr>
                <w:rFonts w:ascii="Arial Narrow" w:hAnsi="Arial Narrow"/>
                <w:sz w:val="20"/>
                <w:szCs w:val="20"/>
                <w:lang w:val="sk-SK" w:eastAsia="en-US"/>
              </w:rPr>
            </w:pPr>
            <w:r w:rsidRPr="00C960D2">
              <w:rPr>
                <w:rFonts w:ascii="Arial Narrow" w:hAnsi="Arial Narrow"/>
                <w:sz w:val="20"/>
                <w:szCs w:val="20"/>
                <w:lang w:val="sk-SK" w:eastAsia="en-US"/>
              </w:rPr>
              <w:t>Zaúčtovaná ako náklad</w:t>
            </w:r>
          </w:p>
        </w:tc>
        <w:tc>
          <w:tcPr>
            <w:tcW w:w="1434" w:type="pct"/>
            <w:tcBorders>
              <w:top w:val="single" w:sz="6" w:space="0" w:color="auto"/>
              <w:left w:val="single" w:sz="12" w:space="0" w:color="auto"/>
              <w:bottom w:val="single" w:sz="6" w:space="0" w:color="auto"/>
              <w:right w:val="single" w:sz="6" w:space="0" w:color="auto"/>
            </w:tcBorders>
            <w:noWrap/>
            <w:vAlign w:val="center"/>
          </w:tcPr>
          <w:p w:rsidR="00F353E0" w:rsidRPr="00C960D2" w:rsidRDefault="00F353E0" w:rsidP="00225829">
            <w:pPr>
              <w:jc w:val="center"/>
              <w:rPr>
                <w:rFonts w:ascii="Arial Narrow" w:hAnsi="Arial Narrow"/>
                <w:sz w:val="20"/>
                <w:szCs w:val="20"/>
                <w:lang w:val="sk-SK" w:eastAsia="en-US"/>
              </w:rPr>
            </w:pPr>
            <w:r>
              <w:rPr>
                <w:rFonts w:ascii="Arial Narrow" w:hAnsi="Arial Narrow"/>
                <w:sz w:val="20"/>
                <w:szCs w:val="20"/>
                <w:lang w:val="sk-SK" w:eastAsia="en-US"/>
              </w:rPr>
              <w:t>260 601</w:t>
            </w:r>
          </w:p>
        </w:tc>
        <w:tc>
          <w:tcPr>
            <w:tcW w:w="1444" w:type="pct"/>
            <w:tcBorders>
              <w:top w:val="single" w:sz="6" w:space="0" w:color="auto"/>
              <w:left w:val="single" w:sz="6" w:space="0" w:color="auto"/>
              <w:bottom w:val="single" w:sz="6" w:space="0" w:color="auto"/>
              <w:right w:val="single" w:sz="12" w:space="0" w:color="auto"/>
            </w:tcBorders>
            <w:noWrap/>
            <w:vAlign w:val="center"/>
          </w:tcPr>
          <w:p w:rsidR="00F353E0" w:rsidRPr="00C960D2" w:rsidRDefault="00F353E0" w:rsidP="00A5704A">
            <w:pPr>
              <w:jc w:val="center"/>
              <w:rPr>
                <w:rFonts w:ascii="Arial Narrow" w:hAnsi="Arial Narrow"/>
                <w:sz w:val="20"/>
                <w:szCs w:val="20"/>
                <w:lang w:val="sk-SK" w:eastAsia="en-US"/>
              </w:rPr>
            </w:pPr>
            <w:r w:rsidRPr="00C960D2">
              <w:rPr>
                <w:rFonts w:ascii="Arial Narrow" w:hAnsi="Arial Narrow"/>
                <w:sz w:val="20"/>
                <w:szCs w:val="20"/>
                <w:lang w:val="sk-SK" w:eastAsia="en-US"/>
              </w:rPr>
              <w:t>274 796</w:t>
            </w:r>
          </w:p>
        </w:tc>
      </w:tr>
      <w:tr w:rsidR="004A24D5" w:rsidRPr="00C960D2" w:rsidTr="00225829">
        <w:trPr>
          <w:trHeight w:val="345"/>
        </w:trPr>
        <w:tc>
          <w:tcPr>
            <w:tcW w:w="2122" w:type="pct"/>
            <w:tcBorders>
              <w:top w:val="nil"/>
              <w:left w:val="single" w:sz="12" w:space="0" w:color="auto"/>
              <w:bottom w:val="single" w:sz="12" w:space="0" w:color="auto"/>
              <w:right w:val="single" w:sz="12" w:space="0" w:color="auto"/>
            </w:tcBorders>
            <w:noWrap/>
            <w:vAlign w:val="center"/>
          </w:tcPr>
          <w:p w:rsidR="004A24D5" w:rsidRPr="00C960D2" w:rsidRDefault="004A24D5" w:rsidP="00C72DF0">
            <w:pPr>
              <w:rPr>
                <w:rFonts w:ascii="Arial Narrow" w:hAnsi="Arial Narrow"/>
                <w:sz w:val="20"/>
                <w:szCs w:val="20"/>
                <w:lang w:val="sk-SK" w:eastAsia="en-US"/>
              </w:rPr>
            </w:pPr>
            <w:r w:rsidRPr="00C960D2">
              <w:rPr>
                <w:rFonts w:ascii="Arial Narrow" w:hAnsi="Arial Narrow"/>
                <w:sz w:val="20"/>
                <w:szCs w:val="20"/>
                <w:lang w:val="sk-SK" w:eastAsia="en-US"/>
              </w:rPr>
              <w:t>Zaúčtovaná do vlastného imania</w:t>
            </w:r>
          </w:p>
        </w:tc>
        <w:tc>
          <w:tcPr>
            <w:tcW w:w="1434" w:type="pct"/>
            <w:tcBorders>
              <w:top w:val="single" w:sz="6" w:space="0" w:color="auto"/>
              <w:left w:val="single" w:sz="12" w:space="0" w:color="auto"/>
              <w:bottom w:val="single" w:sz="12" w:space="0" w:color="auto"/>
              <w:right w:val="single" w:sz="6" w:space="0" w:color="auto"/>
            </w:tcBorders>
            <w:noWrap/>
            <w:vAlign w:val="center"/>
          </w:tcPr>
          <w:p w:rsidR="004A24D5" w:rsidRPr="00C960D2" w:rsidRDefault="004A24D5" w:rsidP="00225829">
            <w:pPr>
              <w:jc w:val="center"/>
              <w:rPr>
                <w:rFonts w:ascii="Arial Narrow" w:hAnsi="Arial Narrow"/>
                <w:sz w:val="20"/>
                <w:szCs w:val="20"/>
                <w:lang w:val="sk-SK" w:eastAsia="en-US"/>
              </w:rPr>
            </w:pPr>
          </w:p>
        </w:tc>
        <w:tc>
          <w:tcPr>
            <w:tcW w:w="1444" w:type="pct"/>
            <w:tcBorders>
              <w:top w:val="single" w:sz="6" w:space="0" w:color="auto"/>
              <w:left w:val="single" w:sz="6" w:space="0" w:color="auto"/>
              <w:bottom w:val="single" w:sz="12" w:space="0" w:color="auto"/>
              <w:right w:val="single" w:sz="12" w:space="0" w:color="auto"/>
            </w:tcBorders>
            <w:noWrap/>
            <w:vAlign w:val="center"/>
          </w:tcPr>
          <w:p w:rsidR="004A24D5" w:rsidRPr="00C960D2" w:rsidRDefault="004A24D5" w:rsidP="00225829">
            <w:pPr>
              <w:jc w:val="center"/>
              <w:rPr>
                <w:rFonts w:ascii="Arial Narrow" w:hAnsi="Arial Narrow"/>
                <w:sz w:val="20"/>
                <w:szCs w:val="20"/>
                <w:lang w:val="sk-SK" w:eastAsia="en-US"/>
              </w:rPr>
            </w:pPr>
          </w:p>
        </w:tc>
      </w:tr>
    </w:tbl>
    <w:p w:rsidR="004A24D5" w:rsidRPr="00C960D2" w:rsidRDefault="004A24D5" w:rsidP="004A24D5">
      <w:pPr>
        <w:rPr>
          <w:rFonts w:ascii="Arial Narrow" w:hAnsi="Arial Narrow"/>
          <w:sz w:val="20"/>
          <w:szCs w:val="20"/>
          <w:lang w:val="sk-SK" w:eastAsia="en-US"/>
        </w:rPr>
      </w:pPr>
    </w:p>
    <w:p w:rsidR="00EB3B2B" w:rsidRPr="00C960D2" w:rsidRDefault="00EB3B2B" w:rsidP="004A24D5">
      <w:pPr>
        <w:keepNext/>
        <w:spacing w:after="60"/>
        <w:outlineLvl w:val="0"/>
        <w:rPr>
          <w:rFonts w:ascii="Arial Narrow" w:hAnsi="Arial Narrow"/>
          <w:b/>
          <w:bCs/>
          <w:kern w:val="28"/>
          <w:sz w:val="20"/>
          <w:szCs w:val="20"/>
          <w:lang w:val="sk-SK" w:eastAsia="en-US"/>
        </w:rPr>
      </w:pPr>
    </w:p>
    <w:p w:rsidR="004A24D5" w:rsidRPr="00C960D2" w:rsidRDefault="004A24D5" w:rsidP="004A24D5">
      <w:pPr>
        <w:keepNext/>
        <w:spacing w:after="60"/>
        <w:outlineLvl w:val="0"/>
        <w:rPr>
          <w:rFonts w:ascii="Arial Narrow" w:hAnsi="Arial Narrow"/>
          <w:b/>
          <w:bCs/>
          <w:kern w:val="28"/>
          <w:sz w:val="20"/>
          <w:szCs w:val="20"/>
          <w:lang w:val="sk-SK" w:eastAsia="en-US"/>
        </w:rPr>
      </w:pPr>
      <w:r w:rsidRPr="00C960D2">
        <w:rPr>
          <w:rFonts w:ascii="Arial Narrow" w:hAnsi="Arial Narrow"/>
          <w:b/>
          <w:bCs/>
          <w:kern w:val="28"/>
          <w:sz w:val="20"/>
          <w:szCs w:val="20"/>
          <w:lang w:val="sk-SK" w:eastAsia="en-US"/>
        </w:rPr>
        <w:t>Informácie k časti G. písm. g) prílohy č. 3 o záväzkoch zo sociálneho fondu</w:t>
      </w:r>
    </w:p>
    <w:p w:rsidR="00EB3B2B" w:rsidRPr="00C960D2" w:rsidRDefault="00EB3B2B" w:rsidP="004A24D5">
      <w:pPr>
        <w:keepNext/>
        <w:spacing w:after="60"/>
        <w:outlineLvl w:val="0"/>
        <w:rPr>
          <w:rFonts w:ascii="Arial Narrow" w:hAnsi="Arial Narrow"/>
          <w:b/>
          <w:bCs/>
          <w:kern w:val="28"/>
          <w:sz w:val="20"/>
          <w:szCs w:val="20"/>
          <w:lang w:val="sk-SK" w:eastAsia="en-US"/>
        </w:rPr>
      </w:pPr>
    </w:p>
    <w:tbl>
      <w:tblPr>
        <w:tblW w:w="5000" w:type="pct"/>
        <w:jc w:val="center"/>
        <w:tblLook w:val="00A0"/>
      </w:tblPr>
      <w:tblGrid>
        <w:gridCol w:w="4563"/>
        <w:gridCol w:w="2641"/>
        <w:gridCol w:w="2650"/>
      </w:tblGrid>
      <w:tr w:rsidR="004A24D5" w:rsidRPr="00C960D2" w:rsidTr="00F71B2D">
        <w:trPr>
          <w:trHeight w:val="825"/>
          <w:jc w:val="center"/>
        </w:trPr>
        <w:tc>
          <w:tcPr>
            <w:tcW w:w="4563" w:type="dxa"/>
            <w:tcBorders>
              <w:top w:val="single" w:sz="12" w:space="0" w:color="auto"/>
              <w:left w:val="single" w:sz="12" w:space="0" w:color="auto"/>
              <w:bottom w:val="single" w:sz="12" w:space="0" w:color="auto"/>
              <w:right w:val="single" w:sz="12" w:space="0" w:color="auto"/>
            </w:tcBorders>
            <w:noWrap/>
            <w:vAlign w:val="center"/>
          </w:tcPr>
          <w:p w:rsidR="004A24D5" w:rsidRPr="00C960D2" w:rsidRDefault="004A24D5" w:rsidP="00C72DF0">
            <w:pPr>
              <w:jc w:val="center"/>
              <w:rPr>
                <w:rFonts w:ascii="Arial Narrow" w:hAnsi="Arial Narrow"/>
                <w:b/>
                <w:bCs/>
                <w:sz w:val="20"/>
                <w:szCs w:val="20"/>
                <w:lang w:val="sk-SK" w:eastAsia="en-US"/>
              </w:rPr>
            </w:pPr>
            <w:r w:rsidRPr="00C960D2">
              <w:rPr>
                <w:rFonts w:ascii="Arial Narrow" w:hAnsi="Arial Narrow"/>
                <w:b/>
                <w:bCs/>
                <w:sz w:val="20"/>
                <w:szCs w:val="20"/>
                <w:lang w:val="sk-SK" w:eastAsia="en-US"/>
              </w:rPr>
              <w:t>Názov položky</w:t>
            </w:r>
          </w:p>
        </w:tc>
        <w:tc>
          <w:tcPr>
            <w:tcW w:w="2641" w:type="dxa"/>
            <w:tcBorders>
              <w:top w:val="single" w:sz="12" w:space="0" w:color="auto"/>
              <w:left w:val="single" w:sz="12" w:space="0" w:color="auto"/>
              <w:bottom w:val="single" w:sz="12" w:space="0" w:color="auto"/>
              <w:right w:val="single" w:sz="12" w:space="0" w:color="auto"/>
            </w:tcBorders>
            <w:noWrap/>
            <w:vAlign w:val="center"/>
          </w:tcPr>
          <w:p w:rsidR="004A24D5" w:rsidRPr="00C960D2" w:rsidRDefault="004A24D5" w:rsidP="00C72DF0">
            <w:pPr>
              <w:jc w:val="center"/>
              <w:rPr>
                <w:rFonts w:ascii="Arial Narrow" w:hAnsi="Arial Narrow"/>
                <w:b/>
                <w:bCs/>
                <w:sz w:val="20"/>
                <w:szCs w:val="20"/>
                <w:lang w:val="sk-SK" w:eastAsia="en-US"/>
              </w:rPr>
            </w:pPr>
            <w:r w:rsidRPr="00C960D2">
              <w:rPr>
                <w:rFonts w:ascii="Arial Narrow" w:hAnsi="Arial Narrow"/>
                <w:b/>
                <w:bCs/>
                <w:sz w:val="20"/>
                <w:szCs w:val="20"/>
                <w:lang w:val="sk-SK" w:eastAsia="en-US"/>
              </w:rPr>
              <w:t>Bežné účtovné obdobie</w:t>
            </w:r>
          </w:p>
        </w:tc>
        <w:tc>
          <w:tcPr>
            <w:tcW w:w="2650" w:type="dxa"/>
            <w:tcBorders>
              <w:top w:val="single" w:sz="12" w:space="0" w:color="auto"/>
              <w:left w:val="single" w:sz="12" w:space="0" w:color="auto"/>
              <w:bottom w:val="single" w:sz="12" w:space="0" w:color="auto"/>
              <w:right w:val="single" w:sz="12" w:space="0" w:color="auto"/>
            </w:tcBorders>
            <w:vAlign w:val="center"/>
          </w:tcPr>
          <w:p w:rsidR="004A24D5" w:rsidRPr="00C960D2" w:rsidRDefault="004A24D5" w:rsidP="00C72DF0">
            <w:pPr>
              <w:jc w:val="center"/>
              <w:rPr>
                <w:rFonts w:ascii="Arial Narrow" w:hAnsi="Arial Narrow"/>
                <w:b/>
                <w:bCs/>
                <w:sz w:val="20"/>
                <w:szCs w:val="20"/>
                <w:lang w:val="sk-SK" w:eastAsia="en-US"/>
              </w:rPr>
            </w:pPr>
            <w:r w:rsidRPr="00C960D2">
              <w:rPr>
                <w:rFonts w:ascii="Arial Narrow" w:hAnsi="Arial Narrow"/>
                <w:b/>
                <w:bCs/>
                <w:sz w:val="20"/>
                <w:szCs w:val="20"/>
                <w:lang w:val="sk-SK" w:eastAsia="en-US"/>
              </w:rPr>
              <w:t>Bezprostredne predchádzajúce účtovné obdobie</w:t>
            </w:r>
          </w:p>
        </w:tc>
      </w:tr>
      <w:tr w:rsidR="00F353E0" w:rsidRPr="00C960D2" w:rsidTr="00F71B2D">
        <w:trPr>
          <w:trHeight w:val="330"/>
          <w:jc w:val="center"/>
        </w:trPr>
        <w:tc>
          <w:tcPr>
            <w:tcW w:w="4563" w:type="dxa"/>
            <w:tcBorders>
              <w:top w:val="single" w:sz="12" w:space="0" w:color="auto"/>
              <w:left w:val="single" w:sz="12" w:space="0" w:color="auto"/>
              <w:bottom w:val="single" w:sz="4" w:space="0" w:color="auto"/>
              <w:right w:val="single" w:sz="12" w:space="0" w:color="auto"/>
            </w:tcBorders>
            <w:noWrap/>
            <w:vAlign w:val="center"/>
          </w:tcPr>
          <w:p w:rsidR="00F353E0" w:rsidRPr="00C960D2" w:rsidRDefault="00F353E0" w:rsidP="00C72DF0">
            <w:pPr>
              <w:rPr>
                <w:rFonts w:ascii="Arial Narrow" w:hAnsi="Arial Narrow"/>
                <w:b/>
                <w:bCs/>
                <w:sz w:val="20"/>
                <w:szCs w:val="20"/>
                <w:lang w:val="sk-SK" w:eastAsia="en-US"/>
              </w:rPr>
            </w:pPr>
            <w:r w:rsidRPr="00C960D2">
              <w:rPr>
                <w:rFonts w:ascii="Arial Narrow" w:hAnsi="Arial Narrow"/>
                <w:b/>
                <w:bCs/>
                <w:sz w:val="20"/>
                <w:szCs w:val="20"/>
                <w:lang w:val="sk-SK" w:eastAsia="en-US"/>
              </w:rPr>
              <w:t>Začiatočný stav sociálneho fondu</w:t>
            </w:r>
          </w:p>
        </w:tc>
        <w:tc>
          <w:tcPr>
            <w:tcW w:w="2641" w:type="dxa"/>
            <w:tcBorders>
              <w:top w:val="single" w:sz="12" w:space="0" w:color="auto"/>
              <w:left w:val="single" w:sz="12" w:space="0" w:color="auto"/>
              <w:bottom w:val="single" w:sz="4" w:space="0" w:color="auto"/>
              <w:right w:val="single" w:sz="8" w:space="0" w:color="auto"/>
            </w:tcBorders>
            <w:noWrap/>
            <w:vAlign w:val="center"/>
          </w:tcPr>
          <w:p w:rsidR="00F353E0" w:rsidRPr="00C960D2" w:rsidRDefault="00F353E0" w:rsidP="00225829">
            <w:pPr>
              <w:jc w:val="center"/>
              <w:rPr>
                <w:rFonts w:ascii="Arial Narrow" w:hAnsi="Arial Narrow"/>
                <w:sz w:val="20"/>
                <w:szCs w:val="20"/>
                <w:lang w:val="sk-SK" w:eastAsia="en-US"/>
              </w:rPr>
            </w:pPr>
            <w:r>
              <w:rPr>
                <w:rFonts w:ascii="Arial Narrow" w:hAnsi="Arial Narrow"/>
                <w:sz w:val="20"/>
                <w:szCs w:val="20"/>
                <w:lang w:val="sk-SK" w:eastAsia="en-US"/>
              </w:rPr>
              <w:t>28 681</w:t>
            </w:r>
          </w:p>
        </w:tc>
        <w:tc>
          <w:tcPr>
            <w:tcW w:w="2650" w:type="dxa"/>
            <w:tcBorders>
              <w:top w:val="single" w:sz="12" w:space="0" w:color="auto"/>
              <w:left w:val="nil"/>
              <w:bottom w:val="single" w:sz="4" w:space="0" w:color="auto"/>
              <w:right w:val="single" w:sz="12" w:space="0" w:color="auto"/>
            </w:tcBorders>
            <w:noWrap/>
            <w:vAlign w:val="center"/>
          </w:tcPr>
          <w:p w:rsidR="00F353E0" w:rsidRPr="00C960D2" w:rsidRDefault="00F353E0" w:rsidP="00A5704A">
            <w:pPr>
              <w:jc w:val="center"/>
              <w:rPr>
                <w:rFonts w:ascii="Arial Narrow" w:hAnsi="Arial Narrow"/>
                <w:sz w:val="20"/>
                <w:szCs w:val="20"/>
                <w:lang w:val="sk-SK" w:eastAsia="en-US"/>
              </w:rPr>
            </w:pPr>
            <w:r w:rsidRPr="00C960D2">
              <w:rPr>
                <w:rFonts w:ascii="Arial Narrow" w:hAnsi="Arial Narrow"/>
                <w:sz w:val="20"/>
                <w:szCs w:val="20"/>
                <w:lang w:val="sk-SK" w:eastAsia="en-US"/>
              </w:rPr>
              <w:t>29 991</w:t>
            </w:r>
          </w:p>
        </w:tc>
      </w:tr>
      <w:tr w:rsidR="00F353E0" w:rsidRPr="00C960D2" w:rsidTr="00F71B2D">
        <w:trPr>
          <w:trHeight w:val="330"/>
          <w:jc w:val="center"/>
        </w:trPr>
        <w:tc>
          <w:tcPr>
            <w:tcW w:w="4563" w:type="dxa"/>
            <w:tcBorders>
              <w:top w:val="single" w:sz="4" w:space="0" w:color="auto"/>
              <w:left w:val="single" w:sz="12" w:space="0" w:color="auto"/>
              <w:bottom w:val="single" w:sz="4" w:space="0" w:color="auto"/>
              <w:right w:val="single" w:sz="12" w:space="0" w:color="auto"/>
            </w:tcBorders>
            <w:vAlign w:val="center"/>
          </w:tcPr>
          <w:p w:rsidR="00F353E0" w:rsidRPr="00C960D2" w:rsidRDefault="00F353E0" w:rsidP="00C72DF0">
            <w:pPr>
              <w:rPr>
                <w:rFonts w:ascii="Arial Narrow" w:hAnsi="Arial Narrow"/>
                <w:sz w:val="20"/>
                <w:szCs w:val="20"/>
                <w:lang w:val="sk-SK" w:eastAsia="en-US"/>
              </w:rPr>
            </w:pPr>
            <w:r w:rsidRPr="00C960D2">
              <w:rPr>
                <w:rFonts w:ascii="Arial Narrow" w:hAnsi="Arial Narrow"/>
                <w:sz w:val="20"/>
                <w:szCs w:val="20"/>
                <w:lang w:val="sk-SK" w:eastAsia="en-US"/>
              </w:rPr>
              <w:t>Tvorba sociálneho fondu na ťarchu nákladov</w:t>
            </w:r>
          </w:p>
        </w:tc>
        <w:tc>
          <w:tcPr>
            <w:tcW w:w="2641" w:type="dxa"/>
            <w:tcBorders>
              <w:top w:val="nil"/>
              <w:left w:val="single" w:sz="12" w:space="0" w:color="auto"/>
              <w:bottom w:val="single" w:sz="4" w:space="0" w:color="auto"/>
              <w:right w:val="single" w:sz="8" w:space="0" w:color="auto"/>
            </w:tcBorders>
            <w:noWrap/>
            <w:vAlign w:val="center"/>
          </w:tcPr>
          <w:p w:rsidR="00F353E0" w:rsidRPr="00C960D2" w:rsidRDefault="0069572C" w:rsidP="00225829">
            <w:pPr>
              <w:jc w:val="center"/>
              <w:rPr>
                <w:rFonts w:ascii="Arial Narrow" w:hAnsi="Arial Narrow"/>
                <w:sz w:val="20"/>
                <w:szCs w:val="20"/>
                <w:lang w:val="sk-SK" w:eastAsia="en-US"/>
              </w:rPr>
            </w:pPr>
            <w:r>
              <w:rPr>
                <w:rFonts w:ascii="Arial Narrow" w:hAnsi="Arial Narrow"/>
                <w:sz w:val="20"/>
                <w:szCs w:val="20"/>
                <w:lang w:val="sk-SK" w:eastAsia="en-US"/>
              </w:rPr>
              <w:t>5 364</w:t>
            </w:r>
          </w:p>
        </w:tc>
        <w:tc>
          <w:tcPr>
            <w:tcW w:w="2650" w:type="dxa"/>
            <w:tcBorders>
              <w:top w:val="nil"/>
              <w:left w:val="nil"/>
              <w:bottom w:val="single" w:sz="4" w:space="0" w:color="auto"/>
              <w:right w:val="single" w:sz="12" w:space="0" w:color="auto"/>
            </w:tcBorders>
            <w:noWrap/>
            <w:vAlign w:val="center"/>
          </w:tcPr>
          <w:p w:rsidR="00F353E0" w:rsidRPr="00C960D2" w:rsidRDefault="00F353E0" w:rsidP="00A5704A">
            <w:pPr>
              <w:jc w:val="center"/>
              <w:rPr>
                <w:rFonts w:ascii="Arial Narrow" w:hAnsi="Arial Narrow"/>
                <w:sz w:val="20"/>
                <w:szCs w:val="20"/>
                <w:lang w:val="sk-SK" w:eastAsia="en-US"/>
              </w:rPr>
            </w:pPr>
            <w:r w:rsidRPr="00C960D2">
              <w:rPr>
                <w:rFonts w:ascii="Arial Narrow" w:hAnsi="Arial Narrow"/>
                <w:sz w:val="20"/>
                <w:szCs w:val="20"/>
                <w:lang w:val="sk-SK" w:eastAsia="en-US"/>
              </w:rPr>
              <w:t>8 581</w:t>
            </w:r>
          </w:p>
        </w:tc>
      </w:tr>
      <w:tr w:rsidR="00F353E0" w:rsidRPr="00C960D2" w:rsidTr="00F71B2D">
        <w:trPr>
          <w:trHeight w:val="330"/>
          <w:jc w:val="center"/>
        </w:trPr>
        <w:tc>
          <w:tcPr>
            <w:tcW w:w="4563" w:type="dxa"/>
            <w:tcBorders>
              <w:top w:val="single" w:sz="4" w:space="0" w:color="auto"/>
              <w:left w:val="single" w:sz="12" w:space="0" w:color="auto"/>
              <w:bottom w:val="single" w:sz="4" w:space="0" w:color="auto"/>
              <w:right w:val="single" w:sz="12" w:space="0" w:color="auto"/>
            </w:tcBorders>
            <w:noWrap/>
            <w:vAlign w:val="center"/>
          </w:tcPr>
          <w:p w:rsidR="00F353E0" w:rsidRPr="00C960D2" w:rsidRDefault="00F353E0" w:rsidP="00C72DF0">
            <w:pPr>
              <w:rPr>
                <w:rFonts w:ascii="Arial Narrow" w:hAnsi="Arial Narrow"/>
                <w:sz w:val="20"/>
                <w:szCs w:val="20"/>
                <w:lang w:val="sk-SK" w:eastAsia="en-US"/>
              </w:rPr>
            </w:pPr>
            <w:r w:rsidRPr="00C960D2">
              <w:rPr>
                <w:rFonts w:ascii="Arial Narrow" w:hAnsi="Arial Narrow"/>
                <w:sz w:val="20"/>
                <w:szCs w:val="20"/>
                <w:lang w:val="sk-SK" w:eastAsia="en-US"/>
              </w:rPr>
              <w:t>Tvorba sociálneho fondu zo zisku</w:t>
            </w:r>
          </w:p>
        </w:tc>
        <w:tc>
          <w:tcPr>
            <w:tcW w:w="2641" w:type="dxa"/>
            <w:tcBorders>
              <w:top w:val="nil"/>
              <w:left w:val="single" w:sz="12" w:space="0" w:color="auto"/>
              <w:bottom w:val="single" w:sz="4" w:space="0" w:color="auto"/>
              <w:right w:val="single" w:sz="8" w:space="0" w:color="auto"/>
            </w:tcBorders>
            <w:noWrap/>
            <w:vAlign w:val="center"/>
          </w:tcPr>
          <w:p w:rsidR="00F353E0" w:rsidRPr="00C960D2" w:rsidRDefault="00F353E0" w:rsidP="00900614">
            <w:pPr>
              <w:jc w:val="center"/>
              <w:rPr>
                <w:rFonts w:ascii="Arial Narrow" w:hAnsi="Arial Narrow"/>
                <w:sz w:val="20"/>
                <w:szCs w:val="20"/>
                <w:lang w:val="sk-SK" w:eastAsia="en-US"/>
              </w:rPr>
            </w:pPr>
          </w:p>
        </w:tc>
        <w:tc>
          <w:tcPr>
            <w:tcW w:w="2650" w:type="dxa"/>
            <w:tcBorders>
              <w:top w:val="nil"/>
              <w:left w:val="nil"/>
              <w:bottom w:val="single" w:sz="4" w:space="0" w:color="auto"/>
              <w:right w:val="single" w:sz="12" w:space="0" w:color="auto"/>
            </w:tcBorders>
            <w:noWrap/>
            <w:vAlign w:val="center"/>
          </w:tcPr>
          <w:p w:rsidR="00F353E0" w:rsidRPr="00C960D2" w:rsidRDefault="00F353E0" w:rsidP="00A5704A">
            <w:pPr>
              <w:jc w:val="center"/>
              <w:rPr>
                <w:rFonts w:ascii="Arial Narrow" w:hAnsi="Arial Narrow"/>
                <w:sz w:val="20"/>
                <w:szCs w:val="20"/>
                <w:lang w:val="sk-SK" w:eastAsia="en-US"/>
              </w:rPr>
            </w:pPr>
          </w:p>
        </w:tc>
      </w:tr>
      <w:tr w:rsidR="00F353E0" w:rsidRPr="00C960D2" w:rsidTr="00F71B2D">
        <w:trPr>
          <w:trHeight w:val="330"/>
          <w:jc w:val="center"/>
        </w:trPr>
        <w:tc>
          <w:tcPr>
            <w:tcW w:w="4563" w:type="dxa"/>
            <w:tcBorders>
              <w:top w:val="single" w:sz="4" w:space="0" w:color="auto"/>
              <w:left w:val="single" w:sz="12" w:space="0" w:color="auto"/>
              <w:bottom w:val="single" w:sz="4" w:space="0" w:color="auto"/>
              <w:right w:val="single" w:sz="12" w:space="0" w:color="auto"/>
            </w:tcBorders>
            <w:noWrap/>
            <w:vAlign w:val="center"/>
          </w:tcPr>
          <w:p w:rsidR="00F353E0" w:rsidRPr="00C960D2" w:rsidRDefault="00F353E0" w:rsidP="00C72DF0">
            <w:pPr>
              <w:rPr>
                <w:rFonts w:ascii="Arial Narrow" w:hAnsi="Arial Narrow"/>
                <w:sz w:val="20"/>
                <w:szCs w:val="20"/>
                <w:lang w:val="sk-SK" w:eastAsia="en-US"/>
              </w:rPr>
            </w:pPr>
            <w:r w:rsidRPr="00C960D2">
              <w:rPr>
                <w:rFonts w:ascii="Arial Narrow" w:hAnsi="Arial Narrow"/>
                <w:sz w:val="20"/>
                <w:szCs w:val="20"/>
                <w:lang w:val="sk-SK" w:eastAsia="en-US"/>
              </w:rPr>
              <w:t>Ostatná tvorba sociálneho fondu</w:t>
            </w:r>
          </w:p>
        </w:tc>
        <w:tc>
          <w:tcPr>
            <w:tcW w:w="2641" w:type="dxa"/>
            <w:tcBorders>
              <w:top w:val="nil"/>
              <w:left w:val="single" w:sz="12" w:space="0" w:color="auto"/>
              <w:bottom w:val="single" w:sz="4" w:space="0" w:color="auto"/>
              <w:right w:val="single" w:sz="8" w:space="0" w:color="auto"/>
            </w:tcBorders>
            <w:noWrap/>
            <w:vAlign w:val="center"/>
          </w:tcPr>
          <w:p w:rsidR="00F353E0" w:rsidRPr="00C960D2" w:rsidRDefault="00F353E0" w:rsidP="00900614">
            <w:pPr>
              <w:jc w:val="center"/>
              <w:rPr>
                <w:rFonts w:ascii="Arial Narrow" w:hAnsi="Arial Narrow"/>
                <w:sz w:val="20"/>
                <w:szCs w:val="20"/>
                <w:lang w:val="sk-SK" w:eastAsia="en-US"/>
              </w:rPr>
            </w:pPr>
          </w:p>
        </w:tc>
        <w:tc>
          <w:tcPr>
            <w:tcW w:w="2650" w:type="dxa"/>
            <w:tcBorders>
              <w:top w:val="nil"/>
              <w:left w:val="nil"/>
              <w:bottom w:val="single" w:sz="4" w:space="0" w:color="auto"/>
              <w:right w:val="single" w:sz="12" w:space="0" w:color="auto"/>
            </w:tcBorders>
            <w:noWrap/>
            <w:vAlign w:val="center"/>
          </w:tcPr>
          <w:p w:rsidR="00F353E0" w:rsidRPr="00C960D2" w:rsidRDefault="00F353E0" w:rsidP="00A5704A">
            <w:pPr>
              <w:jc w:val="center"/>
              <w:rPr>
                <w:rFonts w:ascii="Arial Narrow" w:hAnsi="Arial Narrow"/>
                <w:sz w:val="20"/>
                <w:szCs w:val="20"/>
                <w:lang w:val="sk-SK" w:eastAsia="en-US"/>
              </w:rPr>
            </w:pPr>
          </w:p>
        </w:tc>
      </w:tr>
      <w:tr w:rsidR="00F353E0" w:rsidRPr="00C960D2" w:rsidTr="00F71B2D">
        <w:trPr>
          <w:trHeight w:val="330"/>
          <w:jc w:val="center"/>
        </w:trPr>
        <w:tc>
          <w:tcPr>
            <w:tcW w:w="4563" w:type="dxa"/>
            <w:tcBorders>
              <w:top w:val="single" w:sz="4" w:space="0" w:color="auto"/>
              <w:left w:val="single" w:sz="12" w:space="0" w:color="auto"/>
              <w:bottom w:val="single" w:sz="4" w:space="0" w:color="auto"/>
              <w:right w:val="single" w:sz="12" w:space="0" w:color="auto"/>
            </w:tcBorders>
            <w:noWrap/>
            <w:vAlign w:val="center"/>
          </w:tcPr>
          <w:p w:rsidR="00F353E0" w:rsidRPr="00C960D2" w:rsidRDefault="00F353E0" w:rsidP="00C72DF0">
            <w:pPr>
              <w:rPr>
                <w:rFonts w:ascii="Arial Narrow" w:hAnsi="Arial Narrow"/>
                <w:b/>
                <w:bCs/>
                <w:sz w:val="20"/>
                <w:szCs w:val="20"/>
                <w:lang w:val="sk-SK" w:eastAsia="en-US"/>
              </w:rPr>
            </w:pPr>
            <w:r w:rsidRPr="00C960D2">
              <w:rPr>
                <w:rFonts w:ascii="Arial Narrow" w:hAnsi="Arial Narrow"/>
                <w:b/>
                <w:bCs/>
                <w:sz w:val="20"/>
                <w:szCs w:val="20"/>
                <w:lang w:val="sk-SK" w:eastAsia="en-US"/>
              </w:rPr>
              <w:t>Tvorba sociálneho fondu spolu</w:t>
            </w:r>
          </w:p>
        </w:tc>
        <w:tc>
          <w:tcPr>
            <w:tcW w:w="2641" w:type="dxa"/>
            <w:tcBorders>
              <w:top w:val="nil"/>
              <w:left w:val="single" w:sz="12" w:space="0" w:color="auto"/>
              <w:bottom w:val="single" w:sz="4" w:space="0" w:color="auto"/>
              <w:right w:val="single" w:sz="8" w:space="0" w:color="auto"/>
            </w:tcBorders>
            <w:noWrap/>
            <w:vAlign w:val="center"/>
          </w:tcPr>
          <w:p w:rsidR="00F353E0" w:rsidRPr="00C960D2" w:rsidRDefault="0069572C" w:rsidP="00225829">
            <w:pPr>
              <w:jc w:val="center"/>
              <w:rPr>
                <w:rFonts w:ascii="Arial Narrow" w:hAnsi="Arial Narrow"/>
                <w:sz w:val="20"/>
                <w:szCs w:val="20"/>
                <w:lang w:val="sk-SK" w:eastAsia="en-US"/>
              </w:rPr>
            </w:pPr>
            <w:r>
              <w:rPr>
                <w:rFonts w:ascii="Arial Narrow" w:hAnsi="Arial Narrow"/>
                <w:sz w:val="20"/>
                <w:szCs w:val="20"/>
                <w:lang w:val="sk-SK" w:eastAsia="en-US"/>
              </w:rPr>
              <w:t>5 364</w:t>
            </w:r>
          </w:p>
        </w:tc>
        <w:tc>
          <w:tcPr>
            <w:tcW w:w="2650" w:type="dxa"/>
            <w:tcBorders>
              <w:top w:val="nil"/>
              <w:left w:val="nil"/>
              <w:bottom w:val="single" w:sz="4" w:space="0" w:color="auto"/>
              <w:right w:val="single" w:sz="12" w:space="0" w:color="auto"/>
            </w:tcBorders>
            <w:noWrap/>
            <w:vAlign w:val="center"/>
          </w:tcPr>
          <w:p w:rsidR="00F353E0" w:rsidRPr="00C960D2" w:rsidRDefault="00F353E0" w:rsidP="00A5704A">
            <w:pPr>
              <w:jc w:val="center"/>
              <w:rPr>
                <w:rFonts w:ascii="Arial Narrow" w:hAnsi="Arial Narrow"/>
                <w:sz w:val="20"/>
                <w:szCs w:val="20"/>
                <w:lang w:val="sk-SK" w:eastAsia="en-US"/>
              </w:rPr>
            </w:pPr>
            <w:r w:rsidRPr="00C960D2">
              <w:rPr>
                <w:rFonts w:ascii="Arial Narrow" w:hAnsi="Arial Narrow"/>
                <w:sz w:val="20"/>
                <w:szCs w:val="20"/>
                <w:lang w:val="sk-SK" w:eastAsia="en-US"/>
              </w:rPr>
              <w:t>8 581</w:t>
            </w:r>
          </w:p>
        </w:tc>
      </w:tr>
      <w:tr w:rsidR="00F353E0" w:rsidRPr="00C960D2" w:rsidTr="00F71B2D">
        <w:trPr>
          <w:trHeight w:val="330"/>
          <w:jc w:val="center"/>
        </w:trPr>
        <w:tc>
          <w:tcPr>
            <w:tcW w:w="4563" w:type="dxa"/>
            <w:tcBorders>
              <w:top w:val="single" w:sz="4" w:space="0" w:color="auto"/>
              <w:left w:val="single" w:sz="12" w:space="0" w:color="auto"/>
              <w:bottom w:val="single" w:sz="4" w:space="0" w:color="auto"/>
              <w:right w:val="single" w:sz="12" w:space="0" w:color="auto"/>
            </w:tcBorders>
            <w:noWrap/>
            <w:vAlign w:val="center"/>
          </w:tcPr>
          <w:p w:rsidR="00F353E0" w:rsidRPr="00C960D2" w:rsidRDefault="00F353E0" w:rsidP="00C72DF0">
            <w:pPr>
              <w:rPr>
                <w:rFonts w:ascii="Arial Narrow" w:hAnsi="Arial Narrow"/>
                <w:b/>
                <w:bCs/>
                <w:sz w:val="20"/>
                <w:szCs w:val="20"/>
                <w:lang w:val="sk-SK" w:eastAsia="en-US"/>
              </w:rPr>
            </w:pPr>
            <w:r w:rsidRPr="00C960D2">
              <w:rPr>
                <w:rFonts w:ascii="Arial Narrow" w:hAnsi="Arial Narrow"/>
                <w:b/>
                <w:bCs/>
                <w:sz w:val="20"/>
                <w:szCs w:val="20"/>
                <w:lang w:val="sk-SK" w:eastAsia="en-US"/>
              </w:rPr>
              <w:t xml:space="preserve">Čerpanie sociálneho fondu </w:t>
            </w:r>
          </w:p>
        </w:tc>
        <w:tc>
          <w:tcPr>
            <w:tcW w:w="2641" w:type="dxa"/>
            <w:tcBorders>
              <w:top w:val="single" w:sz="4" w:space="0" w:color="auto"/>
              <w:left w:val="single" w:sz="12" w:space="0" w:color="auto"/>
              <w:bottom w:val="single" w:sz="4" w:space="0" w:color="auto"/>
              <w:right w:val="single" w:sz="8" w:space="0" w:color="auto"/>
            </w:tcBorders>
            <w:noWrap/>
            <w:vAlign w:val="center"/>
          </w:tcPr>
          <w:p w:rsidR="00F353E0" w:rsidRPr="00C960D2" w:rsidRDefault="0069572C" w:rsidP="00225829">
            <w:pPr>
              <w:jc w:val="center"/>
              <w:rPr>
                <w:rFonts w:ascii="Arial Narrow" w:hAnsi="Arial Narrow"/>
                <w:sz w:val="20"/>
                <w:szCs w:val="20"/>
                <w:lang w:val="sk-SK" w:eastAsia="en-US"/>
              </w:rPr>
            </w:pPr>
            <w:r>
              <w:rPr>
                <w:rFonts w:ascii="Arial Narrow" w:hAnsi="Arial Narrow"/>
                <w:sz w:val="20"/>
                <w:szCs w:val="20"/>
                <w:lang w:val="sk-SK" w:eastAsia="en-US"/>
              </w:rPr>
              <w:t>8 457</w:t>
            </w:r>
          </w:p>
        </w:tc>
        <w:tc>
          <w:tcPr>
            <w:tcW w:w="2650" w:type="dxa"/>
            <w:tcBorders>
              <w:top w:val="single" w:sz="4" w:space="0" w:color="auto"/>
              <w:left w:val="nil"/>
              <w:bottom w:val="single" w:sz="4" w:space="0" w:color="auto"/>
              <w:right w:val="single" w:sz="12" w:space="0" w:color="auto"/>
            </w:tcBorders>
            <w:noWrap/>
            <w:vAlign w:val="center"/>
          </w:tcPr>
          <w:p w:rsidR="00F353E0" w:rsidRPr="00C960D2" w:rsidRDefault="00F353E0" w:rsidP="00A5704A">
            <w:pPr>
              <w:jc w:val="center"/>
              <w:rPr>
                <w:rFonts w:ascii="Arial Narrow" w:hAnsi="Arial Narrow"/>
                <w:sz w:val="20"/>
                <w:szCs w:val="20"/>
                <w:lang w:val="sk-SK" w:eastAsia="en-US"/>
              </w:rPr>
            </w:pPr>
            <w:r w:rsidRPr="00C960D2">
              <w:rPr>
                <w:rFonts w:ascii="Arial Narrow" w:hAnsi="Arial Narrow"/>
                <w:sz w:val="20"/>
                <w:szCs w:val="20"/>
                <w:lang w:val="sk-SK" w:eastAsia="en-US"/>
              </w:rPr>
              <w:t>9 891</w:t>
            </w:r>
          </w:p>
        </w:tc>
      </w:tr>
      <w:tr w:rsidR="00F353E0" w:rsidRPr="00C960D2" w:rsidTr="00F71B2D">
        <w:trPr>
          <w:trHeight w:val="345"/>
          <w:jc w:val="center"/>
        </w:trPr>
        <w:tc>
          <w:tcPr>
            <w:tcW w:w="4563" w:type="dxa"/>
            <w:tcBorders>
              <w:top w:val="single" w:sz="4" w:space="0" w:color="auto"/>
              <w:left w:val="single" w:sz="12" w:space="0" w:color="auto"/>
              <w:bottom w:val="single" w:sz="12" w:space="0" w:color="auto"/>
              <w:right w:val="single" w:sz="12" w:space="0" w:color="auto"/>
            </w:tcBorders>
            <w:noWrap/>
            <w:vAlign w:val="center"/>
          </w:tcPr>
          <w:p w:rsidR="00F353E0" w:rsidRPr="00C960D2" w:rsidRDefault="00F353E0" w:rsidP="00C72DF0">
            <w:pPr>
              <w:rPr>
                <w:rFonts w:ascii="Arial Narrow" w:hAnsi="Arial Narrow"/>
                <w:b/>
                <w:bCs/>
                <w:sz w:val="20"/>
                <w:szCs w:val="20"/>
                <w:lang w:val="sk-SK" w:eastAsia="en-US"/>
              </w:rPr>
            </w:pPr>
            <w:r w:rsidRPr="00C960D2">
              <w:rPr>
                <w:rFonts w:ascii="Arial Narrow" w:hAnsi="Arial Narrow"/>
                <w:b/>
                <w:bCs/>
                <w:sz w:val="20"/>
                <w:szCs w:val="20"/>
                <w:lang w:val="sk-SK" w:eastAsia="en-US"/>
              </w:rPr>
              <w:t>Konečný zostatok sociálneho fondu</w:t>
            </w:r>
          </w:p>
        </w:tc>
        <w:tc>
          <w:tcPr>
            <w:tcW w:w="2641" w:type="dxa"/>
            <w:tcBorders>
              <w:top w:val="single" w:sz="4" w:space="0" w:color="auto"/>
              <w:left w:val="single" w:sz="12" w:space="0" w:color="auto"/>
              <w:bottom w:val="single" w:sz="12" w:space="0" w:color="auto"/>
              <w:right w:val="single" w:sz="8" w:space="0" w:color="auto"/>
            </w:tcBorders>
            <w:noWrap/>
            <w:vAlign w:val="center"/>
          </w:tcPr>
          <w:p w:rsidR="00F353E0" w:rsidRPr="00C960D2" w:rsidRDefault="0069572C" w:rsidP="00225829">
            <w:pPr>
              <w:jc w:val="center"/>
              <w:rPr>
                <w:rFonts w:ascii="Arial Narrow" w:hAnsi="Arial Narrow"/>
                <w:sz w:val="20"/>
                <w:szCs w:val="20"/>
                <w:lang w:val="sk-SK" w:eastAsia="en-US"/>
              </w:rPr>
            </w:pPr>
            <w:r>
              <w:rPr>
                <w:rFonts w:ascii="Arial Narrow" w:hAnsi="Arial Narrow"/>
                <w:sz w:val="20"/>
                <w:szCs w:val="20"/>
                <w:lang w:val="sk-SK" w:eastAsia="en-US"/>
              </w:rPr>
              <w:t>25 588</w:t>
            </w:r>
          </w:p>
        </w:tc>
        <w:tc>
          <w:tcPr>
            <w:tcW w:w="2650" w:type="dxa"/>
            <w:tcBorders>
              <w:top w:val="single" w:sz="4" w:space="0" w:color="auto"/>
              <w:left w:val="nil"/>
              <w:bottom w:val="single" w:sz="12" w:space="0" w:color="auto"/>
              <w:right w:val="single" w:sz="12" w:space="0" w:color="auto"/>
            </w:tcBorders>
            <w:noWrap/>
            <w:vAlign w:val="center"/>
          </w:tcPr>
          <w:p w:rsidR="00F353E0" w:rsidRPr="00C960D2" w:rsidRDefault="00F353E0" w:rsidP="00A5704A">
            <w:pPr>
              <w:jc w:val="center"/>
              <w:rPr>
                <w:rFonts w:ascii="Arial Narrow" w:hAnsi="Arial Narrow"/>
                <w:sz w:val="20"/>
                <w:szCs w:val="20"/>
                <w:lang w:val="sk-SK" w:eastAsia="en-US"/>
              </w:rPr>
            </w:pPr>
            <w:r w:rsidRPr="00C960D2">
              <w:rPr>
                <w:rFonts w:ascii="Arial Narrow" w:hAnsi="Arial Narrow"/>
                <w:sz w:val="20"/>
                <w:szCs w:val="20"/>
                <w:lang w:val="sk-SK" w:eastAsia="en-US"/>
              </w:rPr>
              <w:t>28 681</w:t>
            </w:r>
          </w:p>
        </w:tc>
      </w:tr>
    </w:tbl>
    <w:p w:rsidR="00517573" w:rsidRPr="00C960D2" w:rsidRDefault="00517573" w:rsidP="004A24D5">
      <w:pPr>
        <w:widowControl w:val="0"/>
        <w:jc w:val="both"/>
        <w:outlineLvl w:val="0"/>
        <w:rPr>
          <w:rFonts w:ascii="Arial Narrow" w:hAnsi="Arial Narrow"/>
          <w:b/>
          <w:bCs/>
          <w:kern w:val="28"/>
          <w:sz w:val="20"/>
          <w:szCs w:val="20"/>
          <w:lang w:val="sk-SK" w:eastAsia="en-US"/>
        </w:rPr>
      </w:pPr>
    </w:p>
    <w:p w:rsidR="00517573" w:rsidRPr="00C960D2" w:rsidRDefault="00517573" w:rsidP="004A24D5">
      <w:pPr>
        <w:widowControl w:val="0"/>
        <w:jc w:val="both"/>
        <w:outlineLvl w:val="0"/>
        <w:rPr>
          <w:rFonts w:ascii="Arial Narrow" w:hAnsi="Arial Narrow"/>
          <w:b/>
          <w:bCs/>
          <w:kern w:val="28"/>
          <w:sz w:val="20"/>
          <w:szCs w:val="20"/>
          <w:lang w:val="sk-SK" w:eastAsia="en-US"/>
        </w:rPr>
      </w:pPr>
    </w:p>
    <w:p w:rsidR="004A24D5" w:rsidRPr="00C960D2" w:rsidRDefault="00900614" w:rsidP="004A24D5">
      <w:pPr>
        <w:widowControl w:val="0"/>
        <w:jc w:val="both"/>
        <w:outlineLvl w:val="0"/>
        <w:rPr>
          <w:rFonts w:ascii="Arial Narrow" w:hAnsi="Arial Narrow"/>
          <w:b/>
          <w:bCs/>
          <w:kern w:val="28"/>
          <w:sz w:val="20"/>
          <w:szCs w:val="20"/>
          <w:lang w:val="sk-SK" w:eastAsia="en-US"/>
        </w:rPr>
      </w:pPr>
      <w:r w:rsidRPr="00C960D2">
        <w:rPr>
          <w:rFonts w:ascii="Arial Narrow" w:hAnsi="Arial Narrow"/>
          <w:b/>
          <w:bCs/>
          <w:kern w:val="28"/>
          <w:sz w:val="20"/>
          <w:szCs w:val="20"/>
          <w:lang w:val="sk-SK" w:eastAsia="en-US"/>
        </w:rPr>
        <w:t xml:space="preserve">Informácie k časti G. písm. </w:t>
      </w:r>
      <w:r w:rsidR="0069572C">
        <w:rPr>
          <w:rFonts w:ascii="Arial Narrow" w:hAnsi="Arial Narrow"/>
          <w:b/>
          <w:bCs/>
          <w:kern w:val="28"/>
          <w:sz w:val="20"/>
          <w:szCs w:val="20"/>
          <w:lang w:val="sk-SK" w:eastAsia="en-US"/>
        </w:rPr>
        <w:t>i</w:t>
      </w:r>
      <w:r w:rsidR="004A24D5" w:rsidRPr="00C960D2">
        <w:rPr>
          <w:rFonts w:ascii="Arial Narrow" w:hAnsi="Arial Narrow"/>
          <w:b/>
          <w:bCs/>
          <w:kern w:val="28"/>
          <w:sz w:val="20"/>
          <w:szCs w:val="20"/>
          <w:lang w:val="sk-SK" w:eastAsia="en-US"/>
        </w:rPr>
        <w:t>)  prílohy č. 3 o bankových úveroch, pôžičkách a krátkodobých finančných výpomociach</w:t>
      </w:r>
    </w:p>
    <w:p w:rsidR="00EB3B2B" w:rsidRPr="00C960D2" w:rsidRDefault="00EB3B2B" w:rsidP="004A24D5">
      <w:pPr>
        <w:rPr>
          <w:rFonts w:ascii="Arial Narrow" w:hAnsi="Arial Narrow"/>
          <w:sz w:val="20"/>
          <w:szCs w:val="20"/>
          <w:lang w:val="sk-SK" w:eastAsia="en-US"/>
        </w:rPr>
      </w:pPr>
    </w:p>
    <w:p w:rsidR="004A24D5" w:rsidRPr="00C960D2" w:rsidRDefault="004A24D5" w:rsidP="004A24D5">
      <w:pPr>
        <w:rPr>
          <w:rFonts w:ascii="Arial Narrow" w:hAnsi="Arial Narrow"/>
          <w:sz w:val="20"/>
          <w:szCs w:val="20"/>
          <w:lang w:val="sk-SK" w:eastAsia="en-US"/>
        </w:rPr>
      </w:pPr>
      <w:r w:rsidRPr="00C960D2">
        <w:rPr>
          <w:rFonts w:ascii="Arial Narrow" w:hAnsi="Arial Narrow"/>
          <w:sz w:val="20"/>
          <w:szCs w:val="20"/>
          <w:lang w:val="sk-SK" w:eastAsia="en-US"/>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3204"/>
        <w:gridCol w:w="837"/>
        <w:gridCol w:w="940"/>
        <w:gridCol w:w="1164"/>
        <w:gridCol w:w="1805"/>
        <w:gridCol w:w="1904"/>
      </w:tblGrid>
      <w:tr w:rsidR="004A24D5" w:rsidRPr="00C960D2" w:rsidTr="00E578CE">
        <w:trPr>
          <w:trHeight w:val="990"/>
          <w:jc w:val="center"/>
        </w:trPr>
        <w:tc>
          <w:tcPr>
            <w:tcW w:w="3204" w:type="dxa"/>
            <w:tcBorders>
              <w:top w:val="single" w:sz="12" w:space="0" w:color="auto"/>
              <w:bottom w:val="nil"/>
              <w:right w:val="single" w:sz="12" w:space="0" w:color="auto"/>
            </w:tcBorders>
            <w:noWrap/>
            <w:vAlign w:val="center"/>
          </w:tcPr>
          <w:p w:rsidR="004A24D5" w:rsidRPr="00C960D2" w:rsidRDefault="004A24D5" w:rsidP="00C72DF0">
            <w:pPr>
              <w:jc w:val="center"/>
              <w:rPr>
                <w:rFonts w:ascii="Arial Narrow" w:hAnsi="Arial Narrow"/>
                <w:b/>
                <w:bCs/>
                <w:sz w:val="20"/>
                <w:szCs w:val="20"/>
                <w:lang w:val="sk-SK" w:eastAsia="en-US"/>
              </w:rPr>
            </w:pPr>
            <w:r w:rsidRPr="00C960D2">
              <w:rPr>
                <w:rFonts w:ascii="Arial Narrow" w:hAnsi="Arial Narrow"/>
                <w:b/>
                <w:bCs/>
                <w:sz w:val="20"/>
                <w:szCs w:val="20"/>
                <w:lang w:val="sk-SK" w:eastAsia="en-US"/>
              </w:rPr>
              <w:t>Názov položky</w:t>
            </w:r>
          </w:p>
        </w:tc>
        <w:tc>
          <w:tcPr>
            <w:tcW w:w="837" w:type="dxa"/>
            <w:tcBorders>
              <w:top w:val="single" w:sz="12" w:space="0" w:color="auto"/>
              <w:left w:val="single" w:sz="12" w:space="0" w:color="auto"/>
              <w:bottom w:val="nil"/>
              <w:right w:val="single" w:sz="12" w:space="0" w:color="auto"/>
            </w:tcBorders>
            <w:noWrap/>
            <w:vAlign w:val="center"/>
          </w:tcPr>
          <w:p w:rsidR="004A24D5" w:rsidRPr="00C960D2" w:rsidRDefault="004A24D5" w:rsidP="00C72DF0">
            <w:pPr>
              <w:jc w:val="center"/>
              <w:rPr>
                <w:rFonts w:ascii="Arial Narrow" w:hAnsi="Arial Narrow"/>
                <w:b/>
                <w:bCs/>
                <w:sz w:val="20"/>
                <w:szCs w:val="20"/>
                <w:lang w:val="sk-SK" w:eastAsia="en-US"/>
              </w:rPr>
            </w:pPr>
            <w:r w:rsidRPr="00C960D2">
              <w:rPr>
                <w:rFonts w:ascii="Arial Narrow" w:hAnsi="Arial Narrow"/>
                <w:b/>
                <w:bCs/>
                <w:sz w:val="20"/>
                <w:szCs w:val="20"/>
                <w:lang w:val="sk-SK" w:eastAsia="en-US"/>
              </w:rPr>
              <w:t>Mena</w:t>
            </w:r>
          </w:p>
        </w:tc>
        <w:tc>
          <w:tcPr>
            <w:tcW w:w="940" w:type="dxa"/>
            <w:tcBorders>
              <w:top w:val="single" w:sz="12" w:space="0" w:color="auto"/>
              <w:left w:val="single" w:sz="12" w:space="0" w:color="auto"/>
              <w:bottom w:val="nil"/>
              <w:right w:val="single" w:sz="12" w:space="0" w:color="auto"/>
            </w:tcBorders>
            <w:noWrap/>
            <w:vAlign w:val="center"/>
          </w:tcPr>
          <w:p w:rsidR="004A24D5" w:rsidRPr="00C960D2" w:rsidRDefault="004A24D5" w:rsidP="00C72DF0">
            <w:pPr>
              <w:jc w:val="center"/>
              <w:rPr>
                <w:rFonts w:ascii="Arial Narrow" w:hAnsi="Arial Narrow"/>
                <w:b/>
                <w:bCs/>
                <w:sz w:val="20"/>
                <w:szCs w:val="20"/>
                <w:lang w:val="sk-SK" w:eastAsia="en-US"/>
              </w:rPr>
            </w:pPr>
            <w:r w:rsidRPr="00C960D2">
              <w:rPr>
                <w:rFonts w:ascii="Arial Narrow" w:hAnsi="Arial Narrow"/>
                <w:b/>
                <w:bCs/>
                <w:sz w:val="20"/>
                <w:szCs w:val="20"/>
                <w:lang w:val="sk-SK" w:eastAsia="en-US"/>
              </w:rPr>
              <w:t xml:space="preserve">Úrok </w:t>
            </w:r>
            <w:r w:rsidRPr="00C960D2">
              <w:rPr>
                <w:rFonts w:ascii="Arial Narrow" w:hAnsi="Arial Narrow"/>
                <w:b/>
                <w:bCs/>
                <w:sz w:val="20"/>
                <w:szCs w:val="20"/>
                <w:lang w:val="sk-SK" w:eastAsia="en-US"/>
              </w:rPr>
              <w:br/>
              <w:t xml:space="preserve">p. a. </w:t>
            </w:r>
          </w:p>
          <w:p w:rsidR="004A24D5" w:rsidRPr="00C960D2" w:rsidRDefault="004A24D5" w:rsidP="00C72DF0">
            <w:pPr>
              <w:jc w:val="center"/>
              <w:rPr>
                <w:rFonts w:ascii="Arial Narrow" w:hAnsi="Arial Narrow"/>
                <w:b/>
                <w:bCs/>
                <w:sz w:val="20"/>
                <w:szCs w:val="20"/>
                <w:lang w:val="sk-SK" w:eastAsia="en-US"/>
              </w:rPr>
            </w:pPr>
            <w:r w:rsidRPr="00C960D2">
              <w:rPr>
                <w:rFonts w:ascii="Arial Narrow" w:hAnsi="Arial Narrow"/>
                <w:b/>
                <w:bCs/>
                <w:sz w:val="20"/>
                <w:szCs w:val="20"/>
                <w:lang w:val="sk-SK" w:eastAsia="en-US"/>
              </w:rPr>
              <w:t>v %</w:t>
            </w:r>
          </w:p>
        </w:tc>
        <w:tc>
          <w:tcPr>
            <w:tcW w:w="1164" w:type="dxa"/>
            <w:tcBorders>
              <w:top w:val="single" w:sz="12" w:space="0" w:color="auto"/>
              <w:left w:val="single" w:sz="12" w:space="0" w:color="auto"/>
              <w:bottom w:val="nil"/>
              <w:right w:val="single" w:sz="12" w:space="0" w:color="auto"/>
            </w:tcBorders>
            <w:noWrap/>
            <w:vAlign w:val="center"/>
          </w:tcPr>
          <w:p w:rsidR="004A24D5" w:rsidRPr="00C960D2" w:rsidRDefault="004A24D5" w:rsidP="00C72DF0">
            <w:pPr>
              <w:jc w:val="center"/>
              <w:rPr>
                <w:rFonts w:ascii="Arial Narrow" w:hAnsi="Arial Narrow"/>
                <w:b/>
                <w:bCs/>
                <w:sz w:val="20"/>
                <w:szCs w:val="20"/>
                <w:lang w:val="sk-SK" w:eastAsia="en-US"/>
              </w:rPr>
            </w:pPr>
            <w:r w:rsidRPr="00C960D2">
              <w:rPr>
                <w:rFonts w:ascii="Arial Narrow" w:hAnsi="Arial Narrow"/>
                <w:b/>
                <w:bCs/>
                <w:sz w:val="20"/>
                <w:szCs w:val="20"/>
                <w:lang w:val="sk-SK" w:eastAsia="en-US"/>
              </w:rPr>
              <w:t>Dátum splatnosti</w:t>
            </w:r>
          </w:p>
        </w:tc>
        <w:tc>
          <w:tcPr>
            <w:tcW w:w="1805" w:type="dxa"/>
            <w:tcBorders>
              <w:top w:val="single" w:sz="12" w:space="0" w:color="auto"/>
              <w:left w:val="single" w:sz="12" w:space="0" w:color="auto"/>
              <w:bottom w:val="nil"/>
              <w:right w:val="single" w:sz="12" w:space="0" w:color="auto"/>
            </w:tcBorders>
            <w:noWrap/>
            <w:vAlign w:val="center"/>
          </w:tcPr>
          <w:p w:rsidR="004A24D5" w:rsidRPr="00C960D2" w:rsidRDefault="004A24D5" w:rsidP="00C72DF0">
            <w:pPr>
              <w:jc w:val="center"/>
              <w:rPr>
                <w:rFonts w:ascii="Arial Narrow" w:hAnsi="Arial Narrow"/>
                <w:b/>
                <w:bCs/>
                <w:sz w:val="20"/>
                <w:szCs w:val="20"/>
                <w:lang w:val="sk-SK" w:eastAsia="en-US"/>
              </w:rPr>
            </w:pPr>
            <w:r w:rsidRPr="00C960D2">
              <w:rPr>
                <w:rFonts w:ascii="Arial Narrow" w:hAnsi="Arial Narrow"/>
                <w:b/>
                <w:bCs/>
                <w:sz w:val="20"/>
                <w:szCs w:val="20"/>
                <w:lang w:val="sk-SK" w:eastAsia="en-US"/>
              </w:rPr>
              <w:t>Suma istiny v príslušnej mene za bežné účtovné obdobie</w:t>
            </w:r>
          </w:p>
        </w:tc>
        <w:tc>
          <w:tcPr>
            <w:tcW w:w="1904" w:type="dxa"/>
            <w:tcBorders>
              <w:top w:val="single" w:sz="12" w:space="0" w:color="auto"/>
              <w:left w:val="single" w:sz="12" w:space="0" w:color="auto"/>
              <w:bottom w:val="nil"/>
            </w:tcBorders>
            <w:vAlign w:val="center"/>
          </w:tcPr>
          <w:p w:rsidR="004A24D5" w:rsidRPr="00C960D2" w:rsidRDefault="004A24D5" w:rsidP="00C72DF0">
            <w:pPr>
              <w:jc w:val="center"/>
              <w:rPr>
                <w:rFonts w:ascii="Arial Narrow" w:hAnsi="Arial Narrow"/>
                <w:b/>
                <w:bCs/>
                <w:sz w:val="20"/>
                <w:szCs w:val="20"/>
                <w:lang w:val="sk-SK" w:eastAsia="en-US"/>
              </w:rPr>
            </w:pPr>
            <w:r w:rsidRPr="00C960D2">
              <w:rPr>
                <w:rFonts w:ascii="Arial Narrow" w:hAnsi="Arial Narrow"/>
                <w:b/>
                <w:bCs/>
                <w:sz w:val="20"/>
                <w:szCs w:val="20"/>
                <w:lang w:val="sk-SK" w:eastAsia="en-US"/>
              </w:rPr>
              <w:t>Suma istiny v príslušnej mene za bezprostredne predchádzajúce účtovné obdobie</w:t>
            </w:r>
          </w:p>
        </w:tc>
      </w:tr>
      <w:tr w:rsidR="004A24D5" w:rsidRPr="00C960D2" w:rsidTr="00F56E5B">
        <w:trPr>
          <w:trHeight w:val="87"/>
          <w:jc w:val="center"/>
        </w:trPr>
        <w:tc>
          <w:tcPr>
            <w:tcW w:w="3204" w:type="dxa"/>
            <w:tcBorders>
              <w:top w:val="nil"/>
              <w:bottom w:val="single" w:sz="12" w:space="0" w:color="auto"/>
              <w:right w:val="single" w:sz="12" w:space="0" w:color="auto"/>
            </w:tcBorders>
            <w:noWrap/>
            <w:vAlign w:val="center"/>
          </w:tcPr>
          <w:p w:rsidR="004A24D5" w:rsidRPr="00C960D2" w:rsidRDefault="004A24D5" w:rsidP="00C72DF0">
            <w:pPr>
              <w:jc w:val="center"/>
              <w:rPr>
                <w:rFonts w:ascii="Arial Narrow" w:hAnsi="Arial Narrow"/>
                <w:bCs/>
                <w:sz w:val="20"/>
                <w:szCs w:val="20"/>
                <w:lang w:val="sk-SK" w:eastAsia="en-US"/>
              </w:rPr>
            </w:pPr>
          </w:p>
        </w:tc>
        <w:tc>
          <w:tcPr>
            <w:tcW w:w="837" w:type="dxa"/>
            <w:tcBorders>
              <w:top w:val="nil"/>
              <w:left w:val="single" w:sz="12" w:space="0" w:color="auto"/>
              <w:bottom w:val="single" w:sz="12" w:space="0" w:color="auto"/>
              <w:right w:val="single" w:sz="12" w:space="0" w:color="auto"/>
            </w:tcBorders>
            <w:noWrap/>
            <w:vAlign w:val="center"/>
          </w:tcPr>
          <w:p w:rsidR="004A24D5" w:rsidRPr="00C960D2" w:rsidRDefault="004A24D5" w:rsidP="00C72DF0">
            <w:pPr>
              <w:jc w:val="center"/>
              <w:rPr>
                <w:rFonts w:ascii="Arial Narrow" w:hAnsi="Arial Narrow"/>
                <w:sz w:val="20"/>
                <w:szCs w:val="20"/>
                <w:lang w:val="sk-SK" w:eastAsia="en-US"/>
              </w:rPr>
            </w:pPr>
          </w:p>
        </w:tc>
        <w:tc>
          <w:tcPr>
            <w:tcW w:w="940" w:type="dxa"/>
            <w:tcBorders>
              <w:top w:val="nil"/>
              <w:left w:val="single" w:sz="12" w:space="0" w:color="auto"/>
              <w:bottom w:val="single" w:sz="12" w:space="0" w:color="auto"/>
              <w:right w:val="single" w:sz="12" w:space="0" w:color="auto"/>
            </w:tcBorders>
            <w:noWrap/>
            <w:vAlign w:val="center"/>
          </w:tcPr>
          <w:p w:rsidR="004A24D5" w:rsidRPr="00C960D2" w:rsidRDefault="004A24D5" w:rsidP="00C72DF0">
            <w:pPr>
              <w:jc w:val="center"/>
              <w:rPr>
                <w:rFonts w:ascii="Arial Narrow" w:hAnsi="Arial Narrow"/>
                <w:sz w:val="20"/>
                <w:szCs w:val="20"/>
                <w:lang w:val="sk-SK" w:eastAsia="en-US"/>
              </w:rPr>
            </w:pPr>
          </w:p>
        </w:tc>
        <w:tc>
          <w:tcPr>
            <w:tcW w:w="1164" w:type="dxa"/>
            <w:tcBorders>
              <w:top w:val="nil"/>
              <w:left w:val="single" w:sz="12" w:space="0" w:color="auto"/>
              <w:bottom w:val="single" w:sz="12" w:space="0" w:color="auto"/>
              <w:right w:val="single" w:sz="12" w:space="0" w:color="auto"/>
            </w:tcBorders>
            <w:noWrap/>
            <w:vAlign w:val="center"/>
          </w:tcPr>
          <w:p w:rsidR="004A24D5" w:rsidRPr="00C960D2" w:rsidRDefault="004A24D5" w:rsidP="00C72DF0">
            <w:pPr>
              <w:jc w:val="center"/>
              <w:rPr>
                <w:rFonts w:ascii="Arial Narrow" w:hAnsi="Arial Narrow"/>
                <w:sz w:val="20"/>
                <w:szCs w:val="20"/>
                <w:lang w:val="sk-SK" w:eastAsia="en-US"/>
              </w:rPr>
            </w:pPr>
          </w:p>
        </w:tc>
        <w:tc>
          <w:tcPr>
            <w:tcW w:w="1805" w:type="dxa"/>
            <w:tcBorders>
              <w:top w:val="nil"/>
              <w:left w:val="single" w:sz="12" w:space="0" w:color="auto"/>
              <w:bottom w:val="single" w:sz="12" w:space="0" w:color="auto"/>
              <w:right w:val="single" w:sz="12" w:space="0" w:color="auto"/>
            </w:tcBorders>
            <w:noWrap/>
            <w:vAlign w:val="center"/>
          </w:tcPr>
          <w:p w:rsidR="004A24D5" w:rsidRPr="00C960D2" w:rsidRDefault="004A24D5" w:rsidP="00C72DF0">
            <w:pPr>
              <w:jc w:val="center"/>
              <w:rPr>
                <w:rFonts w:ascii="Arial Narrow" w:hAnsi="Arial Narrow"/>
                <w:sz w:val="20"/>
                <w:szCs w:val="20"/>
                <w:lang w:val="sk-SK" w:eastAsia="en-US"/>
              </w:rPr>
            </w:pPr>
          </w:p>
        </w:tc>
        <w:tc>
          <w:tcPr>
            <w:tcW w:w="1904" w:type="dxa"/>
            <w:tcBorders>
              <w:top w:val="nil"/>
              <w:left w:val="single" w:sz="12" w:space="0" w:color="auto"/>
              <w:bottom w:val="single" w:sz="12" w:space="0" w:color="auto"/>
            </w:tcBorders>
            <w:noWrap/>
            <w:vAlign w:val="center"/>
          </w:tcPr>
          <w:p w:rsidR="004A24D5" w:rsidRPr="00C960D2" w:rsidRDefault="004A24D5" w:rsidP="00C72DF0">
            <w:pPr>
              <w:jc w:val="center"/>
              <w:rPr>
                <w:rFonts w:ascii="Arial Narrow" w:hAnsi="Arial Narrow"/>
                <w:sz w:val="20"/>
                <w:szCs w:val="20"/>
                <w:lang w:val="sk-SK" w:eastAsia="en-US"/>
              </w:rPr>
            </w:pPr>
          </w:p>
        </w:tc>
      </w:tr>
      <w:tr w:rsidR="004A24D5" w:rsidRPr="00C960D2" w:rsidTr="00E578CE">
        <w:trPr>
          <w:trHeight w:val="330"/>
          <w:jc w:val="center"/>
        </w:trPr>
        <w:tc>
          <w:tcPr>
            <w:tcW w:w="9854" w:type="dxa"/>
            <w:gridSpan w:val="6"/>
            <w:tcBorders>
              <w:top w:val="single" w:sz="12" w:space="0" w:color="auto"/>
              <w:bottom w:val="single" w:sz="12" w:space="0" w:color="auto"/>
            </w:tcBorders>
            <w:noWrap/>
            <w:vAlign w:val="center"/>
          </w:tcPr>
          <w:p w:rsidR="004A24D5" w:rsidRPr="00C960D2" w:rsidRDefault="004A24D5" w:rsidP="00C72DF0">
            <w:pPr>
              <w:rPr>
                <w:rFonts w:ascii="Arial Narrow" w:hAnsi="Arial Narrow"/>
                <w:sz w:val="20"/>
                <w:szCs w:val="20"/>
                <w:lang w:val="sk-SK" w:eastAsia="en-US"/>
              </w:rPr>
            </w:pPr>
            <w:r w:rsidRPr="00C960D2">
              <w:rPr>
                <w:rFonts w:ascii="Arial Narrow" w:hAnsi="Arial Narrow"/>
                <w:b/>
                <w:bCs/>
                <w:sz w:val="20"/>
                <w:szCs w:val="20"/>
                <w:lang w:val="sk-SK" w:eastAsia="en-US"/>
              </w:rPr>
              <w:t>Dlhodobé bankové úvery</w:t>
            </w:r>
          </w:p>
        </w:tc>
      </w:tr>
      <w:tr w:rsidR="00605304" w:rsidRPr="00C960D2" w:rsidTr="00E578CE">
        <w:trPr>
          <w:trHeight w:val="330"/>
          <w:jc w:val="center"/>
        </w:trPr>
        <w:tc>
          <w:tcPr>
            <w:tcW w:w="3204" w:type="dxa"/>
            <w:tcBorders>
              <w:top w:val="single" w:sz="12" w:space="0" w:color="auto"/>
              <w:right w:val="single" w:sz="12" w:space="0" w:color="auto"/>
            </w:tcBorders>
            <w:noWrap/>
            <w:vAlign w:val="center"/>
          </w:tcPr>
          <w:p w:rsidR="00605304" w:rsidRPr="00C960D2" w:rsidRDefault="00605304" w:rsidP="00C72DF0">
            <w:pPr>
              <w:rPr>
                <w:rFonts w:ascii="Arial Narrow" w:hAnsi="Arial Narrow"/>
                <w:sz w:val="20"/>
                <w:szCs w:val="20"/>
                <w:lang w:val="sk-SK" w:eastAsia="en-US"/>
              </w:rPr>
            </w:pPr>
            <w:r w:rsidRPr="00C960D2">
              <w:rPr>
                <w:rFonts w:ascii="Arial Narrow" w:hAnsi="Arial Narrow"/>
                <w:sz w:val="20"/>
                <w:szCs w:val="20"/>
                <w:lang w:val="sk-SK" w:eastAsia="en-US"/>
              </w:rPr>
              <w:t>Slovenská záručná a rozvojová banka Bratislava</w:t>
            </w:r>
          </w:p>
        </w:tc>
        <w:tc>
          <w:tcPr>
            <w:tcW w:w="837" w:type="dxa"/>
            <w:tcBorders>
              <w:top w:val="single" w:sz="12" w:space="0" w:color="auto"/>
              <w:left w:val="single" w:sz="12" w:space="0" w:color="auto"/>
            </w:tcBorders>
            <w:noWrap/>
            <w:vAlign w:val="center"/>
          </w:tcPr>
          <w:p w:rsidR="00605304" w:rsidRPr="00C960D2" w:rsidRDefault="00605304" w:rsidP="007759C6">
            <w:pPr>
              <w:jc w:val="center"/>
              <w:rPr>
                <w:rFonts w:ascii="Arial Narrow" w:hAnsi="Arial Narrow"/>
                <w:sz w:val="20"/>
                <w:szCs w:val="20"/>
                <w:lang w:val="sk-SK" w:eastAsia="en-US"/>
              </w:rPr>
            </w:pPr>
            <w:r w:rsidRPr="00C960D2">
              <w:rPr>
                <w:rFonts w:ascii="Arial Narrow" w:hAnsi="Arial Narrow"/>
                <w:sz w:val="20"/>
                <w:szCs w:val="20"/>
                <w:lang w:val="sk-SK" w:eastAsia="en-US"/>
              </w:rPr>
              <w:t>€</w:t>
            </w:r>
          </w:p>
        </w:tc>
        <w:tc>
          <w:tcPr>
            <w:tcW w:w="940" w:type="dxa"/>
            <w:tcBorders>
              <w:top w:val="single" w:sz="12" w:space="0" w:color="auto"/>
            </w:tcBorders>
            <w:noWrap/>
            <w:vAlign w:val="center"/>
          </w:tcPr>
          <w:p w:rsidR="00605304" w:rsidRPr="00C960D2" w:rsidRDefault="00605304" w:rsidP="007759C6">
            <w:pPr>
              <w:jc w:val="center"/>
              <w:rPr>
                <w:rFonts w:ascii="Arial Narrow" w:hAnsi="Arial Narrow"/>
                <w:sz w:val="20"/>
                <w:szCs w:val="20"/>
                <w:lang w:val="sk-SK" w:eastAsia="en-US"/>
              </w:rPr>
            </w:pPr>
            <w:r w:rsidRPr="00C960D2">
              <w:rPr>
                <w:rFonts w:ascii="Arial Narrow" w:hAnsi="Arial Narrow"/>
                <w:sz w:val="20"/>
                <w:szCs w:val="20"/>
                <w:lang w:val="sk-SK" w:eastAsia="en-US"/>
              </w:rPr>
              <w:t>0,5</w:t>
            </w:r>
          </w:p>
        </w:tc>
        <w:tc>
          <w:tcPr>
            <w:tcW w:w="1164" w:type="dxa"/>
            <w:tcBorders>
              <w:top w:val="single" w:sz="12" w:space="0" w:color="auto"/>
            </w:tcBorders>
            <w:noWrap/>
            <w:vAlign w:val="center"/>
          </w:tcPr>
          <w:p w:rsidR="00605304" w:rsidRPr="00C960D2" w:rsidRDefault="00605304" w:rsidP="007759C6">
            <w:pPr>
              <w:jc w:val="center"/>
              <w:rPr>
                <w:rFonts w:ascii="Arial Narrow" w:hAnsi="Arial Narrow"/>
                <w:sz w:val="20"/>
                <w:szCs w:val="20"/>
                <w:lang w:val="sk-SK" w:eastAsia="en-US"/>
              </w:rPr>
            </w:pPr>
            <w:r w:rsidRPr="00C960D2">
              <w:rPr>
                <w:rFonts w:ascii="Arial Narrow" w:hAnsi="Arial Narrow"/>
                <w:sz w:val="20"/>
                <w:szCs w:val="20"/>
                <w:lang w:val="sk-SK" w:eastAsia="en-US"/>
              </w:rPr>
              <w:t>21.12.2032</w:t>
            </w:r>
          </w:p>
        </w:tc>
        <w:tc>
          <w:tcPr>
            <w:tcW w:w="1805" w:type="dxa"/>
            <w:tcBorders>
              <w:top w:val="single" w:sz="12" w:space="0" w:color="auto"/>
            </w:tcBorders>
            <w:noWrap/>
            <w:vAlign w:val="center"/>
          </w:tcPr>
          <w:p w:rsidR="00605304" w:rsidRPr="00C960D2" w:rsidRDefault="00605304" w:rsidP="007759C6">
            <w:pPr>
              <w:jc w:val="center"/>
              <w:rPr>
                <w:rFonts w:ascii="Arial Narrow" w:hAnsi="Arial Narrow"/>
                <w:sz w:val="20"/>
                <w:szCs w:val="20"/>
                <w:lang w:val="sk-SK" w:eastAsia="en-US"/>
              </w:rPr>
            </w:pPr>
            <w:r>
              <w:rPr>
                <w:rFonts w:ascii="Arial Narrow" w:hAnsi="Arial Narrow"/>
                <w:sz w:val="20"/>
                <w:szCs w:val="20"/>
                <w:lang w:val="sk-SK" w:eastAsia="en-US"/>
              </w:rPr>
              <w:t>972 384</w:t>
            </w:r>
          </w:p>
        </w:tc>
        <w:tc>
          <w:tcPr>
            <w:tcW w:w="1904" w:type="dxa"/>
            <w:tcBorders>
              <w:top w:val="single" w:sz="12" w:space="0" w:color="auto"/>
            </w:tcBorders>
            <w:noWrap/>
            <w:vAlign w:val="center"/>
          </w:tcPr>
          <w:p w:rsidR="00605304" w:rsidRPr="00C960D2" w:rsidRDefault="00605304" w:rsidP="00A5704A">
            <w:pPr>
              <w:jc w:val="center"/>
              <w:rPr>
                <w:rFonts w:ascii="Arial Narrow" w:hAnsi="Arial Narrow"/>
                <w:sz w:val="20"/>
                <w:szCs w:val="20"/>
                <w:lang w:val="sk-SK" w:eastAsia="en-US"/>
              </w:rPr>
            </w:pPr>
            <w:r w:rsidRPr="00C960D2">
              <w:rPr>
                <w:rFonts w:ascii="Arial Narrow" w:hAnsi="Arial Narrow"/>
                <w:sz w:val="20"/>
                <w:szCs w:val="20"/>
                <w:lang w:val="sk-SK" w:eastAsia="en-US"/>
              </w:rPr>
              <w:t>976 765</w:t>
            </w:r>
          </w:p>
        </w:tc>
      </w:tr>
      <w:tr w:rsidR="00605304" w:rsidRPr="00C960D2" w:rsidTr="00E578CE">
        <w:trPr>
          <w:trHeight w:val="330"/>
          <w:jc w:val="center"/>
        </w:trPr>
        <w:tc>
          <w:tcPr>
            <w:tcW w:w="3204" w:type="dxa"/>
            <w:tcBorders>
              <w:right w:val="single" w:sz="12" w:space="0" w:color="auto"/>
            </w:tcBorders>
            <w:noWrap/>
            <w:vAlign w:val="center"/>
          </w:tcPr>
          <w:p w:rsidR="00605304" w:rsidRPr="00C960D2" w:rsidRDefault="00605304" w:rsidP="00C72DF0">
            <w:pPr>
              <w:rPr>
                <w:rFonts w:ascii="Arial Narrow" w:hAnsi="Arial Narrow"/>
                <w:sz w:val="20"/>
                <w:szCs w:val="20"/>
                <w:lang w:val="sk-SK" w:eastAsia="en-US"/>
              </w:rPr>
            </w:pPr>
            <w:r w:rsidRPr="00C960D2">
              <w:rPr>
                <w:rFonts w:ascii="Arial Narrow" w:hAnsi="Arial Narrow"/>
                <w:sz w:val="20"/>
                <w:szCs w:val="20"/>
                <w:lang w:val="sk-SK" w:eastAsia="en-US"/>
              </w:rPr>
              <w:t>Slovenská záručná a rozvojová banka Bratislava</w:t>
            </w:r>
          </w:p>
        </w:tc>
        <w:tc>
          <w:tcPr>
            <w:tcW w:w="837" w:type="dxa"/>
            <w:tcBorders>
              <w:left w:val="single" w:sz="12" w:space="0" w:color="auto"/>
            </w:tcBorders>
            <w:noWrap/>
            <w:vAlign w:val="center"/>
          </w:tcPr>
          <w:p w:rsidR="00605304" w:rsidRPr="00C960D2" w:rsidRDefault="00605304" w:rsidP="007759C6">
            <w:pPr>
              <w:jc w:val="center"/>
              <w:rPr>
                <w:rFonts w:ascii="Arial Narrow" w:hAnsi="Arial Narrow"/>
                <w:sz w:val="20"/>
                <w:szCs w:val="20"/>
                <w:lang w:val="sk-SK" w:eastAsia="en-US"/>
              </w:rPr>
            </w:pPr>
            <w:r w:rsidRPr="00C960D2">
              <w:rPr>
                <w:rFonts w:ascii="Arial Narrow" w:hAnsi="Arial Narrow"/>
                <w:sz w:val="20"/>
                <w:szCs w:val="20"/>
                <w:lang w:val="sk-SK" w:eastAsia="en-US"/>
              </w:rPr>
              <w:t>€</w:t>
            </w:r>
          </w:p>
        </w:tc>
        <w:tc>
          <w:tcPr>
            <w:tcW w:w="940" w:type="dxa"/>
            <w:noWrap/>
            <w:vAlign w:val="center"/>
          </w:tcPr>
          <w:p w:rsidR="00605304" w:rsidRPr="00C960D2" w:rsidRDefault="00605304" w:rsidP="007759C6">
            <w:pPr>
              <w:jc w:val="center"/>
              <w:rPr>
                <w:rFonts w:ascii="Arial Narrow" w:hAnsi="Arial Narrow"/>
                <w:sz w:val="20"/>
                <w:szCs w:val="20"/>
                <w:lang w:val="sk-SK" w:eastAsia="en-US"/>
              </w:rPr>
            </w:pPr>
            <w:r w:rsidRPr="00C960D2">
              <w:rPr>
                <w:rFonts w:ascii="Arial Narrow" w:hAnsi="Arial Narrow"/>
                <w:sz w:val="20"/>
                <w:szCs w:val="20"/>
                <w:lang w:val="sk-SK" w:eastAsia="en-US"/>
              </w:rPr>
              <w:t>-</w:t>
            </w:r>
          </w:p>
        </w:tc>
        <w:tc>
          <w:tcPr>
            <w:tcW w:w="1164" w:type="dxa"/>
            <w:noWrap/>
            <w:vAlign w:val="center"/>
          </w:tcPr>
          <w:p w:rsidR="00605304" w:rsidRPr="00C960D2" w:rsidRDefault="00605304" w:rsidP="007759C6">
            <w:pPr>
              <w:jc w:val="center"/>
              <w:rPr>
                <w:rFonts w:ascii="Arial Narrow" w:hAnsi="Arial Narrow"/>
                <w:sz w:val="20"/>
                <w:szCs w:val="20"/>
                <w:lang w:val="sk-SK" w:eastAsia="en-US"/>
              </w:rPr>
            </w:pPr>
            <w:r w:rsidRPr="00C960D2">
              <w:rPr>
                <w:rFonts w:ascii="Arial Narrow" w:hAnsi="Arial Narrow"/>
                <w:sz w:val="20"/>
                <w:szCs w:val="20"/>
                <w:lang w:val="sk-SK" w:eastAsia="en-US"/>
              </w:rPr>
              <w:t>21.12.2032</w:t>
            </w:r>
          </w:p>
        </w:tc>
        <w:tc>
          <w:tcPr>
            <w:tcW w:w="1805" w:type="dxa"/>
            <w:noWrap/>
            <w:vAlign w:val="center"/>
          </w:tcPr>
          <w:p w:rsidR="00605304" w:rsidRPr="00C960D2" w:rsidRDefault="00605304" w:rsidP="007759C6">
            <w:pPr>
              <w:jc w:val="center"/>
              <w:rPr>
                <w:rFonts w:ascii="Arial Narrow" w:hAnsi="Arial Narrow"/>
                <w:sz w:val="20"/>
                <w:szCs w:val="20"/>
                <w:lang w:val="sk-SK" w:eastAsia="en-US"/>
              </w:rPr>
            </w:pPr>
            <w:r>
              <w:rPr>
                <w:rFonts w:ascii="Arial Narrow" w:hAnsi="Arial Narrow"/>
                <w:sz w:val="20"/>
                <w:szCs w:val="20"/>
                <w:lang w:val="sk-SK" w:eastAsia="en-US"/>
              </w:rPr>
              <w:t>591 669</w:t>
            </w:r>
          </w:p>
        </w:tc>
        <w:tc>
          <w:tcPr>
            <w:tcW w:w="1904" w:type="dxa"/>
            <w:noWrap/>
            <w:vAlign w:val="center"/>
          </w:tcPr>
          <w:p w:rsidR="00605304" w:rsidRPr="00C960D2" w:rsidRDefault="00605304" w:rsidP="00A5704A">
            <w:pPr>
              <w:jc w:val="center"/>
              <w:rPr>
                <w:rFonts w:ascii="Arial Narrow" w:hAnsi="Arial Narrow"/>
                <w:sz w:val="20"/>
                <w:szCs w:val="20"/>
                <w:lang w:val="sk-SK" w:eastAsia="en-US"/>
              </w:rPr>
            </w:pPr>
            <w:r w:rsidRPr="00C960D2">
              <w:rPr>
                <w:rFonts w:ascii="Arial Narrow" w:hAnsi="Arial Narrow"/>
                <w:sz w:val="20"/>
                <w:szCs w:val="20"/>
                <w:lang w:val="sk-SK" w:eastAsia="en-US"/>
              </w:rPr>
              <w:t>594 060</w:t>
            </w:r>
          </w:p>
        </w:tc>
      </w:tr>
      <w:tr w:rsidR="00F71B2D" w:rsidRPr="00C960D2" w:rsidTr="00E578CE">
        <w:trPr>
          <w:trHeight w:val="330"/>
          <w:jc w:val="center"/>
        </w:trPr>
        <w:tc>
          <w:tcPr>
            <w:tcW w:w="9854" w:type="dxa"/>
            <w:gridSpan w:val="6"/>
            <w:tcBorders>
              <w:top w:val="single" w:sz="12" w:space="0" w:color="auto"/>
              <w:bottom w:val="single" w:sz="12" w:space="0" w:color="auto"/>
            </w:tcBorders>
            <w:noWrap/>
            <w:vAlign w:val="center"/>
          </w:tcPr>
          <w:p w:rsidR="00F71B2D" w:rsidRPr="00C960D2" w:rsidRDefault="00F71B2D" w:rsidP="00C72DF0">
            <w:pPr>
              <w:rPr>
                <w:rFonts w:ascii="Arial Narrow" w:hAnsi="Arial Narrow"/>
                <w:sz w:val="20"/>
                <w:szCs w:val="20"/>
                <w:lang w:val="sk-SK" w:eastAsia="en-US"/>
              </w:rPr>
            </w:pPr>
            <w:r w:rsidRPr="00C960D2">
              <w:rPr>
                <w:rFonts w:ascii="Arial Narrow" w:hAnsi="Arial Narrow"/>
                <w:b/>
                <w:bCs/>
                <w:sz w:val="20"/>
                <w:szCs w:val="20"/>
                <w:lang w:val="sk-SK" w:eastAsia="en-US"/>
              </w:rPr>
              <w:t>Krátkodobé bankové úvery</w:t>
            </w:r>
          </w:p>
        </w:tc>
      </w:tr>
      <w:tr w:rsidR="00605304" w:rsidRPr="00C960D2" w:rsidTr="0086081F">
        <w:trPr>
          <w:trHeight w:val="345"/>
          <w:jc w:val="center"/>
        </w:trPr>
        <w:tc>
          <w:tcPr>
            <w:tcW w:w="3204" w:type="dxa"/>
            <w:tcBorders>
              <w:right w:val="single" w:sz="12" w:space="0" w:color="auto"/>
            </w:tcBorders>
            <w:noWrap/>
            <w:vAlign w:val="center"/>
          </w:tcPr>
          <w:p w:rsidR="00605304" w:rsidRPr="00C960D2" w:rsidRDefault="00605304" w:rsidP="00C72DF0">
            <w:pPr>
              <w:rPr>
                <w:rFonts w:ascii="Arial Narrow" w:hAnsi="Arial Narrow"/>
                <w:bCs/>
                <w:sz w:val="20"/>
                <w:szCs w:val="20"/>
                <w:lang w:val="sk-SK" w:eastAsia="en-US"/>
              </w:rPr>
            </w:pPr>
            <w:r w:rsidRPr="00C960D2">
              <w:rPr>
                <w:rFonts w:ascii="Arial Narrow" w:hAnsi="Arial Narrow"/>
                <w:bCs/>
                <w:sz w:val="20"/>
                <w:szCs w:val="20"/>
                <w:lang w:val="sk-SK" w:eastAsia="en-US"/>
              </w:rPr>
              <w:t>OTP Banka Slovensko a.s. Rim. Sobota</w:t>
            </w:r>
          </w:p>
        </w:tc>
        <w:tc>
          <w:tcPr>
            <w:tcW w:w="837" w:type="dxa"/>
            <w:tcBorders>
              <w:left w:val="single" w:sz="12" w:space="0" w:color="auto"/>
            </w:tcBorders>
            <w:noWrap/>
            <w:vAlign w:val="center"/>
          </w:tcPr>
          <w:p w:rsidR="00605304" w:rsidRPr="00C960D2" w:rsidRDefault="00605304" w:rsidP="007759C6">
            <w:pPr>
              <w:jc w:val="center"/>
              <w:rPr>
                <w:rFonts w:ascii="Arial Narrow" w:hAnsi="Arial Narrow"/>
                <w:sz w:val="20"/>
                <w:szCs w:val="20"/>
                <w:lang w:val="sk-SK" w:eastAsia="en-US"/>
              </w:rPr>
            </w:pPr>
            <w:r w:rsidRPr="00C960D2">
              <w:rPr>
                <w:rFonts w:ascii="Arial Narrow" w:hAnsi="Arial Narrow"/>
                <w:sz w:val="20"/>
                <w:szCs w:val="20"/>
                <w:lang w:val="sk-SK" w:eastAsia="en-US"/>
              </w:rPr>
              <w:t>€</w:t>
            </w:r>
          </w:p>
        </w:tc>
        <w:tc>
          <w:tcPr>
            <w:tcW w:w="940" w:type="dxa"/>
            <w:noWrap/>
            <w:vAlign w:val="center"/>
          </w:tcPr>
          <w:p w:rsidR="00605304" w:rsidRPr="00C960D2" w:rsidRDefault="00605304" w:rsidP="007759C6">
            <w:pPr>
              <w:jc w:val="center"/>
              <w:rPr>
                <w:rFonts w:ascii="Arial Narrow" w:hAnsi="Arial Narrow"/>
                <w:sz w:val="20"/>
                <w:szCs w:val="20"/>
                <w:lang w:val="sk-SK" w:eastAsia="en-US"/>
              </w:rPr>
            </w:pPr>
            <w:r w:rsidRPr="00C960D2">
              <w:rPr>
                <w:rFonts w:ascii="Arial Narrow" w:hAnsi="Arial Narrow"/>
                <w:sz w:val="20"/>
                <w:szCs w:val="20"/>
                <w:lang w:val="sk-SK" w:eastAsia="en-US"/>
              </w:rPr>
              <w:t>3,90</w:t>
            </w:r>
          </w:p>
        </w:tc>
        <w:tc>
          <w:tcPr>
            <w:tcW w:w="1164" w:type="dxa"/>
            <w:noWrap/>
            <w:vAlign w:val="center"/>
          </w:tcPr>
          <w:p w:rsidR="00605304" w:rsidRPr="00C960D2" w:rsidRDefault="00CC0893" w:rsidP="007759C6">
            <w:pPr>
              <w:jc w:val="center"/>
              <w:rPr>
                <w:rFonts w:ascii="Arial Narrow" w:hAnsi="Arial Narrow"/>
                <w:sz w:val="20"/>
                <w:szCs w:val="20"/>
                <w:lang w:val="sk-SK" w:eastAsia="en-US"/>
              </w:rPr>
            </w:pPr>
            <w:r>
              <w:rPr>
                <w:rFonts w:ascii="Arial Narrow" w:hAnsi="Arial Narrow"/>
                <w:sz w:val="20"/>
                <w:szCs w:val="20"/>
                <w:lang w:val="sk-SK" w:eastAsia="en-US"/>
              </w:rPr>
              <w:t>30.06</w:t>
            </w:r>
            <w:r w:rsidR="00045A26">
              <w:rPr>
                <w:rFonts w:ascii="Arial Narrow" w:hAnsi="Arial Narrow"/>
                <w:sz w:val="20"/>
                <w:szCs w:val="20"/>
                <w:lang w:val="sk-SK" w:eastAsia="en-US"/>
              </w:rPr>
              <w:t>.201</w:t>
            </w:r>
            <w:r>
              <w:rPr>
                <w:rFonts w:ascii="Arial Narrow" w:hAnsi="Arial Narrow"/>
                <w:sz w:val="20"/>
                <w:szCs w:val="20"/>
                <w:lang w:val="sk-SK" w:eastAsia="en-US"/>
              </w:rPr>
              <w:t>5</w:t>
            </w:r>
          </w:p>
        </w:tc>
        <w:tc>
          <w:tcPr>
            <w:tcW w:w="1805" w:type="dxa"/>
            <w:noWrap/>
            <w:vAlign w:val="center"/>
          </w:tcPr>
          <w:p w:rsidR="00605304" w:rsidRPr="00C960D2" w:rsidRDefault="00045A26" w:rsidP="00E20D6B">
            <w:pPr>
              <w:jc w:val="center"/>
              <w:rPr>
                <w:rFonts w:ascii="Arial Narrow" w:hAnsi="Arial Narrow"/>
                <w:sz w:val="20"/>
                <w:szCs w:val="20"/>
                <w:lang w:val="sk-SK" w:eastAsia="en-US"/>
              </w:rPr>
            </w:pPr>
            <w:r>
              <w:rPr>
                <w:rFonts w:ascii="Arial Narrow" w:hAnsi="Arial Narrow"/>
                <w:sz w:val="20"/>
                <w:szCs w:val="20"/>
                <w:lang w:val="sk-SK" w:eastAsia="en-US"/>
              </w:rPr>
              <w:t>677 924</w:t>
            </w:r>
          </w:p>
        </w:tc>
        <w:tc>
          <w:tcPr>
            <w:tcW w:w="1904" w:type="dxa"/>
            <w:noWrap/>
            <w:vAlign w:val="center"/>
          </w:tcPr>
          <w:p w:rsidR="00605304" w:rsidRPr="00C960D2" w:rsidRDefault="00605304" w:rsidP="00A5704A">
            <w:pPr>
              <w:jc w:val="center"/>
              <w:rPr>
                <w:rFonts w:ascii="Arial Narrow" w:hAnsi="Arial Narrow"/>
                <w:sz w:val="20"/>
                <w:szCs w:val="20"/>
                <w:lang w:val="sk-SK" w:eastAsia="en-US"/>
              </w:rPr>
            </w:pPr>
            <w:r w:rsidRPr="00C960D2">
              <w:rPr>
                <w:rFonts w:ascii="Arial Narrow" w:hAnsi="Arial Narrow"/>
                <w:sz w:val="20"/>
                <w:szCs w:val="20"/>
                <w:lang w:val="sk-SK" w:eastAsia="en-US"/>
              </w:rPr>
              <w:t>612 000</w:t>
            </w:r>
          </w:p>
        </w:tc>
      </w:tr>
      <w:tr w:rsidR="00605304" w:rsidRPr="00C960D2" w:rsidTr="000542E2">
        <w:trPr>
          <w:trHeight w:val="345"/>
          <w:jc w:val="center"/>
        </w:trPr>
        <w:tc>
          <w:tcPr>
            <w:tcW w:w="3204" w:type="dxa"/>
            <w:tcBorders>
              <w:right w:val="single" w:sz="12" w:space="0" w:color="auto"/>
            </w:tcBorders>
            <w:noWrap/>
            <w:vAlign w:val="center"/>
          </w:tcPr>
          <w:p w:rsidR="00605304" w:rsidRPr="00C960D2" w:rsidRDefault="00605304" w:rsidP="00C72DF0">
            <w:pPr>
              <w:rPr>
                <w:rFonts w:ascii="Arial Narrow" w:hAnsi="Arial Narrow"/>
                <w:bCs/>
                <w:sz w:val="20"/>
                <w:szCs w:val="20"/>
                <w:lang w:val="sk-SK" w:eastAsia="en-US"/>
              </w:rPr>
            </w:pPr>
            <w:r w:rsidRPr="00C960D2">
              <w:rPr>
                <w:rFonts w:ascii="Arial Narrow" w:hAnsi="Arial Narrow"/>
                <w:bCs/>
                <w:sz w:val="20"/>
                <w:szCs w:val="20"/>
                <w:lang w:val="sk-SK" w:eastAsia="en-US"/>
              </w:rPr>
              <w:t>Slovenská sporiteľňa,a.s.Bratislava</w:t>
            </w:r>
          </w:p>
        </w:tc>
        <w:tc>
          <w:tcPr>
            <w:tcW w:w="837" w:type="dxa"/>
            <w:tcBorders>
              <w:left w:val="single" w:sz="12" w:space="0" w:color="auto"/>
            </w:tcBorders>
            <w:noWrap/>
            <w:vAlign w:val="center"/>
          </w:tcPr>
          <w:p w:rsidR="00605304" w:rsidRPr="00C960D2" w:rsidRDefault="00605304" w:rsidP="007759C6">
            <w:pPr>
              <w:jc w:val="center"/>
              <w:rPr>
                <w:rFonts w:ascii="Arial Narrow" w:hAnsi="Arial Narrow"/>
                <w:sz w:val="20"/>
                <w:szCs w:val="20"/>
                <w:lang w:val="sk-SK" w:eastAsia="en-US"/>
              </w:rPr>
            </w:pPr>
            <w:r w:rsidRPr="00C960D2">
              <w:rPr>
                <w:rFonts w:ascii="Arial Narrow" w:hAnsi="Arial Narrow"/>
                <w:sz w:val="20"/>
                <w:szCs w:val="20"/>
                <w:lang w:val="sk-SK" w:eastAsia="en-US"/>
              </w:rPr>
              <w:t>€</w:t>
            </w:r>
          </w:p>
        </w:tc>
        <w:tc>
          <w:tcPr>
            <w:tcW w:w="940" w:type="dxa"/>
            <w:noWrap/>
            <w:vAlign w:val="center"/>
          </w:tcPr>
          <w:p w:rsidR="00605304" w:rsidRPr="00C960D2" w:rsidRDefault="00605304" w:rsidP="007759C6">
            <w:pPr>
              <w:jc w:val="center"/>
              <w:rPr>
                <w:rFonts w:ascii="Arial Narrow" w:hAnsi="Arial Narrow"/>
                <w:sz w:val="20"/>
                <w:szCs w:val="20"/>
                <w:lang w:val="sk-SK" w:eastAsia="en-US"/>
              </w:rPr>
            </w:pPr>
            <w:r w:rsidRPr="00C960D2">
              <w:rPr>
                <w:rFonts w:ascii="Arial Narrow" w:hAnsi="Arial Narrow"/>
                <w:sz w:val="20"/>
                <w:szCs w:val="20"/>
                <w:lang w:val="sk-SK" w:eastAsia="en-US"/>
              </w:rPr>
              <w:t>16,90</w:t>
            </w:r>
          </w:p>
        </w:tc>
        <w:tc>
          <w:tcPr>
            <w:tcW w:w="1164" w:type="dxa"/>
            <w:noWrap/>
            <w:vAlign w:val="center"/>
          </w:tcPr>
          <w:p w:rsidR="00605304" w:rsidRPr="00C960D2" w:rsidRDefault="00605304" w:rsidP="007759C6">
            <w:pPr>
              <w:jc w:val="center"/>
              <w:rPr>
                <w:rFonts w:ascii="Arial Narrow" w:hAnsi="Arial Narrow"/>
                <w:sz w:val="20"/>
                <w:szCs w:val="20"/>
                <w:lang w:val="sk-SK" w:eastAsia="en-US"/>
              </w:rPr>
            </w:pPr>
            <w:r w:rsidRPr="00C960D2">
              <w:rPr>
                <w:rFonts w:ascii="Arial Narrow" w:hAnsi="Arial Narrow"/>
                <w:sz w:val="20"/>
                <w:szCs w:val="20"/>
                <w:lang w:val="sk-SK" w:eastAsia="en-US"/>
              </w:rPr>
              <w:t>20.04.2013</w:t>
            </w:r>
          </w:p>
        </w:tc>
        <w:tc>
          <w:tcPr>
            <w:tcW w:w="1805" w:type="dxa"/>
            <w:noWrap/>
            <w:vAlign w:val="center"/>
          </w:tcPr>
          <w:p w:rsidR="00605304" w:rsidRPr="00C960D2" w:rsidRDefault="00605304" w:rsidP="007759C6">
            <w:pPr>
              <w:jc w:val="center"/>
              <w:rPr>
                <w:rFonts w:ascii="Arial Narrow" w:hAnsi="Arial Narrow"/>
                <w:sz w:val="20"/>
                <w:szCs w:val="20"/>
                <w:lang w:val="sk-SK" w:eastAsia="en-US"/>
              </w:rPr>
            </w:pPr>
            <w:r>
              <w:rPr>
                <w:rFonts w:ascii="Arial Narrow" w:hAnsi="Arial Narrow"/>
                <w:sz w:val="20"/>
                <w:szCs w:val="20"/>
                <w:lang w:val="sk-SK" w:eastAsia="en-US"/>
              </w:rPr>
              <w:t>-</w:t>
            </w:r>
          </w:p>
        </w:tc>
        <w:tc>
          <w:tcPr>
            <w:tcW w:w="1904" w:type="dxa"/>
            <w:noWrap/>
            <w:vAlign w:val="center"/>
          </w:tcPr>
          <w:p w:rsidR="00605304" w:rsidRPr="00C960D2" w:rsidRDefault="00605304" w:rsidP="00A5704A">
            <w:pPr>
              <w:jc w:val="center"/>
              <w:rPr>
                <w:rFonts w:ascii="Arial Narrow" w:hAnsi="Arial Narrow"/>
                <w:sz w:val="20"/>
                <w:szCs w:val="20"/>
                <w:lang w:val="sk-SK" w:eastAsia="en-US"/>
              </w:rPr>
            </w:pPr>
            <w:r w:rsidRPr="00C960D2">
              <w:rPr>
                <w:rFonts w:ascii="Arial Narrow" w:hAnsi="Arial Narrow"/>
                <w:sz w:val="20"/>
                <w:szCs w:val="20"/>
                <w:lang w:val="sk-SK" w:eastAsia="en-US"/>
              </w:rPr>
              <w:t>3 658</w:t>
            </w:r>
          </w:p>
        </w:tc>
      </w:tr>
      <w:tr w:rsidR="00605304" w:rsidRPr="00C960D2" w:rsidTr="00E578CE">
        <w:trPr>
          <w:trHeight w:val="345"/>
          <w:jc w:val="center"/>
        </w:trPr>
        <w:tc>
          <w:tcPr>
            <w:tcW w:w="3204" w:type="dxa"/>
            <w:tcBorders>
              <w:bottom w:val="single" w:sz="12" w:space="0" w:color="auto"/>
              <w:right w:val="single" w:sz="12" w:space="0" w:color="auto"/>
            </w:tcBorders>
            <w:noWrap/>
            <w:vAlign w:val="center"/>
          </w:tcPr>
          <w:p w:rsidR="00605304" w:rsidRPr="00C960D2" w:rsidRDefault="00605304" w:rsidP="00C72DF0">
            <w:pPr>
              <w:rPr>
                <w:rFonts w:ascii="Arial Narrow" w:hAnsi="Arial Narrow"/>
                <w:bCs/>
                <w:sz w:val="20"/>
                <w:szCs w:val="20"/>
                <w:lang w:val="sk-SK" w:eastAsia="en-US"/>
              </w:rPr>
            </w:pPr>
            <w:r w:rsidRPr="00C960D2">
              <w:rPr>
                <w:rFonts w:ascii="Arial Narrow" w:hAnsi="Arial Narrow"/>
                <w:bCs/>
                <w:sz w:val="20"/>
                <w:szCs w:val="20"/>
                <w:lang w:val="sk-SK" w:eastAsia="en-US"/>
              </w:rPr>
              <w:t>Slovenská záručná a rozvojová banka Bratislava</w:t>
            </w:r>
          </w:p>
        </w:tc>
        <w:tc>
          <w:tcPr>
            <w:tcW w:w="837" w:type="dxa"/>
            <w:tcBorders>
              <w:left w:val="single" w:sz="12" w:space="0" w:color="auto"/>
              <w:bottom w:val="single" w:sz="12" w:space="0" w:color="auto"/>
            </w:tcBorders>
            <w:noWrap/>
            <w:vAlign w:val="center"/>
          </w:tcPr>
          <w:p w:rsidR="00605304" w:rsidRPr="00C960D2" w:rsidRDefault="00605304" w:rsidP="007759C6">
            <w:pPr>
              <w:jc w:val="center"/>
              <w:rPr>
                <w:rFonts w:ascii="Arial Narrow" w:hAnsi="Arial Narrow"/>
                <w:sz w:val="20"/>
                <w:szCs w:val="20"/>
                <w:lang w:val="sk-SK" w:eastAsia="en-US"/>
              </w:rPr>
            </w:pPr>
            <w:r w:rsidRPr="00C960D2">
              <w:rPr>
                <w:rFonts w:ascii="Arial Narrow" w:hAnsi="Arial Narrow"/>
                <w:sz w:val="20"/>
                <w:szCs w:val="20"/>
                <w:lang w:val="sk-SK" w:eastAsia="en-US"/>
              </w:rPr>
              <w:t>€</w:t>
            </w:r>
          </w:p>
        </w:tc>
        <w:tc>
          <w:tcPr>
            <w:tcW w:w="940" w:type="dxa"/>
            <w:tcBorders>
              <w:bottom w:val="single" w:sz="12" w:space="0" w:color="auto"/>
            </w:tcBorders>
            <w:noWrap/>
            <w:vAlign w:val="center"/>
          </w:tcPr>
          <w:p w:rsidR="00605304" w:rsidRPr="00C960D2" w:rsidRDefault="00605304" w:rsidP="007759C6">
            <w:pPr>
              <w:jc w:val="center"/>
              <w:rPr>
                <w:rFonts w:ascii="Arial Narrow" w:hAnsi="Arial Narrow"/>
                <w:sz w:val="20"/>
                <w:szCs w:val="20"/>
                <w:lang w:val="sk-SK" w:eastAsia="en-US"/>
              </w:rPr>
            </w:pPr>
            <w:r w:rsidRPr="00C960D2">
              <w:rPr>
                <w:rFonts w:ascii="Arial Narrow" w:hAnsi="Arial Narrow"/>
                <w:sz w:val="20"/>
                <w:szCs w:val="20"/>
                <w:lang w:val="sk-SK" w:eastAsia="en-US"/>
              </w:rPr>
              <w:t>0,5</w:t>
            </w:r>
          </w:p>
        </w:tc>
        <w:tc>
          <w:tcPr>
            <w:tcW w:w="1164" w:type="dxa"/>
            <w:tcBorders>
              <w:bottom w:val="single" w:sz="12" w:space="0" w:color="auto"/>
            </w:tcBorders>
            <w:noWrap/>
            <w:vAlign w:val="center"/>
          </w:tcPr>
          <w:p w:rsidR="00605304" w:rsidRPr="00C960D2" w:rsidRDefault="00605304" w:rsidP="007759C6">
            <w:pPr>
              <w:jc w:val="center"/>
              <w:rPr>
                <w:rFonts w:ascii="Arial Narrow" w:hAnsi="Arial Narrow"/>
                <w:sz w:val="20"/>
                <w:szCs w:val="20"/>
                <w:lang w:val="sk-SK" w:eastAsia="en-US"/>
              </w:rPr>
            </w:pPr>
            <w:r w:rsidRPr="00C960D2">
              <w:rPr>
                <w:rFonts w:ascii="Arial Narrow" w:hAnsi="Arial Narrow"/>
                <w:sz w:val="20"/>
                <w:szCs w:val="20"/>
                <w:lang w:val="sk-SK" w:eastAsia="en-US"/>
              </w:rPr>
              <w:t>21.12.201</w:t>
            </w:r>
            <w:r w:rsidR="00045A26">
              <w:rPr>
                <w:rFonts w:ascii="Arial Narrow" w:hAnsi="Arial Narrow"/>
                <w:sz w:val="20"/>
                <w:szCs w:val="20"/>
                <w:lang w:val="sk-SK" w:eastAsia="en-US"/>
              </w:rPr>
              <w:t>4</w:t>
            </w:r>
          </w:p>
        </w:tc>
        <w:tc>
          <w:tcPr>
            <w:tcW w:w="1805" w:type="dxa"/>
            <w:tcBorders>
              <w:bottom w:val="single" w:sz="12" w:space="0" w:color="auto"/>
            </w:tcBorders>
            <w:noWrap/>
            <w:vAlign w:val="center"/>
          </w:tcPr>
          <w:p w:rsidR="00605304" w:rsidRPr="00C960D2" w:rsidRDefault="00605304" w:rsidP="007759C6">
            <w:pPr>
              <w:jc w:val="center"/>
              <w:rPr>
                <w:rFonts w:ascii="Arial Narrow" w:hAnsi="Arial Narrow"/>
                <w:sz w:val="20"/>
                <w:szCs w:val="20"/>
                <w:lang w:val="sk-SK" w:eastAsia="en-US"/>
              </w:rPr>
            </w:pPr>
            <w:r>
              <w:rPr>
                <w:rFonts w:ascii="Arial Narrow" w:hAnsi="Arial Narrow"/>
                <w:sz w:val="20"/>
                <w:szCs w:val="20"/>
                <w:lang w:val="sk-SK" w:eastAsia="en-US"/>
              </w:rPr>
              <w:t>6 771</w:t>
            </w:r>
          </w:p>
        </w:tc>
        <w:tc>
          <w:tcPr>
            <w:tcW w:w="1904" w:type="dxa"/>
            <w:tcBorders>
              <w:bottom w:val="single" w:sz="12" w:space="0" w:color="auto"/>
            </w:tcBorders>
            <w:noWrap/>
            <w:vAlign w:val="center"/>
          </w:tcPr>
          <w:p w:rsidR="00605304" w:rsidRPr="00C960D2" w:rsidRDefault="00605304" w:rsidP="00A5704A">
            <w:pPr>
              <w:jc w:val="center"/>
              <w:rPr>
                <w:rFonts w:ascii="Arial Narrow" w:hAnsi="Arial Narrow"/>
                <w:sz w:val="20"/>
                <w:szCs w:val="20"/>
                <w:lang w:val="sk-SK" w:eastAsia="en-US"/>
              </w:rPr>
            </w:pPr>
            <w:r w:rsidRPr="00C960D2">
              <w:rPr>
                <w:rFonts w:ascii="Arial Narrow" w:hAnsi="Arial Narrow"/>
                <w:sz w:val="20"/>
                <w:szCs w:val="20"/>
                <w:lang w:val="sk-SK" w:eastAsia="en-US"/>
              </w:rPr>
              <w:t>5 576</w:t>
            </w:r>
          </w:p>
        </w:tc>
      </w:tr>
    </w:tbl>
    <w:p w:rsidR="00EB3B2B" w:rsidRPr="00C960D2" w:rsidRDefault="00EB3B2B" w:rsidP="004A24D5">
      <w:pPr>
        <w:rPr>
          <w:rFonts w:ascii="Arial Narrow" w:hAnsi="Arial Narrow"/>
          <w:b/>
          <w:sz w:val="20"/>
          <w:szCs w:val="20"/>
          <w:u w:val="single"/>
          <w:lang w:val="sk-SK" w:eastAsia="en-US"/>
        </w:rPr>
      </w:pPr>
    </w:p>
    <w:p w:rsidR="004A24D5" w:rsidRPr="00C960D2" w:rsidRDefault="004A24D5" w:rsidP="004A24D5">
      <w:pPr>
        <w:rPr>
          <w:rFonts w:ascii="Arial Narrow" w:hAnsi="Arial Narrow"/>
          <w:b/>
          <w:sz w:val="20"/>
          <w:szCs w:val="20"/>
          <w:u w:val="single"/>
          <w:lang w:val="sk-SK" w:eastAsia="en-US"/>
        </w:rPr>
      </w:pPr>
      <w:r w:rsidRPr="00C960D2">
        <w:rPr>
          <w:rFonts w:ascii="Arial Narrow" w:hAnsi="Arial Narrow"/>
          <w:b/>
          <w:sz w:val="20"/>
          <w:szCs w:val="20"/>
          <w:u w:val="single"/>
          <w:lang w:val="sk-SK" w:eastAsia="en-US"/>
        </w:rPr>
        <w:t>Popis údajov a doplňujúce informácie:</w:t>
      </w:r>
    </w:p>
    <w:p w:rsidR="00EB3B2B" w:rsidRPr="00C960D2" w:rsidRDefault="00EB3B2B" w:rsidP="004A24D5">
      <w:pPr>
        <w:rPr>
          <w:rFonts w:ascii="Arial Narrow" w:hAnsi="Arial Narrow"/>
          <w:sz w:val="20"/>
          <w:szCs w:val="20"/>
          <w:lang w:val="sk-SK" w:eastAsia="en-US"/>
        </w:rPr>
      </w:pPr>
    </w:p>
    <w:p w:rsidR="006064E0" w:rsidRPr="00C960D2" w:rsidRDefault="006064E0" w:rsidP="004A24D5">
      <w:pPr>
        <w:rPr>
          <w:rFonts w:ascii="Arial Narrow" w:hAnsi="Arial Narrow"/>
          <w:sz w:val="20"/>
          <w:szCs w:val="20"/>
          <w:lang w:val="sk-SK" w:eastAsia="en-US"/>
        </w:rPr>
      </w:pPr>
      <w:r w:rsidRPr="00C960D2">
        <w:rPr>
          <w:rFonts w:ascii="Arial Narrow" w:hAnsi="Arial Narrow"/>
          <w:sz w:val="20"/>
          <w:szCs w:val="20"/>
          <w:lang w:val="sk-SK" w:eastAsia="en-US"/>
        </w:rPr>
        <w:t>Zabezpečenie dlhodobých úverov:</w:t>
      </w:r>
    </w:p>
    <w:p w:rsidR="00CC7806" w:rsidRPr="00C960D2" w:rsidRDefault="006064E0" w:rsidP="004A24D5">
      <w:pPr>
        <w:rPr>
          <w:rFonts w:ascii="Arial Narrow" w:hAnsi="Arial Narrow"/>
          <w:sz w:val="20"/>
          <w:szCs w:val="20"/>
          <w:lang w:val="sk-SK" w:eastAsia="en-US"/>
        </w:rPr>
      </w:pPr>
      <w:r w:rsidRPr="00C960D2">
        <w:rPr>
          <w:rFonts w:ascii="Arial Narrow" w:hAnsi="Arial Narrow"/>
          <w:sz w:val="20"/>
          <w:szCs w:val="20"/>
          <w:lang w:val="sk-SK" w:eastAsia="en-US"/>
        </w:rPr>
        <w:t xml:space="preserve">Slovenská záručná a rozvojová banka a.s.Bratislava </w:t>
      </w:r>
      <w:r w:rsidR="00CC7806" w:rsidRPr="00C960D2">
        <w:rPr>
          <w:rFonts w:ascii="Arial Narrow" w:hAnsi="Arial Narrow"/>
          <w:sz w:val="20"/>
          <w:szCs w:val="20"/>
          <w:lang w:val="sk-SK" w:eastAsia="en-US"/>
        </w:rPr>
        <w:t>–</w:t>
      </w:r>
      <w:r w:rsidRPr="00C960D2">
        <w:rPr>
          <w:rFonts w:ascii="Arial Narrow" w:hAnsi="Arial Narrow"/>
          <w:sz w:val="20"/>
          <w:szCs w:val="20"/>
          <w:lang w:val="sk-SK" w:eastAsia="en-US"/>
        </w:rPr>
        <w:t xml:space="preserve"> </w:t>
      </w:r>
      <w:r w:rsidR="00CC7806" w:rsidRPr="00C960D2">
        <w:rPr>
          <w:rFonts w:ascii="Arial Narrow" w:hAnsi="Arial Narrow"/>
          <w:sz w:val="20"/>
          <w:szCs w:val="20"/>
          <w:lang w:val="sk-SK" w:eastAsia="en-US"/>
        </w:rPr>
        <w:t xml:space="preserve">Zmluva o zriadení záložného práva k nehnuteľnosti na LV č. 61, k.ú. Hačava,                    </w:t>
      </w:r>
    </w:p>
    <w:p w:rsidR="0029402C" w:rsidRPr="00C960D2" w:rsidRDefault="00CC7806" w:rsidP="004A24D5">
      <w:pPr>
        <w:rPr>
          <w:rFonts w:ascii="Arial Narrow" w:hAnsi="Arial Narrow"/>
          <w:sz w:val="20"/>
          <w:szCs w:val="20"/>
          <w:lang w:val="sk-SK" w:eastAsia="en-US"/>
        </w:rPr>
      </w:pPr>
      <w:r w:rsidRPr="00C960D2">
        <w:rPr>
          <w:rFonts w:ascii="Arial Narrow" w:hAnsi="Arial Narrow"/>
          <w:sz w:val="20"/>
          <w:szCs w:val="20"/>
          <w:lang w:val="sk-SK" w:eastAsia="en-US"/>
        </w:rPr>
        <w:t xml:space="preserve">                                                                                       stavba kravín</w:t>
      </w:r>
      <w:r w:rsidR="0029402C" w:rsidRPr="00C960D2">
        <w:rPr>
          <w:rFonts w:ascii="Arial Narrow" w:hAnsi="Arial Narrow"/>
          <w:sz w:val="20"/>
          <w:szCs w:val="20"/>
          <w:lang w:val="sk-SK" w:eastAsia="en-US"/>
        </w:rPr>
        <w:t xml:space="preserve"> IČ: 000014</w:t>
      </w:r>
      <w:r w:rsidRPr="00C960D2">
        <w:rPr>
          <w:rFonts w:ascii="Arial Narrow" w:hAnsi="Arial Narrow"/>
          <w:sz w:val="20"/>
          <w:szCs w:val="20"/>
          <w:lang w:val="sk-SK" w:eastAsia="en-US"/>
        </w:rPr>
        <w:t xml:space="preserve">, súp.č. 99,parcela č. 330,  na LV č. 350, k.ú. </w:t>
      </w:r>
    </w:p>
    <w:p w:rsidR="0029402C" w:rsidRPr="00C960D2" w:rsidRDefault="0029402C" w:rsidP="004A24D5">
      <w:pPr>
        <w:rPr>
          <w:rFonts w:ascii="Arial Narrow" w:hAnsi="Arial Narrow"/>
          <w:sz w:val="20"/>
          <w:szCs w:val="20"/>
          <w:lang w:val="sk-SK" w:eastAsia="en-US"/>
        </w:rPr>
      </w:pPr>
      <w:r w:rsidRPr="00C960D2">
        <w:rPr>
          <w:rFonts w:ascii="Arial Narrow" w:hAnsi="Arial Narrow"/>
          <w:sz w:val="20"/>
          <w:szCs w:val="20"/>
          <w:lang w:val="sk-SK" w:eastAsia="en-US"/>
        </w:rPr>
        <w:t xml:space="preserve">                                                                                       </w:t>
      </w:r>
      <w:r w:rsidR="00CC7806" w:rsidRPr="00C960D2">
        <w:rPr>
          <w:rFonts w:ascii="Arial Narrow" w:hAnsi="Arial Narrow"/>
          <w:sz w:val="20"/>
          <w:szCs w:val="20"/>
          <w:lang w:val="sk-SK" w:eastAsia="en-US"/>
        </w:rPr>
        <w:t>Hnúšťa, stavba machanizovaný senník</w:t>
      </w:r>
      <w:r w:rsidRPr="00C960D2">
        <w:rPr>
          <w:rFonts w:ascii="Arial Narrow" w:hAnsi="Arial Narrow"/>
          <w:sz w:val="20"/>
          <w:szCs w:val="20"/>
          <w:lang w:val="sk-SK" w:eastAsia="en-US"/>
        </w:rPr>
        <w:t xml:space="preserve"> IČ: 001664,</w:t>
      </w:r>
      <w:r w:rsidR="00CC7806" w:rsidRPr="00C960D2">
        <w:rPr>
          <w:rFonts w:ascii="Arial Narrow" w:hAnsi="Arial Narrow"/>
          <w:sz w:val="20"/>
          <w:szCs w:val="20"/>
          <w:lang w:val="sk-SK" w:eastAsia="en-US"/>
        </w:rPr>
        <w:t xml:space="preserve"> bez súpisného čísla na </w:t>
      </w:r>
      <w:r w:rsidRPr="00C960D2">
        <w:rPr>
          <w:rFonts w:ascii="Arial Narrow" w:hAnsi="Arial Narrow"/>
          <w:sz w:val="20"/>
          <w:szCs w:val="20"/>
          <w:lang w:val="sk-SK" w:eastAsia="en-US"/>
        </w:rPr>
        <w:t xml:space="preserve">   </w:t>
      </w:r>
    </w:p>
    <w:p w:rsidR="00CC0893" w:rsidRDefault="0029402C" w:rsidP="004A24D5">
      <w:pPr>
        <w:rPr>
          <w:rFonts w:ascii="Arial Narrow" w:hAnsi="Arial Narrow"/>
          <w:sz w:val="20"/>
          <w:szCs w:val="20"/>
          <w:lang w:val="sk-SK" w:eastAsia="en-US"/>
        </w:rPr>
      </w:pPr>
      <w:r w:rsidRPr="00C960D2">
        <w:rPr>
          <w:rFonts w:ascii="Arial Narrow" w:hAnsi="Arial Narrow"/>
          <w:sz w:val="20"/>
          <w:szCs w:val="20"/>
          <w:lang w:val="sk-SK" w:eastAsia="en-US"/>
        </w:rPr>
        <w:t xml:space="preserve">                                                                                       </w:t>
      </w:r>
      <w:r w:rsidR="00CC7806" w:rsidRPr="00C960D2">
        <w:rPr>
          <w:rFonts w:ascii="Arial Narrow" w:hAnsi="Arial Narrow"/>
          <w:sz w:val="20"/>
          <w:szCs w:val="20"/>
          <w:lang w:val="sk-SK" w:eastAsia="en-US"/>
        </w:rPr>
        <w:t>parcele č.1833/10</w:t>
      </w:r>
      <w:r w:rsidR="00CC0893">
        <w:rPr>
          <w:rFonts w:ascii="Arial Narrow" w:hAnsi="Arial Narrow"/>
          <w:sz w:val="20"/>
          <w:szCs w:val="20"/>
          <w:lang w:val="sk-SK" w:eastAsia="en-US"/>
        </w:rPr>
        <w:t xml:space="preserve">, na LV č.274 , k.u. Klenovec, obytný dom č. p. 221-222,                                 </w:t>
      </w:r>
    </w:p>
    <w:p w:rsidR="00CC7806" w:rsidRPr="00C960D2" w:rsidRDefault="00CC0893" w:rsidP="004A24D5">
      <w:pPr>
        <w:rPr>
          <w:rFonts w:ascii="Arial Narrow" w:hAnsi="Arial Narrow"/>
          <w:sz w:val="20"/>
          <w:szCs w:val="20"/>
          <w:lang w:val="sk-SK" w:eastAsia="en-US"/>
        </w:rPr>
      </w:pPr>
      <w:r>
        <w:rPr>
          <w:rFonts w:ascii="Arial Narrow" w:hAnsi="Arial Narrow"/>
          <w:sz w:val="20"/>
          <w:szCs w:val="20"/>
          <w:lang w:val="sk-SK" w:eastAsia="en-US"/>
        </w:rPr>
        <w:t xml:space="preserve">                                                                                       parc. č. 871/21, záložné právo na parcelu č.3413/1, k.u. Klenovec – Slopovo,</w:t>
      </w:r>
    </w:p>
    <w:p w:rsidR="008E6F00" w:rsidRPr="00C960D2" w:rsidRDefault="008E6F00" w:rsidP="004A24D5">
      <w:pPr>
        <w:rPr>
          <w:rFonts w:ascii="Arial Narrow" w:hAnsi="Arial Narrow"/>
          <w:sz w:val="20"/>
          <w:szCs w:val="20"/>
          <w:lang w:val="sk-SK" w:eastAsia="en-US"/>
        </w:rPr>
      </w:pPr>
      <w:r w:rsidRPr="00C960D2">
        <w:rPr>
          <w:rFonts w:ascii="Arial Narrow" w:hAnsi="Arial Narrow"/>
          <w:sz w:val="20"/>
          <w:szCs w:val="20"/>
          <w:lang w:val="sk-SK" w:eastAsia="en-US"/>
        </w:rPr>
        <w:t>Zabezpeče</w:t>
      </w:r>
      <w:r w:rsidR="002A0DAC" w:rsidRPr="00C960D2">
        <w:rPr>
          <w:rFonts w:ascii="Arial Narrow" w:hAnsi="Arial Narrow"/>
          <w:sz w:val="20"/>
          <w:szCs w:val="20"/>
          <w:lang w:val="sk-SK" w:eastAsia="en-US"/>
        </w:rPr>
        <w:t>nie krátkodo</w:t>
      </w:r>
      <w:r w:rsidRPr="00C960D2">
        <w:rPr>
          <w:rFonts w:ascii="Arial Narrow" w:hAnsi="Arial Narrow"/>
          <w:sz w:val="20"/>
          <w:szCs w:val="20"/>
          <w:lang w:val="sk-SK" w:eastAsia="en-US"/>
        </w:rPr>
        <w:t xml:space="preserve">bých úverov: </w:t>
      </w:r>
    </w:p>
    <w:p w:rsidR="008E6F00" w:rsidRPr="00C960D2" w:rsidRDefault="008E6F00" w:rsidP="004A24D5">
      <w:pPr>
        <w:rPr>
          <w:rFonts w:ascii="Arial Narrow" w:hAnsi="Arial Narrow"/>
          <w:sz w:val="20"/>
          <w:szCs w:val="20"/>
          <w:lang w:val="sk-SK" w:eastAsia="en-US"/>
        </w:rPr>
      </w:pPr>
      <w:r w:rsidRPr="00C960D2">
        <w:rPr>
          <w:rFonts w:ascii="Arial Narrow" w:hAnsi="Arial Narrow"/>
          <w:sz w:val="20"/>
          <w:szCs w:val="20"/>
          <w:lang w:val="sk-SK" w:eastAsia="en-US"/>
        </w:rPr>
        <w:t xml:space="preserve">OTP Banka Slovensko a.s. Bratislava -   </w:t>
      </w:r>
      <w:r w:rsidR="00CC0893">
        <w:rPr>
          <w:rFonts w:ascii="Arial Narrow" w:hAnsi="Arial Narrow"/>
          <w:sz w:val="20"/>
          <w:szCs w:val="20"/>
          <w:lang w:val="sk-SK" w:eastAsia="en-US"/>
        </w:rPr>
        <w:t xml:space="preserve">   </w:t>
      </w:r>
      <w:r w:rsidRPr="00C960D2">
        <w:rPr>
          <w:rFonts w:ascii="Arial Narrow" w:hAnsi="Arial Narrow"/>
          <w:sz w:val="20"/>
          <w:szCs w:val="20"/>
          <w:lang w:val="sk-SK" w:eastAsia="en-US"/>
        </w:rPr>
        <w:t>1./ Zmluva o založení pohľadávky na výplatu vkladu</w:t>
      </w:r>
    </w:p>
    <w:p w:rsidR="008E6F00" w:rsidRPr="00C960D2" w:rsidRDefault="008E6F00" w:rsidP="004A24D5">
      <w:pPr>
        <w:rPr>
          <w:rFonts w:ascii="Arial Narrow" w:hAnsi="Arial Narrow"/>
          <w:sz w:val="20"/>
          <w:szCs w:val="20"/>
          <w:lang w:val="sk-SK" w:eastAsia="en-US"/>
        </w:rPr>
      </w:pPr>
      <w:r w:rsidRPr="00C960D2">
        <w:rPr>
          <w:rFonts w:ascii="Arial Narrow" w:hAnsi="Arial Narrow"/>
          <w:sz w:val="20"/>
          <w:szCs w:val="20"/>
          <w:lang w:val="sk-SK" w:eastAsia="en-US"/>
        </w:rPr>
        <w:t xml:space="preserve">                                                                    2./ Ručiteľská listina fyzická osoba</w:t>
      </w:r>
    </w:p>
    <w:p w:rsidR="008E6F00" w:rsidRDefault="008E6F00" w:rsidP="004A24D5">
      <w:pPr>
        <w:rPr>
          <w:rFonts w:ascii="Arial Narrow" w:hAnsi="Arial Narrow"/>
          <w:sz w:val="20"/>
          <w:szCs w:val="20"/>
          <w:lang w:val="sk-SK" w:eastAsia="en-US"/>
        </w:rPr>
      </w:pPr>
      <w:r w:rsidRPr="00C960D2">
        <w:rPr>
          <w:rFonts w:ascii="Arial Narrow" w:hAnsi="Arial Narrow"/>
          <w:sz w:val="20"/>
          <w:szCs w:val="20"/>
          <w:lang w:val="sk-SK" w:eastAsia="en-US"/>
        </w:rPr>
        <w:t xml:space="preserve">                                                                    3./ Dohoda o vyplňovacom práve k bianko zmenke</w:t>
      </w:r>
    </w:p>
    <w:p w:rsidR="00CC0893" w:rsidRDefault="00CC0893" w:rsidP="004A24D5">
      <w:pPr>
        <w:rPr>
          <w:rFonts w:ascii="Arial Narrow" w:hAnsi="Arial Narrow"/>
          <w:sz w:val="20"/>
          <w:szCs w:val="20"/>
          <w:lang w:val="sk-SK" w:eastAsia="en-US"/>
        </w:rPr>
      </w:pPr>
      <w:r>
        <w:rPr>
          <w:rFonts w:ascii="Arial Narrow" w:hAnsi="Arial Narrow"/>
          <w:sz w:val="20"/>
          <w:szCs w:val="20"/>
          <w:lang w:val="sk-SK" w:eastAsia="en-US"/>
        </w:rPr>
        <w:t xml:space="preserve">                                                                    4./ Záloh na LV č. 274 – stavba </w:t>
      </w:r>
      <w:r w:rsidR="00A1137D">
        <w:rPr>
          <w:rFonts w:ascii="Arial Narrow" w:hAnsi="Arial Narrow"/>
          <w:sz w:val="20"/>
          <w:szCs w:val="20"/>
          <w:lang w:val="sk-SK" w:eastAsia="en-US"/>
        </w:rPr>
        <w:t>ZV DOJNICE I, parcela č. 1918/4</w:t>
      </w:r>
    </w:p>
    <w:p w:rsidR="00A1137D" w:rsidRDefault="00A1137D" w:rsidP="004A24D5">
      <w:pPr>
        <w:rPr>
          <w:rFonts w:ascii="Arial Narrow" w:hAnsi="Arial Narrow"/>
          <w:sz w:val="20"/>
          <w:szCs w:val="20"/>
          <w:lang w:val="sk-SK" w:eastAsia="en-US"/>
        </w:rPr>
      </w:pPr>
      <w:r>
        <w:rPr>
          <w:rFonts w:ascii="Arial Narrow" w:hAnsi="Arial Narrow"/>
          <w:sz w:val="20"/>
          <w:szCs w:val="20"/>
          <w:lang w:val="sk-SK" w:eastAsia="en-US"/>
        </w:rPr>
        <w:t xml:space="preserve">                                                                    5./ Záložná zmluva na kolesový traktor –CASE MXM 190, VIN- ACM270078MFCFB62-</w:t>
      </w:r>
    </w:p>
    <w:p w:rsidR="00A1137D" w:rsidRPr="00C960D2" w:rsidRDefault="00A1137D" w:rsidP="004A24D5">
      <w:pPr>
        <w:rPr>
          <w:rFonts w:ascii="Arial Narrow" w:hAnsi="Arial Narrow"/>
          <w:sz w:val="20"/>
          <w:szCs w:val="20"/>
          <w:lang w:val="sk-SK" w:eastAsia="en-US"/>
        </w:rPr>
      </w:pPr>
      <w:r>
        <w:rPr>
          <w:rFonts w:ascii="Arial Narrow" w:hAnsi="Arial Narrow"/>
          <w:sz w:val="20"/>
          <w:szCs w:val="20"/>
          <w:lang w:val="sk-SK" w:eastAsia="en-US"/>
        </w:rPr>
        <w:t xml:space="preserve">                                                                         RS413AD</w:t>
      </w:r>
    </w:p>
    <w:p w:rsidR="002A0DAC" w:rsidRPr="00C960D2" w:rsidRDefault="008E6F00" w:rsidP="004A24D5">
      <w:pPr>
        <w:rPr>
          <w:rFonts w:ascii="Arial Narrow" w:hAnsi="Arial Narrow"/>
          <w:sz w:val="20"/>
          <w:szCs w:val="20"/>
          <w:lang w:val="sk-SK" w:eastAsia="en-US"/>
        </w:rPr>
      </w:pPr>
      <w:r w:rsidRPr="00C960D2">
        <w:rPr>
          <w:rFonts w:ascii="Arial Narrow" w:hAnsi="Arial Narrow"/>
          <w:sz w:val="20"/>
          <w:szCs w:val="20"/>
          <w:lang w:val="sk-SK" w:eastAsia="en-US"/>
        </w:rPr>
        <w:t>Slovenská sporiteľňa a.s. Bratislava – Zmluva o zmenkovom vypl</w:t>
      </w:r>
      <w:r w:rsidR="002A0DAC" w:rsidRPr="00C960D2">
        <w:rPr>
          <w:rFonts w:ascii="Arial Narrow" w:hAnsi="Arial Narrow"/>
          <w:sz w:val="20"/>
          <w:szCs w:val="20"/>
          <w:lang w:val="sk-SK" w:eastAsia="en-US"/>
        </w:rPr>
        <w:t>ňovacom práve</w:t>
      </w:r>
      <w:r w:rsidR="00CC0893">
        <w:rPr>
          <w:rFonts w:ascii="Arial Narrow" w:hAnsi="Arial Narrow"/>
          <w:sz w:val="20"/>
          <w:szCs w:val="20"/>
          <w:lang w:val="sk-SK" w:eastAsia="en-US"/>
        </w:rPr>
        <w:t xml:space="preserve"> do 20.04.2013</w:t>
      </w:r>
    </w:p>
    <w:p w:rsidR="00EB3B2B" w:rsidRPr="00C960D2" w:rsidRDefault="00EB3B2B" w:rsidP="004A24D5">
      <w:pPr>
        <w:rPr>
          <w:rFonts w:ascii="Arial Narrow" w:hAnsi="Arial Narrow"/>
          <w:sz w:val="20"/>
          <w:szCs w:val="20"/>
          <w:lang w:val="sk-SK" w:eastAsia="en-US"/>
        </w:rPr>
      </w:pPr>
    </w:p>
    <w:p w:rsidR="00EB3B2B" w:rsidRDefault="00EB3B2B" w:rsidP="004A24D5">
      <w:pPr>
        <w:rPr>
          <w:rFonts w:ascii="Arial Narrow" w:hAnsi="Arial Narrow"/>
          <w:sz w:val="20"/>
          <w:szCs w:val="20"/>
          <w:lang w:val="sk-SK" w:eastAsia="en-US"/>
        </w:rPr>
      </w:pPr>
    </w:p>
    <w:p w:rsidR="00A322CA" w:rsidRPr="00C960D2" w:rsidRDefault="00A322CA" w:rsidP="004A24D5">
      <w:pPr>
        <w:rPr>
          <w:rFonts w:ascii="Arial Narrow" w:hAnsi="Arial Narrow"/>
          <w:sz w:val="20"/>
          <w:szCs w:val="20"/>
          <w:lang w:val="sk-SK" w:eastAsia="en-US"/>
        </w:rPr>
      </w:pPr>
    </w:p>
    <w:p w:rsidR="00EB3B2B" w:rsidRPr="00C960D2" w:rsidRDefault="004A24D5" w:rsidP="004A24D5">
      <w:pPr>
        <w:rPr>
          <w:rFonts w:ascii="Arial Narrow" w:hAnsi="Arial Narrow"/>
          <w:sz w:val="20"/>
          <w:szCs w:val="20"/>
          <w:lang w:val="sk-SK" w:eastAsia="en-US"/>
        </w:rPr>
      </w:pPr>
      <w:r w:rsidRPr="00C960D2">
        <w:rPr>
          <w:rFonts w:ascii="Arial Narrow" w:hAnsi="Arial Narrow"/>
          <w:sz w:val="20"/>
          <w:szCs w:val="20"/>
          <w:lang w:val="sk-SK" w:eastAsia="en-US"/>
        </w:rPr>
        <w:lastRenderedPageBreak/>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3204"/>
        <w:gridCol w:w="837"/>
        <w:gridCol w:w="970"/>
        <w:gridCol w:w="1149"/>
        <w:gridCol w:w="1790"/>
        <w:gridCol w:w="1904"/>
      </w:tblGrid>
      <w:tr w:rsidR="004A24D5" w:rsidRPr="00C960D2" w:rsidTr="00E578CE">
        <w:trPr>
          <w:trHeight w:val="990"/>
          <w:jc w:val="center"/>
        </w:trPr>
        <w:tc>
          <w:tcPr>
            <w:tcW w:w="3204" w:type="dxa"/>
            <w:tcBorders>
              <w:top w:val="single" w:sz="12" w:space="0" w:color="auto"/>
              <w:bottom w:val="nil"/>
              <w:right w:val="single" w:sz="12" w:space="0" w:color="auto"/>
            </w:tcBorders>
            <w:noWrap/>
            <w:vAlign w:val="center"/>
          </w:tcPr>
          <w:p w:rsidR="004A24D5" w:rsidRPr="00C960D2" w:rsidRDefault="004A24D5" w:rsidP="00C72DF0">
            <w:pPr>
              <w:jc w:val="center"/>
              <w:rPr>
                <w:rFonts w:ascii="Arial Narrow" w:hAnsi="Arial Narrow"/>
                <w:b/>
                <w:bCs/>
                <w:sz w:val="20"/>
                <w:szCs w:val="20"/>
                <w:lang w:val="sk-SK" w:eastAsia="en-US"/>
              </w:rPr>
            </w:pPr>
            <w:r w:rsidRPr="00C960D2">
              <w:rPr>
                <w:rFonts w:ascii="Arial Narrow" w:hAnsi="Arial Narrow"/>
                <w:b/>
                <w:bCs/>
                <w:sz w:val="20"/>
                <w:szCs w:val="20"/>
                <w:lang w:val="sk-SK" w:eastAsia="en-US"/>
              </w:rPr>
              <w:t>Názov položky</w:t>
            </w:r>
          </w:p>
        </w:tc>
        <w:tc>
          <w:tcPr>
            <w:tcW w:w="837" w:type="dxa"/>
            <w:tcBorders>
              <w:top w:val="single" w:sz="12" w:space="0" w:color="auto"/>
              <w:left w:val="single" w:sz="12" w:space="0" w:color="auto"/>
              <w:bottom w:val="nil"/>
              <w:right w:val="single" w:sz="12" w:space="0" w:color="auto"/>
            </w:tcBorders>
            <w:noWrap/>
            <w:vAlign w:val="center"/>
          </w:tcPr>
          <w:p w:rsidR="004A24D5" w:rsidRPr="00C960D2" w:rsidRDefault="004A24D5" w:rsidP="00C72DF0">
            <w:pPr>
              <w:jc w:val="center"/>
              <w:rPr>
                <w:rFonts w:ascii="Arial Narrow" w:hAnsi="Arial Narrow"/>
                <w:b/>
                <w:bCs/>
                <w:sz w:val="20"/>
                <w:szCs w:val="20"/>
                <w:lang w:val="sk-SK" w:eastAsia="en-US"/>
              </w:rPr>
            </w:pPr>
            <w:r w:rsidRPr="00C960D2">
              <w:rPr>
                <w:rFonts w:ascii="Arial Narrow" w:hAnsi="Arial Narrow"/>
                <w:b/>
                <w:bCs/>
                <w:sz w:val="20"/>
                <w:szCs w:val="20"/>
                <w:lang w:val="sk-SK" w:eastAsia="en-US"/>
              </w:rPr>
              <w:t>Mena</w:t>
            </w:r>
          </w:p>
        </w:tc>
        <w:tc>
          <w:tcPr>
            <w:tcW w:w="970" w:type="dxa"/>
            <w:tcBorders>
              <w:top w:val="single" w:sz="12" w:space="0" w:color="auto"/>
              <w:left w:val="single" w:sz="12" w:space="0" w:color="auto"/>
              <w:bottom w:val="nil"/>
              <w:right w:val="single" w:sz="12" w:space="0" w:color="auto"/>
            </w:tcBorders>
            <w:noWrap/>
            <w:vAlign w:val="center"/>
          </w:tcPr>
          <w:p w:rsidR="004A24D5" w:rsidRPr="00C960D2" w:rsidRDefault="004A24D5" w:rsidP="00C72DF0">
            <w:pPr>
              <w:jc w:val="center"/>
              <w:rPr>
                <w:rFonts w:ascii="Arial Narrow" w:hAnsi="Arial Narrow"/>
                <w:b/>
                <w:bCs/>
                <w:sz w:val="20"/>
                <w:szCs w:val="20"/>
                <w:lang w:val="sk-SK" w:eastAsia="en-US"/>
              </w:rPr>
            </w:pPr>
            <w:r w:rsidRPr="00C960D2">
              <w:rPr>
                <w:rFonts w:ascii="Arial Narrow" w:hAnsi="Arial Narrow"/>
                <w:b/>
                <w:bCs/>
                <w:sz w:val="20"/>
                <w:szCs w:val="20"/>
                <w:lang w:val="sk-SK" w:eastAsia="en-US"/>
              </w:rPr>
              <w:t xml:space="preserve">Úrok </w:t>
            </w:r>
            <w:r w:rsidRPr="00C960D2">
              <w:rPr>
                <w:rFonts w:ascii="Arial Narrow" w:hAnsi="Arial Narrow"/>
                <w:b/>
                <w:bCs/>
                <w:sz w:val="20"/>
                <w:szCs w:val="20"/>
                <w:lang w:val="sk-SK" w:eastAsia="en-US"/>
              </w:rPr>
              <w:br/>
              <w:t xml:space="preserve">p. a. </w:t>
            </w:r>
          </w:p>
          <w:p w:rsidR="004A24D5" w:rsidRPr="00C960D2" w:rsidRDefault="004A24D5" w:rsidP="00C72DF0">
            <w:pPr>
              <w:jc w:val="center"/>
              <w:rPr>
                <w:rFonts w:ascii="Arial Narrow" w:hAnsi="Arial Narrow"/>
                <w:b/>
                <w:bCs/>
                <w:sz w:val="20"/>
                <w:szCs w:val="20"/>
                <w:lang w:val="sk-SK" w:eastAsia="en-US"/>
              </w:rPr>
            </w:pPr>
            <w:r w:rsidRPr="00C960D2">
              <w:rPr>
                <w:rFonts w:ascii="Arial Narrow" w:hAnsi="Arial Narrow"/>
                <w:b/>
                <w:bCs/>
                <w:sz w:val="20"/>
                <w:szCs w:val="20"/>
                <w:lang w:val="sk-SK" w:eastAsia="en-US"/>
              </w:rPr>
              <w:t>v %</w:t>
            </w:r>
          </w:p>
        </w:tc>
        <w:tc>
          <w:tcPr>
            <w:tcW w:w="1149" w:type="dxa"/>
            <w:tcBorders>
              <w:top w:val="single" w:sz="12" w:space="0" w:color="auto"/>
              <w:left w:val="single" w:sz="12" w:space="0" w:color="auto"/>
              <w:bottom w:val="nil"/>
              <w:right w:val="single" w:sz="12" w:space="0" w:color="auto"/>
            </w:tcBorders>
            <w:noWrap/>
            <w:vAlign w:val="center"/>
          </w:tcPr>
          <w:p w:rsidR="004A24D5" w:rsidRPr="00C960D2" w:rsidRDefault="004A24D5" w:rsidP="00C72DF0">
            <w:pPr>
              <w:jc w:val="center"/>
              <w:rPr>
                <w:rFonts w:ascii="Arial Narrow" w:hAnsi="Arial Narrow"/>
                <w:b/>
                <w:bCs/>
                <w:sz w:val="20"/>
                <w:szCs w:val="20"/>
                <w:lang w:val="sk-SK" w:eastAsia="en-US"/>
              </w:rPr>
            </w:pPr>
            <w:r w:rsidRPr="00C960D2">
              <w:rPr>
                <w:rFonts w:ascii="Arial Narrow" w:hAnsi="Arial Narrow"/>
                <w:b/>
                <w:bCs/>
                <w:sz w:val="20"/>
                <w:szCs w:val="20"/>
                <w:lang w:val="sk-SK" w:eastAsia="en-US"/>
              </w:rPr>
              <w:t>Dátum splatnosti</w:t>
            </w:r>
          </w:p>
        </w:tc>
        <w:tc>
          <w:tcPr>
            <w:tcW w:w="1790" w:type="dxa"/>
            <w:tcBorders>
              <w:top w:val="single" w:sz="12" w:space="0" w:color="auto"/>
              <w:left w:val="single" w:sz="12" w:space="0" w:color="auto"/>
              <w:bottom w:val="nil"/>
              <w:right w:val="single" w:sz="12" w:space="0" w:color="auto"/>
            </w:tcBorders>
            <w:noWrap/>
            <w:vAlign w:val="center"/>
          </w:tcPr>
          <w:p w:rsidR="004A24D5" w:rsidRPr="00C960D2" w:rsidRDefault="004A24D5" w:rsidP="00C72DF0">
            <w:pPr>
              <w:jc w:val="center"/>
              <w:rPr>
                <w:rFonts w:ascii="Arial Narrow" w:hAnsi="Arial Narrow"/>
                <w:b/>
                <w:bCs/>
                <w:sz w:val="20"/>
                <w:szCs w:val="20"/>
                <w:lang w:val="sk-SK" w:eastAsia="en-US"/>
              </w:rPr>
            </w:pPr>
            <w:r w:rsidRPr="00C960D2">
              <w:rPr>
                <w:rFonts w:ascii="Arial Narrow" w:hAnsi="Arial Narrow"/>
                <w:b/>
                <w:bCs/>
                <w:sz w:val="20"/>
                <w:szCs w:val="20"/>
                <w:lang w:val="sk-SK" w:eastAsia="en-US"/>
              </w:rPr>
              <w:t>Suma istiny v príslušnej mene za bežné účtovné obdobie</w:t>
            </w:r>
          </w:p>
        </w:tc>
        <w:tc>
          <w:tcPr>
            <w:tcW w:w="1904" w:type="dxa"/>
            <w:tcBorders>
              <w:top w:val="single" w:sz="12" w:space="0" w:color="auto"/>
              <w:left w:val="single" w:sz="12" w:space="0" w:color="auto"/>
              <w:bottom w:val="nil"/>
            </w:tcBorders>
            <w:vAlign w:val="center"/>
          </w:tcPr>
          <w:p w:rsidR="004A24D5" w:rsidRPr="00C960D2" w:rsidRDefault="004A24D5" w:rsidP="00C72DF0">
            <w:pPr>
              <w:jc w:val="center"/>
              <w:rPr>
                <w:rFonts w:ascii="Arial Narrow" w:hAnsi="Arial Narrow"/>
                <w:b/>
                <w:bCs/>
                <w:sz w:val="18"/>
                <w:szCs w:val="18"/>
                <w:lang w:val="sk-SK" w:eastAsia="en-US"/>
              </w:rPr>
            </w:pPr>
            <w:r w:rsidRPr="00C960D2">
              <w:rPr>
                <w:rFonts w:ascii="Arial Narrow" w:hAnsi="Arial Narrow"/>
                <w:b/>
                <w:bCs/>
                <w:sz w:val="18"/>
                <w:szCs w:val="18"/>
                <w:lang w:val="sk-SK" w:eastAsia="en-US"/>
              </w:rPr>
              <w:t>Suma istiny v príslušnej mene za bezprostredne predchádzajúce účtovné obdobie</w:t>
            </w:r>
          </w:p>
        </w:tc>
      </w:tr>
      <w:tr w:rsidR="004A24D5" w:rsidRPr="00C960D2" w:rsidTr="00F56E5B">
        <w:trPr>
          <w:trHeight w:val="87"/>
          <w:jc w:val="center"/>
        </w:trPr>
        <w:tc>
          <w:tcPr>
            <w:tcW w:w="3204" w:type="dxa"/>
            <w:tcBorders>
              <w:top w:val="nil"/>
              <w:bottom w:val="single" w:sz="12" w:space="0" w:color="auto"/>
              <w:right w:val="single" w:sz="12" w:space="0" w:color="auto"/>
            </w:tcBorders>
            <w:noWrap/>
            <w:vAlign w:val="center"/>
          </w:tcPr>
          <w:p w:rsidR="004A24D5" w:rsidRPr="00C960D2" w:rsidRDefault="004A24D5" w:rsidP="00C72DF0">
            <w:pPr>
              <w:jc w:val="center"/>
              <w:rPr>
                <w:rFonts w:ascii="Arial Narrow" w:hAnsi="Arial Narrow"/>
                <w:bCs/>
                <w:sz w:val="20"/>
                <w:szCs w:val="20"/>
                <w:lang w:val="sk-SK" w:eastAsia="en-US"/>
              </w:rPr>
            </w:pPr>
          </w:p>
        </w:tc>
        <w:tc>
          <w:tcPr>
            <w:tcW w:w="837" w:type="dxa"/>
            <w:tcBorders>
              <w:top w:val="nil"/>
              <w:left w:val="single" w:sz="12" w:space="0" w:color="auto"/>
              <w:bottom w:val="single" w:sz="12" w:space="0" w:color="auto"/>
              <w:right w:val="single" w:sz="12" w:space="0" w:color="auto"/>
            </w:tcBorders>
            <w:noWrap/>
            <w:vAlign w:val="center"/>
          </w:tcPr>
          <w:p w:rsidR="004A24D5" w:rsidRPr="00C960D2" w:rsidRDefault="004A24D5" w:rsidP="00C72DF0">
            <w:pPr>
              <w:jc w:val="center"/>
              <w:rPr>
                <w:rFonts w:ascii="Arial Narrow" w:hAnsi="Arial Narrow"/>
                <w:sz w:val="20"/>
                <w:szCs w:val="20"/>
                <w:lang w:val="sk-SK" w:eastAsia="en-US"/>
              </w:rPr>
            </w:pPr>
          </w:p>
        </w:tc>
        <w:tc>
          <w:tcPr>
            <w:tcW w:w="970" w:type="dxa"/>
            <w:tcBorders>
              <w:top w:val="nil"/>
              <w:left w:val="single" w:sz="12" w:space="0" w:color="auto"/>
              <w:bottom w:val="single" w:sz="12" w:space="0" w:color="auto"/>
              <w:right w:val="single" w:sz="12" w:space="0" w:color="auto"/>
            </w:tcBorders>
            <w:noWrap/>
            <w:vAlign w:val="center"/>
          </w:tcPr>
          <w:p w:rsidR="004A24D5" w:rsidRPr="00C960D2" w:rsidRDefault="004A24D5" w:rsidP="00C72DF0">
            <w:pPr>
              <w:jc w:val="center"/>
              <w:rPr>
                <w:rFonts w:ascii="Arial Narrow" w:hAnsi="Arial Narrow"/>
                <w:sz w:val="20"/>
                <w:szCs w:val="20"/>
                <w:lang w:val="sk-SK" w:eastAsia="en-US"/>
              </w:rPr>
            </w:pPr>
          </w:p>
        </w:tc>
        <w:tc>
          <w:tcPr>
            <w:tcW w:w="1149" w:type="dxa"/>
            <w:tcBorders>
              <w:top w:val="nil"/>
              <w:left w:val="single" w:sz="12" w:space="0" w:color="auto"/>
              <w:bottom w:val="single" w:sz="12" w:space="0" w:color="auto"/>
              <w:right w:val="single" w:sz="12" w:space="0" w:color="auto"/>
            </w:tcBorders>
            <w:noWrap/>
            <w:vAlign w:val="center"/>
          </w:tcPr>
          <w:p w:rsidR="004A24D5" w:rsidRPr="00C960D2" w:rsidRDefault="004A24D5" w:rsidP="00C72DF0">
            <w:pPr>
              <w:jc w:val="center"/>
              <w:rPr>
                <w:rFonts w:ascii="Arial Narrow" w:hAnsi="Arial Narrow"/>
                <w:sz w:val="20"/>
                <w:szCs w:val="20"/>
                <w:lang w:val="sk-SK" w:eastAsia="en-US"/>
              </w:rPr>
            </w:pPr>
          </w:p>
        </w:tc>
        <w:tc>
          <w:tcPr>
            <w:tcW w:w="1790" w:type="dxa"/>
            <w:tcBorders>
              <w:top w:val="nil"/>
              <w:left w:val="single" w:sz="12" w:space="0" w:color="auto"/>
              <w:bottom w:val="single" w:sz="12" w:space="0" w:color="auto"/>
              <w:right w:val="single" w:sz="12" w:space="0" w:color="auto"/>
            </w:tcBorders>
            <w:noWrap/>
            <w:vAlign w:val="center"/>
          </w:tcPr>
          <w:p w:rsidR="004A24D5" w:rsidRPr="00C960D2" w:rsidRDefault="004A24D5" w:rsidP="00C72DF0">
            <w:pPr>
              <w:jc w:val="center"/>
              <w:rPr>
                <w:rFonts w:ascii="Arial Narrow" w:hAnsi="Arial Narrow"/>
                <w:sz w:val="20"/>
                <w:szCs w:val="20"/>
                <w:lang w:val="sk-SK" w:eastAsia="en-US"/>
              </w:rPr>
            </w:pPr>
          </w:p>
        </w:tc>
        <w:tc>
          <w:tcPr>
            <w:tcW w:w="1904" w:type="dxa"/>
            <w:tcBorders>
              <w:top w:val="nil"/>
              <w:left w:val="single" w:sz="12" w:space="0" w:color="auto"/>
              <w:bottom w:val="single" w:sz="12" w:space="0" w:color="auto"/>
            </w:tcBorders>
            <w:noWrap/>
            <w:vAlign w:val="center"/>
          </w:tcPr>
          <w:p w:rsidR="004A24D5" w:rsidRPr="00C960D2" w:rsidRDefault="004A24D5" w:rsidP="00C72DF0">
            <w:pPr>
              <w:jc w:val="center"/>
              <w:rPr>
                <w:rFonts w:ascii="Arial Narrow" w:hAnsi="Arial Narrow"/>
                <w:sz w:val="18"/>
                <w:szCs w:val="18"/>
                <w:lang w:val="sk-SK" w:eastAsia="en-US"/>
              </w:rPr>
            </w:pPr>
          </w:p>
        </w:tc>
      </w:tr>
      <w:tr w:rsidR="004A24D5" w:rsidRPr="00C960D2" w:rsidTr="00E578CE">
        <w:trPr>
          <w:trHeight w:val="330"/>
          <w:jc w:val="center"/>
        </w:trPr>
        <w:tc>
          <w:tcPr>
            <w:tcW w:w="9854" w:type="dxa"/>
            <w:gridSpan w:val="6"/>
            <w:tcBorders>
              <w:top w:val="single" w:sz="12" w:space="0" w:color="auto"/>
              <w:bottom w:val="single" w:sz="12" w:space="0" w:color="auto"/>
            </w:tcBorders>
            <w:noWrap/>
            <w:vAlign w:val="center"/>
          </w:tcPr>
          <w:p w:rsidR="004A24D5" w:rsidRPr="00C960D2" w:rsidRDefault="004A24D5" w:rsidP="00C72DF0">
            <w:pPr>
              <w:rPr>
                <w:rFonts w:ascii="Arial Narrow" w:hAnsi="Arial Narrow"/>
                <w:b/>
                <w:sz w:val="20"/>
                <w:szCs w:val="20"/>
                <w:lang w:val="sk-SK" w:eastAsia="en-US"/>
              </w:rPr>
            </w:pPr>
            <w:r w:rsidRPr="00C960D2">
              <w:rPr>
                <w:rFonts w:ascii="Arial Narrow" w:hAnsi="Arial Narrow"/>
                <w:b/>
                <w:bCs/>
                <w:sz w:val="20"/>
                <w:szCs w:val="20"/>
                <w:lang w:val="sk-SK" w:eastAsia="en-US"/>
              </w:rPr>
              <w:t>Dlhodobé pôžičky</w:t>
            </w:r>
            <w:r w:rsidRPr="00C960D2">
              <w:rPr>
                <w:rFonts w:ascii="Arial Narrow" w:hAnsi="Arial Narrow"/>
                <w:sz w:val="20"/>
                <w:szCs w:val="20"/>
                <w:lang w:val="sk-SK" w:eastAsia="en-US"/>
              </w:rPr>
              <w:t> </w:t>
            </w:r>
            <w:r w:rsidR="00FA2F53" w:rsidRPr="00C960D2">
              <w:rPr>
                <w:rFonts w:ascii="Arial Narrow" w:hAnsi="Arial Narrow"/>
                <w:sz w:val="20"/>
                <w:szCs w:val="20"/>
                <w:lang w:val="sk-SK" w:eastAsia="en-US"/>
              </w:rPr>
              <w:t xml:space="preserve">, </w:t>
            </w:r>
            <w:r w:rsidR="00FA2F53" w:rsidRPr="00C960D2">
              <w:rPr>
                <w:rFonts w:ascii="Arial Narrow" w:hAnsi="Arial Narrow"/>
                <w:b/>
                <w:sz w:val="20"/>
                <w:szCs w:val="20"/>
                <w:lang w:val="sk-SK" w:eastAsia="en-US"/>
              </w:rPr>
              <w:t>úvery-účet 479</w:t>
            </w:r>
          </w:p>
        </w:tc>
      </w:tr>
      <w:tr w:rsidR="00045A26" w:rsidRPr="00C960D2" w:rsidTr="00E578CE">
        <w:trPr>
          <w:trHeight w:val="330"/>
          <w:jc w:val="center"/>
        </w:trPr>
        <w:tc>
          <w:tcPr>
            <w:tcW w:w="3204" w:type="dxa"/>
            <w:tcBorders>
              <w:top w:val="single" w:sz="12" w:space="0" w:color="auto"/>
              <w:right w:val="single" w:sz="12" w:space="0" w:color="auto"/>
            </w:tcBorders>
            <w:noWrap/>
            <w:vAlign w:val="center"/>
          </w:tcPr>
          <w:p w:rsidR="00045A26" w:rsidRPr="00C960D2" w:rsidRDefault="00045A26" w:rsidP="005D1BDE">
            <w:pPr>
              <w:rPr>
                <w:rFonts w:ascii="Arial Narrow" w:hAnsi="Arial Narrow"/>
                <w:sz w:val="20"/>
                <w:szCs w:val="20"/>
                <w:lang w:val="sk-SK" w:eastAsia="en-US"/>
              </w:rPr>
            </w:pPr>
            <w:r w:rsidRPr="00C960D2">
              <w:rPr>
                <w:rFonts w:ascii="Arial Narrow" w:hAnsi="Arial Narrow"/>
                <w:sz w:val="20"/>
                <w:szCs w:val="20"/>
                <w:lang w:val="sk-SK" w:eastAsia="en-US"/>
              </w:rPr>
              <w:t> S Slovensko 5120900228</w:t>
            </w:r>
          </w:p>
        </w:tc>
        <w:tc>
          <w:tcPr>
            <w:tcW w:w="837" w:type="dxa"/>
            <w:tcBorders>
              <w:top w:val="single" w:sz="12" w:space="0" w:color="auto"/>
              <w:left w:val="single" w:sz="12" w:space="0" w:color="auto"/>
            </w:tcBorders>
            <w:noWrap/>
            <w:vAlign w:val="center"/>
          </w:tcPr>
          <w:p w:rsidR="00045A26" w:rsidRPr="00C960D2" w:rsidRDefault="00045A26" w:rsidP="005C7DA6">
            <w:pPr>
              <w:jc w:val="center"/>
              <w:rPr>
                <w:rFonts w:ascii="Arial Narrow" w:hAnsi="Arial Narrow"/>
                <w:sz w:val="20"/>
                <w:szCs w:val="20"/>
                <w:lang w:val="sk-SK" w:eastAsia="en-US"/>
              </w:rPr>
            </w:pPr>
            <w:r w:rsidRPr="00C960D2">
              <w:rPr>
                <w:rFonts w:ascii="Arial Narrow" w:hAnsi="Arial Narrow"/>
                <w:sz w:val="20"/>
                <w:szCs w:val="20"/>
                <w:lang w:val="sk-SK" w:eastAsia="en-US"/>
              </w:rPr>
              <w:t>€</w:t>
            </w:r>
          </w:p>
        </w:tc>
        <w:tc>
          <w:tcPr>
            <w:tcW w:w="970" w:type="dxa"/>
            <w:tcBorders>
              <w:top w:val="single" w:sz="12" w:space="0" w:color="auto"/>
            </w:tcBorders>
            <w:noWrap/>
            <w:vAlign w:val="center"/>
          </w:tcPr>
          <w:p w:rsidR="00045A26" w:rsidRPr="00C960D2" w:rsidRDefault="00045A26" w:rsidP="005C7DA6">
            <w:pPr>
              <w:jc w:val="center"/>
              <w:rPr>
                <w:rFonts w:ascii="Arial Narrow" w:hAnsi="Arial Narrow"/>
                <w:sz w:val="20"/>
                <w:szCs w:val="20"/>
                <w:lang w:val="sk-SK" w:eastAsia="en-US"/>
              </w:rPr>
            </w:pPr>
            <w:r w:rsidRPr="00C960D2">
              <w:rPr>
                <w:rFonts w:ascii="Arial Narrow" w:hAnsi="Arial Narrow"/>
                <w:sz w:val="20"/>
                <w:szCs w:val="20"/>
                <w:lang w:val="sk-SK" w:eastAsia="en-US"/>
              </w:rPr>
              <w:t>7,50</w:t>
            </w:r>
          </w:p>
        </w:tc>
        <w:tc>
          <w:tcPr>
            <w:tcW w:w="1149" w:type="dxa"/>
            <w:tcBorders>
              <w:top w:val="single" w:sz="12" w:space="0" w:color="auto"/>
            </w:tcBorders>
            <w:noWrap/>
            <w:vAlign w:val="center"/>
          </w:tcPr>
          <w:p w:rsidR="00045A26" w:rsidRPr="00C960D2" w:rsidRDefault="00045A26" w:rsidP="005C7DA6">
            <w:pPr>
              <w:jc w:val="center"/>
              <w:rPr>
                <w:rFonts w:ascii="Arial Narrow" w:hAnsi="Arial Narrow"/>
                <w:sz w:val="20"/>
                <w:szCs w:val="20"/>
                <w:lang w:val="sk-SK" w:eastAsia="en-US"/>
              </w:rPr>
            </w:pPr>
            <w:r w:rsidRPr="00C960D2">
              <w:rPr>
                <w:rFonts w:ascii="Arial Narrow" w:hAnsi="Arial Narrow"/>
                <w:sz w:val="20"/>
                <w:szCs w:val="20"/>
                <w:lang w:val="sk-SK" w:eastAsia="en-US"/>
              </w:rPr>
              <w:t>10.12.2016</w:t>
            </w:r>
          </w:p>
        </w:tc>
        <w:tc>
          <w:tcPr>
            <w:tcW w:w="1790" w:type="dxa"/>
            <w:tcBorders>
              <w:top w:val="single" w:sz="12" w:space="0" w:color="auto"/>
            </w:tcBorders>
            <w:noWrap/>
            <w:vAlign w:val="center"/>
          </w:tcPr>
          <w:p w:rsidR="00045A26" w:rsidRPr="00C960D2" w:rsidRDefault="00045A26" w:rsidP="005C7DA6">
            <w:pPr>
              <w:jc w:val="center"/>
              <w:rPr>
                <w:rFonts w:ascii="Arial Narrow" w:hAnsi="Arial Narrow"/>
                <w:sz w:val="20"/>
                <w:szCs w:val="20"/>
                <w:lang w:val="sk-SK" w:eastAsia="en-US"/>
              </w:rPr>
            </w:pPr>
            <w:r>
              <w:rPr>
                <w:rFonts w:ascii="Arial Narrow" w:hAnsi="Arial Narrow"/>
                <w:sz w:val="20"/>
                <w:szCs w:val="20"/>
                <w:lang w:val="sk-SK" w:eastAsia="en-US"/>
              </w:rPr>
              <w:t>20 715</w:t>
            </w:r>
          </w:p>
        </w:tc>
        <w:tc>
          <w:tcPr>
            <w:tcW w:w="1904" w:type="dxa"/>
            <w:tcBorders>
              <w:top w:val="single" w:sz="12" w:space="0" w:color="auto"/>
            </w:tcBorders>
            <w:noWrap/>
            <w:vAlign w:val="center"/>
          </w:tcPr>
          <w:p w:rsidR="00045A26" w:rsidRPr="00C960D2" w:rsidRDefault="00045A26" w:rsidP="00A5704A">
            <w:pPr>
              <w:jc w:val="center"/>
              <w:rPr>
                <w:rFonts w:ascii="Arial Narrow" w:hAnsi="Arial Narrow"/>
                <w:sz w:val="20"/>
                <w:szCs w:val="20"/>
                <w:lang w:val="sk-SK" w:eastAsia="en-US"/>
              </w:rPr>
            </w:pPr>
            <w:r>
              <w:rPr>
                <w:rFonts w:ascii="Arial Narrow" w:hAnsi="Arial Narrow"/>
                <w:sz w:val="20"/>
                <w:szCs w:val="20"/>
                <w:lang w:val="sk-SK" w:eastAsia="en-US"/>
              </w:rPr>
              <w:t>29 968</w:t>
            </w:r>
          </w:p>
        </w:tc>
      </w:tr>
      <w:tr w:rsidR="00045A26" w:rsidRPr="00C960D2" w:rsidTr="00E578CE">
        <w:trPr>
          <w:trHeight w:val="330"/>
          <w:jc w:val="center"/>
        </w:trPr>
        <w:tc>
          <w:tcPr>
            <w:tcW w:w="3204" w:type="dxa"/>
            <w:tcBorders>
              <w:right w:val="single" w:sz="12" w:space="0" w:color="auto"/>
            </w:tcBorders>
            <w:noWrap/>
            <w:vAlign w:val="center"/>
          </w:tcPr>
          <w:p w:rsidR="00045A26" w:rsidRPr="00C960D2" w:rsidRDefault="00045A26" w:rsidP="003F203C">
            <w:pPr>
              <w:rPr>
                <w:rFonts w:ascii="Arial Narrow" w:hAnsi="Arial Narrow"/>
                <w:sz w:val="20"/>
                <w:szCs w:val="20"/>
                <w:lang w:val="sk-SK" w:eastAsia="en-US"/>
              </w:rPr>
            </w:pPr>
            <w:r w:rsidRPr="00C960D2">
              <w:rPr>
                <w:rFonts w:ascii="Arial Narrow" w:hAnsi="Arial Narrow"/>
                <w:sz w:val="20"/>
                <w:szCs w:val="20"/>
                <w:lang w:val="sk-SK" w:eastAsia="en-US"/>
              </w:rPr>
              <w:t> S Slovensko 5110800623</w:t>
            </w:r>
          </w:p>
        </w:tc>
        <w:tc>
          <w:tcPr>
            <w:tcW w:w="837" w:type="dxa"/>
            <w:tcBorders>
              <w:left w:val="single" w:sz="12" w:space="0" w:color="auto"/>
            </w:tcBorders>
            <w:noWrap/>
            <w:vAlign w:val="center"/>
          </w:tcPr>
          <w:p w:rsidR="00045A26" w:rsidRPr="00C960D2" w:rsidRDefault="00045A26" w:rsidP="005C7DA6">
            <w:pPr>
              <w:jc w:val="center"/>
              <w:rPr>
                <w:rFonts w:ascii="Arial Narrow" w:hAnsi="Arial Narrow"/>
                <w:sz w:val="20"/>
                <w:szCs w:val="20"/>
                <w:lang w:val="sk-SK" w:eastAsia="en-US"/>
              </w:rPr>
            </w:pPr>
            <w:r w:rsidRPr="00C960D2">
              <w:rPr>
                <w:rFonts w:ascii="Arial Narrow" w:hAnsi="Arial Narrow"/>
                <w:sz w:val="20"/>
                <w:szCs w:val="20"/>
                <w:lang w:val="sk-SK" w:eastAsia="en-US"/>
              </w:rPr>
              <w:t>€</w:t>
            </w:r>
          </w:p>
        </w:tc>
        <w:tc>
          <w:tcPr>
            <w:tcW w:w="970" w:type="dxa"/>
            <w:noWrap/>
            <w:vAlign w:val="center"/>
          </w:tcPr>
          <w:p w:rsidR="00045A26" w:rsidRPr="00C960D2" w:rsidRDefault="00045A26" w:rsidP="005C7DA6">
            <w:pPr>
              <w:jc w:val="center"/>
              <w:rPr>
                <w:rFonts w:ascii="Arial Narrow" w:hAnsi="Arial Narrow"/>
                <w:sz w:val="20"/>
                <w:szCs w:val="20"/>
                <w:lang w:val="sk-SK" w:eastAsia="en-US"/>
              </w:rPr>
            </w:pPr>
            <w:r w:rsidRPr="00C960D2">
              <w:rPr>
                <w:rFonts w:ascii="Arial Narrow" w:hAnsi="Arial Narrow"/>
                <w:sz w:val="20"/>
                <w:szCs w:val="20"/>
                <w:lang w:val="sk-SK" w:eastAsia="en-US"/>
              </w:rPr>
              <w:t>7,50</w:t>
            </w:r>
          </w:p>
        </w:tc>
        <w:tc>
          <w:tcPr>
            <w:tcW w:w="1149" w:type="dxa"/>
            <w:noWrap/>
            <w:vAlign w:val="center"/>
          </w:tcPr>
          <w:p w:rsidR="00045A26" w:rsidRPr="00C960D2" w:rsidRDefault="00045A26" w:rsidP="005C7DA6">
            <w:pPr>
              <w:jc w:val="center"/>
              <w:rPr>
                <w:rFonts w:ascii="Arial Narrow" w:hAnsi="Arial Narrow"/>
                <w:sz w:val="20"/>
                <w:szCs w:val="20"/>
                <w:lang w:val="sk-SK" w:eastAsia="en-US"/>
              </w:rPr>
            </w:pPr>
            <w:r w:rsidRPr="00C960D2">
              <w:rPr>
                <w:rFonts w:ascii="Arial Narrow" w:hAnsi="Arial Narrow"/>
                <w:sz w:val="20"/>
                <w:szCs w:val="20"/>
                <w:lang w:val="sk-SK" w:eastAsia="en-US"/>
              </w:rPr>
              <w:t>10.12.2016</w:t>
            </w:r>
          </w:p>
        </w:tc>
        <w:tc>
          <w:tcPr>
            <w:tcW w:w="1790" w:type="dxa"/>
            <w:noWrap/>
            <w:vAlign w:val="center"/>
          </w:tcPr>
          <w:p w:rsidR="00045A26" w:rsidRPr="00C960D2" w:rsidRDefault="00045A26" w:rsidP="005C7DA6">
            <w:pPr>
              <w:jc w:val="center"/>
              <w:rPr>
                <w:rFonts w:ascii="Arial Narrow" w:hAnsi="Arial Narrow"/>
                <w:sz w:val="20"/>
                <w:szCs w:val="20"/>
                <w:lang w:val="sk-SK" w:eastAsia="en-US"/>
              </w:rPr>
            </w:pPr>
            <w:r>
              <w:rPr>
                <w:rFonts w:ascii="Arial Narrow" w:hAnsi="Arial Narrow"/>
                <w:sz w:val="20"/>
                <w:szCs w:val="20"/>
                <w:lang w:val="sk-SK" w:eastAsia="en-US"/>
              </w:rPr>
              <w:t>75 368</w:t>
            </w:r>
          </w:p>
        </w:tc>
        <w:tc>
          <w:tcPr>
            <w:tcW w:w="1904" w:type="dxa"/>
            <w:noWrap/>
            <w:vAlign w:val="center"/>
          </w:tcPr>
          <w:p w:rsidR="00045A26" w:rsidRPr="00C960D2" w:rsidRDefault="00045A26" w:rsidP="00A5704A">
            <w:pPr>
              <w:jc w:val="center"/>
              <w:rPr>
                <w:rFonts w:ascii="Arial Narrow" w:hAnsi="Arial Narrow"/>
                <w:sz w:val="20"/>
                <w:szCs w:val="20"/>
                <w:lang w:val="sk-SK" w:eastAsia="en-US"/>
              </w:rPr>
            </w:pPr>
            <w:r w:rsidRPr="00C960D2">
              <w:rPr>
                <w:rFonts w:ascii="Arial Narrow" w:hAnsi="Arial Narrow"/>
                <w:sz w:val="20"/>
                <w:szCs w:val="20"/>
                <w:lang w:val="sk-SK" w:eastAsia="en-US"/>
              </w:rPr>
              <w:t>109 031</w:t>
            </w:r>
          </w:p>
        </w:tc>
      </w:tr>
      <w:tr w:rsidR="00045A26" w:rsidRPr="00C960D2" w:rsidTr="00E578CE">
        <w:trPr>
          <w:trHeight w:val="330"/>
          <w:jc w:val="center"/>
        </w:trPr>
        <w:tc>
          <w:tcPr>
            <w:tcW w:w="3204" w:type="dxa"/>
            <w:tcBorders>
              <w:right w:val="single" w:sz="12" w:space="0" w:color="auto"/>
            </w:tcBorders>
            <w:noWrap/>
            <w:vAlign w:val="center"/>
          </w:tcPr>
          <w:p w:rsidR="00045A26" w:rsidRPr="00C960D2" w:rsidRDefault="00045A26" w:rsidP="00C72DF0">
            <w:pPr>
              <w:rPr>
                <w:rFonts w:ascii="Arial Narrow" w:hAnsi="Arial Narrow"/>
                <w:sz w:val="20"/>
                <w:szCs w:val="20"/>
                <w:lang w:val="sk-SK" w:eastAsia="en-US"/>
              </w:rPr>
            </w:pPr>
            <w:r w:rsidRPr="00C960D2">
              <w:rPr>
                <w:rFonts w:ascii="Arial Narrow" w:hAnsi="Arial Narrow"/>
                <w:sz w:val="20"/>
                <w:szCs w:val="20"/>
                <w:lang w:val="sk-SK" w:eastAsia="en-US"/>
              </w:rPr>
              <w:t> S Slovensko 5110800784</w:t>
            </w:r>
          </w:p>
        </w:tc>
        <w:tc>
          <w:tcPr>
            <w:tcW w:w="837" w:type="dxa"/>
            <w:tcBorders>
              <w:left w:val="single" w:sz="12" w:space="0" w:color="auto"/>
            </w:tcBorders>
            <w:noWrap/>
            <w:vAlign w:val="center"/>
          </w:tcPr>
          <w:p w:rsidR="00045A26" w:rsidRPr="00C960D2" w:rsidRDefault="00045A26" w:rsidP="005C7DA6">
            <w:pPr>
              <w:jc w:val="center"/>
              <w:rPr>
                <w:rFonts w:ascii="Arial Narrow" w:hAnsi="Arial Narrow"/>
                <w:sz w:val="20"/>
                <w:szCs w:val="20"/>
                <w:lang w:val="sk-SK" w:eastAsia="en-US"/>
              </w:rPr>
            </w:pPr>
            <w:r w:rsidRPr="00C960D2">
              <w:rPr>
                <w:rFonts w:ascii="Arial Narrow" w:hAnsi="Arial Narrow"/>
                <w:sz w:val="20"/>
                <w:szCs w:val="20"/>
                <w:lang w:val="sk-SK" w:eastAsia="en-US"/>
              </w:rPr>
              <w:t>€</w:t>
            </w:r>
          </w:p>
        </w:tc>
        <w:tc>
          <w:tcPr>
            <w:tcW w:w="970" w:type="dxa"/>
            <w:noWrap/>
            <w:vAlign w:val="center"/>
          </w:tcPr>
          <w:p w:rsidR="00045A26" w:rsidRPr="00C960D2" w:rsidRDefault="00045A26" w:rsidP="005C7DA6">
            <w:pPr>
              <w:jc w:val="center"/>
              <w:rPr>
                <w:rFonts w:ascii="Arial Narrow" w:hAnsi="Arial Narrow"/>
                <w:sz w:val="20"/>
                <w:szCs w:val="20"/>
                <w:lang w:val="sk-SK" w:eastAsia="en-US"/>
              </w:rPr>
            </w:pPr>
            <w:r w:rsidRPr="00C960D2">
              <w:rPr>
                <w:rFonts w:ascii="Arial Narrow" w:hAnsi="Arial Narrow"/>
                <w:sz w:val="20"/>
                <w:szCs w:val="20"/>
                <w:lang w:val="sk-SK" w:eastAsia="en-US"/>
              </w:rPr>
              <w:t>8,50</w:t>
            </w:r>
          </w:p>
        </w:tc>
        <w:tc>
          <w:tcPr>
            <w:tcW w:w="1149" w:type="dxa"/>
            <w:noWrap/>
            <w:vAlign w:val="center"/>
          </w:tcPr>
          <w:p w:rsidR="00045A26" w:rsidRPr="00C960D2" w:rsidRDefault="00045A26" w:rsidP="005C7DA6">
            <w:pPr>
              <w:jc w:val="center"/>
              <w:rPr>
                <w:rFonts w:ascii="Arial Narrow" w:hAnsi="Arial Narrow"/>
                <w:sz w:val="20"/>
                <w:szCs w:val="20"/>
                <w:lang w:val="sk-SK" w:eastAsia="en-US"/>
              </w:rPr>
            </w:pPr>
            <w:r w:rsidRPr="00C960D2">
              <w:rPr>
                <w:rFonts w:ascii="Arial Narrow" w:hAnsi="Arial Narrow"/>
                <w:sz w:val="20"/>
                <w:szCs w:val="20"/>
                <w:lang w:val="sk-SK" w:eastAsia="en-US"/>
              </w:rPr>
              <w:t>10.12.2016</w:t>
            </w:r>
          </w:p>
        </w:tc>
        <w:tc>
          <w:tcPr>
            <w:tcW w:w="1790" w:type="dxa"/>
            <w:noWrap/>
            <w:vAlign w:val="center"/>
          </w:tcPr>
          <w:p w:rsidR="00045A26" w:rsidRPr="00C960D2" w:rsidRDefault="00045A26" w:rsidP="005C7DA6">
            <w:pPr>
              <w:jc w:val="center"/>
              <w:rPr>
                <w:rFonts w:ascii="Arial Narrow" w:hAnsi="Arial Narrow"/>
                <w:sz w:val="20"/>
                <w:szCs w:val="20"/>
                <w:lang w:val="sk-SK" w:eastAsia="en-US"/>
              </w:rPr>
            </w:pPr>
            <w:r>
              <w:rPr>
                <w:rFonts w:ascii="Arial Narrow" w:hAnsi="Arial Narrow"/>
                <w:sz w:val="20"/>
                <w:szCs w:val="20"/>
                <w:lang w:val="sk-SK" w:eastAsia="en-US"/>
              </w:rPr>
              <w:t>174 413</w:t>
            </w:r>
          </w:p>
        </w:tc>
        <w:tc>
          <w:tcPr>
            <w:tcW w:w="1904" w:type="dxa"/>
            <w:noWrap/>
            <w:vAlign w:val="center"/>
          </w:tcPr>
          <w:p w:rsidR="00045A26" w:rsidRPr="00C960D2" w:rsidRDefault="00045A26" w:rsidP="00A5704A">
            <w:pPr>
              <w:jc w:val="center"/>
              <w:rPr>
                <w:rFonts w:ascii="Arial Narrow" w:hAnsi="Arial Narrow"/>
                <w:sz w:val="20"/>
                <w:szCs w:val="20"/>
                <w:lang w:val="sk-SK" w:eastAsia="en-US"/>
              </w:rPr>
            </w:pPr>
            <w:r w:rsidRPr="00C960D2">
              <w:rPr>
                <w:rFonts w:ascii="Arial Narrow" w:hAnsi="Arial Narrow"/>
                <w:sz w:val="20"/>
                <w:szCs w:val="20"/>
                <w:lang w:val="sk-SK" w:eastAsia="en-US"/>
              </w:rPr>
              <w:t>251 146</w:t>
            </w:r>
          </w:p>
        </w:tc>
      </w:tr>
      <w:tr w:rsidR="00E20D6B" w:rsidRPr="00C960D2" w:rsidTr="00E578CE">
        <w:trPr>
          <w:trHeight w:val="330"/>
          <w:jc w:val="center"/>
        </w:trPr>
        <w:tc>
          <w:tcPr>
            <w:tcW w:w="9854" w:type="dxa"/>
            <w:gridSpan w:val="6"/>
            <w:tcBorders>
              <w:top w:val="single" w:sz="12" w:space="0" w:color="auto"/>
              <w:bottom w:val="single" w:sz="12" w:space="0" w:color="auto"/>
            </w:tcBorders>
            <w:noWrap/>
            <w:vAlign w:val="center"/>
          </w:tcPr>
          <w:p w:rsidR="00E20D6B" w:rsidRPr="00C960D2" w:rsidRDefault="00E20D6B" w:rsidP="00C72DF0">
            <w:pPr>
              <w:rPr>
                <w:rFonts w:ascii="Arial Narrow" w:hAnsi="Arial Narrow"/>
                <w:b/>
                <w:sz w:val="20"/>
                <w:szCs w:val="20"/>
                <w:lang w:val="sk-SK" w:eastAsia="en-US"/>
              </w:rPr>
            </w:pPr>
            <w:r w:rsidRPr="00C960D2">
              <w:rPr>
                <w:rFonts w:ascii="Arial Narrow" w:hAnsi="Arial Narrow"/>
                <w:b/>
                <w:bCs/>
                <w:sz w:val="20"/>
                <w:szCs w:val="20"/>
                <w:lang w:val="sk-SK" w:eastAsia="en-US"/>
              </w:rPr>
              <w:t>Krátkodobé pôžičky</w:t>
            </w:r>
            <w:r w:rsidRPr="00C960D2">
              <w:rPr>
                <w:rFonts w:ascii="Arial Narrow" w:hAnsi="Arial Narrow"/>
                <w:sz w:val="20"/>
                <w:szCs w:val="20"/>
                <w:lang w:val="sk-SK" w:eastAsia="en-US"/>
              </w:rPr>
              <w:t> ,</w:t>
            </w:r>
            <w:r w:rsidRPr="00C960D2">
              <w:rPr>
                <w:rFonts w:ascii="Arial Narrow" w:hAnsi="Arial Narrow"/>
                <w:b/>
                <w:sz w:val="20"/>
                <w:szCs w:val="20"/>
                <w:lang w:val="sk-SK" w:eastAsia="en-US"/>
              </w:rPr>
              <w:t>úvery-účet 479</w:t>
            </w:r>
          </w:p>
        </w:tc>
      </w:tr>
      <w:tr w:rsidR="00045A26" w:rsidRPr="00C960D2" w:rsidTr="00E578CE">
        <w:trPr>
          <w:trHeight w:val="330"/>
          <w:jc w:val="center"/>
        </w:trPr>
        <w:tc>
          <w:tcPr>
            <w:tcW w:w="3204" w:type="dxa"/>
            <w:tcBorders>
              <w:right w:val="single" w:sz="12" w:space="0" w:color="auto"/>
            </w:tcBorders>
            <w:noWrap/>
            <w:vAlign w:val="center"/>
          </w:tcPr>
          <w:p w:rsidR="00045A26" w:rsidRPr="00C960D2" w:rsidRDefault="00045A26" w:rsidP="00C72DF0">
            <w:pPr>
              <w:rPr>
                <w:rFonts w:ascii="Arial Narrow" w:hAnsi="Arial Narrow"/>
                <w:sz w:val="20"/>
                <w:szCs w:val="20"/>
                <w:lang w:val="sk-SK" w:eastAsia="en-US"/>
              </w:rPr>
            </w:pPr>
            <w:r w:rsidRPr="00C960D2">
              <w:rPr>
                <w:rFonts w:ascii="Arial Narrow" w:hAnsi="Arial Narrow"/>
                <w:sz w:val="20"/>
                <w:szCs w:val="20"/>
                <w:lang w:val="sk-SK" w:eastAsia="en-US"/>
              </w:rPr>
              <w:t> S Slovensko 5120900228</w:t>
            </w:r>
          </w:p>
        </w:tc>
        <w:tc>
          <w:tcPr>
            <w:tcW w:w="837" w:type="dxa"/>
            <w:tcBorders>
              <w:left w:val="single" w:sz="12" w:space="0" w:color="auto"/>
            </w:tcBorders>
            <w:noWrap/>
            <w:vAlign w:val="center"/>
          </w:tcPr>
          <w:p w:rsidR="00045A26" w:rsidRPr="00C960D2" w:rsidRDefault="00045A26" w:rsidP="005C7DA6">
            <w:pPr>
              <w:jc w:val="center"/>
              <w:rPr>
                <w:rFonts w:ascii="Arial Narrow" w:hAnsi="Arial Narrow"/>
                <w:sz w:val="20"/>
                <w:szCs w:val="20"/>
                <w:lang w:val="sk-SK" w:eastAsia="en-US"/>
              </w:rPr>
            </w:pPr>
            <w:r w:rsidRPr="00C960D2">
              <w:rPr>
                <w:rFonts w:ascii="Arial Narrow" w:hAnsi="Arial Narrow"/>
                <w:sz w:val="20"/>
                <w:szCs w:val="20"/>
                <w:lang w:val="sk-SK" w:eastAsia="en-US"/>
              </w:rPr>
              <w:t>€</w:t>
            </w:r>
          </w:p>
        </w:tc>
        <w:tc>
          <w:tcPr>
            <w:tcW w:w="970" w:type="dxa"/>
            <w:noWrap/>
            <w:vAlign w:val="center"/>
          </w:tcPr>
          <w:p w:rsidR="00045A26" w:rsidRPr="00C960D2" w:rsidRDefault="00045A26" w:rsidP="005C7DA6">
            <w:pPr>
              <w:jc w:val="center"/>
              <w:rPr>
                <w:rFonts w:ascii="Arial Narrow" w:hAnsi="Arial Narrow"/>
                <w:sz w:val="20"/>
                <w:szCs w:val="20"/>
                <w:lang w:val="sk-SK" w:eastAsia="en-US"/>
              </w:rPr>
            </w:pPr>
            <w:r w:rsidRPr="00C960D2">
              <w:rPr>
                <w:rFonts w:ascii="Arial Narrow" w:hAnsi="Arial Narrow"/>
                <w:sz w:val="20"/>
                <w:szCs w:val="20"/>
                <w:lang w:val="sk-SK" w:eastAsia="en-US"/>
              </w:rPr>
              <w:t>7,50</w:t>
            </w:r>
          </w:p>
        </w:tc>
        <w:tc>
          <w:tcPr>
            <w:tcW w:w="1149" w:type="dxa"/>
            <w:noWrap/>
            <w:vAlign w:val="center"/>
          </w:tcPr>
          <w:p w:rsidR="00045A26" w:rsidRPr="00C960D2" w:rsidRDefault="00045A26" w:rsidP="005C7DA6">
            <w:pPr>
              <w:jc w:val="center"/>
              <w:rPr>
                <w:rFonts w:ascii="Arial Narrow" w:hAnsi="Arial Narrow"/>
                <w:sz w:val="20"/>
                <w:szCs w:val="20"/>
                <w:lang w:val="sk-SK" w:eastAsia="en-US"/>
              </w:rPr>
            </w:pPr>
            <w:r w:rsidRPr="00C960D2">
              <w:rPr>
                <w:rFonts w:ascii="Arial Narrow" w:hAnsi="Arial Narrow"/>
                <w:sz w:val="20"/>
                <w:szCs w:val="20"/>
                <w:lang w:val="sk-SK" w:eastAsia="en-US"/>
              </w:rPr>
              <w:t>10.12.2016</w:t>
            </w:r>
          </w:p>
        </w:tc>
        <w:tc>
          <w:tcPr>
            <w:tcW w:w="1790" w:type="dxa"/>
            <w:noWrap/>
            <w:vAlign w:val="center"/>
          </w:tcPr>
          <w:p w:rsidR="00045A26" w:rsidRPr="00C960D2" w:rsidRDefault="00045A26" w:rsidP="005C7DA6">
            <w:pPr>
              <w:jc w:val="center"/>
              <w:rPr>
                <w:rFonts w:ascii="Arial Narrow" w:hAnsi="Arial Narrow"/>
                <w:sz w:val="20"/>
                <w:szCs w:val="20"/>
                <w:lang w:val="sk-SK" w:eastAsia="en-US"/>
              </w:rPr>
            </w:pPr>
            <w:r>
              <w:rPr>
                <w:rFonts w:ascii="Arial Narrow" w:hAnsi="Arial Narrow"/>
                <w:sz w:val="20"/>
                <w:szCs w:val="20"/>
                <w:lang w:val="sk-SK" w:eastAsia="en-US"/>
              </w:rPr>
              <w:t>9 253</w:t>
            </w:r>
          </w:p>
        </w:tc>
        <w:tc>
          <w:tcPr>
            <w:tcW w:w="1904" w:type="dxa"/>
            <w:noWrap/>
            <w:vAlign w:val="center"/>
          </w:tcPr>
          <w:p w:rsidR="00045A26" w:rsidRPr="00C960D2" w:rsidRDefault="00045A26" w:rsidP="00A5704A">
            <w:pPr>
              <w:jc w:val="center"/>
              <w:rPr>
                <w:rFonts w:ascii="Arial Narrow" w:hAnsi="Arial Narrow"/>
                <w:sz w:val="20"/>
                <w:szCs w:val="20"/>
                <w:lang w:val="sk-SK" w:eastAsia="en-US"/>
              </w:rPr>
            </w:pPr>
            <w:r w:rsidRPr="00C960D2">
              <w:rPr>
                <w:rFonts w:ascii="Arial Narrow" w:hAnsi="Arial Narrow"/>
                <w:sz w:val="20"/>
                <w:szCs w:val="20"/>
                <w:lang w:val="sk-SK" w:eastAsia="en-US"/>
              </w:rPr>
              <w:t>29 967</w:t>
            </w:r>
          </w:p>
        </w:tc>
      </w:tr>
      <w:tr w:rsidR="00045A26" w:rsidRPr="00C960D2" w:rsidTr="00E578CE">
        <w:trPr>
          <w:trHeight w:val="330"/>
          <w:jc w:val="center"/>
        </w:trPr>
        <w:tc>
          <w:tcPr>
            <w:tcW w:w="3204" w:type="dxa"/>
            <w:tcBorders>
              <w:right w:val="single" w:sz="12" w:space="0" w:color="auto"/>
            </w:tcBorders>
            <w:noWrap/>
            <w:vAlign w:val="center"/>
          </w:tcPr>
          <w:p w:rsidR="00045A26" w:rsidRPr="00C960D2" w:rsidRDefault="00045A26" w:rsidP="00C72DF0">
            <w:pPr>
              <w:rPr>
                <w:rFonts w:ascii="Arial Narrow" w:hAnsi="Arial Narrow"/>
                <w:sz w:val="20"/>
                <w:szCs w:val="20"/>
                <w:lang w:val="sk-SK" w:eastAsia="en-US"/>
              </w:rPr>
            </w:pPr>
            <w:r w:rsidRPr="00C960D2">
              <w:rPr>
                <w:rFonts w:ascii="Arial Narrow" w:hAnsi="Arial Narrow"/>
                <w:sz w:val="20"/>
                <w:szCs w:val="20"/>
                <w:lang w:val="sk-SK" w:eastAsia="en-US"/>
              </w:rPr>
              <w:t> S Slovensko 5110800623</w:t>
            </w:r>
          </w:p>
        </w:tc>
        <w:tc>
          <w:tcPr>
            <w:tcW w:w="837" w:type="dxa"/>
            <w:tcBorders>
              <w:left w:val="single" w:sz="12" w:space="0" w:color="auto"/>
            </w:tcBorders>
            <w:noWrap/>
            <w:vAlign w:val="center"/>
          </w:tcPr>
          <w:p w:rsidR="00045A26" w:rsidRPr="00C960D2" w:rsidRDefault="00045A26" w:rsidP="005C7DA6">
            <w:pPr>
              <w:jc w:val="center"/>
              <w:rPr>
                <w:rFonts w:ascii="Arial Narrow" w:hAnsi="Arial Narrow"/>
                <w:sz w:val="20"/>
                <w:szCs w:val="20"/>
                <w:lang w:val="sk-SK" w:eastAsia="en-US"/>
              </w:rPr>
            </w:pPr>
            <w:r w:rsidRPr="00C960D2">
              <w:rPr>
                <w:rFonts w:ascii="Arial Narrow" w:hAnsi="Arial Narrow"/>
                <w:sz w:val="20"/>
                <w:szCs w:val="20"/>
                <w:lang w:val="sk-SK" w:eastAsia="en-US"/>
              </w:rPr>
              <w:t>€</w:t>
            </w:r>
          </w:p>
        </w:tc>
        <w:tc>
          <w:tcPr>
            <w:tcW w:w="970" w:type="dxa"/>
            <w:noWrap/>
            <w:vAlign w:val="center"/>
          </w:tcPr>
          <w:p w:rsidR="00045A26" w:rsidRPr="00C960D2" w:rsidRDefault="00045A26" w:rsidP="005C7DA6">
            <w:pPr>
              <w:jc w:val="center"/>
              <w:rPr>
                <w:rFonts w:ascii="Arial Narrow" w:hAnsi="Arial Narrow"/>
                <w:sz w:val="20"/>
                <w:szCs w:val="20"/>
                <w:lang w:val="sk-SK" w:eastAsia="en-US"/>
              </w:rPr>
            </w:pPr>
            <w:r w:rsidRPr="00C960D2">
              <w:rPr>
                <w:rFonts w:ascii="Arial Narrow" w:hAnsi="Arial Narrow"/>
                <w:sz w:val="20"/>
                <w:szCs w:val="20"/>
                <w:lang w:val="sk-SK" w:eastAsia="en-US"/>
              </w:rPr>
              <w:t>7,50</w:t>
            </w:r>
          </w:p>
        </w:tc>
        <w:tc>
          <w:tcPr>
            <w:tcW w:w="1149" w:type="dxa"/>
            <w:noWrap/>
            <w:vAlign w:val="center"/>
          </w:tcPr>
          <w:p w:rsidR="00045A26" w:rsidRPr="00C960D2" w:rsidRDefault="00045A26" w:rsidP="005C7DA6">
            <w:pPr>
              <w:jc w:val="center"/>
              <w:rPr>
                <w:rFonts w:ascii="Arial Narrow" w:hAnsi="Arial Narrow"/>
                <w:sz w:val="20"/>
                <w:szCs w:val="20"/>
                <w:lang w:val="sk-SK" w:eastAsia="en-US"/>
              </w:rPr>
            </w:pPr>
            <w:r w:rsidRPr="00C960D2">
              <w:rPr>
                <w:rFonts w:ascii="Arial Narrow" w:hAnsi="Arial Narrow"/>
                <w:sz w:val="20"/>
                <w:szCs w:val="20"/>
                <w:lang w:val="sk-SK" w:eastAsia="en-US"/>
              </w:rPr>
              <w:t>10.12.2016</w:t>
            </w:r>
          </w:p>
        </w:tc>
        <w:tc>
          <w:tcPr>
            <w:tcW w:w="1790" w:type="dxa"/>
            <w:noWrap/>
            <w:vAlign w:val="center"/>
          </w:tcPr>
          <w:p w:rsidR="00045A26" w:rsidRPr="00C960D2" w:rsidRDefault="00045A26" w:rsidP="005C7DA6">
            <w:pPr>
              <w:jc w:val="center"/>
              <w:rPr>
                <w:rFonts w:ascii="Arial Narrow" w:hAnsi="Arial Narrow"/>
                <w:sz w:val="20"/>
                <w:szCs w:val="20"/>
                <w:lang w:val="sk-SK" w:eastAsia="en-US"/>
              </w:rPr>
            </w:pPr>
            <w:r>
              <w:rPr>
                <w:rFonts w:ascii="Arial Narrow" w:hAnsi="Arial Narrow"/>
                <w:sz w:val="20"/>
                <w:szCs w:val="20"/>
                <w:lang w:val="sk-SK" w:eastAsia="en-US"/>
              </w:rPr>
              <w:t>33 663</w:t>
            </w:r>
          </w:p>
        </w:tc>
        <w:tc>
          <w:tcPr>
            <w:tcW w:w="1904" w:type="dxa"/>
            <w:noWrap/>
            <w:vAlign w:val="center"/>
          </w:tcPr>
          <w:p w:rsidR="00045A26" w:rsidRPr="00C960D2" w:rsidRDefault="00045A26" w:rsidP="00A5704A">
            <w:pPr>
              <w:jc w:val="center"/>
              <w:rPr>
                <w:rFonts w:ascii="Arial Narrow" w:hAnsi="Arial Narrow"/>
                <w:sz w:val="20"/>
                <w:szCs w:val="20"/>
                <w:lang w:val="sk-SK" w:eastAsia="en-US"/>
              </w:rPr>
            </w:pPr>
            <w:r w:rsidRPr="00C960D2">
              <w:rPr>
                <w:rFonts w:ascii="Arial Narrow" w:hAnsi="Arial Narrow"/>
                <w:sz w:val="20"/>
                <w:szCs w:val="20"/>
                <w:lang w:val="sk-SK" w:eastAsia="en-US"/>
              </w:rPr>
              <w:t>31 238</w:t>
            </w:r>
          </w:p>
        </w:tc>
      </w:tr>
      <w:tr w:rsidR="00045A26" w:rsidRPr="00C960D2" w:rsidTr="00E578CE">
        <w:trPr>
          <w:trHeight w:val="330"/>
          <w:jc w:val="center"/>
        </w:trPr>
        <w:tc>
          <w:tcPr>
            <w:tcW w:w="3204" w:type="dxa"/>
            <w:tcBorders>
              <w:right w:val="single" w:sz="12" w:space="0" w:color="auto"/>
            </w:tcBorders>
            <w:noWrap/>
            <w:vAlign w:val="center"/>
          </w:tcPr>
          <w:p w:rsidR="00045A26" w:rsidRPr="00C960D2" w:rsidRDefault="00045A26" w:rsidP="00C72DF0">
            <w:pPr>
              <w:rPr>
                <w:rFonts w:ascii="Arial Narrow" w:hAnsi="Arial Narrow"/>
                <w:sz w:val="20"/>
                <w:szCs w:val="20"/>
                <w:lang w:val="sk-SK" w:eastAsia="en-US"/>
              </w:rPr>
            </w:pPr>
            <w:r w:rsidRPr="00C960D2">
              <w:rPr>
                <w:rFonts w:ascii="Arial Narrow" w:hAnsi="Arial Narrow"/>
                <w:sz w:val="20"/>
                <w:szCs w:val="20"/>
                <w:lang w:val="sk-SK" w:eastAsia="en-US"/>
              </w:rPr>
              <w:t> S Slovensko 5110800784</w:t>
            </w:r>
          </w:p>
        </w:tc>
        <w:tc>
          <w:tcPr>
            <w:tcW w:w="837" w:type="dxa"/>
            <w:tcBorders>
              <w:left w:val="single" w:sz="12" w:space="0" w:color="auto"/>
            </w:tcBorders>
            <w:noWrap/>
            <w:vAlign w:val="center"/>
          </w:tcPr>
          <w:p w:rsidR="00045A26" w:rsidRPr="00C960D2" w:rsidRDefault="00045A26" w:rsidP="005C7DA6">
            <w:pPr>
              <w:jc w:val="center"/>
              <w:rPr>
                <w:rFonts w:ascii="Arial Narrow" w:hAnsi="Arial Narrow"/>
                <w:sz w:val="20"/>
                <w:szCs w:val="20"/>
                <w:lang w:val="sk-SK" w:eastAsia="en-US"/>
              </w:rPr>
            </w:pPr>
            <w:r w:rsidRPr="00C960D2">
              <w:rPr>
                <w:rFonts w:ascii="Arial Narrow" w:hAnsi="Arial Narrow"/>
                <w:sz w:val="20"/>
                <w:szCs w:val="20"/>
                <w:lang w:val="sk-SK" w:eastAsia="en-US"/>
              </w:rPr>
              <w:t>€</w:t>
            </w:r>
          </w:p>
        </w:tc>
        <w:tc>
          <w:tcPr>
            <w:tcW w:w="970" w:type="dxa"/>
            <w:noWrap/>
            <w:vAlign w:val="center"/>
          </w:tcPr>
          <w:p w:rsidR="00045A26" w:rsidRPr="00C960D2" w:rsidRDefault="00045A26" w:rsidP="005C7DA6">
            <w:pPr>
              <w:jc w:val="center"/>
              <w:rPr>
                <w:rFonts w:ascii="Arial Narrow" w:hAnsi="Arial Narrow"/>
                <w:sz w:val="20"/>
                <w:szCs w:val="20"/>
                <w:lang w:val="sk-SK" w:eastAsia="en-US"/>
              </w:rPr>
            </w:pPr>
            <w:r w:rsidRPr="00C960D2">
              <w:rPr>
                <w:rFonts w:ascii="Arial Narrow" w:hAnsi="Arial Narrow"/>
                <w:sz w:val="20"/>
                <w:szCs w:val="20"/>
                <w:lang w:val="sk-SK" w:eastAsia="en-US"/>
              </w:rPr>
              <w:t>8,50</w:t>
            </w:r>
          </w:p>
        </w:tc>
        <w:tc>
          <w:tcPr>
            <w:tcW w:w="1149" w:type="dxa"/>
            <w:noWrap/>
            <w:vAlign w:val="center"/>
          </w:tcPr>
          <w:p w:rsidR="00045A26" w:rsidRPr="00C960D2" w:rsidRDefault="00045A26" w:rsidP="005C7DA6">
            <w:pPr>
              <w:jc w:val="center"/>
              <w:rPr>
                <w:rFonts w:ascii="Arial Narrow" w:hAnsi="Arial Narrow"/>
                <w:sz w:val="20"/>
                <w:szCs w:val="20"/>
                <w:lang w:val="sk-SK" w:eastAsia="en-US"/>
              </w:rPr>
            </w:pPr>
            <w:r w:rsidRPr="00C960D2">
              <w:rPr>
                <w:rFonts w:ascii="Arial Narrow" w:hAnsi="Arial Narrow"/>
                <w:sz w:val="20"/>
                <w:szCs w:val="20"/>
                <w:lang w:val="sk-SK" w:eastAsia="en-US"/>
              </w:rPr>
              <w:t>10.12.2016</w:t>
            </w:r>
          </w:p>
        </w:tc>
        <w:tc>
          <w:tcPr>
            <w:tcW w:w="1790" w:type="dxa"/>
            <w:noWrap/>
            <w:vAlign w:val="center"/>
          </w:tcPr>
          <w:p w:rsidR="00045A26" w:rsidRPr="00C960D2" w:rsidRDefault="00045A26" w:rsidP="005C7DA6">
            <w:pPr>
              <w:jc w:val="center"/>
              <w:rPr>
                <w:rFonts w:ascii="Arial Narrow" w:hAnsi="Arial Narrow"/>
                <w:sz w:val="20"/>
                <w:szCs w:val="20"/>
                <w:lang w:val="sk-SK" w:eastAsia="en-US"/>
              </w:rPr>
            </w:pPr>
            <w:r>
              <w:rPr>
                <w:rFonts w:ascii="Arial Narrow" w:hAnsi="Arial Narrow"/>
                <w:sz w:val="20"/>
                <w:szCs w:val="20"/>
                <w:lang w:val="sk-SK" w:eastAsia="en-US"/>
              </w:rPr>
              <w:t>76 733</w:t>
            </w:r>
          </w:p>
        </w:tc>
        <w:tc>
          <w:tcPr>
            <w:tcW w:w="1904" w:type="dxa"/>
            <w:noWrap/>
            <w:vAlign w:val="center"/>
          </w:tcPr>
          <w:p w:rsidR="00045A26" w:rsidRPr="00C960D2" w:rsidRDefault="00045A26" w:rsidP="00A5704A">
            <w:pPr>
              <w:jc w:val="center"/>
              <w:rPr>
                <w:rFonts w:ascii="Arial Narrow" w:hAnsi="Arial Narrow"/>
                <w:sz w:val="20"/>
                <w:szCs w:val="20"/>
                <w:lang w:val="sk-SK" w:eastAsia="en-US"/>
              </w:rPr>
            </w:pPr>
            <w:r w:rsidRPr="00C960D2">
              <w:rPr>
                <w:rFonts w:ascii="Arial Narrow" w:hAnsi="Arial Narrow"/>
                <w:sz w:val="20"/>
                <w:szCs w:val="20"/>
                <w:lang w:val="sk-SK" w:eastAsia="en-US"/>
              </w:rPr>
              <w:t>70 501</w:t>
            </w:r>
          </w:p>
        </w:tc>
      </w:tr>
    </w:tbl>
    <w:p w:rsidR="00EB3B2B" w:rsidRPr="00C960D2" w:rsidRDefault="00EB3B2B" w:rsidP="004A24D5">
      <w:pPr>
        <w:keepNext/>
        <w:spacing w:after="60"/>
        <w:jc w:val="both"/>
        <w:outlineLvl w:val="0"/>
        <w:rPr>
          <w:rFonts w:ascii="Arial Narrow" w:hAnsi="Arial Narrow"/>
          <w:b/>
          <w:bCs/>
          <w:kern w:val="28"/>
          <w:sz w:val="20"/>
          <w:szCs w:val="20"/>
          <w:lang w:val="sk-SK" w:eastAsia="en-US"/>
        </w:rPr>
      </w:pPr>
    </w:p>
    <w:p w:rsidR="00CC7806" w:rsidRPr="00C960D2" w:rsidRDefault="0029402C" w:rsidP="006B00A1">
      <w:pPr>
        <w:keepNext/>
        <w:jc w:val="both"/>
        <w:outlineLvl w:val="0"/>
        <w:rPr>
          <w:rFonts w:ascii="Arial Narrow" w:hAnsi="Arial Narrow"/>
          <w:b/>
          <w:bCs/>
          <w:kern w:val="28"/>
          <w:sz w:val="20"/>
          <w:szCs w:val="20"/>
          <w:lang w:val="sk-SK" w:eastAsia="en-US"/>
        </w:rPr>
      </w:pPr>
      <w:r w:rsidRPr="00C960D2">
        <w:rPr>
          <w:rFonts w:ascii="Arial Narrow" w:hAnsi="Arial Narrow"/>
          <w:b/>
          <w:bCs/>
          <w:kern w:val="28"/>
          <w:sz w:val="20"/>
          <w:szCs w:val="20"/>
          <w:lang w:val="sk-SK" w:eastAsia="en-US"/>
        </w:rPr>
        <w:t>Doplňujúce informácie:</w:t>
      </w:r>
    </w:p>
    <w:p w:rsidR="00EB2169" w:rsidRPr="00C960D2" w:rsidRDefault="00EB2169" w:rsidP="006B00A1">
      <w:pPr>
        <w:keepNext/>
        <w:jc w:val="both"/>
        <w:outlineLvl w:val="0"/>
        <w:rPr>
          <w:rFonts w:ascii="Arial Narrow" w:hAnsi="Arial Narrow"/>
          <w:b/>
          <w:bCs/>
          <w:kern w:val="28"/>
          <w:sz w:val="20"/>
          <w:szCs w:val="20"/>
          <w:lang w:val="sk-SK" w:eastAsia="en-US"/>
        </w:rPr>
      </w:pPr>
    </w:p>
    <w:p w:rsidR="00932248" w:rsidRPr="00C960D2" w:rsidRDefault="0029402C" w:rsidP="006B00A1">
      <w:pPr>
        <w:keepNext/>
        <w:jc w:val="both"/>
        <w:outlineLvl w:val="0"/>
        <w:rPr>
          <w:rFonts w:ascii="Arial Narrow" w:hAnsi="Arial Narrow"/>
          <w:bCs/>
          <w:kern w:val="28"/>
          <w:sz w:val="20"/>
          <w:szCs w:val="20"/>
          <w:lang w:val="sk-SK" w:eastAsia="en-US"/>
        </w:rPr>
      </w:pPr>
      <w:r w:rsidRPr="00C960D2">
        <w:rPr>
          <w:rFonts w:ascii="Arial Narrow" w:hAnsi="Arial Narrow"/>
          <w:bCs/>
          <w:kern w:val="28"/>
          <w:sz w:val="20"/>
          <w:szCs w:val="20"/>
          <w:lang w:val="sk-SK" w:eastAsia="en-US"/>
        </w:rPr>
        <w:t>Zabezpečenie úverov S Slovensko, spol. s r.o. Bratislava</w:t>
      </w:r>
      <w:r w:rsidR="00932248" w:rsidRPr="00C960D2">
        <w:rPr>
          <w:rFonts w:ascii="Arial Narrow" w:hAnsi="Arial Narrow"/>
          <w:bCs/>
          <w:kern w:val="28"/>
          <w:sz w:val="20"/>
          <w:szCs w:val="20"/>
          <w:lang w:val="sk-SK" w:eastAsia="en-US"/>
        </w:rPr>
        <w:t>:</w:t>
      </w:r>
    </w:p>
    <w:p w:rsidR="00EB2169" w:rsidRPr="00C960D2" w:rsidRDefault="00EB2169" w:rsidP="006B00A1">
      <w:pPr>
        <w:keepNext/>
        <w:jc w:val="both"/>
        <w:outlineLvl w:val="0"/>
        <w:rPr>
          <w:rFonts w:ascii="Arial Narrow" w:hAnsi="Arial Narrow"/>
          <w:bCs/>
          <w:kern w:val="28"/>
          <w:sz w:val="20"/>
          <w:szCs w:val="20"/>
          <w:lang w:val="sk-SK" w:eastAsia="en-US"/>
        </w:rPr>
      </w:pPr>
    </w:p>
    <w:p w:rsidR="005C7DA6" w:rsidRPr="00C960D2" w:rsidRDefault="0029402C" w:rsidP="006B00A1">
      <w:pPr>
        <w:keepNext/>
        <w:jc w:val="both"/>
        <w:outlineLvl w:val="0"/>
        <w:rPr>
          <w:rFonts w:ascii="Arial Narrow" w:hAnsi="Arial Narrow"/>
          <w:bCs/>
          <w:kern w:val="28"/>
          <w:sz w:val="20"/>
          <w:szCs w:val="20"/>
          <w:lang w:val="sk-SK" w:eastAsia="en-US"/>
        </w:rPr>
      </w:pPr>
      <w:r w:rsidRPr="00C960D2">
        <w:rPr>
          <w:rFonts w:ascii="Arial Narrow" w:hAnsi="Arial Narrow"/>
          <w:bCs/>
          <w:kern w:val="28"/>
          <w:sz w:val="20"/>
          <w:szCs w:val="20"/>
          <w:lang w:val="sk-SK" w:eastAsia="en-US"/>
        </w:rPr>
        <w:t xml:space="preserve"> </w:t>
      </w:r>
      <w:r w:rsidR="00932248" w:rsidRPr="00C960D2">
        <w:rPr>
          <w:rFonts w:ascii="Arial Narrow" w:hAnsi="Arial Narrow"/>
          <w:bCs/>
          <w:kern w:val="28"/>
          <w:sz w:val="20"/>
          <w:szCs w:val="20"/>
          <w:lang w:val="sk-SK" w:eastAsia="en-US"/>
        </w:rPr>
        <w:t>1./ Z</w:t>
      </w:r>
      <w:r w:rsidRPr="00C960D2">
        <w:rPr>
          <w:rFonts w:ascii="Arial Narrow" w:hAnsi="Arial Narrow"/>
          <w:bCs/>
          <w:kern w:val="28"/>
          <w:sz w:val="20"/>
          <w:szCs w:val="20"/>
          <w:lang w:val="sk-SK" w:eastAsia="en-US"/>
        </w:rPr>
        <w:t>mluva o zradení záložného práva k nehnuteľnostiam na LV č. 274, k.ú. Klenovec, stavba opravárenská dielňa IČ: 000723</w:t>
      </w:r>
      <w:r w:rsidR="00DF034C" w:rsidRPr="00C960D2">
        <w:rPr>
          <w:rFonts w:ascii="Arial Narrow" w:hAnsi="Arial Narrow"/>
          <w:bCs/>
          <w:kern w:val="28"/>
          <w:sz w:val="20"/>
          <w:szCs w:val="20"/>
          <w:lang w:val="sk-SK" w:eastAsia="en-US"/>
        </w:rPr>
        <w:t xml:space="preserve"> na </w:t>
      </w:r>
      <w:r w:rsidR="005C7DA6" w:rsidRPr="00C960D2">
        <w:rPr>
          <w:rFonts w:ascii="Arial Narrow" w:hAnsi="Arial Narrow"/>
          <w:bCs/>
          <w:kern w:val="28"/>
          <w:sz w:val="20"/>
          <w:szCs w:val="20"/>
          <w:lang w:val="sk-SK" w:eastAsia="en-US"/>
        </w:rPr>
        <w:t xml:space="preserve">   </w:t>
      </w:r>
    </w:p>
    <w:p w:rsidR="005C7DA6" w:rsidRPr="00C960D2" w:rsidRDefault="005C7DA6" w:rsidP="006B00A1">
      <w:pPr>
        <w:keepNext/>
        <w:jc w:val="both"/>
        <w:outlineLvl w:val="0"/>
        <w:rPr>
          <w:rFonts w:ascii="Arial Narrow" w:hAnsi="Arial Narrow"/>
          <w:bCs/>
          <w:kern w:val="28"/>
          <w:sz w:val="20"/>
          <w:szCs w:val="20"/>
          <w:lang w:val="sk-SK" w:eastAsia="en-US"/>
        </w:rPr>
      </w:pPr>
      <w:r w:rsidRPr="00C960D2">
        <w:rPr>
          <w:rFonts w:ascii="Arial Narrow" w:hAnsi="Arial Narrow"/>
          <w:bCs/>
          <w:kern w:val="28"/>
          <w:sz w:val="20"/>
          <w:szCs w:val="20"/>
          <w:lang w:val="sk-SK" w:eastAsia="en-US"/>
        </w:rPr>
        <w:t xml:space="preserve">      </w:t>
      </w:r>
      <w:r w:rsidR="00DF034C" w:rsidRPr="00C960D2">
        <w:rPr>
          <w:rFonts w:ascii="Arial Narrow" w:hAnsi="Arial Narrow"/>
          <w:bCs/>
          <w:kern w:val="28"/>
          <w:sz w:val="20"/>
          <w:szCs w:val="20"/>
          <w:lang w:val="sk-SK" w:eastAsia="en-US"/>
        </w:rPr>
        <w:t xml:space="preserve">parcele č. 2003/1, sklad ND IČ: 000724 na parcele č. 2003/6, mechanizovaný senník IČ: 000991 na parcele č. </w:t>
      </w:r>
      <w:r w:rsidR="00932248" w:rsidRPr="00C960D2">
        <w:rPr>
          <w:rFonts w:ascii="Arial Narrow" w:hAnsi="Arial Narrow"/>
          <w:bCs/>
          <w:kern w:val="28"/>
          <w:sz w:val="20"/>
          <w:szCs w:val="20"/>
          <w:lang w:val="sk-SK" w:eastAsia="en-US"/>
        </w:rPr>
        <w:t xml:space="preserve">2003/7, OMLD – </w:t>
      </w:r>
      <w:r w:rsidRPr="00C960D2">
        <w:rPr>
          <w:rFonts w:ascii="Arial Narrow" w:hAnsi="Arial Narrow"/>
          <w:bCs/>
          <w:kern w:val="28"/>
          <w:sz w:val="20"/>
          <w:szCs w:val="20"/>
          <w:lang w:val="sk-SK" w:eastAsia="en-US"/>
        </w:rPr>
        <w:t xml:space="preserve">   </w:t>
      </w:r>
    </w:p>
    <w:p w:rsidR="0029402C" w:rsidRPr="00C960D2" w:rsidRDefault="005C7DA6" w:rsidP="006B00A1">
      <w:pPr>
        <w:keepNext/>
        <w:jc w:val="both"/>
        <w:outlineLvl w:val="0"/>
        <w:rPr>
          <w:rFonts w:ascii="Arial Narrow" w:hAnsi="Arial Narrow"/>
          <w:bCs/>
          <w:kern w:val="28"/>
          <w:sz w:val="20"/>
          <w:szCs w:val="20"/>
          <w:lang w:val="sk-SK" w:eastAsia="en-US"/>
        </w:rPr>
      </w:pPr>
      <w:r w:rsidRPr="00C960D2">
        <w:rPr>
          <w:rFonts w:ascii="Arial Narrow" w:hAnsi="Arial Narrow"/>
          <w:bCs/>
          <w:kern w:val="28"/>
          <w:sz w:val="20"/>
          <w:szCs w:val="20"/>
          <w:lang w:val="sk-SK" w:eastAsia="en-US"/>
        </w:rPr>
        <w:t xml:space="preserve">      </w:t>
      </w:r>
      <w:r w:rsidR="00932248" w:rsidRPr="00C960D2">
        <w:rPr>
          <w:rFonts w:ascii="Arial Narrow" w:hAnsi="Arial Narrow"/>
          <w:bCs/>
          <w:kern w:val="28"/>
          <w:sz w:val="20"/>
          <w:szCs w:val="20"/>
          <w:lang w:val="sk-SK" w:eastAsia="en-US"/>
        </w:rPr>
        <w:t xml:space="preserve">K-3 IČ: 001821 na parcele č. 2003/9, Ovčín IČ: 000035 na parcele č. 1918/8, Ovčín IČ: 000032 na </w:t>
      </w:r>
      <w:r w:rsidR="00DF034C" w:rsidRPr="00C960D2">
        <w:rPr>
          <w:rFonts w:ascii="Arial Narrow" w:hAnsi="Arial Narrow"/>
          <w:bCs/>
          <w:kern w:val="28"/>
          <w:sz w:val="20"/>
          <w:szCs w:val="20"/>
          <w:lang w:val="sk-SK" w:eastAsia="en-US"/>
        </w:rPr>
        <w:t xml:space="preserve"> </w:t>
      </w:r>
      <w:r w:rsidR="00932248" w:rsidRPr="00C960D2">
        <w:rPr>
          <w:rFonts w:ascii="Arial Narrow" w:hAnsi="Arial Narrow"/>
          <w:bCs/>
          <w:kern w:val="28"/>
          <w:sz w:val="20"/>
          <w:szCs w:val="20"/>
          <w:lang w:val="sk-SK" w:eastAsia="en-US"/>
        </w:rPr>
        <w:t>parcele č. 1918/10.</w:t>
      </w:r>
    </w:p>
    <w:p w:rsidR="005C7DA6" w:rsidRPr="00C960D2" w:rsidRDefault="00932248" w:rsidP="006B00A1">
      <w:pPr>
        <w:keepNext/>
        <w:jc w:val="both"/>
        <w:outlineLvl w:val="0"/>
        <w:rPr>
          <w:rFonts w:ascii="Arial Narrow" w:hAnsi="Arial Narrow"/>
          <w:bCs/>
          <w:kern w:val="28"/>
          <w:sz w:val="20"/>
          <w:szCs w:val="20"/>
          <w:lang w:val="sk-SK" w:eastAsia="en-US"/>
        </w:rPr>
      </w:pPr>
      <w:r w:rsidRPr="00C960D2">
        <w:rPr>
          <w:rFonts w:ascii="Arial Narrow" w:hAnsi="Arial Narrow"/>
          <w:bCs/>
          <w:kern w:val="28"/>
          <w:sz w:val="20"/>
          <w:szCs w:val="20"/>
          <w:lang w:val="sk-SK" w:eastAsia="en-US"/>
        </w:rPr>
        <w:t xml:space="preserve">2./ Zmluva o zriadení záložného práva k hnuteľnej veci a to: Kolesový traktor ZETOR 7245 </w:t>
      </w:r>
      <w:r w:rsidR="00AF6673" w:rsidRPr="00C960D2">
        <w:rPr>
          <w:rFonts w:ascii="Arial Narrow" w:hAnsi="Arial Narrow"/>
          <w:bCs/>
          <w:kern w:val="28"/>
          <w:sz w:val="20"/>
          <w:szCs w:val="20"/>
          <w:lang w:val="sk-SK" w:eastAsia="en-US"/>
        </w:rPr>
        <w:t xml:space="preserve">5 ks </w:t>
      </w:r>
      <w:r w:rsidRPr="00C960D2">
        <w:rPr>
          <w:rFonts w:ascii="Arial Narrow" w:hAnsi="Arial Narrow"/>
          <w:bCs/>
          <w:kern w:val="28"/>
          <w:sz w:val="20"/>
          <w:szCs w:val="20"/>
          <w:lang w:val="sk-SK" w:eastAsia="en-US"/>
        </w:rPr>
        <w:t xml:space="preserve">– IČ: 000999, </w:t>
      </w:r>
      <w:r w:rsidR="005C7DA6" w:rsidRPr="00C960D2">
        <w:rPr>
          <w:rFonts w:ascii="Arial Narrow" w:hAnsi="Arial Narrow"/>
          <w:bCs/>
          <w:kern w:val="28"/>
          <w:sz w:val="20"/>
          <w:szCs w:val="20"/>
          <w:lang w:val="sk-SK" w:eastAsia="en-US"/>
        </w:rPr>
        <w:t xml:space="preserve">001078, 001028, </w:t>
      </w:r>
    </w:p>
    <w:p w:rsidR="00932248" w:rsidRPr="00C960D2" w:rsidRDefault="005C7DA6" w:rsidP="006B00A1">
      <w:pPr>
        <w:keepNext/>
        <w:jc w:val="both"/>
        <w:outlineLvl w:val="0"/>
        <w:rPr>
          <w:rFonts w:ascii="Arial Narrow" w:hAnsi="Arial Narrow"/>
          <w:bCs/>
          <w:kern w:val="28"/>
          <w:sz w:val="20"/>
          <w:szCs w:val="20"/>
          <w:lang w:val="sk-SK" w:eastAsia="en-US"/>
        </w:rPr>
      </w:pPr>
      <w:r w:rsidRPr="00C960D2">
        <w:rPr>
          <w:rFonts w:ascii="Arial Narrow" w:hAnsi="Arial Narrow"/>
          <w:bCs/>
          <w:kern w:val="28"/>
          <w:sz w:val="20"/>
          <w:szCs w:val="20"/>
          <w:lang w:val="sk-SK" w:eastAsia="en-US"/>
        </w:rPr>
        <w:t xml:space="preserve">     001287, 001665.</w:t>
      </w:r>
    </w:p>
    <w:p w:rsidR="009973FF" w:rsidRDefault="008B7BBA" w:rsidP="006B00A1">
      <w:pPr>
        <w:keepNext/>
        <w:jc w:val="both"/>
        <w:outlineLvl w:val="0"/>
        <w:rPr>
          <w:rFonts w:ascii="Arial Narrow" w:hAnsi="Arial Narrow"/>
          <w:bCs/>
          <w:kern w:val="28"/>
          <w:sz w:val="20"/>
          <w:szCs w:val="20"/>
          <w:lang w:val="sk-SK" w:eastAsia="en-US"/>
        </w:rPr>
      </w:pPr>
      <w:r w:rsidRPr="00C960D2">
        <w:rPr>
          <w:rFonts w:ascii="Arial Narrow" w:hAnsi="Arial Narrow"/>
          <w:bCs/>
          <w:kern w:val="28"/>
          <w:sz w:val="20"/>
          <w:szCs w:val="20"/>
          <w:lang w:val="sk-SK" w:eastAsia="en-US"/>
        </w:rPr>
        <w:t xml:space="preserve">3./ Zmluva o zriadení záložného práva k hnuteľnej veci a to: Rezačka IČ: 002008, </w:t>
      </w:r>
      <w:r w:rsidR="00EF54FB" w:rsidRPr="00C960D2">
        <w:rPr>
          <w:rFonts w:ascii="Arial Narrow" w:hAnsi="Arial Narrow"/>
          <w:bCs/>
          <w:kern w:val="28"/>
          <w:sz w:val="20"/>
          <w:szCs w:val="20"/>
          <w:lang w:val="sk-SK" w:eastAsia="en-US"/>
        </w:rPr>
        <w:t xml:space="preserve">Kolesový traktor CASE IH JXU95, RS273AE, IČ </w:t>
      </w:r>
      <w:r w:rsidR="009973FF">
        <w:rPr>
          <w:rFonts w:ascii="Arial Narrow" w:hAnsi="Arial Narrow"/>
          <w:bCs/>
          <w:kern w:val="28"/>
          <w:sz w:val="20"/>
          <w:szCs w:val="20"/>
          <w:lang w:val="sk-SK" w:eastAsia="en-US"/>
        </w:rPr>
        <w:t xml:space="preserve">     </w:t>
      </w:r>
    </w:p>
    <w:p w:rsidR="00EF54FB" w:rsidRPr="00C960D2" w:rsidRDefault="009973FF" w:rsidP="006B00A1">
      <w:pPr>
        <w:keepNext/>
        <w:jc w:val="both"/>
        <w:outlineLvl w:val="0"/>
        <w:rPr>
          <w:rFonts w:ascii="Arial Narrow" w:hAnsi="Arial Narrow"/>
          <w:bCs/>
          <w:kern w:val="28"/>
          <w:sz w:val="20"/>
          <w:szCs w:val="20"/>
          <w:lang w:val="sk-SK" w:eastAsia="en-US"/>
        </w:rPr>
      </w:pPr>
      <w:r>
        <w:rPr>
          <w:rFonts w:ascii="Arial Narrow" w:hAnsi="Arial Narrow"/>
          <w:bCs/>
          <w:kern w:val="28"/>
          <w:sz w:val="20"/>
          <w:szCs w:val="20"/>
          <w:lang w:val="sk-SK" w:eastAsia="en-US"/>
        </w:rPr>
        <w:t xml:space="preserve">     </w:t>
      </w:r>
      <w:r w:rsidR="00EF54FB" w:rsidRPr="00C960D2">
        <w:rPr>
          <w:rFonts w:ascii="Arial Narrow" w:hAnsi="Arial Narrow"/>
          <w:bCs/>
          <w:kern w:val="28"/>
          <w:sz w:val="20"/>
          <w:szCs w:val="20"/>
          <w:lang w:val="sk-SK" w:eastAsia="en-US"/>
        </w:rPr>
        <w:t xml:space="preserve">002024, Kolesový traktor CASE IH JXU95, RS274AE, IČ 002025, </w:t>
      </w:r>
    </w:p>
    <w:p w:rsidR="008B7BBA" w:rsidRPr="00C960D2" w:rsidRDefault="008B7BBA" w:rsidP="004A24D5">
      <w:pPr>
        <w:keepNext/>
        <w:spacing w:after="60"/>
        <w:jc w:val="both"/>
        <w:outlineLvl w:val="0"/>
        <w:rPr>
          <w:rFonts w:ascii="Arial Narrow" w:hAnsi="Arial Narrow"/>
          <w:bCs/>
          <w:kern w:val="28"/>
          <w:sz w:val="20"/>
          <w:szCs w:val="20"/>
          <w:lang w:val="sk-SK" w:eastAsia="en-US"/>
        </w:rPr>
      </w:pPr>
    </w:p>
    <w:p w:rsidR="004A24D5" w:rsidRPr="00C960D2" w:rsidRDefault="004A24D5" w:rsidP="004A24D5">
      <w:pPr>
        <w:keepNext/>
        <w:spacing w:after="60"/>
        <w:jc w:val="both"/>
        <w:outlineLvl w:val="0"/>
        <w:rPr>
          <w:rFonts w:ascii="Arial Narrow" w:hAnsi="Arial Narrow"/>
          <w:b/>
          <w:bCs/>
          <w:kern w:val="28"/>
          <w:sz w:val="20"/>
          <w:szCs w:val="20"/>
          <w:lang w:val="sk-SK" w:eastAsia="en-US"/>
        </w:rPr>
      </w:pPr>
      <w:r w:rsidRPr="00C960D2">
        <w:rPr>
          <w:rFonts w:ascii="Arial Narrow" w:hAnsi="Arial Narrow"/>
          <w:b/>
          <w:bCs/>
          <w:kern w:val="28"/>
          <w:sz w:val="20"/>
          <w:szCs w:val="20"/>
          <w:lang w:val="sk-SK" w:eastAsia="en-US"/>
        </w:rPr>
        <w:t>Informácie k čas</w:t>
      </w:r>
      <w:r w:rsidR="00900614" w:rsidRPr="00C960D2">
        <w:rPr>
          <w:rFonts w:ascii="Arial Narrow" w:hAnsi="Arial Narrow"/>
          <w:b/>
          <w:bCs/>
          <w:kern w:val="28"/>
          <w:sz w:val="20"/>
          <w:szCs w:val="20"/>
          <w:lang w:val="sk-SK" w:eastAsia="en-US"/>
        </w:rPr>
        <w:t>ti G. písm. i</w:t>
      </w:r>
      <w:r w:rsidRPr="00C960D2">
        <w:rPr>
          <w:rFonts w:ascii="Arial Narrow" w:hAnsi="Arial Narrow"/>
          <w:b/>
          <w:bCs/>
          <w:kern w:val="28"/>
          <w:sz w:val="20"/>
          <w:szCs w:val="20"/>
          <w:lang w:val="sk-SK" w:eastAsia="en-US"/>
        </w:rPr>
        <w:t>) prílohy č. 3 o významných položkách časového rozlíšenia na strane pasív</w:t>
      </w:r>
    </w:p>
    <w:p w:rsidR="00EB2169" w:rsidRPr="00C960D2" w:rsidRDefault="00EB2169" w:rsidP="004A24D5">
      <w:pPr>
        <w:keepNext/>
        <w:spacing w:after="60"/>
        <w:jc w:val="both"/>
        <w:outlineLvl w:val="0"/>
        <w:rPr>
          <w:rFonts w:ascii="Arial Narrow" w:hAnsi="Arial Narrow"/>
          <w:b/>
          <w:bCs/>
          <w:kern w:val="28"/>
          <w:sz w:val="20"/>
          <w:szCs w:val="20"/>
          <w:lang w:val="sk-SK" w:eastAsia="en-US"/>
        </w:rPr>
      </w:pPr>
    </w:p>
    <w:tbl>
      <w:tblPr>
        <w:tblW w:w="5000" w:type="pct"/>
        <w:jc w:val="center"/>
        <w:tblLook w:val="00A0"/>
      </w:tblPr>
      <w:tblGrid>
        <w:gridCol w:w="6168"/>
        <w:gridCol w:w="2057"/>
        <w:gridCol w:w="1629"/>
      </w:tblGrid>
      <w:tr w:rsidR="004A24D5" w:rsidRPr="00C960D2" w:rsidTr="003F203C">
        <w:trPr>
          <w:trHeight w:val="772"/>
          <w:jc w:val="center"/>
        </w:trPr>
        <w:tc>
          <w:tcPr>
            <w:tcW w:w="3125" w:type="pct"/>
            <w:tcBorders>
              <w:top w:val="single" w:sz="12" w:space="0" w:color="auto"/>
              <w:left w:val="single" w:sz="12" w:space="0" w:color="auto"/>
              <w:bottom w:val="single" w:sz="12" w:space="0" w:color="auto"/>
              <w:right w:val="single" w:sz="12" w:space="0" w:color="auto"/>
            </w:tcBorders>
            <w:noWrap/>
            <w:vAlign w:val="center"/>
          </w:tcPr>
          <w:p w:rsidR="004A24D5" w:rsidRPr="00C960D2" w:rsidRDefault="004A24D5" w:rsidP="00C72DF0">
            <w:pPr>
              <w:jc w:val="center"/>
              <w:rPr>
                <w:rFonts w:ascii="Arial Narrow" w:hAnsi="Arial Narrow"/>
                <w:b/>
                <w:bCs/>
                <w:sz w:val="20"/>
                <w:szCs w:val="20"/>
                <w:lang w:val="sk-SK" w:eastAsia="en-US"/>
              </w:rPr>
            </w:pPr>
            <w:r w:rsidRPr="00C960D2">
              <w:rPr>
                <w:rFonts w:ascii="Arial Narrow" w:hAnsi="Arial Narrow"/>
                <w:b/>
                <w:bCs/>
                <w:sz w:val="20"/>
                <w:szCs w:val="20"/>
                <w:lang w:val="sk-SK" w:eastAsia="en-US"/>
              </w:rPr>
              <w:t>Názov položky</w:t>
            </w:r>
          </w:p>
        </w:tc>
        <w:tc>
          <w:tcPr>
            <w:tcW w:w="1044" w:type="pct"/>
            <w:tcBorders>
              <w:top w:val="single" w:sz="12" w:space="0" w:color="auto"/>
              <w:left w:val="single" w:sz="12" w:space="0" w:color="auto"/>
              <w:bottom w:val="single" w:sz="12" w:space="0" w:color="auto"/>
              <w:right w:val="single" w:sz="12" w:space="0" w:color="auto"/>
            </w:tcBorders>
            <w:noWrap/>
            <w:vAlign w:val="center"/>
          </w:tcPr>
          <w:p w:rsidR="004A24D5" w:rsidRPr="00C960D2" w:rsidRDefault="004A24D5" w:rsidP="00C72DF0">
            <w:pPr>
              <w:jc w:val="center"/>
              <w:rPr>
                <w:rFonts w:ascii="Arial Narrow" w:hAnsi="Arial Narrow"/>
                <w:b/>
                <w:bCs/>
                <w:sz w:val="20"/>
                <w:szCs w:val="20"/>
                <w:lang w:val="sk-SK" w:eastAsia="en-US"/>
              </w:rPr>
            </w:pPr>
            <w:r w:rsidRPr="00C960D2">
              <w:rPr>
                <w:rFonts w:ascii="Arial Narrow" w:hAnsi="Arial Narrow"/>
                <w:b/>
                <w:bCs/>
                <w:sz w:val="20"/>
                <w:szCs w:val="20"/>
                <w:lang w:val="sk-SK" w:eastAsia="en-US"/>
              </w:rPr>
              <w:t>Bežné účtovné obdobie</w:t>
            </w:r>
          </w:p>
        </w:tc>
        <w:tc>
          <w:tcPr>
            <w:tcW w:w="831" w:type="pct"/>
            <w:tcBorders>
              <w:top w:val="single" w:sz="12" w:space="0" w:color="auto"/>
              <w:left w:val="single" w:sz="12" w:space="0" w:color="auto"/>
              <w:bottom w:val="single" w:sz="12" w:space="0" w:color="auto"/>
              <w:right w:val="single" w:sz="12" w:space="0" w:color="auto"/>
            </w:tcBorders>
            <w:vAlign w:val="center"/>
          </w:tcPr>
          <w:p w:rsidR="004A24D5" w:rsidRPr="00C960D2" w:rsidRDefault="004A24D5" w:rsidP="00C72DF0">
            <w:pPr>
              <w:jc w:val="center"/>
              <w:rPr>
                <w:rFonts w:ascii="Arial Narrow" w:hAnsi="Arial Narrow"/>
                <w:b/>
                <w:bCs/>
                <w:sz w:val="20"/>
                <w:szCs w:val="20"/>
                <w:lang w:val="sk-SK" w:eastAsia="en-US"/>
              </w:rPr>
            </w:pPr>
            <w:r w:rsidRPr="00C960D2">
              <w:rPr>
                <w:rFonts w:ascii="Arial Narrow" w:hAnsi="Arial Narrow"/>
                <w:b/>
                <w:bCs/>
                <w:sz w:val="20"/>
                <w:szCs w:val="20"/>
                <w:lang w:val="sk-SK" w:eastAsia="en-US"/>
              </w:rPr>
              <w:t>Bezprostredne predchádzajúce účtovné obdobie</w:t>
            </w:r>
          </w:p>
        </w:tc>
      </w:tr>
      <w:tr w:rsidR="00270EB9" w:rsidRPr="00C960D2" w:rsidTr="003F203C">
        <w:trPr>
          <w:trHeight w:val="330"/>
          <w:jc w:val="center"/>
        </w:trPr>
        <w:tc>
          <w:tcPr>
            <w:tcW w:w="3125" w:type="pct"/>
            <w:tcBorders>
              <w:top w:val="single" w:sz="12" w:space="0" w:color="auto"/>
              <w:left w:val="single" w:sz="12" w:space="0" w:color="auto"/>
              <w:bottom w:val="single" w:sz="12" w:space="0" w:color="auto"/>
              <w:right w:val="single" w:sz="12" w:space="0" w:color="auto"/>
            </w:tcBorders>
            <w:noWrap/>
            <w:vAlign w:val="center"/>
          </w:tcPr>
          <w:p w:rsidR="00270EB9" w:rsidRPr="00C960D2" w:rsidRDefault="00270EB9" w:rsidP="00C72DF0">
            <w:pPr>
              <w:rPr>
                <w:rFonts w:ascii="Arial Narrow" w:hAnsi="Arial Narrow"/>
                <w:b/>
                <w:bCs/>
                <w:sz w:val="20"/>
                <w:szCs w:val="20"/>
                <w:lang w:val="sk-SK" w:eastAsia="en-US"/>
              </w:rPr>
            </w:pPr>
            <w:r w:rsidRPr="00C960D2">
              <w:rPr>
                <w:rFonts w:ascii="Arial Narrow" w:hAnsi="Arial Narrow"/>
                <w:b/>
                <w:bCs/>
                <w:sz w:val="20"/>
                <w:szCs w:val="20"/>
                <w:lang w:val="sk-SK" w:eastAsia="en-US"/>
              </w:rPr>
              <w:t>Výdavky budúcich období krátkodobé, z toho: účet 383 – audit ÚJ</w:t>
            </w:r>
          </w:p>
        </w:tc>
        <w:tc>
          <w:tcPr>
            <w:tcW w:w="1044" w:type="pct"/>
            <w:tcBorders>
              <w:top w:val="single" w:sz="12" w:space="0" w:color="auto"/>
              <w:left w:val="single" w:sz="12" w:space="0" w:color="auto"/>
              <w:bottom w:val="single" w:sz="12" w:space="0" w:color="auto"/>
              <w:right w:val="single" w:sz="8" w:space="0" w:color="auto"/>
            </w:tcBorders>
            <w:noWrap/>
            <w:vAlign w:val="center"/>
          </w:tcPr>
          <w:p w:rsidR="00270EB9" w:rsidRPr="00C960D2" w:rsidRDefault="00270EB9" w:rsidP="00900614">
            <w:pPr>
              <w:jc w:val="center"/>
              <w:rPr>
                <w:rFonts w:ascii="Arial Narrow" w:hAnsi="Arial Narrow"/>
                <w:sz w:val="20"/>
                <w:szCs w:val="20"/>
                <w:lang w:val="sk-SK" w:eastAsia="en-US"/>
              </w:rPr>
            </w:pPr>
            <w:r>
              <w:rPr>
                <w:rFonts w:ascii="Arial Narrow" w:hAnsi="Arial Narrow"/>
                <w:sz w:val="20"/>
                <w:szCs w:val="20"/>
                <w:lang w:val="sk-SK" w:eastAsia="en-US"/>
              </w:rPr>
              <w:t>2 165</w:t>
            </w:r>
          </w:p>
        </w:tc>
        <w:tc>
          <w:tcPr>
            <w:tcW w:w="831" w:type="pct"/>
            <w:tcBorders>
              <w:top w:val="single" w:sz="12" w:space="0" w:color="auto"/>
              <w:left w:val="nil"/>
              <w:bottom w:val="single" w:sz="12" w:space="0" w:color="auto"/>
              <w:right w:val="single" w:sz="12" w:space="0" w:color="auto"/>
            </w:tcBorders>
            <w:noWrap/>
            <w:vAlign w:val="center"/>
          </w:tcPr>
          <w:p w:rsidR="00270EB9" w:rsidRPr="00C960D2" w:rsidRDefault="00270EB9" w:rsidP="00A5704A">
            <w:pPr>
              <w:jc w:val="center"/>
              <w:rPr>
                <w:rFonts w:ascii="Arial Narrow" w:hAnsi="Arial Narrow"/>
                <w:sz w:val="20"/>
                <w:szCs w:val="20"/>
                <w:lang w:val="sk-SK" w:eastAsia="en-US"/>
              </w:rPr>
            </w:pPr>
            <w:r w:rsidRPr="00C960D2">
              <w:rPr>
                <w:rFonts w:ascii="Arial Narrow" w:hAnsi="Arial Narrow"/>
                <w:sz w:val="20"/>
                <w:szCs w:val="20"/>
                <w:lang w:val="sk-SK" w:eastAsia="en-US"/>
              </w:rPr>
              <w:t>2 165</w:t>
            </w:r>
          </w:p>
        </w:tc>
      </w:tr>
      <w:tr w:rsidR="00270EB9" w:rsidRPr="00C960D2" w:rsidTr="003F203C">
        <w:trPr>
          <w:trHeight w:val="330"/>
          <w:jc w:val="center"/>
        </w:trPr>
        <w:tc>
          <w:tcPr>
            <w:tcW w:w="3125" w:type="pct"/>
            <w:tcBorders>
              <w:top w:val="single" w:sz="12" w:space="0" w:color="auto"/>
              <w:left w:val="single" w:sz="12" w:space="0" w:color="auto"/>
              <w:bottom w:val="single" w:sz="12" w:space="0" w:color="auto"/>
              <w:right w:val="single" w:sz="12" w:space="0" w:color="auto"/>
            </w:tcBorders>
            <w:noWrap/>
            <w:vAlign w:val="center"/>
          </w:tcPr>
          <w:p w:rsidR="00270EB9" w:rsidRPr="00C960D2" w:rsidRDefault="00270EB9" w:rsidP="003F203C">
            <w:pPr>
              <w:rPr>
                <w:rFonts w:ascii="Arial Narrow" w:hAnsi="Arial Narrow"/>
                <w:b/>
                <w:bCs/>
                <w:sz w:val="20"/>
                <w:szCs w:val="20"/>
                <w:lang w:val="sk-SK" w:eastAsia="en-US"/>
              </w:rPr>
            </w:pPr>
            <w:r w:rsidRPr="00C960D2">
              <w:rPr>
                <w:rFonts w:ascii="Arial Narrow" w:hAnsi="Arial Narrow"/>
                <w:b/>
                <w:bCs/>
                <w:sz w:val="20"/>
                <w:szCs w:val="20"/>
                <w:lang w:val="sk-SK" w:eastAsia="en-US"/>
              </w:rPr>
              <w:t>Výnosy bud.období krátkodobé, z toho: účet 384-r</w:t>
            </w:r>
            <w:r w:rsidRPr="00C960D2">
              <w:rPr>
                <w:rFonts w:ascii="Arial Narrow" w:hAnsi="Arial Narrow"/>
                <w:sz w:val="20"/>
                <w:szCs w:val="20"/>
                <w:lang w:val="sk-SK" w:eastAsia="en-US"/>
              </w:rPr>
              <w:t>ozpis účtu je na strane č.</w:t>
            </w:r>
            <w:r w:rsidR="00276F45">
              <w:rPr>
                <w:rFonts w:ascii="Arial Narrow" w:hAnsi="Arial Narrow"/>
                <w:sz w:val="20"/>
                <w:szCs w:val="20"/>
                <w:lang w:val="sk-SK" w:eastAsia="en-US"/>
              </w:rPr>
              <w:t>5-6</w:t>
            </w:r>
          </w:p>
        </w:tc>
        <w:tc>
          <w:tcPr>
            <w:tcW w:w="1044" w:type="pct"/>
            <w:tcBorders>
              <w:top w:val="single" w:sz="12" w:space="0" w:color="auto"/>
              <w:left w:val="single" w:sz="12" w:space="0" w:color="auto"/>
              <w:bottom w:val="single" w:sz="12" w:space="0" w:color="auto"/>
              <w:right w:val="single" w:sz="8" w:space="0" w:color="auto"/>
            </w:tcBorders>
            <w:noWrap/>
            <w:vAlign w:val="center"/>
          </w:tcPr>
          <w:p w:rsidR="00270EB9" w:rsidRPr="00C960D2" w:rsidRDefault="00270EB9" w:rsidP="00900614">
            <w:pPr>
              <w:jc w:val="center"/>
              <w:rPr>
                <w:rFonts w:ascii="Arial Narrow" w:hAnsi="Arial Narrow"/>
                <w:sz w:val="20"/>
                <w:szCs w:val="20"/>
                <w:lang w:val="sk-SK" w:eastAsia="en-US"/>
              </w:rPr>
            </w:pPr>
            <w:r>
              <w:rPr>
                <w:rFonts w:ascii="Arial Narrow" w:hAnsi="Arial Narrow"/>
                <w:sz w:val="20"/>
                <w:szCs w:val="20"/>
                <w:lang w:val="sk-SK" w:eastAsia="en-US"/>
              </w:rPr>
              <w:t>672 741</w:t>
            </w:r>
          </w:p>
        </w:tc>
        <w:tc>
          <w:tcPr>
            <w:tcW w:w="831" w:type="pct"/>
            <w:tcBorders>
              <w:top w:val="single" w:sz="12" w:space="0" w:color="auto"/>
              <w:left w:val="nil"/>
              <w:bottom w:val="single" w:sz="12" w:space="0" w:color="auto"/>
              <w:right w:val="single" w:sz="12" w:space="0" w:color="auto"/>
            </w:tcBorders>
            <w:noWrap/>
            <w:vAlign w:val="center"/>
          </w:tcPr>
          <w:p w:rsidR="00270EB9" w:rsidRPr="00C960D2" w:rsidRDefault="00270EB9" w:rsidP="00A5704A">
            <w:pPr>
              <w:jc w:val="center"/>
              <w:rPr>
                <w:rFonts w:ascii="Arial Narrow" w:hAnsi="Arial Narrow"/>
                <w:sz w:val="20"/>
                <w:szCs w:val="20"/>
                <w:lang w:val="sk-SK" w:eastAsia="en-US"/>
              </w:rPr>
            </w:pPr>
            <w:r w:rsidRPr="00C960D2">
              <w:rPr>
                <w:rFonts w:ascii="Arial Narrow" w:hAnsi="Arial Narrow"/>
                <w:sz w:val="20"/>
                <w:szCs w:val="20"/>
                <w:lang w:val="sk-SK" w:eastAsia="en-US"/>
              </w:rPr>
              <w:t>744 038</w:t>
            </w:r>
          </w:p>
        </w:tc>
      </w:tr>
    </w:tbl>
    <w:p w:rsidR="00EB2169" w:rsidRPr="00C960D2" w:rsidRDefault="00EB2169" w:rsidP="004A24D5">
      <w:pPr>
        <w:rPr>
          <w:rFonts w:ascii="Arial Narrow" w:hAnsi="Arial Narrow"/>
          <w:sz w:val="20"/>
          <w:szCs w:val="20"/>
          <w:lang w:val="sk-SK" w:eastAsia="en-US"/>
        </w:rPr>
      </w:pPr>
    </w:p>
    <w:p w:rsidR="004A24D5" w:rsidRPr="00C960D2" w:rsidRDefault="004A24D5" w:rsidP="004A24D5">
      <w:pPr>
        <w:rPr>
          <w:rFonts w:ascii="Arial Narrow" w:hAnsi="Arial Narrow"/>
          <w:sz w:val="20"/>
          <w:szCs w:val="20"/>
          <w:lang w:val="sk-SK" w:eastAsia="en-US"/>
        </w:rPr>
      </w:pPr>
    </w:p>
    <w:p w:rsidR="004A24D5" w:rsidRPr="00C960D2" w:rsidRDefault="00045A26" w:rsidP="004A24D5">
      <w:pPr>
        <w:widowControl w:val="0"/>
        <w:spacing w:after="60"/>
        <w:outlineLvl w:val="0"/>
        <w:rPr>
          <w:rFonts w:ascii="Arial Narrow" w:hAnsi="Arial Narrow"/>
          <w:b/>
          <w:bCs/>
          <w:kern w:val="28"/>
          <w:sz w:val="20"/>
          <w:szCs w:val="20"/>
          <w:lang w:val="sk-SK" w:eastAsia="en-US"/>
        </w:rPr>
      </w:pPr>
      <w:r>
        <w:rPr>
          <w:rFonts w:ascii="Arial Narrow" w:hAnsi="Arial Narrow"/>
          <w:b/>
          <w:bCs/>
          <w:kern w:val="28"/>
          <w:sz w:val="20"/>
          <w:szCs w:val="20"/>
          <w:lang w:val="sk-SK" w:eastAsia="en-US"/>
        </w:rPr>
        <w:t>Informácie k časti G. písm. m</w:t>
      </w:r>
      <w:r w:rsidR="004A24D5" w:rsidRPr="00C960D2">
        <w:rPr>
          <w:rFonts w:ascii="Arial Narrow" w:hAnsi="Arial Narrow"/>
          <w:b/>
          <w:bCs/>
          <w:kern w:val="28"/>
          <w:sz w:val="20"/>
          <w:szCs w:val="20"/>
          <w:lang w:val="sk-SK" w:eastAsia="en-US"/>
        </w:rPr>
        <w:t>) prílohy č. 3 o majetku prenajatom formou finančného prenájmu</w:t>
      </w:r>
    </w:p>
    <w:p w:rsidR="00EB2169" w:rsidRPr="00C960D2" w:rsidRDefault="00EB2169" w:rsidP="004A24D5">
      <w:pPr>
        <w:widowControl w:val="0"/>
        <w:spacing w:after="60"/>
        <w:outlineLvl w:val="0"/>
        <w:rPr>
          <w:rFonts w:ascii="Arial Narrow" w:hAnsi="Arial Narrow"/>
          <w:b/>
          <w:bCs/>
          <w:kern w:val="28"/>
          <w:sz w:val="20"/>
          <w:szCs w:val="20"/>
          <w:lang w:val="sk-SK" w:eastAsia="en-US"/>
        </w:rPr>
      </w:pPr>
    </w:p>
    <w:tbl>
      <w:tblPr>
        <w:tblW w:w="5000" w:type="pct"/>
        <w:jc w:val="center"/>
        <w:tblLayout w:type="fixed"/>
        <w:tblLook w:val="00A0"/>
      </w:tblPr>
      <w:tblGrid>
        <w:gridCol w:w="1697"/>
        <w:gridCol w:w="1290"/>
        <w:gridCol w:w="1561"/>
        <w:gridCol w:w="1179"/>
        <w:gridCol w:w="1312"/>
        <w:gridCol w:w="1612"/>
        <w:gridCol w:w="1203"/>
      </w:tblGrid>
      <w:tr w:rsidR="004A24D5" w:rsidRPr="00C960D2" w:rsidTr="004433C8">
        <w:trPr>
          <w:trHeight w:val="571"/>
          <w:jc w:val="center"/>
        </w:trPr>
        <w:tc>
          <w:tcPr>
            <w:tcW w:w="1697" w:type="dxa"/>
            <w:vMerge w:val="restart"/>
            <w:tcBorders>
              <w:top w:val="single" w:sz="12" w:space="0" w:color="auto"/>
              <w:left w:val="single" w:sz="12" w:space="0" w:color="auto"/>
              <w:bottom w:val="single" w:sz="12" w:space="0" w:color="auto"/>
              <w:right w:val="single" w:sz="12" w:space="0" w:color="auto"/>
            </w:tcBorders>
            <w:noWrap/>
            <w:vAlign w:val="center"/>
          </w:tcPr>
          <w:p w:rsidR="004A24D5" w:rsidRPr="00C960D2" w:rsidRDefault="004A24D5" w:rsidP="00C72DF0">
            <w:pPr>
              <w:jc w:val="center"/>
              <w:rPr>
                <w:rFonts w:ascii="Arial Narrow" w:hAnsi="Arial Narrow"/>
                <w:b/>
                <w:bCs/>
                <w:sz w:val="20"/>
                <w:szCs w:val="20"/>
                <w:lang w:val="sk-SK" w:eastAsia="en-US"/>
              </w:rPr>
            </w:pPr>
            <w:r w:rsidRPr="00C960D2">
              <w:rPr>
                <w:rFonts w:ascii="Arial Narrow" w:hAnsi="Arial Narrow"/>
                <w:b/>
                <w:bCs/>
                <w:sz w:val="20"/>
                <w:szCs w:val="20"/>
                <w:lang w:val="sk-SK" w:eastAsia="en-US"/>
              </w:rPr>
              <w:t>Názov</w:t>
            </w:r>
            <w:r w:rsidRPr="00C960D2">
              <w:rPr>
                <w:rFonts w:ascii="Arial Narrow" w:hAnsi="Arial Narrow"/>
                <w:b/>
                <w:bCs/>
                <w:sz w:val="20"/>
                <w:szCs w:val="20"/>
                <w:lang w:val="sk-SK" w:eastAsia="en-US"/>
              </w:rPr>
              <w:br/>
              <w:t>položky</w:t>
            </w:r>
          </w:p>
        </w:tc>
        <w:tc>
          <w:tcPr>
            <w:tcW w:w="4030" w:type="dxa"/>
            <w:gridSpan w:val="3"/>
            <w:tcBorders>
              <w:top w:val="single" w:sz="12" w:space="0" w:color="auto"/>
              <w:left w:val="single" w:sz="12" w:space="0" w:color="auto"/>
              <w:bottom w:val="single" w:sz="12" w:space="0" w:color="auto"/>
              <w:right w:val="single" w:sz="12" w:space="0" w:color="auto"/>
            </w:tcBorders>
            <w:noWrap/>
            <w:vAlign w:val="center"/>
          </w:tcPr>
          <w:p w:rsidR="004A24D5" w:rsidRPr="00C960D2" w:rsidRDefault="004A24D5" w:rsidP="00C72DF0">
            <w:pPr>
              <w:jc w:val="center"/>
              <w:rPr>
                <w:rFonts w:ascii="Arial Narrow" w:hAnsi="Arial Narrow"/>
                <w:b/>
                <w:bCs/>
                <w:sz w:val="20"/>
                <w:szCs w:val="20"/>
                <w:lang w:val="sk-SK" w:eastAsia="en-US"/>
              </w:rPr>
            </w:pPr>
            <w:r w:rsidRPr="00C960D2">
              <w:rPr>
                <w:rFonts w:ascii="Arial Narrow" w:hAnsi="Arial Narrow"/>
                <w:b/>
                <w:bCs/>
                <w:sz w:val="20"/>
                <w:szCs w:val="20"/>
                <w:lang w:val="sk-SK" w:eastAsia="en-US"/>
              </w:rPr>
              <w:t>Bežné účtovné obdobie</w:t>
            </w:r>
          </w:p>
        </w:tc>
        <w:tc>
          <w:tcPr>
            <w:tcW w:w="4127" w:type="dxa"/>
            <w:gridSpan w:val="3"/>
            <w:tcBorders>
              <w:top w:val="single" w:sz="12" w:space="0" w:color="auto"/>
              <w:left w:val="single" w:sz="12" w:space="0" w:color="auto"/>
              <w:bottom w:val="single" w:sz="12" w:space="0" w:color="auto"/>
              <w:right w:val="single" w:sz="12" w:space="0" w:color="auto"/>
            </w:tcBorders>
            <w:vAlign w:val="center"/>
          </w:tcPr>
          <w:p w:rsidR="004A24D5" w:rsidRPr="00C960D2" w:rsidRDefault="004A24D5" w:rsidP="00C72DF0">
            <w:pPr>
              <w:jc w:val="center"/>
              <w:rPr>
                <w:rFonts w:ascii="Arial Narrow" w:hAnsi="Arial Narrow"/>
                <w:b/>
                <w:bCs/>
                <w:sz w:val="20"/>
                <w:szCs w:val="20"/>
                <w:lang w:val="sk-SK" w:eastAsia="en-US"/>
              </w:rPr>
            </w:pPr>
            <w:r w:rsidRPr="00C960D2">
              <w:rPr>
                <w:rFonts w:ascii="Arial Narrow" w:hAnsi="Arial Narrow"/>
                <w:b/>
                <w:bCs/>
                <w:sz w:val="20"/>
                <w:szCs w:val="20"/>
                <w:lang w:val="sk-SK" w:eastAsia="en-US"/>
              </w:rPr>
              <w:t>Bezprostredne predchádzajúce účtovné obdobie</w:t>
            </w:r>
          </w:p>
        </w:tc>
      </w:tr>
      <w:tr w:rsidR="004A24D5" w:rsidRPr="00C960D2" w:rsidTr="004433C8">
        <w:trPr>
          <w:trHeight w:val="330"/>
          <w:jc w:val="center"/>
        </w:trPr>
        <w:tc>
          <w:tcPr>
            <w:tcW w:w="1697" w:type="dxa"/>
            <w:vMerge/>
            <w:tcBorders>
              <w:top w:val="single" w:sz="8" w:space="0" w:color="000000"/>
              <w:left w:val="single" w:sz="12" w:space="0" w:color="auto"/>
              <w:bottom w:val="single" w:sz="12" w:space="0" w:color="auto"/>
              <w:right w:val="single" w:sz="12" w:space="0" w:color="auto"/>
            </w:tcBorders>
            <w:vAlign w:val="center"/>
          </w:tcPr>
          <w:p w:rsidR="004A24D5" w:rsidRPr="00C960D2" w:rsidRDefault="004A24D5" w:rsidP="00C72DF0">
            <w:pPr>
              <w:jc w:val="center"/>
              <w:rPr>
                <w:rFonts w:ascii="Arial Narrow" w:hAnsi="Arial Narrow"/>
                <w:b/>
                <w:bCs/>
                <w:sz w:val="20"/>
                <w:szCs w:val="20"/>
                <w:lang w:val="sk-SK" w:eastAsia="en-US"/>
              </w:rPr>
            </w:pPr>
          </w:p>
        </w:tc>
        <w:tc>
          <w:tcPr>
            <w:tcW w:w="4030" w:type="dxa"/>
            <w:gridSpan w:val="3"/>
            <w:tcBorders>
              <w:top w:val="single" w:sz="12" w:space="0" w:color="auto"/>
              <w:left w:val="single" w:sz="12" w:space="0" w:color="auto"/>
              <w:bottom w:val="single" w:sz="12" w:space="0" w:color="auto"/>
              <w:right w:val="single" w:sz="12" w:space="0" w:color="auto"/>
            </w:tcBorders>
            <w:noWrap/>
            <w:vAlign w:val="center"/>
          </w:tcPr>
          <w:p w:rsidR="004A24D5" w:rsidRPr="00C960D2" w:rsidRDefault="004A24D5" w:rsidP="00C72DF0">
            <w:pPr>
              <w:jc w:val="center"/>
              <w:rPr>
                <w:rFonts w:ascii="Arial Narrow" w:hAnsi="Arial Narrow"/>
                <w:b/>
                <w:bCs/>
                <w:sz w:val="20"/>
                <w:szCs w:val="20"/>
                <w:lang w:val="sk-SK" w:eastAsia="en-US"/>
              </w:rPr>
            </w:pPr>
            <w:r w:rsidRPr="00C960D2">
              <w:rPr>
                <w:rFonts w:ascii="Arial Narrow" w:hAnsi="Arial Narrow"/>
                <w:b/>
                <w:bCs/>
                <w:sz w:val="20"/>
                <w:szCs w:val="20"/>
                <w:lang w:val="sk-SK" w:eastAsia="en-US"/>
              </w:rPr>
              <w:t>Splatnosť</w:t>
            </w:r>
          </w:p>
        </w:tc>
        <w:tc>
          <w:tcPr>
            <w:tcW w:w="4127" w:type="dxa"/>
            <w:gridSpan w:val="3"/>
            <w:tcBorders>
              <w:top w:val="single" w:sz="12" w:space="0" w:color="auto"/>
              <w:left w:val="single" w:sz="12" w:space="0" w:color="auto"/>
              <w:bottom w:val="single" w:sz="12" w:space="0" w:color="auto"/>
              <w:right w:val="single" w:sz="12" w:space="0" w:color="auto"/>
            </w:tcBorders>
            <w:noWrap/>
            <w:vAlign w:val="center"/>
          </w:tcPr>
          <w:p w:rsidR="004A24D5" w:rsidRPr="00C960D2" w:rsidRDefault="004A24D5" w:rsidP="00C72DF0">
            <w:pPr>
              <w:jc w:val="center"/>
              <w:rPr>
                <w:rFonts w:ascii="Arial Narrow" w:hAnsi="Arial Narrow"/>
                <w:b/>
                <w:bCs/>
                <w:sz w:val="20"/>
                <w:szCs w:val="20"/>
                <w:lang w:val="sk-SK" w:eastAsia="en-US"/>
              </w:rPr>
            </w:pPr>
            <w:r w:rsidRPr="00C960D2">
              <w:rPr>
                <w:rFonts w:ascii="Arial Narrow" w:hAnsi="Arial Narrow"/>
                <w:b/>
                <w:bCs/>
                <w:sz w:val="20"/>
                <w:szCs w:val="20"/>
                <w:lang w:val="sk-SK" w:eastAsia="en-US"/>
              </w:rPr>
              <w:t>Splatnosť</w:t>
            </w:r>
          </w:p>
        </w:tc>
      </w:tr>
      <w:tr w:rsidR="004A24D5" w:rsidRPr="00C960D2" w:rsidTr="004433C8">
        <w:trPr>
          <w:trHeight w:val="345"/>
          <w:jc w:val="center"/>
        </w:trPr>
        <w:tc>
          <w:tcPr>
            <w:tcW w:w="1697" w:type="dxa"/>
            <w:vMerge/>
            <w:tcBorders>
              <w:top w:val="single" w:sz="8" w:space="0" w:color="000000"/>
              <w:left w:val="single" w:sz="12" w:space="0" w:color="auto"/>
              <w:right w:val="single" w:sz="12" w:space="0" w:color="auto"/>
            </w:tcBorders>
            <w:vAlign w:val="center"/>
          </w:tcPr>
          <w:p w:rsidR="004A24D5" w:rsidRPr="00C960D2" w:rsidRDefault="004A24D5" w:rsidP="00C72DF0">
            <w:pPr>
              <w:jc w:val="center"/>
              <w:rPr>
                <w:rFonts w:ascii="Arial Narrow" w:hAnsi="Arial Narrow"/>
                <w:b/>
                <w:bCs/>
                <w:sz w:val="20"/>
                <w:szCs w:val="20"/>
                <w:lang w:val="sk-SK" w:eastAsia="en-US"/>
              </w:rPr>
            </w:pPr>
          </w:p>
        </w:tc>
        <w:tc>
          <w:tcPr>
            <w:tcW w:w="1290" w:type="dxa"/>
            <w:tcBorders>
              <w:top w:val="single" w:sz="12" w:space="0" w:color="auto"/>
              <w:left w:val="single" w:sz="12" w:space="0" w:color="auto"/>
              <w:right w:val="single" w:sz="12" w:space="0" w:color="auto"/>
            </w:tcBorders>
            <w:noWrap/>
            <w:vAlign w:val="center"/>
          </w:tcPr>
          <w:p w:rsidR="004A24D5" w:rsidRPr="00C960D2" w:rsidRDefault="004A24D5" w:rsidP="00C72DF0">
            <w:pPr>
              <w:jc w:val="center"/>
              <w:rPr>
                <w:rFonts w:ascii="Arial Narrow" w:hAnsi="Arial Narrow"/>
                <w:b/>
                <w:bCs/>
                <w:sz w:val="20"/>
                <w:szCs w:val="20"/>
                <w:lang w:val="sk-SK" w:eastAsia="en-US"/>
              </w:rPr>
            </w:pPr>
            <w:r w:rsidRPr="00C960D2">
              <w:rPr>
                <w:rFonts w:ascii="Arial Narrow" w:hAnsi="Arial Narrow"/>
                <w:b/>
                <w:bCs/>
                <w:sz w:val="20"/>
                <w:szCs w:val="20"/>
                <w:lang w:val="sk-SK" w:eastAsia="en-US"/>
              </w:rPr>
              <w:t>do jedného roka vrátane</w:t>
            </w:r>
          </w:p>
        </w:tc>
        <w:tc>
          <w:tcPr>
            <w:tcW w:w="1561" w:type="dxa"/>
            <w:tcBorders>
              <w:top w:val="single" w:sz="12" w:space="0" w:color="auto"/>
              <w:left w:val="single" w:sz="12" w:space="0" w:color="auto"/>
              <w:right w:val="single" w:sz="12" w:space="0" w:color="auto"/>
            </w:tcBorders>
            <w:noWrap/>
            <w:vAlign w:val="center"/>
          </w:tcPr>
          <w:p w:rsidR="004A24D5" w:rsidRPr="00C960D2" w:rsidRDefault="004A24D5" w:rsidP="00C72DF0">
            <w:pPr>
              <w:jc w:val="center"/>
              <w:rPr>
                <w:rFonts w:ascii="Arial Narrow" w:hAnsi="Arial Narrow"/>
                <w:b/>
                <w:bCs/>
                <w:sz w:val="20"/>
                <w:szCs w:val="20"/>
                <w:lang w:val="sk-SK" w:eastAsia="en-US"/>
              </w:rPr>
            </w:pPr>
            <w:r w:rsidRPr="00C960D2">
              <w:rPr>
                <w:rFonts w:ascii="Arial Narrow" w:hAnsi="Arial Narrow"/>
                <w:b/>
                <w:bCs/>
                <w:sz w:val="20"/>
                <w:szCs w:val="20"/>
                <w:lang w:val="sk-SK" w:eastAsia="en-US"/>
              </w:rPr>
              <w:t>od jedného roka do piatich rokov vrátane</w:t>
            </w:r>
          </w:p>
        </w:tc>
        <w:tc>
          <w:tcPr>
            <w:tcW w:w="1179" w:type="dxa"/>
            <w:tcBorders>
              <w:top w:val="single" w:sz="12" w:space="0" w:color="auto"/>
              <w:left w:val="single" w:sz="12" w:space="0" w:color="auto"/>
              <w:right w:val="single" w:sz="12" w:space="0" w:color="auto"/>
            </w:tcBorders>
            <w:noWrap/>
            <w:vAlign w:val="center"/>
          </w:tcPr>
          <w:p w:rsidR="004A24D5" w:rsidRPr="00C960D2" w:rsidRDefault="004A24D5" w:rsidP="00C72DF0">
            <w:pPr>
              <w:jc w:val="center"/>
              <w:rPr>
                <w:rFonts w:ascii="Arial Narrow" w:hAnsi="Arial Narrow"/>
                <w:b/>
                <w:bCs/>
                <w:sz w:val="20"/>
                <w:szCs w:val="20"/>
                <w:lang w:val="sk-SK" w:eastAsia="en-US"/>
              </w:rPr>
            </w:pPr>
            <w:r w:rsidRPr="00C960D2">
              <w:rPr>
                <w:rFonts w:ascii="Arial Narrow" w:hAnsi="Arial Narrow"/>
                <w:b/>
                <w:bCs/>
                <w:sz w:val="20"/>
                <w:szCs w:val="20"/>
                <w:lang w:val="sk-SK" w:eastAsia="en-US"/>
              </w:rPr>
              <w:t>viac ako päť rokov</w:t>
            </w:r>
          </w:p>
        </w:tc>
        <w:tc>
          <w:tcPr>
            <w:tcW w:w="1312" w:type="dxa"/>
            <w:tcBorders>
              <w:top w:val="single" w:sz="12" w:space="0" w:color="auto"/>
              <w:left w:val="single" w:sz="12" w:space="0" w:color="auto"/>
              <w:right w:val="single" w:sz="12" w:space="0" w:color="auto"/>
            </w:tcBorders>
            <w:noWrap/>
            <w:vAlign w:val="center"/>
          </w:tcPr>
          <w:p w:rsidR="004A24D5" w:rsidRPr="00C960D2" w:rsidRDefault="004A24D5" w:rsidP="00C72DF0">
            <w:pPr>
              <w:jc w:val="center"/>
              <w:rPr>
                <w:rFonts w:ascii="Arial Narrow" w:hAnsi="Arial Narrow"/>
                <w:b/>
                <w:bCs/>
                <w:sz w:val="20"/>
                <w:szCs w:val="20"/>
                <w:lang w:val="sk-SK" w:eastAsia="en-US"/>
              </w:rPr>
            </w:pPr>
            <w:r w:rsidRPr="00C960D2">
              <w:rPr>
                <w:rFonts w:ascii="Arial Narrow" w:hAnsi="Arial Narrow"/>
                <w:b/>
                <w:bCs/>
                <w:sz w:val="20"/>
                <w:szCs w:val="20"/>
                <w:lang w:val="sk-SK" w:eastAsia="en-US"/>
              </w:rPr>
              <w:t>do jedného roka vrátane</w:t>
            </w:r>
          </w:p>
        </w:tc>
        <w:tc>
          <w:tcPr>
            <w:tcW w:w="1612" w:type="dxa"/>
            <w:tcBorders>
              <w:top w:val="single" w:sz="12" w:space="0" w:color="auto"/>
              <w:left w:val="single" w:sz="12" w:space="0" w:color="auto"/>
              <w:right w:val="single" w:sz="12" w:space="0" w:color="auto"/>
            </w:tcBorders>
            <w:noWrap/>
            <w:vAlign w:val="center"/>
          </w:tcPr>
          <w:p w:rsidR="004A24D5" w:rsidRPr="00C960D2" w:rsidRDefault="004A24D5" w:rsidP="00C72DF0">
            <w:pPr>
              <w:jc w:val="center"/>
              <w:rPr>
                <w:rFonts w:ascii="Arial Narrow" w:hAnsi="Arial Narrow"/>
                <w:b/>
                <w:bCs/>
                <w:sz w:val="20"/>
                <w:szCs w:val="20"/>
                <w:lang w:val="sk-SK" w:eastAsia="en-US"/>
              </w:rPr>
            </w:pPr>
            <w:r w:rsidRPr="00C960D2">
              <w:rPr>
                <w:rFonts w:ascii="Arial Narrow" w:hAnsi="Arial Narrow"/>
                <w:b/>
                <w:bCs/>
                <w:sz w:val="20"/>
                <w:szCs w:val="20"/>
                <w:lang w:val="sk-SK" w:eastAsia="en-US"/>
              </w:rPr>
              <w:t>od jedného roka do piatich rokov vrátane</w:t>
            </w:r>
          </w:p>
        </w:tc>
        <w:tc>
          <w:tcPr>
            <w:tcW w:w="1203" w:type="dxa"/>
            <w:tcBorders>
              <w:top w:val="single" w:sz="12" w:space="0" w:color="auto"/>
              <w:left w:val="single" w:sz="12" w:space="0" w:color="auto"/>
              <w:right w:val="single" w:sz="12" w:space="0" w:color="auto"/>
            </w:tcBorders>
            <w:noWrap/>
            <w:vAlign w:val="center"/>
          </w:tcPr>
          <w:p w:rsidR="004A24D5" w:rsidRPr="00C960D2" w:rsidRDefault="004A24D5" w:rsidP="00C72DF0">
            <w:pPr>
              <w:jc w:val="center"/>
              <w:rPr>
                <w:rFonts w:ascii="Arial Narrow" w:hAnsi="Arial Narrow"/>
                <w:b/>
                <w:bCs/>
                <w:sz w:val="20"/>
                <w:szCs w:val="20"/>
                <w:lang w:val="sk-SK" w:eastAsia="en-US"/>
              </w:rPr>
            </w:pPr>
            <w:r w:rsidRPr="00C960D2">
              <w:rPr>
                <w:rFonts w:ascii="Arial Narrow" w:hAnsi="Arial Narrow"/>
                <w:b/>
                <w:bCs/>
                <w:sz w:val="20"/>
                <w:szCs w:val="20"/>
                <w:lang w:val="sk-SK" w:eastAsia="en-US"/>
              </w:rPr>
              <w:t>viac ako päť rokov</w:t>
            </w:r>
          </w:p>
        </w:tc>
      </w:tr>
      <w:tr w:rsidR="004A24D5" w:rsidRPr="00C960D2" w:rsidTr="004433C8">
        <w:trPr>
          <w:trHeight w:val="151"/>
          <w:jc w:val="center"/>
        </w:trPr>
        <w:tc>
          <w:tcPr>
            <w:tcW w:w="1697" w:type="dxa"/>
            <w:tcBorders>
              <w:left w:val="single" w:sz="12" w:space="0" w:color="auto"/>
              <w:bottom w:val="single" w:sz="12" w:space="0" w:color="auto"/>
              <w:right w:val="single" w:sz="12" w:space="0" w:color="auto"/>
            </w:tcBorders>
            <w:noWrap/>
            <w:vAlign w:val="center"/>
          </w:tcPr>
          <w:p w:rsidR="004A24D5" w:rsidRPr="00C960D2" w:rsidRDefault="004A24D5" w:rsidP="00C72DF0">
            <w:pPr>
              <w:jc w:val="center"/>
              <w:rPr>
                <w:rFonts w:ascii="Arial Narrow" w:hAnsi="Arial Narrow"/>
                <w:sz w:val="20"/>
                <w:szCs w:val="20"/>
                <w:lang w:val="sk-SK" w:eastAsia="en-US"/>
              </w:rPr>
            </w:pPr>
            <w:r w:rsidRPr="00C960D2">
              <w:rPr>
                <w:rFonts w:ascii="Arial Narrow" w:hAnsi="Arial Narrow"/>
                <w:sz w:val="20"/>
                <w:szCs w:val="20"/>
                <w:lang w:val="sk-SK" w:eastAsia="en-US"/>
              </w:rPr>
              <w:t>a</w:t>
            </w:r>
          </w:p>
        </w:tc>
        <w:tc>
          <w:tcPr>
            <w:tcW w:w="1290" w:type="dxa"/>
            <w:tcBorders>
              <w:left w:val="single" w:sz="12" w:space="0" w:color="auto"/>
              <w:bottom w:val="single" w:sz="12" w:space="0" w:color="auto"/>
              <w:right w:val="single" w:sz="12" w:space="0" w:color="auto"/>
            </w:tcBorders>
            <w:noWrap/>
            <w:vAlign w:val="center"/>
          </w:tcPr>
          <w:p w:rsidR="004A24D5" w:rsidRPr="00C960D2" w:rsidRDefault="004A24D5" w:rsidP="00C72DF0">
            <w:pPr>
              <w:jc w:val="center"/>
              <w:rPr>
                <w:rFonts w:ascii="Arial Narrow" w:hAnsi="Arial Narrow"/>
                <w:sz w:val="20"/>
                <w:szCs w:val="20"/>
                <w:lang w:val="sk-SK" w:eastAsia="en-US"/>
              </w:rPr>
            </w:pPr>
            <w:r w:rsidRPr="00C960D2">
              <w:rPr>
                <w:rFonts w:ascii="Arial Narrow" w:hAnsi="Arial Narrow"/>
                <w:sz w:val="20"/>
                <w:szCs w:val="20"/>
                <w:lang w:val="sk-SK" w:eastAsia="en-US"/>
              </w:rPr>
              <w:t>b</w:t>
            </w:r>
          </w:p>
        </w:tc>
        <w:tc>
          <w:tcPr>
            <w:tcW w:w="1561" w:type="dxa"/>
            <w:tcBorders>
              <w:left w:val="single" w:sz="12" w:space="0" w:color="auto"/>
              <w:bottom w:val="single" w:sz="12" w:space="0" w:color="auto"/>
              <w:right w:val="single" w:sz="12" w:space="0" w:color="auto"/>
            </w:tcBorders>
            <w:noWrap/>
            <w:vAlign w:val="center"/>
          </w:tcPr>
          <w:p w:rsidR="004A24D5" w:rsidRPr="00C960D2" w:rsidRDefault="004A24D5" w:rsidP="00C72DF0">
            <w:pPr>
              <w:jc w:val="center"/>
              <w:rPr>
                <w:rFonts w:ascii="Arial Narrow" w:hAnsi="Arial Narrow"/>
                <w:sz w:val="20"/>
                <w:szCs w:val="20"/>
                <w:lang w:val="sk-SK" w:eastAsia="en-US"/>
              </w:rPr>
            </w:pPr>
            <w:r w:rsidRPr="00C960D2">
              <w:rPr>
                <w:rFonts w:ascii="Arial Narrow" w:hAnsi="Arial Narrow"/>
                <w:sz w:val="20"/>
                <w:szCs w:val="20"/>
                <w:lang w:val="sk-SK" w:eastAsia="en-US"/>
              </w:rPr>
              <w:t>c</w:t>
            </w:r>
          </w:p>
        </w:tc>
        <w:tc>
          <w:tcPr>
            <w:tcW w:w="1179" w:type="dxa"/>
            <w:tcBorders>
              <w:left w:val="single" w:sz="12" w:space="0" w:color="auto"/>
              <w:bottom w:val="single" w:sz="12" w:space="0" w:color="auto"/>
              <w:right w:val="single" w:sz="12" w:space="0" w:color="auto"/>
            </w:tcBorders>
            <w:noWrap/>
            <w:vAlign w:val="center"/>
          </w:tcPr>
          <w:p w:rsidR="004A24D5" w:rsidRPr="00C960D2" w:rsidRDefault="004A24D5" w:rsidP="00C72DF0">
            <w:pPr>
              <w:jc w:val="center"/>
              <w:rPr>
                <w:rFonts w:ascii="Arial Narrow" w:hAnsi="Arial Narrow"/>
                <w:sz w:val="20"/>
                <w:szCs w:val="20"/>
                <w:lang w:val="sk-SK" w:eastAsia="en-US"/>
              </w:rPr>
            </w:pPr>
            <w:r w:rsidRPr="00C960D2">
              <w:rPr>
                <w:rFonts w:ascii="Arial Narrow" w:hAnsi="Arial Narrow"/>
                <w:sz w:val="20"/>
                <w:szCs w:val="20"/>
                <w:lang w:val="sk-SK" w:eastAsia="en-US"/>
              </w:rPr>
              <w:t>d</w:t>
            </w:r>
          </w:p>
        </w:tc>
        <w:tc>
          <w:tcPr>
            <w:tcW w:w="1312" w:type="dxa"/>
            <w:tcBorders>
              <w:left w:val="single" w:sz="12" w:space="0" w:color="auto"/>
              <w:bottom w:val="single" w:sz="12" w:space="0" w:color="auto"/>
              <w:right w:val="single" w:sz="12" w:space="0" w:color="auto"/>
            </w:tcBorders>
            <w:noWrap/>
            <w:vAlign w:val="center"/>
          </w:tcPr>
          <w:p w:rsidR="004A24D5" w:rsidRPr="00C960D2" w:rsidRDefault="004A24D5" w:rsidP="00C72DF0">
            <w:pPr>
              <w:jc w:val="center"/>
              <w:rPr>
                <w:rFonts w:ascii="Arial Narrow" w:hAnsi="Arial Narrow"/>
                <w:sz w:val="20"/>
                <w:szCs w:val="20"/>
                <w:lang w:val="sk-SK" w:eastAsia="en-US"/>
              </w:rPr>
            </w:pPr>
            <w:r w:rsidRPr="00C960D2">
              <w:rPr>
                <w:rFonts w:ascii="Arial Narrow" w:hAnsi="Arial Narrow"/>
                <w:sz w:val="20"/>
                <w:szCs w:val="20"/>
                <w:lang w:val="sk-SK" w:eastAsia="en-US"/>
              </w:rPr>
              <w:t>e</w:t>
            </w:r>
          </w:p>
        </w:tc>
        <w:tc>
          <w:tcPr>
            <w:tcW w:w="1612" w:type="dxa"/>
            <w:tcBorders>
              <w:left w:val="single" w:sz="12" w:space="0" w:color="auto"/>
              <w:bottom w:val="single" w:sz="12" w:space="0" w:color="auto"/>
              <w:right w:val="single" w:sz="12" w:space="0" w:color="auto"/>
            </w:tcBorders>
            <w:noWrap/>
            <w:vAlign w:val="center"/>
          </w:tcPr>
          <w:p w:rsidR="004A24D5" w:rsidRPr="00C960D2" w:rsidRDefault="004A24D5" w:rsidP="00C72DF0">
            <w:pPr>
              <w:jc w:val="center"/>
              <w:rPr>
                <w:rFonts w:ascii="Arial Narrow" w:hAnsi="Arial Narrow"/>
                <w:sz w:val="20"/>
                <w:szCs w:val="20"/>
                <w:lang w:val="sk-SK" w:eastAsia="en-US"/>
              </w:rPr>
            </w:pPr>
            <w:r w:rsidRPr="00C960D2">
              <w:rPr>
                <w:rFonts w:ascii="Arial Narrow" w:hAnsi="Arial Narrow"/>
                <w:sz w:val="20"/>
                <w:szCs w:val="20"/>
                <w:lang w:val="sk-SK" w:eastAsia="en-US"/>
              </w:rPr>
              <w:t>f</w:t>
            </w:r>
          </w:p>
        </w:tc>
        <w:tc>
          <w:tcPr>
            <w:tcW w:w="1203" w:type="dxa"/>
            <w:tcBorders>
              <w:left w:val="single" w:sz="12" w:space="0" w:color="auto"/>
              <w:bottom w:val="single" w:sz="12" w:space="0" w:color="auto"/>
              <w:right w:val="single" w:sz="12" w:space="0" w:color="auto"/>
            </w:tcBorders>
            <w:noWrap/>
            <w:vAlign w:val="center"/>
          </w:tcPr>
          <w:p w:rsidR="004A24D5" w:rsidRPr="00C960D2" w:rsidRDefault="004A24D5" w:rsidP="00C72DF0">
            <w:pPr>
              <w:jc w:val="center"/>
              <w:rPr>
                <w:rFonts w:ascii="Arial Narrow" w:hAnsi="Arial Narrow"/>
                <w:sz w:val="20"/>
                <w:szCs w:val="20"/>
                <w:lang w:val="sk-SK" w:eastAsia="en-US"/>
              </w:rPr>
            </w:pPr>
            <w:r w:rsidRPr="00C960D2">
              <w:rPr>
                <w:rFonts w:ascii="Arial Narrow" w:hAnsi="Arial Narrow"/>
                <w:sz w:val="20"/>
                <w:szCs w:val="20"/>
                <w:lang w:val="sk-SK" w:eastAsia="en-US"/>
              </w:rPr>
              <w:t>g</w:t>
            </w:r>
          </w:p>
        </w:tc>
      </w:tr>
      <w:tr w:rsidR="00364CC2" w:rsidRPr="00C960D2" w:rsidTr="004433C8">
        <w:trPr>
          <w:trHeight w:val="330"/>
          <w:jc w:val="center"/>
        </w:trPr>
        <w:tc>
          <w:tcPr>
            <w:tcW w:w="1697" w:type="dxa"/>
            <w:tcBorders>
              <w:top w:val="single" w:sz="12" w:space="0" w:color="auto"/>
              <w:left w:val="single" w:sz="12" w:space="0" w:color="auto"/>
              <w:bottom w:val="single" w:sz="4" w:space="0" w:color="auto"/>
              <w:right w:val="single" w:sz="12" w:space="0" w:color="auto"/>
            </w:tcBorders>
            <w:noWrap/>
            <w:vAlign w:val="center"/>
          </w:tcPr>
          <w:p w:rsidR="00364CC2" w:rsidRPr="00C960D2" w:rsidRDefault="00364CC2" w:rsidP="00C72DF0">
            <w:pPr>
              <w:rPr>
                <w:rFonts w:ascii="Arial Narrow" w:hAnsi="Arial Narrow"/>
                <w:sz w:val="20"/>
                <w:szCs w:val="20"/>
                <w:lang w:val="sk-SK" w:eastAsia="en-US"/>
              </w:rPr>
            </w:pPr>
            <w:r w:rsidRPr="00C960D2">
              <w:rPr>
                <w:rFonts w:ascii="Arial Narrow" w:hAnsi="Arial Narrow"/>
                <w:sz w:val="20"/>
                <w:szCs w:val="20"/>
                <w:lang w:val="sk-SK" w:eastAsia="en-US"/>
              </w:rPr>
              <w:t>Istina</w:t>
            </w:r>
          </w:p>
        </w:tc>
        <w:tc>
          <w:tcPr>
            <w:tcW w:w="1290" w:type="dxa"/>
            <w:tcBorders>
              <w:top w:val="single" w:sz="12" w:space="0" w:color="auto"/>
              <w:left w:val="single" w:sz="12" w:space="0" w:color="auto"/>
              <w:bottom w:val="single" w:sz="4" w:space="0" w:color="auto"/>
              <w:right w:val="single" w:sz="4" w:space="0" w:color="auto"/>
            </w:tcBorders>
            <w:noWrap/>
            <w:vAlign w:val="center"/>
          </w:tcPr>
          <w:p w:rsidR="00364CC2" w:rsidRPr="00C960D2" w:rsidRDefault="00270EB9" w:rsidP="00FA1C4D">
            <w:pPr>
              <w:jc w:val="center"/>
              <w:rPr>
                <w:rFonts w:ascii="Arial Narrow" w:hAnsi="Arial Narrow"/>
                <w:sz w:val="20"/>
                <w:szCs w:val="20"/>
                <w:lang w:val="sk-SK" w:eastAsia="en-US"/>
              </w:rPr>
            </w:pPr>
            <w:r>
              <w:rPr>
                <w:rFonts w:ascii="Arial Narrow" w:hAnsi="Arial Narrow"/>
                <w:sz w:val="20"/>
                <w:szCs w:val="20"/>
                <w:lang w:val="sk-SK" w:eastAsia="en-US"/>
              </w:rPr>
              <w:t>20 488</w:t>
            </w:r>
          </w:p>
        </w:tc>
        <w:tc>
          <w:tcPr>
            <w:tcW w:w="1561" w:type="dxa"/>
            <w:tcBorders>
              <w:top w:val="single" w:sz="12" w:space="0" w:color="auto"/>
              <w:left w:val="nil"/>
              <w:bottom w:val="single" w:sz="4" w:space="0" w:color="auto"/>
              <w:right w:val="single" w:sz="4" w:space="0" w:color="auto"/>
            </w:tcBorders>
            <w:noWrap/>
            <w:vAlign w:val="center"/>
          </w:tcPr>
          <w:p w:rsidR="00364CC2" w:rsidRPr="00C960D2" w:rsidRDefault="00270EB9" w:rsidP="00FA1C4D">
            <w:pPr>
              <w:jc w:val="center"/>
              <w:rPr>
                <w:rFonts w:ascii="Arial Narrow" w:hAnsi="Arial Narrow"/>
                <w:sz w:val="20"/>
                <w:szCs w:val="20"/>
                <w:lang w:val="sk-SK" w:eastAsia="en-US"/>
              </w:rPr>
            </w:pPr>
            <w:r>
              <w:rPr>
                <w:rFonts w:ascii="Arial Narrow" w:hAnsi="Arial Narrow"/>
                <w:sz w:val="20"/>
                <w:szCs w:val="20"/>
                <w:lang w:val="sk-SK" w:eastAsia="en-US"/>
              </w:rPr>
              <w:t>25 657</w:t>
            </w:r>
          </w:p>
        </w:tc>
        <w:tc>
          <w:tcPr>
            <w:tcW w:w="1179" w:type="dxa"/>
            <w:tcBorders>
              <w:top w:val="single" w:sz="12" w:space="0" w:color="auto"/>
              <w:left w:val="nil"/>
              <w:bottom w:val="single" w:sz="4" w:space="0" w:color="auto"/>
              <w:right w:val="single" w:sz="8" w:space="0" w:color="auto"/>
            </w:tcBorders>
            <w:noWrap/>
            <w:vAlign w:val="center"/>
          </w:tcPr>
          <w:p w:rsidR="00364CC2" w:rsidRPr="00C960D2" w:rsidRDefault="00270EB9" w:rsidP="00FA1C4D">
            <w:pPr>
              <w:jc w:val="center"/>
              <w:rPr>
                <w:rFonts w:ascii="Arial Narrow" w:hAnsi="Arial Narrow"/>
                <w:sz w:val="20"/>
                <w:szCs w:val="20"/>
                <w:lang w:val="sk-SK" w:eastAsia="en-US"/>
              </w:rPr>
            </w:pPr>
            <w:r>
              <w:rPr>
                <w:rFonts w:ascii="Arial Narrow" w:hAnsi="Arial Narrow"/>
                <w:sz w:val="20"/>
                <w:szCs w:val="20"/>
                <w:lang w:val="sk-SK" w:eastAsia="en-US"/>
              </w:rPr>
              <w:t>-</w:t>
            </w:r>
          </w:p>
        </w:tc>
        <w:tc>
          <w:tcPr>
            <w:tcW w:w="1312" w:type="dxa"/>
            <w:tcBorders>
              <w:top w:val="single" w:sz="12" w:space="0" w:color="auto"/>
              <w:left w:val="single" w:sz="12" w:space="0" w:color="auto"/>
              <w:bottom w:val="single" w:sz="4" w:space="0" w:color="auto"/>
              <w:right w:val="single" w:sz="4" w:space="0" w:color="auto"/>
            </w:tcBorders>
            <w:noWrap/>
            <w:vAlign w:val="center"/>
          </w:tcPr>
          <w:p w:rsidR="00364CC2" w:rsidRPr="00C960D2" w:rsidRDefault="00364CC2" w:rsidP="00A5704A">
            <w:pPr>
              <w:jc w:val="center"/>
              <w:rPr>
                <w:rFonts w:ascii="Arial Narrow" w:hAnsi="Arial Narrow"/>
                <w:sz w:val="20"/>
                <w:szCs w:val="20"/>
                <w:lang w:val="sk-SK" w:eastAsia="en-US"/>
              </w:rPr>
            </w:pPr>
            <w:r w:rsidRPr="00C960D2">
              <w:rPr>
                <w:rFonts w:ascii="Arial Narrow" w:hAnsi="Arial Narrow"/>
                <w:sz w:val="20"/>
                <w:szCs w:val="20"/>
                <w:lang w:val="sk-SK" w:eastAsia="en-US"/>
              </w:rPr>
              <w:t>23 880</w:t>
            </w:r>
          </w:p>
        </w:tc>
        <w:tc>
          <w:tcPr>
            <w:tcW w:w="1612" w:type="dxa"/>
            <w:tcBorders>
              <w:top w:val="single" w:sz="12" w:space="0" w:color="auto"/>
              <w:left w:val="nil"/>
              <w:bottom w:val="single" w:sz="4" w:space="0" w:color="auto"/>
              <w:right w:val="single" w:sz="4" w:space="0" w:color="auto"/>
            </w:tcBorders>
            <w:noWrap/>
            <w:vAlign w:val="center"/>
          </w:tcPr>
          <w:p w:rsidR="00364CC2" w:rsidRPr="00C960D2" w:rsidRDefault="00364CC2" w:rsidP="00A5704A">
            <w:pPr>
              <w:jc w:val="center"/>
              <w:rPr>
                <w:rFonts w:ascii="Arial Narrow" w:hAnsi="Arial Narrow"/>
                <w:sz w:val="20"/>
                <w:szCs w:val="20"/>
                <w:lang w:val="sk-SK" w:eastAsia="en-US"/>
              </w:rPr>
            </w:pPr>
            <w:r w:rsidRPr="00C960D2">
              <w:rPr>
                <w:rFonts w:ascii="Arial Narrow" w:hAnsi="Arial Narrow"/>
                <w:sz w:val="20"/>
                <w:szCs w:val="20"/>
                <w:lang w:val="sk-SK" w:eastAsia="en-US"/>
              </w:rPr>
              <w:t>46 146</w:t>
            </w:r>
          </w:p>
        </w:tc>
        <w:tc>
          <w:tcPr>
            <w:tcW w:w="1203" w:type="dxa"/>
            <w:tcBorders>
              <w:top w:val="single" w:sz="12" w:space="0" w:color="auto"/>
              <w:left w:val="nil"/>
              <w:bottom w:val="single" w:sz="4" w:space="0" w:color="auto"/>
              <w:right w:val="single" w:sz="8" w:space="0" w:color="auto"/>
            </w:tcBorders>
            <w:noWrap/>
            <w:vAlign w:val="center"/>
          </w:tcPr>
          <w:p w:rsidR="00364CC2" w:rsidRPr="00C960D2" w:rsidRDefault="00364CC2" w:rsidP="00A5704A">
            <w:pPr>
              <w:jc w:val="center"/>
              <w:rPr>
                <w:rFonts w:ascii="Arial Narrow" w:hAnsi="Arial Narrow"/>
                <w:sz w:val="20"/>
                <w:szCs w:val="20"/>
                <w:lang w:val="sk-SK" w:eastAsia="en-US"/>
              </w:rPr>
            </w:pPr>
            <w:r w:rsidRPr="00C960D2">
              <w:rPr>
                <w:rFonts w:ascii="Arial Narrow" w:hAnsi="Arial Narrow"/>
                <w:sz w:val="20"/>
                <w:szCs w:val="20"/>
                <w:lang w:val="sk-SK" w:eastAsia="en-US"/>
              </w:rPr>
              <w:t>-</w:t>
            </w:r>
          </w:p>
        </w:tc>
      </w:tr>
      <w:tr w:rsidR="00364CC2" w:rsidRPr="00C960D2" w:rsidTr="004433C8">
        <w:trPr>
          <w:trHeight w:val="330"/>
          <w:jc w:val="center"/>
        </w:trPr>
        <w:tc>
          <w:tcPr>
            <w:tcW w:w="1697" w:type="dxa"/>
            <w:tcBorders>
              <w:top w:val="single" w:sz="4" w:space="0" w:color="auto"/>
              <w:left w:val="single" w:sz="12" w:space="0" w:color="auto"/>
              <w:bottom w:val="single" w:sz="4" w:space="0" w:color="auto"/>
              <w:right w:val="single" w:sz="12" w:space="0" w:color="auto"/>
            </w:tcBorders>
            <w:noWrap/>
            <w:vAlign w:val="center"/>
          </w:tcPr>
          <w:p w:rsidR="00364CC2" w:rsidRPr="00C960D2" w:rsidRDefault="00364CC2" w:rsidP="00C72DF0">
            <w:pPr>
              <w:rPr>
                <w:rFonts w:ascii="Arial Narrow" w:hAnsi="Arial Narrow"/>
                <w:sz w:val="20"/>
                <w:szCs w:val="20"/>
                <w:lang w:val="sk-SK" w:eastAsia="en-US"/>
              </w:rPr>
            </w:pPr>
            <w:r w:rsidRPr="00C960D2">
              <w:rPr>
                <w:rFonts w:ascii="Arial Narrow" w:hAnsi="Arial Narrow"/>
                <w:sz w:val="20"/>
                <w:szCs w:val="20"/>
                <w:lang w:val="sk-SK" w:eastAsia="en-US"/>
              </w:rPr>
              <w:t>Finančný náklad</w:t>
            </w:r>
          </w:p>
        </w:tc>
        <w:tc>
          <w:tcPr>
            <w:tcW w:w="1290" w:type="dxa"/>
            <w:tcBorders>
              <w:top w:val="single" w:sz="4" w:space="0" w:color="auto"/>
              <w:left w:val="single" w:sz="12" w:space="0" w:color="auto"/>
              <w:bottom w:val="single" w:sz="4" w:space="0" w:color="auto"/>
              <w:right w:val="single" w:sz="4" w:space="0" w:color="auto"/>
            </w:tcBorders>
            <w:noWrap/>
            <w:vAlign w:val="center"/>
          </w:tcPr>
          <w:p w:rsidR="00364CC2" w:rsidRPr="00C960D2" w:rsidRDefault="00270EB9" w:rsidP="00FA1C4D">
            <w:pPr>
              <w:jc w:val="center"/>
              <w:rPr>
                <w:rFonts w:ascii="Arial Narrow" w:hAnsi="Arial Narrow"/>
                <w:sz w:val="20"/>
                <w:szCs w:val="20"/>
                <w:lang w:val="sk-SK" w:eastAsia="en-US"/>
              </w:rPr>
            </w:pPr>
            <w:r>
              <w:rPr>
                <w:rFonts w:ascii="Arial Narrow" w:hAnsi="Arial Narrow"/>
                <w:sz w:val="20"/>
                <w:szCs w:val="20"/>
                <w:lang w:val="sk-SK" w:eastAsia="en-US"/>
              </w:rPr>
              <w:t>2 487</w:t>
            </w:r>
          </w:p>
        </w:tc>
        <w:tc>
          <w:tcPr>
            <w:tcW w:w="1561" w:type="dxa"/>
            <w:tcBorders>
              <w:top w:val="single" w:sz="4" w:space="0" w:color="auto"/>
              <w:left w:val="nil"/>
              <w:bottom w:val="single" w:sz="4" w:space="0" w:color="auto"/>
              <w:right w:val="single" w:sz="4" w:space="0" w:color="auto"/>
            </w:tcBorders>
            <w:noWrap/>
            <w:vAlign w:val="center"/>
          </w:tcPr>
          <w:p w:rsidR="00364CC2" w:rsidRPr="00C960D2" w:rsidRDefault="00270EB9" w:rsidP="00FA1C4D">
            <w:pPr>
              <w:jc w:val="center"/>
              <w:rPr>
                <w:rFonts w:ascii="Arial Narrow" w:hAnsi="Arial Narrow"/>
                <w:sz w:val="20"/>
                <w:szCs w:val="20"/>
                <w:lang w:val="sk-SK" w:eastAsia="en-US"/>
              </w:rPr>
            </w:pPr>
            <w:r>
              <w:rPr>
                <w:rFonts w:ascii="Arial Narrow" w:hAnsi="Arial Narrow"/>
                <w:sz w:val="20"/>
                <w:szCs w:val="20"/>
                <w:lang w:val="sk-SK" w:eastAsia="en-US"/>
              </w:rPr>
              <w:t>620</w:t>
            </w:r>
          </w:p>
        </w:tc>
        <w:tc>
          <w:tcPr>
            <w:tcW w:w="1179" w:type="dxa"/>
            <w:tcBorders>
              <w:top w:val="single" w:sz="4" w:space="0" w:color="auto"/>
              <w:left w:val="nil"/>
              <w:bottom w:val="single" w:sz="4" w:space="0" w:color="auto"/>
              <w:right w:val="single" w:sz="8" w:space="0" w:color="auto"/>
            </w:tcBorders>
            <w:noWrap/>
            <w:vAlign w:val="center"/>
          </w:tcPr>
          <w:p w:rsidR="00364CC2" w:rsidRPr="00C960D2" w:rsidRDefault="00270EB9" w:rsidP="00FA1C4D">
            <w:pPr>
              <w:jc w:val="center"/>
              <w:rPr>
                <w:rFonts w:ascii="Arial Narrow" w:hAnsi="Arial Narrow"/>
                <w:sz w:val="20"/>
                <w:szCs w:val="20"/>
                <w:lang w:val="sk-SK" w:eastAsia="en-US"/>
              </w:rPr>
            </w:pPr>
            <w:r>
              <w:rPr>
                <w:rFonts w:ascii="Arial Narrow" w:hAnsi="Arial Narrow"/>
                <w:sz w:val="20"/>
                <w:szCs w:val="20"/>
                <w:lang w:val="sk-SK" w:eastAsia="en-US"/>
              </w:rPr>
              <w:t>-</w:t>
            </w:r>
          </w:p>
        </w:tc>
        <w:tc>
          <w:tcPr>
            <w:tcW w:w="1312" w:type="dxa"/>
            <w:tcBorders>
              <w:top w:val="nil"/>
              <w:left w:val="single" w:sz="12" w:space="0" w:color="auto"/>
              <w:bottom w:val="single" w:sz="4" w:space="0" w:color="auto"/>
              <w:right w:val="single" w:sz="4" w:space="0" w:color="auto"/>
            </w:tcBorders>
            <w:noWrap/>
            <w:vAlign w:val="center"/>
          </w:tcPr>
          <w:p w:rsidR="00364CC2" w:rsidRPr="00C960D2" w:rsidRDefault="00364CC2" w:rsidP="00A5704A">
            <w:pPr>
              <w:jc w:val="center"/>
              <w:rPr>
                <w:rFonts w:ascii="Arial Narrow" w:hAnsi="Arial Narrow"/>
                <w:sz w:val="20"/>
                <w:szCs w:val="20"/>
                <w:lang w:val="sk-SK" w:eastAsia="en-US"/>
              </w:rPr>
            </w:pPr>
            <w:r w:rsidRPr="00C960D2">
              <w:rPr>
                <w:rFonts w:ascii="Arial Narrow" w:hAnsi="Arial Narrow"/>
                <w:sz w:val="20"/>
                <w:szCs w:val="20"/>
                <w:lang w:val="sk-SK" w:eastAsia="en-US"/>
              </w:rPr>
              <w:t>4 264</w:t>
            </w:r>
          </w:p>
        </w:tc>
        <w:tc>
          <w:tcPr>
            <w:tcW w:w="1612" w:type="dxa"/>
            <w:tcBorders>
              <w:top w:val="nil"/>
              <w:left w:val="nil"/>
              <w:bottom w:val="single" w:sz="4" w:space="0" w:color="auto"/>
              <w:right w:val="single" w:sz="4" w:space="0" w:color="auto"/>
            </w:tcBorders>
            <w:noWrap/>
            <w:vAlign w:val="center"/>
          </w:tcPr>
          <w:p w:rsidR="00364CC2" w:rsidRPr="00C960D2" w:rsidRDefault="00364CC2" w:rsidP="00A5704A">
            <w:pPr>
              <w:jc w:val="center"/>
              <w:rPr>
                <w:rFonts w:ascii="Arial Narrow" w:hAnsi="Arial Narrow"/>
                <w:sz w:val="20"/>
                <w:szCs w:val="20"/>
                <w:lang w:val="sk-SK" w:eastAsia="en-US"/>
              </w:rPr>
            </w:pPr>
            <w:r w:rsidRPr="00C960D2">
              <w:rPr>
                <w:rFonts w:ascii="Arial Narrow" w:hAnsi="Arial Narrow"/>
                <w:sz w:val="20"/>
                <w:szCs w:val="20"/>
                <w:lang w:val="sk-SK" w:eastAsia="en-US"/>
              </w:rPr>
              <w:t>3 106</w:t>
            </w:r>
          </w:p>
        </w:tc>
        <w:tc>
          <w:tcPr>
            <w:tcW w:w="1203" w:type="dxa"/>
            <w:tcBorders>
              <w:top w:val="nil"/>
              <w:left w:val="nil"/>
              <w:bottom w:val="single" w:sz="4" w:space="0" w:color="auto"/>
              <w:right w:val="single" w:sz="8" w:space="0" w:color="auto"/>
            </w:tcBorders>
            <w:noWrap/>
            <w:vAlign w:val="center"/>
          </w:tcPr>
          <w:p w:rsidR="00364CC2" w:rsidRPr="00C960D2" w:rsidRDefault="00364CC2" w:rsidP="00A5704A">
            <w:pPr>
              <w:jc w:val="center"/>
              <w:rPr>
                <w:rFonts w:ascii="Arial Narrow" w:hAnsi="Arial Narrow"/>
                <w:sz w:val="20"/>
                <w:szCs w:val="20"/>
                <w:lang w:val="sk-SK" w:eastAsia="en-US"/>
              </w:rPr>
            </w:pPr>
            <w:r w:rsidRPr="00C960D2">
              <w:rPr>
                <w:rFonts w:ascii="Arial Narrow" w:hAnsi="Arial Narrow"/>
                <w:sz w:val="20"/>
                <w:szCs w:val="20"/>
                <w:lang w:val="sk-SK" w:eastAsia="en-US"/>
              </w:rPr>
              <w:t>-</w:t>
            </w:r>
          </w:p>
        </w:tc>
      </w:tr>
      <w:tr w:rsidR="00364CC2" w:rsidRPr="00C960D2" w:rsidTr="004433C8">
        <w:trPr>
          <w:trHeight w:val="345"/>
          <w:jc w:val="center"/>
        </w:trPr>
        <w:tc>
          <w:tcPr>
            <w:tcW w:w="1697" w:type="dxa"/>
            <w:tcBorders>
              <w:top w:val="single" w:sz="4" w:space="0" w:color="auto"/>
              <w:left w:val="single" w:sz="12" w:space="0" w:color="auto"/>
              <w:bottom w:val="single" w:sz="12" w:space="0" w:color="auto"/>
              <w:right w:val="single" w:sz="12" w:space="0" w:color="auto"/>
            </w:tcBorders>
            <w:noWrap/>
            <w:vAlign w:val="center"/>
          </w:tcPr>
          <w:p w:rsidR="00364CC2" w:rsidRPr="00C960D2" w:rsidRDefault="00364CC2" w:rsidP="00C72DF0">
            <w:pPr>
              <w:rPr>
                <w:rFonts w:ascii="Arial Narrow" w:hAnsi="Arial Narrow"/>
                <w:b/>
                <w:sz w:val="20"/>
                <w:szCs w:val="20"/>
                <w:lang w:val="sk-SK" w:eastAsia="en-US"/>
              </w:rPr>
            </w:pPr>
            <w:r w:rsidRPr="00C960D2">
              <w:rPr>
                <w:rFonts w:ascii="Arial Narrow" w:hAnsi="Arial Narrow"/>
                <w:b/>
                <w:sz w:val="20"/>
                <w:szCs w:val="20"/>
                <w:lang w:val="sk-SK" w:eastAsia="en-US"/>
              </w:rPr>
              <w:t>Spolu</w:t>
            </w:r>
          </w:p>
        </w:tc>
        <w:tc>
          <w:tcPr>
            <w:tcW w:w="1290" w:type="dxa"/>
            <w:tcBorders>
              <w:top w:val="single" w:sz="4" w:space="0" w:color="auto"/>
              <w:left w:val="single" w:sz="12" w:space="0" w:color="auto"/>
              <w:bottom w:val="single" w:sz="12" w:space="0" w:color="auto"/>
              <w:right w:val="single" w:sz="4" w:space="0" w:color="auto"/>
            </w:tcBorders>
            <w:noWrap/>
            <w:vAlign w:val="center"/>
          </w:tcPr>
          <w:p w:rsidR="00364CC2" w:rsidRPr="00C960D2" w:rsidRDefault="00270EB9" w:rsidP="00FA1C4D">
            <w:pPr>
              <w:jc w:val="center"/>
              <w:rPr>
                <w:rFonts w:ascii="Arial Narrow" w:hAnsi="Arial Narrow"/>
                <w:sz w:val="20"/>
                <w:szCs w:val="20"/>
                <w:lang w:val="sk-SK" w:eastAsia="en-US"/>
              </w:rPr>
            </w:pPr>
            <w:r>
              <w:rPr>
                <w:rFonts w:ascii="Arial Narrow" w:hAnsi="Arial Narrow"/>
                <w:sz w:val="20"/>
                <w:szCs w:val="20"/>
                <w:lang w:val="sk-SK" w:eastAsia="en-US"/>
              </w:rPr>
              <w:t>22 975</w:t>
            </w:r>
          </w:p>
        </w:tc>
        <w:tc>
          <w:tcPr>
            <w:tcW w:w="1561" w:type="dxa"/>
            <w:tcBorders>
              <w:top w:val="single" w:sz="4" w:space="0" w:color="auto"/>
              <w:left w:val="nil"/>
              <w:bottom w:val="single" w:sz="12" w:space="0" w:color="auto"/>
              <w:right w:val="single" w:sz="4" w:space="0" w:color="auto"/>
            </w:tcBorders>
            <w:noWrap/>
            <w:vAlign w:val="center"/>
          </w:tcPr>
          <w:p w:rsidR="00364CC2" w:rsidRPr="00C960D2" w:rsidRDefault="00270EB9" w:rsidP="00FA1C4D">
            <w:pPr>
              <w:jc w:val="center"/>
              <w:rPr>
                <w:rFonts w:ascii="Arial Narrow" w:hAnsi="Arial Narrow"/>
                <w:sz w:val="20"/>
                <w:szCs w:val="20"/>
                <w:lang w:val="sk-SK" w:eastAsia="en-US"/>
              </w:rPr>
            </w:pPr>
            <w:r>
              <w:rPr>
                <w:rFonts w:ascii="Arial Narrow" w:hAnsi="Arial Narrow"/>
                <w:sz w:val="20"/>
                <w:szCs w:val="20"/>
                <w:lang w:val="sk-SK" w:eastAsia="en-US"/>
              </w:rPr>
              <w:t>26 277</w:t>
            </w:r>
          </w:p>
        </w:tc>
        <w:tc>
          <w:tcPr>
            <w:tcW w:w="1179" w:type="dxa"/>
            <w:tcBorders>
              <w:top w:val="single" w:sz="4" w:space="0" w:color="auto"/>
              <w:left w:val="nil"/>
              <w:bottom w:val="single" w:sz="12" w:space="0" w:color="auto"/>
              <w:right w:val="single" w:sz="8" w:space="0" w:color="auto"/>
            </w:tcBorders>
            <w:noWrap/>
            <w:vAlign w:val="center"/>
          </w:tcPr>
          <w:p w:rsidR="00364CC2" w:rsidRPr="00C960D2" w:rsidRDefault="00270EB9" w:rsidP="00FA1C4D">
            <w:pPr>
              <w:jc w:val="center"/>
              <w:rPr>
                <w:rFonts w:ascii="Arial Narrow" w:hAnsi="Arial Narrow"/>
                <w:sz w:val="20"/>
                <w:szCs w:val="20"/>
                <w:lang w:val="sk-SK" w:eastAsia="en-US"/>
              </w:rPr>
            </w:pPr>
            <w:r>
              <w:rPr>
                <w:rFonts w:ascii="Arial Narrow" w:hAnsi="Arial Narrow"/>
                <w:sz w:val="20"/>
                <w:szCs w:val="20"/>
                <w:lang w:val="sk-SK" w:eastAsia="en-US"/>
              </w:rPr>
              <w:t>-</w:t>
            </w:r>
          </w:p>
        </w:tc>
        <w:tc>
          <w:tcPr>
            <w:tcW w:w="1312" w:type="dxa"/>
            <w:tcBorders>
              <w:top w:val="nil"/>
              <w:left w:val="single" w:sz="12" w:space="0" w:color="auto"/>
              <w:bottom w:val="single" w:sz="12" w:space="0" w:color="auto"/>
              <w:right w:val="single" w:sz="4" w:space="0" w:color="auto"/>
            </w:tcBorders>
            <w:noWrap/>
            <w:vAlign w:val="center"/>
          </w:tcPr>
          <w:p w:rsidR="00364CC2" w:rsidRPr="00C960D2" w:rsidRDefault="00364CC2" w:rsidP="00A5704A">
            <w:pPr>
              <w:jc w:val="center"/>
              <w:rPr>
                <w:rFonts w:ascii="Arial Narrow" w:hAnsi="Arial Narrow"/>
                <w:sz w:val="20"/>
                <w:szCs w:val="20"/>
                <w:lang w:val="sk-SK" w:eastAsia="en-US"/>
              </w:rPr>
            </w:pPr>
            <w:r w:rsidRPr="00C960D2">
              <w:rPr>
                <w:rFonts w:ascii="Arial Narrow" w:hAnsi="Arial Narrow"/>
                <w:sz w:val="20"/>
                <w:szCs w:val="20"/>
                <w:lang w:val="sk-SK" w:eastAsia="en-US"/>
              </w:rPr>
              <w:t>29 144</w:t>
            </w:r>
          </w:p>
        </w:tc>
        <w:tc>
          <w:tcPr>
            <w:tcW w:w="1612" w:type="dxa"/>
            <w:tcBorders>
              <w:top w:val="nil"/>
              <w:left w:val="nil"/>
              <w:bottom w:val="single" w:sz="12" w:space="0" w:color="auto"/>
              <w:right w:val="single" w:sz="4" w:space="0" w:color="auto"/>
            </w:tcBorders>
            <w:noWrap/>
            <w:vAlign w:val="center"/>
          </w:tcPr>
          <w:p w:rsidR="00364CC2" w:rsidRPr="00C960D2" w:rsidRDefault="00364CC2" w:rsidP="00A5704A">
            <w:pPr>
              <w:jc w:val="center"/>
              <w:rPr>
                <w:rFonts w:ascii="Arial Narrow" w:hAnsi="Arial Narrow"/>
                <w:sz w:val="20"/>
                <w:szCs w:val="20"/>
                <w:lang w:val="sk-SK" w:eastAsia="en-US"/>
              </w:rPr>
            </w:pPr>
            <w:r w:rsidRPr="00C960D2">
              <w:rPr>
                <w:rFonts w:ascii="Arial Narrow" w:hAnsi="Arial Narrow"/>
                <w:sz w:val="20"/>
                <w:szCs w:val="20"/>
                <w:lang w:val="sk-SK" w:eastAsia="en-US"/>
              </w:rPr>
              <w:t>49 252</w:t>
            </w:r>
          </w:p>
        </w:tc>
        <w:tc>
          <w:tcPr>
            <w:tcW w:w="1203" w:type="dxa"/>
            <w:tcBorders>
              <w:top w:val="nil"/>
              <w:left w:val="nil"/>
              <w:bottom w:val="single" w:sz="12" w:space="0" w:color="auto"/>
              <w:right w:val="single" w:sz="8" w:space="0" w:color="auto"/>
            </w:tcBorders>
            <w:noWrap/>
            <w:vAlign w:val="center"/>
          </w:tcPr>
          <w:p w:rsidR="00364CC2" w:rsidRPr="00C960D2" w:rsidRDefault="00364CC2" w:rsidP="00A5704A">
            <w:pPr>
              <w:jc w:val="center"/>
              <w:rPr>
                <w:rFonts w:ascii="Arial Narrow" w:hAnsi="Arial Narrow"/>
                <w:sz w:val="20"/>
                <w:szCs w:val="20"/>
                <w:lang w:val="sk-SK" w:eastAsia="en-US"/>
              </w:rPr>
            </w:pPr>
            <w:r w:rsidRPr="00C960D2">
              <w:rPr>
                <w:rFonts w:ascii="Arial Narrow" w:hAnsi="Arial Narrow"/>
                <w:sz w:val="20"/>
                <w:szCs w:val="20"/>
                <w:lang w:val="sk-SK" w:eastAsia="en-US"/>
              </w:rPr>
              <w:t>-</w:t>
            </w:r>
          </w:p>
        </w:tc>
      </w:tr>
    </w:tbl>
    <w:p w:rsidR="003D4F76" w:rsidRDefault="003D4F76" w:rsidP="004A24D5">
      <w:pPr>
        <w:widowControl w:val="0"/>
        <w:spacing w:after="60"/>
        <w:outlineLvl w:val="0"/>
        <w:rPr>
          <w:rFonts w:ascii="Arial Narrow" w:hAnsi="Arial Narrow"/>
          <w:b/>
          <w:bCs/>
          <w:kern w:val="28"/>
          <w:sz w:val="20"/>
          <w:szCs w:val="20"/>
          <w:lang w:val="sk-SK" w:eastAsia="en-US"/>
        </w:rPr>
      </w:pPr>
    </w:p>
    <w:p w:rsidR="00A322CA" w:rsidRPr="00C960D2" w:rsidRDefault="00A322CA" w:rsidP="004A24D5">
      <w:pPr>
        <w:widowControl w:val="0"/>
        <w:spacing w:after="60"/>
        <w:outlineLvl w:val="0"/>
        <w:rPr>
          <w:rFonts w:ascii="Arial Narrow" w:hAnsi="Arial Narrow"/>
          <w:b/>
          <w:bCs/>
          <w:kern w:val="28"/>
          <w:sz w:val="20"/>
          <w:szCs w:val="20"/>
          <w:lang w:val="sk-SK" w:eastAsia="en-US"/>
        </w:rPr>
      </w:pPr>
    </w:p>
    <w:p w:rsidR="004A24D5" w:rsidRPr="00C960D2" w:rsidRDefault="004A24D5" w:rsidP="004A24D5">
      <w:pPr>
        <w:widowControl w:val="0"/>
        <w:spacing w:after="60"/>
        <w:jc w:val="both"/>
        <w:outlineLvl w:val="0"/>
        <w:rPr>
          <w:rFonts w:ascii="Arial Narrow" w:hAnsi="Arial Narrow"/>
          <w:b/>
          <w:bCs/>
          <w:kern w:val="28"/>
          <w:sz w:val="20"/>
          <w:szCs w:val="20"/>
          <w:lang w:val="sk-SK" w:eastAsia="en-US"/>
        </w:rPr>
      </w:pPr>
      <w:r w:rsidRPr="00C960D2">
        <w:rPr>
          <w:rFonts w:ascii="Arial Narrow" w:hAnsi="Arial Narrow"/>
          <w:b/>
          <w:bCs/>
          <w:kern w:val="28"/>
          <w:sz w:val="20"/>
          <w:szCs w:val="20"/>
          <w:lang w:val="sk-SK" w:eastAsia="en-US"/>
        </w:rPr>
        <w:lastRenderedPageBreak/>
        <w:t>Informácie k časti H. písm. b) prílohy č. 3 o zmene stavu vnútroorganizačných zásob</w:t>
      </w:r>
    </w:p>
    <w:tbl>
      <w:tblPr>
        <w:tblW w:w="5000" w:type="pct"/>
        <w:jc w:val="center"/>
        <w:tblLayout w:type="fixed"/>
        <w:tblLook w:val="00A0"/>
      </w:tblPr>
      <w:tblGrid>
        <w:gridCol w:w="2685"/>
        <w:gridCol w:w="1209"/>
        <w:gridCol w:w="1177"/>
        <w:gridCol w:w="1392"/>
        <w:gridCol w:w="1532"/>
        <w:gridCol w:w="1859"/>
      </w:tblGrid>
      <w:tr w:rsidR="004A24D5" w:rsidRPr="00C960D2" w:rsidTr="00501FD6">
        <w:trPr>
          <w:trHeight w:val="990"/>
          <w:jc w:val="center"/>
        </w:trPr>
        <w:tc>
          <w:tcPr>
            <w:tcW w:w="2685" w:type="dxa"/>
            <w:vMerge w:val="restart"/>
            <w:tcBorders>
              <w:top w:val="single" w:sz="12" w:space="0" w:color="auto"/>
              <w:left w:val="single" w:sz="12" w:space="0" w:color="auto"/>
              <w:bottom w:val="single" w:sz="12" w:space="0" w:color="auto"/>
              <w:right w:val="single" w:sz="12" w:space="0" w:color="auto"/>
            </w:tcBorders>
            <w:noWrap/>
            <w:vAlign w:val="center"/>
          </w:tcPr>
          <w:p w:rsidR="004A24D5" w:rsidRPr="00C960D2" w:rsidRDefault="004A24D5" w:rsidP="00C72DF0">
            <w:pPr>
              <w:jc w:val="center"/>
              <w:rPr>
                <w:rFonts w:ascii="Arial Narrow" w:hAnsi="Arial Narrow"/>
                <w:b/>
                <w:bCs/>
                <w:sz w:val="20"/>
                <w:szCs w:val="20"/>
                <w:lang w:val="sk-SK" w:eastAsia="en-US"/>
              </w:rPr>
            </w:pPr>
            <w:r w:rsidRPr="00C960D2">
              <w:rPr>
                <w:rFonts w:ascii="Arial Narrow" w:hAnsi="Arial Narrow"/>
                <w:b/>
                <w:bCs/>
                <w:sz w:val="20"/>
                <w:szCs w:val="20"/>
                <w:lang w:val="sk-SK" w:eastAsia="en-US"/>
              </w:rPr>
              <w:t>Názov položky</w:t>
            </w:r>
          </w:p>
        </w:tc>
        <w:tc>
          <w:tcPr>
            <w:tcW w:w="1209" w:type="dxa"/>
            <w:tcBorders>
              <w:top w:val="single" w:sz="12" w:space="0" w:color="auto"/>
              <w:left w:val="single" w:sz="12" w:space="0" w:color="auto"/>
              <w:bottom w:val="single" w:sz="12" w:space="0" w:color="auto"/>
              <w:right w:val="single" w:sz="12" w:space="0" w:color="auto"/>
            </w:tcBorders>
            <w:noWrap/>
            <w:vAlign w:val="center"/>
          </w:tcPr>
          <w:p w:rsidR="004A24D5" w:rsidRPr="00C960D2" w:rsidRDefault="004A24D5" w:rsidP="00C72DF0">
            <w:pPr>
              <w:jc w:val="center"/>
              <w:rPr>
                <w:rFonts w:ascii="Arial Narrow" w:hAnsi="Arial Narrow"/>
                <w:b/>
                <w:bCs/>
                <w:sz w:val="20"/>
                <w:szCs w:val="20"/>
                <w:lang w:val="sk-SK" w:eastAsia="en-US"/>
              </w:rPr>
            </w:pPr>
            <w:r w:rsidRPr="00C960D2">
              <w:rPr>
                <w:rFonts w:ascii="Arial Narrow" w:hAnsi="Arial Narrow"/>
                <w:b/>
                <w:bCs/>
                <w:sz w:val="20"/>
                <w:szCs w:val="20"/>
                <w:lang w:val="sk-SK" w:eastAsia="en-US"/>
              </w:rPr>
              <w:t>Bežné účtovné obdobie</w:t>
            </w:r>
          </w:p>
        </w:tc>
        <w:tc>
          <w:tcPr>
            <w:tcW w:w="2569" w:type="dxa"/>
            <w:gridSpan w:val="2"/>
            <w:tcBorders>
              <w:top w:val="single" w:sz="12" w:space="0" w:color="auto"/>
              <w:left w:val="single" w:sz="12" w:space="0" w:color="auto"/>
              <w:bottom w:val="single" w:sz="12" w:space="0" w:color="auto"/>
              <w:right w:val="single" w:sz="12" w:space="0" w:color="auto"/>
            </w:tcBorders>
            <w:vAlign w:val="center"/>
          </w:tcPr>
          <w:p w:rsidR="004A24D5" w:rsidRPr="00C960D2" w:rsidRDefault="004A24D5" w:rsidP="00C72DF0">
            <w:pPr>
              <w:jc w:val="center"/>
              <w:rPr>
                <w:rFonts w:ascii="Arial Narrow" w:hAnsi="Arial Narrow"/>
                <w:b/>
                <w:bCs/>
                <w:sz w:val="20"/>
                <w:szCs w:val="20"/>
                <w:lang w:val="sk-SK" w:eastAsia="en-US"/>
              </w:rPr>
            </w:pPr>
            <w:r w:rsidRPr="00C960D2">
              <w:rPr>
                <w:rFonts w:ascii="Arial Narrow" w:hAnsi="Arial Narrow"/>
                <w:b/>
                <w:bCs/>
                <w:sz w:val="20"/>
                <w:szCs w:val="20"/>
                <w:lang w:val="sk-SK" w:eastAsia="en-US"/>
              </w:rPr>
              <w:t>Bezprostredne predchádzajúce účtovné obdobie</w:t>
            </w:r>
          </w:p>
        </w:tc>
        <w:tc>
          <w:tcPr>
            <w:tcW w:w="3391" w:type="dxa"/>
            <w:gridSpan w:val="2"/>
            <w:tcBorders>
              <w:top w:val="single" w:sz="12" w:space="0" w:color="auto"/>
              <w:left w:val="single" w:sz="12" w:space="0" w:color="auto"/>
              <w:bottom w:val="single" w:sz="12" w:space="0" w:color="auto"/>
              <w:right w:val="single" w:sz="12" w:space="0" w:color="auto"/>
            </w:tcBorders>
            <w:noWrap/>
            <w:vAlign w:val="center"/>
          </w:tcPr>
          <w:p w:rsidR="004A24D5" w:rsidRPr="00C960D2" w:rsidRDefault="004A24D5" w:rsidP="00C72DF0">
            <w:pPr>
              <w:jc w:val="center"/>
              <w:rPr>
                <w:rFonts w:ascii="Arial Narrow" w:hAnsi="Arial Narrow"/>
                <w:b/>
                <w:bCs/>
                <w:sz w:val="20"/>
                <w:szCs w:val="20"/>
                <w:lang w:val="sk-SK" w:eastAsia="en-US"/>
              </w:rPr>
            </w:pPr>
            <w:r w:rsidRPr="00C960D2">
              <w:rPr>
                <w:rFonts w:ascii="Arial Narrow" w:hAnsi="Arial Narrow"/>
                <w:b/>
                <w:bCs/>
                <w:sz w:val="20"/>
                <w:szCs w:val="20"/>
                <w:lang w:val="sk-SK" w:eastAsia="en-US"/>
              </w:rPr>
              <w:t xml:space="preserve">Zmena stavu vnútroorganizačných zásob </w:t>
            </w:r>
          </w:p>
        </w:tc>
      </w:tr>
      <w:tr w:rsidR="004A24D5" w:rsidRPr="00C960D2" w:rsidTr="00501FD6">
        <w:trPr>
          <w:trHeight w:val="930"/>
          <w:jc w:val="center"/>
        </w:trPr>
        <w:tc>
          <w:tcPr>
            <w:tcW w:w="2685" w:type="dxa"/>
            <w:vMerge/>
            <w:tcBorders>
              <w:top w:val="single" w:sz="8" w:space="0" w:color="000000"/>
              <w:left w:val="single" w:sz="12" w:space="0" w:color="auto"/>
              <w:right w:val="single" w:sz="12" w:space="0" w:color="auto"/>
            </w:tcBorders>
            <w:vAlign w:val="center"/>
          </w:tcPr>
          <w:p w:rsidR="004A24D5" w:rsidRPr="00C960D2" w:rsidRDefault="004A24D5" w:rsidP="00C72DF0">
            <w:pPr>
              <w:jc w:val="center"/>
              <w:rPr>
                <w:rFonts w:ascii="Arial Narrow" w:hAnsi="Arial Narrow"/>
                <w:b/>
                <w:bCs/>
                <w:sz w:val="20"/>
                <w:szCs w:val="20"/>
                <w:lang w:val="sk-SK" w:eastAsia="en-US"/>
              </w:rPr>
            </w:pPr>
          </w:p>
        </w:tc>
        <w:tc>
          <w:tcPr>
            <w:tcW w:w="1209" w:type="dxa"/>
            <w:tcBorders>
              <w:top w:val="single" w:sz="12" w:space="0" w:color="auto"/>
              <w:left w:val="single" w:sz="12" w:space="0" w:color="auto"/>
              <w:right w:val="single" w:sz="12" w:space="0" w:color="auto"/>
            </w:tcBorders>
            <w:noWrap/>
            <w:vAlign w:val="center"/>
          </w:tcPr>
          <w:p w:rsidR="004A24D5" w:rsidRPr="00C960D2" w:rsidRDefault="004A24D5" w:rsidP="00C72DF0">
            <w:pPr>
              <w:jc w:val="center"/>
              <w:rPr>
                <w:rFonts w:ascii="Arial Narrow" w:hAnsi="Arial Narrow"/>
                <w:b/>
                <w:bCs/>
                <w:sz w:val="20"/>
                <w:szCs w:val="20"/>
                <w:lang w:val="sk-SK" w:eastAsia="en-US"/>
              </w:rPr>
            </w:pPr>
            <w:r w:rsidRPr="00C960D2">
              <w:rPr>
                <w:rFonts w:ascii="Arial Narrow" w:hAnsi="Arial Narrow"/>
                <w:b/>
                <w:bCs/>
                <w:sz w:val="20"/>
                <w:szCs w:val="20"/>
                <w:lang w:val="sk-SK" w:eastAsia="en-US"/>
              </w:rPr>
              <w:t>Konečný zostatok</w:t>
            </w:r>
          </w:p>
        </w:tc>
        <w:tc>
          <w:tcPr>
            <w:tcW w:w="1177" w:type="dxa"/>
            <w:tcBorders>
              <w:top w:val="single" w:sz="12" w:space="0" w:color="auto"/>
              <w:left w:val="single" w:sz="12" w:space="0" w:color="auto"/>
              <w:right w:val="single" w:sz="12" w:space="0" w:color="auto"/>
            </w:tcBorders>
            <w:noWrap/>
            <w:vAlign w:val="center"/>
          </w:tcPr>
          <w:p w:rsidR="004A24D5" w:rsidRPr="00C960D2" w:rsidRDefault="004A24D5" w:rsidP="00C72DF0">
            <w:pPr>
              <w:jc w:val="center"/>
              <w:rPr>
                <w:rFonts w:ascii="Arial Narrow" w:hAnsi="Arial Narrow"/>
                <w:b/>
                <w:bCs/>
                <w:sz w:val="20"/>
                <w:szCs w:val="20"/>
                <w:lang w:val="sk-SK" w:eastAsia="en-US"/>
              </w:rPr>
            </w:pPr>
            <w:r w:rsidRPr="00C960D2">
              <w:rPr>
                <w:rFonts w:ascii="Arial Narrow" w:hAnsi="Arial Narrow"/>
                <w:b/>
                <w:bCs/>
                <w:sz w:val="20"/>
                <w:szCs w:val="20"/>
                <w:lang w:val="sk-SK" w:eastAsia="en-US"/>
              </w:rPr>
              <w:t>Konečný zostatok</w:t>
            </w:r>
          </w:p>
        </w:tc>
        <w:tc>
          <w:tcPr>
            <w:tcW w:w="1392" w:type="dxa"/>
            <w:tcBorders>
              <w:top w:val="single" w:sz="12" w:space="0" w:color="auto"/>
              <w:left w:val="single" w:sz="12" w:space="0" w:color="auto"/>
              <w:right w:val="single" w:sz="12" w:space="0" w:color="auto"/>
            </w:tcBorders>
            <w:noWrap/>
            <w:vAlign w:val="center"/>
          </w:tcPr>
          <w:p w:rsidR="004A24D5" w:rsidRPr="00C960D2" w:rsidRDefault="004A24D5" w:rsidP="00C72DF0">
            <w:pPr>
              <w:jc w:val="center"/>
              <w:rPr>
                <w:rFonts w:ascii="Arial Narrow" w:hAnsi="Arial Narrow"/>
                <w:b/>
                <w:bCs/>
                <w:sz w:val="20"/>
                <w:szCs w:val="20"/>
                <w:lang w:val="sk-SK" w:eastAsia="en-US"/>
              </w:rPr>
            </w:pPr>
            <w:r w:rsidRPr="00C960D2">
              <w:rPr>
                <w:rFonts w:ascii="Arial Narrow" w:hAnsi="Arial Narrow"/>
                <w:b/>
                <w:bCs/>
                <w:sz w:val="20"/>
                <w:szCs w:val="20"/>
                <w:lang w:val="sk-SK" w:eastAsia="en-US"/>
              </w:rPr>
              <w:t>Začiatočný stav</w:t>
            </w:r>
          </w:p>
        </w:tc>
        <w:tc>
          <w:tcPr>
            <w:tcW w:w="1532" w:type="dxa"/>
            <w:tcBorders>
              <w:top w:val="single" w:sz="12" w:space="0" w:color="auto"/>
              <w:left w:val="single" w:sz="12" w:space="0" w:color="auto"/>
              <w:right w:val="single" w:sz="12" w:space="0" w:color="auto"/>
            </w:tcBorders>
            <w:noWrap/>
            <w:vAlign w:val="center"/>
          </w:tcPr>
          <w:p w:rsidR="004A24D5" w:rsidRPr="00C960D2" w:rsidRDefault="004A24D5" w:rsidP="00C72DF0">
            <w:pPr>
              <w:jc w:val="center"/>
              <w:rPr>
                <w:rFonts w:ascii="Arial Narrow" w:hAnsi="Arial Narrow"/>
                <w:b/>
                <w:bCs/>
                <w:sz w:val="20"/>
                <w:szCs w:val="20"/>
                <w:lang w:val="sk-SK" w:eastAsia="en-US"/>
              </w:rPr>
            </w:pPr>
            <w:r w:rsidRPr="00C960D2">
              <w:rPr>
                <w:rFonts w:ascii="Arial Narrow" w:hAnsi="Arial Narrow"/>
                <w:b/>
                <w:bCs/>
                <w:sz w:val="20"/>
                <w:szCs w:val="20"/>
                <w:lang w:val="sk-SK" w:eastAsia="en-US"/>
              </w:rPr>
              <w:t>Bežné účtovné obdobie</w:t>
            </w:r>
          </w:p>
        </w:tc>
        <w:tc>
          <w:tcPr>
            <w:tcW w:w="1859" w:type="dxa"/>
            <w:tcBorders>
              <w:top w:val="single" w:sz="12" w:space="0" w:color="auto"/>
              <w:left w:val="single" w:sz="12" w:space="0" w:color="auto"/>
              <w:right w:val="single" w:sz="12" w:space="0" w:color="auto"/>
            </w:tcBorders>
            <w:vAlign w:val="center"/>
          </w:tcPr>
          <w:p w:rsidR="004A24D5" w:rsidRPr="00C960D2" w:rsidRDefault="004A24D5" w:rsidP="00C72DF0">
            <w:pPr>
              <w:jc w:val="center"/>
              <w:rPr>
                <w:rFonts w:ascii="Arial Narrow" w:hAnsi="Arial Narrow"/>
                <w:b/>
                <w:bCs/>
                <w:sz w:val="20"/>
                <w:szCs w:val="20"/>
                <w:lang w:val="sk-SK" w:eastAsia="en-US"/>
              </w:rPr>
            </w:pPr>
            <w:r w:rsidRPr="00C960D2">
              <w:rPr>
                <w:rFonts w:ascii="Arial Narrow" w:hAnsi="Arial Narrow"/>
                <w:b/>
                <w:bCs/>
                <w:sz w:val="20"/>
                <w:szCs w:val="20"/>
                <w:lang w:val="sk-SK" w:eastAsia="en-US"/>
              </w:rPr>
              <w:t>Bezprostredne predchádzajúce účtovné obdobie</w:t>
            </w:r>
          </w:p>
        </w:tc>
      </w:tr>
      <w:tr w:rsidR="004A24D5" w:rsidRPr="00C960D2" w:rsidTr="00501FD6">
        <w:trPr>
          <w:trHeight w:val="144"/>
          <w:jc w:val="center"/>
        </w:trPr>
        <w:tc>
          <w:tcPr>
            <w:tcW w:w="2685" w:type="dxa"/>
            <w:tcBorders>
              <w:left w:val="single" w:sz="12" w:space="0" w:color="auto"/>
              <w:bottom w:val="single" w:sz="4" w:space="0" w:color="auto"/>
              <w:right w:val="single" w:sz="12" w:space="0" w:color="auto"/>
            </w:tcBorders>
            <w:vAlign w:val="center"/>
          </w:tcPr>
          <w:p w:rsidR="004A24D5" w:rsidRPr="00C960D2" w:rsidRDefault="004A24D5" w:rsidP="00C72DF0">
            <w:pPr>
              <w:jc w:val="center"/>
              <w:rPr>
                <w:rFonts w:ascii="Arial Narrow" w:hAnsi="Arial Narrow"/>
                <w:sz w:val="20"/>
                <w:szCs w:val="20"/>
                <w:lang w:val="sk-SK" w:eastAsia="en-US"/>
              </w:rPr>
            </w:pPr>
            <w:r w:rsidRPr="00C960D2">
              <w:rPr>
                <w:rFonts w:ascii="Arial Narrow" w:hAnsi="Arial Narrow"/>
                <w:sz w:val="20"/>
                <w:szCs w:val="20"/>
                <w:lang w:val="sk-SK" w:eastAsia="en-US"/>
              </w:rPr>
              <w:t>a</w:t>
            </w:r>
          </w:p>
        </w:tc>
        <w:tc>
          <w:tcPr>
            <w:tcW w:w="1209" w:type="dxa"/>
            <w:tcBorders>
              <w:left w:val="single" w:sz="12" w:space="0" w:color="auto"/>
              <w:bottom w:val="single" w:sz="12" w:space="0" w:color="auto"/>
              <w:right w:val="single" w:sz="12" w:space="0" w:color="auto"/>
            </w:tcBorders>
            <w:noWrap/>
            <w:vAlign w:val="center"/>
          </w:tcPr>
          <w:p w:rsidR="004A24D5" w:rsidRPr="00C960D2" w:rsidRDefault="004A24D5" w:rsidP="00C72DF0">
            <w:pPr>
              <w:jc w:val="center"/>
              <w:rPr>
                <w:rFonts w:ascii="Arial Narrow" w:hAnsi="Arial Narrow"/>
                <w:sz w:val="20"/>
                <w:szCs w:val="20"/>
                <w:lang w:val="sk-SK" w:eastAsia="en-US"/>
              </w:rPr>
            </w:pPr>
            <w:r w:rsidRPr="00C960D2">
              <w:rPr>
                <w:rFonts w:ascii="Arial Narrow" w:hAnsi="Arial Narrow"/>
                <w:sz w:val="20"/>
                <w:szCs w:val="20"/>
                <w:lang w:val="sk-SK" w:eastAsia="en-US"/>
              </w:rPr>
              <w:t>b</w:t>
            </w:r>
          </w:p>
        </w:tc>
        <w:tc>
          <w:tcPr>
            <w:tcW w:w="1177" w:type="dxa"/>
            <w:tcBorders>
              <w:left w:val="single" w:sz="12" w:space="0" w:color="auto"/>
              <w:bottom w:val="single" w:sz="4" w:space="0" w:color="auto"/>
              <w:right w:val="single" w:sz="12" w:space="0" w:color="auto"/>
            </w:tcBorders>
            <w:noWrap/>
            <w:vAlign w:val="center"/>
          </w:tcPr>
          <w:p w:rsidR="004A24D5" w:rsidRPr="00C960D2" w:rsidRDefault="004A24D5" w:rsidP="00C72DF0">
            <w:pPr>
              <w:jc w:val="center"/>
              <w:rPr>
                <w:rFonts w:ascii="Arial Narrow" w:hAnsi="Arial Narrow"/>
                <w:sz w:val="20"/>
                <w:szCs w:val="20"/>
                <w:lang w:val="sk-SK" w:eastAsia="en-US"/>
              </w:rPr>
            </w:pPr>
            <w:r w:rsidRPr="00C960D2">
              <w:rPr>
                <w:rFonts w:ascii="Arial Narrow" w:hAnsi="Arial Narrow"/>
                <w:sz w:val="20"/>
                <w:szCs w:val="20"/>
                <w:lang w:val="sk-SK" w:eastAsia="en-US"/>
              </w:rPr>
              <w:t>c</w:t>
            </w:r>
          </w:p>
        </w:tc>
        <w:tc>
          <w:tcPr>
            <w:tcW w:w="1392" w:type="dxa"/>
            <w:tcBorders>
              <w:left w:val="single" w:sz="12" w:space="0" w:color="auto"/>
              <w:bottom w:val="single" w:sz="4" w:space="0" w:color="auto"/>
              <w:right w:val="single" w:sz="12" w:space="0" w:color="auto"/>
            </w:tcBorders>
            <w:noWrap/>
            <w:vAlign w:val="center"/>
          </w:tcPr>
          <w:p w:rsidR="004A24D5" w:rsidRPr="00C960D2" w:rsidRDefault="004A24D5" w:rsidP="00C72DF0">
            <w:pPr>
              <w:jc w:val="center"/>
              <w:rPr>
                <w:rFonts w:ascii="Arial Narrow" w:hAnsi="Arial Narrow"/>
                <w:sz w:val="20"/>
                <w:szCs w:val="20"/>
                <w:lang w:val="sk-SK" w:eastAsia="en-US"/>
              </w:rPr>
            </w:pPr>
            <w:r w:rsidRPr="00C960D2">
              <w:rPr>
                <w:rFonts w:ascii="Arial Narrow" w:hAnsi="Arial Narrow"/>
                <w:sz w:val="20"/>
                <w:szCs w:val="20"/>
                <w:lang w:val="sk-SK" w:eastAsia="en-US"/>
              </w:rPr>
              <w:t>d</w:t>
            </w:r>
          </w:p>
        </w:tc>
        <w:tc>
          <w:tcPr>
            <w:tcW w:w="1532" w:type="dxa"/>
            <w:tcBorders>
              <w:left w:val="single" w:sz="12" w:space="0" w:color="auto"/>
              <w:bottom w:val="single" w:sz="4" w:space="0" w:color="auto"/>
              <w:right w:val="single" w:sz="12" w:space="0" w:color="auto"/>
            </w:tcBorders>
            <w:noWrap/>
            <w:vAlign w:val="center"/>
          </w:tcPr>
          <w:p w:rsidR="004A24D5" w:rsidRPr="00C960D2" w:rsidRDefault="004A24D5" w:rsidP="00C72DF0">
            <w:pPr>
              <w:jc w:val="center"/>
              <w:rPr>
                <w:rFonts w:ascii="Arial Narrow" w:hAnsi="Arial Narrow"/>
                <w:sz w:val="20"/>
                <w:szCs w:val="20"/>
                <w:lang w:val="sk-SK" w:eastAsia="en-US"/>
              </w:rPr>
            </w:pPr>
            <w:r w:rsidRPr="00C960D2">
              <w:rPr>
                <w:rFonts w:ascii="Arial Narrow" w:hAnsi="Arial Narrow"/>
                <w:sz w:val="20"/>
                <w:szCs w:val="20"/>
                <w:lang w:val="sk-SK" w:eastAsia="en-US"/>
              </w:rPr>
              <w:t>e</w:t>
            </w:r>
          </w:p>
        </w:tc>
        <w:tc>
          <w:tcPr>
            <w:tcW w:w="1859" w:type="dxa"/>
            <w:tcBorders>
              <w:left w:val="single" w:sz="12" w:space="0" w:color="auto"/>
              <w:bottom w:val="single" w:sz="4" w:space="0" w:color="auto"/>
              <w:right w:val="single" w:sz="12" w:space="0" w:color="auto"/>
            </w:tcBorders>
            <w:noWrap/>
            <w:vAlign w:val="center"/>
          </w:tcPr>
          <w:p w:rsidR="004A24D5" w:rsidRPr="00C960D2" w:rsidRDefault="004A24D5" w:rsidP="00C72DF0">
            <w:pPr>
              <w:jc w:val="center"/>
              <w:rPr>
                <w:rFonts w:ascii="Arial Narrow" w:hAnsi="Arial Narrow"/>
                <w:sz w:val="20"/>
                <w:szCs w:val="20"/>
                <w:lang w:val="sk-SK" w:eastAsia="en-US"/>
              </w:rPr>
            </w:pPr>
            <w:r w:rsidRPr="00C960D2">
              <w:rPr>
                <w:rFonts w:ascii="Arial Narrow" w:hAnsi="Arial Narrow"/>
                <w:sz w:val="20"/>
                <w:szCs w:val="20"/>
                <w:lang w:val="sk-SK" w:eastAsia="en-US"/>
              </w:rPr>
              <w:t>f</w:t>
            </w:r>
          </w:p>
        </w:tc>
      </w:tr>
      <w:tr w:rsidR="00A5704A" w:rsidRPr="00C960D2" w:rsidTr="00501FD6">
        <w:trPr>
          <w:trHeight w:val="633"/>
          <w:jc w:val="center"/>
        </w:trPr>
        <w:tc>
          <w:tcPr>
            <w:tcW w:w="2685" w:type="dxa"/>
            <w:tcBorders>
              <w:top w:val="single" w:sz="12" w:space="0" w:color="auto"/>
              <w:left w:val="single" w:sz="12" w:space="0" w:color="auto"/>
              <w:bottom w:val="single" w:sz="4" w:space="0" w:color="auto"/>
              <w:right w:val="single" w:sz="12" w:space="0" w:color="auto"/>
            </w:tcBorders>
            <w:vAlign w:val="center"/>
          </w:tcPr>
          <w:p w:rsidR="00A5704A" w:rsidRPr="00C960D2" w:rsidRDefault="00A5704A" w:rsidP="00C72DF0">
            <w:pPr>
              <w:rPr>
                <w:rFonts w:ascii="Arial Narrow" w:hAnsi="Arial Narrow"/>
                <w:sz w:val="20"/>
                <w:szCs w:val="20"/>
                <w:lang w:val="sk-SK" w:eastAsia="en-US"/>
              </w:rPr>
            </w:pPr>
            <w:r w:rsidRPr="00C960D2">
              <w:rPr>
                <w:rFonts w:ascii="Arial Narrow" w:hAnsi="Arial Narrow"/>
                <w:sz w:val="20"/>
                <w:szCs w:val="20"/>
                <w:lang w:val="sk-SK" w:eastAsia="en-US"/>
              </w:rPr>
              <w:t>Nedokončená výroba </w:t>
            </w:r>
            <w:r w:rsidRPr="00C960D2">
              <w:rPr>
                <w:rFonts w:ascii="Arial Narrow" w:hAnsi="Arial Narrow"/>
                <w:sz w:val="20"/>
                <w:szCs w:val="20"/>
                <w:lang w:val="sk-SK" w:eastAsia="en-US"/>
              </w:rPr>
              <w:br/>
              <w:t>a polotovary vlastnej výroby</w:t>
            </w:r>
          </w:p>
        </w:tc>
        <w:tc>
          <w:tcPr>
            <w:tcW w:w="1209" w:type="dxa"/>
            <w:tcBorders>
              <w:top w:val="single" w:sz="12" w:space="0" w:color="auto"/>
              <w:left w:val="single" w:sz="12" w:space="0" w:color="auto"/>
              <w:bottom w:val="single" w:sz="4" w:space="0" w:color="auto"/>
              <w:right w:val="single" w:sz="6" w:space="0" w:color="auto"/>
            </w:tcBorders>
            <w:noWrap/>
            <w:vAlign w:val="center"/>
          </w:tcPr>
          <w:p w:rsidR="00A5704A" w:rsidRPr="00C960D2" w:rsidRDefault="00A5704A" w:rsidP="00687AA4">
            <w:pPr>
              <w:jc w:val="center"/>
              <w:rPr>
                <w:rFonts w:ascii="Arial Narrow" w:hAnsi="Arial Narrow"/>
                <w:sz w:val="20"/>
                <w:szCs w:val="20"/>
                <w:lang w:val="sk-SK" w:eastAsia="en-US"/>
              </w:rPr>
            </w:pPr>
            <w:r>
              <w:rPr>
                <w:rFonts w:ascii="Arial Narrow" w:hAnsi="Arial Narrow"/>
                <w:sz w:val="20"/>
                <w:szCs w:val="20"/>
                <w:lang w:val="sk-SK" w:eastAsia="en-US"/>
              </w:rPr>
              <w:t>46 814</w:t>
            </w:r>
          </w:p>
        </w:tc>
        <w:tc>
          <w:tcPr>
            <w:tcW w:w="1177" w:type="dxa"/>
            <w:tcBorders>
              <w:top w:val="single" w:sz="12" w:space="0" w:color="auto"/>
              <w:left w:val="single" w:sz="6" w:space="0" w:color="auto"/>
              <w:bottom w:val="single" w:sz="4" w:space="0" w:color="auto"/>
              <w:right w:val="single" w:sz="4" w:space="0" w:color="auto"/>
            </w:tcBorders>
            <w:noWrap/>
            <w:vAlign w:val="center"/>
          </w:tcPr>
          <w:p w:rsidR="00A5704A" w:rsidRPr="00C960D2" w:rsidRDefault="00A5704A" w:rsidP="00A5704A">
            <w:pPr>
              <w:jc w:val="center"/>
              <w:rPr>
                <w:rFonts w:ascii="Arial Narrow" w:hAnsi="Arial Narrow"/>
                <w:sz w:val="20"/>
                <w:szCs w:val="20"/>
                <w:lang w:val="sk-SK" w:eastAsia="en-US"/>
              </w:rPr>
            </w:pPr>
            <w:r w:rsidRPr="00C960D2">
              <w:rPr>
                <w:rFonts w:ascii="Arial Narrow" w:hAnsi="Arial Narrow"/>
                <w:sz w:val="20"/>
                <w:szCs w:val="20"/>
                <w:lang w:val="sk-SK" w:eastAsia="en-US"/>
              </w:rPr>
              <w:t>56 533</w:t>
            </w:r>
          </w:p>
        </w:tc>
        <w:tc>
          <w:tcPr>
            <w:tcW w:w="1392" w:type="dxa"/>
            <w:tcBorders>
              <w:top w:val="single" w:sz="12" w:space="0" w:color="auto"/>
              <w:left w:val="nil"/>
              <w:bottom w:val="single" w:sz="4" w:space="0" w:color="auto"/>
              <w:right w:val="single" w:sz="12" w:space="0" w:color="auto"/>
            </w:tcBorders>
            <w:noWrap/>
            <w:vAlign w:val="center"/>
          </w:tcPr>
          <w:p w:rsidR="00A5704A" w:rsidRPr="00C960D2" w:rsidRDefault="00A5704A" w:rsidP="003F203C">
            <w:pPr>
              <w:jc w:val="center"/>
              <w:rPr>
                <w:rFonts w:ascii="Arial Narrow" w:hAnsi="Arial Narrow"/>
                <w:sz w:val="20"/>
                <w:szCs w:val="20"/>
                <w:lang w:val="sk-SK" w:eastAsia="en-US"/>
              </w:rPr>
            </w:pPr>
            <w:r>
              <w:rPr>
                <w:rFonts w:ascii="Arial Narrow" w:hAnsi="Arial Narrow"/>
                <w:sz w:val="20"/>
                <w:szCs w:val="20"/>
                <w:lang w:val="sk-SK" w:eastAsia="en-US"/>
              </w:rPr>
              <w:t>42 966</w:t>
            </w:r>
          </w:p>
        </w:tc>
        <w:tc>
          <w:tcPr>
            <w:tcW w:w="1532" w:type="dxa"/>
            <w:tcBorders>
              <w:top w:val="single" w:sz="12" w:space="0" w:color="auto"/>
              <w:left w:val="single" w:sz="12" w:space="0" w:color="auto"/>
              <w:bottom w:val="single" w:sz="4" w:space="0" w:color="auto"/>
              <w:right w:val="single" w:sz="12" w:space="0" w:color="auto"/>
            </w:tcBorders>
            <w:noWrap/>
            <w:vAlign w:val="center"/>
          </w:tcPr>
          <w:p w:rsidR="00A5704A" w:rsidRPr="00C960D2" w:rsidRDefault="00A5704A" w:rsidP="00687AA4">
            <w:pPr>
              <w:jc w:val="center"/>
              <w:rPr>
                <w:rFonts w:ascii="Arial Narrow" w:hAnsi="Arial Narrow"/>
                <w:sz w:val="20"/>
                <w:szCs w:val="20"/>
                <w:lang w:val="sk-SK" w:eastAsia="en-US"/>
              </w:rPr>
            </w:pPr>
            <w:r>
              <w:rPr>
                <w:rFonts w:ascii="Arial Narrow" w:hAnsi="Arial Narrow"/>
                <w:sz w:val="20"/>
                <w:szCs w:val="20"/>
                <w:lang w:val="sk-SK" w:eastAsia="en-US"/>
              </w:rPr>
              <w:t>-9 719</w:t>
            </w:r>
          </w:p>
        </w:tc>
        <w:tc>
          <w:tcPr>
            <w:tcW w:w="1859" w:type="dxa"/>
            <w:tcBorders>
              <w:top w:val="single" w:sz="12" w:space="0" w:color="auto"/>
              <w:left w:val="single" w:sz="12" w:space="0" w:color="auto"/>
              <w:bottom w:val="single" w:sz="4" w:space="0" w:color="auto"/>
              <w:right w:val="single" w:sz="12" w:space="0" w:color="auto"/>
            </w:tcBorders>
            <w:noWrap/>
            <w:vAlign w:val="center"/>
          </w:tcPr>
          <w:p w:rsidR="00A5704A" w:rsidRPr="00C960D2" w:rsidRDefault="00A5704A" w:rsidP="00A5704A">
            <w:pPr>
              <w:jc w:val="center"/>
              <w:rPr>
                <w:rFonts w:ascii="Arial Narrow" w:hAnsi="Arial Narrow"/>
                <w:sz w:val="20"/>
                <w:szCs w:val="20"/>
                <w:lang w:val="sk-SK" w:eastAsia="en-US"/>
              </w:rPr>
            </w:pPr>
            <w:r w:rsidRPr="00C960D2">
              <w:rPr>
                <w:rFonts w:ascii="Arial Narrow" w:hAnsi="Arial Narrow"/>
                <w:sz w:val="20"/>
                <w:szCs w:val="20"/>
                <w:lang w:val="sk-SK" w:eastAsia="en-US"/>
              </w:rPr>
              <w:t>13 567</w:t>
            </w:r>
          </w:p>
        </w:tc>
      </w:tr>
      <w:tr w:rsidR="00A5704A" w:rsidRPr="00C960D2" w:rsidTr="00501FD6">
        <w:trPr>
          <w:trHeight w:val="330"/>
          <w:jc w:val="center"/>
        </w:trPr>
        <w:tc>
          <w:tcPr>
            <w:tcW w:w="2685" w:type="dxa"/>
            <w:tcBorders>
              <w:top w:val="nil"/>
              <w:left w:val="single" w:sz="12" w:space="0" w:color="auto"/>
              <w:bottom w:val="single" w:sz="6" w:space="0" w:color="auto"/>
              <w:right w:val="single" w:sz="12" w:space="0" w:color="auto"/>
            </w:tcBorders>
            <w:noWrap/>
            <w:vAlign w:val="center"/>
          </w:tcPr>
          <w:p w:rsidR="00A5704A" w:rsidRPr="00C960D2" w:rsidRDefault="00A5704A" w:rsidP="00C72DF0">
            <w:pPr>
              <w:rPr>
                <w:rFonts w:ascii="Arial Narrow" w:hAnsi="Arial Narrow"/>
                <w:sz w:val="20"/>
                <w:szCs w:val="20"/>
                <w:lang w:val="sk-SK" w:eastAsia="en-US"/>
              </w:rPr>
            </w:pPr>
            <w:r w:rsidRPr="00C960D2">
              <w:rPr>
                <w:rFonts w:ascii="Arial Narrow" w:hAnsi="Arial Narrow"/>
                <w:sz w:val="20"/>
                <w:szCs w:val="20"/>
                <w:lang w:val="sk-SK" w:eastAsia="en-US"/>
              </w:rPr>
              <w:t>Výrobky</w:t>
            </w:r>
          </w:p>
        </w:tc>
        <w:tc>
          <w:tcPr>
            <w:tcW w:w="1209" w:type="dxa"/>
            <w:tcBorders>
              <w:top w:val="single" w:sz="4" w:space="0" w:color="auto"/>
              <w:left w:val="single" w:sz="12" w:space="0" w:color="auto"/>
              <w:bottom w:val="single" w:sz="6" w:space="0" w:color="auto"/>
              <w:right w:val="single" w:sz="6" w:space="0" w:color="auto"/>
            </w:tcBorders>
            <w:noWrap/>
            <w:vAlign w:val="center"/>
          </w:tcPr>
          <w:p w:rsidR="00A5704A" w:rsidRPr="00C960D2" w:rsidRDefault="00A5704A" w:rsidP="00687AA4">
            <w:pPr>
              <w:jc w:val="center"/>
              <w:rPr>
                <w:rFonts w:ascii="Arial Narrow" w:hAnsi="Arial Narrow"/>
                <w:sz w:val="20"/>
                <w:szCs w:val="20"/>
                <w:lang w:val="sk-SK" w:eastAsia="en-US"/>
              </w:rPr>
            </w:pPr>
            <w:r>
              <w:rPr>
                <w:rFonts w:ascii="Arial Narrow" w:hAnsi="Arial Narrow"/>
                <w:sz w:val="20"/>
                <w:szCs w:val="20"/>
                <w:lang w:val="sk-SK" w:eastAsia="en-US"/>
              </w:rPr>
              <w:t>862 491</w:t>
            </w:r>
          </w:p>
        </w:tc>
        <w:tc>
          <w:tcPr>
            <w:tcW w:w="1177" w:type="dxa"/>
            <w:tcBorders>
              <w:top w:val="single" w:sz="4" w:space="0" w:color="auto"/>
              <w:left w:val="single" w:sz="6" w:space="0" w:color="auto"/>
              <w:bottom w:val="single" w:sz="6" w:space="0" w:color="auto"/>
              <w:right w:val="single" w:sz="4" w:space="0" w:color="auto"/>
            </w:tcBorders>
            <w:noWrap/>
            <w:vAlign w:val="center"/>
          </w:tcPr>
          <w:p w:rsidR="00A5704A" w:rsidRPr="00C960D2" w:rsidRDefault="00A5704A" w:rsidP="00A5704A">
            <w:pPr>
              <w:jc w:val="center"/>
              <w:rPr>
                <w:rFonts w:ascii="Arial Narrow" w:hAnsi="Arial Narrow"/>
                <w:sz w:val="20"/>
                <w:szCs w:val="20"/>
                <w:lang w:val="sk-SK" w:eastAsia="en-US"/>
              </w:rPr>
            </w:pPr>
            <w:r w:rsidRPr="00C960D2">
              <w:rPr>
                <w:rFonts w:ascii="Arial Narrow" w:hAnsi="Arial Narrow"/>
                <w:sz w:val="20"/>
                <w:szCs w:val="20"/>
                <w:lang w:val="sk-SK" w:eastAsia="en-US"/>
              </w:rPr>
              <w:t>707 888</w:t>
            </w:r>
          </w:p>
        </w:tc>
        <w:tc>
          <w:tcPr>
            <w:tcW w:w="1392" w:type="dxa"/>
            <w:tcBorders>
              <w:top w:val="single" w:sz="4" w:space="0" w:color="auto"/>
              <w:left w:val="nil"/>
              <w:bottom w:val="single" w:sz="6" w:space="0" w:color="auto"/>
              <w:right w:val="single" w:sz="12" w:space="0" w:color="auto"/>
            </w:tcBorders>
            <w:noWrap/>
            <w:vAlign w:val="center"/>
          </w:tcPr>
          <w:p w:rsidR="00A5704A" w:rsidRPr="00C960D2" w:rsidRDefault="00A5704A" w:rsidP="003F203C">
            <w:pPr>
              <w:jc w:val="center"/>
              <w:rPr>
                <w:rFonts w:ascii="Arial Narrow" w:hAnsi="Arial Narrow"/>
                <w:sz w:val="20"/>
                <w:szCs w:val="20"/>
                <w:lang w:val="sk-SK" w:eastAsia="en-US"/>
              </w:rPr>
            </w:pPr>
            <w:r>
              <w:rPr>
                <w:rFonts w:ascii="Arial Narrow" w:hAnsi="Arial Narrow"/>
                <w:sz w:val="20"/>
                <w:szCs w:val="20"/>
                <w:lang w:val="sk-SK" w:eastAsia="en-US"/>
              </w:rPr>
              <w:t>756 419</w:t>
            </w:r>
          </w:p>
        </w:tc>
        <w:tc>
          <w:tcPr>
            <w:tcW w:w="1532" w:type="dxa"/>
            <w:tcBorders>
              <w:top w:val="single" w:sz="4" w:space="0" w:color="auto"/>
              <w:left w:val="single" w:sz="12" w:space="0" w:color="auto"/>
              <w:bottom w:val="single" w:sz="6" w:space="0" w:color="auto"/>
              <w:right w:val="single" w:sz="12" w:space="0" w:color="auto"/>
            </w:tcBorders>
            <w:noWrap/>
            <w:vAlign w:val="center"/>
          </w:tcPr>
          <w:p w:rsidR="00A5704A" w:rsidRPr="00C960D2" w:rsidRDefault="00A5704A" w:rsidP="00687AA4">
            <w:pPr>
              <w:jc w:val="center"/>
              <w:rPr>
                <w:rFonts w:ascii="Arial Narrow" w:hAnsi="Arial Narrow"/>
                <w:sz w:val="20"/>
                <w:szCs w:val="20"/>
                <w:lang w:val="sk-SK" w:eastAsia="en-US"/>
              </w:rPr>
            </w:pPr>
            <w:r>
              <w:rPr>
                <w:rFonts w:ascii="Arial Narrow" w:hAnsi="Arial Narrow"/>
                <w:sz w:val="20"/>
                <w:szCs w:val="20"/>
                <w:lang w:val="sk-SK" w:eastAsia="en-US"/>
              </w:rPr>
              <w:t>15</w:t>
            </w:r>
            <w:r w:rsidR="00E61C2D">
              <w:rPr>
                <w:rFonts w:ascii="Arial Narrow" w:hAnsi="Arial Narrow"/>
                <w:sz w:val="20"/>
                <w:szCs w:val="20"/>
                <w:lang w:val="sk-SK" w:eastAsia="en-US"/>
              </w:rPr>
              <w:t>1 711</w:t>
            </w:r>
          </w:p>
        </w:tc>
        <w:tc>
          <w:tcPr>
            <w:tcW w:w="1859" w:type="dxa"/>
            <w:tcBorders>
              <w:top w:val="single" w:sz="4" w:space="0" w:color="auto"/>
              <w:left w:val="single" w:sz="12" w:space="0" w:color="auto"/>
              <w:bottom w:val="single" w:sz="6" w:space="0" w:color="auto"/>
              <w:right w:val="single" w:sz="12" w:space="0" w:color="auto"/>
            </w:tcBorders>
            <w:noWrap/>
            <w:vAlign w:val="center"/>
          </w:tcPr>
          <w:p w:rsidR="00A5704A" w:rsidRPr="00C960D2" w:rsidRDefault="00A5704A" w:rsidP="00A5704A">
            <w:pPr>
              <w:jc w:val="center"/>
              <w:rPr>
                <w:rFonts w:ascii="Arial Narrow" w:hAnsi="Arial Narrow"/>
                <w:sz w:val="20"/>
                <w:szCs w:val="20"/>
                <w:lang w:val="sk-SK" w:eastAsia="en-US"/>
              </w:rPr>
            </w:pPr>
            <w:r w:rsidRPr="00C960D2">
              <w:rPr>
                <w:rFonts w:ascii="Arial Narrow" w:hAnsi="Arial Narrow"/>
                <w:sz w:val="20"/>
                <w:szCs w:val="20"/>
                <w:lang w:val="sk-SK" w:eastAsia="en-US"/>
              </w:rPr>
              <w:t>-52 140</w:t>
            </w:r>
          </w:p>
        </w:tc>
      </w:tr>
      <w:tr w:rsidR="00A5704A" w:rsidRPr="00C960D2" w:rsidTr="00501FD6">
        <w:trPr>
          <w:trHeight w:val="330"/>
          <w:jc w:val="center"/>
        </w:trPr>
        <w:tc>
          <w:tcPr>
            <w:tcW w:w="2685" w:type="dxa"/>
            <w:tcBorders>
              <w:top w:val="single" w:sz="6" w:space="0" w:color="auto"/>
              <w:left w:val="single" w:sz="12" w:space="0" w:color="auto"/>
              <w:bottom w:val="nil"/>
              <w:right w:val="single" w:sz="12" w:space="0" w:color="auto"/>
            </w:tcBorders>
            <w:noWrap/>
            <w:vAlign w:val="center"/>
          </w:tcPr>
          <w:p w:rsidR="00A5704A" w:rsidRPr="00C960D2" w:rsidRDefault="00A5704A" w:rsidP="00C72DF0">
            <w:pPr>
              <w:rPr>
                <w:rFonts w:ascii="Arial Narrow" w:hAnsi="Arial Narrow"/>
                <w:sz w:val="20"/>
                <w:szCs w:val="20"/>
                <w:lang w:val="sk-SK" w:eastAsia="en-US"/>
              </w:rPr>
            </w:pPr>
            <w:r w:rsidRPr="00C960D2">
              <w:rPr>
                <w:rFonts w:ascii="Arial Narrow" w:hAnsi="Arial Narrow"/>
                <w:sz w:val="20"/>
                <w:szCs w:val="20"/>
                <w:lang w:val="sk-SK" w:eastAsia="en-US"/>
              </w:rPr>
              <w:t>Zvieratá</w:t>
            </w:r>
          </w:p>
        </w:tc>
        <w:tc>
          <w:tcPr>
            <w:tcW w:w="1209" w:type="dxa"/>
            <w:tcBorders>
              <w:top w:val="single" w:sz="6" w:space="0" w:color="auto"/>
              <w:left w:val="single" w:sz="12" w:space="0" w:color="auto"/>
              <w:bottom w:val="single" w:sz="4" w:space="0" w:color="auto"/>
              <w:right w:val="single" w:sz="6" w:space="0" w:color="auto"/>
            </w:tcBorders>
            <w:noWrap/>
            <w:vAlign w:val="center"/>
          </w:tcPr>
          <w:p w:rsidR="00A5704A" w:rsidRPr="00C960D2" w:rsidRDefault="00A5704A" w:rsidP="00687AA4">
            <w:pPr>
              <w:jc w:val="center"/>
              <w:rPr>
                <w:rFonts w:ascii="Arial Narrow" w:hAnsi="Arial Narrow"/>
                <w:sz w:val="20"/>
                <w:szCs w:val="20"/>
                <w:lang w:val="sk-SK" w:eastAsia="en-US"/>
              </w:rPr>
            </w:pPr>
            <w:r>
              <w:rPr>
                <w:rFonts w:ascii="Arial Narrow" w:hAnsi="Arial Narrow"/>
                <w:sz w:val="20"/>
                <w:szCs w:val="20"/>
                <w:lang w:val="sk-SK" w:eastAsia="en-US"/>
              </w:rPr>
              <w:t>196 548</w:t>
            </w:r>
          </w:p>
        </w:tc>
        <w:tc>
          <w:tcPr>
            <w:tcW w:w="1177" w:type="dxa"/>
            <w:tcBorders>
              <w:top w:val="single" w:sz="6" w:space="0" w:color="auto"/>
              <w:left w:val="single" w:sz="6" w:space="0" w:color="auto"/>
              <w:bottom w:val="single" w:sz="4" w:space="0" w:color="auto"/>
              <w:right w:val="single" w:sz="4" w:space="0" w:color="auto"/>
            </w:tcBorders>
            <w:noWrap/>
            <w:vAlign w:val="center"/>
          </w:tcPr>
          <w:p w:rsidR="00A5704A" w:rsidRPr="00C960D2" w:rsidRDefault="00A5704A" w:rsidP="00A5704A">
            <w:pPr>
              <w:jc w:val="center"/>
              <w:rPr>
                <w:rFonts w:ascii="Arial Narrow" w:hAnsi="Arial Narrow"/>
                <w:sz w:val="20"/>
                <w:szCs w:val="20"/>
                <w:lang w:val="sk-SK" w:eastAsia="en-US"/>
              </w:rPr>
            </w:pPr>
            <w:r w:rsidRPr="00C960D2">
              <w:rPr>
                <w:rFonts w:ascii="Arial Narrow" w:hAnsi="Arial Narrow"/>
                <w:sz w:val="20"/>
                <w:szCs w:val="20"/>
                <w:lang w:val="sk-SK" w:eastAsia="en-US"/>
              </w:rPr>
              <w:t>214 272</w:t>
            </w:r>
          </w:p>
        </w:tc>
        <w:tc>
          <w:tcPr>
            <w:tcW w:w="1392" w:type="dxa"/>
            <w:tcBorders>
              <w:top w:val="single" w:sz="6" w:space="0" w:color="auto"/>
              <w:left w:val="nil"/>
              <w:bottom w:val="single" w:sz="4" w:space="0" w:color="auto"/>
              <w:right w:val="single" w:sz="12" w:space="0" w:color="auto"/>
            </w:tcBorders>
            <w:noWrap/>
            <w:vAlign w:val="center"/>
          </w:tcPr>
          <w:p w:rsidR="00A5704A" w:rsidRPr="00C960D2" w:rsidRDefault="00A5704A" w:rsidP="003F203C">
            <w:pPr>
              <w:jc w:val="center"/>
              <w:rPr>
                <w:rFonts w:ascii="Arial Narrow" w:hAnsi="Arial Narrow"/>
                <w:sz w:val="20"/>
                <w:szCs w:val="20"/>
                <w:lang w:val="sk-SK" w:eastAsia="en-US"/>
              </w:rPr>
            </w:pPr>
            <w:r>
              <w:rPr>
                <w:rFonts w:ascii="Arial Narrow" w:hAnsi="Arial Narrow"/>
                <w:sz w:val="20"/>
                <w:szCs w:val="20"/>
                <w:lang w:val="sk-SK" w:eastAsia="en-US"/>
              </w:rPr>
              <w:t>200 053</w:t>
            </w:r>
          </w:p>
        </w:tc>
        <w:tc>
          <w:tcPr>
            <w:tcW w:w="1532" w:type="dxa"/>
            <w:tcBorders>
              <w:top w:val="single" w:sz="6" w:space="0" w:color="auto"/>
              <w:left w:val="single" w:sz="12" w:space="0" w:color="auto"/>
              <w:bottom w:val="single" w:sz="4" w:space="0" w:color="auto"/>
              <w:right w:val="single" w:sz="12" w:space="0" w:color="auto"/>
            </w:tcBorders>
            <w:noWrap/>
            <w:vAlign w:val="center"/>
          </w:tcPr>
          <w:p w:rsidR="00A5704A" w:rsidRPr="00C960D2" w:rsidRDefault="00A5704A" w:rsidP="00687AA4">
            <w:pPr>
              <w:jc w:val="center"/>
              <w:rPr>
                <w:rFonts w:ascii="Arial Narrow" w:hAnsi="Arial Narrow"/>
                <w:sz w:val="20"/>
                <w:szCs w:val="20"/>
                <w:lang w:val="sk-SK" w:eastAsia="en-US"/>
              </w:rPr>
            </w:pPr>
            <w:r>
              <w:rPr>
                <w:rFonts w:ascii="Arial Narrow" w:hAnsi="Arial Narrow"/>
                <w:sz w:val="20"/>
                <w:szCs w:val="20"/>
                <w:lang w:val="sk-SK" w:eastAsia="en-US"/>
              </w:rPr>
              <w:t>-17 724</w:t>
            </w:r>
          </w:p>
        </w:tc>
        <w:tc>
          <w:tcPr>
            <w:tcW w:w="1859" w:type="dxa"/>
            <w:tcBorders>
              <w:top w:val="single" w:sz="6" w:space="0" w:color="auto"/>
              <w:left w:val="single" w:sz="12" w:space="0" w:color="auto"/>
              <w:bottom w:val="single" w:sz="4" w:space="0" w:color="auto"/>
              <w:right w:val="single" w:sz="12" w:space="0" w:color="auto"/>
            </w:tcBorders>
            <w:noWrap/>
            <w:vAlign w:val="center"/>
          </w:tcPr>
          <w:p w:rsidR="00A5704A" w:rsidRPr="00C960D2" w:rsidRDefault="00A5704A" w:rsidP="00A5704A">
            <w:pPr>
              <w:jc w:val="center"/>
              <w:rPr>
                <w:rFonts w:ascii="Arial Narrow" w:hAnsi="Arial Narrow"/>
                <w:sz w:val="20"/>
                <w:szCs w:val="20"/>
                <w:lang w:val="sk-SK" w:eastAsia="en-US"/>
              </w:rPr>
            </w:pPr>
            <w:r w:rsidRPr="00C960D2">
              <w:rPr>
                <w:rFonts w:ascii="Arial Narrow" w:hAnsi="Arial Narrow"/>
                <w:sz w:val="20"/>
                <w:szCs w:val="20"/>
                <w:lang w:val="sk-SK" w:eastAsia="en-US"/>
              </w:rPr>
              <w:t>14 219</w:t>
            </w:r>
          </w:p>
        </w:tc>
      </w:tr>
      <w:tr w:rsidR="00A5704A" w:rsidRPr="00C960D2" w:rsidTr="00501FD6">
        <w:trPr>
          <w:trHeight w:val="345"/>
          <w:jc w:val="center"/>
        </w:trPr>
        <w:tc>
          <w:tcPr>
            <w:tcW w:w="2685" w:type="dxa"/>
            <w:tcBorders>
              <w:top w:val="single" w:sz="4" w:space="0" w:color="auto"/>
              <w:left w:val="single" w:sz="12" w:space="0" w:color="auto"/>
              <w:bottom w:val="single" w:sz="6" w:space="0" w:color="auto"/>
              <w:right w:val="single" w:sz="12" w:space="0" w:color="auto"/>
            </w:tcBorders>
            <w:noWrap/>
            <w:vAlign w:val="center"/>
          </w:tcPr>
          <w:p w:rsidR="00A5704A" w:rsidRPr="00C960D2" w:rsidRDefault="00A5704A" w:rsidP="00C72DF0">
            <w:pPr>
              <w:rPr>
                <w:rFonts w:ascii="Arial Narrow" w:hAnsi="Arial Narrow"/>
                <w:b/>
                <w:bCs/>
                <w:sz w:val="20"/>
                <w:szCs w:val="20"/>
                <w:lang w:val="sk-SK" w:eastAsia="en-US"/>
              </w:rPr>
            </w:pPr>
            <w:r w:rsidRPr="00C960D2">
              <w:rPr>
                <w:rFonts w:ascii="Arial Narrow" w:hAnsi="Arial Narrow"/>
                <w:b/>
                <w:bCs/>
                <w:sz w:val="20"/>
                <w:szCs w:val="20"/>
                <w:lang w:val="sk-SK" w:eastAsia="en-US"/>
              </w:rPr>
              <w:t>Spolu</w:t>
            </w:r>
          </w:p>
        </w:tc>
        <w:tc>
          <w:tcPr>
            <w:tcW w:w="1209" w:type="dxa"/>
            <w:tcBorders>
              <w:top w:val="single" w:sz="4" w:space="0" w:color="auto"/>
              <w:left w:val="single" w:sz="12" w:space="0" w:color="auto"/>
              <w:bottom w:val="single" w:sz="6" w:space="0" w:color="auto"/>
              <w:right w:val="single" w:sz="6" w:space="0" w:color="auto"/>
            </w:tcBorders>
            <w:noWrap/>
            <w:vAlign w:val="center"/>
          </w:tcPr>
          <w:p w:rsidR="00A5704A" w:rsidRPr="00C960D2" w:rsidRDefault="00A5704A" w:rsidP="00687AA4">
            <w:pPr>
              <w:jc w:val="center"/>
              <w:rPr>
                <w:rFonts w:ascii="Arial Narrow" w:hAnsi="Arial Narrow"/>
                <w:sz w:val="20"/>
                <w:szCs w:val="20"/>
                <w:lang w:val="sk-SK" w:eastAsia="en-US"/>
              </w:rPr>
            </w:pPr>
            <w:r>
              <w:rPr>
                <w:rFonts w:ascii="Arial Narrow" w:hAnsi="Arial Narrow"/>
                <w:sz w:val="20"/>
                <w:szCs w:val="20"/>
                <w:lang w:val="sk-SK" w:eastAsia="en-US"/>
              </w:rPr>
              <w:t>1 105 853</w:t>
            </w:r>
          </w:p>
        </w:tc>
        <w:tc>
          <w:tcPr>
            <w:tcW w:w="1177" w:type="dxa"/>
            <w:tcBorders>
              <w:top w:val="single" w:sz="4" w:space="0" w:color="auto"/>
              <w:left w:val="single" w:sz="6" w:space="0" w:color="auto"/>
              <w:bottom w:val="single" w:sz="6" w:space="0" w:color="auto"/>
              <w:right w:val="single" w:sz="4" w:space="0" w:color="auto"/>
            </w:tcBorders>
            <w:noWrap/>
            <w:vAlign w:val="center"/>
          </w:tcPr>
          <w:p w:rsidR="00A5704A" w:rsidRPr="00C960D2" w:rsidRDefault="00A5704A" w:rsidP="00A5704A">
            <w:pPr>
              <w:jc w:val="center"/>
              <w:rPr>
                <w:rFonts w:ascii="Arial Narrow" w:hAnsi="Arial Narrow"/>
                <w:sz w:val="20"/>
                <w:szCs w:val="20"/>
                <w:lang w:val="sk-SK" w:eastAsia="en-US"/>
              </w:rPr>
            </w:pPr>
            <w:r w:rsidRPr="00C960D2">
              <w:rPr>
                <w:rFonts w:ascii="Arial Narrow" w:hAnsi="Arial Narrow"/>
                <w:sz w:val="20"/>
                <w:szCs w:val="20"/>
                <w:lang w:val="sk-SK" w:eastAsia="en-US"/>
              </w:rPr>
              <w:t>978 693</w:t>
            </w:r>
          </w:p>
        </w:tc>
        <w:tc>
          <w:tcPr>
            <w:tcW w:w="1392" w:type="dxa"/>
            <w:tcBorders>
              <w:top w:val="single" w:sz="4" w:space="0" w:color="auto"/>
              <w:left w:val="nil"/>
              <w:bottom w:val="single" w:sz="6" w:space="0" w:color="auto"/>
              <w:right w:val="single" w:sz="12" w:space="0" w:color="auto"/>
            </w:tcBorders>
            <w:noWrap/>
            <w:vAlign w:val="center"/>
          </w:tcPr>
          <w:p w:rsidR="00A5704A" w:rsidRPr="00C960D2" w:rsidRDefault="00A5704A" w:rsidP="003F203C">
            <w:pPr>
              <w:jc w:val="center"/>
              <w:rPr>
                <w:rFonts w:ascii="Arial Narrow" w:hAnsi="Arial Narrow"/>
                <w:sz w:val="20"/>
                <w:szCs w:val="20"/>
                <w:lang w:val="sk-SK" w:eastAsia="en-US"/>
              </w:rPr>
            </w:pPr>
            <w:r>
              <w:rPr>
                <w:rFonts w:ascii="Arial Narrow" w:hAnsi="Arial Narrow"/>
                <w:sz w:val="20"/>
                <w:szCs w:val="20"/>
                <w:lang w:val="sk-SK" w:eastAsia="en-US"/>
              </w:rPr>
              <w:t>999 438</w:t>
            </w:r>
          </w:p>
        </w:tc>
        <w:tc>
          <w:tcPr>
            <w:tcW w:w="1532" w:type="dxa"/>
            <w:tcBorders>
              <w:top w:val="single" w:sz="4" w:space="0" w:color="auto"/>
              <w:left w:val="single" w:sz="12" w:space="0" w:color="auto"/>
              <w:bottom w:val="single" w:sz="6" w:space="0" w:color="auto"/>
              <w:right w:val="single" w:sz="12" w:space="0" w:color="auto"/>
            </w:tcBorders>
            <w:noWrap/>
            <w:vAlign w:val="center"/>
          </w:tcPr>
          <w:p w:rsidR="00A5704A" w:rsidRPr="00C960D2" w:rsidRDefault="00A5704A" w:rsidP="003D4F76">
            <w:pPr>
              <w:jc w:val="center"/>
              <w:rPr>
                <w:rFonts w:ascii="Arial Narrow" w:hAnsi="Arial Narrow"/>
                <w:sz w:val="20"/>
                <w:szCs w:val="20"/>
                <w:lang w:val="sk-SK" w:eastAsia="en-US"/>
              </w:rPr>
            </w:pPr>
            <w:r>
              <w:rPr>
                <w:rFonts w:ascii="Arial Narrow" w:hAnsi="Arial Narrow"/>
                <w:sz w:val="20"/>
                <w:szCs w:val="20"/>
                <w:lang w:val="sk-SK" w:eastAsia="en-US"/>
              </w:rPr>
              <w:t>12</w:t>
            </w:r>
            <w:r w:rsidR="00E61C2D">
              <w:rPr>
                <w:rFonts w:ascii="Arial Narrow" w:hAnsi="Arial Narrow"/>
                <w:sz w:val="20"/>
                <w:szCs w:val="20"/>
                <w:lang w:val="sk-SK" w:eastAsia="en-US"/>
              </w:rPr>
              <w:t>4 268</w:t>
            </w:r>
          </w:p>
        </w:tc>
        <w:tc>
          <w:tcPr>
            <w:tcW w:w="1859" w:type="dxa"/>
            <w:tcBorders>
              <w:top w:val="single" w:sz="4" w:space="0" w:color="auto"/>
              <w:left w:val="single" w:sz="12" w:space="0" w:color="auto"/>
              <w:bottom w:val="single" w:sz="6" w:space="0" w:color="auto"/>
              <w:right w:val="single" w:sz="12" w:space="0" w:color="auto"/>
            </w:tcBorders>
            <w:noWrap/>
            <w:vAlign w:val="center"/>
          </w:tcPr>
          <w:p w:rsidR="00A5704A" w:rsidRPr="00C960D2" w:rsidRDefault="00A5704A" w:rsidP="00A5704A">
            <w:pPr>
              <w:jc w:val="center"/>
              <w:rPr>
                <w:rFonts w:ascii="Arial Narrow" w:hAnsi="Arial Narrow"/>
                <w:sz w:val="20"/>
                <w:szCs w:val="20"/>
                <w:lang w:val="sk-SK" w:eastAsia="en-US"/>
              </w:rPr>
            </w:pPr>
            <w:r w:rsidRPr="00C960D2">
              <w:rPr>
                <w:rFonts w:ascii="Arial Narrow" w:hAnsi="Arial Narrow"/>
                <w:sz w:val="20"/>
                <w:szCs w:val="20"/>
                <w:lang w:val="sk-SK" w:eastAsia="en-US"/>
              </w:rPr>
              <w:t>-24 354</w:t>
            </w:r>
          </w:p>
        </w:tc>
      </w:tr>
      <w:tr w:rsidR="004A24D5" w:rsidRPr="00C960D2" w:rsidTr="00501FD6">
        <w:trPr>
          <w:trHeight w:val="330"/>
          <w:jc w:val="center"/>
        </w:trPr>
        <w:tc>
          <w:tcPr>
            <w:tcW w:w="2685" w:type="dxa"/>
            <w:tcBorders>
              <w:top w:val="single" w:sz="6" w:space="0" w:color="auto"/>
              <w:left w:val="single" w:sz="12" w:space="0" w:color="auto"/>
              <w:bottom w:val="single" w:sz="4" w:space="0" w:color="auto"/>
              <w:right w:val="single" w:sz="12" w:space="0" w:color="auto"/>
            </w:tcBorders>
            <w:noWrap/>
            <w:vAlign w:val="center"/>
          </w:tcPr>
          <w:p w:rsidR="004A24D5" w:rsidRPr="00C960D2" w:rsidRDefault="004A24D5" w:rsidP="00C72DF0">
            <w:pPr>
              <w:rPr>
                <w:rFonts w:ascii="Arial Narrow" w:hAnsi="Arial Narrow"/>
                <w:sz w:val="20"/>
                <w:szCs w:val="20"/>
                <w:lang w:val="sk-SK" w:eastAsia="en-US"/>
              </w:rPr>
            </w:pPr>
            <w:r w:rsidRPr="00C960D2">
              <w:rPr>
                <w:rFonts w:ascii="Arial Narrow" w:hAnsi="Arial Narrow"/>
                <w:sz w:val="20"/>
                <w:szCs w:val="20"/>
                <w:lang w:val="sk-SK" w:eastAsia="en-US"/>
              </w:rPr>
              <w:t>Manká a škody</w:t>
            </w:r>
          </w:p>
        </w:tc>
        <w:tc>
          <w:tcPr>
            <w:tcW w:w="1209" w:type="dxa"/>
            <w:tcBorders>
              <w:top w:val="single" w:sz="6" w:space="0" w:color="auto"/>
              <w:left w:val="single" w:sz="12" w:space="0" w:color="auto"/>
              <w:bottom w:val="single" w:sz="6" w:space="0" w:color="auto"/>
              <w:right w:val="single" w:sz="6" w:space="0" w:color="auto"/>
            </w:tcBorders>
            <w:noWrap/>
            <w:vAlign w:val="center"/>
          </w:tcPr>
          <w:p w:rsidR="004A24D5" w:rsidRPr="00C960D2" w:rsidRDefault="004A24D5" w:rsidP="00687AA4">
            <w:pPr>
              <w:jc w:val="center"/>
              <w:rPr>
                <w:rFonts w:ascii="Arial Narrow" w:hAnsi="Arial Narrow"/>
                <w:sz w:val="20"/>
                <w:szCs w:val="20"/>
                <w:lang w:val="sk-SK" w:eastAsia="en-US"/>
              </w:rPr>
            </w:pPr>
            <w:r w:rsidRPr="00C960D2">
              <w:rPr>
                <w:rFonts w:ascii="Arial Narrow" w:hAnsi="Arial Narrow"/>
                <w:sz w:val="20"/>
                <w:szCs w:val="20"/>
                <w:lang w:val="sk-SK" w:eastAsia="en-US"/>
              </w:rPr>
              <w:t>x</w:t>
            </w:r>
          </w:p>
        </w:tc>
        <w:tc>
          <w:tcPr>
            <w:tcW w:w="1177" w:type="dxa"/>
            <w:tcBorders>
              <w:top w:val="single" w:sz="6" w:space="0" w:color="auto"/>
              <w:left w:val="single" w:sz="6" w:space="0" w:color="auto"/>
              <w:bottom w:val="single" w:sz="6" w:space="0" w:color="auto"/>
              <w:right w:val="single" w:sz="6" w:space="0" w:color="auto"/>
            </w:tcBorders>
            <w:noWrap/>
            <w:vAlign w:val="center"/>
          </w:tcPr>
          <w:p w:rsidR="004A24D5" w:rsidRPr="00C960D2" w:rsidRDefault="0037499D" w:rsidP="00687AA4">
            <w:pPr>
              <w:jc w:val="center"/>
              <w:rPr>
                <w:rFonts w:ascii="Arial Narrow" w:hAnsi="Arial Narrow"/>
                <w:sz w:val="20"/>
                <w:szCs w:val="20"/>
                <w:lang w:val="sk-SK" w:eastAsia="en-US"/>
              </w:rPr>
            </w:pPr>
            <w:r w:rsidRPr="00C960D2">
              <w:rPr>
                <w:rFonts w:ascii="Arial Narrow" w:hAnsi="Arial Narrow"/>
                <w:sz w:val="20"/>
                <w:szCs w:val="20"/>
                <w:lang w:val="sk-SK" w:eastAsia="en-US"/>
              </w:rPr>
              <w:t>X</w:t>
            </w:r>
          </w:p>
        </w:tc>
        <w:tc>
          <w:tcPr>
            <w:tcW w:w="1392" w:type="dxa"/>
            <w:tcBorders>
              <w:top w:val="single" w:sz="6" w:space="0" w:color="auto"/>
              <w:left w:val="single" w:sz="6" w:space="0" w:color="auto"/>
              <w:bottom w:val="single" w:sz="6" w:space="0" w:color="auto"/>
              <w:right w:val="single" w:sz="12" w:space="0" w:color="auto"/>
            </w:tcBorders>
            <w:noWrap/>
            <w:vAlign w:val="center"/>
          </w:tcPr>
          <w:p w:rsidR="004A24D5" w:rsidRPr="00C960D2" w:rsidRDefault="004A24D5" w:rsidP="00687AA4">
            <w:pPr>
              <w:jc w:val="center"/>
              <w:rPr>
                <w:rFonts w:ascii="Arial Narrow" w:hAnsi="Arial Narrow"/>
                <w:sz w:val="20"/>
                <w:szCs w:val="20"/>
                <w:lang w:val="sk-SK" w:eastAsia="en-US"/>
              </w:rPr>
            </w:pPr>
            <w:r w:rsidRPr="00C960D2">
              <w:rPr>
                <w:rFonts w:ascii="Arial Narrow" w:hAnsi="Arial Narrow"/>
                <w:sz w:val="20"/>
                <w:szCs w:val="20"/>
                <w:lang w:val="sk-SK" w:eastAsia="en-US"/>
              </w:rPr>
              <w:t>x</w:t>
            </w:r>
          </w:p>
        </w:tc>
        <w:tc>
          <w:tcPr>
            <w:tcW w:w="1532" w:type="dxa"/>
            <w:tcBorders>
              <w:top w:val="single" w:sz="6" w:space="0" w:color="auto"/>
              <w:left w:val="single" w:sz="12" w:space="0" w:color="auto"/>
              <w:bottom w:val="single" w:sz="4" w:space="0" w:color="auto"/>
              <w:right w:val="single" w:sz="12" w:space="0" w:color="auto"/>
            </w:tcBorders>
            <w:noWrap/>
            <w:vAlign w:val="center"/>
          </w:tcPr>
          <w:p w:rsidR="004A24D5" w:rsidRPr="00C960D2" w:rsidRDefault="004A24D5" w:rsidP="00687AA4">
            <w:pPr>
              <w:jc w:val="center"/>
              <w:rPr>
                <w:rFonts w:ascii="Arial Narrow" w:hAnsi="Arial Narrow"/>
                <w:sz w:val="20"/>
                <w:szCs w:val="20"/>
                <w:lang w:val="sk-SK" w:eastAsia="en-US"/>
              </w:rPr>
            </w:pPr>
          </w:p>
        </w:tc>
        <w:tc>
          <w:tcPr>
            <w:tcW w:w="1859" w:type="dxa"/>
            <w:tcBorders>
              <w:top w:val="single" w:sz="6" w:space="0" w:color="auto"/>
              <w:left w:val="single" w:sz="12" w:space="0" w:color="auto"/>
              <w:bottom w:val="single" w:sz="4" w:space="0" w:color="auto"/>
              <w:right w:val="single" w:sz="12" w:space="0" w:color="auto"/>
            </w:tcBorders>
            <w:noWrap/>
            <w:vAlign w:val="center"/>
          </w:tcPr>
          <w:p w:rsidR="004A24D5" w:rsidRPr="00C960D2" w:rsidRDefault="004A24D5" w:rsidP="00687AA4">
            <w:pPr>
              <w:jc w:val="center"/>
              <w:rPr>
                <w:rFonts w:ascii="Arial Narrow" w:hAnsi="Arial Narrow"/>
                <w:sz w:val="20"/>
                <w:szCs w:val="20"/>
                <w:lang w:val="sk-SK" w:eastAsia="en-US"/>
              </w:rPr>
            </w:pPr>
          </w:p>
        </w:tc>
      </w:tr>
      <w:tr w:rsidR="004A24D5" w:rsidRPr="00C960D2" w:rsidTr="00501FD6">
        <w:trPr>
          <w:trHeight w:val="330"/>
          <w:jc w:val="center"/>
        </w:trPr>
        <w:tc>
          <w:tcPr>
            <w:tcW w:w="2685" w:type="dxa"/>
            <w:tcBorders>
              <w:top w:val="single" w:sz="4" w:space="0" w:color="auto"/>
              <w:left w:val="single" w:sz="12" w:space="0" w:color="auto"/>
              <w:bottom w:val="single" w:sz="4" w:space="0" w:color="auto"/>
              <w:right w:val="single" w:sz="12" w:space="0" w:color="auto"/>
            </w:tcBorders>
            <w:noWrap/>
            <w:vAlign w:val="center"/>
          </w:tcPr>
          <w:p w:rsidR="004A24D5" w:rsidRPr="00C960D2" w:rsidRDefault="004A24D5" w:rsidP="00C72DF0">
            <w:pPr>
              <w:rPr>
                <w:rFonts w:ascii="Arial Narrow" w:hAnsi="Arial Narrow"/>
                <w:sz w:val="20"/>
                <w:szCs w:val="20"/>
                <w:lang w:val="sk-SK" w:eastAsia="en-US"/>
              </w:rPr>
            </w:pPr>
            <w:r w:rsidRPr="00C960D2">
              <w:rPr>
                <w:rFonts w:ascii="Arial Narrow" w:hAnsi="Arial Narrow"/>
                <w:sz w:val="20"/>
                <w:szCs w:val="20"/>
                <w:lang w:val="sk-SK" w:eastAsia="en-US"/>
              </w:rPr>
              <w:t>Reprezentačné</w:t>
            </w:r>
          </w:p>
        </w:tc>
        <w:tc>
          <w:tcPr>
            <w:tcW w:w="1209" w:type="dxa"/>
            <w:tcBorders>
              <w:top w:val="single" w:sz="6" w:space="0" w:color="auto"/>
              <w:left w:val="single" w:sz="12" w:space="0" w:color="auto"/>
              <w:bottom w:val="single" w:sz="6" w:space="0" w:color="auto"/>
              <w:right w:val="single" w:sz="6" w:space="0" w:color="auto"/>
            </w:tcBorders>
            <w:noWrap/>
            <w:vAlign w:val="center"/>
          </w:tcPr>
          <w:p w:rsidR="004A24D5" w:rsidRPr="00C960D2" w:rsidRDefault="004A24D5" w:rsidP="00687AA4">
            <w:pPr>
              <w:jc w:val="center"/>
              <w:rPr>
                <w:rFonts w:ascii="Arial Narrow" w:hAnsi="Arial Narrow"/>
                <w:sz w:val="20"/>
                <w:szCs w:val="20"/>
                <w:lang w:val="sk-SK" w:eastAsia="en-US"/>
              </w:rPr>
            </w:pPr>
            <w:r w:rsidRPr="00C960D2">
              <w:rPr>
                <w:rFonts w:ascii="Arial Narrow" w:hAnsi="Arial Narrow"/>
                <w:sz w:val="20"/>
                <w:szCs w:val="20"/>
                <w:lang w:val="sk-SK" w:eastAsia="en-US"/>
              </w:rPr>
              <w:t>x</w:t>
            </w:r>
          </w:p>
        </w:tc>
        <w:tc>
          <w:tcPr>
            <w:tcW w:w="1177" w:type="dxa"/>
            <w:tcBorders>
              <w:top w:val="single" w:sz="6" w:space="0" w:color="auto"/>
              <w:left w:val="single" w:sz="6" w:space="0" w:color="auto"/>
              <w:bottom w:val="single" w:sz="6" w:space="0" w:color="auto"/>
              <w:right w:val="single" w:sz="6" w:space="0" w:color="auto"/>
            </w:tcBorders>
            <w:noWrap/>
            <w:vAlign w:val="center"/>
          </w:tcPr>
          <w:p w:rsidR="004A24D5" w:rsidRPr="00C960D2" w:rsidRDefault="004A24D5" w:rsidP="00687AA4">
            <w:pPr>
              <w:jc w:val="center"/>
              <w:rPr>
                <w:rFonts w:ascii="Arial Narrow" w:hAnsi="Arial Narrow"/>
                <w:sz w:val="20"/>
                <w:szCs w:val="20"/>
                <w:lang w:val="sk-SK" w:eastAsia="en-US"/>
              </w:rPr>
            </w:pPr>
            <w:r w:rsidRPr="00C960D2">
              <w:rPr>
                <w:rFonts w:ascii="Arial Narrow" w:hAnsi="Arial Narrow"/>
                <w:sz w:val="20"/>
                <w:szCs w:val="20"/>
                <w:lang w:val="sk-SK" w:eastAsia="en-US"/>
              </w:rPr>
              <w:t>x</w:t>
            </w:r>
          </w:p>
        </w:tc>
        <w:tc>
          <w:tcPr>
            <w:tcW w:w="1392" w:type="dxa"/>
            <w:tcBorders>
              <w:top w:val="single" w:sz="6" w:space="0" w:color="auto"/>
              <w:left w:val="single" w:sz="6" w:space="0" w:color="auto"/>
              <w:bottom w:val="single" w:sz="6" w:space="0" w:color="auto"/>
              <w:right w:val="single" w:sz="12" w:space="0" w:color="auto"/>
            </w:tcBorders>
            <w:noWrap/>
            <w:vAlign w:val="center"/>
          </w:tcPr>
          <w:p w:rsidR="004A24D5" w:rsidRPr="00C960D2" w:rsidRDefault="004A24D5" w:rsidP="00687AA4">
            <w:pPr>
              <w:jc w:val="center"/>
              <w:rPr>
                <w:rFonts w:ascii="Arial Narrow" w:hAnsi="Arial Narrow"/>
                <w:sz w:val="20"/>
                <w:szCs w:val="20"/>
                <w:lang w:val="sk-SK" w:eastAsia="en-US"/>
              </w:rPr>
            </w:pPr>
            <w:r w:rsidRPr="00C960D2">
              <w:rPr>
                <w:rFonts w:ascii="Arial Narrow" w:hAnsi="Arial Narrow"/>
                <w:sz w:val="20"/>
                <w:szCs w:val="20"/>
                <w:lang w:val="sk-SK" w:eastAsia="en-US"/>
              </w:rPr>
              <w:t>x</w:t>
            </w:r>
          </w:p>
        </w:tc>
        <w:tc>
          <w:tcPr>
            <w:tcW w:w="1532" w:type="dxa"/>
            <w:tcBorders>
              <w:top w:val="single" w:sz="4" w:space="0" w:color="auto"/>
              <w:left w:val="single" w:sz="12" w:space="0" w:color="auto"/>
              <w:bottom w:val="single" w:sz="4" w:space="0" w:color="auto"/>
              <w:right w:val="single" w:sz="12" w:space="0" w:color="auto"/>
            </w:tcBorders>
            <w:noWrap/>
            <w:vAlign w:val="center"/>
          </w:tcPr>
          <w:p w:rsidR="004A24D5" w:rsidRPr="00C960D2" w:rsidRDefault="004A24D5" w:rsidP="00687AA4">
            <w:pPr>
              <w:jc w:val="center"/>
              <w:rPr>
                <w:rFonts w:ascii="Arial Narrow" w:hAnsi="Arial Narrow"/>
                <w:sz w:val="20"/>
                <w:szCs w:val="20"/>
                <w:lang w:val="sk-SK" w:eastAsia="en-US"/>
              </w:rPr>
            </w:pPr>
          </w:p>
        </w:tc>
        <w:tc>
          <w:tcPr>
            <w:tcW w:w="1859" w:type="dxa"/>
            <w:tcBorders>
              <w:top w:val="single" w:sz="4" w:space="0" w:color="auto"/>
              <w:left w:val="single" w:sz="12" w:space="0" w:color="auto"/>
              <w:bottom w:val="single" w:sz="4" w:space="0" w:color="auto"/>
              <w:right w:val="single" w:sz="12" w:space="0" w:color="auto"/>
            </w:tcBorders>
            <w:noWrap/>
            <w:vAlign w:val="center"/>
          </w:tcPr>
          <w:p w:rsidR="004A24D5" w:rsidRPr="00C960D2" w:rsidRDefault="004A24D5" w:rsidP="00687AA4">
            <w:pPr>
              <w:jc w:val="center"/>
              <w:rPr>
                <w:rFonts w:ascii="Arial Narrow" w:hAnsi="Arial Narrow"/>
                <w:sz w:val="20"/>
                <w:szCs w:val="20"/>
                <w:lang w:val="sk-SK" w:eastAsia="en-US"/>
              </w:rPr>
            </w:pPr>
          </w:p>
        </w:tc>
      </w:tr>
      <w:tr w:rsidR="004A24D5" w:rsidRPr="00C960D2" w:rsidTr="00501FD6">
        <w:trPr>
          <w:trHeight w:val="330"/>
          <w:jc w:val="center"/>
        </w:trPr>
        <w:tc>
          <w:tcPr>
            <w:tcW w:w="2685" w:type="dxa"/>
            <w:tcBorders>
              <w:top w:val="single" w:sz="4" w:space="0" w:color="auto"/>
              <w:left w:val="single" w:sz="12" w:space="0" w:color="auto"/>
              <w:bottom w:val="single" w:sz="4" w:space="0" w:color="auto"/>
              <w:right w:val="single" w:sz="12" w:space="0" w:color="auto"/>
            </w:tcBorders>
            <w:noWrap/>
            <w:vAlign w:val="center"/>
          </w:tcPr>
          <w:p w:rsidR="004A24D5" w:rsidRPr="00C960D2" w:rsidRDefault="004A24D5" w:rsidP="00C72DF0">
            <w:pPr>
              <w:rPr>
                <w:rFonts w:ascii="Arial Narrow" w:hAnsi="Arial Narrow"/>
                <w:sz w:val="20"/>
                <w:szCs w:val="20"/>
                <w:lang w:val="sk-SK" w:eastAsia="en-US"/>
              </w:rPr>
            </w:pPr>
            <w:r w:rsidRPr="00C960D2">
              <w:rPr>
                <w:rFonts w:ascii="Arial Narrow" w:hAnsi="Arial Narrow"/>
                <w:sz w:val="20"/>
                <w:szCs w:val="20"/>
                <w:lang w:val="sk-SK" w:eastAsia="en-US"/>
              </w:rPr>
              <w:t>Dary</w:t>
            </w:r>
          </w:p>
        </w:tc>
        <w:tc>
          <w:tcPr>
            <w:tcW w:w="1209" w:type="dxa"/>
            <w:tcBorders>
              <w:top w:val="single" w:sz="6" w:space="0" w:color="auto"/>
              <w:left w:val="single" w:sz="12" w:space="0" w:color="auto"/>
              <w:bottom w:val="single" w:sz="6" w:space="0" w:color="auto"/>
              <w:right w:val="single" w:sz="6" w:space="0" w:color="auto"/>
            </w:tcBorders>
            <w:noWrap/>
            <w:vAlign w:val="center"/>
          </w:tcPr>
          <w:p w:rsidR="004A24D5" w:rsidRPr="00C960D2" w:rsidRDefault="004A24D5" w:rsidP="00687AA4">
            <w:pPr>
              <w:jc w:val="center"/>
              <w:rPr>
                <w:rFonts w:ascii="Arial Narrow" w:hAnsi="Arial Narrow"/>
                <w:sz w:val="20"/>
                <w:szCs w:val="20"/>
                <w:lang w:val="sk-SK" w:eastAsia="en-US"/>
              </w:rPr>
            </w:pPr>
            <w:r w:rsidRPr="00C960D2">
              <w:rPr>
                <w:rFonts w:ascii="Arial Narrow" w:hAnsi="Arial Narrow"/>
                <w:sz w:val="20"/>
                <w:szCs w:val="20"/>
                <w:lang w:val="sk-SK" w:eastAsia="en-US"/>
              </w:rPr>
              <w:t>x</w:t>
            </w:r>
          </w:p>
        </w:tc>
        <w:tc>
          <w:tcPr>
            <w:tcW w:w="1177" w:type="dxa"/>
            <w:tcBorders>
              <w:top w:val="single" w:sz="6" w:space="0" w:color="auto"/>
              <w:left w:val="single" w:sz="6" w:space="0" w:color="auto"/>
              <w:bottom w:val="single" w:sz="6" w:space="0" w:color="auto"/>
              <w:right w:val="single" w:sz="6" w:space="0" w:color="auto"/>
            </w:tcBorders>
            <w:noWrap/>
            <w:vAlign w:val="center"/>
          </w:tcPr>
          <w:p w:rsidR="004A24D5" w:rsidRPr="00C960D2" w:rsidRDefault="004A24D5" w:rsidP="00687AA4">
            <w:pPr>
              <w:jc w:val="center"/>
              <w:rPr>
                <w:rFonts w:ascii="Arial Narrow" w:hAnsi="Arial Narrow"/>
                <w:sz w:val="20"/>
                <w:szCs w:val="20"/>
                <w:lang w:val="sk-SK" w:eastAsia="en-US"/>
              </w:rPr>
            </w:pPr>
            <w:r w:rsidRPr="00C960D2">
              <w:rPr>
                <w:rFonts w:ascii="Arial Narrow" w:hAnsi="Arial Narrow"/>
                <w:sz w:val="20"/>
                <w:szCs w:val="20"/>
                <w:lang w:val="sk-SK" w:eastAsia="en-US"/>
              </w:rPr>
              <w:t>x</w:t>
            </w:r>
          </w:p>
        </w:tc>
        <w:tc>
          <w:tcPr>
            <w:tcW w:w="1392" w:type="dxa"/>
            <w:tcBorders>
              <w:top w:val="single" w:sz="6" w:space="0" w:color="auto"/>
              <w:left w:val="single" w:sz="6" w:space="0" w:color="auto"/>
              <w:bottom w:val="single" w:sz="6" w:space="0" w:color="auto"/>
              <w:right w:val="single" w:sz="12" w:space="0" w:color="auto"/>
            </w:tcBorders>
            <w:noWrap/>
            <w:vAlign w:val="center"/>
          </w:tcPr>
          <w:p w:rsidR="004A24D5" w:rsidRPr="00C960D2" w:rsidRDefault="004A24D5" w:rsidP="00687AA4">
            <w:pPr>
              <w:jc w:val="center"/>
              <w:rPr>
                <w:rFonts w:ascii="Arial Narrow" w:hAnsi="Arial Narrow"/>
                <w:sz w:val="20"/>
                <w:szCs w:val="20"/>
                <w:lang w:val="sk-SK" w:eastAsia="en-US"/>
              </w:rPr>
            </w:pPr>
            <w:r w:rsidRPr="00C960D2">
              <w:rPr>
                <w:rFonts w:ascii="Arial Narrow" w:hAnsi="Arial Narrow"/>
                <w:sz w:val="20"/>
                <w:szCs w:val="20"/>
                <w:lang w:val="sk-SK" w:eastAsia="en-US"/>
              </w:rPr>
              <w:t>x</w:t>
            </w:r>
          </w:p>
        </w:tc>
        <w:tc>
          <w:tcPr>
            <w:tcW w:w="1532" w:type="dxa"/>
            <w:tcBorders>
              <w:top w:val="single" w:sz="4" w:space="0" w:color="auto"/>
              <w:left w:val="single" w:sz="12" w:space="0" w:color="auto"/>
              <w:bottom w:val="single" w:sz="4" w:space="0" w:color="auto"/>
              <w:right w:val="single" w:sz="12" w:space="0" w:color="auto"/>
            </w:tcBorders>
            <w:noWrap/>
            <w:vAlign w:val="center"/>
          </w:tcPr>
          <w:p w:rsidR="004A24D5" w:rsidRPr="00C960D2" w:rsidRDefault="004A24D5" w:rsidP="00687AA4">
            <w:pPr>
              <w:jc w:val="center"/>
              <w:rPr>
                <w:rFonts w:ascii="Arial Narrow" w:hAnsi="Arial Narrow"/>
                <w:sz w:val="20"/>
                <w:szCs w:val="20"/>
                <w:lang w:val="sk-SK" w:eastAsia="en-US"/>
              </w:rPr>
            </w:pPr>
          </w:p>
        </w:tc>
        <w:tc>
          <w:tcPr>
            <w:tcW w:w="1859" w:type="dxa"/>
            <w:tcBorders>
              <w:top w:val="single" w:sz="4" w:space="0" w:color="auto"/>
              <w:left w:val="single" w:sz="12" w:space="0" w:color="auto"/>
              <w:bottom w:val="single" w:sz="4" w:space="0" w:color="auto"/>
              <w:right w:val="single" w:sz="12" w:space="0" w:color="auto"/>
            </w:tcBorders>
            <w:noWrap/>
            <w:vAlign w:val="center"/>
          </w:tcPr>
          <w:p w:rsidR="004A24D5" w:rsidRPr="00C960D2" w:rsidRDefault="004A24D5" w:rsidP="00687AA4">
            <w:pPr>
              <w:jc w:val="center"/>
              <w:rPr>
                <w:rFonts w:ascii="Arial Narrow" w:hAnsi="Arial Narrow"/>
                <w:sz w:val="20"/>
                <w:szCs w:val="20"/>
                <w:lang w:val="sk-SK" w:eastAsia="en-US"/>
              </w:rPr>
            </w:pPr>
          </w:p>
        </w:tc>
      </w:tr>
      <w:tr w:rsidR="004A24D5" w:rsidRPr="00C960D2" w:rsidTr="00501FD6">
        <w:trPr>
          <w:trHeight w:val="330"/>
          <w:jc w:val="center"/>
        </w:trPr>
        <w:tc>
          <w:tcPr>
            <w:tcW w:w="2685" w:type="dxa"/>
            <w:tcBorders>
              <w:top w:val="single" w:sz="4" w:space="0" w:color="auto"/>
              <w:left w:val="single" w:sz="12" w:space="0" w:color="auto"/>
              <w:bottom w:val="single" w:sz="12" w:space="0" w:color="auto"/>
              <w:right w:val="single" w:sz="12" w:space="0" w:color="auto"/>
            </w:tcBorders>
            <w:noWrap/>
            <w:vAlign w:val="center"/>
          </w:tcPr>
          <w:p w:rsidR="004A24D5" w:rsidRPr="00C960D2" w:rsidRDefault="004A24D5" w:rsidP="00C72DF0">
            <w:pPr>
              <w:rPr>
                <w:rFonts w:ascii="Arial Narrow" w:hAnsi="Arial Narrow"/>
                <w:sz w:val="20"/>
                <w:szCs w:val="20"/>
                <w:lang w:val="sk-SK" w:eastAsia="en-US"/>
              </w:rPr>
            </w:pPr>
            <w:r w:rsidRPr="00C960D2">
              <w:rPr>
                <w:rFonts w:ascii="Arial Narrow" w:hAnsi="Arial Narrow"/>
                <w:sz w:val="20"/>
                <w:szCs w:val="20"/>
                <w:lang w:val="sk-SK" w:eastAsia="en-US"/>
              </w:rPr>
              <w:t>Iné</w:t>
            </w:r>
          </w:p>
        </w:tc>
        <w:tc>
          <w:tcPr>
            <w:tcW w:w="1209" w:type="dxa"/>
            <w:tcBorders>
              <w:top w:val="single" w:sz="6" w:space="0" w:color="auto"/>
              <w:left w:val="single" w:sz="12" w:space="0" w:color="auto"/>
              <w:bottom w:val="single" w:sz="12" w:space="0" w:color="auto"/>
              <w:right w:val="single" w:sz="6" w:space="0" w:color="auto"/>
            </w:tcBorders>
            <w:noWrap/>
            <w:vAlign w:val="center"/>
          </w:tcPr>
          <w:p w:rsidR="004A24D5" w:rsidRPr="00C960D2" w:rsidRDefault="004A24D5" w:rsidP="00687AA4">
            <w:pPr>
              <w:jc w:val="center"/>
              <w:rPr>
                <w:rFonts w:ascii="Arial Narrow" w:hAnsi="Arial Narrow"/>
                <w:sz w:val="20"/>
                <w:szCs w:val="20"/>
                <w:lang w:val="sk-SK" w:eastAsia="en-US"/>
              </w:rPr>
            </w:pPr>
            <w:r w:rsidRPr="00C960D2">
              <w:rPr>
                <w:rFonts w:ascii="Arial Narrow" w:hAnsi="Arial Narrow"/>
                <w:sz w:val="20"/>
                <w:szCs w:val="20"/>
                <w:lang w:val="sk-SK" w:eastAsia="en-US"/>
              </w:rPr>
              <w:t>x</w:t>
            </w:r>
          </w:p>
        </w:tc>
        <w:tc>
          <w:tcPr>
            <w:tcW w:w="1177" w:type="dxa"/>
            <w:tcBorders>
              <w:top w:val="single" w:sz="6" w:space="0" w:color="auto"/>
              <w:left w:val="single" w:sz="6" w:space="0" w:color="auto"/>
              <w:bottom w:val="single" w:sz="12" w:space="0" w:color="auto"/>
              <w:right w:val="single" w:sz="6" w:space="0" w:color="auto"/>
            </w:tcBorders>
            <w:noWrap/>
            <w:vAlign w:val="center"/>
          </w:tcPr>
          <w:p w:rsidR="004A24D5" w:rsidRPr="00C960D2" w:rsidRDefault="004A24D5" w:rsidP="00687AA4">
            <w:pPr>
              <w:jc w:val="center"/>
              <w:rPr>
                <w:rFonts w:ascii="Arial Narrow" w:hAnsi="Arial Narrow"/>
                <w:sz w:val="20"/>
                <w:szCs w:val="20"/>
                <w:lang w:val="sk-SK" w:eastAsia="en-US"/>
              </w:rPr>
            </w:pPr>
            <w:r w:rsidRPr="00C960D2">
              <w:rPr>
                <w:rFonts w:ascii="Arial Narrow" w:hAnsi="Arial Narrow"/>
                <w:sz w:val="20"/>
                <w:szCs w:val="20"/>
                <w:lang w:val="sk-SK" w:eastAsia="en-US"/>
              </w:rPr>
              <w:t>x</w:t>
            </w:r>
          </w:p>
        </w:tc>
        <w:tc>
          <w:tcPr>
            <w:tcW w:w="1392" w:type="dxa"/>
            <w:tcBorders>
              <w:top w:val="single" w:sz="6" w:space="0" w:color="auto"/>
              <w:left w:val="single" w:sz="6" w:space="0" w:color="auto"/>
              <w:bottom w:val="single" w:sz="12" w:space="0" w:color="auto"/>
              <w:right w:val="single" w:sz="12" w:space="0" w:color="auto"/>
            </w:tcBorders>
            <w:noWrap/>
            <w:vAlign w:val="center"/>
          </w:tcPr>
          <w:p w:rsidR="004A24D5" w:rsidRPr="00C960D2" w:rsidRDefault="004A24D5" w:rsidP="00687AA4">
            <w:pPr>
              <w:jc w:val="center"/>
              <w:rPr>
                <w:rFonts w:ascii="Arial Narrow" w:hAnsi="Arial Narrow"/>
                <w:sz w:val="20"/>
                <w:szCs w:val="20"/>
                <w:lang w:val="sk-SK" w:eastAsia="en-US"/>
              </w:rPr>
            </w:pPr>
            <w:r w:rsidRPr="00C960D2">
              <w:rPr>
                <w:rFonts w:ascii="Arial Narrow" w:hAnsi="Arial Narrow"/>
                <w:sz w:val="20"/>
                <w:szCs w:val="20"/>
                <w:lang w:val="sk-SK" w:eastAsia="en-US"/>
              </w:rPr>
              <w:t>x</w:t>
            </w:r>
          </w:p>
        </w:tc>
        <w:tc>
          <w:tcPr>
            <w:tcW w:w="1532" w:type="dxa"/>
            <w:tcBorders>
              <w:top w:val="single" w:sz="4" w:space="0" w:color="auto"/>
              <w:left w:val="single" w:sz="12" w:space="0" w:color="auto"/>
              <w:bottom w:val="single" w:sz="12" w:space="0" w:color="auto"/>
              <w:right w:val="single" w:sz="12" w:space="0" w:color="auto"/>
            </w:tcBorders>
            <w:noWrap/>
            <w:vAlign w:val="center"/>
          </w:tcPr>
          <w:p w:rsidR="004A24D5" w:rsidRPr="00C960D2" w:rsidRDefault="004A24D5" w:rsidP="00687AA4">
            <w:pPr>
              <w:jc w:val="center"/>
              <w:rPr>
                <w:rFonts w:ascii="Arial Narrow" w:hAnsi="Arial Narrow"/>
                <w:sz w:val="20"/>
                <w:szCs w:val="20"/>
                <w:lang w:val="sk-SK" w:eastAsia="en-US"/>
              </w:rPr>
            </w:pPr>
          </w:p>
        </w:tc>
        <w:tc>
          <w:tcPr>
            <w:tcW w:w="1859" w:type="dxa"/>
            <w:tcBorders>
              <w:top w:val="single" w:sz="4" w:space="0" w:color="auto"/>
              <w:left w:val="single" w:sz="12" w:space="0" w:color="auto"/>
              <w:bottom w:val="single" w:sz="12" w:space="0" w:color="auto"/>
              <w:right w:val="single" w:sz="12" w:space="0" w:color="auto"/>
            </w:tcBorders>
            <w:noWrap/>
            <w:vAlign w:val="center"/>
          </w:tcPr>
          <w:p w:rsidR="004A24D5" w:rsidRPr="00C960D2" w:rsidRDefault="004A24D5" w:rsidP="00687AA4">
            <w:pPr>
              <w:jc w:val="center"/>
              <w:rPr>
                <w:rFonts w:ascii="Arial Narrow" w:hAnsi="Arial Narrow"/>
                <w:sz w:val="20"/>
                <w:szCs w:val="20"/>
                <w:lang w:val="sk-SK" w:eastAsia="en-US"/>
              </w:rPr>
            </w:pPr>
          </w:p>
        </w:tc>
      </w:tr>
      <w:tr w:rsidR="004A24D5" w:rsidRPr="00C960D2" w:rsidTr="00501FD6">
        <w:trPr>
          <w:trHeight w:val="705"/>
          <w:jc w:val="center"/>
        </w:trPr>
        <w:tc>
          <w:tcPr>
            <w:tcW w:w="2685" w:type="dxa"/>
            <w:tcBorders>
              <w:top w:val="single" w:sz="12" w:space="0" w:color="auto"/>
              <w:left w:val="single" w:sz="12" w:space="0" w:color="auto"/>
              <w:bottom w:val="single" w:sz="12" w:space="0" w:color="auto"/>
              <w:right w:val="single" w:sz="12" w:space="0" w:color="auto"/>
            </w:tcBorders>
            <w:vAlign w:val="center"/>
          </w:tcPr>
          <w:p w:rsidR="004A24D5" w:rsidRPr="00C960D2" w:rsidRDefault="004A24D5" w:rsidP="00C72DF0">
            <w:pPr>
              <w:rPr>
                <w:rFonts w:ascii="Arial Narrow" w:hAnsi="Arial Narrow"/>
                <w:b/>
                <w:bCs/>
                <w:sz w:val="20"/>
                <w:szCs w:val="20"/>
                <w:lang w:val="sk-SK" w:eastAsia="en-US"/>
              </w:rPr>
            </w:pPr>
            <w:r w:rsidRPr="00C960D2">
              <w:rPr>
                <w:rFonts w:ascii="Arial Narrow" w:hAnsi="Arial Narrow"/>
                <w:b/>
                <w:bCs/>
                <w:sz w:val="20"/>
                <w:szCs w:val="20"/>
                <w:lang w:val="sk-SK" w:eastAsia="en-US"/>
              </w:rPr>
              <w:t>Zmena stavu vnútroorga-nizačných zásob vo výkaze ziskov a strát</w:t>
            </w:r>
          </w:p>
        </w:tc>
        <w:tc>
          <w:tcPr>
            <w:tcW w:w="1209" w:type="dxa"/>
            <w:tcBorders>
              <w:top w:val="single" w:sz="12" w:space="0" w:color="auto"/>
              <w:left w:val="single" w:sz="12" w:space="0" w:color="auto"/>
              <w:bottom w:val="single" w:sz="12" w:space="0" w:color="auto"/>
              <w:right w:val="single" w:sz="6" w:space="0" w:color="auto"/>
            </w:tcBorders>
            <w:noWrap/>
            <w:vAlign w:val="center"/>
          </w:tcPr>
          <w:p w:rsidR="004A24D5" w:rsidRPr="00C960D2" w:rsidRDefault="004A24D5" w:rsidP="00687AA4">
            <w:pPr>
              <w:jc w:val="center"/>
              <w:rPr>
                <w:rFonts w:ascii="Arial Narrow" w:hAnsi="Arial Narrow"/>
                <w:sz w:val="20"/>
                <w:szCs w:val="20"/>
                <w:lang w:val="sk-SK" w:eastAsia="en-US"/>
              </w:rPr>
            </w:pPr>
            <w:r w:rsidRPr="00C960D2">
              <w:rPr>
                <w:rFonts w:ascii="Arial Narrow" w:hAnsi="Arial Narrow"/>
                <w:sz w:val="20"/>
                <w:szCs w:val="20"/>
                <w:lang w:val="sk-SK" w:eastAsia="en-US"/>
              </w:rPr>
              <w:t>x</w:t>
            </w:r>
          </w:p>
        </w:tc>
        <w:tc>
          <w:tcPr>
            <w:tcW w:w="1177" w:type="dxa"/>
            <w:tcBorders>
              <w:top w:val="single" w:sz="12" w:space="0" w:color="auto"/>
              <w:left w:val="single" w:sz="6" w:space="0" w:color="auto"/>
              <w:bottom w:val="single" w:sz="12" w:space="0" w:color="auto"/>
              <w:right w:val="single" w:sz="6" w:space="0" w:color="auto"/>
            </w:tcBorders>
            <w:noWrap/>
            <w:vAlign w:val="center"/>
          </w:tcPr>
          <w:p w:rsidR="004A24D5" w:rsidRPr="00C960D2" w:rsidRDefault="004A24D5" w:rsidP="00687AA4">
            <w:pPr>
              <w:jc w:val="center"/>
              <w:rPr>
                <w:rFonts w:ascii="Arial Narrow" w:hAnsi="Arial Narrow"/>
                <w:sz w:val="20"/>
                <w:szCs w:val="20"/>
                <w:lang w:val="sk-SK" w:eastAsia="en-US"/>
              </w:rPr>
            </w:pPr>
            <w:r w:rsidRPr="00C960D2">
              <w:rPr>
                <w:rFonts w:ascii="Arial Narrow" w:hAnsi="Arial Narrow"/>
                <w:sz w:val="20"/>
                <w:szCs w:val="20"/>
                <w:lang w:val="sk-SK" w:eastAsia="en-US"/>
              </w:rPr>
              <w:t>x</w:t>
            </w:r>
          </w:p>
        </w:tc>
        <w:tc>
          <w:tcPr>
            <w:tcW w:w="1392" w:type="dxa"/>
            <w:tcBorders>
              <w:top w:val="single" w:sz="12" w:space="0" w:color="auto"/>
              <w:left w:val="single" w:sz="6" w:space="0" w:color="auto"/>
              <w:bottom w:val="single" w:sz="12" w:space="0" w:color="auto"/>
              <w:right w:val="single" w:sz="12" w:space="0" w:color="auto"/>
            </w:tcBorders>
            <w:noWrap/>
            <w:vAlign w:val="center"/>
          </w:tcPr>
          <w:p w:rsidR="004A24D5" w:rsidRPr="00C960D2" w:rsidRDefault="004A24D5" w:rsidP="00687AA4">
            <w:pPr>
              <w:jc w:val="center"/>
              <w:rPr>
                <w:rFonts w:ascii="Arial Narrow" w:hAnsi="Arial Narrow"/>
                <w:sz w:val="20"/>
                <w:szCs w:val="20"/>
                <w:lang w:val="sk-SK" w:eastAsia="en-US"/>
              </w:rPr>
            </w:pPr>
            <w:r w:rsidRPr="00C960D2">
              <w:rPr>
                <w:rFonts w:ascii="Arial Narrow" w:hAnsi="Arial Narrow"/>
                <w:sz w:val="20"/>
                <w:szCs w:val="20"/>
                <w:lang w:val="sk-SK" w:eastAsia="en-US"/>
              </w:rPr>
              <w:t>x</w:t>
            </w:r>
          </w:p>
        </w:tc>
        <w:tc>
          <w:tcPr>
            <w:tcW w:w="1532" w:type="dxa"/>
            <w:tcBorders>
              <w:top w:val="single" w:sz="12" w:space="0" w:color="auto"/>
              <w:left w:val="single" w:sz="12" w:space="0" w:color="auto"/>
              <w:bottom w:val="single" w:sz="12" w:space="0" w:color="auto"/>
              <w:right w:val="single" w:sz="12" w:space="0" w:color="auto"/>
            </w:tcBorders>
            <w:noWrap/>
            <w:vAlign w:val="center"/>
          </w:tcPr>
          <w:p w:rsidR="004A24D5" w:rsidRPr="00C960D2" w:rsidRDefault="00A5704A" w:rsidP="00687AA4">
            <w:pPr>
              <w:jc w:val="center"/>
              <w:rPr>
                <w:rFonts w:ascii="Arial Narrow" w:hAnsi="Arial Narrow"/>
                <w:sz w:val="20"/>
                <w:szCs w:val="20"/>
                <w:lang w:val="sk-SK" w:eastAsia="en-US"/>
              </w:rPr>
            </w:pPr>
            <w:r>
              <w:rPr>
                <w:rFonts w:ascii="Arial Narrow" w:hAnsi="Arial Narrow"/>
                <w:sz w:val="20"/>
                <w:szCs w:val="20"/>
                <w:lang w:val="sk-SK" w:eastAsia="en-US"/>
              </w:rPr>
              <w:t>12</w:t>
            </w:r>
            <w:r w:rsidR="00E61C2D">
              <w:rPr>
                <w:rFonts w:ascii="Arial Narrow" w:hAnsi="Arial Narrow"/>
                <w:sz w:val="20"/>
                <w:szCs w:val="20"/>
                <w:lang w:val="sk-SK" w:eastAsia="en-US"/>
              </w:rPr>
              <w:t>4 268</w:t>
            </w:r>
          </w:p>
        </w:tc>
        <w:tc>
          <w:tcPr>
            <w:tcW w:w="1859" w:type="dxa"/>
            <w:tcBorders>
              <w:top w:val="single" w:sz="12" w:space="0" w:color="auto"/>
              <w:left w:val="single" w:sz="12" w:space="0" w:color="auto"/>
              <w:bottom w:val="single" w:sz="12" w:space="0" w:color="auto"/>
              <w:right w:val="single" w:sz="12" w:space="0" w:color="auto"/>
            </w:tcBorders>
            <w:noWrap/>
            <w:vAlign w:val="center"/>
          </w:tcPr>
          <w:p w:rsidR="004A24D5" w:rsidRPr="00C960D2" w:rsidRDefault="00A5704A" w:rsidP="00687AA4">
            <w:pPr>
              <w:jc w:val="center"/>
              <w:rPr>
                <w:rFonts w:ascii="Arial Narrow" w:hAnsi="Arial Narrow"/>
                <w:sz w:val="20"/>
                <w:szCs w:val="20"/>
                <w:lang w:val="sk-SK" w:eastAsia="en-US"/>
              </w:rPr>
            </w:pPr>
            <w:r>
              <w:rPr>
                <w:rFonts w:ascii="Arial Narrow" w:hAnsi="Arial Narrow"/>
                <w:sz w:val="20"/>
                <w:szCs w:val="20"/>
                <w:lang w:val="sk-SK" w:eastAsia="en-US"/>
              </w:rPr>
              <w:t>-24 354</w:t>
            </w:r>
          </w:p>
        </w:tc>
      </w:tr>
    </w:tbl>
    <w:p w:rsidR="002E38CF" w:rsidRPr="00C960D2" w:rsidRDefault="002E38CF" w:rsidP="004A24D5">
      <w:pPr>
        <w:keepNext/>
        <w:spacing w:after="60"/>
        <w:jc w:val="both"/>
        <w:outlineLvl w:val="0"/>
        <w:rPr>
          <w:rFonts w:ascii="Arial Narrow" w:hAnsi="Arial Narrow"/>
          <w:b/>
          <w:bCs/>
          <w:kern w:val="28"/>
          <w:sz w:val="20"/>
          <w:szCs w:val="20"/>
          <w:lang w:val="sk-SK" w:eastAsia="en-US"/>
        </w:rPr>
      </w:pPr>
    </w:p>
    <w:p w:rsidR="004A24D5" w:rsidRPr="00C960D2" w:rsidRDefault="004A24D5" w:rsidP="004A24D5">
      <w:pPr>
        <w:keepNext/>
        <w:spacing w:after="60"/>
        <w:outlineLvl w:val="0"/>
        <w:rPr>
          <w:rFonts w:ascii="Arial Narrow" w:hAnsi="Arial Narrow"/>
          <w:b/>
          <w:bCs/>
          <w:kern w:val="28"/>
          <w:sz w:val="20"/>
          <w:szCs w:val="20"/>
          <w:lang w:val="sk-SK" w:eastAsia="en-US"/>
        </w:rPr>
      </w:pPr>
      <w:r w:rsidRPr="00C960D2">
        <w:rPr>
          <w:rFonts w:ascii="Arial Narrow" w:hAnsi="Arial Narrow"/>
          <w:b/>
          <w:bCs/>
          <w:kern w:val="28"/>
          <w:sz w:val="20"/>
          <w:szCs w:val="20"/>
          <w:lang w:val="sk-SK" w:eastAsia="en-US"/>
        </w:rPr>
        <w:t>Informácie k časti H. písm. g)  prílohy č. 3 o čistom obrate</w:t>
      </w:r>
    </w:p>
    <w:tbl>
      <w:tblPr>
        <w:tblW w:w="5000" w:type="pct"/>
        <w:jc w:val="center"/>
        <w:tblLook w:val="00A0"/>
      </w:tblPr>
      <w:tblGrid>
        <w:gridCol w:w="6452"/>
        <w:gridCol w:w="1701"/>
        <w:gridCol w:w="1701"/>
      </w:tblGrid>
      <w:tr w:rsidR="004A24D5" w:rsidRPr="00C960D2" w:rsidTr="00EB2169">
        <w:trPr>
          <w:trHeight w:val="83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4A24D5" w:rsidRPr="00C960D2" w:rsidRDefault="004A24D5" w:rsidP="00C72DF0">
            <w:pPr>
              <w:jc w:val="center"/>
              <w:rPr>
                <w:rFonts w:ascii="Arial Narrow" w:hAnsi="Arial Narrow"/>
                <w:b/>
                <w:bCs/>
                <w:sz w:val="20"/>
                <w:szCs w:val="20"/>
                <w:lang w:val="sk-SK" w:eastAsia="en-US"/>
              </w:rPr>
            </w:pPr>
            <w:r w:rsidRPr="00C960D2">
              <w:rPr>
                <w:rFonts w:ascii="Arial Narrow" w:hAnsi="Arial Narrow"/>
                <w:b/>
                <w:bCs/>
                <w:sz w:val="20"/>
                <w:szCs w:val="20"/>
                <w:lang w:val="sk-SK" w:eastAsia="en-US"/>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4A24D5" w:rsidRPr="00C960D2" w:rsidRDefault="004A24D5" w:rsidP="00C72DF0">
            <w:pPr>
              <w:jc w:val="center"/>
              <w:rPr>
                <w:rFonts w:ascii="Arial Narrow" w:hAnsi="Arial Narrow"/>
                <w:b/>
                <w:bCs/>
                <w:sz w:val="20"/>
                <w:szCs w:val="20"/>
                <w:lang w:val="sk-SK" w:eastAsia="en-US"/>
              </w:rPr>
            </w:pPr>
            <w:r w:rsidRPr="00C960D2">
              <w:rPr>
                <w:rFonts w:ascii="Arial Narrow" w:hAnsi="Arial Narrow"/>
                <w:b/>
                <w:bCs/>
                <w:sz w:val="20"/>
                <w:szCs w:val="20"/>
                <w:lang w:val="sk-SK" w:eastAsia="en-US"/>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4A24D5" w:rsidRPr="00C960D2" w:rsidRDefault="004A24D5" w:rsidP="00C72DF0">
            <w:pPr>
              <w:jc w:val="center"/>
              <w:rPr>
                <w:rFonts w:ascii="Arial Narrow" w:hAnsi="Arial Narrow"/>
                <w:b/>
                <w:bCs/>
                <w:sz w:val="20"/>
                <w:szCs w:val="20"/>
                <w:lang w:val="sk-SK" w:eastAsia="en-US"/>
              </w:rPr>
            </w:pPr>
            <w:r w:rsidRPr="00C960D2">
              <w:rPr>
                <w:rFonts w:ascii="Arial Narrow" w:hAnsi="Arial Narrow"/>
                <w:b/>
                <w:bCs/>
                <w:sz w:val="20"/>
                <w:szCs w:val="20"/>
                <w:lang w:val="sk-SK" w:eastAsia="en-US"/>
              </w:rPr>
              <w:t>Bezprostredne predchádzajúce účtovné obdobie</w:t>
            </w:r>
          </w:p>
        </w:tc>
      </w:tr>
      <w:tr w:rsidR="00A5704A" w:rsidRPr="00C960D2" w:rsidTr="00EB2169">
        <w:trPr>
          <w:trHeight w:val="226"/>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A5704A" w:rsidRPr="00C960D2" w:rsidRDefault="00A5704A" w:rsidP="00C72DF0">
            <w:pPr>
              <w:rPr>
                <w:rFonts w:ascii="Arial Narrow" w:hAnsi="Arial Narrow"/>
                <w:sz w:val="20"/>
                <w:szCs w:val="20"/>
                <w:lang w:val="sk-SK" w:eastAsia="en-US"/>
              </w:rPr>
            </w:pPr>
            <w:r w:rsidRPr="00C960D2">
              <w:rPr>
                <w:rFonts w:ascii="Arial Narrow" w:hAnsi="Arial Narrow"/>
                <w:sz w:val="20"/>
                <w:szCs w:val="20"/>
                <w:lang w:val="sk-SK" w:eastAsia="en-US"/>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A5704A" w:rsidRPr="00C960D2" w:rsidRDefault="00A5704A" w:rsidP="00687AA4">
            <w:pPr>
              <w:jc w:val="center"/>
              <w:rPr>
                <w:rFonts w:ascii="Arial Narrow" w:hAnsi="Arial Narrow"/>
                <w:sz w:val="20"/>
                <w:szCs w:val="20"/>
                <w:lang w:val="sk-SK" w:eastAsia="en-US"/>
              </w:rPr>
            </w:pPr>
            <w:r>
              <w:rPr>
                <w:rFonts w:ascii="Arial Narrow" w:hAnsi="Arial Narrow"/>
                <w:sz w:val="20"/>
                <w:szCs w:val="20"/>
                <w:lang w:val="sk-SK" w:eastAsia="en-US"/>
              </w:rPr>
              <w:t>988 166</w:t>
            </w:r>
          </w:p>
        </w:tc>
        <w:tc>
          <w:tcPr>
            <w:tcW w:w="1701" w:type="dxa"/>
            <w:tcBorders>
              <w:top w:val="single" w:sz="12" w:space="0" w:color="auto"/>
              <w:left w:val="single" w:sz="12" w:space="0" w:color="auto"/>
              <w:bottom w:val="single" w:sz="4" w:space="0" w:color="auto"/>
              <w:right w:val="single" w:sz="12" w:space="0" w:color="auto"/>
            </w:tcBorders>
            <w:noWrap/>
            <w:vAlign w:val="center"/>
          </w:tcPr>
          <w:p w:rsidR="00A5704A" w:rsidRPr="00C960D2" w:rsidRDefault="00A5704A" w:rsidP="00A5704A">
            <w:pPr>
              <w:jc w:val="center"/>
              <w:rPr>
                <w:rFonts w:ascii="Arial Narrow" w:hAnsi="Arial Narrow"/>
                <w:sz w:val="20"/>
                <w:szCs w:val="20"/>
                <w:lang w:val="sk-SK" w:eastAsia="en-US"/>
              </w:rPr>
            </w:pPr>
            <w:r w:rsidRPr="00C960D2">
              <w:rPr>
                <w:rFonts w:ascii="Arial Narrow" w:hAnsi="Arial Narrow"/>
                <w:sz w:val="20"/>
                <w:szCs w:val="20"/>
                <w:lang w:val="sk-SK" w:eastAsia="en-US"/>
              </w:rPr>
              <w:t>917 621</w:t>
            </w:r>
          </w:p>
        </w:tc>
      </w:tr>
      <w:tr w:rsidR="00A5704A" w:rsidRPr="00C960D2" w:rsidTr="00EB2169">
        <w:trPr>
          <w:trHeight w:val="278"/>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A5704A" w:rsidRPr="00C960D2" w:rsidRDefault="00A5704A" w:rsidP="00C72DF0">
            <w:pPr>
              <w:rPr>
                <w:rFonts w:ascii="Arial Narrow" w:hAnsi="Arial Narrow"/>
                <w:sz w:val="20"/>
                <w:szCs w:val="20"/>
                <w:lang w:val="sk-SK" w:eastAsia="en-US"/>
              </w:rPr>
            </w:pPr>
            <w:r w:rsidRPr="00C960D2">
              <w:rPr>
                <w:rFonts w:ascii="Arial Narrow" w:hAnsi="Arial Narrow"/>
                <w:sz w:val="20"/>
                <w:szCs w:val="20"/>
                <w:lang w:val="sk-SK" w:eastAsia="en-US"/>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A5704A" w:rsidRPr="00C960D2" w:rsidRDefault="00A5704A" w:rsidP="00687AA4">
            <w:pPr>
              <w:jc w:val="center"/>
              <w:rPr>
                <w:rFonts w:ascii="Arial Narrow" w:hAnsi="Arial Narrow"/>
                <w:sz w:val="20"/>
                <w:szCs w:val="20"/>
                <w:lang w:val="sk-SK" w:eastAsia="en-US"/>
              </w:rPr>
            </w:pPr>
            <w:r>
              <w:rPr>
                <w:rFonts w:ascii="Arial Narrow" w:hAnsi="Arial Narrow"/>
                <w:sz w:val="20"/>
                <w:szCs w:val="20"/>
                <w:lang w:val="sk-SK" w:eastAsia="en-US"/>
              </w:rPr>
              <w:t>77 378</w:t>
            </w:r>
          </w:p>
        </w:tc>
        <w:tc>
          <w:tcPr>
            <w:tcW w:w="1701" w:type="dxa"/>
            <w:tcBorders>
              <w:top w:val="single" w:sz="4" w:space="0" w:color="auto"/>
              <w:left w:val="single" w:sz="12" w:space="0" w:color="auto"/>
              <w:bottom w:val="single" w:sz="4" w:space="0" w:color="auto"/>
              <w:right w:val="single" w:sz="12" w:space="0" w:color="auto"/>
            </w:tcBorders>
            <w:noWrap/>
            <w:vAlign w:val="center"/>
          </w:tcPr>
          <w:p w:rsidR="00A5704A" w:rsidRPr="00C960D2" w:rsidRDefault="00A5704A" w:rsidP="00A5704A">
            <w:pPr>
              <w:jc w:val="center"/>
              <w:rPr>
                <w:rFonts w:ascii="Arial Narrow" w:hAnsi="Arial Narrow"/>
                <w:sz w:val="20"/>
                <w:szCs w:val="20"/>
                <w:lang w:val="sk-SK" w:eastAsia="en-US"/>
              </w:rPr>
            </w:pPr>
            <w:r w:rsidRPr="00C960D2">
              <w:rPr>
                <w:rFonts w:ascii="Arial Narrow" w:hAnsi="Arial Narrow"/>
                <w:sz w:val="20"/>
                <w:szCs w:val="20"/>
                <w:lang w:val="sk-SK" w:eastAsia="en-US"/>
              </w:rPr>
              <w:t>134 234</w:t>
            </w:r>
          </w:p>
        </w:tc>
      </w:tr>
      <w:tr w:rsidR="00A5704A" w:rsidRPr="00C960D2" w:rsidTr="00EB2169">
        <w:trPr>
          <w:trHeight w:val="268"/>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A5704A" w:rsidRPr="00C960D2" w:rsidRDefault="00A5704A" w:rsidP="00C72DF0">
            <w:pPr>
              <w:rPr>
                <w:rFonts w:ascii="Arial Narrow" w:hAnsi="Arial Narrow"/>
                <w:sz w:val="20"/>
                <w:szCs w:val="20"/>
                <w:lang w:val="sk-SK" w:eastAsia="en-US"/>
              </w:rPr>
            </w:pPr>
            <w:r w:rsidRPr="00C960D2">
              <w:rPr>
                <w:rFonts w:ascii="Arial Narrow" w:hAnsi="Arial Narrow"/>
                <w:sz w:val="20"/>
                <w:szCs w:val="20"/>
                <w:lang w:val="sk-SK" w:eastAsia="en-US"/>
              </w:rPr>
              <w:t>Tržby za tovar</w:t>
            </w:r>
          </w:p>
        </w:tc>
        <w:tc>
          <w:tcPr>
            <w:tcW w:w="1701" w:type="dxa"/>
            <w:tcBorders>
              <w:top w:val="nil"/>
              <w:left w:val="single" w:sz="12" w:space="0" w:color="auto"/>
              <w:bottom w:val="single" w:sz="4" w:space="0" w:color="auto"/>
              <w:right w:val="single" w:sz="12" w:space="0" w:color="auto"/>
            </w:tcBorders>
            <w:noWrap/>
            <w:vAlign w:val="center"/>
          </w:tcPr>
          <w:p w:rsidR="00A5704A" w:rsidRPr="00C960D2" w:rsidRDefault="00A5704A" w:rsidP="00687AA4">
            <w:pPr>
              <w:jc w:val="center"/>
              <w:rPr>
                <w:rFonts w:ascii="Arial Narrow" w:hAnsi="Arial Narrow"/>
                <w:sz w:val="20"/>
                <w:szCs w:val="20"/>
                <w:lang w:val="sk-SK" w:eastAsia="en-US"/>
              </w:rPr>
            </w:pPr>
            <w:r>
              <w:rPr>
                <w:rFonts w:ascii="Arial Narrow" w:hAnsi="Arial Narrow"/>
                <w:sz w:val="20"/>
                <w:szCs w:val="20"/>
                <w:lang w:val="sk-SK" w:eastAsia="en-US"/>
              </w:rPr>
              <w:t>158 477</w:t>
            </w:r>
          </w:p>
        </w:tc>
        <w:tc>
          <w:tcPr>
            <w:tcW w:w="1701" w:type="dxa"/>
            <w:tcBorders>
              <w:top w:val="nil"/>
              <w:left w:val="single" w:sz="12" w:space="0" w:color="auto"/>
              <w:bottom w:val="single" w:sz="4" w:space="0" w:color="auto"/>
              <w:right w:val="single" w:sz="12" w:space="0" w:color="auto"/>
            </w:tcBorders>
            <w:noWrap/>
            <w:vAlign w:val="center"/>
          </w:tcPr>
          <w:p w:rsidR="00A5704A" w:rsidRPr="00C960D2" w:rsidRDefault="00A5704A" w:rsidP="00A5704A">
            <w:pPr>
              <w:jc w:val="center"/>
              <w:rPr>
                <w:rFonts w:ascii="Arial Narrow" w:hAnsi="Arial Narrow"/>
                <w:sz w:val="20"/>
                <w:szCs w:val="20"/>
                <w:lang w:val="sk-SK" w:eastAsia="en-US"/>
              </w:rPr>
            </w:pPr>
            <w:r w:rsidRPr="00C960D2">
              <w:rPr>
                <w:rFonts w:ascii="Arial Narrow" w:hAnsi="Arial Narrow"/>
                <w:sz w:val="20"/>
                <w:szCs w:val="20"/>
                <w:lang w:val="sk-SK" w:eastAsia="en-US"/>
              </w:rPr>
              <w:t>158 110</w:t>
            </w:r>
          </w:p>
        </w:tc>
      </w:tr>
      <w:tr w:rsidR="00A5704A" w:rsidRPr="00C960D2" w:rsidTr="00EB2169">
        <w:trPr>
          <w:trHeight w:val="272"/>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A5704A" w:rsidRPr="00C960D2" w:rsidRDefault="00A5704A" w:rsidP="00C72DF0">
            <w:pPr>
              <w:rPr>
                <w:rFonts w:ascii="Arial Narrow" w:hAnsi="Arial Narrow"/>
                <w:sz w:val="20"/>
                <w:szCs w:val="20"/>
                <w:lang w:val="sk-SK" w:eastAsia="en-US"/>
              </w:rPr>
            </w:pPr>
            <w:r w:rsidRPr="00C960D2">
              <w:rPr>
                <w:rFonts w:ascii="Arial Narrow" w:hAnsi="Arial Narrow"/>
                <w:sz w:val="20"/>
                <w:szCs w:val="20"/>
                <w:lang w:val="sk-SK" w:eastAsia="en-US"/>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rsidR="00A5704A" w:rsidRPr="00C960D2" w:rsidRDefault="00A5704A" w:rsidP="00687AA4">
            <w:pPr>
              <w:jc w:val="center"/>
              <w:rPr>
                <w:rFonts w:ascii="Arial Narrow" w:hAnsi="Arial Narrow"/>
                <w:sz w:val="20"/>
                <w:szCs w:val="20"/>
                <w:lang w:val="sk-SK" w:eastAsia="en-US"/>
              </w:rPr>
            </w:pPr>
          </w:p>
        </w:tc>
        <w:tc>
          <w:tcPr>
            <w:tcW w:w="1701" w:type="dxa"/>
            <w:tcBorders>
              <w:top w:val="nil"/>
              <w:left w:val="single" w:sz="12" w:space="0" w:color="auto"/>
              <w:bottom w:val="single" w:sz="4" w:space="0" w:color="auto"/>
              <w:right w:val="single" w:sz="12" w:space="0" w:color="auto"/>
            </w:tcBorders>
            <w:noWrap/>
            <w:vAlign w:val="center"/>
          </w:tcPr>
          <w:p w:rsidR="00A5704A" w:rsidRPr="00C960D2" w:rsidRDefault="00A5704A" w:rsidP="00A5704A">
            <w:pPr>
              <w:jc w:val="center"/>
              <w:rPr>
                <w:rFonts w:ascii="Arial Narrow" w:hAnsi="Arial Narrow"/>
                <w:sz w:val="20"/>
                <w:szCs w:val="20"/>
                <w:lang w:val="sk-SK" w:eastAsia="en-US"/>
              </w:rPr>
            </w:pPr>
          </w:p>
        </w:tc>
      </w:tr>
      <w:tr w:rsidR="00A5704A" w:rsidRPr="00C960D2" w:rsidTr="00EB2169">
        <w:trPr>
          <w:trHeight w:val="275"/>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A5704A" w:rsidRPr="00C960D2" w:rsidRDefault="00A5704A" w:rsidP="00C72DF0">
            <w:pPr>
              <w:rPr>
                <w:rFonts w:ascii="Arial Narrow" w:hAnsi="Arial Narrow"/>
                <w:sz w:val="20"/>
                <w:szCs w:val="20"/>
                <w:lang w:val="sk-SK" w:eastAsia="en-US"/>
              </w:rPr>
            </w:pPr>
            <w:r w:rsidRPr="00C960D2">
              <w:rPr>
                <w:rFonts w:ascii="Arial Narrow" w:hAnsi="Arial Narrow"/>
                <w:sz w:val="20"/>
                <w:szCs w:val="20"/>
                <w:lang w:val="sk-SK" w:eastAsia="en-US"/>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A5704A" w:rsidRPr="00C960D2" w:rsidRDefault="00A5704A" w:rsidP="00687AA4">
            <w:pPr>
              <w:jc w:val="center"/>
              <w:rPr>
                <w:rFonts w:ascii="Arial Narrow" w:hAnsi="Arial Narrow"/>
                <w:sz w:val="20"/>
                <w:szCs w:val="20"/>
                <w:lang w:val="sk-SK" w:eastAsia="en-US"/>
              </w:rPr>
            </w:pPr>
          </w:p>
        </w:tc>
        <w:tc>
          <w:tcPr>
            <w:tcW w:w="1701" w:type="dxa"/>
            <w:tcBorders>
              <w:top w:val="nil"/>
              <w:left w:val="single" w:sz="12" w:space="0" w:color="auto"/>
              <w:bottom w:val="single" w:sz="4" w:space="0" w:color="auto"/>
              <w:right w:val="single" w:sz="12" w:space="0" w:color="auto"/>
            </w:tcBorders>
            <w:noWrap/>
            <w:vAlign w:val="center"/>
          </w:tcPr>
          <w:p w:rsidR="00A5704A" w:rsidRPr="00C960D2" w:rsidRDefault="00A5704A" w:rsidP="00A5704A">
            <w:pPr>
              <w:jc w:val="center"/>
              <w:rPr>
                <w:rFonts w:ascii="Arial Narrow" w:hAnsi="Arial Narrow"/>
                <w:sz w:val="20"/>
                <w:szCs w:val="20"/>
                <w:lang w:val="sk-SK" w:eastAsia="en-US"/>
              </w:rPr>
            </w:pPr>
          </w:p>
        </w:tc>
      </w:tr>
      <w:tr w:rsidR="00A5704A" w:rsidRPr="00C960D2" w:rsidTr="00EB2169">
        <w:trPr>
          <w:trHeight w:val="280"/>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A5704A" w:rsidRPr="00C960D2" w:rsidRDefault="00A5704A" w:rsidP="00C72DF0">
            <w:pPr>
              <w:rPr>
                <w:rFonts w:ascii="Arial Narrow" w:hAnsi="Arial Narrow"/>
                <w:b/>
                <w:bCs/>
                <w:sz w:val="20"/>
                <w:szCs w:val="20"/>
                <w:lang w:val="sk-SK" w:eastAsia="en-US"/>
              </w:rPr>
            </w:pPr>
            <w:r w:rsidRPr="00C960D2">
              <w:rPr>
                <w:rFonts w:ascii="Arial Narrow" w:hAnsi="Arial Narrow"/>
                <w:b/>
                <w:bCs/>
                <w:sz w:val="20"/>
                <w:szCs w:val="20"/>
                <w:lang w:val="sk-SK" w:eastAsia="en-US"/>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A5704A" w:rsidRPr="00C960D2" w:rsidRDefault="007847B2" w:rsidP="00687AA4">
            <w:pPr>
              <w:jc w:val="center"/>
              <w:rPr>
                <w:rFonts w:ascii="Arial Narrow" w:hAnsi="Arial Narrow"/>
                <w:sz w:val="20"/>
                <w:szCs w:val="20"/>
                <w:lang w:val="sk-SK" w:eastAsia="en-US"/>
              </w:rPr>
            </w:pPr>
            <w:r>
              <w:rPr>
                <w:rFonts w:ascii="Arial Narrow" w:hAnsi="Arial Narrow"/>
                <w:sz w:val="20"/>
                <w:szCs w:val="20"/>
                <w:lang w:val="sk-SK" w:eastAsia="en-US"/>
              </w:rPr>
              <w:t>1 224 021</w:t>
            </w:r>
          </w:p>
        </w:tc>
        <w:tc>
          <w:tcPr>
            <w:tcW w:w="1701" w:type="dxa"/>
            <w:tcBorders>
              <w:top w:val="nil"/>
              <w:left w:val="single" w:sz="12" w:space="0" w:color="auto"/>
              <w:bottom w:val="single" w:sz="12" w:space="0" w:color="auto"/>
              <w:right w:val="single" w:sz="12" w:space="0" w:color="auto"/>
            </w:tcBorders>
            <w:noWrap/>
            <w:vAlign w:val="center"/>
          </w:tcPr>
          <w:p w:rsidR="00A5704A" w:rsidRPr="00C960D2" w:rsidRDefault="007847B2" w:rsidP="00A5704A">
            <w:pPr>
              <w:jc w:val="center"/>
              <w:rPr>
                <w:rFonts w:ascii="Arial Narrow" w:hAnsi="Arial Narrow"/>
                <w:sz w:val="20"/>
                <w:szCs w:val="20"/>
                <w:lang w:val="sk-SK" w:eastAsia="en-US"/>
              </w:rPr>
            </w:pPr>
            <w:r>
              <w:rPr>
                <w:rFonts w:ascii="Arial Narrow" w:hAnsi="Arial Narrow"/>
                <w:sz w:val="20"/>
                <w:szCs w:val="20"/>
                <w:lang w:val="sk-SK" w:eastAsia="en-US"/>
              </w:rPr>
              <w:t>1 209 965</w:t>
            </w:r>
          </w:p>
        </w:tc>
      </w:tr>
    </w:tbl>
    <w:p w:rsidR="00B56F73" w:rsidRDefault="00B56F73" w:rsidP="004A24D5">
      <w:pPr>
        <w:keepNext/>
        <w:spacing w:after="60"/>
        <w:outlineLvl w:val="0"/>
        <w:rPr>
          <w:rFonts w:ascii="Arial Narrow" w:hAnsi="Arial Narrow"/>
          <w:b/>
          <w:bCs/>
          <w:kern w:val="28"/>
          <w:sz w:val="20"/>
          <w:szCs w:val="20"/>
          <w:lang w:val="sk-SK" w:eastAsia="en-US"/>
        </w:rPr>
      </w:pPr>
    </w:p>
    <w:p w:rsidR="00A322CA" w:rsidRDefault="00A322CA" w:rsidP="004A24D5">
      <w:pPr>
        <w:keepNext/>
        <w:spacing w:after="60"/>
        <w:outlineLvl w:val="0"/>
        <w:rPr>
          <w:rFonts w:ascii="Arial Narrow" w:hAnsi="Arial Narrow"/>
          <w:b/>
          <w:bCs/>
          <w:kern w:val="28"/>
          <w:sz w:val="20"/>
          <w:szCs w:val="20"/>
          <w:lang w:val="sk-SK" w:eastAsia="en-US"/>
        </w:rPr>
      </w:pPr>
    </w:p>
    <w:p w:rsidR="00A322CA" w:rsidRDefault="00A322CA" w:rsidP="004A24D5">
      <w:pPr>
        <w:keepNext/>
        <w:spacing w:after="60"/>
        <w:outlineLvl w:val="0"/>
        <w:rPr>
          <w:rFonts w:ascii="Arial Narrow" w:hAnsi="Arial Narrow"/>
          <w:b/>
          <w:bCs/>
          <w:kern w:val="28"/>
          <w:sz w:val="20"/>
          <w:szCs w:val="20"/>
          <w:lang w:val="sk-SK" w:eastAsia="en-US"/>
        </w:rPr>
      </w:pPr>
    </w:p>
    <w:p w:rsidR="004A24D5" w:rsidRDefault="004A24D5" w:rsidP="004A24D5">
      <w:pPr>
        <w:keepNext/>
        <w:spacing w:after="60"/>
        <w:outlineLvl w:val="0"/>
        <w:rPr>
          <w:rFonts w:ascii="Arial Narrow" w:hAnsi="Arial Narrow"/>
          <w:b/>
          <w:bCs/>
          <w:kern w:val="28"/>
          <w:sz w:val="20"/>
          <w:szCs w:val="20"/>
          <w:lang w:val="sk-SK" w:eastAsia="en-US"/>
        </w:rPr>
      </w:pPr>
      <w:r w:rsidRPr="00C960D2">
        <w:rPr>
          <w:rFonts w:ascii="Arial Narrow" w:hAnsi="Arial Narrow"/>
          <w:b/>
          <w:bCs/>
          <w:kern w:val="28"/>
          <w:sz w:val="20"/>
          <w:szCs w:val="20"/>
          <w:lang w:val="sk-SK" w:eastAsia="en-US"/>
        </w:rPr>
        <w:t>Informácie k časti I. prílohy č. 3 o</w:t>
      </w:r>
      <w:r w:rsidR="007847B2">
        <w:rPr>
          <w:rFonts w:ascii="Arial Narrow" w:hAnsi="Arial Narrow"/>
          <w:b/>
          <w:bCs/>
          <w:kern w:val="28"/>
          <w:sz w:val="20"/>
          <w:szCs w:val="20"/>
          <w:lang w:val="sk-SK" w:eastAsia="en-US"/>
        </w:rPr>
        <w:t> </w:t>
      </w:r>
      <w:r w:rsidRPr="00C960D2">
        <w:rPr>
          <w:rFonts w:ascii="Arial Narrow" w:hAnsi="Arial Narrow"/>
          <w:b/>
          <w:bCs/>
          <w:kern w:val="28"/>
          <w:sz w:val="20"/>
          <w:szCs w:val="20"/>
          <w:lang w:val="sk-SK" w:eastAsia="en-US"/>
        </w:rPr>
        <w:t>nákladoch</w:t>
      </w:r>
      <w:r w:rsidR="007847B2">
        <w:rPr>
          <w:rFonts w:ascii="Arial Narrow" w:hAnsi="Arial Narrow"/>
          <w:b/>
          <w:bCs/>
          <w:kern w:val="28"/>
          <w:sz w:val="20"/>
          <w:szCs w:val="20"/>
          <w:lang w:val="sk-SK" w:eastAsia="en-US"/>
        </w:rPr>
        <w:t xml:space="preserve"> voči audítorovi, audítorskej spoločnosti</w:t>
      </w:r>
    </w:p>
    <w:p w:rsidR="00B56F73" w:rsidRPr="00C960D2" w:rsidRDefault="00B56F73" w:rsidP="004A24D5">
      <w:pPr>
        <w:keepNext/>
        <w:spacing w:after="60"/>
        <w:outlineLvl w:val="0"/>
        <w:rPr>
          <w:rFonts w:ascii="Arial Narrow" w:hAnsi="Arial Narrow"/>
          <w:b/>
          <w:bCs/>
          <w:kern w:val="28"/>
          <w:sz w:val="20"/>
          <w:szCs w:val="20"/>
          <w:lang w:val="sk-SK" w:eastAsia="en-US"/>
        </w:rPr>
      </w:pPr>
    </w:p>
    <w:tbl>
      <w:tblPr>
        <w:tblW w:w="5000" w:type="pct"/>
        <w:jc w:val="center"/>
        <w:tblLayout w:type="fixed"/>
        <w:tblLook w:val="00A0"/>
      </w:tblPr>
      <w:tblGrid>
        <w:gridCol w:w="6250"/>
        <w:gridCol w:w="1815"/>
        <w:gridCol w:w="1789"/>
      </w:tblGrid>
      <w:tr w:rsidR="004A24D5" w:rsidRPr="00C960D2" w:rsidTr="00A42684">
        <w:trPr>
          <w:trHeight w:val="20"/>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4A24D5" w:rsidRPr="00C960D2" w:rsidRDefault="004A24D5" w:rsidP="00C72DF0">
            <w:pPr>
              <w:jc w:val="center"/>
              <w:rPr>
                <w:rFonts w:ascii="Arial Narrow" w:hAnsi="Arial Narrow"/>
                <w:b/>
                <w:bCs/>
                <w:sz w:val="20"/>
                <w:szCs w:val="20"/>
                <w:lang w:val="sk-SK" w:eastAsia="en-US"/>
              </w:rPr>
            </w:pPr>
            <w:r w:rsidRPr="00C960D2">
              <w:rPr>
                <w:rFonts w:ascii="Arial Narrow" w:hAnsi="Arial Narrow"/>
                <w:b/>
                <w:bCs/>
                <w:sz w:val="20"/>
                <w:szCs w:val="20"/>
                <w:lang w:val="sk-SK" w:eastAsia="en-US"/>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4A24D5" w:rsidRPr="00C960D2" w:rsidRDefault="004A24D5" w:rsidP="00C72DF0">
            <w:pPr>
              <w:jc w:val="center"/>
              <w:rPr>
                <w:rFonts w:ascii="Arial Narrow" w:hAnsi="Arial Narrow"/>
                <w:b/>
                <w:bCs/>
                <w:sz w:val="20"/>
                <w:szCs w:val="20"/>
                <w:lang w:val="sk-SK" w:eastAsia="en-US"/>
              </w:rPr>
            </w:pPr>
            <w:r w:rsidRPr="00C960D2">
              <w:rPr>
                <w:rFonts w:ascii="Arial Narrow" w:hAnsi="Arial Narrow"/>
                <w:b/>
                <w:bCs/>
                <w:sz w:val="20"/>
                <w:szCs w:val="20"/>
                <w:lang w:val="sk-SK" w:eastAsia="en-US"/>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4A24D5" w:rsidRPr="00C960D2" w:rsidRDefault="004A24D5" w:rsidP="00C72DF0">
            <w:pPr>
              <w:jc w:val="center"/>
              <w:rPr>
                <w:rFonts w:ascii="Arial Narrow" w:hAnsi="Arial Narrow"/>
                <w:b/>
                <w:bCs/>
                <w:sz w:val="20"/>
                <w:szCs w:val="20"/>
                <w:lang w:val="sk-SK" w:eastAsia="en-US"/>
              </w:rPr>
            </w:pPr>
            <w:r w:rsidRPr="00C960D2">
              <w:rPr>
                <w:rFonts w:ascii="Arial Narrow" w:hAnsi="Arial Narrow"/>
                <w:b/>
                <w:bCs/>
                <w:sz w:val="20"/>
                <w:szCs w:val="20"/>
                <w:lang w:val="sk-SK" w:eastAsia="en-US"/>
              </w:rPr>
              <w:t>Bezprostredne predchádzajúce účtovné obdobie</w:t>
            </w:r>
          </w:p>
        </w:tc>
      </w:tr>
      <w:tr w:rsidR="003C39E4" w:rsidRPr="00C960D2" w:rsidTr="00A42684">
        <w:trPr>
          <w:trHeight w:val="20"/>
          <w:jc w:val="center"/>
        </w:trPr>
        <w:tc>
          <w:tcPr>
            <w:tcW w:w="3171" w:type="pct"/>
            <w:tcBorders>
              <w:top w:val="nil"/>
              <w:left w:val="single" w:sz="12" w:space="0" w:color="auto"/>
              <w:bottom w:val="single" w:sz="4" w:space="0" w:color="auto"/>
              <w:right w:val="single" w:sz="12" w:space="0" w:color="auto"/>
            </w:tcBorders>
            <w:vAlign w:val="center"/>
          </w:tcPr>
          <w:p w:rsidR="003C39E4" w:rsidRPr="00C960D2" w:rsidRDefault="003C39E4" w:rsidP="00C72DF0">
            <w:pPr>
              <w:rPr>
                <w:rFonts w:ascii="Arial Narrow" w:hAnsi="Arial Narrow"/>
                <w:i/>
                <w:sz w:val="20"/>
                <w:szCs w:val="20"/>
                <w:lang w:val="sk-SK" w:eastAsia="en-US"/>
              </w:rPr>
            </w:pPr>
            <w:r w:rsidRPr="007847B2">
              <w:rPr>
                <w:rFonts w:ascii="Arial Narrow" w:hAnsi="Arial Narrow"/>
                <w:b/>
                <w:sz w:val="20"/>
                <w:szCs w:val="20"/>
                <w:lang w:val="sk-SK" w:eastAsia="en-US"/>
              </w:rPr>
              <w:t>Náklady voči audítorovi, audítorskej spoločnosti, z toho</w:t>
            </w:r>
            <w:r w:rsidRPr="00C960D2">
              <w:rPr>
                <w:rFonts w:ascii="Arial Narrow" w:hAnsi="Arial Narrow"/>
                <w:i/>
                <w:sz w:val="20"/>
                <w:szCs w:val="20"/>
                <w:lang w:val="sk-SK" w:eastAsia="en-US"/>
              </w:rPr>
              <w:t>:</w:t>
            </w:r>
          </w:p>
        </w:tc>
        <w:tc>
          <w:tcPr>
            <w:tcW w:w="921" w:type="pct"/>
            <w:tcBorders>
              <w:top w:val="nil"/>
              <w:left w:val="single" w:sz="12" w:space="0" w:color="auto"/>
              <w:bottom w:val="single" w:sz="4" w:space="0" w:color="auto"/>
              <w:right w:val="single" w:sz="12" w:space="0" w:color="auto"/>
            </w:tcBorders>
            <w:noWrap/>
            <w:vAlign w:val="center"/>
          </w:tcPr>
          <w:p w:rsidR="003C39E4" w:rsidRPr="00C960D2" w:rsidRDefault="003C39E4" w:rsidP="00687AA4">
            <w:pPr>
              <w:jc w:val="center"/>
              <w:rPr>
                <w:rFonts w:ascii="Arial Narrow" w:hAnsi="Arial Narrow"/>
                <w:i/>
                <w:sz w:val="20"/>
                <w:szCs w:val="20"/>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3C39E4" w:rsidRPr="00C960D2" w:rsidRDefault="003C39E4" w:rsidP="001915CA">
            <w:pPr>
              <w:jc w:val="center"/>
              <w:rPr>
                <w:rFonts w:ascii="Arial Narrow" w:hAnsi="Arial Narrow"/>
                <w:i/>
                <w:sz w:val="20"/>
                <w:szCs w:val="20"/>
                <w:lang w:val="sk-SK" w:eastAsia="en-US"/>
              </w:rPr>
            </w:pPr>
          </w:p>
        </w:tc>
      </w:tr>
      <w:tr w:rsidR="003C39E4" w:rsidRPr="00C960D2" w:rsidTr="00A42684">
        <w:trPr>
          <w:trHeight w:val="20"/>
          <w:jc w:val="center"/>
        </w:trPr>
        <w:tc>
          <w:tcPr>
            <w:tcW w:w="3171" w:type="pct"/>
            <w:tcBorders>
              <w:top w:val="nil"/>
              <w:left w:val="single" w:sz="12" w:space="0" w:color="auto"/>
              <w:bottom w:val="single" w:sz="6" w:space="0" w:color="auto"/>
              <w:right w:val="single" w:sz="12" w:space="0" w:color="auto"/>
            </w:tcBorders>
            <w:noWrap/>
            <w:vAlign w:val="center"/>
          </w:tcPr>
          <w:p w:rsidR="003C39E4" w:rsidRPr="00C960D2" w:rsidRDefault="003C39E4" w:rsidP="00C72DF0">
            <w:pPr>
              <w:rPr>
                <w:rFonts w:ascii="Arial Narrow" w:hAnsi="Arial Narrow"/>
                <w:sz w:val="20"/>
                <w:szCs w:val="20"/>
                <w:lang w:val="sk-SK" w:eastAsia="en-US"/>
              </w:rPr>
            </w:pPr>
            <w:r w:rsidRPr="00C960D2">
              <w:rPr>
                <w:rFonts w:ascii="Arial Narrow" w:hAnsi="Arial Narrow"/>
                <w:sz w:val="20"/>
                <w:szCs w:val="20"/>
                <w:lang w:val="sk-SK" w:eastAsia="en-US"/>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3C39E4" w:rsidRPr="00C960D2" w:rsidRDefault="003C39E4" w:rsidP="007847B2">
            <w:pPr>
              <w:jc w:val="center"/>
              <w:rPr>
                <w:rFonts w:ascii="Arial Narrow" w:hAnsi="Arial Narrow"/>
                <w:sz w:val="20"/>
                <w:szCs w:val="20"/>
                <w:lang w:val="sk-SK" w:eastAsia="en-US"/>
              </w:rPr>
            </w:pPr>
            <w:r w:rsidRPr="00C960D2">
              <w:rPr>
                <w:rFonts w:ascii="Arial Narrow" w:hAnsi="Arial Narrow"/>
                <w:sz w:val="20"/>
                <w:szCs w:val="20"/>
                <w:lang w:val="sk-SK" w:eastAsia="en-US"/>
              </w:rPr>
              <w:t xml:space="preserve">2 </w:t>
            </w:r>
            <w:r w:rsidR="007847B2">
              <w:rPr>
                <w:rFonts w:ascii="Arial Narrow" w:hAnsi="Arial Narrow"/>
                <w:sz w:val="20"/>
                <w:szCs w:val="20"/>
                <w:lang w:val="sk-SK" w:eastAsia="en-US"/>
              </w:rPr>
              <w:t>2</w:t>
            </w:r>
            <w:r w:rsidRPr="00C960D2">
              <w:rPr>
                <w:rFonts w:ascii="Arial Narrow" w:hAnsi="Arial Narrow"/>
                <w:sz w:val="20"/>
                <w:szCs w:val="20"/>
                <w:lang w:val="sk-SK" w:eastAsia="en-US"/>
              </w:rPr>
              <w:t>65</w:t>
            </w:r>
          </w:p>
        </w:tc>
        <w:tc>
          <w:tcPr>
            <w:tcW w:w="908" w:type="pct"/>
            <w:tcBorders>
              <w:top w:val="nil"/>
              <w:left w:val="single" w:sz="12" w:space="0" w:color="auto"/>
              <w:bottom w:val="single" w:sz="6" w:space="0" w:color="auto"/>
              <w:right w:val="single" w:sz="12" w:space="0" w:color="auto"/>
            </w:tcBorders>
            <w:noWrap/>
            <w:vAlign w:val="center"/>
          </w:tcPr>
          <w:p w:rsidR="003C39E4" w:rsidRPr="00C960D2" w:rsidRDefault="003C39E4" w:rsidP="007847B2">
            <w:pPr>
              <w:jc w:val="center"/>
              <w:rPr>
                <w:rFonts w:ascii="Arial Narrow" w:hAnsi="Arial Narrow"/>
                <w:sz w:val="20"/>
                <w:szCs w:val="20"/>
                <w:lang w:val="sk-SK" w:eastAsia="en-US"/>
              </w:rPr>
            </w:pPr>
            <w:r w:rsidRPr="00C960D2">
              <w:rPr>
                <w:rFonts w:ascii="Arial Narrow" w:hAnsi="Arial Narrow"/>
                <w:sz w:val="20"/>
                <w:szCs w:val="20"/>
                <w:lang w:val="sk-SK" w:eastAsia="en-US"/>
              </w:rPr>
              <w:t xml:space="preserve">2 </w:t>
            </w:r>
            <w:r w:rsidR="007847B2">
              <w:rPr>
                <w:rFonts w:ascii="Arial Narrow" w:hAnsi="Arial Narrow"/>
                <w:sz w:val="20"/>
                <w:szCs w:val="20"/>
                <w:lang w:val="sk-SK" w:eastAsia="en-US"/>
              </w:rPr>
              <w:t>1</w:t>
            </w:r>
            <w:r w:rsidRPr="00C960D2">
              <w:rPr>
                <w:rFonts w:ascii="Arial Narrow" w:hAnsi="Arial Narrow"/>
                <w:sz w:val="20"/>
                <w:szCs w:val="20"/>
                <w:lang w:val="sk-SK" w:eastAsia="en-US"/>
              </w:rPr>
              <w:t>65</w:t>
            </w:r>
          </w:p>
        </w:tc>
      </w:tr>
      <w:tr w:rsidR="003C39E4" w:rsidRPr="00C960D2" w:rsidTr="00A42684">
        <w:trPr>
          <w:trHeight w:val="2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3C39E4" w:rsidRPr="00C960D2" w:rsidRDefault="003C39E4" w:rsidP="00C72DF0">
            <w:pPr>
              <w:rPr>
                <w:rFonts w:ascii="Arial Narrow" w:hAnsi="Arial Narrow"/>
                <w:sz w:val="20"/>
                <w:szCs w:val="20"/>
                <w:lang w:val="sk-SK" w:eastAsia="en-US"/>
              </w:rPr>
            </w:pPr>
            <w:r w:rsidRPr="00C960D2">
              <w:rPr>
                <w:rFonts w:ascii="Arial Narrow" w:hAnsi="Arial Narrow"/>
                <w:sz w:val="20"/>
                <w:szCs w:val="20"/>
                <w:lang w:val="sk-SK" w:eastAsia="en-US"/>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3C39E4" w:rsidRPr="00C960D2" w:rsidRDefault="003C39E4" w:rsidP="00687AA4">
            <w:pPr>
              <w:jc w:val="center"/>
              <w:rPr>
                <w:rFonts w:ascii="Arial Narrow" w:hAnsi="Arial Narrow"/>
                <w:sz w:val="20"/>
                <w:szCs w:val="20"/>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3C39E4" w:rsidRPr="00C960D2" w:rsidRDefault="003C39E4" w:rsidP="001915CA">
            <w:pPr>
              <w:jc w:val="center"/>
              <w:rPr>
                <w:rFonts w:ascii="Arial Narrow" w:hAnsi="Arial Narrow"/>
                <w:sz w:val="20"/>
                <w:szCs w:val="20"/>
                <w:lang w:val="sk-SK" w:eastAsia="en-US"/>
              </w:rPr>
            </w:pPr>
          </w:p>
        </w:tc>
      </w:tr>
      <w:tr w:rsidR="003C39E4" w:rsidRPr="00C960D2" w:rsidTr="00A42684">
        <w:trPr>
          <w:trHeight w:val="20"/>
          <w:jc w:val="center"/>
        </w:trPr>
        <w:tc>
          <w:tcPr>
            <w:tcW w:w="3171" w:type="pct"/>
            <w:tcBorders>
              <w:top w:val="nil"/>
              <w:left w:val="single" w:sz="12" w:space="0" w:color="auto"/>
              <w:bottom w:val="single" w:sz="4" w:space="0" w:color="auto"/>
              <w:right w:val="single" w:sz="12" w:space="0" w:color="auto"/>
            </w:tcBorders>
            <w:noWrap/>
            <w:vAlign w:val="center"/>
          </w:tcPr>
          <w:p w:rsidR="003C39E4" w:rsidRPr="00C960D2" w:rsidRDefault="003C39E4" w:rsidP="00C72DF0">
            <w:pPr>
              <w:rPr>
                <w:rFonts w:ascii="Arial Narrow" w:hAnsi="Arial Narrow"/>
                <w:sz w:val="20"/>
                <w:szCs w:val="20"/>
                <w:lang w:val="sk-SK" w:eastAsia="en-US"/>
              </w:rPr>
            </w:pPr>
            <w:r w:rsidRPr="00C960D2">
              <w:rPr>
                <w:rFonts w:ascii="Arial Narrow" w:hAnsi="Arial Narrow"/>
                <w:sz w:val="20"/>
                <w:szCs w:val="20"/>
                <w:lang w:val="sk-SK" w:eastAsia="en-US"/>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rsidR="003C39E4" w:rsidRPr="00C960D2" w:rsidRDefault="003C39E4" w:rsidP="00687AA4">
            <w:pPr>
              <w:jc w:val="center"/>
              <w:rPr>
                <w:rFonts w:ascii="Arial Narrow" w:hAnsi="Arial Narrow"/>
                <w:sz w:val="20"/>
                <w:szCs w:val="20"/>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3C39E4" w:rsidRPr="00C960D2" w:rsidRDefault="003C39E4" w:rsidP="001915CA">
            <w:pPr>
              <w:jc w:val="center"/>
              <w:rPr>
                <w:rFonts w:ascii="Arial Narrow" w:hAnsi="Arial Narrow"/>
                <w:sz w:val="20"/>
                <w:szCs w:val="20"/>
                <w:lang w:val="sk-SK" w:eastAsia="en-US"/>
              </w:rPr>
            </w:pPr>
          </w:p>
        </w:tc>
      </w:tr>
      <w:tr w:rsidR="007847B2" w:rsidRPr="00C960D2" w:rsidTr="00A42684">
        <w:trPr>
          <w:trHeight w:val="20"/>
          <w:jc w:val="center"/>
        </w:trPr>
        <w:tc>
          <w:tcPr>
            <w:tcW w:w="3171" w:type="pct"/>
            <w:tcBorders>
              <w:top w:val="nil"/>
              <w:left w:val="single" w:sz="12" w:space="0" w:color="auto"/>
              <w:bottom w:val="single" w:sz="4" w:space="0" w:color="auto"/>
              <w:right w:val="single" w:sz="12" w:space="0" w:color="auto"/>
            </w:tcBorders>
            <w:noWrap/>
            <w:vAlign w:val="center"/>
          </w:tcPr>
          <w:p w:rsidR="007847B2" w:rsidRPr="00C960D2" w:rsidRDefault="007847B2" w:rsidP="00C72DF0">
            <w:pPr>
              <w:rPr>
                <w:rFonts w:ascii="Arial Narrow" w:hAnsi="Arial Narrow"/>
                <w:sz w:val="20"/>
                <w:szCs w:val="20"/>
                <w:lang w:val="sk-SK" w:eastAsia="en-US"/>
              </w:rPr>
            </w:pPr>
            <w:r>
              <w:rPr>
                <w:rFonts w:ascii="Arial Narrow" w:hAnsi="Arial Narrow"/>
                <w:sz w:val="20"/>
                <w:szCs w:val="20"/>
                <w:lang w:val="sk-SK" w:eastAsia="en-US"/>
              </w:rPr>
              <w:t>daňové poradenstvo</w:t>
            </w:r>
          </w:p>
        </w:tc>
        <w:tc>
          <w:tcPr>
            <w:tcW w:w="921" w:type="pct"/>
            <w:tcBorders>
              <w:top w:val="nil"/>
              <w:left w:val="single" w:sz="12" w:space="0" w:color="auto"/>
              <w:bottom w:val="single" w:sz="4" w:space="0" w:color="auto"/>
              <w:right w:val="single" w:sz="12" w:space="0" w:color="auto"/>
            </w:tcBorders>
            <w:noWrap/>
            <w:vAlign w:val="center"/>
          </w:tcPr>
          <w:p w:rsidR="007847B2" w:rsidRPr="00C960D2" w:rsidRDefault="007847B2" w:rsidP="00687AA4">
            <w:pPr>
              <w:jc w:val="center"/>
              <w:rPr>
                <w:rFonts w:ascii="Arial Narrow" w:hAnsi="Arial Narrow"/>
                <w:sz w:val="20"/>
                <w:szCs w:val="20"/>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7847B2" w:rsidRPr="00C960D2" w:rsidRDefault="007847B2" w:rsidP="001915CA">
            <w:pPr>
              <w:jc w:val="center"/>
              <w:rPr>
                <w:rFonts w:ascii="Arial Narrow" w:hAnsi="Arial Narrow"/>
                <w:sz w:val="20"/>
                <w:szCs w:val="20"/>
                <w:lang w:val="sk-SK" w:eastAsia="en-US"/>
              </w:rPr>
            </w:pPr>
          </w:p>
        </w:tc>
      </w:tr>
      <w:tr w:rsidR="003C39E4" w:rsidRPr="00C960D2" w:rsidTr="007847B2">
        <w:trPr>
          <w:trHeight w:val="20"/>
          <w:jc w:val="center"/>
        </w:trPr>
        <w:tc>
          <w:tcPr>
            <w:tcW w:w="3171" w:type="pct"/>
            <w:tcBorders>
              <w:top w:val="nil"/>
              <w:left w:val="single" w:sz="12" w:space="0" w:color="auto"/>
              <w:bottom w:val="single" w:sz="12" w:space="0" w:color="auto"/>
              <w:right w:val="single" w:sz="12" w:space="0" w:color="auto"/>
            </w:tcBorders>
            <w:noWrap/>
            <w:vAlign w:val="center"/>
          </w:tcPr>
          <w:p w:rsidR="003C39E4" w:rsidRPr="00C960D2" w:rsidRDefault="003C39E4" w:rsidP="00C72DF0">
            <w:pPr>
              <w:rPr>
                <w:rFonts w:ascii="Arial Narrow" w:hAnsi="Arial Narrow"/>
                <w:sz w:val="20"/>
                <w:szCs w:val="20"/>
                <w:lang w:val="sk-SK" w:eastAsia="en-US"/>
              </w:rPr>
            </w:pPr>
            <w:r w:rsidRPr="00C960D2">
              <w:rPr>
                <w:rFonts w:ascii="Arial Narrow" w:hAnsi="Arial Narrow"/>
                <w:sz w:val="20"/>
                <w:szCs w:val="20"/>
                <w:lang w:val="sk-SK" w:eastAsia="en-US"/>
              </w:rPr>
              <w:t>ostatné neaudítorské služby</w:t>
            </w:r>
          </w:p>
        </w:tc>
        <w:tc>
          <w:tcPr>
            <w:tcW w:w="921" w:type="pct"/>
            <w:tcBorders>
              <w:top w:val="nil"/>
              <w:left w:val="single" w:sz="12" w:space="0" w:color="auto"/>
              <w:bottom w:val="single" w:sz="12" w:space="0" w:color="auto"/>
              <w:right w:val="single" w:sz="12" w:space="0" w:color="auto"/>
            </w:tcBorders>
            <w:noWrap/>
            <w:vAlign w:val="center"/>
          </w:tcPr>
          <w:p w:rsidR="003C39E4" w:rsidRPr="00C960D2" w:rsidRDefault="003C39E4" w:rsidP="00687AA4">
            <w:pPr>
              <w:jc w:val="center"/>
              <w:rPr>
                <w:rFonts w:ascii="Arial Narrow" w:hAnsi="Arial Narrow"/>
                <w:sz w:val="20"/>
                <w:szCs w:val="20"/>
                <w:lang w:val="sk-SK" w:eastAsia="en-US"/>
              </w:rPr>
            </w:pPr>
          </w:p>
        </w:tc>
        <w:tc>
          <w:tcPr>
            <w:tcW w:w="908" w:type="pct"/>
            <w:tcBorders>
              <w:top w:val="nil"/>
              <w:left w:val="single" w:sz="12" w:space="0" w:color="auto"/>
              <w:bottom w:val="single" w:sz="12" w:space="0" w:color="auto"/>
              <w:right w:val="single" w:sz="12" w:space="0" w:color="auto"/>
            </w:tcBorders>
            <w:noWrap/>
            <w:vAlign w:val="center"/>
          </w:tcPr>
          <w:p w:rsidR="003C39E4" w:rsidRPr="00C960D2" w:rsidRDefault="003C39E4" w:rsidP="001915CA">
            <w:pPr>
              <w:jc w:val="center"/>
              <w:rPr>
                <w:rFonts w:ascii="Arial Narrow" w:hAnsi="Arial Narrow"/>
                <w:sz w:val="20"/>
                <w:szCs w:val="20"/>
                <w:lang w:val="sk-SK" w:eastAsia="en-US"/>
              </w:rPr>
            </w:pPr>
          </w:p>
        </w:tc>
      </w:tr>
    </w:tbl>
    <w:p w:rsidR="007847B2" w:rsidRDefault="007847B2" w:rsidP="004A24D5">
      <w:pPr>
        <w:keepNext/>
        <w:spacing w:after="60"/>
        <w:outlineLvl w:val="0"/>
        <w:rPr>
          <w:rFonts w:ascii="Arial Narrow" w:hAnsi="Arial Narrow"/>
          <w:b/>
          <w:bCs/>
          <w:kern w:val="28"/>
          <w:sz w:val="20"/>
          <w:szCs w:val="20"/>
          <w:lang w:val="sk-SK" w:eastAsia="en-US"/>
        </w:rPr>
      </w:pPr>
    </w:p>
    <w:p w:rsidR="004A24D5" w:rsidRPr="00C960D2" w:rsidRDefault="004A24D5" w:rsidP="004A24D5">
      <w:pPr>
        <w:keepNext/>
        <w:spacing w:after="60"/>
        <w:outlineLvl w:val="0"/>
        <w:rPr>
          <w:rFonts w:ascii="Arial Narrow" w:hAnsi="Arial Narrow"/>
          <w:b/>
          <w:bCs/>
          <w:kern w:val="28"/>
          <w:sz w:val="20"/>
          <w:szCs w:val="20"/>
          <w:lang w:val="sk-SK" w:eastAsia="en-US"/>
        </w:rPr>
      </w:pPr>
      <w:r w:rsidRPr="00C960D2">
        <w:rPr>
          <w:rFonts w:ascii="Arial Narrow" w:hAnsi="Arial Narrow"/>
          <w:b/>
          <w:bCs/>
          <w:kern w:val="28"/>
          <w:sz w:val="20"/>
          <w:szCs w:val="20"/>
          <w:lang w:val="sk-SK" w:eastAsia="en-US"/>
        </w:rPr>
        <w:t>Informácie k časti J. písm. a) až e) prílohy č. 3 o daniach z príjmov</w:t>
      </w:r>
    </w:p>
    <w:tbl>
      <w:tblPr>
        <w:tblW w:w="5000" w:type="pct"/>
        <w:jc w:val="center"/>
        <w:tblLook w:val="00A0"/>
      </w:tblPr>
      <w:tblGrid>
        <w:gridCol w:w="6452"/>
        <w:gridCol w:w="1701"/>
        <w:gridCol w:w="1701"/>
      </w:tblGrid>
      <w:tr w:rsidR="004A24D5" w:rsidRPr="00C960D2" w:rsidTr="00A322CA">
        <w:trPr>
          <w:trHeight w:val="567"/>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4A24D5" w:rsidRPr="00C960D2" w:rsidRDefault="004A24D5" w:rsidP="00C72DF0">
            <w:pPr>
              <w:jc w:val="center"/>
              <w:rPr>
                <w:rFonts w:ascii="Arial Narrow" w:hAnsi="Arial Narrow"/>
                <w:b/>
                <w:bCs/>
                <w:sz w:val="20"/>
                <w:szCs w:val="20"/>
                <w:lang w:val="sk-SK" w:eastAsia="en-US"/>
              </w:rPr>
            </w:pPr>
            <w:r w:rsidRPr="00C960D2">
              <w:rPr>
                <w:rFonts w:ascii="Arial Narrow" w:hAnsi="Arial Narrow"/>
                <w:b/>
                <w:bCs/>
                <w:sz w:val="20"/>
                <w:szCs w:val="20"/>
                <w:lang w:val="sk-SK" w:eastAsia="en-US"/>
              </w:rPr>
              <w:t>Názov položky</w:t>
            </w:r>
          </w:p>
        </w:tc>
        <w:tc>
          <w:tcPr>
            <w:tcW w:w="1701" w:type="dxa"/>
            <w:tcBorders>
              <w:top w:val="single" w:sz="12" w:space="0" w:color="auto"/>
              <w:left w:val="single" w:sz="12" w:space="0" w:color="auto"/>
              <w:bottom w:val="single" w:sz="12" w:space="0" w:color="auto"/>
              <w:right w:val="single" w:sz="12" w:space="0" w:color="auto"/>
            </w:tcBorders>
            <w:vAlign w:val="center"/>
          </w:tcPr>
          <w:p w:rsidR="004A24D5" w:rsidRPr="00C960D2" w:rsidRDefault="004A24D5" w:rsidP="00C72DF0">
            <w:pPr>
              <w:jc w:val="center"/>
              <w:rPr>
                <w:rFonts w:ascii="Arial Narrow" w:hAnsi="Arial Narrow"/>
                <w:b/>
                <w:bCs/>
                <w:sz w:val="20"/>
                <w:szCs w:val="20"/>
                <w:lang w:val="sk-SK" w:eastAsia="en-US"/>
              </w:rPr>
            </w:pPr>
            <w:r w:rsidRPr="00C960D2">
              <w:rPr>
                <w:rFonts w:ascii="Arial Narrow" w:hAnsi="Arial Narrow"/>
                <w:b/>
                <w:bCs/>
                <w:sz w:val="20"/>
                <w:szCs w:val="20"/>
                <w:lang w:val="sk-SK" w:eastAsia="en-US"/>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4A24D5" w:rsidRPr="00C960D2" w:rsidRDefault="004A24D5" w:rsidP="00C72DF0">
            <w:pPr>
              <w:jc w:val="center"/>
              <w:rPr>
                <w:rFonts w:ascii="Arial Narrow" w:hAnsi="Arial Narrow"/>
                <w:b/>
                <w:bCs/>
                <w:sz w:val="20"/>
                <w:szCs w:val="20"/>
                <w:lang w:val="sk-SK" w:eastAsia="en-US"/>
              </w:rPr>
            </w:pPr>
            <w:r w:rsidRPr="00C960D2">
              <w:rPr>
                <w:rFonts w:ascii="Arial Narrow" w:hAnsi="Arial Narrow"/>
                <w:b/>
                <w:bCs/>
                <w:sz w:val="20"/>
                <w:szCs w:val="20"/>
                <w:lang w:val="sk-SK" w:eastAsia="en-US"/>
              </w:rPr>
              <w:t>Bezprostredne predchádzajúce účtovné obdobie</w:t>
            </w:r>
          </w:p>
        </w:tc>
      </w:tr>
      <w:tr w:rsidR="007847B2" w:rsidRPr="00C960D2" w:rsidTr="006B00A1">
        <w:trPr>
          <w:trHeight w:val="503"/>
          <w:jc w:val="center"/>
        </w:trPr>
        <w:tc>
          <w:tcPr>
            <w:tcW w:w="0" w:type="auto"/>
            <w:tcBorders>
              <w:top w:val="single" w:sz="12" w:space="0" w:color="auto"/>
              <w:left w:val="single" w:sz="12" w:space="0" w:color="auto"/>
              <w:bottom w:val="single" w:sz="4" w:space="0" w:color="auto"/>
              <w:right w:val="single" w:sz="12" w:space="0" w:color="auto"/>
            </w:tcBorders>
            <w:vAlign w:val="center"/>
          </w:tcPr>
          <w:p w:rsidR="007847B2" w:rsidRPr="00A322CA" w:rsidRDefault="007847B2" w:rsidP="00C72DF0">
            <w:pPr>
              <w:rPr>
                <w:rFonts w:ascii="Arial Narrow" w:hAnsi="Arial Narrow"/>
                <w:sz w:val="18"/>
                <w:szCs w:val="18"/>
                <w:lang w:val="sk-SK" w:eastAsia="en-US"/>
              </w:rPr>
            </w:pPr>
            <w:r w:rsidRPr="00A322CA">
              <w:rPr>
                <w:rFonts w:ascii="Arial Narrow" w:hAnsi="Arial Narrow"/>
                <w:sz w:val="18"/>
                <w:szCs w:val="18"/>
                <w:lang w:val="sk-SK" w:eastAsia="en-US"/>
              </w:rPr>
              <w:t>Suma odloženej daňovej pohľadávky účtovanej ako náklad alebo výnos vyplývajúca zo zmeny sadzby dane z príjmov</w:t>
            </w:r>
          </w:p>
        </w:tc>
        <w:tc>
          <w:tcPr>
            <w:tcW w:w="1701" w:type="dxa"/>
            <w:tcBorders>
              <w:top w:val="single" w:sz="4" w:space="0" w:color="auto"/>
              <w:left w:val="single" w:sz="12" w:space="0" w:color="auto"/>
              <w:bottom w:val="single" w:sz="4" w:space="0" w:color="auto"/>
              <w:right w:val="single" w:sz="12" w:space="0" w:color="auto"/>
            </w:tcBorders>
            <w:shd w:val="clear" w:color="auto" w:fill="FFFFFF" w:themeFill="background1"/>
            <w:noWrap/>
            <w:vAlign w:val="center"/>
          </w:tcPr>
          <w:p w:rsidR="007847B2" w:rsidRPr="00D32686" w:rsidRDefault="00D32686" w:rsidP="00764F47">
            <w:pPr>
              <w:jc w:val="center"/>
              <w:rPr>
                <w:rFonts w:ascii="Arial Narrow" w:hAnsi="Arial Narrow"/>
                <w:color w:val="000000" w:themeColor="text1"/>
                <w:sz w:val="20"/>
                <w:szCs w:val="20"/>
                <w:lang w:val="sk-SK" w:eastAsia="en-US"/>
              </w:rPr>
            </w:pPr>
            <w:r w:rsidRPr="00D32686">
              <w:rPr>
                <w:rFonts w:ascii="Arial Narrow" w:hAnsi="Arial Narrow"/>
                <w:color w:val="000000" w:themeColor="text1"/>
                <w:sz w:val="20"/>
                <w:szCs w:val="20"/>
                <w:lang w:val="sk-SK" w:eastAsia="en-US"/>
              </w:rPr>
              <w:t>9 548</w:t>
            </w:r>
          </w:p>
        </w:tc>
        <w:tc>
          <w:tcPr>
            <w:tcW w:w="1701" w:type="dxa"/>
            <w:tcBorders>
              <w:top w:val="single" w:sz="4" w:space="0" w:color="auto"/>
              <w:left w:val="single" w:sz="12" w:space="0" w:color="auto"/>
              <w:bottom w:val="single" w:sz="4" w:space="0" w:color="auto"/>
              <w:right w:val="single" w:sz="12" w:space="0" w:color="auto"/>
            </w:tcBorders>
            <w:noWrap/>
            <w:vAlign w:val="center"/>
          </w:tcPr>
          <w:p w:rsidR="007847B2" w:rsidRDefault="007847B2" w:rsidP="00D47A0D">
            <w:pPr>
              <w:jc w:val="center"/>
              <w:rPr>
                <w:rFonts w:ascii="Arial Narrow" w:hAnsi="Arial Narrow"/>
                <w:color w:val="000000" w:themeColor="text1"/>
                <w:sz w:val="20"/>
                <w:szCs w:val="20"/>
                <w:lang w:val="sk-SK" w:eastAsia="en-US"/>
              </w:rPr>
            </w:pPr>
            <w:r>
              <w:rPr>
                <w:rFonts w:ascii="Arial Narrow" w:hAnsi="Arial Narrow"/>
                <w:color w:val="000000" w:themeColor="text1"/>
                <w:sz w:val="20"/>
                <w:szCs w:val="20"/>
                <w:lang w:val="sk-SK" w:eastAsia="en-US"/>
              </w:rPr>
              <w:t>-</w:t>
            </w:r>
          </w:p>
        </w:tc>
      </w:tr>
      <w:tr w:rsidR="004A24D5" w:rsidRPr="00C960D2" w:rsidTr="00A322CA">
        <w:trPr>
          <w:trHeight w:val="567"/>
          <w:jc w:val="center"/>
        </w:trPr>
        <w:tc>
          <w:tcPr>
            <w:tcW w:w="0" w:type="auto"/>
            <w:tcBorders>
              <w:top w:val="single" w:sz="4" w:space="0" w:color="auto"/>
              <w:left w:val="single" w:sz="12" w:space="0" w:color="auto"/>
              <w:bottom w:val="single" w:sz="12" w:space="0" w:color="auto"/>
              <w:right w:val="single" w:sz="12" w:space="0" w:color="auto"/>
            </w:tcBorders>
            <w:vAlign w:val="center"/>
          </w:tcPr>
          <w:p w:rsidR="004A24D5" w:rsidRPr="00A322CA" w:rsidRDefault="004A24D5" w:rsidP="00C72DF0">
            <w:pPr>
              <w:rPr>
                <w:rFonts w:ascii="Arial Narrow" w:hAnsi="Arial Narrow"/>
                <w:sz w:val="18"/>
                <w:szCs w:val="18"/>
                <w:lang w:val="sk-SK" w:eastAsia="en-US"/>
              </w:rPr>
            </w:pPr>
            <w:r w:rsidRPr="00A322CA">
              <w:rPr>
                <w:rFonts w:ascii="Arial Narrow" w:hAnsi="Arial Narrow"/>
                <w:sz w:val="18"/>
                <w:szCs w:val="18"/>
                <w:lang w:val="sk-SK" w:eastAsia="en-US"/>
              </w:rPr>
              <w:t>Suma neuplatneného umorenia daňovej straty, nevyužitých daňových odpočtov a iných nárokov a odpočítateľných dočasných rozdielov, ku ktorým nebola účtovaná odložená daňová pohľadávka</w:t>
            </w:r>
          </w:p>
        </w:tc>
        <w:tc>
          <w:tcPr>
            <w:tcW w:w="1701" w:type="dxa"/>
            <w:tcBorders>
              <w:top w:val="single" w:sz="4" w:space="0" w:color="auto"/>
              <w:left w:val="single" w:sz="12" w:space="0" w:color="auto"/>
              <w:bottom w:val="single" w:sz="12" w:space="0" w:color="auto"/>
              <w:right w:val="single" w:sz="12" w:space="0" w:color="auto"/>
            </w:tcBorders>
            <w:shd w:val="clear" w:color="auto" w:fill="FFFFFF" w:themeFill="background1"/>
            <w:noWrap/>
            <w:vAlign w:val="center"/>
          </w:tcPr>
          <w:p w:rsidR="004A24D5" w:rsidRPr="00D32686" w:rsidRDefault="006B00A1" w:rsidP="00764F47">
            <w:pPr>
              <w:jc w:val="center"/>
              <w:rPr>
                <w:rFonts w:ascii="Arial Narrow" w:hAnsi="Arial Narrow"/>
                <w:color w:val="000000" w:themeColor="text1"/>
                <w:sz w:val="20"/>
                <w:szCs w:val="20"/>
                <w:lang w:val="sk-SK" w:eastAsia="en-US"/>
              </w:rPr>
            </w:pPr>
            <w:r>
              <w:rPr>
                <w:rFonts w:ascii="Arial Narrow" w:hAnsi="Arial Narrow"/>
                <w:color w:val="000000" w:themeColor="text1"/>
                <w:sz w:val="20"/>
                <w:szCs w:val="20"/>
                <w:lang w:val="sk-SK" w:eastAsia="en-US"/>
              </w:rPr>
              <w:t>930 735</w:t>
            </w:r>
          </w:p>
        </w:tc>
        <w:tc>
          <w:tcPr>
            <w:tcW w:w="1701" w:type="dxa"/>
            <w:tcBorders>
              <w:top w:val="single" w:sz="4" w:space="0" w:color="auto"/>
              <w:left w:val="single" w:sz="12" w:space="0" w:color="auto"/>
              <w:bottom w:val="single" w:sz="12" w:space="0" w:color="auto"/>
              <w:right w:val="single" w:sz="12" w:space="0" w:color="auto"/>
            </w:tcBorders>
            <w:noWrap/>
            <w:vAlign w:val="center"/>
          </w:tcPr>
          <w:p w:rsidR="004A24D5" w:rsidRPr="00764F47" w:rsidRDefault="007847B2" w:rsidP="00D47A0D">
            <w:pPr>
              <w:jc w:val="center"/>
              <w:rPr>
                <w:rFonts w:ascii="Arial Narrow" w:hAnsi="Arial Narrow"/>
                <w:color w:val="000000" w:themeColor="text1"/>
                <w:sz w:val="20"/>
                <w:szCs w:val="20"/>
                <w:highlight w:val="yellow"/>
                <w:lang w:val="sk-SK" w:eastAsia="en-US"/>
              </w:rPr>
            </w:pPr>
            <w:r>
              <w:rPr>
                <w:rFonts w:ascii="Arial Narrow" w:hAnsi="Arial Narrow"/>
                <w:color w:val="000000" w:themeColor="text1"/>
                <w:sz w:val="20"/>
                <w:szCs w:val="20"/>
                <w:lang w:val="sk-SK" w:eastAsia="en-US"/>
              </w:rPr>
              <w:t>612 776</w:t>
            </w:r>
          </w:p>
        </w:tc>
      </w:tr>
    </w:tbl>
    <w:p w:rsidR="00C960D2" w:rsidRPr="00C960D2" w:rsidRDefault="00C960D2" w:rsidP="004A24D5">
      <w:pPr>
        <w:widowControl w:val="0"/>
        <w:spacing w:after="60"/>
        <w:outlineLvl w:val="0"/>
        <w:rPr>
          <w:rFonts w:ascii="Arial Narrow" w:hAnsi="Arial Narrow"/>
          <w:sz w:val="20"/>
          <w:szCs w:val="20"/>
          <w:lang w:val="sk-SK" w:eastAsia="en-US"/>
        </w:rPr>
      </w:pPr>
    </w:p>
    <w:p w:rsidR="004A24D5" w:rsidRPr="00C960D2" w:rsidRDefault="004A24D5" w:rsidP="004A24D5">
      <w:pPr>
        <w:widowControl w:val="0"/>
        <w:spacing w:after="60"/>
        <w:outlineLvl w:val="0"/>
        <w:rPr>
          <w:rFonts w:ascii="Arial Narrow" w:hAnsi="Arial Narrow"/>
          <w:b/>
          <w:bCs/>
          <w:kern w:val="28"/>
          <w:sz w:val="20"/>
          <w:szCs w:val="20"/>
          <w:lang w:val="sk-SK" w:eastAsia="en-US"/>
        </w:rPr>
      </w:pPr>
      <w:r w:rsidRPr="00C960D2">
        <w:rPr>
          <w:rFonts w:ascii="Arial Narrow" w:hAnsi="Arial Narrow"/>
          <w:b/>
          <w:bCs/>
          <w:kern w:val="28"/>
          <w:sz w:val="20"/>
          <w:szCs w:val="20"/>
          <w:lang w:val="sk-SK" w:eastAsia="en-US"/>
        </w:rPr>
        <w:t>Informácie k časti J.  písm. f) a g) prílohy č. 3 o daniach z príjmov</w:t>
      </w:r>
    </w:p>
    <w:tbl>
      <w:tblPr>
        <w:tblW w:w="5000" w:type="pct"/>
        <w:jc w:val="center"/>
        <w:tblLayout w:type="fixed"/>
        <w:tblLook w:val="00A0"/>
      </w:tblPr>
      <w:tblGrid>
        <w:gridCol w:w="2797"/>
        <w:gridCol w:w="2116"/>
        <w:gridCol w:w="706"/>
        <w:gridCol w:w="706"/>
        <w:gridCol w:w="2117"/>
        <w:gridCol w:w="706"/>
        <w:gridCol w:w="706"/>
      </w:tblGrid>
      <w:tr w:rsidR="004A24D5" w:rsidRPr="00C960D2" w:rsidTr="00A322CA">
        <w:trPr>
          <w:trHeight w:val="340"/>
          <w:jc w:val="center"/>
        </w:trPr>
        <w:tc>
          <w:tcPr>
            <w:tcW w:w="2797" w:type="dxa"/>
            <w:vMerge w:val="restart"/>
            <w:tcBorders>
              <w:top w:val="single" w:sz="12" w:space="0" w:color="auto"/>
              <w:left w:val="single" w:sz="12" w:space="0" w:color="auto"/>
              <w:bottom w:val="single" w:sz="12" w:space="0" w:color="auto"/>
              <w:right w:val="single" w:sz="12" w:space="0" w:color="auto"/>
            </w:tcBorders>
            <w:noWrap/>
            <w:vAlign w:val="center"/>
          </w:tcPr>
          <w:p w:rsidR="004A24D5" w:rsidRPr="00C960D2" w:rsidRDefault="004A24D5" w:rsidP="00C72DF0">
            <w:pPr>
              <w:jc w:val="center"/>
              <w:rPr>
                <w:rFonts w:ascii="Arial Narrow" w:hAnsi="Arial Narrow"/>
                <w:b/>
                <w:bCs/>
                <w:sz w:val="20"/>
                <w:szCs w:val="20"/>
                <w:lang w:val="sk-SK" w:eastAsia="en-US"/>
              </w:rPr>
            </w:pPr>
            <w:r w:rsidRPr="00C960D2">
              <w:rPr>
                <w:rFonts w:ascii="Arial Narrow" w:hAnsi="Arial Narrow"/>
                <w:b/>
                <w:bCs/>
                <w:sz w:val="20"/>
                <w:szCs w:val="20"/>
                <w:lang w:val="sk-SK" w:eastAsia="en-US"/>
              </w:rPr>
              <w:t>Názov položky</w:t>
            </w:r>
          </w:p>
        </w:tc>
        <w:tc>
          <w:tcPr>
            <w:tcW w:w="3528" w:type="dxa"/>
            <w:gridSpan w:val="3"/>
            <w:tcBorders>
              <w:top w:val="single" w:sz="12" w:space="0" w:color="auto"/>
              <w:left w:val="single" w:sz="12" w:space="0" w:color="auto"/>
              <w:bottom w:val="single" w:sz="12" w:space="0" w:color="auto"/>
              <w:right w:val="single" w:sz="12" w:space="0" w:color="auto"/>
            </w:tcBorders>
            <w:noWrap/>
            <w:vAlign w:val="center"/>
          </w:tcPr>
          <w:p w:rsidR="004A24D5" w:rsidRPr="00C960D2" w:rsidRDefault="004A24D5" w:rsidP="00C72DF0">
            <w:pPr>
              <w:jc w:val="center"/>
              <w:rPr>
                <w:rFonts w:ascii="Arial Narrow" w:hAnsi="Arial Narrow"/>
                <w:b/>
                <w:bCs/>
                <w:sz w:val="20"/>
                <w:szCs w:val="20"/>
                <w:lang w:val="sk-SK" w:eastAsia="en-US"/>
              </w:rPr>
            </w:pPr>
            <w:r w:rsidRPr="00C960D2">
              <w:rPr>
                <w:rFonts w:ascii="Arial Narrow" w:hAnsi="Arial Narrow"/>
                <w:b/>
                <w:bCs/>
                <w:sz w:val="20"/>
                <w:szCs w:val="20"/>
                <w:lang w:val="sk-SK" w:eastAsia="en-US"/>
              </w:rPr>
              <w:t>Bežné účtovné obdobie</w:t>
            </w:r>
          </w:p>
        </w:tc>
        <w:tc>
          <w:tcPr>
            <w:tcW w:w="3529" w:type="dxa"/>
            <w:gridSpan w:val="3"/>
            <w:tcBorders>
              <w:top w:val="single" w:sz="12" w:space="0" w:color="auto"/>
              <w:left w:val="single" w:sz="12" w:space="0" w:color="auto"/>
              <w:bottom w:val="single" w:sz="12" w:space="0" w:color="auto"/>
              <w:right w:val="single" w:sz="12" w:space="0" w:color="auto"/>
            </w:tcBorders>
            <w:vAlign w:val="center"/>
          </w:tcPr>
          <w:p w:rsidR="004A24D5" w:rsidRPr="00C960D2" w:rsidRDefault="004A24D5" w:rsidP="00C72DF0">
            <w:pPr>
              <w:jc w:val="center"/>
              <w:rPr>
                <w:rFonts w:ascii="Arial Narrow" w:hAnsi="Arial Narrow"/>
                <w:b/>
                <w:bCs/>
                <w:sz w:val="20"/>
                <w:szCs w:val="20"/>
                <w:lang w:val="sk-SK" w:eastAsia="en-US"/>
              </w:rPr>
            </w:pPr>
            <w:r w:rsidRPr="00C960D2">
              <w:rPr>
                <w:rFonts w:ascii="Arial Narrow" w:hAnsi="Arial Narrow"/>
                <w:b/>
                <w:bCs/>
                <w:sz w:val="20"/>
                <w:szCs w:val="20"/>
                <w:lang w:val="sk-SK" w:eastAsia="en-US"/>
              </w:rPr>
              <w:t>Bezprostredne predchádzajúce účtovné obdobie</w:t>
            </w:r>
          </w:p>
        </w:tc>
      </w:tr>
      <w:tr w:rsidR="004A24D5" w:rsidRPr="00C960D2" w:rsidTr="00A322CA">
        <w:trPr>
          <w:trHeight w:val="550"/>
          <w:jc w:val="center"/>
        </w:trPr>
        <w:tc>
          <w:tcPr>
            <w:tcW w:w="2797" w:type="dxa"/>
            <w:vMerge/>
            <w:tcBorders>
              <w:top w:val="single" w:sz="8" w:space="0" w:color="000000"/>
              <w:left w:val="single" w:sz="12" w:space="0" w:color="auto"/>
              <w:right w:val="single" w:sz="12" w:space="0" w:color="auto"/>
            </w:tcBorders>
            <w:vAlign w:val="center"/>
          </w:tcPr>
          <w:p w:rsidR="004A24D5" w:rsidRPr="00C960D2" w:rsidRDefault="004A24D5" w:rsidP="00C72DF0">
            <w:pPr>
              <w:jc w:val="center"/>
              <w:rPr>
                <w:rFonts w:ascii="Arial Narrow" w:hAnsi="Arial Narrow"/>
                <w:b/>
                <w:bCs/>
                <w:sz w:val="20"/>
                <w:szCs w:val="20"/>
                <w:lang w:val="sk-SK" w:eastAsia="en-US"/>
              </w:rPr>
            </w:pPr>
          </w:p>
        </w:tc>
        <w:tc>
          <w:tcPr>
            <w:tcW w:w="2116" w:type="dxa"/>
            <w:tcBorders>
              <w:top w:val="single" w:sz="12" w:space="0" w:color="auto"/>
              <w:left w:val="single" w:sz="12" w:space="0" w:color="auto"/>
              <w:right w:val="single" w:sz="12" w:space="0" w:color="auto"/>
            </w:tcBorders>
            <w:noWrap/>
            <w:vAlign w:val="center"/>
          </w:tcPr>
          <w:p w:rsidR="004A24D5" w:rsidRPr="00C960D2" w:rsidRDefault="004A24D5" w:rsidP="00C72DF0">
            <w:pPr>
              <w:jc w:val="center"/>
              <w:rPr>
                <w:rFonts w:ascii="Arial Narrow" w:hAnsi="Arial Narrow"/>
                <w:b/>
                <w:bCs/>
                <w:sz w:val="20"/>
                <w:szCs w:val="20"/>
                <w:lang w:val="sk-SK" w:eastAsia="en-US"/>
              </w:rPr>
            </w:pPr>
            <w:r w:rsidRPr="00C960D2">
              <w:rPr>
                <w:rFonts w:ascii="Arial Narrow" w:hAnsi="Arial Narrow"/>
                <w:b/>
                <w:bCs/>
                <w:sz w:val="20"/>
                <w:szCs w:val="20"/>
                <w:lang w:val="sk-SK" w:eastAsia="en-US"/>
              </w:rPr>
              <w:t>Základ dane</w:t>
            </w:r>
          </w:p>
        </w:tc>
        <w:tc>
          <w:tcPr>
            <w:tcW w:w="706" w:type="dxa"/>
            <w:tcBorders>
              <w:top w:val="single" w:sz="12" w:space="0" w:color="auto"/>
              <w:left w:val="single" w:sz="12" w:space="0" w:color="auto"/>
              <w:right w:val="single" w:sz="12" w:space="0" w:color="auto"/>
            </w:tcBorders>
            <w:noWrap/>
            <w:vAlign w:val="center"/>
          </w:tcPr>
          <w:p w:rsidR="004A24D5" w:rsidRPr="00C960D2" w:rsidRDefault="004A24D5" w:rsidP="00C72DF0">
            <w:pPr>
              <w:jc w:val="center"/>
              <w:rPr>
                <w:rFonts w:ascii="Arial Narrow" w:hAnsi="Arial Narrow"/>
                <w:b/>
                <w:bCs/>
                <w:sz w:val="20"/>
                <w:szCs w:val="20"/>
                <w:lang w:val="sk-SK" w:eastAsia="en-US"/>
              </w:rPr>
            </w:pPr>
            <w:r w:rsidRPr="00C960D2">
              <w:rPr>
                <w:rFonts w:ascii="Arial Narrow" w:hAnsi="Arial Narrow"/>
                <w:b/>
                <w:bCs/>
                <w:sz w:val="20"/>
                <w:szCs w:val="20"/>
                <w:lang w:val="sk-SK" w:eastAsia="en-US"/>
              </w:rPr>
              <w:t>Daň</w:t>
            </w:r>
          </w:p>
        </w:tc>
        <w:tc>
          <w:tcPr>
            <w:tcW w:w="706" w:type="dxa"/>
            <w:tcBorders>
              <w:top w:val="single" w:sz="12" w:space="0" w:color="auto"/>
              <w:left w:val="single" w:sz="12" w:space="0" w:color="auto"/>
              <w:right w:val="single" w:sz="12" w:space="0" w:color="auto"/>
            </w:tcBorders>
            <w:noWrap/>
            <w:vAlign w:val="center"/>
          </w:tcPr>
          <w:p w:rsidR="004A24D5" w:rsidRPr="00C960D2" w:rsidRDefault="004A24D5" w:rsidP="00C72DF0">
            <w:pPr>
              <w:jc w:val="center"/>
              <w:rPr>
                <w:rFonts w:ascii="Arial Narrow" w:hAnsi="Arial Narrow"/>
                <w:b/>
                <w:bCs/>
                <w:sz w:val="20"/>
                <w:szCs w:val="20"/>
                <w:lang w:val="sk-SK" w:eastAsia="en-US"/>
              </w:rPr>
            </w:pPr>
            <w:r w:rsidRPr="00C960D2">
              <w:rPr>
                <w:rFonts w:ascii="Arial Narrow" w:hAnsi="Arial Narrow"/>
                <w:b/>
                <w:bCs/>
                <w:sz w:val="20"/>
                <w:szCs w:val="20"/>
                <w:lang w:val="sk-SK" w:eastAsia="en-US"/>
              </w:rPr>
              <w:t>Daň v %</w:t>
            </w:r>
          </w:p>
        </w:tc>
        <w:tc>
          <w:tcPr>
            <w:tcW w:w="2117" w:type="dxa"/>
            <w:tcBorders>
              <w:top w:val="single" w:sz="12" w:space="0" w:color="auto"/>
              <w:left w:val="single" w:sz="12" w:space="0" w:color="auto"/>
              <w:right w:val="single" w:sz="12" w:space="0" w:color="auto"/>
            </w:tcBorders>
            <w:noWrap/>
            <w:vAlign w:val="center"/>
          </w:tcPr>
          <w:p w:rsidR="004A24D5" w:rsidRPr="00C960D2" w:rsidRDefault="004A24D5" w:rsidP="00C72DF0">
            <w:pPr>
              <w:jc w:val="center"/>
              <w:rPr>
                <w:rFonts w:ascii="Arial Narrow" w:hAnsi="Arial Narrow"/>
                <w:b/>
                <w:bCs/>
                <w:sz w:val="20"/>
                <w:szCs w:val="20"/>
                <w:lang w:val="sk-SK" w:eastAsia="en-US"/>
              </w:rPr>
            </w:pPr>
            <w:r w:rsidRPr="00C960D2">
              <w:rPr>
                <w:rFonts w:ascii="Arial Narrow" w:hAnsi="Arial Narrow"/>
                <w:b/>
                <w:bCs/>
                <w:sz w:val="20"/>
                <w:szCs w:val="20"/>
                <w:lang w:val="sk-SK" w:eastAsia="en-US"/>
              </w:rPr>
              <w:t>Základ dane</w:t>
            </w:r>
          </w:p>
        </w:tc>
        <w:tc>
          <w:tcPr>
            <w:tcW w:w="706" w:type="dxa"/>
            <w:tcBorders>
              <w:top w:val="single" w:sz="12" w:space="0" w:color="auto"/>
              <w:left w:val="single" w:sz="12" w:space="0" w:color="auto"/>
              <w:right w:val="single" w:sz="12" w:space="0" w:color="auto"/>
            </w:tcBorders>
            <w:noWrap/>
            <w:vAlign w:val="center"/>
          </w:tcPr>
          <w:p w:rsidR="004A24D5" w:rsidRPr="00C960D2" w:rsidRDefault="004A24D5" w:rsidP="00C72DF0">
            <w:pPr>
              <w:jc w:val="center"/>
              <w:rPr>
                <w:rFonts w:ascii="Arial Narrow" w:hAnsi="Arial Narrow"/>
                <w:b/>
                <w:bCs/>
                <w:sz w:val="20"/>
                <w:szCs w:val="20"/>
                <w:lang w:val="sk-SK" w:eastAsia="en-US"/>
              </w:rPr>
            </w:pPr>
            <w:r w:rsidRPr="00C960D2">
              <w:rPr>
                <w:rFonts w:ascii="Arial Narrow" w:hAnsi="Arial Narrow"/>
                <w:b/>
                <w:bCs/>
                <w:sz w:val="20"/>
                <w:szCs w:val="20"/>
                <w:lang w:val="sk-SK" w:eastAsia="en-US"/>
              </w:rPr>
              <w:t>Daň</w:t>
            </w:r>
          </w:p>
        </w:tc>
        <w:tc>
          <w:tcPr>
            <w:tcW w:w="706" w:type="dxa"/>
            <w:tcBorders>
              <w:top w:val="single" w:sz="12" w:space="0" w:color="auto"/>
              <w:left w:val="single" w:sz="12" w:space="0" w:color="auto"/>
              <w:right w:val="single" w:sz="12" w:space="0" w:color="auto"/>
            </w:tcBorders>
            <w:noWrap/>
            <w:vAlign w:val="center"/>
          </w:tcPr>
          <w:p w:rsidR="004A24D5" w:rsidRPr="00C960D2" w:rsidRDefault="004A24D5" w:rsidP="00C72DF0">
            <w:pPr>
              <w:jc w:val="center"/>
              <w:rPr>
                <w:rFonts w:ascii="Arial Narrow" w:hAnsi="Arial Narrow"/>
                <w:b/>
                <w:bCs/>
                <w:sz w:val="20"/>
                <w:szCs w:val="20"/>
                <w:lang w:val="sk-SK" w:eastAsia="en-US"/>
              </w:rPr>
            </w:pPr>
            <w:r w:rsidRPr="00C960D2">
              <w:rPr>
                <w:rFonts w:ascii="Arial Narrow" w:hAnsi="Arial Narrow"/>
                <w:b/>
                <w:bCs/>
                <w:sz w:val="20"/>
                <w:szCs w:val="20"/>
                <w:lang w:val="sk-SK" w:eastAsia="en-US"/>
              </w:rPr>
              <w:t>Daň v %</w:t>
            </w:r>
          </w:p>
        </w:tc>
      </w:tr>
      <w:tr w:rsidR="004A24D5" w:rsidRPr="00C960D2" w:rsidTr="00C960D2">
        <w:trPr>
          <w:trHeight w:val="330"/>
          <w:jc w:val="center"/>
        </w:trPr>
        <w:tc>
          <w:tcPr>
            <w:tcW w:w="2797" w:type="dxa"/>
            <w:tcBorders>
              <w:left w:val="single" w:sz="12" w:space="0" w:color="auto"/>
              <w:bottom w:val="single" w:sz="4" w:space="0" w:color="auto"/>
              <w:right w:val="single" w:sz="12" w:space="0" w:color="auto"/>
            </w:tcBorders>
            <w:noWrap/>
            <w:vAlign w:val="center"/>
          </w:tcPr>
          <w:p w:rsidR="004A24D5" w:rsidRPr="00C960D2" w:rsidRDefault="004A24D5" w:rsidP="00C72DF0">
            <w:pPr>
              <w:jc w:val="center"/>
              <w:rPr>
                <w:rFonts w:ascii="Arial Narrow" w:hAnsi="Arial Narrow"/>
                <w:sz w:val="20"/>
                <w:szCs w:val="20"/>
                <w:lang w:val="sk-SK" w:eastAsia="en-US"/>
              </w:rPr>
            </w:pPr>
            <w:r w:rsidRPr="00C960D2">
              <w:rPr>
                <w:rFonts w:ascii="Arial Narrow" w:hAnsi="Arial Narrow"/>
                <w:sz w:val="20"/>
                <w:szCs w:val="20"/>
                <w:lang w:val="sk-SK" w:eastAsia="en-US"/>
              </w:rPr>
              <w:t>a</w:t>
            </w:r>
          </w:p>
        </w:tc>
        <w:tc>
          <w:tcPr>
            <w:tcW w:w="2116" w:type="dxa"/>
            <w:tcBorders>
              <w:left w:val="single" w:sz="12" w:space="0" w:color="auto"/>
              <w:bottom w:val="single" w:sz="4" w:space="0" w:color="auto"/>
              <w:right w:val="single" w:sz="12" w:space="0" w:color="auto"/>
            </w:tcBorders>
            <w:noWrap/>
            <w:vAlign w:val="center"/>
          </w:tcPr>
          <w:p w:rsidR="004A24D5" w:rsidRPr="00C960D2" w:rsidRDefault="004A24D5" w:rsidP="00C72DF0">
            <w:pPr>
              <w:jc w:val="center"/>
              <w:rPr>
                <w:rFonts w:ascii="Arial Narrow" w:hAnsi="Arial Narrow"/>
                <w:sz w:val="20"/>
                <w:szCs w:val="20"/>
                <w:lang w:val="sk-SK" w:eastAsia="en-US"/>
              </w:rPr>
            </w:pPr>
            <w:r w:rsidRPr="00C960D2">
              <w:rPr>
                <w:rFonts w:ascii="Arial Narrow" w:hAnsi="Arial Narrow"/>
                <w:sz w:val="20"/>
                <w:szCs w:val="20"/>
                <w:lang w:val="sk-SK" w:eastAsia="en-US"/>
              </w:rPr>
              <w:t>b</w:t>
            </w:r>
          </w:p>
        </w:tc>
        <w:tc>
          <w:tcPr>
            <w:tcW w:w="706" w:type="dxa"/>
            <w:tcBorders>
              <w:left w:val="single" w:sz="12" w:space="0" w:color="auto"/>
              <w:bottom w:val="single" w:sz="12" w:space="0" w:color="auto"/>
              <w:right w:val="single" w:sz="12" w:space="0" w:color="auto"/>
            </w:tcBorders>
            <w:noWrap/>
            <w:vAlign w:val="center"/>
          </w:tcPr>
          <w:p w:rsidR="004A24D5" w:rsidRPr="00C960D2" w:rsidRDefault="004A24D5" w:rsidP="00C72DF0">
            <w:pPr>
              <w:jc w:val="center"/>
              <w:rPr>
                <w:rFonts w:ascii="Arial Narrow" w:hAnsi="Arial Narrow"/>
                <w:sz w:val="20"/>
                <w:szCs w:val="20"/>
                <w:lang w:val="sk-SK" w:eastAsia="en-US"/>
              </w:rPr>
            </w:pPr>
            <w:r w:rsidRPr="00C960D2">
              <w:rPr>
                <w:rFonts w:ascii="Arial Narrow" w:hAnsi="Arial Narrow"/>
                <w:sz w:val="20"/>
                <w:szCs w:val="20"/>
                <w:lang w:val="sk-SK" w:eastAsia="en-US"/>
              </w:rPr>
              <w:t>c</w:t>
            </w:r>
          </w:p>
        </w:tc>
        <w:tc>
          <w:tcPr>
            <w:tcW w:w="706" w:type="dxa"/>
            <w:tcBorders>
              <w:left w:val="single" w:sz="12" w:space="0" w:color="auto"/>
              <w:bottom w:val="single" w:sz="4" w:space="0" w:color="auto"/>
              <w:right w:val="single" w:sz="12" w:space="0" w:color="auto"/>
            </w:tcBorders>
            <w:noWrap/>
            <w:vAlign w:val="center"/>
          </w:tcPr>
          <w:p w:rsidR="004A24D5" w:rsidRPr="00C960D2" w:rsidRDefault="004A24D5" w:rsidP="00C72DF0">
            <w:pPr>
              <w:jc w:val="center"/>
              <w:rPr>
                <w:rFonts w:ascii="Arial Narrow" w:hAnsi="Arial Narrow"/>
                <w:sz w:val="20"/>
                <w:szCs w:val="20"/>
                <w:lang w:val="sk-SK" w:eastAsia="en-US"/>
              </w:rPr>
            </w:pPr>
            <w:r w:rsidRPr="00C960D2">
              <w:rPr>
                <w:rFonts w:ascii="Arial Narrow" w:hAnsi="Arial Narrow"/>
                <w:sz w:val="20"/>
                <w:szCs w:val="20"/>
                <w:lang w:val="sk-SK" w:eastAsia="en-US"/>
              </w:rPr>
              <w:t>d</w:t>
            </w:r>
          </w:p>
        </w:tc>
        <w:tc>
          <w:tcPr>
            <w:tcW w:w="2117" w:type="dxa"/>
            <w:tcBorders>
              <w:left w:val="single" w:sz="12" w:space="0" w:color="auto"/>
              <w:bottom w:val="single" w:sz="4" w:space="0" w:color="auto"/>
              <w:right w:val="single" w:sz="12" w:space="0" w:color="auto"/>
            </w:tcBorders>
            <w:noWrap/>
            <w:vAlign w:val="center"/>
          </w:tcPr>
          <w:p w:rsidR="004A24D5" w:rsidRPr="00C960D2" w:rsidRDefault="004A24D5" w:rsidP="00C72DF0">
            <w:pPr>
              <w:jc w:val="center"/>
              <w:rPr>
                <w:rFonts w:ascii="Arial Narrow" w:hAnsi="Arial Narrow"/>
                <w:sz w:val="20"/>
                <w:szCs w:val="20"/>
                <w:lang w:val="sk-SK" w:eastAsia="en-US"/>
              </w:rPr>
            </w:pPr>
            <w:r w:rsidRPr="00C960D2">
              <w:rPr>
                <w:rFonts w:ascii="Arial Narrow" w:hAnsi="Arial Narrow"/>
                <w:sz w:val="20"/>
                <w:szCs w:val="20"/>
                <w:lang w:val="sk-SK" w:eastAsia="en-US"/>
              </w:rPr>
              <w:t>e</w:t>
            </w:r>
          </w:p>
        </w:tc>
        <w:tc>
          <w:tcPr>
            <w:tcW w:w="706" w:type="dxa"/>
            <w:tcBorders>
              <w:left w:val="single" w:sz="12" w:space="0" w:color="auto"/>
              <w:bottom w:val="single" w:sz="12" w:space="0" w:color="auto"/>
              <w:right w:val="single" w:sz="12" w:space="0" w:color="auto"/>
            </w:tcBorders>
            <w:noWrap/>
            <w:vAlign w:val="center"/>
          </w:tcPr>
          <w:p w:rsidR="004A24D5" w:rsidRPr="00C960D2" w:rsidRDefault="004A24D5" w:rsidP="00C72DF0">
            <w:pPr>
              <w:jc w:val="center"/>
              <w:rPr>
                <w:rFonts w:ascii="Arial Narrow" w:hAnsi="Arial Narrow"/>
                <w:sz w:val="20"/>
                <w:szCs w:val="20"/>
                <w:lang w:val="sk-SK" w:eastAsia="en-US"/>
              </w:rPr>
            </w:pPr>
            <w:r w:rsidRPr="00C960D2">
              <w:rPr>
                <w:rFonts w:ascii="Arial Narrow" w:hAnsi="Arial Narrow"/>
                <w:sz w:val="20"/>
                <w:szCs w:val="20"/>
                <w:lang w:val="sk-SK" w:eastAsia="en-US"/>
              </w:rPr>
              <w:t>f</w:t>
            </w:r>
          </w:p>
        </w:tc>
        <w:tc>
          <w:tcPr>
            <w:tcW w:w="706" w:type="dxa"/>
            <w:tcBorders>
              <w:left w:val="single" w:sz="12" w:space="0" w:color="auto"/>
              <w:bottom w:val="single" w:sz="12" w:space="0" w:color="auto"/>
              <w:right w:val="single" w:sz="12" w:space="0" w:color="auto"/>
            </w:tcBorders>
            <w:noWrap/>
            <w:vAlign w:val="center"/>
          </w:tcPr>
          <w:p w:rsidR="004A24D5" w:rsidRPr="00C960D2" w:rsidRDefault="004A24D5" w:rsidP="00C72DF0">
            <w:pPr>
              <w:jc w:val="center"/>
              <w:rPr>
                <w:rFonts w:ascii="Arial Narrow" w:hAnsi="Arial Narrow"/>
                <w:sz w:val="20"/>
                <w:szCs w:val="20"/>
                <w:lang w:val="sk-SK" w:eastAsia="en-US"/>
              </w:rPr>
            </w:pPr>
            <w:r w:rsidRPr="00C960D2">
              <w:rPr>
                <w:rFonts w:ascii="Arial Narrow" w:hAnsi="Arial Narrow"/>
                <w:sz w:val="20"/>
                <w:szCs w:val="20"/>
                <w:lang w:val="sk-SK" w:eastAsia="en-US"/>
              </w:rPr>
              <w:t>g</w:t>
            </w:r>
          </w:p>
        </w:tc>
      </w:tr>
      <w:tr w:rsidR="006B00A1" w:rsidRPr="00C960D2" w:rsidTr="00C960D2">
        <w:trPr>
          <w:trHeight w:val="330"/>
          <w:jc w:val="center"/>
        </w:trPr>
        <w:tc>
          <w:tcPr>
            <w:tcW w:w="2797" w:type="dxa"/>
            <w:tcBorders>
              <w:top w:val="single" w:sz="12" w:space="0" w:color="auto"/>
              <w:left w:val="single" w:sz="12" w:space="0" w:color="auto"/>
              <w:bottom w:val="single" w:sz="4" w:space="0" w:color="auto"/>
              <w:right w:val="single" w:sz="12" w:space="0" w:color="auto"/>
            </w:tcBorders>
            <w:noWrap/>
            <w:vAlign w:val="center"/>
          </w:tcPr>
          <w:p w:rsidR="006B00A1" w:rsidRPr="00C960D2" w:rsidRDefault="006B00A1" w:rsidP="00C72DF0">
            <w:pPr>
              <w:rPr>
                <w:rFonts w:ascii="Arial Narrow" w:hAnsi="Arial Narrow"/>
                <w:sz w:val="20"/>
                <w:szCs w:val="20"/>
                <w:lang w:val="sk-SK" w:eastAsia="en-US"/>
              </w:rPr>
            </w:pPr>
            <w:r w:rsidRPr="00C960D2">
              <w:rPr>
                <w:rFonts w:ascii="Arial Narrow" w:hAnsi="Arial Narrow"/>
                <w:sz w:val="20"/>
                <w:szCs w:val="20"/>
                <w:lang w:val="sk-SK" w:eastAsia="en-US"/>
              </w:rPr>
              <w:t>Výsledok hospodárenia pred  zdanením, z toho:</w:t>
            </w:r>
          </w:p>
        </w:tc>
        <w:tc>
          <w:tcPr>
            <w:tcW w:w="2116" w:type="dxa"/>
            <w:tcBorders>
              <w:top w:val="single" w:sz="12" w:space="0" w:color="auto"/>
              <w:left w:val="single" w:sz="12" w:space="0" w:color="auto"/>
              <w:bottom w:val="single" w:sz="4" w:space="0" w:color="auto"/>
              <w:right w:val="single" w:sz="4" w:space="0" w:color="auto"/>
            </w:tcBorders>
            <w:noWrap/>
            <w:vAlign w:val="center"/>
          </w:tcPr>
          <w:p w:rsidR="006B00A1" w:rsidRPr="006B00A1" w:rsidRDefault="006B00A1" w:rsidP="006B00A1">
            <w:pPr>
              <w:pStyle w:val="Odsekzoznamu"/>
              <w:rPr>
                <w:rFonts w:ascii="Arial Narrow" w:hAnsi="Arial Narrow"/>
                <w:sz w:val="20"/>
                <w:szCs w:val="20"/>
                <w:lang w:eastAsia="en-US"/>
              </w:rPr>
            </w:pPr>
            <w:r>
              <w:rPr>
                <w:rFonts w:ascii="Arial Narrow" w:hAnsi="Arial Narrow"/>
                <w:sz w:val="20"/>
                <w:szCs w:val="20"/>
                <w:lang w:eastAsia="en-US"/>
              </w:rPr>
              <w:t>-9 059</w:t>
            </w:r>
          </w:p>
        </w:tc>
        <w:tc>
          <w:tcPr>
            <w:tcW w:w="706" w:type="dxa"/>
            <w:tcBorders>
              <w:top w:val="single" w:sz="12" w:space="0" w:color="auto"/>
              <w:left w:val="nil"/>
              <w:bottom w:val="single" w:sz="4" w:space="0" w:color="auto"/>
              <w:right w:val="single" w:sz="4" w:space="0" w:color="auto"/>
            </w:tcBorders>
            <w:noWrap/>
            <w:vAlign w:val="center"/>
          </w:tcPr>
          <w:p w:rsidR="006B00A1" w:rsidRPr="00C960D2" w:rsidRDefault="006B00A1" w:rsidP="00C72DF0">
            <w:pPr>
              <w:jc w:val="center"/>
              <w:rPr>
                <w:rFonts w:ascii="Arial Narrow" w:hAnsi="Arial Narrow"/>
                <w:sz w:val="20"/>
                <w:szCs w:val="20"/>
                <w:lang w:val="sk-SK" w:eastAsia="en-US"/>
              </w:rPr>
            </w:pPr>
            <w:r w:rsidRPr="00C960D2">
              <w:rPr>
                <w:rFonts w:ascii="Arial Narrow" w:hAnsi="Arial Narrow"/>
                <w:sz w:val="20"/>
                <w:szCs w:val="20"/>
                <w:lang w:val="sk-SK" w:eastAsia="en-US"/>
              </w:rPr>
              <w:t>x</w:t>
            </w:r>
          </w:p>
        </w:tc>
        <w:tc>
          <w:tcPr>
            <w:tcW w:w="706" w:type="dxa"/>
            <w:tcBorders>
              <w:top w:val="single" w:sz="12" w:space="0" w:color="auto"/>
              <w:left w:val="nil"/>
              <w:bottom w:val="single" w:sz="4" w:space="0" w:color="auto"/>
              <w:right w:val="single" w:sz="12" w:space="0" w:color="auto"/>
            </w:tcBorders>
            <w:noWrap/>
            <w:vAlign w:val="center"/>
          </w:tcPr>
          <w:p w:rsidR="006B00A1" w:rsidRPr="00C960D2" w:rsidRDefault="006B00A1" w:rsidP="00C72DF0">
            <w:pPr>
              <w:jc w:val="center"/>
              <w:rPr>
                <w:rFonts w:ascii="Arial Narrow" w:hAnsi="Arial Narrow"/>
                <w:sz w:val="20"/>
                <w:szCs w:val="20"/>
                <w:lang w:val="sk-SK" w:eastAsia="en-US"/>
              </w:rPr>
            </w:pPr>
            <w:r w:rsidRPr="00C960D2">
              <w:rPr>
                <w:rFonts w:ascii="Arial Narrow" w:hAnsi="Arial Narrow"/>
                <w:sz w:val="20"/>
                <w:szCs w:val="20"/>
                <w:lang w:val="sk-SK" w:eastAsia="en-US"/>
              </w:rPr>
              <w:t>x</w:t>
            </w:r>
          </w:p>
        </w:tc>
        <w:tc>
          <w:tcPr>
            <w:tcW w:w="2117" w:type="dxa"/>
            <w:tcBorders>
              <w:top w:val="single" w:sz="12" w:space="0" w:color="auto"/>
              <w:left w:val="single" w:sz="12" w:space="0" w:color="auto"/>
              <w:bottom w:val="single" w:sz="4" w:space="0" w:color="auto"/>
              <w:right w:val="single" w:sz="4" w:space="0" w:color="auto"/>
            </w:tcBorders>
            <w:noWrap/>
            <w:vAlign w:val="center"/>
          </w:tcPr>
          <w:p w:rsidR="006B00A1" w:rsidRPr="00C960D2" w:rsidRDefault="006B00A1" w:rsidP="00062D9E">
            <w:pPr>
              <w:jc w:val="center"/>
              <w:rPr>
                <w:rFonts w:ascii="Arial Narrow" w:hAnsi="Arial Narrow"/>
                <w:sz w:val="20"/>
                <w:szCs w:val="20"/>
                <w:lang w:val="sk-SK" w:eastAsia="en-US"/>
              </w:rPr>
            </w:pPr>
            <w:r>
              <w:rPr>
                <w:rFonts w:ascii="Arial Narrow" w:hAnsi="Arial Narrow"/>
                <w:sz w:val="20"/>
                <w:szCs w:val="20"/>
                <w:lang w:val="sk-SK" w:eastAsia="en-US"/>
              </w:rPr>
              <w:t>-275 13</w:t>
            </w:r>
            <w:r w:rsidR="00E61C2D">
              <w:rPr>
                <w:rFonts w:ascii="Arial Narrow" w:hAnsi="Arial Narrow"/>
                <w:sz w:val="20"/>
                <w:szCs w:val="20"/>
                <w:lang w:val="sk-SK" w:eastAsia="en-US"/>
              </w:rPr>
              <w:t>4</w:t>
            </w:r>
          </w:p>
        </w:tc>
        <w:tc>
          <w:tcPr>
            <w:tcW w:w="706" w:type="dxa"/>
            <w:tcBorders>
              <w:top w:val="single" w:sz="12" w:space="0" w:color="auto"/>
              <w:left w:val="nil"/>
              <w:bottom w:val="single" w:sz="4" w:space="0" w:color="auto"/>
              <w:right w:val="single" w:sz="4" w:space="0" w:color="auto"/>
            </w:tcBorders>
            <w:noWrap/>
            <w:vAlign w:val="center"/>
          </w:tcPr>
          <w:p w:rsidR="006B00A1" w:rsidRPr="00C960D2" w:rsidRDefault="006B00A1" w:rsidP="00062D9E">
            <w:pPr>
              <w:jc w:val="center"/>
              <w:rPr>
                <w:rFonts w:ascii="Arial Narrow" w:hAnsi="Arial Narrow"/>
                <w:sz w:val="20"/>
                <w:szCs w:val="20"/>
                <w:lang w:val="sk-SK" w:eastAsia="en-US"/>
              </w:rPr>
            </w:pPr>
            <w:r w:rsidRPr="00C960D2">
              <w:rPr>
                <w:rFonts w:ascii="Arial Narrow" w:hAnsi="Arial Narrow"/>
                <w:sz w:val="20"/>
                <w:szCs w:val="20"/>
                <w:lang w:val="sk-SK" w:eastAsia="en-US"/>
              </w:rPr>
              <w:t>x</w:t>
            </w:r>
          </w:p>
        </w:tc>
        <w:tc>
          <w:tcPr>
            <w:tcW w:w="706" w:type="dxa"/>
            <w:tcBorders>
              <w:top w:val="single" w:sz="12" w:space="0" w:color="auto"/>
              <w:left w:val="nil"/>
              <w:bottom w:val="single" w:sz="4" w:space="0" w:color="auto"/>
              <w:right w:val="single" w:sz="12" w:space="0" w:color="auto"/>
            </w:tcBorders>
            <w:noWrap/>
            <w:vAlign w:val="center"/>
          </w:tcPr>
          <w:p w:rsidR="006B00A1" w:rsidRPr="00C960D2" w:rsidRDefault="006B00A1" w:rsidP="00062D9E">
            <w:pPr>
              <w:jc w:val="center"/>
              <w:rPr>
                <w:rFonts w:ascii="Arial Narrow" w:hAnsi="Arial Narrow"/>
                <w:sz w:val="20"/>
                <w:szCs w:val="20"/>
                <w:lang w:val="sk-SK" w:eastAsia="en-US"/>
              </w:rPr>
            </w:pPr>
            <w:r w:rsidRPr="00C960D2">
              <w:rPr>
                <w:rFonts w:ascii="Arial Narrow" w:hAnsi="Arial Narrow"/>
                <w:sz w:val="20"/>
                <w:szCs w:val="20"/>
                <w:lang w:val="sk-SK" w:eastAsia="en-US"/>
              </w:rPr>
              <w:t>x</w:t>
            </w:r>
          </w:p>
        </w:tc>
      </w:tr>
      <w:tr w:rsidR="006B00A1" w:rsidRPr="00C960D2" w:rsidTr="00C960D2">
        <w:trPr>
          <w:trHeight w:val="187"/>
          <w:jc w:val="center"/>
        </w:trPr>
        <w:tc>
          <w:tcPr>
            <w:tcW w:w="2797" w:type="dxa"/>
            <w:tcBorders>
              <w:top w:val="nil"/>
              <w:left w:val="single" w:sz="12" w:space="0" w:color="auto"/>
              <w:bottom w:val="single" w:sz="6" w:space="0" w:color="auto"/>
              <w:right w:val="single" w:sz="12" w:space="0" w:color="auto"/>
            </w:tcBorders>
            <w:noWrap/>
            <w:vAlign w:val="center"/>
          </w:tcPr>
          <w:p w:rsidR="006B00A1" w:rsidRPr="00C960D2" w:rsidRDefault="006B00A1" w:rsidP="00C72DF0">
            <w:pPr>
              <w:rPr>
                <w:rFonts w:ascii="Arial Narrow" w:hAnsi="Arial Narrow"/>
                <w:sz w:val="20"/>
                <w:szCs w:val="20"/>
                <w:lang w:val="sk-SK" w:eastAsia="en-US"/>
              </w:rPr>
            </w:pPr>
            <w:r w:rsidRPr="00C960D2">
              <w:rPr>
                <w:rFonts w:ascii="Arial Narrow" w:hAnsi="Arial Narrow"/>
                <w:sz w:val="20"/>
                <w:szCs w:val="20"/>
                <w:lang w:val="sk-SK" w:eastAsia="en-US"/>
              </w:rPr>
              <w:t xml:space="preserve">teoretická daň </w:t>
            </w:r>
          </w:p>
        </w:tc>
        <w:tc>
          <w:tcPr>
            <w:tcW w:w="2116" w:type="dxa"/>
            <w:tcBorders>
              <w:top w:val="nil"/>
              <w:left w:val="single" w:sz="12" w:space="0" w:color="auto"/>
              <w:bottom w:val="single" w:sz="6" w:space="0" w:color="auto"/>
              <w:right w:val="single" w:sz="4" w:space="0" w:color="auto"/>
            </w:tcBorders>
            <w:noWrap/>
            <w:vAlign w:val="center"/>
          </w:tcPr>
          <w:p w:rsidR="006B00A1" w:rsidRPr="00C960D2" w:rsidRDefault="006B00A1" w:rsidP="00C72DF0">
            <w:pPr>
              <w:jc w:val="center"/>
              <w:rPr>
                <w:rFonts w:ascii="Arial Narrow" w:hAnsi="Arial Narrow"/>
                <w:sz w:val="20"/>
                <w:szCs w:val="20"/>
                <w:lang w:val="sk-SK" w:eastAsia="en-US"/>
              </w:rPr>
            </w:pPr>
            <w:r w:rsidRPr="00C960D2">
              <w:rPr>
                <w:rFonts w:ascii="Arial Narrow" w:hAnsi="Arial Narrow"/>
                <w:sz w:val="20"/>
                <w:szCs w:val="20"/>
                <w:lang w:val="sk-SK" w:eastAsia="en-US"/>
              </w:rPr>
              <w:t>X</w:t>
            </w:r>
          </w:p>
        </w:tc>
        <w:tc>
          <w:tcPr>
            <w:tcW w:w="706" w:type="dxa"/>
            <w:tcBorders>
              <w:top w:val="nil"/>
              <w:left w:val="nil"/>
              <w:bottom w:val="single" w:sz="6" w:space="0" w:color="auto"/>
              <w:right w:val="single" w:sz="4" w:space="0" w:color="auto"/>
            </w:tcBorders>
            <w:noWrap/>
            <w:vAlign w:val="center"/>
          </w:tcPr>
          <w:p w:rsidR="006B00A1" w:rsidRPr="00C960D2" w:rsidRDefault="006B00A1" w:rsidP="00C72DF0">
            <w:pPr>
              <w:jc w:val="center"/>
              <w:rPr>
                <w:rFonts w:ascii="Arial Narrow" w:hAnsi="Arial Narrow"/>
                <w:sz w:val="20"/>
                <w:szCs w:val="20"/>
                <w:lang w:val="sk-SK" w:eastAsia="en-US"/>
              </w:rPr>
            </w:pPr>
          </w:p>
        </w:tc>
        <w:tc>
          <w:tcPr>
            <w:tcW w:w="706" w:type="dxa"/>
            <w:tcBorders>
              <w:top w:val="nil"/>
              <w:left w:val="nil"/>
              <w:bottom w:val="single" w:sz="6" w:space="0" w:color="auto"/>
              <w:right w:val="single" w:sz="12" w:space="0" w:color="auto"/>
            </w:tcBorders>
            <w:noWrap/>
            <w:vAlign w:val="center"/>
          </w:tcPr>
          <w:p w:rsidR="006B00A1" w:rsidRPr="00C960D2" w:rsidRDefault="006B00A1" w:rsidP="00C72DF0">
            <w:pPr>
              <w:jc w:val="center"/>
              <w:rPr>
                <w:rFonts w:ascii="Arial Narrow" w:hAnsi="Arial Narrow"/>
                <w:sz w:val="20"/>
                <w:szCs w:val="20"/>
                <w:lang w:val="sk-SK" w:eastAsia="en-US"/>
              </w:rPr>
            </w:pPr>
          </w:p>
        </w:tc>
        <w:tc>
          <w:tcPr>
            <w:tcW w:w="2117" w:type="dxa"/>
            <w:tcBorders>
              <w:top w:val="nil"/>
              <w:left w:val="single" w:sz="12" w:space="0" w:color="auto"/>
              <w:bottom w:val="single" w:sz="6" w:space="0" w:color="auto"/>
              <w:right w:val="single" w:sz="4" w:space="0" w:color="auto"/>
            </w:tcBorders>
            <w:noWrap/>
            <w:vAlign w:val="center"/>
          </w:tcPr>
          <w:p w:rsidR="006B00A1" w:rsidRPr="00C960D2" w:rsidRDefault="006B00A1" w:rsidP="00062D9E">
            <w:pPr>
              <w:jc w:val="center"/>
              <w:rPr>
                <w:rFonts w:ascii="Arial Narrow" w:hAnsi="Arial Narrow"/>
                <w:sz w:val="20"/>
                <w:szCs w:val="20"/>
                <w:lang w:val="sk-SK" w:eastAsia="en-US"/>
              </w:rPr>
            </w:pPr>
            <w:r w:rsidRPr="00C960D2">
              <w:rPr>
                <w:rFonts w:ascii="Arial Narrow" w:hAnsi="Arial Narrow"/>
                <w:sz w:val="20"/>
                <w:szCs w:val="20"/>
                <w:lang w:val="sk-SK" w:eastAsia="en-US"/>
              </w:rPr>
              <w:t>X</w:t>
            </w:r>
          </w:p>
        </w:tc>
        <w:tc>
          <w:tcPr>
            <w:tcW w:w="706" w:type="dxa"/>
            <w:tcBorders>
              <w:top w:val="nil"/>
              <w:left w:val="nil"/>
              <w:bottom w:val="single" w:sz="6" w:space="0" w:color="auto"/>
              <w:right w:val="single" w:sz="4" w:space="0" w:color="auto"/>
            </w:tcBorders>
            <w:noWrap/>
            <w:vAlign w:val="center"/>
          </w:tcPr>
          <w:p w:rsidR="006B00A1" w:rsidRPr="00C960D2" w:rsidRDefault="006B00A1" w:rsidP="00062D9E">
            <w:pPr>
              <w:jc w:val="center"/>
              <w:rPr>
                <w:rFonts w:ascii="Arial Narrow" w:hAnsi="Arial Narrow"/>
                <w:sz w:val="20"/>
                <w:szCs w:val="20"/>
                <w:lang w:val="sk-SK" w:eastAsia="en-US"/>
              </w:rPr>
            </w:pPr>
          </w:p>
        </w:tc>
        <w:tc>
          <w:tcPr>
            <w:tcW w:w="706" w:type="dxa"/>
            <w:tcBorders>
              <w:top w:val="nil"/>
              <w:left w:val="nil"/>
              <w:bottom w:val="single" w:sz="6" w:space="0" w:color="auto"/>
              <w:right w:val="single" w:sz="12" w:space="0" w:color="auto"/>
            </w:tcBorders>
            <w:noWrap/>
            <w:vAlign w:val="center"/>
          </w:tcPr>
          <w:p w:rsidR="006B00A1" w:rsidRPr="00C960D2" w:rsidRDefault="006B00A1" w:rsidP="00062D9E">
            <w:pPr>
              <w:jc w:val="center"/>
              <w:rPr>
                <w:rFonts w:ascii="Arial Narrow" w:hAnsi="Arial Narrow"/>
                <w:sz w:val="20"/>
                <w:szCs w:val="20"/>
                <w:lang w:val="sk-SK" w:eastAsia="en-US"/>
              </w:rPr>
            </w:pPr>
          </w:p>
        </w:tc>
      </w:tr>
      <w:tr w:rsidR="006B00A1" w:rsidRPr="00C960D2" w:rsidTr="00C960D2">
        <w:trPr>
          <w:trHeight w:val="187"/>
          <w:jc w:val="center"/>
        </w:trPr>
        <w:tc>
          <w:tcPr>
            <w:tcW w:w="2797" w:type="dxa"/>
            <w:tcBorders>
              <w:top w:val="single" w:sz="6" w:space="0" w:color="auto"/>
              <w:left w:val="single" w:sz="12" w:space="0" w:color="auto"/>
              <w:bottom w:val="single" w:sz="6" w:space="0" w:color="auto"/>
              <w:right w:val="single" w:sz="12" w:space="0" w:color="auto"/>
            </w:tcBorders>
            <w:noWrap/>
            <w:vAlign w:val="center"/>
          </w:tcPr>
          <w:p w:rsidR="006B00A1" w:rsidRPr="00C960D2" w:rsidRDefault="006B00A1" w:rsidP="00C72DF0">
            <w:pPr>
              <w:rPr>
                <w:rFonts w:ascii="Arial Narrow" w:hAnsi="Arial Narrow"/>
                <w:sz w:val="20"/>
                <w:szCs w:val="20"/>
                <w:lang w:val="sk-SK" w:eastAsia="en-US"/>
              </w:rPr>
            </w:pPr>
            <w:r w:rsidRPr="00C960D2">
              <w:rPr>
                <w:rFonts w:ascii="Arial Narrow" w:hAnsi="Arial Narrow"/>
                <w:sz w:val="20"/>
                <w:szCs w:val="20"/>
                <w:lang w:val="sk-SK" w:eastAsia="en-US"/>
              </w:rPr>
              <w:t>Daňovo neuznané náklady</w:t>
            </w:r>
          </w:p>
        </w:tc>
        <w:tc>
          <w:tcPr>
            <w:tcW w:w="2116" w:type="dxa"/>
            <w:tcBorders>
              <w:top w:val="single" w:sz="6" w:space="0" w:color="auto"/>
              <w:left w:val="single" w:sz="12" w:space="0" w:color="auto"/>
              <w:bottom w:val="single" w:sz="6" w:space="0" w:color="auto"/>
              <w:right w:val="single" w:sz="4" w:space="0" w:color="auto"/>
            </w:tcBorders>
            <w:noWrap/>
            <w:vAlign w:val="center"/>
          </w:tcPr>
          <w:p w:rsidR="006B00A1" w:rsidRPr="00C960D2" w:rsidRDefault="003B472B" w:rsidP="006F5B88">
            <w:pPr>
              <w:jc w:val="center"/>
              <w:rPr>
                <w:rFonts w:ascii="Arial Narrow" w:hAnsi="Arial Narrow"/>
                <w:sz w:val="20"/>
                <w:szCs w:val="20"/>
                <w:lang w:val="sk-SK" w:eastAsia="en-US"/>
              </w:rPr>
            </w:pPr>
            <w:r>
              <w:rPr>
                <w:rFonts w:ascii="Arial Narrow" w:hAnsi="Arial Narrow"/>
                <w:sz w:val="20"/>
                <w:szCs w:val="20"/>
                <w:lang w:val="sk-SK" w:eastAsia="en-US"/>
              </w:rPr>
              <w:t>124 883</w:t>
            </w:r>
          </w:p>
        </w:tc>
        <w:tc>
          <w:tcPr>
            <w:tcW w:w="706" w:type="dxa"/>
            <w:tcBorders>
              <w:top w:val="single" w:sz="6" w:space="0" w:color="auto"/>
              <w:left w:val="nil"/>
              <w:bottom w:val="single" w:sz="6" w:space="0" w:color="auto"/>
              <w:right w:val="single" w:sz="4" w:space="0" w:color="auto"/>
            </w:tcBorders>
            <w:noWrap/>
            <w:vAlign w:val="center"/>
          </w:tcPr>
          <w:p w:rsidR="006B00A1" w:rsidRPr="00C960D2" w:rsidRDefault="006B00A1" w:rsidP="00C72DF0">
            <w:pPr>
              <w:rPr>
                <w:rFonts w:ascii="Arial Narrow" w:hAnsi="Arial Narrow"/>
                <w:sz w:val="20"/>
                <w:szCs w:val="20"/>
                <w:lang w:val="sk-SK" w:eastAsia="en-US"/>
              </w:rPr>
            </w:pPr>
            <w:r w:rsidRPr="00C960D2">
              <w:rPr>
                <w:rFonts w:ascii="Arial Narrow" w:hAnsi="Arial Narrow"/>
                <w:sz w:val="20"/>
                <w:szCs w:val="20"/>
                <w:lang w:val="sk-SK" w:eastAsia="en-US"/>
              </w:rPr>
              <w:t> </w:t>
            </w:r>
          </w:p>
        </w:tc>
        <w:tc>
          <w:tcPr>
            <w:tcW w:w="706" w:type="dxa"/>
            <w:tcBorders>
              <w:top w:val="single" w:sz="6" w:space="0" w:color="auto"/>
              <w:left w:val="nil"/>
              <w:bottom w:val="single" w:sz="6" w:space="0" w:color="auto"/>
              <w:right w:val="single" w:sz="12" w:space="0" w:color="auto"/>
            </w:tcBorders>
            <w:noWrap/>
            <w:vAlign w:val="center"/>
          </w:tcPr>
          <w:p w:rsidR="006B00A1" w:rsidRPr="00C960D2" w:rsidRDefault="006B00A1" w:rsidP="00C72DF0">
            <w:pPr>
              <w:rPr>
                <w:rFonts w:ascii="Arial Narrow" w:hAnsi="Arial Narrow"/>
                <w:sz w:val="20"/>
                <w:szCs w:val="20"/>
                <w:lang w:val="sk-SK" w:eastAsia="en-US"/>
              </w:rPr>
            </w:pPr>
            <w:r w:rsidRPr="00C960D2">
              <w:rPr>
                <w:rFonts w:ascii="Arial Narrow" w:hAnsi="Arial Narrow"/>
                <w:sz w:val="20"/>
                <w:szCs w:val="20"/>
                <w:lang w:val="sk-SK" w:eastAsia="en-US"/>
              </w:rPr>
              <w:t> </w:t>
            </w:r>
          </w:p>
        </w:tc>
        <w:tc>
          <w:tcPr>
            <w:tcW w:w="2117" w:type="dxa"/>
            <w:tcBorders>
              <w:top w:val="single" w:sz="6" w:space="0" w:color="auto"/>
              <w:left w:val="single" w:sz="12" w:space="0" w:color="auto"/>
              <w:bottom w:val="single" w:sz="6" w:space="0" w:color="auto"/>
              <w:right w:val="single" w:sz="4" w:space="0" w:color="auto"/>
            </w:tcBorders>
            <w:noWrap/>
            <w:vAlign w:val="center"/>
          </w:tcPr>
          <w:p w:rsidR="006B00A1" w:rsidRPr="00C960D2" w:rsidRDefault="006B00A1" w:rsidP="00062D9E">
            <w:pPr>
              <w:jc w:val="center"/>
              <w:rPr>
                <w:rFonts w:ascii="Arial Narrow" w:hAnsi="Arial Narrow"/>
                <w:sz w:val="20"/>
                <w:szCs w:val="20"/>
                <w:lang w:val="sk-SK" w:eastAsia="en-US"/>
              </w:rPr>
            </w:pPr>
            <w:r>
              <w:rPr>
                <w:rFonts w:ascii="Arial Narrow" w:hAnsi="Arial Narrow"/>
                <w:sz w:val="20"/>
                <w:szCs w:val="20"/>
                <w:lang w:val="sk-SK" w:eastAsia="en-US"/>
              </w:rPr>
              <w:t>93 229</w:t>
            </w:r>
          </w:p>
        </w:tc>
        <w:tc>
          <w:tcPr>
            <w:tcW w:w="706" w:type="dxa"/>
            <w:tcBorders>
              <w:top w:val="single" w:sz="6" w:space="0" w:color="auto"/>
              <w:left w:val="nil"/>
              <w:bottom w:val="single" w:sz="6" w:space="0" w:color="auto"/>
              <w:right w:val="single" w:sz="4" w:space="0" w:color="auto"/>
            </w:tcBorders>
            <w:noWrap/>
            <w:vAlign w:val="center"/>
          </w:tcPr>
          <w:p w:rsidR="006B00A1" w:rsidRPr="00C960D2" w:rsidRDefault="006B00A1" w:rsidP="00062D9E">
            <w:pPr>
              <w:rPr>
                <w:rFonts w:ascii="Arial Narrow" w:hAnsi="Arial Narrow"/>
                <w:sz w:val="20"/>
                <w:szCs w:val="20"/>
                <w:lang w:val="sk-SK" w:eastAsia="en-US"/>
              </w:rPr>
            </w:pPr>
            <w:r w:rsidRPr="00C960D2">
              <w:rPr>
                <w:rFonts w:ascii="Arial Narrow" w:hAnsi="Arial Narrow"/>
                <w:sz w:val="20"/>
                <w:szCs w:val="20"/>
                <w:lang w:val="sk-SK" w:eastAsia="en-US"/>
              </w:rPr>
              <w:t> </w:t>
            </w:r>
          </w:p>
        </w:tc>
        <w:tc>
          <w:tcPr>
            <w:tcW w:w="706" w:type="dxa"/>
            <w:tcBorders>
              <w:top w:val="single" w:sz="6" w:space="0" w:color="auto"/>
              <w:left w:val="nil"/>
              <w:bottom w:val="single" w:sz="6" w:space="0" w:color="auto"/>
              <w:right w:val="single" w:sz="12" w:space="0" w:color="auto"/>
            </w:tcBorders>
            <w:noWrap/>
            <w:vAlign w:val="center"/>
          </w:tcPr>
          <w:p w:rsidR="006B00A1" w:rsidRPr="00C960D2" w:rsidRDefault="006B00A1" w:rsidP="00062D9E">
            <w:pPr>
              <w:rPr>
                <w:rFonts w:ascii="Arial Narrow" w:hAnsi="Arial Narrow"/>
                <w:sz w:val="20"/>
                <w:szCs w:val="20"/>
                <w:lang w:val="sk-SK" w:eastAsia="en-US"/>
              </w:rPr>
            </w:pPr>
            <w:r w:rsidRPr="00C960D2">
              <w:rPr>
                <w:rFonts w:ascii="Arial Narrow" w:hAnsi="Arial Narrow"/>
                <w:sz w:val="20"/>
                <w:szCs w:val="20"/>
                <w:lang w:val="sk-SK" w:eastAsia="en-US"/>
              </w:rPr>
              <w:t> </w:t>
            </w:r>
          </w:p>
        </w:tc>
      </w:tr>
      <w:tr w:rsidR="006B00A1" w:rsidRPr="00C960D2" w:rsidTr="00C960D2">
        <w:trPr>
          <w:trHeight w:val="187"/>
          <w:jc w:val="center"/>
        </w:trPr>
        <w:tc>
          <w:tcPr>
            <w:tcW w:w="2797" w:type="dxa"/>
            <w:tcBorders>
              <w:top w:val="single" w:sz="6" w:space="0" w:color="auto"/>
              <w:left w:val="single" w:sz="12" w:space="0" w:color="auto"/>
              <w:bottom w:val="single" w:sz="4" w:space="0" w:color="auto"/>
              <w:right w:val="single" w:sz="12" w:space="0" w:color="auto"/>
            </w:tcBorders>
            <w:noWrap/>
            <w:vAlign w:val="center"/>
          </w:tcPr>
          <w:p w:rsidR="006B00A1" w:rsidRPr="00C960D2" w:rsidRDefault="006B00A1" w:rsidP="00C72DF0">
            <w:pPr>
              <w:rPr>
                <w:rFonts w:ascii="Arial Narrow" w:hAnsi="Arial Narrow"/>
                <w:sz w:val="20"/>
                <w:szCs w:val="20"/>
                <w:lang w:val="sk-SK" w:eastAsia="en-US"/>
              </w:rPr>
            </w:pPr>
            <w:r w:rsidRPr="00C960D2">
              <w:rPr>
                <w:rFonts w:ascii="Arial Narrow" w:hAnsi="Arial Narrow"/>
                <w:sz w:val="20"/>
                <w:szCs w:val="20"/>
                <w:lang w:val="sk-SK" w:eastAsia="en-US"/>
              </w:rPr>
              <w:t>Výnosy nepodliehajúce dani</w:t>
            </w:r>
          </w:p>
        </w:tc>
        <w:tc>
          <w:tcPr>
            <w:tcW w:w="2116" w:type="dxa"/>
            <w:tcBorders>
              <w:top w:val="single" w:sz="6" w:space="0" w:color="auto"/>
              <w:left w:val="single" w:sz="12" w:space="0" w:color="auto"/>
              <w:bottom w:val="single" w:sz="4" w:space="0" w:color="auto"/>
              <w:right w:val="single" w:sz="4" w:space="0" w:color="auto"/>
            </w:tcBorders>
            <w:noWrap/>
            <w:vAlign w:val="center"/>
          </w:tcPr>
          <w:p w:rsidR="006B00A1" w:rsidRPr="00C960D2" w:rsidRDefault="003B472B" w:rsidP="006F5B88">
            <w:pPr>
              <w:jc w:val="center"/>
              <w:rPr>
                <w:rFonts w:ascii="Arial Narrow" w:hAnsi="Arial Narrow"/>
                <w:sz w:val="20"/>
                <w:szCs w:val="20"/>
                <w:lang w:val="sk-SK" w:eastAsia="en-US"/>
              </w:rPr>
            </w:pPr>
            <w:r>
              <w:rPr>
                <w:rFonts w:ascii="Arial Narrow" w:hAnsi="Arial Narrow"/>
                <w:sz w:val="20"/>
                <w:szCs w:val="20"/>
                <w:lang w:val="sk-SK" w:eastAsia="en-US"/>
              </w:rPr>
              <w:t>95 879</w:t>
            </w:r>
          </w:p>
        </w:tc>
        <w:tc>
          <w:tcPr>
            <w:tcW w:w="706" w:type="dxa"/>
            <w:tcBorders>
              <w:top w:val="single" w:sz="6" w:space="0" w:color="auto"/>
              <w:left w:val="nil"/>
              <w:bottom w:val="single" w:sz="4" w:space="0" w:color="auto"/>
              <w:right w:val="single" w:sz="4" w:space="0" w:color="auto"/>
            </w:tcBorders>
            <w:noWrap/>
            <w:vAlign w:val="center"/>
          </w:tcPr>
          <w:p w:rsidR="006B00A1" w:rsidRPr="00C960D2" w:rsidRDefault="006B00A1" w:rsidP="00C72DF0">
            <w:pPr>
              <w:rPr>
                <w:rFonts w:ascii="Arial Narrow" w:hAnsi="Arial Narrow"/>
                <w:sz w:val="20"/>
                <w:szCs w:val="20"/>
                <w:lang w:val="sk-SK" w:eastAsia="en-US"/>
              </w:rPr>
            </w:pPr>
            <w:r w:rsidRPr="00C960D2">
              <w:rPr>
                <w:rFonts w:ascii="Arial Narrow" w:hAnsi="Arial Narrow"/>
                <w:sz w:val="20"/>
                <w:szCs w:val="20"/>
                <w:lang w:val="sk-SK" w:eastAsia="en-US"/>
              </w:rPr>
              <w:t> </w:t>
            </w:r>
          </w:p>
        </w:tc>
        <w:tc>
          <w:tcPr>
            <w:tcW w:w="706" w:type="dxa"/>
            <w:tcBorders>
              <w:top w:val="single" w:sz="6" w:space="0" w:color="auto"/>
              <w:left w:val="nil"/>
              <w:bottom w:val="single" w:sz="4" w:space="0" w:color="auto"/>
              <w:right w:val="single" w:sz="12" w:space="0" w:color="auto"/>
            </w:tcBorders>
            <w:noWrap/>
            <w:vAlign w:val="center"/>
          </w:tcPr>
          <w:p w:rsidR="006B00A1" w:rsidRPr="00C960D2" w:rsidRDefault="006B00A1" w:rsidP="00C72DF0">
            <w:pPr>
              <w:rPr>
                <w:rFonts w:ascii="Arial Narrow" w:hAnsi="Arial Narrow"/>
                <w:sz w:val="20"/>
                <w:szCs w:val="20"/>
                <w:lang w:val="sk-SK" w:eastAsia="en-US"/>
              </w:rPr>
            </w:pPr>
            <w:r w:rsidRPr="00C960D2">
              <w:rPr>
                <w:rFonts w:ascii="Arial Narrow" w:hAnsi="Arial Narrow"/>
                <w:sz w:val="20"/>
                <w:szCs w:val="20"/>
                <w:lang w:val="sk-SK" w:eastAsia="en-US"/>
              </w:rPr>
              <w:t> </w:t>
            </w:r>
          </w:p>
        </w:tc>
        <w:tc>
          <w:tcPr>
            <w:tcW w:w="2117" w:type="dxa"/>
            <w:tcBorders>
              <w:top w:val="single" w:sz="6" w:space="0" w:color="auto"/>
              <w:left w:val="single" w:sz="12" w:space="0" w:color="auto"/>
              <w:bottom w:val="single" w:sz="4" w:space="0" w:color="auto"/>
              <w:right w:val="single" w:sz="4" w:space="0" w:color="auto"/>
            </w:tcBorders>
            <w:noWrap/>
            <w:vAlign w:val="center"/>
          </w:tcPr>
          <w:p w:rsidR="006B00A1" w:rsidRPr="00C960D2" w:rsidRDefault="006B00A1" w:rsidP="00062D9E">
            <w:pPr>
              <w:jc w:val="center"/>
              <w:rPr>
                <w:rFonts w:ascii="Arial Narrow" w:hAnsi="Arial Narrow"/>
                <w:sz w:val="20"/>
                <w:szCs w:val="20"/>
                <w:lang w:val="sk-SK" w:eastAsia="en-US"/>
              </w:rPr>
            </w:pPr>
            <w:r>
              <w:rPr>
                <w:rFonts w:ascii="Arial Narrow" w:hAnsi="Arial Narrow"/>
                <w:sz w:val="20"/>
                <w:szCs w:val="20"/>
                <w:lang w:val="sk-SK" w:eastAsia="en-US"/>
              </w:rPr>
              <w:t>136 054</w:t>
            </w:r>
          </w:p>
        </w:tc>
        <w:tc>
          <w:tcPr>
            <w:tcW w:w="706" w:type="dxa"/>
            <w:tcBorders>
              <w:top w:val="single" w:sz="6" w:space="0" w:color="auto"/>
              <w:left w:val="nil"/>
              <w:bottom w:val="single" w:sz="4" w:space="0" w:color="auto"/>
              <w:right w:val="single" w:sz="4" w:space="0" w:color="auto"/>
            </w:tcBorders>
            <w:noWrap/>
            <w:vAlign w:val="center"/>
          </w:tcPr>
          <w:p w:rsidR="006B00A1" w:rsidRPr="00C960D2" w:rsidRDefault="006B00A1" w:rsidP="00062D9E">
            <w:pPr>
              <w:rPr>
                <w:rFonts w:ascii="Arial Narrow" w:hAnsi="Arial Narrow"/>
                <w:sz w:val="20"/>
                <w:szCs w:val="20"/>
                <w:lang w:val="sk-SK" w:eastAsia="en-US"/>
              </w:rPr>
            </w:pPr>
            <w:r w:rsidRPr="00C960D2">
              <w:rPr>
                <w:rFonts w:ascii="Arial Narrow" w:hAnsi="Arial Narrow"/>
                <w:sz w:val="20"/>
                <w:szCs w:val="20"/>
                <w:lang w:val="sk-SK" w:eastAsia="en-US"/>
              </w:rPr>
              <w:t> </w:t>
            </w:r>
          </w:p>
        </w:tc>
        <w:tc>
          <w:tcPr>
            <w:tcW w:w="706" w:type="dxa"/>
            <w:tcBorders>
              <w:top w:val="single" w:sz="6" w:space="0" w:color="auto"/>
              <w:left w:val="nil"/>
              <w:bottom w:val="single" w:sz="4" w:space="0" w:color="auto"/>
              <w:right w:val="single" w:sz="12" w:space="0" w:color="auto"/>
            </w:tcBorders>
            <w:noWrap/>
            <w:vAlign w:val="center"/>
          </w:tcPr>
          <w:p w:rsidR="006B00A1" w:rsidRPr="00C960D2" w:rsidRDefault="006B00A1" w:rsidP="00062D9E">
            <w:pPr>
              <w:rPr>
                <w:rFonts w:ascii="Arial Narrow" w:hAnsi="Arial Narrow"/>
                <w:sz w:val="20"/>
                <w:szCs w:val="20"/>
                <w:lang w:val="sk-SK" w:eastAsia="en-US"/>
              </w:rPr>
            </w:pPr>
            <w:r w:rsidRPr="00C960D2">
              <w:rPr>
                <w:rFonts w:ascii="Arial Narrow" w:hAnsi="Arial Narrow"/>
                <w:sz w:val="20"/>
                <w:szCs w:val="20"/>
                <w:lang w:val="sk-SK" w:eastAsia="en-US"/>
              </w:rPr>
              <w:t> </w:t>
            </w:r>
          </w:p>
        </w:tc>
      </w:tr>
      <w:tr w:rsidR="006B00A1" w:rsidRPr="00C960D2" w:rsidTr="00C960D2">
        <w:trPr>
          <w:trHeight w:val="187"/>
          <w:jc w:val="center"/>
        </w:trPr>
        <w:tc>
          <w:tcPr>
            <w:tcW w:w="2797" w:type="dxa"/>
            <w:tcBorders>
              <w:top w:val="nil"/>
              <w:left w:val="single" w:sz="12" w:space="0" w:color="auto"/>
              <w:bottom w:val="single" w:sz="4" w:space="0" w:color="auto"/>
              <w:right w:val="single" w:sz="12" w:space="0" w:color="auto"/>
            </w:tcBorders>
            <w:noWrap/>
            <w:vAlign w:val="center"/>
          </w:tcPr>
          <w:p w:rsidR="006B00A1" w:rsidRPr="00C960D2" w:rsidRDefault="006B00A1" w:rsidP="00C72DF0">
            <w:pPr>
              <w:rPr>
                <w:rFonts w:ascii="Arial Narrow" w:hAnsi="Arial Narrow"/>
                <w:sz w:val="20"/>
                <w:szCs w:val="20"/>
                <w:lang w:val="sk-SK" w:eastAsia="en-US"/>
              </w:rPr>
            </w:pPr>
            <w:r w:rsidRPr="00C960D2">
              <w:rPr>
                <w:rFonts w:ascii="Arial Narrow" w:hAnsi="Arial Narrow"/>
                <w:sz w:val="20"/>
                <w:szCs w:val="20"/>
                <w:lang w:val="sk-SK" w:eastAsia="en-US"/>
              </w:rPr>
              <w:t>Umorenie daňovej straty</w:t>
            </w:r>
          </w:p>
        </w:tc>
        <w:tc>
          <w:tcPr>
            <w:tcW w:w="2116" w:type="dxa"/>
            <w:tcBorders>
              <w:top w:val="nil"/>
              <w:left w:val="single" w:sz="12" w:space="0" w:color="auto"/>
              <w:bottom w:val="single" w:sz="4" w:space="0" w:color="auto"/>
              <w:right w:val="single" w:sz="4" w:space="0" w:color="auto"/>
            </w:tcBorders>
            <w:noWrap/>
            <w:vAlign w:val="center"/>
          </w:tcPr>
          <w:p w:rsidR="006B00A1" w:rsidRPr="00C960D2" w:rsidRDefault="003B472B" w:rsidP="006F5B88">
            <w:pPr>
              <w:jc w:val="center"/>
              <w:rPr>
                <w:rFonts w:ascii="Arial Narrow" w:hAnsi="Arial Narrow"/>
                <w:sz w:val="20"/>
                <w:szCs w:val="20"/>
                <w:lang w:val="sk-SK" w:eastAsia="en-US"/>
              </w:rPr>
            </w:pPr>
            <w:r>
              <w:rPr>
                <w:rFonts w:ascii="Arial Narrow" w:hAnsi="Arial Narrow"/>
                <w:sz w:val="20"/>
                <w:szCs w:val="20"/>
                <w:lang w:val="sk-SK" w:eastAsia="en-US"/>
              </w:rPr>
              <w:t>19945</w:t>
            </w:r>
          </w:p>
        </w:tc>
        <w:tc>
          <w:tcPr>
            <w:tcW w:w="706" w:type="dxa"/>
            <w:tcBorders>
              <w:top w:val="nil"/>
              <w:left w:val="nil"/>
              <w:bottom w:val="single" w:sz="4" w:space="0" w:color="auto"/>
              <w:right w:val="single" w:sz="4" w:space="0" w:color="auto"/>
            </w:tcBorders>
            <w:noWrap/>
            <w:vAlign w:val="center"/>
          </w:tcPr>
          <w:p w:rsidR="006B00A1" w:rsidRPr="00C960D2" w:rsidRDefault="006B00A1" w:rsidP="00C72DF0">
            <w:pPr>
              <w:rPr>
                <w:rFonts w:ascii="Arial Narrow" w:hAnsi="Arial Narrow"/>
                <w:sz w:val="20"/>
                <w:szCs w:val="20"/>
                <w:lang w:val="sk-SK" w:eastAsia="en-US"/>
              </w:rPr>
            </w:pPr>
            <w:r w:rsidRPr="00C960D2">
              <w:rPr>
                <w:rFonts w:ascii="Arial Narrow" w:hAnsi="Arial Narrow"/>
                <w:sz w:val="20"/>
                <w:szCs w:val="20"/>
                <w:lang w:val="sk-SK" w:eastAsia="en-US"/>
              </w:rPr>
              <w:t> </w:t>
            </w:r>
          </w:p>
        </w:tc>
        <w:tc>
          <w:tcPr>
            <w:tcW w:w="706" w:type="dxa"/>
            <w:tcBorders>
              <w:top w:val="nil"/>
              <w:left w:val="nil"/>
              <w:bottom w:val="single" w:sz="4" w:space="0" w:color="auto"/>
              <w:right w:val="single" w:sz="12" w:space="0" w:color="auto"/>
            </w:tcBorders>
            <w:noWrap/>
            <w:vAlign w:val="center"/>
          </w:tcPr>
          <w:p w:rsidR="006B00A1" w:rsidRPr="00C960D2" w:rsidRDefault="006B00A1" w:rsidP="00C72DF0">
            <w:pPr>
              <w:rPr>
                <w:rFonts w:ascii="Arial Narrow" w:hAnsi="Arial Narrow"/>
                <w:sz w:val="20"/>
                <w:szCs w:val="20"/>
                <w:lang w:val="sk-SK" w:eastAsia="en-US"/>
              </w:rPr>
            </w:pPr>
            <w:r w:rsidRPr="00C960D2">
              <w:rPr>
                <w:rFonts w:ascii="Arial Narrow" w:hAnsi="Arial Narrow"/>
                <w:sz w:val="20"/>
                <w:szCs w:val="20"/>
                <w:lang w:val="sk-SK" w:eastAsia="en-US"/>
              </w:rPr>
              <w:t> </w:t>
            </w:r>
          </w:p>
        </w:tc>
        <w:tc>
          <w:tcPr>
            <w:tcW w:w="2117" w:type="dxa"/>
            <w:tcBorders>
              <w:top w:val="nil"/>
              <w:left w:val="single" w:sz="12" w:space="0" w:color="auto"/>
              <w:bottom w:val="single" w:sz="4" w:space="0" w:color="auto"/>
              <w:right w:val="single" w:sz="4" w:space="0" w:color="auto"/>
            </w:tcBorders>
            <w:noWrap/>
            <w:vAlign w:val="center"/>
          </w:tcPr>
          <w:p w:rsidR="006B00A1" w:rsidRPr="00C960D2" w:rsidRDefault="006B00A1" w:rsidP="00062D9E">
            <w:pPr>
              <w:jc w:val="center"/>
              <w:rPr>
                <w:rFonts w:ascii="Arial Narrow" w:hAnsi="Arial Narrow"/>
                <w:sz w:val="20"/>
                <w:szCs w:val="20"/>
                <w:lang w:val="sk-SK" w:eastAsia="en-US"/>
              </w:rPr>
            </w:pPr>
            <w:r>
              <w:rPr>
                <w:rFonts w:ascii="Arial Narrow" w:hAnsi="Arial Narrow"/>
                <w:sz w:val="20"/>
                <w:szCs w:val="20"/>
                <w:lang w:val="sk-SK" w:eastAsia="en-US"/>
              </w:rPr>
              <w:t>-</w:t>
            </w:r>
          </w:p>
        </w:tc>
        <w:tc>
          <w:tcPr>
            <w:tcW w:w="706" w:type="dxa"/>
            <w:tcBorders>
              <w:top w:val="nil"/>
              <w:left w:val="nil"/>
              <w:bottom w:val="single" w:sz="4" w:space="0" w:color="auto"/>
              <w:right w:val="single" w:sz="4" w:space="0" w:color="auto"/>
            </w:tcBorders>
            <w:noWrap/>
            <w:vAlign w:val="center"/>
          </w:tcPr>
          <w:p w:rsidR="006B00A1" w:rsidRPr="00C960D2" w:rsidRDefault="006B00A1" w:rsidP="00062D9E">
            <w:pPr>
              <w:rPr>
                <w:rFonts w:ascii="Arial Narrow" w:hAnsi="Arial Narrow"/>
                <w:sz w:val="20"/>
                <w:szCs w:val="20"/>
                <w:lang w:val="sk-SK" w:eastAsia="en-US"/>
              </w:rPr>
            </w:pPr>
            <w:r w:rsidRPr="00C960D2">
              <w:rPr>
                <w:rFonts w:ascii="Arial Narrow" w:hAnsi="Arial Narrow"/>
                <w:sz w:val="20"/>
                <w:szCs w:val="20"/>
                <w:lang w:val="sk-SK" w:eastAsia="en-US"/>
              </w:rPr>
              <w:t> </w:t>
            </w:r>
          </w:p>
        </w:tc>
        <w:tc>
          <w:tcPr>
            <w:tcW w:w="706" w:type="dxa"/>
            <w:tcBorders>
              <w:top w:val="nil"/>
              <w:left w:val="nil"/>
              <w:bottom w:val="single" w:sz="4" w:space="0" w:color="auto"/>
              <w:right w:val="single" w:sz="12" w:space="0" w:color="auto"/>
            </w:tcBorders>
            <w:noWrap/>
            <w:vAlign w:val="center"/>
          </w:tcPr>
          <w:p w:rsidR="006B00A1" w:rsidRPr="00C960D2" w:rsidRDefault="006B00A1" w:rsidP="00062D9E">
            <w:pPr>
              <w:rPr>
                <w:rFonts w:ascii="Arial Narrow" w:hAnsi="Arial Narrow"/>
                <w:sz w:val="20"/>
                <w:szCs w:val="20"/>
                <w:lang w:val="sk-SK" w:eastAsia="en-US"/>
              </w:rPr>
            </w:pPr>
            <w:r w:rsidRPr="00C960D2">
              <w:rPr>
                <w:rFonts w:ascii="Arial Narrow" w:hAnsi="Arial Narrow"/>
                <w:sz w:val="20"/>
                <w:szCs w:val="20"/>
                <w:lang w:val="sk-SK" w:eastAsia="en-US"/>
              </w:rPr>
              <w:t> </w:t>
            </w:r>
          </w:p>
        </w:tc>
      </w:tr>
      <w:tr w:rsidR="006B00A1" w:rsidRPr="00C960D2" w:rsidTr="00C960D2">
        <w:trPr>
          <w:trHeight w:val="187"/>
          <w:jc w:val="center"/>
        </w:trPr>
        <w:tc>
          <w:tcPr>
            <w:tcW w:w="2797" w:type="dxa"/>
            <w:tcBorders>
              <w:top w:val="nil"/>
              <w:left w:val="single" w:sz="12" w:space="0" w:color="auto"/>
              <w:bottom w:val="single" w:sz="4" w:space="0" w:color="auto"/>
              <w:right w:val="single" w:sz="12" w:space="0" w:color="auto"/>
            </w:tcBorders>
            <w:noWrap/>
            <w:vAlign w:val="center"/>
          </w:tcPr>
          <w:p w:rsidR="006B00A1" w:rsidRPr="00C960D2" w:rsidRDefault="006B00A1" w:rsidP="00C72DF0">
            <w:pPr>
              <w:rPr>
                <w:rFonts w:ascii="Arial Narrow" w:hAnsi="Arial Narrow"/>
                <w:sz w:val="20"/>
                <w:szCs w:val="20"/>
                <w:lang w:val="sk-SK" w:eastAsia="en-US"/>
              </w:rPr>
            </w:pPr>
            <w:r w:rsidRPr="00C960D2">
              <w:rPr>
                <w:rFonts w:ascii="Arial Narrow" w:hAnsi="Arial Narrow"/>
                <w:sz w:val="20"/>
                <w:szCs w:val="20"/>
                <w:lang w:val="sk-SK" w:eastAsia="en-US"/>
              </w:rPr>
              <w:t>Spolu</w:t>
            </w:r>
          </w:p>
        </w:tc>
        <w:tc>
          <w:tcPr>
            <w:tcW w:w="2116" w:type="dxa"/>
            <w:tcBorders>
              <w:top w:val="nil"/>
              <w:left w:val="single" w:sz="12" w:space="0" w:color="auto"/>
              <w:bottom w:val="single" w:sz="4" w:space="0" w:color="auto"/>
              <w:right w:val="single" w:sz="4" w:space="0" w:color="auto"/>
            </w:tcBorders>
            <w:noWrap/>
            <w:vAlign w:val="center"/>
          </w:tcPr>
          <w:p w:rsidR="006B00A1" w:rsidRPr="00C960D2" w:rsidRDefault="003B472B" w:rsidP="006F5B88">
            <w:pPr>
              <w:jc w:val="center"/>
              <w:rPr>
                <w:rFonts w:ascii="Arial Narrow" w:hAnsi="Arial Narrow"/>
                <w:sz w:val="20"/>
                <w:szCs w:val="20"/>
                <w:lang w:val="sk-SK" w:eastAsia="en-US"/>
              </w:rPr>
            </w:pPr>
            <w:r>
              <w:rPr>
                <w:rFonts w:ascii="Arial Narrow" w:hAnsi="Arial Narrow"/>
                <w:sz w:val="20"/>
                <w:szCs w:val="20"/>
                <w:lang w:val="sk-SK" w:eastAsia="en-US"/>
              </w:rPr>
              <w:t>0</w:t>
            </w:r>
          </w:p>
        </w:tc>
        <w:tc>
          <w:tcPr>
            <w:tcW w:w="706" w:type="dxa"/>
            <w:tcBorders>
              <w:top w:val="nil"/>
              <w:left w:val="nil"/>
              <w:bottom w:val="single" w:sz="4" w:space="0" w:color="auto"/>
              <w:right w:val="single" w:sz="4" w:space="0" w:color="auto"/>
            </w:tcBorders>
            <w:noWrap/>
            <w:vAlign w:val="center"/>
          </w:tcPr>
          <w:p w:rsidR="006B00A1" w:rsidRPr="00C960D2" w:rsidRDefault="006B00A1" w:rsidP="00C72DF0">
            <w:pPr>
              <w:rPr>
                <w:rFonts w:ascii="Arial Narrow" w:hAnsi="Arial Narrow"/>
                <w:sz w:val="20"/>
                <w:szCs w:val="20"/>
                <w:lang w:val="sk-SK" w:eastAsia="en-US"/>
              </w:rPr>
            </w:pPr>
            <w:r w:rsidRPr="00C960D2">
              <w:rPr>
                <w:rFonts w:ascii="Arial Narrow" w:hAnsi="Arial Narrow"/>
                <w:sz w:val="20"/>
                <w:szCs w:val="20"/>
                <w:lang w:val="sk-SK" w:eastAsia="en-US"/>
              </w:rPr>
              <w:t> </w:t>
            </w:r>
          </w:p>
        </w:tc>
        <w:tc>
          <w:tcPr>
            <w:tcW w:w="706" w:type="dxa"/>
            <w:tcBorders>
              <w:top w:val="nil"/>
              <w:left w:val="nil"/>
              <w:bottom w:val="single" w:sz="4" w:space="0" w:color="auto"/>
              <w:right w:val="single" w:sz="12" w:space="0" w:color="auto"/>
            </w:tcBorders>
            <w:noWrap/>
            <w:vAlign w:val="center"/>
          </w:tcPr>
          <w:p w:rsidR="006B00A1" w:rsidRPr="00C960D2" w:rsidRDefault="006B00A1" w:rsidP="00C72DF0">
            <w:pPr>
              <w:rPr>
                <w:rFonts w:ascii="Arial Narrow" w:hAnsi="Arial Narrow"/>
                <w:sz w:val="20"/>
                <w:szCs w:val="20"/>
                <w:lang w:val="sk-SK" w:eastAsia="en-US"/>
              </w:rPr>
            </w:pPr>
            <w:r w:rsidRPr="00C960D2">
              <w:rPr>
                <w:rFonts w:ascii="Arial Narrow" w:hAnsi="Arial Narrow"/>
                <w:sz w:val="20"/>
                <w:szCs w:val="20"/>
                <w:lang w:val="sk-SK" w:eastAsia="en-US"/>
              </w:rPr>
              <w:t> </w:t>
            </w:r>
          </w:p>
        </w:tc>
        <w:tc>
          <w:tcPr>
            <w:tcW w:w="2117" w:type="dxa"/>
            <w:tcBorders>
              <w:top w:val="nil"/>
              <w:left w:val="single" w:sz="12" w:space="0" w:color="auto"/>
              <w:bottom w:val="single" w:sz="4" w:space="0" w:color="auto"/>
              <w:right w:val="single" w:sz="4" w:space="0" w:color="auto"/>
            </w:tcBorders>
            <w:noWrap/>
            <w:vAlign w:val="center"/>
          </w:tcPr>
          <w:p w:rsidR="006B00A1" w:rsidRPr="00C960D2" w:rsidRDefault="006B00A1" w:rsidP="00062D9E">
            <w:pPr>
              <w:jc w:val="center"/>
              <w:rPr>
                <w:rFonts w:ascii="Arial Narrow" w:hAnsi="Arial Narrow"/>
                <w:sz w:val="20"/>
                <w:szCs w:val="20"/>
                <w:lang w:val="sk-SK" w:eastAsia="en-US"/>
              </w:rPr>
            </w:pPr>
            <w:r>
              <w:rPr>
                <w:rFonts w:ascii="Arial Narrow" w:hAnsi="Arial Narrow"/>
                <w:sz w:val="20"/>
                <w:szCs w:val="20"/>
                <w:lang w:val="sk-SK" w:eastAsia="en-US"/>
              </w:rPr>
              <w:t>-317 958</w:t>
            </w:r>
          </w:p>
        </w:tc>
        <w:tc>
          <w:tcPr>
            <w:tcW w:w="706" w:type="dxa"/>
            <w:tcBorders>
              <w:top w:val="nil"/>
              <w:left w:val="nil"/>
              <w:bottom w:val="single" w:sz="4" w:space="0" w:color="auto"/>
              <w:right w:val="single" w:sz="4" w:space="0" w:color="auto"/>
            </w:tcBorders>
            <w:noWrap/>
            <w:vAlign w:val="center"/>
          </w:tcPr>
          <w:p w:rsidR="006B00A1" w:rsidRPr="00C960D2" w:rsidRDefault="006B00A1" w:rsidP="00062D9E">
            <w:pPr>
              <w:rPr>
                <w:rFonts w:ascii="Arial Narrow" w:hAnsi="Arial Narrow"/>
                <w:sz w:val="20"/>
                <w:szCs w:val="20"/>
                <w:lang w:val="sk-SK" w:eastAsia="en-US"/>
              </w:rPr>
            </w:pPr>
            <w:r w:rsidRPr="00C960D2">
              <w:rPr>
                <w:rFonts w:ascii="Arial Narrow" w:hAnsi="Arial Narrow"/>
                <w:sz w:val="20"/>
                <w:szCs w:val="20"/>
                <w:lang w:val="sk-SK" w:eastAsia="en-US"/>
              </w:rPr>
              <w:t> </w:t>
            </w:r>
          </w:p>
        </w:tc>
        <w:tc>
          <w:tcPr>
            <w:tcW w:w="706" w:type="dxa"/>
            <w:tcBorders>
              <w:top w:val="nil"/>
              <w:left w:val="nil"/>
              <w:bottom w:val="single" w:sz="4" w:space="0" w:color="auto"/>
              <w:right w:val="single" w:sz="12" w:space="0" w:color="auto"/>
            </w:tcBorders>
            <w:noWrap/>
            <w:vAlign w:val="center"/>
          </w:tcPr>
          <w:p w:rsidR="006B00A1" w:rsidRPr="00C960D2" w:rsidRDefault="006B00A1" w:rsidP="00062D9E">
            <w:pPr>
              <w:rPr>
                <w:rFonts w:ascii="Arial Narrow" w:hAnsi="Arial Narrow"/>
                <w:sz w:val="20"/>
                <w:szCs w:val="20"/>
                <w:lang w:val="sk-SK" w:eastAsia="en-US"/>
              </w:rPr>
            </w:pPr>
            <w:r w:rsidRPr="00C960D2">
              <w:rPr>
                <w:rFonts w:ascii="Arial Narrow" w:hAnsi="Arial Narrow"/>
                <w:sz w:val="20"/>
                <w:szCs w:val="20"/>
                <w:lang w:val="sk-SK" w:eastAsia="en-US"/>
              </w:rPr>
              <w:t> </w:t>
            </w:r>
          </w:p>
        </w:tc>
      </w:tr>
      <w:tr w:rsidR="006B00A1" w:rsidRPr="00C960D2" w:rsidTr="00C960D2">
        <w:trPr>
          <w:trHeight w:val="187"/>
          <w:jc w:val="center"/>
        </w:trPr>
        <w:tc>
          <w:tcPr>
            <w:tcW w:w="2797" w:type="dxa"/>
            <w:tcBorders>
              <w:top w:val="nil"/>
              <w:left w:val="single" w:sz="12" w:space="0" w:color="auto"/>
              <w:bottom w:val="single" w:sz="4" w:space="0" w:color="auto"/>
              <w:right w:val="single" w:sz="12" w:space="0" w:color="auto"/>
            </w:tcBorders>
            <w:noWrap/>
            <w:vAlign w:val="center"/>
          </w:tcPr>
          <w:p w:rsidR="006B00A1" w:rsidRPr="00C960D2" w:rsidRDefault="006B00A1" w:rsidP="00C72DF0">
            <w:pPr>
              <w:rPr>
                <w:rFonts w:ascii="Arial Narrow" w:hAnsi="Arial Narrow"/>
                <w:sz w:val="20"/>
                <w:szCs w:val="20"/>
                <w:lang w:val="sk-SK" w:eastAsia="en-US"/>
              </w:rPr>
            </w:pPr>
            <w:r w:rsidRPr="00C960D2">
              <w:rPr>
                <w:rFonts w:ascii="Arial Narrow" w:hAnsi="Arial Narrow"/>
                <w:sz w:val="20"/>
                <w:szCs w:val="20"/>
                <w:lang w:val="sk-SK" w:eastAsia="en-US"/>
              </w:rPr>
              <w:t>Splatná daň z príjmov</w:t>
            </w:r>
          </w:p>
        </w:tc>
        <w:tc>
          <w:tcPr>
            <w:tcW w:w="2116" w:type="dxa"/>
            <w:tcBorders>
              <w:top w:val="nil"/>
              <w:left w:val="single" w:sz="12" w:space="0" w:color="auto"/>
              <w:bottom w:val="single" w:sz="4" w:space="0" w:color="auto"/>
              <w:right w:val="single" w:sz="4" w:space="0" w:color="auto"/>
            </w:tcBorders>
            <w:noWrap/>
            <w:vAlign w:val="center"/>
          </w:tcPr>
          <w:p w:rsidR="006B00A1" w:rsidRPr="00C960D2" w:rsidRDefault="006B00A1" w:rsidP="00C72DF0">
            <w:pPr>
              <w:jc w:val="center"/>
              <w:rPr>
                <w:rFonts w:ascii="Arial Narrow" w:hAnsi="Arial Narrow"/>
                <w:sz w:val="20"/>
                <w:szCs w:val="20"/>
                <w:lang w:val="sk-SK" w:eastAsia="en-US"/>
              </w:rPr>
            </w:pPr>
            <w:r w:rsidRPr="00C960D2">
              <w:rPr>
                <w:rFonts w:ascii="Arial Narrow" w:hAnsi="Arial Narrow"/>
                <w:sz w:val="20"/>
                <w:szCs w:val="20"/>
                <w:lang w:val="sk-SK" w:eastAsia="en-US"/>
              </w:rPr>
              <w:t>x</w:t>
            </w:r>
          </w:p>
        </w:tc>
        <w:tc>
          <w:tcPr>
            <w:tcW w:w="706" w:type="dxa"/>
            <w:tcBorders>
              <w:top w:val="nil"/>
              <w:left w:val="nil"/>
              <w:bottom w:val="single" w:sz="4" w:space="0" w:color="auto"/>
              <w:right w:val="single" w:sz="4" w:space="0" w:color="auto"/>
            </w:tcBorders>
            <w:noWrap/>
            <w:vAlign w:val="center"/>
          </w:tcPr>
          <w:p w:rsidR="006B00A1" w:rsidRPr="00C960D2" w:rsidRDefault="006B00A1" w:rsidP="00C72DF0">
            <w:pPr>
              <w:rPr>
                <w:rFonts w:ascii="Arial Narrow" w:hAnsi="Arial Narrow"/>
                <w:sz w:val="20"/>
                <w:szCs w:val="20"/>
                <w:lang w:val="sk-SK" w:eastAsia="en-US"/>
              </w:rPr>
            </w:pPr>
            <w:r w:rsidRPr="00C960D2">
              <w:rPr>
                <w:rFonts w:ascii="Arial Narrow" w:hAnsi="Arial Narrow"/>
                <w:sz w:val="20"/>
                <w:szCs w:val="20"/>
                <w:lang w:val="sk-SK" w:eastAsia="en-US"/>
              </w:rPr>
              <w:t> </w:t>
            </w:r>
          </w:p>
        </w:tc>
        <w:tc>
          <w:tcPr>
            <w:tcW w:w="706" w:type="dxa"/>
            <w:tcBorders>
              <w:top w:val="nil"/>
              <w:left w:val="nil"/>
              <w:bottom w:val="single" w:sz="4" w:space="0" w:color="auto"/>
              <w:right w:val="single" w:sz="12" w:space="0" w:color="auto"/>
            </w:tcBorders>
            <w:noWrap/>
            <w:vAlign w:val="center"/>
          </w:tcPr>
          <w:p w:rsidR="006B00A1" w:rsidRPr="00C960D2" w:rsidRDefault="006B00A1" w:rsidP="006F5B88">
            <w:pPr>
              <w:jc w:val="center"/>
              <w:rPr>
                <w:rFonts w:ascii="Arial Narrow" w:hAnsi="Arial Narrow"/>
                <w:sz w:val="20"/>
                <w:szCs w:val="20"/>
                <w:lang w:val="sk-SK" w:eastAsia="en-US"/>
              </w:rPr>
            </w:pPr>
          </w:p>
        </w:tc>
        <w:tc>
          <w:tcPr>
            <w:tcW w:w="2117" w:type="dxa"/>
            <w:tcBorders>
              <w:top w:val="nil"/>
              <w:left w:val="single" w:sz="12" w:space="0" w:color="auto"/>
              <w:bottom w:val="single" w:sz="4" w:space="0" w:color="auto"/>
              <w:right w:val="single" w:sz="4" w:space="0" w:color="auto"/>
            </w:tcBorders>
            <w:noWrap/>
            <w:vAlign w:val="center"/>
          </w:tcPr>
          <w:p w:rsidR="006B00A1" w:rsidRPr="00C960D2" w:rsidRDefault="006B00A1" w:rsidP="00062D9E">
            <w:pPr>
              <w:jc w:val="center"/>
              <w:rPr>
                <w:rFonts w:ascii="Arial Narrow" w:hAnsi="Arial Narrow"/>
                <w:sz w:val="20"/>
                <w:szCs w:val="20"/>
                <w:lang w:val="sk-SK" w:eastAsia="en-US"/>
              </w:rPr>
            </w:pPr>
            <w:r w:rsidRPr="00C960D2">
              <w:rPr>
                <w:rFonts w:ascii="Arial Narrow" w:hAnsi="Arial Narrow"/>
                <w:sz w:val="20"/>
                <w:szCs w:val="20"/>
                <w:lang w:val="sk-SK" w:eastAsia="en-US"/>
              </w:rPr>
              <w:t>x</w:t>
            </w:r>
          </w:p>
        </w:tc>
        <w:tc>
          <w:tcPr>
            <w:tcW w:w="706" w:type="dxa"/>
            <w:tcBorders>
              <w:top w:val="nil"/>
              <w:left w:val="nil"/>
              <w:bottom w:val="single" w:sz="4" w:space="0" w:color="auto"/>
              <w:right w:val="single" w:sz="4" w:space="0" w:color="auto"/>
            </w:tcBorders>
            <w:noWrap/>
            <w:vAlign w:val="center"/>
          </w:tcPr>
          <w:p w:rsidR="006B00A1" w:rsidRPr="00C960D2" w:rsidRDefault="006B00A1" w:rsidP="00062D9E">
            <w:pPr>
              <w:rPr>
                <w:rFonts w:ascii="Arial Narrow" w:hAnsi="Arial Narrow"/>
                <w:sz w:val="20"/>
                <w:szCs w:val="20"/>
                <w:lang w:val="sk-SK" w:eastAsia="en-US"/>
              </w:rPr>
            </w:pPr>
            <w:r w:rsidRPr="00C960D2">
              <w:rPr>
                <w:rFonts w:ascii="Arial Narrow" w:hAnsi="Arial Narrow"/>
                <w:sz w:val="20"/>
                <w:szCs w:val="20"/>
                <w:lang w:val="sk-SK" w:eastAsia="en-US"/>
              </w:rPr>
              <w:t> </w:t>
            </w:r>
          </w:p>
        </w:tc>
        <w:tc>
          <w:tcPr>
            <w:tcW w:w="706" w:type="dxa"/>
            <w:tcBorders>
              <w:top w:val="nil"/>
              <w:left w:val="nil"/>
              <w:bottom w:val="single" w:sz="4" w:space="0" w:color="auto"/>
              <w:right w:val="single" w:sz="12" w:space="0" w:color="auto"/>
            </w:tcBorders>
            <w:noWrap/>
            <w:vAlign w:val="center"/>
          </w:tcPr>
          <w:p w:rsidR="006B00A1" w:rsidRPr="00C960D2" w:rsidRDefault="006B00A1" w:rsidP="00062D9E">
            <w:pPr>
              <w:jc w:val="center"/>
              <w:rPr>
                <w:rFonts w:ascii="Arial Narrow" w:hAnsi="Arial Narrow"/>
                <w:sz w:val="20"/>
                <w:szCs w:val="20"/>
                <w:lang w:val="sk-SK" w:eastAsia="en-US"/>
              </w:rPr>
            </w:pPr>
          </w:p>
        </w:tc>
      </w:tr>
      <w:tr w:rsidR="006B00A1" w:rsidRPr="00C960D2" w:rsidTr="00C960D2">
        <w:trPr>
          <w:trHeight w:val="187"/>
          <w:jc w:val="center"/>
        </w:trPr>
        <w:tc>
          <w:tcPr>
            <w:tcW w:w="2797" w:type="dxa"/>
            <w:tcBorders>
              <w:top w:val="nil"/>
              <w:left w:val="single" w:sz="12" w:space="0" w:color="auto"/>
              <w:bottom w:val="single" w:sz="4" w:space="0" w:color="auto"/>
              <w:right w:val="single" w:sz="12" w:space="0" w:color="auto"/>
            </w:tcBorders>
            <w:noWrap/>
            <w:vAlign w:val="center"/>
          </w:tcPr>
          <w:p w:rsidR="006B00A1" w:rsidRPr="00C960D2" w:rsidRDefault="006B00A1" w:rsidP="00C72DF0">
            <w:pPr>
              <w:rPr>
                <w:rFonts w:ascii="Arial Narrow" w:hAnsi="Arial Narrow"/>
                <w:sz w:val="20"/>
                <w:szCs w:val="20"/>
                <w:lang w:val="sk-SK" w:eastAsia="en-US"/>
              </w:rPr>
            </w:pPr>
            <w:r w:rsidRPr="00C960D2">
              <w:rPr>
                <w:rFonts w:ascii="Arial Narrow" w:hAnsi="Arial Narrow"/>
                <w:sz w:val="20"/>
                <w:szCs w:val="20"/>
                <w:lang w:val="sk-SK" w:eastAsia="en-US"/>
              </w:rPr>
              <w:t>Odložená daň z príjmov</w:t>
            </w:r>
          </w:p>
        </w:tc>
        <w:tc>
          <w:tcPr>
            <w:tcW w:w="2116" w:type="dxa"/>
            <w:tcBorders>
              <w:top w:val="nil"/>
              <w:left w:val="single" w:sz="12" w:space="0" w:color="auto"/>
              <w:bottom w:val="single" w:sz="4" w:space="0" w:color="auto"/>
              <w:right w:val="single" w:sz="4" w:space="0" w:color="auto"/>
            </w:tcBorders>
            <w:noWrap/>
            <w:vAlign w:val="center"/>
          </w:tcPr>
          <w:p w:rsidR="006B00A1" w:rsidRPr="00C960D2" w:rsidRDefault="006B00A1" w:rsidP="00C72DF0">
            <w:pPr>
              <w:jc w:val="center"/>
              <w:rPr>
                <w:rFonts w:ascii="Arial Narrow" w:hAnsi="Arial Narrow"/>
                <w:sz w:val="20"/>
                <w:szCs w:val="20"/>
                <w:lang w:val="sk-SK" w:eastAsia="en-US"/>
              </w:rPr>
            </w:pPr>
            <w:r w:rsidRPr="00C960D2">
              <w:rPr>
                <w:rFonts w:ascii="Arial Narrow" w:hAnsi="Arial Narrow"/>
                <w:sz w:val="20"/>
                <w:szCs w:val="20"/>
                <w:lang w:val="sk-SK" w:eastAsia="en-US"/>
              </w:rPr>
              <w:t>x</w:t>
            </w:r>
          </w:p>
        </w:tc>
        <w:tc>
          <w:tcPr>
            <w:tcW w:w="706" w:type="dxa"/>
            <w:tcBorders>
              <w:top w:val="nil"/>
              <w:left w:val="nil"/>
              <w:bottom w:val="single" w:sz="4" w:space="0" w:color="auto"/>
              <w:right w:val="single" w:sz="4" w:space="0" w:color="auto"/>
            </w:tcBorders>
            <w:noWrap/>
            <w:vAlign w:val="center"/>
          </w:tcPr>
          <w:p w:rsidR="006B00A1" w:rsidRPr="00C960D2" w:rsidRDefault="006B00A1" w:rsidP="00C72DF0">
            <w:pPr>
              <w:rPr>
                <w:rFonts w:ascii="Arial Narrow" w:hAnsi="Arial Narrow"/>
                <w:sz w:val="20"/>
                <w:szCs w:val="20"/>
                <w:lang w:val="sk-SK" w:eastAsia="en-US"/>
              </w:rPr>
            </w:pPr>
            <w:r w:rsidRPr="00C960D2">
              <w:rPr>
                <w:rFonts w:ascii="Arial Narrow" w:hAnsi="Arial Narrow"/>
                <w:sz w:val="20"/>
                <w:szCs w:val="20"/>
                <w:lang w:val="sk-SK" w:eastAsia="en-US"/>
              </w:rPr>
              <w:t> </w:t>
            </w:r>
          </w:p>
        </w:tc>
        <w:tc>
          <w:tcPr>
            <w:tcW w:w="706" w:type="dxa"/>
            <w:tcBorders>
              <w:top w:val="nil"/>
              <w:left w:val="nil"/>
              <w:bottom w:val="single" w:sz="4" w:space="0" w:color="auto"/>
              <w:right w:val="single" w:sz="12" w:space="0" w:color="auto"/>
            </w:tcBorders>
            <w:noWrap/>
            <w:vAlign w:val="center"/>
          </w:tcPr>
          <w:p w:rsidR="006B00A1" w:rsidRPr="00C960D2" w:rsidRDefault="006B00A1" w:rsidP="006F5B88">
            <w:pPr>
              <w:jc w:val="center"/>
              <w:rPr>
                <w:rFonts w:ascii="Arial Narrow" w:hAnsi="Arial Narrow"/>
                <w:sz w:val="20"/>
                <w:szCs w:val="20"/>
                <w:lang w:val="sk-SK" w:eastAsia="en-US"/>
              </w:rPr>
            </w:pPr>
            <w:r>
              <w:rPr>
                <w:rFonts w:ascii="Arial Narrow" w:hAnsi="Arial Narrow"/>
                <w:sz w:val="20"/>
                <w:szCs w:val="20"/>
                <w:lang w:val="sk-SK" w:eastAsia="en-US"/>
              </w:rPr>
              <w:t>22</w:t>
            </w:r>
          </w:p>
        </w:tc>
        <w:tc>
          <w:tcPr>
            <w:tcW w:w="2117" w:type="dxa"/>
            <w:tcBorders>
              <w:top w:val="nil"/>
              <w:left w:val="single" w:sz="12" w:space="0" w:color="auto"/>
              <w:bottom w:val="single" w:sz="4" w:space="0" w:color="auto"/>
              <w:right w:val="single" w:sz="4" w:space="0" w:color="auto"/>
            </w:tcBorders>
            <w:noWrap/>
            <w:vAlign w:val="center"/>
          </w:tcPr>
          <w:p w:rsidR="006B00A1" w:rsidRPr="00C960D2" w:rsidRDefault="006B00A1" w:rsidP="00062D9E">
            <w:pPr>
              <w:jc w:val="center"/>
              <w:rPr>
                <w:rFonts w:ascii="Arial Narrow" w:hAnsi="Arial Narrow"/>
                <w:sz w:val="20"/>
                <w:szCs w:val="20"/>
                <w:lang w:val="sk-SK" w:eastAsia="en-US"/>
              </w:rPr>
            </w:pPr>
            <w:r w:rsidRPr="00C960D2">
              <w:rPr>
                <w:rFonts w:ascii="Arial Narrow" w:hAnsi="Arial Narrow"/>
                <w:sz w:val="20"/>
                <w:szCs w:val="20"/>
                <w:lang w:val="sk-SK" w:eastAsia="en-US"/>
              </w:rPr>
              <w:t>x</w:t>
            </w:r>
          </w:p>
        </w:tc>
        <w:tc>
          <w:tcPr>
            <w:tcW w:w="706" w:type="dxa"/>
            <w:tcBorders>
              <w:top w:val="nil"/>
              <w:left w:val="nil"/>
              <w:bottom w:val="single" w:sz="4" w:space="0" w:color="auto"/>
              <w:right w:val="single" w:sz="4" w:space="0" w:color="auto"/>
            </w:tcBorders>
            <w:noWrap/>
            <w:vAlign w:val="center"/>
          </w:tcPr>
          <w:p w:rsidR="006B00A1" w:rsidRPr="00C960D2" w:rsidRDefault="006B00A1" w:rsidP="00062D9E">
            <w:pPr>
              <w:rPr>
                <w:rFonts w:ascii="Arial Narrow" w:hAnsi="Arial Narrow"/>
                <w:sz w:val="20"/>
                <w:szCs w:val="20"/>
                <w:lang w:val="sk-SK" w:eastAsia="en-US"/>
              </w:rPr>
            </w:pPr>
            <w:r w:rsidRPr="00C960D2">
              <w:rPr>
                <w:rFonts w:ascii="Arial Narrow" w:hAnsi="Arial Narrow"/>
                <w:sz w:val="20"/>
                <w:szCs w:val="20"/>
                <w:lang w:val="sk-SK" w:eastAsia="en-US"/>
              </w:rPr>
              <w:t> </w:t>
            </w:r>
          </w:p>
        </w:tc>
        <w:tc>
          <w:tcPr>
            <w:tcW w:w="706" w:type="dxa"/>
            <w:tcBorders>
              <w:top w:val="nil"/>
              <w:left w:val="nil"/>
              <w:bottom w:val="single" w:sz="4" w:space="0" w:color="auto"/>
              <w:right w:val="single" w:sz="12" w:space="0" w:color="auto"/>
            </w:tcBorders>
            <w:noWrap/>
            <w:vAlign w:val="center"/>
          </w:tcPr>
          <w:p w:rsidR="006B00A1" w:rsidRPr="00C960D2" w:rsidRDefault="006B00A1" w:rsidP="00062D9E">
            <w:pPr>
              <w:jc w:val="center"/>
              <w:rPr>
                <w:rFonts w:ascii="Arial Narrow" w:hAnsi="Arial Narrow"/>
                <w:sz w:val="20"/>
                <w:szCs w:val="20"/>
                <w:lang w:val="sk-SK" w:eastAsia="en-US"/>
              </w:rPr>
            </w:pPr>
            <w:r>
              <w:rPr>
                <w:rFonts w:ascii="Arial Narrow" w:hAnsi="Arial Narrow"/>
                <w:sz w:val="20"/>
                <w:szCs w:val="20"/>
                <w:lang w:val="sk-SK" w:eastAsia="en-US"/>
              </w:rPr>
              <w:t>23</w:t>
            </w:r>
          </w:p>
        </w:tc>
      </w:tr>
      <w:tr w:rsidR="00341AB0" w:rsidRPr="00C960D2" w:rsidTr="00C960D2">
        <w:trPr>
          <w:trHeight w:val="187"/>
          <w:jc w:val="center"/>
        </w:trPr>
        <w:tc>
          <w:tcPr>
            <w:tcW w:w="2797" w:type="dxa"/>
            <w:tcBorders>
              <w:top w:val="nil"/>
              <w:left w:val="single" w:sz="12" w:space="0" w:color="auto"/>
              <w:bottom w:val="single" w:sz="12" w:space="0" w:color="auto"/>
              <w:right w:val="single" w:sz="12" w:space="0" w:color="auto"/>
            </w:tcBorders>
            <w:noWrap/>
            <w:vAlign w:val="center"/>
          </w:tcPr>
          <w:p w:rsidR="00341AB0" w:rsidRPr="00C960D2" w:rsidRDefault="00341AB0" w:rsidP="00C72DF0">
            <w:pPr>
              <w:rPr>
                <w:rFonts w:ascii="Arial Narrow" w:hAnsi="Arial Narrow"/>
                <w:sz w:val="20"/>
                <w:szCs w:val="20"/>
                <w:lang w:val="sk-SK" w:eastAsia="en-US"/>
              </w:rPr>
            </w:pPr>
            <w:r w:rsidRPr="00C960D2">
              <w:rPr>
                <w:rFonts w:ascii="Arial Narrow" w:hAnsi="Arial Narrow"/>
                <w:sz w:val="20"/>
                <w:szCs w:val="20"/>
                <w:lang w:val="sk-SK" w:eastAsia="en-US"/>
              </w:rPr>
              <w:t xml:space="preserve">Celková daň z príjmov </w:t>
            </w:r>
          </w:p>
        </w:tc>
        <w:tc>
          <w:tcPr>
            <w:tcW w:w="2116" w:type="dxa"/>
            <w:tcBorders>
              <w:top w:val="nil"/>
              <w:left w:val="single" w:sz="12" w:space="0" w:color="auto"/>
              <w:bottom w:val="single" w:sz="12" w:space="0" w:color="auto"/>
              <w:right w:val="single" w:sz="4" w:space="0" w:color="auto"/>
            </w:tcBorders>
            <w:noWrap/>
            <w:vAlign w:val="center"/>
          </w:tcPr>
          <w:p w:rsidR="00341AB0" w:rsidRPr="00C960D2" w:rsidRDefault="00341AB0" w:rsidP="00C72DF0">
            <w:pPr>
              <w:jc w:val="center"/>
              <w:rPr>
                <w:rFonts w:ascii="Arial Narrow" w:hAnsi="Arial Narrow"/>
                <w:sz w:val="20"/>
                <w:szCs w:val="20"/>
                <w:lang w:val="sk-SK" w:eastAsia="en-US"/>
              </w:rPr>
            </w:pPr>
            <w:r w:rsidRPr="00C960D2">
              <w:rPr>
                <w:rFonts w:ascii="Arial Narrow" w:hAnsi="Arial Narrow"/>
                <w:sz w:val="20"/>
                <w:szCs w:val="20"/>
                <w:lang w:val="sk-SK" w:eastAsia="en-US"/>
              </w:rPr>
              <w:t>x</w:t>
            </w:r>
          </w:p>
        </w:tc>
        <w:tc>
          <w:tcPr>
            <w:tcW w:w="706" w:type="dxa"/>
            <w:tcBorders>
              <w:top w:val="nil"/>
              <w:left w:val="nil"/>
              <w:bottom w:val="single" w:sz="12" w:space="0" w:color="auto"/>
              <w:right w:val="single" w:sz="4" w:space="0" w:color="auto"/>
            </w:tcBorders>
            <w:noWrap/>
            <w:vAlign w:val="center"/>
          </w:tcPr>
          <w:p w:rsidR="00341AB0" w:rsidRPr="00C960D2" w:rsidRDefault="00341AB0" w:rsidP="00C72DF0">
            <w:pPr>
              <w:rPr>
                <w:rFonts w:ascii="Arial Narrow" w:hAnsi="Arial Narrow"/>
                <w:sz w:val="20"/>
                <w:szCs w:val="20"/>
                <w:lang w:val="sk-SK" w:eastAsia="en-US"/>
              </w:rPr>
            </w:pPr>
            <w:r w:rsidRPr="00C960D2">
              <w:rPr>
                <w:rFonts w:ascii="Arial Narrow" w:hAnsi="Arial Narrow"/>
                <w:sz w:val="20"/>
                <w:szCs w:val="20"/>
                <w:lang w:val="sk-SK" w:eastAsia="en-US"/>
              </w:rPr>
              <w:t> </w:t>
            </w:r>
          </w:p>
        </w:tc>
        <w:tc>
          <w:tcPr>
            <w:tcW w:w="706" w:type="dxa"/>
            <w:tcBorders>
              <w:top w:val="nil"/>
              <w:left w:val="nil"/>
              <w:bottom w:val="single" w:sz="12" w:space="0" w:color="auto"/>
              <w:right w:val="single" w:sz="12" w:space="0" w:color="auto"/>
            </w:tcBorders>
            <w:noWrap/>
            <w:vAlign w:val="center"/>
          </w:tcPr>
          <w:p w:rsidR="00341AB0" w:rsidRPr="00C960D2" w:rsidRDefault="00341AB0" w:rsidP="00C72DF0">
            <w:pPr>
              <w:rPr>
                <w:rFonts w:ascii="Arial Narrow" w:hAnsi="Arial Narrow"/>
                <w:sz w:val="20"/>
                <w:szCs w:val="20"/>
                <w:lang w:val="sk-SK" w:eastAsia="en-US"/>
              </w:rPr>
            </w:pPr>
            <w:r w:rsidRPr="00C960D2">
              <w:rPr>
                <w:rFonts w:ascii="Arial Narrow" w:hAnsi="Arial Narrow"/>
                <w:sz w:val="20"/>
                <w:szCs w:val="20"/>
                <w:lang w:val="sk-SK" w:eastAsia="en-US"/>
              </w:rPr>
              <w:t> </w:t>
            </w:r>
          </w:p>
        </w:tc>
        <w:tc>
          <w:tcPr>
            <w:tcW w:w="2117" w:type="dxa"/>
            <w:tcBorders>
              <w:top w:val="nil"/>
              <w:left w:val="single" w:sz="12" w:space="0" w:color="auto"/>
              <w:bottom w:val="single" w:sz="12" w:space="0" w:color="auto"/>
              <w:right w:val="single" w:sz="4" w:space="0" w:color="auto"/>
            </w:tcBorders>
            <w:noWrap/>
            <w:vAlign w:val="center"/>
          </w:tcPr>
          <w:p w:rsidR="00341AB0" w:rsidRPr="002B4D6C" w:rsidRDefault="00341AB0" w:rsidP="007F2022">
            <w:pPr>
              <w:jc w:val="center"/>
              <w:rPr>
                <w:rFonts w:ascii="Arial Narrow" w:hAnsi="Arial Narrow"/>
                <w:sz w:val="20"/>
                <w:szCs w:val="20"/>
                <w:lang w:val="sk-SK" w:eastAsia="en-US"/>
              </w:rPr>
            </w:pPr>
            <w:r w:rsidRPr="002B4D6C">
              <w:rPr>
                <w:rFonts w:ascii="Arial Narrow" w:hAnsi="Arial Narrow"/>
                <w:sz w:val="20"/>
                <w:szCs w:val="20"/>
                <w:lang w:val="sk-SK" w:eastAsia="en-US"/>
              </w:rPr>
              <w:t>x</w:t>
            </w:r>
          </w:p>
        </w:tc>
        <w:tc>
          <w:tcPr>
            <w:tcW w:w="706" w:type="dxa"/>
            <w:tcBorders>
              <w:top w:val="nil"/>
              <w:left w:val="nil"/>
              <w:bottom w:val="single" w:sz="12" w:space="0" w:color="auto"/>
              <w:right w:val="single" w:sz="4" w:space="0" w:color="auto"/>
            </w:tcBorders>
            <w:noWrap/>
            <w:vAlign w:val="center"/>
          </w:tcPr>
          <w:p w:rsidR="00341AB0" w:rsidRPr="00C960D2" w:rsidRDefault="00341AB0" w:rsidP="00C72DF0">
            <w:pPr>
              <w:rPr>
                <w:rFonts w:ascii="Arial Narrow" w:hAnsi="Arial Narrow"/>
                <w:sz w:val="20"/>
                <w:szCs w:val="20"/>
                <w:lang w:val="sk-SK" w:eastAsia="en-US"/>
              </w:rPr>
            </w:pPr>
            <w:r w:rsidRPr="00C960D2">
              <w:rPr>
                <w:rFonts w:ascii="Arial Narrow" w:hAnsi="Arial Narrow"/>
                <w:sz w:val="20"/>
                <w:szCs w:val="20"/>
                <w:lang w:val="sk-SK" w:eastAsia="en-US"/>
              </w:rPr>
              <w:t> </w:t>
            </w:r>
          </w:p>
        </w:tc>
        <w:tc>
          <w:tcPr>
            <w:tcW w:w="706" w:type="dxa"/>
            <w:tcBorders>
              <w:top w:val="nil"/>
              <w:left w:val="nil"/>
              <w:bottom w:val="single" w:sz="12" w:space="0" w:color="auto"/>
              <w:right w:val="single" w:sz="12" w:space="0" w:color="auto"/>
            </w:tcBorders>
            <w:noWrap/>
            <w:vAlign w:val="center"/>
          </w:tcPr>
          <w:p w:rsidR="00341AB0" w:rsidRPr="00C960D2" w:rsidRDefault="00341AB0" w:rsidP="00C72DF0">
            <w:pPr>
              <w:rPr>
                <w:rFonts w:ascii="Arial Narrow" w:hAnsi="Arial Narrow"/>
                <w:sz w:val="20"/>
                <w:szCs w:val="20"/>
                <w:lang w:val="sk-SK" w:eastAsia="en-US"/>
              </w:rPr>
            </w:pPr>
            <w:r w:rsidRPr="00C960D2">
              <w:rPr>
                <w:rFonts w:ascii="Arial Narrow" w:hAnsi="Arial Narrow"/>
                <w:sz w:val="20"/>
                <w:szCs w:val="20"/>
                <w:lang w:val="sk-SK" w:eastAsia="en-US"/>
              </w:rPr>
              <w:t> </w:t>
            </w:r>
          </w:p>
        </w:tc>
      </w:tr>
    </w:tbl>
    <w:p w:rsidR="006B00A1" w:rsidRPr="00A322CA" w:rsidRDefault="006B00A1" w:rsidP="00A322CA">
      <w:pPr>
        <w:suppressAutoHyphens/>
        <w:ind w:left="720"/>
        <w:jc w:val="center"/>
        <w:rPr>
          <w:rFonts w:ascii="Arial Narrow" w:hAnsi="Arial Narrow"/>
          <w:b/>
          <w:sz w:val="22"/>
          <w:szCs w:val="22"/>
          <w:u w:val="single"/>
        </w:rPr>
      </w:pPr>
      <w:r w:rsidRPr="00A322CA">
        <w:rPr>
          <w:rFonts w:ascii="Arial Narrow" w:hAnsi="Arial Narrow"/>
          <w:b/>
          <w:sz w:val="22"/>
          <w:szCs w:val="22"/>
          <w:u w:val="single"/>
        </w:rPr>
        <w:t>Položky t</w:t>
      </w:r>
      <w:r w:rsidR="00A322CA" w:rsidRPr="00A322CA">
        <w:rPr>
          <w:rFonts w:ascii="Arial Narrow" w:hAnsi="Arial Narrow"/>
          <w:b/>
          <w:sz w:val="22"/>
          <w:szCs w:val="22"/>
          <w:u w:val="single"/>
        </w:rPr>
        <w:t>voriace odloženú daň v roku 2013</w:t>
      </w:r>
    </w:p>
    <w:p w:rsidR="006B00A1" w:rsidRPr="00A322CA" w:rsidRDefault="006B00A1" w:rsidP="006B00A1">
      <w:pPr>
        <w:jc w:val="both"/>
        <w:rPr>
          <w:rFonts w:ascii="Arial Narrow" w:hAnsi="Arial Narrow"/>
          <w:sz w:val="20"/>
          <w:szCs w:val="20"/>
        </w:rPr>
      </w:pPr>
      <w:r w:rsidRPr="00A322CA">
        <w:rPr>
          <w:rFonts w:ascii="Arial Narrow" w:hAnsi="Arial Narrow"/>
          <w:sz w:val="20"/>
          <w:szCs w:val="20"/>
        </w:rPr>
        <w:t xml:space="preserve">Zostatková cena HM účtovná k 31.12.2013:   </w:t>
      </w:r>
      <w:r w:rsidRPr="00A322CA">
        <w:rPr>
          <w:rFonts w:ascii="Arial Narrow" w:hAnsi="Arial Narrow"/>
          <w:sz w:val="20"/>
          <w:szCs w:val="20"/>
        </w:rPr>
        <w:tab/>
        <w:t>3 538 574,74 €</w:t>
      </w:r>
    </w:p>
    <w:p w:rsidR="006B00A1" w:rsidRPr="00A322CA" w:rsidRDefault="006B00A1" w:rsidP="006B00A1">
      <w:pPr>
        <w:jc w:val="both"/>
        <w:rPr>
          <w:rFonts w:ascii="Arial Narrow" w:hAnsi="Arial Narrow"/>
          <w:sz w:val="20"/>
          <w:szCs w:val="20"/>
        </w:rPr>
      </w:pPr>
      <w:r w:rsidRPr="00A322CA">
        <w:rPr>
          <w:rFonts w:ascii="Arial Narrow" w:hAnsi="Arial Narrow"/>
          <w:sz w:val="20"/>
          <w:szCs w:val="20"/>
        </w:rPr>
        <w:t>Zostatková cena HM daňová  k 31.12.2013:</w:t>
      </w:r>
      <w:r w:rsidRPr="00A322CA">
        <w:rPr>
          <w:rFonts w:ascii="Arial Narrow" w:hAnsi="Arial Narrow"/>
          <w:sz w:val="20"/>
          <w:szCs w:val="20"/>
        </w:rPr>
        <w:tab/>
        <w:t xml:space="preserve">    </w:t>
      </w:r>
      <w:r w:rsidRPr="00A322CA">
        <w:rPr>
          <w:rFonts w:ascii="Arial Narrow" w:hAnsi="Arial Narrow"/>
          <w:sz w:val="20"/>
          <w:szCs w:val="20"/>
        </w:rPr>
        <w:tab/>
        <w:t>2 248 896,45 €</w:t>
      </w:r>
    </w:p>
    <w:p w:rsidR="006B00A1" w:rsidRPr="00A322CA" w:rsidRDefault="006B00A1" w:rsidP="006B00A1">
      <w:pPr>
        <w:jc w:val="both"/>
        <w:rPr>
          <w:rFonts w:ascii="Arial Narrow" w:hAnsi="Arial Narrow"/>
          <w:sz w:val="20"/>
          <w:szCs w:val="20"/>
        </w:rPr>
      </w:pPr>
      <w:r w:rsidRPr="00A322CA">
        <w:rPr>
          <w:rFonts w:ascii="Arial Narrow" w:hAnsi="Arial Narrow"/>
          <w:sz w:val="20"/>
          <w:szCs w:val="20"/>
        </w:rPr>
        <w:t>––––––––––––––––––––––––––––––––––––––––––––––––––––––––-</w:t>
      </w:r>
    </w:p>
    <w:p w:rsidR="006B00A1" w:rsidRPr="00A322CA" w:rsidRDefault="006B00A1" w:rsidP="006B00A1">
      <w:pPr>
        <w:rPr>
          <w:rFonts w:ascii="Arial Narrow" w:hAnsi="Arial Narrow"/>
          <w:sz w:val="20"/>
          <w:szCs w:val="20"/>
        </w:rPr>
      </w:pPr>
      <w:r w:rsidRPr="00A322CA">
        <w:rPr>
          <w:rFonts w:ascii="Arial Narrow" w:hAnsi="Arial Narrow"/>
          <w:sz w:val="20"/>
          <w:szCs w:val="20"/>
        </w:rPr>
        <w:t>Rozdiel</w:t>
      </w:r>
      <w:r w:rsidRPr="00A322CA">
        <w:rPr>
          <w:rFonts w:ascii="Arial Narrow" w:hAnsi="Arial Narrow"/>
          <w:sz w:val="20"/>
          <w:szCs w:val="20"/>
        </w:rPr>
        <w:tab/>
      </w:r>
      <w:r w:rsidRPr="00A322CA">
        <w:rPr>
          <w:rFonts w:ascii="Arial Narrow" w:hAnsi="Arial Narrow"/>
          <w:sz w:val="20"/>
          <w:szCs w:val="20"/>
        </w:rPr>
        <w:tab/>
      </w:r>
      <w:r w:rsidRPr="00A322CA">
        <w:rPr>
          <w:rFonts w:ascii="Arial Narrow" w:hAnsi="Arial Narrow"/>
          <w:sz w:val="20"/>
          <w:szCs w:val="20"/>
        </w:rPr>
        <w:tab/>
      </w:r>
      <w:r w:rsidRPr="00A322CA">
        <w:rPr>
          <w:rFonts w:ascii="Arial Narrow" w:hAnsi="Arial Narrow"/>
          <w:sz w:val="20"/>
          <w:szCs w:val="20"/>
        </w:rPr>
        <w:tab/>
      </w:r>
      <w:r w:rsidRPr="00A322CA">
        <w:rPr>
          <w:rFonts w:ascii="Arial Narrow" w:hAnsi="Arial Narrow"/>
          <w:sz w:val="20"/>
          <w:szCs w:val="20"/>
        </w:rPr>
        <w:tab/>
        <w:t xml:space="preserve">     </w:t>
      </w:r>
      <w:r w:rsidRPr="00A322CA">
        <w:rPr>
          <w:rFonts w:ascii="Arial Narrow" w:hAnsi="Arial Narrow"/>
          <w:sz w:val="20"/>
          <w:szCs w:val="20"/>
        </w:rPr>
        <w:tab/>
        <w:t>1 161 353,23 €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5328"/>
        <w:gridCol w:w="1980"/>
        <w:gridCol w:w="1800"/>
      </w:tblGrid>
      <w:tr w:rsidR="006B00A1" w:rsidRPr="00A322CA" w:rsidTr="00A322CA">
        <w:trPr>
          <w:trHeight w:val="227"/>
        </w:trPr>
        <w:tc>
          <w:tcPr>
            <w:tcW w:w="5328" w:type="dxa"/>
            <w:vMerge w:val="restart"/>
            <w:tcBorders>
              <w:top w:val="single" w:sz="12" w:space="0" w:color="auto"/>
              <w:left w:val="single" w:sz="12" w:space="0" w:color="auto"/>
              <w:bottom w:val="single" w:sz="12" w:space="0" w:color="auto"/>
              <w:right w:val="single" w:sz="12" w:space="0" w:color="auto"/>
            </w:tcBorders>
            <w:vAlign w:val="center"/>
          </w:tcPr>
          <w:p w:rsidR="006B00A1" w:rsidRPr="00A322CA" w:rsidRDefault="006B00A1" w:rsidP="00062D9E">
            <w:pPr>
              <w:spacing w:line="276" w:lineRule="auto"/>
              <w:jc w:val="center"/>
              <w:rPr>
                <w:rFonts w:ascii="Arial Narrow" w:hAnsi="Arial Narrow"/>
                <w:b/>
                <w:sz w:val="20"/>
                <w:szCs w:val="20"/>
              </w:rPr>
            </w:pPr>
            <w:r w:rsidRPr="00A322CA">
              <w:rPr>
                <w:rFonts w:ascii="Arial Narrow" w:hAnsi="Arial Narrow"/>
                <w:b/>
                <w:sz w:val="20"/>
                <w:szCs w:val="20"/>
              </w:rPr>
              <w:t>Text</w:t>
            </w:r>
          </w:p>
        </w:tc>
        <w:tc>
          <w:tcPr>
            <w:tcW w:w="3780" w:type="dxa"/>
            <w:gridSpan w:val="2"/>
            <w:tcBorders>
              <w:top w:val="single" w:sz="12" w:space="0" w:color="auto"/>
              <w:left w:val="single" w:sz="12" w:space="0" w:color="auto"/>
              <w:bottom w:val="single" w:sz="12" w:space="0" w:color="auto"/>
              <w:right w:val="single" w:sz="12" w:space="0" w:color="auto"/>
            </w:tcBorders>
            <w:vAlign w:val="center"/>
          </w:tcPr>
          <w:p w:rsidR="006B00A1" w:rsidRPr="00A322CA" w:rsidRDefault="006B00A1" w:rsidP="00062D9E">
            <w:pPr>
              <w:spacing w:line="276" w:lineRule="auto"/>
              <w:jc w:val="center"/>
              <w:rPr>
                <w:rFonts w:ascii="Arial Narrow" w:hAnsi="Arial Narrow"/>
                <w:b/>
                <w:sz w:val="20"/>
                <w:szCs w:val="20"/>
              </w:rPr>
            </w:pPr>
            <w:r w:rsidRPr="00A322CA">
              <w:rPr>
                <w:rFonts w:ascii="Arial Narrow" w:hAnsi="Arial Narrow"/>
                <w:b/>
                <w:sz w:val="20"/>
                <w:szCs w:val="20"/>
              </w:rPr>
              <w:t>Vplyv na základ dane</w:t>
            </w:r>
          </w:p>
        </w:tc>
      </w:tr>
      <w:tr w:rsidR="006B00A1" w:rsidRPr="00A322CA" w:rsidTr="00A322CA">
        <w:trPr>
          <w:trHeight w:val="227"/>
        </w:trPr>
        <w:tc>
          <w:tcPr>
            <w:tcW w:w="5328" w:type="dxa"/>
            <w:vMerge/>
            <w:tcBorders>
              <w:left w:val="single" w:sz="12" w:space="0" w:color="auto"/>
              <w:bottom w:val="single" w:sz="12" w:space="0" w:color="auto"/>
              <w:right w:val="single" w:sz="12" w:space="0" w:color="auto"/>
            </w:tcBorders>
          </w:tcPr>
          <w:p w:rsidR="006B00A1" w:rsidRPr="00A322CA" w:rsidRDefault="006B00A1" w:rsidP="00062D9E">
            <w:pPr>
              <w:spacing w:line="276" w:lineRule="auto"/>
              <w:jc w:val="center"/>
              <w:rPr>
                <w:rFonts w:ascii="Arial Narrow" w:hAnsi="Arial Narrow"/>
                <w:b/>
                <w:sz w:val="20"/>
                <w:szCs w:val="20"/>
              </w:rPr>
            </w:pPr>
          </w:p>
        </w:tc>
        <w:tc>
          <w:tcPr>
            <w:tcW w:w="1980" w:type="dxa"/>
            <w:tcBorders>
              <w:top w:val="single" w:sz="12" w:space="0" w:color="auto"/>
              <w:left w:val="single" w:sz="12" w:space="0" w:color="auto"/>
              <w:bottom w:val="single" w:sz="12" w:space="0" w:color="auto"/>
            </w:tcBorders>
            <w:vAlign w:val="center"/>
          </w:tcPr>
          <w:p w:rsidR="006B00A1" w:rsidRPr="00A322CA" w:rsidRDefault="006B00A1" w:rsidP="00062D9E">
            <w:pPr>
              <w:spacing w:line="276" w:lineRule="auto"/>
              <w:jc w:val="center"/>
              <w:rPr>
                <w:rFonts w:ascii="Arial Narrow" w:hAnsi="Arial Narrow"/>
                <w:b/>
                <w:sz w:val="20"/>
                <w:szCs w:val="20"/>
              </w:rPr>
            </w:pPr>
            <w:r w:rsidRPr="00A322CA">
              <w:rPr>
                <w:rFonts w:ascii="Arial Narrow" w:hAnsi="Arial Narrow"/>
                <w:b/>
                <w:sz w:val="20"/>
                <w:szCs w:val="20"/>
              </w:rPr>
              <w:t>Splatnej</w:t>
            </w:r>
          </w:p>
        </w:tc>
        <w:tc>
          <w:tcPr>
            <w:tcW w:w="1800" w:type="dxa"/>
            <w:tcBorders>
              <w:top w:val="single" w:sz="12" w:space="0" w:color="auto"/>
              <w:bottom w:val="single" w:sz="12" w:space="0" w:color="auto"/>
              <w:right w:val="single" w:sz="12" w:space="0" w:color="auto"/>
            </w:tcBorders>
            <w:vAlign w:val="center"/>
          </w:tcPr>
          <w:p w:rsidR="006B00A1" w:rsidRPr="00A322CA" w:rsidRDefault="006B00A1" w:rsidP="00062D9E">
            <w:pPr>
              <w:spacing w:line="276" w:lineRule="auto"/>
              <w:ind w:left="95"/>
              <w:jc w:val="center"/>
              <w:rPr>
                <w:rFonts w:ascii="Arial Narrow" w:hAnsi="Arial Narrow"/>
                <w:b/>
                <w:sz w:val="20"/>
                <w:szCs w:val="20"/>
              </w:rPr>
            </w:pPr>
            <w:r w:rsidRPr="00A322CA">
              <w:rPr>
                <w:rFonts w:ascii="Arial Narrow" w:hAnsi="Arial Narrow"/>
                <w:b/>
                <w:sz w:val="20"/>
                <w:szCs w:val="20"/>
              </w:rPr>
              <w:t>Odloženej</w:t>
            </w:r>
          </w:p>
        </w:tc>
      </w:tr>
      <w:tr w:rsidR="006B00A1" w:rsidRPr="00A322CA" w:rsidTr="00062D9E">
        <w:tc>
          <w:tcPr>
            <w:tcW w:w="5328" w:type="dxa"/>
            <w:tcBorders>
              <w:top w:val="single" w:sz="12" w:space="0" w:color="auto"/>
              <w:left w:val="single" w:sz="12" w:space="0" w:color="auto"/>
              <w:right w:val="single" w:sz="12" w:space="0" w:color="auto"/>
            </w:tcBorders>
          </w:tcPr>
          <w:p w:rsidR="006B00A1" w:rsidRPr="00A322CA" w:rsidRDefault="006B00A1" w:rsidP="00062D9E">
            <w:pPr>
              <w:spacing w:line="276" w:lineRule="auto"/>
              <w:jc w:val="both"/>
              <w:rPr>
                <w:rFonts w:ascii="Arial Narrow" w:hAnsi="Arial Narrow"/>
                <w:sz w:val="20"/>
                <w:szCs w:val="20"/>
              </w:rPr>
            </w:pPr>
            <w:r w:rsidRPr="00A322CA">
              <w:rPr>
                <w:rFonts w:ascii="Arial Narrow" w:hAnsi="Arial Narrow"/>
                <w:sz w:val="20"/>
                <w:szCs w:val="20"/>
              </w:rPr>
              <w:t>Rozdiel v ZC existujúcich DM k 31.12.2013</w:t>
            </w:r>
          </w:p>
        </w:tc>
        <w:tc>
          <w:tcPr>
            <w:tcW w:w="1980" w:type="dxa"/>
            <w:tcBorders>
              <w:top w:val="single" w:sz="12" w:space="0" w:color="auto"/>
              <w:left w:val="single" w:sz="12" w:space="0" w:color="auto"/>
              <w:right w:val="single" w:sz="12" w:space="0" w:color="auto"/>
            </w:tcBorders>
          </w:tcPr>
          <w:p w:rsidR="006B00A1" w:rsidRPr="00A322CA" w:rsidRDefault="006B00A1" w:rsidP="00062D9E">
            <w:pPr>
              <w:spacing w:line="276" w:lineRule="auto"/>
              <w:jc w:val="center"/>
              <w:rPr>
                <w:rFonts w:ascii="Arial Narrow" w:hAnsi="Arial Narrow"/>
                <w:sz w:val="20"/>
                <w:szCs w:val="20"/>
              </w:rPr>
            </w:pPr>
            <w:r w:rsidRPr="00A322CA">
              <w:rPr>
                <w:rFonts w:ascii="Arial Narrow" w:hAnsi="Arial Narrow"/>
                <w:sz w:val="20"/>
                <w:szCs w:val="20"/>
              </w:rPr>
              <w:t>- 1 161 353</w:t>
            </w:r>
          </w:p>
        </w:tc>
        <w:tc>
          <w:tcPr>
            <w:tcW w:w="1800" w:type="dxa"/>
            <w:tcBorders>
              <w:top w:val="single" w:sz="12" w:space="0" w:color="auto"/>
              <w:left w:val="single" w:sz="12" w:space="0" w:color="auto"/>
              <w:right w:val="single" w:sz="12" w:space="0" w:color="auto"/>
            </w:tcBorders>
          </w:tcPr>
          <w:p w:rsidR="006B00A1" w:rsidRPr="00A322CA" w:rsidRDefault="006B00A1" w:rsidP="00062D9E">
            <w:pPr>
              <w:spacing w:line="276" w:lineRule="auto"/>
              <w:jc w:val="center"/>
              <w:rPr>
                <w:rFonts w:ascii="Arial Narrow" w:hAnsi="Arial Narrow"/>
                <w:sz w:val="20"/>
                <w:szCs w:val="20"/>
              </w:rPr>
            </w:pPr>
            <w:r w:rsidRPr="00A322CA">
              <w:rPr>
                <w:rFonts w:ascii="Arial Narrow" w:hAnsi="Arial Narrow"/>
                <w:sz w:val="20"/>
                <w:szCs w:val="20"/>
              </w:rPr>
              <w:t>+ 1 161 353</w:t>
            </w:r>
          </w:p>
        </w:tc>
      </w:tr>
      <w:tr w:rsidR="006B00A1" w:rsidRPr="00A322CA" w:rsidTr="00062D9E">
        <w:tc>
          <w:tcPr>
            <w:tcW w:w="5328" w:type="dxa"/>
            <w:tcBorders>
              <w:left w:val="single" w:sz="12" w:space="0" w:color="auto"/>
              <w:right w:val="single" w:sz="12" w:space="0" w:color="auto"/>
            </w:tcBorders>
          </w:tcPr>
          <w:p w:rsidR="006B00A1" w:rsidRPr="00A322CA" w:rsidRDefault="006B00A1" w:rsidP="00062D9E">
            <w:pPr>
              <w:spacing w:line="276" w:lineRule="auto"/>
              <w:jc w:val="both"/>
              <w:rPr>
                <w:rFonts w:ascii="Arial Narrow" w:hAnsi="Arial Narrow"/>
                <w:sz w:val="20"/>
                <w:szCs w:val="20"/>
              </w:rPr>
            </w:pPr>
            <w:r w:rsidRPr="00A322CA">
              <w:rPr>
                <w:rFonts w:ascii="Arial Narrow" w:hAnsi="Arial Narrow"/>
                <w:sz w:val="20"/>
                <w:szCs w:val="20"/>
              </w:rPr>
              <w:t>Nezaplatené úroky Slovenská konsolidačná neboli daňovo uznané v r. 2002</w:t>
            </w:r>
          </w:p>
        </w:tc>
        <w:tc>
          <w:tcPr>
            <w:tcW w:w="1980" w:type="dxa"/>
            <w:tcBorders>
              <w:left w:val="single" w:sz="12" w:space="0" w:color="auto"/>
              <w:right w:val="single" w:sz="12" w:space="0" w:color="auto"/>
            </w:tcBorders>
            <w:vAlign w:val="center"/>
          </w:tcPr>
          <w:p w:rsidR="006B00A1" w:rsidRPr="00A322CA" w:rsidRDefault="006B00A1" w:rsidP="00062D9E">
            <w:pPr>
              <w:spacing w:line="276" w:lineRule="auto"/>
              <w:jc w:val="center"/>
              <w:rPr>
                <w:rFonts w:ascii="Arial Narrow" w:hAnsi="Arial Narrow"/>
                <w:sz w:val="20"/>
                <w:szCs w:val="20"/>
              </w:rPr>
            </w:pPr>
            <w:r w:rsidRPr="00A322CA">
              <w:rPr>
                <w:rFonts w:ascii="Arial Narrow" w:hAnsi="Arial Narrow"/>
                <w:sz w:val="20"/>
                <w:szCs w:val="20"/>
              </w:rPr>
              <w:t>+ 89 810</w:t>
            </w:r>
          </w:p>
        </w:tc>
        <w:tc>
          <w:tcPr>
            <w:tcW w:w="1800" w:type="dxa"/>
            <w:tcBorders>
              <w:left w:val="single" w:sz="12" w:space="0" w:color="auto"/>
              <w:right w:val="single" w:sz="12" w:space="0" w:color="auto"/>
            </w:tcBorders>
            <w:vAlign w:val="center"/>
          </w:tcPr>
          <w:p w:rsidR="006B00A1" w:rsidRPr="00A322CA" w:rsidRDefault="006B00A1" w:rsidP="00062D9E">
            <w:pPr>
              <w:spacing w:line="276" w:lineRule="auto"/>
              <w:jc w:val="center"/>
              <w:rPr>
                <w:rFonts w:ascii="Arial Narrow" w:hAnsi="Arial Narrow"/>
                <w:sz w:val="20"/>
                <w:szCs w:val="20"/>
              </w:rPr>
            </w:pPr>
            <w:r w:rsidRPr="00A322CA">
              <w:rPr>
                <w:rFonts w:ascii="Arial Narrow" w:hAnsi="Arial Narrow"/>
                <w:sz w:val="20"/>
                <w:szCs w:val="20"/>
              </w:rPr>
              <w:t>- 89 810</w:t>
            </w:r>
          </w:p>
        </w:tc>
      </w:tr>
      <w:tr w:rsidR="006B00A1" w:rsidRPr="00A322CA" w:rsidTr="00062D9E">
        <w:tc>
          <w:tcPr>
            <w:tcW w:w="5328" w:type="dxa"/>
            <w:tcBorders>
              <w:left w:val="single" w:sz="12" w:space="0" w:color="auto"/>
              <w:right w:val="single" w:sz="12" w:space="0" w:color="auto"/>
            </w:tcBorders>
          </w:tcPr>
          <w:p w:rsidR="006B00A1" w:rsidRPr="00A322CA" w:rsidRDefault="006B00A1" w:rsidP="00062D9E">
            <w:pPr>
              <w:spacing w:line="276" w:lineRule="auto"/>
              <w:jc w:val="both"/>
              <w:rPr>
                <w:rFonts w:ascii="Arial Narrow" w:hAnsi="Arial Narrow"/>
                <w:sz w:val="20"/>
                <w:szCs w:val="20"/>
              </w:rPr>
            </w:pPr>
            <w:r w:rsidRPr="00A322CA">
              <w:rPr>
                <w:rFonts w:ascii="Arial Narrow" w:hAnsi="Arial Narrow"/>
                <w:sz w:val="20"/>
                <w:szCs w:val="20"/>
              </w:rPr>
              <w:t>Nezaplatené úroky Slovenská konsolidačná, neboli daňovo uznané v r. 2003</w:t>
            </w:r>
          </w:p>
        </w:tc>
        <w:tc>
          <w:tcPr>
            <w:tcW w:w="1980" w:type="dxa"/>
            <w:tcBorders>
              <w:left w:val="single" w:sz="12" w:space="0" w:color="auto"/>
              <w:right w:val="single" w:sz="12" w:space="0" w:color="auto"/>
            </w:tcBorders>
            <w:vAlign w:val="center"/>
          </w:tcPr>
          <w:p w:rsidR="006B00A1" w:rsidRPr="00A322CA" w:rsidRDefault="006B00A1" w:rsidP="00062D9E">
            <w:pPr>
              <w:spacing w:line="276" w:lineRule="auto"/>
              <w:jc w:val="center"/>
              <w:rPr>
                <w:rFonts w:ascii="Arial Narrow" w:hAnsi="Arial Narrow"/>
                <w:sz w:val="20"/>
                <w:szCs w:val="20"/>
              </w:rPr>
            </w:pPr>
            <w:r w:rsidRPr="00A322CA">
              <w:rPr>
                <w:rFonts w:ascii="Arial Narrow" w:hAnsi="Arial Narrow"/>
                <w:sz w:val="20"/>
                <w:szCs w:val="20"/>
              </w:rPr>
              <w:t>+ 133 132</w:t>
            </w:r>
          </w:p>
        </w:tc>
        <w:tc>
          <w:tcPr>
            <w:tcW w:w="1800" w:type="dxa"/>
            <w:tcBorders>
              <w:left w:val="single" w:sz="12" w:space="0" w:color="auto"/>
              <w:right w:val="single" w:sz="12" w:space="0" w:color="auto"/>
            </w:tcBorders>
            <w:vAlign w:val="center"/>
          </w:tcPr>
          <w:p w:rsidR="006B00A1" w:rsidRPr="00A322CA" w:rsidRDefault="006B00A1" w:rsidP="00062D9E">
            <w:pPr>
              <w:spacing w:line="276" w:lineRule="auto"/>
              <w:jc w:val="center"/>
              <w:rPr>
                <w:rFonts w:ascii="Arial Narrow" w:hAnsi="Arial Narrow"/>
                <w:sz w:val="20"/>
                <w:szCs w:val="20"/>
              </w:rPr>
            </w:pPr>
            <w:r w:rsidRPr="00A322CA">
              <w:rPr>
                <w:rFonts w:ascii="Arial Narrow" w:hAnsi="Arial Narrow"/>
                <w:sz w:val="20"/>
                <w:szCs w:val="20"/>
              </w:rPr>
              <w:t>- 133 132</w:t>
            </w:r>
          </w:p>
        </w:tc>
      </w:tr>
      <w:tr w:rsidR="006B00A1" w:rsidRPr="00A322CA" w:rsidTr="00062D9E">
        <w:tc>
          <w:tcPr>
            <w:tcW w:w="5328" w:type="dxa"/>
            <w:tcBorders>
              <w:left w:val="single" w:sz="12" w:space="0" w:color="auto"/>
              <w:right w:val="single" w:sz="12" w:space="0" w:color="auto"/>
            </w:tcBorders>
          </w:tcPr>
          <w:p w:rsidR="006B00A1" w:rsidRPr="00A322CA" w:rsidRDefault="006B00A1" w:rsidP="00062D9E">
            <w:pPr>
              <w:spacing w:line="276" w:lineRule="auto"/>
              <w:jc w:val="both"/>
              <w:rPr>
                <w:rFonts w:ascii="Arial Narrow" w:hAnsi="Arial Narrow"/>
                <w:sz w:val="20"/>
                <w:szCs w:val="20"/>
              </w:rPr>
            </w:pPr>
            <w:r w:rsidRPr="00A322CA">
              <w:rPr>
                <w:rFonts w:ascii="Arial Narrow" w:hAnsi="Arial Narrow"/>
                <w:sz w:val="20"/>
                <w:szCs w:val="20"/>
              </w:rPr>
              <w:t>Neuhradené nájomné FO za pôdu 2013</w:t>
            </w:r>
          </w:p>
        </w:tc>
        <w:tc>
          <w:tcPr>
            <w:tcW w:w="1980" w:type="dxa"/>
            <w:tcBorders>
              <w:left w:val="single" w:sz="12" w:space="0" w:color="auto"/>
              <w:right w:val="single" w:sz="12" w:space="0" w:color="auto"/>
            </w:tcBorders>
          </w:tcPr>
          <w:p w:rsidR="006B00A1" w:rsidRPr="00A322CA" w:rsidRDefault="006B00A1" w:rsidP="00062D9E">
            <w:pPr>
              <w:spacing w:line="276" w:lineRule="auto"/>
              <w:jc w:val="center"/>
              <w:rPr>
                <w:rFonts w:ascii="Arial Narrow" w:hAnsi="Arial Narrow"/>
                <w:sz w:val="20"/>
                <w:szCs w:val="20"/>
              </w:rPr>
            </w:pPr>
            <w:r w:rsidRPr="00A322CA">
              <w:rPr>
                <w:rFonts w:ascii="Arial Narrow" w:hAnsi="Arial Narrow"/>
                <w:sz w:val="20"/>
                <w:szCs w:val="20"/>
              </w:rPr>
              <w:t>+ 24 812</w:t>
            </w:r>
          </w:p>
        </w:tc>
        <w:tc>
          <w:tcPr>
            <w:tcW w:w="1800" w:type="dxa"/>
            <w:tcBorders>
              <w:left w:val="single" w:sz="12" w:space="0" w:color="auto"/>
              <w:right w:val="single" w:sz="12" w:space="0" w:color="auto"/>
            </w:tcBorders>
          </w:tcPr>
          <w:p w:rsidR="006B00A1" w:rsidRPr="00A322CA" w:rsidRDefault="006B00A1" w:rsidP="00062D9E">
            <w:pPr>
              <w:spacing w:line="276" w:lineRule="auto"/>
              <w:jc w:val="center"/>
              <w:rPr>
                <w:rFonts w:ascii="Arial Narrow" w:hAnsi="Arial Narrow"/>
                <w:sz w:val="20"/>
                <w:szCs w:val="20"/>
              </w:rPr>
            </w:pPr>
            <w:r w:rsidRPr="00A322CA">
              <w:rPr>
                <w:rFonts w:ascii="Arial Narrow" w:hAnsi="Arial Narrow"/>
                <w:sz w:val="20"/>
                <w:szCs w:val="20"/>
              </w:rPr>
              <w:t>- 24 812</w:t>
            </w:r>
          </w:p>
        </w:tc>
      </w:tr>
      <w:tr w:rsidR="006B00A1" w:rsidRPr="00A322CA" w:rsidTr="00062D9E">
        <w:tc>
          <w:tcPr>
            <w:tcW w:w="5328" w:type="dxa"/>
            <w:tcBorders>
              <w:left w:val="single" w:sz="12" w:space="0" w:color="auto"/>
              <w:right w:val="single" w:sz="12" w:space="0" w:color="auto"/>
            </w:tcBorders>
          </w:tcPr>
          <w:p w:rsidR="006B00A1" w:rsidRPr="00A322CA" w:rsidRDefault="006B00A1" w:rsidP="00062D9E">
            <w:pPr>
              <w:spacing w:line="276" w:lineRule="auto"/>
              <w:jc w:val="both"/>
              <w:rPr>
                <w:rFonts w:ascii="Arial Narrow" w:hAnsi="Arial Narrow"/>
                <w:sz w:val="20"/>
                <w:szCs w:val="20"/>
              </w:rPr>
            </w:pPr>
            <w:r w:rsidRPr="00A322CA">
              <w:rPr>
                <w:rFonts w:ascii="Arial Narrow" w:hAnsi="Arial Narrow"/>
                <w:sz w:val="20"/>
                <w:szCs w:val="20"/>
              </w:rPr>
              <w:t>Uhradené nájomné za pôdu FO v roku 2013</w:t>
            </w:r>
          </w:p>
        </w:tc>
        <w:tc>
          <w:tcPr>
            <w:tcW w:w="1980" w:type="dxa"/>
            <w:tcBorders>
              <w:left w:val="single" w:sz="12" w:space="0" w:color="auto"/>
              <w:right w:val="single" w:sz="12" w:space="0" w:color="auto"/>
            </w:tcBorders>
          </w:tcPr>
          <w:p w:rsidR="006B00A1" w:rsidRPr="00A322CA" w:rsidRDefault="006B00A1" w:rsidP="00062D9E">
            <w:pPr>
              <w:spacing w:line="276" w:lineRule="auto"/>
              <w:jc w:val="center"/>
              <w:rPr>
                <w:rFonts w:ascii="Arial Narrow" w:hAnsi="Arial Narrow"/>
                <w:sz w:val="20"/>
                <w:szCs w:val="20"/>
              </w:rPr>
            </w:pPr>
            <w:r w:rsidRPr="00A322CA">
              <w:rPr>
                <w:rFonts w:ascii="Arial Narrow" w:hAnsi="Arial Narrow"/>
                <w:sz w:val="20"/>
                <w:szCs w:val="20"/>
              </w:rPr>
              <w:t>- 23 198</w:t>
            </w:r>
          </w:p>
        </w:tc>
        <w:tc>
          <w:tcPr>
            <w:tcW w:w="1800" w:type="dxa"/>
            <w:tcBorders>
              <w:left w:val="single" w:sz="12" w:space="0" w:color="auto"/>
              <w:right w:val="single" w:sz="12" w:space="0" w:color="auto"/>
            </w:tcBorders>
          </w:tcPr>
          <w:p w:rsidR="006B00A1" w:rsidRPr="00A322CA" w:rsidRDefault="006B00A1" w:rsidP="00062D9E">
            <w:pPr>
              <w:spacing w:line="276" w:lineRule="auto"/>
              <w:jc w:val="center"/>
              <w:rPr>
                <w:rFonts w:ascii="Arial Narrow" w:hAnsi="Arial Narrow"/>
                <w:sz w:val="20"/>
                <w:szCs w:val="20"/>
              </w:rPr>
            </w:pPr>
            <w:r w:rsidRPr="00A322CA">
              <w:rPr>
                <w:rFonts w:ascii="Arial Narrow" w:hAnsi="Arial Narrow"/>
                <w:sz w:val="20"/>
                <w:szCs w:val="20"/>
              </w:rPr>
              <w:t>+ 23 198</w:t>
            </w:r>
          </w:p>
        </w:tc>
      </w:tr>
      <w:tr w:rsidR="006B00A1" w:rsidRPr="00A322CA" w:rsidTr="00062D9E">
        <w:tc>
          <w:tcPr>
            <w:tcW w:w="5328" w:type="dxa"/>
            <w:tcBorders>
              <w:left w:val="single" w:sz="12" w:space="0" w:color="auto"/>
              <w:bottom w:val="single" w:sz="12" w:space="0" w:color="auto"/>
              <w:right w:val="single" w:sz="12" w:space="0" w:color="auto"/>
            </w:tcBorders>
          </w:tcPr>
          <w:p w:rsidR="006B00A1" w:rsidRPr="00A322CA" w:rsidRDefault="006B00A1" w:rsidP="00062D9E">
            <w:pPr>
              <w:spacing w:line="276" w:lineRule="auto"/>
              <w:jc w:val="both"/>
              <w:rPr>
                <w:rFonts w:ascii="Arial Narrow" w:hAnsi="Arial Narrow"/>
                <w:b/>
                <w:sz w:val="20"/>
                <w:szCs w:val="20"/>
              </w:rPr>
            </w:pPr>
            <w:r w:rsidRPr="00A322CA">
              <w:rPr>
                <w:rFonts w:ascii="Arial Narrow" w:hAnsi="Arial Narrow"/>
                <w:b/>
                <w:sz w:val="20"/>
                <w:szCs w:val="20"/>
              </w:rPr>
              <w:t>SPOLU</w:t>
            </w:r>
          </w:p>
        </w:tc>
        <w:tc>
          <w:tcPr>
            <w:tcW w:w="1980" w:type="dxa"/>
            <w:tcBorders>
              <w:left w:val="single" w:sz="12" w:space="0" w:color="auto"/>
              <w:bottom w:val="single" w:sz="12" w:space="0" w:color="auto"/>
              <w:right w:val="single" w:sz="12" w:space="0" w:color="auto"/>
            </w:tcBorders>
          </w:tcPr>
          <w:p w:rsidR="006B00A1" w:rsidRPr="00A322CA" w:rsidRDefault="006B00A1" w:rsidP="00062D9E">
            <w:pPr>
              <w:spacing w:line="276" w:lineRule="auto"/>
              <w:jc w:val="center"/>
              <w:rPr>
                <w:rFonts w:ascii="Arial Narrow" w:hAnsi="Arial Narrow"/>
                <w:b/>
                <w:sz w:val="20"/>
                <w:szCs w:val="20"/>
              </w:rPr>
            </w:pPr>
            <w:r w:rsidRPr="00A322CA">
              <w:rPr>
                <w:rFonts w:ascii="Arial Narrow" w:hAnsi="Arial Narrow"/>
                <w:b/>
                <w:sz w:val="20"/>
                <w:szCs w:val="20"/>
              </w:rPr>
              <w:t>-936 797</w:t>
            </w:r>
          </w:p>
        </w:tc>
        <w:tc>
          <w:tcPr>
            <w:tcW w:w="1800" w:type="dxa"/>
            <w:tcBorders>
              <w:left w:val="single" w:sz="12" w:space="0" w:color="auto"/>
              <w:bottom w:val="single" w:sz="12" w:space="0" w:color="auto"/>
              <w:right w:val="single" w:sz="12" w:space="0" w:color="auto"/>
            </w:tcBorders>
          </w:tcPr>
          <w:p w:rsidR="006B00A1" w:rsidRPr="00A322CA" w:rsidRDefault="006B00A1" w:rsidP="00062D9E">
            <w:pPr>
              <w:spacing w:line="276" w:lineRule="auto"/>
              <w:jc w:val="center"/>
              <w:rPr>
                <w:rFonts w:ascii="Arial Narrow" w:hAnsi="Arial Narrow"/>
                <w:b/>
                <w:sz w:val="20"/>
                <w:szCs w:val="20"/>
              </w:rPr>
            </w:pPr>
            <w:r w:rsidRPr="00A322CA">
              <w:rPr>
                <w:rFonts w:ascii="Arial Narrow" w:hAnsi="Arial Narrow"/>
                <w:b/>
                <w:sz w:val="20"/>
                <w:szCs w:val="20"/>
              </w:rPr>
              <w:t>+936 797</w:t>
            </w:r>
          </w:p>
        </w:tc>
      </w:tr>
      <w:tr w:rsidR="006B00A1" w:rsidRPr="00A322CA" w:rsidTr="00062D9E">
        <w:tc>
          <w:tcPr>
            <w:tcW w:w="5328" w:type="dxa"/>
            <w:tcBorders>
              <w:top w:val="single" w:sz="12" w:space="0" w:color="auto"/>
              <w:left w:val="single" w:sz="12" w:space="0" w:color="auto"/>
              <w:bottom w:val="single" w:sz="12" w:space="0" w:color="auto"/>
              <w:right w:val="single" w:sz="12" w:space="0" w:color="auto"/>
            </w:tcBorders>
          </w:tcPr>
          <w:p w:rsidR="006B00A1" w:rsidRPr="00A322CA" w:rsidRDefault="006B00A1" w:rsidP="00062D9E">
            <w:pPr>
              <w:spacing w:line="276" w:lineRule="auto"/>
              <w:jc w:val="both"/>
              <w:rPr>
                <w:rFonts w:ascii="Arial Narrow" w:hAnsi="Arial Narrow"/>
                <w:b/>
                <w:sz w:val="20"/>
                <w:szCs w:val="20"/>
              </w:rPr>
            </w:pPr>
            <w:r w:rsidRPr="00A322CA">
              <w:rPr>
                <w:rFonts w:ascii="Arial Narrow" w:hAnsi="Arial Narrow"/>
                <w:b/>
                <w:sz w:val="20"/>
                <w:szCs w:val="20"/>
              </w:rPr>
              <w:t>Zostatok účtu 481000</w:t>
            </w:r>
          </w:p>
        </w:tc>
        <w:tc>
          <w:tcPr>
            <w:tcW w:w="1980" w:type="dxa"/>
            <w:tcBorders>
              <w:top w:val="single" w:sz="12" w:space="0" w:color="auto"/>
              <w:left w:val="single" w:sz="12" w:space="0" w:color="auto"/>
              <w:bottom w:val="single" w:sz="12" w:space="0" w:color="auto"/>
              <w:right w:val="single" w:sz="12" w:space="0" w:color="auto"/>
            </w:tcBorders>
            <w:vAlign w:val="center"/>
          </w:tcPr>
          <w:p w:rsidR="006B00A1" w:rsidRPr="00A322CA" w:rsidRDefault="006B00A1" w:rsidP="00062D9E">
            <w:pPr>
              <w:spacing w:line="276" w:lineRule="auto"/>
              <w:jc w:val="center"/>
              <w:rPr>
                <w:rFonts w:ascii="Arial Narrow" w:hAnsi="Arial Narrow"/>
                <w:b/>
                <w:sz w:val="20"/>
                <w:szCs w:val="20"/>
              </w:rPr>
            </w:pPr>
            <w:r w:rsidRPr="00A322CA">
              <w:rPr>
                <w:rFonts w:ascii="Arial Narrow" w:hAnsi="Arial Narrow"/>
                <w:b/>
                <w:sz w:val="20"/>
                <w:szCs w:val="20"/>
              </w:rPr>
              <w:t>+206 095</w:t>
            </w:r>
          </w:p>
        </w:tc>
        <w:tc>
          <w:tcPr>
            <w:tcW w:w="1800" w:type="dxa"/>
            <w:tcBorders>
              <w:top w:val="single" w:sz="12" w:space="0" w:color="auto"/>
              <w:left w:val="single" w:sz="12" w:space="0" w:color="auto"/>
              <w:bottom w:val="single" w:sz="12" w:space="0" w:color="auto"/>
              <w:right w:val="single" w:sz="12" w:space="0" w:color="auto"/>
            </w:tcBorders>
            <w:vAlign w:val="center"/>
          </w:tcPr>
          <w:p w:rsidR="006B00A1" w:rsidRPr="00A322CA" w:rsidRDefault="006B00A1" w:rsidP="00062D9E">
            <w:pPr>
              <w:spacing w:line="276" w:lineRule="auto"/>
              <w:jc w:val="center"/>
              <w:rPr>
                <w:rFonts w:ascii="Arial Narrow" w:hAnsi="Arial Narrow"/>
                <w:b/>
                <w:sz w:val="20"/>
                <w:szCs w:val="20"/>
              </w:rPr>
            </w:pPr>
            <w:r w:rsidRPr="00A322CA">
              <w:rPr>
                <w:rFonts w:ascii="Arial Narrow" w:hAnsi="Arial Narrow"/>
                <w:b/>
                <w:sz w:val="20"/>
                <w:szCs w:val="20"/>
              </w:rPr>
              <w:t>-206 095</w:t>
            </w:r>
          </w:p>
        </w:tc>
      </w:tr>
    </w:tbl>
    <w:p w:rsidR="006B00A1" w:rsidRPr="00A322CA" w:rsidRDefault="006B00A1" w:rsidP="006B00A1">
      <w:pPr>
        <w:jc w:val="both"/>
        <w:rPr>
          <w:rFonts w:ascii="Arial Narrow" w:hAnsi="Arial Narrow"/>
          <w:sz w:val="20"/>
          <w:szCs w:val="20"/>
        </w:rPr>
      </w:pPr>
      <w:r w:rsidRPr="00A322CA">
        <w:rPr>
          <w:rFonts w:ascii="Arial Narrow" w:hAnsi="Arial Narrow"/>
          <w:sz w:val="20"/>
          <w:szCs w:val="20"/>
        </w:rPr>
        <w:t xml:space="preserve">Daňový záväzok:     </w:t>
      </w:r>
      <w:r w:rsidRPr="00A322CA">
        <w:rPr>
          <w:rFonts w:ascii="Arial Narrow" w:hAnsi="Arial Narrow"/>
          <w:sz w:val="20"/>
          <w:szCs w:val="20"/>
        </w:rPr>
        <w:tab/>
        <w:t xml:space="preserve"> 1 194 764  </w:t>
      </w:r>
      <w:r w:rsidRPr="00A322CA">
        <w:rPr>
          <w:rFonts w:ascii="Arial Narrow" w:hAnsi="Arial Narrow"/>
          <w:sz w:val="20"/>
          <w:szCs w:val="20"/>
        </w:rPr>
        <w:tab/>
        <w:t xml:space="preserve">x  23%   </w:t>
      </w:r>
      <w:r w:rsidRPr="00A322CA">
        <w:rPr>
          <w:rFonts w:ascii="Arial Narrow" w:hAnsi="Arial Narrow"/>
          <w:sz w:val="20"/>
          <w:szCs w:val="20"/>
        </w:rPr>
        <w:tab/>
        <w:t xml:space="preserve">=   </w:t>
      </w:r>
      <w:r w:rsidRPr="00A322CA">
        <w:rPr>
          <w:rFonts w:ascii="Arial Narrow" w:hAnsi="Arial Narrow"/>
          <w:sz w:val="20"/>
          <w:szCs w:val="20"/>
        </w:rPr>
        <w:tab/>
        <w:t xml:space="preserve">274 795,72 € </w:t>
      </w:r>
      <w:r w:rsidRPr="00A322CA">
        <w:rPr>
          <w:rFonts w:ascii="Arial Narrow" w:hAnsi="Arial Narrow"/>
          <w:sz w:val="20"/>
          <w:szCs w:val="20"/>
        </w:rPr>
        <w:tab/>
        <w:t>22% 262 848,08 r. 11 947,64</w:t>
      </w:r>
    </w:p>
    <w:p w:rsidR="006B00A1" w:rsidRPr="00A322CA" w:rsidRDefault="006B00A1" w:rsidP="006B00A1">
      <w:pPr>
        <w:pBdr>
          <w:bottom w:val="single" w:sz="6" w:space="1" w:color="auto"/>
        </w:pBdr>
        <w:jc w:val="both"/>
        <w:rPr>
          <w:rFonts w:ascii="Arial Narrow" w:hAnsi="Arial Narrow"/>
          <w:sz w:val="20"/>
          <w:szCs w:val="20"/>
        </w:rPr>
      </w:pPr>
      <w:r w:rsidRPr="00A322CA">
        <w:rPr>
          <w:rFonts w:ascii="Arial Narrow" w:hAnsi="Arial Narrow"/>
          <w:sz w:val="20"/>
          <w:szCs w:val="20"/>
        </w:rPr>
        <w:t>Daňová pohľadávka:</w:t>
      </w:r>
      <w:r w:rsidRPr="00A322CA">
        <w:rPr>
          <w:rFonts w:ascii="Arial Narrow" w:hAnsi="Arial Narrow"/>
          <w:sz w:val="20"/>
          <w:szCs w:val="20"/>
        </w:rPr>
        <w:tab/>
        <w:t xml:space="preserve">    239 965    </w:t>
      </w:r>
      <w:r w:rsidRPr="00A322CA">
        <w:rPr>
          <w:rFonts w:ascii="Arial Narrow" w:hAnsi="Arial Narrow"/>
          <w:sz w:val="20"/>
          <w:szCs w:val="20"/>
        </w:rPr>
        <w:tab/>
        <w:t xml:space="preserve">x  23%   </w:t>
      </w:r>
      <w:r w:rsidRPr="00A322CA">
        <w:rPr>
          <w:rFonts w:ascii="Arial Narrow" w:hAnsi="Arial Narrow"/>
          <w:sz w:val="20"/>
          <w:szCs w:val="20"/>
        </w:rPr>
        <w:tab/>
        <w:t xml:space="preserve">=      </w:t>
      </w:r>
      <w:r w:rsidRPr="00A322CA">
        <w:rPr>
          <w:rFonts w:ascii="Arial Narrow" w:hAnsi="Arial Narrow"/>
          <w:sz w:val="20"/>
          <w:szCs w:val="20"/>
        </w:rPr>
        <w:tab/>
        <w:t>- 55 191,95 €</w:t>
      </w:r>
      <w:r w:rsidRPr="00A322CA">
        <w:rPr>
          <w:rFonts w:ascii="Arial Narrow" w:hAnsi="Arial Narrow"/>
          <w:sz w:val="20"/>
          <w:szCs w:val="20"/>
        </w:rPr>
        <w:tab/>
        <w:t>22%   52 792,30 r.   2 399,65</w:t>
      </w:r>
    </w:p>
    <w:p w:rsidR="006B00A1" w:rsidRPr="00A322CA" w:rsidRDefault="006B00A1" w:rsidP="006B00A1">
      <w:pPr>
        <w:jc w:val="both"/>
        <w:rPr>
          <w:rFonts w:ascii="Arial Narrow" w:hAnsi="Arial Narrow"/>
          <w:b/>
          <w:sz w:val="20"/>
          <w:szCs w:val="20"/>
        </w:rPr>
      </w:pPr>
      <w:r w:rsidRPr="00A322CA">
        <w:rPr>
          <w:rFonts w:ascii="Arial Narrow" w:hAnsi="Arial Narrow"/>
          <w:b/>
          <w:sz w:val="20"/>
          <w:szCs w:val="20"/>
        </w:rPr>
        <w:t>Zostatok účtu  481000 k 31.12.2013:</w:t>
      </w:r>
      <w:r w:rsidRPr="00A322CA">
        <w:rPr>
          <w:rFonts w:ascii="Arial Narrow" w:hAnsi="Arial Narrow"/>
          <w:b/>
          <w:sz w:val="20"/>
          <w:szCs w:val="20"/>
        </w:rPr>
        <w:tab/>
      </w:r>
      <w:r w:rsidRPr="00A322CA">
        <w:rPr>
          <w:rFonts w:ascii="Arial Narrow" w:hAnsi="Arial Narrow"/>
          <w:b/>
          <w:sz w:val="20"/>
          <w:szCs w:val="20"/>
        </w:rPr>
        <w:tab/>
      </w:r>
      <w:r w:rsidRPr="00A322CA">
        <w:rPr>
          <w:rFonts w:ascii="Arial Narrow" w:hAnsi="Arial Narrow"/>
          <w:b/>
          <w:sz w:val="20"/>
          <w:szCs w:val="20"/>
        </w:rPr>
        <w:tab/>
      </w:r>
      <w:r w:rsidR="00A322CA">
        <w:rPr>
          <w:rFonts w:ascii="Arial Narrow" w:hAnsi="Arial Narrow"/>
          <w:b/>
          <w:sz w:val="20"/>
          <w:szCs w:val="20"/>
        </w:rPr>
        <w:tab/>
      </w:r>
      <w:r w:rsidRPr="00A322CA">
        <w:rPr>
          <w:rFonts w:ascii="Arial Narrow" w:hAnsi="Arial Narrow"/>
          <w:b/>
          <w:sz w:val="20"/>
          <w:szCs w:val="20"/>
        </w:rPr>
        <w:t>219 603,77 €</w:t>
      </w:r>
      <w:r w:rsidRPr="00A322CA">
        <w:rPr>
          <w:rFonts w:ascii="Arial Narrow" w:hAnsi="Arial Narrow"/>
          <w:b/>
          <w:sz w:val="20"/>
          <w:szCs w:val="20"/>
        </w:rPr>
        <w:tab/>
        <w:t xml:space="preserve">    210 055,79   r.9 547,99</w:t>
      </w:r>
      <w:r w:rsidRPr="00A322CA">
        <w:rPr>
          <w:rFonts w:ascii="Arial Narrow" w:hAnsi="Arial Narrow"/>
          <w:b/>
          <w:sz w:val="20"/>
          <w:szCs w:val="20"/>
        </w:rPr>
        <w:tab/>
      </w:r>
    </w:p>
    <w:p w:rsidR="006B00A1" w:rsidRPr="00A322CA" w:rsidRDefault="006B00A1" w:rsidP="006B00A1">
      <w:pPr>
        <w:jc w:val="both"/>
        <w:rPr>
          <w:rFonts w:ascii="Arial Narrow" w:hAnsi="Arial Narrow"/>
          <w:sz w:val="20"/>
          <w:szCs w:val="20"/>
        </w:rPr>
      </w:pPr>
      <w:r w:rsidRPr="00A322CA">
        <w:rPr>
          <w:rFonts w:ascii="Arial Narrow" w:hAnsi="Arial Narrow"/>
          <w:sz w:val="20"/>
          <w:szCs w:val="20"/>
        </w:rPr>
        <w:t xml:space="preserve">Počiatočný stav účtu 481000 –odložená daň </w:t>
      </w:r>
      <w:r w:rsidRPr="00A322CA">
        <w:rPr>
          <w:rFonts w:ascii="Arial Narrow" w:hAnsi="Arial Narrow"/>
          <w:sz w:val="20"/>
          <w:szCs w:val="20"/>
        </w:rPr>
        <w:tab/>
        <w:t xml:space="preserve">=          </w:t>
      </w:r>
      <w:r w:rsidR="00A322CA">
        <w:rPr>
          <w:rFonts w:ascii="Arial Narrow" w:hAnsi="Arial Narrow"/>
          <w:sz w:val="20"/>
          <w:szCs w:val="20"/>
        </w:rPr>
        <w:tab/>
      </w:r>
      <w:r w:rsidRPr="00A322CA">
        <w:rPr>
          <w:rFonts w:ascii="Arial Narrow" w:hAnsi="Arial Narrow"/>
          <w:sz w:val="20"/>
          <w:szCs w:val="20"/>
        </w:rPr>
        <w:t>-</w:t>
      </w:r>
      <w:r w:rsidRPr="00A322CA">
        <w:rPr>
          <w:rFonts w:ascii="Arial Narrow" w:hAnsi="Arial Narrow"/>
          <w:sz w:val="20"/>
          <w:szCs w:val="20"/>
        </w:rPr>
        <w:tab/>
        <w:t>219 603,77€</w:t>
      </w:r>
    </w:p>
    <w:p w:rsidR="006B00A1" w:rsidRPr="00A322CA" w:rsidRDefault="006B00A1" w:rsidP="006B00A1">
      <w:pPr>
        <w:jc w:val="both"/>
        <w:rPr>
          <w:rFonts w:ascii="Arial Narrow" w:hAnsi="Arial Narrow"/>
          <w:b/>
          <w:sz w:val="20"/>
          <w:szCs w:val="20"/>
        </w:rPr>
      </w:pPr>
      <w:r w:rsidRPr="00A322CA">
        <w:rPr>
          <w:rFonts w:ascii="Arial Narrow" w:hAnsi="Arial Narrow"/>
          <w:b/>
          <w:sz w:val="20"/>
          <w:szCs w:val="20"/>
        </w:rPr>
        <w:t>Suma daňového záväzku</w:t>
      </w:r>
      <w:r w:rsidRPr="00A322CA">
        <w:rPr>
          <w:rFonts w:ascii="Arial Narrow" w:hAnsi="Arial Narrow"/>
          <w:b/>
          <w:sz w:val="20"/>
          <w:szCs w:val="20"/>
        </w:rPr>
        <w:tab/>
      </w:r>
      <w:r w:rsidRPr="00A322CA">
        <w:rPr>
          <w:rFonts w:ascii="Arial Narrow" w:hAnsi="Arial Narrow"/>
          <w:b/>
          <w:sz w:val="20"/>
          <w:szCs w:val="20"/>
        </w:rPr>
        <w:tab/>
      </w:r>
      <w:r w:rsidRPr="00A322CA">
        <w:rPr>
          <w:rFonts w:ascii="Arial Narrow" w:hAnsi="Arial Narrow"/>
          <w:b/>
          <w:sz w:val="20"/>
          <w:szCs w:val="20"/>
        </w:rPr>
        <w:tab/>
      </w:r>
      <w:r w:rsidRPr="00A322CA">
        <w:rPr>
          <w:rFonts w:ascii="Arial Narrow" w:hAnsi="Arial Narrow"/>
          <w:b/>
          <w:sz w:val="20"/>
          <w:szCs w:val="20"/>
        </w:rPr>
        <w:tab/>
      </w:r>
      <w:r w:rsidR="00A322CA">
        <w:rPr>
          <w:rFonts w:ascii="Arial Narrow" w:hAnsi="Arial Narrow"/>
          <w:b/>
          <w:sz w:val="20"/>
          <w:szCs w:val="20"/>
        </w:rPr>
        <w:tab/>
      </w:r>
      <w:r w:rsidRPr="00A322CA">
        <w:rPr>
          <w:rFonts w:ascii="Arial Narrow" w:hAnsi="Arial Narrow"/>
          <w:b/>
          <w:sz w:val="20"/>
          <w:szCs w:val="20"/>
        </w:rPr>
        <w:t xml:space="preserve">  11 947,64 €     481 000 / 592 000</w:t>
      </w:r>
    </w:p>
    <w:p w:rsidR="006B00A1" w:rsidRPr="00A322CA" w:rsidRDefault="006B00A1" w:rsidP="006B00A1">
      <w:pPr>
        <w:jc w:val="both"/>
        <w:rPr>
          <w:rFonts w:ascii="Arial Narrow" w:hAnsi="Arial Narrow"/>
          <w:b/>
          <w:sz w:val="20"/>
          <w:szCs w:val="20"/>
        </w:rPr>
      </w:pPr>
      <w:r w:rsidRPr="00A322CA">
        <w:rPr>
          <w:rFonts w:ascii="Arial Narrow" w:hAnsi="Arial Narrow"/>
          <w:b/>
          <w:sz w:val="20"/>
          <w:szCs w:val="20"/>
        </w:rPr>
        <w:t>Suma daňovej pohľadávky</w:t>
      </w:r>
      <w:r w:rsidRPr="00A322CA">
        <w:rPr>
          <w:rFonts w:ascii="Arial Narrow" w:hAnsi="Arial Narrow"/>
          <w:b/>
          <w:sz w:val="20"/>
          <w:szCs w:val="20"/>
        </w:rPr>
        <w:tab/>
      </w:r>
      <w:r w:rsidRPr="00A322CA">
        <w:rPr>
          <w:rFonts w:ascii="Arial Narrow" w:hAnsi="Arial Narrow"/>
          <w:b/>
          <w:sz w:val="20"/>
          <w:szCs w:val="20"/>
        </w:rPr>
        <w:tab/>
      </w:r>
      <w:r w:rsidRPr="00A322CA">
        <w:rPr>
          <w:rFonts w:ascii="Arial Narrow" w:hAnsi="Arial Narrow"/>
          <w:b/>
          <w:sz w:val="20"/>
          <w:szCs w:val="20"/>
        </w:rPr>
        <w:tab/>
      </w:r>
      <w:r w:rsidRPr="00A322CA">
        <w:rPr>
          <w:rFonts w:ascii="Arial Narrow" w:hAnsi="Arial Narrow"/>
          <w:b/>
          <w:sz w:val="20"/>
          <w:szCs w:val="20"/>
        </w:rPr>
        <w:tab/>
        <w:t xml:space="preserve"> </w:t>
      </w:r>
      <w:r w:rsidR="00A322CA">
        <w:rPr>
          <w:rFonts w:ascii="Arial Narrow" w:hAnsi="Arial Narrow"/>
          <w:b/>
          <w:sz w:val="20"/>
          <w:szCs w:val="20"/>
        </w:rPr>
        <w:tab/>
      </w:r>
      <w:r w:rsidRPr="00A322CA">
        <w:rPr>
          <w:rFonts w:ascii="Arial Narrow" w:hAnsi="Arial Narrow"/>
          <w:b/>
          <w:sz w:val="20"/>
          <w:szCs w:val="20"/>
        </w:rPr>
        <w:t xml:space="preserve">   2 399,65 €     592 000 / 481 000</w:t>
      </w:r>
    </w:p>
    <w:p w:rsidR="006B00A1" w:rsidRPr="00A322CA" w:rsidRDefault="006B00A1" w:rsidP="006B00A1">
      <w:pPr>
        <w:jc w:val="both"/>
        <w:rPr>
          <w:rFonts w:ascii="Arial Narrow" w:hAnsi="Arial Narrow"/>
          <w:sz w:val="20"/>
          <w:szCs w:val="20"/>
        </w:rPr>
      </w:pPr>
      <w:r w:rsidRPr="00A322CA">
        <w:rPr>
          <w:rFonts w:ascii="Arial Narrow" w:hAnsi="Arial Narrow"/>
          <w:sz w:val="20"/>
          <w:szCs w:val="20"/>
        </w:rPr>
        <w:t>Počiatočný stav účtu 481 000:</w:t>
      </w:r>
      <w:r w:rsidRPr="00A322CA">
        <w:rPr>
          <w:rFonts w:ascii="Arial Narrow" w:hAnsi="Arial Narrow"/>
          <w:sz w:val="20"/>
          <w:szCs w:val="20"/>
        </w:rPr>
        <w:tab/>
      </w:r>
      <w:r w:rsidRPr="00A322CA">
        <w:rPr>
          <w:rFonts w:ascii="Arial Narrow" w:hAnsi="Arial Narrow"/>
          <w:sz w:val="20"/>
          <w:szCs w:val="20"/>
        </w:rPr>
        <w:tab/>
        <w:t xml:space="preserve">  </w:t>
      </w:r>
      <w:r w:rsidRPr="00A322CA">
        <w:rPr>
          <w:rFonts w:ascii="Arial Narrow" w:hAnsi="Arial Narrow"/>
          <w:sz w:val="20"/>
          <w:szCs w:val="20"/>
        </w:rPr>
        <w:tab/>
      </w:r>
      <w:r w:rsidRPr="00A322CA">
        <w:rPr>
          <w:rFonts w:ascii="Arial Narrow" w:hAnsi="Arial Narrow"/>
          <w:sz w:val="20"/>
          <w:szCs w:val="20"/>
        </w:rPr>
        <w:tab/>
        <w:t>219 603,77 €</w:t>
      </w:r>
    </w:p>
    <w:p w:rsidR="006B00A1" w:rsidRPr="00A322CA" w:rsidRDefault="006B00A1" w:rsidP="006B00A1">
      <w:pPr>
        <w:jc w:val="both"/>
        <w:rPr>
          <w:rFonts w:ascii="Arial Narrow" w:hAnsi="Arial Narrow"/>
          <w:sz w:val="20"/>
          <w:szCs w:val="20"/>
        </w:rPr>
      </w:pPr>
      <w:r w:rsidRPr="00A322CA">
        <w:rPr>
          <w:rFonts w:ascii="Arial Narrow" w:hAnsi="Arial Narrow"/>
          <w:sz w:val="20"/>
          <w:szCs w:val="20"/>
        </w:rPr>
        <w:t>Stav po znížení na 22% daň</w:t>
      </w:r>
      <w:r w:rsidRPr="00A322CA">
        <w:rPr>
          <w:rFonts w:ascii="Arial Narrow" w:hAnsi="Arial Narrow"/>
          <w:sz w:val="20"/>
          <w:szCs w:val="20"/>
        </w:rPr>
        <w:tab/>
      </w:r>
      <w:r w:rsidRPr="00A322CA">
        <w:rPr>
          <w:rFonts w:ascii="Arial Narrow" w:hAnsi="Arial Narrow"/>
          <w:sz w:val="20"/>
          <w:szCs w:val="20"/>
        </w:rPr>
        <w:tab/>
      </w:r>
      <w:r w:rsidRPr="00A322CA">
        <w:rPr>
          <w:rFonts w:ascii="Arial Narrow" w:hAnsi="Arial Narrow"/>
          <w:sz w:val="20"/>
          <w:szCs w:val="20"/>
        </w:rPr>
        <w:tab/>
      </w:r>
      <w:r w:rsidRPr="00A322CA">
        <w:rPr>
          <w:rFonts w:ascii="Arial Narrow" w:hAnsi="Arial Narrow"/>
          <w:sz w:val="20"/>
          <w:szCs w:val="20"/>
        </w:rPr>
        <w:tab/>
      </w:r>
      <w:r w:rsidR="00A322CA">
        <w:rPr>
          <w:rFonts w:ascii="Arial Narrow" w:hAnsi="Arial Narrow"/>
          <w:sz w:val="20"/>
          <w:szCs w:val="20"/>
        </w:rPr>
        <w:tab/>
      </w:r>
      <w:r w:rsidRPr="00A322CA">
        <w:rPr>
          <w:rFonts w:ascii="Arial Narrow" w:hAnsi="Arial Narrow"/>
          <w:sz w:val="20"/>
          <w:szCs w:val="20"/>
        </w:rPr>
        <w:t>210 055,79</w:t>
      </w:r>
    </w:p>
    <w:p w:rsidR="006B00A1" w:rsidRPr="00A322CA" w:rsidRDefault="006B00A1" w:rsidP="006B00A1">
      <w:pPr>
        <w:pBdr>
          <w:bottom w:val="single" w:sz="6" w:space="1" w:color="auto"/>
        </w:pBdr>
        <w:jc w:val="both"/>
        <w:rPr>
          <w:rFonts w:ascii="Arial Narrow" w:hAnsi="Arial Narrow"/>
          <w:sz w:val="20"/>
          <w:szCs w:val="20"/>
        </w:rPr>
      </w:pPr>
      <w:r w:rsidRPr="00A322CA">
        <w:rPr>
          <w:rFonts w:ascii="Arial Narrow" w:hAnsi="Arial Narrow"/>
          <w:sz w:val="20"/>
          <w:szCs w:val="20"/>
        </w:rPr>
        <w:t>Rok 2013 rozdiel daň. záväzku a pohľadávky:                        -</w:t>
      </w:r>
      <w:r w:rsidRPr="00A322CA">
        <w:rPr>
          <w:rFonts w:ascii="Arial Narrow" w:hAnsi="Arial Narrow"/>
          <w:sz w:val="20"/>
          <w:szCs w:val="20"/>
        </w:rPr>
        <w:tab/>
        <w:t>206 095,32 €</w:t>
      </w:r>
    </w:p>
    <w:p w:rsidR="006B00A1" w:rsidRPr="00A322CA" w:rsidRDefault="006B00A1" w:rsidP="006B00A1">
      <w:pPr>
        <w:jc w:val="both"/>
        <w:rPr>
          <w:rFonts w:ascii="Arial Narrow" w:hAnsi="Arial Narrow"/>
          <w:b/>
          <w:sz w:val="20"/>
          <w:szCs w:val="20"/>
        </w:rPr>
      </w:pPr>
      <w:r w:rsidRPr="00A322CA">
        <w:rPr>
          <w:rFonts w:ascii="Arial Narrow" w:hAnsi="Arial Narrow"/>
          <w:b/>
          <w:sz w:val="20"/>
          <w:szCs w:val="20"/>
        </w:rPr>
        <w:t>Rozdiel daňová pohľadávka</w:t>
      </w:r>
      <w:r w:rsidRPr="00A322CA">
        <w:rPr>
          <w:rFonts w:ascii="Arial Narrow" w:hAnsi="Arial Narrow"/>
          <w:b/>
          <w:sz w:val="20"/>
          <w:szCs w:val="20"/>
        </w:rPr>
        <w:tab/>
      </w:r>
      <w:r w:rsidRPr="00A322CA">
        <w:rPr>
          <w:rFonts w:ascii="Arial Narrow" w:hAnsi="Arial Narrow"/>
          <w:b/>
          <w:sz w:val="20"/>
          <w:szCs w:val="20"/>
        </w:rPr>
        <w:tab/>
      </w:r>
      <w:r w:rsidRPr="00A322CA">
        <w:rPr>
          <w:rFonts w:ascii="Arial Narrow" w:hAnsi="Arial Narrow"/>
          <w:b/>
          <w:sz w:val="20"/>
          <w:szCs w:val="20"/>
        </w:rPr>
        <w:tab/>
        <w:t xml:space="preserve">     </w:t>
      </w:r>
      <w:r w:rsidRPr="00A322CA">
        <w:rPr>
          <w:rFonts w:ascii="Arial Narrow" w:hAnsi="Arial Narrow"/>
          <w:b/>
          <w:sz w:val="20"/>
          <w:szCs w:val="20"/>
        </w:rPr>
        <w:tab/>
        <w:t xml:space="preserve">    3 960,46 €      481 000 / 592 000</w:t>
      </w:r>
    </w:p>
    <w:p w:rsidR="006B00A1" w:rsidRPr="00A322CA" w:rsidRDefault="006B00A1" w:rsidP="006B00A1">
      <w:pPr>
        <w:jc w:val="both"/>
        <w:rPr>
          <w:rFonts w:ascii="Arial Narrow" w:hAnsi="Arial Narrow"/>
          <w:sz w:val="20"/>
          <w:szCs w:val="20"/>
        </w:rPr>
      </w:pPr>
      <w:r w:rsidRPr="00A322CA">
        <w:rPr>
          <w:rFonts w:ascii="Arial Narrow" w:hAnsi="Arial Narrow"/>
          <w:sz w:val="20"/>
          <w:szCs w:val="20"/>
        </w:rPr>
        <w:t xml:space="preserve">Daňový záväzok:     </w:t>
      </w:r>
      <w:r w:rsidRPr="00A322CA">
        <w:rPr>
          <w:rFonts w:ascii="Arial Narrow" w:hAnsi="Arial Narrow"/>
          <w:sz w:val="20"/>
          <w:szCs w:val="20"/>
        </w:rPr>
        <w:tab/>
        <w:t xml:space="preserve"> 1 184 551  </w:t>
      </w:r>
      <w:r w:rsidRPr="00A322CA">
        <w:rPr>
          <w:rFonts w:ascii="Arial Narrow" w:hAnsi="Arial Narrow"/>
          <w:sz w:val="20"/>
          <w:szCs w:val="20"/>
        </w:rPr>
        <w:tab/>
        <w:t xml:space="preserve">x  22%   </w:t>
      </w:r>
      <w:r w:rsidRPr="00A322CA">
        <w:rPr>
          <w:rFonts w:ascii="Arial Narrow" w:hAnsi="Arial Narrow"/>
          <w:sz w:val="20"/>
          <w:szCs w:val="20"/>
        </w:rPr>
        <w:tab/>
        <w:t xml:space="preserve">=   </w:t>
      </w:r>
      <w:r w:rsidRPr="00A322CA">
        <w:rPr>
          <w:rFonts w:ascii="Arial Narrow" w:hAnsi="Arial Narrow"/>
          <w:sz w:val="20"/>
          <w:szCs w:val="20"/>
        </w:rPr>
        <w:tab/>
        <w:t xml:space="preserve">260 601,22 € </w:t>
      </w:r>
    </w:p>
    <w:p w:rsidR="006B00A1" w:rsidRPr="00A322CA" w:rsidRDefault="006B00A1" w:rsidP="006B00A1">
      <w:pPr>
        <w:pBdr>
          <w:bottom w:val="single" w:sz="6" w:space="1" w:color="auto"/>
        </w:pBdr>
        <w:jc w:val="both"/>
        <w:rPr>
          <w:rFonts w:ascii="Arial Narrow" w:hAnsi="Arial Narrow"/>
          <w:sz w:val="20"/>
          <w:szCs w:val="20"/>
        </w:rPr>
      </w:pPr>
      <w:r w:rsidRPr="00A322CA">
        <w:rPr>
          <w:rFonts w:ascii="Arial Narrow" w:hAnsi="Arial Narrow"/>
          <w:sz w:val="20"/>
          <w:szCs w:val="20"/>
        </w:rPr>
        <w:t>Daňová pohľadávka:</w:t>
      </w:r>
      <w:r w:rsidRPr="00A322CA">
        <w:rPr>
          <w:rFonts w:ascii="Arial Narrow" w:hAnsi="Arial Narrow"/>
          <w:sz w:val="20"/>
          <w:szCs w:val="20"/>
        </w:rPr>
        <w:tab/>
        <w:t xml:space="preserve">    247 754    </w:t>
      </w:r>
      <w:r w:rsidRPr="00A322CA">
        <w:rPr>
          <w:rFonts w:ascii="Arial Narrow" w:hAnsi="Arial Narrow"/>
          <w:sz w:val="20"/>
          <w:szCs w:val="20"/>
        </w:rPr>
        <w:tab/>
        <w:t xml:space="preserve">x  22%   </w:t>
      </w:r>
      <w:r w:rsidRPr="00A322CA">
        <w:rPr>
          <w:rFonts w:ascii="Arial Narrow" w:hAnsi="Arial Narrow"/>
          <w:sz w:val="20"/>
          <w:szCs w:val="20"/>
        </w:rPr>
        <w:tab/>
        <w:t xml:space="preserve">=      </w:t>
      </w:r>
      <w:r w:rsidRPr="00A322CA">
        <w:rPr>
          <w:rFonts w:ascii="Arial Narrow" w:hAnsi="Arial Narrow"/>
          <w:sz w:val="20"/>
          <w:szCs w:val="20"/>
        </w:rPr>
        <w:tab/>
        <w:t>- 54 505,90 €</w:t>
      </w:r>
      <w:r w:rsidRPr="00A322CA">
        <w:rPr>
          <w:rFonts w:ascii="Arial Narrow" w:hAnsi="Arial Narrow"/>
          <w:sz w:val="20"/>
          <w:szCs w:val="20"/>
        </w:rPr>
        <w:tab/>
      </w:r>
    </w:p>
    <w:p w:rsidR="006B00A1" w:rsidRPr="00A322CA" w:rsidRDefault="006B00A1" w:rsidP="00A322CA">
      <w:pPr>
        <w:jc w:val="both"/>
        <w:rPr>
          <w:rFonts w:ascii="Arial Narrow" w:hAnsi="Arial Narrow"/>
          <w:b/>
          <w:sz w:val="20"/>
          <w:szCs w:val="20"/>
        </w:rPr>
      </w:pPr>
      <w:r w:rsidRPr="00A322CA">
        <w:rPr>
          <w:rFonts w:ascii="Arial Narrow" w:hAnsi="Arial Narrow"/>
          <w:b/>
          <w:sz w:val="20"/>
          <w:szCs w:val="20"/>
        </w:rPr>
        <w:t>Zostatok účtu  481000 k 31.12.2013:</w:t>
      </w:r>
      <w:r w:rsidRPr="00A322CA">
        <w:rPr>
          <w:rFonts w:ascii="Arial Narrow" w:hAnsi="Arial Narrow"/>
          <w:b/>
          <w:sz w:val="20"/>
          <w:szCs w:val="20"/>
        </w:rPr>
        <w:tab/>
      </w:r>
      <w:r w:rsidRPr="00A322CA">
        <w:rPr>
          <w:rFonts w:ascii="Arial Narrow" w:hAnsi="Arial Narrow"/>
          <w:b/>
          <w:sz w:val="20"/>
          <w:szCs w:val="20"/>
        </w:rPr>
        <w:tab/>
      </w:r>
      <w:r w:rsidRPr="00A322CA">
        <w:rPr>
          <w:rFonts w:ascii="Arial Narrow" w:hAnsi="Arial Narrow"/>
          <w:b/>
          <w:sz w:val="20"/>
          <w:szCs w:val="20"/>
        </w:rPr>
        <w:tab/>
      </w:r>
      <w:r w:rsidR="00A322CA">
        <w:rPr>
          <w:rFonts w:ascii="Arial Narrow" w:hAnsi="Arial Narrow"/>
          <w:b/>
          <w:sz w:val="20"/>
          <w:szCs w:val="20"/>
        </w:rPr>
        <w:tab/>
      </w:r>
      <w:r w:rsidRPr="00A322CA">
        <w:rPr>
          <w:rFonts w:ascii="Arial Narrow" w:hAnsi="Arial Narrow"/>
          <w:b/>
          <w:sz w:val="20"/>
          <w:szCs w:val="20"/>
        </w:rPr>
        <w:t>206 095,32 €</w:t>
      </w:r>
      <w:r w:rsidR="00A322CA">
        <w:rPr>
          <w:rFonts w:ascii="Arial Narrow" w:hAnsi="Arial Narrow"/>
          <w:b/>
          <w:sz w:val="20"/>
          <w:szCs w:val="20"/>
        </w:rPr>
        <w:tab/>
        <w:t xml:space="preserve"> </w:t>
      </w:r>
    </w:p>
    <w:p w:rsidR="006B00A1" w:rsidRDefault="006B00A1" w:rsidP="00A322CA">
      <w:pPr>
        <w:rPr>
          <w:rFonts w:ascii="Arial Narrow" w:hAnsi="Arial Narrow"/>
          <w:b/>
          <w:sz w:val="28"/>
          <w:szCs w:val="28"/>
          <w:lang w:val="en-US"/>
        </w:rPr>
      </w:pPr>
    </w:p>
    <w:p w:rsidR="00B16AD1" w:rsidRPr="00FE5942" w:rsidRDefault="00B16AD1" w:rsidP="00B16AD1">
      <w:pPr>
        <w:jc w:val="center"/>
        <w:rPr>
          <w:rFonts w:ascii="Arial Narrow" w:hAnsi="Arial Narrow"/>
          <w:b/>
          <w:sz w:val="28"/>
          <w:szCs w:val="28"/>
          <w:lang w:val="en-US"/>
        </w:rPr>
      </w:pPr>
      <w:r w:rsidRPr="00FE5942">
        <w:rPr>
          <w:rFonts w:ascii="Arial Narrow" w:hAnsi="Arial Narrow"/>
          <w:b/>
          <w:sz w:val="28"/>
          <w:szCs w:val="28"/>
          <w:lang w:val="en-US"/>
        </w:rPr>
        <w:t>POLOŽKY ZVYŠUJÚCE HOSPODÁRSKY VÝSLE</w:t>
      </w:r>
      <w:r w:rsidR="006B00A1">
        <w:rPr>
          <w:rFonts w:ascii="Arial Narrow" w:hAnsi="Arial Narrow"/>
          <w:b/>
          <w:sz w:val="28"/>
          <w:szCs w:val="28"/>
          <w:lang w:val="en-US"/>
        </w:rPr>
        <w:t>DOK ZA ROK 2013</w:t>
      </w:r>
    </w:p>
    <w:p w:rsidR="004371A6" w:rsidRPr="00FE5942" w:rsidRDefault="004371A6" w:rsidP="00B16AD1">
      <w:pPr>
        <w:rPr>
          <w:rFonts w:ascii="Arial Narrow" w:hAnsi="Arial Narrow"/>
          <w:b/>
          <w:sz w:val="32"/>
          <w:szCs w:val="32"/>
          <w:lang w:val="en-US"/>
        </w:rPr>
      </w:pPr>
    </w:p>
    <w:p w:rsidR="00B16AD1" w:rsidRPr="00FE5942" w:rsidRDefault="00B16AD1" w:rsidP="00B16AD1">
      <w:pPr>
        <w:jc w:val="center"/>
        <w:rPr>
          <w:rFonts w:ascii="Arial Narrow" w:hAnsi="Arial Narrow"/>
          <w:b/>
          <w:sz w:val="28"/>
          <w:szCs w:val="28"/>
        </w:rPr>
      </w:pPr>
      <w:r w:rsidRPr="00FE5942">
        <w:rPr>
          <w:rFonts w:ascii="Arial Narrow" w:hAnsi="Arial Narrow"/>
          <w:b/>
          <w:sz w:val="28"/>
          <w:szCs w:val="28"/>
          <w:lang w:val="en-US"/>
        </w:rPr>
        <w:t>Ro</w:t>
      </w:r>
      <w:r w:rsidRPr="00FE5942">
        <w:rPr>
          <w:rFonts w:ascii="Arial Narrow" w:hAnsi="Arial Narrow"/>
          <w:b/>
          <w:sz w:val="28"/>
          <w:szCs w:val="28"/>
        </w:rPr>
        <w:t xml:space="preserve">zpis riadku 130, položky ktoré nie sú daňovými  </w:t>
      </w:r>
    </w:p>
    <w:p w:rsidR="00B16AD1" w:rsidRPr="00FE5942" w:rsidRDefault="00B16AD1" w:rsidP="00B16AD1">
      <w:pPr>
        <w:jc w:val="center"/>
        <w:rPr>
          <w:rFonts w:ascii="Arial Narrow" w:hAnsi="Arial Narrow"/>
          <w:b/>
          <w:sz w:val="28"/>
          <w:szCs w:val="28"/>
        </w:rPr>
      </w:pPr>
      <w:r w:rsidRPr="00FE5942">
        <w:rPr>
          <w:rFonts w:ascii="Arial Narrow" w:hAnsi="Arial Narrow"/>
          <w:b/>
          <w:sz w:val="28"/>
          <w:szCs w:val="28"/>
        </w:rPr>
        <w:t xml:space="preserve">výdavkami </w:t>
      </w:r>
    </w:p>
    <w:p w:rsidR="004371A6" w:rsidRPr="00FE5942" w:rsidRDefault="004371A6" w:rsidP="00B16AD1">
      <w:pPr>
        <w:jc w:val="both"/>
        <w:rPr>
          <w:rFonts w:ascii="Arial Narrow" w:hAnsi="Arial Narrow"/>
        </w:rPr>
      </w:pPr>
    </w:p>
    <w:p w:rsidR="00B16AD1" w:rsidRPr="004371A6" w:rsidRDefault="00B16AD1" w:rsidP="00B16AD1">
      <w:pPr>
        <w:jc w:val="both"/>
        <w:rPr>
          <w:rFonts w:ascii="Arial Narrow" w:hAnsi="Arial Narrow"/>
          <w:sz w:val="22"/>
          <w:szCs w:val="22"/>
        </w:rPr>
      </w:pPr>
      <w:r w:rsidRPr="004371A6">
        <w:rPr>
          <w:rFonts w:ascii="Arial Narrow" w:hAnsi="Arial Narrow"/>
          <w:sz w:val="22"/>
          <w:szCs w:val="22"/>
        </w:rPr>
        <w:t>Spotreba PHL  presahujúca sumu určenú na základe TP</w:t>
      </w:r>
      <w:r w:rsidRPr="004371A6">
        <w:rPr>
          <w:rFonts w:ascii="Arial Narrow" w:hAnsi="Arial Narrow"/>
          <w:sz w:val="22"/>
          <w:szCs w:val="22"/>
        </w:rPr>
        <w:tab/>
        <w:t xml:space="preserve">   </w:t>
      </w:r>
      <w:r w:rsidR="00AE49B1">
        <w:rPr>
          <w:rFonts w:ascii="Arial Narrow" w:hAnsi="Arial Narrow"/>
          <w:sz w:val="22"/>
          <w:szCs w:val="22"/>
        </w:rPr>
        <w:t xml:space="preserve">účet </w:t>
      </w:r>
      <w:r w:rsidR="00AE49B1">
        <w:rPr>
          <w:rFonts w:ascii="Arial Narrow" w:hAnsi="Arial Narrow"/>
          <w:sz w:val="22"/>
          <w:szCs w:val="22"/>
        </w:rPr>
        <w:tab/>
      </w:r>
      <w:r w:rsidR="00AE49B1">
        <w:rPr>
          <w:rFonts w:ascii="Arial Narrow" w:hAnsi="Arial Narrow"/>
          <w:sz w:val="22"/>
          <w:szCs w:val="22"/>
        </w:rPr>
        <w:tab/>
        <w:t xml:space="preserve">501 030        </w:t>
      </w:r>
      <w:r w:rsidR="00AE49B1">
        <w:rPr>
          <w:rFonts w:ascii="Arial Narrow" w:hAnsi="Arial Narrow"/>
          <w:sz w:val="22"/>
          <w:szCs w:val="22"/>
        </w:rPr>
        <w:tab/>
        <w:t xml:space="preserve">   796,13</w:t>
      </w:r>
    </w:p>
    <w:p w:rsidR="00B16AD1" w:rsidRPr="004371A6" w:rsidRDefault="00B16AD1" w:rsidP="00B16AD1">
      <w:pPr>
        <w:jc w:val="both"/>
        <w:rPr>
          <w:rFonts w:ascii="Arial Narrow" w:hAnsi="Arial Narrow"/>
          <w:sz w:val="22"/>
          <w:szCs w:val="22"/>
        </w:rPr>
      </w:pPr>
      <w:r w:rsidRPr="004371A6">
        <w:rPr>
          <w:rFonts w:ascii="Arial Narrow" w:hAnsi="Arial Narrow"/>
          <w:sz w:val="22"/>
          <w:szCs w:val="22"/>
        </w:rPr>
        <w:t>Príspevky združ. právn. osôb nad rámec § 19 ods. 3 p</w:t>
      </w:r>
      <w:r w:rsidR="00AE49B1">
        <w:rPr>
          <w:rFonts w:ascii="Arial Narrow" w:hAnsi="Arial Narrow"/>
          <w:sz w:val="22"/>
          <w:szCs w:val="22"/>
        </w:rPr>
        <w:t>. n) zák.</w:t>
      </w:r>
      <w:r w:rsidR="00AE49B1">
        <w:rPr>
          <w:rFonts w:ascii="Arial Narrow" w:hAnsi="Arial Narrow"/>
          <w:sz w:val="22"/>
          <w:szCs w:val="22"/>
        </w:rPr>
        <w:tab/>
      </w:r>
      <w:r w:rsidR="00AE49B1">
        <w:rPr>
          <w:rFonts w:ascii="Arial Narrow" w:hAnsi="Arial Narrow"/>
          <w:sz w:val="22"/>
          <w:szCs w:val="22"/>
        </w:rPr>
        <w:tab/>
        <w:t xml:space="preserve">548 003    </w:t>
      </w:r>
      <w:r w:rsidR="00AE49B1">
        <w:rPr>
          <w:rFonts w:ascii="Arial Narrow" w:hAnsi="Arial Narrow"/>
          <w:sz w:val="22"/>
          <w:szCs w:val="22"/>
        </w:rPr>
        <w:tab/>
        <w:t xml:space="preserve">   635,31</w:t>
      </w:r>
    </w:p>
    <w:p w:rsidR="00B16AD1" w:rsidRPr="004371A6" w:rsidRDefault="00B16AD1" w:rsidP="00B16AD1">
      <w:pPr>
        <w:jc w:val="both"/>
        <w:rPr>
          <w:rFonts w:ascii="Arial Narrow" w:hAnsi="Arial Narrow"/>
          <w:sz w:val="22"/>
          <w:szCs w:val="22"/>
        </w:rPr>
      </w:pPr>
      <w:r w:rsidRPr="004371A6">
        <w:rPr>
          <w:rFonts w:ascii="Arial Narrow" w:hAnsi="Arial Narrow"/>
          <w:sz w:val="22"/>
          <w:szCs w:val="22"/>
        </w:rPr>
        <w:t>Výdavky na reprezentáciu</w:t>
      </w:r>
      <w:r w:rsidRPr="004371A6">
        <w:rPr>
          <w:rFonts w:ascii="Arial Narrow" w:hAnsi="Arial Narrow"/>
          <w:sz w:val="22"/>
          <w:szCs w:val="22"/>
        </w:rPr>
        <w:tab/>
      </w:r>
      <w:r w:rsidRPr="004371A6">
        <w:rPr>
          <w:rFonts w:ascii="Arial Narrow" w:hAnsi="Arial Narrow"/>
          <w:sz w:val="22"/>
          <w:szCs w:val="22"/>
        </w:rPr>
        <w:tab/>
      </w:r>
      <w:r w:rsidRPr="004371A6">
        <w:rPr>
          <w:rFonts w:ascii="Arial Narrow" w:hAnsi="Arial Narrow"/>
          <w:sz w:val="22"/>
          <w:szCs w:val="22"/>
        </w:rPr>
        <w:tab/>
      </w:r>
      <w:r w:rsidRPr="004371A6">
        <w:rPr>
          <w:rFonts w:ascii="Arial Narrow" w:hAnsi="Arial Narrow"/>
          <w:sz w:val="22"/>
          <w:szCs w:val="22"/>
        </w:rPr>
        <w:tab/>
      </w:r>
      <w:r w:rsidRPr="004371A6">
        <w:rPr>
          <w:rFonts w:ascii="Arial Narrow" w:hAnsi="Arial Narrow"/>
          <w:sz w:val="22"/>
          <w:szCs w:val="22"/>
        </w:rPr>
        <w:tab/>
      </w:r>
      <w:r w:rsidRPr="004371A6">
        <w:rPr>
          <w:rFonts w:ascii="Arial Narrow" w:hAnsi="Arial Narrow"/>
          <w:sz w:val="22"/>
          <w:szCs w:val="22"/>
        </w:rPr>
        <w:tab/>
      </w:r>
      <w:r w:rsidR="004371A6">
        <w:rPr>
          <w:rFonts w:ascii="Arial Narrow" w:hAnsi="Arial Narrow"/>
          <w:sz w:val="22"/>
          <w:szCs w:val="22"/>
        </w:rPr>
        <w:tab/>
      </w:r>
      <w:r w:rsidR="00AE49B1">
        <w:rPr>
          <w:rFonts w:ascii="Arial Narrow" w:hAnsi="Arial Narrow"/>
          <w:sz w:val="22"/>
          <w:szCs w:val="22"/>
        </w:rPr>
        <w:t xml:space="preserve">513 900   </w:t>
      </w:r>
      <w:r w:rsidR="00AE49B1">
        <w:rPr>
          <w:rFonts w:ascii="Arial Narrow" w:hAnsi="Arial Narrow"/>
          <w:sz w:val="22"/>
          <w:szCs w:val="22"/>
        </w:rPr>
        <w:tab/>
        <w:t xml:space="preserve">     24,42</w:t>
      </w:r>
    </w:p>
    <w:p w:rsidR="00B16AD1" w:rsidRPr="004371A6" w:rsidRDefault="00B16AD1" w:rsidP="00B16AD1">
      <w:pPr>
        <w:jc w:val="both"/>
        <w:rPr>
          <w:rFonts w:ascii="Arial Narrow" w:hAnsi="Arial Narrow"/>
          <w:sz w:val="22"/>
          <w:szCs w:val="22"/>
        </w:rPr>
      </w:pPr>
      <w:r w:rsidRPr="004371A6">
        <w:rPr>
          <w:rFonts w:ascii="Arial Narrow" w:hAnsi="Arial Narrow"/>
          <w:sz w:val="22"/>
          <w:szCs w:val="22"/>
        </w:rPr>
        <w:t>Poskytnuté dary</w:t>
      </w:r>
      <w:r w:rsidRPr="004371A6">
        <w:rPr>
          <w:rFonts w:ascii="Arial Narrow" w:hAnsi="Arial Narrow"/>
          <w:sz w:val="22"/>
          <w:szCs w:val="22"/>
        </w:rPr>
        <w:tab/>
      </w:r>
      <w:r w:rsidRPr="004371A6">
        <w:rPr>
          <w:rFonts w:ascii="Arial Narrow" w:hAnsi="Arial Narrow"/>
          <w:sz w:val="22"/>
          <w:szCs w:val="22"/>
        </w:rPr>
        <w:tab/>
      </w:r>
      <w:r w:rsidRPr="004371A6">
        <w:rPr>
          <w:rFonts w:ascii="Arial Narrow" w:hAnsi="Arial Narrow"/>
          <w:sz w:val="22"/>
          <w:szCs w:val="22"/>
        </w:rPr>
        <w:tab/>
      </w:r>
      <w:r w:rsidRPr="004371A6">
        <w:rPr>
          <w:rFonts w:ascii="Arial Narrow" w:hAnsi="Arial Narrow"/>
          <w:sz w:val="22"/>
          <w:szCs w:val="22"/>
        </w:rPr>
        <w:tab/>
      </w:r>
      <w:r w:rsidRPr="004371A6">
        <w:rPr>
          <w:rFonts w:ascii="Arial Narrow" w:hAnsi="Arial Narrow"/>
          <w:sz w:val="22"/>
          <w:szCs w:val="22"/>
        </w:rPr>
        <w:tab/>
      </w:r>
      <w:r w:rsidRPr="004371A6">
        <w:rPr>
          <w:rFonts w:ascii="Arial Narrow" w:hAnsi="Arial Narrow"/>
          <w:sz w:val="22"/>
          <w:szCs w:val="22"/>
        </w:rPr>
        <w:tab/>
      </w:r>
      <w:r w:rsidRPr="004371A6">
        <w:rPr>
          <w:rFonts w:ascii="Arial Narrow" w:hAnsi="Arial Narrow"/>
          <w:sz w:val="22"/>
          <w:szCs w:val="22"/>
        </w:rPr>
        <w:tab/>
      </w:r>
      <w:r w:rsidRPr="004371A6">
        <w:rPr>
          <w:rFonts w:ascii="Arial Narrow" w:hAnsi="Arial Narrow"/>
          <w:sz w:val="22"/>
          <w:szCs w:val="22"/>
        </w:rPr>
        <w:tab/>
        <w:t xml:space="preserve">543 900        </w:t>
      </w:r>
      <w:r w:rsidRPr="004371A6">
        <w:rPr>
          <w:rFonts w:ascii="Arial Narrow" w:hAnsi="Arial Narrow"/>
          <w:sz w:val="22"/>
          <w:szCs w:val="22"/>
        </w:rPr>
        <w:tab/>
        <w:t xml:space="preserve">     50,00</w:t>
      </w:r>
    </w:p>
    <w:p w:rsidR="00B16AD1" w:rsidRDefault="00B16AD1" w:rsidP="00B16AD1">
      <w:pPr>
        <w:jc w:val="both"/>
        <w:rPr>
          <w:rFonts w:ascii="Arial Narrow" w:hAnsi="Arial Narrow"/>
          <w:sz w:val="22"/>
          <w:szCs w:val="22"/>
        </w:rPr>
      </w:pPr>
      <w:r w:rsidRPr="004371A6">
        <w:rPr>
          <w:rFonts w:ascii="Arial Narrow" w:hAnsi="Arial Narrow"/>
          <w:sz w:val="22"/>
          <w:szCs w:val="22"/>
        </w:rPr>
        <w:t>Tvorba opravných položiek k pohľadávkam</w:t>
      </w:r>
      <w:r w:rsidRPr="004371A6">
        <w:rPr>
          <w:rFonts w:ascii="Arial Narrow" w:hAnsi="Arial Narrow"/>
          <w:sz w:val="22"/>
          <w:szCs w:val="22"/>
        </w:rPr>
        <w:tab/>
      </w:r>
      <w:r w:rsidRPr="004371A6">
        <w:rPr>
          <w:rFonts w:ascii="Arial Narrow" w:hAnsi="Arial Narrow"/>
          <w:sz w:val="22"/>
          <w:szCs w:val="22"/>
        </w:rPr>
        <w:tab/>
      </w:r>
      <w:r w:rsidRPr="004371A6">
        <w:rPr>
          <w:rFonts w:ascii="Arial Narrow" w:hAnsi="Arial Narrow"/>
          <w:sz w:val="22"/>
          <w:szCs w:val="22"/>
        </w:rPr>
        <w:tab/>
      </w:r>
      <w:r w:rsidR="004371A6">
        <w:rPr>
          <w:rFonts w:ascii="Arial Narrow" w:hAnsi="Arial Narrow"/>
          <w:sz w:val="22"/>
          <w:szCs w:val="22"/>
        </w:rPr>
        <w:tab/>
      </w:r>
      <w:r w:rsidR="00AE49B1">
        <w:rPr>
          <w:rFonts w:ascii="Arial Narrow" w:hAnsi="Arial Narrow"/>
          <w:sz w:val="22"/>
          <w:szCs w:val="22"/>
        </w:rPr>
        <w:tab/>
        <w:t xml:space="preserve">547 000    </w:t>
      </w:r>
      <w:r w:rsidR="00AE49B1">
        <w:rPr>
          <w:rFonts w:ascii="Arial Narrow" w:hAnsi="Arial Narrow"/>
          <w:sz w:val="22"/>
          <w:szCs w:val="22"/>
        </w:rPr>
        <w:tab/>
        <w:t>3 466,72</w:t>
      </w:r>
    </w:p>
    <w:p w:rsidR="00AE49B1" w:rsidRPr="004371A6" w:rsidRDefault="00AE49B1" w:rsidP="00B16AD1">
      <w:pPr>
        <w:jc w:val="both"/>
        <w:rPr>
          <w:rFonts w:ascii="Arial Narrow" w:hAnsi="Arial Narrow"/>
          <w:sz w:val="22"/>
          <w:szCs w:val="22"/>
        </w:rPr>
      </w:pPr>
      <w:r>
        <w:rPr>
          <w:rFonts w:ascii="Arial Narrow" w:hAnsi="Arial Narrow"/>
          <w:sz w:val="22"/>
          <w:szCs w:val="22"/>
        </w:rPr>
        <w:t>Výdavky na predaj podielov –akcií UniCreditBank</w:t>
      </w:r>
      <w:r w:rsidR="00D10D66">
        <w:rPr>
          <w:rFonts w:ascii="Arial Narrow" w:hAnsi="Arial Narrow"/>
          <w:sz w:val="22"/>
          <w:szCs w:val="22"/>
        </w:rPr>
        <w:t xml:space="preserve">                                                 518401</w:t>
      </w:r>
      <w:r w:rsidR="00FA6E62">
        <w:rPr>
          <w:rFonts w:ascii="Arial Narrow" w:hAnsi="Arial Narrow"/>
          <w:sz w:val="22"/>
          <w:szCs w:val="22"/>
        </w:rPr>
        <w:t xml:space="preserve">                     17,17</w:t>
      </w:r>
    </w:p>
    <w:p w:rsidR="00B16AD1" w:rsidRPr="004371A6" w:rsidRDefault="00B16AD1" w:rsidP="00B16AD1">
      <w:pPr>
        <w:jc w:val="both"/>
        <w:rPr>
          <w:rFonts w:ascii="Arial Narrow" w:hAnsi="Arial Narrow"/>
          <w:sz w:val="22"/>
          <w:szCs w:val="22"/>
        </w:rPr>
      </w:pPr>
      <w:r w:rsidRPr="004371A6">
        <w:rPr>
          <w:rFonts w:ascii="Arial Narrow" w:hAnsi="Arial Narrow"/>
          <w:sz w:val="22"/>
          <w:szCs w:val="22"/>
        </w:rPr>
        <w:t>Pokuty  a penále</w:t>
      </w:r>
      <w:r w:rsidRPr="004371A6">
        <w:rPr>
          <w:rFonts w:ascii="Arial Narrow" w:hAnsi="Arial Narrow"/>
          <w:sz w:val="22"/>
          <w:szCs w:val="22"/>
        </w:rPr>
        <w:tab/>
      </w:r>
      <w:r w:rsidRPr="004371A6">
        <w:rPr>
          <w:rFonts w:ascii="Arial Narrow" w:hAnsi="Arial Narrow"/>
          <w:sz w:val="22"/>
          <w:szCs w:val="22"/>
        </w:rPr>
        <w:tab/>
      </w:r>
      <w:r w:rsidRPr="004371A6">
        <w:rPr>
          <w:rFonts w:ascii="Arial Narrow" w:hAnsi="Arial Narrow"/>
          <w:sz w:val="22"/>
          <w:szCs w:val="22"/>
        </w:rPr>
        <w:tab/>
        <w:t xml:space="preserve">                                          </w:t>
      </w:r>
      <w:r w:rsidRPr="004371A6">
        <w:rPr>
          <w:rFonts w:ascii="Arial Narrow" w:hAnsi="Arial Narrow"/>
          <w:sz w:val="22"/>
          <w:szCs w:val="22"/>
        </w:rPr>
        <w:tab/>
      </w:r>
      <w:r w:rsidR="004371A6">
        <w:rPr>
          <w:rFonts w:ascii="Arial Narrow" w:hAnsi="Arial Narrow"/>
          <w:sz w:val="22"/>
          <w:szCs w:val="22"/>
        </w:rPr>
        <w:tab/>
      </w:r>
      <w:r w:rsidR="004371A6">
        <w:rPr>
          <w:rFonts w:ascii="Arial Narrow" w:hAnsi="Arial Narrow"/>
          <w:sz w:val="22"/>
          <w:szCs w:val="22"/>
        </w:rPr>
        <w:tab/>
      </w:r>
      <w:r w:rsidR="00FA6E62">
        <w:rPr>
          <w:rFonts w:ascii="Arial Narrow" w:hAnsi="Arial Narrow"/>
          <w:sz w:val="22"/>
          <w:szCs w:val="22"/>
        </w:rPr>
        <w:t xml:space="preserve">545 000      </w:t>
      </w:r>
      <w:r w:rsidR="00FA6E62">
        <w:rPr>
          <w:rFonts w:ascii="Arial Narrow" w:hAnsi="Arial Narrow"/>
          <w:sz w:val="22"/>
          <w:szCs w:val="22"/>
        </w:rPr>
        <w:tab/>
        <w:t xml:space="preserve">    270,00</w:t>
      </w:r>
    </w:p>
    <w:p w:rsidR="005F7666" w:rsidRDefault="00FA6E62" w:rsidP="005F7666">
      <w:pPr>
        <w:pBdr>
          <w:bottom w:val="single" w:sz="6" w:space="1" w:color="auto"/>
        </w:pBdr>
        <w:jc w:val="both"/>
        <w:rPr>
          <w:rFonts w:ascii="Arial Narrow" w:hAnsi="Arial Narrow"/>
          <w:sz w:val="22"/>
          <w:szCs w:val="22"/>
        </w:rPr>
      </w:pPr>
      <w:r w:rsidRPr="005F7666">
        <w:rPr>
          <w:rFonts w:ascii="Arial Narrow" w:hAnsi="Arial Narrow"/>
          <w:sz w:val="22"/>
          <w:szCs w:val="22"/>
        </w:rPr>
        <w:t xml:space="preserve">Strata z rekreačného zariadenia                                       </w:t>
      </w:r>
      <w:r w:rsidR="005F7666">
        <w:rPr>
          <w:rFonts w:ascii="Arial Narrow" w:hAnsi="Arial Narrow"/>
          <w:sz w:val="22"/>
          <w:szCs w:val="22"/>
        </w:rPr>
        <w:t xml:space="preserve">                                                                     569,94</w:t>
      </w:r>
    </w:p>
    <w:p w:rsidR="005F7666" w:rsidRPr="004371A6" w:rsidRDefault="005F7666" w:rsidP="005F7666">
      <w:pPr>
        <w:pBdr>
          <w:bottom w:val="single" w:sz="6" w:space="1" w:color="auto"/>
        </w:pBdr>
        <w:jc w:val="both"/>
        <w:rPr>
          <w:rFonts w:ascii="Arial Narrow" w:hAnsi="Arial Narrow"/>
          <w:sz w:val="22"/>
          <w:szCs w:val="22"/>
        </w:rPr>
      </w:pPr>
      <w:r>
        <w:rPr>
          <w:rFonts w:ascii="Arial Narrow" w:hAnsi="Arial Narrow"/>
          <w:sz w:val="22"/>
          <w:szCs w:val="22"/>
        </w:rPr>
        <w:t>Rozdiel zostat.ceny HM vyr. do N vyšší ako daňová zostat.cena                                                          667,20</w:t>
      </w:r>
    </w:p>
    <w:p w:rsidR="00B16AD1" w:rsidRPr="005F7666" w:rsidRDefault="00B16AD1" w:rsidP="00B16AD1">
      <w:pPr>
        <w:jc w:val="both"/>
        <w:rPr>
          <w:rFonts w:ascii="Arial Narrow" w:hAnsi="Arial Narrow"/>
          <w:sz w:val="22"/>
          <w:szCs w:val="22"/>
        </w:rPr>
      </w:pPr>
      <w:r w:rsidRPr="004371A6">
        <w:rPr>
          <w:rFonts w:ascii="Arial Narrow" w:hAnsi="Arial Narrow"/>
          <w:b/>
          <w:sz w:val="22"/>
          <w:szCs w:val="22"/>
        </w:rPr>
        <w:t>SPOLU riado</w:t>
      </w:r>
      <w:r w:rsidR="00FA6E62">
        <w:rPr>
          <w:rFonts w:ascii="Arial Narrow" w:hAnsi="Arial Narrow"/>
          <w:b/>
          <w:sz w:val="22"/>
          <w:szCs w:val="22"/>
        </w:rPr>
        <w:t>k 130</w:t>
      </w:r>
      <w:r w:rsidR="00FA6E62">
        <w:rPr>
          <w:rFonts w:ascii="Arial Narrow" w:hAnsi="Arial Narrow"/>
          <w:b/>
          <w:sz w:val="22"/>
          <w:szCs w:val="22"/>
        </w:rPr>
        <w:tab/>
      </w:r>
      <w:r w:rsidR="00FA6E62">
        <w:rPr>
          <w:rFonts w:ascii="Arial Narrow" w:hAnsi="Arial Narrow"/>
          <w:b/>
          <w:sz w:val="22"/>
          <w:szCs w:val="22"/>
        </w:rPr>
        <w:tab/>
      </w:r>
      <w:r w:rsidR="00FA6E62">
        <w:rPr>
          <w:rFonts w:ascii="Arial Narrow" w:hAnsi="Arial Narrow"/>
          <w:b/>
          <w:sz w:val="22"/>
          <w:szCs w:val="22"/>
        </w:rPr>
        <w:tab/>
      </w:r>
      <w:r w:rsidR="00FA6E62">
        <w:rPr>
          <w:rFonts w:ascii="Arial Narrow" w:hAnsi="Arial Narrow"/>
          <w:b/>
          <w:sz w:val="22"/>
          <w:szCs w:val="22"/>
        </w:rPr>
        <w:tab/>
      </w:r>
      <w:r w:rsidR="00FA6E62">
        <w:rPr>
          <w:rFonts w:ascii="Arial Narrow" w:hAnsi="Arial Narrow"/>
          <w:b/>
          <w:sz w:val="22"/>
          <w:szCs w:val="22"/>
        </w:rPr>
        <w:tab/>
      </w:r>
      <w:r w:rsidR="00FA6E62">
        <w:rPr>
          <w:rFonts w:ascii="Arial Narrow" w:hAnsi="Arial Narrow"/>
          <w:b/>
          <w:sz w:val="22"/>
          <w:szCs w:val="22"/>
        </w:rPr>
        <w:tab/>
      </w:r>
      <w:r w:rsidR="00FA6E62">
        <w:rPr>
          <w:rFonts w:ascii="Arial Narrow" w:hAnsi="Arial Narrow"/>
          <w:b/>
          <w:sz w:val="22"/>
          <w:szCs w:val="22"/>
        </w:rPr>
        <w:tab/>
      </w:r>
      <w:r w:rsidR="00FA6E62">
        <w:rPr>
          <w:rFonts w:ascii="Arial Narrow" w:hAnsi="Arial Narrow"/>
          <w:b/>
          <w:sz w:val="22"/>
          <w:szCs w:val="22"/>
        </w:rPr>
        <w:tab/>
        <w:t xml:space="preserve">         </w:t>
      </w:r>
      <w:r w:rsidR="00FA6E62">
        <w:rPr>
          <w:rFonts w:ascii="Arial Narrow" w:hAnsi="Arial Narrow"/>
          <w:b/>
          <w:sz w:val="22"/>
          <w:szCs w:val="22"/>
        </w:rPr>
        <w:tab/>
        <w:t>6 496,89</w:t>
      </w:r>
      <w:r w:rsidRPr="004371A6">
        <w:rPr>
          <w:rFonts w:ascii="Arial Narrow" w:hAnsi="Arial Narrow"/>
          <w:b/>
          <w:sz w:val="22"/>
          <w:szCs w:val="22"/>
        </w:rPr>
        <w:t>€</w:t>
      </w:r>
    </w:p>
    <w:p w:rsidR="004371A6" w:rsidRDefault="004371A6" w:rsidP="00B16AD1">
      <w:pPr>
        <w:jc w:val="both"/>
        <w:rPr>
          <w:rFonts w:ascii="Arial Narrow" w:hAnsi="Arial Narrow"/>
          <w:b/>
          <w:sz w:val="22"/>
          <w:szCs w:val="22"/>
        </w:rPr>
      </w:pPr>
    </w:p>
    <w:p w:rsidR="00B16AD1" w:rsidRPr="00FE5942" w:rsidRDefault="00B16AD1" w:rsidP="00BE6C9D">
      <w:pPr>
        <w:jc w:val="center"/>
        <w:rPr>
          <w:rFonts w:ascii="Arial Narrow" w:hAnsi="Arial Narrow"/>
          <w:b/>
          <w:sz w:val="28"/>
          <w:szCs w:val="28"/>
        </w:rPr>
      </w:pPr>
      <w:r w:rsidRPr="00FE5942">
        <w:rPr>
          <w:rFonts w:ascii="Arial Narrow" w:hAnsi="Arial Narrow"/>
          <w:b/>
          <w:sz w:val="28"/>
          <w:szCs w:val="28"/>
        </w:rPr>
        <w:t>Rozpis riadku 140, sumy ktoré neboli zaplatené do konca</w:t>
      </w:r>
    </w:p>
    <w:p w:rsidR="00B16AD1" w:rsidRDefault="006B00A1" w:rsidP="00B16AD1">
      <w:pPr>
        <w:jc w:val="center"/>
        <w:rPr>
          <w:rFonts w:ascii="Arial Narrow" w:hAnsi="Arial Narrow"/>
          <w:b/>
          <w:sz w:val="28"/>
          <w:szCs w:val="28"/>
        </w:rPr>
      </w:pPr>
      <w:r>
        <w:rPr>
          <w:rFonts w:ascii="Arial Narrow" w:hAnsi="Arial Narrow"/>
          <w:b/>
          <w:sz w:val="28"/>
          <w:szCs w:val="28"/>
        </w:rPr>
        <w:t>zdaňovacieho obdobia 2013</w:t>
      </w:r>
    </w:p>
    <w:p w:rsidR="004371A6" w:rsidRPr="00FE5942" w:rsidRDefault="004371A6" w:rsidP="00B16AD1">
      <w:pPr>
        <w:jc w:val="center"/>
        <w:rPr>
          <w:rFonts w:ascii="Arial Narrow" w:hAnsi="Arial Narrow"/>
          <w:b/>
          <w:sz w:val="28"/>
          <w:szCs w:val="28"/>
        </w:rPr>
      </w:pPr>
    </w:p>
    <w:p w:rsidR="00B16AD1" w:rsidRPr="00FE5942" w:rsidRDefault="00B16AD1" w:rsidP="00B16AD1">
      <w:pPr>
        <w:jc w:val="center"/>
        <w:rPr>
          <w:rFonts w:ascii="Arial Narrow" w:hAnsi="Arial Narrow"/>
          <w:b/>
          <w:sz w:val="32"/>
          <w:szCs w:val="32"/>
        </w:rPr>
      </w:pPr>
    </w:p>
    <w:p w:rsidR="00B16AD1" w:rsidRPr="004371A6" w:rsidRDefault="00B16AD1" w:rsidP="00B16AD1">
      <w:pPr>
        <w:pBdr>
          <w:bottom w:val="single" w:sz="6" w:space="1" w:color="auto"/>
        </w:pBdr>
        <w:jc w:val="both"/>
        <w:rPr>
          <w:rFonts w:ascii="Arial Narrow" w:hAnsi="Arial Narrow"/>
          <w:sz w:val="22"/>
          <w:szCs w:val="22"/>
        </w:rPr>
      </w:pPr>
      <w:r w:rsidRPr="004371A6">
        <w:rPr>
          <w:rFonts w:ascii="Arial Narrow" w:hAnsi="Arial Narrow"/>
          <w:sz w:val="22"/>
          <w:szCs w:val="22"/>
        </w:rPr>
        <w:t>Úrok z omeškania PUR STAV Zvolen</w:t>
      </w:r>
      <w:r w:rsidRPr="004371A6">
        <w:rPr>
          <w:rFonts w:ascii="Arial Narrow" w:hAnsi="Arial Narrow"/>
          <w:sz w:val="22"/>
          <w:szCs w:val="22"/>
        </w:rPr>
        <w:tab/>
      </w:r>
      <w:r w:rsidRPr="004371A6">
        <w:rPr>
          <w:rFonts w:ascii="Arial Narrow" w:hAnsi="Arial Narrow"/>
          <w:sz w:val="22"/>
          <w:szCs w:val="22"/>
        </w:rPr>
        <w:tab/>
      </w:r>
      <w:r w:rsidRPr="004371A6">
        <w:rPr>
          <w:rFonts w:ascii="Arial Narrow" w:hAnsi="Arial Narrow"/>
          <w:sz w:val="22"/>
          <w:szCs w:val="22"/>
        </w:rPr>
        <w:tab/>
      </w:r>
      <w:r w:rsidRPr="004371A6">
        <w:rPr>
          <w:rFonts w:ascii="Arial Narrow" w:hAnsi="Arial Narrow"/>
          <w:sz w:val="22"/>
          <w:szCs w:val="22"/>
        </w:rPr>
        <w:tab/>
      </w:r>
      <w:r w:rsidRPr="004371A6">
        <w:rPr>
          <w:rFonts w:ascii="Arial Narrow" w:hAnsi="Arial Narrow"/>
          <w:sz w:val="22"/>
          <w:szCs w:val="22"/>
        </w:rPr>
        <w:tab/>
        <w:t>562 000</w:t>
      </w:r>
      <w:r w:rsidRPr="004371A6">
        <w:rPr>
          <w:rFonts w:ascii="Arial Narrow" w:hAnsi="Arial Narrow"/>
          <w:sz w:val="22"/>
          <w:szCs w:val="22"/>
        </w:rPr>
        <w:tab/>
        <w:t xml:space="preserve">   </w:t>
      </w:r>
      <w:r w:rsidR="004371A6">
        <w:rPr>
          <w:rFonts w:ascii="Arial Narrow" w:hAnsi="Arial Narrow"/>
          <w:sz w:val="22"/>
          <w:szCs w:val="22"/>
        </w:rPr>
        <w:tab/>
      </w:r>
      <w:r w:rsidR="007C552C">
        <w:rPr>
          <w:rFonts w:ascii="Arial Narrow" w:hAnsi="Arial Narrow"/>
          <w:sz w:val="22"/>
          <w:szCs w:val="22"/>
        </w:rPr>
        <w:t>9</w:t>
      </w:r>
      <w:r w:rsidR="00CF3D34">
        <w:rPr>
          <w:rFonts w:ascii="Arial Narrow" w:hAnsi="Arial Narrow"/>
          <w:sz w:val="22"/>
          <w:szCs w:val="22"/>
        </w:rPr>
        <w:t> 272,03</w:t>
      </w:r>
    </w:p>
    <w:p w:rsidR="00B16AD1" w:rsidRPr="004371A6" w:rsidRDefault="00CF3D34" w:rsidP="00B16AD1">
      <w:pPr>
        <w:pBdr>
          <w:bottom w:val="single" w:sz="6" w:space="1" w:color="auto"/>
        </w:pBdr>
        <w:jc w:val="both"/>
        <w:rPr>
          <w:rFonts w:ascii="Arial Narrow" w:hAnsi="Arial Narrow"/>
          <w:sz w:val="22"/>
          <w:szCs w:val="22"/>
        </w:rPr>
      </w:pPr>
      <w:r>
        <w:rPr>
          <w:rFonts w:ascii="Arial Narrow" w:hAnsi="Arial Narrow"/>
          <w:sz w:val="22"/>
          <w:szCs w:val="22"/>
        </w:rPr>
        <w:t>Sky</w:t>
      </w:r>
      <w:r w:rsidR="00BE6C9D">
        <w:rPr>
          <w:rFonts w:ascii="Arial Narrow" w:hAnsi="Arial Narrow"/>
          <w:sz w:val="22"/>
          <w:szCs w:val="22"/>
        </w:rPr>
        <w:t xml:space="preserve"> Toll, a.s. </w:t>
      </w:r>
      <w:r w:rsidR="00B16AD1" w:rsidRPr="004371A6">
        <w:rPr>
          <w:rFonts w:ascii="Arial Narrow" w:hAnsi="Arial Narrow"/>
          <w:sz w:val="22"/>
          <w:szCs w:val="22"/>
        </w:rPr>
        <w:t>,</w:t>
      </w:r>
      <w:r>
        <w:rPr>
          <w:rFonts w:ascii="Arial Narrow" w:hAnsi="Arial Narrow"/>
          <w:sz w:val="22"/>
          <w:szCs w:val="22"/>
        </w:rPr>
        <w:t xml:space="preserve"> úroky</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00BE6C9D">
        <w:rPr>
          <w:rFonts w:ascii="Arial Narrow" w:hAnsi="Arial Narrow"/>
          <w:sz w:val="22"/>
          <w:szCs w:val="22"/>
        </w:rPr>
        <w:t xml:space="preserve">              </w:t>
      </w:r>
      <w:r>
        <w:rPr>
          <w:rFonts w:ascii="Arial Narrow" w:hAnsi="Arial Narrow"/>
          <w:sz w:val="22"/>
          <w:szCs w:val="22"/>
        </w:rPr>
        <w:t>544</w:t>
      </w:r>
      <w:r w:rsidR="00B16AD1" w:rsidRPr="004371A6">
        <w:rPr>
          <w:rFonts w:ascii="Arial Narrow" w:hAnsi="Arial Narrow"/>
          <w:sz w:val="22"/>
          <w:szCs w:val="22"/>
        </w:rPr>
        <w:t> 000</w:t>
      </w:r>
      <w:r w:rsidR="00B16AD1" w:rsidRPr="004371A6">
        <w:rPr>
          <w:rFonts w:ascii="Arial Narrow" w:hAnsi="Arial Narrow"/>
          <w:sz w:val="22"/>
          <w:szCs w:val="22"/>
        </w:rPr>
        <w:tab/>
        <w:t xml:space="preserve">       </w:t>
      </w:r>
      <w:r w:rsidR="004371A6">
        <w:rPr>
          <w:rFonts w:ascii="Arial Narrow" w:hAnsi="Arial Narrow"/>
          <w:sz w:val="22"/>
          <w:szCs w:val="22"/>
        </w:rPr>
        <w:tab/>
        <w:t xml:space="preserve">   </w:t>
      </w:r>
      <w:r>
        <w:rPr>
          <w:rFonts w:ascii="Arial Narrow" w:hAnsi="Arial Narrow"/>
          <w:sz w:val="22"/>
          <w:szCs w:val="22"/>
        </w:rPr>
        <w:t>257,</w:t>
      </w:r>
      <w:r w:rsidR="00BE6C9D">
        <w:rPr>
          <w:rFonts w:ascii="Arial Narrow" w:hAnsi="Arial Narrow"/>
          <w:sz w:val="22"/>
          <w:szCs w:val="22"/>
        </w:rPr>
        <w:t>2</w:t>
      </w:r>
      <w:r>
        <w:rPr>
          <w:rFonts w:ascii="Arial Narrow" w:hAnsi="Arial Narrow"/>
          <w:sz w:val="22"/>
          <w:szCs w:val="22"/>
        </w:rPr>
        <w:t>0</w:t>
      </w:r>
    </w:p>
    <w:p w:rsidR="004371A6" w:rsidRPr="004371A6" w:rsidRDefault="00CF3D34" w:rsidP="00B16AD1">
      <w:pPr>
        <w:pBdr>
          <w:bottom w:val="single" w:sz="6" w:space="1" w:color="auto"/>
        </w:pBdr>
        <w:jc w:val="both"/>
        <w:rPr>
          <w:rFonts w:ascii="Arial Narrow" w:hAnsi="Arial Narrow"/>
          <w:sz w:val="22"/>
          <w:szCs w:val="22"/>
        </w:rPr>
      </w:pPr>
      <w:r>
        <w:rPr>
          <w:rFonts w:ascii="Arial Narrow" w:hAnsi="Arial Narrow"/>
          <w:sz w:val="22"/>
          <w:szCs w:val="22"/>
        </w:rPr>
        <w:t>S Slovensko, úroky</w:t>
      </w:r>
      <w:r>
        <w:rPr>
          <w:rFonts w:ascii="Arial Narrow" w:hAnsi="Arial Narrow"/>
          <w:sz w:val="22"/>
          <w:szCs w:val="22"/>
        </w:rPr>
        <w:tab/>
      </w:r>
      <w:r>
        <w:rPr>
          <w:rFonts w:ascii="Arial Narrow" w:hAnsi="Arial Narrow"/>
          <w:sz w:val="22"/>
          <w:szCs w:val="22"/>
        </w:rPr>
        <w:tab/>
      </w:r>
      <w:r>
        <w:rPr>
          <w:rFonts w:ascii="Arial Narrow" w:hAnsi="Arial Narrow"/>
          <w:sz w:val="22"/>
          <w:szCs w:val="22"/>
        </w:rPr>
        <w:tab/>
        <w:t xml:space="preserve">                </w:t>
      </w:r>
      <w:r w:rsidR="004371A6" w:rsidRPr="004371A6">
        <w:rPr>
          <w:rFonts w:ascii="Arial Narrow" w:hAnsi="Arial Narrow"/>
          <w:sz w:val="22"/>
          <w:szCs w:val="22"/>
        </w:rPr>
        <w:tab/>
      </w:r>
      <w:r w:rsidR="004371A6" w:rsidRPr="004371A6">
        <w:rPr>
          <w:rFonts w:ascii="Arial Narrow" w:hAnsi="Arial Narrow"/>
          <w:sz w:val="22"/>
          <w:szCs w:val="22"/>
        </w:rPr>
        <w:tab/>
      </w:r>
      <w:r w:rsidR="004371A6">
        <w:rPr>
          <w:rFonts w:ascii="Arial Narrow" w:hAnsi="Arial Narrow"/>
          <w:sz w:val="22"/>
          <w:szCs w:val="22"/>
        </w:rPr>
        <w:tab/>
      </w:r>
      <w:r w:rsidR="00BE6C9D">
        <w:rPr>
          <w:rFonts w:ascii="Arial Narrow" w:hAnsi="Arial Narrow"/>
          <w:sz w:val="22"/>
          <w:szCs w:val="22"/>
        </w:rPr>
        <w:t>544</w:t>
      </w:r>
      <w:r w:rsidR="004371A6" w:rsidRPr="004371A6">
        <w:rPr>
          <w:rFonts w:ascii="Arial Narrow" w:hAnsi="Arial Narrow"/>
          <w:sz w:val="22"/>
          <w:szCs w:val="22"/>
        </w:rPr>
        <w:t> 000</w:t>
      </w:r>
      <w:r w:rsidR="004371A6" w:rsidRPr="004371A6">
        <w:rPr>
          <w:rFonts w:ascii="Arial Narrow" w:hAnsi="Arial Narrow"/>
          <w:sz w:val="22"/>
          <w:szCs w:val="22"/>
        </w:rPr>
        <w:tab/>
        <w:t xml:space="preserve">       </w:t>
      </w:r>
      <w:r w:rsidR="004371A6">
        <w:rPr>
          <w:rFonts w:ascii="Arial Narrow" w:hAnsi="Arial Narrow"/>
          <w:sz w:val="22"/>
          <w:szCs w:val="22"/>
        </w:rPr>
        <w:tab/>
        <w:t xml:space="preserve">   </w:t>
      </w:r>
      <w:r>
        <w:rPr>
          <w:rFonts w:ascii="Arial Narrow" w:hAnsi="Arial Narrow"/>
          <w:sz w:val="22"/>
          <w:szCs w:val="22"/>
        </w:rPr>
        <w:t xml:space="preserve">  73,</w:t>
      </w:r>
      <w:r w:rsidR="00BE6C9D">
        <w:rPr>
          <w:rFonts w:ascii="Arial Narrow" w:hAnsi="Arial Narrow"/>
          <w:sz w:val="22"/>
          <w:szCs w:val="22"/>
        </w:rPr>
        <w:t>16</w:t>
      </w:r>
    </w:p>
    <w:p w:rsidR="00B16AD1" w:rsidRPr="004371A6" w:rsidRDefault="00B16AD1" w:rsidP="00B16AD1">
      <w:pPr>
        <w:pBdr>
          <w:bottom w:val="single" w:sz="6" w:space="1" w:color="auto"/>
        </w:pBdr>
        <w:jc w:val="both"/>
        <w:rPr>
          <w:rFonts w:ascii="Arial Narrow" w:hAnsi="Arial Narrow"/>
          <w:sz w:val="22"/>
          <w:szCs w:val="22"/>
        </w:rPr>
      </w:pPr>
      <w:r w:rsidRPr="004371A6">
        <w:rPr>
          <w:rFonts w:ascii="Arial Narrow" w:hAnsi="Arial Narrow"/>
          <w:sz w:val="22"/>
          <w:szCs w:val="22"/>
        </w:rPr>
        <w:t>N</w:t>
      </w:r>
      <w:r w:rsidR="00CF3D34">
        <w:rPr>
          <w:rFonts w:ascii="Arial Narrow" w:hAnsi="Arial Narrow"/>
          <w:sz w:val="22"/>
          <w:szCs w:val="22"/>
        </w:rPr>
        <w:t>ájomné za poľnhosp. pôdu r. 2013</w:t>
      </w:r>
      <w:r w:rsidRPr="004371A6">
        <w:rPr>
          <w:rFonts w:ascii="Arial Narrow" w:hAnsi="Arial Narrow"/>
          <w:sz w:val="22"/>
          <w:szCs w:val="22"/>
        </w:rPr>
        <w:t xml:space="preserve"> FO neuhradené </w:t>
      </w:r>
      <w:r w:rsidRPr="004371A6">
        <w:rPr>
          <w:rFonts w:ascii="Arial Narrow" w:hAnsi="Arial Narrow"/>
          <w:sz w:val="22"/>
          <w:szCs w:val="22"/>
        </w:rPr>
        <w:tab/>
      </w:r>
      <w:r w:rsidRPr="004371A6">
        <w:rPr>
          <w:rFonts w:ascii="Arial Narrow" w:hAnsi="Arial Narrow"/>
          <w:sz w:val="22"/>
          <w:szCs w:val="22"/>
        </w:rPr>
        <w:tab/>
      </w:r>
      <w:r w:rsidRPr="004371A6">
        <w:rPr>
          <w:rFonts w:ascii="Arial Narrow" w:hAnsi="Arial Narrow"/>
          <w:sz w:val="22"/>
          <w:szCs w:val="22"/>
        </w:rPr>
        <w:tab/>
      </w:r>
      <w:r w:rsidR="004371A6">
        <w:rPr>
          <w:rFonts w:ascii="Arial Narrow" w:hAnsi="Arial Narrow"/>
          <w:sz w:val="22"/>
          <w:szCs w:val="22"/>
        </w:rPr>
        <w:tab/>
      </w:r>
      <w:r w:rsidRPr="004371A6">
        <w:rPr>
          <w:rFonts w:ascii="Arial Narrow" w:hAnsi="Arial Narrow"/>
          <w:sz w:val="22"/>
          <w:szCs w:val="22"/>
        </w:rPr>
        <w:t>518 391</w:t>
      </w:r>
      <w:r w:rsidRPr="004371A6">
        <w:rPr>
          <w:rFonts w:ascii="Arial Narrow" w:hAnsi="Arial Narrow"/>
          <w:sz w:val="22"/>
          <w:szCs w:val="22"/>
        </w:rPr>
        <w:tab/>
        <w:t xml:space="preserve">  </w:t>
      </w:r>
      <w:r w:rsidR="004371A6">
        <w:rPr>
          <w:rFonts w:ascii="Arial Narrow" w:hAnsi="Arial Narrow"/>
          <w:sz w:val="22"/>
          <w:szCs w:val="22"/>
        </w:rPr>
        <w:t xml:space="preserve">          </w:t>
      </w:r>
      <w:r w:rsidR="00CF3D34">
        <w:rPr>
          <w:rFonts w:ascii="Arial Narrow" w:hAnsi="Arial Narrow"/>
          <w:sz w:val="22"/>
          <w:szCs w:val="22"/>
        </w:rPr>
        <w:t>24 812,58</w:t>
      </w:r>
    </w:p>
    <w:p w:rsidR="00B16AD1" w:rsidRDefault="00B16AD1" w:rsidP="00B16AD1">
      <w:pPr>
        <w:jc w:val="both"/>
        <w:rPr>
          <w:rFonts w:ascii="Arial Narrow" w:hAnsi="Arial Narrow"/>
          <w:b/>
          <w:sz w:val="22"/>
          <w:szCs w:val="22"/>
        </w:rPr>
      </w:pPr>
      <w:r w:rsidRPr="004371A6">
        <w:rPr>
          <w:rFonts w:ascii="Arial Narrow" w:hAnsi="Arial Narrow"/>
          <w:b/>
          <w:sz w:val="22"/>
          <w:szCs w:val="22"/>
        </w:rPr>
        <w:t>SPOLU</w:t>
      </w:r>
      <w:r w:rsidR="004371A6">
        <w:rPr>
          <w:rFonts w:ascii="Arial Narrow" w:hAnsi="Arial Narrow"/>
          <w:b/>
          <w:sz w:val="22"/>
          <w:szCs w:val="22"/>
        </w:rPr>
        <w:t xml:space="preserve"> riadok 140</w:t>
      </w:r>
      <w:r w:rsidR="004371A6">
        <w:rPr>
          <w:rFonts w:ascii="Arial Narrow" w:hAnsi="Arial Narrow"/>
          <w:b/>
          <w:sz w:val="22"/>
          <w:szCs w:val="22"/>
        </w:rPr>
        <w:tab/>
      </w:r>
      <w:r w:rsidR="004371A6">
        <w:rPr>
          <w:rFonts w:ascii="Arial Narrow" w:hAnsi="Arial Narrow"/>
          <w:b/>
          <w:sz w:val="22"/>
          <w:szCs w:val="22"/>
        </w:rPr>
        <w:tab/>
      </w:r>
      <w:r w:rsidR="004371A6">
        <w:rPr>
          <w:rFonts w:ascii="Arial Narrow" w:hAnsi="Arial Narrow"/>
          <w:b/>
          <w:sz w:val="22"/>
          <w:szCs w:val="22"/>
        </w:rPr>
        <w:tab/>
      </w:r>
      <w:r w:rsidR="004371A6">
        <w:rPr>
          <w:rFonts w:ascii="Arial Narrow" w:hAnsi="Arial Narrow"/>
          <w:b/>
          <w:sz w:val="22"/>
          <w:szCs w:val="22"/>
        </w:rPr>
        <w:tab/>
      </w:r>
      <w:r w:rsidR="004371A6">
        <w:rPr>
          <w:rFonts w:ascii="Arial Narrow" w:hAnsi="Arial Narrow"/>
          <w:b/>
          <w:sz w:val="22"/>
          <w:szCs w:val="22"/>
        </w:rPr>
        <w:tab/>
      </w:r>
      <w:r w:rsidR="004371A6">
        <w:rPr>
          <w:rFonts w:ascii="Arial Narrow" w:hAnsi="Arial Narrow"/>
          <w:b/>
          <w:sz w:val="22"/>
          <w:szCs w:val="22"/>
        </w:rPr>
        <w:tab/>
      </w:r>
      <w:r w:rsidR="004371A6">
        <w:rPr>
          <w:rFonts w:ascii="Arial Narrow" w:hAnsi="Arial Narrow"/>
          <w:b/>
          <w:sz w:val="22"/>
          <w:szCs w:val="22"/>
        </w:rPr>
        <w:tab/>
      </w:r>
      <w:r w:rsidR="004371A6">
        <w:rPr>
          <w:rFonts w:ascii="Arial Narrow" w:hAnsi="Arial Narrow"/>
          <w:b/>
          <w:sz w:val="22"/>
          <w:szCs w:val="22"/>
        </w:rPr>
        <w:tab/>
        <w:t xml:space="preserve">          </w:t>
      </w:r>
      <w:r w:rsidRPr="004371A6">
        <w:rPr>
          <w:rFonts w:ascii="Arial Narrow" w:hAnsi="Arial Narrow"/>
          <w:b/>
          <w:sz w:val="22"/>
          <w:szCs w:val="22"/>
        </w:rPr>
        <w:t xml:space="preserve">  </w:t>
      </w:r>
      <w:r w:rsidR="00BE6C9D">
        <w:rPr>
          <w:rFonts w:ascii="Arial Narrow" w:hAnsi="Arial Narrow"/>
          <w:b/>
          <w:sz w:val="22"/>
          <w:szCs w:val="22"/>
        </w:rPr>
        <w:t>34 414,9</w:t>
      </w:r>
      <w:r w:rsidR="004371A6" w:rsidRPr="004371A6">
        <w:rPr>
          <w:rFonts w:ascii="Arial Narrow" w:hAnsi="Arial Narrow"/>
          <w:b/>
          <w:sz w:val="22"/>
          <w:szCs w:val="22"/>
        </w:rPr>
        <w:t>7</w:t>
      </w:r>
      <w:r w:rsidRPr="004371A6">
        <w:rPr>
          <w:rFonts w:ascii="Arial Narrow" w:hAnsi="Arial Narrow"/>
          <w:b/>
          <w:sz w:val="22"/>
          <w:szCs w:val="22"/>
        </w:rPr>
        <w:t xml:space="preserve"> €</w:t>
      </w:r>
    </w:p>
    <w:p w:rsidR="00BE6C9D" w:rsidRPr="004371A6" w:rsidRDefault="00BE6C9D" w:rsidP="00B16AD1">
      <w:pPr>
        <w:jc w:val="both"/>
        <w:rPr>
          <w:rFonts w:ascii="Arial Narrow" w:hAnsi="Arial Narrow"/>
          <w:b/>
          <w:sz w:val="22"/>
          <w:szCs w:val="22"/>
        </w:rPr>
      </w:pPr>
    </w:p>
    <w:p w:rsidR="00BE6C9D" w:rsidRPr="00FE5942" w:rsidRDefault="00BE6C9D" w:rsidP="00BE6C9D">
      <w:pPr>
        <w:jc w:val="center"/>
        <w:rPr>
          <w:rFonts w:ascii="Arial Narrow" w:hAnsi="Arial Narrow"/>
          <w:b/>
          <w:sz w:val="28"/>
          <w:szCs w:val="28"/>
        </w:rPr>
      </w:pPr>
      <w:r>
        <w:rPr>
          <w:rFonts w:ascii="Arial Narrow" w:hAnsi="Arial Narrow"/>
          <w:b/>
          <w:sz w:val="28"/>
          <w:szCs w:val="28"/>
        </w:rPr>
        <w:t xml:space="preserve">Rozpis riadku 150, </w:t>
      </w:r>
      <w:r w:rsidRPr="00FE5942">
        <w:rPr>
          <w:rFonts w:ascii="Arial Narrow" w:hAnsi="Arial Narrow"/>
          <w:b/>
          <w:sz w:val="28"/>
          <w:szCs w:val="28"/>
        </w:rPr>
        <w:t>položky zvyšujúce výsledok</w:t>
      </w:r>
    </w:p>
    <w:p w:rsidR="00BE6C9D" w:rsidRDefault="00BE6C9D" w:rsidP="00BE6C9D">
      <w:pPr>
        <w:jc w:val="center"/>
        <w:rPr>
          <w:rFonts w:ascii="Arial Narrow" w:hAnsi="Arial Narrow"/>
          <w:b/>
          <w:sz w:val="28"/>
          <w:szCs w:val="28"/>
        </w:rPr>
      </w:pPr>
      <w:r>
        <w:rPr>
          <w:rFonts w:ascii="Arial Narrow" w:hAnsi="Arial Narrow"/>
          <w:b/>
          <w:sz w:val="28"/>
          <w:szCs w:val="28"/>
        </w:rPr>
        <w:t>hospodárenia za rok 2013</w:t>
      </w:r>
    </w:p>
    <w:p w:rsidR="00BE6C9D" w:rsidRDefault="00BE6C9D" w:rsidP="00BE6C9D">
      <w:pPr>
        <w:jc w:val="center"/>
        <w:rPr>
          <w:rFonts w:ascii="Arial Narrow" w:hAnsi="Arial Narrow"/>
          <w:b/>
          <w:sz w:val="28"/>
          <w:szCs w:val="28"/>
        </w:rPr>
      </w:pPr>
    </w:p>
    <w:p w:rsidR="00673AC7" w:rsidRPr="000B0DB9" w:rsidRDefault="00673AC7" w:rsidP="00673AC7">
      <w:pPr>
        <w:jc w:val="both"/>
        <w:rPr>
          <w:rFonts w:ascii="Arial Narrow" w:hAnsi="Arial Narrow"/>
          <w:sz w:val="22"/>
          <w:szCs w:val="22"/>
        </w:rPr>
      </w:pPr>
      <w:r w:rsidRPr="000B0DB9">
        <w:rPr>
          <w:rFonts w:ascii="Arial Narrow" w:hAnsi="Arial Narrow"/>
          <w:sz w:val="22"/>
          <w:szCs w:val="22"/>
        </w:rPr>
        <w:t>Odpisy majetku a zostatková cena vyradeného majetku</w:t>
      </w:r>
    </w:p>
    <w:p w:rsidR="00673AC7" w:rsidRPr="000B0DB9" w:rsidRDefault="00673AC7" w:rsidP="00673AC7">
      <w:pPr>
        <w:jc w:val="both"/>
        <w:rPr>
          <w:rFonts w:ascii="Arial Narrow" w:hAnsi="Arial Narrow"/>
          <w:sz w:val="22"/>
          <w:szCs w:val="22"/>
        </w:rPr>
      </w:pPr>
      <w:r w:rsidRPr="000B0DB9">
        <w:rPr>
          <w:rFonts w:ascii="Arial Narrow" w:hAnsi="Arial Narrow"/>
          <w:sz w:val="22"/>
          <w:szCs w:val="22"/>
        </w:rPr>
        <w:tab/>
      </w:r>
      <w:r w:rsidRPr="000B0DB9">
        <w:rPr>
          <w:rFonts w:ascii="Arial Narrow" w:hAnsi="Arial Narrow"/>
          <w:sz w:val="22"/>
          <w:szCs w:val="22"/>
        </w:rPr>
        <w:tab/>
      </w:r>
      <w:r w:rsidRPr="000B0DB9">
        <w:rPr>
          <w:rFonts w:ascii="Arial Narrow" w:hAnsi="Arial Narrow"/>
          <w:sz w:val="22"/>
          <w:szCs w:val="22"/>
        </w:rPr>
        <w:tab/>
      </w:r>
      <w:r w:rsidRPr="000B0DB9">
        <w:rPr>
          <w:rFonts w:ascii="Arial Narrow" w:hAnsi="Arial Narrow"/>
          <w:sz w:val="22"/>
          <w:szCs w:val="22"/>
        </w:rPr>
        <w:tab/>
      </w:r>
      <w:r w:rsidRPr="000B0DB9">
        <w:rPr>
          <w:rFonts w:ascii="Arial Narrow" w:hAnsi="Arial Narrow"/>
          <w:sz w:val="22"/>
          <w:szCs w:val="22"/>
        </w:rPr>
        <w:tab/>
      </w:r>
      <w:r w:rsidRPr="000B0DB9">
        <w:rPr>
          <w:rFonts w:ascii="Arial Narrow" w:hAnsi="Arial Narrow"/>
          <w:sz w:val="22"/>
          <w:szCs w:val="22"/>
        </w:rPr>
        <w:tab/>
        <w:t>odpisy účtovné</w:t>
      </w:r>
      <w:r w:rsidRPr="000B0DB9">
        <w:rPr>
          <w:rFonts w:ascii="Arial Narrow" w:hAnsi="Arial Narrow"/>
          <w:sz w:val="22"/>
          <w:szCs w:val="22"/>
        </w:rPr>
        <w:tab/>
      </w:r>
      <w:r w:rsidRPr="000B0DB9">
        <w:rPr>
          <w:rFonts w:ascii="Arial Narrow" w:hAnsi="Arial Narrow"/>
          <w:sz w:val="22"/>
          <w:szCs w:val="22"/>
        </w:rPr>
        <w:tab/>
      </w:r>
      <w:r>
        <w:rPr>
          <w:rFonts w:ascii="Arial Narrow" w:hAnsi="Arial Narrow"/>
          <w:sz w:val="22"/>
          <w:szCs w:val="22"/>
        </w:rPr>
        <w:t xml:space="preserve">   </w:t>
      </w:r>
      <w:r w:rsidRPr="000B0DB9">
        <w:rPr>
          <w:rFonts w:ascii="Arial Narrow" w:hAnsi="Arial Narrow"/>
          <w:sz w:val="22"/>
          <w:szCs w:val="22"/>
        </w:rPr>
        <w:t xml:space="preserve">               odpisy daňové</w:t>
      </w:r>
    </w:p>
    <w:p w:rsidR="00673AC7" w:rsidRPr="000B0DB9" w:rsidRDefault="006B6408" w:rsidP="00673AC7">
      <w:pPr>
        <w:jc w:val="both"/>
        <w:rPr>
          <w:rFonts w:ascii="Arial Narrow" w:hAnsi="Arial Narrow"/>
          <w:sz w:val="22"/>
          <w:szCs w:val="22"/>
        </w:rPr>
      </w:pPr>
      <w:r>
        <w:rPr>
          <w:rFonts w:ascii="Arial Narrow" w:hAnsi="Arial Narrow"/>
          <w:sz w:val="22"/>
          <w:szCs w:val="22"/>
        </w:rPr>
        <w:t>DHM</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 xml:space="preserve">   350 458,50</w:t>
      </w:r>
      <w:r>
        <w:rPr>
          <w:rFonts w:ascii="Arial Narrow" w:hAnsi="Arial Narrow"/>
          <w:sz w:val="22"/>
          <w:szCs w:val="22"/>
        </w:rPr>
        <w:tab/>
      </w:r>
      <w:r>
        <w:rPr>
          <w:rFonts w:ascii="Arial Narrow" w:hAnsi="Arial Narrow"/>
          <w:sz w:val="22"/>
          <w:szCs w:val="22"/>
        </w:rPr>
        <w:tab/>
      </w:r>
      <w:r>
        <w:rPr>
          <w:rFonts w:ascii="Arial Narrow" w:hAnsi="Arial Narrow"/>
          <w:sz w:val="22"/>
          <w:szCs w:val="22"/>
        </w:rPr>
        <w:tab/>
        <w:t xml:space="preserve">        347 499,95</w:t>
      </w:r>
    </w:p>
    <w:p w:rsidR="00673AC7" w:rsidRPr="000B0DB9" w:rsidRDefault="00673AC7" w:rsidP="00673AC7">
      <w:pPr>
        <w:pBdr>
          <w:bottom w:val="single" w:sz="6" w:space="1" w:color="auto"/>
        </w:pBdr>
        <w:jc w:val="both"/>
        <w:rPr>
          <w:rFonts w:ascii="Arial Narrow" w:hAnsi="Arial Narrow"/>
          <w:sz w:val="22"/>
          <w:szCs w:val="22"/>
        </w:rPr>
      </w:pPr>
      <w:r w:rsidRPr="000B0DB9">
        <w:rPr>
          <w:rFonts w:ascii="Arial Narrow" w:hAnsi="Arial Narrow"/>
          <w:sz w:val="22"/>
          <w:szCs w:val="22"/>
        </w:rPr>
        <w:t>zvieratá</w:t>
      </w:r>
      <w:r w:rsidRPr="000B0DB9">
        <w:rPr>
          <w:rFonts w:ascii="Arial Narrow" w:hAnsi="Arial Narrow"/>
          <w:sz w:val="22"/>
          <w:szCs w:val="22"/>
        </w:rPr>
        <w:tab/>
      </w:r>
      <w:r w:rsidRPr="000B0DB9">
        <w:rPr>
          <w:rFonts w:ascii="Arial Narrow" w:hAnsi="Arial Narrow"/>
          <w:sz w:val="22"/>
          <w:szCs w:val="22"/>
        </w:rPr>
        <w:tab/>
      </w:r>
      <w:r w:rsidRPr="000B0DB9">
        <w:rPr>
          <w:rFonts w:ascii="Arial Narrow" w:hAnsi="Arial Narrow"/>
          <w:sz w:val="22"/>
          <w:szCs w:val="22"/>
        </w:rPr>
        <w:tab/>
      </w:r>
      <w:r w:rsidRPr="000B0DB9">
        <w:rPr>
          <w:rFonts w:ascii="Arial Narrow" w:hAnsi="Arial Narrow"/>
          <w:sz w:val="22"/>
          <w:szCs w:val="22"/>
        </w:rPr>
        <w:tab/>
      </w:r>
      <w:r w:rsidRPr="000B0DB9">
        <w:rPr>
          <w:rFonts w:ascii="Arial Narrow" w:hAnsi="Arial Narrow"/>
          <w:sz w:val="22"/>
          <w:szCs w:val="22"/>
        </w:rPr>
        <w:tab/>
        <w:t xml:space="preserve">    </w:t>
      </w:r>
      <w:r w:rsidRPr="000B0DB9">
        <w:rPr>
          <w:rFonts w:ascii="Arial Narrow" w:hAnsi="Arial Narrow"/>
          <w:sz w:val="22"/>
          <w:szCs w:val="22"/>
        </w:rPr>
        <w:tab/>
        <w:t xml:space="preserve">    </w:t>
      </w:r>
      <w:r w:rsidR="006B6408">
        <w:rPr>
          <w:rFonts w:ascii="Arial Narrow" w:hAnsi="Arial Narrow"/>
          <w:sz w:val="22"/>
          <w:szCs w:val="22"/>
        </w:rPr>
        <w:t xml:space="preserve"> 75 920,93</w:t>
      </w:r>
      <w:r w:rsidR="006B6408">
        <w:rPr>
          <w:rFonts w:ascii="Arial Narrow" w:hAnsi="Arial Narrow"/>
          <w:sz w:val="22"/>
          <w:szCs w:val="22"/>
        </w:rPr>
        <w:tab/>
      </w:r>
      <w:r w:rsidR="006B6408">
        <w:rPr>
          <w:rFonts w:ascii="Arial Narrow" w:hAnsi="Arial Narrow"/>
          <w:sz w:val="22"/>
          <w:szCs w:val="22"/>
        </w:rPr>
        <w:tab/>
      </w:r>
      <w:r w:rsidR="006B6408">
        <w:rPr>
          <w:rFonts w:ascii="Arial Narrow" w:hAnsi="Arial Narrow"/>
          <w:sz w:val="22"/>
          <w:szCs w:val="22"/>
        </w:rPr>
        <w:tab/>
        <w:t xml:space="preserve">          61 528,55</w:t>
      </w:r>
    </w:p>
    <w:p w:rsidR="00673AC7" w:rsidRPr="000B0DB9" w:rsidRDefault="00673AC7" w:rsidP="00673AC7">
      <w:pPr>
        <w:jc w:val="both"/>
        <w:rPr>
          <w:rFonts w:ascii="Arial Narrow" w:hAnsi="Arial Narrow"/>
          <w:sz w:val="22"/>
          <w:szCs w:val="22"/>
        </w:rPr>
      </w:pPr>
      <w:r w:rsidRPr="000B0DB9">
        <w:rPr>
          <w:rFonts w:ascii="Arial Narrow" w:hAnsi="Arial Narrow"/>
          <w:sz w:val="22"/>
          <w:szCs w:val="22"/>
        </w:rPr>
        <w:t>SPOLU:</w:t>
      </w:r>
      <w:r w:rsidRPr="000B0DB9">
        <w:rPr>
          <w:rFonts w:ascii="Arial Narrow" w:hAnsi="Arial Narrow"/>
          <w:sz w:val="22"/>
          <w:szCs w:val="22"/>
        </w:rPr>
        <w:tab/>
      </w:r>
      <w:r w:rsidRPr="000B0DB9">
        <w:rPr>
          <w:rFonts w:ascii="Arial Narrow" w:hAnsi="Arial Narrow"/>
          <w:sz w:val="22"/>
          <w:szCs w:val="22"/>
        </w:rPr>
        <w:tab/>
      </w:r>
      <w:r w:rsidRPr="000B0DB9">
        <w:rPr>
          <w:rFonts w:ascii="Arial Narrow" w:hAnsi="Arial Narrow"/>
          <w:sz w:val="22"/>
          <w:szCs w:val="22"/>
        </w:rPr>
        <w:tab/>
      </w:r>
      <w:r w:rsidRPr="000B0DB9">
        <w:rPr>
          <w:rFonts w:ascii="Arial Narrow" w:hAnsi="Arial Narrow"/>
          <w:sz w:val="22"/>
          <w:szCs w:val="22"/>
        </w:rPr>
        <w:tab/>
      </w:r>
      <w:r w:rsidRPr="000B0DB9">
        <w:rPr>
          <w:rFonts w:ascii="Arial Narrow" w:hAnsi="Arial Narrow"/>
          <w:sz w:val="22"/>
          <w:szCs w:val="22"/>
        </w:rPr>
        <w:tab/>
        <w:t xml:space="preserve"> </w:t>
      </w:r>
      <w:r>
        <w:rPr>
          <w:rFonts w:ascii="Arial Narrow" w:hAnsi="Arial Narrow"/>
          <w:sz w:val="22"/>
          <w:szCs w:val="22"/>
        </w:rPr>
        <w:tab/>
      </w:r>
      <w:r w:rsidRPr="000B0DB9">
        <w:rPr>
          <w:rFonts w:ascii="Arial Narrow" w:hAnsi="Arial Narrow"/>
          <w:sz w:val="22"/>
          <w:szCs w:val="22"/>
        </w:rPr>
        <w:t xml:space="preserve"> </w:t>
      </w:r>
      <w:r w:rsidR="006B6408">
        <w:rPr>
          <w:rFonts w:ascii="Arial Narrow" w:hAnsi="Arial Narrow"/>
          <w:sz w:val="22"/>
          <w:szCs w:val="22"/>
        </w:rPr>
        <w:t xml:space="preserve">  426 379,43</w:t>
      </w:r>
      <w:r w:rsidR="006B6408">
        <w:rPr>
          <w:rFonts w:ascii="Arial Narrow" w:hAnsi="Arial Narrow"/>
          <w:sz w:val="22"/>
          <w:szCs w:val="22"/>
        </w:rPr>
        <w:tab/>
      </w:r>
      <w:r w:rsidR="006B6408">
        <w:rPr>
          <w:rFonts w:ascii="Arial Narrow" w:hAnsi="Arial Narrow"/>
          <w:sz w:val="22"/>
          <w:szCs w:val="22"/>
        </w:rPr>
        <w:tab/>
      </w:r>
      <w:r w:rsidR="006B6408">
        <w:rPr>
          <w:rFonts w:ascii="Arial Narrow" w:hAnsi="Arial Narrow"/>
          <w:sz w:val="22"/>
          <w:szCs w:val="22"/>
        </w:rPr>
        <w:tab/>
        <w:t xml:space="preserve">        409 028,50</w:t>
      </w:r>
    </w:p>
    <w:p w:rsidR="00673AC7" w:rsidRPr="000B0DB9" w:rsidRDefault="00673AC7" w:rsidP="00673AC7">
      <w:pPr>
        <w:jc w:val="both"/>
        <w:rPr>
          <w:rFonts w:ascii="Arial Narrow" w:hAnsi="Arial Narrow"/>
          <w:sz w:val="22"/>
          <w:szCs w:val="22"/>
        </w:rPr>
      </w:pPr>
    </w:p>
    <w:p w:rsidR="00BE6C9D" w:rsidRPr="00BE6C9D" w:rsidRDefault="00BE6C9D" w:rsidP="00BE6C9D">
      <w:pPr>
        <w:rPr>
          <w:rFonts w:ascii="Arial Narrow" w:hAnsi="Arial Narrow"/>
          <w:sz w:val="22"/>
          <w:szCs w:val="22"/>
        </w:rPr>
      </w:pPr>
      <w:r w:rsidRPr="00BE6C9D">
        <w:rPr>
          <w:rFonts w:ascii="Arial Narrow" w:hAnsi="Arial Narrow"/>
          <w:sz w:val="22"/>
          <w:szCs w:val="22"/>
        </w:rPr>
        <w:t>D</w:t>
      </w:r>
      <w:r w:rsidR="00445576">
        <w:rPr>
          <w:rFonts w:ascii="Arial Narrow" w:hAnsi="Arial Narrow"/>
          <w:sz w:val="22"/>
          <w:szCs w:val="22"/>
        </w:rPr>
        <w:t>očasn</w:t>
      </w:r>
      <w:r>
        <w:rPr>
          <w:rFonts w:ascii="Arial Narrow" w:hAnsi="Arial Narrow"/>
          <w:sz w:val="22"/>
          <w:szCs w:val="22"/>
        </w:rPr>
        <w:t xml:space="preserve">ý rozdiel, o ktorý účtovné odpisy hmot. majetku prevyšujú daňové odpisy </w:t>
      </w:r>
      <w:r w:rsidR="007C5389">
        <w:rPr>
          <w:rFonts w:ascii="Arial Narrow" w:hAnsi="Arial Narrow"/>
          <w:sz w:val="22"/>
          <w:szCs w:val="22"/>
        </w:rPr>
        <w:t>toh</w:t>
      </w:r>
      <w:r>
        <w:rPr>
          <w:rFonts w:ascii="Arial Narrow" w:hAnsi="Arial Narrow"/>
          <w:sz w:val="22"/>
          <w:szCs w:val="22"/>
        </w:rPr>
        <w:t xml:space="preserve">to majetku  </w:t>
      </w:r>
      <w:r w:rsidR="007C5389">
        <w:rPr>
          <w:rFonts w:ascii="Arial Narrow" w:hAnsi="Arial Narrow"/>
          <w:sz w:val="22"/>
          <w:szCs w:val="22"/>
        </w:rPr>
        <w:t xml:space="preserve"> </w:t>
      </w:r>
      <w:r>
        <w:rPr>
          <w:rFonts w:ascii="Arial Narrow" w:hAnsi="Arial Narrow"/>
          <w:sz w:val="22"/>
          <w:szCs w:val="22"/>
        </w:rPr>
        <w:t xml:space="preserve"> </w:t>
      </w:r>
      <w:r>
        <w:rPr>
          <w:rFonts w:ascii="Arial Narrow" w:hAnsi="Arial Narrow"/>
          <w:b/>
          <w:sz w:val="22"/>
          <w:szCs w:val="22"/>
        </w:rPr>
        <w:t>17 350,50 €</w:t>
      </w:r>
      <w:r w:rsidRPr="00BE6C9D">
        <w:rPr>
          <w:rFonts w:ascii="Arial Narrow" w:hAnsi="Arial Narrow"/>
          <w:sz w:val="22"/>
          <w:szCs w:val="22"/>
        </w:rPr>
        <w:t xml:space="preserve"> </w:t>
      </w:r>
    </w:p>
    <w:p w:rsidR="004371A6" w:rsidRPr="004371A6" w:rsidRDefault="004371A6" w:rsidP="00B16AD1">
      <w:pPr>
        <w:rPr>
          <w:rFonts w:ascii="Arial Narrow" w:hAnsi="Arial Narrow"/>
          <w:b/>
          <w:sz w:val="22"/>
          <w:szCs w:val="22"/>
        </w:rPr>
      </w:pPr>
    </w:p>
    <w:p w:rsidR="00B16AD1" w:rsidRPr="00FE5942" w:rsidRDefault="00B16AD1" w:rsidP="00B16AD1">
      <w:pPr>
        <w:jc w:val="center"/>
        <w:rPr>
          <w:rFonts w:ascii="Arial Narrow" w:hAnsi="Arial Narrow"/>
          <w:b/>
          <w:sz w:val="28"/>
          <w:szCs w:val="28"/>
        </w:rPr>
      </w:pPr>
      <w:r w:rsidRPr="00FE5942">
        <w:rPr>
          <w:rFonts w:ascii="Arial Narrow" w:hAnsi="Arial Narrow"/>
          <w:b/>
          <w:sz w:val="28"/>
          <w:szCs w:val="28"/>
        </w:rPr>
        <w:t>Rozpis riadku 180, ostatné položky zvyšujúce výsledok</w:t>
      </w:r>
    </w:p>
    <w:p w:rsidR="00B16AD1" w:rsidRPr="00FE5942" w:rsidRDefault="006B00A1" w:rsidP="00B16AD1">
      <w:pPr>
        <w:jc w:val="center"/>
        <w:rPr>
          <w:rFonts w:ascii="Arial Narrow" w:hAnsi="Arial Narrow"/>
          <w:b/>
          <w:sz w:val="28"/>
          <w:szCs w:val="28"/>
        </w:rPr>
      </w:pPr>
      <w:r>
        <w:rPr>
          <w:rFonts w:ascii="Arial Narrow" w:hAnsi="Arial Narrow"/>
          <w:b/>
          <w:sz w:val="28"/>
          <w:szCs w:val="28"/>
        </w:rPr>
        <w:t>hospodárenia za rok 2013</w:t>
      </w:r>
    </w:p>
    <w:p w:rsidR="00B16AD1" w:rsidRDefault="00B16AD1" w:rsidP="00B16AD1">
      <w:pPr>
        <w:pBdr>
          <w:bottom w:val="single" w:sz="6" w:space="1" w:color="auto"/>
        </w:pBdr>
        <w:jc w:val="both"/>
        <w:rPr>
          <w:rFonts w:ascii="Arial Narrow" w:hAnsi="Arial Narrow"/>
          <w:b/>
          <w:sz w:val="22"/>
          <w:szCs w:val="22"/>
        </w:rPr>
      </w:pPr>
    </w:p>
    <w:p w:rsidR="004371A6" w:rsidRPr="004371A6" w:rsidRDefault="004371A6" w:rsidP="00B16AD1">
      <w:pPr>
        <w:pBdr>
          <w:bottom w:val="single" w:sz="6" w:space="1" w:color="auto"/>
        </w:pBdr>
        <w:jc w:val="both"/>
        <w:rPr>
          <w:rFonts w:ascii="Arial Narrow" w:hAnsi="Arial Narrow"/>
          <w:b/>
          <w:sz w:val="22"/>
          <w:szCs w:val="22"/>
        </w:rPr>
      </w:pPr>
    </w:p>
    <w:p w:rsidR="00B16AD1" w:rsidRPr="004371A6" w:rsidRDefault="00B16AD1" w:rsidP="00B16AD1">
      <w:pPr>
        <w:pBdr>
          <w:bottom w:val="single" w:sz="6" w:space="1" w:color="auto"/>
        </w:pBdr>
        <w:jc w:val="both"/>
        <w:rPr>
          <w:rFonts w:ascii="Arial Narrow" w:hAnsi="Arial Narrow"/>
          <w:sz w:val="22"/>
          <w:szCs w:val="22"/>
        </w:rPr>
      </w:pPr>
      <w:r w:rsidRPr="004371A6">
        <w:rPr>
          <w:rFonts w:ascii="Arial Narrow" w:hAnsi="Arial Narrow"/>
          <w:sz w:val="22"/>
          <w:szCs w:val="22"/>
        </w:rPr>
        <w:t>Dotácia na obstar. DHM prisl.k daňovým odpisom</w:t>
      </w:r>
      <w:r w:rsidRPr="004371A6">
        <w:rPr>
          <w:rFonts w:ascii="Arial Narrow" w:hAnsi="Arial Narrow"/>
          <w:sz w:val="22"/>
          <w:szCs w:val="22"/>
        </w:rPr>
        <w:tab/>
        <w:t>rozpis účtu</w:t>
      </w:r>
      <w:r w:rsidRPr="004371A6">
        <w:rPr>
          <w:rFonts w:ascii="Arial Narrow" w:hAnsi="Arial Narrow"/>
          <w:sz w:val="22"/>
          <w:szCs w:val="22"/>
        </w:rPr>
        <w:tab/>
      </w:r>
      <w:r w:rsidR="004371A6">
        <w:rPr>
          <w:rFonts w:ascii="Arial Narrow" w:hAnsi="Arial Narrow"/>
          <w:sz w:val="22"/>
          <w:szCs w:val="22"/>
        </w:rPr>
        <w:tab/>
      </w:r>
      <w:r w:rsidRPr="004371A6">
        <w:rPr>
          <w:rFonts w:ascii="Arial Narrow" w:hAnsi="Arial Narrow"/>
          <w:sz w:val="22"/>
          <w:szCs w:val="22"/>
        </w:rPr>
        <w:t>384 xxx</w:t>
      </w:r>
      <w:r w:rsidRPr="004371A6">
        <w:rPr>
          <w:rFonts w:ascii="Arial Narrow" w:hAnsi="Arial Narrow"/>
          <w:sz w:val="22"/>
          <w:szCs w:val="22"/>
        </w:rPr>
        <w:tab/>
        <w:t xml:space="preserve"> </w:t>
      </w:r>
      <w:r w:rsidR="004371A6">
        <w:rPr>
          <w:rFonts w:ascii="Arial Narrow" w:hAnsi="Arial Narrow"/>
          <w:sz w:val="22"/>
          <w:szCs w:val="22"/>
        </w:rPr>
        <w:t xml:space="preserve">       </w:t>
      </w:r>
      <w:r w:rsidR="007C5389">
        <w:rPr>
          <w:rFonts w:ascii="Arial Narrow" w:hAnsi="Arial Narrow"/>
          <w:sz w:val="22"/>
          <w:szCs w:val="22"/>
        </w:rPr>
        <w:t xml:space="preserve">  65 482,13</w:t>
      </w:r>
    </w:p>
    <w:p w:rsidR="00B16AD1" w:rsidRPr="004371A6" w:rsidRDefault="00B16AD1" w:rsidP="00B16AD1">
      <w:pPr>
        <w:pBdr>
          <w:bottom w:val="single" w:sz="6" w:space="1" w:color="auto"/>
        </w:pBdr>
        <w:jc w:val="both"/>
        <w:rPr>
          <w:rFonts w:ascii="Arial Narrow" w:hAnsi="Arial Narrow"/>
          <w:sz w:val="22"/>
          <w:szCs w:val="22"/>
        </w:rPr>
      </w:pPr>
      <w:r w:rsidRPr="004371A6">
        <w:rPr>
          <w:rFonts w:ascii="Arial Narrow" w:hAnsi="Arial Narrow"/>
          <w:sz w:val="22"/>
          <w:szCs w:val="22"/>
        </w:rPr>
        <w:t>Odpis kravín inv.č. 100012</w:t>
      </w:r>
      <w:r w:rsidRPr="004371A6">
        <w:rPr>
          <w:rFonts w:ascii="Arial Narrow" w:hAnsi="Arial Narrow"/>
          <w:sz w:val="22"/>
          <w:szCs w:val="22"/>
        </w:rPr>
        <w:tab/>
      </w:r>
      <w:r w:rsidRPr="004371A6">
        <w:rPr>
          <w:rFonts w:ascii="Arial Narrow" w:hAnsi="Arial Narrow"/>
          <w:sz w:val="22"/>
          <w:szCs w:val="22"/>
        </w:rPr>
        <w:tab/>
      </w:r>
      <w:r w:rsidRPr="004371A6">
        <w:rPr>
          <w:rFonts w:ascii="Arial Narrow" w:hAnsi="Arial Narrow"/>
          <w:sz w:val="22"/>
          <w:szCs w:val="22"/>
        </w:rPr>
        <w:tab/>
      </w:r>
      <w:r w:rsidRPr="004371A6">
        <w:rPr>
          <w:rFonts w:ascii="Arial Narrow" w:hAnsi="Arial Narrow"/>
          <w:sz w:val="22"/>
          <w:szCs w:val="22"/>
        </w:rPr>
        <w:tab/>
      </w:r>
      <w:r w:rsidRPr="004371A6">
        <w:rPr>
          <w:rFonts w:ascii="Arial Narrow" w:hAnsi="Arial Narrow"/>
          <w:sz w:val="22"/>
          <w:szCs w:val="22"/>
        </w:rPr>
        <w:tab/>
      </w:r>
      <w:r w:rsidRPr="004371A6">
        <w:rPr>
          <w:rFonts w:ascii="Arial Narrow" w:hAnsi="Arial Narrow"/>
          <w:sz w:val="22"/>
          <w:szCs w:val="22"/>
        </w:rPr>
        <w:tab/>
        <w:t>551 000</w:t>
      </w:r>
      <w:r w:rsidRPr="004371A6">
        <w:rPr>
          <w:rFonts w:ascii="Arial Narrow" w:hAnsi="Arial Narrow"/>
          <w:sz w:val="22"/>
          <w:szCs w:val="22"/>
        </w:rPr>
        <w:tab/>
        <w:t xml:space="preserve">       </w:t>
      </w:r>
      <w:r w:rsidR="004371A6">
        <w:rPr>
          <w:rFonts w:ascii="Arial Narrow" w:hAnsi="Arial Narrow"/>
          <w:sz w:val="22"/>
          <w:szCs w:val="22"/>
        </w:rPr>
        <w:tab/>
        <w:t xml:space="preserve"> </w:t>
      </w:r>
      <w:r w:rsidRPr="004371A6">
        <w:rPr>
          <w:rFonts w:ascii="Arial Narrow" w:hAnsi="Arial Narrow"/>
          <w:sz w:val="22"/>
          <w:szCs w:val="22"/>
        </w:rPr>
        <w:t>929,24</w:t>
      </w:r>
    </w:p>
    <w:p w:rsidR="00B16AD1" w:rsidRPr="004371A6" w:rsidRDefault="00B16AD1" w:rsidP="00B16AD1">
      <w:pPr>
        <w:pBdr>
          <w:bottom w:val="single" w:sz="6" w:space="1" w:color="auto"/>
        </w:pBdr>
        <w:jc w:val="both"/>
        <w:rPr>
          <w:rFonts w:ascii="Arial Narrow" w:hAnsi="Arial Narrow"/>
          <w:sz w:val="22"/>
          <w:szCs w:val="22"/>
        </w:rPr>
      </w:pPr>
      <w:r w:rsidRPr="004371A6">
        <w:rPr>
          <w:rFonts w:ascii="Arial Narrow" w:hAnsi="Arial Narrow"/>
          <w:sz w:val="22"/>
          <w:szCs w:val="22"/>
        </w:rPr>
        <w:t>Odpis vodovod inv. Č. 000074</w:t>
      </w:r>
      <w:r w:rsidRPr="004371A6">
        <w:rPr>
          <w:rFonts w:ascii="Arial Narrow" w:hAnsi="Arial Narrow"/>
          <w:sz w:val="22"/>
          <w:szCs w:val="22"/>
        </w:rPr>
        <w:tab/>
      </w:r>
      <w:r w:rsidRPr="004371A6">
        <w:rPr>
          <w:rFonts w:ascii="Arial Narrow" w:hAnsi="Arial Narrow"/>
          <w:sz w:val="22"/>
          <w:szCs w:val="22"/>
        </w:rPr>
        <w:tab/>
      </w:r>
      <w:r w:rsidRPr="004371A6">
        <w:rPr>
          <w:rFonts w:ascii="Arial Narrow" w:hAnsi="Arial Narrow"/>
          <w:sz w:val="22"/>
          <w:szCs w:val="22"/>
        </w:rPr>
        <w:tab/>
      </w:r>
      <w:r w:rsidRPr="004371A6">
        <w:rPr>
          <w:rFonts w:ascii="Arial Narrow" w:hAnsi="Arial Narrow"/>
          <w:sz w:val="22"/>
          <w:szCs w:val="22"/>
        </w:rPr>
        <w:tab/>
      </w:r>
      <w:r w:rsidRPr="004371A6">
        <w:rPr>
          <w:rFonts w:ascii="Arial Narrow" w:hAnsi="Arial Narrow"/>
          <w:sz w:val="22"/>
          <w:szCs w:val="22"/>
        </w:rPr>
        <w:tab/>
      </w:r>
      <w:r w:rsidRPr="004371A6">
        <w:rPr>
          <w:rFonts w:ascii="Arial Narrow" w:hAnsi="Arial Narrow"/>
          <w:sz w:val="22"/>
          <w:szCs w:val="22"/>
        </w:rPr>
        <w:tab/>
        <w:t>551 000</w:t>
      </w:r>
      <w:r w:rsidRPr="004371A6">
        <w:rPr>
          <w:rFonts w:ascii="Arial Narrow" w:hAnsi="Arial Narrow"/>
          <w:sz w:val="22"/>
          <w:szCs w:val="22"/>
        </w:rPr>
        <w:tab/>
        <w:t xml:space="preserve">       </w:t>
      </w:r>
      <w:r w:rsidR="004371A6">
        <w:rPr>
          <w:rFonts w:ascii="Arial Narrow" w:hAnsi="Arial Narrow"/>
          <w:sz w:val="22"/>
          <w:szCs w:val="22"/>
        </w:rPr>
        <w:tab/>
        <w:t xml:space="preserve"> </w:t>
      </w:r>
      <w:r w:rsidRPr="004371A6">
        <w:rPr>
          <w:rFonts w:ascii="Arial Narrow" w:hAnsi="Arial Narrow"/>
          <w:sz w:val="22"/>
          <w:szCs w:val="22"/>
        </w:rPr>
        <w:t>209,32</w:t>
      </w:r>
    </w:p>
    <w:p w:rsidR="00B16AD1" w:rsidRPr="004371A6" w:rsidRDefault="00B16AD1" w:rsidP="00B16AD1">
      <w:pPr>
        <w:jc w:val="both"/>
        <w:rPr>
          <w:rFonts w:ascii="Arial Narrow" w:hAnsi="Arial Narrow"/>
          <w:b/>
          <w:sz w:val="22"/>
          <w:szCs w:val="22"/>
        </w:rPr>
      </w:pPr>
      <w:r w:rsidRPr="004371A6">
        <w:rPr>
          <w:rFonts w:ascii="Arial Narrow" w:hAnsi="Arial Narrow"/>
          <w:b/>
          <w:sz w:val="22"/>
          <w:szCs w:val="22"/>
        </w:rPr>
        <w:t>SPO</w:t>
      </w:r>
      <w:r w:rsidR="004371A6" w:rsidRPr="004371A6">
        <w:rPr>
          <w:rFonts w:ascii="Arial Narrow" w:hAnsi="Arial Narrow"/>
          <w:b/>
          <w:sz w:val="22"/>
          <w:szCs w:val="22"/>
        </w:rPr>
        <w:t>LU ri</w:t>
      </w:r>
      <w:r w:rsidR="004371A6">
        <w:rPr>
          <w:rFonts w:ascii="Arial Narrow" w:hAnsi="Arial Narrow"/>
          <w:b/>
          <w:sz w:val="22"/>
          <w:szCs w:val="22"/>
        </w:rPr>
        <w:t>adok 180</w:t>
      </w:r>
      <w:r w:rsidR="004371A6">
        <w:rPr>
          <w:rFonts w:ascii="Arial Narrow" w:hAnsi="Arial Narrow"/>
          <w:b/>
          <w:sz w:val="22"/>
          <w:szCs w:val="22"/>
        </w:rPr>
        <w:tab/>
      </w:r>
      <w:r w:rsidR="004371A6">
        <w:rPr>
          <w:rFonts w:ascii="Arial Narrow" w:hAnsi="Arial Narrow"/>
          <w:b/>
          <w:sz w:val="22"/>
          <w:szCs w:val="22"/>
        </w:rPr>
        <w:tab/>
      </w:r>
      <w:r w:rsidR="004371A6">
        <w:rPr>
          <w:rFonts w:ascii="Arial Narrow" w:hAnsi="Arial Narrow"/>
          <w:b/>
          <w:sz w:val="22"/>
          <w:szCs w:val="22"/>
        </w:rPr>
        <w:tab/>
      </w:r>
      <w:r w:rsidR="004371A6">
        <w:rPr>
          <w:rFonts w:ascii="Arial Narrow" w:hAnsi="Arial Narrow"/>
          <w:b/>
          <w:sz w:val="22"/>
          <w:szCs w:val="22"/>
        </w:rPr>
        <w:tab/>
      </w:r>
      <w:r w:rsidR="004371A6">
        <w:rPr>
          <w:rFonts w:ascii="Arial Narrow" w:hAnsi="Arial Narrow"/>
          <w:b/>
          <w:sz w:val="22"/>
          <w:szCs w:val="22"/>
        </w:rPr>
        <w:tab/>
      </w:r>
      <w:r w:rsidR="004371A6">
        <w:rPr>
          <w:rFonts w:ascii="Arial Narrow" w:hAnsi="Arial Narrow"/>
          <w:b/>
          <w:sz w:val="22"/>
          <w:szCs w:val="22"/>
        </w:rPr>
        <w:tab/>
      </w:r>
      <w:r w:rsidR="004371A6">
        <w:rPr>
          <w:rFonts w:ascii="Arial Narrow" w:hAnsi="Arial Narrow"/>
          <w:b/>
          <w:sz w:val="22"/>
          <w:szCs w:val="22"/>
        </w:rPr>
        <w:tab/>
        <w:t xml:space="preserve"> </w:t>
      </w:r>
      <w:r w:rsidR="004371A6">
        <w:rPr>
          <w:rFonts w:ascii="Arial Narrow" w:hAnsi="Arial Narrow"/>
          <w:b/>
          <w:sz w:val="22"/>
          <w:szCs w:val="22"/>
        </w:rPr>
        <w:tab/>
        <w:t xml:space="preserve">         </w:t>
      </w:r>
      <w:r w:rsidR="007C5389">
        <w:rPr>
          <w:rFonts w:ascii="Arial Narrow" w:hAnsi="Arial Narrow"/>
          <w:b/>
          <w:sz w:val="22"/>
          <w:szCs w:val="22"/>
        </w:rPr>
        <w:t xml:space="preserve"> 66 620,69</w:t>
      </w:r>
      <w:r w:rsidRPr="004371A6">
        <w:rPr>
          <w:rFonts w:ascii="Arial Narrow" w:hAnsi="Arial Narrow"/>
          <w:b/>
          <w:sz w:val="22"/>
          <w:szCs w:val="22"/>
        </w:rPr>
        <w:t xml:space="preserve"> €</w:t>
      </w:r>
    </w:p>
    <w:p w:rsidR="004371A6" w:rsidRDefault="004371A6" w:rsidP="00B16AD1">
      <w:pPr>
        <w:jc w:val="both"/>
        <w:rPr>
          <w:rFonts w:ascii="Arial Narrow" w:hAnsi="Arial Narrow"/>
          <w:b/>
          <w:sz w:val="28"/>
          <w:szCs w:val="28"/>
        </w:rPr>
      </w:pPr>
    </w:p>
    <w:p w:rsidR="004371A6" w:rsidRDefault="004371A6" w:rsidP="00B16AD1">
      <w:pPr>
        <w:jc w:val="both"/>
        <w:rPr>
          <w:rFonts w:ascii="Arial Narrow" w:hAnsi="Arial Narrow"/>
          <w:b/>
          <w:sz w:val="28"/>
          <w:szCs w:val="28"/>
        </w:rPr>
      </w:pPr>
    </w:p>
    <w:p w:rsidR="004371A6" w:rsidRDefault="004371A6" w:rsidP="00B16AD1">
      <w:pPr>
        <w:jc w:val="both"/>
        <w:rPr>
          <w:rFonts w:ascii="Arial Narrow" w:hAnsi="Arial Narrow"/>
          <w:b/>
          <w:sz w:val="28"/>
          <w:szCs w:val="28"/>
        </w:rPr>
      </w:pPr>
    </w:p>
    <w:p w:rsidR="00B16AD1" w:rsidRDefault="00B16AD1" w:rsidP="00B16AD1">
      <w:pPr>
        <w:jc w:val="both"/>
        <w:rPr>
          <w:rFonts w:ascii="Arial Narrow" w:hAnsi="Arial Narrow"/>
          <w:b/>
          <w:sz w:val="28"/>
          <w:szCs w:val="28"/>
        </w:rPr>
      </w:pPr>
      <w:r w:rsidRPr="00FE5942">
        <w:rPr>
          <w:rFonts w:ascii="Arial Narrow" w:hAnsi="Arial Narrow"/>
          <w:b/>
          <w:sz w:val="28"/>
          <w:szCs w:val="28"/>
        </w:rPr>
        <w:t>Položky zvyšujúce hosp. výsledok – spolu ria</w:t>
      </w:r>
      <w:r w:rsidR="007C5389">
        <w:rPr>
          <w:rFonts w:ascii="Arial Narrow" w:hAnsi="Arial Narrow"/>
          <w:b/>
          <w:sz w:val="28"/>
          <w:szCs w:val="28"/>
        </w:rPr>
        <w:t xml:space="preserve">dok 200              </w:t>
      </w:r>
      <w:r w:rsidR="007C5389">
        <w:rPr>
          <w:rFonts w:ascii="Arial Narrow" w:hAnsi="Arial Narrow"/>
          <w:b/>
          <w:sz w:val="28"/>
          <w:szCs w:val="28"/>
        </w:rPr>
        <w:tab/>
        <w:t>124 883,05</w:t>
      </w:r>
      <w:r w:rsidR="004371A6">
        <w:rPr>
          <w:rFonts w:ascii="Arial Narrow" w:hAnsi="Arial Narrow"/>
          <w:b/>
          <w:sz w:val="28"/>
          <w:szCs w:val="28"/>
        </w:rPr>
        <w:t xml:space="preserve"> €</w:t>
      </w:r>
    </w:p>
    <w:p w:rsidR="004371A6" w:rsidRDefault="004371A6" w:rsidP="00B16AD1">
      <w:pPr>
        <w:jc w:val="both"/>
        <w:rPr>
          <w:rFonts w:ascii="Arial Narrow" w:hAnsi="Arial Narrow"/>
          <w:b/>
          <w:sz w:val="28"/>
          <w:szCs w:val="28"/>
        </w:rPr>
      </w:pPr>
    </w:p>
    <w:p w:rsidR="004371A6" w:rsidRPr="00FE5942" w:rsidRDefault="004371A6" w:rsidP="00B16AD1">
      <w:pPr>
        <w:jc w:val="both"/>
        <w:rPr>
          <w:rFonts w:ascii="Arial Narrow" w:hAnsi="Arial Narrow"/>
          <w:b/>
          <w:sz w:val="28"/>
          <w:szCs w:val="28"/>
        </w:rPr>
      </w:pPr>
    </w:p>
    <w:p w:rsidR="004371A6" w:rsidRDefault="004371A6" w:rsidP="004371A6">
      <w:pPr>
        <w:jc w:val="center"/>
        <w:rPr>
          <w:rFonts w:ascii="Arial Narrow" w:hAnsi="Arial Narrow"/>
          <w:b/>
          <w:sz w:val="28"/>
          <w:szCs w:val="28"/>
        </w:rPr>
      </w:pPr>
    </w:p>
    <w:p w:rsidR="004371A6" w:rsidRDefault="004371A6" w:rsidP="004371A6">
      <w:pPr>
        <w:jc w:val="center"/>
        <w:rPr>
          <w:rFonts w:ascii="Arial Narrow" w:hAnsi="Arial Narrow"/>
          <w:b/>
          <w:sz w:val="28"/>
          <w:szCs w:val="28"/>
        </w:rPr>
      </w:pPr>
      <w:r w:rsidRPr="00FE5942">
        <w:rPr>
          <w:rFonts w:ascii="Arial Narrow" w:hAnsi="Arial Narrow"/>
          <w:b/>
          <w:sz w:val="28"/>
          <w:szCs w:val="28"/>
        </w:rPr>
        <w:t xml:space="preserve">POLOŽKY ZNIŽUJÚCE </w:t>
      </w:r>
      <w:r w:rsidR="006B00A1">
        <w:rPr>
          <w:rFonts w:ascii="Arial Narrow" w:hAnsi="Arial Narrow"/>
          <w:b/>
          <w:sz w:val="28"/>
          <w:szCs w:val="28"/>
        </w:rPr>
        <w:t>HOSPODÁRSKY VÝSLEDOK ZA ROK 2013</w:t>
      </w:r>
    </w:p>
    <w:p w:rsidR="007C5389" w:rsidRDefault="007C5389" w:rsidP="004371A6">
      <w:pPr>
        <w:jc w:val="center"/>
        <w:rPr>
          <w:rFonts w:ascii="Arial Narrow" w:hAnsi="Arial Narrow"/>
          <w:b/>
          <w:sz w:val="28"/>
          <w:szCs w:val="28"/>
        </w:rPr>
      </w:pPr>
    </w:p>
    <w:p w:rsidR="005337F9" w:rsidRDefault="005337F9" w:rsidP="004371A6">
      <w:pPr>
        <w:jc w:val="center"/>
        <w:rPr>
          <w:rFonts w:ascii="Arial Narrow" w:hAnsi="Arial Narrow"/>
          <w:b/>
          <w:sz w:val="28"/>
          <w:szCs w:val="28"/>
        </w:rPr>
      </w:pPr>
    </w:p>
    <w:p w:rsidR="005337F9" w:rsidRPr="00FE5942" w:rsidRDefault="005337F9" w:rsidP="004371A6">
      <w:pPr>
        <w:jc w:val="center"/>
        <w:rPr>
          <w:rFonts w:ascii="Arial Narrow" w:hAnsi="Arial Narrow"/>
          <w:b/>
          <w:sz w:val="28"/>
          <w:szCs w:val="28"/>
        </w:rPr>
      </w:pPr>
    </w:p>
    <w:p w:rsidR="007C5389" w:rsidRPr="00FE5942" w:rsidRDefault="007C5389" w:rsidP="007C5389">
      <w:pPr>
        <w:jc w:val="center"/>
        <w:rPr>
          <w:rFonts w:ascii="Arial Narrow" w:hAnsi="Arial Narrow"/>
          <w:b/>
          <w:sz w:val="28"/>
          <w:szCs w:val="28"/>
        </w:rPr>
      </w:pPr>
      <w:r>
        <w:rPr>
          <w:rFonts w:ascii="Arial Narrow" w:hAnsi="Arial Narrow"/>
          <w:b/>
          <w:sz w:val="28"/>
          <w:szCs w:val="28"/>
        </w:rPr>
        <w:t>Rozpis riadku 21</w:t>
      </w:r>
      <w:r w:rsidRPr="00FE5942">
        <w:rPr>
          <w:rFonts w:ascii="Arial Narrow" w:hAnsi="Arial Narrow"/>
          <w:b/>
          <w:sz w:val="28"/>
          <w:szCs w:val="28"/>
        </w:rPr>
        <w:t>0, položky znižujúce výsledok hospodárenia</w:t>
      </w:r>
    </w:p>
    <w:p w:rsidR="007C5389" w:rsidRDefault="007C5389" w:rsidP="007C5389">
      <w:pPr>
        <w:jc w:val="center"/>
        <w:rPr>
          <w:rFonts w:ascii="Arial Narrow" w:hAnsi="Arial Narrow"/>
          <w:b/>
          <w:sz w:val="28"/>
          <w:szCs w:val="28"/>
        </w:rPr>
      </w:pPr>
      <w:r>
        <w:rPr>
          <w:rFonts w:ascii="Arial Narrow" w:hAnsi="Arial Narrow"/>
          <w:b/>
          <w:sz w:val="28"/>
          <w:szCs w:val="28"/>
        </w:rPr>
        <w:t>za rok 2013</w:t>
      </w:r>
      <w:r w:rsidRPr="00FE5942">
        <w:rPr>
          <w:rFonts w:ascii="Arial Narrow" w:hAnsi="Arial Narrow"/>
          <w:b/>
          <w:sz w:val="28"/>
          <w:szCs w:val="28"/>
        </w:rPr>
        <w:t xml:space="preserve"> </w:t>
      </w:r>
    </w:p>
    <w:p w:rsidR="007C5389" w:rsidRDefault="007C5389" w:rsidP="007C5389">
      <w:pPr>
        <w:jc w:val="both"/>
        <w:rPr>
          <w:rFonts w:ascii="Arial Narrow" w:hAnsi="Arial Narrow"/>
          <w:sz w:val="22"/>
          <w:szCs w:val="22"/>
        </w:rPr>
      </w:pPr>
      <w:r>
        <w:rPr>
          <w:rFonts w:ascii="Arial Narrow" w:hAnsi="Arial Narrow"/>
          <w:sz w:val="22"/>
          <w:szCs w:val="22"/>
        </w:rPr>
        <w:t>Príjmy, ktoré nie sú predmetom dane podľa § 12 ods. 7 zák.(zdanené)</w:t>
      </w:r>
      <w:r>
        <w:rPr>
          <w:rFonts w:ascii="Arial Narrow" w:hAnsi="Arial Narrow"/>
          <w:sz w:val="22"/>
          <w:szCs w:val="22"/>
        </w:rPr>
        <w:tab/>
        <w:t xml:space="preserve">   </w:t>
      </w:r>
      <w:r w:rsidR="00445576">
        <w:rPr>
          <w:rFonts w:ascii="Arial Narrow" w:hAnsi="Arial Narrow"/>
          <w:sz w:val="22"/>
          <w:szCs w:val="22"/>
        </w:rPr>
        <w:t>účet 665</w:t>
      </w:r>
      <w:r>
        <w:rPr>
          <w:rFonts w:ascii="Arial Narrow" w:hAnsi="Arial Narrow"/>
          <w:sz w:val="22"/>
          <w:szCs w:val="22"/>
        </w:rPr>
        <w:t xml:space="preserve">                       6 876,03</w:t>
      </w:r>
    </w:p>
    <w:p w:rsidR="004371A6" w:rsidRDefault="004371A6" w:rsidP="004371A6">
      <w:pPr>
        <w:jc w:val="center"/>
        <w:rPr>
          <w:rFonts w:ascii="Arial Narrow" w:hAnsi="Arial Narrow"/>
          <w:b/>
          <w:sz w:val="32"/>
          <w:szCs w:val="32"/>
        </w:rPr>
      </w:pPr>
    </w:p>
    <w:p w:rsidR="005337F9" w:rsidRDefault="005337F9" w:rsidP="004371A6">
      <w:pPr>
        <w:jc w:val="center"/>
        <w:rPr>
          <w:rFonts w:ascii="Arial Narrow" w:hAnsi="Arial Narrow"/>
          <w:b/>
          <w:sz w:val="32"/>
          <w:szCs w:val="32"/>
        </w:rPr>
      </w:pPr>
    </w:p>
    <w:p w:rsidR="004371A6" w:rsidRPr="00FE5942" w:rsidRDefault="004371A6" w:rsidP="004371A6">
      <w:pPr>
        <w:jc w:val="center"/>
        <w:rPr>
          <w:rFonts w:ascii="Arial Narrow" w:hAnsi="Arial Narrow"/>
          <w:b/>
          <w:sz w:val="32"/>
          <w:szCs w:val="32"/>
        </w:rPr>
      </w:pPr>
    </w:p>
    <w:p w:rsidR="004371A6" w:rsidRPr="00FE5942" w:rsidRDefault="004371A6" w:rsidP="004371A6">
      <w:pPr>
        <w:jc w:val="center"/>
        <w:rPr>
          <w:rFonts w:ascii="Arial Narrow" w:hAnsi="Arial Narrow"/>
          <w:b/>
          <w:sz w:val="28"/>
          <w:szCs w:val="28"/>
        </w:rPr>
      </w:pPr>
      <w:r w:rsidRPr="00FE5942">
        <w:rPr>
          <w:rFonts w:ascii="Arial Narrow" w:hAnsi="Arial Narrow"/>
          <w:b/>
          <w:sz w:val="28"/>
          <w:szCs w:val="28"/>
        </w:rPr>
        <w:t>Rozpis riadku 240, položky znižujúce výsledok hospodárenia</w:t>
      </w:r>
    </w:p>
    <w:p w:rsidR="004371A6" w:rsidRDefault="006B00A1" w:rsidP="004371A6">
      <w:pPr>
        <w:jc w:val="center"/>
        <w:rPr>
          <w:rFonts w:ascii="Arial Narrow" w:hAnsi="Arial Narrow"/>
          <w:b/>
          <w:sz w:val="28"/>
          <w:szCs w:val="28"/>
        </w:rPr>
      </w:pPr>
      <w:r>
        <w:rPr>
          <w:rFonts w:ascii="Arial Narrow" w:hAnsi="Arial Narrow"/>
          <w:b/>
          <w:sz w:val="28"/>
          <w:szCs w:val="28"/>
        </w:rPr>
        <w:t>za rok 2013</w:t>
      </w:r>
      <w:r w:rsidR="004371A6" w:rsidRPr="00FE5942">
        <w:rPr>
          <w:rFonts w:ascii="Arial Narrow" w:hAnsi="Arial Narrow"/>
          <w:b/>
          <w:sz w:val="28"/>
          <w:szCs w:val="28"/>
        </w:rPr>
        <w:t xml:space="preserve"> </w:t>
      </w:r>
    </w:p>
    <w:p w:rsidR="004371A6" w:rsidRPr="00FE5942" w:rsidRDefault="004371A6" w:rsidP="004371A6">
      <w:pPr>
        <w:jc w:val="center"/>
        <w:rPr>
          <w:rFonts w:ascii="Arial Narrow" w:hAnsi="Arial Narrow"/>
          <w:b/>
          <w:sz w:val="28"/>
          <w:szCs w:val="28"/>
        </w:rPr>
      </w:pPr>
    </w:p>
    <w:p w:rsidR="004371A6" w:rsidRDefault="004371A6" w:rsidP="004371A6">
      <w:pPr>
        <w:jc w:val="both"/>
        <w:rPr>
          <w:rFonts w:ascii="Arial Narrow" w:hAnsi="Arial Narrow"/>
          <w:sz w:val="22"/>
          <w:szCs w:val="22"/>
        </w:rPr>
      </w:pPr>
      <w:r w:rsidRPr="004371A6">
        <w:rPr>
          <w:rFonts w:ascii="Arial Narrow" w:hAnsi="Arial Narrow"/>
          <w:sz w:val="22"/>
          <w:szCs w:val="22"/>
        </w:rPr>
        <w:t xml:space="preserve">Úroky z bežných účtov za </w:t>
      </w:r>
      <w:r w:rsidR="000B0DB9">
        <w:rPr>
          <w:rFonts w:ascii="Arial Narrow" w:hAnsi="Arial Narrow"/>
          <w:sz w:val="22"/>
          <w:szCs w:val="22"/>
        </w:rPr>
        <w:t>rok 201</w:t>
      </w:r>
      <w:r w:rsidR="00445576">
        <w:rPr>
          <w:rFonts w:ascii="Arial Narrow" w:hAnsi="Arial Narrow"/>
          <w:sz w:val="22"/>
          <w:szCs w:val="22"/>
        </w:rPr>
        <w:t xml:space="preserve">1 (zdanené)   účet 662     </w:t>
      </w:r>
      <w:r w:rsidR="00673AC7">
        <w:rPr>
          <w:rFonts w:ascii="Arial Narrow" w:hAnsi="Arial Narrow"/>
          <w:sz w:val="22"/>
          <w:szCs w:val="22"/>
        </w:rPr>
        <w:tab/>
      </w:r>
      <w:r w:rsidR="00673AC7">
        <w:rPr>
          <w:rFonts w:ascii="Arial Narrow" w:hAnsi="Arial Narrow"/>
          <w:sz w:val="22"/>
          <w:szCs w:val="22"/>
        </w:rPr>
        <w:tab/>
      </w:r>
      <w:r w:rsidR="00673AC7">
        <w:rPr>
          <w:rFonts w:ascii="Arial Narrow" w:hAnsi="Arial Narrow"/>
          <w:sz w:val="22"/>
          <w:szCs w:val="22"/>
        </w:rPr>
        <w:tab/>
      </w:r>
      <w:r w:rsidR="00673AC7">
        <w:rPr>
          <w:rFonts w:ascii="Arial Narrow" w:hAnsi="Arial Narrow"/>
          <w:sz w:val="22"/>
          <w:szCs w:val="22"/>
        </w:rPr>
        <w:tab/>
        <w:t xml:space="preserve">            </w:t>
      </w:r>
      <w:r w:rsidR="00445576">
        <w:rPr>
          <w:rFonts w:ascii="Arial Narrow" w:hAnsi="Arial Narrow"/>
          <w:sz w:val="22"/>
          <w:szCs w:val="22"/>
        </w:rPr>
        <w:t xml:space="preserve">      </w:t>
      </w:r>
      <w:r w:rsidR="00673AC7">
        <w:rPr>
          <w:rFonts w:ascii="Arial Narrow" w:hAnsi="Arial Narrow"/>
          <w:sz w:val="22"/>
          <w:szCs w:val="22"/>
        </w:rPr>
        <w:t>4,12</w:t>
      </w:r>
    </w:p>
    <w:p w:rsidR="004371A6" w:rsidRDefault="004371A6" w:rsidP="004371A6">
      <w:pPr>
        <w:jc w:val="both"/>
        <w:rPr>
          <w:rFonts w:ascii="Arial Narrow" w:hAnsi="Arial Narrow"/>
          <w:sz w:val="22"/>
          <w:szCs w:val="22"/>
        </w:rPr>
      </w:pPr>
    </w:p>
    <w:p w:rsidR="004371A6" w:rsidRPr="004371A6" w:rsidRDefault="004371A6" w:rsidP="004371A6">
      <w:pPr>
        <w:jc w:val="both"/>
        <w:rPr>
          <w:rFonts w:ascii="Arial Narrow" w:hAnsi="Arial Narrow"/>
          <w:b/>
        </w:rPr>
      </w:pPr>
      <w:r w:rsidRPr="00FE5942">
        <w:rPr>
          <w:rFonts w:ascii="Arial Narrow" w:hAnsi="Arial Narrow"/>
        </w:rPr>
        <w:tab/>
      </w:r>
      <w:r w:rsidRPr="00FE5942">
        <w:rPr>
          <w:rFonts w:ascii="Arial Narrow" w:hAnsi="Arial Narrow"/>
        </w:rPr>
        <w:tab/>
      </w:r>
      <w:r w:rsidRPr="00FE5942">
        <w:rPr>
          <w:rFonts w:ascii="Arial Narrow" w:hAnsi="Arial Narrow"/>
        </w:rPr>
        <w:tab/>
      </w:r>
      <w:r w:rsidRPr="00FE5942">
        <w:rPr>
          <w:rFonts w:ascii="Arial Narrow" w:hAnsi="Arial Narrow"/>
        </w:rPr>
        <w:tab/>
      </w:r>
      <w:r w:rsidRPr="00FE5942">
        <w:rPr>
          <w:rFonts w:ascii="Arial Narrow" w:hAnsi="Arial Narrow"/>
        </w:rPr>
        <w:tab/>
      </w:r>
      <w:r w:rsidRPr="00FE5942">
        <w:rPr>
          <w:rFonts w:ascii="Arial Narrow" w:hAnsi="Arial Narrow"/>
        </w:rPr>
        <w:tab/>
      </w:r>
      <w:r w:rsidRPr="00FE5942">
        <w:rPr>
          <w:rFonts w:ascii="Arial Narrow" w:hAnsi="Arial Narrow"/>
        </w:rPr>
        <w:tab/>
      </w:r>
      <w:r w:rsidRPr="00FE5942">
        <w:rPr>
          <w:rFonts w:ascii="Arial Narrow" w:hAnsi="Arial Narrow"/>
        </w:rPr>
        <w:tab/>
      </w:r>
      <w:r w:rsidRPr="00FE5942">
        <w:rPr>
          <w:rFonts w:ascii="Arial Narrow" w:hAnsi="Arial Narrow"/>
        </w:rPr>
        <w:tab/>
      </w:r>
      <w:r w:rsidRPr="00FE5942">
        <w:rPr>
          <w:rFonts w:ascii="Arial Narrow" w:hAnsi="Arial Narrow"/>
        </w:rPr>
        <w:tab/>
        <w:t xml:space="preserve">    </w:t>
      </w:r>
    </w:p>
    <w:p w:rsidR="004371A6" w:rsidRDefault="004371A6" w:rsidP="004371A6">
      <w:pPr>
        <w:jc w:val="both"/>
        <w:rPr>
          <w:rFonts w:ascii="Arial Narrow" w:hAnsi="Arial Narrow"/>
          <w:sz w:val="28"/>
          <w:szCs w:val="28"/>
        </w:rPr>
      </w:pPr>
    </w:p>
    <w:p w:rsidR="005337F9" w:rsidRPr="00FE5942" w:rsidRDefault="005337F9" w:rsidP="004371A6">
      <w:pPr>
        <w:jc w:val="both"/>
        <w:rPr>
          <w:rFonts w:ascii="Arial Narrow" w:hAnsi="Arial Narrow"/>
          <w:sz w:val="28"/>
          <w:szCs w:val="28"/>
        </w:rPr>
      </w:pPr>
    </w:p>
    <w:p w:rsidR="004371A6" w:rsidRPr="00FE5942" w:rsidRDefault="004371A6" w:rsidP="004371A6">
      <w:pPr>
        <w:jc w:val="center"/>
        <w:rPr>
          <w:rFonts w:ascii="Arial Narrow" w:hAnsi="Arial Narrow"/>
          <w:b/>
          <w:sz w:val="28"/>
          <w:szCs w:val="28"/>
        </w:rPr>
      </w:pPr>
      <w:r w:rsidRPr="00FE5942">
        <w:rPr>
          <w:rFonts w:ascii="Arial Narrow" w:hAnsi="Arial Narrow"/>
          <w:b/>
          <w:sz w:val="28"/>
          <w:szCs w:val="28"/>
        </w:rPr>
        <w:t xml:space="preserve">Rozpis riadku 270, sumy ktoré boli zaplatené </w:t>
      </w:r>
      <w:r w:rsidR="006B00A1">
        <w:rPr>
          <w:rFonts w:ascii="Arial Narrow" w:hAnsi="Arial Narrow"/>
          <w:b/>
          <w:sz w:val="28"/>
          <w:szCs w:val="28"/>
        </w:rPr>
        <w:t>v zdaňovacom období 2013</w:t>
      </w:r>
      <w:r w:rsidRPr="00FE5942">
        <w:rPr>
          <w:rFonts w:ascii="Arial Narrow" w:hAnsi="Arial Narrow"/>
          <w:b/>
          <w:sz w:val="28"/>
          <w:szCs w:val="28"/>
        </w:rPr>
        <w:t xml:space="preserve"> a nie sú súčasťou riadku 100</w:t>
      </w:r>
    </w:p>
    <w:p w:rsidR="004371A6" w:rsidRPr="00FE5942" w:rsidRDefault="004371A6" w:rsidP="004371A6">
      <w:pPr>
        <w:jc w:val="center"/>
        <w:rPr>
          <w:rFonts w:ascii="Arial Narrow" w:hAnsi="Arial Narrow"/>
        </w:rPr>
      </w:pPr>
    </w:p>
    <w:p w:rsidR="004371A6" w:rsidRPr="000B0DB9" w:rsidRDefault="004371A6" w:rsidP="004371A6">
      <w:pPr>
        <w:pBdr>
          <w:bottom w:val="single" w:sz="6" w:space="1" w:color="auto"/>
        </w:pBdr>
        <w:jc w:val="both"/>
        <w:rPr>
          <w:rFonts w:ascii="Arial Narrow" w:hAnsi="Arial Narrow"/>
          <w:sz w:val="22"/>
          <w:szCs w:val="22"/>
        </w:rPr>
      </w:pPr>
      <w:r w:rsidRPr="000B0DB9">
        <w:rPr>
          <w:rFonts w:ascii="Arial Narrow" w:hAnsi="Arial Narrow"/>
          <w:sz w:val="22"/>
          <w:szCs w:val="22"/>
        </w:rPr>
        <w:t xml:space="preserve">Nájomné za pôdu FO uhradené za predchádzajúce roky-účet MD </w:t>
      </w:r>
      <w:r w:rsidR="000B0DB9" w:rsidRPr="000B0DB9">
        <w:rPr>
          <w:rFonts w:ascii="Arial Narrow" w:hAnsi="Arial Narrow"/>
          <w:sz w:val="22"/>
          <w:szCs w:val="22"/>
        </w:rPr>
        <w:tab/>
      </w:r>
      <w:r w:rsidRPr="000B0DB9">
        <w:rPr>
          <w:rFonts w:ascii="Arial Narrow" w:hAnsi="Arial Narrow"/>
          <w:sz w:val="22"/>
          <w:szCs w:val="22"/>
        </w:rPr>
        <w:tab/>
        <w:t>325 800</w:t>
      </w:r>
      <w:r w:rsidRPr="000B0DB9">
        <w:rPr>
          <w:rFonts w:ascii="Arial Narrow" w:hAnsi="Arial Narrow"/>
          <w:sz w:val="22"/>
          <w:szCs w:val="22"/>
        </w:rPr>
        <w:tab/>
        <w:t xml:space="preserve"> </w:t>
      </w:r>
      <w:r w:rsidR="000B0DB9" w:rsidRPr="000B0DB9">
        <w:rPr>
          <w:rFonts w:ascii="Arial Narrow" w:hAnsi="Arial Narrow"/>
          <w:sz w:val="22"/>
          <w:szCs w:val="22"/>
        </w:rPr>
        <w:t xml:space="preserve">              </w:t>
      </w:r>
      <w:r w:rsidR="005337F9">
        <w:rPr>
          <w:rFonts w:ascii="Arial Narrow" w:hAnsi="Arial Narrow"/>
          <w:sz w:val="22"/>
          <w:szCs w:val="22"/>
        </w:rPr>
        <w:t xml:space="preserve">  23 198,00</w:t>
      </w:r>
    </w:p>
    <w:p w:rsidR="004371A6" w:rsidRPr="000B0DB9" w:rsidRDefault="004371A6" w:rsidP="004371A6">
      <w:pPr>
        <w:pBdr>
          <w:bottom w:val="single" w:sz="6" w:space="1" w:color="auto"/>
        </w:pBdr>
        <w:jc w:val="both"/>
        <w:rPr>
          <w:rFonts w:ascii="Arial Narrow" w:hAnsi="Arial Narrow"/>
          <w:sz w:val="22"/>
          <w:szCs w:val="22"/>
        </w:rPr>
      </w:pPr>
      <w:r w:rsidRPr="000B0DB9">
        <w:rPr>
          <w:rFonts w:ascii="Arial Narrow" w:hAnsi="Arial Narrow"/>
          <w:sz w:val="22"/>
          <w:szCs w:val="22"/>
        </w:rPr>
        <w:t>Uhrade</w:t>
      </w:r>
      <w:r w:rsidR="005337F9">
        <w:rPr>
          <w:rFonts w:ascii="Arial Narrow" w:hAnsi="Arial Narrow"/>
          <w:sz w:val="22"/>
          <w:szCs w:val="22"/>
        </w:rPr>
        <w:t>né úroky z omeškania za rok 2012</w:t>
      </w:r>
      <w:r w:rsidRPr="000B0DB9">
        <w:rPr>
          <w:rFonts w:ascii="Arial Narrow" w:hAnsi="Arial Narrow"/>
          <w:sz w:val="22"/>
          <w:szCs w:val="22"/>
        </w:rPr>
        <w:t xml:space="preserve"> </w:t>
      </w:r>
      <w:r w:rsidR="000B0DB9" w:rsidRPr="000B0DB9">
        <w:rPr>
          <w:rFonts w:ascii="Arial Narrow" w:hAnsi="Arial Narrow"/>
          <w:sz w:val="22"/>
          <w:szCs w:val="22"/>
        </w:rPr>
        <w:t>–</w:t>
      </w:r>
      <w:r w:rsidRPr="000B0DB9">
        <w:rPr>
          <w:rFonts w:ascii="Arial Narrow" w:hAnsi="Arial Narrow"/>
          <w:sz w:val="22"/>
          <w:szCs w:val="22"/>
        </w:rPr>
        <w:t xml:space="preserve"> </w:t>
      </w:r>
      <w:r w:rsidR="000B0DB9" w:rsidRPr="000B0DB9">
        <w:rPr>
          <w:rFonts w:ascii="Arial Narrow" w:hAnsi="Arial Narrow"/>
          <w:sz w:val="22"/>
          <w:szCs w:val="22"/>
        </w:rPr>
        <w:t>StVAK Rim.Sobota</w:t>
      </w:r>
      <w:r w:rsidRPr="000B0DB9">
        <w:rPr>
          <w:rFonts w:ascii="Arial Narrow" w:hAnsi="Arial Narrow"/>
          <w:sz w:val="22"/>
          <w:szCs w:val="22"/>
        </w:rPr>
        <w:tab/>
      </w:r>
      <w:r w:rsidRPr="000B0DB9">
        <w:rPr>
          <w:rFonts w:ascii="Arial Narrow" w:hAnsi="Arial Narrow"/>
          <w:sz w:val="22"/>
          <w:szCs w:val="22"/>
        </w:rPr>
        <w:tab/>
      </w:r>
      <w:r w:rsidRPr="000B0DB9">
        <w:rPr>
          <w:rFonts w:ascii="Arial Narrow" w:hAnsi="Arial Narrow"/>
          <w:sz w:val="22"/>
          <w:szCs w:val="22"/>
        </w:rPr>
        <w:tab/>
        <w:t xml:space="preserve">     </w:t>
      </w:r>
      <w:r w:rsidRPr="000B0DB9">
        <w:rPr>
          <w:rFonts w:ascii="Arial Narrow" w:hAnsi="Arial Narrow"/>
          <w:sz w:val="22"/>
          <w:szCs w:val="22"/>
        </w:rPr>
        <w:tab/>
        <w:t xml:space="preserve">     </w:t>
      </w:r>
      <w:r w:rsidR="005337F9">
        <w:rPr>
          <w:rFonts w:ascii="Arial Narrow" w:hAnsi="Arial Narrow"/>
          <w:sz w:val="22"/>
          <w:szCs w:val="22"/>
        </w:rPr>
        <w:t xml:space="preserve">     80,61</w:t>
      </w:r>
    </w:p>
    <w:p w:rsidR="004371A6" w:rsidRDefault="004371A6" w:rsidP="004371A6">
      <w:pPr>
        <w:pBdr>
          <w:bottom w:val="single" w:sz="6" w:space="1" w:color="auto"/>
        </w:pBdr>
        <w:jc w:val="both"/>
        <w:rPr>
          <w:rFonts w:ascii="Arial Narrow" w:hAnsi="Arial Narrow"/>
          <w:sz w:val="22"/>
          <w:szCs w:val="22"/>
        </w:rPr>
      </w:pPr>
      <w:r w:rsidRPr="000B0DB9">
        <w:rPr>
          <w:rFonts w:ascii="Arial Narrow" w:hAnsi="Arial Narrow"/>
          <w:sz w:val="22"/>
          <w:szCs w:val="22"/>
        </w:rPr>
        <w:t xml:space="preserve">                                             </w:t>
      </w:r>
      <w:r w:rsidR="000B0DB9" w:rsidRPr="000B0DB9">
        <w:rPr>
          <w:rFonts w:ascii="Arial Narrow" w:hAnsi="Arial Narrow"/>
          <w:sz w:val="22"/>
          <w:szCs w:val="22"/>
        </w:rPr>
        <w:t xml:space="preserve">                </w:t>
      </w:r>
      <w:r w:rsidR="005337F9">
        <w:rPr>
          <w:rFonts w:ascii="Arial Narrow" w:hAnsi="Arial Narrow"/>
          <w:sz w:val="22"/>
          <w:szCs w:val="22"/>
        </w:rPr>
        <w:t xml:space="preserve">- Slovenská pozemkový fond Bratislava   </w:t>
      </w:r>
      <w:r w:rsidRPr="000B0DB9">
        <w:rPr>
          <w:rFonts w:ascii="Arial Narrow" w:hAnsi="Arial Narrow"/>
          <w:sz w:val="22"/>
          <w:szCs w:val="22"/>
        </w:rPr>
        <w:t xml:space="preserve">       </w:t>
      </w:r>
      <w:r w:rsidR="005337F9">
        <w:rPr>
          <w:rFonts w:ascii="Arial Narrow" w:hAnsi="Arial Narrow"/>
          <w:sz w:val="22"/>
          <w:szCs w:val="22"/>
        </w:rPr>
        <w:t xml:space="preserve">        </w:t>
      </w:r>
      <w:r w:rsidR="005337F9">
        <w:rPr>
          <w:rFonts w:ascii="Arial Narrow" w:hAnsi="Arial Narrow"/>
          <w:sz w:val="22"/>
          <w:szCs w:val="22"/>
        </w:rPr>
        <w:tab/>
        <w:t xml:space="preserve">          35,81</w:t>
      </w:r>
    </w:p>
    <w:p w:rsidR="005337F9" w:rsidRPr="000B0DB9" w:rsidRDefault="005337F9" w:rsidP="004371A6">
      <w:pPr>
        <w:pBdr>
          <w:bottom w:val="single" w:sz="6" w:space="1" w:color="auto"/>
        </w:pBdr>
        <w:jc w:val="both"/>
        <w:rPr>
          <w:rFonts w:ascii="Arial Narrow" w:hAnsi="Arial Narrow"/>
          <w:sz w:val="22"/>
          <w:szCs w:val="22"/>
        </w:rPr>
      </w:pPr>
      <w:r>
        <w:rPr>
          <w:rFonts w:ascii="Arial Narrow" w:hAnsi="Arial Narrow"/>
          <w:sz w:val="22"/>
          <w:szCs w:val="22"/>
        </w:rPr>
        <w:t xml:space="preserve">                                                            -Stefe s.r.o., úroky                                                                          202,25</w:t>
      </w:r>
    </w:p>
    <w:p w:rsidR="004371A6" w:rsidRPr="000B0DB9" w:rsidRDefault="004371A6" w:rsidP="004371A6">
      <w:pPr>
        <w:jc w:val="both"/>
        <w:rPr>
          <w:rFonts w:ascii="Arial Narrow" w:hAnsi="Arial Narrow"/>
          <w:b/>
          <w:sz w:val="22"/>
          <w:szCs w:val="22"/>
        </w:rPr>
      </w:pPr>
      <w:r w:rsidRPr="000B0DB9">
        <w:rPr>
          <w:rFonts w:ascii="Arial Narrow" w:hAnsi="Arial Narrow"/>
          <w:b/>
          <w:sz w:val="22"/>
          <w:szCs w:val="22"/>
        </w:rPr>
        <w:t>SPOLU riadok 270</w:t>
      </w:r>
      <w:r w:rsidRPr="000B0DB9">
        <w:rPr>
          <w:rFonts w:ascii="Arial Narrow" w:hAnsi="Arial Narrow"/>
          <w:b/>
          <w:sz w:val="22"/>
          <w:szCs w:val="22"/>
        </w:rPr>
        <w:tab/>
      </w:r>
      <w:r w:rsidRPr="000B0DB9">
        <w:rPr>
          <w:rFonts w:ascii="Arial Narrow" w:hAnsi="Arial Narrow"/>
          <w:b/>
          <w:sz w:val="22"/>
          <w:szCs w:val="22"/>
        </w:rPr>
        <w:tab/>
      </w:r>
      <w:r w:rsidRPr="000B0DB9">
        <w:rPr>
          <w:rFonts w:ascii="Arial Narrow" w:hAnsi="Arial Narrow"/>
          <w:b/>
          <w:sz w:val="22"/>
          <w:szCs w:val="22"/>
        </w:rPr>
        <w:tab/>
      </w:r>
      <w:r w:rsidRPr="000B0DB9">
        <w:rPr>
          <w:rFonts w:ascii="Arial Narrow" w:hAnsi="Arial Narrow"/>
          <w:b/>
          <w:sz w:val="22"/>
          <w:szCs w:val="22"/>
        </w:rPr>
        <w:tab/>
      </w:r>
      <w:r w:rsidRPr="000B0DB9">
        <w:rPr>
          <w:rFonts w:ascii="Arial Narrow" w:hAnsi="Arial Narrow"/>
          <w:b/>
          <w:sz w:val="22"/>
          <w:szCs w:val="22"/>
        </w:rPr>
        <w:tab/>
      </w:r>
      <w:r w:rsidRPr="000B0DB9">
        <w:rPr>
          <w:rFonts w:ascii="Arial Narrow" w:hAnsi="Arial Narrow"/>
          <w:b/>
          <w:sz w:val="22"/>
          <w:szCs w:val="22"/>
        </w:rPr>
        <w:tab/>
      </w:r>
      <w:r w:rsidRPr="000B0DB9">
        <w:rPr>
          <w:rFonts w:ascii="Arial Narrow" w:hAnsi="Arial Narrow"/>
          <w:b/>
          <w:sz w:val="22"/>
          <w:szCs w:val="22"/>
        </w:rPr>
        <w:tab/>
      </w:r>
      <w:r w:rsidRPr="000B0DB9">
        <w:rPr>
          <w:rFonts w:ascii="Arial Narrow" w:hAnsi="Arial Narrow"/>
          <w:b/>
          <w:sz w:val="22"/>
          <w:szCs w:val="22"/>
        </w:rPr>
        <w:tab/>
        <w:t xml:space="preserve">   </w:t>
      </w:r>
      <w:r w:rsidRPr="000B0DB9">
        <w:rPr>
          <w:rFonts w:ascii="Arial Narrow" w:hAnsi="Arial Narrow"/>
          <w:b/>
          <w:sz w:val="22"/>
          <w:szCs w:val="22"/>
        </w:rPr>
        <w:tab/>
        <w:t xml:space="preserve">   </w:t>
      </w:r>
      <w:r w:rsidR="005337F9">
        <w:rPr>
          <w:rFonts w:ascii="Arial Narrow" w:hAnsi="Arial Narrow"/>
          <w:b/>
          <w:sz w:val="22"/>
          <w:szCs w:val="22"/>
        </w:rPr>
        <w:t>23 516,67</w:t>
      </w:r>
    </w:p>
    <w:p w:rsidR="004371A6" w:rsidRPr="00FE5942" w:rsidRDefault="004371A6" w:rsidP="004371A6">
      <w:pPr>
        <w:jc w:val="both"/>
        <w:rPr>
          <w:rFonts w:ascii="Arial Narrow" w:hAnsi="Arial Narrow"/>
          <w:b/>
        </w:rPr>
      </w:pPr>
    </w:p>
    <w:p w:rsidR="004371A6" w:rsidRDefault="004371A6" w:rsidP="004371A6">
      <w:pPr>
        <w:jc w:val="both"/>
        <w:rPr>
          <w:rFonts w:ascii="Arial Narrow" w:hAnsi="Arial Narrow"/>
          <w:b/>
        </w:rPr>
      </w:pPr>
    </w:p>
    <w:p w:rsidR="005337F9" w:rsidRPr="00FE5942" w:rsidRDefault="005337F9" w:rsidP="004371A6">
      <w:pPr>
        <w:jc w:val="both"/>
        <w:rPr>
          <w:rFonts w:ascii="Arial Narrow" w:hAnsi="Arial Narrow"/>
          <w:b/>
        </w:rPr>
      </w:pPr>
    </w:p>
    <w:p w:rsidR="004371A6" w:rsidRPr="00FE5942" w:rsidRDefault="004371A6" w:rsidP="004371A6">
      <w:pPr>
        <w:jc w:val="both"/>
        <w:rPr>
          <w:rFonts w:ascii="Arial Narrow" w:hAnsi="Arial Narrow"/>
        </w:rPr>
      </w:pPr>
    </w:p>
    <w:p w:rsidR="004371A6" w:rsidRPr="00FE5942" w:rsidRDefault="004371A6" w:rsidP="004371A6">
      <w:pPr>
        <w:jc w:val="center"/>
        <w:rPr>
          <w:rFonts w:ascii="Arial Narrow" w:hAnsi="Arial Narrow"/>
          <w:b/>
          <w:sz w:val="28"/>
          <w:szCs w:val="28"/>
        </w:rPr>
      </w:pPr>
      <w:r w:rsidRPr="00FE5942">
        <w:rPr>
          <w:rFonts w:ascii="Arial Narrow" w:hAnsi="Arial Narrow"/>
          <w:b/>
          <w:sz w:val="28"/>
          <w:szCs w:val="28"/>
        </w:rPr>
        <w:t>Rozpis riadku 290, sumy odpočítateľné od základu dane</w:t>
      </w:r>
    </w:p>
    <w:p w:rsidR="004371A6" w:rsidRPr="00FE5942" w:rsidRDefault="004371A6" w:rsidP="004371A6">
      <w:pPr>
        <w:jc w:val="center"/>
        <w:rPr>
          <w:rFonts w:ascii="Arial Narrow" w:hAnsi="Arial Narrow"/>
          <w:b/>
          <w:sz w:val="28"/>
          <w:szCs w:val="28"/>
        </w:rPr>
      </w:pPr>
    </w:p>
    <w:p w:rsidR="004371A6" w:rsidRPr="000B0DB9" w:rsidRDefault="004371A6" w:rsidP="004371A6">
      <w:pPr>
        <w:pBdr>
          <w:bottom w:val="single" w:sz="6" w:space="1" w:color="auto"/>
        </w:pBdr>
        <w:jc w:val="both"/>
        <w:rPr>
          <w:rFonts w:ascii="Arial Narrow" w:hAnsi="Arial Narrow"/>
          <w:sz w:val="22"/>
          <w:szCs w:val="22"/>
        </w:rPr>
      </w:pPr>
      <w:r w:rsidRPr="000B0DB9">
        <w:rPr>
          <w:rFonts w:ascii="Arial Narrow" w:hAnsi="Arial Narrow"/>
          <w:sz w:val="22"/>
          <w:szCs w:val="22"/>
        </w:rPr>
        <w:t>Dotácia na nákup DHM vo výnosoch 648 prisl.k účt.odpisom</w:t>
      </w:r>
      <w:r w:rsidRPr="000B0DB9">
        <w:rPr>
          <w:rFonts w:ascii="Arial Narrow" w:hAnsi="Arial Narrow"/>
          <w:sz w:val="22"/>
          <w:szCs w:val="22"/>
        </w:rPr>
        <w:tab/>
      </w:r>
      <w:r w:rsidRPr="000B0DB9">
        <w:rPr>
          <w:rFonts w:ascii="Arial Narrow" w:hAnsi="Arial Narrow"/>
          <w:sz w:val="22"/>
          <w:szCs w:val="22"/>
        </w:rPr>
        <w:tab/>
      </w:r>
      <w:r w:rsidRPr="000B0DB9">
        <w:rPr>
          <w:rFonts w:ascii="Arial Narrow" w:hAnsi="Arial Narrow"/>
          <w:sz w:val="22"/>
          <w:szCs w:val="22"/>
        </w:rPr>
        <w:tab/>
      </w:r>
      <w:r w:rsidRPr="000B0DB9">
        <w:rPr>
          <w:rFonts w:ascii="Arial Narrow" w:hAnsi="Arial Narrow"/>
          <w:sz w:val="22"/>
          <w:szCs w:val="22"/>
        </w:rPr>
        <w:tab/>
      </w:r>
      <w:r w:rsidR="000B0DB9">
        <w:rPr>
          <w:rFonts w:ascii="Arial Narrow" w:hAnsi="Arial Narrow"/>
          <w:sz w:val="22"/>
          <w:szCs w:val="22"/>
        </w:rPr>
        <w:t xml:space="preserve">              </w:t>
      </w:r>
      <w:r w:rsidR="005337F9">
        <w:rPr>
          <w:rFonts w:ascii="Arial Narrow" w:hAnsi="Arial Narrow"/>
          <w:sz w:val="22"/>
          <w:szCs w:val="22"/>
        </w:rPr>
        <w:t xml:space="preserve">  65 482,13</w:t>
      </w:r>
    </w:p>
    <w:p w:rsidR="004371A6" w:rsidRPr="000B0DB9" w:rsidRDefault="000B0DB9" w:rsidP="004371A6">
      <w:pPr>
        <w:jc w:val="both"/>
        <w:rPr>
          <w:rFonts w:ascii="Arial Narrow" w:hAnsi="Arial Narrow"/>
          <w:b/>
          <w:sz w:val="22"/>
          <w:szCs w:val="22"/>
        </w:rPr>
      </w:pPr>
      <w:r w:rsidRPr="000B0DB9">
        <w:rPr>
          <w:rFonts w:ascii="Arial Narrow" w:hAnsi="Arial Narrow"/>
          <w:b/>
          <w:sz w:val="22"/>
          <w:szCs w:val="22"/>
        </w:rPr>
        <w:t>SPOLU riadok 290</w:t>
      </w:r>
      <w:r w:rsidRPr="000B0DB9">
        <w:rPr>
          <w:rFonts w:ascii="Arial Narrow" w:hAnsi="Arial Narrow"/>
          <w:b/>
          <w:sz w:val="22"/>
          <w:szCs w:val="22"/>
        </w:rPr>
        <w:tab/>
      </w:r>
      <w:r w:rsidRPr="000B0DB9">
        <w:rPr>
          <w:rFonts w:ascii="Arial Narrow" w:hAnsi="Arial Narrow"/>
          <w:b/>
          <w:sz w:val="22"/>
          <w:szCs w:val="22"/>
        </w:rPr>
        <w:tab/>
      </w:r>
      <w:r w:rsidRPr="000B0DB9">
        <w:rPr>
          <w:rFonts w:ascii="Arial Narrow" w:hAnsi="Arial Narrow"/>
          <w:b/>
          <w:sz w:val="22"/>
          <w:szCs w:val="22"/>
        </w:rPr>
        <w:tab/>
      </w:r>
      <w:r w:rsidRPr="000B0DB9">
        <w:rPr>
          <w:rFonts w:ascii="Arial Narrow" w:hAnsi="Arial Narrow"/>
          <w:b/>
          <w:sz w:val="22"/>
          <w:szCs w:val="22"/>
        </w:rPr>
        <w:tab/>
      </w:r>
      <w:r w:rsidRPr="000B0DB9">
        <w:rPr>
          <w:rFonts w:ascii="Arial Narrow" w:hAnsi="Arial Narrow"/>
          <w:b/>
          <w:sz w:val="22"/>
          <w:szCs w:val="22"/>
        </w:rPr>
        <w:tab/>
      </w:r>
      <w:r w:rsidRPr="000B0DB9">
        <w:rPr>
          <w:rFonts w:ascii="Arial Narrow" w:hAnsi="Arial Narrow"/>
          <w:b/>
          <w:sz w:val="22"/>
          <w:szCs w:val="22"/>
        </w:rPr>
        <w:tab/>
      </w:r>
      <w:r w:rsidRPr="000B0DB9">
        <w:rPr>
          <w:rFonts w:ascii="Arial Narrow" w:hAnsi="Arial Narrow"/>
          <w:b/>
          <w:sz w:val="22"/>
          <w:szCs w:val="22"/>
        </w:rPr>
        <w:tab/>
        <w:t xml:space="preserve">             </w:t>
      </w:r>
      <w:r w:rsidRPr="000B0DB9">
        <w:rPr>
          <w:rFonts w:ascii="Arial Narrow" w:hAnsi="Arial Narrow"/>
          <w:b/>
          <w:sz w:val="22"/>
          <w:szCs w:val="22"/>
        </w:rPr>
        <w:tab/>
      </w:r>
      <w:r>
        <w:rPr>
          <w:rFonts w:ascii="Arial Narrow" w:hAnsi="Arial Narrow"/>
          <w:b/>
          <w:sz w:val="22"/>
          <w:szCs w:val="22"/>
        </w:rPr>
        <w:t xml:space="preserve">              </w:t>
      </w:r>
      <w:r w:rsidR="005337F9">
        <w:rPr>
          <w:rFonts w:ascii="Arial Narrow" w:hAnsi="Arial Narrow"/>
          <w:b/>
          <w:sz w:val="22"/>
          <w:szCs w:val="22"/>
        </w:rPr>
        <w:t xml:space="preserve">  65 482,13</w:t>
      </w:r>
    </w:p>
    <w:p w:rsidR="004371A6" w:rsidRPr="000B0DB9" w:rsidRDefault="004371A6" w:rsidP="004371A6">
      <w:pPr>
        <w:jc w:val="both"/>
        <w:rPr>
          <w:rFonts w:ascii="Arial Narrow" w:hAnsi="Arial Narrow"/>
          <w:b/>
          <w:sz w:val="22"/>
          <w:szCs w:val="22"/>
        </w:rPr>
      </w:pPr>
    </w:p>
    <w:p w:rsidR="004371A6" w:rsidRPr="00FE5942" w:rsidRDefault="004371A6" w:rsidP="004371A6">
      <w:pPr>
        <w:jc w:val="both"/>
        <w:rPr>
          <w:rFonts w:ascii="Arial Narrow" w:hAnsi="Arial Narrow"/>
          <w:b/>
          <w:sz w:val="28"/>
          <w:szCs w:val="28"/>
        </w:rPr>
      </w:pPr>
    </w:p>
    <w:p w:rsidR="004371A6" w:rsidRDefault="004371A6" w:rsidP="004371A6">
      <w:pPr>
        <w:jc w:val="both"/>
        <w:rPr>
          <w:rFonts w:ascii="Arial Narrow" w:hAnsi="Arial Narrow"/>
          <w:b/>
          <w:sz w:val="28"/>
          <w:szCs w:val="28"/>
        </w:rPr>
      </w:pPr>
    </w:p>
    <w:p w:rsidR="005337F9" w:rsidRDefault="005337F9" w:rsidP="004371A6">
      <w:pPr>
        <w:jc w:val="both"/>
        <w:rPr>
          <w:rFonts w:ascii="Arial Narrow" w:hAnsi="Arial Narrow"/>
          <w:b/>
          <w:sz w:val="28"/>
          <w:szCs w:val="28"/>
        </w:rPr>
      </w:pPr>
    </w:p>
    <w:p w:rsidR="005337F9" w:rsidRPr="00FE5942" w:rsidRDefault="005337F9" w:rsidP="004371A6">
      <w:pPr>
        <w:jc w:val="both"/>
        <w:rPr>
          <w:rFonts w:ascii="Arial Narrow" w:hAnsi="Arial Narrow"/>
          <w:b/>
          <w:sz w:val="28"/>
          <w:szCs w:val="28"/>
        </w:rPr>
      </w:pPr>
    </w:p>
    <w:p w:rsidR="004371A6" w:rsidRPr="00FE5942" w:rsidRDefault="004371A6" w:rsidP="004371A6">
      <w:pPr>
        <w:jc w:val="both"/>
        <w:rPr>
          <w:rFonts w:ascii="Arial Narrow" w:hAnsi="Arial Narrow"/>
          <w:b/>
          <w:sz w:val="28"/>
          <w:szCs w:val="28"/>
        </w:rPr>
      </w:pPr>
    </w:p>
    <w:p w:rsidR="004A24D5" w:rsidRPr="004371A6" w:rsidRDefault="004371A6" w:rsidP="004371A6">
      <w:pPr>
        <w:jc w:val="both"/>
        <w:rPr>
          <w:rFonts w:ascii="Arial Narrow" w:hAnsi="Arial Narrow"/>
          <w:b/>
          <w:sz w:val="28"/>
          <w:szCs w:val="28"/>
        </w:rPr>
      </w:pPr>
      <w:r w:rsidRPr="00FE5942">
        <w:rPr>
          <w:rFonts w:ascii="Arial Narrow" w:hAnsi="Arial Narrow"/>
          <w:b/>
          <w:sz w:val="28"/>
          <w:szCs w:val="28"/>
        </w:rPr>
        <w:t>Položky znižujúce hosp. výsledok – spolu</w:t>
      </w:r>
      <w:r w:rsidRPr="00FE5942">
        <w:rPr>
          <w:rFonts w:ascii="Arial Narrow" w:hAnsi="Arial Narrow"/>
          <w:b/>
          <w:sz w:val="28"/>
          <w:szCs w:val="28"/>
        </w:rPr>
        <w:tab/>
        <w:t xml:space="preserve"> ri</w:t>
      </w:r>
      <w:r w:rsidR="000B0DB9">
        <w:rPr>
          <w:rFonts w:ascii="Arial Narrow" w:hAnsi="Arial Narrow"/>
          <w:b/>
          <w:sz w:val="28"/>
          <w:szCs w:val="28"/>
        </w:rPr>
        <w:t>ado</w:t>
      </w:r>
      <w:r w:rsidR="005337F9">
        <w:rPr>
          <w:rFonts w:ascii="Arial Narrow" w:hAnsi="Arial Narrow"/>
          <w:b/>
          <w:sz w:val="28"/>
          <w:szCs w:val="28"/>
        </w:rPr>
        <w:t>k 300                    95 878,95</w:t>
      </w:r>
      <w:r w:rsidRPr="00FE5942">
        <w:rPr>
          <w:rFonts w:ascii="Arial Narrow" w:hAnsi="Arial Narrow"/>
          <w:b/>
          <w:sz w:val="28"/>
          <w:szCs w:val="28"/>
        </w:rPr>
        <w:t xml:space="preserve"> €</w:t>
      </w:r>
    </w:p>
    <w:p w:rsidR="004371A6" w:rsidRDefault="004371A6" w:rsidP="00C960D2">
      <w:pPr>
        <w:ind w:left="1776" w:right="71" w:firstLine="348"/>
        <w:rPr>
          <w:rFonts w:ascii="Arial Narrow" w:hAnsi="Arial Narrow"/>
          <w:b/>
          <w:bCs/>
          <w:lang w:val="sk-SK" w:eastAsia="en-US"/>
        </w:rPr>
      </w:pPr>
    </w:p>
    <w:p w:rsidR="00445576" w:rsidRDefault="00445576" w:rsidP="00675FC3">
      <w:pPr>
        <w:pStyle w:val="Odsekzoznamu"/>
        <w:ind w:left="1364" w:right="71"/>
        <w:jc w:val="both"/>
        <w:rPr>
          <w:rFonts w:ascii="Arial Narrow" w:hAnsi="Arial Narrow"/>
          <w:b/>
          <w:bCs/>
          <w:lang w:eastAsia="en-US"/>
        </w:rPr>
      </w:pPr>
    </w:p>
    <w:p w:rsidR="00445576" w:rsidRDefault="00445576" w:rsidP="00445576">
      <w:pPr>
        <w:ind w:right="71"/>
        <w:jc w:val="both"/>
        <w:rPr>
          <w:rFonts w:ascii="Arial Narrow" w:hAnsi="Arial Narrow"/>
          <w:bCs/>
          <w:sz w:val="20"/>
          <w:szCs w:val="20"/>
          <w:lang w:eastAsia="en-US"/>
        </w:rPr>
      </w:pPr>
    </w:p>
    <w:p w:rsidR="00445576" w:rsidRDefault="00445576" w:rsidP="004A24D5">
      <w:pPr>
        <w:keepNext/>
        <w:outlineLvl w:val="0"/>
        <w:rPr>
          <w:rFonts w:ascii="Arial Narrow" w:hAnsi="Arial Narrow"/>
          <w:b/>
          <w:bCs/>
          <w:kern w:val="28"/>
          <w:sz w:val="20"/>
          <w:szCs w:val="20"/>
          <w:lang w:val="sk-SK" w:eastAsia="en-US"/>
        </w:rPr>
      </w:pPr>
      <w:r>
        <w:rPr>
          <w:rFonts w:ascii="Arial Narrow" w:hAnsi="Arial Narrow"/>
          <w:b/>
          <w:bCs/>
          <w:kern w:val="28"/>
          <w:sz w:val="20"/>
          <w:szCs w:val="20"/>
          <w:lang w:val="sk-SK" w:eastAsia="en-US"/>
        </w:rPr>
        <w:lastRenderedPageBreak/>
        <w:t>K. Informácie o údajoch na podsúvahových účtoch</w:t>
      </w:r>
    </w:p>
    <w:p w:rsidR="00445576" w:rsidRDefault="00445576" w:rsidP="00445576">
      <w:pPr>
        <w:keepNext/>
        <w:jc w:val="both"/>
        <w:outlineLvl w:val="0"/>
        <w:rPr>
          <w:rFonts w:ascii="Arial Narrow" w:hAnsi="Arial Narrow"/>
          <w:bCs/>
          <w:kern w:val="28"/>
          <w:sz w:val="20"/>
          <w:szCs w:val="20"/>
          <w:lang w:val="sk-SK" w:eastAsia="en-US"/>
        </w:rPr>
      </w:pPr>
      <w:r>
        <w:rPr>
          <w:rFonts w:ascii="Arial Narrow" w:hAnsi="Arial Narrow"/>
          <w:bCs/>
          <w:kern w:val="28"/>
          <w:sz w:val="20"/>
          <w:szCs w:val="20"/>
          <w:lang w:val="sk-SK" w:eastAsia="en-US"/>
        </w:rPr>
        <w:t>Družstvo na podsúvahových účtoch vykazuje materiál CO, zostatky pôžičiek od spoločnosti S-Slovensko a.s. Bratislava, drobný majetok.</w:t>
      </w:r>
    </w:p>
    <w:p w:rsidR="004A24D5" w:rsidRPr="00C960D2" w:rsidRDefault="004A24D5" w:rsidP="004A24D5">
      <w:pPr>
        <w:keepNext/>
        <w:outlineLvl w:val="0"/>
        <w:rPr>
          <w:rFonts w:ascii="Arial Narrow" w:hAnsi="Arial Narrow"/>
          <w:b/>
          <w:bCs/>
          <w:kern w:val="28"/>
          <w:sz w:val="20"/>
          <w:szCs w:val="20"/>
          <w:lang w:val="sk-SK" w:eastAsia="en-US"/>
        </w:rPr>
      </w:pPr>
      <w:r w:rsidRPr="00C960D2">
        <w:rPr>
          <w:rFonts w:ascii="Arial Narrow" w:hAnsi="Arial Narrow"/>
          <w:b/>
          <w:bCs/>
          <w:kern w:val="28"/>
          <w:sz w:val="20"/>
          <w:szCs w:val="20"/>
          <w:lang w:val="sk-SK" w:eastAsia="en-US"/>
        </w:rPr>
        <w:t>Informácie k časti P. prílohy č. 3 o zmenách vlastného imania</w:t>
      </w:r>
    </w:p>
    <w:tbl>
      <w:tblPr>
        <w:tblW w:w="5000" w:type="pct"/>
        <w:jc w:val="center"/>
        <w:tblLayout w:type="fixed"/>
        <w:tblLook w:val="00A0"/>
      </w:tblPr>
      <w:tblGrid>
        <w:gridCol w:w="2518"/>
        <w:gridCol w:w="1288"/>
        <w:gridCol w:w="1512"/>
        <w:gridCol w:w="1512"/>
        <w:gridCol w:w="1512"/>
        <w:gridCol w:w="1512"/>
      </w:tblGrid>
      <w:tr w:rsidR="004A24D5" w:rsidRPr="00C960D2" w:rsidTr="00675FC3">
        <w:trPr>
          <w:trHeight w:val="318"/>
          <w:jc w:val="center"/>
        </w:trPr>
        <w:tc>
          <w:tcPr>
            <w:tcW w:w="2518" w:type="dxa"/>
            <w:vMerge w:val="restart"/>
            <w:tcBorders>
              <w:top w:val="single" w:sz="12" w:space="0" w:color="auto"/>
              <w:left w:val="single" w:sz="12" w:space="0" w:color="auto"/>
              <w:bottom w:val="nil"/>
              <w:right w:val="single" w:sz="12" w:space="0" w:color="auto"/>
            </w:tcBorders>
            <w:noWrap/>
            <w:vAlign w:val="center"/>
          </w:tcPr>
          <w:p w:rsidR="004A24D5" w:rsidRPr="00C960D2" w:rsidRDefault="004A24D5" w:rsidP="00C72DF0">
            <w:pPr>
              <w:jc w:val="center"/>
              <w:rPr>
                <w:rFonts w:ascii="Arial Narrow" w:hAnsi="Arial Narrow"/>
                <w:b/>
                <w:bCs/>
                <w:sz w:val="18"/>
                <w:szCs w:val="18"/>
                <w:lang w:val="sk-SK" w:eastAsia="en-US"/>
              </w:rPr>
            </w:pPr>
            <w:r w:rsidRPr="00C960D2">
              <w:rPr>
                <w:rFonts w:ascii="Arial Narrow" w:hAnsi="Arial Narrow"/>
                <w:b/>
                <w:bCs/>
                <w:sz w:val="18"/>
                <w:szCs w:val="18"/>
                <w:lang w:val="sk-SK" w:eastAsia="en-US"/>
              </w:rPr>
              <w:t>Položka vlastného imania</w:t>
            </w:r>
          </w:p>
        </w:tc>
        <w:tc>
          <w:tcPr>
            <w:tcW w:w="7336" w:type="dxa"/>
            <w:gridSpan w:val="5"/>
            <w:tcBorders>
              <w:top w:val="single" w:sz="12" w:space="0" w:color="auto"/>
              <w:left w:val="single" w:sz="12" w:space="0" w:color="auto"/>
              <w:bottom w:val="single" w:sz="12" w:space="0" w:color="auto"/>
              <w:right w:val="single" w:sz="12" w:space="0" w:color="auto"/>
            </w:tcBorders>
            <w:vAlign w:val="center"/>
          </w:tcPr>
          <w:p w:rsidR="004A24D5" w:rsidRPr="00C960D2" w:rsidRDefault="004A24D5" w:rsidP="00C72DF0">
            <w:pPr>
              <w:jc w:val="center"/>
              <w:rPr>
                <w:rFonts w:ascii="Arial Narrow" w:hAnsi="Arial Narrow"/>
                <w:b/>
                <w:bCs/>
                <w:sz w:val="18"/>
                <w:szCs w:val="18"/>
                <w:lang w:val="sk-SK" w:eastAsia="en-US"/>
              </w:rPr>
            </w:pPr>
            <w:r w:rsidRPr="00C960D2">
              <w:rPr>
                <w:rFonts w:ascii="Arial Narrow" w:hAnsi="Arial Narrow"/>
                <w:b/>
                <w:bCs/>
                <w:sz w:val="18"/>
                <w:szCs w:val="18"/>
                <w:lang w:val="sk-SK" w:eastAsia="en-US"/>
              </w:rPr>
              <w:t>Bežné účtovné obdobie</w:t>
            </w:r>
          </w:p>
        </w:tc>
      </w:tr>
      <w:tr w:rsidR="004A24D5" w:rsidRPr="00C960D2" w:rsidTr="00675FC3">
        <w:trPr>
          <w:jc w:val="center"/>
        </w:trPr>
        <w:tc>
          <w:tcPr>
            <w:tcW w:w="2518" w:type="dxa"/>
            <w:vMerge/>
            <w:tcBorders>
              <w:top w:val="single" w:sz="8" w:space="0" w:color="auto"/>
              <w:left w:val="single" w:sz="12" w:space="0" w:color="auto"/>
              <w:bottom w:val="nil"/>
              <w:right w:val="single" w:sz="12" w:space="0" w:color="auto"/>
            </w:tcBorders>
            <w:vAlign w:val="center"/>
          </w:tcPr>
          <w:p w:rsidR="004A24D5" w:rsidRPr="00C960D2" w:rsidRDefault="004A24D5" w:rsidP="00C72DF0">
            <w:pPr>
              <w:jc w:val="center"/>
              <w:rPr>
                <w:rFonts w:ascii="Arial Narrow" w:hAnsi="Arial Narrow"/>
                <w:b/>
                <w:bCs/>
                <w:sz w:val="18"/>
                <w:szCs w:val="18"/>
                <w:lang w:val="sk-SK" w:eastAsia="en-US"/>
              </w:rPr>
            </w:pPr>
          </w:p>
        </w:tc>
        <w:tc>
          <w:tcPr>
            <w:tcW w:w="1288" w:type="dxa"/>
            <w:tcBorders>
              <w:top w:val="single" w:sz="12" w:space="0" w:color="auto"/>
              <w:left w:val="single" w:sz="12" w:space="0" w:color="auto"/>
              <w:bottom w:val="nil"/>
              <w:right w:val="single" w:sz="12" w:space="0" w:color="auto"/>
            </w:tcBorders>
            <w:vAlign w:val="center"/>
          </w:tcPr>
          <w:p w:rsidR="004A24D5" w:rsidRPr="00C960D2" w:rsidRDefault="004A24D5" w:rsidP="00A42684">
            <w:pPr>
              <w:jc w:val="center"/>
              <w:rPr>
                <w:rFonts w:ascii="Arial Narrow" w:hAnsi="Arial Narrow"/>
                <w:b/>
                <w:bCs/>
                <w:sz w:val="18"/>
                <w:szCs w:val="18"/>
                <w:lang w:val="sk-SK" w:eastAsia="en-US"/>
              </w:rPr>
            </w:pPr>
            <w:r w:rsidRPr="00C960D2">
              <w:rPr>
                <w:rFonts w:ascii="Arial Narrow" w:hAnsi="Arial Narrow"/>
                <w:b/>
                <w:bCs/>
                <w:sz w:val="18"/>
                <w:szCs w:val="18"/>
                <w:lang w:val="sk-SK" w:eastAsia="en-US"/>
              </w:rPr>
              <w:t>Stav na začiatku účt</w:t>
            </w:r>
            <w:r w:rsidR="00A42684" w:rsidRPr="00C960D2">
              <w:rPr>
                <w:rFonts w:ascii="Arial Narrow" w:hAnsi="Arial Narrow"/>
                <w:b/>
                <w:bCs/>
                <w:sz w:val="18"/>
                <w:szCs w:val="18"/>
                <w:lang w:val="sk-SK" w:eastAsia="en-US"/>
              </w:rPr>
              <w:t>.</w:t>
            </w:r>
            <w:r w:rsidRPr="00C960D2">
              <w:rPr>
                <w:rFonts w:ascii="Arial Narrow" w:hAnsi="Arial Narrow"/>
                <w:b/>
                <w:bCs/>
                <w:sz w:val="18"/>
                <w:szCs w:val="18"/>
                <w:lang w:val="sk-SK" w:eastAsia="en-US"/>
              </w:rPr>
              <w:t xml:space="preserve"> obdobia  </w:t>
            </w:r>
          </w:p>
        </w:tc>
        <w:tc>
          <w:tcPr>
            <w:tcW w:w="1512" w:type="dxa"/>
            <w:tcBorders>
              <w:top w:val="single" w:sz="12" w:space="0" w:color="auto"/>
              <w:left w:val="single" w:sz="12" w:space="0" w:color="auto"/>
              <w:bottom w:val="nil"/>
              <w:right w:val="single" w:sz="12" w:space="0" w:color="auto"/>
            </w:tcBorders>
            <w:vAlign w:val="center"/>
          </w:tcPr>
          <w:p w:rsidR="004A24D5" w:rsidRPr="00C960D2" w:rsidRDefault="004A24D5" w:rsidP="00C72DF0">
            <w:pPr>
              <w:jc w:val="center"/>
              <w:rPr>
                <w:rFonts w:ascii="Arial Narrow" w:hAnsi="Arial Narrow"/>
                <w:b/>
                <w:bCs/>
                <w:sz w:val="18"/>
                <w:szCs w:val="18"/>
                <w:lang w:val="sk-SK" w:eastAsia="en-US"/>
              </w:rPr>
            </w:pPr>
            <w:r w:rsidRPr="00C960D2">
              <w:rPr>
                <w:rFonts w:ascii="Arial Narrow" w:hAnsi="Arial Narrow"/>
                <w:b/>
                <w:bCs/>
                <w:sz w:val="18"/>
                <w:szCs w:val="18"/>
                <w:lang w:val="sk-SK" w:eastAsia="en-US"/>
              </w:rPr>
              <w:t xml:space="preserve">Prírastky </w:t>
            </w:r>
          </w:p>
        </w:tc>
        <w:tc>
          <w:tcPr>
            <w:tcW w:w="1512" w:type="dxa"/>
            <w:tcBorders>
              <w:top w:val="single" w:sz="12" w:space="0" w:color="auto"/>
              <w:left w:val="single" w:sz="12" w:space="0" w:color="auto"/>
              <w:bottom w:val="nil"/>
              <w:right w:val="single" w:sz="12" w:space="0" w:color="auto"/>
            </w:tcBorders>
            <w:vAlign w:val="center"/>
          </w:tcPr>
          <w:p w:rsidR="004A24D5" w:rsidRPr="00C960D2" w:rsidRDefault="004A24D5" w:rsidP="00C72DF0">
            <w:pPr>
              <w:jc w:val="center"/>
              <w:rPr>
                <w:rFonts w:ascii="Arial Narrow" w:hAnsi="Arial Narrow"/>
                <w:b/>
                <w:bCs/>
                <w:sz w:val="18"/>
                <w:szCs w:val="18"/>
                <w:lang w:val="sk-SK" w:eastAsia="en-US"/>
              </w:rPr>
            </w:pPr>
            <w:r w:rsidRPr="00C960D2">
              <w:rPr>
                <w:rFonts w:ascii="Arial Narrow" w:hAnsi="Arial Narrow"/>
                <w:b/>
                <w:bCs/>
                <w:sz w:val="18"/>
                <w:szCs w:val="18"/>
                <w:lang w:val="sk-SK" w:eastAsia="en-US"/>
              </w:rPr>
              <w:t xml:space="preserve">Úbytky </w:t>
            </w:r>
          </w:p>
        </w:tc>
        <w:tc>
          <w:tcPr>
            <w:tcW w:w="1512" w:type="dxa"/>
            <w:tcBorders>
              <w:top w:val="single" w:sz="12" w:space="0" w:color="auto"/>
              <w:left w:val="single" w:sz="12" w:space="0" w:color="auto"/>
              <w:bottom w:val="nil"/>
              <w:right w:val="single" w:sz="12" w:space="0" w:color="auto"/>
            </w:tcBorders>
            <w:vAlign w:val="center"/>
          </w:tcPr>
          <w:p w:rsidR="004A24D5" w:rsidRPr="00C960D2" w:rsidRDefault="004A24D5" w:rsidP="00C72DF0">
            <w:pPr>
              <w:jc w:val="center"/>
              <w:rPr>
                <w:rFonts w:ascii="Arial Narrow" w:hAnsi="Arial Narrow"/>
                <w:b/>
                <w:bCs/>
                <w:sz w:val="18"/>
                <w:szCs w:val="18"/>
                <w:lang w:val="sk-SK" w:eastAsia="en-US"/>
              </w:rPr>
            </w:pPr>
            <w:r w:rsidRPr="00C960D2">
              <w:rPr>
                <w:rFonts w:ascii="Arial Narrow" w:hAnsi="Arial Narrow"/>
                <w:b/>
                <w:bCs/>
                <w:sz w:val="18"/>
                <w:szCs w:val="18"/>
                <w:lang w:val="sk-SK" w:eastAsia="en-US"/>
              </w:rPr>
              <w:t>Presuny</w:t>
            </w:r>
          </w:p>
        </w:tc>
        <w:tc>
          <w:tcPr>
            <w:tcW w:w="1512" w:type="dxa"/>
            <w:tcBorders>
              <w:top w:val="single" w:sz="12" w:space="0" w:color="auto"/>
              <w:left w:val="single" w:sz="12" w:space="0" w:color="auto"/>
              <w:bottom w:val="nil"/>
              <w:right w:val="single" w:sz="12" w:space="0" w:color="auto"/>
            </w:tcBorders>
            <w:vAlign w:val="center"/>
          </w:tcPr>
          <w:p w:rsidR="004A24D5" w:rsidRPr="00C960D2" w:rsidRDefault="004A24D5" w:rsidP="00A42684">
            <w:pPr>
              <w:jc w:val="center"/>
              <w:rPr>
                <w:rFonts w:ascii="Arial Narrow" w:hAnsi="Arial Narrow"/>
                <w:b/>
                <w:bCs/>
                <w:sz w:val="18"/>
                <w:szCs w:val="18"/>
                <w:lang w:val="sk-SK" w:eastAsia="en-US"/>
              </w:rPr>
            </w:pPr>
            <w:r w:rsidRPr="00C960D2">
              <w:rPr>
                <w:rFonts w:ascii="Arial Narrow" w:hAnsi="Arial Narrow"/>
                <w:b/>
                <w:bCs/>
                <w:sz w:val="18"/>
                <w:szCs w:val="18"/>
                <w:lang w:val="sk-SK" w:eastAsia="en-US"/>
              </w:rPr>
              <w:t>Stav na konci účt</w:t>
            </w:r>
            <w:r w:rsidR="00A42684" w:rsidRPr="00C960D2">
              <w:rPr>
                <w:rFonts w:ascii="Arial Narrow" w:hAnsi="Arial Narrow"/>
                <w:b/>
                <w:bCs/>
                <w:sz w:val="18"/>
                <w:szCs w:val="18"/>
                <w:lang w:val="sk-SK" w:eastAsia="en-US"/>
              </w:rPr>
              <w:t>.</w:t>
            </w:r>
            <w:r w:rsidRPr="00C960D2">
              <w:rPr>
                <w:rFonts w:ascii="Arial Narrow" w:hAnsi="Arial Narrow"/>
                <w:b/>
                <w:bCs/>
                <w:sz w:val="18"/>
                <w:szCs w:val="18"/>
                <w:lang w:val="sk-SK" w:eastAsia="en-US"/>
              </w:rPr>
              <w:t xml:space="preserve"> obdobia</w:t>
            </w:r>
          </w:p>
        </w:tc>
      </w:tr>
      <w:tr w:rsidR="004A24D5" w:rsidRPr="00C960D2" w:rsidTr="00675FC3">
        <w:trPr>
          <w:trHeight w:val="87"/>
          <w:jc w:val="center"/>
        </w:trPr>
        <w:tc>
          <w:tcPr>
            <w:tcW w:w="2518" w:type="dxa"/>
            <w:tcBorders>
              <w:top w:val="nil"/>
              <w:left w:val="single" w:sz="12" w:space="0" w:color="auto"/>
              <w:bottom w:val="single" w:sz="12" w:space="0" w:color="auto"/>
              <w:right w:val="single" w:sz="12" w:space="0" w:color="auto"/>
            </w:tcBorders>
            <w:noWrap/>
            <w:vAlign w:val="center"/>
          </w:tcPr>
          <w:p w:rsidR="004A24D5" w:rsidRPr="00C960D2" w:rsidRDefault="004A24D5" w:rsidP="00C72DF0">
            <w:pPr>
              <w:jc w:val="center"/>
              <w:rPr>
                <w:rFonts w:ascii="Arial Narrow" w:hAnsi="Arial Narrow"/>
                <w:b/>
                <w:bCs/>
                <w:sz w:val="20"/>
                <w:szCs w:val="20"/>
                <w:lang w:val="sk-SK" w:eastAsia="en-US"/>
              </w:rPr>
            </w:pPr>
          </w:p>
        </w:tc>
        <w:tc>
          <w:tcPr>
            <w:tcW w:w="1288" w:type="dxa"/>
            <w:tcBorders>
              <w:top w:val="nil"/>
              <w:left w:val="single" w:sz="12" w:space="0" w:color="auto"/>
              <w:bottom w:val="single" w:sz="12" w:space="0" w:color="auto"/>
              <w:right w:val="single" w:sz="12" w:space="0" w:color="auto"/>
            </w:tcBorders>
            <w:vAlign w:val="center"/>
          </w:tcPr>
          <w:p w:rsidR="004A24D5" w:rsidRPr="00C960D2" w:rsidRDefault="004A24D5" w:rsidP="00A42684">
            <w:pPr>
              <w:rPr>
                <w:rFonts w:ascii="Arial Narrow" w:hAnsi="Arial Narrow"/>
                <w:b/>
                <w:bCs/>
                <w:sz w:val="20"/>
                <w:szCs w:val="20"/>
                <w:lang w:val="sk-SK" w:eastAsia="en-US"/>
              </w:rPr>
            </w:pPr>
          </w:p>
        </w:tc>
        <w:tc>
          <w:tcPr>
            <w:tcW w:w="1512" w:type="dxa"/>
            <w:tcBorders>
              <w:top w:val="nil"/>
              <w:left w:val="single" w:sz="12" w:space="0" w:color="auto"/>
              <w:bottom w:val="single" w:sz="12" w:space="0" w:color="auto"/>
              <w:right w:val="single" w:sz="12" w:space="0" w:color="auto"/>
            </w:tcBorders>
            <w:noWrap/>
            <w:vAlign w:val="center"/>
          </w:tcPr>
          <w:p w:rsidR="004A24D5" w:rsidRPr="00C960D2" w:rsidRDefault="004A24D5" w:rsidP="00C72DF0">
            <w:pPr>
              <w:jc w:val="center"/>
              <w:rPr>
                <w:rFonts w:ascii="Arial Narrow" w:hAnsi="Arial Narrow"/>
                <w:b/>
                <w:bCs/>
                <w:sz w:val="20"/>
                <w:szCs w:val="20"/>
                <w:lang w:val="sk-SK" w:eastAsia="en-US"/>
              </w:rPr>
            </w:pPr>
          </w:p>
        </w:tc>
        <w:tc>
          <w:tcPr>
            <w:tcW w:w="1512" w:type="dxa"/>
            <w:tcBorders>
              <w:top w:val="nil"/>
              <w:left w:val="single" w:sz="12" w:space="0" w:color="auto"/>
              <w:bottom w:val="single" w:sz="12" w:space="0" w:color="auto"/>
              <w:right w:val="single" w:sz="12" w:space="0" w:color="auto"/>
            </w:tcBorders>
            <w:noWrap/>
            <w:vAlign w:val="center"/>
          </w:tcPr>
          <w:p w:rsidR="004A24D5" w:rsidRPr="00C960D2" w:rsidRDefault="004A24D5" w:rsidP="00C72DF0">
            <w:pPr>
              <w:jc w:val="center"/>
              <w:rPr>
                <w:rFonts w:ascii="Arial Narrow" w:hAnsi="Arial Narrow"/>
                <w:b/>
                <w:bCs/>
                <w:sz w:val="20"/>
                <w:szCs w:val="20"/>
                <w:lang w:val="sk-SK" w:eastAsia="en-US"/>
              </w:rPr>
            </w:pPr>
          </w:p>
        </w:tc>
        <w:tc>
          <w:tcPr>
            <w:tcW w:w="1512" w:type="dxa"/>
            <w:tcBorders>
              <w:top w:val="nil"/>
              <w:left w:val="single" w:sz="12" w:space="0" w:color="auto"/>
              <w:bottom w:val="single" w:sz="12" w:space="0" w:color="auto"/>
              <w:right w:val="single" w:sz="12" w:space="0" w:color="auto"/>
            </w:tcBorders>
            <w:noWrap/>
            <w:vAlign w:val="center"/>
          </w:tcPr>
          <w:p w:rsidR="004A24D5" w:rsidRPr="00C960D2" w:rsidRDefault="004A24D5" w:rsidP="00C72DF0">
            <w:pPr>
              <w:jc w:val="center"/>
              <w:rPr>
                <w:rFonts w:ascii="Arial Narrow" w:hAnsi="Arial Narrow"/>
                <w:b/>
                <w:bCs/>
                <w:sz w:val="20"/>
                <w:szCs w:val="20"/>
                <w:lang w:val="sk-SK" w:eastAsia="en-US"/>
              </w:rPr>
            </w:pPr>
          </w:p>
        </w:tc>
        <w:tc>
          <w:tcPr>
            <w:tcW w:w="1512" w:type="dxa"/>
            <w:tcBorders>
              <w:top w:val="nil"/>
              <w:left w:val="single" w:sz="12" w:space="0" w:color="auto"/>
              <w:bottom w:val="single" w:sz="12" w:space="0" w:color="auto"/>
              <w:right w:val="single" w:sz="12" w:space="0" w:color="auto"/>
            </w:tcBorders>
            <w:vAlign w:val="center"/>
          </w:tcPr>
          <w:p w:rsidR="004A24D5" w:rsidRPr="00C960D2" w:rsidRDefault="004A24D5" w:rsidP="00C72DF0">
            <w:pPr>
              <w:jc w:val="center"/>
              <w:rPr>
                <w:rFonts w:ascii="Arial Narrow" w:hAnsi="Arial Narrow"/>
                <w:b/>
                <w:bCs/>
                <w:sz w:val="20"/>
                <w:szCs w:val="20"/>
                <w:lang w:val="sk-SK" w:eastAsia="en-US"/>
              </w:rPr>
            </w:pPr>
          </w:p>
        </w:tc>
      </w:tr>
      <w:tr w:rsidR="004A24D5" w:rsidRPr="00C960D2" w:rsidTr="00675FC3">
        <w:trPr>
          <w:trHeight w:val="283"/>
          <w:jc w:val="center"/>
        </w:trPr>
        <w:tc>
          <w:tcPr>
            <w:tcW w:w="2518" w:type="dxa"/>
            <w:tcBorders>
              <w:top w:val="single" w:sz="12" w:space="0" w:color="auto"/>
              <w:left w:val="single" w:sz="12" w:space="0" w:color="auto"/>
              <w:bottom w:val="single" w:sz="4" w:space="0" w:color="auto"/>
              <w:right w:val="single" w:sz="12" w:space="0" w:color="auto"/>
            </w:tcBorders>
            <w:noWrap/>
            <w:vAlign w:val="center"/>
          </w:tcPr>
          <w:p w:rsidR="004A24D5" w:rsidRPr="00C960D2" w:rsidRDefault="004A24D5" w:rsidP="00C72DF0">
            <w:pPr>
              <w:rPr>
                <w:rFonts w:ascii="Arial Narrow" w:hAnsi="Arial Narrow"/>
                <w:sz w:val="18"/>
                <w:szCs w:val="18"/>
                <w:lang w:val="sk-SK" w:eastAsia="en-US"/>
              </w:rPr>
            </w:pPr>
            <w:r w:rsidRPr="00C960D2">
              <w:rPr>
                <w:rFonts w:ascii="Arial Narrow" w:hAnsi="Arial Narrow"/>
                <w:sz w:val="18"/>
                <w:szCs w:val="18"/>
                <w:lang w:val="sk-SK" w:eastAsia="en-US"/>
              </w:rPr>
              <w:t>Základné imanie</w:t>
            </w:r>
          </w:p>
        </w:tc>
        <w:tc>
          <w:tcPr>
            <w:tcW w:w="1288" w:type="dxa"/>
            <w:tcBorders>
              <w:top w:val="single" w:sz="12" w:space="0" w:color="auto"/>
              <w:left w:val="single" w:sz="12" w:space="0" w:color="auto"/>
              <w:bottom w:val="single" w:sz="4" w:space="0" w:color="auto"/>
              <w:right w:val="single" w:sz="4" w:space="0" w:color="auto"/>
            </w:tcBorders>
            <w:noWrap/>
            <w:vAlign w:val="center"/>
          </w:tcPr>
          <w:p w:rsidR="004A24D5" w:rsidRPr="00C960D2" w:rsidRDefault="00843AEA" w:rsidP="00843AEA">
            <w:pPr>
              <w:jc w:val="center"/>
              <w:rPr>
                <w:rFonts w:ascii="Arial Narrow" w:hAnsi="Arial Narrow"/>
                <w:sz w:val="20"/>
                <w:szCs w:val="20"/>
                <w:lang w:val="sk-SK" w:eastAsia="en-US"/>
              </w:rPr>
            </w:pPr>
            <w:r w:rsidRPr="00C960D2">
              <w:rPr>
                <w:rFonts w:ascii="Arial Narrow" w:hAnsi="Arial Narrow"/>
                <w:sz w:val="20"/>
                <w:szCs w:val="20"/>
                <w:lang w:val="sk-SK" w:eastAsia="en-US"/>
              </w:rPr>
              <w:t>1 333 065</w:t>
            </w:r>
          </w:p>
        </w:tc>
        <w:tc>
          <w:tcPr>
            <w:tcW w:w="1512" w:type="dxa"/>
            <w:tcBorders>
              <w:top w:val="single" w:sz="12" w:space="0" w:color="auto"/>
              <w:left w:val="nil"/>
              <w:bottom w:val="single" w:sz="4" w:space="0" w:color="auto"/>
              <w:right w:val="single" w:sz="4" w:space="0" w:color="auto"/>
            </w:tcBorders>
            <w:noWrap/>
            <w:vAlign w:val="center"/>
          </w:tcPr>
          <w:p w:rsidR="004A24D5" w:rsidRPr="00C960D2" w:rsidRDefault="004A24D5" w:rsidP="00843AEA">
            <w:pPr>
              <w:jc w:val="center"/>
              <w:rPr>
                <w:rFonts w:ascii="Arial Narrow" w:hAnsi="Arial Narrow"/>
                <w:sz w:val="20"/>
                <w:szCs w:val="20"/>
                <w:lang w:val="sk-SK" w:eastAsia="en-US"/>
              </w:rPr>
            </w:pPr>
          </w:p>
        </w:tc>
        <w:tc>
          <w:tcPr>
            <w:tcW w:w="1512" w:type="dxa"/>
            <w:tcBorders>
              <w:top w:val="single" w:sz="12" w:space="0" w:color="auto"/>
              <w:left w:val="nil"/>
              <w:bottom w:val="single" w:sz="4" w:space="0" w:color="auto"/>
              <w:right w:val="single" w:sz="4" w:space="0" w:color="auto"/>
            </w:tcBorders>
            <w:noWrap/>
            <w:vAlign w:val="center"/>
          </w:tcPr>
          <w:p w:rsidR="004A24D5" w:rsidRPr="00C960D2" w:rsidRDefault="004A24D5" w:rsidP="00843AEA">
            <w:pPr>
              <w:jc w:val="center"/>
              <w:rPr>
                <w:rFonts w:ascii="Arial Narrow" w:hAnsi="Arial Narrow"/>
                <w:sz w:val="20"/>
                <w:szCs w:val="20"/>
                <w:lang w:val="sk-SK" w:eastAsia="en-US"/>
              </w:rPr>
            </w:pPr>
          </w:p>
        </w:tc>
        <w:tc>
          <w:tcPr>
            <w:tcW w:w="1512" w:type="dxa"/>
            <w:tcBorders>
              <w:top w:val="single" w:sz="12" w:space="0" w:color="auto"/>
              <w:left w:val="nil"/>
              <w:bottom w:val="single" w:sz="4" w:space="0" w:color="auto"/>
              <w:right w:val="single" w:sz="4" w:space="0" w:color="auto"/>
            </w:tcBorders>
            <w:noWrap/>
            <w:vAlign w:val="center"/>
          </w:tcPr>
          <w:p w:rsidR="004A24D5" w:rsidRPr="00C960D2" w:rsidRDefault="004A24D5" w:rsidP="00843AEA">
            <w:pPr>
              <w:jc w:val="center"/>
              <w:rPr>
                <w:rFonts w:ascii="Arial Narrow" w:hAnsi="Arial Narrow"/>
                <w:sz w:val="20"/>
                <w:szCs w:val="20"/>
                <w:lang w:val="sk-SK" w:eastAsia="en-US"/>
              </w:rPr>
            </w:pPr>
          </w:p>
        </w:tc>
        <w:tc>
          <w:tcPr>
            <w:tcW w:w="1512" w:type="dxa"/>
            <w:tcBorders>
              <w:top w:val="single" w:sz="12" w:space="0" w:color="auto"/>
              <w:left w:val="nil"/>
              <w:bottom w:val="single" w:sz="4" w:space="0" w:color="auto"/>
              <w:right w:val="single" w:sz="12" w:space="0" w:color="auto"/>
            </w:tcBorders>
            <w:noWrap/>
            <w:vAlign w:val="center"/>
          </w:tcPr>
          <w:p w:rsidR="004A24D5" w:rsidRPr="00C960D2" w:rsidRDefault="00843AEA" w:rsidP="00843AEA">
            <w:pPr>
              <w:jc w:val="center"/>
              <w:rPr>
                <w:rFonts w:ascii="Arial Narrow" w:hAnsi="Arial Narrow"/>
                <w:sz w:val="20"/>
                <w:szCs w:val="20"/>
                <w:lang w:val="sk-SK" w:eastAsia="en-US"/>
              </w:rPr>
            </w:pPr>
            <w:r w:rsidRPr="00C960D2">
              <w:rPr>
                <w:rFonts w:ascii="Arial Narrow" w:hAnsi="Arial Narrow"/>
                <w:sz w:val="20"/>
                <w:szCs w:val="20"/>
                <w:lang w:val="sk-SK" w:eastAsia="en-US"/>
              </w:rPr>
              <w:t>1 333 065</w:t>
            </w:r>
          </w:p>
        </w:tc>
      </w:tr>
      <w:tr w:rsidR="004A24D5" w:rsidRPr="00C960D2" w:rsidTr="00675FC3">
        <w:trPr>
          <w:trHeight w:val="283"/>
          <w:jc w:val="center"/>
        </w:trPr>
        <w:tc>
          <w:tcPr>
            <w:tcW w:w="2518" w:type="dxa"/>
            <w:tcBorders>
              <w:top w:val="nil"/>
              <w:left w:val="single" w:sz="12" w:space="0" w:color="auto"/>
              <w:bottom w:val="single" w:sz="4" w:space="0" w:color="auto"/>
              <w:right w:val="single" w:sz="12" w:space="0" w:color="auto"/>
            </w:tcBorders>
            <w:noWrap/>
            <w:vAlign w:val="center"/>
          </w:tcPr>
          <w:p w:rsidR="004A24D5" w:rsidRPr="00C960D2" w:rsidRDefault="004A24D5" w:rsidP="00C72DF0">
            <w:pPr>
              <w:rPr>
                <w:rFonts w:ascii="Arial Narrow" w:hAnsi="Arial Narrow"/>
                <w:sz w:val="18"/>
                <w:szCs w:val="18"/>
                <w:lang w:val="sk-SK" w:eastAsia="en-US"/>
              </w:rPr>
            </w:pPr>
            <w:r w:rsidRPr="00C960D2">
              <w:rPr>
                <w:rFonts w:ascii="Arial Narrow" w:hAnsi="Arial Narrow"/>
                <w:sz w:val="18"/>
                <w:szCs w:val="18"/>
                <w:lang w:val="sk-SK" w:eastAsia="en-US"/>
              </w:rPr>
              <w:t>Vlastné akcie a vlastné obchodné podiely</w:t>
            </w:r>
          </w:p>
        </w:tc>
        <w:tc>
          <w:tcPr>
            <w:tcW w:w="1288" w:type="dxa"/>
            <w:tcBorders>
              <w:top w:val="single" w:sz="4" w:space="0" w:color="auto"/>
              <w:left w:val="single" w:sz="12" w:space="0" w:color="auto"/>
              <w:bottom w:val="single" w:sz="4" w:space="0" w:color="auto"/>
              <w:right w:val="single" w:sz="4" w:space="0" w:color="auto"/>
            </w:tcBorders>
            <w:noWrap/>
            <w:vAlign w:val="center"/>
          </w:tcPr>
          <w:p w:rsidR="004A24D5" w:rsidRPr="00C960D2" w:rsidRDefault="004A24D5" w:rsidP="00843AEA">
            <w:pPr>
              <w:jc w:val="center"/>
              <w:rPr>
                <w:rFonts w:ascii="Arial Narrow" w:hAnsi="Arial Narrow"/>
                <w:sz w:val="20"/>
                <w:szCs w:val="20"/>
                <w:lang w:val="sk-SK" w:eastAsia="en-US"/>
              </w:rPr>
            </w:pPr>
          </w:p>
        </w:tc>
        <w:tc>
          <w:tcPr>
            <w:tcW w:w="1512" w:type="dxa"/>
            <w:tcBorders>
              <w:top w:val="single" w:sz="4" w:space="0" w:color="auto"/>
              <w:left w:val="nil"/>
              <w:bottom w:val="single" w:sz="4" w:space="0" w:color="auto"/>
              <w:right w:val="single" w:sz="4" w:space="0" w:color="auto"/>
            </w:tcBorders>
            <w:noWrap/>
            <w:vAlign w:val="center"/>
          </w:tcPr>
          <w:p w:rsidR="004A24D5" w:rsidRPr="00C960D2" w:rsidRDefault="004A24D5" w:rsidP="00843AEA">
            <w:pPr>
              <w:jc w:val="center"/>
              <w:rPr>
                <w:rFonts w:ascii="Arial Narrow" w:hAnsi="Arial Narrow"/>
                <w:sz w:val="20"/>
                <w:szCs w:val="20"/>
                <w:lang w:val="sk-SK" w:eastAsia="en-US"/>
              </w:rPr>
            </w:pPr>
          </w:p>
        </w:tc>
        <w:tc>
          <w:tcPr>
            <w:tcW w:w="1512" w:type="dxa"/>
            <w:tcBorders>
              <w:top w:val="single" w:sz="4" w:space="0" w:color="auto"/>
              <w:left w:val="nil"/>
              <w:bottom w:val="single" w:sz="4" w:space="0" w:color="auto"/>
              <w:right w:val="single" w:sz="4" w:space="0" w:color="auto"/>
            </w:tcBorders>
            <w:noWrap/>
            <w:vAlign w:val="center"/>
          </w:tcPr>
          <w:p w:rsidR="004A24D5" w:rsidRPr="00C960D2" w:rsidRDefault="004A24D5" w:rsidP="00843AEA">
            <w:pPr>
              <w:jc w:val="center"/>
              <w:rPr>
                <w:rFonts w:ascii="Arial Narrow" w:hAnsi="Arial Narrow"/>
                <w:sz w:val="20"/>
                <w:szCs w:val="20"/>
                <w:lang w:val="sk-SK" w:eastAsia="en-US"/>
              </w:rPr>
            </w:pPr>
          </w:p>
        </w:tc>
        <w:tc>
          <w:tcPr>
            <w:tcW w:w="1512" w:type="dxa"/>
            <w:tcBorders>
              <w:top w:val="single" w:sz="4" w:space="0" w:color="auto"/>
              <w:left w:val="nil"/>
              <w:bottom w:val="single" w:sz="4" w:space="0" w:color="auto"/>
              <w:right w:val="single" w:sz="4" w:space="0" w:color="auto"/>
            </w:tcBorders>
            <w:noWrap/>
            <w:vAlign w:val="center"/>
          </w:tcPr>
          <w:p w:rsidR="004A24D5" w:rsidRPr="00C960D2" w:rsidRDefault="004A24D5" w:rsidP="00843AEA">
            <w:pPr>
              <w:jc w:val="center"/>
              <w:rPr>
                <w:rFonts w:ascii="Arial Narrow" w:hAnsi="Arial Narrow"/>
                <w:sz w:val="20"/>
                <w:szCs w:val="20"/>
                <w:lang w:val="sk-SK" w:eastAsia="en-US"/>
              </w:rPr>
            </w:pPr>
          </w:p>
        </w:tc>
        <w:tc>
          <w:tcPr>
            <w:tcW w:w="1512" w:type="dxa"/>
            <w:tcBorders>
              <w:top w:val="single" w:sz="4" w:space="0" w:color="auto"/>
              <w:left w:val="nil"/>
              <w:bottom w:val="single" w:sz="4" w:space="0" w:color="auto"/>
              <w:right w:val="single" w:sz="12" w:space="0" w:color="auto"/>
            </w:tcBorders>
            <w:noWrap/>
            <w:vAlign w:val="center"/>
          </w:tcPr>
          <w:p w:rsidR="004A24D5" w:rsidRPr="00C960D2" w:rsidRDefault="004A24D5" w:rsidP="00843AEA">
            <w:pPr>
              <w:jc w:val="center"/>
              <w:rPr>
                <w:rFonts w:ascii="Arial Narrow" w:hAnsi="Arial Narrow"/>
                <w:sz w:val="20"/>
                <w:szCs w:val="20"/>
                <w:lang w:val="sk-SK" w:eastAsia="en-US"/>
              </w:rPr>
            </w:pPr>
          </w:p>
        </w:tc>
      </w:tr>
      <w:tr w:rsidR="004A24D5" w:rsidRPr="00C960D2" w:rsidTr="00675FC3">
        <w:trPr>
          <w:trHeight w:val="283"/>
          <w:jc w:val="center"/>
        </w:trPr>
        <w:tc>
          <w:tcPr>
            <w:tcW w:w="2518" w:type="dxa"/>
            <w:tcBorders>
              <w:top w:val="nil"/>
              <w:left w:val="single" w:sz="12" w:space="0" w:color="auto"/>
              <w:bottom w:val="single" w:sz="6" w:space="0" w:color="auto"/>
              <w:right w:val="single" w:sz="12" w:space="0" w:color="auto"/>
            </w:tcBorders>
            <w:noWrap/>
            <w:vAlign w:val="center"/>
          </w:tcPr>
          <w:p w:rsidR="004A24D5" w:rsidRPr="00C960D2" w:rsidRDefault="004A24D5" w:rsidP="00C72DF0">
            <w:pPr>
              <w:rPr>
                <w:rFonts w:ascii="Arial Narrow" w:hAnsi="Arial Narrow"/>
                <w:sz w:val="18"/>
                <w:szCs w:val="18"/>
                <w:lang w:val="sk-SK" w:eastAsia="en-US"/>
              </w:rPr>
            </w:pPr>
            <w:r w:rsidRPr="00C960D2">
              <w:rPr>
                <w:rFonts w:ascii="Arial Narrow" w:hAnsi="Arial Narrow"/>
                <w:sz w:val="18"/>
                <w:szCs w:val="18"/>
                <w:lang w:val="sk-SK" w:eastAsia="en-US"/>
              </w:rPr>
              <w:t>Zmena základného imania</w:t>
            </w:r>
          </w:p>
        </w:tc>
        <w:tc>
          <w:tcPr>
            <w:tcW w:w="1288" w:type="dxa"/>
            <w:tcBorders>
              <w:top w:val="single" w:sz="4" w:space="0" w:color="auto"/>
              <w:left w:val="single" w:sz="12" w:space="0" w:color="auto"/>
              <w:bottom w:val="single" w:sz="6" w:space="0" w:color="auto"/>
              <w:right w:val="single" w:sz="4" w:space="0" w:color="auto"/>
            </w:tcBorders>
            <w:noWrap/>
            <w:vAlign w:val="center"/>
          </w:tcPr>
          <w:p w:rsidR="004A24D5" w:rsidRPr="00C960D2" w:rsidRDefault="004A24D5" w:rsidP="00843AEA">
            <w:pPr>
              <w:jc w:val="center"/>
              <w:rPr>
                <w:rFonts w:ascii="Arial Narrow" w:hAnsi="Arial Narrow"/>
                <w:sz w:val="20"/>
                <w:szCs w:val="20"/>
                <w:lang w:val="sk-SK" w:eastAsia="en-US"/>
              </w:rPr>
            </w:pPr>
          </w:p>
        </w:tc>
        <w:tc>
          <w:tcPr>
            <w:tcW w:w="1512" w:type="dxa"/>
            <w:tcBorders>
              <w:top w:val="single" w:sz="4" w:space="0" w:color="auto"/>
              <w:left w:val="nil"/>
              <w:bottom w:val="single" w:sz="6" w:space="0" w:color="auto"/>
              <w:right w:val="single" w:sz="4" w:space="0" w:color="auto"/>
            </w:tcBorders>
            <w:noWrap/>
            <w:vAlign w:val="center"/>
          </w:tcPr>
          <w:p w:rsidR="004A24D5" w:rsidRPr="00C960D2" w:rsidRDefault="004A24D5" w:rsidP="00843AEA">
            <w:pPr>
              <w:jc w:val="center"/>
              <w:rPr>
                <w:rFonts w:ascii="Arial Narrow" w:hAnsi="Arial Narrow"/>
                <w:sz w:val="20"/>
                <w:szCs w:val="20"/>
                <w:lang w:val="sk-SK" w:eastAsia="en-US"/>
              </w:rPr>
            </w:pPr>
          </w:p>
        </w:tc>
        <w:tc>
          <w:tcPr>
            <w:tcW w:w="1512" w:type="dxa"/>
            <w:tcBorders>
              <w:top w:val="single" w:sz="4" w:space="0" w:color="auto"/>
              <w:left w:val="nil"/>
              <w:bottom w:val="single" w:sz="6" w:space="0" w:color="auto"/>
              <w:right w:val="single" w:sz="4" w:space="0" w:color="auto"/>
            </w:tcBorders>
            <w:noWrap/>
            <w:vAlign w:val="center"/>
          </w:tcPr>
          <w:p w:rsidR="004A24D5" w:rsidRPr="00C960D2" w:rsidRDefault="004A24D5" w:rsidP="00843AEA">
            <w:pPr>
              <w:jc w:val="center"/>
              <w:rPr>
                <w:rFonts w:ascii="Arial Narrow" w:hAnsi="Arial Narrow"/>
                <w:sz w:val="20"/>
                <w:szCs w:val="20"/>
                <w:lang w:val="sk-SK" w:eastAsia="en-US"/>
              </w:rPr>
            </w:pPr>
          </w:p>
        </w:tc>
        <w:tc>
          <w:tcPr>
            <w:tcW w:w="1512" w:type="dxa"/>
            <w:tcBorders>
              <w:top w:val="single" w:sz="4" w:space="0" w:color="auto"/>
              <w:left w:val="nil"/>
              <w:bottom w:val="single" w:sz="6" w:space="0" w:color="auto"/>
              <w:right w:val="single" w:sz="4" w:space="0" w:color="auto"/>
            </w:tcBorders>
            <w:noWrap/>
            <w:vAlign w:val="center"/>
          </w:tcPr>
          <w:p w:rsidR="004A24D5" w:rsidRPr="00C960D2" w:rsidRDefault="004A24D5" w:rsidP="00843AEA">
            <w:pPr>
              <w:jc w:val="center"/>
              <w:rPr>
                <w:rFonts w:ascii="Arial Narrow" w:hAnsi="Arial Narrow"/>
                <w:sz w:val="20"/>
                <w:szCs w:val="20"/>
                <w:lang w:val="sk-SK" w:eastAsia="en-US"/>
              </w:rPr>
            </w:pPr>
          </w:p>
        </w:tc>
        <w:tc>
          <w:tcPr>
            <w:tcW w:w="1512" w:type="dxa"/>
            <w:tcBorders>
              <w:top w:val="single" w:sz="4" w:space="0" w:color="auto"/>
              <w:left w:val="nil"/>
              <w:bottom w:val="single" w:sz="6" w:space="0" w:color="auto"/>
              <w:right w:val="single" w:sz="12" w:space="0" w:color="auto"/>
            </w:tcBorders>
            <w:noWrap/>
            <w:vAlign w:val="center"/>
          </w:tcPr>
          <w:p w:rsidR="004A24D5" w:rsidRPr="00C960D2" w:rsidRDefault="004A24D5" w:rsidP="00843AEA">
            <w:pPr>
              <w:jc w:val="center"/>
              <w:rPr>
                <w:rFonts w:ascii="Arial Narrow" w:hAnsi="Arial Narrow"/>
                <w:sz w:val="20"/>
                <w:szCs w:val="20"/>
                <w:lang w:val="sk-SK" w:eastAsia="en-US"/>
              </w:rPr>
            </w:pPr>
          </w:p>
        </w:tc>
      </w:tr>
      <w:tr w:rsidR="004A24D5" w:rsidRPr="00C960D2" w:rsidTr="00675FC3">
        <w:trPr>
          <w:trHeight w:val="283"/>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rsidR="004A24D5" w:rsidRPr="00C960D2" w:rsidRDefault="004A24D5" w:rsidP="00C72DF0">
            <w:pPr>
              <w:rPr>
                <w:rFonts w:ascii="Arial Narrow" w:hAnsi="Arial Narrow"/>
                <w:sz w:val="18"/>
                <w:szCs w:val="18"/>
                <w:lang w:val="sk-SK" w:eastAsia="en-US"/>
              </w:rPr>
            </w:pPr>
            <w:r w:rsidRPr="00C960D2">
              <w:rPr>
                <w:rFonts w:ascii="Arial Narrow" w:hAnsi="Arial Narrow"/>
                <w:sz w:val="18"/>
                <w:szCs w:val="18"/>
                <w:lang w:val="sk-SK" w:eastAsia="en-US"/>
              </w:rPr>
              <w:t>Pohľadávky za upísané vlastné imanie</w:t>
            </w:r>
          </w:p>
        </w:tc>
        <w:tc>
          <w:tcPr>
            <w:tcW w:w="1288" w:type="dxa"/>
            <w:tcBorders>
              <w:top w:val="single" w:sz="6" w:space="0" w:color="auto"/>
              <w:left w:val="single" w:sz="12" w:space="0" w:color="auto"/>
              <w:bottom w:val="single" w:sz="4" w:space="0" w:color="auto"/>
              <w:right w:val="single" w:sz="4" w:space="0" w:color="auto"/>
            </w:tcBorders>
            <w:noWrap/>
            <w:vAlign w:val="center"/>
          </w:tcPr>
          <w:p w:rsidR="004A24D5" w:rsidRPr="00C960D2" w:rsidRDefault="004A24D5" w:rsidP="00843AEA">
            <w:pPr>
              <w:jc w:val="center"/>
              <w:rPr>
                <w:rFonts w:ascii="Arial Narrow" w:hAnsi="Arial Narrow"/>
                <w:sz w:val="20"/>
                <w:szCs w:val="20"/>
                <w:lang w:val="sk-SK" w:eastAsia="en-US"/>
              </w:rPr>
            </w:pPr>
          </w:p>
        </w:tc>
        <w:tc>
          <w:tcPr>
            <w:tcW w:w="1512" w:type="dxa"/>
            <w:tcBorders>
              <w:top w:val="single" w:sz="6" w:space="0" w:color="auto"/>
              <w:left w:val="nil"/>
              <w:bottom w:val="single" w:sz="4" w:space="0" w:color="auto"/>
              <w:right w:val="single" w:sz="4" w:space="0" w:color="auto"/>
            </w:tcBorders>
            <w:noWrap/>
            <w:vAlign w:val="center"/>
          </w:tcPr>
          <w:p w:rsidR="004A24D5" w:rsidRPr="00C960D2" w:rsidRDefault="004A24D5" w:rsidP="00843AEA">
            <w:pPr>
              <w:jc w:val="center"/>
              <w:rPr>
                <w:rFonts w:ascii="Arial Narrow" w:hAnsi="Arial Narrow"/>
                <w:sz w:val="20"/>
                <w:szCs w:val="20"/>
                <w:lang w:val="sk-SK" w:eastAsia="en-US"/>
              </w:rPr>
            </w:pPr>
          </w:p>
        </w:tc>
        <w:tc>
          <w:tcPr>
            <w:tcW w:w="1512" w:type="dxa"/>
            <w:tcBorders>
              <w:top w:val="single" w:sz="6" w:space="0" w:color="auto"/>
              <w:left w:val="nil"/>
              <w:bottom w:val="single" w:sz="4" w:space="0" w:color="auto"/>
              <w:right w:val="single" w:sz="4" w:space="0" w:color="auto"/>
            </w:tcBorders>
            <w:noWrap/>
            <w:vAlign w:val="center"/>
          </w:tcPr>
          <w:p w:rsidR="004A24D5" w:rsidRPr="00C960D2" w:rsidRDefault="004A24D5" w:rsidP="00843AEA">
            <w:pPr>
              <w:jc w:val="center"/>
              <w:rPr>
                <w:rFonts w:ascii="Arial Narrow" w:hAnsi="Arial Narrow"/>
                <w:sz w:val="20"/>
                <w:szCs w:val="20"/>
                <w:lang w:val="sk-SK" w:eastAsia="en-US"/>
              </w:rPr>
            </w:pPr>
          </w:p>
        </w:tc>
        <w:tc>
          <w:tcPr>
            <w:tcW w:w="1512" w:type="dxa"/>
            <w:tcBorders>
              <w:top w:val="single" w:sz="6" w:space="0" w:color="auto"/>
              <w:left w:val="nil"/>
              <w:bottom w:val="single" w:sz="4" w:space="0" w:color="auto"/>
              <w:right w:val="single" w:sz="4" w:space="0" w:color="auto"/>
            </w:tcBorders>
            <w:noWrap/>
            <w:vAlign w:val="center"/>
          </w:tcPr>
          <w:p w:rsidR="004A24D5" w:rsidRPr="00C960D2" w:rsidRDefault="004A24D5" w:rsidP="00843AEA">
            <w:pPr>
              <w:jc w:val="center"/>
              <w:rPr>
                <w:rFonts w:ascii="Arial Narrow" w:hAnsi="Arial Narrow"/>
                <w:sz w:val="20"/>
                <w:szCs w:val="20"/>
                <w:lang w:val="sk-SK" w:eastAsia="en-US"/>
              </w:rPr>
            </w:pPr>
          </w:p>
        </w:tc>
        <w:tc>
          <w:tcPr>
            <w:tcW w:w="1512" w:type="dxa"/>
            <w:tcBorders>
              <w:top w:val="single" w:sz="6" w:space="0" w:color="auto"/>
              <w:left w:val="nil"/>
              <w:bottom w:val="single" w:sz="4" w:space="0" w:color="auto"/>
              <w:right w:val="single" w:sz="12" w:space="0" w:color="auto"/>
            </w:tcBorders>
            <w:noWrap/>
            <w:vAlign w:val="center"/>
          </w:tcPr>
          <w:p w:rsidR="004A24D5" w:rsidRPr="00C960D2" w:rsidRDefault="004A24D5" w:rsidP="00843AEA">
            <w:pPr>
              <w:jc w:val="center"/>
              <w:rPr>
                <w:rFonts w:ascii="Arial Narrow" w:hAnsi="Arial Narrow"/>
                <w:sz w:val="20"/>
                <w:szCs w:val="20"/>
                <w:lang w:val="sk-SK" w:eastAsia="en-US"/>
              </w:rPr>
            </w:pPr>
          </w:p>
        </w:tc>
      </w:tr>
      <w:tr w:rsidR="004A24D5" w:rsidRPr="00C960D2" w:rsidTr="00675FC3">
        <w:trPr>
          <w:trHeight w:val="283"/>
          <w:jc w:val="center"/>
        </w:trPr>
        <w:tc>
          <w:tcPr>
            <w:tcW w:w="2518" w:type="dxa"/>
            <w:tcBorders>
              <w:top w:val="nil"/>
              <w:left w:val="single" w:sz="12" w:space="0" w:color="auto"/>
              <w:bottom w:val="single" w:sz="4" w:space="0" w:color="auto"/>
              <w:right w:val="single" w:sz="12" w:space="0" w:color="auto"/>
            </w:tcBorders>
            <w:noWrap/>
            <w:vAlign w:val="center"/>
          </w:tcPr>
          <w:p w:rsidR="004A24D5" w:rsidRPr="00C960D2" w:rsidRDefault="004A24D5" w:rsidP="00C72DF0">
            <w:pPr>
              <w:rPr>
                <w:rFonts w:ascii="Arial Narrow" w:hAnsi="Arial Narrow"/>
                <w:sz w:val="18"/>
                <w:szCs w:val="18"/>
                <w:lang w:val="sk-SK" w:eastAsia="en-US"/>
              </w:rPr>
            </w:pPr>
            <w:r w:rsidRPr="00C960D2">
              <w:rPr>
                <w:rFonts w:ascii="Arial Narrow" w:hAnsi="Arial Narrow"/>
                <w:sz w:val="18"/>
                <w:szCs w:val="18"/>
                <w:lang w:val="sk-SK" w:eastAsia="en-US"/>
              </w:rPr>
              <w:t>Ostatné kapitálové fondy</w:t>
            </w:r>
          </w:p>
        </w:tc>
        <w:tc>
          <w:tcPr>
            <w:tcW w:w="1288" w:type="dxa"/>
            <w:tcBorders>
              <w:top w:val="single" w:sz="4" w:space="0" w:color="auto"/>
              <w:left w:val="single" w:sz="12" w:space="0" w:color="auto"/>
              <w:bottom w:val="single" w:sz="4" w:space="0" w:color="auto"/>
              <w:right w:val="single" w:sz="4" w:space="0" w:color="auto"/>
            </w:tcBorders>
            <w:noWrap/>
            <w:vAlign w:val="center"/>
          </w:tcPr>
          <w:p w:rsidR="004A24D5" w:rsidRPr="00C960D2" w:rsidRDefault="00081DC6" w:rsidP="00843AEA">
            <w:pPr>
              <w:jc w:val="center"/>
              <w:rPr>
                <w:rFonts w:ascii="Arial Narrow" w:hAnsi="Arial Narrow"/>
                <w:sz w:val="20"/>
                <w:szCs w:val="20"/>
                <w:lang w:val="sk-SK" w:eastAsia="en-US"/>
              </w:rPr>
            </w:pPr>
            <w:r w:rsidRPr="00C960D2">
              <w:rPr>
                <w:rFonts w:ascii="Arial Narrow" w:hAnsi="Arial Narrow"/>
                <w:sz w:val="20"/>
                <w:szCs w:val="20"/>
                <w:lang w:val="sk-SK" w:eastAsia="en-US"/>
              </w:rPr>
              <w:t>1 623 707</w:t>
            </w:r>
          </w:p>
        </w:tc>
        <w:tc>
          <w:tcPr>
            <w:tcW w:w="1512" w:type="dxa"/>
            <w:tcBorders>
              <w:top w:val="single" w:sz="4" w:space="0" w:color="auto"/>
              <w:left w:val="nil"/>
              <w:bottom w:val="single" w:sz="4" w:space="0" w:color="auto"/>
              <w:right w:val="single" w:sz="4" w:space="0" w:color="auto"/>
            </w:tcBorders>
            <w:noWrap/>
            <w:vAlign w:val="center"/>
          </w:tcPr>
          <w:p w:rsidR="004A24D5" w:rsidRPr="00C960D2" w:rsidRDefault="004A24D5" w:rsidP="00843AEA">
            <w:pPr>
              <w:jc w:val="center"/>
              <w:rPr>
                <w:rFonts w:ascii="Arial Narrow" w:hAnsi="Arial Narrow"/>
                <w:sz w:val="20"/>
                <w:szCs w:val="20"/>
                <w:lang w:val="sk-SK" w:eastAsia="en-US"/>
              </w:rPr>
            </w:pPr>
          </w:p>
        </w:tc>
        <w:tc>
          <w:tcPr>
            <w:tcW w:w="1512" w:type="dxa"/>
            <w:tcBorders>
              <w:top w:val="single" w:sz="4" w:space="0" w:color="auto"/>
              <w:left w:val="nil"/>
              <w:bottom w:val="single" w:sz="4" w:space="0" w:color="auto"/>
              <w:right w:val="single" w:sz="4" w:space="0" w:color="auto"/>
            </w:tcBorders>
            <w:noWrap/>
            <w:vAlign w:val="center"/>
          </w:tcPr>
          <w:p w:rsidR="004A24D5" w:rsidRPr="00C960D2" w:rsidRDefault="002F669E" w:rsidP="00843AEA">
            <w:pPr>
              <w:jc w:val="center"/>
              <w:rPr>
                <w:rFonts w:ascii="Arial Narrow" w:hAnsi="Arial Narrow"/>
                <w:sz w:val="20"/>
                <w:szCs w:val="20"/>
                <w:lang w:val="sk-SK" w:eastAsia="en-US"/>
              </w:rPr>
            </w:pPr>
            <w:r>
              <w:rPr>
                <w:rFonts w:ascii="Arial Narrow" w:hAnsi="Arial Narrow"/>
                <w:sz w:val="20"/>
                <w:szCs w:val="20"/>
                <w:lang w:val="sk-SK" w:eastAsia="en-US"/>
              </w:rPr>
              <w:t>366 992</w:t>
            </w:r>
          </w:p>
        </w:tc>
        <w:tc>
          <w:tcPr>
            <w:tcW w:w="1512" w:type="dxa"/>
            <w:tcBorders>
              <w:top w:val="single" w:sz="4" w:space="0" w:color="auto"/>
              <w:left w:val="nil"/>
              <w:bottom w:val="single" w:sz="4" w:space="0" w:color="auto"/>
              <w:right w:val="single" w:sz="4" w:space="0" w:color="auto"/>
            </w:tcBorders>
            <w:noWrap/>
            <w:vAlign w:val="center"/>
          </w:tcPr>
          <w:p w:rsidR="004A24D5" w:rsidRPr="00C960D2" w:rsidRDefault="004A24D5" w:rsidP="00843AEA">
            <w:pPr>
              <w:jc w:val="center"/>
              <w:rPr>
                <w:rFonts w:ascii="Arial Narrow" w:hAnsi="Arial Narrow"/>
                <w:sz w:val="20"/>
                <w:szCs w:val="20"/>
                <w:lang w:val="sk-SK" w:eastAsia="en-US"/>
              </w:rPr>
            </w:pPr>
          </w:p>
        </w:tc>
        <w:tc>
          <w:tcPr>
            <w:tcW w:w="1512" w:type="dxa"/>
            <w:tcBorders>
              <w:top w:val="single" w:sz="4" w:space="0" w:color="auto"/>
              <w:left w:val="nil"/>
              <w:bottom w:val="single" w:sz="4" w:space="0" w:color="auto"/>
              <w:right w:val="single" w:sz="12" w:space="0" w:color="auto"/>
            </w:tcBorders>
            <w:noWrap/>
            <w:vAlign w:val="center"/>
          </w:tcPr>
          <w:p w:rsidR="004A24D5" w:rsidRPr="00C960D2" w:rsidRDefault="00843AEA" w:rsidP="002F669E">
            <w:pPr>
              <w:jc w:val="center"/>
              <w:rPr>
                <w:rFonts w:ascii="Arial Narrow" w:hAnsi="Arial Narrow"/>
                <w:sz w:val="20"/>
                <w:szCs w:val="20"/>
                <w:lang w:val="sk-SK" w:eastAsia="en-US"/>
              </w:rPr>
            </w:pPr>
            <w:r w:rsidRPr="00C960D2">
              <w:rPr>
                <w:rFonts w:ascii="Arial Narrow" w:hAnsi="Arial Narrow"/>
                <w:sz w:val="20"/>
                <w:szCs w:val="20"/>
                <w:lang w:val="sk-SK" w:eastAsia="en-US"/>
              </w:rPr>
              <w:t>1</w:t>
            </w:r>
            <w:r w:rsidR="002F669E">
              <w:rPr>
                <w:rFonts w:ascii="Arial Narrow" w:hAnsi="Arial Narrow"/>
                <w:sz w:val="20"/>
                <w:szCs w:val="20"/>
                <w:lang w:val="sk-SK" w:eastAsia="en-US"/>
              </w:rPr>
              <w:t> 256 715</w:t>
            </w:r>
          </w:p>
        </w:tc>
      </w:tr>
      <w:tr w:rsidR="004A24D5" w:rsidRPr="00C960D2" w:rsidTr="00675FC3">
        <w:trPr>
          <w:trHeight w:val="283"/>
          <w:jc w:val="center"/>
        </w:trPr>
        <w:tc>
          <w:tcPr>
            <w:tcW w:w="2518" w:type="dxa"/>
            <w:tcBorders>
              <w:top w:val="nil"/>
              <w:left w:val="single" w:sz="12" w:space="0" w:color="auto"/>
              <w:bottom w:val="single" w:sz="6" w:space="0" w:color="auto"/>
              <w:right w:val="single" w:sz="12" w:space="0" w:color="auto"/>
            </w:tcBorders>
            <w:noWrap/>
            <w:vAlign w:val="center"/>
          </w:tcPr>
          <w:p w:rsidR="004A24D5" w:rsidRPr="00C960D2" w:rsidRDefault="004A24D5" w:rsidP="00A42684">
            <w:pPr>
              <w:rPr>
                <w:rFonts w:ascii="Arial Narrow" w:hAnsi="Arial Narrow"/>
                <w:sz w:val="18"/>
                <w:szCs w:val="18"/>
                <w:lang w:val="sk-SK" w:eastAsia="en-US"/>
              </w:rPr>
            </w:pPr>
            <w:r w:rsidRPr="00C960D2">
              <w:rPr>
                <w:rFonts w:ascii="Arial Narrow" w:hAnsi="Arial Narrow"/>
                <w:sz w:val="18"/>
                <w:szCs w:val="18"/>
                <w:lang w:val="sk-SK" w:eastAsia="en-US"/>
              </w:rPr>
              <w:t>Zákonný rezervný fond (</w:t>
            </w:r>
            <w:r w:rsidR="00A42684" w:rsidRPr="00C960D2">
              <w:rPr>
                <w:rFonts w:ascii="Arial Narrow" w:hAnsi="Arial Narrow"/>
                <w:sz w:val="18"/>
                <w:szCs w:val="18"/>
                <w:lang w:val="sk-SK" w:eastAsia="en-US"/>
              </w:rPr>
              <w:t>nedeliteľný f.)z kapitál.</w:t>
            </w:r>
            <w:r w:rsidRPr="00C960D2">
              <w:rPr>
                <w:rFonts w:ascii="Arial Narrow" w:hAnsi="Arial Narrow"/>
                <w:sz w:val="18"/>
                <w:szCs w:val="18"/>
                <w:lang w:val="sk-SK" w:eastAsia="en-US"/>
              </w:rPr>
              <w:t xml:space="preserve"> vkladov</w:t>
            </w:r>
          </w:p>
        </w:tc>
        <w:tc>
          <w:tcPr>
            <w:tcW w:w="1288" w:type="dxa"/>
            <w:tcBorders>
              <w:top w:val="single" w:sz="4" w:space="0" w:color="auto"/>
              <w:left w:val="single" w:sz="12" w:space="0" w:color="auto"/>
              <w:bottom w:val="single" w:sz="6" w:space="0" w:color="auto"/>
              <w:right w:val="single" w:sz="4" w:space="0" w:color="auto"/>
            </w:tcBorders>
            <w:noWrap/>
            <w:vAlign w:val="center"/>
          </w:tcPr>
          <w:p w:rsidR="004A24D5" w:rsidRPr="00C960D2" w:rsidRDefault="004A24D5" w:rsidP="00843AEA">
            <w:pPr>
              <w:jc w:val="center"/>
              <w:rPr>
                <w:rFonts w:ascii="Arial Narrow" w:hAnsi="Arial Narrow"/>
                <w:sz w:val="20"/>
                <w:szCs w:val="20"/>
                <w:lang w:val="sk-SK" w:eastAsia="en-US"/>
              </w:rPr>
            </w:pPr>
          </w:p>
        </w:tc>
        <w:tc>
          <w:tcPr>
            <w:tcW w:w="1512" w:type="dxa"/>
            <w:tcBorders>
              <w:top w:val="single" w:sz="4" w:space="0" w:color="auto"/>
              <w:left w:val="nil"/>
              <w:bottom w:val="single" w:sz="6" w:space="0" w:color="auto"/>
              <w:right w:val="single" w:sz="4" w:space="0" w:color="auto"/>
            </w:tcBorders>
            <w:noWrap/>
            <w:vAlign w:val="center"/>
          </w:tcPr>
          <w:p w:rsidR="004A24D5" w:rsidRPr="00C960D2" w:rsidRDefault="004A24D5" w:rsidP="00843AEA">
            <w:pPr>
              <w:jc w:val="center"/>
              <w:rPr>
                <w:rFonts w:ascii="Arial Narrow" w:hAnsi="Arial Narrow"/>
                <w:sz w:val="20"/>
                <w:szCs w:val="20"/>
                <w:lang w:val="sk-SK" w:eastAsia="en-US"/>
              </w:rPr>
            </w:pPr>
          </w:p>
        </w:tc>
        <w:tc>
          <w:tcPr>
            <w:tcW w:w="1512" w:type="dxa"/>
            <w:tcBorders>
              <w:top w:val="single" w:sz="4" w:space="0" w:color="auto"/>
              <w:left w:val="nil"/>
              <w:bottom w:val="single" w:sz="6" w:space="0" w:color="auto"/>
              <w:right w:val="single" w:sz="4" w:space="0" w:color="auto"/>
            </w:tcBorders>
            <w:noWrap/>
            <w:vAlign w:val="center"/>
          </w:tcPr>
          <w:p w:rsidR="004A24D5" w:rsidRPr="00C960D2" w:rsidRDefault="004A24D5" w:rsidP="00843AEA">
            <w:pPr>
              <w:jc w:val="center"/>
              <w:rPr>
                <w:rFonts w:ascii="Arial Narrow" w:hAnsi="Arial Narrow"/>
                <w:sz w:val="20"/>
                <w:szCs w:val="20"/>
                <w:lang w:val="sk-SK" w:eastAsia="en-US"/>
              </w:rPr>
            </w:pPr>
          </w:p>
        </w:tc>
        <w:tc>
          <w:tcPr>
            <w:tcW w:w="1512" w:type="dxa"/>
            <w:tcBorders>
              <w:top w:val="single" w:sz="4" w:space="0" w:color="auto"/>
              <w:left w:val="nil"/>
              <w:bottom w:val="single" w:sz="6" w:space="0" w:color="auto"/>
              <w:right w:val="single" w:sz="4" w:space="0" w:color="auto"/>
            </w:tcBorders>
            <w:noWrap/>
            <w:vAlign w:val="center"/>
          </w:tcPr>
          <w:p w:rsidR="004A24D5" w:rsidRPr="00C960D2" w:rsidRDefault="004A24D5" w:rsidP="00843AEA">
            <w:pPr>
              <w:jc w:val="center"/>
              <w:rPr>
                <w:rFonts w:ascii="Arial Narrow" w:hAnsi="Arial Narrow"/>
                <w:sz w:val="20"/>
                <w:szCs w:val="20"/>
                <w:lang w:val="sk-SK" w:eastAsia="en-US"/>
              </w:rPr>
            </w:pPr>
          </w:p>
        </w:tc>
        <w:tc>
          <w:tcPr>
            <w:tcW w:w="1512" w:type="dxa"/>
            <w:tcBorders>
              <w:top w:val="single" w:sz="4" w:space="0" w:color="auto"/>
              <w:left w:val="nil"/>
              <w:bottom w:val="single" w:sz="6" w:space="0" w:color="auto"/>
              <w:right w:val="single" w:sz="12" w:space="0" w:color="auto"/>
            </w:tcBorders>
            <w:noWrap/>
            <w:vAlign w:val="center"/>
          </w:tcPr>
          <w:p w:rsidR="004A24D5" w:rsidRPr="00C960D2" w:rsidRDefault="004A24D5" w:rsidP="00843AEA">
            <w:pPr>
              <w:jc w:val="center"/>
              <w:rPr>
                <w:rFonts w:ascii="Arial Narrow" w:hAnsi="Arial Narrow"/>
                <w:sz w:val="20"/>
                <w:szCs w:val="20"/>
                <w:lang w:val="sk-SK" w:eastAsia="en-US"/>
              </w:rPr>
            </w:pPr>
          </w:p>
        </w:tc>
      </w:tr>
      <w:tr w:rsidR="004A24D5" w:rsidRPr="00C960D2" w:rsidTr="00675FC3">
        <w:trPr>
          <w:trHeight w:val="283"/>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rsidR="004A24D5" w:rsidRPr="00C960D2" w:rsidRDefault="00A42684" w:rsidP="00C72DF0">
            <w:pPr>
              <w:rPr>
                <w:rFonts w:ascii="Arial Narrow" w:hAnsi="Arial Narrow"/>
                <w:sz w:val="18"/>
                <w:szCs w:val="18"/>
                <w:lang w:val="sk-SK" w:eastAsia="en-US"/>
              </w:rPr>
            </w:pPr>
            <w:r w:rsidRPr="00C960D2">
              <w:rPr>
                <w:rFonts w:ascii="Arial Narrow" w:hAnsi="Arial Narrow"/>
                <w:sz w:val="18"/>
                <w:szCs w:val="18"/>
                <w:lang w:val="sk-SK" w:eastAsia="en-US"/>
              </w:rPr>
              <w:t>Oceňovacie rozdiely z prec.</w:t>
            </w:r>
            <w:r w:rsidR="004A24D5" w:rsidRPr="00C960D2">
              <w:rPr>
                <w:rFonts w:ascii="Arial Narrow" w:hAnsi="Arial Narrow"/>
                <w:sz w:val="18"/>
                <w:szCs w:val="18"/>
                <w:lang w:val="sk-SK" w:eastAsia="en-US"/>
              </w:rPr>
              <w:t> majetku a záväzkov</w:t>
            </w:r>
          </w:p>
        </w:tc>
        <w:tc>
          <w:tcPr>
            <w:tcW w:w="1288" w:type="dxa"/>
            <w:tcBorders>
              <w:top w:val="single" w:sz="6" w:space="0" w:color="auto"/>
              <w:left w:val="single" w:sz="12" w:space="0" w:color="auto"/>
              <w:bottom w:val="single" w:sz="4" w:space="0" w:color="auto"/>
              <w:right w:val="single" w:sz="4" w:space="0" w:color="auto"/>
            </w:tcBorders>
            <w:noWrap/>
            <w:vAlign w:val="center"/>
          </w:tcPr>
          <w:p w:rsidR="004A24D5" w:rsidRPr="00C960D2" w:rsidRDefault="004A24D5" w:rsidP="00843AEA">
            <w:pPr>
              <w:jc w:val="center"/>
              <w:rPr>
                <w:rFonts w:ascii="Arial Narrow" w:hAnsi="Arial Narrow"/>
                <w:sz w:val="20"/>
                <w:szCs w:val="20"/>
                <w:lang w:val="sk-SK" w:eastAsia="en-US"/>
              </w:rPr>
            </w:pPr>
          </w:p>
        </w:tc>
        <w:tc>
          <w:tcPr>
            <w:tcW w:w="1512" w:type="dxa"/>
            <w:tcBorders>
              <w:top w:val="single" w:sz="6" w:space="0" w:color="auto"/>
              <w:left w:val="nil"/>
              <w:bottom w:val="single" w:sz="4" w:space="0" w:color="auto"/>
              <w:right w:val="single" w:sz="4" w:space="0" w:color="auto"/>
            </w:tcBorders>
            <w:noWrap/>
            <w:vAlign w:val="center"/>
          </w:tcPr>
          <w:p w:rsidR="004A24D5" w:rsidRPr="00C960D2" w:rsidRDefault="004A24D5" w:rsidP="00843AEA">
            <w:pPr>
              <w:jc w:val="center"/>
              <w:rPr>
                <w:rFonts w:ascii="Arial Narrow" w:hAnsi="Arial Narrow"/>
                <w:sz w:val="20"/>
                <w:szCs w:val="20"/>
                <w:lang w:val="sk-SK" w:eastAsia="en-US"/>
              </w:rPr>
            </w:pPr>
          </w:p>
        </w:tc>
        <w:tc>
          <w:tcPr>
            <w:tcW w:w="1512" w:type="dxa"/>
            <w:tcBorders>
              <w:top w:val="single" w:sz="6" w:space="0" w:color="auto"/>
              <w:left w:val="nil"/>
              <w:bottom w:val="single" w:sz="4" w:space="0" w:color="auto"/>
              <w:right w:val="single" w:sz="4" w:space="0" w:color="auto"/>
            </w:tcBorders>
            <w:noWrap/>
            <w:vAlign w:val="center"/>
          </w:tcPr>
          <w:p w:rsidR="004A24D5" w:rsidRPr="00C960D2" w:rsidRDefault="004A24D5" w:rsidP="00843AEA">
            <w:pPr>
              <w:jc w:val="center"/>
              <w:rPr>
                <w:rFonts w:ascii="Arial Narrow" w:hAnsi="Arial Narrow"/>
                <w:sz w:val="20"/>
                <w:szCs w:val="20"/>
                <w:lang w:val="sk-SK" w:eastAsia="en-US"/>
              </w:rPr>
            </w:pPr>
          </w:p>
        </w:tc>
        <w:tc>
          <w:tcPr>
            <w:tcW w:w="1512" w:type="dxa"/>
            <w:tcBorders>
              <w:top w:val="single" w:sz="6" w:space="0" w:color="auto"/>
              <w:left w:val="nil"/>
              <w:bottom w:val="single" w:sz="4" w:space="0" w:color="auto"/>
              <w:right w:val="single" w:sz="4" w:space="0" w:color="auto"/>
            </w:tcBorders>
            <w:noWrap/>
            <w:vAlign w:val="center"/>
          </w:tcPr>
          <w:p w:rsidR="004A24D5" w:rsidRPr="00C960D2" w:rsidRDefault="004A24D5" w:rsidP="00843AEA">
            <w:pPr>
              <w:jc w:val="center"/>
              <w:rPr>
                <w:rFonts w:ascii="Arial Narrow" w:hAnsi="Arial Narrow"/>
                <w:sz w:val="20"/>
                <w:szCs w:val="20"/>
                <w:lang w:val="sk-SK" w:eastAsia="en-US"/>
              </w:rPr>
            </w:pPr>
          </w:p>
        </w:tc>
        <w:tc>
          <w:tcPr>
            <w:tcW w:w="1512" w:type="dxa"/>
            <w:tcBorders>
              <w:top w:val="single" w:sz="6" w:space="0" w:color="auto"/>
              <w:left w:val="nil"/>
              <w:bottom w:val="single" w:sz="4" w:space="0" w:color="auto"/>
              <w:right w:val="single" w:sz="12" w:space="0" w:color="auto"/>
            </w:tcBorders>
            <w:noWrap/>
            <w:vAlign w:val="center"/>
          </w:tcPr>
          <w:p w:rsidR="004A24D5" w:rsidRPr="00C960D2" w:rsidRDefault="004A24D5" w:rsidP="00843AEA">
            <w:pPr>
              <w:jc w:val="center"/>
              <w:rPr>
                <w:rFonts w:ascii="Arial Narrow" w:hAnsi="Arial Narrow"/>
                <w:sz w:val="20"/>
                <w:szCs w:val="20"/>
                <w:lang w:val="sk-SK" w:eastAsia="en-US"/>
              </w:rPr>
            </w:pPr>
          </w:p>
        </w:tc>
      </w:tr>
      <w:tr w:rsidR="004A24D5" w:rsidRPr="00C960D2" w:rsidTr="00675FC3">
        <w:trPr>
          <w:trHeight w:val="283"/>
          <w:jc w:val="center"/>
        </w:trPr>
        <w:tc>
          <w:tcPr>
            <w:tcW w:w="2518" w:type="dxa"/>
            <w:tcBorders>
              <w:top w:val="nil"/>
              <w:left w:val="single" w:sz="12" w:space="0" w:color="auto"/>
              <w:bottom w:val="single" w:sz="4" w:space="0" w:color="auto"/>
              <w:right w:val="single" w:sz="12" w:space="0" w:color="auto"/>
            </w:tcBorders>
            <w:noWrap/>
            <w:vAlign w:val="center"/>
          </w:tcPr>
          <w:p w:rsidR="004A24D5" w:rsidRPr="00C960D2" w:rsidRDefault="004A24D5" w:rsidP="00C72DF0">
            <w:pPr>
              <w:rPr>
                <w:rFonts w:ascii="Arial Narrow" w:hAnsi="Arial Narrow"/>
                <w:sz w:val="18"/>
                <w:szCs w:val="18"/>
                <w:lang w:val="sk-SK" w:eastAsia="en-US"/>
              </w:rPr>
            </w:pPr>
            <w:r w:rsidRPr="00C960D2">
              <w:rPr>
                <w:rFonts w:ascii="Arial Narrow" w:hAnsi="Arial Narrow"/>
                <w:sz w:val="18"/>
                <w:szCs w:val="18"/>
                <w:lang w:val="sk-SK" w:eastAsia="en-US"/>
              </w:rPr>
              <w:t>Oceňovacie rozdiely z kapitálových účastín</w:t>
            </w:r>
          </w:p>
        </w:tc>
        <w:tc>
          <w:tcPr>
            <w:tcW w:w="1288" w:type="dxa"/>
            <w:tcBorders>
              <w:top w:val="single" w:sz="4" w:space="0" w:color="auto"/>
              <w:left w:val="single" w:sz="12" w:space="0" w:color="auto"/>
              <w:bottom w:val="single" w:sz="4" w:space="0" w:color="auto"/>
              <w:right w:val="single" w:sz="4" w:space="0" w:color="auto"/>
            </w:tcBorders>
            <w:noWrap/>
            <w:vAlign w:val="center"/>
          </w:tcPr>
          <w:p w:rsidR="004A24D5" w:rsidRPr="00C960D2" w:rsidRDefault="004A24D5" w:rsidP="00843AEA">
            <w:pPr>
              <w:jc w:val="center"/>
              <w:rPr>
                <w:rFonts w:ascii="Arial Narrow" w:hAnsi="Arial Narrow"/>
                <w:sz w:val="20"/>
                <w:szCs w:val="20"/>
                <w:lang w:val="sk-SK" w:eastAsia="en-US"/>
              </w:rPr>
            </w:pPr>
          </w:p>
        </w:tc>
        <w:tc>
          <w:tcPr>
            <w:tcW w:w="1512" w:type="dxa"/>
            <w:tcBorders>
              <w:top w:val="single" w:sz="4" w:space="0" w:color="auto"/>
              <w:left w:val="nil"/>
              <w:bottom w:val="single" w:sz="4" w:space="0" w:color="auto"/>
              <w:right w:val="single" w:sz="4" w:space="0" w:color="auto"/>
            </w:tcBorders>
            <w:noWrap/>
            <w:vAlign w:val="center"/>
          </w:tcPr>
          <w:p w:rsidR="004A24D5" w:rsidRPr="00C960D2" w:rsidRDefault="004A24D5" w:rsidP="00843AEA">
            <w:pPr>
              <w:jc w:val="center"/>
              <w:rPr>
                <w:rFonts w:ascii="Arial Narrow" w:hAnsi="Arial Narrow"/>
                <w:sz w:val="20"/>
                <w:szCs w:val="20"/>
                <w:lang w:val="sk-SK" w:eastAsia="en-US"/>
              </w:rPr>
            </w:pPr>
          </w:p>
        </w:tc>
        <w:tc>
          <w:tcPr>
            <w:tcW w:w="1512" w:type="dxa"/>
            <w:tcBorders>
              <w:top w:val="single" w:sz="4" w:space="0" w:color="auto"/>
              <w:left w:val="nil"/>
              <w:bottom w:val="single" w:sz="4" w:space="0" w:color="auto"/>
              <w:right w:val="single" w:sz="4" w:space="0" w:color="auto"/>
            </w:tcBorders>
            <w:noWrap/>
            <w:vAlign w:val="center"/>
          </w:tcPr>
          <w:p w:rsidR="004A24D5" w:rsidRPr="00C960D2" w:rsidRDefault="004A24D5" w:rsidP="00843AEA">
            <w:pPr>
              <w:jc w:val="center"/>
              <w:rPr>
                <w:rFonts w:ascii="Arial Narrow" w:hAnsi="Arial Narrow"/>
                <w:sz w:val="20"/>
                <w:szCs w:val="20"/>
                <w:lang w:val="sk-SK" w:eastAsia="en-US"/>
              </w:rPr>
            </w:pPr>
          </w:p>
        </w:tc>
        <w:tc>
          <w:tcPr>
            <w:tcW w:w="1512" w:type="dxa"/>
            <w:tcBorders>
              <w:top w:val="single" w:sz="4" w:space="0" w:color="auto"/>
              <w:left w:val="nil"/>
              <w:bottom w:val="single" w:sz="4" w:space="0" w:color="auto"/>
              <w:right w:val="single" w:sz="4" w:space="0" w:color="auto"/>
            </w:tcBorders>
            <w:noWrap/>
            <w:vAlign w:val="center"/>
          </w:tcPr>
          <w:p w:rsidR="004A24D5" w:rsidRPr="00C960D2" w:rsidRDefault="004A24D5" w:rsidP="00843AEA">
            <w:pPr>
              <w:jc w:val="center"/>
              <w:rPr>
                <w:rFonts w:ascii="Arial Narrow" w:hAnsi="Arial Narrow"/>
                <w:sz w:val="20"/>
                <w:szCs w:val="20"/>
                <w:lang w:val="sk-SK" w:eastAsia="en-US"/>
              </w:rPr>
            </w:pPr>
          </w:p>
        </w:tc>
        <w:tc>
          <w:tcPr>
            <w:tcW w:w="1512" w:type="dxa"/>
            <w:tcBorders>
              <w:top w:val="single" w:sz="4" w:space="0" w:color="auto"/>
              <w:left w:val="nil"/>
              <w:bottom w:val="single" w:sz="4" w:space="0" w:color="auto"/>
              <w:right w:val="single" w:sz="12" w:space="0" w:color="auto"/>
            </w:tcBorders>
            <w:noWrap/>
            <w:vAlign w:val="center"/>
          </w:tcPr>
          <w:p w:rsidR="004A24D5" w:rsidRPr="00C960D2" w:rsidRDefault="004A24D5" w:rsidP="00843AEA">
            <w:pPr>
              <w:jc w:val="center"/>
              <w:rPr>
                <w:rFonts w:ascii="Arial Narrow" w:hAnsi="Arial Narrow"/>
                <w:sz w:val="20"/>
                <w:szCs w:val="20"/>
                <w:lang w:val="sk-SK" w:eastAsia="en-US"/>
              </w:rPr>
            </w:pPr>
          </w:p>
        </w:tc>
      </w:tr>
      <w:tr w:rsidR="004A24D5" w:rsidRPr="00C960D2" w:rsidTr="00675FC3">
        <w:trPr>
          <w:trHeight w:val="283"/>
          <w:jc w:val="center"/>
        </w:trPr>
        <w:tc>
          <w:tcPr>
            <w:tcW w:w="2518" w:type="dxa"/>
            <w:tcBorders>
              <w:top w:val="single" w:sz="4" w:space="0" w:color="auto"/>
              <w:left w:val="single" w:sz="12" w:space="0" w:color="auto"/>
              <w:bottom w:val="single" w:sz="6" w:space="0" w:color="auto"/>
              <w:right w:val="single" w:sz="12" w:space="0" w:color="auto"/>
            </w:tcBorders>
            <w:noWrap/>
            <w:vAlign w:val="center"/>
          </w:tcPr>
          <w:p w:rsidR="004A24D5" w:rsidRPr="00C960D2" w:rsidRDefault="004A24D5" w:rsidP="00C72DF0">
            <w:pPr>
              <w:rPr>
                <w:rFonts w:ascii="Arial Narrow" w:hAnsi="Arial Narrow"/>
                <w:sz w:val="18"/>
                <w:szCs w:val="18"/>
                <w:lang w:val="sk-SK" w:eastAsia="en-US"/>
              </w:rPr>
            </w:pPr>
            <w:r w:rsidRPr="00C960D2">
              <w:rPr>
                <w:rFonts w:ascii="Arial Narrow" w:hAnsi="Arial Narrow"/>
                <w:sz w:val="18"/>
                <w:szCs w:val="18"/>
                <w:lang w:val="sk-SK" w:eastAsia="en-US"/>
              </w:rPr>
              <w:t>Zákonný rezervný fond</w:t>
            </w:r>
          </w:p>
        </w:tc>
        <w:tc>
          <w:tcPr>
            <w:tcW w:w="1288" w:type="dxa"/>
            <w:tcBorders>
              <w:top w:val="single" w:sz="4" w:space="0" w:color="auto"/>
              <w:left w:val="single" w:sz="12" w:space="0" w:color="auto"/>
              <w:bottom w:val="single" w:sz="6" w:space="0" w:color="auto"/>
              <w:right w:val="single" w:sz="4" w:space="0" w:color="auto"/>
            </w:tcBorders>
            <w:noWrap/>
            <w:vAlign w:val="center"/>
          </w:tcPr>
          <w:p w:rsidR="004A24D5" w:rsidRPr="00C960D2" w:rsidRDefault="004A24D5" w:rsidP="00843AEA">
            <w:pPr>
              <w:jc w:val="center"/>
              <w:rPr>
                <w:rFonts w:ascii="Arial Narrow" w:hAnsi="Arial Narrow"/>
                <w:sz w:val="20"/>
                <w:szCs w:val="20"/>
                <w:lang w:val="sk-SK" w:eastAsia="en-US"/>
              </w:rPr>
            </w:pPr>
          </w:p>
        </w:tc>
        <w:tc>
          <w:tcPr>
            <w:tcW w:w="1512" w:type="dxa"/>
            <w:tcBorders>
              <w:top w:val="single" w:sz="4" w:space="0" w:color="auto"/>
              <w:left w:val="nil"/>
              <w:bottom w:val="single" w:sz="6" w:space="0" w:color="auto"/>
              <w:right w:val="single" w:sz="4" w:space="0" w:color="auto"/>
            </w:tcBorders>
            <w:noWrap/>
            <w:vAlign w:val="center"/>
          </w:tcPr>
          <w:p w:rsidR="004A24D5" w:rsidRPr="00C960D2" w:rsidRDefault="004A24D5" w:rsidP="00843AEA">
            <w:pPr>
              <w:jc w:val="center"/>
              <w:rPr>
                <w:rFonts w:ascii="Arial Narrow" w:hAnsi="Arial Narrow"/>
                <w:sz w:val="20"/>
                <w:szCs w:val="20"/>
                <w:lang w:val="sk-SK" w:eastAsia="en-US"/>
              </w:rPr>
            </w:pPr>
          </w:p>
        </w:tc>
        <w:tc>
          <w:tcPr>
            <w:tcW w:w="1512" w:type="dxa"/>
            <w:tcBorders>
              <w:top w:val="single" w:sz="4" w:space="0" w:color="auto"/>
              <w:left w:val="nil"/>
              <w:bottom w:val="single" w:sz="6" w:space="0" w:color="auto"/>
              <w:right w:val="single" w:sz="4" w:space="0" w:color="auto"/>
            </w:tcBorders>
            <w:noWrap/>
            <w:vAlign w:val="center"/>
          </w:tcPr>
          <w:p w:rsidR="004A24D5" w:rsidRPr="00C960D2" w:rsidRDefault="004A24D5" w:rsidP="00843AEA">
            <w:pPr>
              <w:jc w:val="center"/>
              <w:rPr>
                <w:rFonts w:ascii="Arial Narrow" w:hAnsi="Arial Narrow"/>
                <w:sz w:val="20"/>
                <w:szCs w:val="20"/>
                <w:lang w:val="sk-SK" w:eastAsia="en-US"/>
              </w:rPr>
            </w:pPr>
          </w:p>
        </w:tc>
        <w:tc>
          <w:tcPr>
            <w:tcW w:w="1512" w:type="dxa"/>
            <w:tcBorders>
              <w:top w:val="single" w:sz="4" w:space="0" w:color="auto"/>
              <w:left w:val="nil"/>
              <w:bottom w:val="single" w:sz="6" w:space="0" w:color="auto"/>
              <w:right w:val="single" w:sz="4" w:space="0" w:color="auto"/>
            </w:tcBorders>
            <w:noWrap/>
            <w:vAlign w:val="center"/>
          </w:tcPr>
          <w:p w:rsidR="004A24D5" w:rsidRPr="00C960D2" w:rsidRDefault="004A24D5" w:rsidP="00843AEA">
            <w:pPr>
              <w:jc w:val="center"/>
              <w:rPr>
                <w:rFonts w:ascii="Arial Narrow" w:hAnsi="Arial Narrow"/>
                <w:sz w:val="20"/>
                <w:szCs w:val="20"/>
                <w:lang w:val="sk-SK" w:eastAsia="en-US"/>
              </w:rPr>
            </w:pPr>
          </w:p>
        </w:tc>
        <w:tc>
          <w:tcPr>
            <w:tcW w:w="1512" w:type="dxa"/>
            <w:tcBorders>
              <w:top w:val="single" w:sz="4" w:space="0" w:color="auto"/>
              <w:left w:val="nil"/>
              <w:bottom w:val="single" w:sz="6" w:space="0" w:color="auto"/>
              <w:right w:val="single" w:sz="12" w:space="0" w:color="auto"/>
            </w:tcBorders>
            <w:noWrap/>
            <w:vAlign w:val="center"/>
          </w:tcPr>
          <w:p w:rsidR="004A24D5" w:rsidRPr="00C960D2" w:rsidRDefault="004A24D5" w:rsidP="00843AEA">
            <w:pPr>
              <w:jc w:val="center"/>
              <w:rPr>
                <w:rFonts w:ascii="Arial Narrow" w:hAnsi="Arial Narrow"/>
                <w:sz w:val="20"/>
                <w:szCs w:val="20"/>
                <w:lang w:val="sk-SK" w:eastAsia="en-US"/>
              </w:rPr>
            </w:pPr>
          </w:p>
        </w:tc>
      </w:tr>
      <w:tr w:rsidR="004A24D5" w:rsidRPr="00C960D2" w:rsidTr="00675FC3">
        <w:trPr>
          <w:trHeight w:val="283"/>
          <w:jc w:val="center"/>
        </w:trPr>
        <w:tc>
          <w:tcPr>
            <w:tcW w:w="2518" w:type="dxa"/>
            <w:tcBorders>
              <w:top w:val="single" w:sz="6" w:space="0" w:color="auto"/>
              <w:left w:val="single" w:sz="12" w:space="0" w:color="auto"/>
              <w:bottom w:val="single" w:sz="6" w:space="0" w:color="auto"/>
              <w:right w:val="single" w:sz="12" w:space="0" w:color="auto"/>
            </w:tcBorders>
            <w:noWrap/>
            <w:vAlign w:val="center"/>
          </w:tcPr>
          <w:p w:rsidR="004A24D5" w:rsidRPr="00C960D2" w:rsidRDefault="004A24D5" w:rsidP="00C72DF0">
            <w:pPr>
              <w:rPr>
                <w:rFonts w:ascii="Arial Narrow" w:hAnsi="Arial Narrow"/>
                <w:sz w:val="18"/>
                <w:szCs w:val="18"/>
                <w:lang w:val="sk-SK" w:eastAsia="en-US"/>
              </w:rPr>
            </w:pPr>
            <w:r w:rsidRPr="00C960D2">
              <w:rPr>
                <w:rFonts w:ascii="Arial Narrow" w:hAnsi="Arial Narrow"/>
                <w:sz w:val="18"/>
                <w:szCs w:val="18"/>
                <w:lang w:val="sk-SK" w:eastAsia="en-US"/>
              </w:rPr>
              <w:t>Nedeliteľný fond</w:t>
            </w:r>
          </w:p>
        </w:tc>
        <w:tc>
          <w:tcPr>
            <w:tcW w:w="1288" w:type="dxa"/>
            <w:tcBorders>
              <w:top w:val="single" w:sz="6" w:space="0" w:color="auto"/>
              <w:left w:val="single" w:sz="12" w:space="0" w:color="auto"/>
              <w:bottom w:val="single" w:sz="6" w:space="0" w:color="auto"/>
              <w:right w:val="single" w:sz="4" w:space="0" w:color="auto"/>
            </w:tcBorders>
            <w:noWrap/>
            <w:vAlign w:val="center"/>
          </w:tcPr>
          <w:p w:rsidR="004A24D5" w:rsidRPr="00C960D2" w:rsidRDefault="004A24D5" w:rsidP="00843AEA">
            <w:pPr>
              <w:jc w:val="center"/>
              <w:rPr>
                <w:rFonts w:ascii="Arial Narrow" w:hAnsi="Arial Narrow"/>
                <w:sz w:val="20"/>
                <w:szCs w:val="20"/>
                <w:lang w:val="sk-SK" w:eastAsia="en-US"/>
              </w:rPr>
            </w:pPr>
          </w:p>
        </w:tc>
        <w:tc>
          <w:tcPr>
            <w:tcW w:w="1512" w:type="dxa"/>
            <w:tcBorders>
              <w:top w:val="single" w:sz="6" w:space="0" w:color="auto"/>
              <w:left w:val="nil"/>
              <w:bottom w:val="single" w:sz="6" w:space="0" w:color="auto"/>
              <w:right w:val="single" w:sz="4" w:space="0" w:color="auto"/>
            </w:tcBorders>
            <w:noWrap/>
            <w:vAlign w:val="center"/>
          </w:tcPr>
          <w:p w:rsidR="004A24D5" w:rsidRPr="00C960D2" w:rsidRDefault="004A24D5" w:rsidP="00843AEA">
            <w:pPr>
              <w:jc w:val="center"/>
              <w:rPr>
                <w:rFonts w:ascii="Arial Narrow" w:hAnsi="Arial Narrow"/>
                <w:sz w:val="20"/>
                <w:szCs w:val="20"/>
                <w:lang w:val="sk-SK" w:eastAsia="en-US"/>
              </w:rPr>
            </w:pPr>
          </w:p>
        </w:tc>
        <w:tc>
          <w:tcPr>
            <w:tcW w:w="1512" w:type="dxa"/>
            <w:tcBorders>
              <w:top w:val="single" w:sz="6" w:space="0" w:color="auto"/>
              <w:left w:val="nil"/>
              <w:bottom w:val="single" w:sz="6" w:space="0" w:color="auto"/>
              <w:right w:val="single" w:sz="4" w:space="0" w:color="auto"/>
            </w:tcBorders>
            <w:noWrap/>
            <w:vAlign w:val="center"/>
          </w:tcPr>
          <w:p w:rsidR="004A24D5" w:rsidRPr="00C960D2" w:rsidRDefault="004A24D5" w:rsidP="00843AEA">
            <w:pPr>
              <w:jc w:val="center"/>
              <w:rPr>
                <w:rFonts w:ascii="Arial Narrow" w:hAnsi="Arial Narrow"/>
                <w:sz w:val="20"/>
                <w:szCs w:val="20"/>
                <w:lang w:val="sk-SK" w:eastAsia="en-US"/>
              </w:rPr>
            </w:pPr>
          </w:p>
        </w:tc>
        <w:tc>
          <w:tcPr>
            <w:tcW w:w="1512" w:type="dxa"/>
            <w:tcBorders>
              <w:top w:val="single" w:sz="6" w:space="0" w:color="auto"/>
              <w:left w:val="nil"/>
              <w:bottom w:val="single" w:sz="6" w:space="0" w:color="auto"/>
              <w:right w:val="single" w:sz="4" w:space="0" w:color="auto"/>
            </w:tcBorders>
            <w:noWrap/>
            <w:vAlign w:val="center"/>
          </w:tcPr>
          <w:p w:rsidR="004A24D5" w:rsidRPr="00C960D2" w:rsidRDefault="004A24D5" w:rsidP="00843AEA">
            <w:pPr>
              <w:jc w:val="center"/>
              <w:rPr>
                <w:rFonts w:ascii="Arial Narrow" w:hAnsi="Arial Narrow"/>
                <w:sz w:val="20"/>
                <w:szCs w:val="20"/>
                <w:lang w:val="sk-SK" w:eastAsia="en-US"/>
              </w:rPr>
            </w:pPr>
          </w:p>
        </w:tc>
        <w:tc>
          <w:tcPr>
            <w:tcW w:w="1512" w:type="dxa"/>
            <w:tcBorders>
              <w:top w:val="single" w:sz="6" w:space="0" w:color="auto"/>
              <w:left w:val="nil"/>
              <w:bottom w:val="single" w:sz="6" w:space="0" w:color="auto"/>
              <w:right w:val="single" w:sz="12" w:space="0" w:color="auto"/>
            </w:tcBorders>
            <w:noWrap/>
            <w:vAlign w:val="center"/>
          </w:tcPr>
          <w:p w:rsidR="004A24D5" w:rsidRPr="00C960D2" w:rsidRDefault="004A24D5" w:rsidP="00843AEA">
            <w:pPr>
              <w:jc w:val="center"/>
              <w:rPr>
                <w:rFonts w:ascii="Arial Narrow" w:hAnsi="Arial Narrow"/>
                <w:sz w:val="20"/>
                <w:szCs w:val="20"/>
                <w:lang w:val="sk-SK" w:eastAsia="en-US"/>
              </w:rPr>
            </w:pPr>
          </w:p>
        </w:tc>
      </w:tr>
      <w:tr w:rsidR="002F669E" w:rsidRPr="00C960D2" w:rsidTr="00675FC3">
        <w:trPr>
          <w:trHeight w:val="283"/>
          <w:jc w:val="center"/>
        </w:trPr>
        <w:tc>
          <w:tcPr>
            <w:tcW w:w="2518" w:type="dxa"/>
            <w:tcBorders>
              <w:top w:val="nil"/>
              <w:left w:val="single" w:sz="12" w:space="0" w:color="auto"/>
              <w:bottom w:val="single" w:sz="6" w:space="0" w:color="auto"/>
              <w:right w:val="single" w:sz="12" w:space="0" w:color="auto"/>
            </w:tcBorders>
            <w:noWrap/>
            <w:vAlign w:val="center"/>
          </w:tcPr>
          <w:p w:rsidR="002F669E" w:rsidRPr="00C960D2" w:rsidRDefault="002F669E" w:rsidP="00C72DF0">
            <w:pPr>
              <w:rPr>
                <w:rFonts w:ascii="Arial Narrow" w:hAnsi="Arial Narrow"/>
                <w:sz w:val="18"/>
                <w:szCs w:val="18"/>
                <w:lang w:val="sk-SK" w:eastAsia="en-US"/>
              </w:rPr>
            </w:pPr>
            <w:r w:rsidRPr="00C960D2">
              <w:rPr>
                <w:rFonts w:ascii="Arial Narrow" w:hAnsi="Arial Narrow"/>
                <w:sz w:val="18"/>
                <w:szCs w:val="18"/>
                <w:lang w:val="sk-SK" w:eastAsia="en-US"/>
              </w:rPr>
              <w:t>Nerozdelený zisk minulých rokov</w:t>
            </w:r>
          </w:p>
        </w:tc>
        <w:tc>
          <w:tcPr>
            <w:tcW w:w="1288" w:type="dxa"/>
            <w:tcBorders>
              <w:top w:val="single" w:sz="4" w:space="0" w:color="auto"/>
              <w:left w:val="single" w:sz="12" w:space="0" w:color="auto"/>
              <w:bottom w:val="single" w:sz="6" w:space="0" w:color="auto"/>
              <w:right w:val="single" w:sz="4" w:space="0" w:color="auto"/>
            </w:tcBorders>
            <w:noWrap/>
            <w:vAlign w:val="center"/>
          </w:tcPr>
          <w:p w:rsidR="002F669E" w:rsidRPr="00C960D2" w:rsidRDefault="002F669E" w:rsidP="00843AEA">
            <w:pPr>
              <w:jc w:val="center"/>
              <w:rPr>
                <w:rFonts w:ascii="Arial Narrow" w:hAnsi="Arial Narrow"/>
                <w:sz w:val="20"/>
                <w:szCs w:val="20"/>
                <w:lang w:val="sk-SK" w:eastAsia="en-US"/>
              </w:rPr>
            </w:pPr>
          </w:p>
        </w:tc>
        <w:tc>
          <w:tcPr>
            <w:tcW w:w="1512" w:type="dxa"/>
            <w:tcBorders>
              <w:top w:val="single" w:sz="4" w:space="0" w:color="auto"/>
              <w:left w:val="nil"/>
              <w:bottom w:val="single" w:sz="6" w:space="0" w:color="auto"/>
              <w:right w:val="single" w:sz="4" w:space="0" w:color="auto"/>
            </w:tcBorders>
            <w:noWrap/>
            <w:vAlign w:val="center"/>
          </w:tcPr>
          <w:p w:rsidR="002F669E" w:rsidRPr="00C960D2" w:rsidRDefault="002F669E" w:rsidP="00843AEA">
            <w:pPr>
              <w:jc w:val="center"/>
              <w:rPr>
                <w:rFonts w:ascii="Arial Narrow" w:hAnsi="Arial Narrow"/>
                <w:sz w:val="20"/>
                <w:szCs w:val="20"/>
                <w:lang w:val="sk-SK" w:eastAsia="en-US"/>
              </w:rPr>
            </w:pPr>
          </w:p>
        </w:tc>
        <w:tc>
          <w:tcPr>
            <w:tcW w:w="1512" w:type="dxa"/>
            <w:tcBorders>
              <w:top w:val="single" w:sz="4" w:space="0" w:color="auto"/>
              <w:left w:val="nil"/>
              <w:bottom w:val="single" w:sz="6" w:space="0" w:color="auto"/>
              <w:right w:val="single" w:sz="4" w:space="0" w:color="auto"/>
            </w:tcBorders>
            <w:noWrap/>
            <w:vAlign w:val="center"/>
          </w:tcPr>
          <w:p w:rsidR="002F669E" w:rsidRPr="00C960D2" w:rsidRDefault="002F669E" w:rsidP="00843AEA">
            <w:pPr>
              <w:jc w:val="center"/>
              <w:rPr>
                <w:rFonts w:ascii="Arial Narrow" w:hAnsi="Arial Narrow"/>
                <w:sz w:val="20"/>
                <w:szCs w:val="20"/>
                <w:lang w:val="sk-SK" w:eastAsia="en-US"/>
              </w:rPr>
            </w:pPr>
          </w:p>
        </w:tc>
        <w:tc>
          <w:tcPr>
            <w:tcW w:w="1512" w:type="dxa"/>
            <w:tcBorders>
              <w:top w:val="single" w:sz="4" w:space="0" w:color="auto"/>
              <w:left w:val="nil"/>
              <w:bottom w:val="single" w:sz="6" w:space="0" w:color="auto"/>
              <w:right w:val="single" w:sz="4" w:space="0" w:color="auto"/>
            </w:tcBorders>
            <w:noWrap/>
            <w:vAlign w:val="center"/>
          </w:tcPr>
          <w:p w:rsidR="002F669E" w:rsidRPr="00C960D2" w:rsidRDefault="002F669E" w:rsidP="00843AEA">
            <w:pPr>
              <w:jc w:val="center"/>
              <w:rPr>
                <w:rFonts w:ascii="Arial Narrow" w:hAnsi="Arial Narrow"/>
                <w:sz w:val="20"/>
                <w:szCs w:val="20"/>
                <w:lang w:val="sk-SK" w:eastAsia="en-US"/>
              </w:rPr>
            </w:pPr>
          </w:p>
        </w:tc>
        <w:tc>
          <w:tcPr>
            <w:tcW w:w="1512" w:type="dxa"/>
            <w:tcBorders>
              <w:top w:val="single" w:sz="4" w:space="0" w:color="auto"/>
              <w:left w:val="nil"/>
              <w:bottom w:val="single" w:sz="6" w:space="0" w:color="auto"/>
              <w:right w:val="single" w:sz="12" w:space="0" w:color="auto"/>
            </w:tcBorders>
            <w:noWrap/>
            <w:vAlign w:val="center"/>
          </w:tcPr>
          <w:p w:rsidR="002F669E" w:rsidRPr="00C960D2" w:rsidRDefault="002F669E" w:rsidP="00081DC6">
            <w:pPr>
              <w:jc w:val="center"/>
              <w:rPr>
                <w:rFonts w:ascii="Arial Narrow" w:hAnsi="Arial Narrow"/>
                <w:sz w:val="20"/>
                <w:szCs w:val="20"/>
                <w:lang w:val="sk-SK" w:eastAsia="en-US"/>
              </w:rPr>
            </w:pPr>
          </w:p>
        </w:tc>
      </w:tr>
      <w:tr w:rsidR="004A24D5" w:rsidRPr="00C960D2" w:rsidTr="00675FC3">
        <w:trPr>
          <w:trHeight w:val="283"/>
          <w:jc w:val="center"/>
        </w:trPr>
        <w:tc>
          <w:tcPr>
            <w:tcW w:w="2518" w:type="dxa"/>
            <w:tcBorders>
              <w:top w:val="nil"/>
              <w:left w:val="single" w:sz="12" w:space="0" w:color="auto"/>
              <w:bottom w:val="single" w:sz="6" w:space="0" w:color="auto"/>
              <w:right w:val="single" w:sz="12" w:space="0" w:color="auto"/>
            </w:tcBorders>
            <w:noWrap/>
            <w:vAlign w:val="center"/>
          </w:tcPr>
          <w:p w:rsidR="004A24D5" w:rsidRPr="00C960D2" w:rsidRDefault="004A24D5" w:rsidP="00C72DF0">
            <w:pPr>
              <w:rPr>
                <w:rFonts w:ascii="Arial Narrow" w:hAnsi="Arial Narrow"/>
                <w:sz w:val="18"/>
                <w:szCs w:val="18"/>
                <w:lang w:val="sk-SK" w:eastAsia="en-US"/>
              </w:rPr>
            </w:pPr>
            <w:r w:rsidRPr="00C960D2">
              <w:rPr>
                <w:rFonts w:ascii="Arial Narrow" w:hAnsi="Arial Narrow"/>
                <w:sz w:val="18"/>
                <w:szCs w:val="18"/>
                <w:lang w:val="sk-SK" w:eastAsia="en-US"/>
              </w:rPr>
              <w:t>Neuhradená strata minulých rokov</w:t>
            </w:r>
          </w:p>
        </w:tc>
        <w:tc>
          <w:tcPr>
            <w:tcW w:w="1288" w:type="dxa"/>
            <w:tcBorders>
              <w:top w:val="single" w:sz="4" w:space="0" w:color="auto"/>
              <w:left w:val="single" w:sz="12" w:space="0" w:color="auto"/>
              <w:bottom w:val="single" w:sz="6" w:space="0" w:color="auto"/>
              <w:right w:val="single" w:sz="4" w:space="0" w:color="auto"/>
            </w:tcBorders>
            <w:noWrap/>
            <w:vAlign w:val="center"/>
          </w:tcPr>
          <w:p w:rsidR="004A24D5" w:rsidRPr="00C960D2" w:rsidRDefault="00843AEA" w:rsidP="00843AEA">
            <w:pPr>
              <w:jc w:val="center"/>
              <w:rPr>
                <w:rFonts w:ascii="Arial Narrow" w:hAnsi="Arial Narrow"/>
                <w:sz w:val="20"/>
                <w:szCs w:val="20"/>
                <w:lang w:val="sk-SK" w:eastAsia="en-US"/>
              </w:rPr>
            </w:pPr>
            <w:r w:rsidRPr="00C960D2">
              <w:rPr>
                <w:rFonts w:ascii="Arial Narrow" w:hAnsi="Arial Narrow"/>
                <w:sz w:val="20"/>
                <w:szCs w:val="20"/>
                <w:lang w:val="sk-SK" w:eastAsia="en-US"/>
              </w:rPr>
              <w:t>–2</w:t>
            </w:r>
            <w:r w:rsidR="002F669E">
              <w:rPr>
                <w:rFonts w:ascii="Arial Narrow" w:hAnsi="Arial Narrow"/>
                <w:sz w:val="20"/>
                <w:szCs w:val="20"/>
                <w:lang w:val="sk-SK" w:eastAsia="en-US"/>
              </w:rPr>
              <w:t> </w:t>
            </w:r>
            <w:r w:rsidRPr="00C960D2">
              <w:rPr>
                <w:rFonts w:ascii="Arial Narrow" w:hAnsi="Arial Narrow"/>
                <w:sz w:val="20"/>
                <w:szCs w:val="20"/>
                <w:lang w:val="sk-SK" w:eastAsia="en-US"/>
              </w:rPr>
              <w:t>1</w:t>
            </w:r>
            <w:r w:rsidR="002F669E">
              <w:rPr>
                <w:rFonts w:ascii="Arial Narrow" w:hAnsi="Arial Narrow"/>
                <w:sz w:val="20"/>
                <w:szCs w:val="20"/>
                <w:lang w:val="sk-SK" w:eastAsia="en-US"/>
              </w:rPr>
              <w:t>46 011</w:t>
            </w:r>
          </w:p>
        </w:tc>
        <w:tc>
          <w:tcPr>
            <w:tcW w:w="1512" w:type="dxa"/>
            <w:tcBorders>
              <w:top w:val="single" w:sz="4" w:space="0" w:color="auto"/>
              <w:left w:val="nil"/>
              <w:bottom w:val="single" w:sz="6" w:space="0" w:color="auto"/>
              <w:right w:val="single" w:sz="4" w:space="0" w:color="auto"/>
            </w:tcBorders>
            <w:noWrap/>
            <w:vAlign w:val="center"/>
          </w:tcPr>
          <w:p w:rsidR="004A24D5" w:rsidRPr="00C960D2" w:rsidRDefault="002F669E" w:rsidP="00843AEA">
            <w:pPr>
              <w:jc w:val="center"/>
              <w:rPr>
                <w:rFonts w:ascii="Arial Narrow" w:hAnsi="Arial Narrow"/>
                <w:sz w:val="20"/>
                <w:szCs w:val="20"/>
                <w:lang w:val="sk-SK" w:eastAsia="en-US"/>
              </w:rPr>
            </w:pPr>
            <w:r>
              <w:rPr>
                <w:rFonts w:ascii="Arial Narrow" w:hAnsi="Arial Narrow"/>
                <w:sz w:val="20"/>
                <w:szCs w:val="20"/>
                <w:lang w:val="sk-SK" w:eastAsia="en-US"/>
              </w:rPr>
              <w:t>325 338</w:t>
            </w:r>
          </w:p>
        </w:tc>
        <w:tc>
          <w:tcPr>
            <w:tcW w:w="1512" w:type="dxa"/>
            <w:tcBorders>
              <w:top w:val="single" w:sz="4" w:space="0" w:color="auto"/>
              <w:left w:val="nil"/>
              <w:bottom w:val="single" w:sz="6" w:space="0" w:color="auto"/>
              <w:right w:val="single" w:sz="4" w:space="0" w:color="auto"/>
            </w:tcBorders>
            <w:noWrap/>
            <w:vAlign w:val="center"/>
          </w:tcPr>
          <w:p w:rsidR="004A24D5" w:rsidRPr="00C960D2" w:rsidRDefault="002F669E" w:rsidP="00843AEA">
            <w:pPr>
              <w:jc w:val="center"/>
              <w:rPr>
                <w:rFonts w:ascii="Arial Narrow" w:hAnsi="Arial Narrow"/>
                <w:sz w:val="20"/>
                <w:szCs w:val="20"/>
                <w:lang w:val="sk-SK" w:eastAsia="en-US"/>
              </w:rPr>
            </w:pPr>
            <w:r>
              <w:rPr>
                <w:rFonts w:ascii="Arial Narrow" w:hAnsi="Arial Narrow"/>
                <w:sz w:val="20"/>
                <w:szCs w:val="20"/>
                <w:lang w:val="sk-SK" w:eastAsia="en-US"/>
              </w:rPr>
              <w:t>311 300</w:t>
            </w:r>
          </w:p>
        </w:tc>
        <w:tc>
          <w:tcPr>
            <w:tcW w:w="1512" w:type="dxa"/>
            <w:tcBorders>
              <w:top w:val="single" w:sz="4" w:space="0" w:color="auto"/>
              <w:left w:val="nil"/>
              <w:bottom w:val="single" w:sz="6" w:space="0" w:color="auto"/>
              <w:right w:val="single" w:sz="4" w:space="0" w:color="auto"/>
            </w:tcBorders>
            <w:noWrap/>
            <w:vAlign w:val="center"/>
          </w:tcPr>
          <w:p w:rsidR="004A24D5" w:rsidRPr="00C960D2" w:rsidRDefault="004A24D5" w:rsidP="00843AEA">
            <w:pPr>
              <w:jc w:val="center"/>
              <w:rPr>
                <w:rFonts w:ascii="Arial Narrow" w:hAnsi="Arial Narrow"/>
                <w:sz w:val="20"/>
                <w:szCs w:val="20"/>
                <w:lang w:val="sk-SK" w:eastAsia="en-US"/>
              </w:rPr>
            </w:pPr>
          </w:p>
        </w:tc>
        <w:tc>
          <w:tcPr>
            <w:tcW w:w="1512" w:type="dxa"/>
            <w:tcBorders>
              <w:top w:val="single" w:sz="4" w:space="0" w:color="auto"/>
              <w:left w:val="nil"/>
              <w:bottom w:val="single" w:sz="6" w:space="0" w:color="auto"/>
              <w:right w:val="single" w:sz="12" w:space="0" w:color="auto"/>
            </w:tcBorders>
            <w:noWrap/>
            <w:vAlign w:val="center"/>
          </w:tcPr>
          <w:p w:rsidR="004A24D5" w:rsidRPr="00C960D2" w:rsidRDefault="00843AEA" w:rsidP="002F669E">
            <w:pPr>
              <w:jc w:val="center"/>
              <w:rPr>
                <w:rFonts w:ascii="Arial Narrow" w:hAnsi="Arial Narrow"/>
                <w:sz w:val="20"/>
                <w:szCs w:val="20"/>
                <w:lang w:val="sk-SK" w:eastAsia="en-US"/>
              </w:rPr>
            </w:pPr>
            <w:r w:rsidRPr="00C960D2">
              <w:rPr>
                <w:rFonts w:ascii="Arial Narrow" w:hAnsi="Arial Narrow"/>
                <w:sz w:val="20"/>
                <w:szCs w:val="20"/>
                <w:lang w:val="sk-SK" w:eastAsia="en-US"/>
              </w:rPr>
              <w:t>-2</w:t>
            </w:r>
            <w:r w:rsidR="002F669E">
              <w:rPr>
                <w:rFonts w:ascii="Arial Narrow" w:hAnsi="Arial Narrow"/>
                <w:sz w:val="20"/>
                <w:szCs w:val="20"/>
                <w:lang w:val="sk-SK" w:eastAsia="en-US"/>
              </w:rPr>
              <w:t> </w:t>
            </w:r>
            <w:r w:rsidR="00081DC6" w:rsidRPr="00C960D2">
              <w:rPr>
                <w:rFonts w:ascii="Arial Narrow" w:hAnsi="Arial Narrow"/>
                <w:sz w:val="20"/>
                <w:szCs w:val="20"/>
                <w:lang w:val="sk-SK" w:eastAsia="en-US"/>
              </w:rPr>
              <w:t>1</w:t>
            </w:r>
            <w:r w:rsidR="002F669E">
              <w:rPr>
                <w:rFonts w:ascii="Arial Narrow" w:hAnsi="Arial Narrow"/>
                <w:sz w:val="20"/>
                <w:szCs w:val="20"/>
                <w:lang w:val="sk-SK" w:eastAsia="en-US"/>
              </w:rPr>
              <w:t>60 049</w:t>
            </w:r>
          </w:p>
        </w:tc>
      </w:tr>
      <w:tr w:rsidR="004A24D5" w:rsidRPr="00C960D2" w:rsidTr="002404C8">
        <w:trPr>
          <w:trHeight w:val="283"/>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rsidR="004A24D5" w:rsidRPr="00C960D2" w:rsidRDefault="004A24D5" w:rsidP="00C72DF0">
            <w:pPr>
              <w:rPr>
                <w:rFonts w:ascii="Arial Narrow" w:hAnsi="Arial Narrow"/>
                <w:sz w:val="18"/>
                <w:szCs w:val="18"/>
                <w:lang w:val="sk-SK" w:eastAsia="en-US"/>
              </w:rPr>
            </w:pPr>
            <w:r w:rsidRPr="00C960D2">
              <w:rPr>
                <w:rFonts w:ascii="Arial Narrow" w:hAnsi="Arial Narrow"/>
                <w:sz w:val="18"/>
                <w:szCs w:val="18"/>
                <w:lang w:val="sk-SK" w:eastAsia="en-US"/>
              </w:rPr>
              <w:t>Výsledok hospodárenia bežného účtovného obdobia</w:t>
            </w:r>
          </w:p>
        </w:tc>
        <w:tc>
          <w:tcPr>
            <w:tcW w:w="1288" w:type="dxa"/>
            <w:tcBorders>
              <w:top w:val="single" w:sz="6" w:space="0" w:color="auto"/>
              <w:left w:val="single" w:sz="12" w:space="0" w:color="auto"/>
              <w:bottom w:val="single" w:sz="4" w:space="0" w:color="auto"/>
              <w:right w:val="single" w:sz="4" w:space="0" w:color="auto"/>
            </w:tcBorders>
            <w:noWrap/>
            <w:vAlign w:val="center"/>
          </w:tcPr>
          <w:p w:rsidR="004A24D5" w:rsidRPr="00C960D2" w:rsidRDefault="002404C8" w:rsidP="00843AEA">
            <w:pPr>
              <w:jc w:val="center"/>
              <w:rPr>
                <w:rFonts w:ascii="Arial Narrow" w:hAnsi="Arial Narrow"/>
                <w:sz w:val="20"/>
                <w:szCs w:val="20"/>
                <w:lang w:val="sk-SK" w:eastAsia="en-US"/>
              </w:rPr>
            </w:pPr>
            <w:r>
              <w:rPr>
                <w:rFonts w:ascii="Arial Narrow" w:hAnsi="Arial Narrow"/>
                <w:sz w:val="20"/>
                <w:szCs w:val="20"/>
                <w:lang w:val="sk-SK" w:eastAsia="en-US"/>
              </w:rPr>
              <w:t>-325 338</w:t>
            </w:r>
          </w:p>
        </w:tc>
        <w:tc>
          <w:tcPr>
            <w:tcW w:w="1512" w:type="dxa"/>
            <w:tcBorders>
              <w:top w:val="single" w:sz="6" w:space="0" w:color="auto"/>
              <w:left w:val="nil"/>
              <w:bottom w:val="single" w:sz="4" w:space="0" w:color="auto"/>
              <w:right w:val="single" w:sz="4" w:space="0" w:color="auto"/>
            </w:tcBorders>
            <w:noWrap/>
            <w:vAlign w:val="center"/>
          </w:tcPr>
          <w:p w:rsidR="004A24D5" w:rsidRPr="00C960D2" w:rsidRDefault="002F669E" w:rsidP="00843AEA">
            <w:pPr>
              <w:jc w:val="center"/>
              <w:rPr>
                <w:rFonts w:ascii="Arial Narrow" w:hAnsi="Arial Narrow"/>
                <w:sz w:val="20"/>
                <w:szCs w:val="20"/>
                <w:lang w:val="sk-SK" w:eastAsia="en-US"/>
              </w:rPr>
            </w:pPr>
            <w:r>
              <w:rPr>
                <w:rFonts w:ascii="Arial Narrow" w:hAnsi="Arial Narrow"/>
                <w:sz w:val="20"/>
                <w:szCs w:val="20"/>
                <w:lang w:val="sk-SK" w:eastAsia="en-US"/>
              </w:rPr>
              <w:t>4 449</w:t>
            </w:r>
          </w:p>
        </w:tc>
        <w:tc>
          <w:tcPr>
            <w:tcW w:w="1512" w:type="dxa"/>
            <w:tcBorders>
              <w:top w:val="single" w:sz="6" w:space="0" w:color="auto"/>
              <w:left w:val="nil"/>
              <w:bottom w:val="single" w:sz="4" w:space="0" w:color="auto"/>
              <w:right w:val="single" w:sz="4" w:space="0" w:color="auto"/>
            </w:tcBorders>
            <w:noWrap/>
            <w:vAlign w:val="center"/>
          </w:tcPr>
          <w:p w:rsidR="004A24D5" w:rsidRPr="00C960D2" w:rsidRDefault="004A24D5" w:rsidP="00843AEA">
            <w:pPr>
              <w:jc w:val="center"/>
              <w:rPr>
                <w:rFonts w:ascii="Arial Narrow" w:hAnsi="Arial Narrow"/>
                <w:sz w:val="20"/>
                <w:szCs w:val="20"/>
                <w:lang w:val="sk-SK" w:eastAsia="en-US"/>
              </w:rPr>
            </w:pPr>
          </w:p>
        </w:tc>
        <w:tc>
          <w:tcPr>
            <w:tcW w:w="1512" w:type="dxa"/>
            <w:tcBorders>
              <w:top w:val="single" w:sz="6" w:space="0" w:color="auto"/>
              <w:left w:val="nil"/>
              <w:bottom w:val="single" w:sz="4" w:space="0" w:color="auto"/>
              <w:right w:val="single" w:sz="4" w:space="0" w:color="auto"/>
            </w:tcBorders>
            <w:noWrap/>
            <w:vAlign w:val="center"/>
          </w:tcPr>
          <w:p w:rsidR="004A24D5" w:rsidRPr="00C960D2" w:rsidRDefault="004A24D5" w:rsidP="00843AEA">
            <w:pPr>
              <w:jc w:val="center"/>
              <w:rPr>
                <w:rFonts w:ascii="Arial Narrow" w:hAnsi="Arial Narrow"/>
                <w:sz w:val="20"/>
                <w:szCs w:val="20"/>
                <w:lang w:val="sk-SK" w:eastAsia="en-US"/>
              </w:rPr>
            </w:pPr>
          </w:p>
        </w:tc>
        <w:tc>
          <w:tcPr>
            <w:tcW w:w="1512" w:type="dxa"/>
            <w:tcBorders>
              <w:top w:val="single" w:sz="6" w:space="0" w:color="auto"/>
              <w:left w:val="nil"/>
              <w:bottom w:val="single" w:sz="4" w:space="0" w:color="auto"/>
              <w:right w:val="single" w:sz="12" w:space="0" w:color="auto"/>
            </w:tcBorders>
            <w:noWrap/>
            <w:vAlign w:val="center"/>
          </w:tcPr>
          <w:p w:rsidR="004A24D5" w:rsidRPr="00C960D2" w:rsidRDefault="002404C8" w:rsidP="002404C8">
            <w:pPr>
              <w:jc w:val="center"/>
              <w:rPr>
                <w:rFonts w:ascii="Arial Narrow" w:hAnsi="Arial Narrow"/>
                <w:sz w:val="20"/>
                <w:szCs w:val="20"/>
                <w:lang w:val="sk-SK" w:eastAsia="en-US"/>
              </w:rPr>
            </w:pPr>
            <w:r>
              <w:rPr>
                <w:rFonts w:ascii="Arial Narrow" w:hAnsi="Arial Narrow"/>
                <w:sz w:val="20"/>
                <w:szCs w:val="20"/>
                <w:lang w:val="sk-SK" w:eastAsia="en-US"/>
              </w:rPr>
              <w:t>-320 889</w:t>
            </w:r>
          </w:p>
        </w:tc>
      </w:tr>
      <w:tr w:rsidR="004A24D5" w:rsidRPr="00C960D2" w:rsidTr="00675FC3">
        <w:trPr>
          <w:trHeight w:val="283"/>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rsidR="004A24D5" w:rsidRPr="00C960D2" w:rsidRDefault="004A24D5" w:rsidP="00C72DF0">
            <w:pPr>
              <w:rPr>
                <w:rFonts w:ascii="Arial Narrow" w:hAnsi="Arial Narrow"/>
                <w:sz w:val="18"/>
                <w:szCs w:val="18"/>
                <w:lang w:val="sk-SK" w:eastAsia="en-US"/>
              </w:rPr>
            </w:pPr>
            <w:r w:rsidRPr="00C960D2">
              <w:rPr>
                <w:rFonts w:ascii="Arial Narrow" w:hAnsi="Arial Narrow"/>
                <w:sz w:val="18"/>
                <w:szCs w:val="18"/>
                <w:lang w:val="sk-SK" w:eastAsia="en-US"/>
              </w:rPr>
              <w:t>Ostatné položky vlastného imania</w:t>
            </w:r>
          </w:p>
        </w:tc>
        <w:tc>
          <w:tcPr>
            <w:tcW w:w="1288" w:type="dxa"/>
            <w:tcBorders>
              <w:top w:val="single" w:sz="4" w:space="0" w:color="auto"/>
              <w:left w:val="single" w:sz="12" w:space="0" w:color="auto"/>
              <w:bottom w:val="single" w:sz="4" w:space="0" w:color="auto"/>
              <w:right w:val="single" w:sz="4" w:space="0" w:color="auto"/>
            </w:tcBorders>
            <w:noWrap/>
            <w:vAlign w:val="center"/>
          </w:tcPr>
          <w:p w:rsidR="004A24D5" w:rsidRPr="00C960D2" w:rsidRDefault="004A24D5" w:rsidP="00C72DF0">
            <w:pPr>
              <w:rPr>
                <w:rFonts w:ascii="Arial Narrow" w:hAnsi="Arial Narrow"/>
                <w:sz w:val="20"/>
                <w:szCs w:val="20"/>
                <w:lang w:val="sk-SK" w:eastAsia="en-US"/>
              </w:rPr>
            </w:pPr>
          </w:p>
        </w:tc>
        <w:tc>
          <w:tcPr>
            <w:tcW w:w="1512" w:type="dxa"/>
            <w:tcBorders>
              <w:top w:val="single" w:sz="4" w:space="0" w:color="auto"/>
              <w:left w:val="nil"/>
              <w:bottom w:val="single" w:sz="4" w:space="0" w:color="auto"/>
              <w:right w:val="single" w:sz="4" w:space="0" w:color="auto"/>
            </w:tcBorders>
            <w:noWrap/>
            <w:vAlign w:val="center"/>
          </w:tcPr>
          <w:p w:rsidR="004A24D5" w:rsidRPr="00C960D2" w:rsidRDefault="004A24D5" w:rsidP="00C72DF0">
            <w:pPr>
              <w:rPr>
                <w:rFonts w:ascii="Arial Narrow" w:hAnsi="Arial Narrow"/>
                <w:sz w:val="20"/>
                <w:szCs w:val="20"/>
                <w:lang w:val="sk-SK" w:eastAsia="en-US"/>
              </w:rPr>
            </w:pPr>
          </w:p>
        </w:tc>
        <w:tc>
          <w:tcPr>
            <w:tcW w:w="1512" w:type="dxa"/>
            <w:tcBorders>
              <w:top w:val="single" w:sz="4" w:space="0" w:color="auto"/>
              <w:left w:val="nil"/>
              <w:bottom w:val="single" w:sz="4" w:space="0" w:color="auto"/>
              <w:right w:val="single" w:sz="4" w:space="0" w:color="auto"/>
            </w:tcBorders>
            <w:noWrap/>
            <w:vAlign w:val="center"/>
          </w:tcPr>
          <w:p w:rsidR="004A24D5" w:rsidRPr="00C960D2" w:rsidRDefault="004A24D5" w:rsidP="00C72DF0">
            <w:pPr>
              <w:rPr>
                <w:rFonts w:ascii="Arial Narrow" w:hAnsi="Arial Narrow"/>
                <w:sz w:val="20"/>
                <w:szCs w:val="20"/>
                <w:lang w:val="sk-SK" w:eastAsia="en-US"/>
              </w:rPr>
            </w:pPr>
          </w:p>
        </w:tc>
        <w:tc>
          <w:tcPr>
            <w:tcW w:w="1512" w:type="dxa"/>
            <w:tcBorders>
              <w:top w:val="single" w:sz="4" w:space="0" w:color="auto"/>
              <w:left w:val="nil"/>
              <w:bottom w:val="single" w:sz="4" w:space="0" w:color="auto"/>
              <w:right w:val="single" w:sz="4" w:space="0" w:color="auto"/>
            </w:tcBorders>
            <w:noWrap/>
            <w:vAlign w:val="center"/>
          </w:tcPr>
          <w:p w:rsidR="004A24D5" w:rsidRPr="00C960D2" w:rsidRDefault="004A24D5" w:rsidP="00C72DF0">
            <w:pPr>
              <w:rPr>
                <w:rFonts w:ascii="Arial Narrow" w:hAnsi="Arial Narrow"/>
                <w:sz w:val="20"/>
                <w:szCs w:val="20"/>
                <w:lang w:val="sk-SK" w:eastAsia="en-US"/>
              </w:rPr>
            </w:pPr>
          </w:p>
        </w:tc>
        <w:tc>
          <w:tcPr>
            <w:tcW w:w="1512" w:type="dxa"/>
            <w:tcBorders>
              <w:top w:val="single" w:sz="4" w:space="0" w:color="auto"/>
              <w:left w:val="nil"/>
              <w:bottom w:val="single" w:sz="4" w:space="0" w:color="auto"/>
              <w:right w:val="single" w:sz="12" w:space="0" w:color="auto"/>
            </w:tcBorders>
            <w:noWrap/>
            <w:vAlign w:val="center"/>
          </w:tcPr>
          <w:p w:rsidR="004A24D5" w:rsidRPr="00C960D2" w:rsidRDefault="004A24D5" w:rsidP="00C72DF0">
            <w:pPr>
              <w:rPr>
                <w:rFonts w:ascii="Arial Narrow" w:hAnsi="Arial Narrow"/>
                <w:sz w:val="20"/>
                <w:szCs w:val="20"/>
                <w:lang w:val="sk-SK" w:eastAsia="en-US"/>
              </w:rPr>
            </w:pPr>
          </w:p>
        </w:tc>
      </w:tr>
    </w:tbl>
    <w:p w:rsidR="004A24D5" w:rsidRPr="00C960D2" w:rsidRDefault="004A24D5" w:rsidP="004A24D5">
      <w:pPr>
        <w:rPr>
          <w:rFonts w:ascii="Arial Narrow" w:hAnsi="Arial Narrow"/>
          <w:sz w:val="20"/>
          <w:szCs w:val="20"/>
          <w:lang w:val="sk-SK" w:eastAsia="en-US"/>
        </w:rPr>
      </w:pPr>
      <w:r w:rsidRPr="00C960D2">
        <w:rPr>
          <w:rFonts w:ascii="Arial Narrow" w:hAnsi="Arial Narrow"/>
          <w:sz w:val="20"/>
          <w:szCs w:val="20"/>
          <w:lang w:val="sk-SK" w:eastAsia="en-US"/>
        </w:rPr>
        <w:t>Tabuľka č. 2</w:t>
      </w:r>
    </w:p>
    <w:tbl>
      <w:tblPr>
        <w:tblW w:w="5000" w:type="pct"/>
        <w:jc w:val="center"/>
        <w:tblLayout w:type="fixed"/>
        <w:tblLook w:val="00A0"/>
      </w:tblPr>
      <w:tblGrid>
        <w:gridCol w:w="2518"/>
        <w:gridCol w:w="1280"/>
        <w:gridCol w:w="1514"/>
        <w:gridCol w:w="1514"/>
        <w:gridCol w:w="1514"/>
        <w:gridCol w:w="1514"/>
      </w:tblGrid>
      <w:tr w:rsidR="004A24D5" w:rsidRPr="00C960D2" w:rsidTr="00675FC3">
        <w:trPr>
          <w:trHeight w:val="271"/>
          <w:jc w:val="center"/>
        </w:trPr>
        <w:tc>
          <w:tcPr>
            <w:tcW w:w="2518" w:type="dxa"/>
            <w:vMerge w:val="restart"/>
            <w:tcBorders>
              <w:top w:val="single" w:sz="12" w:space="0" w:color="auto"/>
              <w:left w:val="single" w:sz="12" w:space="0" w:color="auto"/>
              <w:bottom w:val="nil"/>
              <w:right w:val="single" w:sz="12" w:space="0" w:color="auto"/>
            </w:tcBorders>
            <w:noWrap/>
            <w:vAlign w:val="center"/>
          </w:tcPr>
          <w:p w:rsidR="004A24D5" w:rsidRPr="00C960D2" w:rsidRDefault="004A24D5" w:rsidP="00C72DF0">
            <w:pPr>
              <w:jc w:val="center"/>
              <w:rPr>
                <w:rFonts w:ascii="Arial Narrow" w:hAnsi="Arial Narrow"/>
                <w:b/>
                <w:bCs/>
                <w:sz w:val="18"/>
                <w:szCs w:val="18"/>
                <w:lang w:val="sk-SK" w:eastAsia="en-US"/>
              </w:rPr>
            </w:pPr>
            <w:r w:rsidRPr="00C960D2">
              <w:rPr>
                <w:rFonts w:ascii="Arial Narrow" w:hAnsi="Arial Narrow"/>
                <w:b/>
                <w:bCs/>
                <w:sz w:val="18"/>
                <w:szCs w:val="18"/>
                <w:lang w:val="sk-SK" w:eastAsia="en-US"/>
              </w:rPr>
              <w:t>Položka vlastného imania</w:t>
            </w:r>
          </w:p>
        </w:tc>
        <w:tc>
          <w:tcPr>
            <w:tcW w:w="7336" w:type="dxa"/>
            <w:gridSpan w:val="5"/>
            <w:tcBorders>
              <w:top w:val="single" w:sz="12" w:space="0" w:color="auto"/>
              <w:left w:val="single" w:sz="12" w:space="0" w:color="auto"/>
              <w:bottom w:val="single" w:sz="12" w:space="0" w:color="auto"/>
              <w:right w:val="single" w:sz="12" w:space="0" w:color="auto"/>
            </w:tcBorders>
            <w:vAlign w:val="center"/>
          </w:tcPr>
          <w:p w:rsidR="004A24D5" w:rsidRPr="00C960D2" w:rsidRDefault="004A24D5" w:rsidP="00C72DF0">
            <w:pPr>
              <w:jc w:val="center"/>
              <w:rPr>
                <w:rFonts w:ascii="Arial Narrow" w:hAnsi="Arial Narrow"/>
                <w:b/>
                <w:bCs/>
                <w:sz w:val="18"/>
                <w:szCs w:val="18"/>
                <w:lang w:val="sk-SK" w:eastAsia="en-US"/>
              </w:rPr>
            </w:pPr>
            <w:r w:rsidRPr="00C960D2">
              <w:rPr>
                <w:rFonts w:ascii="Arial Narrow" w:hAnsi="Arial Narrow"/>
                <w:b/>
                <w:bCs/>
                <w:sz w:val="18"/>
                <w:szCs w:val="18"/>
                <w:lang w:val="sk-SK" w:eastAsia="en-US"/>
              </w:rPr>
              <w:t>Bezprostredne predchádzajúce účtovné obdobie</w:t>
            </w:r>
          </w:p>
        </w:tc>
      </w:tr>
      <w:tr w:rsidR="004A24D5" w:rsidRPr="00C960D2" w:rsidTr="00675FC3">
        <w:trPr>
          <w:jc w:val="center"/>
        </w:trPr>
        <w:tc>
          <w:tcPr>
            <w:tcW w:w="2518" w:type="dxa"/>
            <w:vMerge/>
            <w:tcBorders>
              <w:top w:val="single" w:sz="8" w:space="0" w:color="auto"/>
              <w:left w:val="single" w:sz="12" w:space="0" w:color="auto"/>
              <w:bottom w:val="nil"/>
              <w:right w:val="single" w:sz="12" w:space="0" w:color="auto"/>
            </w:tcBorders>
            <w:vAlign w:val="center"/>
          </w:tcPr>
          <w:p w:rsidR="004A24D5" w:rsidRPr="00C960D2" w:rsidRDefault="004A24D5" w:rsidP="00C72DF0">
            <w:pPr>
              <w:jc w:val="center"/>
              <w:rPr>
                <w:rFonts w:ascii="Arial Narrow" w:hAnsi="Arial Narrow"/>
                <w:b/>
                <w:bCs/>
                <w:sz w:val="18"/>
                <w:szCs w:val="18"/>
                <w:lang w:val="sk-SK" w:eastAsia="en-US"/>
              </w:rPr>
            </w:pPr>
          </w:p>
        </w:tc>
        <w:tc>
          <w:tcPr>
            <w:tcW w:w="1280" w:type="dxa"/>
            <w:tcBorders>
              <w:top w:val="single" w:sz="12" w:space="0" w:color="auto"/>
              <w:left w:val="single" w:sz="12" w:space="0" w:color="auto"/>
              <w:bottom w:val="nil"/>
              <w:right w:val="single" w:sz="12" w:space="0" w:color="auto"/>
            </w:tcBorders>
            <w:vAlign w:val="center"/>
          </w:tcPr>
          <w:p w:rsidR="004A24D5" w:rsidRPr="00675FC3" w:rsidRDefault="004A24D5" w:rsidP="00C72DF0">
            <w:pPr>
              <w:jc w:val="center"/>
              <w:rPr>
                <w:rFonts w:ascii="Arial Narrow" w:hAnsi="Arial Narrow"/>
                <w:b/>
                <w:bCs/>
                <w:sz w:val="16"/>
                <w:szCs w:val="16"/>
                <w:lang w:val="sk-SK" w:eastAsia="en-US"/>
              </w:rPr>
            </w:pPr>
            <w:r w:rsidRPr="00675FC3">
              <w:rPr>
                <w:rFonts w:ascii="Arial Narrow" w:hAnsi="Arial Narrow"/>
                <w:b/>
                <w:bCs/>
                <w:sz w:val="16"/>
                <w:szCs w:val="16"/>
                <w:lang w:val="sk-SK" w:eastAsia="en-US"/>
              </w:rPr>
              <w:t xml:space="preserve">Stav na začiatku účtovného obdobia  </w:t>
            </w:r>
          </w:p>
        </w:tc>
        <w:tc>
          <w:tcPr>
            <w:tcW w:w="1514" w:type="dxa"/>
            <w:tcBorders>
              <w:top w:val="single" w:sz="12" w:space="0" w:color="auto"/>
              <w:left w:val="single" w:sz="12" w:space="0" w:color="auto"/>
              <w:bottom w:val="nil"/>
              <w:right w:val="single" w:sz="12" w:space="0" w:color="auto"/>
            </w:tcBorders>
            <w:vAlign w:val="center"/>
          </w:tcPr>
          <w:p w:rsidR="004A24D5" w:rsidRPr="00C960D2" w:rsidRDefault="004A24D5" w:rsidP="00C72DF0">
            <w:pPr>
              <w:jc w:val="center"/>
              <w:rPr>
                <w:rFonts w:ascii="Arial Narrow" w:hAnsi="Arial Narrow"/>
                <w:b/>
                <w:bCs/>
                <w:sz w:val="18"/>
                <w:szCs w:val="18"/>
                <w:lang w:val="sk-SK" w:eastAsia="en-US"/>
              </w:rPr>
            </w:pPr>
            <w:r w:rsidRPr="00C960D2">
              <w:rPr>
                <w:rFonts w:ascii="Arial Narrow" w:hAnsi="Arial Narrow"/>
                <w:b/>
                <w:bCs/>
                <w:sz w:val="18"/>
                <w:szCs w:val="18"/>
                <w:lang w:val="sk-SK" w:eastAsia="en-US"/>
              </w:rPr>
              <w:t>Prírastky</w:t>
            </w:r>
          </w:p>
        </w:tc>
        <w:tc>
          <w:tcPr>
            <w:tcW w:w="1514" w:type="dxa"/>
            <w:tcBorders>
              <w:top w:val="single" w:sz="12" w:space="0" w:color="auto"/>
              <w:left w:val="single" w:sz="12" w:space="0" w:color="auto"/>
              <w:bottom w:val="nil"/>
              <w:right w:val="single" w:sz="12" w:space="0" w:color="auto"/>
            </w:tcBorders>
            <w:vAlign w:val="center"/>
          </w:tcPr>
          <w:p w:rsidR="004A24D5" w:rsidRPr="00C960D2" w:rsidRDefault="004A24D5" w:rsidP="00C72DF0">
            <w:pPr>
              <w:jc w:val="center"/>
              <w:rPr>
                <w:rFonts w:ascii="Arial Narrow" w:hAnsi="Arial Narrow"/>
                <w:b/>
                <w:bCs/>
                <w:sz w:val="18"/>
                <w:szCs w:val="18"/>
                <w:lang w:val="sk-SK" w:eastAsia="en-US"/>
              </w:rPr>
            </w:pPr>
            <w:r w:rsidRPr="00C960D2">
              <w:rPr>
                <w:rFonts w:ascii="Arial Narrow" w:hAnsi="Arial Narrow"/>
                <w:b/>
                <w:bCs/>
                <w:sz w:val="18"/>
                <w:szCs w:val="18"/>
                <w:lang w:val="sk-SK" w:eastAsia="en-US"/>
              </w:rPr>
              <w:t xml:space="preserve">Úbytky </w:t>
            </w:r>
          </w:p>
        </w:tc>
        <w:tc>
          <w:tcPr>
            <w:tcW w:w="1514" w:type="dxa"/>
            <w:tcBorders>
              <w:top w:val="single" w:sz="12" w:space="0" w:color="auto"/>
              <w:left w:val="single" w:sz="12" w:space="0" w:color="auto"/>
              <w:bottom w:val="nil"/>
              <w:right w:val="single" w:sz="12" w:space="0" w:color="auto"/>
            </w:tcBorders>
            <w:vAlign w:val="center"/>
          </w:tcPr>
          <w:p w:rsidR="004A24D5" w:rsidRPr="00C960D2" w:rsidRDefault="004A24D5" w:rsidP="00C72DF0">
            <w:pPr>
              <w:jc w:val="center"/>
              <w:rPr>
                <w:rFonts w:ascii="Arial Narrow" w:hAnsi="Arial Narrow"/>
                <w:b/>
                <w:bCs/>
                <w:sz w:val="18"/>
                <w:szCs w:val="18"/>
                <w:lang w:val="sk-SK" w:eastAsia="en-US"/>
              </w:rPr>
            </w:pPr>
            <w:r w:rsidRPr="00C960D2">
              <w:rPr>
                <w:rFonts w:ascii="Arial Narrow" w:hAnsi="Arial Narrow"/>
                <w:b/>
                <w:bCs/>
                <w:sz w:val="18"/>
                <w:szCs w:val="18"/>
                <w:lang w:val="sk-SK" w:eastAsia="en-US"/>
              </w:rPr>
              <w:t>Presuny</w:t>
            </w:r>
          </w:p>
        </w:tc>
        <w:tc>
          <w:tcPr>
            <w:tcW w:w="1514" w:type="dxa"/>
            <w:tcBorders>
              <w:top w:val="single" w:sz="12" w:space="0" w:color="auto"/>
              <w:left w:val="single" w:sz="12" w:space="0" w:color="auto"/>
              <w:bottom w:val="nil"/>
              <w:right w:val="single" w:sz="12" w:space="0" w:color="auto"/>
            </w:tcBorders>
            <w:vAlign w:val="center"/>
          </w:tcPr>
          <w:p w:rsidR="004A24D5" w:rsidRPr="00C960D2" w:rsidRDefault="004A24D5" w:rsidP="00C72DF0">
            <w:pPr>
              <w:jc w:val="center"/>
              <w:rPr>
                <w:rFonts w:ascii="Arial Narrow" w:hAnsi="Arial Narrow"/>
                <w:b/>
                <w:bCs/>
                <w:sz w:val="18"/>
                <w:szCs w:val="18"/>
                <w:lang w:val="sk-SK" w:eastAsia="en-US"/>
              </w:rPr>
            </w:pPr>
            <w:r w:rsidRPr="00C960D2">
              <w:rPr>
                <w:rFonts w:ascii="Arial Narrow" w:hAnsi="Arial Narrow"/>
                <w:b/>
                <w:bCs/>
                <w:sz w:val="18"/>
                <w:szCs w:val="18"/>
                <w:lang w:val="sk-SK" w:eastAsia="en-US"/>
              </w:rPr>
              <w:t>Stav na konci účtovného obdobia</w:t>
            </w:r>
          </w:p>
        </w:tc>
      </w:tr>
      <w:tr w:rsidR="004A24D5" w:rsidRPr="00C960D2" w:rsidTr="00675FC3">
        <w:trPr>
          <w:trHeight w:val="118"/>
          <w:jc w:val="center"/>
        </w:trPr>
        <w:tc>
          <w:tcPr>
            <w:tcW w:w="2518" w:type="dxa"/>
            <w:tcBorders>
              <w:top w:val="nil"/>
              <w:left w:val="single" w:sz="12" w:space="0" w:color="auto"/>
              <w:bottom w:val="single" w:sz="12" w:space="0" w:color="auto"/>
              <w:right w:val="single" w:sz="12" w:space="0" w:color="auto"/>
            </w:tcBorders>
            <w:noWrap/>
            <w:vAlign w:val="center"/>
          </w:tcPr>
          <w:p w:rsidR="004A24D5" w:rsidRPr="00C960D2" w:rsidRDefault="004A24D5" w:rsidP="00C72DF0">
            <w:pPr>
              <w:jc w:val="center"/>
              <w:rPr>
                <w:rFonts w:ascii="Arial Narrow" w:hAnsi="Arial Narrow"/>
                <w:b/>
                <w:bCs/>
                <w:sz w:val="18"/>
                <w:szCs w:val="18"/>
                <w:lang w:val="sk-SK" w:eastAsia="en-US"/>
              </w:rPr>
            </w:pPr>
          </w:p>
        </w:tc>
        <w:tc>
          <w:tcPr>
            <w:tcW w:w="1280" w:type="dxa"/>
            <w:tcBorders>
              <w:top w:val="nil"/>
              <w:left w:val="single" w:sz="12" w:space="0" w:color="auto"/>
              <w:bottom w:val="single" w:sz="12" w:space="0" w:color="auto"/>
              <w:right w:val="single" w:sz="12" w:space="0" w:color="auto"/>
            </w:tcBorders>
            <w:vAlign w:val="center"/>
          </w:tcPr>
          <w:p w:rsidR="004A24D5" w:rsidRPr="00C960D2" w:rsidRDefault="004A24D5" w:rsidP="00C72DF0">
            <w:pPr>
              <w:jc w:val="center"/>
              <w:rPr>
                <w:rFonts w:ascii="Arial Narrow" w:hAnsi="Arial Narrow"/>
                <w:b/>
                <w:bCs/>
                <w:sz w:val="18"/>
                <w:szCs w:val="18"/>
                <w:lang w:val="sk-SK" w:eastAsia="en-US"/>
              </w:rPr>
            </w:pPr>
          </w:p>
        </w:tc>
        <w:tc>
          <w:tcPr>
            <w:tcW w:w="1514" w:type="dxa"/>
            <w:tcBorders>
              <w:top w:val="nil"/>
              <w:left w:val="single" w:sz="12" w:space="0" w:color="auto"/>
              <w:bottom w:val="single" w:sz="12" w:space="0" w:color="auto"/>
              <w:right w:val="single" w:sz="12" w:space="0" w:color="auto"/>
            </w:tcBorders>
            <w:noWrap/>
            <w:vAlign w:val="center"/>
          </w:tcPr>
          <w:p w:rsidR="004A24D5" w:rsidRPr="00C960D2" w:rsidRDefault="004A24D5" w:rsidP="00C72DF0">
            <w:pPr>
              <w:jc w:val="center"/>
              <w:rPr>
                <w:rFonts w:ascii="Arial Narrow" w:hAnsi="Arial Narrow"/>
                <w:b/>
                <w:bCs/>
                <w:sz w:val="18"/>
                <w:szCs w:val="18"/>
                <w:lang w:val="sk-SK" w:eastAsia="en-US"/>
              </w:rPr>
            </w:pPr>
          </w:p>
        </w:tc>
        <w:tc>
          <w:tcPr>
            <w:tcW w:w="1514" w:type="dxa"/>
            <w:tcBorders>
              <w:top w:val="nil"/>
              <w:left w:val="single" w:sz="12" w:space="0" w:color="auto"/>
              <w:bottom w:val="single" w:sz="12" w:space="0" w:color="auto"/>
              <w:right w:val="single" w:sz="12" w:space="0" w:color="auto"/>
            </w:tcBorders>
            <w:noWrap/>
            <w:vAlign w:val="center"/>
          </w:tcPr>
          <w:p w:rsidR="004A24D5" w:rsidRPr="00C960D2" w:rsidRDefault="004A24D5" w:rsidP="00C72DF0">
            <w:pPr>
              <w:jc w:val="center"/>
              <w:rPr>
                <w:rFonts w:ascii="Arial Narrow" w:hAnsi="Arial Narrow"/>
                <w:b/>
                <w:bCs/>
                <w:sz w:val="18"/>
                <w:szCs w:val="18"/>
                <w:lang w:val="sk-SK" w:eastAsia="en-US"/>
              </w:rPr>
            </w:pPr>
          </w:p>
        </w:tc>
        <w:tc>
          <w:tcPr>
            <w:tcW w:w="1514" w:type="dxa"/>
            <w:tcBorders>
              <w:top w:val="nil"/>
              <w:left w:val="single" w:sz="12" w:space="0" w:color="auto"/>
              <w:bottom w:val="single" w:sz="12" w:space="0" w:color="auto"/>
              <w:right w:val="single" w:sz="12" w:space="0" w:color="auto"/>
            </w:tcBorders>
            <w:noWrap/>
            <w:vAlign w:val="center"/>
          </w:tcPr>
          <w:p w:rsidR="004A24D5" w:rsidRPr="00C960D2" w:rsidRDefault="004A24D5" w:rsidP="00C72DF0">
            <w:pPr>
              <w:jc w:val="center"/>
              <w:rPr>
                <w:rFonts w:ascii="Arial Narrow" w:hAnsi="Arial Narrow"/>
                <w:b/>
                <w:bCs/>
                <w:sz w:val="18"/>
                <w:szCs w:val="18"/>
                <w:lang w:val="sk-SK" w:eastAsia="en-US"/>
              </w:rPr>
            </w:pPr>
          </w:p>
        </w:tc>
        <w:tc>
          <w:tcPr>
            <w:tcW w:w="1514" w:type="dxa"/>
            <w:tcBorders>
              <w:top w:val="nil"/>
              <w:left w:val="single" w:sz="12" w:space="0" w:color="auto"/>
              <w:bottom w:val="single" w:sz="12" w:space="0" w:color="auto"/>
              <w:right w:val="single" w:sz="12" w:space="0" w:color="auto"/>
            </w:tcBorders>
            <w:vAlign w:val="center"/>
          </w:tcPr>
          <w:p w:rsidR="004A24D5" w:rsidRPr="00C960D2" w:rsidRDefault="004A24D5" w:rsidP="00C72DF0">
            <w:pPr>
              <w:jc w:val="center"/>
              <w:rPr>
                <w:rFonts w:ascii="Arial Narrow" w:hAnsi="Arial Narrow"/>
                <w:b/>
                <w:bCs/>
                <w:sz w:val="18"/>
                <w:szCs w:val="18"/>
                <w:lang w:val="sk-SK" w:eastAsia="en-US"/>
              </w:rPr>
            </w:pPr>
          </w:p>
        </w:tc>
      </w:tr>
      <w:tr w:rsidR="002F669E" w:rsidRPr="00C960D2" w:rsidTr="00675FC3">
        <w:trPr>
          <w:trHeight w:val="283"/>
          <w:jc w:val="center"/>
        </w:trPr>
        <w:tc>
          <w:tcPr>
            <w:tcW w:w="2518" w:type="dxa"/>
            <w:tcBorders>
              <w:top w:val="single" w:sz="12" w:space="0" w:color="auto"/>
              <w:left w:val="single" w:sz="12" w:space="0" w:color="auto"/>
              <w:bottom w:val="single" w:sz="4" w:space="0" w:color="auto"/>
              <w:right w:val="single" w:sz="12" w:space="0" w:color="auto"/>
            </w:tcBorders>
            <w:noWrap/>
            <w:vAlign w:val="center"/>
          </w:tcPr>
          <w:p w:rsidR="002F669E" w:rsidRPr="00C960D2" w:rsidRDefault="002F669E" w:rsidP="00C72DF0">
            <w:pPr>
              <w:rPr>
                <w:rFonts w:ascii="Arial Narrow" w:hAnsi="Arial Narrow"/>
                <w:sz w:val="18"/>
                <w:szCs w:val="18"/>
                <w:lang w:val="sk-SK" w:eastAsia="en-US"/>
              </w:rPr>
            </w:pPr>
            <w:r w:rsidRPr="00C960D2">
              <w:rPr>
                <w:rFonts w:ascii="Arial Narrow" w:hAnsi="Arial Narrow"/>
                <w:sz w:val="18"/>
                <w:szCs w:val="18"/>
                <w:lang w:val="sk-SK" w:eastAsia="en-US"/>
              </w:rPr>
              <w:t>Základné imanie</w:t>
            </w:r>
          </w:p>
        </w:tc>
        <w:tc>
          <w:tcPr>
            <w:tcW w:w="1280" w:type="dxa"/>
            <w:tcBorders>
              <w:top w:val="single" w:sz="12" w:space="0" w:color="auto"/>
              <w:left w:val="single" w:sz="12" w:space="0" w:color="auto"/>
              <w:bottom w:val="single" w:sz="4" w:space="0" w:color="auto"/>
              <w:right w:val="single" w:sz="4" w:space="0" w:color="auto"/>
            </w:tcBorders>
            <w:noWrap/>
            <w:vAlign w:val="center"/>
          </w:tcPr>
          <w:p w:rsidR="002F669E" w:rsidRPr="00C960D2" w:rsidRDefault="002F669E" w:rsidP="00062D9E">
            <w:pPr>
              <w:jc w:val="center"/>
              <w:rPr>
                <w:rFonts w:ascii="Arial Narrow" w:hAnsi="Arial Narrow"/>
                <w:sz w:val="20"/>
                <w:szCs w:val="20"/>
                <w:lang w:val="sk-SK" w:eastAsia="en-US"/>
              </w:rPr>
            </w:pPr>
            <w:r w:rsidRPr="00C960D2">
              <w:rPr>
                <w:rFonts w:ascii="Arial Narrow" w:hAnsi="Arial Narrow"/>
                <w:sz w:val="20"/>
                <w:szCs w:val="20"/>
                <w:lang w:val="sk-SK" w:eastAsia="en-US"/>
              </w:rPr>
              <w:t>1 333 065</w:t>
            </w:r>
          </w:p>
        </w:tc>
        <w:tc>
          <w:tcPr>
            <w:tcW w:w="1514" w:type="dxa"/>
            <w:tcBorders>
              <w:top w:val="single" w:sz="12" w:space="0" w:color="auto"/>
              <w:left w:val="nil"/>
              <w:bottom w:val="single" w:sz="4" w:space="0" w:color="auto"/>
              <w:right w:val="single" w:sz="4" w:space="0" w:color="auto"/>
            </w:tcBorders>
            <w:noWrap/>
            <w:vAlign w:val="center"/>
          </w:tcPr>
          <w:p w:rsidR="002F669E" w:rsidRPr="00C960D2" w:rsidRDefault="002F669E" w:rsidP="00062D9E">
            <w:pPr>
              <w:jc w:val="center"/>
              <w:rPr>
                <w:rFonts w:ascii="Arial Narrow" w:hAnsi="Arial Narrow"/>
                <w:sz w:val="20"/>
                <w:szCs w:val="20"/>
                <w:lang w:val="sk-SK" w:eastAsia="en-US"/>
              </w:rPr>
            </w:pPr>
          </w:p>
        </w:tc>
        <w:tc>
          <w:tcPr>
            <w:tcW w:w="1514" w:type="dxa"/>
            <w:tcBorders>
              <w:top w:val="single" w:sz="12" w:space="0" w:color="auto"/>
              <w:left w:val="nil"/>
              <w:bottom w:val="single" w:sz="4" w:space="0" w:color="auto"/>
              <w:right w:val="single" w:sz="4" w:space="0" w:color="auto"/>
            </w:tcBorders>
            <w:noWrap/>
            <w:vAlign w:val="center"/>
          </w:tcPr>
          <w:p w:rsidR="002F669E" w:rsidRPr="00C960D2" w:rsidRDefault="002F669E" w:rsidP="00062D9E">
            <w:pPr>
              <w:jc w:val="center"/>
              <w:rPr>
                <w:rFonts w:ascii="Arial Narrow" w:hAnsi="Arial Narrow"/>
                <w:sz w:val="20"/>
                <w:szCs w:val="20"/>
                <w:lang w:val="sk-SK" w:eastAsia="en-US"/>
              </w:rPr>
            </w:pPr>
          </w:p>
        </w:tc>
        <w:tc>
          <w:tcPr>
            <w:tcW w:w="1514" w:type="dxa"/>
            <w:tcBorders>
              <w:top w:val="single" w:sz="12" w:space="0" w:color="auto"/>
              <w:left w:val="nil"/>
              <w:bottom w:val="single" w:sz="4" w:space="0" w:color="auto"/>
              <w:right w:val="single" w:sz="4" w:space="0" w:color="auto"/>
            </w:tcBorders>
            <w:noWrap/>
            <w:vAlign w:val="center"/>
          </w:tcPr>
          <w:p w:rsidR="002F669E" w:rsidRPr="00C960D2" w:rsidRDefault="002F669E" w:rsidP="00062D9E">
            <w:pPr>
              <w:jc w:val="center"/>
              <w:rPr>
                <w:rFonts w:ascii="Arial Narrow" w:hAnsi="Arial Narrow"/>
                <w:sz w:val="20"/>
                <w:szCs w:val="20"/>
                <w:lang w:val="sk-SK" w:eastAsia="en-US"/>
              </w:rPr>
            </w:pPr>
          </w:p>
        </w:tc>
        <w:tc>
          <w:tcPr>
            <w:tcW w:w="1514" w:type="dxa"/>
            <w:tcBorders>
              <w:top w:val="single" w:sz="12" w:space="0" w:color="auto"/>
              <w:left w:val="nil"/>
              <w:bottom w:val="single" w:sz="4" w:space="0" w:color="auto"/>
              <w:right w:val="single" w:sz="12" w:space="0" w:color="auto"/>
            </w:tcBorders>
            <w:noWrap/>
            <w:vAlign w:val="center"/>
          </w:tcPr>
          <w:p w:rsidR="002F669E" w:rsidRPr="00C960D2" w:rsidRDefault="002F669E" w:rsidP="00062D9E">
            <w:pPr>
              <w:jc w:val="center"/>
              <w:rPr>
                <w:rFonts w:ascii="Arial Narrow" w:hAnsi="Arial Narrow"/>
                <w:sz w:val="20"/>
                <w:szCs w:val="20"/>
                <w:lang w:val="sk-SK" w:eastAsia="en-US"/>
              </w:rPr>
            </w:pPr>
            <w:r w:rsidRPr="00C960D2">
              <w:rPr>
                <w:rFonts w:ascii="Arial Narrow" w:hAnsi="Arial Narrow"/>
                <w:sz w:val="20"/>
                <w:szCs w:val="20"/>
                <w:lang w:val="sk-SK" w:eastAsia="en-US"/>
              </w:rPr>
              <w:t>1 333 065</w:t>
            </w:r>
          </w:p>
        </w:tc>
      </w:tr>
      <w:tr w:rsidR="002F669E" w:rsidRPr="00C960D2" w:rsidTr="00675FC3">
        <w:trPr>
          <w:trHeight w:val="283"/>
          <w:jc w:val="center"/>
        </w:trPr>
        <w:tc>
          <w:tcPr>
            <w:tcW w:w="2518" w:type="dxa"/>
            <w:tcBorders>
              <w:top w:val="nil"/>
              <w:left w:val="single" w:sz="12" w:space="0" w:color="auto"/>
              <w:bottom w:val="single" w:sz="4" w:space="0" w:color="auto"/>
              <w:right w:val="single" w:sz="12" w:space="0" w:color="auto"/>
            </w:tcBorders>
            <w:noWrap/>
            <w:vAlign w:val="center"/>
          </w:tcPr>
          <w:p w:rsidR="002F669E" w:rsidRPr="00C960D2" w:rsidRDefault="002F669E" w:rsidP="00C72DF0">
            <w:pPr>
              <w:rPr>
                <w:rFonts w:ascii="Arial Narrow" w:hAnsi="Arial Narrow"/>
                <w:sz w:val="18"/>
                <w:szCs w:val="18"/>
                <w:lang w:val="sk-SK" w:eastAsia="en-US"/>
              </w:rPr>
            </w:pPr>
            <w:r w:rsidRPr="00C960D2">
              <w:rPr>
                <w:rFonts w:ascii="Arial Narrow" w:hAnsi="Arial Narrow"/>
                <w:sz w:val="18"/>
                <w:szCs w:val="18"/>
                <w:lang w:val="sk-SK" w:eastAsia="en-US"/>
              </w:rPr>
              <w:t>Vlastné akcie a vlastné obchodné podiely</w:t>
            </w:r>
          </w:p>
        </w:tc>
        <w:tc>
          <w:tcPr>
            <w:tcW w:w="1280" w:type="dxa"/>
            <w:tcBorders>
              <w:top w:val="single" w:sz="4" w:space="0" w:color="auto"/>
              <w:left w:val="single" w:sz="12" w:space="0" w:color="auto"/>
              <w:bottom w:val="single" w:sz="4" w:space="0" w:color="auto"/>
              <w:right w:val="single" w:sz="4" w:space="0" w:color="auto"/>
            </w:tcBorders>
            <w:noWrap/>
            <w:vAlign w:val="center"/>
          </w:tcPr>
          <w:p w:rsidR="002F669E" w:rsidRPr="00C960D2" w:rsidRDefault="002F669E" w:rsidP="00062D9E">
            <w:pPr>
              <w:jc w:val="center"/>
              <w:rPr>
                <w:rFonts w:ascii="Arial Narrow" w:hAnsi="Arial Narrow"/>
                <w:sz w:val="20"/>
                <w:szCs w:val="20"/>
                <w:lang w:val="sk-SK" w:eastAsia="en-US"/>
              </w:rPr>
            </w:pPr>
          </w:p>
        </w:tc>
        <w:tc>
          <w:tcPr>
            <w:tcW w:w="1514" w:type="dxa"/>
            <w:tcBorders>
              <w:top w:val="single" w:sz="4" w:space="0" w:color="auto"/>
              <w:left w:val="nil"/>
              <w:bottom w:val="single" w:sz="4" w:space="0" w:color="auto"/>
              <w:right w:val="single" w:sz="4" w:space="0" w:color="auto"/>
            </w:tcBorders>
            <w:noWrap/>
            <w:vAlign w:val="center"/>
          </w:tcPr>
          <w:p w:rsidR="002F669E" w:rsidRPr="00C960D2" w:rsidRDefault="002F669E" w:rsidP="00062D9E">
            <w:pPr>
              <w:jc w:val="center"/>
              <w:rPr>
                <w:rFonts w:ascii="Arial Narrow" w:hAnsi="Arial Narrow"/>
                <w:sz w:val="20"/>
                <w:szCs w:val="20"/>
                <w:lang w:val="sk-SK" w:eastAsia="en-US"/>
              </w:rPr>
            </w:pPr>
          </w:p>
        </w:tc>
        <w:tc>
          <w:tcPr>
            <w:tcW w:w="1514" w:type="dxa"/>
            <w:tcBorders>
              <w:top w:val="single" w:sz="4" w:space="0" w:color="auto"/>
              <w:left w:val="nil"/>
              <w:bottom w:val="single" w:sz="4" w:space="0" w:color="auto"/>
              <w:right w:val="single" w:sz="4" w:space="0" w:color="auto"/>
            </w:tcBorders>
            <w:noWrap/>
            <w:vAlign w:val="center"/>
          </w:tcPr>
          <w:p w:rsidR="002F669E" w:rsidRPr="00C960D2" w:rsidRDefault="002F669E" w:rsidP="00062D9E">
            <w:pPr>
              <w:jc w:val="center"/>
              <w:rPr>
                <w:rFonts w:ascii="Arial Narrow" w:hAnsi="Arial Narrow"/>
                <w:sz w:val="20"/>
                <w:szCs w:val="20"/>
                <w:lang w:val="sk-SK" w:eastAsia="en-US"/>
              </w:rPr>
            </w:pPr>
          </w:p>
        </w:tc>
        <w:tc>
          <w:tcPr>
            <w:tcW w:w="1514" w:type="dxa"/>
            <w:tcBorders>
              <w:top w:val="single" w:sz="4" w:space="0" w:color="auto"/>
              <w:left w:val="nil"/>
              <w:bottom w:val="single" w:sz="4" w:space="0" w:color="auto"/>
              <w:right w:val="single" w:sz="4" w:space="0" w:color="auto"/>
            </w:tcBorders>
            <w:noWrap/>
            <w:vAlign w:val="center"/>
          </w:tcPr>
          <w:p w:rsidR="002F669E" w:rsidRPr="00C960D2" w:rsidRDefault="002F669E" w:rsidP="00062D9E">
            <w:pPr>
              <w:jc w:val="center"/>
              <w:rPr>
                <w:rFonts w:ascii="Arial Narrow" w:hAnsi="Arial Narrow"/>
                <w:sz w:val="20"/>
                <w:szCs w:val="20"/>
                <w:lang w:val="sk-SK" w:eastAsia="en-US"/>
              </w:rPr>
            </w:pPr>
          </w:p>
        </w:tc>
        <w:tc>
          <w:tcPr>
            <w:tcW w:w="1514" w:type="dxa"/>
            <w:tcBorders>
              <w:top w:val="single" w:sz="4" w:space="0" w:color="auto"/>
              <w:left w:val="nil"/>
              <w:bottom w:val="single" w:sz="4" w:space="0" w:color="auto"/>
              <w:right w:val="single" w:sz="12" w:space="0" w:color="auto"/>
            </w:tcBorders>
            <w:noWrap/>
            <w:vAlign w:val="center"/>
          </w:tcPr>
          <w:p w:rsidR="002F669E" w:rsidRPr="00C960D2" w:rsidRDefault="002F669E" w:rsidP="00062D9E">
            <w:pPr>
              <w:jc w:val="center"/>
              <w:rPr>
                <w:rFonts w:ascii="Arial Narrow" w:hAnsi="Arial Narrow"/>
                <w:sz w:val="20"/>
                <w:szCs w:val="20"/>
                <w:lang w:val="sk-SK" w:eastAsia="en-US"/>
              </w:rPr>
            </w:pPr>
          </w:p>
        </w:tc>
      </w:tr>
      <w:tr w:rsidR="002F669E" w:rsidRPr="00C960D2" w:rsidTr="00675FC3">
        <w:trPr>
          <w:trHeight w:val="283"/>
          <w:jc w:val="center"/>
        </w:trPr>
        <w:tc>
          <w:tcPr>
            <w:tcW w:w="2518" w:type="dxa"/>
            <w:tcBorders>
              <w:top w:val="nil"/>
              <w:left w:val="single" w:sz="12" w:space="0" w:color="auto"/>
              <w:bottom w:val="single" w:sz="4" w:space="0" w:color="auto"/>
              <w:right w:val="single" w:sz="12" w:space="0" w:color="auto"/>
            </w:tcBorders>
            <w:noWrap/>
            <w:vAlign w:val="center"/>
          </w:tcPr>
          <w:p w:rsidR="002F669E" w:rsidRPr="00C960D2" w:rsidRDefault="002F669E" w:rsidP="00C72DF0">
            <w:pPr>
              <w:rPr>
                <w:rFonts w:ascii="Arial Narrow" w:hAnsi="Arial Narrow"/>
                <w:sz w:val="18"/>
                <w:szCs w:val="18"/>
                <w:lang w:val="sk-SK" w:eastAsia="en-US"/>
              </w:rPr>
            </w:pPr>
            <w:r w:rsidRPr="00C960D2">
              <w:rPr>
                <w:rFonts w:ascii="Arial Narrow" w:hAnsi="Arial Narrow"/>
                <w:sz w:val="18"/>
                <w:szCs w:val="18"/>
                <w:lang w:val="sk-SK" w:eastAsia="en-US"/>
              </w:rPr>
              <w:t>Zmena základného imania</w:t>
            </w:r>
          </w:p>
        </w:tc>
        <w:tc>
          <w:tcPr>
            <w:tcW w:w="1280" w:type="dxa"/>
            <w:tcBorders>
              <w:top w:val="single" w:sz="4" w:space="0" w:color="auto"/>
              <w:left w:val="single" w:sz="12" w:space="0" w:color="auto"/>
              <w:bottom w:val="single" w:sz="4" w:space="0" w:color="auto"/>
              <w:right w:val="single" w:sz="4" w:space="0" w:color="auto"/>
            </w:tcBorders>
            <w:noWrap/>
            <w:vAlign w:val="center"/>
          </w:tcPr>
          <w:p w:rsidR="002F669E" w:rsidRPr="00C960D2" w:rsidRDefault="002F669E" w:rsidP="00062D9E">
            <w:pPr>
              <w:jc w:val="center"/>
              <w:rPr>
                <w:rFonts w:ascii="Arial Narrow" w:hAnsi="Arial Narrow"/>
                <w:sz w:val="20"/>
                <w:szCs w:val="20"/>
                <w:lang w:val="sk-SK" w:eastAsia="en-US"/>
              </w:rPr>
            </w:pPr>
          </w:p>
        </w:tc>
        <w:tc>
          <w:tcPr>
            <w:tcW w:w="1514" w:type="dxa"/>
            <w:tcBorders>
              <w:top w:val="single" w:sz="4" w:space="0" w:color="auto"/>
              <w:left w:val="nil"/>
              <w:bottom w:val="single" w:sz="4" w:space="0" w:color="auto"/>
              <w:right w:val="single" w:sz="4" w:space="0" w:color="auto"/>
            </w:tcBorders>
            <w:noWrap/>
            <w:vAlign w:val="center"/>
          </w:tcPr>
          <w:p w:rsidR="002F669E" w:rsidRPr="00C960D2" w:rsidRDefault="002F669E" w:rsidP="00062D9E">
            <w:pPr>
              <w:jc w:val="center"/>
              <w:rPr>
                <w:rFonts w:ascii="Arial Narrow" w:hAnsi="Arial Narrow"/>
                <w:sz w:val="20"/>
                <w:szCs w:val="20"/>
                <w:lang w:val="sk-SK" w:eastAsia="en-US"/>
              </w:rPr>
            </w:pPr>
          </w:p>
        </w:tc>
        <w:tc>
          <w:tcPr>
            <w:tcW w:w="1514" w:type="dxa"/>
            <w:tcBorders>
              <w:top w:val="single" w:sz="4" w:space="0" w:color="auto"/>
              <w:left w:val="nil"/>
              <w:bottom w:val="single" w:sz="4" w:space="0" w:color="auto"/>
              <w:right w:val="single" w:sz="4" w:space="0" w:color="auto"/>
            </w:tcBorders>
            <w:noWrap/>
            <w:vAlign w:val="center"/>
          </w:tcPr>
          <w:p w:rsidR="002F669E" w:rsidRPr="00C960D2" w:rsidRDefault="002F669E" w:rsidP="00062D9E">
            <w:pPr>
              <w:jc w:val="center"/>
              <w:rPr>
                <w:rFonts w:ascii="Arial Narrow" w:hAnsi="Arial Narrow"/>
                <w:sz w:val="20"/>
                <w:szCs w:val="20"/>
                <w:lang w:val="sk-SK" w:eastAsia="en-US"/>
              </w:rPr>
            </w:pPr>
          </w:p>
        </w:tc>
        <w:tc>
          <w:tcPr>
            <w:tcW w:w="1514" w:type="dxa"/>
            <w:tcBorders>
              <w:top w:val="single" w:sz="4" w:space="0" w:color="auto"/>
              <w:left w:val="nil"/>
              <w:bottom w:val="single" w:sz="4" w:space="0" w:color="auto"/>
              <w:right w:val="single" w:sz="4" w:space="0" w:color="auto"/>
            </w:tcBorders>
            <w:noWrap/>
            <w:vAlign w:val="center"/>
          </w:tcPr>
          <w:p w:rsidR="002F669E" w:rsidRPr="00C960D2" w:rsidRDefault="002F669E" w:rsidP="00062D9E">
            <w:pPr>
              <w:jc w:val="center"/>
              <w:rPr>
                <w:rFonts w:ascii="Arial Narrow" w:hAnsi="Arial Narrow"/>
                <w:sz w:val="20"/>
                <w:szCs w:val="20"/>
                <w:lang w:val="sk-SK" w:eastAsia="en-US"/>
              </w:rPr>
            </w:pPr>
          </w:p>
        </w:tc>
        <w:tc>
          <w:tcPr>
            <w:tcW w:w="1514" w:type="dxa"/>
            <w:tcBorders>
              <w:top w:val="single" w:sz="4" w:space="0" w:color="auto"/>
              <w:left w:val="nil"/>
              <w:bottom w:val="single" w:sz="4" w:space="0" w:color="auto"/>
              <w:right w:val="single" w:sz="12" w:space="0" w:color="auto"/>
            </w:tcBorders>
            <w:noWrap/>
            <w:vAlign w:val="center"/>
          </w:tcPr>
          <w:p w:rsidR="002F669E" w:rsidRPr="00C960D2" w:rsidRDefault="002F669E" w:rsidP="00062D9E">
            <w:pPr>
              <w:jc w:val="center"/>
              <w:rPr>
                <w:rFonts w:ascii="Arial Narrow" w:hAnsi="Arial Narrow"/>
                <w:sz w:val="20"/>
                <w:szCs w:val="20"/>
                <w:lang w:val="sk-SK" w:eastAsia="en-US"/>
              </w:rPr>
            </w:pPr>
          </w:p>
        </w:tc>
      </w:tr>
      <w:tr w:rsidR="002F669E" w:rsidRPr="00C960D2" w:rsidTr="00675FC3">
        <w:trPr>
          <w:trHeight w:val="283"/>
          <w:jc w:val="center"/>
        </w:trPr>
        <w:tc>
          <w:tcPr>
            <w:tcW w:w="2518" w:type="dxa"/>
            <w:tcBorders>
              <w:top w:val="nil"/>
              <w:left w:val="single" w:sz="12" w:space="0" w:color="auto"/>
              <w:bottom w:val="single" w:sz="4" w:space="0" w:color="auto"/>
              <w:right w:val="single" w:sz="12" w:space="0" w:color="auto"/>
            </w:tcBorders>
            <w:noWrap/>
            <w:vAlign w:val="center"/>
          </w:tcPr>
          <w:p w:rsidR="002F669E" w:rsidRPr="00C960D2" w:rsidRDefault="002F669E" w:rsidP="00C72DF0">
            <w:pPr>
              <w:rPr>
                <w:rFonts w:ascii="Arial Narrow" w:hAnsi="Arial Narrow"/>
                <w:sz w:val="18"/>
                <w:szCs w:val="18"/>
                <w:lang w:val="sk-SK" w:eastAsia="en-US"/>
              </w:rPr>
            </w:pPr>
            <w:r w:rsidRPr="00C960D2">
              <w:rPr>
                <w:rFonts w:ascii="Arial Narrow" w:hAnsi="Arial Narrow"/>
                <w:sz w:val="18"/>
                <w:szCs w:val="18"/>
                <w:lang w:val="sk-SK" w:eastAsia="en-US"/>
              </w:rPr>
              <w:t>Pohľadávky za upísané vlastné imanie</w:t>
            </w:r>
          </w:p>
        </w:tc>
        <w:tc>
          <w:tcPr>
            <w:tcW w:w="1280" w:type="dxa"/>
            <w:tcBorders>
              <w:top w:val="single" w:sz="4" w:space="0" w:color="auto"/>
              <w:left w:val="single" w:sz="12" w:space="0" w:color="auto"/>
              <w:bottom w:val="single" w:sz="4" w:space="0" w:color="auto"/>
              <w:right w:val="single" w:sz="4" w:space="0" w:color="auto"/>
            </w:tcBorders>
            <w:noWrap/>
            <w:vAlign w:val="center"/>
          </w:tcPr>
          <w:p w:rsidR="002F669E" w:rsidRPr="00C960D2" w:rsidRDefault="002F669E" w:rsidP="00062D9E">
            <w:pPr>
              <w:jc w:val="center"/>
              <w:rPr>
                <w:rFonts w:ascii="Arial Narrow" w:hAnsi="Arial Narrow"/>
                <w:sz w:val="20"/>
                <w:szCs w:val="20"/>
                <w:lang w:val="sk-SK" w:eastAsia="en-US"/>
              </w:rPr>
            </w:pPr>
          </w:p>
        </w:tc>
        <w:tc>
          <w:tcPr>
            <w:tcW w:w="1514" w:type="dxa"/>
            <w:tcBorders>
              <w:top w:val="single" w:sz="4" w:space="0" w:color="auto"/>
              <w:left w:val="nil"/>
              <w:bottom w:val="single" w:sz="4" w:space="0" w:color="auto"/>
              <w:right w:val="single" w:sz="4" w:space="0" w:color="auto"/>
            </w:tcBorders>
            <w:noWrap/>
            <w:vAlign w:val="center"/>
          </w:tcPr>
          <w:p w:rsidR="002F669E" w:rsidRPr="00C960D2" w:rsidRDefault="002F669E" w:rsidP="00062D9E">
            <w:pPr>
              <w:jc w:val="center"/>
              <w:rPr>
                <w:rFonts w:ascii="Arial Narrow" w:hAnsi="Arial Narrow"/>
                <w:sz w:val="20"/>
                <w:szCs w:val="20"/>
                <w:lang w:val="sk-SK" w:eastAsia="en-US"/>
              </w:rPr>
            </w:pPr>
          </w:p>
        </w:tc>
        <w:tc>
          <w:tcPr>
            <w:tcW w:w="1514" w:type="dxa"/>
            <w:tcBorders>
              <w:top w:val="single" w:sz="4" w:space="0" w:color="auto"/>
              <w:left w:val="nil"/>
              <w:bottom w:val="single" w:sz="4" w:space="0" w:color="auto"/>
              <w:right w:val="single" w:sz="4" w:space="0" w:color="auto"/>
            </w:tcBorders>
            <w:noWrap/>
            <w:vAlign w:val="center"/>
          </w:tcPr>
          <w:p w:rsidR="002F669E" w:rsidRPr="00C960D2" w:rsidRDefault="002F669E" w:rsidP="00062D9E">
            <w:pPr>
              <w:jc w:val="center"/>
              <w:rPr>
                <w:rFonts w:ascii="Arial Narrow" w:hAnsi="Arial Narrow"/>
                <w:sz w:val="20"/>
                <w:szCs w:val="20"/>
                <w:lang w:val="sk-SK" w:eastAsia="en-US"/>
              </w:rPr>
            </w:pPr>
          </w:p>
        </w:tc>
        <w:tc>
          <w:tcPr>
            <w:tcW w:w="1514" w:type="dxa"/>
            <w:tcBorders>
              <w:top w:val="single" w:sz="4" w:space="0" w:color="auto"/>
              <w:left w:val="nil"/>
              <w:bottom w:val="single" w:sz="4" w:space="0" w:color="auto"/>
              <w:right w:val="single" w:sz="4" w:space="0" w:color="auto"/>
            </w:tcBorders>
            <w:noWrap/>
            <w:vAlign w:val="center"/>
          </w:tcPr>
          <w:p w:rsidR="002F669E" w:rsidRPr="00C960D2" w:rsidRDefault="002F669E" w:rsidP="00062D9E">
            <w:pPr>
              <w:jc w:val="center"/>
              <w:rPr>
                <w:rFonts w:ascii="Arial Narrow" w:hAnsi="Arial Narrow"/>
                <w:sz w:val="20"/>
                <w:szCs w:val="20"/>
                <w:lang w:val="sk-SK" w:eastAsia="en-US"/>
              </w:rPr>
            </w:pPr>
          </w:p>
        </w:tc>
        <w:tc>
          <w:tcPr>
            <w:tcW w:w="1514" w:type="dxa"/>
            <w:tcBorders>
              <w:top w:val="single" w:sz="4" w:space="0" w:color="auto"/>
              <w:left w:val="nil"/>
              <w:bottom w:val="single" w:sz="4" w:space="0" w:color="auto"/>
              <w:right w:val="single" w:sz="12" w:space="0" w:color="auto"/>
            </w:tcBorders>
            <w:noWrap/>
            <w:vAlign w:val="center"/>
          </w:tcPr>
          <w:p w:rsidR="002F669E" w:rsidRPr="00C960D2" w:rsidRDefault="002F669E" w:rsidP="00062D9E">
            <w:pPr>
              <w:jc w:val="center"/>
              <w:rPr>
                <w:rFonts w:ascii="Arial Narrow" w:hAnsi="Arial Narrow"/>
                <w:sz w:val="20"/>
                <w:szCs w:val="20"/>
                <w:lang w:val="sk-SK" w:eastAsia="en-US"/>
              </w:rPr>
            </w:pPr>
          </w:p>
        </w:tc>
      </w:tr>
      <w:tr w:rsidR="002F669E" w:rsidRPr="00C960D2" w:rsidTr="00675FC3">
        <w:trPr>
          <w:trHeight w:val="283"/>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rsidR="002F669E" w:rsidRPr="00C960D2" w:rsidRDefault="002F669E" w:rsidP="00C72DF0">
            <w:pPr>
              <w:rPr>
                <w:rFonts w:ascii="Arial Narrow" w:hAnsi="Arial Narrow"/>
                <w:sz w:val="18"/>
                <w:szCs w:val="18"/>
                <w:lang w:val="sk-SK" w:eastAsia="en-US"/>
              </w:rPr>
            </w:pPr>
            <w:r w:rsidRPr="00C960D2">
              <w:rPr>
                <w:rFonts w:ascii="Arial Narrow" w:hAnsi="Arial Narrow"/>
                <w:sz w:val="18"/>
                <w:szCs w:val="18"/>
                <w:lang w:val="sk-SK" w:eastAsia="en-US"/>
              </w:rPr>
              <w:t>Ostatné kapitálové fondy</w:t>
            </w:r>
          </w:p>
        </w:tc>
        <w:tc>
          <w:tcPr>
            <w:tcW w:w="1280" w:type="dxa"/>
            <w:tcBorders>
              <w:top w:val="single" w:sz="6" w:space="0" w:color="auto"/>
              <w:left w:val="single" w:sz="12" w:space="0" w:color="auto"/>
              <w:bottom w:val="single" w:sz="4" w:space="0" w:color="auto"/>
              <w:right w:val="single" w:sz="4" w:space="0" w:color="auto"/>
            </w:tcBorders>
            <w:noWrap/>
            <w:vAlign w:val="center"/>
          </w:tcPr>
          <w:p w:rsidR="002F669E" w:rsidRPr="00C960D2" w:rsidRDefault="002F669E" w:rsidP="00062D9E">
            <w:pPr>
              <w:jc w:val="center"/>
              <w:rPr>
                <w:rFonts w:ascii="Arial Narrow" w:hAnsi="Arial Narrow"/>
                <w:sz w:val="20"/>
                <w:szCs w:val="20"/>
                <w:lang w:val="sk-SK" w:eastAsia="en-US"/>
              </w:rPr>
            </w:pPr>
            <w:r w:rsidRPr="00C960D2">
              <w:rPr>
                <w:rFonts w:ascii="Arial Narrow" w:hAnsi="Arial Narrow"/>
                <w:sz w:val="20"/>
                <w:szCs w:val="20"/>
                <w:lang w:val="sk-SK" w:eastAsia="en-US"/>
              </w:rPr>
              <w:t>1 623 707</w:t>
            </w:r>
          </w:p>
        </w:tc>
        <w:tc>
          <w:tcPr>
            <w:tcW w:w="1514" w:type="dxa"/>
            <w:tcBorders>
              <w:top w:val="single" w:sz="6" w:space="0" w:color="auto"/>
              <w:left w:val="nil"/>
              <w:bottom w:val="single" w:sz="4" w:space="0" w:color="auto"/>
              <w:right w:val="single" w:sz="4" w:space="0" w:color="auto"/>
            </w:tcBorders>
            <w:noWrap/>
            <w:vAlign w:val="center"/>
          </w:tcPr>
          <w:p w:rsidR="002F669E" w:rsidRPr="00C960D2" w:rsidRDefault="002F669E" w:rsidP="00062D9E">
            <w:pPr>
              <w:jc w:val="center"/>
              <w:rPr>
                <w:rFonts w:ascii="Arial Narrow" w:hAnsi="Arial Narrow"/>
                <w:sz w:val="20"/>
                <w:szCs w:val="20"/>
                <w:lang w:val="sk-SK" w:eastAsia="en-US"/>
              </w:rPr>
            </w:pPr>
          </w:p>
        </w:tc>
        <w:tc>
          <w:tcPr>
            <w:tcW w:w="1514" w:type="dxa"/>
            <w:tcBorders>
              <w:top w:val="single" w:sz="6" w:space="0" w:color="auto"/>
              <w:left w:val="nil"/>
              <w:bottom w:val="single" w:sz="4" w:space="0" w:color="auto"/>
              <w:right w:val="single" w:sz="4" w:space="0" w:color="auto"/>
            </w:tcBorders>
            <w:noWrap/>
            <w:vAlign w:val="center"/>
          </w:tcPr>
          <w:p w:rsidR="002F669E" w:rsidRPr="00C960D2" w:rsidRDefault="002F669E" w:rsidP="00062D9E">
            <w:pPr>
              <w:jc w:val="center"/>
              <w:rPr>
                <w:rFonts w:ascii="Arial Narrow" w:hAnsi="Arial Narrow"/>
                <w:sz w:val="20"/>
                <w:szCs w:val="20"/>
                <w:lang w:val="sk-SK" w:eastAsia="en-US"/>
              </w:rPr>
            </w:pPr>
          </w:p>
        </w:tc>
        <w:tc>
          <w:tcPr>
            <w:tcW w:w="1514" w:type="dxa"/>
            <w:tcBorders>
              <w:top w:val="single" w:sz="6" w:space="0" w:color="auto"/>
              <w:left w:val="nil"/>
              <w:bottom w:val="single" w:sz="4" w:space="0" w:color="auto"/>
              <w:right w:val="single" w:sz="4" w:space="0" w:color="auto"/>
            </w:tcBorders>
            <w:noWrap/>
            <w:vAlign w:val="center"/>
          </w:tcPr>
          <w:p w:rsidR="002F669E" w:rsidRPr="00C960D2" w:rsidRDefault="002F669E" w:rsidP="00062D9E">
            <w:pPr>
              <w:jc w:val="center"/>
              <w:rPr>
                <w:rFonts w:ascii="Arial Narrow" w:hAnsi="Arial Narrow"/>
                <w:sz w:val="20"/>
                <w:szCs w:val="20"/>
                <w:lang w:val="sk-SK" w:eastAsia="en-US"/>
              </w:rPr>
            </w:pPr>
          </w:p>
        </w:tc>
        <w:tc>
          <w:tcPr>
            <w:tcW w:w="1514" w:type="dxa"/>
            <w:tcBorders>
              <w:top w:val="single" w:sz="6" w:space="0" w:color="auto"/>
              <w:left w:val="nil"/>
              <w:bottom w:val="single" w:sz="4" w:space="0" w:color="auto"/>
              <w:right w:val="single" w:sz="12" w:space="0" w:color="auto"/>
            </w:tcBorders>
            <w:noWrap/>
            <w:vAlign w:val="center"/>
          </w:tcPr>
          <w:p w:rsidR="002F669E" w:rsidRPr="00C960D2" w:rsidRDefault="002F669E" w:rsidP="00062D9E">
            <w:pPr>
              <w:jc w:val="center"/>
              <w:rPr>
                <w:rFonts w:ascii="Arial Narrow" w:hAnsi="Arial Narrow"/>
                <w:sz w:val="20"/>
                <w:szCs w:val="20"/>
                <w:lang w:val="sk-SK" w:eastAsia="en-US"/>
              </w:rPr>
            </w:pPr>
            <w:r w:rsidRPr="00C960D2">
              <w:rPr>
                <w:rFonts w:ascii="Arial Narrow" w:hAnsi="Arial Narrow"/>
                <w:sz w:val="20"/>
                <w:szCs w:val="20"/>
                <w:lang w:val="sk-SK" w:eastAsia="en-US"/>
              </w:rPr>
              <w:t>1 623 707</w:t>
            </w:r>
          </w:p>
        </w:tc>
      </w:tr>
      <w:tr w:rsidR="002F669E" w:rsidRPr="00C960D2" w:rsidTr="00675FC3">
        <w:trPr>
          <w:trHeight w:val="283"/>
          <w:jc w:val="center"/>
        </w:trPr>
        <w:tc>
          <w:tcPr>
            <w:tcW w:w="2518" w:type="dxa"/>
            <w:tcBorders>
              <w:top w:val="nil"/>
              <w:left w:val="single" w:sz="12" w:space="0" w:color="auto"/>
              <w:bottom w:val="single" w:sz="4" w:space="0" w:color="auto"/>
              <w:right w:val="single" w:sz="12" w:space="0" w:color="auto"/>
            </w:tcBorders>
            <w:noWrap/>
            <w:vAlign w:val="center"/>
          </w:tcPr>
          <w:p w:rsidR="002F669E" w:rsidRPr="00C960D2" w:rsidRDefault="002F669E" w:rsidP="00A42684">
            <w:pPr>
              <w:rPr>
                <w:rFonts w:ascii="Arial Narrow" w:hAnsi="Arial Narrow"/>
                <w:sz w:val="18"/>
                <w:szCs w:val="18"/>
                <w:lang w:val="sk-SK" w:eastAsia="en-US"/>
              </w:rPr>
            </w:pPr>
            <w:r w:rsidRPr="00C960D2">
              <w:rPr>
                <w:rFonts w:ascii="Arial Narrow" w:hAnsi="Arial Narrow"/>
                <w:sz w:val="18"/>
                <w:szCs w:val="18"/>
                <w:lang w:val="sk-SK" w:eastAsia="en-US"/>
              </w:rPr>
              <w:t>Zákonný rezervný fond (nedeliteľný f.) z kap. vkladov</w:t>
            </w:r>
          </w:p>
        </w:tc>
        <w:tc>
          <w:tcPr>
            <w:tcW w:w="1280" w:type="dxa"/>
            <w:tcBorders>
              <w:top w:val="single" w:sz="4" w:space="0" w:color="auto"/>
              <w:left w:val="single" w:sz="12" w:space="0" w:color="auto"/>
              <w:bottom w:val="single" w:sz="4" w:space="0" w:color="auto"/>
              <w:right w:val="single" w:sz="4" w:space="0" w:color="auto"/>
            </w:tcBorders>
            <w:noWrap/>
            <w:vAlign w:val="center"/>
          </w:tcPr>
          <w:p w:rsidR="002F669E" w:rsidRPr="00C960D2" w:rsidRDefault="002F669E" w:rsidP="00062D9E">
            <w:pPr>
              <w:jc w:val="center"/>
              <w:rPr>
                <w:rFonts w:ascii="Arial Narrow" w:hAnsi="Arial Narrow"/>
                <w:sz w:val="20"/>
                <w:szCs w:val="20"/>
                <w:lang w:val="sk-SK" w:eastAsia="en-US"/>
              </w:rPr>
            </w:pPr>
          </w:p>
        </w:tc>
        <w:tc>
          <w:tcPr>
            <w:tcW w:w="1514" w:type="dxa"/>
            <w:tcBorders>
              <w:top w:val="single" w:sz="4" w:space="0" w:color="auto"/>
              <w:left w:val="nil"/>
              <w:bottom w:val="single" w:sz="4" w:space="0" w:color="auto"/>
              <w:right w:val="single" w:sz="4" w:space="0" w:color="auto"/>
            </w:tcBorders>
            <w:noWrap/>
            <w:vAlign w:val="center"/>
          </w:tcPr>
          <w:p w:rsidR="002F669E" w:rsidRPr="00C960D2" w:rsidRDefault="002F669E" w:rsidP="00062D9E">
            <w:pPr>
              <w:jc w:val="center"/>
              <w:rPr>
                <w:rFonts w:ascii="Arial Narrow" w:hAnsi="Arial Narrow"/>
                <w:sz w:val="20"/>
                <w:szCs w:val="20"/>
                <w:lang w:val="sk-SK" w:eastAsia="en-US"/>
              </w:rPr>
            </w:pPr>
          </w:p>
        </w:tc>
        <w:tc>
          <w:tcPr>
            <w:tcW w:w="1514" w:type="dxa"/>
            <w:tcBorders>
              <w:top w:val="single" w:sz="4" w:space="0" w:color="auto"/>
              <w:left w:val="nil"/>
              <w:bottom w:val="single" w:sz="4" w:space="0" w:color="auto"/>
              <w:right w:val="single" w:sz="4" w:space="0" w:color="auto"/>
            </w:tcBorders>
            <w:noWrap/>
            <w:vAlign w:val="center"/>
          </w:tcPr>
          <w:p w:rsidR="002F669E" w:rsidRPr="00C960D2" w:rsidRDefault="002F669E" w:rsidP="00062D9E">
            <w:pPr>
              <w:jc w:val="center"/>
              <w:rPr>
                <w:rFonts w:ascii="Arial Narrow" w:hAnsi="Arial Narrow"/>
                <w:sz w:val="20"/>
                <w:szCs w:val="20"/>
                <w:lang w:val="sk-SK" w:eastAsia="en-US"/>
              </w:rPr>
            </w:pPr>
          </w:p>
        </w:tc>
        <w:tc>
          <w:tcPr>
            <w:tcW w:w="1514" w:type="dxa"/>
            <w:tcBorders>
              <w:top w:val="single" w:sz="4" w:space="0" w:color="auto"/>
              <w:left w:val="nil"/>
              <w:bottom w:val="single" w:sz="4" w:space="0" w:color="auto"/>
              <w:right w:val="single" w:sz="4" w:space="0" w:color="auto"/>
            </w:tcBorders>
            <w:noWrap/>
            <w:vAlign w:val="center"/>
          </w:tcPr>
          <w:p w:rsidR="002F669E" w:rsidRPr="00C960D2" w:rsidRDefault="002F669E" w:rsidP="00062D9E">
            <w:pPr>
              <w:jc w:val="center"/>
              <w:rPr>
                <w:rFonts w:ascii="Arial Narrow" w:hAnsi="Arial Narrow"/>
                <w:sz w:val="20"/>
                <w:szCs w:val="20"/>
                <w:lang w:val="sk-SK" w:eastAsia="en-US"/>
              </w:rPr>
            </w:pPr>
          </w:p>
        </w:tc>
        <w:tc>
          <w:tcPr>
            <w:tcW w:w="1514" w:type="dxa"/>
            <w:tcBorders>
              <w:top w:val="single" w:sz="4" w:space="0" w:color="auto"/>
              <w:left w:val="nil"/>
              <w:bottom w:val="single" w:sz="4" w:space="0" w:color="auto"/>
              <w:right w:val="single" w:sz="12" w:space="0" w:color="auto"/>
            </w:tcBorders>
            <w:noWrap/>
            <w:vAlign w:val="center"/>
          </w:tcPr>
          <w:p w:rsidR="002F669E" w:rsidRPr="00C960D2" w:rsidRDefault="002F669E" w:rsidP="00062D9E">
            <w:pPr>
              <w:jc w:val="center"/>
              <w:rPr>
                <w:rFonts w:ascii="Arial Narrow" w:hAnsi="Arial Narrow"/>
                <w:sz w:val="20"/>
                <w:szCs w:val="20"/>
                <w:lang w:val="sk-SK" w:eastAsia="en-US"/>
              </w:rPr>
            </w:pPr>
          </w:p>
        </w:tc>
      </w:tr>
      <w:tr w:rsidR="002F669E" w:rsidRPr="00C960D2" w:rsidTr="00675FC3">
        <w:trPr>
          <w:trHeight w:val="283"/>
          <w:jc w:val="center"/>
        </w:trPr>
        <w:tc>
          <w:tcPr>
            <w:tcW w:w="2518" w:type="dxa"/>
            <w:tcBorders>
              <w:top w:val="nil"/>
              <w:left w:val="single" w:sz="12" w:space="0" w:color="auto"/>
              <w:bottom w:val="single" w:sz="4" w:space="0" w:color="auto"/>
              <w:right w:val="single" w:sz="12" w:space="0" w:color="auto"/>
            </w:tcBorders>
            <w:noWrap/>
            <w:vAlign w:val="center"/>
          </w:tcPr>
          <w:p w:rsidR="002F669E" w:rsidRPr="00C960D2" w:rsidRDefault="002F669E" w:rsidP="00A42684">
            <w:pPr>
              <w:rPr>
                <w:rFonts w:ascii="Arial Narrow" w:hAnsi="Arial Narrow"/>
                <w:sz w:val="18"/>
                <w:szCs w:val="18"/>
                <w:lang w:val="sk-SK" w:eastAsia="en-US"/>
              </w:rPr>
            </w:pPr>
            <w:r w:rsidRPr="00C960D2">
              <w:rPr>
                <w:rFonts w:ascii="Arial Narrow" w:hAnsi="Arial Narrow"/>
                <w:sz w:val="18"/>
                <w:szCs w:val="18"/>
                <w:lang w:val="sk-SK" w:eastAsia="en-US"/>
              </w:rPr>
              <w:t>Oceňovacie rozdiely z precen.majetku a záväzkov</w:t>
            </w:r>
          </w:p>
        </w:tc>
        <w:tc>
          <w:tcPr>
            <w:tcW w:w="1280" w:type="dxa"/>
            <w:tcBorders>
              <w:top w:val="single" w:sz="4" w:space="0" w:color="auto"/>
              <w:left w:val="single" w:sz="12" w:space="0" w:color="auto"/>
              <w:bottom w:val="single" w:sz="4" w:space="0" w:color="auto"/>
              <w:right w:val="single" w:sz="4" w:space="0" w:color="auto"/>
            </w:tcBorders>
            <w:noWrap/>
            <w:vAlign w:val="center"/>
          </w:tcPr>
          <w:p w:rsidR="002F669E" w:rsidRPr="00C960D2" w:rsidRDefault="002F669E" w:rsidP="00062D9E">
            <w:pPr>
              <w:jc w:val="center"/>
              <w:rPr>
                <w:rFonts w:ascii="Arial Narrow" w:hAnsi="Arial Narrow"/>
                <w:sz w:val="20"/>
                <w:szCs w:val="20"/>
                <w:lang w:val="sk-SK" w:eastAsia="en-US"/>
              </w:rPr>
            </w:pPr>
          </w:p>
        </w:tc>
        <w:tc>
          <w:tcPr>
            <w:tcW w:w="1514" w:type="dxa"/>
            <w:tcBorders>
              <w:top w:val="single" w:sz="4" w:space="0" w:color="auto"/>
              <w:left w:val="nil"/>
              <w:bottom w:val="single" w:sz="4" w:space="0" w:color="auto"/>
              <w:right w:val="single" w:sz="4" w:space="0" w:color="auto"/>
            </w:tcBorders>
            <w:noWrap/>
            <w:vAlign w:val="center"/>
          </w:tcPr>
          <w:p w:rsidR="002F669E" w:rsidRPr="00C960D2" w:rsidRDefault="002F669E" w:rsidP="00062D9E">
            <w:pPr>
              <w:jc w:val="center"/>
              <w:rPr>
                <w:rFonts w:ascii="Arial Narrow" w:hAnsi="Arial Narrow"/>
                <w:sz w:val="20"/>
                <w:szCs w:val="20"/>
                <w:lang w:val="sk-SK" w:eastAsia="en-US"/>
              </w:rPr>
            </w:pPr>
          </w:p>
        </w:tc>
        <w:tc>
          <w:tcPr>
            <w:tcW w:w="1514" w:type="dxa"/>
            <w:tcBorders>
              <w:top w:val="single" w:sz="4" w:space="0" w:color="auto"/>
              <w:left w:val="nil"/>
              <w:bottom w:val="single" w:sz="4" w:space="0" w:color="auto"/>
              <w:right w:val="single" w:sz="4" w:space="0" w:color="auto"/>
            </w:tcBorders>
            <w:noWrap/>
            <w:vAlign w:val="center"/>
          </w:tcPr>
          <w:p w:rsidR="002F669E" w:rsidRPr="00C960D2" w:rsidRDefault="002F669E" w:rsidP="00062D9E">
            <w:pPr>
              <w:jc w:val="center"/>
              <w:rPr>
                <w:rFonts w:ascii="Arial Narrow" w:hAnsi="Arial Narrow"/>
                <w:sz w:val="20"/>
                <w:szCs w:val="20"/>
                <w:lang w:val="sk-SK" w:eastAsia="en-US"/>
              </w:rPr>
            </w:pPr>
          </w:p>
        </w:tc>
        <w:tc>
          <w:tcPr>
            <w:tcW w:w="1514" w:type="dxa"/>
            <w:tcBorders>
              <w:top w:val="single" w:sz="4" w:space="0" w:color="auto"/>
              <w:left w:val="nil"/>
              <w:bottom w:val="single" w:sz="4" w:space="0" w:color="auto"/>
              <w:right w:val="single" w:sz="4" w:space="0" w:color="auto"/>
            </w:tcBorders>
            <w:noWrap/>
            <w:vAlign w:val="center"/>
          </w:tcPr>
          <w:p w:rsidR="002F669E" w:rsidRPr="00C960D2" w:rsidRDefault="002F669E" w:rsidP="00062D9E">
            <w:pPr>
              <w:jc w:val="center"/>
              <w:rPr>
                <w:rFonts w:ascii="Arial Narrow" w:hAnsi="Arial Narrow"/>
                <w:sz w:val="20"/>
                <w:szCs w:val="20"/>
                <w:lang w:val="sk-SK" w:eastAsia="en-US"/>
              </w:rPr>
            </w:pPr>
          </w:p>
        </w:tc>
        <w:tc>
          <w:tcPr>
            <w:tcW w:w="1514" w:type="dxa"/>
            <w:tcBorders>
              <w:top w:val="single" w:sz="4" w:space="0" w:color="auto"/>
              <w:left w:val="nil"/>
              <w:bottom w:val="single" w:sz="4" w:space="0" w:color="auto"/>
              <w:right w:val="single" w:sz="12" w:space="0" w:color="auto"/>
            </w:tcBorders>
            <w:noWrap/>
            <w:vAlign w:val="center"/>
          </w:tcPr>
          <w:p w:rsidR="002F669E" w:rsidRPr="00C960D2" w:rsidRDefault="002F669E" w:rsidP="00062D9E">
            <w:pPr>
              <w:jc w:val="center"/>
              <w:rPr>
                <w:rFonts w:ascii="Arial Narrow" w:hAnsi="Arial Narrow"/>
                <w:sz w:val="20"/>
                <w:szCs w:val="20"/>
                <w:lang w:val="sk-SK" w:eastAsia="en-US"/>
              </w:rPr>
            </w:pPr>
          </w:p>
        </w:tc>
      </w:tr>
      <w:tr w:rsidR="002F669E" w:rsidRPr="00C960D2" w:rsidTr="00675FC3">
        <w:trPr>
          <w:trHeight w:val="283"/>
          <w:jc w:val="center"/>
        </w:trPr>
        <w:tc>
          <w:tcPr>
            <w:tcW w:w="2518" w:type="dxa"/>
            <w:tcBorders>
              <w:top w:val="nil"/>
              <w:left w:val="single" w:sz="12" w:space="0" w:color="auto"/>
              <w:bottom w:val="single" w:sz="4" w:space="0" w:color="auto"/>
              <w:right w:val="single" w:sz="12" w:space="0" w:color="auto"/>
            </w:tcBorders>
            <w:noWrap/>
            <w:vAlign w:val="center"/>
          </w:tcPr>
          <w:p w:rsidR="002F669E" w:rsidRPr="00C960D2" w:rsidRDefault="002F669E" w:rsidP="00C72DF0">
            <w:pPr>
              <w:rPr>
                <w:rFonts w:ascii="Arial Narrow" w:hAnsi="Arial Narrow"/>
                <w:sz w:val="18"/>
                <w:szCs w:val="18"/>
                <w:lang w:val="sk-SK" w:eastAsia="en-US"/>
              </w:rPr>
            </w:pPr>
            <w:r w:rsidRPr="00C960D2">
              <w:rPr>
                <w:rFonts w:ascii="Arial Narrow" w:hAnsi="Arial Narrow"/>
                <w:sz w:val="18"/>
                <w:szCs w:val="18"/>
                <w:lang w:val="sk-SK" w:eastAsia="en-US"/>
              </w:rPr>
              <w:t>Oceňovacie rozdiely z kapitálových účastín</w:t>
            </w:r>
          </w:p>
        </w:tc>
        <w:tc>
          <w:tcPr>
            <w:tcW w:w="1280" w:type="dxa"/>
            <w:tcBorders>
              <w:top w:val="single" w:sz="4" w:space="0" w:color="auto"/>
              <w:left w:val="single" w:sz="12" w:space="0" w:color="auto"/>
              <w:bottom w:val="single" w:sz="4" w:space="0" w:color="auto"/>
              <w:right w:val="single" w:sz="4" w:space="0" w:color="auto"/>
            </w:tcBorders>
            <w:noWrap/>
            <w:vAlign w:val="center"/>
          </w:tcPr>
          <w:p w:rsidR="002F669E" w:rsidRPr="00C960D2" w:rsidRDefault="002F669E" w:rsidP="00062D9E">
            <w:pPr>
              <w:jc w:val="center"/>
              <w:rPr>
                <w:rFonts w:ascii="Arial Narrow" w:hAnsi="Arial Narrow"/>
                <w:sz w:val="20"/>
                <w:szCs w:val="20"/>
                <w:lang w:val="sk-SK" w:eastAsia="en-US"/>
              </w:rPr>
            </w:pPr>
          </w:p>
        </w:tc>
        <w:tc>
          <w:tcPr>
            <w:tcW w:w="1514" w:type="dxa"/>
            <w:tcBorders>
              <w:top w:val="single" w:sz="4" w:space="0" w:color="auto"/>
              <w:left w:val="nil"/>
              <w:bottom w:val="single" w:sz="4" w:space="0" w:color="auto"/>
              <w:right w:val="single" w:sz="4" w:space="0" w:color="auto"/>
            </w:tcBorders>
            <w:noWrap/>
            <w:vAlign w:val="center"/>
          </w:tcPr>
          <w:p w:rsidR="002F669E" w:rsidRPr="00C960D2" w:rsidRDefault="002F669E" w:rsidP="00062D9E">
            <w:pPr>
              <w:jc w:val="center"/>
              <w:rPr>
                <w:rFonts w:ascii="Arial Narrow" w:hAnsi="Arial Narrow"/>
                <w:sz w:val="20"/>
                <w:szCs w:val="20"/>
                <w:lang w:val="sk-SK" w:eastAsia="en-US"/>
              </w:rPr>
            </w:pPr>
          </w:p>
        </w:tc>
        <w:tc>
          <w:tcPr>
            <w:tcW w:w="1514" w:type="dxa"/>
            <w:tcBorders>
              <w:top w:val="single" w:sz="4" w:space="0" w:color="auto"/>
              <w:left w:val="nil"/>
              <w:bottom w:val="single" w:sz="4" w:space="0" w:color="auto"/>
              <w:right w:val="single" w:sz="4" w:space="0" w:color="auto"/>
            </w:tcBorders>
            <w:noWrap/>
            <w:vAlign w:val="center"/>
          </w:tcPr>
          <w:p w:rsidR="002F669E" w:rsidRPr="00C960D2" w:rsidRDefault="002F669E" w:rsidP="00062D9E">
            <w:pPr>
              <w:jc w:val="center"/>
              <w:rPr>
                <w:rFonts w:ascii="Arial Narrow" w:hAnsi="Arial Narrow"/>
                <w:sz w:val="20"/>
                <w:szCs w:val="20"/>
                <w:lang w:val="sk-SK" w:eastAsia="en-US"/>
              </w:rPr>
            </w:pPr>
          </w:p>
        </w:tc>
        <w:tc>
          <w:tcPr>
            <w:tcW w:w="1514" w:type="dxa"/>
            <w:tcBorders>
              <w:top w:val="single" w:sz="4" w:space="0" w:color="auto"/>
              <w:left w:val="nil"/>
              <w:bottom w:val="single" w:sz="4" w:space="0" w:color="auto"/>
              <w:right w:val="single" w:sz="4" w:space="0" w:color="auto"/>
            </w:tcBorders>
            <w:noWrap/>
            <w:vAlign w:val="center"/>
          </w:tcPr>
          <w:p w:rsidR="002F669E" w:rsidRPr="00C960D2" w:rsidRDefault="002F669E" w:rsidP="00062D9E">
            <w:pPr>
              <w:jc w:val="center"/>
              <w:rPr>
                <w:rFonts w:ascii="Arial Narrow" w:hAnsi="Arial Narrow"/>
                <w:sz w:val="20"/>
                <w:szCs w:val="20"/>
                <w:lang w:val="sk-SK" w:eastAsia="en-US"/>
              </w:rPr>
            </w:pPr>
          </w:p>
        </w:tc>
        <w:tc>
          <w:tcPr>
            <w:tcW w:w="1514" w:type="dxa"/>
            <w:tcBorders>
              <w:top w:val="single" w:sz="4" w:space="0" w:color="auto"/>
              <w:left w:val="nil"/>
              <w:bottom w:val="single" w:sz="4" w:space="0" w:color="auto"/>
              <w:right w:val="single" w:sz="12" w:space="0" w:color="auto"/>
            </w:tcBorders>
            <w:noWrap/>
            <w:vAlign w:val="center"/>
          </w:tcPr>
          <w:p w:rsidR="002F669E" w:rsidRPr="00C960D2" w:rsidRDefault="002F669E" w:rsidP="00062D9E">
            <w:pPr>
              <w:jc w:val="center"/>
              <w:rPr>
                <w:rFonts w:ascii="Arial Narrow" w:hAnsi="Arial Narrow"/>
                <w:sz w:val="20"/>
                <w:szCs w:val="20"/>
                <w:lang w:val="sk-SK" w:eastAsia="en-US"/>
              </w:rPr>
            </w:pPr>
          </w:p>
        </w:tc>
      </w:tr>
      <w:tr w:rsidR="002F669E" w:rsidRPr="00C960D2" w:rsidTr="00675FC3">
        <w:trPr>
          <w:trHeight w:val="283"/>
          <w:jc w:val="center"/>
        </w:trPr>
        <w:tc>
          <w:tcPr>
            <w:tcW w:w="2518" w:type="dxa"/>
            <w:tcBorders>
              <w:top w:val="nil"/>
              <w:left w:val="single" w:sz="12" w:space="0" w:color="auto"/>
              <w:bottom w:val="single" w:sz="4" w:space="0" w:color="auto"/>
              <w:right w:val="single" w:sz="12" w:space="0" w:color="auto"/>
            </w:tcBorders>
            <w:noWrap/>
            <w:vAlign w:val="center"/>
          </w:tcPr>
          <w:p w:rsidR="002F669E" w:rsidRPr="00C960D2" w:rsidRDefault="002F669E" w:rsidP="00C72DF0">
            <w:pPr>
              <w:rPr>
                <w:rFonts w:ascii="Arial Narrow" w:hAnsi="Arial Narrow"/>
                <w:sz w:val="18"/>
                <w:szCs w:val="18"/>
                <w:lang w:val="sk-SK" w:eastAsia="en-US"/>
              </w:rPr>
            </w:pPr>
            <w:r w:rsidRPr="00C960D2">
              <w:rPr>
                <w:rFonts w:ascii="Arial Narrow" w:hAnsi="Arial Narrow"/>
                <w:sz w:val="18"/>
                <w:szCs w:val="18"/>
                <w:lang w:val="sk-SK" w:eastAsia="en-US"/>
              </w:rPr>
              <w:t>Zákonný rezervný fond</w:t>
            </w:r>
          </w:p>
        </w:tc>
        <w:tc>
          <w:tcPr>
            <w:tcW w:w="1280" w:type="dxa"/>
            <w:tcBorders>
              <w:top w:val="single" w:sz="4" w:space="0" w:color="auto"/>
              <w:left w:val="single" w:sz="12" w:space="0" w:color="auto"/>
              <w:bottom w:val="single" w:sz="4" w:space="0" w:color="auto"/>
              <w:right w:val="single" w:sz="4" w:space="0" w:color="auto"/>
            </w:tcBorders>
            <w:noWrap/>
            <w:vAlign w:val="center"/>
          </w:tcPr>
          <w:p w:rsidR="002F669E" w:rsidRPr="00C960D2" w:rsidRDefault="002F669E" w:rsidP="00062D9E">
            <w:pPr>
              <w:jc w:val="center"/>
              <w:rPr>
                <w:rFonts w:ascii="Arial Narrow" w:hAnsi="Arial Narrow"/>
                <w:sz w:val="20"/>
                <w:szCs w:val="20"/>
                <w:lang w:val="sk-SK" w:eastAsia="en-US"/>
              </w:rPr>
            </w:pPr>
          </w:p>
        </w:tc>
        <w:tc>
          <w:tcPr>
            <w:tcW w:w="1514" w:type="dxa"/>
            <w:tcBorders>
              <w:top w:val="single" w:sz="4" w:space="0" w:color="auto"/>
              <w:left w:val="nil"/>
              <w:bottom w:val="single" w:sz="4" w:space="0" w:color="auto"/>
              <w:right w:val="single" w:sz="4" w:space="0" w:color="auto"/>
            </w:tcBorders>
            <w:noWrap/>
            <w:vAlign w:val="center"/>
          </w:tcPr>
          <w:p w:rsidR="002F669E" w:rsidRPr="00C960D2" w:rsidRDefault="002F669E" w:rsidP="00062D9E">
            <w:pPr>
              <w:jc w:val="center"/>
              <w:rPr>
                <w:rFonts w:ascii="Arial Narrow" w:hAnsi="Arial Narrow"/>
                <w:sz w:val="20"/>
                <w:szCs w:val="20"/>
                <w:lang w:val="sk-SK" w:eastAsia="en-US"/>
              </w:rPr>
            </w:pPr>
          </w:p>
        </w:tc>
        <w:tc>
          <w:tcPr>
            <w:tcW w:w="1514" w:type="dxa"/>
            <w:tcBorders>
              <w:top w:val="single" w:sz="4" w:space="0" w:color="auto"/>
              <w:left w:val="nil"/>
              <w:bottom w:val="single" w:sz="4" w:space="0" w:color="auto"/>
              <w:right w:val="single" w:sz="4" w:space="0" w:color="auto"/>
            </w:tcBorders>
            <w:noWrap/>
            <w:vAlign w:val="center"/>
          </w:tcPr>
          <w:p w:rsidR="002F669E" w:rsidRPr="00C960D2" w:rsidRDefault="002F669E" w:rsidP="00062D9E">
            <w:pPr>
              <w:jc w:val="center"/>
              <w:rPr>
                <w:rFonts w:ascii="Arial Narrow" w:hAnsi="Arial Narrow"/>
                <w:sz w:val="20"/>
                <w:szCs w:val="20"/>
                <w:lang w:val="sk-SK" w:eastAsia="en-US"/>
              </w:rPr>
            </w:pPr>
          </w:p>
        </w:tc>
        <w:tc>
          <w:tcPr>
            <w:tcW w:w="1514" w:type="dxa"/>
            <w:tcBorders>
              <w:top w:val="single" w:sz="4" w:space="0" w:color="auto"/>
              <w:left w:val="nil"/>
              <w:bottom w:val="single" w:sz="4" w:space="0" w:color="auto"/>
              <w:right w:val="single" w:sz="4" w:space="0" w:color="auto"/>
            </w:tcBorders>
            <w:noWrap/>
            <w:vAlign w:val="center"/>
          </w:tcPr>
          <w:p w:rsidR="002F669E" w:rsidRPr="00C960D2" w:rsidRDefault="002F669E" w:rsidP="00062D9E">
            <w:pPr>
              <w:jc w:val="center"/>
              <w:rPr>
                <w:rFonts w:ascii="Arial Narrow" w:hAnsi="Arial Narrow"/>
                <w:sz w:val="20"/>
                <w:szCs w:val="20"/>
                <w:lang w:val="sk-SK" w:eastAsia="en-US"/>
              </w:rPr>
            </w:pPr>
          </w:p>
        </w:tc>
        <w:tc>
          <w:tcPr>
            <w:tcW w:w="1514" w:type="dxa"/>
            <w:tcBorders>
              <w:top w:val="single" w:sz="4" w:space="0" w:color="auto"/>
              <w:left w:val="nil"/>
              <w:bottom w:val="single" w:sz="4" w:space="0" w:color="auto"/>
              <w:right w:val="single" w:sz="12" w:space="0" w:color="auto"/>
            </w:tcBorders>
            <w:noWrap/>
            <w:vAlign w:val="center"/>
          </w:tcPr>
          <w:p w:rsidR="002F669E" w:rsidRPr="00C960D2" w:rsidRDefault="002F669E" w:rsidP="00062D9E">
            <w:pPr>
              <w:jc w:val="center"/>
              <w:rPr>
                <w:rFonts w:ascii="Arial Narrow" w:hAnsi="Arial Narrow"/>
                <w:sz w:val="20"/>
                <w:szCs w:val="20"/>
                <w:lang w:val="sk-SK" w:eastAsia="en-US"/>
              </w:rPr>
            </w:pPr>
          </w:p>
        </w:tc>
      </w:tr>
      <w:tr w:rsidR="002F669E" w:rsidRPr="00C960D2" w:rsidTr="00675FC3">
        <w:trPr>
          <w:trHeight w:val="283"/>
          <w:jc w:val="center"/>
        </w:trPr>
        <w:tc>
          <w:tcPr>
            <w:tcW w:w="2518" w:type="dxa"/>
            <w:tcBorders>
              <w:top w:val="nil"/>
              <w:left w:val="single" w:sz="12" w:space="0" w:color="auto"/>
              <w:bottom w:val="single" w:sz="4" w:space="0" w:color="auto"/>
              <w:right w:val="single" w:sz="12" w:space="0" w:color="auto"/>
            </w:tcBorders>
            <w:noWrap/>
            <w:vAlign w:val="center"/>
          </w:tcPr>
          <w:p w:rsidR="002F669E" w:rsidRPr="00C960D2" w:rsidRDefault="002F669E" w:rsidP="00C72DF0">
            <w:pPr>
              <w:rPr>
                <w:rFonts w:ascii="Arial Narrow" w:hAnsi="Arial Narrow"/>
                <w:sz w:val="18"/>
                <w:szCs w:val="18"/>
                <w:lang w:val="sk-SK" w:eastAsia="en-US"/>
              </w:rPr>
            </w:pPr>
            <w:r w:rsidRPr="00C960D2">
              <w:rPr>
                <w:rFonts w:ascii="Arial Narrow" w:hAnsi="Arial Narrow"/>
                <w:sz w:val="18"/>
                <w:szCs w:val="18"/>
                <w:lang w:val="sk-SK" w:eastAsia="en-US"/>
              </w:rPr>
              <w:t>Nedeliteľný fond</w:t>
            </w:r>
          </w:p>
        </w:tc>
        <w:tc>
          <w:tcPr>
            <w:tcW w:w="1280" w:type="dxa"/>
            <w:tcBorders>
              <w:top w:val="single" w:sz="4" w:space="0" w:color="auto"/>
              <w:left w:val="single" w:sz="12" w:space="0" w:color="auto"/>
              <w:bottom w:val="single" w:sz="4" w:space="0" w:color="auto"/>
              <w:right w:val="single" w:sz="4" w:space="0" w:color="auto"/>
            </w:tcBorders>
            <w:noWrap/>
            <w:vAlign w:val="center"/>
          </w:tcPr>
          <w:p w:rsidR="002F669E" w:rsidRPr="00C960D2" w:rsidRDefault="002F669E" w:rsidP="00062D9E">
            <w:pPr>
              <w:jc w:val="center"/>
              <w:rPr>
                <w:rFonts w:ascii="Arial Narrow" w:hAnsi="Arial Narrow"/>
                <w:sz w:val="20"/>
                <w:szCs w:val="20"/>
                <w:lang w:val="sk-SK" w:eastAsia="en-US"/>
              </w:rPr>
            </w:pPr>
          </w:p>
        </w:tc>
        <w:tc>
          <w:tcPr>
            <w:tcW w:w="1514" w:type="dxa"/>
            <w:tcBorders>
              <w:top w:val="single" w:sz="4" w:space="0" w:color="auto"/>
              <w:left w:val="nil"/>
              <w:bottom w:val="single" w:sz="4" w:space="0" w:color="auto"/>
              <w:right w:val="single" w:sz="4" w:space="0" w:color="auto"/>
            </w:tcBorders>
            <w:noWrap/>
            <w:vAlign w:val="center"/>
          </w:tcPr>
          <w:p w:rsidR="002F669E" w:rsidRPr="00C960D2" w:rsidRDefault="002F669E" w:rsidP="00062D9E">
            <w:pPr>
              <w:jc w:val="center"/>
              <w:rPr>
                <w:rFonts w:ascii="Arial Narrow" w:hAnsi="Arial Narrow"/>
                <w:sz w:val="20"/>
                <w:szCs w:val="20"/>
                <w:lang w:val="sk-SK" w:eastAsia="en-US"/>
              </w:rPr>
            </w:pPr>
          </w:p>
        </w:tc>
        <w:tc>
          <w:tcPr>
            <w:tcW w:w="1514" w:type="dxa"/>
            <w:tcBorders>
              <w:top w:val="single" w:sz="4" w:space="0" w:color="auto"/>
              <w:left w:val="nil"/>
              <w:bottom w:val="single" w:sz="4" w:space="0" w:color="auto"/>
              <w:right w:val="single" w:sz="4" w:space="0" w:color="auto"/>
            </w:tcBorders>
            <w:noWrap/>
            <w:vAlign w:val="center"/>
          </w:tcPr>
          <w:p w:rsidR="002F669E" w:rsidRPr="00C960D2" w:rsidRDefault="002F669E" w:rsidP="00062D9E">
            <w:pPr>
              <w:jc w:val="center"/>
              <w:rPr>
                <w:rFonts w:ascii="Arial Narrow" w:hAnsi="Arial Narrow"/>
                <w:sz w:val="20"/>
                <w:szCs w:val="20"/>
                <w:lang w:val="sk-SK" w:eastAsia="en-US"/>
              </w:rPr>
            </w:pPr>
          </w:p>
        </w:tc>
        <w:tc>
          <w:tcPr>
            <w:tcW w:w="1514" w:type="dxa"/>
            <w:tcBorders>
              <w:top w:val="single" w:sz="4" w:space="0" w:color="auto"/>
              <w:left w:val="nil"/>
              <w:bottom w:val="single" w:sz="4" w:space="0" w:color="auto"/>
              <w:right w:val="single" w:sz="4" w:space="0" w:color="auto"/>
            </w:tcBorders>
            <w:noWrap/>
            <w:vAlign w:val="center"/>
          </w:tcPr>
          <w:p w:rsidR="002F669E" w:rsidRPr="00C960D2" w:rsidRDefault="002F669E" w:rsidP="00062D9E">
            <w:pPr>
              <w:jc w:val="center"/>
              <w:rPr>
                <w:rFonts w:ascii="Arial Narrow" w:hAnsi="Arial Narrow"/>
                <w:sz w:val="20"/>
                <w:szCs w:val="20"/>
                <w:lang w:val="sk-SK" w:eastAsia="en-US"/>
              </w:rPr>
            </w:pPr>
          </w:p>
        </w:tc>
        <w:tc>
          <w:tcPr>
            <w:tcW w:w="1514" w:type="dxa"/>
            <w:tcBorders>
              <w:top w:val="single" w:sz="4" w:space="0" w:color="auto"/>
              <w:left w:val="nil"/>
              <w:bottom w:val="single" w:sz="4" w:space="0" w:color="auto"/>
              <w:right w:val="single" w:sz="12" w:space="0" w:color="auto"/>
            </w:tcBorders>
            <w:noWrap/>
            <w:vAlign w:val="center"/>
          </w:tcPr>
          <w:p w:rsidR="002F669E" w:rsidRPr="00C960D2" w:rsidRDefault="002F669E" w:rsidP="00062D9E">
            <w:pPr>
              <w:jc w:val="center"/>
              <w:rPr>
                <w:rFonts w:ascii="Arial Narrow" w:hAnsi="Arial Narrow"/>
                <w:sz w:val="20"/>
                <w:szCs w:val="20"/>
                <w:lang w:val="sk-SK" w:eastAsia="en-US"/>
              </w:rPr>
            </w:pPr>
          </w:p>
        </w:tc>
      </w:tr>
      <w:tr w:rsidR="002F669E" w:rsidRPr="00C960D2" w:rsidTr="00675FC3">
        <w:trPr>
          <w:trHeight w:val="283"/>
          <w:jc w:val="center"/>
        </w:trPr>
        <w:tc>
          <w:tcPr>
            <w:tcW w:w="2518" w:type="dxa"/>
            <w:tcBorders>
              <w:top w:val="single" w:sz="6" w:space="0" w:color="auto"/>
              <w:left w:val="single" w:sz="12" w:space="0" w:color="auto"/>
              <w:bottom w:val="single" w:sz="6" w:space="0" w:color="auto"/>
              <w:right w:val="single" w:sz="12" w:space="0" w:color="auto"/>
            </w:tcBorders>
            <w:noWrap/>
            <w:vAlign w:val="center"/>
          </w:tcPr>
          <w:p w:rsidR="002F669E" w:rsidRPr="00C960D2" w:rsidRDefault="002F669E" w:rsidP="00C72DF0">
            <w:pPr>
              <w:rPr>
                <w:rFonts w:ascii="Arial Narrow" w:hAnsi="Arial Narrow"/>
                <w:sz w:val="18"/>
                <w:szCs w:val="18"/>
                <w:lang w:val="sk-SK" w:eastAsia="en-US"/>
              </w:rPr>
            </w:pPr>
            <w:r w:rsidRPr="00C960D2">
              <w:rPr>
                <w:rFonts w:ascii="Arial Narrow" w:hAnsi="Arial Narrow"/>
                <w:sz w:val="18"/>
                <w:szCs w:val="18"/>
                <w:lang w:val="sk-SK" w:eastAsia="en-US"/>
              </w:rPr>
              <w:t>Nerozdelený zisk minulých rokov</w:t>
            </w:r>
          </w:p>
        </w:tc>
        <w:tc>
          <w:tcPr>
            <w:tcW w:w="1280" w:type="dxa"/>
            <w:tcBorders>
              <w:top w:val="single" w:sz="6" w:space="0" w:color="auto"/>
              <w:left w:val="single" w:sz="12" w:space="0" w:color="auto"/>
              <w:bottom w:val="single" w:sz="6" w:space="0" w:color="auto"/>
              <w:right w:val="single" w:sz="4" w:space="0" w:color="auto"/>
            </w:tcBorders>
            <w:noWrap/>
            <w:vAlign w:val="center"/>
          </w:tcPr>
          <w:p w:rsidR="002F669E" w:rsidRPr="00C960D2" w:rsidRDefault="002F669E" w:rsidP="00062D9E">
            <w:pPr>
              <w:jc w:val="center"/>
              <w:rPr>
                <w:rFonts w:ascii="Arial Narrow" w:hAnsi="Arial Narrow"/>
                <w:sz w:val="20"/>
                <w:szCs w:val="20"/>
                <w:lang w:val="sk-SK" w:eastAsia="en-US"/>
              </w:rPr>
            </w:pPr>
          </w:p>
        </w:tc>
        <w:tc>
          <w:tcPr>
            <w:tcW w:w="1514" w:type="dxa"/>
            <w:tcBorders>
              <w:top w:val="single" w:sz="6" w:space="0" w:color="auto"/>
              <w:left w:val="nil"/>
              <w:bottom w:val="single" w:sz="6" w:space="0" w:color="auto"/>
              <w:right w:val="single" w:sz="4" w:space="0" w:color="auto"/>
            </w:tcBorders>
            <w:noWrap/>
            <w:vAlign w:val="center"/>
          </w:tcPr>
          <w:p w:rsidR="002F669E" w:rsidRPr="00C960D2" w:rsidRDefault="002F669E" w:rsidP="00062D9E">
            <w:pPr>
              <w:jc w:val="center"/>
              <w:rPr>
                <w:rFonts w:ascii="Arial Narrow" w:hAnsi="Arial Narrow"/>
                <w:sz w:val="20"/>
                <w:szCs w:val="20"/>
                <w:lang w:val="sk-SK" w:eastAsia="en-US"/>
              </w:rPr>
            </w:pPr>
          </w:p>
        </w:tc>
        <w:tc>
          <w:tcPr>
            <w:tcW w:w="1514" w:type="dxa"/>
            <w:tcBorders>
              <w:top w:val="single" w:sz="6" w:space="0" w:color="auto"/>
              <w:left w:val="nil"/>
              <w:bottom w:val="single" w:sz="6" w:space="0" w:color="auto"/>
              <w:right w:val="single" w:sz="4" w:space="0" w:color="auto"/>
            </w:tcBorders>
            <w:noWrap/>
            <w:vAlign w:val="center"/>
          </w:tcPr>
          <w:p w:rsidR="002F669E" w:rsidRPr="00C960D2" w:rsidRDefault="002F669E" w:rsidP="00062D9E">
            <w:pPr>
              <w:jc w:val="center"/>
              <w:rPr>
                <w:rFonts w:ascii="Arial Narrow" w:hAnsi="Arial Narrow"/>
                <w:sz w:val="20"/>
                <w:szCs w:val="20"/>
                <w:lang w:val="sk-SK" w:eastAsia="en-US"/>
              </w:rPr>
            </w:pPr>
          </w:p>
        </w:tc>
        <w:tc>
          <w:tcPr>
            <w:tcW w:w="1514" w:type="dxa"/>
            <w:tcBorders>
              <w:top w:val="single" w:sz="6" w:space="0" w:color="auto"/>
              <w:left w:val="nil"/>
              <w:bottom w:val="single" w:sz="6" w:space="0" w:color="auto"/>
              <w:right w:val="single" w:sz="4" w:space="0" w:color="auto"/>
            </w:tcBorders>
            <w:noWrap/>
            <w:vAlign w:val="center"/>
          </w:tcPr>
          <w:p w:rsidR="002F669E" w:rsidRPr="00C960D2" w:rsidRDefault="002F669E" w:rsidP="00062D9E">
            <w:pPr>
              <w:jc w:val="center"/>
              <w:rPr>
                <w:rFonts w:ascii="Arial Narrow" w:hAnsi="Arial Narrow"/>
                <w:sz w:val="20"/>
                <w:szCs w:val="20"/>
                <w:lang w:val="sk-SK" w:eastAsia="en-US"/>
              </w:rPr>
            </w:pPr>
          </w:p>
        </w:tc>
        <w:tc>
          <w:tcPr>
            <w:tcW w:w="1514" w:type="dxa"/>
            <w:tcBorders>
              <w:top w:val="single" w:sz="6" w:space="0" w:color="auto"/>
              <w:left w:val="nil"/>
              <w:bottom w:val="single" w:sz="6" w:space="0" w:color="auto"/>
              <w:right w:val="single" w:sz="12" w:space="0" w:color="auto"/>
            </w:tcBorders>
            <w:noWrap/>
            <w:vAlign w:val="center"/>
          </w:tcPr>
          <w:p w:rsidR="002F669E" w:rsidRPr="00C960D2" w:rsidRDefault="002F669E" w:rsidP="00062D9E">
            <w:pPr>
              <w:jc w:val="center"/>
              <w:rPr>
                <w:rFonts w:ascii="Arial Narrow" w:hAnsi="Arial Narrow"/>
                <w:sz w:val="20"/>
                <w:szCs w:val="20"/>
                <w:lang w:val="sk-SK" w:eastAsia="en-US"/>
              </w:rPr>
            </w:pPr>
          </w:p>
        </w:tc>
      </w:tr>
      <w:tr w:rsidR="002F669E" w:rsidRPr="00C960D2" w:rsidTr="00675FC3">
        <w:trPr>
          <w:trHeight w:val="283"/>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rsidR="002F669E" w:rsidRPr="00C960D2" w:rsidRDefault="002F669E" w:rsidP="00C72DF0">
            <w:pPr>
              <w:rPr>
                <w:rFonts w:ascii="Arial Narrow" w:hAnsi="Arial Narrow"/>
                <w:sz w:val="18"/>
                <w:szCs w:val="18"/>
                <w:lang w:val="sk-SK" w:eastAsia="en-US"/>
              </w:rPr>
            </w:pPr>
            <w:r w:rsidRPr="00C960D2">
              <w:rPr>
                <w:rFonts w:ascii="Arial Narrow" w:hAnsi="Arial Narrow"/>
                <w:sz w:val="18"/>
                <w:szCs w:val="18"/>
                <w:lang w:val="sk-SK" w:eastAsia="en-US"/>
              </w:rPr>
              <w:t>Neuhradená strata minulých rokov</w:t>
            </w:r>
          </w:p>
        </w:tc>
        <w:tc>
          <w:tcPr>
            <w:tcW w:w="1280" w:type="dxa"/>
            <w:tcBorders>
              <w:top w:val="single" w:sz="6" w:space="0" w:color="auto"/>
              <w:left w:val="single" w:sz="12" w:space="0" w:color="auto"/>
              <w:bottom w:val="single" w:sz="4" w:space="0" w:color="auto"/>
              <w:right w:val="single" w:sz="4" w:space="0" w:color="auto"/>
            </w:tcBorders>
            <w:noWrap/>
            <w:vAlign w:val="center"/>
          </w:tcPr>
          <w:p w:rsidR="002F669E" w:rsidRPr="00C960D2" w:rsidRDefault="002F669E" w:rsidP="00062D9E">
            <w:pPr>
              <w:jc w:val="center"/>
              <w:rPr>
                <w:rFonts w:ascii="Arial Narrow" w:hAnsi="Arial Narrow"/>
                <w:sz w:val="20"/>
                <w:szCs w:val="20"/>
                <w:lang w:val="sk-SK" w:eastAsia="en-US"/>
              </w:rPr>
            </w:pPr>
            <w:r w:rsidRPr="00C960D2">
              <w:rPr>
                <w:rFonts w:ascii="Arial Narrow" w:hAnsi="Arial Narrow"/>
                <w:sz w:val="20"/>
                <w:szCs w:val="20"/>
                <w:lang w:val="sk-SK" w:eastAsia="en-US"/>
              </w:rPr>
              <w:t>–2 150 855</w:t>
            </w:r>
          </w:p>
        </w:tc>
        <w:tc>
          <w:tcPr>
            <w:tcW w:w="1514" w:type="dxa"/>
            <w:tcBorders>
              <w:top w:val="single" w:sz="6" w:space="0" w:color="auto"/>
              <w:left w:val="nil"/>
              <w:bottom w:val="single" w:sz="4" w:space="0" w:color="auto"/>
              <w:right w:val="single" w:sz="4" w:space="0" w:color="auto"/>
            </w:tcBorders>
            <w:noWrap/>
            <w:vAlign w:val="center"/>
          </w:tcPr>
          <w:p w:rsidR="002F669E" w:rsidRPr="00C960D2" w:rsidRDefault="002F669E" w:rsidP="00062D9E">
            <w:pPr>
              <w:jc w:val="center"/>
              <w:rPr>
                <w:rFonts w:ascii="Arial Narrow" w:hAnsi="Arial Narrow"/>
                <w:sz w:val="20"/>
                <w:szCs w:val="20"/>
                <w:lang w:val="sk-SK" w:eastAsia="en-US"/>
              </w:rPr>
            </w:pPr>
            <w:r w:rsidRPr="00C960D2">
              <w:rPr>
                <w:rFonts w:ascii="Arial Narrow" w:hAnsi="Arial Narrow"/>
                <w:sz w:val="20"/>
                <w:szCs w:val="20"/>
                <w:lang w:val="sk-SK" w:eastAsia="en-US"/>
              </w:rPr>
              <w:t>4 843</w:t>
            </w:r>
          </w:p>
        </w:tc>
        <w:tc>
          <w:tcPr>
            <w:tcW w:w="1514" w:type="dxa"/>
            <w:tcBorders>
              <w:top w:val="single" w:sz="6" w:space="0" w:color="auto"/>
              <w:left w:val="nil"/>
              <w:bottom w:val="single" w:sz="4" w:space="0" w:color="auto"/>
              <w:right w:val="single" w:sz="4" w:space="0" w:color="auto"/>
            </w:tcBorders>
            <w:noWrap/>
            <w:vAlign w:val="center"/>
          </w:tcPr>
          <w:p w:rsidR="002F669E" w:rsidRPr="00C960D2" w:rsidRDefault="002F669E" w:rsidP="00062D9E">
            <w:pPr>
              <w:jc w:val="center"/>
              <w:rPr>
                <w:rFonts w:ascii="Arial Narrow" w:hAnsi="Arial Narrow"/>
                <w:sz w:val="20"/>
                <w:szCs w:val="20"/>
                <w:lang w:val="sk-SK" w:eastAsia="en-US"/>
              </w:rPr>
            </w:pPr>
          </w:p>
        </w:tc>
        <w:tc>
          <w:tcPr>
            <w:tcW w:w="1514" w:type="dxa"/>
            <w:tcBorders>
              <w:top w:val="single" w:sz="6" w:space="0" w:color="auto"/>
              <w:left w:val="nil"/>
              <w:bottom w:val="single" w:sz="4" w:space="0" w:color="auto"/>
              <w:right w:val="single" w:sz="4" w:space="0" w:color="auto"/>
            </w:tcBorders>
            <w:noWrap/>
            <w:vAlign w:val="center"/>
          </w:tcPr>
          <w:p w:rsidR="002F669E" w:rsidRPr="00C960D2" w:rsidRDefault="002F669E" w:rsidP="00062D9E">
            <w:pPr>
              <w:jc w:val="center"/>
              <w:rPr>
                <w:rFonts w:ascii="Arial Narrow" w:hAnsi="Arial Narrow"/>
                <w:sz w:val="20"/>
                <w:szCs w:val="20"/>
                <w:lang w:val="sk-SK" w:eastAsia="en-US"/>
              </w:rPr>
            </w:pPr>
          </w:p>
        </w:tc>
        <w:tc>
          <w:tcPr>
            <w:tcW w:w="1514" w:type="dxa"/>
            <w:tcBorders>
              <w:top w:val="single" w:sz="6" w:space="0" w:color="auto"/>
              <w:left w:val="nil"/>
              <w:bottom w:val="single" w:sz="4" w:space="0" w:color="auto"/>
              <w:right w:val="single" w:sz="12" w:space="0" w:color="auto"/>
            </w:tcBorders>
            <w:noWrap/>
            <w:vAlign w:val="center"/>
          </w:tcPr>
          <w:p w:rsidR="002F669E" w:rsidRPr="00C960D2" w:rsidRDefault="002F669E" w:rsidP="00062D9E">
            <w:pPr>
              <w:jc w:val="center"/>
              <w:rPr>
                <w:rFonts w:ascii="Arial Narrow" w:hAnsi="Arial Narrow"/>
                <w:sz w:val="20"/>
                <w:szCs w:val="20"/>
                <w:lang w:val="sk-SK" w:eastAsia="en-US"/>
              </w:rPr>
            </w:pPr>
            <w:r w:rsidRPr="00C960D2">
              <w:rPr>
                <w:rFonts w:ascii="Arial Narrow" w:hAnsi="Arial Narrow"/>
                <w:sz w:val="20"/>
                <w:szCs w:val="20"/>
                <w:lang w:val="sk-SK" w:eastAsia="en-US"/>
              </w:rPr>
              <w:t>-2 146 011</w:t>
            </w:r>
          </w:p>
        </w:tc>
      </w:tr>
      <w:tr w:rsidR="002F669E" w:rsidRPr="00C960D2" w:rsidTr="00675FC3">
        <w:trPr>
          <w:trHeight w:val="283"/>
          <w:jc w:val="center"/>
        </w:trPr>
        <w:tc>
          <w:tcPr>
            <w:tcW w:w="2518" w:type="dxa"/>
            <w:tcBorders>
              <w:top w:val="nil"/>
              <w:left w:val="single" w:sz="12" w:space="0" w:color="auto"/>
              <w:bottom w:val="single" w:sz="4" w:space="0" w:color="auto"/>
              <w:right w:val="single" w:sz="12" w:space="0" w:color="auto"/>
            </w:tcBorders>
            <w:noWrap/>
            <w:vAlign w:val="center"/>
          </w:tcPr>
          <w:p w:rsidR="002F669E" w:rsidRPr="00C960D2" w:rsidRDefault="002F669E" w:rsidP="00C72DF0">
            <w:pPr>
              <w:rPr>
                <w:rFonts w:ascii="Arial Narrow" w:hAnsi="Arial Narrow"/>
                <w:sz w:val="18"/>
                <w:szCs w:val="18"/>
                <w:lang w:val="sk-SK" w:eastAsia="en-US"/>
              </w:rPr>
            </w:pPr>
            <w:r w:rsidRPr="00C960D2">
              <w:rPr>
                <w:rFonts w:ascii="Arial Narrow" w:hAnsi="Arial Narrow"/>
                <w:sz w:val="18"/>
                <w:szCs w:val="18"/>
                <w:lang w:val="sk-SK" w:eastAsia="en-US"/>
              </w:rPr>
              <w:t>Výsledok hospod. bežného účtovného obdobia</w:t>
            </w:r>
          </w:p>
        </w:tc>
        <w:tc>
          <w:tcPr>
            <w:tcW w:w="1280" w:type="dxa"/>
            <w:tcBorders>
              <w:top w:val="single" w:sz="4" w:space="0" w:color="auto"/>
              <w:left w:val="single" w:sz="12" w:space="0" w:color="auto"/>
              <w:bottom w:val="single" w:sz="4" w:space="0" w:color="auto"/>
              <w:right w:val="single" w:sz="4" w:space="0" w:color="auto"/>
            </w:tcBorders>
            <w:noWrap/>
            <w:vAlign w:val="center"/>
          </w:tcPr>
          <w:p w:rsidR="002F669E" w:rsidRPr="00C960D2" w:rsidRDefault="002F669E" w:rsidP="00062D9E">
            <w:pPr>
              <w:jc w:val="center"/>
              <w:rPr>
                <w:rFonts w:ascii="Arial Narrow" w:hAnsi="Arial Narrow"/>
                <w:sz w:val="20"/>
                <w:szCs w:val="20"/>
                <w:lang w:val="sk-SK" w:eastAsia="en-US"/>
              </w:rPr>
            </w:pPr>
            <w:r w:rsidRPr="00C960D2">
              <w:rPr>
                <w:rFonts w:ascii="Arial Narrow" w:hAnsi="Arial Narrow"/>
                <w:sz w:val="20"/>
                <w:szCs w:val="20"/>
                <w:lang w:val="sk-SK" w:eastAsia="en-US"/>
              </w:rPr>
              <w:t>4 844</w:t>
            </w:r>
          </w:p>
        </w:tc>
        <w:tc>
          <w:tcPr>
            <w:tcW w:w="1514" w:type="dxa"/>
            <w:tcBorders>
              <w:top w:val="single" w:sz="4" w:space="0" w:color="auto"/>
              <w:left w:val="nil"/>
              <w:bottom w:val="single" w:sz="4" w:space="0" w:color="auto"/>
              <w:right w:val="single" w:sz="4" w:space="0" w:color="auto"/>
            </w:tcBorders>
            <w:noWrap/>
            <w:vAlign w:val="center"/>
          </w:tcPr>
          <w:p w:rsidR="002F669E" w:rsidRPr="00C960D2" w:rsidRDefault="002F669E" w:rsidP="00062D9E">
            <w:pPr>
              <w:jc w:val="center"/>
              <w:rPr>
                <w:rFonts w:ascii="Arial Narrow" w:hAnsi="Arial Narrow"/>
                <w:sz w:val="20"/>
                <w:szCs w:val="20"/>
                <w:lang w:val="sk-SK" w:eastAsia="en-US"/>
              </w:rPr>
            </w:pPr>
          </w:p>
        </w:tc>
        <w:tc>
          <w:tcPr>
            <w:tcW w:w="1514" w:type="dxa"/>
            <w:tcBorders>
              <w:top w:val="single" w:sz="4" w:space="0" w:color="auto"/>
              <w:left w:val="nil"/>
              <w:bottom w:val="single" w:sz="4" w:space="0" w:color="auto"/>
              <w:right w:val="single" w:sz="4" w:space="0" w:color="auto"/>
            </w:tcBorders>
            <w:noWrap/>
            <w:vAlign w:val="center"/>
          </w:tcPr>
          <w:p w:rsidR="002F669E" w:rsidRPr="00C960D2" w:rsidRDefault="002F669E" w:rsidP="00062D9E">
            <w:pPr>
              <w:jc w:val="center"/>
              <w:rPr>
                <w:rFonts w:ascii="Arial Narrow" w:hAnsi="Arial Narrow"/>
                <w:sz w:val="20"/>
                <w:szCs w:val="20"/>
                <w:lang w:val="sk-SK" w:eastAsia="en-US"/>
              </w:rPr>
            </w:pPr>
            <w:r>
              <w:rPr>
                <w:rFonts w:ascii="Arial Narrow" w:hAnsi="Arial Narrow"/>
                <w:sz w:val="20"/>
                <w:szCs w:val="20"/>
                <w:lang w:val="sk-SK" w:eastAsia="en-US"/>
              </w:rPr>
              <w:t>-330 182</w:t>
            </w:r>
          </w:p>
        </w:tc>
        <w:tc>
          <w:tcPr>
            <w:tcW w:w="1514" w:type="dxa"/>
            <w:tcBorders>
              <w:top w:val="single" w:sz="4" w:space="0" w:color="auto"/>
              <w:left w:val="nil"/>
              <w:bottom w:val="single" w:sz="4" w:space="0" w:color="auto"/>
              <w:right w:val="single" w:sz="4" w:space="0" w:color="auto"/>
            </w:tcBorders>
            <w:noWrap/>
            <w:vAlign w:val="center"/>
          </w:tcPr>
          <w:p w:rsidR="002F669E" w:rsidRPr="00C960D2" w:rsidRDefault="002F669E" w:rsidP="00062D9E">
            <w:pPr>
              <w:jc w:val="center"/>
              <w:rPr>
                <w:rFonts w:ascii="Arial Narrow" w:hAnsi="Arial Narrow"/>
                <w:sz w:val="20"/>
                <w:szCs w:val="20"/>
                <w:lang w:val="sk-SK" w:eastAsia="en-US"/>
              </w:rPr>
            </w:pPr>
          </w:p>
        </w:tc>
        <w:tc>
          <w:tcPr>
            <w:tcW w:w="1514" w:type="dxa"/>
            <w:tcBorders>
              <w:top w:val="single" w:sz="4" w:space="0" w:color="auto"/>
              <w:left w:val="nil"/>
              <w:bottom w:val="single" w:sz="4" w:space="0" w:color="auto"/>
              <w:right w:val="single" w:sz="12" w:space="0" w:color="auto"/>
            </w:tcBorders>
            <w:noWrap/>
            <w:vAlign w:val="center"/>
          </w:tcPr>
          <w:p w:rsidR="002F669E" w:rsidRPr="00C960D2" w:rsidRDefault="002F669E" w:rsidP="00062D9E">
            <w:pPr>
              <w:jc w:val="center"/>
              <w:rPr>
                <w:rFonts w:ascii="Arial Narrow" w:hAnsi="Arial Narrow"/>
                <w:sz w:val="20"/>
                <w:szCs w:val="20"/>
                <w:lang w:val="sk-SK" w:eastAsia="en-US"/>
              </w:rPr>
            </w:pPr>
            <w:r>
              <w:rPr>
                <w:rFonts w:ascii="Arial Narrow" w:hAnsi="Arial Narrow"/>
                <w:sz w:val="20"/>
                <w:szCs w:val="20"/>
                <w:lang w:val="sk-SK" w:eastAsia="en-US"/>
              </w:rPr>
              <w:t>-325 338</w:t>
            </w:r>
          </w:p>
        </w:tc>
      </w:tr>
      <w:tr w:rsidR="002F669E" w:rsidRPr="00C960D2" w:rsidTr="00675FC3">
        <w:trPr>
          <w:trHeight w:val="283"/>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rsidR="002F669E" w:rsidRPr="00C960D2" w:rsidRDefault="002F669E" w:rsidP="00C72DF0">
            <w:pPr>
              <w:rPr>
                <w:rFonts w:ascii="Arial Narrow" w:hAnsi="Arial Narrow"/>
                <w:sz w:val="18"/>
                <w:szCs w:val="18"/>
                <w:lang w:val="sk-SK" w:eastAsia="en-US"/>
              </w:rPr>
            </w:pPr>
            <w:r w:rsidRPr="00C960D2">
              <w:rPr>
                <w:rFonts w:ascii="Arial Narrow" w:hAnsi="Arial Narrow"/>
                <w:sz w:val="18"/>
                <w:szCs w:val="18"/>
                <w:lang w:val="sk-SK" w:eastAsia="en-US"/>
              </w:rPr>
              <w:t>Ostatné položky vlastného imania</w:t>
            </w:r>
          </w:p>
        </w:tc>
        <w:tc>
          <w:tcPr>
            <w:tcW w:w="1280" w:type="dxa"/>
            <w:tcBorders>
              <w:top w:val="single" w:sz="4" w:space="0" w:color="auto"/>
              <w:left w:val="single" w:sz="12" w:space="0" w:color="auto"/>
              <w:bottom w:val="single" w:sz="4" w:space="0" w:color="auto"/>
              <w:right w:val="single" w:sz="4" w:space="0" w:color="auto"/>
            </w:tcBorders>
            <w:noWrap/>
            <w:vAlign w:val="center"/>
          </w:tcPr>
          <w:p w:rsidR="002F669E" w:rsidRPr="00C960D2" w:rsidRDefault="002F669E" w:rsidP="00062D9E">
            <w:pPr>
              <w:rPr>
                <w:rFonts w:ascii="Arial Narrow" w:hAnsi="Arial Narrow"/>
                <w:sz w:val="20"/>
                <w:szCs w:val="20"/>
                <w:lang w:val="sk-SK" w:eastAsia="en-US"/>
              </w:rPr>
            </w:pPr>
          </w:p>
        </w:tc>
        <w:tc>
          <w:tcPr>
            <w:tcW w:w="1514" w:type="dxa"/>
            <w:tcBorders>
              <w:top w:val="single" w:sz="4" w:space="0" w:color="auto"/>
              <w:left w:val="nil"/>
              <w:bottom w:val="single" w:sz="4" w:space="0" w:color="auto"/>
              <w:right w:val="single" w:sz="4" w:space="0" w:color="auto"/>
            </w:tcBorders>
            <w:noWrap/>
            <w:vAlign w:val="center"/>
          </w:tcPr>
          <w:p w:rsidR="002F669E" w:rsidRPr="00C960D2" w:rsidRDefault="002F669E" w:rsidP="00062D9E">
            <w:pPr>
              <w:rPr>
                <w:rFonts w:ascii="Arial Narrow" w:hAnsi="Arial Narrow"/>
                <w:sz w:val="20"/>
                <w:szCs w:val="20"/>
                <w:lang w:val="sk-SK" w:eastAsia="en-US"/>
              </w:rPr>
            </w:pPr>
          </w:p>
        </w:tc>
        <w:tc>
          <w:tcPr>
            <w:tcW w:w="1514" w:type="dxa"/>
            <w:tcBorders>
              <w:top w:val="single" w:sz="4" w:space="0" w:color="auto"/>
              <w:left w:val="nil"/>
              <w:bottom w:val="single" w:sz="4" w:space="0" w:color="auto"/>
              <w:right w:val="single" w:sz="4" w:space="0" w:color="auto"/>
            </w:tcBorders>
            <w:noWrap/>
            <w:vAlign w:val="center"/>
          </w:tcPr>
          <w:p w:rsidR="002F669E" w:rsidRPr="00C960D2" w:rsidRDefault="002F669E" w:rsidP="00062D9E">
            <w:pPr>
              <w:rPr>
                <w:rFonts w:ascii="Arial Narrow" w:hAnsi="Arial Narrow"/>
                <w:sz w:val="20"/>
                <w:szCs w:val="20"/>
                <w:lang w:val="sk-SK" w:eastAsia="en-US"/>
              </w:rPr>
            </w:pPr>
          </w:p>
        </w:tc>
        <w:tc>
          <w:tcPr>
            <w:tcW w:w="1514" w:type="dxa"/>
            <w:tcBorders>
              <w:top w:val="single" w:sz="4" w:space="0" w:color="auto"/>
              <w:left w:val="nil"/>
              <w:bottom w:val="single" w:sz="4" w:space="0" w:color="auto"/>
              <w:right w:val="single" w:sz="4" w:space="0" w:color="auto"/>
            </w:tcBorders>
            <w:noWrap/>
            <w:vAlign w:val="center"/>
          </w:tcPr>
          <w:p w:rsidR="002F669E" w:rsidRPr="00C960D2" w:rsidRDefault="002F669E" w:rsidP="00062D9E">
            <w:pPr>
              <w:rPr>
                <w:rFonts w:ascii="Arial Narrow" w:hAnsi="Arial Narrow"/>
                <w:sz w:val="20"/>
                <w:szCs w:val="20"/>
                <w:lang w:val="sk-SK" w:eastAsia="en-US"/>
              </w:rPr>
            </w:pPr>
          </w:p>
        </w:tc>
        <w:tc>
          <w:tcPr>
            <w:tcW w:w="1514" w:type="dxa"/>
            <w:tcBorders>
              <w:top w:val="single" w:sz="4" w:space="0" w:color="auto"/>
              <w:left w:val="nil"/>
              <w:bottom w:val="single" w:sz="4" w:space="0" w:color="auto"/>
              <w:right w:val="single" w:sz="12" w:space="0" w:color="auto"/>
            </w:tcBorders>
            <w:noWrap/>
            <w:vAlign w:val="center"/>
          </w:tcPr>
          <w:p w:rsidR="002F669E" w:rsidRPr="00C960D2" w:rsidRDefault="002F669E" w:rsidP="00062D9E">
            <w:pPr>
              <w:rPr>
                <w:rFonts w:ascii="Arial Narrow" w:hAnsi="Arial Narrow"/>
                <w:sz w:val="20"/>
                <w:szCs w:val="20"/>
                <w:lang w:val="sk-SK" w:eastAsia="en-US"/>
              </w:rPr>
            </w:pPr>
          </w:p>
        </w:tc>
      </w:tr>
    </w:tbl>
    <w:p w:rsidR="00F05E53" w:rsidRDefault="00B12D36">
      <w:pPr>
        <w:rPr>
          <w:rFonts w:ascii="Arial Narrow" w:hAnsi="Arial Narrow"/>
          <w:sz w:val="20"/>
          <w:szCs w:val="20"/>
        </w:rPr>
      </w:pPr>
      <w:r>
        <w:rPr>
          <w:rFonts w:ascii="Arial Narrow" w:hAnsi="Arial Narrow"/>
          <w:sz w:val="20"/>
          <w:szCs w:val="20"/>
        </w:rPr>
        <w:t>Družstvo v roku 2013 odkupovalo cenné papiere – DPL na základe kúpnych zmlúv v počte 11 056 ks. Odkupná hodnota je 55 692,40 €, menovitá hodnota 366 991,91 €. Rozdiel bol použitý po schválení Predstavenstvom RD na krytie straty minulých rokov vo výške 311 299,51 €.</w:t>
      </w:r>
    </w:p>
    <w:p w:rsidR="00B12D36" w:rsidRDefault="00B12D36">
      <w:pPr>
        <w:rPr>
          <w:rFonts w:ascii="Arial Narrow" w:hAnsi="Arial Narrow"/>
          <w:sz w:val="20"/>
          <w:szCs w:val="20"/>
        </w:rPr>
      </w:pPr>
    </w:p>
    <w:p w:rsidR="00CB3DEB" w:rsidRPr="00C960D2" w:rsidRDefault="00062D9E" w:rsidP="00CB3DEB">
      <w:pPr>
        <w:jc w:val="center"/>
        <w:rPr>
          <w:rFonts w:ascii="Arial Narrow" w:hAnsi="Arial Narrow"/>
          <w:sz w:val="20"/>
          <w:szCs w:val="20"/>
        </w:rPr>
      </w:pPr>
      <w:r>
        <w:rPr>
          <w:rFonts w:ascii="Arial Narrow" w:hAnsi="Arial Narrow"/>
          <w:b/>
          <w:bCs/>
          <w:kern w:val="28"/>
          <w:sz w:val="22"/>
          <w:szCs w:val="32"/>
          <w:lang w:val="sk-SK" w:eastAsia="en-US"/>
        </w:rPr>
        <w:t>Č</w:t>
      </w:r>
      <w:r w:rsidR="00CB3DEB">
        <w:rPr>
          <w:rFonts w:ascii="Arial Narrow" w:hAnsi="Arial Narrow"/>
          <w:b/>
          <w:bCs/>
          <w:kern w:val="28"/>
          <w:sz w:val="22"/>
          <w:szCs w:val="32"/>
          <w:lang w:val="sk-SK" w:eastAsia="en-US"/>
        </w:rPr>
        <w:t xml:space="preserve">asť </w:t>
      </w:r>
      <w:r w:rsidR="00CB3DEB" w:rsidRPr="002B4D6C">
        <w:rPr>
          <w:rFonts w:ascii="Arial Narrow" w:hAnsi="Arial Narrow"/>
          <w:b/>
          <w:bCs/>
          <w:kern w:val="28"/>
          <w:sz w:val="22"/>
          <w:szCs w:val="32"/>
          <w:lang w:val="sk-SK" w:eastAsia="en-US"/>
        </w:rPr>
        <w:t>T. prílohy č. 3 o prehľade peňažných tokov pri použití nepriamej metódy</w:t>
      </w:r>
    </w:p>
    <w:tbl>
      <w:tblPr>
        <w:tblW w:w="5000" w:type="pct"/>
        <w:jc w:val="center"/>
        <w:tblLayout w:type="fixed"/>
        <w:tblLook w:val="00A0"/>
      </w:tblPr>
      <w:tblGrid>
        <w:gridCol w:w="1101"/>
        <w:gridCol w:w="5595"/>
        <w:gridCol w:w="1433"/>
        <w:gridCol w:w="1725"/>
      </w:tblGrid>
      <w:tr w:rsidR="006C029C" w:rsidRPr="00C960D2" w:rsidTr="007C67B9">
        <w:trPr>
          <w:trHeight w:val="300"/>
          <w:tblHeader/>
          <w:jc w:val="center"/>
        </w:trPr>
        <w:tc>
          <w:tcPr>
            <w:tcW w:w="1101" w:type="dxa"/>
            <w:vMerge w:val="restart"/>
            <w:tcBorders>
              <w:top w:val="single" w:sz="12" w:space="0" w:color="auto"/>
              <w:left w:val="single" w:sz="12" w:space="0" w:color="auto"/>
              <w:bottom w:val="single" w:sz="12" w:space="0" w:color="auto"/>
              <w:right w:val="single" w:sz="12" w:space="0" w:color="auto"/>
            </w:tcBorders>
            <w:vAlign w:val="center"/>
          </w:tcPr>
          <w:p w:rsidR="006C029C" w:rsidRPr="00C960D2" w:rsidRDefault="006C029C" w:rsidP="00E63E6A">
            <w:pPr>
              <w:jc w:val="center"/>
              <w:rPr>
                <w:rFonts w:ascii="Arial Narrow" w:hAnsi="Arial Narrow"/>
                <w:b/>
                <w:bCs/>
                <w:sz w:val="22"/>
                <w:szCs w:val="22"/>
                <w:lang w:val="sk-SK" w:eastAsia="en-US"/>
              </w:rPr>
            </w:pPr>
            <w:r w:rsidRPr="00C960D2">
              <w:rPr>
                <w:rFonts w:ascii="Arial Narrow" w:hAnsi="Arial Narrow"/>
                <w:b/>
                <w:bCs/>
                <w:sz w:val="22"/>
                <w:szCs w:val="22"/>
                <w:lang w:val="sk-SK" w:eastAsia="en-US"/>
              </w:rPr>
              <w:t>Označenie položky</w:t>
            </w:r>
          </w:p>
        </w:tc>
        <w:tc>
          <w:tcPr>
            <w:tcW w:w="5595" w:type="dxa"/>
            <w:vMerge w:val="restart"/>
            <w:tcBorders>
              <w:top w:val="single" w:sz="12" w:space="0" w:color="auto"/>
              <w:left w:val="single" w:sz="12" w:space="0" w:color="auto"/>
              <w:bottom w:val="single" w:sz="12" w:space="0" w:color="auto"/>
              <w:right w:val="single" w:sz="12" w:space="0" w:color="auto"/>
            </w:tcBorders>
            <w:vAlign w:val="center"/>
          </w:tcPr>
          <w:p w:rsidR="006C029C" w:rsidRPr="007C67B9" w:rsidRDefault="006C029C" w:rsidP="00E63E6A">
            <w:pPr>
              <w:jc w:val="center"/>
              <w:rPr>
                <w:rFonts w:ascii="Arial Narrow" w:hAnsi="Arial Narrow"/>
                <w:b/>
                <w:bCs/>
                <w:sz w:val="20"/>
                <w:szCs w:val="20"/>
                <w:lang w:val="sk-SK" w:eastAsia="en-US"/>
              </w:rPr>
            </w:pPr>
            <w:r w:rsidRPr="007C67B9">
              <w:rPr>
                <w:rFonts w:ascii="Arial Narrow" w:hAnsi="Arial Narrow"/>
                <w:b/>
                <w:bCs/>
                <w:sz w:val="20"/>
                <w:szCs w:val="20"/>
                <w:lang w:val="sk-SK" w:eastAsia="en-US"/>
              </w:rPr>
              <w:t>Obsah položky</w:t>
            </w:r>
          </w:p>
        </w:tc>
        <w:tc>
          <w:tcPr>
            <w:tcW w:w="1433" w:type="dxa"/>
            <w:vMerge w:val="restart"/>
            <w:tcBorders>
              <w:top w:val="single" w:sz="12" w:space="0" w:color="auto"/>
              <w:left w:val="single" w:sz="12" w:space="0" w:color="auto"/>
              <w:bottom w:val="single" w:sz="12" w:space="0" w:color="auto"/>
              <w:right w:val="single" w:sz="12" w:space="0" w:color="auto"/>
            </w:tcBorders>
            <w:vAlign w:val="center"/>
          </w:tcPr>
          <w:p w:rsidR="006C029C" w:rsidRPr="00C960D2" w:rsidRDefault="006C029C" w:rsidP="00E63E6A">
            <w:pPr>
              <w:jc w:val="center"/>
              <w:rPr>
                <w:rFonts w:ascii="Arial Narrow" w:hAnsi="Arial Narrow"/>
                <w:b/>
                <w:bCs/>
                <w:sz w:val="22"/>
                <w:szCs w:val="22"/>
                <w:lang w:val="sk-SK" w:eastAsia="en-US"/>
              </w:rPr>
            </w:pPr>
            <w:r w:rsidRPr="00C960D2">
              <w:rPr>
                <w:rFonts w:ascii="Arial Narrow" w:hAnsi="Arial Narrow"/>
                <w:b/>
                <w:bCs/>
                <w:sz w:val="22"/>
                <w:szCs w:val="22"/>
                <w:lang w:val="sk-SK" w:eastAsia="en-US"/>
              </w:rPr>
              <w:t>Bežné účtovné obdobie</w:t>
            </w:r>
          </w:p>
          <w:p w:rsidR="00091A96" w:rsidRPr="00C960D2" w:rsidRDefault="00091A96" w:rsidP="0008596B">
            <w:pPr>
              <w:jc w:val="center"/>
              <w:rPr>
                <w:rFonts w:ascii="Arial Narrow" w:hAnsi="Arial Narrow"/>
                <w:b/>
                <w:bCs/>
                <w:sz w:val="22"/>
                <w:szCs w:val="22"/>
                <w:lang w:val="sk-SK" w:eastAsia="en-US"/>
              </w:rPr>
            </w:pPr>
            <w:r w:rsidRPr="00C960D2">
              <w:rPr>
                <w:rFonts w:ascii="Arial Narrow" w:hAnsi="Arial Narrow"/>
                <w:b/>
                <w:bCs/>
                <w:sz w:val="22"/>
                <w:szCs w:val="22"/>
                <w:lang w:val="sk-SK" w:eastAsia="en-US"/>
              </w:rPr>
              <w:t>K 31.12.201</w:t>
            </w:r>
            <w:r w:rsidR="00062D9E">
              <w:rPr>
                <w:rFonts w:ascii="Arial Narrow" w:hAnsi="Arial Narrow"/>
                <w:b/>
                <w:bCs/>
                <w:sz w:val="22"/>
                <w:szCs w:val="22"/>
                <w:lang w:val="sk-SK" w:eastAsia="en-US"/>
              </w:rPr>
              <w:t>3</w:t>
            </w:r>
          </w:p>
        </w:tc>
        <w:tc>
          <w:tcPr>
            <w:tcW w:w="1725" w:type="dxa"/>
            <w:vMerge w:val="restart"/>
            <w:tcBorders>
              <w:top w:val="single" w:sz="12" w:space="0" w:color="auto"/>
              <w:left w:val="single" w:sz="12" w:space="0" w:color="auto"/>
              <w:bottom w:val="single" w:sz="12" w:space="0" w:color="auto"/>
              <w:right w:val="single" w:sz="12" w:space="0" w:color="auto"/>
            </w:tcBorders>
            <w:vAlign w:val="center"/>
          </w:tcPr>
          <w:p w:rsidR="006C029C" w:rsidRPr="00C960D2" w:rsidRDefault="006C029C" w:rsidP="00E63E6A">
            <w:pPr>
              <w:jc w:val="center"/>
              <w:rPr>
                <w:rFonts w:ascii="Arial Narrow" w:hAnsi="Arial Narrow"/>
                <w:b/>
                <w:bCs/>
                <w:sz w:val="22"/>
                <w:szCs w:val="22"/>
                <w:lang w:val="sk-SK" w:eastAsia="en-US"/>
              </w:rPr>
            </w:pPr>
            <w:r w:rsidRPr="00C960D2">
              <w:rPr>
                <w:rFonts w:ascii="Arial Narrow" w:hAnsi="Arial Narrow"/>
                <w:b/>
                <w:bCs/>
                <w:sz w:val="22"/>
                <w:szCs w:val="22"/>
                <w:lang w:val="sk-SK" w:eastAsia="en-US"/>
              </w:rPr>
              <w:t>Bezprostredne predchádzajúce účtovné obdobie</w:t>
            </w:r>
          </w:p>
          <w:p w:rsidR="00091A96" w:rsidRPr="00C960D2" w:rsidRDefault="0008596B" w:rsidP="00E63E6A">
            <w:pPr>
              <w:jc w:val="center"/>
              <w:rPr>
                <w:rFonts w:ascii="Arial Narrow" w:hAnsi="Arial Narrow"/>
                <w:b/>
                <w:bCs/>
                <w:sz w:val="22"/>
                <w:szCs w:val="22"/>
                <w:lang w:val="sk-SK" w:eastAsia="en-US"/>
              </w:rPr>
            </w:pPr>
            <w:r>
              <w:rPr>
                <w:rFonts w:ascii="Arial Narrow" w:hAnsi="Arial Narrow"/>
                <w:b/>
                <w:bCs/>
                <w:sz w:val="22"/>
                <w:szCs w:val="22"/>
                <w:lang w:val="sk-SK" w:eastAsia="en-US"/>
              </w:rPr>
              <w:t>K 31.12.201</w:t>
            </w:r>
            <w:r w:rsidR="00062D9E">
              <w:rPr>
                <w:rFonts w:ascii="Arial Narrow" w:hAnsi="Arial Narrow"/>
                <w:b/>
                <w:bCs/>
                <w:sz w:val="22"/>
                <w:szCs w:val="22"/>
                <w:lang w:val="sk-SK" w:eastAsia="en-US"/>
              </w:rPr>
              <w:t>2</w:t>
            </w:r>
          </w:p>
        </w:tc>
      </w:tr>
      <w:tr w:rsidR="006C029C" w:rsidRPr="00C960D2" w:rsidTr="007C67B9">
        <w:trPr>
          <w:trHeight w:val="770"/>
          <w:tblHeader/>
          <w:jc w:val="center"/>
        </w:trPr>
        <w:tc>
          <w:tcPr>
            <w:tcW w:w="1101" w:type="dxa"/>
            <w:vMerge/>
            <w:tcBorders>
              <w:top w:val="single" w:sz="8" w:space="0" w:color="000000"/>
              <w:left w:val="single" w:sz="12" w:space="0" w:color="auto"/>
              <w:bottom w:val="single" w:sz="12" w:space="0" w:color="auto"/>
              <w:right w:val="single" w:sz="12" w:space="0" w:color="auto"/>
            </w:tcBorders>
            <w:vAlign w:val="center"/>
          </w:tcPr>
          <w:p w:rsidR="006C029C" w:rsidRPr="00C960D2" w:rsidRDefault="006C029C" w:rsidP="00E63E6A">
            <w:pPr>
              <w:rPr>
                <w:rFonts w:ascii="Arial Narrow" w:hAnsi="Arial Narrow"/>
                <w:sz w:val="22"/>
                <w:lang w:val="sk-SK" w:eastAsia="en-US"/>
              </w:rPr>
            </w:pPr>
          </w:p>
        </w:tc>
        <w:tc>
          <w:tcPr>
            <w:tcW w:w="5595" w:type="dxa"/>
            <w:vMerge/>
            <w:tcBorders>
              <w:top w:val="single" w:sz="8" w:space="0" w:color="000000"/>
              <w:left w:val="single" w:sz="12" w:space="0" w:color="auto"/>
              <w:bottom w:val="single" w:sz="12" w:space="0" w:color="auto"/>
              <w:right w:val="single" w:sz="12" w:space="0" w:color="auto"/>
            </w:tcBorders>
            <w:vAlign w:val="center"/>
          </w:tcPr>
          <w:p w:rsidR="006C029C" w:rsidRPr="007C67B9" w:rsidRDefault="006C029C" w:rsidP="00E63E6A">
            <w:pPr>
              <w:rPr>
                <w:rFonts w:ascii="Arial Narrow" w:hAnsi="Arial Narrow"/>
                <w:sz w:val="20"/>
                <w:szCs w:val="20"/>
                <w:lang w:val="sk-SK" w:eastAsia="en-US"/>
              </w:rPr>
            </w:pPr>
          </w:p>
        </w:tc>
        <w:tc>
          <w:tcPr>
            <w:tcW w:w="1433" w:type="dxa"/>
            <w:vMerge/>
            <w:tcBorders>
              <w:top w:val="single" w:sz="8" w:space="0" w:color="000000"/>
              <w:left w:val="single" w:sz="12" w:space="0" w:color="auto"/>
              <w:bottom w:val="single" w:sz="12" w:space="0" w:color="auto"/>
              <w:right w:val="single" w:sz="12" w:space="0" w:color="auto"/>
            </w:tcBorders>
            <w:vAlign w:val="center"/>
          </w:tcPr>
          <w:p w:rsidR="006C029C" w:rsidRPr="00C960D2" w:rsidRDefault="006C029C" w:rsidP="00E63E6A">
            <w:pPr>
              <w:rPr>
                <w:rFonts w:ascii="Arial Narrow" w:hAnsi="Arial Narrow"/>
                <w:sz w:val="22"/>
                <w:lang w:val="sk-SK" w:eastAsia="en-US"/>
              </w:rPr>
            </w:pPr>
          </w:p>
        </w:tc>
        <w:tc>
          <w:tcPr>
            <w:tcW w:w="1725" w:type="dxa"/>
            <w:vMerge/>
            <w:tcBorders>
              <w:top w:val="single" w:sz="8" w:space="0" w:color="000000"/>
              <w:left w:val="single" w:sz="12" w:space="0" w:color="auto"/>
              <w:bottom w:val="single" w:sz="12" w:space="0" w:color="auto"/>
              <w:right w:val="single" w:sz="12" w:space="0" w:color="auto"/>
            </w:tcBorders>
            <w:vAlign w:val="center"/>
          </w:tcPr>
          <w:p w:rsidR="006C029C" w:rsidRPr="00C960D2" w:rsidRDefault="006C029C" w:rsidP="00E63E6A">
            <w:pPr>
              <w:rPr>
                <w:rFonts w:ascii="Arial Narrow" w:hAnsi="Arial Narrow"/>
                <w:sz w:val="22"/>
                <w:lang w:val="sk-SK" w:eastAsia="en-US"/>
              </w:rPr>
            </w:pPr>
          </w:p>
        </w:tc>
      </w:tr>
      <w:tr w:rsidR="006C029C" w:rsidRPr="00C960D2" w:rsidTr="007C67B9">
        <w:trPr>
          <w:trHeight w:val="330"/>
          <w:jc w:val="center"/>
        </w:trPr>
        <w:tc>
          <w:tcPr>
            <w:tcW w:w="1101" w:type="dxa"/>
            <w:tcBorders>
              <w:top w:val="single" w:sz="12" w:space="0" w:color="auto"/>
              <w:left w:val="single" w:sz="12" w:space="0" w:color="auto"/>
              <w:bottom w:val="single" w:sz="6" w:space="0" w:color="auto"/>
              <w:right w:val="single" w:sz="12" w:space="0" w:color="auto"/>
            </w:tcBorders>
            <w:noWrap/>
            <w:vAlign w:val="center"/>
          </w:tcPr>
          <w:p w:rsidR="006C029C" w:rsidRPr="00C960D2" w:rsidRDefault="006C029C" w:rsidP="00E63E6A">
            <w:pPr>
              <w:rPr>
                <w:rFonts w:ascii="Arial Narrow" w:hAnsi="Arial Narrow"/>
                <w:sz w:val="22"/>
                <w:lang w:val="sk-SK" w:eastAsia="en-US"/>
              </w:rPr>
            </w:pPr>
            <w:r w:rsidRPr="00C960D2">
              <w:rPr>
                <w:rFonts w:ascii="Arial Narrow" w:hAnsi="Arial Narrow"/>
                <w:sz w:val="22"/>
                <w:lang w:val="sk-SK" w:eastAsia="en-US"/>
              </w:rPr>
              <w:t> </w:t>
            </w:r>
          </w:p>
        </w:tc>
        <w:tc>
          <w:tcPr>
            <w:tcW w:w="5595" w:type="dxa"/>
            <w:tcBorders>
              <w:top w:val="single" w:sz="12" w:space="0" w:color="auto"/>
              <w:left w:val="single" w:sz="12" w:space="0" w:color="auto"/>
              <w:bottom w:val="single" w:sz="6" w:space="0" w:color="auto"/>
              <w:right w:val="single" w:sz="12" w:space="0" w:color="auto"/>
            </w:tcBorders>
            <w:noWrap/>
            <w:vAlign w:val="center"/>
          </w:tcPr>
          <w:p w:rsidR="006C029C" w:rsidRPr="007C67B9" w:rsidRDefault="006C029C" w:rsidP="00E63E6A">
            <w:pPr>
              <w:rPr>
                <w:rFonts w:ascii="Arial Narrow" w:hAnsi="Arial Narrow"/>
                <w:b/>
                <w:sz w:val="20"/>
                <w:szCs w:val="20"/>
                <w:lang w:val="sk-SK" w:eastAsia="en-US"/>
              </w:rPr>
            </w:pPr>
            <w:r w:rsidRPr="007C67B9">
              <w:rPr>
                <w:rFonts w:ascii="Arial Narrow" w:hAnsi="Arial Narrow"/>
                <w:b/>
                <w:sz w:val="20"/>
                <w:szCs w:val="20"/>
                <w:lang w:val="sk-SK" w:eastAsia="en-US"/>
              </w:rPr>
              <w:t>Peňažné toky z prevádzkovej činnosti</w:t>
            </w:r>
          </w:p>
        </w:tc>
        <w:tc>
          <w:tcPr>
            <w:tcW w:w="1433" w:type="dxa"/>
            <w:tcBorders>
              <w:top w:val="single" w:sz="12" w:space="0" w:color="auto"/>
              <w:left w:val="single" w:sz="12" w:space="0" w:color="auto"/>
              <w:bottom w:val="single" w:sz="6" w:space="0" w:color="auto"/>
              <w:right w:val="single" w:sz="12" w:space="0" w:color="auto"/>
            </w:tcBorders>
            <w:noWrap/>
            <w:vAlign w:val="center"/>
          </w:tcPr>
          <w:p w:rsidR="006C029C" w:rsidRPr="00C960D2" w:rsidRDefault="006C029C" w:rsidP="00E63E6A">
            <w:pPr>
              <w:rPr>
                <w:rFonts w:ascii="Arial Narrow" w:hAnsi="Arial Narrow"/>
                <w:sz w:val="22"/>
                <w:lang w:val="sk-SK" w:eastAsia="en-US"/>
              </w:rPr>
            </w:pPr>
            <w:r w:rsidRPr="00C960D2">
              <w:rPr>
                <w:rFonts w:ascii="Arial Narrow" w:hAnsi="Arial Narrow"/>
                <w:sz w:val="22"/>
                <w:lang w:val="sk-SK" w:eastAsia="en-US"/>
              </w:rPr>
              <w:t> </w:t>
            </w:r>
          </w:p>
        </w:tc>
        <w:tc>
          <w:tcPr>
            <w:tcW w:w="1725" w:type="dxa"/>
            <w:tcBorders>
              <w:top w:val="single" w:sz="12" w:space="0" w:color="auto"/>
              <w:left w:val="single" w:sz="12" w:space="0" w:color="auto"/>
              <w:bottom w:val="single" w:sz="6" w:space="0" w:color="auto"/>
              <w:right w:val="single" w:sz="12" w:space="0" w:color="auto"/>
            </w:tcBorders>
            <w:noWrap/>
            <w:vAlign w:val="center"/>
          </w:tcPr>
          <w:p w:rsidR="006C029C" w:rsidRPr="00C960D2" w:rsidRDefault="006C029C" w:rsidP="00E63E6A">
            <w:pPr>
              <w:rPr>
                <w:rFonts w:ascii="Arial Narrow" w:hAnsi="Arial Narrow"/>
                <w:sz w:val="22"/>
                <w:lang w:val="sk-SK" w:eastAsia="en-US"/>
              </w:rPr>
            </w:pPr>
            <w:r w:rsidRPr="00C960D2">
              <w:rPr>
                <w:rFonts w:ascii="Arial Narrow" w:hAnsi="Arial Narrow"/>
                <w:sz w:val="22"/>
                <w:lang w:val="sk-SK" w:eastAsia="en-US"/>
              </w:rPr>
              <w:t> </w:t>
            </w:r>
          </w:p>
        </w:tc>
      </w:tr>
      <w:tr w:rsidR="00062D9E" w:rsidRPr="00C960D2" w:rsidTr="007C67B9">
        <w:trPr>
          <w:trHeight w:val="360"/>
          <w:jc w:val="center"/>
        </w:trPr>
        <w:tc>
          <w:tcPr>
            <w:tcW w:w="1101"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F67F97">
            <w:pPr>
              <w:rPr>
                <w:rFonts w:ascii="Arial Narrow" w:hAnsi="Arial Narrow"/>
                <w:sz w:val="22"/>
                <w:lang w:val="sk-SK" w:eastAsia="en-US"/>
              </w:rPr>
            </w:pPr>
            <w:r w:rsidRPr="008F4849">
              <w:rPr>
                <w:rFonts w:ascii="Arial Narrow" w:hAnsi="Arial Narrow"/>
                <w:sz w:val="22"/>
                <w:lang w:val="sk-SK" w:eastAsia="en-US"/>
              </w:rPr>
              <w:t>Z/S</w:t>
            </w:r>
          </w:p>
        </w:tc>
        <w:tc>
          <w:tcPr>
            <w:tcW w:w="5595" w:type="dxa"/>
            <w:tcBorders>
              <w:top w:val="single" w:sz="6" w:space="0" w:color="auto"/>
              <w:left w:val="single" w:sz="12" w:space="0" w:color="auto"/>
              <w:bottom w:val="single" w:sz="6" w:space="0" w:color="auto"/>
              <w:right w:val="single" w:sz="12" w:space="0" w:color="auto"/>
            </w:tcBorders>
            <w:noWrap/>
            <w:vAlign w:val="center"/>
          </w:tcPr>
          <w:p w:rsidR="00062D9E" w:rsidRPr="007C67B9" w:rsidRDefault="00062D9E" w:rsidP="00F67F97">
            <w:pPr>
              <w:rPr>
                <w:rFonts w:ascii="Arial Narrow" w:hAnsi="Arial Narrow"/>
                <w:sz w:val="20"/>
                <w:szCs w:val="20"/>
                <w:lang w:val="sk-SK" w:eastAsia="en-US"/>
              </w:rPr>
            </w:pPr>
            <w:r w:rsidRPr="007C67B9">
              <w:rPr>
                <w:rFonts w:ascii="Arial Narrow" w:hAnsi="Arial Narrow"/>
                <w:sz w:val="20"/>
                <w:szCs w:val="20"/>
                <w:lang w:val="sk-SK" w:eastAsia="en-US"/>
              </w:rPr>
              <w:t>Výsledok hospodárenia z bežnej činnosti pred zdanením daňou z príjmov </w:t>
            </w:r>
            <w:r w:rsidRPr="007C67B9">
              <w:rPr>
                <w:rFonts w:ascii="Arial Narrow" w:hAnsi="Arial Narrow"/>
                <w:sz w:val="20"/>
                <w:szCs w:val="20"/>
                <w:vertAlign w:val="superscript"/>
                <w:lang w:val="sk-SK" w:eastAsia="en-US"/>
              </w:rPr>
              <w:t xml:space="preserve"> </w:t>
            </w:r>
            <w:r w:rsidRPr="007C67B9">
              <w:rPr>
                <w:rFonts w:ascii="Arial Narrow" w:hAnsi="Arial Narrow"/>
                <w:sz w:val="20"/>
                <w:szCs w:val="20"/>
                <w:lang w:val="sk-SK" w:eastAsia="en-US"/>
              </w:rPr>
              <w:t>(+/-)</w:t>
            </w:r>
          </w:p>
        </w:tc>
        <w:tc>
          <w:tcPr>
            <w:tcW w:w="1433"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363108" w:rsidP="00F67F97">
            <w:pPr>
              <w:jc w:val="center"/>
              <w:rPr>
                <w:rFonts w:ascii="Arial Narrow" w:hAnsi="Arial Narrow"/>
                <w:sz w:val="22"/>
                <w:lang w:val="sk-SK" w:eastAsia="en-US"/>
              </w:rPr>
            </w:pPr>
            <w:r>
              <w:rPr>
                <w:rFonts w:ascii="Arial Narrow" w:hAnsi="Arial Narrow"/>
                <w:sz w:val="22"/>
                <w:lang w:val="sk-SK" w:eastAsia="en-US"/>
              </w:rPr>
              <w:t>-9 059</w:t>
            </w:r>
          </w:p>
        </w:tc>
        <w:tc>
          <w:tcPr>
            <w:tcW w:w="1725"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062D9E">
            <w:pPr>
              <w:jc w:val="center"/>
              <w:rPr>
                <w:rFonts w:ascii="Arial Narrow" w:hAnsi="Arial Narrow"/>
                <w:sz w:val="22"/>
                <w:lang w:val="sk-SK" w:eastAsia="en-US"/>
              </w:rPr>
            </w:pPr>
            <w:r>
              <w:rPr>
                <w:rFonts w:ascii="Arial Narrow" w:hAnsi="Arial Narrow"/>
                <w:sz w:val="22"/>
                <w:lang w:val="sk-SK" w:eastAsia="en-US"/>
              </w:rPr>
              <w:t>-275 133</w:t>
            </w:r>
          </w:p>
        </w:tc>
      </w:tr>
      <w:tr w:rsidR="00062D9E" w:rsidRPr="00C960D2" w:rsidTr="007C67B9">
        <w:trPr>
          <w:trHeight w:val="660"/>
          <w:jc w:val="center"/>
        </w:trPr>
        <w:tc>
          <w:tcPr>
            <w:tcW w:w="1101"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F67F97">
            <w:pPr>
              <w:rPr>
                <w:rFonts w:ascii="Arial Narrow" w:hAnsi="Arial Narrow"/>
                <w:i/>
                <w:sz w:val="22"/>
                <w:lang w:val="sk-SK" w:eastAsia="en-US"/>
              </w:rPr>
            </w:pPr>
            <w:r w:rsidRPr="008F4849">
              <w:rPr>
                <w:rFonts w:ascii="Arial Narrow" w:hAnsi="Arial Narrow"/>
                <w:i/>
                <w:sz w:val="22"/>
                <w:lang w:val="sk-SK" w:eastAsia="en-US"/>
              </w:rPr>
              <w:t>A. 1.</w:t>
            </w:r>
          </w:p>
        </w:tc>
        <w:tc>
          <w:tcPr>
            <w:tcW w:w="5595" w:type="dxa"/>
            <w:tcBorders>
              <w:top w:val="single" w:sz="6" w:space="0" w:color="auto"/>
              <w:left w:val="single" w:sz="12" w:space="0" w:color="auto"/>
              <w:bottom w:val="single" w:sz="6" w:space="0" w:color="auto"/>
              <w:right w:val="single" w:sz="12" w:space="0" w:color="auto"/>
            </w:tcBorders>
            <w:vAlign w:val="center"/>
          </w:tcPr>
          <w:p w:rsidR="00062D9E" w:rsidRPr="007C67B9" w:rsidRDefault="00062D9E" w:rsidP="00F67F97">
            <w:pPr>
              <w:rPr>
                <w:rFonts w:ascii="Arial Narrow" w:hAnsi="Arial Narrow"/>
                <w:i/>
                <w:iCs/>
                <w:sz w:val="20"/>
                <w:szCs w:val="20"/>
                <w:lang w:val="sk-SK" w:eastAsia="en-US"/>
              </w:rPr>
            </w:pPr>
            <w:r w:rsidRPr="007C67B9">
              <w:rPr>
                <w:rFonts w:ascii="Arial Narrow" w:hAnsi="Arial Narrow"/>
                <w:i/>
                <w:iCs/>
                <w:sz w:val="20"/>
                <w:szCs w:val="20"/>
                <w:lang w:val="sk-SK" w:eastAsia="en-US"/>
              </w:rPr>
              <w:t>Nepeňažné operácie ovplyvňujúce výsledok hospodárenia </w:t>
            </w:r>
          </w:p>
          <w:p w:rsidR="00062D9E" w:rsidRPr="007C67B9" w:rsidRDefault="00062D9E" w:rsidP="00F67F97">
            <w:pPr>
              <w:rPr>
                <w:rFonts w:ascii="Arial Narrow" w:hAnsi="Arial Narrow"/>
                <w:i/>
                <w:iCs/>
                <w:sz w:val="20"/>
                <w:szCs w:val="20"/>
                <w:lang w:val="sk-SK" w:eastAsia="en-US"/>
              </w:rPr>
            </w:pPr>
            <w:r w:rsidRPr="007C67B9">
              <w:rPr>
                <w:rFonts w:ascii="Arial Narrow" w:hAnsi="Arial Narrow"/>
                <w:i/>
                <w:iCs/>
                <w:sz w:val="20"/>
                <w:szCs w:val="20"/>
                <w:lang w:val="sk-SK" w:eastAsia="en-US"/>
              </w:rPr>
              <w:t xml:space="preserve">z bežnej činnosti pred  zdanením daňou z príjmov (+/-), (súčet A. 1. 1. Až A. 1. 13.)  </w:t>
            </w:r>
          </w:p>
        </w:tc>
        <w:tc>
          <w:tcPr>
            <w:tcW w:w="1433"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363108" w:rsidP="00F67F97">
            <w:pPr>
              <w:jc w:val="center"/>
              <w:rPr>
                <w:rFonts w:ascii="Arial Narrow" w:hAnsi="Arial Narrow"/>
                <w:sz w:val="22"/>
                <w:lang w:val="sk-SK" w:eastAsia="en-US"/>
              </w:rPr>
            </w:pPr>
            <w:r>
              <w:rPr>
                <w:rFonts w:ascii="Arial Narrow" w:hAnsi="Arial Narrow"/>
                <w:sz w:val="22"/>
                <w:lang w:val="sk-SK" w:eastAsia="en-US"/>
              </w:rPr>
              <w:t>+392 982</w:t>
            </w:r>
          </w:p>
        </w:tc>
        <w:tc>
          <w:tcPr>
            <w:tcW w:w="1725"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062D9E">
            <w:pPr>
              <w:jc w:val="center"/>
              <w:rPr>
                <w:rFonts w:ascii="Arial Narrow" w:hAnsi="Arial Narrow"/>
                <w:sz w:val="22"/>
                <w:lang w:val="sk-SK" w:eastAsia="en-US"/>
              </w:rPr>
            </w:pPr>
            <w:r>
              <w:rPr>
                <w:rFonts w:ascii="Arial Narrow" w:hAnsi="Arial Narrow"/>
                <w:sz w:val="22"/>
                <w:lang w:val="sk-SK" w:eastAsia="en-US"/>
              </w:rPr>
              <w:t>+435 990</w:t>
            </w:r>
          </w:p>
        </w:tc>
      </w:tr>
      <w:tr w:rsidR="00062D9E" w:rsidRPr="00C960D2" w:rsidTr="007C67B9">
        <w:trPr>
          <w:trHeight w:val="420"/>
          <w:jc w:val="center"/>
        </w:trPr>
        <w:tc>
          <w:tcPr>
            <w:tcW w:w="1101"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F67F97">
            <w:pPr>
              <w:rPr>
                <w:rFonts w:ascii="Arial Narrow" w:hAnsi="Arial Narrow"/>
                <w:sz w:val="22"/>
                <w:lang w:val="sk-SK" w:eastAsia="en-US"/>
              </w:rPr>
            </w:pPr>
            <w:r w:rsidRPr="008F4849">
              <w:rPr>
                <w:rFonts w:ascii="Arial Narrow" w:hAnsi="Arial Narrow"/>
                <w:sz w:val="22"/>
                <w:lang w:val="sk-SK" w:eastAsia="en-US"/>
              </w:rPr>
              <w:t>A. 1. 1.</w:t>
            </w:r>
          </w:p>
        </w:tc>
        <w:tc>
          <w:tcPr>
            <w:tcW w:w="5595" w:type="dxa"/>
            <w:tcBorders>
              <w:top w:val="single" w:sz="6" w:space="0" w:color="auto"/>
              <w:left w:val="single" w:sz="12" w:space="0" w:color="auto"/>
              <w:bottom w:val="single" w:sz="6" w:space="0" w:color="auto"/>
              <w:right w:val="single" w:sz="12" w:space="0" w:color="auto"/>
            </w:tcBorders>
            <w:noWrap/>
            <w:vAlign w:val="center"/>
          </w:tcPr>
          <w:p w:rsidR="00062D9E" w:rsidRPr="007C67B9" w:rsidRDefault="00062D9E" w:rsidP="00F67F97">
            <w:pPr>
              <w:rPr>
                <w:rFonts w:ascii="Arial Narrow" w:hAnsi="Arial Narrow"/>
                <w:sz w:val="20"/>
                <w:szCs w:val="20"/>
                <w:lang w:val="sk-SK" w:eastAsia="en-US"/>
              </w:rPr>
            </w:pPr>
            <w:r w:rsidRPr="007C67B9">
              <w:rPr>
                <w:rFonts w:ascii="Arial Narrow" w:hAnsi="Arial Narrow"/>
                <w:sz w:val="20"/>
                <w:szCs w:val="20"/>
                <w:lang w:val="sk-SK" w:eastAsia="en-US"/>
              </w:rPr>
              <w:t>Odpisy dlhodobého nehmotného majetku a dlhodobého hmotného majetku</w:t>
            </w:r>
            <w:r w:rsidRPr="007C67B9">
              <w:rPr>
                <w:rFonts w:ascii="Arial Narrow" w:hAnsi="Arial Narrow"/>
                <w:sz w:val="20"/>
                <w:szCs w:val="20"/>
                <w:vertAlign w:val="superscript"/>
                <w:lang w:val="sk-SK" w:eastAsia="en-US"/>
              </w:rPr>
              <w:t xml:space="preserve"> </w:t>
            </w:r>
            <w:r w:rsidRPr="007C67B9">
              <w:rPr>
                <w:rFonts w:ascii="Arial Narrow" w:hAnsi="Arial Narrow"/>
                <w:sz w:val="20"/>
                <w:szCs w:val="20"/>
                <w:lang w:val="sk-SK" w:eastAsia="en-US"/>
              </w:rPr>
              <w:t>(+) účet 551</w:t>
            </w:r>
          </w:p>
        </w:tc>
        <w:tc>
          <w:tcPr>
            <w:tcW w:w="1433"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363108" w:rsidP="00F67F97">
            <w:pPr>
              <w:jc w:val="center"/>
              <w:rPr>
                <w:rFonts w:ascii="Arial Narrow" w:hAnsi="Arial Narrow"/>
                <w:sz w:val="22"/>
                <w:lang w:val="sk-SK" w:eastAsia="en-US"/>
              </w:rPr>
            </w:pPr>
            <w:r>
              <w:rPr>
                <w:rFonts w:ascii="Arial Narrow" w:hAnsi="Arial Narrow"/>
                <w:sz w:val="22"/>
                <w:lang w:val="sk-SK" w:eastAsia="en-US"/>
              </w:rPr>
              <w:t>+426 379</w:t>
            </w:r>
          </w:p>
        </w:tc>
        <w:tc>
          <w:tcPr>
            <w:tcW w:w="1725"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062D9E">
            <w:pPr>
              <w:jc w:val="center"/>
              <w:rPr>
                <w:rFonts w:ascii="Arial Narrow" w:hAnsi="Arial Narrow"/>
                <w:sz w:val="22"/>
                <w:lang w:val="sk-SK" w:eastAsia="en-US"/>
              </w:rPr>
            </w:pPr>
            <w:r>
              <w:rPr>
                <w:rFonts w:ascii="Arial Narrow" w:hAnsi="Arial Narrow"/>
                <w:sz w:val="22"/>
                <w:lang w:val="sk-SK" w:eastAsia="en-US"/>
              </w:rPr>
              <w:t>+459 664</w:t>
            </w:r>
          </w:p>
        </w:tc>
      </w:tr>
      <w:tr w:rsidR="00062D9E" w:rsidRPr="00C960D2" w:rsidTr="007C67B9">
        <w:trPr>
          <w:trHeight w:val="1020"/>
          <w:jc w:val="center"/>
        </w:trPr>
        <w:tc>
          <w:tcPr>
            <w:tcW w:w="1101"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F67F97">
            <w:pPr>
              <w:rPr>
                <w:rFonts w:ascii="Arial Narrow" w:hAnsi="Arial Narrow"/>
                <w:sz w:val="22"/>
                <w:lang w:val="sk-SK" w:eastAsia="en-US"/>
              </w:rPr>
            </w:pPr>
            <w:r w:rsidRPr="008F4849">
              <w:rPr>
                <w:rFonts w:ascii="Arial Narrow" w:hAnsi="Arial Narrow"/>
                <w:sz w:val="22"/>
                <w:lang w:val="sk-SK" w:eastAsia="en-US"/>
              </w:rPr>
              <w:t>A. 1. 2.</w:t>
            </w:r>
          </w:p>
        </w:tc>
        <w:tc>
          <w:tcPr>
            <w:tcW w:w="5595" w:type="dxa"/>
            <w:tcBorders>
              <w:top w:val="single" w:sz="6" w:space="0" w:color="auto"/>
              <w:left w:val="single" w:sz="12" w:space="0" w:color="auto"/>
              <w:bottom w:val="single" w:sz="6" w:space="0" w:color="auto"/>
              <w:right w:val="single" w:sz="12" w:space="0" w:color="auto"/>
            </w:tcBorders>
            <w:vAlign w:val="center"/>
          </w:tcPr>
          <w:p w:rsidR="00062D9E" w:rsidRPr="007C67B9" w:rsidRDefault="00062D9E" w:rsidP="00F67F97">
            <w:pPr>
              <w:rPr>
                <w:rFonts w:ascii="Arial Narrow" w:hAnsi="Arial Narrow"/>
                <w:sz w:val="20"/>
                <w:szCs w:val="20"/>
                <w:lang w:val="sk-SK" w:eastAsia="en-US"/>
              </w:rPr>
            </w:pPr>
            <w:r w:rsidRPr="007C67B9">
              <w:rPr>
                <w:rFonts w:ascii="Arial Narrow" w:hAnsi="Arial Narrow"/>
                <w:sz w:val="20"/>
                <w:szCs w:val="20"/>
                <w:lang w:val="sk-SK" w:eastAsia="en-US"/>
              </w:rPr>
              <w:t>Zostatková hodnota dlhodobého nehmotného majetku a dlhodobého hmotného majetku účtovaná pri vyradení tohto majetku do nákladov na bežnú činnosť, s výnimkou  jeho  predaja (+)</w:t>
            </w:r>
          </w:p>
        </w:tc>
        <w:tc>
          <w:tcPr>
            <w:tcW w:w="1433"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363108" w:rsidP="00F67F97">
            <w:pPr>
              <w:jc w:val="center"/>
              <w:rPr>
                <w:rFonts w:ascii="Arial Narrow" w:hAnsi="Arial Narrow"/>
                <w:sz w:val="22"/>
                <w:lang w:val="sk-SK" w:eastAsia="en-US"/>
              </w:rPr>
            </w:pPr>
            <w:r>
              <w:rPr>
                <w:rFonts w:ascii="Arial Narrow" w:hAnsi="Arial Narrow"/>
                <w:sz w:val="22"/>
                <w:lang w:val="sk-SK" w:eastAsia="en-US"/>
              </w:rPr>
              <w:t>-</w:t>
            </w:r>
          </w:p>
        </w:tc>
        <w:tc>
          <w:tcPr>
            <w:tcW w:w="1725"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062D9E">
            <w:pPr>
              <w:jc w:val="center"/>
              <w:rPr>
                <w:rFonts w:ascii="Arial Narrow" w:hAnsi="Arial Narrow"/>
                <w:sz w:val="22"/>
                <w:lang w:val="sk-SK" w:eastAsia="en-US"/>
              </w:rPr>
            </w:pPr>
            <w:r>
              <w:rPr>
                <w:rFonts w:ascii="Arial Narrow" w:hAnsi="Arial Narrow"/>
                <w:sz w:val="22"/>
                <w:lang w:val="sk-SK" w:eastAsia="en-US"/>
              </w:rPr>
              <w:t>-</w:t>
            </w:r>
          </w:p>
        </w:tc>
      </w:tr>
      <w:tr w:rsidR="00062D9E" w:rsidRPr="00C960D2" w:rsidTr="007C67B9">
        <w:trPr>
          <w:trHeight w:val="360"/>
          <w:jc w:val="center"/>
        </w:trPr>
        <w:tc>
          <w:tcPr>
            <w:tcW w:w="1101"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F67F97">
            <w:pPr>
              <w:rPr>
                <w:rFonts w:ascii="Arial Narrow" w:hAnsi="Arial Narrow"/>
                <w:sz w:val="22"/>
                <w:lang w:val="sk-SK" w:eastAsia="en-US"/>
              </w:rPr>
            </w:pPr>
            <w:r w:rsidRPr="008F4849">
              <w:rPr>
                <w:rFonts w:ascii="Arial Narrow" w:hAnsi="Arial Narrow"/>
                <w:sz w:val="22"/>
                <w:lang w:val="sk-SK" w:eastAsia="en-US"/>
              </w:rPr>
              <w:t>A. 1. 3.</w:t>
            </w:r>
          </w:p>
        </w:tc>
        <w:tc>
          <w:tcPr>
            <w:tcW w:w="5595" w:type="dxa"/>
            <w:tcBorders>
              <w:top w:val="single" w:sz="6" w:space="0" w:color="auto"/>
              <w:left w:val="single" w:sz="12" w:space="0" w:color="auto"/>
              <w:bottom w:val="single" w:sz="6" w:space="0" w:color="auto"/>
              <w:right w:val="single" w:sz="12" w:space="0" w:color="auto"/>
            </w:tcBorders>
            <w:noWrap/>
            <w:vAlign w:val="center"/>
          </w:tcPr>
          <w:p w:rsidR="00062D9E" w:rsidRPr="007C67B9" w:rsidRDefault="00062D9E" w:rsidP="00F67F97">
            <w:pPr>
              <w:rPr>
                <w:rFonts w:ascii="Arial Narrow" w:hAnsi="Arial Narrow"/>
                <w:sz w:val="20"/>
                <w:szCs w:val="20"/>
                <w:lang w:val="sk-SK" w:eastAsia="en-US"/>
              </w:rPr>
            </w:pPr>
            <w:r w:rsidRPr="007C67B9">
              <w:rPr>
                <w:rFonts w:ascii="Arial Narrow" w:hAnsi="Arial Narrow"/>
                <w:sz w:val="20"/>
                <w:szCs w:val="20"/>
                <w:lang w:val="sk-SK" w:eastAsia="en-US"/>
              </w:rPr>
              <w:t>Odpis opravnej položky k nadobudnutému majetku  (+/-)</w:t>
            </w:r>
          </w:p>
        </w:tc>
        <w:tc>
          <w:tcPr>
            <w:tcW w:w="1433"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363108" w:rsidP="00F67F97">
            <w:pPr>
              <w:jc w:val="center"/>
              <w:rPr>
                <w:rFonts w:ascii="Arial Narrow" w:hAnsi="Arial Narrow"/>
                <w:sz w:val="22"/>
                <w:lang w:val="sk-SK" w:eastAsia="en-US"/>
              </w:rPr>
            </w:pPr>
            <w:r>
              <w:rPr>
                <w:rFonts w:ascii="Arial Narrow" w:hAnsi="Arial Narrow"/>
                <w:sz w:val="22"/>
                <w:lang w:val="sk-SK" w:eastAsia="en-US"/>
              </w:rPr>
              <w:t>-</w:t>
            </w:r>
          </w:p>
        </w:tc>
        <w:tc>
          <w:tcPr>
            <w:tcW w:w="1725"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062D9E">
            <w:pPr>
              <w:jc w:val="center"/>
              <w:rPr>
                <w:rFonts w:ascii="Arial Narrow" w:hAnsi="Arial Narrow"/>
                <w:sz w:val="22"/>
                <w:lang w:val="sk-SK" w:eastAsia="en-US"/>
              </w:rPr>
            </w:pPr>
            <w:r>
              <w:rPr>
                <w:rFonts w:ascii="Arial Narrow" w:hAnsi="Arial Narrow"/>
                <w:sz w:val="22"/>
                <w:lang w:val="sk-SK" w:eastAsia="en-US"/>
              </w:rPr>
              <w:t>-</w:t>
            </w:r>
          </w:p>
        </w:tc>
      </w:tr>
      <w:tr w:rsidR="00062D9E" w:rsidRPr="00C960D2" w:rsidTr="007C67B9">
        <w:trPr>
          <w:trHeight w:val="360"/>
          <w:jc w:val="center"/>
        </w:trPr>
        <w:tc>
          <w:tcPr>
            <w:tcW w:w="1101"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F67F97">
            <w:pPr>
              <w:rPr>
                <w:rFonts w:ascii="Arial Narrow" w:hAnsi="Arial Narrow"/>
                <w:sz w:val="22"/>
                <w:lang w:val="sk-SK" w:eastAsia="en-US"/>
              </w:rPr>
            </w:pPr>
            <w:r w:rsidRPr="008F4849">
              <w:rPr>
                <w:rFonts w:ascii="Arial Narrow" w:hAnsi="Arial Narrow"/>
                <w:sz w:val="22"/>
                <w:lang w:val="sk-SK" w:eastAsia="en-US"/>
              </w:rPr>
              <w:t>A. 1. 4.</w:t>
            </w:r>
          </w:p>
        </w:tc>
        <w:tc>
          <w:tcPr>
            <w:tcW w:w="5595" w:type="dxa"/>
            <w:tcBorders>
              <w:top w:val="single" w:sz="6" w:space="0" w:color="auto"/>
              <w:left w:val="single" w:sz="12" w:space="0" w:color="auto"/>
              <w:bottom w:val="single" w:sz="6" w:space="0" w:color="auto"/>
              <w:right w:val="single" w:sz="12" w:space="0" w:color="auto"/>
            </w:tcBorders>
            <w:noWrap/>
            <w:vAlign w:val="center"/>
          </w:tcPr>
          <w:p w:rsidR="00062D9E" w:rsidRPr="007C67B9" w:rsidRDefault="00062D9E" w:rsidP="00F67F97">
            <w:pPr>
              <w:rPr>
                <w:rFonts w:ascii="Arial Narrow" w:hAnsi="Arial Narrow"/>
                <w:sz w:val="20"/>
                <w:szCs w:val="20"/>
                <w:lang w:val="sk-SK" w:eastAsia="en-US"/>
              </w:rPr>
            </w:pPr>
            <w:r w:rsidRPr="007C67B9">
              <w:rPr>
                <w:rFonts w:ascii="Arial Narrow" w:hAnsi="Arial Narrow"/>
                <w:sz w:val="20"/>
                <w:szCs w:val="20"/>
                <w:lang w:val="sk-SK" w:eastAsia="en-US"/>
              </w:rPr>
              <w:t>Zmena stavu dlhodobých rezerv </w:t>
            </w:r>
            <w:r w:rsidRPr="007C67B9">
              <w:rPr>
                <w:rFonts w:ascii="Arial Narrow" w:hAnsi="Arial Narrow"/>
                <w:sz w:val="20"/>
                <w:szCs w:val="20"/>
                <w:vertAlign w:val="superscript"/>
                <w:lang w:val="sk-SK" w:eastAsia="en-US"/>
              </w:rPr>
              <w:t xml:space="preserve"> </w:t>
            </w:r>
            <w:r w:rsidRPr="007C67B9">
              <w:rPr>
                <w:rFonts w:ascii="Arial Narrow" w:hAnsi="Arial Narrow"/>
                <w:sz w:val="20"/>
                <w:szCs w:val="20"/>
                <w:lang w:val="sk-SK" w:eastAsia="en-US"/>
              </w:rPr>
              <w:t>(+/-) účet 323 KS-PS</w:t>
            </w:r>
          </w:p>
        </w:tc>
        <w:tc>
          <w:tcPr>
            <w:tcW w:w="1433"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363108" w:rsidP="00F67F97">
            <w:pPr>
              <w:jc w:val="center"/>
              <w:rPr>
                <w:rFonts w:ascii="Arial Narrow" w:hAnsi="Arial Narrow"/>
                <w:sz w:val="22"/>
                <w:lang w:val="sk-SK" w:eastAsia="en-US"/>
              </w:rPr>
            </w:pPr>
            <w:r>
              <w:rPr>
                <w:rFonts w:ascii="Arial Narrow" w:hAnsi="Arial Narrow"/>
                <w:sz w:val="22"/>
                <w:lang w:val="sk-SK" w:eastAsia="en-US"/>
              </w:rPr>
              <w:t>-</w:t>
            </w:r>
          </w:p>
        </w:tc>
        <w:tc>
          <w:tcPr>
            <w:tcW w:w="1725"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062D9E">
            <w:pPr>
              <w:jc w:val="center"/>
              <w:rPr>
                <w:rFonts w:ascii="Arial Narrow" w:hAnsi="Arial Narrow"/>
                <w:sz w:val="22"/>
                <w:lang w:val="sk-SK" w:eastAsia="en-US"/>
              </w:rPr>
            </w:pPr>
            <w:r>
              <w:rPr>
                <w:rFonts w:ascii="Arial Narrow" w:hAnsi="Arial Narrow"/>
                <w:sz w:val="22"/>
                <w:lang w:val="sk-SK" w:eastAsia="en-US"/>
              </w:rPr>
              <w:t>-</w:t>
            </w:r>
          </w:p>
        </w:tc>
      </w:tr>
      <w:tr w:rsidR="00062D9E" w:rsidRPr="00C960D2" w:rsidTr="007C67B9">
        <w:trPr>
          <w:trHeight w:val="360"/>
          <w:jc w:val="center"/>
        </w:trPr>
        <w:tc>
          <w:tcPr>
            <w:tcW w:w="1101"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F67F97">
            <w:pPr>
              <w:rPr>
                <w:rFonts w:ascii="Arial Narrow" w:hAnsi="Arial Narrow"/>
                <w:sz w:val="22"/>
                <w:lang w:val="sk-SK" w:eastAsia="en-US"/>
              </w:rPr>
            </w:pPr>
            <w:r w:rsidRPr="008F4849">
              <w:rPr>
                <w:rFonts w:ascii="Arial Narrow" w:hAnsi="Arial Narrow"/>
                <w:sz w:val="22"/>
                <w:lang w:val="sk-SK" w:eastAsia="en-US"/>
              </w:rPr>
              <w:t>A. 1. 5.</w:t>
            </w:r>
          </w:p>
        </w:tc>
        <w:tc>
          <w:tcPr>
            <w:tcW w:w="5595" w:type="dxa"/>
            <w:tcBorders>
              <w:top w:val="single" w:sz="6" w:space="0" w:color="auto"/>
              <w:left w:val="single" w:sz="12" w:space="0" w:color="auto"/>
              <w:bottom w:val="single" w:sz="6" w:space="0" w:color="auto"/>
              <w:right w:val="single" w:sz="12" w:space="0" w:color="auto"/>
            </w:tcBorders>
            <w:noWrap/>
            <w:vAlign w:val="center"/>
          </w:tcPr>
          <w:p w:rsidR="00062D9E" w:rsidRPr="007C67B9" w:rsidRDefault="00062D9E" w:rsidP="00F67F97">
            <w:pPr>
              <w:rPr>
                <w:rFonts w:ascii="Arial Narrow" w:hAnsi="Arial Narrow"/>
                <w:sz w:val="20"/>
                <w:szCs w:val="20"/>
                <w:lang w:val="sk-SK" w:eastAsia="en-US"/>
              </w:rPr>
            </w:pPr>
            <w:r w:rsidRPr="007C67B9">
              <w:rPr>
                <w:rFonts w:ascii="Arial Narrow" w:hAnsi="Arial Narrow"/>
                <w:sz w:val="20"/>
                <w:szCs w:val="20"/>
                <w:lang w:val="sk-SK" w:eastAsia="en-US"/>
              </w:rPr>
              <w:t>Zmena stavu opravných položiek  (+/-) účet 391 KS-PS</w:t>
            </w:r>
          </w:p>
        </w:tc>
        <w:tc>
          <w:tcPr>
            <w:tcW w:w="1433"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363108" w:rsidP="00F67F97">
            <w:pPr>
              <w:jc w:val="center"/>
              <w:rPr>
                <w:rFonts w:ascii="Arial Narrow" w:hAnsi="Arial Narrow"/>
                <w:sz w:val="22"/>
                <w:lang w:val="sk-SK" w:eastAsia="en-US"/>
              </w:rPr>
            </w:pPr>
            <w:r>
              <w:rPr>
                <w:rFonts w:ascii="Arial Narrow" w:hAnsi="Arial Narrow"/>
                <w:sz w:val="22"/>
                <w:lang w:val="sk-SK" w:eastAsia="en-US"/>
              </w:rPr>
              <w:t>+3 467</w:t>
            </w:r>
          </w:p>
        </w:tc>
        <w:tc>
          <w:tcPr>
            <w:tcW w:w="1725"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062D9E">
            <w:pPr>
              <w:jc w:val="center"/>
              <w:rPr>
                <w:rFonts w:ascii="Arial Narrow" w:hAnsi="Arial Narrow"/>
                <w:sz w:val="22"/>
                <w:lang w:val="sk-SK" w:eastAsia="en-US"/>
              </w:rPr>
            </w:pPr>
            <w:r>
              <w:rPr>
                <w:rFonts w:ascii="Arial Narrow" w:hAnsi="Arial Narrow"/>
                <w:sz w:val="22"/>
                <w:lang w:val="sk-SK" w:eastAsia="en-US"/>
              </w:rPr>
              <w:t>+1 535</w:t>
            </w:r>
          </w:p>
        </w:tc>
      </w:tr>
      <w:tr w:rsidR="00062D9E" w:rsidRPr="00C960D2" w:rsidTr="007C67B9">
        <w:trPr>
          <w:trHeight w:val="360"/>
          <w:jc w:val="center"/>
        </w:trPr>
        <w:tc>
          <w:tcPr>
            <w:tcW w:w="1101"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F67F97">
            <w:pPr>
              <w:rPr>
                <w:rFonts w:ascii="Arial Narrow" w:hAnsi="Arial Narrow"/>
                <w:sz w:val="22"/>
                <w:lang w:val="sk-SK" w:eastAsia="en-US"/>
              </w:rPr>
            </w:pPr>
            <w:r w:rsidRPr="008F4849">
              <w:rPr>
                <w:rFonts w:ascii="Arial Narrow" w:hAnsi="Arial Narrow"/>
                <w:sz w:val="22"/>
                <w:lang w:val="sk-SK" w:eastAsia="en-US"/>
              </w:rPr>
              <w:t>A. 1. 6.</w:t>
            </w:r>
          </w:p>
        </w:tc>
        <w:tc>
          <w:tcPr>
            <w:tcW w:w="5595" w:type="dxa"/>
            <w:tcBorders>
              <w:top w:val="single" w:sz="6" w:space="0" w:color="auto"/>
              <w:left w:val="single" w:sz="12" w:space="0" w:color="auto"/>
              <w:bottom w:val="single" w:sz="6" w:space="0" w:color="auto"/>
              <w:right w:val="single" w:sz="12" w:space="0" w:color="auto"/>
            </w:tcBorders>
            <w:noWrap/>
            <w:vAlign w:val="center"/>
          </w:tcPr>
          <w:p w:rsidR="00062D9E" w:rsidRPr="007C67B9" w:rsidRDefault="00062D9E" w:rsidP="00F67F97">
            <w:pPr>
              <w:rPr>
                <w:rFonts w:ascii="Arial Narrow" w:hAnsi="Arial Narrow"/>
                <w:sz w:val="20"/>
                <w:szCs w:val="20"/>
                <w:lang w:val="sk-SK" w:eastAsia="en-US"/>
              </w:rPr>
            </w:pPr>
            <w:r w:rsidRPr="007C67B9">
              <w:rPr>
                <w:rFonts w:ascii="Arial Narrow" w:hAnsi="Arial Narrow"/>
                <w:sz w:val="20"/>
                <w:szCs w:val="20"/>
                <w:lang w:val="sk-SK" w:eastAsia="en-US"/>
              </w:rPr>
              <w:t>Zmena stavu položiek časového rozlíšenia nákladov a výnosov  (+/-) účty 381,385 PS-KS, 383,384 KS-PS</w:t>
            </w:r>
          </w:p>
        </w:tc>
        <w:tc>
          <w:tcPr>
            <w:tcW w:w="1433"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363108" w:rsidP="00F67F97">
            <w:pPr>
              <w:jc w:val="center"/>
              <w:rPr>
                <w:rFonts w:ascii="Arial Narrow" w:hAnsi="Arial Narrow"/>
                <w:sz w:val="22"/>
                <w:lang w:val="sk-SK" w:eastAsia="en-US"/>
              </w:rPr>
            </w:pPr>
            <w:r>
              <w:rPr>
                <w:rFonts w:ascii="Arial Narrow" w:hAnsi="Arial Narrow"/>
                <w:sz w:val="22"/>
                <w:lang w:val="sk-SK" w:eastAsia="en-US"/>
              </w:rPr>
              <w:t>-63 000</w:t>
            </w:r>
          </w:p>
        </w:tc>
        <w:tc>
          <w:tcPr>
            <w:tcW w:w="1725"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062D9E">
            <w:pPr>
              <w:jc w:val="center"/>
              <w:rPr>
                <w:rFonts w:ascii="Arial Narrow" w:hAnsi="Arial Narrow"/>
                <w:sz w:val="22"/>
                <w:lang w:val="sk-SK" w:eastAsia="en-US"/>
              </w:rPr>
            </w:pPr>
            <w:r>
              <w:rPr>
                <w:rFonts w:ascii="Arial Narrow" w:hAnsi="Arial Narrow"/>
                <w:sz w:val="22"/>
                <w:lang w:val="sk-SK" w:eastAsia="en-US"/>
              </w:rPr>
              <w:t>-72 137</w:t>
            </w:r>
          </w:p>
        </w:tc>
      </w:tr>
      <w:tr w:rsidR="00062D9E" w:rsidRPr="00C960D2" w:rsidTr="007C67B9">
        <w:trPr>
          <w:trHeight w:val="360"/>
          <w:jc w:val="center"/>
        </w:trPr>
        <w:tc>
          <w:tcPr>
            <w:tcW w:w="1101"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F67F97">
            <w:pPr>
              <w:rPr>
                <w:rFonts w:ascii="Arial Narrow" w:hAnsi="Arial Narrow"/>
                <w:sz w:val="22"/>
                <w:lang w:val="sk-SK" w:eastAsia="en-US"/>
              </w:rPr>
            </w:pPr>
            <w:r w:rsidRPr="008F4849">
              <w:rPr>
                <w:rFonts w:ascii="Arial Narrow" w:hAnsi="Arial Narrow"/>
                <w:sz w:val="22"/>
                <w:lang w:val="sk-SK" w:eastAsia="en-US"/>
              </w:rPr>
              <w:t>A. 1. 7.</w:t>
            </w:r>
          </w:p>
        </w:tc>
        <w:tc>
          <w:tcPr>
            <w:tcW w:w="5595" w:type="dxa"/>
            <w:tcBorders>
              <w:top w:val="single" w:sz="6" w:space="0" w:color="auto"/>
              <w:left w:val="single" w:sz="12" w:space="0" w:color="auto"/>
              <w:bottom w:val="single" w:sz="6" w:space="0" w:color="auto"/>
              <w:right w:val="single" w:sz="12" w:space="0" w:color="auto"/>
            </w:tcBorders>
            <w:noWrap/>
            <w:vAlign w:val="center"/>
          </w:tcPr>
          <w:p w:rsidR="00062D9E" w:rsidRPr="007C67B9" w:rsidRDefault="00062D9E" w:rsidP="00F67F97">
            <w:pPr>
              <w:rPr>
                <w:rFonts w:ascii="Arial Narrow" w:hAnsi="Arial Narrow"/>
                <w:sz w:val="20"/>
                <w:szCs w:val="20"/>
                <w:lang w:val="sk-SK" w:eastAsia="en-US"/>
              </w:rPr>
            </w:pPr>
            <w:r w:rsidRPr="007C67B9">
              <w:rPr>
                <w:rFonts w:ascii="Arial Narrow" w:hAnsi="Arial Narrow"/>
                <w:sz w:val="20"/>
                <w:szCs w:val="20"/>
                <w:lang w:val="sk-SK" w:eastAsia="en-US"/>
              </w:rPr>
              <w:t>Dividendy a iné podiely na zisku účtované do výnosov   (-)</w:t>
            </w:r>
          </w:p>
        </w:tc>
        <w:tc>
          <w:tcPr>
            <w:tcW w:w="1433"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363108" w:rsidP="00F67F97">
            <w:pPr>
              <w:jc w:val="center"/>
              <w:rPr>
                <w:rFonts w:ascii="Arial Narrow" w:hAnsi="Arial Narrow"/>
                <w:sz w:val="22"/>
                <w:lang w:val="sk-SK" w:eastAsia="en-US"/>
              </w:rPr>
            </w:pPr>
            <w:r>
              <w:rPr>
                <w:rFonts w:ascii="Arial Narrow" w:hAnsi="Arial Narrow"/>
                <w:sz w:val="22"/>
                <w:lang w:val="sk-SK" w:eastAsia="en-US"/>
              </w:rPr>
              <w:t>-</w:t>
            </w:r>
          </w:p>
        </w:tc>
        <w:tc>
          <w:tcPr>
            <w:tcW w:w="1725"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062D9E">
            <w:pPr>
              <w:jc w:val="center"/>
              <w:rPr>
                <w:rFonts w:ascii="Arial Narrow" w:hAnsi="Arial Narrow"/>
                <w:sz w:val="22"/>
                <w:lang w:val="sk-SK" w:eastAsia="en-US"/>
              </w:rPr>
            </w:pPr>
            <w:r>
              <w:rPr>
                <w:rFonts w:ascii="Arial Narrow" w:hAnsi="Arial Narrow"/>
                <w:sz w:val="22"/>
                <w:lang w:val="sk-SK" w:eastAsia="en-US"/>
              </w:rPr>
              <w:t>-</w:t>
            </w:r>
          </w:p>
        </w:tc>
      </w:tr>
      <w:tr w:rsidR="00062D9E" w:rsidRPr="00C960D2" w:rsidTr="007C67B9">
        <w:trPr>
          <w:trHeight w:val="360"/>
          <w:jc w:val="center"/>
        </w:trPr>
        <w:tc>
          <w:tcPr>
            <w:tcW w:w="1101"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F67F97">
            <w:pPr>
              <w:rPr>
                <w:rFonts w:ascii="Arial Narrow" w:hAnsi="Arial Narrow"/>
                <w:sz w:val="22"/>
                <w:lang w:val="sk-SK" w:eastAsia="en-US"/>
              </w:rPr>
            </w:pPr>
            <w:r w:rsidRPr="008F4849">
              <w:rPr>
                <w:rFonts w:ascii="Arial Narrow" w:hAnsi="Arial Narrow"/>
                <w:sz w:val="22"/>
                <w:lang w:val="sk-SK" w:eastAsia="en-US"/>
              </w:rPr>
              <w:t>A. 1. 8.</w:t>
            </w:r>
          </w:p>
        </w:tc>
        <w:tc>
          <w:tcPr>
            <w:tcW w:w="5595" w:type="dxa"/>
            <w:tcBorders>
              <w:top w:val="single" w:sz="6" w:space="0" w:color="auto"/>
              <w:left w:val="single" w:sz="12" w:space="0" w:color="auto"/>
              <w:bottom w:val="single" w:sz="6" w:space="0" w:color="auto"/>
              <w:right w:val="single" w:sz="12" w:space="0" w:color="auto"/>
            </w:tcBorders>
            <w:noWrap/>
            <w:vAlign w:val="center"/>
          </w:tcPr>
          <w:p w:rsidR="00062D9E" w:rsidRPr="007C67B9" w:rsidRDefault="00062D9E" w:rsidP="00F67F97">
            <w:pPr>
              <w:rPr>
                <w:rFonts w:ascii="Arial Narrow" w:hAnsi="Arial Narrow"/>
                <w:sz w:val="20"/>
                <w:szCs w:val="20"/>
                <w:lang w:val="sk-SK" w:eastAsia="en-US"/>
              </w:rPr>
            </w:pPr>
            <w:r w:rsidRPr="007C67B9">
              <w:rPr>
                <w:rFonts w:ascii="Arial Narrow" w:hAnsi="Arial Narrow"/>
                <w:sz w:val="20"/>
                <w:szCs w:val="20"/>
                <w:lang w:val="sk-SK" w:eastAsia="en-US"/>
              </w:rPr>
              <w:t>Úroky účtované do nákladov   (+) účet 562</w:t>
            </w:r>
          </w:p>
        </w:tc>
        <w:tc>
          <w:tcPr>
            <w:tcW w:w="1433"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363108" w:rsidP="00F67F97">
            <w:pPr>
              <w:jc w:val="center"/>
              <w:rPr>
                <w:rFonts w:ascii="Arial Narrow" w:hAnsi="Arial Narrow"/>
                <w:sz w:val="22"/>
                <w:lang w:val="sk-SK" w:eastAsia="en-US"/>
              </w:rPr>
            </w:pPr>
            <w:r>
              <w:rPr>
                <w:rFonts w:ascii="Arial Narrow" w:hAnsi="Arial Narrow"/>
                <w:sz w:val="22"/>
                <w:lang w:val="sk-SK" w:eastAsia="en-US"/>
              </w:rPr>
              <w:t>+94 286</w:t>
            </w:r>
          </w:p>
        </w:tc>
        <w:tc>
          <w:tcPr>
            <w:tcW w:w="1725"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062D9E">
            <w:pPr>
              <w:jc w:val="center"/>
              <w:rPr>
                <w:rFonts w:ascii="Arial Narrow" w:hAnsi="Arial Narrow"/>
                <w:sz w:val="22"/>
                <w:lang w:val="sk-SK" w:eastAsia="en-US"/>
              </w:rPr>
            </w:pPr>
            <w:r>
              <w:rPr>
                <w:rFonts w:ascii="Arial Narrow" w:hAnsi="Arial Narrow"/>
                <w:sz w:val="22"/>
                <w:lang w:val="sk-SK" w:eastAsia="en-US"/>
              </w:rPr>
              <w:t>+99 643</w:t>
            </w:r>
          </w:p>
        </w:tc>
      </w:tr>
      <w:tr w:rsidR="00062D9E" w:rsidRPr="00C960D2" w:rsidTr="007C67B9">
        <w:trPr>
          <w:trHeight w:val="360"/>
          <w:jc w:val="center"/>
        </w:trPr>
        <w:tc>
          <w:tcPr>
            <w:tcW w:w="1101"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F67F97">
            <w:pPr>
              <w:rPr>
                <w:rFonts w:ascii="Arial Narrow" w:hAnsi="Arial Narrow"/>
                <w:sz w:val="22"/>
                <w:lang w:val="sk-SK" w:eastAsia="en-US"/>
              </w:rPr>
            </w:pPr>
            <w:r w:rsidRPr="008F4849">
              <w:rPr>
                <w:rFonts w:ascii="Arial Narrow" w:hAnsi="Arial Narrow"/>
                <w:sz w:val="22"/>
                <w:lang w:val="sk-SK" w:eastAsia="en-US"/>
              </w:rPr>
              <w:t>A. 1. 9.</w:t>
            </w:r>
          </w:p>
        </w:tc>
        <w:tc>
          <w:tcPr>
            <w:tcW w:w="5595" w:type="dxa"/>
            <w:tcBorders>
              <w:top w:val="single" w:sz="6" w:space="0" w:color="auto"/>
              <w:left w:val="single" w:sz="12" w:space="0" w:color="auto"/>
              <w:bottom w:val="single" w:sz="6" w:space="0" w:color="auto"/>
              <w:right w:val="single" w:sz="12" w:space="0" w:color="auto"/>
            </w:tcBorders>
            <w:noWrap/>
            <w:vAlign w:val="center"/>
          </w:tcPr>
          <w:p w:rsidR="00062D9E" w:rsidRPr="007C67B9" w:rsidRDefault="00062D9E" w:rsidP="00F67F97">
            <w:pPr>
              <w:rPr>
                <w:rFonts w:ascii="Arial Narrow" w:hAnsi="Arial Narrow"/>
                <w:sz w:val="20"/>
                <w:szCs w:val="20"/>
                <w:lang w:val="sk-SK" w:eastAsia="en-US"/>
              </w:rPr>
            </w:pPr>
            <w:r w:rsidRPr="007C67B9">
              <w:rPr>
                <w:rFonts w:ascii="Arial Narrow" w:hAnsi="Arial Narrow"/>
                <w:sz w:val="20"/>
                <w:szCs w:val="20"/>
                <w:lang w:val="sk-SK" w:eastAsia="en-US"/>
              </w:rPr>
              <w:t>Úroky účtované do výnosov    (-) účet 662</w:t>
            </w:r>
          </w:p>
        </w:tc>
        <w:tc>
          <w:tcPr>
            <w:tcW w:w="1433"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363108" w:rsidP="00F67F97">
            <w:pPr>
              <w:jc w:val="center"/>
              <w:rPr>
                <w:rFonts w:ascii="Arial Narrow" w:hAnsi="Arial Narrow"/>
                <w:sz w:val="22"/>
                <w:lang w:val="sk-SK" w:eastAsia="en-US"/>
              </w:rPr>
            </w:pPr>
            <w:r>
              <w:rPr>
                <w:rFonts w:ascii="Arial Narrow" w:hAnsi="Arial Narrow"/>
                <w:sz w:val="22"/>
                <w:lang w:val="sk-SK" w:eastAsia="en-US"/>
              </w:rPr>
              <w:t>-4</w:t>
            </w:r>
          </w:p>
        </w:tc>
        <w:tc>
          <w:tcPr>
            <w:tcW w:w="1725"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062D9E">
            <w:pPr>
              <w:jc w:val="center"/>
              <w:rPr>
                <w:rFonts w:ascii="Arial Narrow" w:hAnsi="Arial Narrow"/>
                <w:sz w:val="22"/>
                <w:lang w:val="sk-SK" w:eastAsia="en-US"/>
              </w:rPr>
            </w:pPr>
            <w:r>
              <w:rPr>
                <w:rFonts w:ascii="Arial Narrow" w:hAnsi="Arial Narrow"/>
                <w:sz w:val="22"/>
                <w:lang w:val="sk-SK" w:eastAsia="en-US"/>
              </w:rPr>
              <w:t>-11</w:t>
            </w:r>
          </w:p>
        </w:tc>
      </w:tr>
      <w:tr w:rsidR="00062D9E" w:rsidRPr="00C960D2" w:rsidTr="007C67B9">
        <w:trPr>
          <w:trHeight w:val="690"/>
          <w:jc w:val="center"/>
        </w:trPr>
        <w:tc>
          <w:tcPr>
            <w:tcW w:w="1101"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F67F97">
            <w:pPr>
              <w:rPr>
                <w:rFonts w:ascii="Arial Narrow" w:hAnsi="Arial Narrow"/>
                <w:sz w:val="22"/>
                <w:lang w:val="sk-SK" w:eastAsia="en-US"/>
              </w:rPr>
            </w:pPr>
            <w:r w:rsidRPr="008F4849">
              <w:rPr>
                <w:rFonts w:ascii="Arial Narrow" w:hAnsi="Arial Narrow"/>
                <w:sz w:val="22"/>
                <w:lang w:val="sk-SK" w:eastAsia="en-US"/>
              </w:rPr>
              <w:t>A.1. 10.</w:t>
            </w:r>
          </w:p>
        </w:tc>
        <w:tc>
          <w:tcPr>
            <w:tcW w:w="5595" w:type="dxa"/>
            <w:tcBorders>
              <w:top w:val="single" w:sz="6" w:space="0" w:color="auto"/>
              <w:left w:val="single" w:sz="12" w:space="0" w:color="auto"/>
              <w:bottom w:val="single" w:sz="6" w:space="0" w:color="auto"/>
              <w:right w:val="single" w:sz="12" w:space="0" w:color="auto"/>
            </w:tcBorders>
            <w:vAlign w:val="center"/>
          </w:tcPr>
          <w:p w:rsidR="00062D9E" w:rsidRPr="007C67B9" w:rsidRDefault="00062D9E" w:rsidP="00F67F97">
            <w:pPr>
              <w:rPr>
                <w:rFonts w:ascii="Arial Narrow" w:hAnsi="Arial Narrow"/>
                <w:sz w:val="20"/>
                <w:szCs w:val="20"/>
                <w:lang w:val="sk-SK" w:eastAsia="en-US"/>
              </w:rPr>
            </w:pPr>
            <w:r w:rsidRPr="007C67B9">
              <w:rPr>
                <w:rFonts w:ascii="Arial Narrow" w:hAnsi="Arial Narrow"/>
                <w:sz w:val="20"/>
                <w:szCs w:val="20"/>
                <w:lang w:val="sk-SK" w:eastAsia="en-US"/>
              </w:rPr>
              <w:t>Kurzový zisk vyčíslený k peňažným prostriedkom a peňažným ekvivalentom ku dňu, ku ktorému sa zostavuje účtovná závierka (-) účet 663</w:t>
            </w:r>
          </w:p>
        </w:tc>
        <w:tc>
          <w:tcPr>
            <w:tcW w:w="1433"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363108" w:rsidP="00F67F97">
            <w:pPr>
              <w:jc w:val="center"/>
              <w:rPr>
                <w:rFonts w:ascii="Arial Narrow" w:hAnsi="Arial Narrow"/>
                <w:sz w:val="22"/>
                <w:lang w:val="sk-SK" w:eastAsia="en-US"/>
              </w:rPr>
            </w:pPr>
            <w:r>
              <w:rPr>
                <w:rFonts w:ascii="Arial Narrow" w:hAnsi="Arial Narrow"/>
                <w:sz w:val="22"/>
                <w:lang w:val="sk-SK" w:eastAsia="en-US"/>
              </w:rPr>
              <w:t>-</w:t>
            </w:r>
          </w:p>
        </w:tc>
        <w:tc>
          <w:tcPr>
            <w:tcW w:w="1725"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062D9E">
            <w:pPr>
              <w:jc w:val="center"/>
              <w:rPr>
                <w:rFonts w:ascii="Arial Narrow" w:hAnsi="Arial Narrow"/>
                <w:sz w:val="22"/>
                <w:lang w:val="sk-SK" w:eastAsia="en-US"/>
              </w:rPr>
            </w:pPr>
            <w:r>
              <w:rPr>
                <w:rFonts w:ascii="Arial Narrow" w:hAnsi="Arial Narrow"/>
                <w:sz w:val="22"/>
                <w:lang w:val="sk-SK" w:eastAsia="en-US"/>
              </w:rPr>
              <w:t>-</w:t>
            </w:r>
          </w:p>
        </w:tc>
      </w:tr>
      <w:tr w:rsidR="00062D9E" w:rsidRPr="00C960D2" w:rsidTr="007C67B9">
        <w:trPr>
          <w:trHeight w:val="735"/>
          <w:jc w:val="center"/>
        </w:trPr>
        <w:tc>
          <w:tcPr>
            <w:tcW w:w="1101"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F67F97">
            <w:pPr>
              <w:rPr>
                <w:rFonts w:ascii="Arial Narrow" w:hAnsi="Arial Narrow"/>
                <w:sz w:val="22"/>
                <w:lang w:val="sk-SK" w:eastAsia="en-US"/>
              </w:rPr>
            </w:pPr>
            <w:r w:rsidRPr="008F4849">
              <w:rPr>
                <w:rFonts w:ascii="Arial Narrow" w:hAnsi="Arial Narrow"/>
                <w:sz w:val="22"/>
                <w:lang w:val="sk-SK" w:eastAsia="en-US"/>
              </w:rPr>
              <w:t>A. 1. 11.</w:t>
            </w:r>
          </w:p>
        </w:tc>
        <w:tc>
          <w:tcPr>
            <w:tcW w:w="5595" w:type="dxa"/>
            <w:tcBorders>
              <w:top w:val="single" w:sz="6" w:space="0" w:color="auto"/>
              <w:left w:val="single" w:sz="12" w:space="0" w:color="auto"/>
              <w:bottom w:val="single" w:sz="6" w:space="0" w:color="auto"/>
              <w:right w:val="single" w:sz="12" w:space="0" w:color="auto"/>
            </w:tcBorders>
            <w:vAlign w:val="center"/>
          </w:tcPr>
          <w:p w:rsidR="00062D9E" w:rsidRPr="007C67B9" w:rsidRDefault="00062D9E" w:rsidP="00F67F97">
            <w:pPr>
              <w:rPr>
                <w:rFonts w:ascii="Arial Narrow" w:hAnsi="Arial Narrow"/>
                <w:sz w:val="20"/>
                <w:szCs w:val="20"/>
                <w:lang w:val="sk-SK" w:eastAsia="en-US"/>
              </w:rPr>
            </w:pPr>
            <w:r w:rsidRPr="007C67B9">
              <w:rPr>
                <w:rFonts w:ascii="Arial Narrow" w:hAnsi="Arial Narrow"/>
                <w:sz w:val="20"/>
                <w:szCs w:val="20"/>
                <w:lang w:val="sk-SK" w:eastAsia="en-US"/>
              </w:rPr>
              <w:t>Kurzová strata vyčíslená k peňažným prostriedkom a peňažným ekvivalentom ku dňu, ku ktorému sa zostavuje účtovná závierka (+) účet 563</w:t>
            </w:r>
          </w:p>
        </w:tc>
        <w:tc>
          <w:tcPr>
            <w:tcW w:w="1433"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363108" w:rsidP="00F67F97">
            <w:pPr>
              <w:jc w:val="center"/>
              <w:rPr>
                <w:rFonts w:ascii="Arial Narrow" w:hAnsi="Arial Narrow"/>
                <w:sz w:val="22"/>
                <w:lang w:val="sk-SK" w:eastAsia="en-US"/>
              </w:rPr>
            </w:pPr>
            <w:r>
              <w:rPr>
                <w:rFonts w:ascii="Arial Narrow" w:hAnsi="Arial Narrow"/>
                <w:sz w:val="22"/>
                <w:lang w:val="sk-SK" w:eastAsia="en-US"/>
              </w:rPr>
              <w:t>-</w:t>
            </w:r>
          </w:p>
        </w:tc>
        <w:tc>
          <w:tcPr>
            <w:tcW w:w="1725"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062D9E">
            <w:pPr>
              <w:jc w:val="center"/>
              <w:rPr>
                <w:rFonts w:ascii="Arial Narrow" w:hAnsi="Arial Narrow"/>
                <w:sz w:val="22"/>
                <w:lang w:val="sk-SK" w:eastAsia="en-US"/>
              </w:rPr>
            </w:pPr>
            <w:r>
              <w:rPr>
                <w:rFonts w:ascii="Arial Narrow" w:hAnsi="Arial Narrow"/>
                <w:sz w:val="22"/>
                <w:lang w:val="sk-SK" w:eastAsia="en-US"/>
              </w:rPr>
              <w:t>-</w:t>
            </w:r>
          </w:p>
        </w:tc>
      </w:tr>
      <w:tr w:rsidR="00062D9E" w:rsidRPr="00C960D2" w:rsidTr="007C67B9">
        <w:trPr>
          <w:trHeight w:val="543"/>
          <w:jc w:val="center"/>
        </w:trPr>
        <w:tc>
          <w:tcPr>
            <w:tcW w:w="1101"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F67F97">
            <w:pPr>
              <w:rPr>
                <w:rFonts w:ascii="Arial Narrow" w:hAnsi="Arial Narrow"/>
                <w:sz w:val="22"/>
                <w:lang w:val="sk-SK" w:eastAsia="en-US"/>
              </w:rPr>
            </w:pPr>
            <w:r w:rsidRPr="008F4849">
              <w:rPr>
                <w:rFonts w:ascii="Arial Narrow" w:hAnsi="Arial Narrow"/>
                <w:sz w:val="22"/>
                <w:lang w:val="sk-SK" w:eastAsia="en-US"/>
              </w:rPr>
              <w:t>A. 1. 12.</w:t>
            </w:r>
          </w:p>
        </w:tc>
        <w:tc>
          <w:tcPr>
            <w:tcW w:w="5595" w:type="dxa"/>
            <w:tcBorders>
              <w:top w:val="single" w:sz="6" w:space="0" w:color="auto"/>
              <w:left w:val="single" w:sz="12" w:space="0" w:color="auto"/>
              <w:bottom w:val="single" w:sz="6" w:space="0" w:color="auto"/>
              <w:right w:val="single" w:sz="12" w:space="0" w:color="auto"/>
            </w:tcBorders>
            <w:vAlign w:val="center"/>
          </w:tcPr>
          <w:p w:rsidR="00062D9E" w:rsidRPr="007C67B9" w:rsidRDefault="00062D9E" w:rsidP="00F67F97">
            <w:pPr>
              <w:rPr>
                <w:rFonts w:ascii="Arial Narrow" w:hAnsi="Arial Narrow"/>
                <w:sz w:val="20"/>
                <w:szCs w:val="20"/>
                <w:lang w:val="sk-SK" w:eastAsia="en-US"/>
              </w:rPr>
            </w:pPr>
            <w:r w:rsidRPr="007C67B9">
              <w:rPr>
                <w:rFonts w:ascii="Arial Narrow" w:hAnsi="Arial Narrow"/>
                <w:sz w:val="20"/>
                <w:szCs w:val="20"/>
                <w:lang w:val="sk-SK" w:eastAsia="en-US"/>
              </w:rPr>
              <w:t>Výsledok z predaja dlhodobého majetku, s výnimkou majetku, ktorý sa pova. za peňažný ekvivalent (+/-)účet 541-641,  561-661</w:t>
            </w:r>
          </w:p>
        </w:tc>
        <w:tc>
          <w:tcPr>
            <w:tcW w:w="1433"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363108" w:rsidP="00F67F97">
            <w:pPr>
              <w:jc w:val="center"/>
              <w:rPr>
                <w:rFonts w:ascii="Arial Narrow" w:hAnsi="Arial Narrow"/>
                <w:sz w:val="22"/>
                <w:lang w:val="sk-SK" w:eastAsia="en-US"/>
              </w:rPr>
            </w:pPr>
            <w:r>
              <w:rPr>
                <w:rFonts w:ascii="Arial Narrow" w:hAnsi="Arial Narrow"/>
                <w:sz w:val="22"/>
                <w:lang w:val="sk-SK" w:eastAsia="en-US"/>
              </w:rPr>
              <w:t>-68 146</w:t>
            </w:r>
          </w:p>
        </w:tc>
        <w:tc>
          <w:tcPr>
            <w:tcW w:w="1725"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062D9E">
            <w:pPr>
              <w:jc w:val="center"/>
              <w:rPr>
                <w:rFonts w:ascii="Arial Narrow" w:hAnsi="Arial Narrow"/>
                <w:sz w:val="22"/>
                <w:lang w:val="sk-SK" w:eastAsia="en-US"/>
              </w:rPr>
            </w:pPr>
            <w:r>
              <w:rPr>
                <w:rFonts w:ascii="Arial Narrow" w:hAnsi="Arial Narrow"/>
                <w:sz w:val="22"/>
                <w:lang w:val="sk-SK" w:eastAsia="en-US"/>
              </w:rPr>
              <w:t>-43 473</w:t>
            </w:r>
          </w:p>
        </w:tc>
      </w:tr>
      <w:tr w:rsidR="00062D9E" w:rsidRPr="00C960D2" w:rsidTr="007C67B9">
        <w:trPr>
          <w:trHeight w:val="990"/>
          <w:jc w:val="center"/>
        </w:trPr>
        <w:tc>
          <w:tcPr>
            <w:tcW w:w="1101"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F67F97">
            <w:pPr>
              <w:rPr>
                <w:rFonts w:ascii="Arial Narrow" w:hAnsi="Arial Narrow"/>
                <w:sz w:val="22"/>
                <w:lang w:val="sk-SK" w:eastAsia="en-US"/>
              </w:rPr>
            </w:pPr>
            <w:r w:rsidRPr="008F4849">
              <w:rPr>
                <w:rFonts w:ascii="Arial Narrow" w:hAnsi="Arial Narrow"/>
                <w:sz w:val="22"/>
                <w:lang w:val="sk-SK" w:eastAsia="en-US"/>
              </w:rPr>
              <w:t>A. 1. 13.</w:t>
            </w:r>
          </w:p>
        </w:tc>
        <w:tc>
          <w:tcPr>
            <w:tcW w:w="5595" w:type="dxa"/>
            <w:tcBorders>
              <w:top w:val="single" w:sz="6" w:space="0" w:color="auto"/>
              <w:left w:val="single" w:sz="12" w:space="0" w:color="auto"/>
              <w:bottom w:val="single" w:sz="6" w:space="0" w:color="auto"/>
              <w:right w:val="single" w:sz="12" w:space="0" w:color="auto"/>
            </w:tcBorders>
            <w:vAlign w:val="center"/>
          </w:tcPr>
          <w:p w:rsidR="00062D9E" w:rsidRPr="007C67B9" w:rsidRDefault="00062D9E" w:rsidP="00F67F97">
            <w:pPr>
              <w:rPr>
                <w:rFonts w:ascii="Arial Narrow" w:hAnsi="Arial Narrow"/>
                <w:sz w:val="20"/>
                <w:szCs w:val="20"/>
                <w:lang w:val="sk-SK" w:eastAsia="en-US"/>
              </w:rPr>
            </w:pPr>
            <w:r w:rsidRPr="007C67B9">
              <w:rPr>
                <w:rFonts w:ascii="Arial Narrow" w:hAnsi="Arial Narrow"/>
                <w:sz w:val="20"/>
                <w:szCs w:val="20"/>
                <w:lang w:val="sk-SK" w:eastAsia="en-US"/>
              </w:rPr>
              <w:t>Ostatné položky nepeňažného charakteru, ktoré ovplyvňujú výsledok hospodárenia z bežnej činnosti, s výnimkou tých, ktoré sa uvádzajú osobitne v iných častiach prehľadu peňažných tokov  (+/-)</w:t>
            </w:r>
          </w:p>
        </w:tc>
        <w:tc>
          <w:tcPr>
            <w:tcW w:w="1433"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363108" w:rsidP="00F67F97">
            <w:pPr>
              <w:jc w:val="center"/>
              <w:rPr>
                <w:rFonts w:ascii="Arial Narrow" w:hAnsi="Arial Narrow"/>
                <w:sz w:val="22"/>
                <w:lang w:val="sk-SK" w:eastAsia="en-US"/>
              </w:rPr>
            </w:pPr>
            <w:r>
              <w:rPr>
                <w:rFonts w:ascii="Arial Narrow" w:hAnsi="Arial Narrow"/>
                <w:sz w:val="22"/>
                <w:lang w:val="sk-SK" w:eastAsia="en-US"/>
              </w:rPr>
              <w:t>-</w:t>
            </w:r>
          </w:p>
        </w:tc>
        <w:tc>
          <w:tcPr>
            <w:tcW w:w="1725"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062D9E">
            <w:pPr>
              <w:jc w:val="center"/>
              <w:rPr>
                <w:rFonts w:ascii="Arial Narrow" w:hAnsi="Arial Narrow"/>
                <w:sz w:val="22"/>
                <w:lang w:val="sk-SK" w:eastAsia="en-US"/>
              </w:rPr>
            </w:pPr>
            <w:r>
              <w:rPr>
                <w:rFonts w:ascii="Arial Narrow" w:hAnsi="Arial Narrow"/>
                <w:sz w:val="22"/>
                <w:lang w:val="sk-SK" w:eastAsia="en-US"/>
              </w:rPr>
              <w:t>-9 231</w:t>
            </w:r>
          </w:p>
        </w:tc>
      </w:tr>
      <w:tr w:rsidR="00062D9E" w:rsidRPr="00C960D2" w:rsidTr="007C67B9">
        <w:trPr>
          <w:trHeight w:val="274"/>
          <w:jc w:val="center"/>
        </w:trPr>
        <w:tc>
          <w:tcPr>
            <w:tcW w:w="1101"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F67F97">
            <w:pPr>
              <w:rPr>
                <w:rFonts w:ascii="Arial Narrow" w:hAnsi="Arial Narrow"/>
                <w:i/>
                <w:sz w:val="22"/>
                <w:lang w:val="sk-SK" w:eastAsia="en-US"/>
              </w:rPr>
            </w:pPr>
            <w:r w:rsidRPr="008F4849">
              <w:rPr>
                <w:rFonts w:ascii="Arial Narrow" w:hAnsi="Arial Narrow"/>
                <w:i/>
                <w:sz w:val="22"/>
                <w:lang w:val="sk-SK" w:eastAsia="en-US"/>
              </w:rPr>
              <w:t>A. 2.</w:t>
            </w:r>
          </w:p>
        </w:tc>
        <w:tc>
          <w:tcPr>
            <w:tcW w:w="5595" w:type="dxa"/>
            <w:tcBorders>
              <w:top w:val="single" w:sz="6" w:space="0" w:color="auto"/>
              <w:left w:val="single" w:sz="12" w:space="0" w:color="auto"/>
              <w:bottom w:val="single" w:sz="6" w:space="0" w:color="auto"/>
              <w:right w:val="single" w:sz="12" w:space="0" w:color="auto"/>
            </w:tcBorders>
            <w:vAlign w:val="center"/>
          </w:tcPr>
          <w:p w:rsidR="00062D9E" w:rsidRPr="007C67B9" w:rsidRDefault="00062D9E" w:rsidP="00F67F97">
            <w:pPr>
              <w:rPr>
                <w:rFonts w:ascii="Arial Narrow" w:hAnsi="Arial Narrow"/>
                <w:i/>
                <w:iCs/>
                <w:sz w:val="20"/>
                <w:szCs w:val="20"/>
                <w:lang w:val="sk-SK" w:eastAsia="en-US"/>
              </w:rPr>
            </w:pPr>
            <w:r w:rsidRPr="007C67B9">
              <w:rPr>
                <w:rFonts w:ascii="Arial Narrow" w:hAnsi="Arial Narrow"/>
                <w:i/>
                <w:iCs/>
                <w:sz w:val="20"/>
                <w:szCs w:val="20"/>
                <w:lang w:val="sk-SK" w:eastAsia="en-US"/>
              </w:rPr>
              <w:t>Vplyv zmien stavu pracovného kapitálu,</w:t>
            </w:r>
            <w:r w:rsidRPr="007C67B9">
              <w:rPr>
                <w:rFonts w:ascii="Arial Narrow" w:hAnsi="Arial Narrow"/>
                <w:i/>
                <w:iCs/>
                <w:sz w:val="20"/>
                <w:szCs w:val="20"/>
                <w:vertAlign w:val="superscript"/>
                <w:lang w:val="sk-SK" w:eastAsia="en-US"/>
              </w:rPr>
              <w:t xml:space="preserve"> </w:t>
            </w:r>
            <w:r w:rsidRPr="007C67B9">
              <w:rPr>
                <w:rFonts w:ascii="Arial Narrow" w:hAnsi="Arial Narrow"/>
                <w:i/>
                <w:iCs/>
                <w:sz w:val="20"/>
                <w:szCs w:val="20"/>
                <w:lang w:val="sk-SK" w:eastAsia="en-US"/>
              </w:rPr>
              <w:t>ktorým sa na účely tohto opatrenia rozumie rozdiel medzi obežným majetkom a krátkodobými záväzkami</w:t>
            </w:r>
            <w:r w:rsidRPr="007C67B9">
              <w:rPr>
                <w:rFonts w:ascii="Arial Narrow" w:hAnsi="Arial Narrow"/>
                <w:i/>
                <w:iCs/>
                <w:sz w:val="20"/>
                <w:szCs w:val="20"/>
                <w:vertAlign w:val="superscript"/>
                <w:lang w:val="sk-SK" w:eastAsia="en-US"/>
              </w:rPr>
              <w:t xml:space="preserve"> </w:t>
            </w:r>
            <w:r w:rsidRPr="007C67B9">
              <w:rPr>
                <w:rFonts w:ascii="Arial Narrow" w:hAnsi="Arial Narrow"/>
                <w:i/>
                <w:iCs/>
                <w:sz w:val="20"/>
                <w:szCs w:val="20"/>
                <w:lang w:val="sk-SK" w:eastAsia="en-US"/>
              </w:rPr>
              <w:t xml:space="preserve"> s výnimkou položiek obežného majetku, ktoré sú súčasťou peňažných prostriedkov </w:t>
            </w:r>
          </w:p>
          <w:p w:rsidR="00062D9E" w:rsidRPr="007C67B9" w:rsidRDefault="00062D9E" w:rsidP="00F67F97">
            <w:pPr>
              <w:rPr>
                <w:rFonts w:ascii="Arial Narrow" w:hAnsi="Arial Narrow"/>
                <w:i/>
                <w:iCs/>
                <w:sz w:val="20"/>
                <w:szCs w:val="20"/>
                <w:lang w:val="sk-SK" w:eastAsia="en-US"/>
              </w:rPr>
            </w:pPr>
            <w:r w:rsidRPr="007C67B9">
              <w:rPr>
                <w:rFonts w:ascii="Arial Narrow" w:hAnsi="Arial Narrow"/>
                <w:i/>
                <w:iCs/>
                <w:sz w:val="20"/>
                <w:szCs w:val="20"/>
                <w:lang w:val="sk-SK" w:eastAsia="en-US"/>
              </w:rPr>
              <w:t>a peňažných ekvivalentov, na výsledok hospodárenia</w:t>
            </w:r>
          </w:p>
          <w:p w:rsidR="00062D9E" w:rsidRPr="007C67B9" w:rsidRDefault="00062D9E" w:rsidP="00F67F97">
            <w:pPr>
              <w:rPr>
                <w:rFonts w:ascii="Arial Narrow" w:hAnsi="Arial Narrow"/>
                <w:i/>
                <w:iCs/>
                <w:sz w:val="20"/>
                <w:szCs w:val="20"/>
                <w:lang w:val="sk-SK" w:eastAsia="en-US"/>
              </w:rPr>
            </w:pPr>
            <w:r w:rsidRPr="007C67B9">
              <w:rPr>
                <w:rFonts w:ascii="Arial Narrow" w:hAnsi="Arial Narrow"/>
                <w:i/>
                <w:iCs/>
                <w:sz w:val="20"/>
                <w:szCs w:val="20"/>
                <w:lang w:val="sk-SK" w:eastAsia="en-US"/>
              </w:rPr>
              <w:t> z bežnej činnosti (súčet A. 2. 1. až A. 2. 4.)</w:t>
            </w:r>
          </w:p>
        </w:tc>
        <w:tc>
          <w:tcPr>
            <w:tcW w:w="1433"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363108" w:rsidP="00F67F97">
            <w:pPr>
              <w:jc w:val="center"/>
              <w:rPr>
                <w:rFonts w:ascii="Arial Narrow" w:hAnsi="Arial Narrow"/>
                <w:sz w:val="22"/>
                <w:lang w:val="sk-SK" w:eastAsia="en-US"/>
              </w:rPr>
            </w:pPr>
            <w:r>
              <w:rPr>
                <w:rFonts w:ascii="Arial Narrow" w:hAnsi="Arial Narrow"/>
                <w:sz w:val="22"/>
                <w:lang w:val="sk-SK" w:eastAsia="en-US"/>
              </w:rPr>
              <w:t>-135 519</w:t>
            </w:r>
          </w:p>
        </w:tc>
        <w:tc>
          <w:tcPr>
            <w:tcW w:w="1725"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062D9E">
            <w:pPr>
              <w:jc w:val="center"/>
              <w:rPr>
                <w:rFonts w:ascii="Arial Narrow" w:hAnsi="Arial Narrow"/>
                <w:sz w:val="22"/>
                <w:lang w:val="sk-SK" w:eastAsia="en-US"/>
              </w:rPr>
            </w:pPr>
            <w:r>
              <w:rPr>
                <w:rFonts w:ascii="Arial Narrow" w:hAnsi="Arial Narrow"/>
                <w:sz w:val="22"/>
                <w:lang w:val="sk-SK" w:eastAsia="en-US"/>
              </w:rPr>
              <w:t>+299 409</w:t>
            </w:r>
          </w:p>
        </w:tc>
      </w:tr>
      <w:tr w:rsidR="00062D9E" w:rsidRPr="00C960D2" w:rsidTr="007C67B9">
        <w:trPr>
          <w:trHeight w:val="330"/>
          <w:jc w:val="center"/>
        </w:trPr>
        <w:tc>
          <w:tcPr>
            <w:tcW w:w="1101"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F67F97">
            <w:pPr>
              <w:rPr>
                <w:rFonts w:ascii="Arial Narrow" w:hAnsi="Arial Narrow"/>
                <w:sz w:val="22"/>
                <w:lang w:val="sk-SK" w:eastAsia="en-US"/>
              </w:rPr>
            </w:pPr>
            <w:r w:rsidRPr="008F4849">
              <w:rPr>
                <w:rFonts w:ascii="Arial Narrow" w:hAnsi="Arial Narrow"/>
                <w:sz w:val="22"/>
                <w:lang w:val="sk-SK" w:eastAsia="en-US"/>
              </w:rPr>
              <w:t>A. 2. 1.</w:t>
            </w:r>
          </w:p>
        </w:tc>
        <w:tc>
          <w:tcPr>
            <w:tcW w:w="5595" w:type="dxa"/>
            <w:tcBorders>
              <w:top w:val="single" w:sz="6" w:space="0" w:color="auto"/>
              <w:left w:val="single" w:sz="12" w:space="0" w:color="auto"/>
              <w:bottom w:val="single" w:sz="6" w:space="0" w:color="auto"/>
              <w:right w:val="single" w:sz="12" w:space="0" w:color="auto"/>
            </w:tcBorders>
            <w:noWrap/>
            <w:vAlign w:val="center"/>
          </w:tcPr>
          <w:p w:rsidR="00062D9E" w:rsidRPr="007C67B9" w:rsidRDefault="00062D9E" w:rsidP="00F67F97">
            <w:pPr>
              <w:rPr>
                <w:rFonts w:ascii="Arial Narrow" w:hAnsi="Arial Narrow"/>
                <w:sz w:val="20"/>
                <w:szCs w:val="20"/>
                <w:lang w:val="sk-SK" w:eastAsia="en-US"/>
              </w:rPr>
            </w:pPr>
            <w:r w:rsidRPr="007C67B9">
              <w:rPr>
                <w:rFonts w:ascii="Arial Narrow" w:hAnsi="Arial Narrow"/>
                <w:sz w:val="20"/>
                <w:szCs w:val="20"/>
                <w:lang w:val="sk-SK" w:eastAsia="en-US"/>
              </w:rPr>
              <w:t>Zmena stavu pohľadávok z prevádzkovej činnosti (-/+) PS-KS</w:t>
            </w:r>
          </w:p>
        </w:tc>
        <w:tc>
          <w:tcPr>
            <w:tcW w:w="1433"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363108" w:rsidP="00F67F97">
            <w:pPr>
              <w:jc w:val="center"/>
              <w:rPr>
                <w:rFonts w:ascii="Arial Narrow" w:hAnsi="Arial Narrow"/>
                <w:sz w:val="22"/>
                <w:lang w:val="sk-SK" w:eastAsia="en-US"/>
              </w:rPr>
            </w:pPr>
            <w:r>
              <w:rPr>
                <w:rFonts w:ascii="Arial Narrow" w:hAnsi="Arial Narrow"/>
                <w:sz w:val="22"/>
                <w:lang w:val="sk-SK" w:eastAsia="en-US"/>
              </w:rPr>
              <w:t>-44 497</w:t>
            </w:r>
          </w:p>
        </w:tc>
        <w:tc>
          <w:tcPr>
            <w:tcW w:w="1725"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062D9E">
            <w:pPr>
              <w:jc w:val="center"/>
              <w:rPr>
                <w:rFonts w:ascii="Arial Narrow" w:hAnsi="Arial Narrow"/>
                <w:sz w:val="22"/>
                <w:lang w:val="sk-SK" w:eastAsia="en-US"/>
              </w:rPr>
            </w:pPr>
            <w:r>
              <w:rPr>
                <w:rFonts w:ascii="Arial Narrow" w:hAnsi="Arial Narrow"/>
                <w:sz w:val="22"/>
                <w:lang w:val="sk-SK" w:eastAsia="en-US"/>
              </w:rPr>
              <w:t>+326 395</w:t>
            </w:r>
          </w:p>
        </w:tc>
      </w:tr>
      <w:tr w:rsidR="00062D9E" w:rsidRPr="00C960D2" w:rsidTr="007C67B9">
        <w:trPr>
          <w:trHeight w:val="330"/>
          <w:jc w:val="center"/>
        </w:trPr>
        <w:tc>
          <w:tcPr>
            <w:tcW w:w="1101"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F67F97">
            <w:pPr>
              <w:rPr>
                <w:rFonts w:ascii="Arial Narrow" w:hAnsi="Arial Narrow"/>
                <w:sz w:val="22"/>
                <w:lang w:val="sk-SK" w:eastAsia="en-US"/>
              </w:rPr>
            </w:pPr>
            <w:r w:rsidRPr="008F4849">
              <w:rPr>
                <w:rFonts w:ascii="Arial Narrow" w:hAnsi="Arial Narrow"/>
                <w:sz w:val="22"/>
                <w:lang w:val="sk-SK" w:eastAsia="en-US"/>
              </w:rPr>
              <w:t>A. 2. 2.</w:t>
            </w:r>
          </w:p>
        </w:tc>
        <w:tc>
          <w:tcPr>
            <w:tcW w:w="5595" w:type="dxa"/>
            <w:tcBorders>
              <w:top w:val="single" w:sz="6" w:space="0" w:color="auto"/>
              <w:left w:val="single" w:sz="12" w:space="0" w:color="auto"/>
              <w:bottom w:val="single" w:sz="6" w:space="0" w:color="auto"/>
              <w:right w:val="single" w:sz="12" w:space="0" w:color="auto"/>
            </w:tcBorders>
            <w:noWrap/>
            <w:vAlign w:val="center"/>
          </w:tcPr>
          <w:p w:rsidR="00062D9E" w:rsidRPr="007C67B9" w:rsidRDefault="00062D9E" w:rsidP="00F67F97">
            <w:pPr>
              <w:rPr>
                <w:rFonts w:ascii="Arial Narrow" w:hAnsi="Arial Narrow"/>
                <w:sz w:val="20"/>
                <w:szCs w:val="20"/>
                <w:lang w:val="sk-SK" w:eastAsia="en-US"/>
              </w:rPr>
            </w:pPr>
            <w:r w:rsidRPr="007C67B9">
              <w:rPr>
                <w:rFonts w:ascii="Arial Narrow" w:hAnsi="Arial Narrow"/>
                <w:sz w:val="20"/>
                <w:szCs w:val="20"/>
                <w:lang w:val="sk-SK" w:eastAsia="en-US"/>
              </w:rPr>
              <w:t>Zmena stavu záväzkov z prevádzkovej činnosti (+/-)  KS-PS</w:t>
            </w:r>
          </w:p>
        </w:tc>
        <w:tc>
          <w:tcPr>
            <w:tcW w:w="1433"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363108" w:rsidP="00F67F97">
            <w:pPr>
              <w:jc w:val="center"/>
              <w:rPr>
                <w:rFonts w:ascii="Arial Narrow" w:hAnsi="Arial Narrow"/>
                <w:sz w:val="22"/>
                <w:lang w:val="sk-SK" w:eastAsia="en-US"/>
              </w:rPr>
            </w:pPr>
            <w:r>
              <w:rPr>
                <w:rFonts w:ascii="Arial Narrow" w:hAnsi="Arial Narrow"/>
                <w:sz w:val="22"/>
                <w:lang w:val="sk-SK" w:eastAsia="en-US"/>
              </w:rPr>
              <w:t>+32 145</w:t>
            </w:r>
          </w:p>
        </w:tc>
        <w:tc>
          <w:tcPr>
            <w:tcW w:w="1725"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062D9E">
            <w:pPr>
              <w:jc w:val="center"/>
              <w:rPr>
                <w:rFonts w:ascii="Arial Narrow" w:hAnsi="Arial Narrow"/>
                <w:sz w:val="22"/>
                <w:lang w:val="sk-SK" w:eastAsia="en-US"/>
              </w:rPr>
            </w:pPr>
            <w:r>
              <w:rPr>
                <w:rFonts w:ascii="Arial Narrow" w:hAnsi="Arial Narrow"/>
                <w:sz w:val="22"/>
                <w:lang w:val="sk-SK" w:eastAsia="en-US"/>
              </w:rPr>
              <w:t>-69 559</w:t>
            </w:r>
          </w:p>
        </w:tc>
      </w:tr>
      <w:tr w:rsidR="00062D9E" w:rsidRPr="00C960D2" w:rsidTr="007C67B9">
        <w:trPr>
          <w:trHeight w:val="330"/>
          <w:jc w:val="center"/>
        </w:trPr>
        <w:tc>
          <w:tcPr>
            <w:tcW w:w="1101"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F67F97">
            <w:pPr>
              <w:rPr>
                <w:rFonts w:ascii="Arial Narrow" w:hAnsi="Arial Narrow"/>
                <w:sz w:val="22"/>
                <w:lang w:val="sk-SK" w:eastAsia="en-US"/>
              </w:rPr>
            </w:pPr>
            <w:r w:rsidRPr="008F4849">
              <w:rPr>
                <w:rFonts w:ascii="Arial Narrow" w:hAnsi="Arial Narrow"/>
                <w:sz w:val="22"/>
                <w:lang w:val="sk-SK" w:eastAsia="en-US"/>
              </w:rPr>
              <w:t>A. 2. 3.</w:t>
            </w:r>
          </w:p>
        </w:tc>
        <w:tc>
          <w:tcPr>
            <w:tcW w:w="5595" w:type="dxa"/>
            <w:tcBorders>
              <w:top w:val="single" w:sz="6" w:space="0" w:color="auto"/>
              <w:left w:val="single" w:sz="12" w:space="0" w:color="auto"/>
              <w:bottom w:val="single" w:sz="6" w:space="0" w:color="auto"/>
              <w:right w:val="single" w:sz="12" w:space="0" w:color="auto"/>
            </w:tcBorders>
            <w:noWrap/>
            <w:vAlign w:val="center"/>
          </w:tcPr>
          <w:p w:rsidR="00062D9E" w:rsidRPr="007C67B9" w:rsidRDefault="00062D9E" w:rsidP="00F67F97">
            <w:pPr>
              <w:rPr>
                <w:rFonts w:ascii="Arial Narrow" w:hAnsi="Arial Narrow"/>
                <w:sz w:val="20"/>
                <w:szCs w:val="20"/>
                <w:lang w:val="sk-SK" w:eastAsia="en-US"/>
              </w:rPr>
            </w:pPr>
            <w:r w:rsidRPr="007C67B9">
              <w:rPr>
                <w:rFonts w:ascii="Arial Narrow" w:hAnsi="Arial Narrow"/>
                <w:sz w:val="20"/>
                <w:szCs w:val="20"/>
                <w:lang w:val="sk-SK" w:eastAsia="en-US"/>
              </w:rPr>
              <w:t>Zmena stavu zásob (-/+) tr.1 PS-KS</w:t>
            </w:r>
          </w:p>
        </w:tc>
        <w:tc>
          <w:tcPr>
            <w:tcW w:w="1433"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363108" w:rsidP="00F67F97">
            <w:pPr>
              <w:jc w:val="center"/>
              <w:rPr>
                <w:rFonts w:ascii="Arial Narrow" w:hAnsi="Arial Narrow"/>
                <w:sz w:val="22"/>
                <w:lang w:val="sk-SK" w:eastAsia="en-US"/>
              </w:rPr>
            </w:pPr>
            <w:r>
              <w:rPr>
                <w:rFonts w:ascii="Arial Narrow" w:hAnsi="Arial Narrow"/>
                <w:sz w:val="22"/>
                <w:lang w:val="sk-SK" w:eastAsia="en-US"/>
              </w:rPr>
              <w:t>-123 167</w:t>
            </w:r>
          </w:p>
        </w:tc>
        <w:tc>
          <w:tcPr>
            <w:tcW w:w="1725"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062D9E">
            <w:pPr>
              <w:jc w:val="center"/>
              <w:rPr>
                <w:rFonts w:ascii="Arial Narrow" w:hAnsi="Arial Narrow"/>
                <w:sz w:val="22"/>
                <w:lang w:val="sk-SK" w:eastAsia="en-US"/>
              </w:rPr>
            </w:pPr>
            <w:r>
              <w:rPr>
                <w:rFonts w:ascii="Arial Narrow" w:hAnsi="Arial Narrow"/>
                <w:sz w:val="22"/>
                <w:lang w:val="sk-SK" w:eastAsia="en-US"/>
              </w:rPr>
              <w:t>+42 573</w:t>
            </w:r>
          </w:p>
        </w:tc>
      </w:tr>
      <w:tr w:rsidR="00062D9E" w:rsidRPr="00C960D2" w:rsidTr="007C67B9">
        <w:trPr>
          <w:trHeight w:val="660"/>
          <w:jc w:val="center"/>
        </w:trPr>
        <w:tc>
          <w:tcPr>
            <w:tcW w:w="1101"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F67F97">
            <w:pPr>
              <w:rPr>
                <w:rFonts w:ascii="Arial Narrow" w:hAnsi="Arial Narrow"/>
                <w:sz w:val="22"/>
                <w:lang w:val="sk-SK" w:eastAsia="en-US"/>
              </w:rPr>
            </w:pPr>
            <w:r w:rsidRPr="008F4849">
              <w:rPr>
                <w:rFonts w:ascii="Arial Narrow" w:hAnsi="Arial Narrow"/>
                <w:sz w:val="22"/>
                <w:lang w:val="sk-SK" w:eastAsia="en-US"/>
              </w:rPr>
              <w:t>A. 2. 4.</w:t>
            </w:r>
          </w:p>
        </w:tc>
        <w:tc>
          <w:tcPr>
            <w:tcW w:w="5595" w:type="dxa"/>
            <w:tcBorders>
              <w:top w:val="single" w:sz="6" w:space="0" w:color="auto"/>
              <w:left w:val="single" w:sz="12" w:space="0" w:color="auto"/>
              <w:bottom w:val="single" w:sz="6" w:space="0" w:color="auto"/>
              <w:right w:val="single" w:sz="12" w:space="0" w:color="auto"/>
            </w:tcBorders>
            <w:vAlign w:val="center"/>
          </w:tcPr>
          <w:p w:rsidR="00062D9E" w:rsidRPr="007C67B9" w:rsidRDefault="00062D9E" w:rsidP="00F67F97">
            <w:pPr>
              <w:rPr>
                <w:rFonts w:ascii="Arial Narrow" w:hAnsi="Arial Narrow"/>
                <w:sz w:val="20"/>
                <w:szCs w:val="20"/>
                <w:lang w:val="sk-SK" w:eastAsia="en-US"/>
              </w:rPr>
            </w:pPr>
            <w:r w:rsidRPr="007C67B9">
              <w:rPr>
                <w:rFonts w:ascii="Arial Narrow" w:hAnsi="Arial Narrow"/>
                <w:sz w:val="20"/>
                <w:szCs w:val="20"/>
                <w:lang w:val="sk-SK" w:eastAsia="en-US"/>
              </w:rPr>
              <w:t>Zmena stavu krátkodobého finančného majetku, s výnimkou majetku, ktorý je súčasťou peňažných prostriedkov </w:t>
            </w:r>
          </w:p>
          <w:p w:rsidR="00062D9E" w:rsidRPr="007C67B9" w:rsidRDefault="00062D9E" w:rsidP="00F67F97">
            <w:pPr>
              <w:rPr>
                <w:rFonts w:ascii="Arial Narrow" w:hAnsi="Arial Narrow"/>
                <w:sz w:val="20"/>
                <w:szCs w:val="20"/>
                <w:lang w:val="sk-SK" w:eastAsia="en-US"/>
              </w:rPr>
            </w:pPr>
            <w:r w:rsidRPr="007C67B9">
              <w:rPr>
                <w:rFonts w:ascii="Arial Narrow" w:hAnsi="Arial Narrow"/>
                <w:sz w:val="20"/>
                <w:szCs w:val="20"/>
                <w:lang w:val="sk-SK" w:eastAsia="en-US"/>
              </w:rPr>
              <w:t>a peňažných ekvivalentov (-/+)</w:t>
            </w:r>
          </w:p>
        </w:tc>
        <w:tc>
          <w:tcPr>
            <w:tcW w:w="1433"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363108" w:rsidP="00F67F97">
            <w:pPr>
              <w:jc w:val="center"/>
              <w:rPr>
                <w:rFonts w:ascii="Arial Narrow" w:hAnsi="Arial Narrow"/>
                <w:sz w:val="22"/>
                <w:lang w:val="sk-SK" w:eastAsia="en-US"/>
              </w:rPr>
            </w:pPr>
            <w:r>
              <w:rPr>
                <w:rFonts w:ascii="Arial Narrow" w:hAnsi="Arial Narrow"/>
                <w:sz w:val="22"/>
                <w:lang w:val="sk-SK" w:eastAsia="en-US"/>
              </w:rPr>
              <w:t>-</w:t>
            </w:r>
          </w:p>
        </w:tc>
        <w:tc>
          <w:tcPr>
            <w:tcW w:w="1725"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062D9E">
            <w:pPr>
              <w:jc w:val="center"/>
              <w:rPr>
                <w:rFonts w:ascii="Arial Narrow" w:hAnsi="Arial Narrow"/>
                <w:sz w:val="22"/>
                <w:lang w:val="sk-SK" w:eastAsia="en-US"/>
              </w:rPr>
            </w:pPr>
            <w:r>
              <w:rPr>
                <w:rFonts w:ascii="Arial Narrow" w:hAnsi="Arial Narrow"/>
                <w:sz w:val="22"/>
                <w:lang w:val="sk-SK" w:eastAsia="en-US"/>
              </w:rPr>
              <w:t>-</w:t>
            </w:r>
          </w:p>
        </w:tc>
      </w:tr>
      <w:tr w:rsidR="00062D9E" w:rsidRPr="00C960D2" w:rsidTr="007C67B9">
        <w:trPr>
          <w:trHeight w:val="1065"/>
          <w:jc w:val="center"/>
        </w:trPr>
        <w:tc>
          <w:tcPr>
            <w:tcW w:w="1101"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F67F97">
            <w:pPr>
              <w:rPr>
                <w:rFonts w:ascii="Arial Narrow" w:hAnsi="Arial Narrow"/>
                <w:sz w:val="22"/>
                <w:lang w:val="sk-SK" w:eastAsia="en-US"/>
              </w:rPr>
            </w:pPr>
            <w:r w:rsidRPr="008F4849">
              <w:rPr>
                <w:rFonts w:ascii="Arial Narrow" w:hAnsi="Arial Narrow"/>
                <w:sz w:val="22"/>
                <w:lang w:val="sk-SK" w:eastAsia="en-US"/>
              </w:rPr>
              <w:lastRenderedPageBreak/>
              <w:t> </w:t>
            </w:r>
          </w:p>
        </w:tc>
        <w:tc>
          <w:tcPr>
            <w:tcW w:w="5595" w:type="dxa"/>
            <w:tcBorders>
              <w:top w:val="single" w:sz="6" w:space="0" w:color="auto"/>
              <w:left w:val="single" w:sz="12" w:space="0" w:color="auto"/>
              <w:bottom w:val="single" w:sz="6" w:space="0" w:color="auto"/>
              <w:right w:val="single" w:sz="12" w:space="0" w:color="auto"/>
            </w:tcBorders>
            <w:noWrap/>
            <w:vAlign w:val="center"/>
          </w:tcPr>
          <w:p w:rsidR="00062D9E" w:rsidRPr="007C67B9" w:rsidRDefault="00062D9E" w:rsidP="00F67F97">
            <w:pPr>
              <w:rPr>
                <w:rFonts w:ascii="Arial Narrow" w:hAnsi="Arial Narrow"/>
                <w:b/>
                <w:i/>
                <w:iCs/>
                <w:sz w:val="20"/>
                <w:szCs w:val="20"/>
                <w:lang w:val="sk-SK" w:eastAsia="en-US"/>
              </w:rPr>
            </w:pPr>
            <w:r w:rsidRPr="007C67B9">
              <w:rPr>
                <w:rFonts w:ascii="Arial Narrow" w:hAnsi="Arial Narrow"/>
                <w:b/>
                <w:i/>
                <w:iCs/>
                <w:sz w:val="20"/>
                <w:szCs w:val="20"/>
                <w:lang w:val="sk-SK" w:eastAsia="en-US"/>
              </w:rPr>
              <w:t xml:space="preserve">Peňažné  toky  z prevádzkovej  činnosti s výnimkou príjmov a výdavkov, ktoré sa  uvádzajú  osobitne v iných častiach prehľadu  peňažných tokov (+/-), </w:t>
            </w:r>
          </w:p>
          <w:p w:rsidR="00062D9E" w:rsidRPr="007C67B9" w:rsidRDefault="00062D9E" w:rsidP="00F67F97">
            <w:pPr>
              <w:rPr>
                <w:rFonts w:ascii="Arial Narrow" w:hAnsi="Arial Narrow"/>
                <w:i/>
                <w:iCs/>
                <w:sz w:val="20"/>
                <w:szCs w:val="20"/>
                <w:lang w:val="sk-SK" w:eastAsia="en-US"/>
              </w:rPr>
            </w:pPr>
            <w:r w:rsidRPr="007C67B9">
              <w:rPr>
                <w:rFonts w:ascii="Arial Narrow" w:hAnsi="Arial Narrow"/>
                <w:b/>
                <w:i/>
                <w:iCs/>
                <w:sz w:val="20"/>
                <w:szCs w:val="20"/>
                <w:lang w:val="sk-SK" w:eastAsia="en-US"/>
              </w:rPr>
              <w:t>(súčet Z/S  +  A. 1. + A. 2.)</w:t>
            </w:r>
          </w:p>
        </w:tc>
        <w:tc>
          <w:tcPr>
            <w:tcW w:w="1433" w:type="dxa"/>
            <w:tcBorders>
              <w:top w:val="single" w:sz="6" w:space="0" w:color="auto"/>
              <w:left w:val="single" w:sz="12" w:space="0" w:color="auto"/>
              <w:bottom w:val="single" w:sz="6" w:space="0" w:color="auto"/>
              <w:right w:val="single" w:sz="12" w:space="0" w:color="auto"/>
            </w:tcBorders>
            <w:noWrap/>
            <w:vAlign w:val="center"/>
          </w:tcPr>
          <w:p w:rsidR="00062D9E" w:rsidRPr="00926651" w:rsidRDefault="00363108" w:rsidP="00F67F97">
            <w:pPr>
              <w:jc w:val="center"/>
              <w:rPr>
                <w:rFonts w:ascii="Arial Narrow" w:hAnsi="Arial Narrow"/>
                <w:b/>
                <w:sz w:val="22"/>
                <w:lang w:val="sk-SK" w:eastAsia="en-US"/>
              </w:rPr>
            </w:pPr>
            <w:r>
              <w:rPr>
                <w:rFonts w:ascii="Arial Narrow" w:hAnsi="Arial Narrow"/>
                <w:b/>
                <w:sz w:val="22"/>
                <w:lang w:val="sk-SK" w:eastAsia="en-US"/>
              </w:rPr>
              <w:t>+248 404</w:t>
            </w:r>
          </w:p>
        </w:tc>
        <w:tc>
          <w:tcPr>
            <w:tcW w:w="1725" w:type="dxa"/>
            <w:tcBorders>
              <w:top w:val="single" w:sz="6" w:space="0" w:color="auto"/>
              <w:left w:val="single" w:sz="12" w:space="0" w:color="auto"/>
              <w:bottom w:val="single" w:sz="6" w:space="0" w:color="auto"/>
              <w:right w:val="single" w:sz="12" w:space="0" w:color="auto"/>
            </w:tcBorders>
            <w:noWrap/>
            <w:vAlign w:val="center"/>
          </w:tcPr>
          <w:p w:rsidR="00062D9E" w:rsidRPr="00926651" w:rsidRDefault="00062D9E" w:rsidP="00062D9E">
            <w:pPr>
              <w:jc w:val="center"/>
              <w:rPr>
                <w:rFonts w:ascii="Arial Narrow" w:hAnsi="Arial Narrow"/>
                <w:b/>
                <w:sz w:val="22"/>
                <w:lang w:val="sk-SK" w:eastAsia="en-US"/>
              </w:rPr>
            </w:pPr>
            <w:r>
              <w:rPr>
                <w:rFonts w:ascii="Arial Narrow" w:hAnsi="Arial Narrow"/>
                <w:b/>
                <w:sz w:val="22"/>
                <w:lang w:val="sk-SK" w:eastAsia="en-US"/>
              </w:rPr>
              <w:t>+460 266</w:t>
            </w:r>
          </w:p>
        </w:tc>
      </w:tr>
      <w:tr w:rsidR="00062D9E" w:rsidRPr="00C960D2" w:rsidTr="007C67B9">
        <w:trPr>
          <w:trHeight w:val="330"/>
          <w:jc w:val="center"/>
        </w:trPr>
        <w:tc>
          <w:tcPr>
            <w:tcW w:w="1101"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F67F97">
            <w:pPr>
              <w:rPr>
                <w:rFonts w:ascii="Arial Narrow" w:hAnsi="Arial Narrow"/>
                <w:sz w:val="22"/>
                <w:lang w:val="sk-SK" w:eastAsia="en-US"/>
              </w:rPr>
            </w:pPr>
            <w:r w:rsidRPr="008F4849">
              <w:rPr>
                <w:rFonts w:ascii="Arial Narrow" w:hAnsi="Arial Narrow"/>
                <w:sz w:val="22"/>
                <w:lang w:val="sk-SK" w:eastAsia="en-US"/>
              </w:rPr>
              <w:t>A. 3.</w:t>
            </w:r>
          </w:p>
        </w:tc>
        <w:tc>
          <w:tcPr>
            <w:tcW w:w="5595" w:type="dxa"/>
            <w:tcBorders>
              <w:top w:val="single" w:sz="6" w:space="0" w:color="auto"/>
              <w:left w:val="single" w:sz="12" w:space="0" w:color="auto"/>
              <w:bottom w:val="single" w:sz="6" w:space="0" w:color="auto"/>
              <w:right w:val="single" w:sz="12" w:space="0" w:color="auto"/>
            </w:tcBorders>
            <w:noWrap/>
            <w:vAlign w:val="center"/>
          </w:tcPr>
          <w:p w:rsidR="00062D9E" w:rsidRPr="007C67B9" w:rsidRDefault="00062D9E" w:rsidP="00F67F97">
            <w:pPr>
              <w:rPr>
                <w:rFonts w:ascii="Arial Narrow" w:hAnsi="Arial Narrow"/>
                <w:sz w:val="20"/>
                <w:szCs w:val="20"/>
                <w:lang w:val="sk-SK" w:eastAsia="en-US"/>
              </w:rPr>
            </w:pPr>
            <w:r w:rsidRPr="007C67B9">
              <w:rPr>
                <w:rFonts w:ascii="Arial Narrow" w:hAnsi="Arial Narrow"/>
                <w:sz w:val="20"/>
                <w:szCs w:val="20"/>
                <w:lang w:val="sk-SK" w:eastAsia="en-US"/>
              </w:rPr>
              <w:t>Prijaté úroky, s výnimkou tých, ktoré sa začleňujú do investičných činností (+)</w:t>
            </w:r>
          </w:p>
        </w:tc>
        <w:tc>
          <w:tcPr>
            <w:tcW w:w="1433"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363108" w:rsidP="00F67F97">
            <w:pPr>
              <w:jc w:val="center"/>
              <w:rPr>
                <w:rFonts w:ascii="Arial Narrow" w:hAnsi="Arial Narrow"/>
                <w:sz w:val="22"/>
                <w:lang w:val="sk-SK" w:eastAsia="en-US"/>
              </w:rPr>
            </w:pPr>
            <w:r>
              <w:rPr>
                <w:rFonts w:ascii="Arial Narrow" w:hAnsi="Arial Narrow"/>
                <w:sz w:val="22"/>
                <w:lang w:val="sk-SK" w:eastAsia="en-US"/>
              </w:rPr>
              <w:t>-</w:t>
            </w:r>
          </w:p>
        </w:tc>
        <w:tc>
          <w:tcPr>
            <w:tcW w:w="1725"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062D9E">
            <w:pPr>
              <w:jc w:val="center"/>
              <w:rPr>
                <w:rFonts w:ascii="Arial Narrow" w:hAnsi="Arial Narrow"/>
                <w:sz w:val="22"/>
                <w:lang w:val="sk-SK" w:eastAsia="en-US"/>
              </w:rPr>
            </w:pPr>
            <w:r>
              <w:rPr>
                <w:rFonts w:ascii="Arial Narrow" w:hAnsi="Arial Narrow"/>
                <w:sz w:val="22"/>
                <w:lang w:val="sk-SK" w:eastAsia="en-US"/>
              </w:rPr>
              <w:t>-</w:t>
            </w:r>
          </w:p>
        </w:tc>
      </w:tr>
      <w:tr w:rsidR="00062D9E" w:rsidRPr="00C960D2" w:rsidTr="007C67B9">
        <w:trPr>
          <w:trHeight w:val="557"/>
          <w:jc w:val="center"/>
        </w:trPr>
        <w:tc>
          <w:tcPr>
            <w:tcW w:w="1101"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F67F97">
            <w:pPr>
              <w:rPr>
                <w:rFonts w:ascii="Arial Narrow" w:hAnsi="Arial Narrow"/>
                <w:sz w:val="22"/>
                <w:lang w:val="sk-SK" w:eastAsia="en-US"/>
              </w:rPr>
            </w:pPr>
            <w:r w:rsidRPr="008F4849">
              <w:rPr>
                <w:rFonts w:ascii="Arial Narrow" w:hAnsi="Arial Narrow"/>
                <w:sz w:val="22"/>
                <w:lang w:val="sk-SK" w:eastAsia="en-US"/>
              </w:rPr>
              <w:t>A. 4.</w:t>
            </w:r>
          </w:p>
        </w:tc>
        <w:tc>
          <w:tcPr>
            <w:tcW w:w="5595" w:type="dxa"/>
            <w:tcBorders>
              <w:top w:val="single" w:sz="6" w:space="0" w:color="auto"/>
              <w:left w:val="single" w:sz="12" w:space="0" w:color="auto"/>
              <w:bottom w:val="single" w:sz="6" w:space="0" w:color="auto"/>
              <w:right w:val="single" w:sz="12" w:space="0" w:color="auto"/>
            </w:tcBorders>
            <w:vAlign w:val="center"/>
          </w:tcPr>
          <w:p w:rsidR="00062D9E" w:rsidRPr="007C67B9" w:rsidRDefault="00062D9E" w:rsidP="00F67F97">
            <w:pPr>
              <w:rPr>
                <w:rFonts w:ascii="Arial Narrow" w:hAnsi="Arial Narrow"/>
                <w:sz w:val="20"/>
                <w:szCs w:val="20"/>
                <w:lang w:val="sk-SK" w:eastAsia="en-US"/>
              </w:rPr>
            </w:pPr>
            <w:r w:rsidRPr="007C67B9">
              <w:rPr>
                <w:rFonts w:ascii="Arial Narrow" w:hAnsi="Arial Narrow"/>
                <w:sz w:val="20"/>
                <w:szCs w:val="20"/>
                <w:lang w:val="sk-SK" w:eastAsia="en-US"/>
              </w:rPr>
              <w:t>Výdavky na zaplatené úroky, s výnimkou tých, ktoré sa začleňujú do finančných činností (-)</w:t>
            </w:r>
          </w:p>
        </w:tc>
        <w:tc>
          <w:tcPr>
            <w:tcW w:w="1433"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363108" w:rsidP="00F67F97">
            <w:pPr>
              <w:jc w:val="center"/>
              <w:rPr>
                <w:rFonts w:ascii="Arial Narrow" w:hAnsi="Arial Narrow"/>
                <w:sz w:val="22"/>
                <w:lang w:val="sk-SK" w:eastAsia="en-US"/>
              </w:rPr>
            </w:pPr>
            <w:r>
              <w:rPr>
                <w:rFonts w:ascii="Arial Narrow" w:hAnsi="Arial Narrow"/>
                <w:sz w:val="22"/>
                <w:lang w:val="sk-SK" w:eastAsia="en-US"/>
              </w:rPr>
              <w:t>-</w:t>
            </w:r>
          </w:p>
        </w:tc>
        <w:tc>
          <w:tcPr>
            <w:tcW w:w="1725"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062D9E">
            <w:pPr>
              <w:jc w:val="center"/>
              <w:rPr>
                <w:rFonts w:ascii="Arial Narrow" w:hAnsi="Arial Narrow"/>
                <w:sz w:val="22"/>
                <w:lang w:val="sk-SK" w:eastAsia="en-US"/>
              </w:rPr>
            </w:pPr>
            <w:r>
              <w:rPr>
                <w:rFonts w:ascii="Arial Narrow" w:hAnsi="Arial Narrow"/>
                <w:sz w:val="22"/>
                <w:lang w:val="sk-SK" w:eastAsia="en-US"/>
              </w:rPr>
              <w:t>-</w:t>
            </w:r>
          </w:p>
        </w:tc>
      </w:tr>
      <w:tr w:rsidR="00062D9E" w:rsidRPr="00C960D2" w:rsidTr="007C67B9">
        <w:trPr>
          <w:trHeight w:val="465"/>
          <w:jc w:val="center"/>
        </w:trPr>
        <w:tc>
          <w:tcPr>
            <w:tcW w:w="1101"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F67F97">
            <w:pPr>
              <w:rPr>
                <w:rFonts w:ascii="Arial Narrow" w:hAnsi="Arial Narrow"/>
                <w:sz w:val="22"/>
                <w:lang w:val="sk-SK" w:eastAsia="en-US"/>
              </w:rPr>
            </w:pPr>
            <w:r w:rsidRPr="008F4849">
              <w:rPr>
                <w:rFonts w:ascii="Arial Narrow" w:hAnsi="Arial Narrow"/>
                <w:sz w:val="22"/>
                <w:lang w:val="sk-SK" w:eastAsia="en-US"/>
              </w:rPr>
              <w:t>A. 5.</w:t>
            </w:r>
          </w:p>
        </w:tc>
        <w:tc>
          <w:tcPr>
            <w:tcW w:w="5595" w:type="dxa"/>
            <w:tcBorders>
              <w:top w:val="single" w:sz="6" w:space="0" w:color="auto"/>
              <w:left w:val="single" w:sz="12" w:space="0" w:color="auto"/>
              <w:bottom w:val="single" w:sz="6" w:space="0" w:color="auto"/>
              <w:right w:val="single" w:sz="12" w:space="0" w:color="auto"/>
            </w:tcBorders>
            <w:vAlign w:val="center"/>
          </w:tcPr>
          <w:p w:rsidR="00062D9E" w:rsidRPr="007C67B9" w:rsidRDefault="00062D9E" w:rsidP="00F67F97">
            <w:pPr>
              <w:rPr>
                <w:rFonts w:ascii="Arial Narrow" w:hAnsi="Arial Narrow"/>
                <w:sz w:val="20"/>
                <w:szCs w:val="20"/>
                <w:lang w:val="sk-SK" w:eastAsia="en-US"/>
              </w:rPr>
            </w:pPr>
            <w:r w:rsidRPr="007C67B9">
              <w:rPr>
                <w:rFonts w:ascii="Arial Narrow" w:hAnsi="Arial Narrow"/>
                <w:sz w:val="20"/>
                <w:szCs w:val="20"/>
                <w:lang w:val="sk-SK" w:eastAsia="en-US"/>
              </w:rPr>
              <w:t>Príjmy z dividend a iných podielov na zisku, s výnimkou tých, ktoré sa začleňujú do investičných činností (+)</w:t>
            </w:r>
          </w:p>
        </w:tc>
        <w:tc>
          <w:tcPr>
            <w:tcW w:w="1433"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363108" w:rsidP="00F67F97">
            <w:pPr>
              <w:jc w:val="center"/>
              <w:rPr>
                <w:rFonts w:ascii="Arial Narrow" w:hAnsi="Arial Narrow"/>
                <w:sz w:val="22"/>
                <w:lang w:val="sk-SK" w:eastAsia="en-US"/>
              </w:rPr>
            </w:pPr>
            <w:r>
              <w:rPr>
                <w:rFonts w:ascii="Arial Narrow" w:hAnsi="Arial Narrow"/>
                <w:sz w:val="22"/>
                <w:lang w:val="sk-SK" w:eastAsia="en-US"/>
              </w:rPr>
              <w:t>+6 876</w:t>
            </w:r>
          </w:p>
        </w:tc>
        <w:tc>
          <w:tcPr>
            <w:tcW w:w="1725"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062D9E">
            <w:pPr>
              <w:jc w:val="center"/>
              <w:rPr>
                <w:rFonts w:ascii="Arial Narrow" w:hAnsi="Arial Narrow"/>
                <w:sz w:val="22"/>
                <w:lang w:val="sk-SK" w:eastAsia="en-US"/>
              </w:rPr>
            </w:pPr>
            <w:r>
              <w:rPr>
                <w:rFonts w:ascii="Arial Narrow" w:hAnsi="Arial Narrow"/>
                <w:sz w:val="22"/>
                <w:lang w:val="sk-SK" w:eastAsia="en-US"/>
              </w:rPr>
              <w:t>-</w:t>
            </w:r>
          </w:p>
        </w:tc>
      </w:tr>
      <w:tr w:rsidR="00062D9E" w:rsidRPr="00C960D2" w:rsidTr="007C67B9">
        <w:trPr>
          <w:trHeight w:val="660"/>
          <w:jc w:val="center"/>
        </w:trPr>
        <w:tc>
          <w:tcPr>
            <w:tcW w:w="1101"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F67F97">
            <w:pPr>
              <w:rPr>
                <w:rFonts w:ascii="Arial Narrow" w:hAnsi="Arial Narrow"/>
                <w:sz w:val="22"/>
                <w:lang w:val="sk-SK" w:eastAsia="en-US"/>
              </w:rPr>
            </w:pPr>
            <w:r w:rsidRPr="008F4849">
              <w:rPr>
                <w:rFonts w:ascii="Arial Narrow" w:hAnsi="Arial Narrow"/>
                <w:sz w:val="22"/>
                <w:lang w:val="sk-SK" w:eastAsia="en-US"/>
              </w:rPr>
              <w:t>A. 6.</w:t>
            </w:r>
          </w:p>
        </w:tc>
        <w:tc>
          <w:tcPr>
            <w:tcW w:w="5595" w:type="dxa"/>
            <w:tcBorders>
              <w:top w:val="single" w:sz="6" w:space="0" w:color="auto"/>
              <w:left w:val="single" w:sz="12" w:space="0" w:color="auto"/>
              <w:bottom w:val="single" w:sz="6" w:space="0" w:color="auto"/>
              <w:right w:val="single" w:sz="12" w:space="0" w:color="auto"/>
            </w:tcBorders>
            <w:vAlign w:val="center"/>
          </w:tcPr>
          <w:p w:rsidR="00062D9E" w:rsidRPr="007C67B9" w:rsidRDefault="00062D9E" w:rsidP="00F67F97">
            <w:pPr>
              <w:rPr>
                <w:rFonts w:ascii="Arial Narrow" w:hAnsi="Arial Narrow"/>
                <w:sz w:val="20"/>
                <w:szCs w:val="20"/>
                <w:lang w:val="sk-SK" w:eastAsia="en-US"/>
              </w:rPr>
            </w:pPr>
            <w:r w:rsidRPr="007C67B9">
              <w:rPr>
                <w:rFonts w:ascii="Arial Narrow" w:hAnsi="Arial Narrow"/>
                <w:sz w:val="20"/>
                <w:szCs w:val="20"/>
                <w:lang w:val="sk-SK" w:eastAsia="en-US"/>
              </w:rPr>
              <w:t xml:space="preserve">Výdavky na vyplatené dividendy  a iné podiely na zisku, s výnimkou tých, ktoré sa začleňujú do finančných činností </w:t>
            </w:r>
          </w:p>
          <w:p w:rsidR="00062D9E" w:rsidRPr="007C67B9" w:rsidRDefault="00062D9E" w:rsidP="00F67F97">
            <w:pPr>
              <w:rPr>
                <w:rFonts w:ascii="Arial Narrow" w:hAnsi="Arial Narrow"/>
                <w:sz w:val="20"/>
                <w:szCs w:val="20"/>
                <w:lang w:val="sk-SK" w:eastAsia="en-US"/>
              </w:rPr>
            </w:pPr>
            <w:r w:rsidRPr="007C67B9">
              <w:rPr>
                <w:rFonts w:ascii="Arial Narrow" w:hAnsi="Arial Narrow"/>
                <w:sz w:val="20"/>
                <w:szCs w:val="20"/>
                <w:lang w:val="sk-SK" w:eastAsia="en-US"/>
              </w:rPr>
              <w:t>(-)</w:t>
            </w:r>
          </w:p>
        </w:tc>
        <w:tc>
          <w:tcPr>
            <w:tcW w:w="1433"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363108" w:rsidP="00F67F97">
            <w:pPr>
              <w:jc w:val="center"/>
              <w:rPr>
                <w:rFonts w:ascii="Arial Narrow" w:hAnsi="Arial Narrow"/>
                <w:sz w:val="22"/>
                <w:lang w:val="sk-SK" w:eastAsia="en-US"/>
              </w:rPr>
            </w:pPr>
            <w:r>
              <w:rPr>
                <w:rFonts w:ascii="Arial Narrow" w:hAnsi="Arial Narrow"/>
                <w:sz w:val="22"/>
                <w:lang w:val="sk-SK" w:eastAsia="en-US"/>
              </w:rPr>
              <w:t>-</w:t>
            </w:r>
          </w:p>
        </w:tc>
        <w:tc>
          <w:tcPr>
            <w:tcW w:w="1725"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062D9E">
            <w:pPr>
              <w:jc w:val="center"/>
              <w:rPr>
                <w:rFonts w:ascii="Arial Narrow" w:hAnsi="Arial Narrow"/>
                <w:sz w:val="22"/>
                <w:lang w:val="sk-SK" w:eastAsia="en-US"/>
              </w:rPr>
            </w:pPr>
            <w:r>
              <w:rPr>
                <w:rFonts w:ascii="Arial Narrow" w:hAnsi="Arial Narrow"/>
                <w:sz w:val="22"/>
                <w:lang w:val="sk-SK" w:eastAsia="en-US"/>
              </w:rPr>
              <w:t>-</w:t>
            </w:r>
          </w:p>
        </w:tc>
      </w:tr>
      <w:tr w:rsidR="00062D9E" w:rsidRPr="00C960D2" w:rsidTr="007C67B9">
        <w:trPr>
          <w:trHeight w:val="330"/>
          <w:jc w:val="center"/>
        </w:trPr>
        <w:tc>
          <w:tcPr>
            <w:tcW w:w="1101"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F67F97">
            <w:pPr>
              <w:rPr>
                <w:rFonts w:ascii="Arial Narrow" w:hAnsi="Arial Narrow"/>
                <w:sz w:val="22"/>
                <w:lang w:val="sk-SK" w:eastAsia="en-US"/>
              </w:rPr>
            </w:pPr>
            <w:r w:rsidRPr="008F4849">
              <w:rPr>
                <w:rFonts w:ascii="Arial Narrow" w:hAnsi="Arial Narrow"/>
                <w:sz w:val="22"/>
                <w:lang w:val="sk-SK" w:eastAsia="en-US"/>
              </w:rPr>
              <w:t> </w:t>
            </w:r>
          </w:p>
        </w:tc>
        <w:tc>
          <w:tcPr>
            <w:tcW w:w="5595" w:type="dxa"/>
            <w:tcBorders>
              <w:top w:val="single" w:sz="6" w:space="0" w:color="auto"/>
              <w:left w:val="single" w:sz="12" w:space="0" w:color="auto"/>
              <w:bottom w:val="single" w:sz="6" w:space="0" w:color="auto"/>
              <w:right w:val="single" w:sz="12" w:space="0" w:color="auto"/>
            </w:tcBorders>
            <w:noWrap/>
            <w:vAlign w:val="center"/>
          </w:tcPr>
          <w:p w:rsidR="00062D9E" w:rsidRPr="007C67B9" w:rsidRDefault="00062D9E" w:rsidP="00F67F97">
            <w:pPr>
              <w:rPr>
                <w:rFonts w:ascii="Arial Narrow" w:hAnsi="Arial Narrow"/>
                <w:b/>
                <w:i/>
                <w:iCs/>
                <w:sz w:val="20"/>
                <w:szCs w:val="20"/>
                <w:lang w:val="sk-SK" w:eastAsia="en-US"/>
              </w:rPr>
            </w:pPr>
            <w:r w:rsidRPr="007C67B9">
              <w:rPr>
                <w:rFonts w:ascii="Arial Narrow" w:hAnsi="Arial Narrow"/>
                <w:b/>
                <w:i/>
                <w:iCs/>
                <w:sz w:val="20"/>
                <w:szCs w:val="20"/>
                <w:lang w:val="sk-SK" w:eastAsia="en-US"/>
              </w:rPr>
              <w:t xml:space="preserve">Peňažné  toky z prevádzkovej činnosti (+/-), </w:t>
            </w:r>
          </w:p>
          <w:p w:rsidR="00062D9E" w:rsidRPr="007C67B9" w:rsidRDefault="00062D9E" w:rsidP="00F67F97">
            <w:pPr>
              <w:rPr>
                <w:rFonts w:ascii="Arial Narrow" w:hAnsi="Arial Narrow"/>
                <w:i/>
                <w:iCs/>
                <w:sz w:val="20"/>
                <w:szCs w:val="20"/>
                <w:lang w:val="sk-SK" w:eastAsia="en-US"/>
              </w:rPr>
            </w:pPr>
            <w:r w:rsidRPr="007C67B9">
              <w:rPr>
                <w:rFonts w:ascii="Arial Narrow" w:hAnsi="Arial Narrow"/>
                <w:b/>
                <w:i/>
                <w:iCs/>
                <w:sz w:val="20"/>
                <w:szCs w:val="20"/>
                <w:lang w:val="sk-SK" w:eastAsia="en-US"/>
              </w:rPr>
              <w:t>(súčet Z/S + A. 1. až A. 6.)</w:t>
            </w:r>
          </w:p>
        </w:tc>
        <w:tc>
          <w:tcPr>
            <w:tcW w:w="1433" w:type="dxa"/>
            <w:tcBorders>
              <w:top w:val="single" w:sz="6" w:space="0" w:color="auto"/>
              <w:left w:val="single" w:sz="12" w:space="0" w:color="auto"/>
              <w:bottom w:val="single" w:sz="6" w:space="0" w:color="auto"/>
              <w:right w:val="single" w:sz="12" w:space="0" w:color="auto"/>
            </w:tcBorders>
            <w:noWrap/>
            <w:vAlign w:val="center"/>
          </w:tcPr>
          <w:p w:rsidR="00062D9E" w:rsidRPr="00926651" w:rsidRDefault="00363108" w:rsidP="00F67F97">
            <w:pPr>
              <w:jc w:val="center"/>
              <w:rPr>
                <w:rFonts w:ascii="Arial Narrow" w:hAnsi="Arial Narrow"/>
                <w:b/>
                <w:sz w:val="22"/>
                <w:lang w:val="sk-SK" w:eastAsia="en-US"/>
              </w:rPr>
            </w:pPr>
            <w:r>
              <w:rPr>
                <w:rFonts w:ascii="Arial Narrow" w:hAnsi="Arial Narrow"/>
                <w:b/>
                <w:sz w:val="22"/>
                <w:lang w:val="sk-SK" w:eastAsia="en-US"/>
              </w:rPr>
              <w:t>+255 280</w:t>
            </w:r>
          </w:p>
        </w:tc>
        <w:tc>
          <w:tcPr>
            <w:tcW w:w="1725" w:type="dxa"/>
            <w:tcBorders>
              <w:top w:val="single" w:sz="6" w:space="0" w:color="auto"/>
              <w:left w:val="single" w:sz="12" w:space="0" w:color="auto"/>
              <w:bottom w:val="single" w:sz="6" w:space="0" w:color="auto"/>
              <w:right w:val="single" w:sz="12" w:space="0" w:color="auto"/>
            </w:tcBorders>
            <w:noWrap/>
            <w:vAlign w:val="center"/>
          </w:tcPr>
          <w:p w:rsidR="00062D9E" w:rsidRPr="00926651" w:rsidRDefault="00062D9E" w:rsidP="00062D9E">
            <w:pPr>
              <w:jc w:val="center"/>
              <w:rPr>
                <w:rFonts w:ascii="Arial Narrow" w:hAnsi="Arial Narrow"/>
                <w:b/>
                <w:sz w:val="22"/>
                <w:lang w:val="sk-SK" w:eastAsia="en-US"/>
              </w:rPr>
            </w:pPr>
            <w:r>
              <w:rPr>
                <w:rFonts w:ascii="Arial Narrow" w:hAnsi="Arial Narrow"/>
                <w:b/>
                <w:sz w:val="22"/>
                <w:lang w:val="sk-SK" w:eastAsia="en-US"/>
              </w:rPr>
              <w:t>+460 266</w:t>
            </w:r>
          </w:p>
        </w:tc>
      </w:tr>
      <w:tr w:rsidR="00062D9E" w:rsidRPr="00C960D2" w:rsidTr="007C67B9">
        <w:trPr>
          <w:trHeight w:val="660"/>
          <w:jc w:val="center"/>
        </w:trPr>
        <w:tc>
          <w:tcPr>
            <w:tcW w:w="1101"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F67F97">
            <w:pPr>
              <w:rPr>
                <w:rFonts w:ascii="Arial Narrow" w:hAnsi="Arial Narrow"/>
                <w:sz w:val="22"/>
                <w:lang w:val="sk-SK" w:eastAsia="en-US"/>
              </w:rPr>
            </w:pPr>
            <w:r w:rsidRPr="008F4849">
              <w:rPr>
                <w:rFonts w:ascii="Arial Narrow" w:hAnsi="Arial Narrow"/>
                <w:sz w:val="22"/>
                <w:lang w:val="sk-SK" w:eastAsia="en-US"/>
              </w:rPr>
              <w:t>A. 7.</w:t>
            </w:r>
          </w:p>
        </w:tc>
        <w:tc>
          <w:tcPr>
            <w:tcW w:w="5595" w:type="dxa"/>
            <w:tcBorders>
              <w:top w:val="single" w:sz="6" w:space="0" w:color="auto"/>
              <w:left w:val="single" w:sz="12" w:space="0" w:color="auto"/>
              <w:bottom w:val="single" w:sz="6" w:space="0" w:color="auto"/>
              <w:right w:val="single" w:sz="12" w:space="0" w:color="auto"/>
            </w:tcBorders>
            <w:vAlign w:val="center"/>
          </w:tcPr>
          <w:p w:rsidR="00062D9E" w:rsidRPr="007C67B9" w:rsidRDefault="00062D9E" w:rsidP="00F67F97">
            <w:pPr>
              <w:rPr>
                <w:rFonts w:ascii="Arial Narrow" w:hAnsi="Arial Narrow"/>
                <w:sz w:val="20"/>
                <w:szCs w:val="20"/>
                <w:lang w:val="sk-SK" w:eastAsia="en-US"/>
              </w:rPr>
            </w:pPr>
            <w:r w:rsidRPr="007C67B9">
              <w:rPr>
                <w:rFonts w:ascii="Arial Narrow" w:hAnsi="Arial Narrow"/>
                <w:sz w:val="20"/>
                <w:szCs w:val="20"/>
                <w:lang w:val="sk-SK" w:eastAsia="en-US"/>
              </w:rPr>
              <w:t>Výdavky na daň z príjmov účtovnej jednotky, s výnimkou tých, ktoré sa  začleňujú do investičných činností alebo finančných činností (-/+)</w:t>
            </w:r>
          </w:p>
        </w:tc>
        <w:tc>
          <w:tcPr>
            <w:tcW w:w="1433"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363108" w:rsidP="00F67F97">
            <w:pPr>
              <w:jc w:val="center"/>
              <w:rPr>
                <w:rFonts w:ascii="Arial Narrow" w:hAnsi="Arial Narrow"/>
                <w:sz w:val="22"/>
                <w:lang w:val="sk-SK" w:eastAsia="en-US"/>
              </w:rPr>
            </w:pPr>
            <w:r>
              <w:rPr>
                <w:rFonts w:ascii="Arial Narrow" w:hAnsi="Arial Narrow"/>
                <w:sz w:val="22"/>
                <w:lang w:val="sk-SK" w:eastAsia="en-US"/>
              </w:rPr>
              <w:t>-</w:t>
            </w:r>
          </w:p>
        </w:tc>
        <w:tc>
          <w:tcPr>
            <w:tcW w:w="1725"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062D9E">
            <w:pPr>
              <w:jc w:val="center"/>
              <w:rPr>
                <w:rFonts w:ascii="Arial Narrow" w:hAnsi="Arial Narrow"/>
                <w:sz w:val="22"/>
                <w:lang w:val="sk-SK" w:eastAsia="en-US"/>
              </w:rPr>
            </w:pPr>
            <w:r>
              <w:rPr>
                <w:rFonts w:ascii="Arial Narrow" w:hAnsi="Arial Narrow"/>
                <w:sz w:val="22"/>
                <w:lang w:val="sk-SK" w:eastAsia="en-US"/>
              </w:rPr>
              <w:t>-2</w:t>
            </w:r>
          </w:p>
        </w:tc>
      </w:tr>
      <w:tr w:rsidR="00062D9E" w:rsidRPr="00C960D2" w:rsidTr="007C67B9">
        <w:trPr>
          <w:trHeight w:val="330"/>
          <w:jc w:val="center"/>
        </w:trPr>
        <w:tc>
          <w:tcPr>
            <w:tcW w:w="1101"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F67F97">
            <w:pPr>
              <w:rPr>
                <w:rFonts w:ascii="Arial Narrow" w:hAnsi="Arial Narrow"/>
                <w:sz w:val="22"/>
                <w:lang w:val="sk-SK" w:eastAsia="en-US"/>
              </w:rPr>
            </w:pPr>
            <w:r w:rsidRPr="008F4849">
              <w:rPr>
                <w:rFonts w:ascii="Arial Narrow" w:hAnsi="Arial Narrow"/>
                <w:sz w:val="22"/>
                <w:lang w:val="sk-SK" w:eastAsia="en-US"/>
              </w:rPr>
              <w:t>A. 8.</w:t>
            </w:r>
          </w:p>
        </w:tc>
        <w:tc>
          <w:tcPr>
            <w:tcW w:w="5595" w:type="dxa"/>
            <w:tcBorders>
              <w:top w:val="single" w:sz="6" w:space="0" w:color="auto"/>
              <w:left w:val="single" w:sz="12" w:space="0" w:color="auto"/>
              <w:bottom w:val="single" w:sz="6" w:space="0" w:color="auto"/>
              <w:right w:val="single" w:sz="12" w:space="0" w:color="auto"/>
            </w:tcBorders>
            <w:noWrap/>
            <w:vAlign w:val="center"/>
          </w:tcPr>
          <w:p w:rsidR="00062D9E" w:rsidRPr="007C67B9" w:rsidRDefault="00062D9E" w:rsidP="00F67F97">
            <w:pPr>
              <w:rPr>
                <w:rFonts w:ascii="Arial Narrow" w:hAnsi="Arial Narrow"/>
                <w:sz w:val="20"/>
                <w:szCs w:val="20"/>
                <w:lang w:val="sk-SK" w:eastAsia="en-US"/>
              </w:rPr>
            </w:pPr>
            <w:r w:rsidRPr="007C67B9">
              <w:rPr>
                <w:rFonts w:ascii="Arial Narrow" w:hAnsi="Arial Narrow"/>
                <w:sz w:val="20"/>
                <w:szCs w:val="20"/>
                <w:lang w:val="sk-SK" w:eastAsia="en-US"/>
              </w:rPr>
              <w:t>Príjmy mimoriadneho charakteru vzťahujúce sa na prevádzkovú činnosť (+)</w:t>
            </w:r>
          </w:p>
        </w:tc>
        <w:tc>
          <w:tcPr>
            <w:tcW w:w="1433"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363108" w:rsidP="00F67F97">
            <w:pPr>
              <w:jc w:val="center"/>
              <w:rPr>
                <w:rFonts w:ascii="Arial Narrow" w:hAnsi="Arial Narrow"/>
                <w:sz w:val="22"/>
                <w:lang w:val="sk-SK" w:eastAsia="en-US"/>
              </w:rPr>
            </w:pPr>
            <w:r>
              <w:rPr>
                <w:rFonts w:ascii="Arial Narrow" w:hAnsi="Arial Narrow"/>
                <w:sz w:val="22"/>
                <w:lang w:val="sk-SK" w:eastAsia="en-US"/>
              </w:rPr>
              <w:t>-</w:t>
            </w:r>
          </w:p>
        </w:tc>
        <w:tc>
          <w:tcPr>
            <w:tcW w:w="1725"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062D9E">
            <w:pPr>
              <w:jc w:val="center"/>
              <w:rPr>
                <w:rFonts w:ascii="Arial Narrow" w:hAnsi="Arial Narrow"/>
                <w:sz w:val="22"/>
                <w:lang w:val="sk-SK" w:eastAsia="en-US"/>
              </w:rPr>
            </w:pPr>
            <w:r>
              <w:rPr>
                <w:rFonts w:ascii="Arial Narrow" w:hAnsi="Arial Narrow"/>
                <w:sz w:val="22"/>
                <w:lang w:val="sk-SK" w:eastAsia="en-US"/>
              </w:rPr>
              <w:t>-</w:t>
            </w:r>
          </w:p>
        </w:tc>
      </w:tr>
      <w:tr w:rsidR="00062D9E" w:rsidRPr="00C960D2" w:rsidTr="007C67B9">
        <w:trPr>
          <w:trHeight w:val="330"/>
          <w:jc w:val="center"/>
        </w:trPr>
        <w:tc>
          <w:tcPr>
            <w:tcW w:w="1101"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F67F97">
            <w:pPr>
              <w:rPr>
                <w:rFonts w:ascii="Arial Narrow" w:hAnsi="Arial Narrow"/>
                <w:sz w:val="22"/>
                <w:lang w:val="sk-SK" w:eastAsia="en-US"/>
              </w:rPr>
            </w:pPr>
            <w:r w:rsidRPr="008F4849">
              <w:rPr>
                <w:rFonts w:ascii="Arial Narrow" w:hAnsi="Arial Narrow"/>
                <w:sz w:val="22"/>
                <w:lang w:val="sk-SK" w:eastAsia="en-US"/>
              </w:rPr>
              <w:t>A. 9.</w:t>
            </w:r>
          </w:p>
        </w:tc>
        <w:tc>
          <w:tcPr>
            <w:tcW w:w="5595" w:type="dxa"/>
            <w:tcBorders>
              <w:top w:val="single" w:sz="6" w:space="0" w:color="auto"/>
              <w:left w:val="single" w:sz="12" w:space="0" w:color="auto"/>
              <w:bottom w:val="single" w:sz="6" w:space="0" w:color="auto"/>
              <w:right w:val="single" w:sz="12" w:space="0" w:color="auto"/>
            </w:tcBorders>
            <w:noWrap/>
            <w:vAlign w:val="center"/>
          </w:tcPr>
          <w:p w:rsidR="00062D9E" w:rsidRPr="007C67B9" w:rsidRDefault="00062D9E" w:rsidP="00F67F97">
            <w:pPr>
              <w:rPr>
                <w:rFonts w:ascii="Arial Narrow" w:hAnsi="Arial Narrow"/>
                <w:sz w:val="20"/>
                <w:szCs w:val="20"/>
                <w:lang w:val="sk-SK" w:eastAsia="en-US"/>
              </w:rPr>
            </w:pPr>
            <w:r w:rsidRPr="007C67B9">
              <w:rPr>
                <w:rFonts w:ascii="Arial Narrow" w:hAnsi="Arial Narrow"/>
                <w:sz w:val="20"/>
                <w:szCs w:val="20"/>
                <w:lang w:val="sk-SK" w:eastAsia="en-US"/>
              </w:rPr>
              <w:t>Výdavky mimoriadneho charakteru vzťahujúce sa na prevádzkovú činnosť (-)</w:t>
            </w:r>
          </w:p>
        </w:tc>
        <w:tc>
          <w:tcPr>
            <w:tcW w:w="1433"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363108" w:rsidP="00F67F97">
            <w:pPr>
              <w:jc w:val="center"/>
              <w:rPr>
                <w:rFonts w:ascii="Arial Narrow" w:hAnsi="Arial Narrow"/>
                <w:sz w:val="22"/>
                <w:lang w:val="sk-SK" w:eastAsia="en-US"/>
              </w:rPr>
            </w:pPr>
            <w:r>
              <w:rPr>
                <w:rFonts w:ascii="Arial Narrow" w:hAnsi="Arial Narrow"/>
                <w:sz w:val="22"/>
                <w:lang w:val="sk-SK" w:eastAsia="en-US"/>
              </w:rPr>
              <w:t>-</w:t>
            </w:r>
          </w:p>
        </w:tc>
        <w:tc>
          <w:tcPr>
            <w:tcW w:w="1725"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062D9E">
            <w:pPr>
              <w:jc w:val="center"/>
              <w:rPr>
                <w:rFonts w:ascii="Arial Narrow" w:hAnsi="Arial Narrow"/>
                <w:sz w:val="22"/>
                <w:lang w:val="sk-SK" w:eastAsia="en-US"/>
              </w:rPr>
            </w:pPr>
            <w:r>
              <w:rPr>
                <w:rFonts w:ascii="Arial Narrow" w:hAnsi="Arial Narrow"/>
                <w:sz w:val="22"/>
                <w:lang w:val="sk-SK" w:eastAsia="en-US"/>
              </w:rPr>
              <w:t>-</w:t>
            </w:r>
          </w:p>
        </w:tc>
      </w:tr>
      <w:tr w:rsidR="00062D9E" w:rsidRPr="00C960D2" w:rsidTr="007C67B9">
        <w:trPr>
          <w:trHeight w:val="599"/>
          <w:jc w:val="center"/>
        </w:trPr>
        <w:tc>
          <w:tcPr>
            <w:tcW w:w="1101"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F67F97">
            <w:pPr>
              <w:rPr>
                <w:rFonts w:ascii="Arial Narrow" w:hAnsi="Arial Narrow"/>
                <w:b/>
                <w:i/>
                <w:sz w:val="22"/>
                <w:lang w:val="sk-SK" w:eastAsia="en-US"/>
              </w:rPr>
            </w:pPr>
            <w:r w:rsidRPr="008F4849">
              <w:rPr>
                <w:rFonts w:ascii="Arial Narrow" w:hAnsi="Arial Narrow"/>
                <w:b/>
                <w:i/>
                <w:sz w:val="22"/>
                <w:lang w:val="sk-SK" w:eastAsia="en-US"/>
              </w:rPr>
              <w:t>A.</w:t>
            </w:r>
          </w:p>
        </w:tc>
        <w:tc>
          <w:tcPr>
            <w:tcW w:w="5595" w:type="dxa"/>
            <w:tcBorders>
              <w:top w:val="single" w:sz="6" w:space="0" w:color="auto"/>
              <w:left w:val="single" w:sz="12" w:space="0" w:color="auto"/>
              <w:bottom w:val="single" w:sz="6" w:space="0" w:color="auto"/>
              <w:right w:val="single" w:sz="12" w:space="0" w:color="auto"/>
            </w:tcBorders>
            <w:noWrap/>
            <w:vAlign w:val="center"/>
          </w:tcPr>
          <w:p w:rsidR="00062D9E" w:rsidRPr="007C67B9" w:rsidRDefault="00062D9E" w:rsidP="00F67F97">
            <w:pPr>
              <w:rPr>
                <w:rFonts w:ascii="Arial Narrow" w:hAnsi="Arial Narrow"/>
                <w:b/>
                <w:i/>
                <w:iCs/>
                <w:sz w:val="20"/>
                <w:szCs w:val="20"/>
                <w:lang w:val="sk-SK" w:eastAsia="en-US"/>
              </w:rPr>
            </w:pPr>
            <w:r w:rsidRPr="007C67B9">
              <w:rPr>
                <w:rFonts w:ascii="Arial Narrow" w:hAnsi="Arial Narrow"/>
                <w:b/>
                <w:i/>
                <w:iCs/>
                <w:sz w:val="20"/>
                <w:szCs w:val="20"/>
                <w:lang w:val="sk-SK" w:eastAsia="en-US"/>
              </w:rPr>
              <w:t>Čisté peňažné toky z prevádzkovej činnosti (+/-),</w:t>
            </w:r>
          </w:p>
          <w:p w:rsidR="00062D9E" w:rsidRPr="007C67B9" w:rsidRDefault="00062D9E" w:rsidP="00F67F97">
            <w:pPr>
              <w:rPr>
                <w:rFonts w:ascii="Arial Narrow" w:hAnsi="Arial Narrow"/>
                <w:b/>
                <w:i/>
                <w:iCs/>
                <w:sz w:val="20"/>
                <w:szCs w:val="20"/>
                <w:lang w:val="sk-SK" w:eastAsia="en-US"/>
              </w:rPr>
            </w:pPr>
            <w:r w:rsidRPr="007C67B9">
              <w:rPr>
                <w:rFonts w:ascii="Arial Narrow" w:hAnsi="Arial Narrow"/>
                <w:b/>
                <w:i/>
                <w:iCs/>
                <w:sz w:val="20"/>
                <w:szCs w:val="20"/>
                <w:lang w:val="sk-SK" w:eastAsia="en-US"/>
              </w:rPr>
              <w:t>(súčet Z/S +  A. 1.  až  A. 9.)</w:t>
            </w:r>
          </w:p>
        </w:tc>
        <w:tc>
          <w:tcPr>
            <w:tcW w:w="1433" w:type="dxa"/>
            <w:tcBorders>
              <w:top w:val="single" w:sz="6" w:space="0" w:color="auto"/>
              <w:left w:val="single" w:sz="12" w:space="0" w:color="auto"/>
              <w:bottom w:val="single" w:sz="6" w:space="0" w:color="auto"/>
              <w:right w:val="single" w:sz="12" w:space="0" w:color="auto"/>
            </w:tcBorders>
            <w:noWrap/>
            <w:vAlign w:val="center"/>
          </w:tcPr>
          <w:p w:rsidR="00062D9E" w:rsidRPr="00926651" w:rsidRDefault="00363108" w:rsidP="00F67F97">
            <w:pPr>
              <w:jc w:val="center"/>
              <w:rPr>
                <w:rFonts w:ascii="Arial Narrow" w:hAnsi="Arial Narrow"/>
                <w:b/>
                <w:sz w:val="22"/>
                <w:lang w:val="sk-SK" w:eastAsia="en-US"/>
              </w:rPr>
            </w:pPr>
            <w:r>
              <w:rPr>
                <w:rFonts w:ascii="Arial Narrow" w:hAnsi="Arial Narrow"/>
                <w:b/>
                <w:sz w:val="22"/>
                <w:lang w:val="sk-SK" w:eastAsia="en-US"/>
              </w:rPr>
              <w:t>+255 280</w:t>
            </w:r>
          </w:p>
        </w:tc>
        <w:tc>
          <w:tcPr>
            <w:tcW w:w="1725" w:type="dxa"/>
            <w:tcBorders>
              <w:top w:val="single" w:sz="6" w:space="0" w:color="auto"/>
              <w:left w:val="single" w:sz="12" w:space="0" w:color="auto"/>
              <w:bottom w:val="single" w:sz="6" w:space="0" w:color="auto"/>
              <w:right w:val="single" w:sz="12" w:space="0" w:color="auto"/>
            </w:tcBorders>
            <w:noWrap/>
            <w:vAlign w:val="center"/>
          </w:tcPr>
          <w:p w:rsidR="00062D9E" w:rsidRPr="00926651" w:rsidRDefault="00062D9E" w:rsidP="00062D9E">
            <w:pPr>
              <w:jc w:val="center"/>
              <w:rPr>
                <w:rFonts w:ascii="Arial Narrow" w:hAnsi="Arial Narrow"/>
                <w:b/>
                <w:sz w:val="22"/>
                <w:lang w:val="sk-SK" w:eastAsia="en-US"/>
              </w:rPr>
            </w:pPr>
            <w:r>
              <w:rPr>
                <w:rFonts w:ascii="Arial Narrow" w:hAnsi="Arial Narrow"/>
                <w:b/>
                <w:sz w:val="22"/>
                <w:lang w:val="sk-SK" w:eastAsia="en-US"/>
              </w:rPr>
              <w:t>+460 266</w:t>
            </w:r>
          </w:p>
        </w:tc>
      </w:tr>
      <w:tr w:rsidR="00062D9E" w:rsidRPr="00C960D2" w:rsidTr="007C67B9">
        <w:trPr>
          <w:trHeight w:val="330"/>
          <w:jc w:val="center"/>
        </w:trPr>
        <w:tc>
          <w:tcPr>
            <w:tcW w:w="1101"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F67F97">
            <w:pPr>
              <w:rPr>
                <w:rFonts w:ascii="Arial Narrow" w:hAnsi="Arial Narrow"/>
                <w:sz w:val="22"/>
                <w:lang w:val="sk-SK" w:eastAsia="en-US"/>
              </w:rPr>
            </w:pPr>
            <w:r w:rsidRPr="008F4849">
              <w:rPr>
                <w:rFonts w:ascii="Arial Narrow" w:hAnsi="Arial Narrow"/>
                <w:sz w:val="22"/>
                <w:lang w:val="sk-SK" w:eastAsia="en-US"/>
              </w:rPr>
              <w:t> </w:t>
            </w:r>
          </w:p>
        </w:tc>
        <w:tc>
          <w:tcPr>
            <w:tcW w:w="5595" w:type="dxa"/>
            <w:tcBorders>
              <w:top w:val="single" w:sz="6" w:space="0" w:color="auto"/>
              <w:left w:val="single" w:sz="12" w:space="0" w:color="auto"/>
              <w:bottom w:val="single" w:sz="6" w:space="0" w:color="auto"/>
              <w:right w:val="single" w:sz="12" w:space="0" w:color="auto"/>
            </w:tcBorders>
            <w:noWrap/>
            <w:vAlign w:val="center"/>
          </w:tcPr>
          <w:p w:rsidR="00062D9E" w:rsidRPr="007C67B9" w:rsidRDefault="00062D9E" w:rsidP="00F67F97">
            <w:pPr>
              <w:rPr>
                <w:rFonts w:ascii="Arial Narrow" w:hAnsi="Arial Narrow"/>
                <w:b/>
                <w:sz w:val="20"/>
                <w:szCs w:val="20"/>
                <w:lang w:val="sk-SK" w:eastAsia="en-US"/>
              </w:rPr>
            </w:pPr>
            <w:r w:rsidRPr="007C67B9">
              <w:rPr>
                <w:rFonts w:ascii="Arial Narrow" w:hAnsi="Arial Narrow"/>
                <w:b/>
                <w:sz w:val="20"/>
                <w:szCs w:val="20"/>
                <w:lang w:val="sk-SK" w:eastAsia="en-US"/>
              </w:rPr>
              <w:t>Peňažné toky z investičnej činnosti</w:t>
            </w:r>
          </w:p>
        </w:tc>
        <w:tc>
          <w:tcPr>
            <w:tcW w:w="1433"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F67F97">
            <w:pPr>
              <w:rPr>
                <w:rFonts w:ascii="Arial Narrow" w:hAnsi="Arial Narrow"/>
                <w:sz w:val="22"/>
                <w:lang w:val="sk-SK" w:eastAsia="en-US"/>
              </w:rPr>
            </w:pPr>
          </w:p>
        </w:tc>
        <w:tc>
          <w:tcPr>
            <w:tcW w:w="1725"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062D9E">
            <w:pPr>
              <w:rPr>
                <w:rFonts w:ascii="Arial Narrow" w:hAnsi="Arial Narrow"/>
                <w:sz w:val="22"/>
                <w:lang w:val="sk-SK" w:eastAsia="en-US"/>
              </w:rPr>
            </w:pPr>
          </w:p>
        </w:tc>
      </w:tr>
      <w:tr w:rsidR="00062D9E" w:rsidRPr="00C960D2" w:rsidTr="007C67B9">
        <w:trPr>
          <w:trHeight w:val="360"/>
          <w:jc w:val="center"/>
        </w:trPr>
        <w:tc>
          <w:tcPr>
            <w:tcW w:w="1101"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F67F97">
            <w:pPr>
              <w:rPr>
                <w:rFonts w:ascii="Arial Narrow" w:hAnsi="Arial Narrow"/>
                <w:sz w:val="22"/>
                <w:lang w:val="sk-SK" w:eastAsia="en-US"/>
              </w:rPr>
            </w:pPr>
            <w:r w:rsidRPr="008F4849">
              <w:rPr>
                <w:rFonts w:ascii="Arial Narrow" w:hAnsi="Arial Narrow"/>
                <w:sz w:val="22"/>
                <w:lang w:val="sk-SK" w:eastAsia="en-US"/>
              </w:rPr>
              <w:t>B. 1.</w:t>
            </w:r>
          </w:p>
        </w:tc>
        <w:tc>
          <w:tcPr>
            <w:tcW w:w="5595" w:type="dxa"/>
            <w:tcBorders>
              <w:top w:val="single" w:sz="6" w:space="0" w:color="auto"/>
              <w:left w:val="single" w:sz="12" w:space="0" w:color="auto"/>
              <w:bottom w:val="single" w:sz="6" w:space="0" w:color="auto"/>
              <w:right w:val="single" w:sz="12" w:space="0" w:color="auto"/>
            </w:tcBorders>
            <w:noWrap/>
            <w:vAlign w:val="center"/>
          </w:tcPr>
          <w:p w:rsidR="00062D9E" w:rsidRPr="007C67B9" w:rsidRDefault="00062D9E" w:rsidP="00F67F97">
            <w:pPr>
              <w:rPr>
                <w:rFonts w:ascii="Arial Narrow" w:hAnsi="Arial Narrow"/>
                <w:sz w:val="20"/>
                <w:szCs w:val="20"/>
                <w:lang w:val="sk-SK" w:eastAsia="en-US"/>
              </w:rPr>
            </w:pPr>
            <w:r w:rsidRPr="007C67B9">
              <w:rPr>
                <w:rFonts w:ascii="Arial Narrow" w:hAnsi="Arial Narrow"/>
                <w:sz w:val="20"/>
                <w:szCs w:val="20"/>
                <w:lang w:val="sk-SK" w:eastAsia="en-US"/>
              </w:rPr>
              <w:t>Výdavky na obstaranie dlhodobého nehmotného majetku (-)MD účet 041</w:t>
            </w:r>
          </w:p>
        </w:tc>
        <w:tc>
          <w:tcPr>
            <w:tcW w:w="1433"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363108" w:rsidP="00F67F97">
            <w:pPr>
              <w:jc w:val="center"/>
              <w:rPr>
                <w:rFonts w:ascii="Arial Narrow" w:hAnsi="Arial Narrow"/>
                <w:sz w:val="22"/>
                <w:lang w:val="sk-SK" w:eastAsia="en-US"/>
              </w:rPr>
            </w:pPr>
            <w:r>
              <w:rPr>
                <w:rFonts w:ascii="Arial Narrow" w:hAnsi="Arial Narrow"/>
                <w:sz w:val="22"/>
                <w:lang w:val="sk-SK" w:eastAsia="en-US"/>
              </w:rPr>
              <w:t>-</w:t>
            </w:r>
          </w:p>
        </w:tc>
        <w:tc>
          <w:tcPr>
            <w:tcW w:w="1725"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062D9E">
            <w:pPr>
              <w:jc w:val="center"/>
              <w:rPr>
                <w:rFonts w:ascii="Arial Narrow" w:hAnsi="Arial Narrow"/>
                <w:sz w:val="22"/>
                <w:lang w:val="sk-SK" w:eastAsia="en-US"/>
              </w:rPr>
            </w:pPr>
            <w:r>
              <w:rPr>
                <w:rFonts w:ascii="Arial Narrow" w:hAnsi="Arial Narrow"/>
                <w:sz w:val="22"/>
                <w:lang w:val="sk-SK" w:eastAsia="en-US"/>
              </w:rPr>
              <w:t>-</w:t>
            </w:r>
          </w:p>
        </w:tc>
      </w:tr>
      <w:tr w:rsidR="00062D9E" w:rsidRPr="00C960D2" w:rsidTr="007C67B9">
        <w:trPr>
          <w:trHeight w:val="360"/>
          <w:jc w:val="center"/>
        </w:trPr>
        <w:tc>
          <w:tcPr>
            <w:tcW w:w="1101"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F67F97">
            <w:pPr>
              <w:rPr>
                <w:rFonts w:ascii="Arial Narrow" w:hAnsi="Arial Narrow"/>
                <w:sz w:val="22"/>
                <w:lang w:val="sk-SK" w:eastAsia="en-US"/>
              </w:rPr>
            </w:pPr>
            <w:r w:rsidRPr="008F4849">
              <w:rPr>
                <w:rFonts w:ascii="Arial Narrow" w:hAnsi="Arial Narrow"/>
                <w:sz w:val="22"/>
                <w:lang w:val="sk-SK" w:eastAsia="en-US"/>
              </w:rPr>
              <w:t>B. 2.</w:t>
            </w:r>
          </w:p>
        </w:tc>
        <w:tc>
          <w:tcPr>
            <w:tcW w:w="5595" w:type="dxa"/>
            <w:tcBorders>
              <w:top w:val="single" w:sz="6" w:space="0" w:color="auto"/>
              <w:left w:val="single" w:sz="12" w:space="0" w:color="auto"/>
              <w:bottom w:val="single" w:sz="6" w:space="0" w:color="auto"/>
              <w:right w:val="single" w:sz="12" w:space="0" w:color="auto"/>
            </w:tcBorders>
            <w:noWrap/>
            <w:vAlign w:val="center"/>
          </w:tcPr>
          <w:p w:rsidR="00062D9E" w:rsidRPr="007C67B9" w:rsidRDefault="00062D9E" w:rsidP="00F67F97">
            <w:pPr>
              <w:rPr>
                <w:rFonts w:ascii="Arial Narrow" w:hAnsi="Arial Narrow"/>
                <w:sz w:val="20"/>
                <w:szCs w:val="20"/>
                <w:lang w:val="sk-SK" w:eastAsia="en-US"/>
              </w:rPr>
            </w:pPr>
            <w:r w:rsidRPr="007C67B9">
              <w:rPr>
                <w:rFonts w:ascii="Arial Narrow" w:hAnsi="Arial Narrow"/>
                <w:sz w:val="20"/>
                <w:szCs w:val="20"/>
                <w:lang w:val="sk-SK" w:eastAsia="en-US"/>
              </w:rPr>
              <w:t>Výdavky na obstaranie dlhodobého hmotného majetku (-)MD účet 042</w:t>
            </w:r>
          </w:p>
        </w:tc>
        <w:tc>
          <w:tcPr>
            <w:tcW w:w="1433" w:type="dxa"/>
            <w:tcBorders>
              <w:top w:val="single" w:sz="6" w:space="0" w:color="auto"/>
              <w:left w:val="single" w:sz="12" w:space="0" w:color="auto"/>
              <w:bottom w:val="single" w:sz="6" w:space="0" w:color="auto"/>
              <w:right w:val="single" w:sz="12" w:space="0" w:color="auto"/>
            </w:tcBorders>
            <w:noWrap/>
            <w:vAlign w:val="center"/>
          </w:tcPr>
          <w:p w:rsidR="00062D9E" w:rsidRPr="0011713A" w:rsidRDefault="00363108" w:rsidP="00F67F97">
            <w:pPr>
              <w:jc w:val="center"/>
              <w:rPr>
                <w:rFonts w:ascii="Arial Narrow" w:hAnsi="Arial Narrow"/>
                <w:sz w:val="22"/>
                <w:lang w:eastAsia="en-US"/>
              </w:rPr>
            </w:pPr>
            <w:r>
              <w:rPr>
                <w:rFonts w:ascii="Arial Narrow" w:hAnsi="Arial Narrow"/>
                <w:sz w:val="22"/>
                <w:lang w:eastAsia="en-US"/>
              </w:rPr>
              <w:t>-101 951</w:t>
            </w:r>
          </w:p>
        </w:tc>
        <w:tc>
          <w:tcPr>
            <w:tcW w:w="1725" w:type="dxa"/>
            <w:tcBorders>
              <w:top w:val="single" w:sz="6" w:space="0" w:color="auto"/>
              <w:left w:val="single" w:sz="12" w:space="0" w:color="auto"/>
              <w:bottom w:val="single" w:sz="6" w:space="0" w:color="auto"/>
              <w:right w:val="single" w:sz="12" w:space="0" w:color="auto"/>
            </w:tcBorders>
            <w:noWrap/>
            <w:vAlign w:val="center"/>
          </w:tcPr>
          <w:p w:rsidR="00062D9E" w:rsidRPr="0011713A" w:rsidRDefault="00062D9E" w:rsidP="00062D9E">
            <w:pPr>
              <w:jc w:val="center"/>
              <w:rPr>
                <w:rFonts w:ascii="Arial Narrow" w:hAnsi="Arial Narrow"/>
                <w:sz w:val="22"/>
                <w:lang w:eastAsia="en-US"/>
              </w:rPr>
            </w:pPr>
            <w:r>
              <w:rPr>
                <w:rFonts w:ascii="Arial Narrow" w:hAnsi="Arial Narrow"/>
                <w:sz w:val="22"/>
                <w:lang w:eastAsia="en-US"/>
              </w:rPr>
              <w:t>-211 384</w:t>
            </w:r>
          </w:p>
        </w:tc>
      </w:tr>
      <w:tr w:rsidR="00062D9E" w:rsidRPr="00C960D2" w:rsidTr="007C67B9">
        <w:trPr>
          <w:trHeight w:val="1242"/>
          <w:jc w:val="center"/>
        </w:trPr>
        <w:tc>
          <w:tcPr>
            <w:tcW w:w="1101"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F67F97">
            <w:pPr>
              <w:rPr>
                <w:rFonts w:ascii="Arial Narrow" w:hAnsi="Arial Narrow"/>
                <w:sz w:val="22"/>
                <w:lang w:val="sk-SK" w:eastAsia="en-US"/>
              </w:rPr>
            </w:pPr>
            <w:r w:rsidRPr="008F4849">
              <w:rPr>
                <w:rFonts w:ascii="Arial Narrow" w:hAnsi="Arial Narrow"/>
                <w:sz w:val="22"/>
                <w:lang w:val="sk-SK" w:eastAsia="en-US"/>
              </w:rPr>
              <w:t>B. 3.</w:t>
            </w:r>
          </w:p>
        </w:tc>
        <w:tc>
          <w:tcPr>
            <w:tcW w:w="5595" w:type="dxa"/>
            <w:tcBorders>
              <w:top w:val="single" w:sz="6" w:space="0" w:color="auto"/>
              <w:left w:val="single" w:sz="12" w:space="0" w:color="auto"/>
              <w:bottom w:val="single" w:sz="6" w:space="0" w:color="auto"/>
              <w:right w:val="single" w:sz="12" w:space="0" w:color="auto"/>
            </w:tcBorders>
            <w:vAlign w:val="center"/>
          </w:tcPr>
          <w:p w:rsidR="00062D9E" w:rsidRPr="007C67B9" w:rsidRDefault="00062D9E" w:rsidP="00F67F97">
            <w:pPr>
              <w:rPr>
                <w:rFonts w:ascii="Arial Narrow" w:hAnsi="Arial Narrow"/>
                <w:sz w:val="20"/>
                <w:szCs w:val="20"/>
                <w:lang w:val="sk-SK" w:eastAsia="en-US"/>
              </w:rPr>
            </w:pPr>
            <w:r w:rsidRPr="007C67B9">
              <w:rPr>
                <w:rFonts w:ascii="Arial Narrow" w:hAnsi="Arial Narrow"/>
                <w:sz w:val="20"/>
                <w:szCs w:val="20"/>
                <w:lang w:val="sk-SK" w:eastAsia="en-US"/>
              </w:rPr>
              <w:t>Výdavky na obstaranie dlhodobých cenných papierov a </w:t>
            </w:r>
          </w:p>
          <w:p w:rsidR="00062D9E" w:rsidRPr="007C67B9" w:rsidRDefault="00062D9E" w:rsidP="00F67F97">
            <w:pPr>
              <w:rPr>
                <w:rFonts w:ascii="Arial Narrow" w:hAnsi="Arial Narrow"/>
                <w:sz w:val="20"/>
                <w:szCs w:val="20"/>
                <w:lang w:val="sk-SK" w:eastAsia="en-US"/>
              </w:rPr>
            </w:pPr>
            <w:r w:rsidRPr="007C67B9">
              <w:rPr>
                <w:rFonts w:ascii="Arial Narrow" w:hAnsi="Arial Narrow"/>
                <w:sz w:val="20"/>
                <w:szCs w:val="20"/>
                <w:lang w:val="sk-SK" w:eastAsia="en-US"/>
              </w:rPr>
              <w:t>podielov v iných účtovných jednotkách, s výnimkou cenných papierov, ktoré sa považujú za peňažné ekvivalenty a cenných papierov určených na predaj alebo na obchodovanie (-)</w:t>
            </w:r>
          </w:p>
        </w:tc>
        <w:tc>
          <w:tcPr>
            <w:tcW w:w="1433"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363108" w:rsidP="00F67F97">
            <w:pPr>
              <w:jc w:val="center"/>
              <w:rPr>
                <w:rFonts w:ascii="Arial Narrow" w:hAnsi="Arial Narrow"/>
                <w:sz w:val="22"/>
                <w:lang w:val="sk-SK" w:eastAsia="en-US"/>
              </w:rPr>
            </w:pPr>
            <w:r>
              <w:rPr>
                <w:rFonts w:ascii="Arial Narrow" w:hAnsi="Arial Narrow"/>
                <w:sz w:val="22"/>
                <w:lang w:val="sk-SK" w:eastAsia="en-US"/>
              </w:rPr>
              <w:t>-</w:t>
            </w:r>
          </w:p>
        </w:tc>
        <w:tc>
          <w:tcPr>
            <w:tcW w:w="1725"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062D9E">
            <w:pPr>
              <w:jc w:val="center"/>
              <w:rPr>
                <w:rFonts w:ascii="Arial Narrow" w:hAnsi="Arial Narrow"/>
                <w:sz w:val="22"/>
                <w:lang w:val="sk-SK" w:eastAsia="en-US"/>
              </w:rPr>
            </w:pPr>
            <w:r>
              <w:rPr>
                <w:rFonts w:ascii="Arial Narrow" w:hAnsi="Arial Narrow"/>
                <w:sz w:val="22"/>
                <w:lang w:val="sk-SK" w:eastAsia="en-US"/>
              </w:rPr>
              <w:t>-</w:t>
            </w:r>
          </w:p>
        </w:tc>
      </w:tr>
      <w:tr w:rsidR="00062D9E" w:rsidRPr="00C960D2" w:rsidTr="007C67B9">
        <w:trPr>
          <w:trHeight w:val="330"/>
          <w:jc w:val="center"/>
        </w:trPr>
        <w:tc>
          <w:tcPr>
            <w:tcW w:w="1101"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F67F97">
            <w:pPr>
              <w:rPr>
                <w:rFonts w:ascii="Arial Narrow" w:hAnsi="Arial Narrow"/>
                <w:sz w:val="22"/>
                <w:lang w:val="sk-SK" w:eastAsia="en-US"/>
              </w:rPr>
            </w:pPr>
            <w:r w:rsidRPr="008F4849">
              <w:rPr>
                <w:rFonts w:ascii="Arial Narrow" w:hAnsi="Arial Narrow"/>
                <w:sz w:val="22"/>
                <w:lang w:val="sk-SK" w:eastAsia="en-US"/>
              </w:rPr>
              <w:t>B. 4.</w:t>
            </w:r>
          </w:p>
        </w:tc>
        <w:tc>
          <w:tcPr>
            <w:tcW w:w="5595" w:type="dxa"/>
            <w:tcBorders>
              <w:top w:val="single" w:sz="6" w:space="0" w:color="auto"/>
              <w:left w:val="single" w:sz="12" w:space="0" w:color="auto"/>
              <w:bottom w:val="single" w:sz="6" w:space="0" w:color="auto"/>
              <w:right w:val="single" w:sz="12" w:space="0" w:color="auto"/>
            </w:tcBorders>
            <w:noWrap/>
            <w:vAlign w:val="center"/>
          </w:tcPr>
          <w:p w:rsidR="00062D9E" w:rsidRPr="007C67B9" w:rsidRDefault="00062D9E" w:rsidP="00F67F97">
            <w:pPr>
              <w:rPr>
                <w:rFonts w:ascii="Arial Narrow" w:hAnsi="Arial Narrow"/>
                <w:sz w:val="20"/>
                <w:szCs w:val="20"/>
                <w:lang w:val="sk-SK" w:eastAsia="en-US"/>
              </w:rPr>
            </w:pPr>
            <w:r w:rsidRPr="007C67B9">
              <w:rPr>
                <w:rFonts w:ascii="Arial Narrow" w:hAnsi="Arial Narrow"/>
                <w:sz w:val="20"/>
                <w:szCs w:val="20"/>
                <w:lang w:val="sk-SK" w:eastAsia="en-US"/>
              </w:rPr>
              <w:t>Príjmy z predaja dlhodobého nehmotného majetku (+)</w:t>
            </w:r>
          </w:p>
        </w:tc>
        <w:tc>
          <w:tcPr>
            <w:tcW w:w="1433"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363108" w:rsidP="00F67F97">
            <w:pPr>
              <w:jc w:val="center"/>
              <w:rPr>
                <w:rFonts w:ascii="Arial Narrow" w:hAnsi="Arial Narrow"/>
                <w:sz w:val="22"/>
                <w:lang w:val="sk-SK" w:eastAsia="en-US"/>
              </w:rPr>
            </w:pPr>
            <w:r>
              <w:rPr>
                <w:rFonts w:ascii="Arial Narrow" w:hAnsi="Arial Narrow"/>
                <w:sz w:val="22"/>
                <w:lang w:val="sk-SK" w:eastAsia="en-US"/>
              </w:rPr>
              <w:t>-</w:t>
            </w:r>
          </w:p>
        </w:tc>
        <w:tc>
          <w:tcPr>
            <w:tcW w:w="1725"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062D9E">
            <w:pPr>
              <w:jc w:val="center"/>
              <w:rPr>
                <w:rFonts w:ascii="Arial Narrow" w:hAnsi="Arial Narrow"/>
                <w:sz w:val="22"/>
                <w:lang w:val="sk-SK" w:eastAsia="en-US"/>
              </w:rPr>
            </w:pPr>
            <w:r>
              <w:rPr>
                <w:rFonts w:ascii="Arial Narrow" w:hAnsi="Arial Narrow"/>
                <w:sz w:val="22"/>
                <w:lang w:val="sk-SK" w:eastAsia="en-US"/>
              </w:rPr>
              <w:t>-</w:t>
            </w:r>
          </w:p>
        </w:tc>
      </w:tr>
      <w:tr w:rsidR="00062D9E" w:rsidRPr="00C960D2" w:rsidTr="007C67B9">
        <w:trPr>
          <w:trHeight w:val="285"/>
          <w:jc w:val="center"/>
        </w:trPr>
        <w:tc>
          <w:tcPr>
            <w:tcW w:w="1101"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F67F97">
            <w:pPr>
              <w:rPr>
                <w:rFonts w:ascii="Arial Narrow" w:hAnsi="Arial Narrow"/>
                <w:sz w:val="22"/>
                <w:lang w:val="sk-SK" w:eastAsia="en-US"/>
              </w:rPr>
            </w:pPr>
            <w:r w:rsidRPr="008F4849">
              <w:rPr>
                <w:rFonts w:ascii="Arial Narrow" w:hAnsi="Arial Narrow"/>
                <w:sz w:val="22"/>
                <w:lang w:val="sk-SK" w:eastAsia="en-US"/>
              </w:rPr>
              <w:t>B. 5.</w:t>
            </w:r>
          </w:p>
        </w:tc>
        <w:tc>
          <w:tcPr>
            <w:tcW w:w="5595" w:type="dxa"/>
            <w:tcBorders>
              <w:top w:val="single" w:sz="6" w:space="0" w:color="auto"/>
              <w:left w:val="single" w:sz="12" w:space="0" w:color="auto"/>
              <w:bottom w:val="single" w:sz="6" w:space="0" w:color="auto"/>
              <w:right w:val="single" w:sz="12" w:space="0" w:color="auto"/>
            </w:tcBorders>
            <w:noWrap/>
            <w:vAlign w:val="center"/>
          </w:tcPr>
          <w:p w:rsidR="00062D9E" w:rsidRPr="007C67B9" w:rsidRDefault="00062D9E" w:rsidP="00F67F97">
            <w:pPr>
              <w:rPr>
                <w:rFonts w:ascii="Arial Narrow" w:hAnsi="Arial Narrow"/>
                <w:sz w:val="20"/>
                <w:szCs w:val="20"/>
                <w:lang w:val="sk-SK" w:eastAsia="en-US"/>
              </w:rPr>
            </w:pPr>
            <w:r w:rsidRPr="007C67B9">
              <w:rPr>
                <w:rFonts w:ascii="Arial Narrow" w:hAnsi="Arial Narrow"/>
                <w:sz w:val="20"/>
                <w:szCs w:val="20"/>
                <w:lang w:val="sk-SK" w:eastAsia="en-US"/>
              </w:rPr>
              <w:t>Príjmy z predaja dlhodobého hmotného majetku (+) účet 641</w:t>
            </w:r>
          </w:p>
        </w:tc>
        <w:tc>
          <w:tcPr>
            <w:tcW w:w="1433"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363108" w:rsidP="00F67F97">
            <w:pPr>
              <w:jc w:val="center"/>
              <w:rPr>
                <w:rFonts w:ascii="Arial Narrow" w:hAnsi="Arial Narrow"/>
                <w:sz w:val="22"/>
                <w:lang w:val="sk-SK" w:eastAsia="en-US"/>
              </w:rPr>
            </w:pPr>
            <w:r>
              <w:rPr>
                <w:rFonts w:ascii="Arial Narrow" w:hAnsi="Arial Narrow"/>
                <w:sz w:val="22"/>
                <w:lang w:val="sk-SK" w:eastAsia="en-US"/>
              </w:rPr>
              <w:t>+85 964</w:t>
            </w:r>
          </w:p>
        </w:tc>
        <w:tc>
          <w:tcPr>
            <w:tcW w:w="1725"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062D9E">
            <w:pPr>
              <w:jc w:val="center"/>
              <w:rPr>
                <w:rFonts w:ascii="Arial Narrow" w:hAnsi="Arial Narrow"/>
                <w:sz w:val="22"/>
                <w:lang w:val="sk-SK" w:eastAsia="en-US"/>
              </w:rPr>
            </w:pPr>
            <w:r>
              <w:rPr>
                <w:rFonts w:ascii="Arial Narrow" w:hAnsi="Arial Narrow"/>
                <w:sz w:val="22"/>
                <w:lang w:val="sk-SK" w:eastAsia="en-US"/>
              </w:rPr>
              <w:t>+61 436</w:t>
            </w:r>
          </w:p>
        </w:tc>
      </w:tr>
      <w:tr w:rsidR="00062D9E" w:rsidRPr="00C960D2" w:rsidTr="007C67B9">
        <w:trPr>
          <w:trHeight w:val="427"/>
          <w:jc w:val="center"/>
        </w:trPr>
        <w:tc>
          <w:tcPr>
            <w:tcW w:w="1101"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F67F97">
            <w:pPr>
              <w:rPr>
                <w:rFonts w:ascii="Arial Narrow" w:hAnsi="Arial Narrow"/>
                <w:sz w:val="22"/>
                <w:lang w:val="sk-SK" w:eastAsia="en-US"/>
              </w:rPr>
            </w:pPr>
            <w:r w:rsidRPr="008F4849">
              <w:rPr>
                <w:rFonts w:ascii="Arial Narrow" w:hAnsi="Arial Narrow"/>
                <w:sz w:val="22"/>
                <w:lang w:val="sk-SK" w:eastAsia="en-US"/>
              </w:rPr>
              <w:t>B. 6.</w:t>
            </w:r>
          </w:p>
        </w:tc>
        <w:tc>
          <w:tcPr>
            <w:tcW w:w="5595" w:type="dxa"/>
            <w:tcBorders>
              <w:top w:val="single" w:sz="6" w:space="0" w:color="auto"/>
              <w:left w:val="single" w:sz="12" w:space="0" w:color="auto"/>
              <w:bottom w:val="single" w:sz="6" w:space="0" w:color="auto"/>
              <w:right w:val="single" w:sz="12" w:space="0" w:color="auto"/>
            </w:tcBorders>
            <w:vAlign w:val="center"/>
          </w:tcPr>
          <w:p w:rsidR="00062D9E" w:rsidRPr="007C67B9" w:rsidRDefault="00062D9E" w:rsidP="00F67F97">
            <w:pPr>
              <w:rPr>
                <w:rFonts w:ascii="Arial Narrow" w:hAnsi="Arial Narrow"/>
                <w:sz w:val="20"/>
                <w:szCs w:val="20"/>
                <w:lang w:val="sk-SK" w:eastAsia="en-US"/>
              </w:rPr>
            </w:pPr>
            <w:r w:rsidRPr="007C67B9">
              <w:rPr>
                <w:rFonts w:ascii="Arial Narrow" w:hAnsi="Arial Narrow"/>
                <w:sz w:val="20"/>
                <w:szCs w:val="20"/>
                <w:lang w:val="sk-SK" w:eastAsia="en-US"/>
              </w:rPr>
              <w:t>Príjmy z predaja dlhodobých cenných papierov </w:t>
            </w:r>
          </w:p>
          <w:p w:rsidR="00062D9E" w:rsidRPr="007C67B9" w:rsidRDefault="00062D9E" w:rsidP="00F67F97">
            <w:pPr>
              <w:rPr>
                <w:rFonts w:ascii="Arial Narrow" w:hAnsi="Arial Narrow"/>
                <w:sz w:val="20"/>
                <w:szCs w:val="20"/>
                <w:lang w:val="sk-SK" w:eastAsia="en-US"/>
              </w:rPr>
            </w:pPr>
            <w:r w:rsidRPr="007C67B9">
              <w:rPr>
                <w:rFonts w:ascii="Arial Narrow" w:hAnsi="Arial Narrow"/>
                <w:sz w:val="20"/>
                <w:szCs w:val="20"/>
                <w:lang w:val="sk-SK" w:eastAsia="en-US"/>
              </w:rPr>
              <w:t>a podielov v iných účtovných jednotkách, s výnimkou cenných papierov, ktoré sa považujú za peňažné ekvivalenty a cenných papierov určených na predaj alebo na obchodovanie  (+)</w:t>
            </w:r>
          </w:p>
        </w:tc>
        <w:tc>
          <w:tcPr>
            <w:tcW w:w="1433"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363108" w:rsidP="00F67F97">
            <w:pPr>
              <w:jc w:val="center"/>
              <w:rPr>
                <w:rFonts w:ascii="Arial Narrow" w:hAnsi="Arial Narrow"/>
                <w:sz w:val="22"/>
                <w:lang w:val="sk-SK" w:eastAsia="en-US"/>
              </w:rPr>
            </w:pPr>
            <w:r>
              <w:rPr>
                <w:rFonts w:ascii="Arial Narrow" w:hAnsi="Arial Narrow"/>
                <w:sz w:val="22"/>
                <w:lang w:val="sk-SK" w:eastAsia="en-US"/>
              </w:rPr>
              <w:t>-</w:t>
            </w:r>
          </w:p>
        </w:tc>
        <w:tc>
          <w:tcPr>
            <w:tcW w:w="1725"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062D9E">
            <w:pPr>
              <w:jc w:val="center"/>
              <w:rPr>
                <w:rFonts w:ascii="Arial Narrow" w:hAnsi="Arial Narrow"/>
                <w:sz w:val="22"/>
                <w:lang w:val="sk-SK" w:eastAsia="en-US"/>
              </w:rPr>
            </w:pPr>
            <w:r>
              <w:rPr>
                <w:rFonts w:ascii="Arial Narrow" w:hAnsi="Arial Narrow"/>
                <w:sz w:val="22"/>
                <w:lang w:val="sk-SK" w:eastAsia="en-US"/>
              </w:rPr>
              <w:t>-</w:t>
            </w:r>
          </w:p>
        </w:tc>
      </w:tr>
      <w:tr w:rsidR="00062D9E" w:rsidRPr="00C960D2" w:rsidTr="007C67B9">
        <w:trPr>
          <w:trHeight w:val="660"/>
          <w:jc w:val="center"/>
        </w:trPr>
        <w:tc>
          <w:tcPr>
            <w:tcW w:w="1101"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F67F97">
            <w:pPr>
              <w:rPr>
                <w:rFonts w:ascii="Arial Narrow" w:hAnsi="Arial Narrow"/>
                <w:sz w:val="22"/>
                <w:lang w:val="sk-SK" w:eastAsia="en-US"/>
              </w:rPr>
            </w:pPr>
            <w:r w:rsidRPr="008F4849">
              <w:rPr>
                <w:rFonts w:ascii="Arial Narrow" w:hAnsi="Arial Narrow"/>
                <w:sz w:val="22"/>
                <w:lang w:val="sk-SK" w:eastAsia="en-US"/>
              </w:rPr>
              <w:t>B. 7.</w:t>
            </w:r>
          </w:p>
        </w:tc>
        <w:tc>
          <w:tcPr>
            <w:tcW w:w="5595" w:type="dxa"/>
            <w:tcBorders>
              <w:top w:val="single" w:sz="6" w:space="0" w:color="auto"/>
              <w:left w:val="single" w:sz="12" w:space="0" w:color="auto"/>
              <w:bottom w:val="single" w:sz="6" w:space="0" w:color="auto"/>
              <w:right w:val="single" w:sz="12" w:space="0" w:color="auto"/>
            </w:tcBorders>
            <w:vAlign w:val="center"/>
          </w:tcPr>
          <w:p w:rsidR="00062D9E" w:rsidRPr="007C67B9" w:rsidRDefault="00062D9E" w:rsidP="00F67F97">
            <w:pPr>
              <w:rPr>
                <w:rFonts w:ascii="Arial Narrow" w:hAnsi="Arial Narrow"/>
                <w:sz w:val="20"/>
                <w:szCs w:val="20"/>
                <w:lang w:val="sk-SK" w:eastAsia="en-US"/>
              </w:rPr>
            </w:pPr>
            <w:r w:rsidRPr="007C67B9">
              <w:rPr>
                <w:rFonts w:ascii="Arial Narrow" w:hAnsi="Arial Narrow"/>
                <w:sz w:val="20"/>
                <w:szCs w:val="20"/>
                <w:lang w:val="sk-SK" w:eastAsia="en-US"/>
              </w:rPr>
              <w:t>Výdavky na dlhodobé pôžičky poskytnuté účtovnou jednotkou inej účtovnej jednotke, ktorá je súčasťou konsolidovaného celku (-)</w:t>
            </w:r>
          </w:p>
        </w:tc>
        <w:tc>
          <w:tcPr>
            <w:tcW w:w="1433"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363108" w:rsidP="00F67F97">
            <w:pPr>
              <w:jc w:val="center"/>
              <w:rPr>
                <w:rFonts w:ascii="Arial Narrow" w:hAnsi="Arial Narrow"/>
                <w:sz w:val="22"/>
                <w:lang w:val="sk-SK" w:eastAsia="en-US"/>
              </w:rPr>
            </w:pPr>
            <w:r>
              <w:rPr>
                <w:rFonts w:ascii="Arial Narrow" w:hAnsi="Arial Narrow"/>
                <w:sz w:val="22"/>
                <w:lang w:val="sk-SK" w:eastAsia="en-US"/>
              </w:rPr>
              <w:t>-</w:t>
            </w:r>
          </w:p>
        </w:tc>
        <w:tc>
          <w:tcPr>
            <w:tcW w:w="1725"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062D9E">
            <w:pPr>
              <w:jc w:val="center"/>
              <w:rPr>
                <w:rFonts w:ascii="Arial Narrow" w:hAnsi="Arial Narrow"/>
                <w:sz w:val="22"/>
                <w:lang w:val="sk-SK" w:eastAsia="en-US"/>
              </w:rPr>
            </w:pPr>
            <w:r>
              <w:rPr>
                <w:rFonts w:ascii="Arial Narrow" w:hAnsi="Arial Narrow"/>
                <w:sz w:val="22"/>
                <w:lang w:val="sk-SK" w:eastAsia="en-US"/>
              </w:rPr>
              <w:t>-</w:t>
            </w:r>
          </w:p>
        </w:tc>
      </w:tr>
      <w:tr w:rsidR="00062D9E" w:rsidRPr="00C960D2" w:rsidTr="007C67B9">
        <w:trPr>
          <w:trHeight w:val="660"/>
          <w:jc w:val="center"/>
        </w:trPr>
        <w:tc>
          <w:tcPr>
            <w:tcW w:w="1101"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F67F97">
            <w:pPr>
              <w:rPr>
                <w:rFonts w:ascii="Arial Narrow" w:hAnsi="Arial Narrow"/>
                <w:sz w:val="22"/>
                <w:lang w:val="sk-SK" w:eastAsia="en-US"/>
              </w:rPr>
            </w:pPr>
            <w:r w:rsidRPr="008F4849">
              <w:rPr>
                <w:rFonts w:ascii="Arial Narrow" w:hAnsi="Arial Narrow"/>
                <w:sz w:val="22"/>
                <w:lang w:val="sk-SK" w:eastAsia="en-US"/>
              </w:rPr>
              <w:t>B. 8.</w:t>
            </w:r>
          </w:p>
        </w:tc>
        <w:tc>
          <w:tcPr>
            <w:tcW w:w="5595" w:type="dxa"/>
            <w:tcBorders>
              <w:top w:val="single" w:sz="6" w:space="0" w:color="auto"/>
              <w:left w:val="single" w:sz="12" w:space="0" w:color="auto"/>
              <w:bottom w:val="single" w:sz="6" w:space="0" w:color="auto"/>
              <w:right w:val="single" w:sz="12" w:space="0" w:color="auto"/>
            </w:tcBorders>
            <w:vAlign w:val="center"/>
          </w:tcPr>
          <w:p w:rsidR="00062D9E" w:rsidRPr="007C67B9" w:rsidRDefault="00062D9E" w:rsidP="00F67F97">
            <w:pPr>
              <w:rPr>
                <w:rFonts w:ascii="Arial Narrow" w:hAnsi="Arial Narrow"/>
                <w:sz w:val="20"/>
                <w:szCs w:val="20"/>
                <w:lang w:val="sk-SK" w:eastAsia="en-US"/>
              </w:rPr>
            </w:pPr>
            <w:r w:rsidRPr="007C67B9">
              <w:rPr>
                <w:rFonts w:ascii="Arial Narrow" w:hAnsi="Arial Narrow"/>
                <w:sz w:val="20"/>
                <w:szCs w:val="20"/>
                <w:lang w:val="sk-SK" w:eastAsia="en-US"/>
              </w:rPr>
              <w:t>Príjmy zo splácania dlhodobých pôžičiek poskytnutých  účtovnou jednotkou inej účtovnej jednotke, ktorá je súčasťou konsolidovaného celku (+)</w:t>
            </w:r>
          </w:p>
        </w:tc>
        <w:tc>
          <w:tcPr>
            <w:tcW w:w="1433"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363108" w:rsidP="00F67F97">
            <w:pPr>
              <w:jc w:val="center"/>
              <w:rPr>
                <w:rFonts w:ascii="Arial Narrow" w:hAnsi="Arial Narrow"/>
                <w:sz w:val="22"/>
                <w:lang w:val="sk-SK" w:eastAsia="en-US"/>
              </w:rPr>
            </w:pPr>
            <w:r>
              <w:rPr>
                <w:rFonts w:ascii="Arial Narrow" w:hAnsi="Arial Narrow"/>
                <w:sz w:val="22"/>
                <w:lang w:val="sk-SK" w:eastAsia="en-US"/>
              </w:rPr>
              <w:t>-</w:t>
            </w:r>
          </w:p>
        </w:tc>
        <w:tc>
          <w:tcPr>
            <w:tcW w:w="1725"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062D9E">
            <w:pPr>
              <w:jc w:val="center"/>
              <w:rPr>
                <w:rFonts w:ascii="Arial Narrow" w:hAnsi="Arial Narrow"/>
                <w:sz w:val="22"/>
                <w:lang w:val="sk-SK" w:eastAsia="en-US"/>
              </w:rPr>
            </w:pPr>
            <w:r>
              <w:rPr>
                <w:rFonts w:ascii="Arial Narrow" w:hAnsi="Arial Narrow"/>
                <w:sz w:val="22"/>
                <w:lang w:val="sk-SK" w:eastAsia="en-US"/>
              </w:rPr>
              <w:t>-</w:t>
            </w:r>
          </w:p>
        </w:tc>
      </w:tr>
      <w:tr w:rsidR="00062D9E" w:rsidRPr="00C960D2" w:rsidTr="007C67B9">
        <w:trPr>
          <w:trHeight w:val="990"/>
          <w:jc w:val="center"/>
        </w:trPr>
        <w:tc>
          <w:tcPr>
            <w:tcW w:w="1101"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F67F97">
            <w:pPr>
              <w:rPr>
                <w:rFonts w:ascii="Arial Narrow" w:hAnsi="Arial Narrow"/>
                <w:sz w:val="22"/>
                <w:lang w:val="sk-SK" w:eastAsia="en-US"/>
              </w:rPr>
            </w:pPr>
            <w:r w:rsidRPr="008F4849">
              <w:rPr>
                <w:rFonts w:ascii="Arial Narrow" w:hAnsi="Arial Narrow"/>
                <w:sz w:val="22"/>
                <w:lang w:val="sk-SK" w:eastAsia="en-US"/>
              </w:rPr>
              <w:t>B. 9.</w:t>
            </w:r>
          </w:p>
        </w:tc>
        <w:tc>
          <w:tcPr>
            <w:tcW w:w="5595" w:type="dxa"/>
            <w:tcBorders>
              <w:top w:val="single" w:sz="6" w:space="0" w:color="auto"/>
              <w:left w:val="single" w:sz="12" w:space="0" w:color="auto"/>
              <w:bottom w:val="single" w:sz="6" w:space="0" w:color="auto"/>
              <w:right w:val="single" w:sz="12" w:space="0" w:color="auto"/>
            </w:tcBorders>
            <w:vAlign w:val="center"/>
          </w:tcPr>
          <w:p w:rsidR="00062D9E" w:rsidRPr="007C67B9" w:rsidRDefault="00062D9E" w:rsidP="00F67F97">
            <w:pPr>
              <w:rPr>
                <w:rFonts w:ascii="Arial Narrow" w:hAnsi="Arial Narrow"/>
                <w:sz w:val="20"/>
                <w:szCs w:val="20"/>
                <w:lang w:val="sk-SK" w:eastAsia="en-US"/>
              </w:rPr>
            </w:pPr>
            <w:r w:rsidRPr="007C67B9">
              <w:rPr>
                <w:rFonts w:ascii="Arial Narrow" w:hAnsi="Arial Narrow"/>
                <w:sz w:val="20"/>
                <w:szCs w:val="20"/>
                <w:lang w:val="sk-SK" w:eastAsia="en-US"/>
              </w:rPr>
              <w:t>Výdavky na dlhodobé pôžičky poskytnuté účtovnou jednotkou tretím osobám s výnimkou dlhodobých pôžičiek  poskytnutých  účtovnej jednotke, ktorá je súčasťou konsolidovaného celku (-)</w:t>
            </w:r>
          </w:p>
        </w:tc>
        <w:tc>
          <w:tcPr>
            <w:tcW w:w="1433"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363108" w:rsidP="00F67F97">
            <w:pPr>
              <w:jc w:val="center"/>
              <w:rPr>
                <w:rFonts w:ascii="Arial Narrow" w:hAnsi="Arial Narrow"/>
                <w:sz w:val="22"/>
                <w:lang w:val="sk-SK" w:eastAsia="en-US"/>
              </w:rPr>
            </w:pPr>
            <w:r>
              <w:rPr>
                <w:rFonts w:ascii="Arial Narrow" w:hAnsi="Arial Narrow"/>
                <w:sz w:val="22"/>
                <w:lang w:val="sk-SK" w:eastAsia="en-US"/>
              </w:rPr>
              <w:t>-</w:t>
            </w:r>
          </w:p>
        </w:tc>
        <w:tc>
          <w:tcPr>
            <w:tcW w:w="1725"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062D9E">
            <w:pPr>
              <w:jc w:val="center"/>
              <w:rPr>
                <w:rFonts w:ascii="Arial Narrow" w:hAnsi="Arial Narrow"/>
                <w:sz w:val="22"/>
                <w:lang w:val="sk-SK" w:eastAsia="en-US"/>
              </w:rPr>
            </w:pPr>
            <w:r>
              <w:rPr>
                <w:rFonts w:ascii="Arial Narrow" w:hAnsi="Arial Narrow"/>
                <w:sz w:val="22"/>
                <w:lang w:val="sk-SK" w:eastAsia="en-US"/>
              </w:rPr>
              <w:t>-</w:t>
            </w:r>
          </w:p>
        </w:tc>
      </w:tr>
      <w:tr w:rsidR="00062D9E" w:rsidRPr="00C960D2" w:rsidTr="007C67B9">
        <w:trPr>
          <w:trHeight w:val="990"/>
          <w:jc w:val="center"/>
        </w:trPr>
        <w:tc>
          <w:tcPr>
            <w:tcW w:w="1101"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F67F97">
            <w:pPr>
              <w:rPr>
                <w:rFonts w:ascii="Arial Narrow" w:hAnsi="Arial Narrow"/>
                <w:sz w:val="22"/>
                <w:lang w:val="sk-SK" w:eastAsia="en-US"/>
              </w:rPr>
            </w:pPr>
            <w:r w:rsidRPr="008F4849">
              <w:rPr>
                <w:rFonts w:ascii="Arial Narrow" w:hAnsi="Arial Narrow"/>
                <w:sz w:val="22"/>
                <w:lang w:val="sk-SK" w:eastAsia="en-US"/>
              </w:rPr>
              <w:lastRenderedPageBreak/>
              <w:t>B. 10.</w:t>
            </w:r>
          </w:p>
        </w:tc>
        <w:tc>
          <w:tcPr>
            <w:tcW w:w="5595" w:type="dxa"/>
            <w:tcBorders>
              <w:top w:val="single" w:sz="6" w:space="0" w:color="auto"/>
              <w:left w:val="single" w:sz="12" w:space="0" w:color="auto"/>
              <w:bottom w:val="single" w:sz="6" w:space="0" w:color="auto"/>
              <w:right w:val="single" w:sz="12" w:space="0" w:color="auto"/>
            </w:tcBorders>
            <w:vAlign w:val="center"/>
          </w:tcPr>
          <w:p w:rsidR="00062D9E" w:rsidRPr="007C67B9" w:rsidRDefault="00062D9E" w:rsidP="00F67F97">
            <w:pPr>
              <w:rPr>
                <w:rFonts w:ascii="Arial Narrow" w:hAnsi="Arial Narrow"/>
                <w:sz w:val="20"/>
                <w:szCs w:val="20"/>
                <w:lang w:val="sk-SK" w:eastAsia="en-US"/>
              </w:rPr>
            </w:pPr>
            <w:r w:rsidRPr="007C67B9">
              <w:rPr>
                <w:rFonts w:ascii="Arial Narrow" w:hAnsi="Arial Narrow"/>
                <w:sz w:val="20"/>
                <w:szCs w:val="20"/>
                <w:lang w:val="sk-SK" w:eastAsia="en-US"/>
              </w:rPr>
              <w:t>Príjmy zo splácania pôžičiek poskytnutých účtovnou jednotkou tretím osobám,  s výnimkou  pôžičiek poskytnutých účtovnej jednotke, ktorá je súčasťou konsolidovaného celku (+)</w:t>
            </w:r>
          </w:p>
        </w:tc>
        <w:tc>
          <w:tcPr>
            <w:tcW w:w="1433"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363108" w:rsidP="00F67F97">
            <w:pPr>
              <w:jc w:val="center"/>
              <w:rPr>
                <w:rFonts w:ascii="Arial Narrow" w:hAnsi="Arial Narrow"/>
                <w:sz w:val="22"/>
                <w:lang w:val="sk-SK" w:eastAsia="en-US"/>
              </w:rPr>
            </w:pPr>
            <w:r>
              <w:rPr>
                <w:rFonts w:ascii="Arial Narrow" w:hAnsi="Arial Narrow"/>
                <w:sz w:val="22"/>
                <w:lang w:val="sk-SK" w:eastAsia="en-US"/>
              </w:rPr>
              <w:t>-</w:t>
            </w:r>
          </w:p>
        </w:tc>
        <w:tc>
          <w:tcPr>
            <w:tcW w:w="1725"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062D9E">
            <w:pPr>
              <w:jc w:val="center"/>
              <w:rPr>
                <w:rFonts w:ascii="Arial Narrow" w:hAnsi="Arial Narrow"/>
                <w:sz w:val="22"/>
                <w:lang w:val="sk-SK" w:eastAsia="en-US"/>
              </w:rPr>
            </w:pPr>
            <w:r>
              <w:rPr>
                <w:rFonts w:ascii="Arial Narrow" w:hAnsi="Arial Narrow"/>
                <w:sz w:val="22"/>
                <w:lang w:val="sk-SK" w:eastAsia="en-US"/>
              </w:rPr>
              <w:t>-</w:t>
            </w:r>
          </w:p>
        </w:tc>
      </w:tr>
      <w:tr w:rsidR="00062D9E" w:rsidRPr="00C960D2" w:rsidTr="007C67B9">
        <w:trPr>
          <w:trHeight w:val="330"/>
          <w:jc w:val="center"/>
        </w:trPr>
        <w:tc>
          <w:tcPr>
            <w:tcW w:w="1101"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F67F97">
            <w:pPr>
              <w:rPr>
                <w:rFonts w:ascii="Arial Narrow" w:hAnsi="Arial Narrow"/>
                <w:sz w:val="22"/>
                <w:lang w:val="sk-SK" w:eastAsia="en-US"/>
              </w:rPr>
            </w:pPr>
            <w:r w:rsidRPr="008F4849">
              <w:rPr>
                <w:rFonts w:ascii="Arial Narrow" w:hAnsi="Arial Narrow"/>
                <w:sz w:val="22"/>
                <w:lang w:val="sk-SK" w:eastAsia="en-US"/>
              </w:rPr>
              <w:t>B. 11.</w:t>
            </w:r>
          </w:p>
        </w:tc>
        <w:tc>
          <w:tcPr>
            <w:tcW w:w="5595" w:type="dxa"/>
            <w:tcBorders>
              <w:top w:val="single" w:sz="6" w:space="0" w:color="auto"/>
              <w:left w:val="single" w:sz="12" w:space="0" w:color="auto"/>
              <w:bottom w:val="single" w:sz="6" w:space="0" w:color="auto"/>
              <w:right w:val="single" w:sz="12" w:space="0" w:color="auto"/>
            </w:tcBorders>
            <w:noWrap/>
            <w:vAlign w:val="center"/>
          </w:tcPr>
          <w:p w:rsidR="00062D9E" w:rsidRPr="007C67B9" w:rsidRDefault="00062D9E" w:rsidP="00F67F97">
            <w:pPr>
              <w:rPr>
                <w:rFonts w:ascii="Arial Narrow" w:hAnsi="Arial Narrow"/>
                <w:sz w:val="20"/>
                <w:szCs w:val="20"/>
                <w:lang w:val="sk-SK" w:eastAsia="en-US"/>
              </w:rPr>
            </w:pPr>
            <w:r w:rsidRPr="007C67B9">
              <w:rPr>
                <w:rFonts w:ascii="Arial Narrow" w:hAnsi="Arial Narrow"/>
                <w:sz w:val="20"/>
                <w:szCs w:val="20"/>
                <w:lang w:val="sk-SK" w:eastAsia="en-US"/>
              </w:rPr>
              <w:t>Prijaté úroky, s výnimkou tých, ktoré sa začleňujú  do prevádzkových činností (+)</w:t>
            </w:r>
          </w:p>
        </w:tc>
        <w:tc>
          <w:tcPr>
            <w:tcW w:w="1433"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363108" w:rsidP="00F67F97">
            <w:pPr>
              <w:jc w:val="center"/>
              <w:rPr>
                <w:rFonts w:ascii="Arial Narrow" w:hAnsi="Arial Narrow"/>
                <w:sz w:val="22"/>
                <w:lang w:val="sk-SK" w:eastAsia="en-US"/>
              </w:rPr>
            </w:pPr>
            <w:r>
              <w:rPr>
                <w:rFonts w:ascii="Arial Narrow" w:hAnsi="Arial Narrow"/>
                <w:sz w:val="22"/>
                <w:lang w:val="sk-SK" w:eastAsia="en-US"/>
              </w:rPr>
              <w:t>-</w:t>
            </w:r>
          </w:p>
        </w:tc>
        <w:tc>
          <w:tcPr>
            <w:tcW w:w="1725"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062D9E">
            <w:pPr>
              <w:jc w:val="center"/>
              <w:rPr>
                <w:rFonts w:ascii="Arial Narrow" w:hAnsi="Arial Narrow"/>
                <w:sz w:val="22"/>
                <w:lang w:val="sk-SK" w:eastAsia="en-US"/>
              </w:rPr>
            </w:pPr>
            <w:r>
              <w:rPr>
                <w:rFonts w:ascii="Arial Narrow" w:hAnsi="Arial Narrow"/>
                <w:sz w:val="22"/>
                <w:lang w:val="sk-SK" w:eastAsia="en-US"/>
              </w:rPr>
              <w:t>-</w:t>
            </w:r>
          </w:p>
        </w:tc>
      </w:tr>
      <w:tr w:rsidR="00062D9E" w:rsidRPr="00C960D2" w:rsidTr="007C67B9">
        <w:trPr>
          <w:trHeight w:val="600"/>
          <w:jc w:val="center"/>
        </w:trPr>
        <w:tc>
          <w:tcPr>
            <w:tcW w:w="1101"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F67F97">
            <w:pPr>
              <w:rPr>
                <w:rFonts w:ascii="Arial Narrow" w:hAnsi="Arial Narrow"/>
                <w:sz w:val="22"/>
                <w:lang w:val="sk-SK" w:eastAsia="en-US"/>
              </w:rPr>
            </w:pPr>
            <w:r w:rsidRPr="008F4849">
              <w:rPr>
                <w:rFonts w:ascii="Arial Narrow" w:hAnsi="Arial Narrow"/>
                <w:sz w:val="22"/>
                <w:lang w:val="sk-SK" w:eastAsia="en-US"/>
              </w:rPr>
              <w:t>B. 12.</w:t>
            </w:r>
          </w:p>
        </w:tc>
        <w:tc>
          <w:tcPr>
            <w:tcW w:w="5595" w:type="dxa"/>
            <w:tcBorders>
              <w:top w:val="single" w:sz="6" w:space="0" w:color="auto"/>
              <w:left w:val="single" w:sz="12" w:space="0" w:color="auto"/>
              <w:bottom w:val="single" w:sz="6" w:space="0" w:color="auto"/>
              <w:right w:val="single" w:sz="12" w:space="0" w:color="auto"/>
            </w:tcBorders>
            <w:vAlign w:val="center"/>
          </w:tcPr>
          <w:p w:rsidR="00062D9E" w:rsidRPr="007C67B9" w:rsidRDefault="00062D9E" w:rsidP="00F67F97">
            <w:pPr>
              <w:rPr>
                <w:rFonts w:ascii="Arial Narrow" w:hAnsi="Arial Narrow"/>
                <w:sz w:val="20"/>
                <w:szCs w:val="20"/>
                <w:lang w:val="sk-SK" w:eastAsia="en-US"/>
              </w:rPr>
            </w:pPr>
            <w:r w:rsidRPr="007C67B9">
              <w:rPr>
                <w:rFonts w:ascii="Arial Narrow" w:hAnsi="Arial Narrow"/>
                <w:sz w:val="20"/>
                <w:szCs w:val="20"/>
                <w:lang w:val="sk-SK" w:eastAsia="en-US"/>
              </w:rPr>
              <w:t>Príjmy z dividend a iných podielov na zisku, s výnimkou tých, ktoré sa začleňujú  do prevádzkových činností (+)</w:t>
            </w:r>
          </w:p>
        </w:tc>
        <w:tc>
          <w:tcPr>
            <w:tcW w:w="1433"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363108" w:rsidP="00F67F97">
            <w:pPr>
              <w:jc w:val="center"/>
              <w:rPr>
                <w:rFonts w:ascii="Arial Narrow" w:hAnsi="Arial Narrow"/>
                <w:sz w:val="22"/>
                <w:lang w:val="sk-SK" w:eastAsia="en-US"/>
              </w:rPr>
            </w:pPr>
            <w:r>
              <w:rPr>
                <w:rFonts w:ascii="Arial Narrow" w:hAnsi="Arial Narrow"/>
                <w:sz w:val="22"/>
                <w:lang w:val="sk-SK" w:eastAsia="en-US"/>
              </w:rPr>
              <w:t>-</w:t>
            </w:r>
          </w:p>
        </w:tc>
        <w:tc>
          <w:tcPr>
            <w:tcW w:w="1725"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062D9E">
            <w:pPr>
              <w:jc w:val="center"/>
              <w:rPr>
                <w:rFonts w:ascii="Arial Narrow" w:hAnsi="Arial Narrow"/>
                <w:sz w:val="22"/>
                <w:lang w:val="sk-SK" w:eastAsia="en-US"/>
              </w:rPr>
            </w:pPr>
            <w:r>
              <w:rPr>
                <w:rFonts w:ascii="Arial Narrow" w:hAnsi="Arial Narrow"/>
                <w:sz w:val="22"/>
                <w:lang w:val="sk-SK" w:eastAsia="en-US"/>
              </w:rPr>
              <w:t>-</w:t>
            </w:r>
          </w:p>
        </w:tc>
      </w:tr>
      <w:tr w:rsidR="00062D9E" w:rsidRPr="00C960D2" w:rsidTr="007C67B9">
        <w:trPr>
          <w:trHeight w:val="771"/>
          <w:jc w:val="center"/>
        </w:trPr>
        <w:tc>
          <w:tcPr>
            <w:tcW w:w="1101"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F67F97">
            <w:pPr>
              <w:rPr>
                <w:rFonts w:ascii="Arial Narrow" w:hAnsi="Arial Narrow"/>
                <w:sz w:val="22"/>
                <w:lang w:val="sk-SK" w:eastAsia="en-US"/>
              </w:rPr>
            </w:pPr>
            <w:r w:rsidRPr="008F4849">
              <w:rPr>
                <w:rFonts w:ascii="Arial Narrow" w:hAnsi="Arial Narrow"/>
                <w:sz w:val="22"/>
                <w:lang w:val="sk-SK" w:eastAsia="en-US"/>
              </w:rPr>
              <w:t>B. 13.</w:t>
            </w:r>
          </w:p>
        </w:tc>
        <w:tc>
          <w:tcPr>
            <w:tcW w:w="5595" w:type="dxa"/>
            <w:tcBorders>
              <w:top w:val="single" w:sz="6" w:space="0" w:color="auto"/>
              <w:left w:val="single" w:sz="12" w:space="0" w:color="auto"/>
              <w:bottom w:val="single" w:sz="6" w:space="0" w:color="auto"/>
              <w:right w:val="single" w:sz="12" w:space="0" w:color="auto"/>
            </w:tcBorders>
            <w:vAlign w:val="center"/>
          </w:tcPr>
          <w:p w:rsidR="00062D9E" w:rsidRPr="007C67B9" w:rsidRDefault="00062D9E" w:rsidP="00F67F97">
            <w:pPr>
              <w:rPr>
                <w:rFonts w:ascii="Arial Narrow" w:hAnsi="Arial Narrow"/>
                <w:sz w:val="20"/>
                <w:szCs w:val="20"/>
                <w:lang w:val="sk-SK" w:eastAsia="en-US"/>
              </w:rPr>
            </w:pPr>
            <w:r w:rsidRPr="007C67B9">
              <w:rPr>
                <w:rFonts w:ascii="Arial Narrow" w:hAnsi="Arial Narrow"/>
                <w:sz w:val="20"/>
                <w:szCs w:val="20"/>
                <w:lang w:val="sk-SK" w:eastAsia="en-US"/>
              </w:rPr>
              <w:t>Výdavky súvisiace s derivátmi s výnimkou, ak sú určené na predaj alebo na obchodovanie, alebo ak sa tieto výdavky považujú za peňažné toky z finančnej  činnosti (-)</w:t>
            </w:r>
          </w:p>
        </w:tc>
        <w:tc>
          <w:tcPr>
            <w:tcW w:w="1433"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363108" w:rsidP="00F67F97">
            <w:pPr>
              <w:jc w:val="center"/>
              <w:rPr>
                <w:rFonts w:ascii="Arial Narrow" w:hAnsi="Arial Narrow"/>
                <w:sz w:val="22"/>
                <w:lang w:val="sk-SK" w:eastAsia="en-US"/>
              </w:rPr>
            </w:pPr>
            <w:r>
              <w:rPr>
                <w:rFonts w:ascii="Arial Narrow" w:hAnsi="Arial Narrow"/>
                <w:sz w:val="22"/>
                <w:lang w:val="sk-SK" w:eastAsia="en-US"/>
              </w:rPr>
              <w:t>-</w:t>
            </w:r>
          </w:p>
        </w:tc>
        <w:tc>
          <w:tcPr>
            <w:tcW w:w="1725"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062D9E">
            <w:pPr>
              <w:jc w:val="center"/>
              <w:rPr>
                <w:rFonts w:ascii="Arial Narrow" w:hAnsi="Arial Narrow"/>
                <w:sz w:val="22"/>
                <w:lang w:val="sk-SK" w:eastAsia="en-US"/>
              </w:rPr>
            </w:pPr>
            <w:r>
              <w:rPr>
                <w:rFonts w:ascii="Arial Narrow" w:hAnsi="Arial Narrow"/>
                <w:sz w:val="22"/>
                <w:lang w:val="sk-SK" w:eastAsia="en-US"/>
              </w:rPr>
              <w:t>-</w:t>
            </w:r>
          </w:p>
        </w:tc>
      </w:tr>
      <w:tr w:rsidR="00062D9E" w:rsidRPr="00C960D2" w:rsidTr="007C67B9">
        <w:trPr>
          <w:trHeight w:val="809"/>
          <w:jc w:val="center"/>
        </w:trPr>
        <w:tc>
          <w:tcPr>
            <w:tcW w:w="1101"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F67F97">
            <w:pPr>
              <w:rPr>
                <w:rFonts w:ascii="Arial Narrow" w:hAnsi="Arial Narrow"/>
                <w:sz w:val="22"/>
                <w:lang w:val="sk-SK" w:eastAsia="en-US"/>
              </w:rPr>
            </w:pPr>
            <w:r w:rsidRPr="008F4849">
              <w:rPr>
                <w:rFonts w:ascii="Arial Narrow" w:hAnsi="Arial Narrow"/>
                <w:sz w:val="22"/>
                <w:lang w:val="sk-SK" w:eastAsia="en-US"/>
              </w:rPr>
              <w:t>B. 14.</w:t>
            </w:r>
          </w:p>
        </w:tc>
        <w:tc>
          <w:tcPr>
            <w:tcW w:w="5595" w:type="dxa"/>
            <w:tcBorders>
              <w:top w:val="single" w:sz="6" w:space="0" w:color="auto"/>
              <w:left w:val="single" w:sz="12" w:space="0" w:color="auto"/>
              <w:bottom w:val="single" w:sz="6" w:space="0" w:color="auto"/>
              <w:right w:val="single" w:sz="12" w:space="0" w:color="auto"/>
            </w:tcBorders>
            <w:vAlign w:val="center"/>
          </w:tcPr>
          <w:p w:rsidR="00062D9E" w:rsidRPr="007C67B9" w:rsidRDefault="00062D9E" w:rsidP="00F67F97">
            <w:pPr>
              <w:rPr>
                <w:rFonts w:ascii="Arial Narrow" w:hAnsi="Arial Narrow"/>
                <w:sz w:val="20"/>
                <w:szCs w:val="20"/>
                <w:lang w:val="sk-SK" w:eastAsia="en-US"/>
              </w:rPr>
            </w:pPr>
            <w:r w:rsidRPr="007C67B9">
              <w:rPr>
                <w:rFonts w:ascii="Arial Narrow" w:hAnsi="Arial Narrow"/>
                <w:sz w:val="20"/>
                <w:szCs w:val="20"/>
                <w:lang w:val="sk-SK" w:eastAsia="en-US"/>
              </w:rPr>
              <w:t>Príjmy súvisiace s derivátmi s výnimkou, ak sú určené na predaj alebo na obchodovanie, alebo ak sa tieto výdavky považujú za peňažné toky z finančnej činnosti (+)</w:t>
            </w:r>
          </w:p>
        </w:tc>
        <w:tc>
          <w:tcPr>
            <w:tcW w:w="1433"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363108" w:rsidP="00F67F97">
            <w:pPr>
              <w:jc w:val="center"/>
              <w:rPr>
                <w:rFonts w:ascii="Arial Narrow" w:hAnsi="Arial Narrow"/>
                <w:sz w:val="22"/>
                <w:lang w:val="sk-SK" w:eastAsia="en-US"/>
              </w:rPr>
            </w:pPr>
            <w:r>
              <w:rPr>
                <w:rFonts w:ascii="Arial Narrow" w:hAnsi="Arial Narrow"/>
                <w:sz w:val="22"/>
                <w:lang w:val="sk-SK" w:eastAsia="en-US"/>
              </w:rPr>
              <w:t>-</w:t>
            </w:r>
          </w:p>
        </w:tc>
        <w:tc>
          <w:tcPr>
            <w:tcW w:w="1725"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062D9E">
            <w:pPr>
              <w:jc w:val="center"/>
              <w:rPr>
                <w:rFonts w:ascii="Arial Narrow" w:hAnsi="Arial Narrow"/>
                <w:sz w:val="22"/>
                <w:lang w:val="sk-SK" w:eastAsia="en-US"/>
              </w:rPr>
            </w:pPr>
            <w:r>
              <w:rPr>
                <w:rFonts w:ascii="Arial Narrow" w:hAnsi="Arial Narrow"/>
                <w:sz w:val="22"/>
                <w:lang w:val="sk-SK" w:eastAsia="en-US"/>
              </w:rPr>
              <w:t>-</w:t>
            </w:r>
          </w:p>
        </w:tc>
      </w:tr>
      <w:tr w:rsidR="00062D9E" w:rsidRPr="00C960D2" w:rsidTr="007C67B9">
        <w:trPr>
          <w:trHeight w:val="660"/>
          <w:jc w:val="center"/>
        </w:trPr>
        <w:tc>
          <w:tcPr>
            <w:tcW w:w="1101"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F67F97">
            <w:pPr>
              <w:rPr>
                <w:rFonts w:ascii="Arial Narrow" w:hAnsi="Arial Narrow"/>
                <w:sz w:val="22"/>
                <w:lang w:val="sk-SK" w:eastAsia="en-US"/>
              </w:rPr>
            </w:pPr>
            <w:r w:rsidRPr="008F4849">
              <w:rPr>
                <w:rFonts w:ascii="Arial Narrow" w:hAnsi="Arial Narrow"/>
                <w:sz w:val="22"/>
                <w:lang w:val="sk-SK" w:eastAsia="en-US"/>
              </w:rPr>
              <w:t>B. 15.</w:t>
            </w:r>
          </w:p>
        </w:tc>
        <w:tc>
          <w:tcPr>
            <w:tcW w:w="5595" w:type="dxa"/>
            <w:tcBorders>
              <w:top w:val="single" w:sz="6" w:space="0" w:color="auto"/>
              <w:left w:val="single" w:sz="12" w:space="0" w:color="auto"/>
              <w:bottom w:val="single" w:sz="6" w:space="0" w:color="auto"/>
              <w:right w:val="single" w:sz="12" w:space="0" w:color="auto"/>
            </w:tcBorders>
            <w:vAlign w:val="center"/>
          </w:tcPr>
          <w:p w:rsidR="00062D9E" w:rsidRPr="007C67B9" w:rsidRDefault="00062D9E" w:rsidP="00F67F97">
            <w:pPr>
              <w:rPr>
                <w:rFonts w:ascii="Arial Narrow" w:hAnsi="Arial Narrow"/>
                <w:sz w:val="20"/>
                <w:szCs w:val="20"/>
                <w:lang w:val="sk-SK" w:eastAsia="en-US"/>
              </w:rPr>
            </w:pPr>
            <w:r w:rsidRPr="007C67B9">
              <w:rPr>
                <w:rFonts w:ascii="Arial Narrow" w:hAnsi="Arial Narrow"/>
                <w:sz w:val="20"/>
                <w:szCs w:val="20"/>
                <w:lang w:val="sk-SK" w:eastAsia="en-US"/>
              </w:rPr>
              <w:t>Výdavky na daň z príjmov účtovnej jednotky, ak je ju možné začleniť do  investičných činností (-)</w:t>
            </w:r>
          </w:p>
        </w:tc>
        <w:tc>
          <w:tcPr>
            <w:tcW w:w="1433"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363108" w:rsidP="00F67F97">
            <w:pPr>
              <w:jc w:val="center"/>
              <w:rPr>
                <w:rFonts w:ascii="Arial Narrow" w:hAnsi="Arial Narrow"/>
                <w:sz w:val="22"/>
                <w:lang w:val="sk-SK" w:eastAsia="en-US"/>
              </w:rPr>
            </w:pPr>
            <w:r>
              <w:rPr>
                <w:rFonts w:ascii="Arial Narrow" w:hAnsi="Arial Narrow"/>
                <w:sz w:val="22"/>
                <w:lang w:val="sk-SK" w:eastAsia="en-US"/>
              </w:rPr>
              <w:t>-</w:t>
            </w:r>
          </w:p>
        </w:tc>
        <w:tc>
          <w:tcPr>
            <w:tcW w:w="1725"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062D9E">
            <w:pPr>
              <w:jc w:val="center"/>
              <w:rPr>
                <w:rFonts w:ascii="Arial Narrow" w:hAnsi="Arial Narrow"/>
                <w:sz w:val="22"/>
                <w:lang w:val="sk-SK" w:eastAsia="en-US"/>
              </w:rPr>
            </w:pPr>
            <w:r>
              <w:rPr>
                <w:rFonts w:ascii="Arial Narrow" w:hAnsi="Arial Narrow"/>
                <w:sz w:val="22"/>
                <w:lang w:val="sk-SK" w:eastAsia="en-US"/>
              </w:rPr>
              <w:t>-</w:t>
            </w:r>
          </w:p>
        </w:tc>
      </w:tr>
      <w:tr w:rsidR="00062D9E" w:rsidRPr="00C960D2" w:rsidTr="007C67B9">
        <w:trPr>
          <w:trHeight w:val="330"/>
          <w:jc w:val="center"/>
        </w:trPr>
        <w:tc>
          <w:tcPr>
            <w:tcW w:w="1101"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F67F97">
            <w:pPr>
              <w:rPr>
                <w:rFonts w:ascii="Arial Narrow" w:hAnsi="Arial Narrow"/>
                <w:sz w:val="22"/>
                <w:lang w:val="sk-SK" w:eastAsia="en-US"/>
              </w:rPr>
            </w:pPr>
            <w:r w:rsidRPr="008F4849">
              <w:rPr>
                <w:rFonts w:ascii="Arial Narrow" w:hAnsi="Arial Narrow"/>
                <w:sz w:val="22"/>
                <w:lang w:val="sk-SK" w:eastAsia="en-US"/>
              </w:rPr>
              <w:t>B. 16.</w:t>
            </w:r>
          </w:p>
        </w:tc>
        <w:tc>
          <w:tcPr>
            <w:tcW w:w="5595" w:type="dxa"/>
            <w:tcBorders>
              <w:top w:val="single" w:sz="6" w:space="0" w:color="auto"/>
              <w:left w:val="single" w:sz="12" w:space="0" w:color="auto"/>
              <w:bottom w:val="single" w:sz="6" w:space="0" w:color="auto"/>
              <w:right w:val="single" w:sz="12" w:space="0" w:color="auto"/>
            </w:tcBorders>
            <w:vAlign w:val="center"/>
          </w:tcPr>
          <w:p w:rsidR="00062D9E" w:rsidRPr="007C67B9" w:rsidRDefault="00062D9E" w:rsidP="00F67F97">
            <w:pPr>
              <w:rPr>
                <w:rFonts w:ascii="Arial Narrow" w:hAnsi="Arial Narrow"/>
                <w:sz w:val="20"/>
                <w:szCs w:val="20"/>
                <w:lang w:val="sk-SK" w:eastAsia="en-US"/>
              </w:rPr>
            </w:pPr>
            <w:r w:rsidRPr="007C67B9">
              <w:rPr>
                <w:rFonts w:ascii="Arial Narrow" w:hAnsi="Arial Narrow"/>
                <w:sz w:val="20"/>
                <w:szCs w:val="20"/>
                <w:lang w:val="sk-SK" w:eastAsia="en-US"/>
              </w:rPr>
              <w:t>Príjmy mimoriadneho charakteru vzťahujúce sa na investičnú činnosť (+)</w:t>
            </w:r>
          </w:p>
        </w:tc>
        <w:tc>
          <w:tcPr>
            <w:tcW w:w="1433"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363108" w:rsidP="00F67F97">
            <w:pPr>
              <w:jc w:val="center"/>
              <w:rPr>
                <w:rFonts w:ascii="Arial Narrow" w:hAnsi="Arial Narrow"/>
                <w:sz w:val="22"/>
                <w:lang w:val="sk-SK" w:eastAsia="en-US"/>
              </w:rPr>
            </w:pPr>
            <w:r>
              <w:rPr>
                <w:rFonts w:ascii="Arial Narrow" w:hAnsi="Arial Narrow"/>
                <w:sz w:val="22"/>
                <w:lang w:val="sk-SK" w:eastAsia="en-US"/>
              </w:rPr>
              <w:t>-</w:t>
            </w:r>
          </w:p>
        </w:tc>
        <w:tc>
          <w:tcPr>
            <w:tcW w:w="1725"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062D9E">
            <w:pPr>
              <w:jc w:val="center"/>
              <w:rPr>
                <w:rFonts w:ascii="Arial Narrow" w:hAnsi="Arial Narrow"/>
                <w:sz w:val="22"/>
                <w:lang w:val="sk-SK" w:eastAsia="en-US"/>
              </w:rPr>
            </w:pPr>
            <w:r>
              <w:rPr>
                <w:rFonts w:ascii="Arial Narrow" w:hAnsi="Arial Narrow"/>
                <w:sz w:val="22"/>
                <w:lang w:val="sk-SK" w:eastAsia="en-US"/>
              </w:rPr>
              <w:t>-</w:t>
            </w:r>
          </w:p>
        </w:tc>
      </w:tr>
      <w:tr w:rsidR="00062D9E" w:rsidRPr="00C960D2" w:rsidTr="007C67B9">
        <w:trPr>
          <w:trHeight w:val="330"/>
          <w:jc w:val="center"/>
        </w:trPr>
        <w:tc>
          <w:tcPr>
            <w:tcW w:w="1101"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F67F97">
            <w:pPr>
              <w:rPr>
                <w:rFonts w:ascii="Arial Narrow" w:hAnsi="Arial Narrow"/>
                <w:sz w:val="22"/>
                <w:lang w:val="sk-SK" w:eastAsia="en-US"/>
              </w:rPr>
            </w:pPr>
            <w:r w:rsidRPr="008F4849">
              <w:rPr>
                <w:rFonts w:ascii="Arial Narrow" w:hAnsi="Arial Narrow"/>
                <w:sz w:val="22"/>
                <w:lang w:val="sk-SK" w:eastAsia="en-US"/>
              </w:rPr>
              <w:t>B. 17.</w:t>
            </w:r>
          </w:p>
        </w:tc>
        <w:tc>
          <w:tcPr>
            <w:tcW w:w="5595" w:type="dxa"/>
            <w:tcBorders>
              <w:top w:val="single" w:sz="6" w:space="0" w:color="auto"/>
              <w:left w:val="single" w:sz="12" w:space="0" w:color="auto"/>
              <w:bottom w:val="single" w:sz="6" w:space="0" w:color="auto"/>
              <w:right w:val="single" w:sz="12" w:space="0" w:color="auto"/>
            </w:tcBorders>
            <w:noWrap/>
            <w:vAlign w:val="center"/>
          </w:tcPr>
          <w:p w:rsidR="00062D9E" w:rsidRPr="007C67B9" w:rsidRDefault="00062D9E" w:rsidP="00F67F97">
            <w:pPr>
              <w:rPr>
                <w:rFonts w:ascii="Arial Narrow" w:hAnsi="Arial Narrow"/>
                <w:sz w:val="20"/>
                <w:szCs w:val="20"/>
                <w:lang w:val="sk-SK" w:eastAsia="en-US"/>
              </w:rPr>
            </w:pPr>
            <w:r w:rsidRPr="007C67B9">
              <w:rPr>
                <w:rFonts w:ascii="Arial Narrow" w:hAnsi="Arial Narrow"/>
                <w:sz w:val="20"/>
                <w:szCs w:val="20"/>
                <w:lang w:val="sk-SK" w:eastAsia="en-US"/>
              </w:rPr>
              <w:t>Výdavky mimoriadneho charakteru vzťahujúce sa na investičnú činnosť (-)</w:t>
            </w:r>
          </w:p>
        </w:tc>
        <w:tc>
          <w:tcPr>
            <w:tcW w:w="1433"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363108" w:rsidP="00F67F97">
            <w:pPr>
              <w:jc w:val="center"/>
              <w:rPr>
                <w:rFonts w:ascii="Arial Narrow" w:hAnsi="Arial Narrow"/>
                <w:sz w:val="22"/>
                <w:lang w:val="sk-SK" w:eastAsia="en-US"/>
              </w:rPr>
            </w:pPr>
            <w:r>
              <w:rPr>
                <w:rFonts w:ascii="Arial Narrow" w:hAnsi="Arial Narrow"/>
                <w:sz w:val="22"/>
                <w:lang w:val="sk-SK" w:eastAsia="en-US"/>
              </w:rPr>
              <w:t>-</w:t>
            </w:r>
          </w:p>
        </w:tc>
        <w:tc>
          <w:tcPr>
            <w:tcW w:w="1725"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062D9E">
            <w:pPr>
              <w:jc w:val="center"/>
              <w:rPr>
                <w:rFonts w:ascii="Arial Narrow" w:hAnsi="Arial Narrow"/>
                <w:sz w:val="22"/>
                <w:lang w:val="sk-SK" w:eastAsia="en-US"/>
              </w:rPr>
            </w:pPr>
            <w:r>
              <w:rPr>
                <w:rFonts w:ascii="Arial Narrow" w:hAnsi="Arial Narrow"/>
                <w:sz w:val="22"/>
                <w:lang w:val="sk-SK" w:eastAsia="en-US"/>
              </w:rPr>
              <w:t>-</w:t>
            </w:r>
          </w:p>
        </w:tc>
      </w:tr>
      <w:tr w:rsidR="00062D9E" w:rsidRPr="00C960D2" w:rsidTr="007C67B9">
        <w:trPr>
          <w:trHeight w:val="330"/>
          <w:jc w:val="center"/>
        </w:trPr>
        <w:tc>
          <w:tcPr>
            <w:tcW w:w="1101"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F67F97">
            <w:pPr>
              <w:rPr>
                <w:rFonts w:ascii="Arial Narrow" w:hAnsi="Arial Narrow"/>
                <w:sz w:val="22"/>
                <w:lang w:val="sk-SK" w:eastAsia="en-US"/>
              </w:rPr>
            </w:pPr>
            <w:r w:rsidRPr="008F4849">
              <w:rPr>
                <w:rFonts w:ascii="Arial Narrow" w:hAnsi="Arial Narrow"/>
                <w:sz w:val="22"/>
                <w:lang w:val="sk-SK" w:eastAsia="en-US"/>
              </w:rPr>
              <w:t>B. 18.</w:t>
            </w:r>
          </w:p>
        </w:tc>
        <w:tc>
          <w:tcPr>
            <w:tcW w:w="5595" w:type="dxa"/>
            <w:tcBorders>
              <w:top w:val="single" w:sz="6" w:space="0" w:color="auto"/>
              <w:left w:val="single" w:sz="12" w:space="0" w:color="auto"/>
              <w:bottom w:val="single" w:sz="6" w:space="0" w:color="auto"/>
              <w:right w:val="single" w:sz="12" w:space="0" w:color="auto"/>
            </w:tcBorders>
            <w:noWrap/>
            <w:vAlign w:val="center"/>
          </w:tcPr>
          <w:p w:rsidR="00062D9E" w:rsidRPr="007C67B9" w:rsidRDefault="00062D9E" w:rsidP="00F67F97">
            <w:pPr>
              <w:rPr>
                <w:rFonts w:ascii="Arial Narrow" w:hAnsi="Arial Narrow"/>
                <w:sz w:val="20"/>
                <w:szCs w:val="20"/>
                <w:lang w:val="sk-SK" w:eastAsia="en-US"/>
              </w:rPr>
            </w:pPr>
            <w:r w:rsidRPr="007C67B9">
              <w:rPr>
                <w:rFonts w:ascii="Arial Narrow" w:hAnsi="Arial Narrow"/>
                <w:sz w:val="20"/>
                <w:szCs w:val="20"/>
                <w:lang w:val="sk-SK" w:eastAsia="en-US"/>
              </w:rPr>
              <w:t>Ostatné príjmy vzťahujúce sa na investičnú činnosť  (+)</w:t>
            </w:r>
          </w:p>
        </w:tc>
        <w:tc>
          <w:tcPr>
            <w:tcW w:w="1433"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363108" w:rsidP="00F67F97">
            <w:pPr>
              <w:jc w:val="center"/>
              <w:rPr>
                <w:rFonts w:ascii="Arial Narrow" w:hAnsi="Arial Narrow"/>
                <w:sz w:val="22"/>
                <w:lang w:val="sk-SK" w:eastAsia="en-US"/>
              </w:rPr>
            </w:pPr>
            <w:r>
              <w:rPr>
                <w:rFonts w:ascii="Arial Narrow" w:hAnsi="Arial Narrow"/>
                <w:sz w:val="22"/>
                <w:lang w:val="sk-SK" w:eastAsia="en-US"/>
              </w:rPr>
              <w:t>-</w:t>
            </w:r>
          </w:p>
        </w:tc>
        <w:tc>
          <w:tcPr>
            <w:tcW w:w="1725"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062D9E">
            <w:pPr>
              <w:jc w:val="center"/>
              <w:rPr>
                <w:rFonts w:ascii="Arial Narrow" w:hAnsi="Arial Narrow"/>
                <w:sz w:val="22"/>
                <w:lang w:val="sk-SK" w:eastAsia="en-US"/>
              </w:rPr>
            </w:pPr>
            <w:r>
              <w:rPr>
                <w:rFonts w:ascii="Arial Narrow" w:hAnsi="Arial Narrow"/>
                <w:sz w:val="22"/>
                <w:lang w:val="sk-SK" w:eastAsia="en-US"/>
              </w:rPr>
              <w:t>-</w:t>
            </w:r>
          </w:p>
        </w:tc>
      </w:tr>
      <w:tr w:rsidR="00062D9E" w:rsidRPr="00C960D2" w:rsidTr="007C67B9">
        <w:trPr>
          <w:trHeight w:val="330"/>
          <w:jc w:val="center"/>
        </w:trPr>
        <w:tc>
          <w:tcPr>
            <w:tcW w:w="1101"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F67F97">
            <w:pPr>
              <w:rPr>
                <w:rFonts w:ascii="Arial Narrow" w:hAnsi="Arial Narrow"/>
                <w:sz w:val="22"/>
                <w:lang w:val="sk-SK" w:eastAsia="en-US"/>
              </w:rPr>
            </w:pPr>
            <w:r w:rsidRPr="008F4849">
              <w:rPr>
                <w:rFonts w:ascii="Arial Narrow" w:hAnsi="Arial Narrow"/>
                <w:sz w:val="22"/>
                <w:lang w:val="sk-SK" w:eastAsia="en-US"/>
              </w:rPr>
              <w:t>B. 19.</w:t>
            </w:r>
          </w:p>
        </w:tc>
        <w:tc>
          <w:tcPr>
            <w:tcW w:w="5595" w:type="dxa"/>
            <w:tcBorders>
              <w:top w:val="single" w:sz="6" w:space="0" w:color="auto"/>
              <w:left w:val="single" w:sz="12" w:space="0" w:color="auto"/>
              <w:bottom w:val="single" w:sz="6" w:space="0" w:color="auto"/>
              <w:right w:val="single" w:sz="12" w:space="0" w:color="auto"/>
            </w:tcBorders>
            <w:noWrap/>
            <w:vAlign w:val="center"/>
          </w:tcPr>
          <w:p w:rsidR="00062D9E" w:rsidRPr="007C67B9" w:rsidRDefault="00062D9E" w:rsidP="00F67F97">
            <w:pPr>
              <w:rPr>
                <w:rFonts w:ascii="Arial Narrow" w:hAnsi="Arial Narrow"/>
                <w:sz w:val="20"/>
                <w:szCs w:val="20"/>
                <w:lang w:val="sk-SK" w:eastAsia="en-US"/>
              </w:rPr>
            </w:pPr>
            <w:r w:rsidRPr="007C67B9">
              <w:rPr>
                <w:rFonts w:ascii="Arial Narrow" w:hAnsi="Arial Narrow"/>
                <w:sz w:val="20"/>
                <w:szCs w:val="20"/>
                <w:lang w:val="sk-SK" w:eastAsia="en-US"/>
              </w:rPr>
              <w:t>Ostatné výdavky vzťahujúce sa na investičnú činnosť (-)</w:t>
            </w:r>
          </w:p>
        </w:tc>
        <w:tc>
          <w:tcPr>
            <w:tcW w:w="1433"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363108" w:rsidP="00F67F97">
            <w:pPr>
              <w:jc w:val="center"/>
              <w:rPr>
                <w:rFonts w:ascii="Arial Narrow" w:hAnsi="Arial Narrow"/>
                <w:sz w:val="22"/>
                <w:lang w:val="sk-SK" w:eastAsia="en-US"/>
              </w:rPr>
            </w:pPr>
            <w:r>
              <w:rPr>
                <w:rFonts w:ascii="Arial Narrow" w:hAnsi="Arial Narrow"/>
                <w:sz w:val="22"/>
                <w:lang w:val="sk-SK" w:eastAsia="en-US"/>
              </w:rPr>
              <w:t>-</w:t>
            </w:r>
          </w:p>
        </w:tc>
        <w:tc>
          <w:tcPr>
            <w:tcW w:w="1725"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062D9E">
            <w:pPr>
              <w:jc w:val="center"/>
              <w:rPr>
                <w:rFonts w:ascii="Arial Narrow" w:hAnsi="Arial Narrow"/>
                <w:sz w:val="22"/>
                <w:lang w:val="sk-SK" w:eastAsia="en-US"/>
              </w:rPr>
            </w:pPr>
            <w:r>
              <w:rPr>
                <w:rFonts w:ascii="Arial Narrow" w:hAnsi="Arial Narrow"/>
                <w:sz w:val="22"/>
                <w:lang w:val="sk-SK" w:eastAsia="en-US"/>
              </w:rPr>
              <w:t>-</w:t>
            </w:r>
          </w:p>
        </w:tc>
      </w:tr>
      <w:tr w:rsidR="00062D9E" w:rsidRPr="00C960D2" w:rsidTr="007C67B9">
        <w:trPr>
          <w:trHeight w:val="330"/>
          <w:jc w:val="center"/>
        </w:trPr>
        <w:tc>
          <w:tcPr>
            <w:tcW w:w="1101"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F67F97">
            <w:pPr>
              <w:rPr>
                <w:rFonts w:ascii="Arial Narrow" w:hAnsi="Arial Narrow"/>
                <w:b/>
                <w:i/>
                <w:sz w:val="22"/>
                <w:lang w:val="sk-SK" w:eastAsia="en-US"/>
              </w:rPr>
            </w:pPr>
            <w:r w:rsidRPr="008F4849">
              <w:rPr>
                <w:rFonts w:ascii="Arial Narrow" w:hAnsi="Arial Narrow"/>
                <w:b/>
                <w:i/>
                <w:sz w:val="22"/>
                <w:lang w:val="sk-SK" w:eastAsia="en-US"/>
              </w:rPr>
              <w:t>B.</w:t>
            </w:r>
          </w:p>
        </w:tc>
        <w:tc>
          <w:tcPr>
            <w:tcW w:w="5595" w:type="dxa"/>
            <w:tcBorders>
              <w:top w:val="single" w:sz="6" w:space="0" w:color="auto"/>
              <w:left w:val="single" w:sz="12" w:space="0" w:color="auto"/>
              <w:bottom w:val="single" w:sz="6" w:space="0" w:color="auto"/>
              <w:right w:val="single" w:sz="12" w:space="0" w:color="auto"/>
            </w:tcBorders>
            <w:noWrap/>
            <w:vAlign w:val="center"/>
          </w:tcPr>
          <w:p w:rsidR="00062D9E" w:rsidRPr="007C67B9" w:rsidRDefault="00062D9E" w:rsidP="00F67F97">
            <w:pPr>
              <w:rPr>
                <w:rFonts w:ascii="Arial Narrow" w:hAnsi="Arial Narrow"/>
                <w:b/>
                <w:i/>
                <w:iCs/>
                <w:sz w:val="20"/>
                <w:szCs w:val="20"/>
                <w:lang w:val="sk-SK" w:eastAsia="en-US"/>
              </w:rPr>
            </w:pPr>
            <w:r w:rsidRPr="007C67B9">
              <w:rPr>
                <w:rFonts w:ascii="Arial Narrow" w:hAnsi="Arial Narrow"/>
                <w:b/>
                <w:i/>
                <w:iCs/>
                <w:sz w:val="20"/>
                <w:szCs w:val="20"/>
                <w:lang w:val="sk-SK" w:eastAsia="en-US"/>
              </w:rPr>
              <w:t>Čisté  peňažné toky z investičnej  činnosti</w:t>
            </w:r>
          </w:p>
          <w:p w:rsidR="00062D9E" w:rsidRPr="007C67B9" w:rsidRDefault="00062D9E" w:rsidP="00F67F97">
            <w:pPr>
              <w:rPr>
                <w:rFonts w:ascii="Arial Narrow" w:hAnsi="Arial Narrow"/>
                <w:b/>
                <w:i/>
                <w:iCs/>
                <w:sz w:val="20"/>
                <w:szCs w:val="20"/>
                <w:lang w:val="sk-SK" w:eastAsia="en-US"/>
              </w:rPr>
            </w:pPr>
            <w:r w:rsidRPr="007C67B9">
              <w:rPr>
                <w:rFonts w:ascii="Arial Narrow" w:hAnsi="Arial Narrow"/>
                <w:b/>
                <w:i/>
                <w:iCs/>
                <w:sz w:val="20"/>
                <w:szCs w:val="20"/>
                <w:lang w:val="sk-SK" w:eastAsia="en-US"/>
              </w:rPr>
              <w:t>(súčet B. 1. až B. 19.)</w:t>
            </w:r>
          </w:p>
        </w:tc>
        <w:tc>
          <w:tcPr>
            <w:tcW w:w="1433"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363108" w:rsidP="00F67F97">
            <w:pPr>
              <w:jc w:val="center"/>
              <w:rPr>
                <w:rFonts w:ascii="Arial Narrow" w:hAnsi="Arial Narrow"/>
                <w:b/>
                <w:sz w:val="22"/>
                <w:lang w:val="sk-SK" w:eastAsia="en-US"/>
              </w:rPr>
            </w:pPr>
            <w:r>
              <w:rPr>
                <w:rFonts w:ascii="Arial Narrow" w:hAnsi="Arial Narrow"/>
                <w:b/>
                <w:sz w:val="22"/>
                <w:lang w:val="sk-SK" w:eastAsia="en-US"/>
              </w:rPr>
              <w:t>-15 987</w:t>
            </w:r>
          </w:p>
        </w:tc>
        <w:tc>
          <w:tcPr>
            <w:tcW w:w="1725"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062D9E">
            <w:pPr>
              <w:jc w:val="center"/>
              <w:rPr>
                <w:rFonts w:ascii="Arial Narrow" w:hAnsi="Arial Narrow"/>
                <w:b/>
                <w:sz w:val="22"/>
                <w:lang w:val="sk-SK" w:eastAsia="en-US"/>
              </w:rPr>
            </w:pPr>
            <w:r>
              <w:rPr>
                <w:rFonts w:ascii="Arial Narrow" w:hAnsi="Arial Narrow"/>
                <w:b/>
                <w:sz w:val="22"/>
                <w:lang w:val="sk-SK" w:eastAsia="en-US"/>
              </w:rPr>
              <w:t>-149 948</w:t>
            </w:r>
          </w:p>
        </w:tc>
      </w:tr>
      <w:tr w:rsidR="00062D9E" w:rsidRPr="00C960D2" w:rsidTr="007C67B9">
        <w:trPr>
          <w:trHeight w:val="330"/>
          <w:jc w:val="center"/>
        </w:trPr>
        <w:tc>
          <w:tcPr>
            <w:tcW w:w="1101"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F67F97">
            <w:pPr>
              <w:rPr>
                <w:rFonts w:ascii="Arial Narrow" w:hAnsi="Arial Narrow"/>
                <w:sz w:val="22"/>
                <w:lang w:val="sk-SK" w:eastAsia="en-US"/>
              </w:rPr>
            </w:pPr>
            <w:r w:rsidRPr="008F4849">
              <w:rPr>
                <w:rFonts w:ascii="Arial Narrow" w:hAnsi="Arial Narrow"/>
                <w:sz w:val="22"/>
                <w:lang w:val="sk-SK" w:eastAsia="en-US"/>
              </w:rPr>
              <w:t> </w:t>
            </w:r>
          </w:p>
        </w:tc>
        <w:tc>
          <w:tcPr>
            <w:tcW w:w="5595" w:type="dxa"/>
            <w:tcBorders>
              <w:top w:val="single" w:sz="6" w:space="0" w:color="auto"/>
              <w:left w:val="single" w:sz="12" w:space="0" w:color="auto"/>
              <w:bottom w:val="single" w:sz="6" w:space="0" w:color="auto"/>
              <w:right w:val="single" w:sz="12" w:space="0" w:color="auto"/>
            </w:tcBorders>
            <w:noWrap/>
            <w:vAlign w:val="center"/>
          </w:tcPr>
          <w:p w:rsidR="00062D9E" w:rsidRPr="007C67B9" w:rsidRDefault="00062D9E" w:rsidP="00F67F97">
            <w:pPr>
              <w:rPr>
                <w:rFonts w:ascii="Arial Narrow" w:hAnsi="Arial Narrow"/>
                <w:b/>
                <w:sz w:val="20"/>
                <w:szCs w:val="20"/>
                <w:lang w:val="sk-SK" w:eastAsia="en-US"/>
              </w:rPr>
            </w:pPr>
            <w:r w:rsidRPr="007C67B9">
              <w:rPr>
                <w:rFonts w:ascii="Arial Narrow" w:hAnsi="Arial Narrow"/>
                <w:b/>
                <w:sz w:val="20"/>
                <w:szCs w:val="20"/>
                <w:lang w:val="sk-SK" w:eastAsia="en-US"/>
              </w:rPr>
              <w:t>Peňažné toky z finančnej činnosti</w:t>
            </w:r>
          </w:p>
        </w:tc>
        <w:tc>
          <w:tcPr>
            <w:tcW w:w="1433"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F67F97">
            <w:pPr>
              <w:jc w:val="center"/>
              <w:rPr>
                <w:rFonts w:ascii="Arial Narrow" w:hAnsi="Arial Narrow"/>
                <w:sz w:val="22"/>
                <w:lang w:val="sk-SK" w:eastAsia="en-US"/>
              </w:rPr>
            </w:pPr>
          </w:p>
        </w:tc>
        <w:tc>
          <w:tcPr>
            <w:tcW w:w="1725"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062D9E">
            <w:pPr>
              <w:jc w:val="center"/>
              <w:rPr>
                <w:rFonts w:ascii="Arial Narrow" w:hAnsi="Arial Narrow"/>
                <w:sz w:val="22"/>
                <w:lang w:val="sk-SK" w:eastAsia="en-US"/>
              </w:rPr>
            </w:pPr>
          </w:p>
        </w:tc>
      </w:tr>
      <w:tr w:rsidR="00062D9E" w:rsidRPr="00C960D2" w:rsidTr="007C67B9">
        <w:trPr>
          <w:trHeight w:val="330"/>
          <w:jc w:val="center"/>
        </w:trPr>
        <w:tc>
          <w:tcPr>
            <w:tcW w:w="1101"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F67F97">
            <w:pPr>
              <w:rPr>
                <w:rFonts w:ascii="Arial Narrow" w:hAnsi="Arial Narrow"/>
                <w:i/>
                <w:sz w:val="22"/>
                <w:lang w:val="sk-SK" w:eastAsia="en-US"/>
              </w:rPr>
            </w:pPr>
            <w:r w:rsidRPr="008F4849">
              <w:rPr>
                <w:rFonts w:ascii="Arial Narrow" w:hAnsi="Arial Narrow"/>
                <w:i/>
                <w:sz w:val="22"/>
                <w:lang w:val="sk-SK" w:eastAsia="en-US"/>
              </w:rPr>
              <w:t>C. 1.</w:t>
            </w:r>
          </w:p>
        </w:tc>
        <w:tc>
          <w:tcPr>
            <w:tcW w:w="5595" w:type="dxa"/>
            <w:tcBorders>
              <w:top w:val="single" w:sz="6" w:space="0" w:color="auto"/>
              <w:left w:val="single" w:sz="12" w:space="0" w:color="auto"/>
              <w:bottom w:val="single" w:sz="6" w:space="0" w:color="auto"/>
              <w:right w:val="single" w:sz="12" w:space="0" w:color="auto"/>
            </w:tcBorders>
            <w:noWrap/>
            <w:vAlign w:val="center"/>
          </w:tcPr>
          <w:p w:rsidR="00062D9E" w:rsidRPr="007C67B9" w:rsidRDefault="00062D9E" w:rsidP="00F67F97">
            <w:pPr>
              <w:rPr>
                <w:rFonts w:ascii="Arial Narrow" w:hAnsi="Arial Narrow"/>
                <w:i/>
                <w:iCs/>
                <w:sz w:val="20"/>
                <w:szCs w:val="20"/>
                <w:lang w:val="sk-SK" w:eastAsia="en-US"/>
              </w:rPr>
            </w:pPr>
            <w:r w:rsidRPr="007C67B9">
              <w:rPr>
                <w:rFonts w:ascii="Arial Narrow" w:hAnsi="Arial Narrow"/>
                <w:i/>
                <w:iCs/>
                <w:sz w:val="20"/>
                <w:szCs w:val="20"/>
                <w:lang w:val="sk-SK" w:eastAsia="en-US"/>
              </w:rPr>
              <w:t>Peňažné toky vo  vlastnom  imaní (súčet C. 1. 1. až C. 1. 8.)</w:t>
            </w:r>
          </w:p>
        </w:tc>
        <w:tc>
          <w:tcPr>
            <w:tcW w:w="1433"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363108" w:rsidP="00F67F97">
            <w:pPr>
              <w:jc w:val="center"/>
              <w:rPr>
                <w:rFonts w:ascii="Arial Narrow" w:hAnsi="Arial Narrow"/>
                <w:i/>
                <w:sz w:val="22"/>
                <w:lang w:val="sk-SK" w:eastAsia="en-US"/>
              </w:rPr>
            </w:pPr>
            <w:r>
              <w:rPr>
                <w:rFonts w:ascii="Arial Narrow" w:hAnsi="Arial Narrow"/>
                <w:i/>
                <w:sz w:val="22"/>
                <w:lang w:val="sk-SK" w:eastAsia="en-US"/>
              </w:rPr>
              <w:t>-59 598</w:t>
            </w:r>
          </w:p>
        </w:tc>
        <w:tc>
          <w:tcPr>
            <w:tcW w:w="1725"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062D9E">
            <w:pPr>
              <w:jc w:val="center"/>
              <w:rPr>
                <w:rFonts w:ascii="Arial Narrow" w:hAnsi="Arial Narrow"/>
                <w:i/>
                <w:sz w:val="22"/>
                <w:lang w:val="sk-SK" w:eastAsia="en-US"/>
              </w:rPr>
            </w:pPr>
            <w:r>
              <w:rPr>
                <w:rFonts w:ascii="Arial Narrow" w:hAnsi="Arial Narrow"/>
                <w:i/>
                <w:sz w:val="22"/>
                <w:lang w:val="sk-SK" w:eastAsia="en-US"/>
              </w:rPr>
              <w:t>-</w:t>
            </w:r>
          </w:p>
        </w:tc>
      </w:tr>
      <w:tr w:rsidR="00062D9E" w:rsidRPr="00C960D2" w:rsidTr="007C67B9">
        <w:trPr>
          <w:trHeight w:val="330"/>
          <w:jc w:val="center"/>
        </w:trPr>
        <w:tc>
          <w:tcPr>
            <w:tcW w:w="1101"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F67F97">
            <w:pPr>
              <w:rPr>
                <w:rFonts w:ascii="Arial Narrow" w:hAnsi="Arial Narrow"/>
                <w:sz w:val="22"/>
                <w:lang w:val="sk-SK" w:eastAsia="en-US"/>
              </w:rPr>
            </w:pPr>
            <w:r w:rsidRPr="008F4849">
              <w:rPr>
                <w:rFonts w:ascii="Arial Narrow" w:hAnsi="Arial Narrow"/>
                <w:sz w:val="22"/>
                <w:lang w:val="sk-SK" w:eastAsia="en-US"/>
              </w:rPr>
              <w:t>C. 1. 1.</w:t>
            </w:r>
          </w:p>
        </w:tc>
        <w:tc>
          <w:tcPr>
            <w:tcW w:w="5595" w:type="dxa"/>
            <w:tcBorders>
              <w:top w:val="single" w:sz="6" w:space="0" w:color="auto"/>
              <w:left w:val="single" w:sz="12" w:space="0" w:color="auto"/>
              <w:bottom w:val="single" w:sz="6" w:space="0" w:color="auto"/>
              <w:right w:val="single" w:sz="12" w:space="0" w:color="auto"/>
            </w:tcBorders>
            <w:noWrap/>
            <w:vAlign w:val="center"/>
          </w:tcPr>
          <w:p w:rsidR="00062D9E" w:rsidRPr="007C67B9" w:rsidRDefault="00062D9E" w:rsidP="00F67F97">
            <w:pPr>
              <w:rPr>
                <w:rFonts w:ascii="Arial Narrow" w:hAnsi="Arial Narrow"/>
                <w:sz w:val="20"/>
                <w:szCs w:val="20"/>
                <w:lang w:val="sk-SK" w:eastAsia="en-US"/>
              </w:rPr>
            </w:pPr>
            <w:r w:rsidRPr="007C67B9">
              <w:rPr>
                <w:rFonts w:ascii="Arial Narrow" w:hAnsi="Arial Narrow"/>
                <w:sz w:val="20"/>
                <w:szCs w:val="20"/>
                <w:lang w:val="sk-SK" w:eastAsia="en-US"/>
              </w:rPr>
              <w:t>Príjmy z upísaných akcií a obchodných podielov (+)</w:t>
            </w:r>
          </w:p>
        </w:tc>
        <w:tc>
          <w:tcPr>
            <w:tcW w:w="1433"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363108" w:rsidP="00F67F97">
            <w:pPr>
              <w:jc w:val="center"/>
              <w:rPr>
                <w:rFonts w:ascii="Arial Narrow" w:hAnsi="Arial Narrow"/>
                <w:sz w:val="22"/>
                <w:lang w:val="sk-SK" w:eastAsia="en-US"/>
              </w:rPr>
            </w:pPr>
            <w:r>
              <w:rPr>
                <w:rFonts w:ascii="Arial Narrow" w:hAnsi="Arial Narrow"/>
                <w:sz w:val="22"/>
                <w:lang w:val="sk-SK" w:eastAsia="en-US"/>
              </w:rPr>
              <w:t>-</w:t>
            </w:r>
          </w:p>
        </w:tc>
        <w:tc>
          <w:tcPr>
            <w:tcW w:w="1725"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062D9E">
            <w:pPr>
              <w:jc w:val="center"/>
              <w:rPr>
                <w:rFonts w:ascii="Arial Narrow" w:hAnsi="Arial Narrow"/>
                <w:sz w:val="22"/>
                <w:lang w:val="sk-SK" w:eastAsia="en-US"/>
              </w:rPr>
            </w:pPr>
            <w:r>
              <w:rPr>
                <w:rFonts w:ascii="Arial Narrow" w:hAnsi="Arial Narrow"/>
                <w:sz w:val="22"/>
                <w:lang w:val="sk-SK" w:eastAsia="en-US"/>
              </w:rPr>
              <w:t>-</w:t>
            </w:r>
          </w:p>
        </w:tc>
      </w:tr>
      <w:tr w:rsidR="00062D9E" w:rsidRPr="00C960D2" w:rsidTr="007C67B9">
        <w:trPr>
          <w:trHeight w:val="588"/>
          <w:jc w:val="center"/>
        </w:trPr>
        <w:tc>
          <w:tcPr>
            <w:tcW w:w="1101"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F67F97">
            <w:pPr>
              <w:rPr>
                <w:rFonts w:ascii="Arial Narrow" w:hAnsi="Arial Narrow"/>
                <w:sz w:val="22"/>
                <w:lang w:val="sk-SK" w:eastAsia="en-US"/>
              </w:rPr>
            </w:pPr>
            <w:r w:rsidRPr="008F4849">
              <w:rPr>
                <w:rFonts w:ascii="Arial Narrow" w:hAnsi="Arial Narrow"/>
                <w:sz w:val="22"/>
                <w:lang w:val="sk-SK" w:eastAsia="en-US"/>
              </w:rPr>
              <w:t>C. 1. 2.</w:t>
            </w:r>
          </w:p>
        </w:tc>
        <w:tc>
          <w:tcPr>
            <w:tcW w:w="5595" w:type="dxa"/>
            <w:tcBorders>
              <w:top w:val="single" w:sz="6" w:space="0" w:color="auto"/>
              <w:left w:val="single" w:sz="12" w:space="0" w:color="auto"/>
              <w:bottom w:val="single" w:sz="6" w:space="0" w:color="auto"/>
              <w:right w:val="single" w:sz="12" w:space="0" w:color="auto"/>
            </w:tcBorders>
            <w:vAlign w:val="center"/>
          </w:tcPr>
          <w:p w:rsidR="00062D9E" w:rsidRPr="007C67B9" w:rsidRDefault="00062D9E" w:rsidP="00F67F97">
            <w:pPr>
              <w:rPr>
                <w:rFonts w:ascii="Arial Narrow" w:hAnsi="Arial Narrow"/>
                <w:sz w:val="20"/>
                <w:szCs w:val="20"/>
                <w:lang w:val="sk-SK" w:eastAsia="en-US"/>
              </w:rPr>
            </w:pPr>
            <w:r w:rsidRPr="007C67B9">
              <w:rPr>
                <w:rFonts w:ascii="Arial Narrow" w:hAnsi="Arial Narrow"/>
                <w:sz w:val="20"/>
                <w:szCs w:val="20"/>
                <w:lang w:val="sk-SK" w:eastAsia="en-US"/>
              </w:rPr>
              <w:t>Príjmy z  ďalších vkladov do vlastného imania spoločníkmi alebo fyzickou osobou, ktorá je  účtovnou jednotkou (+)</w:t>
            </w:r>
          </w:p>
        </w:tc>
        <w:tc>
          <w:tcPr>
            <w:tcW w:w="1433"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363108" w:rsidP="00F67F97">
            <w:pPr>
              <w:jc w:val="center"/>
              <w:rPr>
                <w:rFonts w:ascii="Arial Narrow" w:hAnsi="Arial Narrow"/>
                <w:sz w:val="22"/>
                <w:lang w:val="sk-SK" w:eastAsia="en-US"/>
              </w:rPr>
            </w:pPr>
            <w:r>
              <w:rPr>
                <w:rFonts w:ascii="Arial Narrow" w:hAnsi="Arial Narrow"/>
                <w:sz w:val="22"/>
                <w:lang w:val="sk-SK" w:eastAsia="en-US"/>
              </w:rPr>
              <w:t>-</w:t>
            </w:r>
          </w:p>
        </w:tc>
        <w:tc>
          <w:tcPr>
            <w:tcW w:w="1725"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062D9E">
            <w:pPr>
              <w:jc w:val="center"/>
              <w:rPr>
                <w:rFonts w:ascii="Arial Narrow" w:hAnsi="Arial Narrow"/>
                <w:sz w:val="22"/>
                <w:lang w:val="sk-SK" w:eastAsia="en-US"/>
              </w:rPr>
            </w:pPr>
            <w:r>
              <w:rPr>
                <w:rFonts w:ascii="Arial Narrow" w:hAnsi="Arial Narrow"/>
                <w:sz w:val="22"/>
                <w:lang w:val="sk-SK" w:eastAsia="en-US"/>
              </w:rPr>
              <w:t>-</w:t>
            </w:r>
          </w:p>
        </w:tc>
      </w:tr>
      <w:tr w:rsidR="00062D9E" w:rsidRPr="00C960D2" w:rsidTr="007C67B9">
        <w:trPr>
          <w:trHeight w:val="330"/>
          <w:jc w:val="center"/>
        </w:trPr>
        <w:tc>
          <w:tcPr>
            <w:tcW w:w="1101"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F67F97">
            <w:pPr>
              <w:rPr>
                <w:rFonts w:ascii="Arial Narrow" w:hAnsi="Arial Narrow"/>
                <w:sz w:val="22"/>
                <w:lang w:val="sk-SK" w:eastAsia="en-US"/>
              </w:rPr>
            </w:pPr>
            <w:r w:rsidRPr="008F4849">
              <w:rPr>
                <w:rFonts w:ascii="Arial Narrow" w:hAnsi="Arial Narrow"/>
                <w:sz w:val="22"/>
                <w:lang w:val="sk-SK" w:eastAsia="en-US"/>
              </w:rPr>
              <w:t>C. 1. 3.</w:t>
            </w:r>
          </w:p>
        </w:tc>
        <w:tc>
          <w:tcPr>
            <w:tcW w:w="5595" w:type="dxa"/>
            <w:tcBorders>
              <w:top w:val="single" w:sz="6" w:space="0" w:color="auto"/>
              <w:left w:val="single" w:sz="12" w:space="0" w:color="auto"/>
              <w:bottom w:val="single" w:sz="6" w:space="0" w:color="auto"/>
              <w:right w:val="single" w:sz="12" w:space="0" w:color="auto"/>
            </w:tcBorders>
            <w:noWrap/>
            <w:vAlign w:val="center"/>
          </w:tcPr>
          <w:p w:rsidR="00062D9E" w:rsidRPr="007C67B9" w:rsidRDefault="00062D9E" w:rsidP="00F67F97">
            <w:pPr>
              <w:rPr>
                <w:rFonts w:ascii="Arial Narrow" w:hAnsi="Arial Narrow"/>
                <w:sz w:val="20"/>
                <w:szCs w:val="20"/>
                <w:lang w:val="sk-SK" w:eastAsia="en-US"/>
              </w:rPr>
            </w:pPr>
            <w:r w:rsidRPr="007C67B9">
              <w:rPr>
                <w:rFonts w:ascii="Arial Narrow" w:hAnsi="Arial Narrow"/>
                <w:sz w:val="20"/>
                <w:szCs w:val="20"/>
                <w:lang w:val="sk-SK" w:eastAsia="en-US"/>
              </w:rPr>
              <w:t>Prijaté peňažné dary (+)</w:t>
            </w:r>
          </w:p>
        </w:tc>
        <w:tc>
          <w:tcPr>
            <w:tcW w:w="1433"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363108" w:rsidP="00F67F97">
            <w:pPr>
              <w:jc w:val="center"/>
              <w:rPr>
                <w:rFonts w:ascii="Arial Narrow" w:hAnsi="Arial Narrow"/>
                <w:sz w:val="22"/>
                <w:lang w:val="sk-SK" w:eastAsia="en-US"/>
              </w:rPr>
            </w:pPr>
            <w:r>
              <w:rPr>
                <w:rFonts w:ascii="Arial Narrow" w:hAnsi="Arial Narrow"/>
                <w:sz w:val="22"/>
                <w:lang w:val="sk-SK" w:eastAsia="en-US"/>
              </w:rPr>
              <w:t>-</w:t>
            </w:r>
          </w:p>
        </w:tc>
        <w:tc>
          <w:tcPr>
            <w:tcW w:w="1725"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062D9E">
            <w:pPr>
              <w:jc w:val="center"/>
              <w:rPr>
                <w:rFonts w:ascii="Arial Narrow" w:hAnsi="Arial Narrow"/>
                <w:sz w:val="22"/>
                <w:lang w:val="sk-SK" w:eastAsia="en-US"/>
              </w:rPr>
            </w:pPr>
            <w:r>
              <w:rPr>
                <w:rFonts w:ascii="Arial Narrow" w:hAnsi="Arial Narrow"/>
                <w:sz w:val="22"/>
                <w:lang w:val="sk-SK" w:eastAsia="en-US"/>
              </w:rPr>
              <w:t>-</w:t>
            </w:r>
          </w:p>
        </w:tc>
      </w:tr>
      <w:tr w:rsidR="00062D9E" w:rsidRPr="00C960D2" w:rsidTr="007C67B9">
        <w:trPr>
          <w:trHeight w:val="330"/>
          <w:jc w:val="center"/>
        </w:trPr>
        <w:tc>
          <w:tcPr>
            <w:tcW w:w="1101"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F67F97">
            <w:pPr>
              <w:rPr>
                <w:rFonts w:ascii="Arial Narrow" w:hAnsi="Arial Narrow"/>
                <w:sz w:val="22"/>
                <w:lang w:val="sk-SK" w:eastAsia="en-US"/>
              </w:rPr>
            </w:pPr>
            <w:r w:rsidRPr="008F4849">
              <w:rPr>
                <w:rFonts w:ascii="Arial Narrow" w:hAnsi="Arial Narrow"/>
                <w:sz w:val="22"/>
                <w:lang w:val="sk-SK" w:eastAsia="en-US"/>
              </w:rPr>
              <w:t>C. 1. 4.</w:t>
            </w:r>
          </w:p>
        </w:tc>
        <w:tc>
          <w:tcPr>
            <w:tcW w:w="5595" w:type="dxa"/>
            <w:tcBorders>
              <w:top w:val="single" w:sz="6" w:space="0" w:color="auto"/>
              <w:left w:val="single" w:sz="12" w:space="0" w:color="auto"/>
              <w:bottom w:val="single" w:sz="6" w:space="0" w:color="auto"/>
              <w:right w:val="single" w:sz="12" w:space="0" w:color="auto"/>
            </w:tcBorders>
            <w:noWrap/>
            <w:vAlign w:val="center"/>
          </w:tcPr>
          <w:p w:rsidR="00062D9E" w:rsidRPr="007C67B9" w:rsidRDefault="00062D9E" w:rsidP="00F67F97">
            <w:pPr>
              <w:rPr>
                <w:rFonts w:ascii="Arial Narrow" w:hAnsi="Arial Narrow"/>
                <w:sz w:val="20"/>
                <w:szCs w:val="20"/>
                <w:lang w:val="sk-SK" w:eastAsia="en-US"/>
              </w:rPr>
            </w:pPr>
            <w:r w:rsidRPr="007C67B9">
              <w:rPr>
                <w:rFonts w:ascii="Arial Narrow" w:hAnsi="Arial Narrow"/>
                <w:sz w:val="20"/>
                <w:szCs w:val="20"/>
                <w:lang w:val="sk-SK" w:eastAsia="en-US"/>
              </w:rPr>
              <w:t>Príjmy z úhrady straty spoločníkmi (+)</w:t>
            </w:r>
          </w:p>
        </w:tc>
        <w:tc>
          <w:tcPr>
            <w:tcW w:w="1433"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363108" w:rsidP="00F67F97">
            <w:pPr>
              <w:jc w:val="center"/>
              <w:rPr>
                <w:rFonts w:ascii="Arial Narrow" w:hAnsi="Arial Narrow"/>
                <w:sz w:val="22"/>
                <w:lang w:val="sk-SK" w:eastAsia="en-US"/>
              </w:rPr>
            </w:pPr>
            <w:r>
              <w:rPr>
                <w:rFonts w:ascii="Arial Narrow" w:hAnsi="Arial Narrow"/>
                <w:sz w:val="22"/>
                <w:lang w:val="sk-SK" w:eastAsia="en-US"/>
              </w:rPr>
              <w:t>-</w:t>
            </w:r>
          </w:p>
        </w:tc>
        <w:tc>
          <w:tcPr>
            <w:tcW w:w="1725"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062D9E">
            <w:pPr>
              <w:jc w:val="center"/>
              <w:rPr>
                <w:rFonts w:ascii="Arial Narrow" w:hAnsi="Arial Narrow"/>
                <w:sz w:val="22"/>
                <w:lang w:val="sk-SK" w:eastAsia="en-US"/>
              </w:rPr>
            </w:pPr>
            <w:r>
              <w:rPr>
                <w:rFonts w:ascii="Arial Narrow" w:hAnsi="Arial Narrow"/>
                <w:sz w:val="22"/>
                <w:lang w:val="sk-SK" w:eastAsia="en-US"/>
              </w:rPr>
              <w:t>-</w:t>
            </w:r>
          </w:p>
        </w:tc>
      </w:tr>
      <w:tr w:rsidR="00062D9E" w:rsidRPr="00C960D2" w:rsidTr="007C67B9">
        <w:trPr>
          <w:trHeight w:val="568"/>
          <w:jc w:val="center"/>
        </w:trPr>
        <w:tc>
          <w:tcPr>
            <w:tcW w:w="1101"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F67F97">
            <w:pPr>
              <w:rPr>
                <w:rFonts w:ascii="Arial Narrow" w:hAnsi="Arial Narrow"/>
                <w:sz w:val="22"/>
                <w:lang w:val="sk-SK" w:eastAsia="en-US"/>
              </w:rPr>
            </w:pPr>
            <w:r w:rsidRPr="008F4849">
              <w:rPr>
                <w:rFonts w:ascii="Arial Narrow" w:hAnsi="Arial Narrow"/>
                <w:sz w:val="22"/>
                <w:lang w:val="sk-SK" w:eastAsia="en-US"/>
              </w:rPr>
              <w:t>C. 1. 5.</w:t>
            </w:r>
          </w:p>
        </w:tc>
        <w:tc>
          <w:tcPr>
            <w:tcW w:w="5595" w:type="dxa"/>
            <w:tcBorders>
              <w:top w:val="single" w:sz="6" w:space="0" w:color="auto"/>
              <w:left w:val="single" w:sz="12" w:space="0" w:color="auto"/>
              <w:bottom w:val="single" w:sz="6" w:space="0" w:color="auto"/>
              <w:right w:val="single" w:sz="12" w:space="0" w:color="auto"/>
            </w:tcBorders>
            <w:vAlign w:val="center"/>
          </w:tcPr>
          <w:p w:rsidR="00062D9E" w:rsidRPr="007C67B9" w:rsidRDefault="00062D9E" w:rsidP="00F67F97">
            <w:pPr>
              <w:rPr>
                <w:rFonts w:ascii="Arial Narrow" w:hAnsi="Arial Narrow"/>
                <w:sz w:val="20"/>
                <w:szCs w:val="20"/>
                <w:lang w:val="sk-SK" w:eastAsia="en-US"/>
              </w:rPr>
            </w:pPr>
            <w:r w:rsidRPr="007C67B9">
              <w:rPr>
                <w:rFonts w:ascii="Arial Narrow" w:hAnsi="Arial Narrow"/>
                <w:sz w:val="20"/>
                <w:szCs w:val="20"/>
                <w:lang w:val="sk-SK" w:eastAsia="en-US"/>
              </w:rPr>
              <w:t>Výdavky na obstaranie alebo spätné odkúpenie vlastných akcií a vlastných obchodných podielov (-)</w:t>
            </w:r>
          </w:p>
        </w:tc>
        <w:tc>
          <w:tcPr>
            <w:tcW w:w="1433"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363108" w:rsidP="00F67F97">
            <w:pPr>
              <w:jc w:val="center"/>
              <w:rPr>
                <w:rFonts w:ascii="Arial Narrow" w:hAnsi="Arial Narrow"/>
                <w:sz w:val="22"/>
                <w:lang w:val="sk-SK" w:eastAsia="en-US"/>
              </w:rPr>
            </w:pPr>
            <w:r>
              <w:rPr>
                <w:rFonts w:ascii="Arial Narrow" w:hAnsi="Arial Narrow"/>
                <w:sz w:val="22"/>
                <w:lang w:val="sk-SK" w:eastAsia="en-US"/>
              </w:rPr>
              <w:t>-3 905</w:t>
            </w:r>
          </w:p>
        </w:tc>
        <w:tc>
          <w:tcPr>
            <w:tcW w:w="1725"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062D9E">
            <w:pPr>
              <w:jc w:val="center"/>
              <w:rPr>
                <w:rFonts w:ascii="Arial Narrow" w:hAnsi="Arial Narrow"/>
                <w:sz w:val="22"/>
                <w:lang w:val="sk-SK" w:eastAsia="en-US"/>
              </w:rPr>
            </w:pPr>
            <w:r>
              <w:rPr>
                <w:rFonts w:ascii="Arial Narrow" w:hAnsi="Arial Narrow"/>
                <w:sz w:val="22"/>
                <w:lang w:val="sk-SK" w:eastAsia="en-US"/>
              </w:rPr>
              <w:t>-</w:t>
            </w:r>
          </w:p>
        </w:tc>
      </w:tr>
      <w:tr w:rsidR="00062D9E" w:rsidRPr="00C960D2" w:rsidTr="007C67B9">
        <w:trPr>
          <w:trHeight w:val="330"/>
          <w:jc w:val="center"/>
        </w:trPr>
        <w:tc>
          <w:tcPr>
            <w:tcW w:w="1101"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F67F97">
            <w:pPr>
              <w:rPr>
                <w:rFonts w:ascii="Arial Narrow" w:hAnsi="Arial Narrow"/>
                <w:sz w:val="22"/>
                <w:lang w:val="sk-SK" w:eastAsia="en-US"/>
              </w:rPr>
            </w:pPr>
            <w:r w:rsidRPr="008F4849">
              <w:rPr>
                <w:rFonts w:ascii="Arial Narrow" w:hAnsi="Arial Narrow"/>
                <w:sz w:val="22"/>
                <w:lang w:val="sk-SK" w:eastAsia="en-US"/>
              </w:rPr>
              <w:t>C. 1. 6.</w:t>
            </w:r>
          </w:p>
        </w:tc>
        <w:tc>
          <w:tcPr>
            <w:tcW w:w="5595" w:type="dxa"/>
            <w:tcBorders>
              <w:top w:val="single" w:sz="6" w:space="0" w:color="auto"/>
              <w:left w:val="single" w:sz="12" w:space="0" w:color="auto"/>
              <w:bottom w:val="single" w:sz="6" w:space="0" w:color="auto"/>
              <w:right w:val="single" w:sz="12" w:space="0" w:color="auto"/>
            </w:tcBorders>
            <w:noWrap/>
            <w:vAlign w:val="center"/>
          </w:tcPr>
          <w:p w:rsidR="00062D9E" w:rsidRPr="007C67B9" w:rsidRDefault="00062D9E" w:rsidP="00F67F97">
            <w:pPr>
              <w:rPr>
                <w:rFonts w:ascii="Arial Narrow" w:hAnsi="Arial Narrow"/>
                <w:sz w:val="20"/>
                <w:szCs w:val="20"/>
                <w:lang w:val="sk-SK" w:eastAsia="en-US"/>
              </w:rPr>
            </w:pPr>
            <w:r w:rsidRPr="007C67B9">
              <w:rPr>
                <w:rFonts w:ascii="Arial Narrow" w:hAnsi="Arial Narrow"/>
                <w:sz w:val="20"/>
                <w:szCs w:val="20"/>
                <w:lang w:val="sk-SK" w:eastAsia="en-US"/>
              </w:rPr>
              <w:t>Výdavky spojené so znížením fondov vytvorených  účtovnou jednotkou (-)</w:t>
            </w:r>
          </w:p>
        </w:tc>
        <w:tc>
          <w:tcPr>
            <w:tcW w:w="1433"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363108" w:rsidP="00F67F97">
            <w:pPr>
              <w:jc w:val="center"/>
              <w:rPr>
                <w:rFonts w:ascii="Arial Narrow" w:hAnsi="Arial Narrow"/>
                <w:sz w:val="22"/>
                <w:lang w:val="sk-SK" w:eastAsia="en-US"/>
              </w:rPr>
            </w:pPr>
            <w:r>
              <w:rPr>
                <w:rFonts w:ascii="Arial Narrow" w:hAnsi="Arial Narrow"/>
                <w:sz w:val="22"/>
                <w:lang w:val="sk-SK" w:eastAsia="en-US"/>
              </w:rPr>
              <w:t>-</w:t>
            </w:r>
          </w:p>
        </w:tc>
        <w:tc>
          <w:tcPr>
            <w:tcW w:w="1725"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062D9E">
            <w:pPr>
              <w:jc w:val="center"/>
              <w:rPr>
                <w:rFonts w:ascii="Arial Narrow" w:hAnsi="Arial Narrow"/>
                <w:sz w:val="22"/>
                <w:lang w:val="sk-SK" w:eastAsia="en-US"/>
              </w:rPr>
            </w:pPr>
            <w:r>
              <w:rPr>
                <w:rFonts w:ascii="Arial Narrow" w:hAnsi="Arial Narrow"/>
                <w:sz w:val="22"/>
                <w:lang w:val="sk-SK" w:eastAsia="en-US"/>
              </w:rPr>
              <w:t>-</w:t>
            </w:r>
          </w:p>
        </w:tc>
      </w:tr>
      <w:tr w:rsidR="00062D9E" w:rsidRPr="00C960D2" w:rsidTr="007C67B9">
        <w:trPr>
          <w:trHeight w:val="640"/>
          <w:jc w:val="center"/>
        </w:trPr>
        <w:tc>
          <w:tcPr>
            <w:tcW w:w="1101"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F67F97">
            <w:pPr>
              <w:rPr>
                <w:rFonts w:ascii="Arial Narrow" w:hAnsi="Arial Narrow"/>
                <w:sz w:val="22"/>
                <w:lang w:val="sk-SK" w:eastAsia="en-US"/>
              </w:rPr>
            </w:pPr>
            <w:r w:rsidRPr="008F4849">
              <w:rPr>
                <w:rFonts w:ascii="Arial Narrow" w:hAnsi="Arial Narrow"/>
                <w:sz w:val="22"/>
                <w:lang w:val="sk-SK" w:eastAsia="en-US"/>
              </w:rPr>
              <w:t>C. 1. 7.</w:t>
            </w:r>
          </w:p>
        </w:tc>
        <w:tc>
          <w:tcPr>
            <w:tcW w:w="5595" w:type="dxa"/>
            <w:tcBorders>
              <w:top w:val="single" w:sz="6" w:space="0" w:color="auto"/>
              <w:left w:val="single" w:sz="12" w:space="0" w:color="auto"/>
              <w:bottom w:val="single" w:sz="6" w:space="0" w:color="auto"/>
              <w:right w:val="single" w:sz="12" w:space="0" w:color="auto"/>
            </w:tcBorders>
            <w:vAlign w:val="center"/>
          </w:tcPr>
          <w:p w:rsidR="00062D9E" w:rsidRPr="007C67B9" w:rsidRDefault="00062D9E" w:rsidP="00F67F97">
            <w:pPr>
              <w:rPr>
                <w:rFonts w:ascii="Arial Narrow" w:hAnsi="Arial Narrow"/>
                <w:sz w:val="20"/>
                <w:szCs w:val="20"/>
                <w:lang w:val="sk-SK" w:eastAsia="en-US"/>
              </w:rPr>
            </w:pPr>
            <w:r w:rsidRPr="007C67B9">
              <w:rPr>
                <w:rFonts w:ascii="Arial Narrow" w:hAnsi="Arial Narrow"/>
                <w:sz w:val="20"/>
                <w:szCs w:val="20"/>
                <w:lang w:val="sk-SK" w:eastAsia="en-US"/>
              </w:rPr>
              <w:t>Výdavky na vyplatenie podielu na vlastnom imaní spoločníkmi účtovnej jednotky   a fyzickou osobou, ktorá je účtovnou jednotkou (-)</w:t>
            </w:r>
          </w:p>
        </w:tc>
        <w:tc>
          <w:tcPr>
            <w:tcW w:w="1433"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363108" w:rsidP="00F67F97">
            <w:pPr>
              <w:jc w:val="center"/>
              <w:rPr>
                <w:rFonts w:ascii="Arial Narrow" w:hAnsi="Arial Narrow"/>
                <w:sz w:val="22"/>
                <w:lang w:val="sk-SK" w:eastAsia="en-US"/>
              </w:rPr>
            </w:pPr>
            <w:r>
              <w:rPr>
                <w:rFonts w:ascii="Arial Narrow" w:hAnsi="Arial Narrow"/>
                <w:sz w:val="22"/>
                <w:lang w:val="sk-SK" w:eastAsia="en-US"/>
              </w:rPr>
              <w:t>-</w:t>
            </w:r>
          </w:p>
        </w:tc>
        <w:tc>
          <w:tcPr>
            <w:tcW w:w="1725"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363108" w:rsidP="00062D9E">
            <w:pPr>
              <w:jc w:val="center"/>
              <w:rPr>
                <w:rFonts w:ascii="Arial Narrow" w:hAnsi="Arial Narrow"/>
                <w:sz w:val="22"/>
                <w:lang w:val="sk-SK" w:eastAsia="en-US"/>
              </w:rPr>
            </w:pPr>
            <w:r>
              <w:rPr>
                <w:rFonts w:ascii="Arial Narrow" w:hAnsi="Arial Narrow"/>
                <w:sz w:val="22"/>
                <w:lang w:val="sk-SK" w:eastAsia="en-US"/>
              </w:rPr>
              <w:t>-</w:t>
            </w:r>
          </w:p>
        </w:tc>
      </w:tr>
      <w:tr w:rsidR="00062D9E" w:rsidRPr="00C960D2" w:rsidTr="007C67B9">
        <w:trPr>
          <w:trHeight w:val="330"/>
          <w:jc w:val="center"/>
        </w:trPr>
        <w:tc>
          <w:tcPr>
            <w:tcW w:w="1101"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F67F97">
            <w:pPr>
              <w:rPr>
                <w:rFonts w:ascii="Arial Narrow" w:hAnsi="Arial Narrow"/>
                <w:sz w:val="22"/>
                <w:lang w:val="sk-SK" w:eastAsia="en-US"/>
              </w:rPr>
            </w:pPr>
            <w:r w:rsidRPr="008F4849">
              <w:rPr>
                <w:rFonts w:ascii="Arial Narrow" w:hAnsi="Arial Narrow"/>
                <w:sz w:val="22"/>
                <w:lang w:val="sk-SK" w:eastAsia="en-US"/>
              </w:rPr>
              <w:t>C.1. 8.</w:t>
            </w:r>
          </w:p>
        </w:tc>
        <w:tc>
          <w:tcPr>
            <w:tcW w:w="5595" w:type="dxa"/>
            <w:tcBorders>
              <w:top w:val="single" w:sz="6" w:space="0" w:color="auto"/>
              <w:left w:val="single" w:sz="12" w:space="0" w:color="auto"/>
              <w:bottom w:val="single" w:sz="6" w:space="0" w:color="auto"/>
              <w:right w:val="single" w:sz="12" w:space="0" w:color="auto"/>
            </w:tcBorders>
            <w:noWrap/>
            <w:vAlign w:val="center"/>
          </w:tcPr>
          <w:p w:rsidR="00062D9E" w:rsidRPr="007C67B9" w:rsidRDefault="00062D9E" w:rsidP="00F67F97">
            <w:pPr>
              <w:rPr>
                <w:rFonts w:ascii="Arial Narrow" w:hAnsi="Arial Narrow"/>
                <w:sz w:val="20"/>
                <w:szCs w:val="20"/>
                <w:lang w:val="sk-SK" w:eastAsia="en-US"/>
              </w:rPr>
            </w:pPr>
            <w:r w:rsidRPr="007C67B9">
              <w:rPr>
                <w:rFonts w:ascii="Arial Narrow" w:hAnsi="Arial Narrow"/>
                <w:sz w:val="20"/>
                <w:szCs w:val="20"/>
                <w:lang w:val="sk-SK" w:eastAsia="en-US"/>
              </w:rPr>
              <w:t>Výdavky z  iných dôvodov, ktoré súvisia so znížením vlastného imania (-)</w:t>
            </w:r>
          </w:p>
        </w:tc>
        <w:tc>
          <w:tcPr>
            <w:tcW w:w="1433"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363108" w:rsidP="00F67F97">
            <w:pPr>
              <w:jc w:val="center"/>
              <w:rPr>
                <w:rFonts w:ascii="Arial Narrow" w:hAnsi="Arial Narrow"/>
                <w:sz w:val="22"/>
                <w:lang w:val="sk-SK" w:eastAsia="en-US"/>
              </w:rPr>
            </w:pPr>
            <w:r>
              <w:rPr>
                <w:rFonts w:ascii="Arial Narrow" w:hAnsi="Arial Narrow"/>
                <w:sz w:val="22"/>
                <w:lang w:val="sk-SK" w:eastAsia="en-US"/>
              </w:rPr>
              <w:t>-55 693</w:t>
            </w:r>
          </w:p>
        </w:tc>
        <w:tc>
          <w:tcPr>
            <w:tcW w:w="1725"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062D9E">
            <w:pPr>
              <w:jc w:val="center"/>
              <w:rPr>
                <w:rFonts w:ascii="Arial Narrow" w:hAnsi="Arial Narrow"/>
                <w:sz w:val="22"/>
                <w:lang w:val="sk-SK" w:eastAsia="en-US"/>
              </w:rPr>
            </w:pPr>
            <w:r>
              <w:rPr>
                <w:rFonts w:ascii="Arial Narrow" w:hAnsi="Arial Narrow"/>
                <w:sz w:val="22"/>
                <w:lang w:val="sk-SK" w:eastAsia="en-US"/>
              </w:rPr>
              <w:t>-</w:t>
            </w:r>
          </w:p>
        </w:tc>
      </w:tr>
      <w:tr w:rsidR="00062D9E" w:rsidRPr="00C960D2" w:rsidTr="007C67B9">
        <w:trPr>
          <w:trHeight w:val="660"/>
          <w:jc w:val="center"/>
        </w:trPr>
        <w:tc>
          <w:tcPr>
            <w:tcW w:w="1101"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F67F97">
            <w:pPr>
              <w:rPr>
                <w:rFonts w:ascii="Arial Narrow" w:hAnsi="Arial Narrow"/>
                <w:i/>
                <w:sz w:val="22"/>
                <w:lang w:val="sk-SK" w:eastAsia="en-US"/>
              </w:rPr>
            </w:pPr>
            <w:r w:rsidRPr="008F4849">
              <w:rPr>
                <w:rFonts w:ascii="Arial Narrow" w:hAnsi="Arial Narrow"/>
                <w:i/>
                <w:sz w:val="22"/>
                <w:lang w:val="sk-SK" w:eastAsia="en-US"/>
              </w:rPr>
              <w:t>C. 2.</w:t>
            </w:r>
          </w:p>
        </w:tc>
        <w:tc>
          <w:tcPr>
            <w:tcW w:w="5595" w:type="dxa"/>
            <w:tcBorders>
              <w:top w:val="single" w:sz="6" w:space="0" w:color="auto"/>
              <w:left w:val="single" w:sz="12" w:space="0" w:color="auto"/>
              <w:bottom w:val="single" w:sz="6" w:space="0" w:color="auto"/>
              <w:right w:val="single" w:sz="12" w:space="0" w:color="auto"/>
            </w:tcBorders>
            <w:vAlign w:val="center"/>
          </w:tcPr>
          <w:p w:rsidR="00062D9E" w:rsidRPr="007C67B9" w:rsidRDefault="00062D9E" w:rsidP="00F67F97">
            <w:pPr>
              <w:rPr>
                <w:rFonts w:ascii="Arial Narrow" w:hAnsi="Arial Narrow"/>
                <w:i/>
                <w:iCs/>
                <w:sz w:val="20"/>
                <w:szCs w:val="20"/>
                <w:lang w:val="sk-SK" w:eastAsia="en-US"/>
              </w:rPr>
            </w:pPr>
            <w:r w:rsidRPr="007C67B9">
              <w:rPr>
                <w:rFonts w:ascii="Arial Narrow" w:hAnsi="Arial Narrow"/>
                <w:i/>
                <w:iCs/>
                <w:sz w:val="20"/>
                <w:szCs w:val="20"/>
                <w:lang w:val="sk-SK" w:eastAsia="en-US"/>
              </w:rPr>
              <w:t xml:space="preserve">Peňažné toky vznikajúce z dlhodobých záväzkov  a krátkodobých záväzkov  z finančnej činnost, </w:t>
            </w:r>
          </w:p>
          <w:p w:rsidR="00062D9E" w:rsidRPr="007C67B9" w:rsidRDefault="00062D9E" w:rsidP="00F67F97">
            <w:pPr>
              <w:rPr>
                <w:rFonts w:ascii="Arial Narrow" w:hAnsi="Arial Narrow"/>
                <w:i/>
                <w:iCs/>
                <w:sz w:val="20"/>
                <w:szCs w:val="20"/>
                <w:lang w:val="sk-SK" w:eastAsia="en-US"/>
              </w:rPr>
            </w:pPr>
            <w:r w:rsidRPr="007C67B9">
              <w:rPr>
                <w:rFonts w:ascii="Arial Narrow" w:hAnsi="Arial Narrow"/>
                <w:i/>
                <w:iCs/>
                <w:sz w:val="20"/>
                <w:szCs w:val="20"/>
                <w:lang w:val="sk-SK" w:eastAsia="en-US"/>
              </w:rPr>
              <w:t>(súčet C. 2. 1. až C. 2. 9.)</w:t>
            </w:r>
          </w:p>
        </w:tc>
        <w:tc>
          <w:tcPr>
            <w:tcW w:w="1433"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363108" w:rsidP="00F67F97">
            <w:pPr>
              <w:jc w:val="center"/>
              <w:rPr>
                <w:rFonts w:ascii="Arial Narrow" w:hAnsi="Arial Narrow"/>
                <w:i/>
                <w:sz w:val="22"/>
                <w:lang w:val="sk-SK" w:eastAsia="en-US"/>
              </w:rPr>
            </w:pPr>
            <w:r>
              <w:rPr>
                <w:rFonts w:ascii="Arial Narrow" w:hAnsi="Arial Narrow"/>
                <w:i/>
                <w:sz w:val="22"/>
                <w:lang w:val="sk-SK" w:eastAsia="en-US"/>
              </w:rPr>
              <w:t>-188 206</w:t>
            </w:r>
          </w:p>
        </w:tc>
        <w:tc>
          <w:tcPr>
            <w:tcW w:w="1725"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062D9E">
            <w:pPr>
              <w:jc w:val="center"/>
              <w:rPr>
                <w:rFonts w:ascii="Arial Narrow" w:hAnsi="Arial Narrow"/>
                <w:i/>
                <w:sz w:val="22"/>
                <w:lang w:val="sk-SK" w:eastAsia="en-US"/>
              </w:rPr>
            </w:pPr>
            <w:r>
              <w:rPr>
                <w:rFonts w:ascii="Arial Narrow" w:hAnsi="Arial Narrow"/>
                <w:i/>
                <w:sz w:val="22"/>
                <w:lang w:val="sk-SK" w:eastAsia="en-US"/>
              </w:rPr>
              <w:t>-324 565</w:t>
            </w:r>
          </w:p>
        </w:tc>
      </w:tr>
      <w:tr w:rsidR="00062D9E" w:rsidRPr="00C960D2" w:rsidTr="007C67B9">
        <w:trPr>
          <w:trHeight w:val="330"/>
          <w:jc w:val="center"/>
        </w:trPr>
        <w:tc>
          <w:tcPr>
            <w:tcW w:w="1101"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F67F97">
            <w:pPr>
              <w:rPr>
                <w:rFonts w:ascii="Arial Narrow" w:hAnsi="Arial Narrow"/>
                <w:sz w:val="22"/>
                <w:lang w:val="sk-SK" w:eastAsia="en-US"/>
              </w:rPr>
            </w:pPr>
            <w:r w:rsidRPr="008F4849">
              <w:rPr>
                <w:rFonts w:ascii="Arial Narrow" w:hAnsi="Arial Narrow"/>
                <w:sz w:val="22"/>
                <w:lang w:val="sk-SK" w:eastAsia="en-US"/>
              </w:rPr>
              <w:t>C. 2. 1.</w:t>
            </w:r>
          </w:p>
        </w:tc>
        <w:tc>
          <w:tcPr>
            <w:tcW w:w="5595" w:type="dxa"/>
            <w:tcBorders>
              <w:top w:val="single" w:sz="6" w:space="0" w:color="auto"/>
              <w:left w:val="single" w:sz="12" w:space="0" w:color="auto"/>
              <w:bottom w:val="single" w:sz="6" w:space="0" w:color="auto"/>
              <w:right w:val="single" w:sz="12" w:space="0" w:color="auto"/>
            </w:tcBorders>
            <w:noWrap/>
            <w:vAlign w:val="center"/>
          </w:tcPr>
          <w:p w:rsidR="00062D9E" w:rsidRPr="007C67B9" w:rsidRDefault="00062D9E" w:rsidP="00F67F97">
            <w:pPr>
              <w:rPr>
                <w:rFonts w:ascii="Arial Narrow" w:hAnsi="Arial Narrow"/>
                <w:sz w:val="20"/>
                <w:szCs w:val="20"/>
                <w:lang w:val="sk-SK" w:eastAsia="en-US"/>
              </w:rPr>
            </w:pPr>
            <w:r w:rsidRPr="007C67B9">
              <w:rPr>
                <w:rFonts w:ascii="Arial Narrow" w:hAnsi="Arial Narrow"/>
                <w:sz w:val="20"/>
                <w:szCs w:val="20"/>
                <w:lang w:val="sk-SK" w:eastAsia="en-US"/>
              </w:rPr>
              <w:t>Príjmy z emisie dlhových cenných papierov (+)</w:t>
            </w:r>
          </w:p>
        </w:tc>
        <w:tc>
          <w:tcPr>
            <w:tcW w:w="1433"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363108" w:rsidP="00F67F97">
            <w:pPr>
              <w:jc w:val="center"/>
              <w:rPr>
                <w:rFonts w:ascii="Arial Narrow" w:hAnsi="Arial Narrow"/>
                <w:sz w:val="22"/>
                <w:lang w:val="sk-SK" w:eastAsia="en-US"/>
              </w:rPr>
            </w:pPr>
            <w:r>
              <w:rPr>
                <w:rFonts w:ascii="Arial Narrow" w:hAnsi="Arial Narrow"/>
                <w:sz w:val="22"/>
                <w:lang w:val="sk-SK" w:eastAsia="en-US"/>
              </w:rPr>
              <w:t>-</w:t>
            </w:r>
          </w:p>
        </w:tc>
        <w:tc>
          <w:tcPr>
            <w:tcW w:w="1725"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062D9E">
            <w:pPr>
              <w:jc w:val="center"/>
              <w:rPr>
                <w:rFonts w:ascii="Arial Narrow" w:hAnsi="Arial Narrow"/>
                <w:sz w:val="22"/>
                <w:lang w:val="sk-SK" w:eastAsia="en-US"/>
              </w:rPr>
            </w:pPr>
            <w:r>
              <w:rPr>
                <w:rFonts w:ascii="Arial Narrow" w:hAnsi="Arial Narrow"/>
                <w:sz w:val="22"/>
                <w:lang w:val="sk-SK" w:eastAsia="en-US"/>
              </w:rPr>
              <w:t>-</w:t>
            </w:r>
          </w:p>
        </w:tc>
      </w:tr>
      <w:tr w:rsidR="00062D9E" w:rsidRPr="00C960D2" w:rsidTr="007C67B9">
        <w:trPr>
          <w:trHeight w:val="330"/>
          <w:jc w:val="center"/>
        </w:trPr>
        <w:tc>
          <w:tcPr>
            <w:tcW w:w="1101"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F67F97">
            <w:pPr>
              <w:rPr>
                <w:rFonts w:ascii="Arial Narrow" w:hAnsi="Arial Narrow"/>
                <w:sz w:val="22"/>
                <w:lang w:val="sk-SK" w:eastAsia="en-US"/>
              </w:rPr>
            </w:pPr>
            <w:r w:rsidRPr="008F4849">
              <w:rPr>
                <w:rFonts w:ascii="Arial Narrow" w:hAnsi="Arial Narrow"/>
                <w:sz w:val="22"/>
                <w:lang w:val="sk-SK" w:eastAsia="en-US"/>
              </w:rPr>
              <w:t>C. 2. 2.</w:t>
            </w:r>
          </w:p>
        </w:tc>
        <w:tc>
          <w:tcPr>
            <w:tcW w:w="5595" w:type="dxa"/>
            <w:tcBorders>
              <w:top w:val="single" w:sz="6" w:space="0" w:color="auto"/>
              <w:left w:val="single" w:sz="12" w:space="0" w:color="auto"/>
              <w:bottom w:val="single" w:sz="6" w:space="0" w:color="auto"/>
              <w:right w:val="single" w:sz="12" w:space="0" w:color="auto"/>
            </w:tcBorders>
            <w:noWrap/>
            <w:vAlign w:val="center"/>
          </w:tcPr>
          <w:p w:rsidR="00062D9E" w:rsidRPr="007C67B9" w:rsidRDefault="00062D9E" w:rsidP="00F67F97">
            <w:pPr>
              <w:rPr>
                <w:rFonts w:ascii="Arial Narrow" w:hAnsi="Arial Narrow"/>
                <w:sz w:val="20"/>
                <w:szCs w:val="20"/>
                <w:lang w:val="sk-SK" w:eastAsia="en-US"/>
              </w:rPr>
            </w:pPr>
            <w:r w:rsidRPr="007C67B9">
              <w:rPr>
                <w:rFonts w:ascii="Arial Narrow" w:hAnsi="Arial Narrow"/>
                <w:sz w:val="20"/>
                <w:szCs w:val="20"/>
                <w:lang w:val="sk-SK" w:eastAsia="en-US"/>
              </w:rPr>
              <w:t>Výdavky na úhradu záväzkov z dlhových CP (-)</w:t>
            </w:r>
          </w:p>
        </w:tc>
        <w:tc>
          <w:tcPr>
            <w:tcW w:w="1433"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363108" w:rsidP="00F67F97">
            <w:pPr>
              <w:jc w:val="center"/>
              <w:rPr>
                <w:rFonts w:ascii="Arial Narrow" w:hAnsi="Arial Narrow"/>
                <w:sz w:val="22"/>
                <w:lang w:val="sk-SK" w:eastAsia="en-US"/>
              </w:rPr>
            </w:pPr>
            <w:r>
              <w:rPr>
                <w:rFonts w:ascii="Arial Narrow" w:hAnsi="Arial Narrow"/>
                <w:sz w:val="22"/>
                <w:lang w:val="sk-SK" w:eastAsia="en-US"/>
              </w:rPr>
              <w:t>-</w:t>
            </w:r>
          </w:p>
        </w:tc>
        <w:tc>
          <w:tcPr>
            <w:tcW w:w="1725"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062D9E">
            <w:pPr>
              <w:jc w:val="center"/>
              <w:rPr>
                <w:rFonts w:ascii="Arial Narrow" w:hAnsi="Arial Narrow"/>
                <w:sz w:val="22"/>
                <w:lang w:val="sk-SK" w:eastAsia="en-US"/>
              </w:rPr>
            </w:pPr>
            <w:r>
              <w:rPr>
                <w:rFonts w:ascii="Arial Narrow" w:hAnsi="Arial Narrow"/>
                <w:sz w:val="22"/>
                <w:lang w:val="sk-SK" w:eastAsia="en-US"/>
              </w:rPr>
              <w:t>-</w:t>
            </w:r>
          </w:p>
        </w:tc>
      </w:tr>
      <w:tr w:rsidR="00062D9E" w:rsidRPr="00C960D2" w:rsidTr="007C67B9">
        <w:trPr>
          <w:trHeight w:val="850"/>
          <w:jc w:val="center"/>
        </w:trPr>
        <w:tc>
          <w:tcPr>
            <w:tcW w:w="1101"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F67F97">
            <w:pPr>
              <w:rPr>
                <w:rFonts w:ascii="Arial Narrow" w:hAnsi="Arial Narrow"/>
                <w:sz w:val="22"/>
                <w:lang w:val="sk-SK" w:eastAsia="en-US"/>
              </w:rPr>
            </w:pPr>
            <w:r w:rsidRPr="008F4849">
              <w:rPr>
                <w:rFonts w:ascii="Arial Narrow" w:hAnsi="Arial Narrow"/>
                <w:sz w:val="22"/>
                <w:lang w:val="sk-SK" w:eastAsia="en-US"/>
              </w:rPr>
              <w:t>C. 2. 3.</w:t>
            </w:r>
          </w:p>
        </w:tc>
        <w:tc>
          <w:tcPr>
            <w:tcW w:w="5595" w:type="dxa"/>
            <w:tcBorders>
              <w:top w:val="single" w:sz="6" w:space="0" w:color="auto"/>
              <w:left w:val="single" w:sz="12" w:space="0" w:color="auto"/>
              <w:bottom w:val="single" w:sz="6" w:space="0" w:color="auto"/>
              <w:right w:val="single" w:sz="12" w:space="0" w:color="auto"/>
            </w:tcBorders>
            <w:vAlign w:val="center"/>
          </w:tcPr>
          <w:p w:rsidR="00062D9E" w:rsidRPr="007C67B9" w:rsidRDefault="00062D9E" w:rsidP="00F67F97">
            <w:pPr>
              <w:rPr>
                <w:rFonts w:ascii="Arial Narrow" w:hAnsi="Arial Narrow"/>
                <w:sz w:val="20"/>
                <w:szCs w:val="20"/>
                <w:lang w:val="sk-SK" w:eastAsia="en-US"/>
              </w:rPr>
            </w:pPr>
            <w:r w:rsidRPr="007C67B9">
              <w:rPr>
                <w:rFonts w:ascii="Arial Narrow" w:hAnsi="Arial Narrow"/>
                <w:sz w:val="20"/>
                <w:szCs w:val="20"/>
                <w:lang w:val="sk-SK" w:eastAsia="en-US"/>
              </w:rPr>
              <w:t>Príjmy z úverov, ktoré  účtovnej jednotke poskytla </w:t>
            </w:r>
          </w:p>
          <w:p w:rsidR="00062D9E" w:rsidRPr="007C67B9" w:rsidRDefault="00062D9E" w:rsidP="00F67F97">
            <w:pPr>
              <w:rPr>
                <w:rFonts w:ascii="Arial Narrow" w:hAnsi="Arial Narrow"/>
                <w:sz w:val="20"/>
                <w:szCs w:val="20"/>
                <w:lang w:val="sk-SK" w:eastAsia="en-US"/>
              </w:rPr>
            </w:pPr>
            <w:r w:rsidRPr="007C67B9">
              <w:rPr>
                <w:rFonts w:ascii="Arial Narrow" w:hAnsi="Arial Narrow"/>
                <w:sz w:val="20"/>
                <w:szCs w:val="20"/>
                <w:lang w:val="sk-SK" w:eastAsia="en-US"/>
              </w:rPr>
              <w:t xml:space="preserve">banka alebo pobočka zahraničnej banky, s výnimkou úverov, ktoré boli poskytnuté na zabezpečenie hlavného predmetu činnosti  (+) </w:t>
            </w:r>
          </w:p>
        </w:tc>
        <w:tc>
          <w:tcPr>
            <w:tcW w:w="1433"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363108" w:rsidP="00F67F97">
            <w:pPr>
              <w:jc w:val="center"/>
              <w:rPr>
                <w:rFonts w:ascii="Arial Narrow" w:hAnsi="Arial Narrow"/>
                <w:sz w:val="22"/>
                <w:lang w:val="sk-SK" w:eastAsia="en-US"/>
              </w:rPr>
            </w:pPr>
            <w:r>
              <w:rPr>
                <w:rFonts w:ascii="Arial Narrow" w:hAnsi="Arial Narrow"/>
                <w:sz w:val="22"/>
                <w:lang w:val="sk-SK" w:eastAsia="en-US"/>
              </w:rPr>
              <w:t>-</w:t>
            </w:r>
          </w:p>
        </w:tc>
        <w:tc>
          <w:tcPr>
            <w:tcW w:w="1725"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062D9E">
            <w:pPr>
              <w:jc w:val="center"/>
              <w:rPr>
                <w:rFonts w:ascii="Arial Narrow" w:hAnsi="Arial Narrow"/>
                <w:sz w:val="22"/>
                <w:lang w:val="sk-SK" w:eastAsia="en-US"/>
              </w:rPr>
            </w:pPr>
            <w:r>
              <w:rPr>
                <w:rFonts w:ascii="Arial Narrow" w:hAnsi="Arial Narrow"/>
                <w:sz w:val="22"/>
                <w:lang w:val="sk-SK" w:eastAsia="en-US"/>
              </w:rPr>
              <w:t>-</w:t>
            </w:r>
          </w:p>
        </w:tc>
      </w:tr>
      <w:tr w:rsidR="00062D9E" w:rsidRPr="00C960D2" w:rsidTr="007C67B9">
        <w:trPr>
          <w:trHeight w:val="990"/>
          <w:jc w:val="center"/>
        </w:trPr>
        <w:tc>
          <w:tcPr>
            <w:tcW w:w="1101"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F67F97">
            <w:pPr>
              <w:rPr>
                <w:rFonts w:ascii="Arial Narrow" w:hAnsi="Arial Narrow"/>
                <w:sz w:val="22"/>
                <w:lang w:val="sk-SK" w:eastAsia="en-US"/>
              </w:rPr>
            </w:pPr>
            <w:r w:rsidRPr="008F4849">
              <w:rPr>
                <w:rFonts w:ascii="Arial Narrow" w:hAnsi="Arial Narrow"/>
                <w:sz w:val="22"/>
                <w:lang w:val="sk-SK" w:eastAsia="en-US"/>
              </w:rPr>
              <w:lastRenderedPageBreak/>
              <w:t>C. 2. 4.</w:t>
            </w:r>
          </w:p>
        </w:tc>
        <w:tc>
          <w:tcPr>
            <w:tcW w:w="5595" w:type="dxa"/>
            <w:tcBorders>
              <w:top w:val="single" w:sz="6" w:space="0" w:color="auto"/>
              <w:left w:val="single" w:sz="12" w:space="0" w:color="auto"/>
              <w:bottom w:val="single" w:sz="6" w:space="0" w:color="auto"/>
              <w:right w:val="single" w:sz="12" w:space="0" w:color="auto"/>
            </w:tcBorders>
            <w:vAlign w:val="center"/>
          </w:tcPr>
          <w:p w:rsidR="00062D9E" w:rsidRPr="007C67B9" w:rsidRDefault="00062D9E" w:rsidP="00F67F97">
            <w:pPr>
              <w:rPr>
                <w:rFonts w:ascii="Arial Narrow" w:hAnsi="Arial Narrow"/>
                <w:sz w:val="20"/>
                <w:szCs w:val="20"/>
                <w:lang w:val="sk-SK" w:eastAsia="en-US"/>
              </w:rPr>
            </w:pPr>
            <w:r w:rsidRPr="007C67B9">
              <w:rPr>
                <w:rFonts w:ascii="Arial Narrow" w:hAnsi="Arial Narrow"/>
                <w:sz w:val="20"/>
                <w:szCs w:val="20"/>
                <w:lang w:val="sk-SK" w:eastAsia="en-US"/>
              </w:rPr>
              <w:t>Výdavky na splácanie úverov, ktoré  účtovnej jednotke poskytla banka alebo pobočka zahraničnej banky, s výnimkou úverov, ktoré boli poskytnuté na zabezpečenie hlavného predmetu činnosti (-) MD 461,479,231</w:t>
            </w:r>
          </w:p>
        </w:tc>
        <w:tc>
          <w:tcPr>
            <w:tcW w:w="1433"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363108" w:rsidP="00F67F97">
            <w:pPr>
              <w:jc w:val="center"/>
              <w:rPr>
                <w:rFonts w:ascii="Arial Narrow" w:hAnsi="Arial Narrow"/>
                <w:sz w:val="22"/>
                <w:lang w:val="sk-SK" w:eastAsia="en-US"/>
              </w:rPr>
            </w:pPr>
            <w:r>
              <w:rPr>
                <w:rFonts w:ascii="Arial Narrow" w:hAnsi="Arial Narrow"/>
                <w:sz w:val="22"/>
                <w:lang w:val="sk-SK" w:eastAsia="en-US"/>
              </w:rPr>
              <w:t>-157 613</w:t>
            </w:r>
          </w:p>
        </w:tc>
        <w:tc>
          <w:tcPr>
            <w:tcW w:w="1725"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062D9E">
            <w:pPr>
              <w:jc w:val="center"/>
              <w:rPr>
                <w:rFonts w:ascii="Arial Narrow" w:hAnsi="Arial Narrow"/>
                <w:sz w:val="22"/>
                <w:lang w:val="sk-SK" w:eastAsia="en-US"/>
              </w:rPr>
            </w:pPr>
            <w:r>
              <w:rPr>
                <w:rFonts w:ascii="Arial Narrow" w:hAnsi="Arial Narrow"/>
                <w:sz w:val="22"/>
                <w:lang w:val="sk-SK" w:eastAsia="en-US"/>
              </w:rPr>
              <w:t>-263 169</w:t>
            </w:r>
          </w:p>
        </w:tc>
      </w:tr>
      <w:tr w:rsidR="00062D9E" w:rsidRPr="00C960D2" w:rsidTr="007C67B9">
        <w:trPr>
          <w:trHeight w:val="330"/>
          <w:jc w:val="center"/>
        </w:trPr>
        <w:tc>
          <w:tcPr>
            <w:tcW w:w="1101"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F67F97">
            <w:pPr>
              <w:rPr>
                <w:rFonts w:ascii="Arial Narrow" w:hAnsi="Arial Narrow"/>
                <w:sz w:val="22"/>
                <w:lang w:val="sk-SK" w:eastAsia="en-US"/>
              </w:rPr>
            </w:pPr>
            <w:r w:rsidRPr="008F4849">
              <w:rPr>
                <w:rFonts w:ascii="Arial Narrow" w:hAnsi="Arial Narrow"/>
                <w:sz w:val="22"/>
                <w:lang w:val="sk-SK" w:eastAsia="en-US"/>
              </w:rPr>
              <w:t>C. 2. 5.</w:t>
            </w:r>
          </w:p>
        </w:tc>
        <w:tc>
          <w:tcPr>
            <w:tcW w:w="5595" w:type="dxa"/>
            <w:tcBorders>
              <w:top w:val="single" w:sz="6" w:space="0" w:color="auto"/>
              <w:left w:val="single" w:sz="12" w:space="0" w:color="auto"/>
              <w:bottom w:val="single" w:sz="6" w:space="0" w:color="auto"/>
              <w:right w:val="single" w:sz="12" w:space="0" w:color="auto"/>
            </w:tcBorders>
            <w:noWrap/>
            <w:vAlign w:val="center"/>
          </w:tcPr>
          <w:p w:rsidR="00062D9E" w:rsidRPr="007C67B9" w:rsidRDefault="00062D9E" w:rsidP="00F67F97">
            <w:pPr>
              <w:rPr>
                <w:rFonts w:ascii="Arial Narrow" w:hAnsi="Arial Narrow"/>
                <w:sz w:val="20"/>
                <w:szCs w:val="20"/>
                <w:lang w:val="sk-SK" w:eastAsia="en-US"/>
              </w:rPr>
            </w:pPr>
            <w:r w:rsidRPr="007C67B9">
              <w:rPr>
                <w:rFonts w:ascii="Arial Narrow" w:hAnsi="Arial Narrow"/>
                <w:sz w:val="20"/>
                <w:szCs w:val="20"/>
                <w:lang w:val="sk-SK" w:eastAsia="en-US"/>
              </w:rPr>
              <w:t>Príjmy z prijatých pôžičiek (+)</w:t>
            </w:r>
          </w:p>
        </w:tc>
        <w:tc>
          <w:tcPr>
            <w:tcW w:w="1433"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363108" w:rsidP="00F67F97">
            <w:pPr>
              <w:jc w:val="center"/>
              <w:rPr>
                <w:rFonts w:ascii="Arial Narrow" w:hAnsi="Arial Narrow"/>
                <w:sz w:val="22"/>
                <w:lang w:val="sk-SK" w:eastAsia="en-US"/>
              </w:rPr>
            </w:pPr>
            <w:r>
              <w:rPr>
                <w:rFonts w:ascii="Arial Narrow" w:hAnsi="Arial Narrow"/>
                <w:sz w:val="22"/>
                <w:lang w:val="sk-SK" w:eastAsia="en-US"/>
              </w:rPr>
              <w:t>-</w:t>
            </w:r>
          </w:p>
        </w:tc>
        <w:tc>
          <w:tcPr>
            <w:tcW w:w="1725"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062D9E">
            <w:pPr>
              <w:jc w:val="center"/>
              <w:rPr>
                <w:rFonts w:ascii="Arial Narrow" w:hAnsi="Arial Narrow"/>
                <w:sz w:val="22"/>
                <w:lang w:val="sk-SK" w:eastAsia="en-US"/>
              </w:rPr>
            </w:pPr>
            <w:r>
              <w:rPr>
                <w:rFonts w:ascii="Arial Narrow" w:hAnsi="Arial Narrow"/>
                <w:sz w:val="22"/>
                <w:lang w:val="sk-SK" w:eastAsia="en-US"/>
              </w:rPr>
              <w:t>-</w:t>
            </w:r>
          </w:p>
        </w:tc>
      </w:tr>
      <w:tr w:rsidR="00062D9E" w:rsidRPr="00C960D2" w:rsidTr="007C67B9">
        <w:trPr>
          <w:trHeight w:val="330"/>
          <w:jc w:val="center"/>
        </w:trPr>
        <w:tc>
          <w:tcPr>
            <w:tcW w:w="1101"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F67F97">
            <w:pPr>
              <w:rPr>
                <w:rFonts w:ascii="Arial Narrow" w:hAnsi="Arial Narrow"/>
                <w:sz w:val="22"/>
                <w:lang w:val="sk-SK" w:eastAsia="en-US"/>
              </w:rPr>
            </w:pPr>
            <w:r w:rsidRPr="008F4849">
              <w:rPr>
                <w:rFonts w:ascii="Arial Narrow" w:hAnsi="Arial Narrow"/>
                <w:sz w:val="22"/>
                <w:lang w:val="sk-SK" w:eastAsia="en-US"/>
              </w:rPr>
              <w:t>C. 2. 6.</w:t>
            </w:r>
          </w:p>
        </w:tc>
        <w:tc>
          <w:tcPr>
            <w:tcW w:w="5595" w:type="dxa"/>
            <w:tcBorders>
              <w:top w:val="single" w:sz="6" w:space="0" w:color="auto"/>
              <w:left w:val="single" w:sz="12" w:space="0" w:color="auto"/>
              <w:bottom w:val="single" w:sz="6" w:space="0" w:color="auto"/>
              <w:right w:val="single" w:sz="12" w:space="0" w:color="auto"/>
            </w:tcBorders>
            <w:noWrap/>
            <w:vAlign w:val="center"/>
          </w:tcPr>
          <w:p w:rsidR="00062D9E" w:rsidRPr="007C67B9" w:rsidRDefault="00062D9E" w:rsidP="00F67F97">
            <w:pPr>
              <w:rPr>
                <w:rFonts w:ascii="Arial Narrow" w:hAnsi="Arial Narrow"/>
                <w:sz w:val="20"/>
                <w:szCs w:val="20"/>
                <w:lang w:val="sk-SK" w:eastAsia="en-US"/>
              </w:rPr>
            </w:pPr>
            <w:r w:rsidRPr="007C67B9">
              <w:rPr>
                <w:rFonts w:ascii="Arial Narrow" w:hAnsi="Arial Narrow"/>
                <w:sz w:val="20"/>
                <w:szCs w:val="20"/>
                <w:lang w:val="sk-SK" w:eastAsia="en-US"/>
              </w:rPr>
              <w:t>Výdavky na splácanie pôžičiek (-)</w:t>
            </w:r>
          </w:p>
        </w:tc>
        <w:tc>
          <w:tcPr>
            <w:tcW w:w="1433"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363108" w:rsidP="00F67F97">
            <w:pPr>
              <w:jc w:val="center"/>
              <w:rPr>
                <w:rFonts w:ascii="Arial Narrow" w:hAnsi="Arial Narrow"/>
                <w:sz w:val="22"/>
                <w:lang w:val="sk-SK" w:eastAsia="en-US"/>
              </w:rPr>
            </w:pPr>
            <w:r>
              <w:rPr>
                <w:rFonts w:ascii="Arial Narrow" w:hAnsi="Arial Narrow"/>
                <w:sz w:val="22"/>
                <w:lang w:val="sk-SK" w:eastAsia="en-US"/>
              </w:rPr>
              <w:t>-</w:t>
            </w:r>
          </w:p>
        </w:tc>
        <w:tc>
          <w:tcPr>
            <w:tcW w:w="1725" w:type="dxa"/>
            <w:tcBorders>
              <w:top w:val="single" w:sz="6" w:space="0" w:color="auto"/>
              <w:left w:val="single" w:sz="12" w:space="0" w:color="auto"/>
              <w:bottom w:val="single" w:sz="6" w:space="0" w:color="auto"/>
              <w:right w:val="single" w:sz="12" w:space="0" w:color="auto"/>
            </w:tcBorders>
            <w:noWrap/>
            <w:vAlign w:val="center"/>
          </w:tcPr>
          <w:p w:rsidR="00062D9E" w:rsidRPr="008F4849" w:rsidRDefault="00062D9E" w:rsidP="00062D9E">
            <w:pPr>
              <w:jc w:val="center"/>
              <w:rPr>
                <w:rFonts w:ascii="Arial Narrow" w:hAnsi="Arial Narrow"/>
                <w:sz w:val="22"/>
                <w:lang w:val="sk-SK" w:eastAsia="en-US"/>
              </w:rPr>
            </w:pPr>
            <w:r>
              <w:rPr>
                <w:rFonts w:ascii="Arial Narrow" w:hAnsi="Arial Narrow"/>
                <w:sz w:val="22"/>
                <w:lang w:val="sk-SK" w:eastAsia="en-US"/>
              </w:rPr>
              <w:t>-</w:t>
            </w:r>
          </w:p>
        </w:tc>
      </w:tr>
      <w:tr w:rsidR="00270645" w:rsidRPr="00C960D2" w:rsidTr="007C67B9">
        <w:trPr>
          <w:trHeight w:val="585"/>
          <w:jc w:val="center"/>
        </w:trPr>
        <w:tc>
          <w:tcPr>
            <w:tcW w:w="1101" w:type="dxa"/>
            <w:tcBorders>
              <w:top w:val="single" w:sz="6" w:space="0" w:color="auto"/>
              <w:left w:val="single" w:sz="12" w:space="0" w:color="auto"/>
              <w:bottom w:val="single" w:sz="6" w:space="0" w:color="auto"/>
              <w:right w:val="single" w:sz="12" w:space="0" w:color="auto"/>
            </w:tcBorders>
            <w:noWrap/>
            <w:vAlign w:val="center"/>
          </w:tcPr>
          <w:p w:rsidR="00270645" w:rsidRPr="008F4849" w:rsidRDefault="00270645" w:rsidP="00F67F97">
            <w:pPr>
              <w:rPr>
                <w:rFonts w:ascii="Arial Narrow" w:hAnsi="Arial Narrow"/>
                <w:sz w:val="22"/>
                <w:lang w:val="sk-SK" w:eastAsia="en-US"/>
              </w:rPr>
            </w:pPr>
            <w:r w:rsidRPr="008F4849">
              <w:rPr>
                <w:rFonts w:ascii="Arial Narrow" w:hAnsi="Arial Narrow"/>
                <w:sz w:val="22"/>
                <w:lang w:val="sk-SK" w:eastAsia="en-US"/>
              </w:rPr>
              <w:t>C. 2. 7.</w:t>
            </w:r>
          </w:p>
        </w:tc>
        <w:tc>
          <w:tcPr>
            <w:tcW w:w="5595" w:type="dxa"/>
            <w:tcBorders>
              <w:top w:val="single" w:sz="6" w:space="0" w:color="auto"/>
              <w:left w:val="single" w:sz="12" w:space="0" w:color="auto"/>
              <w:bottom w:val="single" w:sz="6" w:space="0" w:color="auto"/>
              <w:right w:val="single" w:sz="12" w:space="0" w:color="auto"/>
            </w:tcBorders>
            <w:vAlign w:val="center"/>
          </w:tcPr>
          <w:p w:rsidR="00270645" w:rsidRPr="007C67B9" w:rsidRDefault="00270645" w:rsidP="00F67F97">
            <w:pPr>
              <w:rPr>
                <w:rFonts w:ascii="Arial Narrow" w:hAnsi="Arial Narrow"/>
                <w:sz w:val="20"/>
                <w:szCs w:val="20"/>
                <w:lang w:val="sk-SK" w:eastAsia="en-US"/>
              </w:rPr>
            </w:pPr>
            <w:r w:rsidRPr="007C67B9">
              <w:rPr>
                <w:rFonts w:ascii="Arial Narrow" w:hAnsi="Arial Narrow"/>
                <w:sz w:val="20"/>
                <w:szCs w:val="20"/>
                <w:lang w:val="sk-SK" w:eastAsia="en-US"/>
              </w:rPr>
              <w:t>Výdavky na úhradu záväzkov z používania majetku, ktorý je predmetom zmluvy o kúpe prenajatej veci (-) lízing 474</w:t>
            </w:r>
          </w:p>
        </w:tc>
        <w:tc>
          <w:tcPr>
            <w:tcW w:w="1433" w:type="dxa"/>
            <w:tcBorders>
              <w:top w:val="single" w:sz="6" w:space="0" w:color="auto"/>
              <w:left w:val="single" w:sz="12" w:space="0" w:color="auto"/>
              <w:bottom w:val="single" w:sz="6" w:space="0" w:color="auto"/>
              <w:right w:val="single" w:sz="12" w:space="0" w:color="auto"/>
            </w:tcBorders>
            <w:noWrap/>
            <w:vAlign w:val="center"/>
          </w:tcPr>
          <w:p w:rsidR="00270645" w:rsidRPr="008F4849" w:rsidRDefault="00363108" w:rsidP="00F67F97">
            <w:pPr>
              <w:jc w:val="center"/>
              <w:rPr>
                <w:rFonts w:ascii="Arial Narrow" w:hAnsi="Arial Narrow"/>
                <w:sz w:val="22"/>
                <w:lang w:val="sk-SK" w:eastAsia="en-US"/>
              </w:rPr>
            </w:pPr>
            <w:r>
              <w:rPr>
                <w:rFonts w:ascii="Arial Narrow" w:hAnsi="Arial Narrow"/>
                <w:sz w:val="22"/>
                <w:lang w:val="sk-SK" w:eastAsia="en-US"/>
              </w:rPr>
              <w:t>-33 773</w:t>
            </w:r>
          </w:p>
        </w:tc>
        <w:tc>
          <w:tcPr>
            <w:tcW w:w="1725" w:type="dxa"/>
            <w:tcBorders>
              <w:top w:val="single" w:sz="6" w:space="0" w:color="auto"/>
              <w:left w:val="single" w:sz="12" w:space="0" w:color="auto"/>
              <w:bottom w:val="single" w:sz="6" w:space="0" w:color="auto"/>
              <w:right w:val="single" w:sz="12" w:space="0" w:color="auto"/>
            </w:tcBorders>
            <w:noWrap/>
            <w:vAlign w:val="center"/>
          </w:tcPr>
          <w:p w:rsidR="00270645" w:rsidRPr="008F4849" w:rsidRDefault="00270645" w:rsidP="00B07752">
            <w:pPr>
              <w:jc w:val="center"/>
              <w:rPr>
                <w:rFonts w:ascii="Arial Narrow" w:hAnsi="Arial Narrow"/>
                <w:sz w:val="22"/>
                <w:lang w:val="sk-SK" w:eastAsia="en-US"/>
              </w:rPr>
            </w:pPr>
            <w:r>
              <w:rPr>
                <w:rFonts w:ascii="Arial Narrow" w:hAnsi="Arial Narrow"/>
                <w:sz w:val="22"/>
                <w:lang w:val="sk-SK" w:eastAsia="en-US"/>
              </w:rPr>
              <w:t>-61 396</w:t>
            </w:r>
          </w:p>
        </w:tc>
      </w:tr>
      <w:tr w:rsidR="00270645" w:rsidRPr="00C960D2" w:rsidTr="007C67B9">
        <w:trPr>
          <w:trHeight w:val="990"/>
          <w:jc w:val="center"/>
        </w:trPr>
        <w:tc>
          <w:tcPr>
            <w:tcW w:w="1101" w:type="dxa"/>
            <w:tcBorders>
              <w:top w:val="single" w:sz="6" w:space="0" w:color="auto"/>
              <w:left w:val="single" w:sz="12" w:space="0" w:color="auto"/>
              <w:bottom w:val="single" w:sz="6" w:space="0" w:color="auto"/>
              <w:right w:val="single" w:sz="12" w:space="0" w:color="auto"/>
            </w:tcBorders>
            <w:noWrap/>
            <w:vAlign w:val="center"/>
          </w:tcPr>
          <w:p w:rsidR="00270645" w:rsidRPr="008F4849" w:rsidRDefault="00270645" w:rsidP="00F67F97">
            <w:pPr>
              <w:rPr>
                <w:rFonts w:ascii="Arial Narrow" w:hAnsi="Arial Narrow"/>
                <w:sz w:val="22"/>
                <w:lang w:val="sk-SK" w:eastAsia="en-US"/>
              </w:rPr>
            </w:pPr>
            <w:r w:rsidRPr="008F4849">
              <w:rPr>
                <w:rFonts w:ascii="Arial Narrow" w:hAnsi="Arial Narrow"/>
                <w:sz w:val="22"/>
                <w:lang w:val="sk-SK" w:eastAsia="en-US"/>
              </w:rPr>
              <w:t>C. 2. 8.</w:t>
            </w:r>
          </w:p>
        </w:tc>
        <w:tc>
          <w:tcPr>
            <w:tcW w:w="5595" w:type="dxa"/>
            <w:tcBorders>
              <w:top w:val="single" w:sz="6" w:space="0" w:color="auto"/>
              <w:left w:val="single" w:sz="12" w:space="0" w:color="auto"/>
              <w:bottom w:val="single" w:sz="6" w:space="0" w:color="auto"/>
              <w:right w:val="single" w:sz="12" w:space="0" w:color="auto"/>
            </w:tcBorders>
            <w:vAlign w:val="center"/>
          </w:tcPr>
          <w:p w:rsidR="00270645" w:rsidRPr="007C67B9" w:rsidRDefault="00270645" w:rsidP="00F67F97">
            <w:pPr>
              <w:rPr>
                <w:rFonts w:ascii="Arial Narrow" w:hAnsi="Arial Narrow"/>
                <w:sz w:val="20"/>
                <w:szCs w:val="20"/>
                <w:lang w:val="sk-SK" w:eastAsia="en-US"/>
              </w:rPr>
            </w:pPr>
            <w:r w:rsidRPr="007C67B9">
              <w:rPr>
                <w:rFonts w:ascii="Arial Narrow" w:hAnsi="Arial Narrow"/>
                <w:sz w:val="20"/>
                <w:szCs w:val="20"/>
                <w:lang w:val="sk-SK" w:eastAsia="en-US"/>
              </w:rPr>
              <w:t>Príjmy z ostatných dlhodobých záväzkov a krátkodobých záväzkov vyplývajúcich z finančnej činnosti  účtovnej jednotky, s výnimkou tých, ktoré sa uvádzajú osobitne  v inej časti prehľadu peňažných tokov (+)</w:t>
            </w:r>
          </w:p>
        </w:tc>
        <w:tc>
          <w:tcPr>
            <w:tcW w:w="1433" w:type="dxa"/>
            <w:tcBorders>
              <w:top w:val="single" w:sz="6" w:space="0" w:color="auto"/>
              <w:left w:val="single" w:sz="12" w:space="0" w:color="auto"/>
              <w:bottom w:val="single" w:sz="6" w:space="0" w:color="auto"/>
              <w:right w:val="single" w:sz="12" w:space="0" w:color="auto"/>
            </w:tcBorders>
            <w:noWrap/>
            <w:vAlign w:val="center"/>
          </w:tcPr>
          <w:p w:rsidR="00270645" w:rsidRPr="008F4849" w:rsidRDefault="00363108" w:rsidP="00F67F97">
            <w:pPr>
              <w:jc w:val="center"/>
              <w:rPr>
                <w:rFonts w:ascii="Arial Narrow" w:hAnsi="Arial Narrow"/>
                <w:sz w:val="22"/>
                <w:lang w:val="sk-SK" w:eastAsia="en-US"/>
              </w:rPr>
            </w:pPr>
            <w:r>
              <w:rPr>
                <w:rFonts w:ascii="Arial Narrow" w:hAnsi="Arial Narrow"/>
                <w:sz w:val="22"/>
                <w:lang w:val="sk-SK" w:eastAsia="en-US"/>
              </w:rPr>
              <w:t>+6 250</w:t>
            </w:r>
          </w:p>
        </w:tc>
        <w:tc>
          <w:tcPr>
            <w:tcW w:w="1725" w:type="dxa"/>
            <w:tcBorders>
              <w:top w:val="single" w:sz="6" w:space="0" w:color="auto"/>
              <w:left w:val="single" w:sz="12" w:space="0" w:color="auto"/>
              <w:bottom w:val="single" w:sz="6" w:space="0" w:color="auto"/>
              <w:right w:val="single" w:sz="12" w:space="0" w:color="auto"/>
            </w:tcBorders>
            <w:noWrap/>
            <w:vAlign w:val="center"/>
          </w:tcPr>
          <w:p w:rsidR="00270645" w:rsidRPr="008F4849" w:rsidRDefault="00270645" w:rsidP="00B07752">
            <w:pPr>
              <w:jc w:val="center"/>
              <w:rPr>
                <w:rFonts w:ascii="Arial Narrow" w:hAnsi="Arial Narrow"/>
                <w:sz w:val="22"/>
                <w:lang w:val="sk-SK" w:eastAsia="en-US"/>
              </w:rPr>
            </w:pPr>
            <w:r>
              <w:rPr>
                <w:rFonts w:ascii="Arial Narrow" w:hAnsi="Arial Narrow"/>
                <w:sz w:val="22"/>
                <w:lang w:val="sk-SK" w:eastAsia="en-US"/>
              </w:rPr>
              <w:t>-</w:t>
            </w:r>
          </w:p>
        </w:tc>
      </w:tr>
      <w:tr w:rsidR="00270645" w:rsidRPr="00C960D2" w:rsidTr="007C67B9">
        <w:trPr>
          <w:trHeight w:val="990"/>
          <w:jc w:val="center"/>
        </w:trPr>
        <w:tc>
          <w:tcPr>
            <w:tcW w:w="1101" w:type="dxa"/>
            <w:tcBorders>
              <w:top w:val="single" w:sz="6" w:space="0" w:color="auto"/>
              <w:left w:val="single" w:sz="12" w:space="0" w:color="auto"/>
              <w:bottom w:val="single" w:sz="6" w:space="0" w:color="auto"/>
              <w:right w:val="single" w:sz="12" w:space="0" w:color="auto"/>
            </w:tcBorders>
            <w:noWrap/>
            <w:vAlign w:val="center"/>
          </w:tcPr>
          <w:p w:rsidR="00270645" w:rsidRPr="008F4849" w:rsidRDefault="00270645" w:rsidP="00F67F97">
            <w:pPr>
              <w:rPr>
                <w:rFonts w:ascii="Arial Narrow" w:hAnsi="Arial Narrow"/>
                <w:sz w:val="22"/>
                <w:lang w:val="sk-SK" w:eastAsia="en-US"/>
              </w:rPr>
            </w:pPr>
            <w:r w:rsidRPr="008F4849">
              <w:rPr>
                <w:rFonts w:ascii="Arial Narrow" w:hAnsi="Arial Narrow"/>
                <w:sz w:val="22"/>
                <w:lang w:val="sk-SK" w:eastAsia="en-US"/>
              </w:rPr>
              <w:t>C. 2. 9.</w:t>
            </w:r>
          </w:p>
        </w:tc>
        <w:tc>
          <w:tcPr>
            <w:tcW w:w="5595" w:type="dxa"/>
            <w:tcBorders>
              <w:top w:val="single" w:sz="6" w:space="0" w:color="auto"/>
              <w:left w:val="single" w:sz="12" w:space="0" w:color="auto"/>
              <w:bottom w:val="single" w:sz="6" w:space="0" w:color="auto"/>
              <w:right w:val="single" w:sz="12" w:space="0" w:color="auto"/>
            </w:tcBorders>
            <w:vAlign w:val="center"/>
          </w:tcPr>
          <w:p w:rsidR="00270645" w:rsidRPr="007C67B9" w:rsidRDefault="00270645" w:rsidP="00F67F97">
            <w:pPr>
              <w:rPr>
                <w:rFonts w:ascii="Arial Narrow" w:hAnsi="Arial Narrow"/>
                <w:sz w:val="20"/>
                <w:szCs w:val="20"/>
                <w:lang w:val="sk-SK" w:eastAsia="en-US"/>
              </w:rPr>
            </w:pPr>
            <w:r w:rsidRPr="007C67B9">
              <w:rPr>
                <w:rFonts w:ascii="Arial Narrow" w:hAnsi="Arial Narrow"/>
                <w:sz w:val="20"/>
                <w:szCs w:val="20"/>
                <w:lang w:val="sk-SK" w:eastAsia="en-US"/>
              </w:rPr>
              <w:t>Výdavky na splácanie ostatných dlhodobých záväzkov  a krátkodobých záväzkov vyplývajúcich z finančnej činnosti  účtovnej jednotky, s výnimkou tých, ktoré sa uvádzajú osobitne  v inej časti prehľadu peňažných tokov (-)</w:t>
            </w:r>
          </w:p>
        </w:tc>
        <w:tc>
          <w:tcPr>
            <w:tcW w:w="1433" w:type="dxa"/>
            <w:tcBorders>
              <w:top w:val="single" w:sz="6" w:space="0" w:color="auto"/>
              <w:left w:val="single" w:sz="12" w:space="0" w:color="auto"/>
              <w:bottom w:val="single" w:sz="6" w:space="0" w:color="auto"/>
              <w:right w:val="single" w:sz="12" w:space="0" w:color="auto"/>
            </w:tcBorders>
            <w:noWrap/>
            <w:vAlign w:val="center"/>
          </w:tcPr>
          <w:p w:rsidR="00270645" w:rsidRPr="008F4849" w:rsidRDefault="00363108" w:rsidP="00F67F97">
            <w:pPr>
              <w:jc w:val="center"/>
              <w:rPr>
                <w:rFonts w:ascii="Arial Narrow" w:hAnsi="Arial Narrow"/>
                <w:sz w:val="22"/>
                <w:lang w:val="sk-SK" w:eastAsia="en-US"/>
              </w:rPr>
            </w:pPr>
            <w:r>
              <w:rPr>
                <w:rFonts w:ascii="Arial Narrow" w:hAnsi="Arial Narrow"/>
                <w:sz w:val="22"/>
                <w:lang w:val="sk-SK" w:eastAsia="en-US"/>
              </w:rPr>
              <w:t>-3 070</w:t>
            </w:r>
          </w:p>
        </w:tc>
        <w:tc>
          <w:tcPr>
            <w:tcW w:w="1725" w:type="dxa"/>
            <w:tcBorders>
              <w:top w:val="single" w:sz="6" w:space="0" w:color="auto"/>
              <w:left w:val="single" w:sz="12" w:space="0" w:color="auto"/>
              <w:bottom w:val="single" w:sz="6" w:space="0" w:color="auto"/>
              <w:right w:val="single" w:sz="12" w:space="0" w:color="auto"/>
            </w:tcBorders>
            <w:noWrap/>
            <w:vAlign w:val="center"/>
          </w:tcPr>
          <w:p w:rsidR="00270645" w:rsidRPr="008F4849" w:rsidRDefault="00270645" w:rsidP="00B07752">
            <w:pPr>
              <w:jc w:val="center"/>
              <w:rPr>
                <w:rFonts w:ascii="Arial Narrow" w:hAnsi="Arial Narrow"/>
                <w:sz w:val="22"/>
                <w:lang w:val="sk-SK" w:eastAsia="en-US"/>
              </w:rPr>
            </w:pPr>
            <w:r>
              <w:rPr>
                <w:rFonts w:ascii="Arial Narrow" w:hAnsi="Arial Narrow"/>
                <w:sz w:val="22"/>
                <w:lang w:val="sk-SK" w:eastAsia="en-US"/>
              </w:rPr>
              <w:t>-</w:t>
            </w:r>
          </w:p>
        </w:tc>
      </w:tr>
      <w:tr w:rsidR="00270645" w:rsidRPr="00C960D2" w:rsidTr="007C67B9">
        <w:trPr>
          <w:trHeight w:val="593"/>
          <w:jc w:val="center"/>
        </w:trPr>
        <w:tc>
          <w:tcPr>
            <w:tcW w:w="1101" w:type="dxa"/>
            <w:tcBorders>
              <w:top w:val="single" w:sz="6" w:space="0" w:color="auto"/>
              <w:left w:val="single" w:sz="12" w:space="0" w:color="auto"/>
              <w:bottom w:val="single" w:sz="6" w:space="0" w:color="auto"/>
              <w:right w:val="single" w:sz="12" w:space="0" w:color="auto"/>
            </w:tcBorders>
            <w:noWrap/>
            <w:vAlign w:val="center"/>
          </w:tcPr>
          <w:p w:rsidR="00270645" w:rsidRPr="008F4849" w:rsidRDefault="00270645" w:rsidP="00F67F97">
            <w:pPr>
              <w:rPr>
                <w:rFonts w:ascii="Arial Narrow" w:hAnsi="Arial Narrow"/>
                <w:sz w:val="22"/>
                <w:lang w:val="sk-SK" w:eastAsia="en-US"/>
              </w:rPr>
            </w:pPr>
            <w:r w:rsidRPr="008F4849">
              <w:rPr>
                <w:rFonts w:ascii="Arial Narrow" w:hAnsi="Arial Narrow"/>
                <w:sz w:val="22"/>
                <w:lang w:val="sk-SK" w:eastAsia="en-US"/>
              </w:rPr>
              <w:t>C. 3.</w:t>
            </w:r>
          </w:p>
        </w:tc>
        <w:tc>
          <w:tcPr>
            <w:tcW w:w="5595" w:type="dxa"/>
            <w:tcBorders>
              <w:top w:val="single" w:sz="6" w:space="0" w:color="auto"/>
              <w:left w:val="single" w:sz="12" w:space="0" w:color="auto"/>
              <w:bottom w:val="single" w:sz="6" w:space="0" w:color="auto"/>
              <w:right w:val="single" w:sz="12" w:space="0" w:color="auto"/>
            </w:tcBorders>
            <w:vAlign w:val="center"/>
          </w:tcPr>
          <w:p w:rsidR="00270645" w:rsidRPr="007C67B9" w:rsidRDefault="00270645" w:rsidP="00F67F97">
            <w:pPr>
              <w:rPr>
                <w:rFonts w:ascii="Arial Narrow" w:hAnsi="Arial Narrow"/>
                <w:sz w:val="20"/>
                <w:szCs w:val="20"/>
                <w:lang w:val="sk-SK" w:eastAsia="en-US"/>
              </w:rPr>
            </w:pPr>
            <w:r w:rsidRPr="007C67B9">
              <w:rPr>
                <w:rFonts w:ascii="Arial Narrow" w:hAnsi="Arial Narrow"/>
                <w:sz w:val="20"/>
                <w:szCs w:val="20"/>
                <w:lang w:val="sk-SK" w:eastAsia="en-US"/>
              </w:rPr>
              <w:t>Výdavky na zaplatené úroky, s výnimkou tých, ktoré sa začleňujú do prevádzkových činností (-)</w:t>
            </w:r>
          </w:p>
        </w:tc>
        <w:tc>
          <w:tcPr>
            <w:tcW w:w="1433" w:type="dxa"/>
            <w:tcBorders>
              <w:top w:val="single" w:sz="6" w:space="0" w:color="auto"/>
              <w:left w:val="single" w:sz="12" w:space="0" w:color="auto"/>
              <w:bottom w:val="single" w:sz="6" w:space="0" w:color="auto"/>
              <w:right w:val="single" w:sz="12" w:space="0" w:color="auto"/>
            </w:tcBorders>
            <w:noWrap/>
            <w:vAlign w:val="center"/>
          </w:tcPr>
          <w:p w:rsidR="00270645" w:rsidRPr="008F4849" w:rsidRDefault="00363108" w:rsidP="00F67F97">
            <w:pPr>
              <w:jc w:val="center"/>
              <w:rPr>
                <w:rFonts w:ascii="Arial Narrow" w:hAnsi="Arial Narrow"/>
                <w:sz w:val="22"/>
                <w:lang w:val="sk-SK" w:eastAsia="en-US"/>
              </w:rPr>
            </w:pPr>
            <w:r>
              <w:rPr>
                <w:rFonts w:ascii="Arial Narrow" w:hAnsi="Arial Narrow"/>
                <w:sz w:val="22"/>
                <w:lang w:val="sk-SK" w:eastAsia="en-US"/>
              </w:rPr>
              <w:t>-</w:t>
            </w:r>
          </w:p>
        </w:tc>
        <w:tc>
          <w:tcPr>
            <w:tcW w:w="1725" w:type="dxa"/>
            <w:tcBorders>
              <w:top w:val="single" w:sz="6" w:space="0" w:color="auto"/>
              <w:left w:val="single" w:sz="12" w:space="0" w:color="auto"/>
              <w:bottom w:val="single" w:sz="6" w:space="0" w:color="auto"/>
              <w:right w:val="single" w:sz="12" w:space="0" w:color="auto"/>
            </w:tcBorders>
            <w:noWrap/>
            <w:vAlign w:val="center"/>
          </w:tcPr>
          <w:p w:rsidR="00270645" w:rsidRPr="008F4849" w:rsidRDefault="00270645" w:rsidP="00B07752">
            <w:pPr>
              <w:jc w:val="center"/>
              <w:rPr>
                <w:rFonts w:ascii="Arial Narrow" w:hAnsi="Arial Narrow"/>
                <w:sz w:val="22"/>
                <w:lang w:val="sk-SK" w:eastAsia="en-US"/>
              </w:rPr>
            </w:pPr>
            <w:r>
              <w:rPr>
                <w:rFonts w:ascii="Arial Narrow" w:hAnsi="Arial Narrow"/>
                <w:sz w:val="22"/>
                <w:lang w:val="sk-SK" w:eastAsia="en-US"/>
              </w:rPr>
              <w:t>-</w:t>
            </w:r>
          </w:p>
        </w:tc>
      </w:tr>
      <w:tr w:rsidR="00270645" w:rsidRPr="00C960D2" w:rsidTr="0008596B">
        <w:trPr>
          <w:trHeight w:val="618"/>
          <w:jc w:val="center"/>
        </w:trPr>
        <w:tc>
          <w:tcPr>
            <w:tcW w:w="1101" w:type="dxa"/>
            <w:tcBorders>
              <w:top w:val="single" w:sz="6" w:space="0" w:color="auto"/>
              <w:left w:val="single" w:sz="12" w:space="0" w:color="auto"/>
              <w:bottom w:val="single" w:sz="6" w:space="0" w:color="auto"/>
              <w:right w:val="single" w:sz="12" w:space="0" w:color="auto"/>
            </w:tcBorders>
            <w:noWrap/>
            <w:vAlign w:val="center"/>
          </w:tcPr>
          <w:p w:rsidR="00270645" w:rsidRPr="008F4849" w:rsidRDefault="00270645" w:rsidP="00F67F97">
            <w:pPr>
              <w:rPr>
                <w:rFonts w:ascii="Arial Narrow" w:hAnsi="Arial Narrow"/>
                <w:sz w:val="22"/>
                <w:lang w:val="sk-SK" w:eastAsia="en-US"/>
              </w:rPr>
            </w:pPr>
            <w:r w:rsidRPr="008F4849">
              <w:rPr>
                <w:rFonts w:ascii="Arial Narrow" w:hAnsi="Arial Narrow"/>
                <w:sz w:val="22"/>
                <w:lang w:val="sk-SK" w:eastAsia="en-US"/>
              </w:rPr>
              <w:t>C. 4.</w:t>
            </w:r>
          </w:p>
        </w:tc>
        <w:tc>
          <w:tcPr>
            <w:tcW w:w="5595" w:type="dxa"/>
            <w:tcBorders>
              <w:top w:val="single" w:sz="6" w:space="0" w:color="auto"/>
              <w:left w:val="single" w:sz="12" w:space="0" w:color="auto"/>
              <w:bottom w:val="single" w:sz="6" w:space="0" w:color="auto"/>
              <w:right w:val="single" w:sz="12" w:space="0" w:color="auto"/>
            </w:tcBorders>
            <w:noWrap/>
            <w:vAlign w:val="center"/>
          </w:tcPr>
          <w:p w:rsidR="00270645" w:rsidRPr="007C67B9" w:rsidRDefault="00270645" w:rsidP="00F67F97">
            <w:pPr>
              <w:rPr>
                <w:rFonts w:ascii="Arial Narrow" w:hAnsi="Arial Narrow"/>
                <w:sz w:val="20"/>
                <w:szCs w:val="20"/>
                <w:lang w:val="sk-SK" w:eastAsia="en-US"/>
              </w:rPr>
            </w:pPr>
            <w:r w:rsidRPr="007C67B9">
              <w:rPr>
                <w:rFonts w:ascii="Arial Narrow" w:hAnsi="Arial Narrow"/>
                <w:sz w:val="20"/>
                <w:szCs w:val="20"/>
                <w:lang w:val="sk-SK" w:eastAsia="en-US"/>
              </w:rPr>
              <w:t>Výdavky na vyplatené dividendy a iné podiely na zisku, s výnimkou tých, ktoré sa začleňujú do prevádzkových činností (-)</w:t>
            </w:r>
          </w:p>
        </w:tc>
        <w:tc>
          <w:tcPr>
            <w:tcW w:w="1433" w:type="dxa"/>
            <w:tcBorders>
              <w:top w:val="single" w:sz="6" w:space="0" w:color="auto"/>
              <w:left w:val="single" w:sz="12" w:space="0" w:color="auto"/>
              <w:bottom w:val="single" w:sz="6" w:space="0" w:color="auto"/>
              <w:right w:val="single" w:sz="12" w:space="0" w:color="auto"/>
            </w:tcBorders>
            <w:noWrap/>
            <w:vAlign w:val="center"/>
          </w:tcPr>
          <w:p w:rsidR="00270645" w:rsidRPr="008F4849" w:rsidRDefault="00363108" w:rsidP="00F67F97">
            <w:pPr>
              <w:jc w:val="center"/>
              <w:rPr>
                <w:rFonts w:ascii="Arial Narrow" w:hAnsi="Arial Narrow"/>
                <w:sz w:val="22"/>
                <w:lang w:val="sk-SK" w:eastAsia="en-US"/>
              </w:rPr>
            </w:pPr>
            <w:r>
              <w:rPr>
                <w:rFonts w:ascii="Arial Narrow" w:hAnsi="Arial Narrow"/>
                <w:sz w:val="22"/>
                <w:lang w:val="sk-SK" w:eastAsia="en-US"/>
              </w:rPr>
              <w:t>-</w:t>
            </w:r>
          </w:p>
        </w:tc>
        <w:tc>
          <w:tcPr>
            <w:tcW w:w="1725" w:type="dxa"/>
            <w:tcBorders>
              <w:top w:val="single" w:sz="6" w:space="0" w:color="auto"/>
              <w:left w:val="single" w:sz="12" w:space="0" w:color="auto"/>
              <w:bottom w:val="single" w:sz="6" w:space="0" w:color="auto"/>
              <w:right w:val="single" w:sz="12" w:space="0" w:color="auto"/>
            </w:tcBorders>
            <w:noWrap/>
            <w:vAlign w:val="center"/>
          </w:tcPr>
          <w:p w:rsidR="00270645" w:rsidRPr="008F4849" w:rsidRDefault="00270645" w:rsidP="00B07752">
            <w:pPr>
              <w:jc w:val="center"/>
              <w:rPr>
                <w:rFonts w:ascii="Arial Narrow" w:hAnsi="Arial Narrow"/>
                <w:sz w:val="22"/>
                <w:lang w:val="sk-SK" w:eastAsia="en-US"/>
              </w:rPr>
            </w:pPr>
            <w:r>
              <w:rPr>
                <w:rFonts w:ascii="Arial Narrow" w:hAnsi="Arial Narrow"/>
                <w:sz w:val="22"/>
                <w:lang w:val="sk-SK" w:eastAsia="en-US"/>
              </w:rPr>
              <w:t>-</w:t>
            </w:r>
          </w:p>
        </w:tc>
      </w:tr>
      <w:tr w:rsidR="00270645" w:rsidRPr="00C960D2" w:rsidTr="007C67B9">
        <w:trPr>
          <w:trHeight w:val="660"/>
          <w:jc w:val="center"/>
        </w:trPr>
        <w:tc>
          <w:tcPr>
            <w:tcW w:w="1101" w:type="dxa"/>
            <w:tcBorders>
              <w:top w:val="single" w:sz="6" w:space="0" w:color="auto"/>
              <w:left w:val="single" w:sz="12" w:space="0" w:color="auto"/>
              <w:bottom w:val="single" w:sz="6" w:space="0" w:color="auto"/>
              <w:right w:val="single" w:sz="12" w:space="0" w:color="auto"/>
            </w:tcBorders>
            <w:noWrap/>
            <w:vAlign w:val="center"/>
          </w:tcPr>
          <w:p w:rsidR="00270645" w:rsidRPr="008F4849" w:rsidRDefault="00270645" w:rsidP="00F67F97">
            <w:pPr>
              <w:rPr>
                <w:rFonts w:ascii="Arial Narrow" w:hAnsi="Arial Narrow"/>
                <w:sz w:val="22"/>
                <w:lang w:val="sk-SK" w:eastAsia="en-US"/>
              </w:rPr>
            </w:pPr>
            <w:r w:rsidRPr="008F4849">
              <w:rPr>
                <w:rFonts w:ascii="Arial Narrow" w:hAnsi="Arial Narrow"/>
                <w:sz w:val="22"/>
                <w:lang w:val="sk-SK" w:eastAsia="en-US"/>
              </w:rPr>
              <w:t>C. 5.</w:t>
            </w:r>
          </w:p>
        </w:tc>
        <w:tc>
          <w:tcPr>
            <w:tcW w:w="5595" w:type="dxa"/>
            <w:tcBorders>
              <w:top w:val="single" w:sz="6" w:space="0" w:color="auto"/>
              <w:left w:val="single" w:sz="12" w:space="0" w:color="auto"/>
              <w:bottom w:val="single" w:sz="6" w:space="0" w:color="auto"/>
              <w:right w:val="single" w:sz="12" w:space="0" w:color="auto"/>
            </w:tcBorders>
            <w:vAlign w:val="center"/>
          </w:tcPr>
          <w:p w:rsidR="00270645" w:rsidRPr="007C67B9" w:rsidRDefault="00270645" w:rsidP="00F67F97">
            <w:pPr>
              <w:rPr>
                <w:rFonts w:ascii="Arial Narrow" w:hAnsi="Arial Narrow"/>
                <w:sz w:val="20"/>
                <w:szCs w:val="20"/>
                <w:lang w:val="sk-SK" w:eastAsia="en-US"/>
              </w:rPr>
            </w:pPr>
            <w:r w:rsidRPr="007C67B9">
              <w:rPr>
                <w:rFonts w:ascii="Arial Narrow" w:hAnsi="Arial Narrow"/>
                <w:sz w:val="20"/>
                <w:szCs w:val="20"/>
                <w:lang w:val="sk-SK" w:eastAsia="en-US"/>
              </w:rPr>
              <w:t>Výdavky súvisiace s derivátmi, s výnimkou, ak sú určené na predaj alebo na obchodovanie, alebo ak sa považujú za  peňažné toky z investičnej činnosti (-)</w:t>
            </w:r>
          </w:p>
        </w:tc>
        <w:tc>
          <w:tcPr>
            <w:tcW w:w="1433" w:type="dxa"/>
            <w:tcBorders>
              <w:top w:val="single" w:sz="6" w:space="0" w:color="auto"/>
              <w:left w:val="single" w:sz="12" w:space="0" w:color="auto"/>
              <w:bottom w:val="single" w:sz="6" w:space="0" w:color="auto"/>
              <w:right w:val="single" w:sz="12" w:space="0" w:color="auto"/>
            </w:tcBorders>
            <w:noWrap/>
            <w:vAlign w:val="center"/>
          </w:tcPr>
          <w:p w:rsidR="00270645" w:rsidRPr="008F4849" w:rsidRDefault="00363108" w:rsidP="00F67F97">
            <w:pPr>
              <w:jc w:val="center"/>
              <w:rPr>
                <w:rFonts w:ascii="Arial Narrow" w:hAnsi="Arial Narrow"/>
                <w:sz w:val="22"/>
                <w:lang w:val="sk-SK" w:eastAsia="en-US"/>
              </w:rPr>
            </w:pPr>
            <w:r>
              <w:rPr>
                <w:rFonts w:ascii="Arial Narrow" w:hAnsi="Arial Narrow"/>
                <w:sz w:val="22"/>
                <w:lang w:val="sk-SK" w:eastAsia="en-US"/>
              </w:rPr>
              <w:t>-</w:t>
            </w:r>
          </w:p>
        </w:tc>
        <w:tc>
          <w:tcPr>
            <w:tcW w:w="1725" w:type="dxa"/>
            <w:tcBorders>
              <w:top w:val="single" w:sz="6" w:space="0" w:color="auto"/>
              <w:left w:val="single" w:sz="12" w:space="0" w:color="auto"/>
              <w:bottom w:val="single" w:sz="6" w:space="0" w:color="auto"/>
              <w:right w:val="single" w:sz="12" w:space="0" w:color="auto"/>
            </w:tcBorders>
            <w:noWrap/>
            <w:vAlign w:val="center"/>
          </w:tcPr>
          <w:p w:rsidR="00270645" w:rsidRPr="008F4849" w:rsidRDefault="00270645" w:rsidP="00B07752">
            <w:pPr>
              <w:jc w:val="center"/>
              <w:rPr>
                <w:rFonts w:ascii="Arial Narrow" w:hAnsi="Arial Narrow"/>
                <w:sz w:val="22"/>
                <w:lang w:val="sk-SK" w:eastAsia="en-US"/>
              </w:rPr>
            </w:pPr>
            <w:r>
              <w:rPr>
                <w:rFonts w:ascii="Arial Narrow" w:hAnsi="Arial Narrow"/>
                <w:sz w:val="22"/>
                <w:lang w:val="sk-SK" w:eastAsia="en-US"/>
              </w:rPr>
              <w:t>-</w:t>
            </w:r>
          </w:p>
        </w:tc>
      </w:tr>
      <w:tr w:rsidR="00270645" w:rsidRPr="00C960D2" w:rsidTr="007C67B9">
        <w:trPr>
          <w:trHeight w:val="767"/>
          <w:jc w:val="center"/>
        </w:trPr>
        <w:tc>
          <w:tcPr>
            <w:tcW w:w="1101" w:type="dxa"/>
            <w:tcBorders>
              <w:top w:val="single" w:sz="6" w:space="0" w:color="auto"/>
              <w:left w:val="single" w:sz="12" w:space="0" w:color="auto"/>
              <w:bottom w:val="single" w:sz="6" w:space="0" w:color="auto"/>
              <w:right w:val="single" w:sz="12" w:space="0" w:color="auto"/>
            </w:tcBorders>
            <w:noWrap/>
            <w:vAlign w:val="center"/>
          </w:tcPr>
          <w:p w:rsidR="00270645" w:rsidRPr="008F4849" w:rsidRDefault="00270645" w:rsidP="00F67F97">
            <w:pPr>
              <w:rPr>
                <w:rFonts w:ascii="Arial Narrow" w:hAnsi="Arial Narrow"/>
                <w:sz w:val="22"/>
                <w:lang w:val="sk-SK" w:eastAsia="en-US"/>
              </w:rPr>
            </w:pPr>
            <w:r w:rsidRPr="008F4849">
              <w:rPr>
                <w:rFonts w:ascii="Arial Narrow" w:hAnsi="Arial Narrow"/>
                <w:sz w:val="22"/>
                <w:lang w:val="sk-SK" w:eastAsia="en-US"/>
              </w:rPr>
              <w:t>C. 6.</w:t>
            </w:r>
          </w:p>
        </w:tc>
        <w:tc>
          <w:tcPr>
            <w:tcW w:w="5595" w:type="dxa"/>
            <w:tcBorders>
              <w:top w:val="single" w:sz="6" w:space="0" w:color="auto"/>
              <w:left w:val="single" w:sz="12" w:space="0" w:color="auto"/>
              <w:bottom w:val="single" w:sz="6" w:space="0" w:color="auto"/>
              <w:right w:val="single" w:sz="12" w:space="0" w:color="auto"/>
            </w:tcBorders>
            <w:vAlign w:val="center"/>
          </w:tcPr>
          <w:p w:rsidR="00270645" w:rsidRPr="007C67B9" w:rsidRDefault="00270645" w:rsidP="00F67F97">
            <w:pPr>
              <w:rPr>
                <w:rFonts w:ascii="Arial Narrow" w:hAnsi="Arial Narrow"/>
                <w:sz w:val="20"/>
                <w:szCs w:val="20"/>
                <w:lang w:val="sk-SK" w:eastAsia="en-US"/>
              </w:rPr>
            </w:pPr>
            <w:r w:rsidRPr="007C67B9">
              <w:rPr>
                <w:rFonts w:ascii="Arial Narrow" w:hAnsi="Arial Narrow"/>
                <w:sz w:val="20"/>
                <w:szCs w:val="20"/>
                <w:lang w:val="sk-SK" w:eastAsia="en-US"/>
              </w:rPr>
              <w:t>Príjmy súvisiace s  derivátmi, s výnimkou, ak sú určené na predaj alebo na obchodovanie, alebo ak sa považujú za peňažné toky z  investičnej činnosti (+)</w:t>
            </w:r>
          </w:p>
        </w:tc>
        <w:tc>
          <w:tcPr>
            <w:tcW w:w="1433" w:type="dxa"/>
            <w:tcBorders>
              <w:top w:val="single" w:sz="6" w:space="0" w:color="auto"/>
              <w:left w:val="single" w:sz="12" w:space="0" w:color="auto"/>
              <w:bottom w:val="single" w:sz="6" w:space="0" w:color="auto"/>
              <w:right w:val="single" w:sz="12" w:space="0" w:color="auto"/>
            </w:tcBorders>
            <w:noWrap/>
            <w:vAlign w:val="center"/>
          </w:tcPr>
          <w:p w:rsidR="00270645" w:rsidRPr="008F4849" w:rsidRDefault="00363108" w:rsidP="00F67F97">
            <w:pPr>
              <w:jc w:val="center"/>
              <w:rPr>
                <w:rFonts w:ascii="Arial Narrow" w:hAnsi="Arial Narrow"/>
                <w:sz w:val="22"/>
                <w:lang w:val="sk-SK" w:eastAsia="en-US"/>
              </w:rPr>
            </w:pPr>
            <w:r>
              <w:rPr>
                <w:rFonts w:ascii="Arial Narrow" w:hAnsi="Arial Narrow"/>
                <w:sz w:val="22"/>
                <w:lang w:val="sk-SK" w:eastAsia="en-US"/>
              </w:rPr>
              <w:t>-</w:t>
            </w:r>
          </w:p>
        </w:tc>
        <w:tc>
          <w:tcPr>
            <w:tcW w:w="1725" w:type="dxa"/>
            <w:tcBorders>
              <w:top w:val="single" w:sz="6" w:space="0" w:color="auto"/>
              <w:left w:val="single" w:sz="12" w:space="0" w:color="auto"/>
              <w:bottom w:val="single" w:sz="6" w:space="0" w:color="auto"/>
              <w:right w:val="single" w:sz="12" w:space="0" w:color="auto"/>
            </w:tcBorders>
            <w:noWrap/>
            <w:vAlign w:val="center"/>
          </w:tcPr>
          <w:p w:rsidR="00270645" w:rsidRPr="008F4849" w:rsidRDefault="00270645" w:rsidP="00B07752">
            <w:pPr>
              <w:jc w:val="center"/>
              <w:rPr>
                <w:rFonts w:ascii="Arial Narrow" w:hAnsi="Arial Narrow"/>
                <w:sz w:val="22"/>
                <w:lang w:val="sk-SK" w:eastAsia="en-US"/>
              </w:rPr>
            </w:pPr>
            <w:r>
              <w:rPr>
                <w:rFonts w:ascii="Arial Narrow" w:hAnsi="Arial Narrow"/>
                <w:sz w:val="22"/>
                <w:lang w:val="sk-SK" w:eastAsia="en-US"/>
              </w:rPr>
              <w:t>-</w:t>
            </w:r>
          </w:p>
        </w:tc>
      </w:tr>
      <w:tr w:rsidR="00270645" w:rsidRPr="00C960D2" w:rsidTr="007C67B9">
        <w:trPr>
          <w:trHeight w:val="494"/>
          <w:jc w:val="center"/>
        </w:trPr>
        <w:tc>
          <w:tcPr>
            <w:tcW w:w="1101" w:type="dxa"/>
            <w:tcBorders>
              <w:top w:val="single" w:sz="6" w:space="0" w:color="auto"/>
              <w:left w:val="single" w:sz="12" w:space="0" w:color="auto"/>
              <w:bottom w:val="single" w:sz="6" w:space="0" w:color="auto"/>
              <w:right w:val="single" w:sz="12" w:space="0" w:color="auto"/>
            </w:tcBorders>
            <w:noWrap/>
            <w:vAlign w:val="center"/>
          </w:tcPr>
          <w:p w:rsidR="00270645" w:rsidRPr="008F4849" w:rsidRDefault="00270645" w:rsidP="00F67F97">
            <w:pPr>
              <w:rPr>
                <w:rFonts w:ascii="Arial Narrow" w:hAnsi="Arial Narrow"/>
                <w:sz w:val="22"/>
                <w:lang w:val="sk-SK" w:eastAsia="en-US"/>
              </w:rPr>
            </w:pPr>
            <w:r w:rsidRPr="008F4849">
              <w:rPr>
                <w:rFonts w:ascii="Arial Narrow" w:hAnsi="Arial Narrow"/>
                <w:sz w:val="22"/>
                <w:lang w:val="sk-SK" w:eastAsia="en-US"/>
              </w:rPr>
              <w:t>C. 7.</w:t>
            </w:r>
          </w:p>
        </w:tc>
        <w:tc>
          <w:tcPr>
            <w:tcW w:w="5595" w:type="dxa"/>
            <w:tcBorders>
              <w:top w:val="single" w:sz="6" w:space="0" w:color="auto"/>
              <w:left w:val="single" w:sz="12" w:space="0" w:color="auto"/>
              <w:bottom w:val="single" w:sz="6" w:space="0" w:color="auto"/>
              <w:right w:val="single" w:sz="12" w:space="0" w:color="auto"/>
            </w:tcBorders>
            <w:vAlign w:val="center"/>
          </w:tcPr>
          <w:p w:rsidR="00270645" w:rsidRPr="007C67B9" w:rsidRDefault="00270645" w:rsidP="00F67F97">
            <w:pPr>
              <w:rPr>
                <w:rFonts w:ascii="Arial Narrow" w:hAnsi="Arial Narrow"/>
                <w:sz w:val="20"/>
                <w:szCs w:val="20"/>
                <w:lang w:val="sk-SK" w:eastAsia="en-US"/>
              </w:rPr>
            </w:pPr>
            <w:r w:rsidRPr="007C67B9">
              <w:rPr>
                <w:rFonts w:ascii="Arial Narrow" w:hAnsi="Arial Narrow"/>
                <w:sz w:val="20"/>
                <w:szCs w:val="20"/>
                <w:lang w:val="sk-SK" w:eastAsia="en-US"/>
              </w:rPr>
              <w:t>Výdavky na daň z príjmov   účtovnej jednotky, ak ich možno  začleniť do finančných činností (-)</w:t>
            </w:r>
          </w:p>
        </w:tc>
        <w:tc>
          <w:tcPr>
            <w:tcW w:w="1433" w:type="dxa"/>
            <w:tcBorders>
              <w:top w:val="single" w:sz="6" w:space="0" w:color="auto"/>
              <w:left w:val="single" w:sz="12" w:space="0" w:color="auto"/>
              <w:bottom w:val="single" w:sz="6" w:space="0" w:color="auto"/>
              <w:right w:val="single" w:sz="12" w:space="0" w:color="auto"/>
            </w:tcBorders>
            <w:noWrap/>
            <w:vAlign w:val="center"/>
          </w:tcPr>
          <w:p w:rsidR="00270645" w:rsidRPr="008F4849" w:rsidRDefault="00363108" w:rsidP="00F67F97">
            <w:pPr>
              <w:jc w:val="center"/>
              <w:rPr>
                <w:rFonts w:ascii="Arial Narrow" w:hAnsi="Arial Narrow"/>
                <w:sz w:val="22"/>
                <w:lang w:val="sk-SK" w:eastAsia="en-US"/>
              </w:rPr>
            </w:pPr>
            <w:r>
              <w:rPr>
                <w:rFonts w:ascii="Arial Narrow" w:hAnsi="Arial Narrow"/>
                <w:sz w:val="22"/>
                <w:lang w:val="sk-SK" w:eastAsia="en-US"/>
              </w:rPr>
              <w:t>-</w:t>
            </w:r>
          </w:p>
        </w:tc>
        <w:tc>
          <w:tcPr>
            <w:tcW w:w="1725" w:type="dxa"/>
            <w:tcBorders>
              <w:top w:val="single" w:sz="6" w:space="0" w:color="auto"/>
              <w:left w:val="single" w:sz="12" w:space="0" w:color="auto"/>
              <w:bottom w:val="single" w:sz="6" w:space="0" w:color="auto"/>
              <w:right w:val="single" w:sz="12" w:space="0" w:color="auto"/>
            </w:tcBorders>
            <w:noWrap/>
            <w:vAlign w:val="center"/>
          </w:tcPr>
          <w:p w:rsidR="00270645" w:rsidRPr="008F4849" w:rsidRDefault="00270645" w:rsidP="00B07752">
            <w:pPr>
              <w:jc w:val="center"/>
              <w:rPr>
                <w:rFonts w:ascii="Arial Narrow" w:hAnsi="Arial Narrow"/>
                <w:sz w:val="22"/>
                <w:lang w:val="sk-SK" w:eastAsia="en-US"/>
              </w:rPr>
            </w:pPr>
            <w:r>
              <w:rPr>
                <w:rFonts w:ascii="Arial Narrow" w:hAnsi="Arial Narrow"/>
                <w:sz w:val="22"/>
                <w:lang w:val="sk-SK" w:eastAsia="en-US"/>
              </w:rPr>
              <w:t>-</w:t>
            </w:r>
          </w:p>
        </w:tc>
      </w:tr>
      <w:tr w:rsidR="00270645" w:rsidRPr="00C960D2" w:rsidTr="007C67B9">
        <w:trPr>
          <w:trHeight w:val="330"/>
          <w:jc w:val="center"/>
        </w:trPr>
        <w:tc>
          <w:tcPr>
            <w:tcW w:w="1101" w:type="dxa"/>
            <w:tcBorders>
              <w:top w:val="single" w:sz="6" w:space="0" w:color="auto"/>
              <w:left w:val="single" w:sz="12" w:space="0" w:color="auto"/>
              <w:bottom w:val="single" w:sz="6" w:space="0" w:color="auto"/>
              <w:right w:val="single" w:sz="12" w:space="0" w:color="auto"/>
            </w:tcBorders>
            <w:noWrap/>
            <w:vAlign w:val="center"/>
          </w:tcPr>
          <w:p w:rsidR="00270645" w:rsidRPr="008F4849" w:rsidRDefault="00270645" w:rsidP="00F67F97">
            <w:pPr>
              <w:rPr>
                <w:rFonts w:ascii="Arial Narrow" w:hAnsi="Arial Narrow"/>
                <w:sz w:val="22"/>
                <w:lang w:val="sk-SK" w:eastAsia="en-US"/>
              </w:rPr>
            </w:pPr>
            <w:r w:rsidRPr="008F4849">
              <w:rPr>
                <w:rFonts w:ascii="Arial Narrow" w:hAnsi="Arial Narrow"/>
                <w:sz w:val="22"/>
                <w:lang w:val="sk-SK" w:eastAsia="en-US"/>
              </w:rPr>
              <w:t>C. 8.</w:t>
            </w:r>
          </w:p>
        </w:tc>
        <w:tc>
          <w:tcPr>
            <w:tcW w:w="5595" w:type="dxa"/>
            <w:tcBorders>
              <w:top w:val="single" w:sz="6" w:space="0" w:color="auto"/>
              <w:left w:val="single" w:sz="12" w:space="0" w:color="auto"/>
              <w:bottom w:val="single" w:sz="6" w:space="0" w:color="auto"/>
              <w:right w:val="single" w:sz="12" w:space="0" w:color="auto"/>
            </w:tcBorders>
            <w:noWrap/>
            <w:vAlign w:val="center"/>
          </w:tcPr>
          <w:p w:rsidR="00270645" w:rsidRPr="007C67B9" w:rsidRDefault="00270645" w:rsidP="00F67F97">
            <w:pPr>
              <w:rPr>
                <w:rFonts w:ascii="Arial Narrow" w:hAnsi="Arial Narrow"/>
                <w:sz w:val="20"/>
                <w:szCs w:val="20"/>
                <w:lang w:val="sk-SK" w:eastAsia="en-US"/>
              </w:rPr>
            </w:pPr>
            <w:r w:rsidRPr="007C67B9">
              <w:rPr>
                <w:rFonts w:ascii="Arial Narrow" w:hAnsi="Arial Narrow"/>
                <w:sz w:val="20"/>
                <w:szCs w:val="20"/>
                <w:lang w:val="sk-SK" w:eastAsia="en-US"/>
              </w:rPr>
              <w:t>Príjmy mimoriadneho charakteru vzťahujúce sa na finančnú činnosť (+)</w:t>
            </w:r>
          </w:p>
        </w:tc>
        <w:tc>
          <w:tcPr>
            <w:tcW w:w="1433" w:type="dxa"/>
            <w:tcBorders>
              <w:top w:val="single" w:sz="6" w:space="0" w:color="auto"/>
              <w:left w:val="single" w:sz="12" w:space="0" w:color="auto"/>
              <w:bottom w:val="single" w:sz="6" w:space="0" w:color="auto"/>
              <w:right w:val="single" w:sz="12" w:space="0" w:color="auto"/>
            </w:tcBorders>
            <w:noWrap/>
            <w:vAlign w:val="center"/>
          </w:tcPr>
          <w:p w:rsidR="00270645" w:rsidRPr="008F4849" w:rsidRDefault="00363108" w:rsidP="00F67F97">
            <w:pPr>
              <w:jc w:val="center"/>
              <w:rPr>
                <w:rFonts w:ascii="Arial Narrow" w:hAnsi="Arial Narrow"/>
                <w:sz w:val="22"/>
                <w:lang w:val="sk-SK" w:eastAsia="en-US"/>
              </w:rPr>
            </w:pPr>
            <w:r>
              <w:rPr>
                <w:rFonts w:ascii="Arial Narrow" w:hAnsi="Arial Narrow"/>
                <w:sz w:val="22"/>
                <w:lang w:val="sk-SK" w:eastAsia="en-US"/>
              </w:rPr>
              <w:t>-</w:t>
            </w:r>
          </w:p>
        </w:tc>
        <w:tc>
          <w:tcPr>
            <w:tcW w:w="1725" w:type="dxa"/>
            <w:tcBorders>
              <w:top w:val="single" w:sz="6" w:space="0" w:color="auto"/>
              <w:left w:val="single" w:sz="12" w:space="0" w:color="auto"/>
              <w:bottom w:val="single" w:sz="6" w:space="0" w:color="auto"/>
              <w:right w:val="single" w:sz="12" w:space="0" w:color="auto"/>
            </w:tcBorders>
            <w:noWrap/>
            <w:vAlign w:val="center"/>
          </w:tcPr>
          <w:p w:rsidR="00270645" w:rsidRPr="008F4849" w:rsidRDefault="00270645" w:rsidP="00B07752">
            <w:pPr>
              <w:jc w:val="center"/>
              <w:rPr>
                <w:rFonts w:ascii="Arial Narrow" w:hAnsi="Arial Narrow"/>
                <w:sz w:val="22"/>
                <w:lang w:val="sk-SK" w:eastAsia="en-US"/>
              </w:rPr>
            </w:pPr>
            <w:r>
              <w:rPr>
                <w:rFonts w:ascii="Arial Narrow" w:hAnsi="Arial Narrow"/>
                <w:sz w:val="22"/>
                <w:lang w:val="sk-SK" w:eastAsia="en-US"/>
              </w:rPr>
              <w:t>-</w:t>
            </w:r>
          </w:p>
        </w:tc>
      </w:tr>
      <w:tr w:rsidR="00270645" w:rsidRPr="00C960D2" w:rsidTr="007C67B9">
        <w:trPr>
          <w:trHeight w:val="330"/>
          <w:jc w:val="center"/>
        </w:trPr>
        <w:tc>
          <w:tcPr>
            <w:tcW w:w="1101" w:type="dxa"/>
            <w:tcBorders>
              <w:top w:val="single" w:sz="6" w:space="0" w:color="auto"/>
              <w:left w:val="single" w:sz="12" w:space="0" w:color="auto"/>
              <w:bottom w:val="single" w:sz="6" w:space="0" w:color="auto"/>
              <w:right w:val="single" w:sz="12" w:space="0" w:color="auto"/>
            </w:tcBorders>
            <w:noWrap/>
            <w:vAlign w:val="center"/>
          </w:tcPr>
          <w:p w:rsidR="00270645" w:rsidRPr="008F4849" w:rsidRDefault="00270645" w:rsidP="00F67F97">
            <w:pPr>
              <w:rPr>
                <w:rFonts w:ascii="Arial Narrow" w:hAnsi="Arial Narrow"/>
                <w:sz w:val="22"/>
                <w:lang w:val="sk-SK" w:eastAsia="en-US"/>
              </w:rPr>
            </w:pPr>
            <w:r w:rsidRPr="008F4849">
              <w:rPr>
                <w:rFonts w:ascii="Arial Narrow" w:hAnsi="Arial Narrow"/>
                <w:sz w:val="22"/>
                <w:lang w:val="sk-SK" w:eastAsia="en-US"/>
              </w:rPr>
              <w:t>C. 9.</w:t>
            </w:r>
          </w:p>
        </w:tc>
        <w:tc>
          <w:tcPr>
            <w:tcW w:w="5595" w:type="dxa"/>
            <w:tcBorders>
              <w:top w:val="single" w:sz="6" w:space="0" w:color="auto"/>
              <w:left w:val="single" w:sz="12" w:space="0" w:color="auto"/>
              <w:bottom w:val="single" w:sz="6" w:space="0" w:color="auto"/>
              <w:right w:val="single" w:sz="12" w:space="0" w:color="auto"/>
            </w:tcBorders>
            <w:noWrap/>
            <w:vAlign w:val="center"/>
          </w:tcPr>
          <w:p w:rsidR="00270645" w:rsidRPr="007C67B9" w:rsidRDefault="00270645" w:rsidP="00F67F97">
            <w:pPr>
              <w:rPr>
                <w:rFonts w:ascii="Arial Narrow" w:hAnsi="Arial Narrow"/>
                <w:sz w:val="20"/>
                <w:szCs w:val="20"/>
                <w:lang w:val="sk-SK" w:eastAsia="en-US"/>
              </w:rPr>
            </w:pPr>
            <w:r w:rsidRPr="007C67B9">
              <w:rPr>
                <w:rFonts w:ascii="Arial Narrow" w:hAnsi="Arial Narrow"/>
                <w:sz w:val="20"/>
                <w:szCs w:val="20"/>
                <w:lang w:val="sk-SK" w:eastAsia="en-US"/>
              </w:rPr>
              <w:t>Výdavky mimoriadneho charakteru vzťahujúce sa na finančnú činnosť (-)</w:t>
            </w:r>
          </w:p>
        </w:tc>
        <w:tc>
          <w:tcPr>
            <w:tcW w:w="1433" w:type="dxa"/>
            <w:tcBorders>
              <w:top w:val="single" w:sz="6" w:space="0" w:color="auto"/>
              <w:left w:val="single" w:sz="12" w:space="0" w:color="auto"/>
              <w:bottom w:val="single" w:sz="6" w:space="0" w:color="auto"/>
              <w:right w:val="single" w:sz="12" w:space="0" w:color="auto"/>
            </w:tcBorders>
            <w:noWrap/>
            <w:vAlign w:val="center"/>
          </w:tcPr>
          <w:p w:rsidR="00270645" w:rsidRPr="008F4849" w:rsidRDefault="00363108" w:rsidP="00F67F97">
            <w:pPr>
              <w:jc w:val="center"/>
              <w:rPr>
                <w:rFonts w:ascii="Arial Narrow" w:hAnsi="Arial Narrow"/>
                <w:sz w:val="22"/>
                <w:lang w:val="sk-SK" w:eastAsia="en-US"/>
              </w:rPr>
            </w:pPr>
            <w:r>
              <w:rPr>
                <w:rFonts w:ascii="Arial Narrow" w:hAnsi="Arial Narrow"/>
                <w:sz w:val="22"/>
                <w:lang w:val="sk-SK" w:eastAsia="en-US"/>
              </w:rPr>
              <w:t>-</w:t>
            </w:r>
          </w:p>
        </w:tc>
        <w:tc>
          <w:tcPr>
            <w:tcW w:w="1725" w:type="dxa"/>
            <w:tcBorders>
              <w:top w:val="single" w:sz="6" w:space="0" w:color="auto"/>
              <w:left w:val="single" w:sz="12" w:space="0" w:color="auto"/>
              <w:bottom w:val="single" w:sz="6" w:space="0" w:color="auto"/>
              <w:right w:val="single" w:sz="12" w:space="0" w:color="auto"/>
            </w:tcBorders>
            <w:noWrap/>
            <w:vAlign w:val="center"/>
          </w:tcPr>
          <w:p w:rsidR="00270645" w:rsidRPr="008F4849" w:rsidRDefault="00270645" w:rsidP="00B07752">
            <w:pPr>
              <w:jc w:val="center"/>
              <w:rPr>
                <w:rFonts w:ascii="Arial Narrow" w:hAnsi="Arial Narrow"/>
                <w:sz w:val="22"/>
                <w:lang w:val="sk-SK" w:eastAsia="en-US"/>
              </w:rPr>
            </w:pPr>
            <w:r>
              <w:rPr>
                <w:rFonts w:ascii="Arial Narrow" w:hAnsi="Arial Narrow"/>
                <w:sz w:val="22"/>
                <w:lang w:val="sk-SK" w:eastAsia="en-US"/>
              </w:rPr>
              <w:t>-</w:t>
            </w:r>
          </w:p>
        </w:tc>
      </w:tr>
      <w:tr w:rsidR="00270645" w:rsidRPr="00C960D2" w:rsidTr="007C67B9">
        <w:trPr>
          <w:trHeight w:val="330"/>
          <w:jc w:val="center"/>
        </w:trPr>
        <w:tc>
          <w:tcPr>
            <w:tcW w:w="1101" w:type="dxa"/>
            <w:tcBorders>
              <w:top w:val="single" w:sz="6" w:space="0" w:color="auto"/>
              <w:left w:val="single" w:sz="12" w:space="0" w:color="auto"/>
              <w:bottom w:val="single" w:sz="6" w:space="0" w:color="auto"/>
              <w:right w:val="single" w:sz="12" w:space="0" w:color="auto"/>
            </w:tcBorders>
            <w:noWrap/>
            <w:vAlign w:val="center"/>
          </w:tcPr>
          <w:p w:rsidR="00270645" w:rsidRPr="008F4849" w:rsidRDefault="00270645" w:rsidP="00F67F97">
            <w:pPr>
              <w:rPr>
                <w:rFonts w:ascii="Arial Narrow" w:hAnsi="Arial Narrow"/>
                <w:b/>
                <w:i/>
                <w:sz w:val="22"/>
                <w:lang w:val="sk-SK" w:eastAsia="en-US"/>
              </w:rPr>
            </w:pPr>
            <w:r w:rsidRPr="008F4849">
              <w:rPr>
                <w:rFonts w:ascii="Arial Narrow" w:hAnsi="Arial Narrow"/>
                <w:b/>
                <w:i/>
                <w:sz w:val="22"/>
                <w:lang w:val="sk-SK" w:eastAsia="en-US"/>
              </w:rPr>
              <w:t>C.</w:t>
            </w:r>
          </w:p>
        </w:tc>
        <w:tc>
          <w:tcPr>
            <w:tcW w:w="5595" w:type="dxa"/>
            <w:tcBorders>
              <w:top w:val="single" w:sz="6" w:space="0" w:color="auto"/>
              <w:left w:val="single" w:sz="12" w:space="0" w:color="auto"/>
              <w:bottom w:val="single" w:sz="6" w:space="0" w:color="auto"/>
              <w:right w:val="single" w:sz="12" w:space="0" w:color="auto"/>
            </w:tcBorders>
            <w:noWrap/>
            <w:vAlign w:val="center"/>
          </w:tcPr>
          <w:p w:rsidR="00270645" w:rsidRPr="007C67B9" w:rsidRDefault="00270645" w:rsidP="00F67F97">
            <w:pPr>
              <w:rPr>
                <w:rFonts w:ascii="Arial Narrow" w:hAnsi="Arial Narrow"/>
                <w:b/>
                <w:i/>
                <w:iCs/>
                <w:sz w:val="20"/>
                <w:szCs w:val="20"/>
                <w:lang w:val="sk-SK" w:eastAsia="en-US"/>
              </w:rPr>
            </w:pPr>
            <w:r w:rsidRPr="007C67B9">
              <w:rPr>
                <w:rFonts w:ascii="Arial Narrow" w:hAnsi="Arial Narrow"/>
                <w:b/>
                <w:i/>
                <w:iCs/>
                <w:sz w:val="20"/>
                <w:szCs w:val="20"/>
                <w:lang w:val="sk-SK" w:eastAsia="en-US"/>
              </w:rPr>
              <w:t xml:space="preserve">Čisté peňažné  toky  z finančnej činnosti </w:t>
            </w:r>
          </w:p>
          <w:p w:rsidR="00270645" w:rsidRPr="007C67B9" w:rsidRDefault="00270645" w:rsidP="00F67F97">
            <w:pPr>
              <w:rPr>
                <w:rFonts w:ascii="Arial Narrow" w:hAnsi="Arial Narrow"/>
                <w:b/>
                <w:i/>
                <w:iCs/>
                <w:sz w:val="20"/>
                <w:szCs w:val="20"/>
                <w:lang w:val="sk-SK" w:eastAsia="en-US"/>
              </w:rPr>
            </w:pPr>
            <w:r w:rsidRPr="007C67B9">
              <w:rPr>
                <w:rFonts w:ascii="Arial Narrow" w:hAnsi="Arial Narrow"/>
                <w:b/>
                <w:i/>
                <w:iCs/>
                <w:sz w:val="20"/>
                <w:szCs w:val="20"/>
                <w:lang w:val="sk-SK" w:eastAsia="en-US"/>
              </w:rPr>
              <w:t>(súčet C. 1. až C. 9.)</w:t>
            </w:r>
          </w:p>
        </w:tc>
        <w:tc>
          <w:tcPr>
            <w:tcW w:w="1433" w:type="dxa"/>
            <w:tcBorders>
              <w:top w:val="single" w:sz="6" w:space="0" w:color="auto"/>
              <w:left w:val="single" w:sz="12" w:space="0" w:color="auto"/>
              <w:bottom w:val="single" w:sz="6" w:space="0" w:color="auto"/>
              <w:right w:val="single" w:sz="12" w:space="0" w:color="auto"/>
            </w:tcBorders>
            <w:noWrap/>
            <w:vAlign w:val="center"/>
          </w:tcPr>
          <w:p w:rsidR="00270645" w:rsidRPr="008F4849" w:rsidRDefault="00363108" w:rsidP="00F67F97">
            <w:pPr>
              <w:jc w:val="center"/>
              <w:rPr>
                <w:rFonts w:ascii="Arial Narrow" w:hAnsi="Arial Narrow"/>
                <w:b/>
                <w:i/>
                <w:sz w:val="22"/>
                <w:lang w:val="sk-SK" w:eastAsia="en-US"/>
              </w:rPr>
            </w:pPr>
            <w:r>
              <w:rPr>
                <w:rFonts w:ascii="Arial Narrow" w:hAnsi="Arial Narrow"/>
                <w:b/>
                <w:i/>
                <w:sz w:val="22"/>
                <w:lang w:val="sk-SK" w:eastAsia="en-US"/>
              </w:rPr>
              <w:t>-247 804</w:t>
            </w:r>
          </w:p>
        </w:tc>
        <w:tc>
          <w:tcPr>
            <w:tcW w:w="1725" w:type="dxa"/>
            <w:tcBorders>
              <w:top w:val="single" w:sz="6" w:space="0" w:color="auto"/>
              <w:left w:val="single" w:sz="12" w:space="0" w:color="auto"/>
              <w:bottom w:val="single" w:sz="6" w:space="0" w:color="auto"/>
              <w:right w:val="single" w:sz="12" w:space="0" w:color="auto"/>
            </w:tcBorders>
            <w:noWrap/>
            <w:vAlign w:val="center"/>
          </w:tcPr>
          <w:p w:rsidR="00270645" w:rsidRPr="008F4849" w:rsidRDefault="00270645" w:rsidP="00B07752">
            <w:pPr>
              <w:jc w:val="center"/>
              <w:rPr>
                <w:rFonts w:ascii="Arial Narrow" w:hAnsi="Arial Narrow"/>
                <w:b/>
                <w:i/>
                <w:sz w:val="22"/>
                <w:lang w:val="sk-SK" w:eastAsia="en-US"/>
              </w:rPr>
            </w:pPr>
            <w:r>
              <w:rPr>
                <w:rFonts w:ascii="Arial Narrow" w:hAnsi="Arial Narrow"/>
                <w:b/>
                <w:i/>
                <w:sz w:val="22"/>
                <w:lang w:val="sk-SK" w:eastAsia="en-US"/>
              </w:rPr>
              <w:t>-324 565</w:t>
            </w:r>
          </w:p>
        </w:tc>
      </w:tr>
      <w:tr w:rsidR="00270645" w:rsidRPr="00C960D2" w:rsidTr="007C67B9">
        <w:trPr>
          <w:trHeight w:val="529"/>
          <w:jc w:val="center"/>
        </w:trPr>
        <w:tc>
          <w:tcPr>
            <w:tcW w:w="1101" w:type="dxa"/>
            <w:tcBorders>
              <w:top w:val="single" w:sz="6" w:space="0" w:color="auto"/>
              <w:left w:val="single" w:sz="12" w:space="0" w:color="auto"/>
              <w:bottom w:val="single" w:sz="6" w:space="0" w:color="auto"/>
              <w:right w:val="single" w:sz="12" w:space="0" w:color="auto"/>
            </w:tcBorders>
            <w:noWrap/>
            <w:vAlign w:val="center"/>
          </w:tcPr>
          <w:p w:rsidR="00270645" w:rsidRPr="008F4849" w:rsidRDefault="00270645" w:rsidP="00F67F97">
            <w:pPr>
              <w:rPr>
                <w:rFonts w:ascii="Arial Narrow" w:hAnsi="Arial Narrow"/>
                <w:b/>
                <w:sz w:val="22"/>
                <w:lang w:val="sk-SK" w:eastAsia="en-US"/>
              </w:rPr>
            </w:pPr>
            <w:r w:rsidRPr="008F4849">
              <w:rPr>
                <w:rFonts w:ascii="Arial Narrow" w:hAnsi="Arial Narrow"/>
                <w:b/>
                <w:sz w:val="22"/>
                <w:lang w:val="sk-SK" w:eastAsia="en-US"/>
              </w:rPr>
              <w:t>D.</w:t>
            </w:r>
          </w:p>
        </w:tc>
        <w:tc>
          <w:tcPr>
            <w:tcW w:w="5595" w:type="dxa"/>
            <w:tcBorders>
              <w:top w:val="single" w:sz="6" w:space="0" w:color="auto"/>
              <w:left w:val="single" w:sz="12" w:space="0" w:color="auto"/>
              <w:bottom w:val="single" w:sz="6" w:space="0" w:color="auto"/>
              <w:right w:val="single" w:sz="12" w:space="0" w:color="auto"/>
            </w:tcBorders>
            <w:vAlign w:val="center"/>
          </w:tcPr>
          <w:p w:rsidR="00270645" w:rsidRPr="007C67B9" w:rsidRDefault="00270645" w:rsidP="00F67F97">
            <w:pPr>
              <w:rPr>
                <w:rFonts w:ascii="Arial Narrow" w:hAnsi="Arial Narrow"/>
                <w:b/>
                <w:sz w:val="20"/>
                <w:szCs w:val="20"/>
                <w:lang w:val="sk-SK" w:eastAsia="en-US"/>
              </w:rPr>
            </w:pPr>
            <w:r w:rsidRPr="007C67B9">
              <w:rPr>
                <w:rFonts w:ascii="Arial Narrow" w:hAnsi="Arial Narrow"/>
                <w:b/>
                <w:sz w:val="20"/>
                <w:szCs w:val="20"/>
                <w:lang w:val="sk-SK" w:eastAsia="en-US"/>
              </w:rPr>
              <w:t>Čisté zvýšenie alebo čisté  zníženie peňažných prostriedkov (+/-), (súčet A + B + C)</w:t>
            </w:r>
          </w:p>
        </w:tc>
        <w:tc>
          <w:tcPr>
            <w:tcW w:w="1433" w:type="dxa"/>
            <w:tcBorders>
              <w:top w:val="single" w:sz="6" w:space="0" w:color="auto"/>
              <w:left w:val="single" w:sz="12" w:space="0" w:color="auto"/>
              <w:bottom w:val="single" w:sz="6" w:space="0" w:color="auto"/>
              <w:right w:val="single" w:sz="12" w:space="0" w:color="auto"/>
            </w:tcBorders>
            <w:noWrap/>
            <w:vAlign w:val="center"/>
          </w:tcPr>
          <w:p w:rsidR="00270645" w:rsidRPr="008F4849" w:rsidRDefault="00363108" w:rsidP="00F67F97">
            <w:pPr>
              <w:jc w:val="center"/>
              <w:rPr>
                <w:rFonts w:ascii="Arial Narrow" w:hAnsi="Arial Narrow"/>
                <w:b/>
                <w:sz w:val="22"/>
                <w:lang w:val="sk-SK" w:eastAsia="en-US"/>
              </w:rPr>
            </w:pPr>
            <w:r>
              <w:rPr>
                <w:rFonts w:ascii="Arial Narrow" w:hAnsi="Arial Narrow"/>
                <w:b/>
                <w:sz w:val="22"/>
                <w:lang w:val="sk-SK" w:eastAsia="en-US"/>
              </w:rPr>
              <w:t>-8 511</w:t>
            </w:r>
          </w:p>
        </w:tc>
        <w:tc>
          <w:tcPr>
            <w:tcW w:w="1725" w:type="dxa"/>
            <w:tcBorders>
              <w:top w:val="single" w:sz="6" w:space="0" w:color="auto"/>
              <w:left w:val="single" w:sz="12" w:space="0" w:color="auto"/>
              <w:bottom w:val="single" w:sz="6" w:space="0" w:color="auto"/>
              <w:right w:val="single" w:sz="12" w:space="0" w:color="auto"/>
            </w:tcBorders>
            <w:noWrap/>
            <w:vAlign w:val="center"/>
          </w:tcPr>
          <w:p w:rsidR="00270645" w:rsidRPr="008F4849" w:rsidRDefault="00270645" w:rsidP="00B07752">
            <w:pPr>
              <w:jc w:val="center"/>
              <w:rPr>
                <w:rFonts w:ascii="Arial Narrow" w:hAnsi="Arial Narrow"/>
                <w:b/>
                <w:sz w:val="22"/>
                <w:lang w:val="sk-SK" w:eastAsia="en-US"/>
              </w:rPr>
            </w:pPr>
            <w:r>
              <w:rPr>
                <w:rFonts w:ascii="Arial Narrow" w:hAnsi="Arial Narrow"/>
                <w:b/>
                <w:sz w:val="22"/>
                <w:lang w:val="sk-SK" w:eastAsia="en-US"/>
              </w:rPr>
              <w:t>-14 247</w:t>
            </w:r>
          </w:p>
        </w:tc>
      </w:tr>
      <w:tr w:rsidR="00270645" w:rsidRPr="00C960D2" w:rsidTr="007C67B9">
        <w:trPr>
          <w:trHeight w:val="553"/>
          <w:jc w:val="center"/>
        </w:trPr>
        <w:tc>
          <w:tcPr>
            <w:tcW w:w="1101" w:type="dxa"/>
            <w:tcBorders>
              <w:top w:val="single" w:sz="6" w:space="0" w:color="auto"/>
              <w:left w:val="single" w:sz="12" w:space="0" w:color="auto"/>
              <w:bottom w:val="single" w:sz="6" w:space="0" w:color="auto"/>
              <w:right w:val="single" w:sz="12" w:space="0" w:color="auto"/>
            </w:tcBorders>
            <w:noWrap/>
            <w:vAlign w:val="center"/>
          </w:tcPr>
          <w:p w:rsidR="00270645" w:rsidRPr="008F4849" w:rsidRDefault="00270645" w:rsidP="00F67F97">
            <w:pPr>
              <w:rPr>
                <w:rFonts w:ascii="Arial Narrow" w:hAnsi="Arial Narrow"/>
                <w:b/>
                <w:sz w:val="22"/>
                <w:lang w:val="sk-SK" w:eastAsia="en-US"/>
              </w:rPr>
            </w:pPr>
            <w:r w:rsidRPr="008F4849">
              <w:rPr>
                <w:rFonts w:ascii="Arial Narrow" w:hAnsi="Arial Narrow"/>
                <w:b/>
                <w:sz w:val="22"/>
                <w:lang w:val="sk-SK" w:eastAsia="en-US"/>
              </w:rPr>
              <w:t xml:space="preserve">E. </w:t>
            </w:r>
          </w:p>
        </w:tc>
        <w:tc>
          <w:tcPr>
            <w:tcW w:w="5595" w:type="dxa"/>
            <w:tcBorders>
              <w:top w:val="single" w:sz="6" w:space="0" w:color="auto"/>
              <w:left w:val="single" w:sz="12" w:space="0" w:color="auto"/>
              <w:bottom w:val="single" w:sz="6" w:space="0" w:color="auto"/>
              <w:right w:val="single" w:sz="12" w:space="0" w:color="auto"/>
            </w:tcBorders>
            <w:vAlign w:val="center"/>
          </w:tcPr>
          <w:p w:rsidR="00270645" w:rsidRPr="007C67B9" w:rsidRDefault="00270645" w:rsidP="00F67F97">
            <w:pPr>
              <w:rPr>
                <w:rFonts w:ascii="Arial Narrow" w:hAnsi="Arial Narrow"/>
                <w:b/>
                <w:sz w:val="20"/>
                <w:szCs w:val="20"/>
                <w:lang w:val="sk-SK" w:eastAsia="en-US"/>
              </w:rPr>
            </w:pPr>
            <w:r w:rsidRPr="007C67B9">
              <w:rPr>
                <w:rFonts w:ascii="Arial Narrow" w:hAnsi="Arial Narrow"/>
                <w:b/>
                <w:sz w:val="20"/>
                <w:szCs w:val="20"/>
                <w:lang w:val="sk-SK" w:eastAsia="en-US"/>
              </w:rPr>
              <w:t>Stav peňažných prostriedkov a peňažných ekvivalentov </w:t>
            </w:r>
          </w:p>
          <w:p w:rsidR="00270645" w:rsidRPr="007C67B9" w:rsidRDefault="00270645" w:rsidP="00F67F97">
            <w:pPr>
              <w:rPr>
                <w:rFonts w:ascii="Arial Narrow" w:hAnsi="Arial Narrow"/>
                <w:b/>
                <w:sz w:val="20"/>
                <w:szCs w:val="20"/>
                <w:lang w:val="sk-SK" w:eastAsia="en-US"/>
              </w:rPr>
            </w:pPr>
            <w:r w:rsidRPr="007C67B9">
              <w:rPr>
                <w:rFonts w:ascii="Arial Narrow" w:hAnsi="Arial Narrow"/>
                <w:b/>
                <w:sz w:val="20"/>
                <w:szCs w:val="20"/>
                <w:lang w:val="sk-SK" w:eastAsia="en-US"/>
              </w:rPr>
              <w:t xml:space="preserve">na začiatku účtovného obdobia (+/-) </w:t>
            </w:r>
          </w:p>
        </w:tc>
        <w:tc>
          <w:tcPr>
            <w:tcW w:w="1433" w:type="dxa"/>
            <w:tcBorders>
              <w:top w:val="single" w:sz="6" w:space="0" w:color="auto"/>
              <w:left w:val="single" w:sz="12" w:space="0" w:color="auto"/>
              <w:bottom w:val="single" w:sz="6" w:space="0" w:color="auto"/>
              <w:right w:val="single" w:sz="12" w:space="0" w:color="auto"/>
            </w:tcBorders>
            <w:noWrap/>
            <w:vAlign w:val="center"/>
          </w:tcPr>
          <w:p w:rsidR="00270645" w:rsidRPr="008F4849" w:rsidRDefault="00363108" w:rsidP="00F67F97">
            <w:pPr>
              <w:jc w:val="center"/>
              <w:rPr>
                <w:rFonts w:ascii="Arial Narrow" w:hAnsi="Arial Narrow"/>
                <w:b/>
                <w:sz w:val="22"/>
                <w:lang w:val="sk-SK" w:eastAsia="en-US"/>
              </w:rPr>
            </w:pPr>
            <w:r>
              <w:rPr>
                <w:rFonts w:ascii="Arial Narrow" w:hAnsi="Arial Narrow"/>
                <w:b/>
                <w:sz w:val="22"/>
                <w:lang w:val="sk-SK" w:eastAsia="en-US"/>
              </w:rPr>
              <w:t>+16 688</w:t>
            </w:r>
          </w:p>
        </w:tc>
        <w:tc>
          <w:tcPr>
            <w:tcW w:w="1725" w:type="dxa"/>
            <w:tcBorders>
              <w:top w:val="single" w:sz="6" w:space="0" w:color="auto"/>
              <w:left w:val="single" w:sz="12" w:space="0" w:color="auto"/>
              <w:bottom w:val="single" w:sz="6" w:space="0" w:color="auto"/>
              <w:right w:val="single" w:sz="12" w:space="0" w:color="auto"/>
            </w:tcBorders>
            <w:noWrap/>
            <w:vAlign w:val="center"/>
          </w:tcPr>
          <w:p w:rsidR="00270645" w:rsidRPr="008F4849" w:rsidRDefault="00052BA5" w:rsidP="00B07752">
            <w:pPr>
              <w:jc w:val="center"/>
              <w:rPr>
                <w:rFonts w:ascii="Arial Narrow" w:hAnsi="Arial Narrow"/>
                <w:b/>
                <w:sz w:val="22"/>
                <w:lang w:val="sk-SK" w:eastAsia="en-US"/>
              </w:rPr>
            </w:pPr>
            <w:r>
              <w:rPr>
                <w:rFonts w:ascii="Arial Narrow" w:hAnsi="Arial Narrow"/>
                <w:b/>
                <w:sz w:val="22"/>
                <w:lang w:val="sk-SK" w:eastAsia="en-US"/>
              </w:rPr>
              <w:t>+</w:t>
            </w:r>
            <w:r w:rsidR="00270645">
              <w:rPr>
                <w:rFonts w:ascii="Arial Narrow" w:hAnsi="Arial Narrow"/>
                <w:b/>
                <w:sz w:val="22"/>
                <w:lang w:val="sk-SK" w:eastAsia="en-US"/>
              </w:rPr>
              <w:t>30 935</w:t>
            </w:r>
          </w:p>
        </w:tc>
      </w:tr>
      <w:tr w:rsidR="00270645" w:rsidRPr="00C960D2" w:rsidTr="007C67B9">
        <w:trPr>
          <w:trHeight w:val="1020"/>
          <w:jc w:val="center"/>
        </w:trPr>
        <w:tc>
          <w:tcPr>
            <w:tcW w:w="1101" w:type="dxa"/>
            <w:tcBorders>
              <w:top w:val="single" w:sz="6" w:space="0" w:color="auto"/>
              <w:left w:val="single" w:sz="12" w:space="0" w:color="auto"/>
              <w:bottom w:val="single" w:sz="6" w:space="0" w:color="auto"/>
              <w:right w:val="single" w:sz="12" w:space="0" w:color="auto"/>
            </w:tcBorders>
            <w:noWrap/>
            <w:vAlign w:val="center"/>
          </w:tcPr>
          <w:p w:rsidR="00270645" w:rsidRPr="008F4849" w:rsidRDefault="00270645" w:rsidP="00F67F97">
            <w:pPr>
              <w:rPr>
                <w:rFonts w:ascii="Arial Narrow" w:hAnsi="Arial Narrow"/>
                <w:b/>
                <w:sz w:val="22"/>
                <w:lang w:val="sk-SK" w:eastAsia="en-US"/>
              </w:rPr>
            </w:pPr>
            <w:r w:rsidRPr="008F4849">
              <w:rPr>
                <w:rFonts w:ascii="Arial Narrow" w:hAnsi="Arial Narrow"/>
                <w:b/>
                <w:sz w:val="22"/>
                <w:lang w:val="sk-SK" w:eastAsia="en-US"/>
              </w:rPr>
              <w:t xml:space="preserve">F. </w:t>
            </w:r>
          </w:p>
        </w:tc>
        <w:tc>
          <w:tcPr>
            <w:tcW w:w="5595" w:type="dxa"/>
            <w:tcBorders>
              <w:top w:val="single" w:sz="6" w:space="0" w:color="auto"/>
              <w:left w:val="single" w:sz="12" w:space="0" w:color="auto"/>
              <w:bottom w:val="single" w:sz="6" w:space="0" w:color="auto"/>
              <w:right w:val="single" w:sz="12" w:space="0" w:color="auto"/>
            </w:tcBorders>
            <w:vAlign w:val="center"/>
          </w:tcPr>
          <w:p w:rsidR="00270645" w:rsidRPr="007C67B9" w:rsidRDefault="00270645" w:rsidP="00F67F97">
            <w:pPr>
              <w:rPr>
                <w:rFonts w:ascii="Arial Narrow" w:hAnsi="Arial Narrow"/>
                <w:b/>
                <w:sz w:val="20"/>
                <w:szCs w:val="20"/>
                <w:lang w:val="sk-SK" w:eastAsia="en-US"/>
              </w:rPr>
            </w:pPr>
            <w:r w:rsidRPr="007C67B9">
              <w:rPr>
                <w:rFonts w:ascii="Arial Narrow" w:hAnsi="Arial Narrow"/>
                <w:b/>
                <w:sz w:val="20"/>
                <w:szCs w:val="20"/>
                <w:lang w:val="sk-SK" w:eastAsia="en-US"/>
              </w:rPr>
              <w:t>Stav peňažných prostriedkov a peňažných ekvivalentov</w:t>
            </w:r>
          </w:p>
          <w:p w:rsidR="00270645" w:rsidRPr="007C67B9" w:rsidRDefault="00270645" w:rsidP="00F67F97">
            <w:pPr>
              <w:rPr>
                <w:rFonts w:ascii="Arial Narrow" w:hAnsi="Arial Narrow"/>
                <w:b/>
                <w:sz w:val="20"/>
                <w:szCs w:val="20"/>
                <w:lang w:val="sk-SK" w:eastAsia="en-US"/>
              </w:rPr>
            </w:pPr>
            <w:r w:rsidRPr="007C67B9">
              <w:rPr>
                <w:rFonts w:ascii="Arial Narrow" w:hAnsi="Arial Narrow"/>
                <w:b/>
                <w:sz w:val="20"/>
                <w:szCs w:val="20"/>
                <w:lang w:val="sk-SK" w:eastAsia="en-US"/>
              </w:rPr>
              <w:t>na konci účtovného  obdobia pred zohľadnením kurzových rozdielov vyčíslených ku dňu, ku ktorému  sa zostavuje účtovná závierka (+/-)</w:t>
            </w:r>
          </w:p>
        </w:tc>
        <w:tc>
          <w:tcPr>
            <w:tcW w:w="1433" w:type="dxa"/>
            <w:tcBorders>
              <w:top w:val="single" w:sz="6" w:space="0" w:color="auto"/>
              <w:left w:val="single" w:sz="12" w:space="0" w:color="auto"/>
              <w:bottom w:val="single" w:sz="6" w:space="0" w:color="auto"/>
              <w:right w:val="single" w:sz="12" w:space="0" w:color="auto"/>
            </w:tcBorders>
            <w:noWrap/>
            <w:vAlign w:val="center"/>
          </w:tcPr>
          <w:p w:rsidR="00270645" w:rsidRPr="008F4849" w:rsidRDefault="00052BA5" w:rsidP="00F67F97">
            <w:pPr>
              <w:jc w:val="center"/>
              <w:rPr>
                <w:rFonts w:ascii="Arial Narrow" w:hAnsi="Arial Narrow"/>
                <w:b/>
                <w:sz w:val="22"/>
                <w:lang w:val="sk-SK" w:eastAsia="en-US"/>
              </w:rPr>
            </w:pPr>
            <w:r>
              <w:rPr>
                <w:rFonts w:ascii="Arial Narrow" w:hAnsi="Arial Narrow"/>
                <w:b/>
                <w:sz w:val="22"/>
                <w:lang w:val="sk-SK" w:eastAsia="en-US"/>
              </w:rPr>
              <w:t>+</w:t>
            </w:r>
            <w:r w:rsidR="00363108">
              <w:rPr>
                <w:rFonts w:ascii="Arial Narrow" w:hAnsi="Arial Narrow"/>
                <w:b/>
                <w:sz w:val="22"/>
                <w:lang w:val="sk-SK" w:eastAsia="en-US"/>
              </w:rPr>
              <w:t>8 177</w:t>
            </w:r>
          </w:p>
        </w:tc>
        <w:tc>
          <w:tcPr>
            <w:tcW w:w="1725" w:type="dxa"/>
            <w:tcBorders>
              <w:top w:val="single" w:sz="6" w:space="0" w:color="auto"/>
              <w:left w:val="single" w:sz="12" w:space="0" w:color="auto"/>
              <w:bottom w:val="single" w:sz="6" w:space="0" w:color="auto"/>
              <w:right w:val="single" w:sz="12" w:space="0" w:color="auto"/>
            </w:tcBorders>
            <w:noWrap/>
            <w:vAlign w:val="center"/>
          </w:tcPr>
          <w:p w:rsidR="00270645" w:rsidRPr="008F4849" w:rsidRDefault="00052BA5" w:rsidP="00B07752">
            <w:pPr>
              <w:jc w:val="center"/>
              <w:rPr>
                <w:rFonts w:ascii="Arial Narrow" w:hAnsi="Arial Narrow"/>
                <w:b/>
                <w:sz w:val="22"/>
                <w:lang w:val="sk-SK" w:eastAsia="en-US"/>
              </w:rPr>
            </w:pPr>
            <w:r>
              <w:rPr>
                <w:rFonts w:ascii="Arial Narrow" w:hAnsi="Arial Narrow"/>
                <w:b/>
                <w:sz w:val="22"/>
                <w:lang w:val="sk-SK" w:eastAsia="en-US"/>
              </w:rPr>
              <w:t>+</w:t>
            </w:r>
            <w:r w:rsidR="00270645">
              <w:rPr>
                <w:rFonts w:ascii="Arial Narrow" w:hAnsi="Arial Narrow"/>
                <w:b/>
                <w:sz w:val="22"/>
                <w:lang w:val="sk-SK" w:eastAsia="en-US"/>
              </w:rPr>
              <w:t>16 688</w:t>
            </w:r>
          </w:p>
        </w:tc>
      </w:tr>
      <w:tr w:rsidR="00270645" w:rsidRPr="00C960D2" w:rsidTr="007C67B9">
        <w:trPr>
          <w:trHeight w:val="690"/>
          <w:jc w:val="center"/>
        </w:trPr>
        <w:tc>
          <w:tcPr>
            <w:tcW w:w="1101" w:type="dxa"/>
            <w:tcBorders>
              <w:top w:val="single" w:sz="6" w:space="0" w:color="auto"/>
              <w:left w:val="single" w:sz="12" w:space="0" w:color="auto"/>
              <w:bottom w:val="single" w:sz="6" w:space="0" w:color="auto"/>
              <w:right w:val="single" w:sz="12" w:space="0" w:color="auto"/>
            </w:tcBorders>
            <w:noWrap/>
            <w:vAlign w:val="center"/>
          </w:tcPr>
          <w:p w:rsidR="00270645" w:rsidRPr="008F4849" w:rsidRDefault="00270645" w:rsidP="00F67F97">
            <w:pPr>
              <w:rPr>
                <w:rFonts w:ascii="Arial Narrow" w:hAnsi="Arial Narrow"/>
                <w:b/>
                <w:sz w:val="22"/>
                <w:lang w:val="sk-SK" w:eastAsia="en-US"/>
              </w:rPr>
            </w:pPr>
            <w:r w:rsidRPr="008F4849">
              <w:rPr>
                <w:rFonts w:ascii="Arial Narrow" w:hAnsi="Arial Narrow"/>
                <w:b/>
                <w:sz w:val="22"/>
                <w:lang w:val="sk-SK" w:eastAsia="en-US"/>
              </w:rPr>
              <w:t xml:space="preserve">G. </w:t>
            </w:r>
          </w:p>
        </w:tc>
        <w:tc>
          <w:tcPr>
            <w:tcW w:w="5595" w:type="dxa"/>
            <w:tcBorders>
              <w:top w:val="single" w:sz="6" w:space="0" w:color="auto"/>
              <w:left w:val="single" w:sz="12" w:space="0" w:color="auto"/>
              <w:bottom w:val="single" w:sz="6" w:space="0" w:color="auto"/>
              <w:right w:val="single" w:sz="12" w:space="0" w:color="auto"/>
            </w:tcBorders>
            <w:vAlign w:val="center"/>
          </w:tcPr>
          <w:p w:rsidR="00270645" w:rsidRPr="007C67B9" w:rsidRDefault="00270645" w:rsidP="00F67F97">
            <w:pPr>
              <w:rPr>
                <w:rFonts w:ascii="Arial Narrow" w:hAnsi="Arial Narrow"/>
                <w:b/>
                <w:sz w:val="20"/>
                <w:szCs w:val="20"/>
                <w:lang w:val="sk-SK" w:eastAsia="en-US"/>
              </w:rPr>
            </w:pPr>
            <w:r w:rsidRPr="007C67B9">
              <w:rPr>
                <w:rFonts w:ascii="Arial Narrow" w:hAnsi="Arial Narrow"/>
                <w:b/>
                <w:sz w:val="20"/>
                <w:szCs w:val="20"/>
                <w:lang w:val="sk-SK" w:eastAsia="en-US"/>
              </w:rPr>
              <w:t xml:space="preserve">Kurzové rozdiely vyčíslené k peňažným prostriedkom a peňažným ekvivalentom ku dňu, ku ktorému sa zostavuje účtovná závierka (+/-) </w:t>
            </w:r>
          </w:p>
        </w:tc>
        <w:tc>
          <w:tcPr>
            <w:tcW w:w="1433" w:type="dxa"/>
            <w:tcBorders>
              <w:top w:val="single" w:sz="6" w:space="0" w:color="auto"/>
              <w:left w:val="single" w:sz="12" w:space="0" w:color="auto"/>
              <w:bottom w:val="single" w:sz="6" w:space="0" w:color="auto"/>
              <w:right w:val="single" w:sz="12" w:space="0" w:color="auto"/>
            </w:tcBorders>
            <w:noWrap/>
            <w:vAlign w:val="center"/>
          </w:tcPr>
          <w:p w:rsidR="00270645" w:rsidRPr="008F4849" w:rsidRDefault="00363108" w:rsidP="00F67F97">
            <w:pPr>
              <w:jc w:val="center"/>
              <w:rPr>
                <w:rFonts w:ascii="Arial Narrow" w:hAnsi="Arial Narrow"/>
                <w:b/>
                <w:sz w:val="22"/>
                <w:lang w:val="sk-SK" w:eastAsia="en-US"/>
              </w:rPr>
            </w:pPr>
            <w:r>
              <w:rPr>
                <w:rFonts w:ascii="Arial Narrow" w:hAnsi="Arial Narrow"/>
                <w:b/>
                <w:sz w:val="22"/>
                <w:lang w:val="sk-SK" w:eastAsia="en-US"/>
              </w:rPr>
              <w:t>-</w:t>
            </w:r>
          </w:p>
        </w:tc>
        <w:tc>
          <w:tcPr>
            <w:tcW w:w="1725" w:type="dxa"/>
            <w:tcBorders>
              <w:top w:val="single" w:sz="6" w:space="0" w:color="auto"/>
              <w:left w:val="single" w:sz="12" w:space="0" w:color="auto"/>
              <w:bottom w:val="single" w:sz="6" w:space="0" w:color="auto"/>
              <w:right w:val="single" w:sz="12" w:space="0" w:color="auto"/>
            </w:tcBorders>
            <w:noWrap/>
            <w:vAlign w:val="center"/>
          </w:tcPr>
          <w:p w:rsidR="00270645" w:rsidRPr="008F4849" w:rsidRDefault="00270645" w:rsidP="00B07752">
            <w:pPr>
              <w:jc w:val="center"/>
              <w:rPr>
                <w:rFonts w:ascii="Arial Narrow" w:hAnsi="Arial Narrow"/>
                <w:b/>
                <w:sz w:val="22"/>
                <w:lang w:val="sk-SK" w:eastAsia="en-US"/>
              </w:rPr>
            </w:pPr>
            <w:r>
              <w:rPr>
                <w:rFonts w:ascii="Arial Narrow" w:hAnsi="Arial Narrow"/>
                <w:b/>
                <w:sz w:val="22"/>
                <w:lang w:val="sk-SK" w:eastAsia="en-US"/>
              </w:rPr>
              <w:t>-</w:t>
            </w:r>
          </w:p>
        </w:tc>
      </w:tr>
      <w:tr w:rsidR="00270645" w:rsidRPr="00C960D2" w:rsidTr="007C67B9">
        <w:trPr>
          <w:trHeight w:val="1035"/>
          <w:jc w:val="center"/>
        </w:trPr>
        <w:tc>
          <w:tcPr>
            <w:tcW w:w="1101" w:type="dxa"/>
            <w:tcBorders>
              <w:top w:val="single" w:sz="6" w:space="0" w:color="auto"/>
              <w:left w:val="single" w:sz="12" w:space="0" w:color="auto"/>
              <w:bottom w:val="single" w:sz="12" w:space="0" w:color="auto"/>
              <w:right w:val="single" w:sz="12" w:space="0" w:color="auto"/>
            </w:tcBorders>
            <w:noWrap/>
            <w:vAlign w:val="center"/>
          </w:tcPr>
          <w:p w:rsidR="00270645" w:rsidRPr="008F4849" w:rsidRDefault="00270645" w:rsidP="00F67F97">
            <w:pPr>
              <w:rPr>
                <w:rFonts w:ascii="Arial Narrow" w:hAnsi="Arial Narrow"/>
                <w:b/>
                <w:sz w:val="22"/>
                <w:lang w:val="sk-SK" w:eastAsia="en-US"/>
              </w:rPr>
            </w:pPr>
            <w:r w:rsidRPr="008F4849">
              <w:rPr>
                <w:rFonts w:ascii="Arial Narrow" w:hAnsi="Arial Narrow"/>
                <w:b/>
                <w:sz w:val="22"/>
                <w:lang w:val="sk-SK" w:eastAsia="en-US"/>
              </w:rPr>
              <w:t xml:space="preserve">H. </w:t>
            </w:r>
          </w:p>
        </w:tc>
        <w:tc>
          <w:tcPr>
            <w:tcW w:w="5595" w:type="dxa"/>
            <w:tcBorders>
              <w:top w:val="single" w:sz="6" w:space="0" w:color="auto"/>
              <w:left w:val="single" w:sz="12" w:space="0" w:color="auto"/>
              <w:bottom w:val="single" w:sz="12" w:space="0" w:color="auto"/>
              <w:right w:val="single" w:sz="12" w:space="0" w:color="auto"/>
            </w:tcBorders>
            <w:noWrap/>
            <w:vAlign w:val="center"/>
          </w:tcPr>
          <w:p w:rsidR="00270645" w:rsidRPr="007C67B9" w:rsidRDefault="00270645" w:rsidP="00F67F97">
            <w:pPr>
              <w:rPr>
                <w:rFonts w:ascii="Arial Narrow" w:hAnsi="Arial Narrow"/>
                <w:b/>
                <w:sz w:val="20"/>
                <w:szCs w:val="20"/>
                <w:lang w:val="sk-SK" w:eastAsia="en-US"/>
              </w:rPr>
            </w:pPr>
            <w:r w:rsidRPr="007C67B9">
              <w:rPr>
                <w:rFonts w:ascii="Arial Narrow" w:hAnsi="Arial Narrow"/>
                <w:b/>
                <w:sz w:val="20"/>
                <w:szCs w:val="20"/>
                <w:lang w:val="sk-SK" w:eastAsia="en-US"/>
              </w:rPr>
              <w:t>Zostatok peňažných prostriedkov a peňažných ekvivalentov na konci účtovného  obdobia upravený o kurzové rozdiely vyčíslené ku dňu, ku ktorému sa zostavuje  účtovná závierka (+/-)</w:t>
            </w:r>
          </w:p>
        </w:tc>
        <w:tc>
          <w:tcPr>
            <w:tcW w:w="1433" w:type="dxa"/>
            <w:tcBorders>
              <w:top w:val="single" w:sz="6" w:space="0" w:color="auto"/>
              <w:left w:val="single" w:sz="12" w:space="0" w:color="auto"/>
              <w:bottom w:val="single" w:sz="12" w:space="0" w:color="auto"/>
              <w:right w:val="single" w:sz="12" w:space="0" w:color="auto"/>
            </w:tcBorders>
            <w:noWrap/>
            <w:vAlign w:val="center"/>
          </w:tcPr>
          <w:p w:rsidR="00270645" w:rsidRPr="008F4849" w:rsidRDefault="00052BA5" w:rsidP="00F67F97">
            <w:pPr>
              <w:jc w:val="center"/>
              <w:rPr>
                <w:rFonts w:ascii="Arial Narrow" w:hAnsi="Arial Narrow"/>
                <w:b/>
                <w:sz w:val="22"/>
                <w:lang w:val="sk-SK" w:eastAsia="en-US"/>
              </w:rPr>
            </w:pPr>
            <w:r>
              <w:rPr>
                <w:rFonts w:ascii="Arial Narrow" w:hAnsi="Arial Narrow"/>
                <w:b/>
                <w:sz w:val="22"/>
                <w:lang w:val="sk-SK" w:eastAsia="en-US"/>
              </w:rPr>
              <w:t>+</w:t>
            </w:r>
            <w:r w:rsidR="00363108">
              <w:rPr>
                <w:rFonts w:ascii="Arial Narrow" w:hAnsi="Arial Narrow"/>
                <w:b/>
                <w:sz w:val="22"/>
                <w:lang w:val="sk-SK" w:eastAsia="en-US"/>
              </w:rPr>
              <w:t>8 177</w:t>
            </w:r>
          </w:p>
        </w:tc>
        <w:tc>
          <w:tcPr>
            <w:tcW w:w="1725" w:type="dxa"/>
            <w:tcBorders>
              <w:top w:val="single" w:sz="6" w:space="0" w:color="auto"/>
              <w:left w:val="single" w:sz="12" w:space="0" w:color="auto"/>
              <w:bottom w:val="single" w:sz="12" w:space="0" w:color="auto"/>
              <w:right w:val="single" w:sz="12" w:space="0" w:color="auto"/>
            </w:tcBorders>
            <w:noWrap/>
            <w:vAlign w:val="center"/>
          </w:tcPr>
          <w:p w:rsidR="00270645" w:rsidRPr="008F4849" w:rsidRDefault="00052BA5" w:rsidP="00B07752">
            <w:pPr>
              <w:jc w:val="center"/>
              <w:rPr>
                <w:rFonts w:ascii="Arial Narrow" w:hAnsi="Arial Narrow"/>
                <w:b/>
                <w:sz w:val="22"/>
                <w:lang w:val="sk-SK" w:eastAsia="en-US"/>
              </w:rPr>
            </w:pPr>
            <w:r>
              <w:rPr>
                <w:rFonts w:ascii="Arial Narrow" w:hAnsi="Arial Narrow"/>
                <w:b/>
                <w:sz w:val="22"/>
                <w:lang w:val="sk-SK" w:eastAsia="en-US"/>
              </w:rPr>
              <w:t>+</w:t>
            </w:r>
            <w:r w:rsidR="00270645">
              <w:rPr>
                <w:rFonts w:ascii="Arial Narrow" w:hAnsi="Arial Narrow"/>
                <w:b/>
                <w:sz w:val="22"/>
                <w:lang w:val="sk-SK" w:eastAsia="en-US"/>
              </w:rPr>
              <w:t>16 688</w:t>
            </w:r>
          </w:p>
        </w:tc>
      </w:tr>
    </w:tbl>
    <w:p w:rsidR="0008596B" w:rsidRDefault="0008596B" w:rsidP="0008596B">
      <w:pPr>
        <w:rPr>
          <w:sz w:val="20"/>
          <w:szCs w:val="20"/>
        </w:rPr>
      </w:pPr>
    </w:p>
    <w:p w:rsidR="00A42684" w:rsidRPr="00C960D2" w:rsidRDefault="00A42684" w:rsidP="007C67B9">
      <w:pPr>
        <w:rPr>
          <w:rFonts w:ascii="Arial Narrow" w:hAnsi="Arial Narrow"/>
          <w:sz w:val="20"/>
          <w:szCs w:val="20"/>
        </w:rPr>
      </w:pPr>
    </w:p>
    <w:sectPr w:rsidR="00A42684" w:rsidRPr="00C960D2" w:rsidSect="00234B57">
      <w:headerReference w:type="default" r:id="rId8"/>
      <w:footerReference w:type="default" r:id="rId9"/>
      <w:pgSz w:w="11906" w:h="16838"/>
      <w:pgMar w:top="1021" w:right="1134" w:bottom="102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48FD" w:rsidRDefault="003448FD" w:rsidP="004A24D5">
      <w:r>
        <w:separator/>
      </w:r>
    </w:p>
  </w:endnote>
  <w:endnote w:type="continuationSeparator" w:id="1">
    <w:p w:rsidR="003448FD" w:rsidRDefault="003448FD" w:rsidP="004A24D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Arial Narrow">
    <w:altName w:val="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853797"/>
      <w:docPartObj>
        <w:docPartGallery w:val="Page Numbers (Bottom of Page)"/>
        <w:docPartUnique/>
      </w:docPartObj>
    </w:sdtPr>
    <w:sdtContent>
      <w:p w:rsidR="00AB1E06" w:rsidRDefault="00EF4CC4">
        <w:pPr>
          <w:pStyle w:val="Pta"/>
          <w:jc w:val="center"/>
        </w:pPr>
        <w:fldSimple w:instr=" PAGE   \* MERGEFORMAT ">
          <w:r w:rsidR="00B12D36">
            <w:rPr>
              <w:noProof/>
            </w:rPr>
            <w:t>22</w:t>
          </w:r>
        </w:fldSimple>
      </w:p>
    </w:sdtContent>
  </w:sdt>
  <w:p w:rsidR="00AB1E06" w:rsidRDefault="00AB1E06">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48FD" w:rsidRDefault="003448FD" w:rsidP="004A24D5">
      <w:r>
        <w:separator/>
      </w:r>
    </w:p>
  </w:footnote>
  <w:footnote w:type="continuationSeparator" w:id="1">
    <w:p w:rsidR="003448FD" w:rsidRDefault="003448FD" w:rsidP="004A24D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Mriekatabuky"/>
      <w:tblW w:w="0" w:type="auto"/>
      <w:tblInd w:w="108" w:type="dxa"/>
      <w:tblLook w:val="04A0"/>
    </w:tblPr>
    <w:tblGrid>
      <w:gridCol w:w="2410"/>
      <w:gridCol w:w="3827"/>
      <w:gridCol w:w="317"/>
      <w:gridCol w:w="317"/>
      <w:gridCol w:w="317"/>
      <w:gridCol w:w="317"/>
      <w:gridCol w:w="317"/>
      <w:gridCol w:w="317"/>
      <w:gridCol w:w="317"/>
      <w:gridCol w:w="317"/>
      <w:gridCol w:w="317"/>
      <w:gridCol w:w="317"/>
    </w:tblGrid>
    <w:tr w:rsidR="00AB1E06" w:rsidTr="00AE49B1">
      <w:tc>
        <w:tcPr>
          <w:tcW w:w="2410" w:type="dxa"/>
        </w:tcPr>
        <w:p w:rsidR="00AB1E06" w:rsidRDefault="00AB1E06" w:rsidP="00AE49B1">
          <w:pPr>
            <w:jc w:val="both"/>
            <w:rPr>
              <w:rFonts w:ascii="Arial Narrow" w:hAnsi="Arial Narrow"/>
              <w:sz w:val="22"/>
              <w:szCs w:val="22"/>
              <w:lang w:eastAsia="en-US"/>
            </w:rPr>
          </w:pPr>
          <w:r>
            <w:rPr>
              <w:rFonts w:ascii="Arial Narrow" w:hAnsi="Arial Narrow"/>
              <w:sz w:val="22"/>
              <w:szCs w:val="22"/>
              <w:lang w:eastAsia="en-US"/>
            </w:rPr>
            <w:t>Poznámky Úč POD 3 - 04</w:t>
          </w:r>
        </w:p>
      </w:tc>
      <w:tc>
        <w:tcPr>
          <w:tcW w:w="3827" w:type="dxa"/>
          <w:tcBorders>
            <w:top w:val="nil"/>
            <w:bottom w:val="nil"/>
          </w:tcBorders>
        </w:tcPr>
        <w:p w:rsidR="00AB1E06" w:rsidRDefault="00AB1E06" w:rsidP="00AE49B1">
          <w:pPr>
            <w:jc w:val="both"/>
            <w:rPr>
              <w:rFonts w:ascii="Arial Narrow" w:hAnsi="Arial Narrow"/>
              <w:sz w:val="22"/>
              <w:szCs w:val="22"/>
              <w:lang w:eastAsia="en-US"/>
            </w:rPr>
          </w:pPr>
          <w:r>
            <w:rPr>
              <w:rFonts w:ascii="Arial Narrow" w:hAnsi="Arial Narrow"/>
              <w:sz w:val="22"/>
              <w:szCs w:val="22"/>
              <w:lang w:eastAsia="en-US"/>
            </w:rPr>
            <w:t xml:space="preserve">                                                              DIČ</w:t>
          </w:r>
        </w:p>
      </w:tc>
      <w:tc>
        <w:tcPr>
          <w:tcW w:w="317" w:type="dxa"/>
        </w:tcPr>
        <w:p w:rsidR="00AB1E06" w:rsidRDefault="00AB1E06" w:rsidP="00AE49B1">
          <w:pPr>
            <w:jc w:val="both"/>
            <w:rPr>
              <w:rFonts w:ascii="Arial Narrow" w:hAnsi="Arial Narrow"/>
              <w:sz w:val="22"/>
              <w:szCs w:val="22"/>
              <w:lang w:eastAsia="en-US"/>
            </w:rPr>
          </w:pPr>
          <w:r>
            <w:rPr>
              <w:rFonts w:ascii="Arial Narrow" w:hAnsi="Arial Narrow"/>
              <w:sz w:val="22"/>
              <w:szCs w:val="22"/>
              <w:lang w:eastAsia="en-US"/>
            </w:rPr>
            <w:t>2</w:t>
          </w:r>
        </w:p>
      </w:tc>
      <w:tc>
        <w:tcPr>
          <w:tcW w:w="317" w:type="dxa"/>
        </w:tcPr>
        <w:p w:rsidR="00AB1E06" w:rsidRDefault="00AB1E06" w:rsidP="00AE49B1">
          <w:pPr>
            <w:jc w:val="both"/>
            <w:rPr>
              <w:rFonts w:ascii="Arial Narrow" w:hAnsi="Arial Narrow"/>
              <w:sz w:val="22"/>
              <w:szCs w:val="22"/>
              <w:lang w:eastAsia="en-US"/>
            </w:rPr>
          </w:pPr>
          <w:r>
            <w:rPr>
              <w:rFonts w:ascii="Arial Narrow" w:hAnsi="Arial Narrow"/>
              <w:sz w:val="22"/>
              <w:szCs w:val="22"/>
              <w:lang w:eastAsia="en-US"/>
            </w:rPr>
            <w:t>0</w:t>
          </w:r>
        </w:p>
      </w:tc>
      <w:tc>
        <w:tcPr>
          <w:tcW w:w="317" w:type="dxa"/>
        </w:tcPr>
        <w:p w:rsidR="00AB1E06" w:rsidRDefault="00AB1E06" w:rsidP="00AE49B1">
          <w:pPr>
            <w:jc w:val="both"/>
            <w:rPr>
              <w:rFonts w:ascii="Arial Narrow" w:hAnsi="Arial Narrow"/>
              <w:sz w:val="22"/>
              <w:szCs w:val="22"/>
              <w:lang w:eastAsia="en-US"/>
            </w:rPr>
          </w:pPr>
          <w:r>
            <w:rPr>
              <w:rFonts w:ascii="Arial Narrow" w:hAnsi="Arial Narrow"/>
              <w:sz w:val="22"/>
              <w:szCs w:val="22"/>
              <w:lang w:eastAsia="en-US"/>
            </w:rPr>
            <w:t>2</w:t>
          </w:r>
        </w:p>
      </w:tc>
      <w:tc>
        <w:tcPr>
          <w:tcW w:w="317" w:type="dxa"/>
        </w:tcPr>
        <w:p w:rsidR="00AB1E06" w:rsidRDefault="00AB1E06" w:rsidP="00AE49B1">
          <w:pPr>
            <w:jc w:val="both"/>
            <w:rPr>
              <w:rFonts w:ascii="Arial Narrow" w:hAnsi="Arial Narrow"/>
              <w:sz w:val="22"/>
              <w:szCs w:val="22"/>
              <w:lang w:eastAsia="en-US"/>
            </w:rPr>
          </w:pPr>
          <w:r>
            <w:rPr>
              <w:rFonts w:ascii="Arial Narrow" w:hAnsi="Arial Narrow"/>
              <w:sz w:val="22"/>
              <w:szCs w:val="22"/>
              <w:lang w:eastAsia="en-US"/>
            </w:rPr>
            <w:t>0</w:t>
          </w:r>
        </w:p>
      </w:tc>
      <w:tc>
        <w:tcPr>
          <w:tcW w:w="317" w:type="dxa"/>
        </w:tcPr>
        <w:p w:rsidR="00AB1E06" w:rsidRDefault="00AB1E06" w:rsidP="00AE49B1">
          <w:pPr>
            <w:jc w:val="both"/>
            <w:rPr>
              <w:rFonts w:ascii="Arial Narrow" w:hAnsi="Arial Narrow"/>
              <w:sz w:val="22"/>
              <w:szCs w:val="22"/>
              <w:lang w:eastAsia="en-US"/>
            </w:rPr>
          </w:pPr>
          <w:r>
            <w:rPr>
              <w:rFonts w:ascii="Arial Narrow" w:hAnsi="Arial Narrow"/>
              <w:sz w:val="22"/>
              <w:szCs w:val="22"/>
              <w:lang w:eastAsia="en-US"/>
            </w:rPr>
            <w:t>4</w:t>
          </w:r>
        </w:p>
      </w:tc>
      <w:tc>
        <w:tcPr>
          <w:tcW w:w="317" w:type="dxa"/>
        </w:tcPr>
        <w:p w:rsidR="00AB1E06" w:rsidRDefault="00AB1E06" w:rsidP="00AE49B1">
          <w:pPr>
            <w:jc w:val="both"/>
            <w:rPr>
              <w:rFonts w:ascii="Arial Narrow" w:hAnsi="Arial Narrow"/>
              <w:sz w:val="22"/>
              <w:szCs w:val="22"/>
              <w:lang w:eastAsia="en-US"/>
            </w:rPr>
          </w:pPr>
          <w:r>
            <w:rPr>
              <w:rFonts w:ascii="Arial Narrow" w:hAnsi="Arial Narrow"/>
              <w:sz w:val="22"/>
              <w:szCs w:val="22"/>
              <w:lang w:eastAsia="en-US"/>
            </w:rPr>
            <w:t>7</w:t>
          </w:r>
        </w:p>
      </w:tc>
      <w:tc>
        <w:tcPr>
          <w:tcW w:w="317" w:type="dxa"/>
        </w:tcPr>
        <w:p w:rsidR="00AB1E06" w:rsidRDefault="00AB1E06" w:rsidP="00AE49B1">
          <w:pPr>
            <w:jc w:val="both"/>
            <w:rPr>
              <w:rFonts w:ascii="Arial Narrow" w:hAnsi="Arial Narrow"/>
              <w:sz w:val="22"/>
              <w:szCs w:val="22"/>
              <w:lang w:eastAsia="en-US"/>
            </w:rPr>
          </w:pPr>
          <w:r>
            <w:rPr>
              <w:rFonts w:ascii="Arial Narrow" w:hAnsi="Arial Narrow"/>
              <w:sz w:val="22"/>
              <w:szCs w:val="22"/>
              <w:lang w:eastAsia="en-US"/>
            </w:rPr>
            <w:t>0</w:t>
          </w:r>
        </w:p>
      </w:tc>
      <w:tc>
        <w:tcPr>
          <w:tcW w:w="317" w:type="dxa"/>
        </w:tcPr>
        <w:p w:rsidR="00AB1E06" w:rsidRDefault="00AB1E06" w:rsidP="00AE49B1">
          <w:pPr>
            <w:jc w:val="both"/>
            <w:rPr>
              <w:rFonts w:ascii="Arial Narrow" w:hAnsi="Arial Narrow"/>
              <w:sz w:val="22"/>
              <w:szCs w:val="22"/>
              <w:lang w:eastAsia="en-US"/>
            </w:rPr>
          </w:pPr>
          <w:r>
            <w:rPr>
              <w:rFonts w:ascii="Arial Narrow" w:hAnsi="Arial Narrow"/>
              <w:sz w:val="22"/>
              <w:szCs w:val="22"/>
              <w:lang w:eastAsia="en-US"/>
            </w:rPr>
            <w:t>4</w:t>
          </w:r>
        </w:p>
      </w:tc>
      <w:tc>
        <w:tcPr>
          <w:tcW w:w="317" w:type="dxa"/>
        </w:tcPr>
        <w:p w:rsidR="00AB1E06" w:rsidRDefault="00AB1E06" w:rsidP="00AE49B1">
          <w:pPr>
            <w:jc w:val="both"/>
            <w:rPr>
              <w:rFonts w:ascii="Arial Narrow" w:hAnsi="Arial Narrow"/>
              <w:sz w:val="22"/>
              <w:szCs w:val="22"/>
              <w:lang w:eastAsia="en-US"/>
            </w:rPr>
          </w:pPr>
          <w:r>
            <w:rPr>
              <w:rFonts w:ascii="Arial Narrow" w:hAnsi="Arial Narrow"/>
              <w:sz w:val="22"/>
              <w:szCs w:val="22"/>
              <w:lang w:eastAsia="en-US"/>
            </w:rPr>
            <w:t>0</w:t>
          </w:r>
        </w:p>
      </w:tc>
      <w:tc>
        <w:tcPr>
          <w:tcW w:w="317" w:type="dxa"/>
        </w:tcPr>
        <w:p w:rsidR="00AB1E06" w:rsidRDefault="00AB1E06" w:rsidP="00AE49B1">
          <w:pPr>
            <w:jc w:val="both"/>
            <w:rPr>
              <w:rFonts w:ascii="Arial Narrow" w:hAnsi="Arial Narrow"/>
              <w:sz w:val="22"/>
              <w:szCs w:val="22"/>
              <w:lang w:eastAsia="en-US"/>
            </w:rPr>
          </w:pPr>
          <w:r>
            <w:rPr>
              <w:rFonts w:ascii="Arial Narrow" w:hAnsi="Arial Narrow"/>
              <w:sz w:val="22"/>
              <w:szCs w:val="22"/>
              <w:lang w:eastAsia="en-US"/>
            </w:rPr>
            <w:t>8</w:t>
          </w:r>
        </w:p>
      </w:tc>
    </w:tr>
  </w:tbl>
  <w:p w:rsidR="00AB1E06" w:rsidRDefault="00AB1E06">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33"/>
    <w:lvl w:ilvl="0">
      <w:start w:val="1"/>
      <w:numFmt w:val="upperLetter"/>
      <w:lvlText w:val="%1)"/>
      <w:lvlJc w:val="left"/>
      <w:pPr>
        <w:tabs>
          <w:tab w:val="num" w:pos="360"/>
        </w:tabs>
      </w:pPr>
    </w:lvl>
    <w:lvl w:ilvl="1">
      <w:start w:val="1"/>
      <w:numFmt w:val="decimal"/>
      <w:lvlText w:val="%2)"/>
      <w:lvlJc w:val="left"/>
      <w:pPr>
        <w:tabs>
          <w:tab w:val="num" w:pos="720"/>
        </w:tabs>
      </w:pPr>
    </w:lvl>
    <w:lvl w:ilvl="2">
      <w:start w:val="1"/>
      <w:numFmt w:val="lowerLetter"/>
      <w:lvlText w:val="%3)"/>
      <w:lvlJc w:val="left"/>
      <w:pPr>
        <w:tabs>
          <w:tab w:val="num" w:pos="1080"/>
        </w:tabs>
      </w:pPr>
      <w:rPr>
        <w:color w:val="000000"/>
      </w:rPr>
    </w:lvl>
    <w:lvl w:ilvl="3">
      <w:start w:val="1"/>
      <w:numFmt w:val="decimal"/>
      <w:lvlText w:val="(%4)"/>
      <w:lvlJc w:val="left"/>
      <w:pPr>
        <w:tabs>
          <w:tab w:val="num" w:pos="1440"/>
        </w:tabs>
      </w:pPr>
    </w:lvl>
    <w:lvl w:ilvl="4">
      <w:start w:val="1"/>
      <w:numFmt w:val="lowerLetter"/>
      <w:lvlText w:val="(%5)"/>
      <w:lvlJc w:val="left"/>
      <w:pPr>
        <w:tabs>
          <w:tab w:val="num" w:pos="1800"/>
        </w:tabs>
      </w:pPr>
    </w:lvl>
    <w:lvl w:ilvl="5">
      <w:start w:val="1"/>
      <w:numFmt w:val="lowerRoman"/>
      <w:lvlText w:val="(%6)"/>
      <w:lvlJc w:val="left"/>
      <w:pPr>
        <w:tabs>
          <w:tab w:val="num" w:pos="2160"/>
        </w:tabs>
      </w:pPr>
    </w:lvl>
    <w:lvl w:ilvl="6">
      <w:start w:val="1"/>
      <w:numFmt w:val="decimal"/>
      <w:lvlText w:val="%7."/>
      <w:lvlJc w:val="left"/>
      <w:pPr>
        <w:tabs>
          <w:tab w:val="num" w:pos="2520"/>
        </w:tabs>
      </w:pPr>
    </w:lvl>
    <w:lvl w:ilvl="7">
      <w:start w:val="1"/>
      <w:numFmt w:val="lowerLetter"/>
      <w:lvlText w:val="%8."/>
      <w:lvlJc w:val="left"/>
      <w:pPr>
        <w:tabs>
          <w:tab w:val="num" w:pos="2880"/>
        </w:tabs>
      </w:pPr>
    </w:lvl>
    <w:lvl w:ilvl="8">
      <w:start w:val="1"/>
      <w:numFmt w:val="lowerRoman"/>
      <w:lvlText w:val="%9."/>
      <w:lvlJc w:val="left"/>
      <w:pPr>
        <w:tabs>
          <w:tab w:val="num" w:pos="3240"/>
        </w:tabs>
      </w:pPr>
    </w:lvl>
  </w:abstractNum>
  <w:abstractNum w:abstractNumId="1">
    <w:nsid w:val="011F305C"/>
    <w:multiLevelType w:val="hybridMultilevel"/>
    <w:tmpl w:val="7108BE2E"/>
    <w:lvl w:ilvl="0" w:tplc="9DD09D96">
      <w:start w:val="1"/>
      <w:numFmt w:val="decimal"/>
      <w:lvlText w:val="%1."/>
      <w:lvlJc w:val="left"/>
      <w:pPr>
        <w:tabs>
          <w:tab w:val="num" w:pos="720"/>
        </w:tabs>
        <w:ind w:left="720" w:hanging="360"/>
      </w:pPr>
      <w:rPr>
        <w:rFonts w:cs="Times New Roman" w:hint="default"/>
      </w:rPr>
    </w:lvl>
    <w:lvl w:ilvl="1" w:tplc="2B9A3CC4">
      <w:start w:val="1"/>
      <w:numFmt w:val="lowerLetter"/>
      <w:lvlText w:val="%2)"/>
      <w:lvlJc w:val="left"/>
      <w:pPr>
        <w:tabs>
          <w:tab w:val="num" w:pos="153"/>
        </w:tabs>
        <w:ind w:left="1004" w:hanging="284"/>
      </w:pPr>
      <w:rPr>
        <w:rFonts w:cs="Times New Roman" w:hint="default"/>
        <w:color w:val="auto"/>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
    <w:nsid w:val="07AB4F65"/>
    <w:multiLevelType w:val="hybridMultilevel"/>
    <w:tmpl w:val="A0DEF1E8"/>
    <w:lvl w:ilvl="0" w:tplc="4366FB42">
      <w:start w:val="1"/>
      <w:numFmt w:val="lowerLetter"/>
      <w:lvlText w:val="%1)"/>
      <w:lvlJc w:val="left"/>
      <w:pPr>
        <w:ind w:left="1080" w:hanging="360"/>
      </w:pPr>
      <w:rPr>
        <w:rFonts w:hint="default"/>
        <w:sz w:val="2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nsid w:val="09B64E2F"/>
    <w:multiLevelType w:val="hybridMultilevel"/>
    <w:tmpl w:val="5F4A2BF4"/>
    <w:lvl w:ilvl="0" w:tplc="C0563DB6">
      <w:start w:val="1"/>
      <w:numFmt w:val="decimal"/>
      <w:lvlText w:val="%1."/>
      <w:lvlJc w:val="left"/>
      <w:pPr>
        <w:ind w:left="720" w:hanging="360"/>
      </w:pPr>
      <w:rPr>
        <w:rFonts w:ascii="Arial Narrow" w:hAnsi="Arial Narrow"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nsid w:val="0BE216EB"/>
    <w:multiLevelType w:val="hybridMultilevel"/>
    <w:tmpl w:val="34E21204"/>
    <w:lvl w:ilvl="0" w:tplc="D0108358">
      <w:start w:val="1"/>
      <w:numFmt w:val="decimal"/>
      <w:lvlText w:val="%1."/>
      <w:lvlJc w:val="left"/>
      <w:pPr>
        <w:tabs>
          <w:tab w:val="num" w:pos="1797"/>
        </w:tabs>
        <w:ind w:left="1797" w:hanging="357"/>
      </w:pPr>
      <w:rPr>
        <w:rFonts w:cs="Times New Roman" w:hint="default"/>
      </w:rPr>
    </w:lvl>
    <w:lvl w:ilvl="1" w:tplc="F956E7BE">
      <w:start w:val="1"/>
      <w:numFmt w:val="lowerLetter"/>
      <w:lvlText w:val="1%2."/>
      <w:lvlJc w:val="left"/>
      <w:pPr>
        <w:tabs>
          <w:tab w:val="num" w:pos="2098"/>
        </w:tabs>
        <w:ind w:left="2211" w:hanging="414"/>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0C8F07D7"/>
    <w:multiLevelType w:val="hybridMultilevel"/>
    <w:tmpl w:val="DE04C83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nsid w:val="16865AD1"/>
    <w:multiLevelType w:val="hybridMultilevel"/>
    <w:tmpl w:val="84621098"/>
    <w:lvl w:ilvl="0" w:tplc="B0788364">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nsid w:val="176C438C"/>
    <w:multiLevelType w:val="hybridMultilevel"/>
    <w:tmpl w:val="5F6E65E6"/>
    <w:lvl w:ilvl="0" w:tplc="C41013CC">
      <w:start w:val="1"/>
      <w:numFmt w:val="decimal"/>
      <w:lvlText w:val="%1."/>
      <w:lvlJc w:val="left"/>
      <w:pPr>
        <w:ind w:left="720" w:hanging="360"/>
      </w:pPr>
      <w:rPr>
        <w:rFonts w:ascii="Arial Narrow" w:eastAsia="Times New Roman" w:hAnsi="Arial Narrow"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nsid w:val="1C371362"/>
    <w:multiLevelType w:val="hybridMultilevel"/>
    <w:tmpl w:val="020A95A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1DF31EF1"/>
    <w:multiLevelType w:val="hybridMultilevel"/>
    <w:tmpl w:val="5D8A14FA"/>
    <w:lvl w:ilvl="0" w:tplc="041B0017">
      <w:start w:val="1"/>
      <w:numFmt w:val="lowerLetter"/>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10">
    <w:nsid w:val="207017D0"/>
    <w:multiLevelType w:val="hybridMultilevel"/>
    <w:tmpl w:val="9D9E47C0"/>
    <w:lvl w:ilvl="0" w:tplc="723CCD4A">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nsid w:val="207572B6"/>
    <w:multiLevelType w:val="hybridMultilevel"/>
    <w:tmpl w:val="C0AC0B80"/>
    <w:lvl w:ilvl="0" w:tplc="121E857E">
      <w:start w:val="1"/>
      <w:numFmt w:val="lowerLetter"/>
      <w:lvlText w:val="%1)"/>
      <w:lvlJc w:val="left"/>
      <w:pPr>
        <w:tabs>
          <w:tab w:val="num" w:pos="153"/>
        </w:tabs>
        <w:ind w:left="1004" w:hanging="28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2">
    <w:nsid w:val="224C7AA3"/>
    <w:multiLevelType w:val="hybridMultilevel"/>
    <w:tmpl w:val="B73C1F90"/>
    <w:lvl w:ilvl="0" w:tplc="3DDCACA2">
      <w:start w:val="1"/>
      <w:numFmt w:val="lowerLetter"/>
      <w:lvlText w:val="%1)"/>
      <w:lvlJc w:val="left"/>
      <w:pPr>
        <w:tabs>
          <w:tab w:val="num" w:pos="153"/>
        </w:tabs>
        <w:ind w:left="1004" w:hanging="284"/>
      </w:pPr>
      <w:rPr>
        <w:rFonts w:ascii="Times New Roman" w:hAnsi="Times New Roman" w:cs="Times New Roman" w:hint="default"/>
        <w:b w:val="0"/>
        <w:i w:val="0"/>
        <w:sz w:val="24"/>
        <w:szCs w:val="24"/>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nsid w:val="25BB2593"/>
    <w:multiLevelType w:val="hybridMultilevel"/>
    <w:tmpl w:val="430455A8"/>
    <w:lvl w:ilvl="0" w:tplc="041B000F">
      <w:start w:val="1"/>
      <w:numFmt w:val="decimal"/>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14">
    <w:nsid w:val="25DB0A95"/>
    <w:multiLevelType w:val="hybridMultilevel"/>
    <w:tmpl w:val="FF20341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nsid w:val="2B437068"/>
    <w:multiLevelType w:val="hybridMultilevel"/>
    <w:tmpl w:val="33D61242"/>
    <w:lvl w:ilvl="0" w:tplc="3802FDDC">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nsid w:val="2D9D26CD"/>
    <w:multiLevelType w:val="hybridMultilevel"/>
    <w:tmpl w:val="94389250"/>
    <w:lvl w:ilvl="0" w:tplc="187CADAE">
      <w:start w:val="1"/>
      <w:numFmt w:val="lowerLetter"/>
      <w:lvlText w:val="%1)"/>
      <w:lvlJc w:val="left"/>
      <w:pPr>
        <w:tabs>
          <w:tab w:val="num" w:pos="680"/>
        </w:tabs>
        <w:ind w:left="964" w:hanging="284"/>
      </w:pPr>
      <w:rPr>
        <w:rFonts w:cs="Times New Roman" w:hint="default"/>
      </w:rPr>
    </w:lvl>
    <w:lvl w:ilvl="1" w:tplc="8B28ECEE">
      <w:start w:val="1"/>
      <w:numFmt w:val="decimal"/>
      <w:lvlText w:val="%2."/>
      <w:lvlJc w:val="left"/>
      <w:pPr>
        <w:tabs>
          <w:tab w:val="num" w:pos="680"/>
        </w:tabs>
        <w:ind w:left="1531" w:hanging="284"/>
      </w:pPr>
      <w:rPr>
        <w:rFonts w:cs="Times New Roman" w:hint="default"/>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7">
    <w:nsid w:val="3308788E"/>
    <w:multiLevelType w:val="hybridMultilevel"/>
    <w:tmpl w:val="830E1A34"/>
    <w:lvl w:ilvl="0" w:tplc="8C726EEC">
      <w:start w:val="1"/>
      <w:numFmt w:val="lowerLetter"/>
      <w:lvlText w:val="%1)"/>
      <w:lvlJc w:val="left"/>
      <w:pPr>
        <w:tabs>
          <w:tab w:val="num" w:pos="143"/>
        </w:tabs>
        <w:ind w:left="994" w:hanging="284"/>
      </w:pPr>
      <w:rPr>
        <w:rFonts w:cs="Times New Roman" w:hint="default"/>
      </w:rPr>
    </w:lvl>
    <w:lvl w:ilvl="1" w:tplc="04050019" w:tentative="1">
      <w:start w:val="1"/>
      <w:numFmt w:val="lowerLetter"/>
      <w:lvlText w:val="%2."/>
      <w:lvlJc w:val="left"/>
      <w:pPr>
        <w:tabs>
          <w:tab w:val="num" w:pos="1593"/>
        </w:tabs>
        <w:ind w:left="1593" w:hanging="360"/>
      </w:pPr>
      <w:rPr>
        <w:rFonts w:cs="Times New Roman"/>
      </w:rPr>
    </w:lvl>
    <w:lvl w:ilvl="2" w:tplc="0405001B" w:tentative="1">
      <w:start w:val="1"/>
      <w:numFmt w:val="lowerRoman"/>
      <w:lvlText w:val="%3."/>
      <w:lvlJc w:val="right"/>
      <w:pPr>
        <w:tabs>
          <w:tab w:val="num" w:pos="2313"/>
        </w:tabs>
        <w:ind w:left="2313" w:hanging="180"/>
      </w:pPr>
      <w:rPr>
        <w:rFonts w:cs="Times New Roman"/>
      </w:rPr>
    </w:lvl>
    <w:lvl w:ilvl="3" w:tplc="0405000F" w:tentative="1">
      <w:start w:val="1"/>
      <w:numFmt w:val="decimal"/>
      <w:lvlText w:val="%4."/>
      <w:lvlJc w:val="left"/>
      <w:pPr>
        <w:tabs>
          <w:tab w:val="num" w:pos="3033"/>
        </w:tabs>
        <w:ind w:left="3033" w:hanging="360"/>
      </w:pPr>
      <w:rPr>
        <w:rFonts w:cs="Times New Roman"/>
      </w:rPr>
    </w:lvl>
    <w:lvl w:ilvl="4" w:tplc="04050019" w:tentative="1">
      <w:start w:val="1"/>
      <w:numFmt w:val="lowerLetter"/>
      <w:lvlText w:val="%5."/>
      <w:lvlJc w:val="left"/>
      <w:pPr>
        <w:tabs>
          <w:tab w:val="num" w:pos="3753"/>
        </w:tabs>
        <w:ind w:left="3753" w:hanging="360"/>
      </w:pPr>
      <w:rPr>
        <w:rFonts w:cs="Times New Roman"/>
      </w:rPr>
    </w:lvl>
    <w:lvl w:ilvl="5" w:tplc="0405001B" w:tentative="1">
      <w:start w:val="1"/>
      <w:numFmt w:val="lowerRoman"/>
      <w:lvlText w:val="%6."/>
      <w:lvlJc w:val="right"/>
      <w:pPr>
        <w:tabs>
          <w:tab w:val="num" w:pos="4473"/>
        </w:tabs>
        <w:ind w:left="4473" w:hanging="180"/>
      </w:pPr>
      <w:rPr>
        <w:rFonts w:cs="Times New Roman"/>
      </w:rPr>
    </w:lvl>
    <w:lvl w:ilvl="6" w:tplc="0405000F" w:tentative="1">
      <w:start w:val="1"/>
      <w:numFmt w:val="decimal"/>
      <w:lvlText w:val="%7."/>
      <w:lvlJc w:val="left"/>
      <w:pPr>
        <w:tabs>
          <w:tab w:val="num" w:pos="5193"/>
        </w:tabs>
        <w:ind w:left="5193" w:hanging="360"/>
      </w:pPr>
      <w:rPr>
        <w:rFonts w:cs="Times New Roman"/>
      </w:rPr>
    </w:lvl>
    <w:lvl w:ilvl="7" w:tplc="04050019" w:tentative="1">
      <w:start w:val="1"/>
      <w:numFmt w:val="lowerLetter"/>
      <w:lvlText w:val="%8."/>
      <w:lvlJc w:val="left"/>
      <w:pPr>
        <w:tabs>
          <w:tab w:val="num" w:pos="5913"/>
        </w:tabs>
        <w:ind w:left="5913" w:hanging="360"/>
      </w:pPr>
      <w:rPr>
        <w:rFonts w:cs="Times New Roman"/>
      </w:rPr>
    </w:lvl>
    <w:lvl w:ilvl="8" w:tplc="0405001B" w:tentative="1">
      <w:start w:val="1"/>
      <w:numFmt w:val="lowerRoman"/>
      <w:lvlText w:val="%9."/>
      <w:lvlJc w:val="right"/>
      <w:pPr>
        <w:tabs>
          <w:tab w:val="num" w:pos="6633"/>
        </w:tabs>
        <w:ind w:left="6633" w:hanging="180"/>
      </w:pPr>
      <w:rPr>
        <w:rFonts w:cs="Times New Roman"/>
      </w:rPr>
    </w:lvl>
  </w:abstractNum>
  <w:abstractNum w:abstractNumId="18">
    <w:nsid w:val="33D12974"/>
    <w:multiLevelType w:val="hybridMultilevel"/>
    <w:tmpl w:val="13FC07DA"/>
    <w:lvl w:ilvl="0" w:tplc="DADA7CCA">
      <w:start w:val="1"/>
      <w:numFmt w:val="lowerLetter"/>
      <w:lvlText w:val="%1)"/>
      <w:lvlJc w:val="left"/>
      <w:pPr>
        <w:tabs>
          <w:tab w:val="num" w:pos="680"/>
        </w:tabs>
        <w:ind w:left="964" w:hanging="284"/>
      </w:pPr>
      <w:rPr>
        <w:rFonts w:cs="Times New Roman" w:hint="default"/>
      </w:rPr>
    </w:lvl>
    <w:lvl w:ilvl="1" w:tplc="BC3863B2">
      <w:start w:val="1"/>
      <w:numFmt w:val="lowerLetter"/>
      <w:lvlText w:val="%2)"/>
      <w:lvlJc w:val="left"/>
      <w:pPr>
        <w:tabs>
          <w:tab w:val="num" w:pos="513"/>
        </w:tabs>
        <w:ind w:left="1364" w:hanging="284"/>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9">
    <w:nsid w:val="35E558D7"/>
    <w:multiLevelType w:val="hybridMultilevel"/>
    <w:tmpl w:val="B5680878"/>
    <w:lvl w:ilvl="0" w:tplc="88663068">
      <w:start w:val="1"/>
      <w:numFmt w:val="lowerLetter"/>
      <w:lvlText w:val="%1)"/>
      <w:lvlJc w:val="left"/>
      <w:pPr>
        <w:tabs>
          <w:tab w:val="num" w:pos="153"/>
        </w:tabs>
        <w:ind w:left="1004" w:hanging="284"/>
      </w:pPr>
      <w:rPr>
        <w:rFonts w:cs="Times New Roman" w:hint="default"/>
      </w:rPr>
    </w:lvl>
    <w:lvl w:ilvl="1" w:tplc="7E9CB238">
      <w:start w:val="1"/>
      <w:numFmt w:val="decimal"/>
      <w:lvlText w:val="%2."/>
      <w:lvlJc w:val="left"/>
      <w:pPr>
        <w:tabs>
          <w:tab w:val="num" w:pos="1797"/>
        </w:tabs>
        <w:ind w:left="1797" w:hanging="357"/>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
    <w:nsid w:val="39006B8E"/>
    <w:multiLevelType w:val="hybridMultilevel"/>
    <w:tmpl w:val="3FEEF444"/>
    <w:lvl w:ilvl="0" w:tplc="781A0F5A">
      <w:start w:val="1"/>
      <w:numFmt w:val="decimal"/>
      <w:lvlText w:val="%1."/>
      <w:lvlJc w:val="left"/>
      <w:pPr>
        <w:tabs>
          <w:tab w:val="num" w:pos="1797"/>
        </w:tabs>
        <w:ind w:left="1797" w:hanging="357"/>
      </w:pPr>
      <w:rPr>
        <w:rFonts w:cs="Times New Roman" w:hint="default"/>
      </w:rPr>
    </w:lvl>
    <w:lvl w:ilvl="1" w:tplc="26F4DD90">
      <w:start w:val="1"/>
      <w:numFmt w:val="lowerLetter"/>
      <w:lvlText w:val="%2)"/>
      <w:lvlJc w:val="left"/>
      <w:pPr>
        <w:tabs>
          <w:tab w:val="num" w:pos="153"/>
        </w:tabs>
        <w:ind w:left="1004" w:hanging="284"/>
      </w:pPr>
      <w:rPr>
        <w:rFonts w:cs="Times New Roman" w:hint="default"/>
      </w:rPr>
    </w:lvl>
    <w:lvl w:ilvl="2" w:tplc="0405001B" w:tentative="1">
      <w:start w:val="1"/>
      <w:numFmt w:val="lowerRoman"/>
      <w:lvlText w:val="%3."/>
      <w:lvlJc w:val="right"/>
      <w:pPr>
        <w:tabs>
          <w:tab w:val="num" w:pos="2651"/>
        </w:tabs>
        <w:ind w:left="2651" w:hanging="180"/>
      </w:pPr>
      <w:rPr>
        <w:rFonts w:cs="Times New Roman"/>
      </w:rPr>
    </w:lvl>
    <w:lvl w:ilvl="3" w:tplc="0405000F" w:tentative="1">
      <w:start w:val="1"/>
      <w:numFmt w:val="decimal"/>
      <w:lvlText w:val="%4."/>
      <w:lvlJc w:val="left"/>
      <w:pPr>
        <w:tabs>
          <w:tab w:val="num" w:pos="3371"/>
        </w:tabs>
        <w:ind w:left="3371" w:hanging="360"/>
      </w:pPr>
      <w:rPr>
        <w:rFonts w:cs="Times New Roman"/>
      </w:rPr>
    </w:lvl>
    <w:lvl w:ilvl="4" w:tplc="04050019" w:tentative="1">
      <w:start w:val="1"/>
      <w:numFmt w:val="lowerLetter"/>
      <w:lvlText w:val="%5."/>
      <w:lvlJc w:val="left"/>
      <w:pPr>
        <w:tabs>
          <w:tab w:val="num" w:pos="4091"/>
        </w:tabs>
        <w:ind w:left="4091" w:hanging="360"/>
      </w:pPr>
      <w:rPr>
        <w:rFonts w:cs="Times New Roman"/>
      </w:rPr>
    </w:lvl>
    <w:lvl w:ilvl="5" w:tplc="0405001B" w:tentative="1">
      <w:start w:val="1"/>
      <w:numFmt w:val="lowerRoman"/>
      <w:lvlText w:val="%6."/>
      <w:lvlJc w:val="right"/>
      <w:pPr>
        <w:tabs>
          <w:tab w:val="num" w:pos="4811"/>
        </w:tabs>
        <w:ind w:left="4811" w:hanging="180"/>
      </w:pPr>
      <w:rPr>
        <w:rFonts w:cs="Times New Roman"/>
      </w:rPr>
    </w:lvl>
    <w:lvl w:ilvl="6" w:tplc="0405000F" w:tentative="1">
      <w:start w:val="1"/>
      <w:numFmt w:val="decimal"/>
      <w:lvlText w:val="%7."/>
      <w:lvlJc w:val="left"/>
      <w:pPr>
        <w:tabs>
          <w:tab w:val="num" w:pos="5531"/>
        </w:tabs>
        <w:ind w:left="5531" w:hanging="360"/>
      </w:pPr>
      <w:rPr>
        <w:rFonts w:cs="Times New Roman"/>
      </w:rPr>
    </w:lvl>
    <w:lvl w:ilvl="7" w:tplc="04050019" w:tentative="1">
      <w:start w:val="1"/>
      <w:numFmt w:val="lowerLetter"/>
      <w:lvlText w:val="%8."/>
      <w:lvlJc w:val="left"/>
      <w:pPr>
        <w:tabs>
          <w:tab w:val="num" w:pos="6251"/>
        </w:tabs>
        <w:ind w:left="6251" w:hanging="360"/>
      </w:pPr>
      <w:rPr>
        <w:rFonts w:cs="Times New Roman"/>
      </w:rPr>
    </w:lvl>
    <w:lvl w:ilvl="8" w:tplc="0405001B" w:tentative="1">
      <w:start w:val="1"/>
      <w:numFmt w:val="lowerRoman"/>
      <w:lvlText w:val="%9."/>
      <w:lvlJc w:val="right"/>
      <w:pPr>
        <w:tabs>
          <w:tab w:val="num" w:pos="6971"/>
        </w:tabs>
        <w:ind w:left="6971" w:hanging="180"/>
      </w:pPr>
      <w:rPr>
        <w:rFonts w:cs="Times New Roman"/>
      </w:rPr>
    </w:lvl>
  </w:abstractNum>
  <w:abstractNum w:abstractNumId="21">
    <w:nsid w:val="39C920CF"/>
    <w:multiLevelType w:val="hybridMultilevel"/>
    <w:tmpl w:val="62FA88B8"/>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nsid w:val="3EEC2884"/>
    <w:multiLevelType w:val="hybridMultilevel"/>
    <w:tmpl w:val="A7562E7E"/>
    <w:lvl w:ilvl="0" w:tplc="EF7CF6AC">
      <w:start w:val="823"/>
      <w:numFmt w:val="bullet"/>
      <w:lvlText w:val="-"/>
      <w:lvlJc w:val="left"/>
      <w:pPr>
        <w:ind w:left="1364" w:hanging="360"/>
      </w:pPr>
      <w:rPr>
        <w:rFonts w:ascii="Times New Roman" w:eastAsia="Times New Roman" w:hAnsi="Times New Roman" w:cs="Times New Roman" w:hint="default"/>
      </w:rPr>
    </w:lvl>
    <w:lvl w:ilvl="1" w:tplc="041B0003" w:tentative="1">
      <w:start w:val="1"/>
      <w:numFmt w:val="bullet"/>
      <w:lvlText w:val="o"/>
      <w:lvlJc w:val="left"/>
      <w:pPr>
        <w:ind w:left="2084" w:hanging="360"/>
      </w:pPr>
      <w:rPr>
        <w:rFonts w:ascii="Courier New" w:hAnsi="Courier New" w:cs="Courier New" w:hint="default"/>
      </w:rPr>
    </w:lvl>
    <w:lvl w:ilvl="2" w:tplc="041B0005" w:tentative="1">
      <w:start w:val="1"/>
      <w:numFmt w:val="bullet"/>
      <w:lvlText w:val=""/>
      <w:lvlJc w:val="left"/>
      <w:pPr>
        <w:ind w:left="2804" w:hanging="360"/>
      </w:pPr>
      <w:rPr>
        <w:rFonts w:ascii="Wingdings" w:hAnsi="Wingdings" w:hint="default"/>
      </w:rPr>
    </w:lvl>
    <w:lvl w:ilvl="3" w:tplc="041B0001" w:tentative="1">
      <w:start w:val="1"/>
      <w:numFmt w:val="bullet"/>
      <w:lvlText w:val=""/>
      <w:lvlJc w:val="left"/>
      <w:pPr>
        <w:ind w:left="3524" w:hanging="360"/>
      </w:pPr>
      <w:rPr>
        <w:rFonts w:ascii="Symbol" w:hAnsi="Symbol" w:hint="default"/>
      </w:rPr>
    </w:lvl>
    <w:lvl w:ilvl="4" w:tplc="041B0003" w:tentative="1">
      <w:start w:val="1"/>
      <w:numFmt w:val="bullet"/>
      <w:lvlText w:val="o"/>
      <w:lvlJc w:val="left"/>
      <w:pPr>
        <w:ind w:left="4244" w:hanging="360"/>
      </w:pPr>
      <w:rPr>
        <w:rFonts w:ascii="Courier New" w:hAnsi="Courier New" w:cs="Courier New" w:hint="default"/>
      </w:rPr>
    </w:lvl>
    <w:lvl w:ilvl="5" w:tplc="041B0005" w:tentative="1">
      <w:start w:val="1"/>
      <w:numFmt w:val="bullet"/>
      <w:lvlText w:val=""/>
      <w:lvlJc w:val="left"/>
      <w:pPr>
        <w:ind w:left="4964" w:hanging="360"/>
      </w:pPr>
      <w:rPr>
        <w:rFonts w:ascii="Wingdings" w:hAnsi="Wingdings" w:hint="default"/>
      </w:rPr>
    </w:lvl>
    <w:lvl w:ilvl="6" w:tplc="041B0001" w:tentative="1">
      <w:start w:val="1"/>
      <w:numFmt w:val="bullet"/>
      <w:lvlText w:val=""/>
      <w:lvlJc w:val="left"/>
      <w:pPr>
        <w:ind w:left="5684" w:hanging="360"/>
      </w:pPr>
      <w:rPr>
        <w:rFonts w:ascii="Symbol" w:hAnsi="Symbol" w:hint="default"/>
      </w:rPr>
    </w:lvl>
    <w:lvl w:ilvl="7" w:tplc="041B0003" w:tentative="1">
      <w:start w:val="1"/>
      <w:numFmt w:val="bullet"/>
      <w:lvlText w:val="o"/>
      <w:lvlJc w:val="left"/>
      <w:pPr>
        <w:ind w:left="6404" w:hanging="360"/>
      </w:pPr>
      <w:rPr>
        <w:rFonts w:ascii="Courier New" w:hAnsi="Courier New" w:cs="Courier New" w:hint="default"/>
      </w:rPr>
    </w:lvl>
    <w:lvl w:ilvl="8" w:tplc="041B0005" w:tentative="1">
      <w:start w:val="1"/>
      <w:numFmt w:val="bullet"/>
      <w:lvlText w:val=""/>
      <w:lvlJc w:val="left"/>
      <w:pPr>
        <w:ind w:left="7124" w:hanging="360"/>
      </w:pPr>
      <w:rPr>
        <w:rFonts w:ascii="Wingdings" w:hAnsi="Wingdings" w:hint="default"/>
      </w:rPr>
    </w:lvl>
  </w:abstractNum>
  <w:abstractNum w:abstractNumId="23">
    <w:nsid w:val="3F0B5C4D"/>
    <w:multiLevelType w:val="hybridMultilevel"/>
    <w:tmpl w:val="7AAED97A"/>
    <w:lvl w:ilvl="0" w:tplc="041B0017">
      <w:start w:val="1"/>
      <w:numFmt w:val="lowerLetter"/>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24">
    <w:nsid w:val="41714108"/>
    <w:multiLevelType w:val="hybridMultilevel"/>
    <w:tmpl w:val="1900808E"/>
    <w:lvl w:ilvl="0" w:tplc="B2A28736">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nsid w:val="4199463C"/>
    <w:multiLevelType w:val="hybridMultilevel"/>
    <w:tmpl w:val="8CAADCA4"/>
    <w:lvl w:ilvl="0" w:tplc="BE6E10B0">
      <w:start w:val="1"/>
      <w:numFmt w:val="lowerLetter"/>
      <w:lvlText w:val="%1)"/>
      <w:lvlJc w:val="left"/>
      <w:pPr>
        <w:ind w:left="1080" w:hanging="360"/>
      </w:pPr>
      <w:rPr>
        <w:rFonts w:hint="default"/>
        <w:b/>
        <w:sz w:val="2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6">
    <w:nsid w:val="41F21ACC"/>
    <w:multiLevelType w:val="hybridMultilevel"/>
    <w:tmpl w:val="897AA48C"/>
    <w:lvl w:ilvl="0" w:tplc="300ECDBC">
      <w:start w:val="1"/>
      <w:numFmt w:val="lowerLetter"/>
      <w:lvlText w:val="%1)"/>
      <w:lvlJc w:val="left"/>
      <w:pPr>
        <w:tabs>
          <w:tab w:val="num" w:pos="-36"/>
        </w:tabs>
        <w:ind w:left="928" w:hanging="284"/>
      </w:pPr>
      <w:rPr>
        <w:rFonts w:cs="Times New Roman" w:hint="default"/>
      </w:rPr>
    </w:lvl>
    <w:lvl w:ilvl="1" w:tplc="04050019" w:tentative="1">
      <w:start w:val="1"/>
      <w:numFmt w:val="lowerLetter"/>
      <w:lvlText w:val="%2."/>
      <w:lvlJc w:val="left"/>
      <w:pPr>
        <w:tabs>
          <w:tab w:val="num" w:pos="1724"/>
        </w:tabs>
        <w:ind w:left="1724" w:hanging="360"/>
      </w:pPr>
      <w:rPr>
        <w:rFonts w:cs="Times New Roman"/>
      </w:rPr>
    </w:lvl>
    <w:lvl w:ilvl="2" w:tplc="0405001B" w:tentative="1">
      <w:start w:val="1"/>
      <w:numFmt w:val="lowerRoman"/>
      <w:lvlText w:val="%3."/>
      <w:lvlJc w:val="right"/>
      <w:pPr>
        <w:tabs>
          <w:tab w:val="num" w:pos="2444"/>
        </w:tabs>
        <w:ind w:left="2444" w:hanging="180"/>
      </w:pPr>
      <w:rPr>
        <w:rFonts w:cs="Times New Roman"/>
      </w:rPr>
    </w:lvl>
    <w:lvl w:ilvl="3" w:tplc="0405000F" w:tentative="1">
      <w:start w:val="1"/>
      <w:numFmt w:val="decimal"/>
      <w:lvlText w:val="%4."/>
      <w:lvlJc w:val="left"/>
      <w:pPr>
        <w:tabs>
          <w:tab w:val="num" w:pos="3164"/>
        </w:tabs>
        <w:ind w:left="3164" w:hanging="360"/>
      </w:pPr>
      <w:rPr>
        <w:rFonts w:cs="Times New Roman"/>
      </w:rPr>
    </w:lvl>
    <w:lvl w:ilvl="4" w:tplc="04050019" w:tentative="1">
      <w:start w:val="1"/>
      <w:numFmt w:val="lowerLetter"/>
      <w:lvlText w:val="%5."/>
      <w:lvlJc w:val="left"/>
      <w:pPr>
        <w:tabs>
          <w:tab w:val="num" w:pos="3884"/>
        </w:tabs>
        <w:ind w:left="3884" w:hanging="360"/>
      </w:pPr>
      <w:rPr>
        <w:rFonts w:cs="Times New Roman"/>
      </w:rPr>
    </w:lvl>
    <w:lvl w:ilvl="5" w:tplc="0405001B" w:tentative="1">
      <w:start w:val="1"/>
      <w:numFmt w:val="lowerRoman"/>
      <w:lvlText w:val="%6."/>
      <w:lvlJc w:val="right"/>
      <w:pPr>
        <w:tabs>
          <w:tab w:val="num" w:pos="4604"/>
        </w:tabs>
        <w:ind w:left="4604" w:hanging="180"/>
      </w:pPr>
      <w:rPr>
        <w:rFonts w:cs="Times New Roman"/>
      </w:rPr>
    </w:lvl>
    <w:lvl w:ilvl="6" w:tplc="0405000F" w:tentative="1">
      <w:start w:val="1"/>
      <w:numFmt w:val="decimal"/>
      <w:lvlText w:val="%7."/>
      <w:lvlJc w:val="left"/>
      <w:pPr>
        <w:tabs>
          <w:tab w:val="num" w:pos="5324"/>
        </w:tabs>
        <w:ind w:left="5324" w:hanging="360"/>
      </w:pPr>
      <w:rPr>
        <w:rFonts w:cs="Times New Roman"/>
      </w:rPr>
    </w:lvl>
    <w:lvl w:ilvl="7" w:tplc="04050019" w:tentative="1">
      <w:start w:val="1"/>
      <w:numFmt w:val="lowerLetter"/>
      <w:lvlText w:val="%8."/>
      <w:lvlJc w:val="left"/>
      <w:pPr>
        <w:tabs>
          <w:tab w:val="num" w:pos="6044"/>
        </w:tabs>
        <w:ind w:left="6044" w:hanging="360"/>
      </w:pPr>
      <w:rPr>
        <w:rFonts w:cs="Times New Roman"/>
      </w:rPr>
    </w:lvl>
    <w:lvl w:ilvl="8" w:tplc="0405001B" w:tentative="1">
      <w:start w:val="1"/>
      <w:numFmt w:val="lowerRoman"/>
      <w:lvlText w:val="%9."/>
      <w:lvlJc w:val="right"/>
      <w:pPr>
        <w:tabs>
          <w:tab w:val="num" w:pos="6764"/>
        </w:tabs>
        <w:ind w:left="6764" w:hanging="180"/>
      </w:pPr>
      <w:rPr>
        <w:rFonts w:cs="Times New Roman"/>
      </w:rPr>
    </w:lvl>
  </w:abstractNum>
  <w:abstractNum w:abstractNumId="27">
    <w:nsid w:val="4517539E"/>
    <w:multiLevelType w:val="hybridMultilevel"/>
    <w:tmpl w:val="4682491E"/>
    <w:lvl w:ilvl="0" w:tplc="165E551E">
      <w:start w:val="1"/>
      <w:numFmt w:val="decimal"/>
      <w:lvlText w:val="%1."/>
      <w:lvlJc w:val="left"/>
      <w:pPr>
        <w:tabs>
          <w:tab w:val="num" w:pos="1797"/>
        </w:tabs>
        <w:ind w:left="1797" w:hanging="357"/>
      </w:pPr>
      <w:rPr>
        <w:rFonts w:cs="Times New Roman" w:hint="default"/>
      </w:rPr>
    </w:lvl>
    <w:lvl w:ilvl="1" w:tplc="946ED034">
      <w:start w:val="1"/>
      <w:numFmt w:val="lowerLetter"/>
      <w:lvlText w:val="%2)"/>
      <w:lvlJc w:val="left"/>
      <w:pPr>
        <w:tabs>
          <w:tab w:val="num" w:pos="153"/>
        </w:tabs>
        <w:ind w:left="1004" w:hanging="284"/>
      </w:pPr>
      <w:rPr>
        <w:rFonts w:cs="Times New Roman" w:hint="default"/>
      </w:rPr>
    </w:lvl>
    <w:lvl w:ilvl="2" w:tplc="0405001B">
      <w:start w:val="1"/>
      <w:numFmt w:val="lowerRoman"/>
      <w:lvlText w:val="%3."/>
      <w:lvlJc w:val="right"/>
      <w:pPr>
        <w:tabs>
          <w:tab w:val="num" w:pos="2444"/>
        </w:tabs>
        <w:ind w:left="2444" w:hanging="180"/>
      </w:pPr>
      <w:rPr>
        <w:rFonts w:cs="Times New Roman"/>
      </w:rPr>
    </w:lvl>
    <w:lvl w:ilvl="3" w:tplc="0405000F">
      <w:start w:val="1"/>
      <w:numFmt w:val="decimal"/>
      <w:lvlText w:val="%4."/>
      <w:lvlJc w:val="left"/>
      <w:pPr>
        <w:tabs>
          <w:tab w:val="num" w:pos="3164"/>
        </w:tabs>
        <w:ind w:left="3164" w:hanging="360"/>
      </w:pPr>
      <w:rPr>
        <w:rFonts w:cs="Times New Roman"/>
      </w:rPr>
    </w:lvl>
    <w:lvl w:ilvl="4" w:tplc="04050019" w:tentative="1">
      <w:start w:val="1"/>
      <w:numFmt w:val="lowerLetter"/>
      <w:lvlText w:val="%5."/>
      <w:lvlJc w:val="left"/>
      <w:pPr>
        <w:tabs>
          <w:tab w:val="num" w:pos="3884"/>
        </w:tabs>
        <w:ind w:left="3884" w:hanging="360"/>
      </w:pPr>
      <w:rPr>
        <w:rFonts w:cs="Times New Roman"/>
      </w:rPr>
    </w:lvl>
    <w:lvl w:ilvl="5" w:tplc="0405001B" w:tentative="1">
      <w:start w:val="1"/>
      <w:numFmt w:val="lowerRoman"/>
      <w:lvlText w:val="%6."/>
      <w:lvlJc w:val="right"/>
      <w:pPr>
        <w:tabs>
          <w:tab w:val="num" w:pos="4604"/>
        </w:tabs>
        <w:ind w:left="4604" w:hanging="180"/>
      </w:pPr>
      <w:rPr>
        <w:rFonts w:cs="Times New Roman"/>
      </w:rPr>
    </w:lvl>
    <w:lvl w:ilvl="6" w:tplc="0405000F" w:tentative="1">
      <w:start w:val="1"/>
      <w:numFmt w:val="decimal"/>
      <w:lvlText w:val="%7."/>
      <w:lvlJc w:val="left"/>
      <w:pPr>
        <w:tabs>
          <w:tab w:val="num" w:pos="5324"/>
        </w:tabs>
        <w:ind w:left="5324" w:hanging="360"/>
      </w:pPr>
      <w:rPr>
        <w:rFonts w:cs="Times New Roman"/>
      </w:rPr>
    </w:lvl>
    <w:lvl w:ilvl="7" w:tplc="04050019" w:tentative="1">
      <w:start w:val="1"/>
      <w:numFmt w:val="lowerLetter"/>
      <w:lvlText w:val="%8."/>
      <w:lvlJc w:val="left"/>
      <w:pPr>
        <w:tabs>
          <w:tab w:val="num" w:pos="6044"/>
        </w:tabs>
        <w:ind w:left="6044" w:hanging="360"/>
      </w:pPr>
      <w:rPr>
        <w:rFonts w:cs="Times New Roman"/>
      </w:rPr>
    </w:lvl>
    <w:lvl w:ilvl="8" w:tplc="0405001B" w:tentative="1">
      <w:start w:val="1"/>
      <w:numFmt w:val="lowerRoman"/>
      <w:lvlText w:val="%9."/>
      <w:lvlJc w:val="right"/>
      <w:pPr>
        <w:tabs>
          <w:tab w:val="num" w:pos="6764"/>
        </w:tabs>
        <w:ind w:left="6764" w:hanging="180"/>
      </w:pPr>
      <w:rPr>
        <w:rFonts w:cs="Times New Roman"/>
      </w:rPr>
    </w:lvl>
  </w:abstractNum>
  <w:abstractNum w:abstractNumId="28">
    <w:nsid w:val="45E11758"/>
    <w:multiLevelType w:val="hybridMultilevel"/>
    <w:tmpl w:val="78BAFDF0"/>
    <w:lvl w:ilvl="0" w:tplc="041B0017">
      <w:start w:val="1"/>
      <w:numFmt w:val="lowerLetter"/>
      <w:lvlText w:val="%1)"/>
      <w:lvlJc w:val="left"/>
      <w:pPr>
        <w:ind w:left="1494" w:hanging="360"/>
      </w:pPr>
      <w:rPr>
        <w:rFonts w:cs="Times New Roman"/>
      </w:rPr>
    </w:lvl>
    <w:lvl w:ilvl="1" w:tplc="041B0019" w:tentative="1">
      <w:start w:val="1"/>
      <w:numFmt w:val="lowerLetter"/>
      <w:lvlText w:val="%2."/>
      <w:lvlJc w:val="left"/>
      <w:pPr>
        <w:ind w:left="2214" w:hanging="360"/>
      </w:pPr>
      <w:rPr>
        <w:rFonts w:cs="Times New Roman"/>
      </w:rPr>
    </w:lvl>
    <w:lvl w:ilvl="2" w:tplc="041B001B" w:tentative="1">
      <w:start w:val="1"/>
      <w:numFmt w:val="lowerRoman"/>
      <w:lvlText w:val="%3."/>
      <w:lvlJc w:val="right"/>
      <w:pPr>
        <w:ind w:left="2934" w:hanging="180"/>
      </w:pPr>
      <w:rPr>
        <w:rFonts w:cs="Times New Roman"/>
      </w:rPr>
    </w:lvl>
    <w:lvl w:ilvl="3" w:tplc="041B000F" w:tentative="1">
      <w:start w:val="1"/>
      <w:numFmt w:val="decimal"/>
      <w:lvlText w:val="%4."/>
      <w:lvlJc w:val="left"/>
      <w:pPr>
        <w:ind w:left="3654" w:hanging="360"/>
      </w:pPr>
      <w:rPr>
        <w:rFonts w:cs="Times New Roman"/>
      </w:rPr>
    </w:lvl>
    <w:lvl w:ilvl="4" w:tplc="041B0019" w:tentative="1">
      <w:start w:val="1"/>
      <w:numFmt w:val="lowerLetter"/>
      <w:lvlText w:val="%5."/>
      <w:lvlJc w:val="left"/>
      <w:pPr>
        <w:ind w:left="4374" w:hanging="360"/>
      </w:pPr>
      <w:rPr>
        <w:rFonts w:cs="Times New Roman"/>
      </w:rPr>
    </w:lvl>
    <w:lvl w:ilvl="5" w:tplc="041B001B" w:tentative="1">
      <w:start w:val="1"/>
      <w:numFmt w:val="lowerRoman"/>
      <w:lvlText w:val="%6."/>
      <w:lvlJc w:val="right"/>
      <w:pPr>
        <w:ind w:left="5094" w:hanging="180"/>
      </w:pPr>
      <w:rPr>
        <w:rFonts w:cs="Times New Roman"/>
      </w:rPr>
    </w:lvl>
    <w:lvl w:ilvl="6" w:tplc="041B000F" w:tentative="1">
      <w:start w:val="1"/>
      <w:numFmt w:val="decimal"/>
      <w:lvlText w:val="%7."/>
      <w:lvlJc w:val="left"/>
      <w:pPr>
        <w:ind w:left="5814" w:hanging="360"/>
      </w:pPr>
      <w:rPr>
        <w:rFonts w:cs="Times New Roman"/>
      </w:rPr>
    </w:lvl>
    <w:lvl w:ilvl="7" w:tplc="041B0019" w:tentative="1">
      <w:start w:val="1"/>
      <w:numFmt w:val="lowerLetter"/>
      <w:lvlText w:val="%8."/>
      <w:lvlJc w:val="left"/>
      <w:pPr>
        <w:ind w:left="6534" w:hanging="360"/>
      </w:pPr>
      <w:rPr>
        <w:rFonts w:cs="Times New Roman"/>
      </w:rPr>
    </w:lvl>
    <w:lvl w:ilvl="8" w:tplc="041B001B" w:tentative="1">
      <w:start w:val="1"/>
      <w:numFmt w:val="lowerRoman"/>
      <w:lvlText w:val="%9."/>
      <w:lvlJc w:val="right"/>
      <w:pPr>
        <w:ind w:left="7254" w:hanging="180"/>
      </w:pPr>
      <w:rPr>
        <w:rFonts w:cs="Times New Roman"/>
      </w:rPr>
    </w:lvl>
  </w:abstractNum>
  <w:abstractNum w:abstractNumId="29">
    <w:nsid w:val="4776324B"/>
    <w:multiLevelType w:val="hybridMultilevel"/>
    <w:tmpl w:val="5BE61964"/>
    <w:lvl w:ilvl="0" w:tplc="041B0017">
      <w:start w:val="1"/>
      <w:numFmt w:val="lowerLetter"/>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30">
    <w:nsid w:val="489C5316"/>
    <w:multiLevelType w:val="hybridMultilevel"/>
    <w:tmpl w:val="68A0242C"/>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nsid w:val="496C7261"/>
    <w:multiLevelType w:val="hybridMultilevel"/>
    <w:tmpl w:val="AC245C1A"/>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2">
    <w:nsid w:val="4A6B2932"/>
    <w:multiLevelType w:val="hybridMultilevel"/>
    <w:tmpl w:val="33D61242"/>
    <w:lvl w:ilvl="0" w:tplc="3802FDDC">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nsid w:val="4BD03033"/>
    <w:multiLevelType w:val="hybridMultilevel"/>
    <w:tmpl w:val="1514FDE0"/>
    <w:lvl w:ilvl="0" w:tplc="88408626">
      <w:start w:val="1"/>
      <w:numFmt w:val="lowerLetter"/>
      <w:lvlText w:val="%1)"/>
      <w:lvlJc w:val="left"/>
      <w:pPr>
        <w:tabs>
          <w:tab w:val="num" w:pos="153"/>
        </w:tabs>
        <w:ind w:left="1004" w:hanging="284"/>
      </w:pPr>
      <w:rPr>
        <w:rFonts w:cs="Times New Roman" w:hint="default"/>
      </w:rPr>
    </w:lvl>
    <w:lvl w:ilvl="1" w:tplc="0AD6F144">
      <w:start w:val="1"/>
      <w:numFmt w:val="decimal"/>
      <w:lvlText w:val="%2."/>
      <w:lvlJc w:val="left"/>
      <w:pPr>
        <w:tabs>
          <w:tab w:val="num" w:pos="1440"/>
        </w:tabs>
        <w:ind w:left="1440" w:hanging="360"/>
      </w:pPr>
      <w:rPr>
        <w:rFonts w:ascii="Times New Roman" w:eastAsia="Times New Roman" w:hAnsi="Times New Roman"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4">
    <w:nsid w:val="4C1177AE"/>
    <w:multiLevelType w:val="hybridMultilevel"/>
    <w:tmpl w:val="3EC0DDF6"/>
    <w:lvl w:ilvl="0" w:tplc="033449B2">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5">
    <w:nsid w:val="4F0C4ECB"/>
    <w:multiLevelType w:val="hybridMultilevel"/>
    <w:tmpl w:val="062622D6"/>
    <w:lvl w:ilvl="0" w:tplc="BADE65A6">
      <w:start w:val="1"/>
      <w:numFmt w:val="lowerLetter"/>
      <w:lvlText w:val="%1)"/>
      <w:lvlJc w:val="left"/>
      <w:pPr>
        <w:tabs>
          <w:tab w:val="num" w:pos="153"/>
        </w:tabs>
        <w:ind w:left="1004" w:hanging="28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6">
    <w:nsid w:val="4F4372BE"/>
    <w:multiLevelType w:val="hybridMultilevel"/>
    <w:tmpl w:val="445CE112"/>
    <w:lvl w:ilvl="0" w:tplc="9E78020A">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nsid w:val="50E353B4"/>
    <w:multiLevelType w:val="hybridMultilevel"/>
    <w:tmpl w:val="CB16B218"/>
    <w:lvl w:ilvl="0" w:tplc="18A2599A">
      <w:start w:val="1"/>
      <w:numFmt w:val="lowerLetter"/>
      <w:lvlText w:val="%1)"/>
      <w:lvlJc w:val="left"/>
      <w:pPr>
        <w:tabs>
          <w:tab w:val="num" w:pos="153"/>
        </w:tabs>
        <w:ind w:left="1004" w:hanging="28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8">
    <w:nsid w:val="578B2A72"/>
    <w:multiLevelType w:val="hybridMultilevel"/>
    <w:tmpl w:val="288A8376"/>
    <w:lvl w:ilvl="0" w:tplc="3A0C5138">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9">
    <w:nsid w:val="5A984D23"/>
    <w:multiLevelType w:val="hybridMultilevel"/>
    <w:tmpl w:val="05803A5C"/>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0">
    <w:nsid w:val="5CEE69CD"/>
    <w:multiLevelType w:val="hybridMultilevel"/>
    <w:tmpl w:val="6BF0630A"/>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1">
    <w:nsid w:val="5EC629C6"/>
    <w:multiLevelType w:val="hybridMultilevel"/>
    <w:tmpl w:val="E47CFA10"/>
    <w:lvl w:ilvl="0" w:tplc="8C9EE9B2">
      <w:start w:val="1"/>
      <w:numFmt w:val="decimal"/>
      <w:lvlText w:val="%1."/>
      <w:lvlJc w:val="left"/>
      <w:pPr>
        <w:tabs>
          <w:tab w:val="num" w:pos="1797"/>
        </w:tabs>
        <w:ind w:left="1797" w:hanging="357"/>
      </w:pPr>
      <w:rPr>
        <w:rFonts w:cs="Times New Roman" w:hint="default"/>
      </w:rPr>
    </w:lvl>
    <w:lvl w:ilvl="1" w:tplc="04050019">
      <w:start w:val="1"/>
      <w:numFmt w:val="lowerLetter"/>
      <w:lvlText w:val="%2."/>
      <w:lvlJc w:val="left"/>
      <w:pPr>
        <w:tabs>
          <w:tab w:val="num" w:pos="2044"/>
        </w:tabs>
        <w:ind w:left="2044" w:hanging="360"/>
      </w:pPr>
      <w:rPr>
        <w:rFonts w:cs="Times New Roman"/>
      </w:rPr>
    </w:lvl>
    <w:lvl w:ilvl="2" w:tplc="0405001B" w:tentative="1">
      <w:start w:val="1"/>
      <w:numFmt w:val="lowerRoman"/>
      <w:lvlText w:val="%3."/>
      <w:lvlJc w:val="right"/>
      <w:pPr>
        <w:tabs>
          <w:tab w:val="num" w:pos="2764"/>
        </w:tabs>
        <w:ind w:left="2764" w:hanging="180"/>
      </w:pPr>
      <w:rPr>
        <w:rFonts w:cs="Times New Roman"/>
      </w:rPr>
    </w:lvl>
    <w:lvl w:ilvl="3" w:tplc="0405000F" w:tentative="1">
      <w:start w:val="1"/>
      <w:numFmt w:val="decimal"/>
      <w:lvlText w:val="%4."/>
      <w:lvlJc w:val="left"/>
      <w:pPr>
        <w:tabs>
          <w:tab w:val="num" w:pos="3484"/>
        </w:tabs>
        <w:ind w:left="3484" w:hanging="360"/>
      </w:pPr>
      <w:rPr>
        <w:rFonts w:cs="Times New Roman"/>
      </w:rPr>
    </w:lvl>
    <w:lvl w:ilvl="4" w:tplc="04050019" w:tentative="1">
      <w:start w:val="1"/>
      <w:numFmt w:val="lowerLetter"/>
      <w:lvlText w:val="%5."/>
      <w:lvlJc w:val="left"/>
      <w:pPr>
        <w:tabs>
          <w:tab w:val="num" w:pos="4204"/>
        </w:tabs>
        <w:ind w:left="4204" w:hanging="360"/>
      </w:pPr>
      <w:rPr>
        <w:rFonts w:cs="Times New Roman"/>
      </w:rPr>
    </w:lvl>
    <w:lvl w:ilvl="5" w:tplc="0405001B" w:tentative="1">
      <w:start w:val="1"/>
      <w:numFmt w:val="lowerRoman"/>
      <w:lvlText w:val="%6."/>
      <w:lvlJc w:val="right"/>
      <w:pPr>
        <w:tabs>
          <w:tab w:val="num" w:pos="4924"/>
        </w:tabs>
        <w:ind w:left="4924" w:hanging="180"/>
      </w:pPr>
      <w:rPr>
        <w:rFonts w:cs="Times New Roman"/>
      </w:rPr>
    </w:lvl>
    <w:lvl w:ilvl="6" w:tplc="0405000F" w:tentative="1">
      <w:start w:val="1"/>
      <w:numFmt w:val="decimal"/>
      <w:lvlText w:val="%7."/>
      <w:lvlJc w:val="left"/>
      <w:pPr>
        <w:tabs>
          <w:tab w:val="num" w:pos="5644"/>
        </w:tabs>
        <w:ind w:left="5644" w:hanging="360"/>
      </w:pPr>
      <w:rPr>
        <w:rFonts w:cs="Times New Roman"/>
      </w:rPr>
    </w:lvl>
    <w:lvl w:ilvl="7" w:tplc="04050019" w:tentative="1">
      <w:start w:val="1"/>
      <w:numFmt w:val="lowerLetter"/>
      <w:lvlText w:val="%8."/>
      <w:lvlJc w:val="left"/>
      <w:pPr>
        <w:tabs>
          <w:tab w:val="num" w:pos="6364"/>
        </w:tabs>
        <w:ind w:left="6364" w:hanging="360"/>
      </w:pPr>
      <w:rPr>
        <w:rFonts w:cs="Times New Roman"/>
      </w:rPr>
    </w:lvl>
    <w:lvl w:ilvl="8" w:tplc="0405001B" w:tentative="1">
      <w:start w:val="1"/>
      <w:numFmt w:val="lowerRoman"/>
      <w:lvlText w:val="%9."/>
      <w:lvlJc w:val="right"/>
      <w:pPr>
        <w:tabs>
          <w:tab w:val="num" w:pos="7084"/>
        </w:tabs>
        <w:ind w:left="7084" w:hanging="180"/>
      </w:pPr>
      <w:rPr>
        <w:rFonts w:cs="Times New Roman"/>
      </w:rPr>
    </w:lvl>
  </w:abstractNum>
  <w:abstractNum w:abstractNumId="42">
    <w:nsid w:val="5F213AAE"/>
    <w:multiLevelType w:val="hybridMultilevel"/>
    <w:tmpl w:val="7B306FF0"/>
    <w:lvl w:ilvl="0" w:tplc="08308A8C">
      <w:start w:val="1"/>
      <w:numFmt w:val="lowerLetter"/>
      <w:lvlText w:val="%1)"/>
      <w:lvlJc w:val="left"/>
      <w:pPr>
        <w:tabs>
          <w:tab w:val="num" w:pos="153"/>
        </w:tabs>
        <w:ind w:left="1004" w:hanging="284"/>
      </w:pPr>
      <w:rPr>
        <w:rFonts w:cs="Times New Roman" w:hint="default"/>
      </w:rPr>
    </w:lvl>
    <w:lvl w:ilvl="1" w:tplc="E7AA28A0">
      <w:start w:val="1"/>
      <w:numFmt w:val="decimal"/>
      <w:lvlText w:val="%2."/>
      <w:lvlJc w:val="left"/>
      <w:pPr>
        <w:tabs>
          <w:tab w:val="num" w:pos="1797"/>
        </w:tabs>
        <w:ind w:left="1797" w:hanging="357"/>
      </w:pPr>
      <w:rPr>
        <w:rFonts w:ascii="Times New Roman" w:eastAsia="Times New Roman" w:hAnsi="Times New Roman" w:cs="Times New Roman"/>
        <w:b/>
      </w:rPr>
    </w:lvl>
    <w:lvl w:ilvl="2" w:tplc="0405001B" w:tentative="1">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3">
    <w:nsid w:val="629D7F05"/>
    <w:multiLevelType w:val="hybridMultilevel"/>
    <w:tmpl w:val="44C6BFC4"/>
    <w:lvl w:ilvl="0" w:tplc="DF00BD28">
      <w:start w:val="13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nsid w:val="672707A0"/>
    <w:multiLevelType w:val="hybridMultilevel"/>
    <w:tmpl w:val="7638B9B4"/>
    <w:lvl w:ilvl="0" w:tplc="041B0017">
      <w:start w:val="1"/>
      <w:numFmt w:val="lowerLetter"/>
      <w:lvlText w:val="%1)"/>
      <w:lvlJc w:val="left"/>
      <w:pPr>
        <w:ind w:left="1080" w:hanging="360"/>
      </w:pPr>
      <w:rPr>
        <w:rFonts w:cs="Times New Roman"/>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45">
    <w:nsid w:val="68AF4944"/>
    <w:multiLevelType w:val="hybridMultilevel"/>
    <w:tmpl w:val="7EA2B558"/>
    <w:lvl w:ilvl="0" w:tplc="A5E84A36">
      <w:start w:val="1"/>
      <w:numFmt w:val="decimal"/>
      <w:lvlText w:val="%1."/>
      <w:lvlJc w:val="left"/>
      <w:pPr>
        <w:ind w:left="360" w:hanging="360"/>
      </w:pPr>
      <w:rPr>
        <w:rFonts w:cs="Times New Roman" w:hint="default"/>
        <w:b w:val="0"/>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6">
    <w:nsid w:val="6DBC11A4"/>
    <w:multiLevelType w:val="hybridMultilevel"/>
    <w:tmpl w:val="D82E0CA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nsid w:val="6E4D4F3E"/>
    <w:multiLevelType w:val="hybridMultilevel"/>
    <w:tmpl w:val="9B7459A0"/>
    <w:lvl w:ilvl="0" w:tplc="683C1CC4">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8">
    <w:nsid w:val="6EA2095E"/>
    <w:multiLevelType w:val="hybridMultilevel"/>
    <w:tmpl w:val="4CD4F1E4"/>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nsid w:val="74E70DB2"/>
    <w:multiLevelType w:val="hybridMultilevel"/>
    <w:tmpl w:val="0AFE01E0"/>
    <w:lvl w:ilvl="0" w:tplc="59CAEFE6">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0">
    <w:nsid w:val="75EF1981"/>
    <w:multiLevelType w:val="hybridMultilevel"/>
    <w:tmpl w:val="B832F15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1">
    <w:nsid w:val="769C21D9"/>
    <w:multiLevelType w:val="hybridMultilevel"/>
    <w:tmpl w:val="AE9647D2"/>
    <w:lvl w:ilvl="0" w:tplc="B7EEC3F4">
      <w:start w:val="1"/>
      <w:numFmt w:val="decimal"/>
      <w:lvlText w:val="%1."/>
      <w:lvlJc w:val="left"/>
      <w:pPr>
        <w:tabs>
          <w:tab w:val="num" w:pos="720"/>
        </w:tabs>
        <w:ind w:left="720" w:hanging="360"/>
      </w:pPr>
      <w:rPr>
        <w:rFonts w:cs="Times New Roman" w:hint="default"/>
      </w:rPr>
    </w:lvl>
    <w:lvl w:ilvl="1" w:tplc="04050005">
      <w:start w:val="1"/>
      <w:numFmt w:val="bullet"/>
      <w:lvlText w:val=""/>
      <w:lvlJc w:val="left"/>
      <w:pPr>
        <w:tabs>
          <w:tab w:val="num" w:pos="1440"/>
        </w:tabs>
        <w:ind w:left="1440" w:hanging="360"/>
      </w:pPr>
      <w:rPr>
        <w:rFonts w:ascii="Wingdings" w:hAnsi="Wingdings" w:hint="default"/>
      </w:rPr>
    </w:lvl>
    <w:lvl w:ilvl="2" w:tplc="D320188A">
      <w:start w:val="1"/>
      <w:numFmt w:val="lowerLetter"/>
      <w:lvlText w:val="%3)"/>
      <w:lvlJc w:val="left"/>
      <w:pPr>
        <w:tabs>
          <w:tab w:val="num" w:pos="2340"/>
        </w:tabs>
        <w:ind w:left="2340" w:hanging="360"/>
      </w:pPr>
      <w:rPr>
        <w:rFonts w:cs="Times New Roman" w:hint="default"/>
      </w:rPr>
    </w:lvl>
    <w:lvl w:ilvl="3" w:tplc="04050005">
      <w:start w:val="1"/>
      <w:numFmt w:val="bullet"/>
      <w:lvlText w:val=""/>
      <w:lvlJc w:val="left"/>
      <w:pPr>
        <w:tabs>
          <w:tab w:val="num" w:pos="2880"/>
        </w:tabs>
        <w:ind w:left="2880" w:hanging="360"/>
      </w:pPr>
      <w:rPr>
        <w:rFonts w:ascii="Wingdings" w:hAnsi="Wingdings" w:hint="default"/>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2">
    <w:nsid w:val="77C9344A"/>
    <w:multiLevelType w:val="hybridMultilevel"/>
    <w:tmpl w:val="91A61522"/>
    <w:lvl w:ilvl="0" w:tplc="9850B91A">
      <w:start w:val="1"/>
      <w:numFmt w:val="decimal"/>
      <w:lvlText w:val="%1."/>
      <w:lvlJc w:val="left"/>
      <w:pPr>
        <w:tabs>
          <w:tab w:val="num" w:pos="1797"/>
        </w:tabs>
        <w:ind w:left="1797" w:hanging="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3">
    <w:nsid w:val="7B98387A"/>
    <w:multiLevelType w:val="hybridMultilevel"/>
    <w:tmpl w:val="B536499A"/>
    <w:lvl w:ilvl="0" w:tplc="16981A9A">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4">
    <w:nsid w:val="7CB90FC7"/>
    <w:multiLevelType w:val="hybridMultilevel"/>
    <w:tmpl w:val="DF6846D8"/>
    <w:lvl w:ilvl="0" w:tplc="041B000F">
      <w:start w:val="1"/>
      <w:numFmt w:val="decimal"/>
      <w:lvlText w:val="%1."/>
      <w:lvlJc w:val="left"/>
      <w:pPr>
        <w:tabs>
          <w:tab w:val="num" w:pos="1776"/>
        </w:tabs>
        <w:ind w:left="1776" w:hanging="360"/>
      </w:pPr>
      <w:rPr>
        <w:rFonts w:cs="Times New Roman"/>
      </w:rPr>
    </w:lvl>
    <w:lvl w:ilvl="1" w:tplc="041B0019" w:tentative="1">
      <w:start w:val="1"/>
      <w:numFmt w:val="lowerLetter"/>
      <w:lvlText w:val="%2."/>
      <w:lvlJc w:val="left"/>
      <w:pPr>
        <w:tabs>
          <w:tab w:val="num" w:pos="2496"/>
        </w:tabs>
        <w:ind w:left="2496" w:hanging="360"/>
      </w:pPr>
      <w:rPr>
        <w:rFonts w:cs="Times New Roman"/>
      </w:rPr>
    </w:lvl>
    <w:lvl w:ilvl="2" w:tplc="041B001B" w:tentative="1">
      <w:start w:val="1"/>
      <w:numFmt w:val="lowerRoman"/>
      <w:lvlText w:val="%3."/>
      <w:lvlJc w:val="right"/>
      <w:pPr>
        <w:tabs>
          <w:tab w:val="num" w:pos="3216"/>
        </w:tabs>
        <w:ind w:left="3216" w:hanging="180"/>
      </w:pPr>
      <w:rPr>
        <w:rFonts w:cs="Times New Roman"/>
      </w:rPr>
    </w:lvl>
    <w:lvl w:ilvl="3" w:tplc="041B000F" w:tentative="1">
      <w:start w:val="1"/>
      <w:numFmt w:val="decimal"/>
      <w:lvlText w:val="%4."/>
      <w:lvlJc w:val="left"/>
      <w:pPr>
        <w:tabs>
          <w:tab w:val="num" w:pos="3936"/>
        </w:tabs>
        <w:ind w:left="3936" w:hanging="360"/>
      </w:pPr>
      <w:rPr>
        <w:rFonts w:cs="Times New Roman"/>
      </w:rPr>
    </w:lvl>
    <w:lvl w:ilvl="4" w:tplc="041B0019" w:tentative="1">
      <w:start w:val="1"/>
      <w:numFmt w:val="lowerLetter"/>
      <w:lvlText w:val="%5."/>
      <w:lvlJc w:val="left"/>
      <w:pPr>
        <w:tabs>
          <w:tab w:val="num" w:pos="4656"/>
        </w:tabs>
        <w:ind w:left="4656" w:hanging="360"/>
      </w:pPr>
      <w:rPr>
        <w:rFonts w:cs="Times New Roman"/>
      </w:rPr>
    </w:lvl>
    <w:lvl w:ilvl="5" w:tplc="041B001B" w:tentative="1">
      <w:start w:val="1"/>
      <w:numFmt w:val="lowerRoman"/>
      <w:lvlText w:val="%6."/>
      <w:lvlJc w:val="right"/>
      <w:pPr>
        <w:tabs>
          <w:tab w:val="num" w:pos="5376"/>
        </w:tabs>
        <w:ind w:left="5376" w:hanging="180"/>
      </w:pPr>
      <w:rPr>
        <w:rFonts w:cs="Times New Roman"/>
      </w:rPr>
    </w:lvl>
    <w:lvl w:ilvl="6" w:tplc="041B000F" w:tentative="1">
      <w:start w:val="1"/>
      <w:numFmt w:val="decimal"/>
      <w:lvlText w:val="%7."/>
      <w:lvlJc w:val="left"/>
      <w:pPr>
        <w:tabs>
          <w:tab w:val="num" w:pos="6096"/>
        </w:tabs>
        <w:ind w:left="6096" w:hanging="360"/>
      </w:pPr>
      <w:rPr>
        <w:rFonts w:cs="Times New Roman"/>
      </w:rPr>
    </w:lvl>
    <w:lvl w:ilvl="7" w:tplc="041B0019" w:tentative="1">
      <w:start w:val="1"/>
      <w:numFmt w:val="lowerLetter"/>
      <w:lvlText w:val="%8."/>
      <w:lvlJc w:val="left"/>
      <w:pPr>
        <w:tabs>
          <w:tab w:val="num" w:pos="6816"/>
        </w:tabs>
        <w:ind w:left="6816" w:hanging="360"/>
      </w:pPr>
      <w:rPr>
        <w:rFonts w:cs="Times New Roman"/>
      </w:rPr>
    </w:lvl>
    <w:lvl w:ilvl="8" w:tplc="041B001B" w:tentative="1">
      <w:start w:val="1"/>
      <w:numFmt w:val="lowerRoman"/>
      <w:lvlText w:val="%9."/>
      <w:lvlJc w:val="right"/>
      <w:pPr>
        <w:tabs>
          <w:tab w:val="num" w:pos="7536"/>
        </w:tabs>
        <w:ind w:left="7536" w:hanging="180"/>
      </w:pPr>
      <w:rPr>
        <w:rFonts w:cs="Times New Roman"/>
      </w:rPr>
    </w:lvl>
  </w:abstractNum>
  <w:abstractNum w:abstractNumId="55">
    <w:nsid w:val="7FF3673D"/>
    <w:multiLevelType w:val="hybridMultilevel"/>
    <w:tmpl w:val="8B14F2FA"/>
    <w:lvl w:ilvl="0" w:tplc="04050017">
      <w:start w:val="1"/>
      <w:numFmt w:val="lowerLetter"/>
      <w:lvlText w:val="%1)"/>
      <w:lvlJc w:val="left"/>
      <w:pPr>
        <w:tabs>
          <w:tab w:val="num" w:pos="720"/>
        </w:tabs>
        <w:ind w:left="720" w:hanging="360"/>
      </w:pPr>
      <w:rPr>
        <w:rFonts w:cs="Times New Roman"/>
      </w:rPr>
    </w:lvl>
    <w:lvl w:ilvl="1" w:tplc="E532738E">
      <w:start w:val="1"/>
      <w:numFmt w:val="decimal"/>
      <w:lvlText w:val="%2."/>
      <w:lvlJc w:val="left"/>
      <w:pPr>
        <w:tabs>
          <w:tab w:val="num" w:pos="1779"/>
        </w:tabs>
        <w:ind w:left="1779" w:hanging="360"/>
      </w:pPr>
      <w:rPr>
        <w:rFonts w:cs="Times New Roman" w:hint="default"/>
      </w:rPr>
    </w:lvl>
    <w:lvl w:ilvl="2" w:tplc="DF60EE9C">
      <w:start w:val="4"/>
      <w:numFmt w:val="lowerLetter"/>
      <w:lvlText w:val="%3)"/>
      <w:lvlJc w:val="left"/>
      <w:pPr>
        <w:tabs>
          <w:tab w:val="num" w:pos="2340"/>
        </w:tabs>
        <w:ind w:left="2340" w:hanging="360"/>
      </w:pPr>
      <w:rPr>
        <w:rFonts w:cs="Times New Roman" w:hint="default"/>
      </w:rPr>
    </w:lvl>
    <w:lvl w:ilvl="3" w:tplc="0405000F">
      <w:start w:val="1"/>
      <w:numFmt w:val="decimal"/>
      <w:lvlText w:val="%4."/>
      <w:lvlJc w:val="left"/>
      <w:pPr>
        <w:tabs>
          <w:tab w:val="num" w:pos="2880"/>
        </w:tabs>
        <w:ind w:left="2880" w:hanging="360"/>
      </w:pPr>
      <w:rPr>
        <w:rFonts w:cs="Times New Roman"/>
      </w:rPr>
    </w:lvl>
    <w:lvl w:ilvl="4" w:tplc="41769956">
      <w:start w:val="11"/>
      <w:numFmt w:val="bullet"/>
      <w:lvlText w:val="-"/>
      <w:lvlJc w:val="left"/>
      <w:pPr>
        <w:ind w:left="3600" w:hanging="360"/>
      </w:pPr>
      <w:rPr>
        <w:rFonts w:ascii="Arial Narrow" w:eastAsia="Times New Roman" w:hAnsi="Arial Narrow" w:cs="Times New Roman" w:hint="default"/>
      </w:rPr>
    </w:lvl>
    <w:lvl w:ilvl="5" w:tplc="F2E26AF4">
      <w:start w:val="25"/>
      <w:numFmt w:val="decimal"/>
      <w:lvlText w:val="%6"/>
      <w:lvlJc w:val="left"/>
      <w:pPr>
        <w:ind w:left="4500" w:hanging="360"/>
      </w:pPr>
      <w:rPr>
        <w:rFonts w:hint="default"/>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abstractNumId w:val="51"/>
  </w:num>
  <w:num w:numId="2">
    <w:abstractNumId w:val="26"/>
  </w:num>
  <w:num w:numId="3">
    <w:abstractNumId w:val="3"/>
  </w:num>
  <w:num w:numId="4">
    <w:abstractNumId w:val="1"/>
  </w:num>
  <w:num w:numId="5">
    <w:abstractNumId w:val="14"/>
  </w:num>
  <w:num w:numId="6">
    <w:abstractNumId w:val="31"/>
  </w:num>
  <w:num w:numId="7">
    <w:abstractNumId w:val="40"/>
  </w:num>
  <w:num w:numId="8">
    <w:abstractNumId w:val="17"/>
  </w:num>
  <w:num w:numId="9">
    <w:abstractNumId w:val="39"/>
  </w:num>
  <w:num w:numId="10">
    <w:abstractNumId w:val="53"/>
  </w:num>
  <w:num w:numId="11">
    <w:abstractNumId w:val="50"/>
  </w:num>
  <w:num w:numId="12">
    <w:abstractNumId w:val="44"/>
  </w:num>
  <w:num w:numId="13">
    <w:abstractNumId w:val="6"/>
  </w:num>
  <w:num w:numId="14">
    <w:abstractNumId w:val="36"/>
  </w:num>
  <w:num w:numId="15">
    <w:abstractNumId w:val="9"/>
  </w:num>
  <w:num w:numId="16">
    <w:abstractNumId w:val="29"/>
  </w:num>
  <w:num w:numId="17">
    <w:abstractNumId w:val="24"/>
  </w:num>
  <w:num w:numId="18">
    <w:abstractNumId w:val="47"/>
  </w:num>
  <w:num w:numId="19">
    <w:abstractNumId w:val="34"/>
  </w:num>
  <w:num w:numId="20">
    <w:abstractNumId w:val="28"/>
  </w:num>
  <w:num w:numId="21">
    <w:abstractNumId w:val="10"/>
  </w:num>
  <w:num w:numId="22">
    <w:abstractNumId w:val="23"/>
  </w:num>
  <w:num w:numId="23">
    <w:abstractNumId w:val="13"/>
  </w:num>
  <w:num w:numId="24">
    <w:abstractNumId w:val="30"/>
  </w:num>
  <w:num w:numId="25">
    <w:abstractNumId w:val="5"/>
  </w:num>
  <w:num w:numId="26">
    <w:abstractNumId w:val="21"/>
  </w:num>
  <w:num w:numId="27">
    <w:abstractNumId w:val="45"/>
  </w:num>
  <w:num w:numId="28">
    <w:abstractNumId w:val="32"/>
  </w:num>
  <w:num w:numId="29">
    <w:abstractNumId w:val="7"/>
  </w:num>
  <w:num w:numId="30">
    <w:abstractNumId w:val="49"/>
  </w:num>
  <w:num w:numId="31">
    <w:abstractNumId w:val="55"/>
  </w:num>
  <w:num w:numId="32">
    <w:abstractNumId w:val="12"/>
  </w:num>
  <w:num w:numId="33">
    <w:abstractNumId w:val="20"/>
  </w:num>
  <w:num w:numId="34">
    <w:abstractNumId w:val="19"/>
  </w:num>
  <w:num w:numId="35">
    <w:abstractNumId w:val="4"/>
  </w:num>
  <w:num w:numId="36">
    <w:abstractNumId w:val="27"/>
  </w:num>
  <w:num w:numId="37">
    <w:abstractNumId w:val="42"/>
  </w:num>
  <w:num w:numId="38">
    <w:abstractNumId w:val="54"/>
  </w:num>
  <w:num w:numId="39">
    <w:abstractNumId w:val="35"/>
  </w:num>
  <w:num w:numId="40">
    <w:abstractNumId w:val="37"/>
  </w:num>
  <w:num w:numId="41">
    <w:abstractNumId w:val="33"/>
  </w:num>
  <w:num w:numId="42">
    <w:abstractNumId w:val="52"/>
  </w:num>
  <w:num w:numId="43">
    <w:abstractNumId w:val="41"/>
  </w:num>
  <w:num w:numId="44">
    <w:abstractNumId w:val="11"/>
  </w:num>
  <w:num w:numId="45">
    <w:abstractNumId w:val="16"/>
  </w:num>
  <w:num w:numId="46">
    <w:abstractNumId w:val="18"/>
  </w:num>
  <w:num w:numId="47">
    <w:abstractNumId w:val="43"/>
  </w:num>
  <w:num w:numId="48">
    <w:abstractNumId w:val="0"/>
  </w:num>
  <w:num w:numId="49">
    <w:abstractNumId w:val="25"/>
  </w:num>
  <w:num w:numId="50">
    <w:abstractNumId w:val="2"/>
  </w:num>
  <w:num w:numId="51">
    <w:abstractNumId w:val="8"/>
  </w:num>
  <w:num w:numId="52">
    <w:abstractNumId w:val="38"/>
  </w:num>
  <w:num w:numId="53">
    <w:abstractNumId w:val="15"/>
  </w:num>
  <w:num w:numId="54">
    <w:abstractNumId w:val="22"/>
  </w:num>
  <w:num w:numId="55">
    <w:abstractNumId w:val="48"/>
  </w:num>
  <w:num w:numId="56">
    <w:abstractNumId w:val="46"/>
  </w:num>
  <w:numIdMacAtCleanup w:val="4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defaultTabStop w:val="708"/>
  <w:hyphenationZone w:val="425"/>
  <w:characterSpacingControl w:val="doNotCompress"/>
  <w:footnotePr>
    <w:footnote w:id="0"/>
    <w:footnote w:id="1"/>
  </w:footnotePr>
  <w:endnotePr>
    <w:endnote w:id="0"/>
    <w:endnote w:id="1"/>
  </w:endnotePr>
  <w:compat/>
  <w:rsids>
    <w:rsidRoot w:val="004A24D5"/>
    <w:rsid w:val="000113DE"/>
    <w:rsid w:val="00014452"/>
    <w:rsid w:val="00025D8D"/>
    <w:rsid w:val="00026D9F"/>
    <w:rsid w:val="000324AA"/>
    <w:rsid w:val="00045A26"/>
    <w:rsid w:val="00051808"/>
    <w:rsid w:val="00052BA5"/>
    <w:rsid w:val="000542E2"/>
    <w:rsid w:val="00062D9E"/>
    <w:rsid w:val="00066FF2"/>
    <w:rsid w:val="00074953"/>
    <w:rsid w:val="00081DC6"/>
    <w:rsid w:val="0008596B"/>
    <w:rsid w:val="00091A96"/>
    <w:rsid w:val="0009371A"/>
    <w:rsid w:val="000A1242"/>
    <w:rsid w:val="000B0DB9"/>
    <w:rsid w:val="000C31D7"/>
    <w:rsid w:val="000D7332"/>
    <w:rsid w:val="000F0F02"/>
    <w:rsid w:val="000F2FA3"/>
    <w:rsid w:val="000F46D8"/>
    <w:rsid w:val="000F4E9E"/>
    <w:rsid w:val="001001B9"/>
    <w:rsid w:val="00107AD3"/>
    <w:rsid w:val="0011713A"/>
    <w:rsid w:val="001323A8"/>
    <w:rsid w:val="001434D9"/>
    <w:rsid w:val="001468E1"/>
    <w:rsid w:val="00146A79"/>
    <w:rsid w:val="00151ACE"/>
    <w:rsid w:val="001575D1"/>
    <w:rsid w:val="0016710E"/>
    <w:rsid w:val="001878A7"/>
    <w:rsid w:val="001915CA"/>
    <w:rsid w:val="00196C8E"/>
    <w:rsid w:val="001B5A72"/>
    <w:rsid w:val="001D1EA2"/>
    <w:rsid w:val="001D62BA"/>
    <w:rsid w:val="001D6FCE"/>
    <w:rsid w:val="001E1E3B"/>
    <w:rsid w:val="001F2E35"/>
    <w:rsid w:val="001F6B9E"/>
    <w:rsid w:val="00216609"/>
    <w:rsid w:val="00222867"/>
    <w:rsid w:val="00225829"/>
    <w:rsid w:val="00234470"/>
    <w:rsid w:val="00234B57"/>
    <w:rsid w:val="002404C8"/>
    <w:rsid w:val="00270645"/>
    <w:rsid w:val="00270EB9"/>
    <w:rsid w:val="002718F3"/>
    <w:rsid w:val="002769EF"/>
    <w:rsid w:val="00276F45"/>
    <w:rsid w:val="002906CF"/>
    <w:rsid w:val="0029402C"/>
    <w:rsid w:val="002A0DAC"/>
    <w:rsid w:val="002B58FF"/>
    <w:rsid w:val="002B743E"/>
    <w:rsid w:val="002C5C01"/>
    <w:rsid w:val="002C6FE6"/>
    <w:rsid w:val="002D2B72"/>
    <w:rsid w:val="002D50E4"/>
    <w:rsid w:val="002E38CF"/>
    <w:rsid w:val="002E615F"/>
    <w:rsid w:val="002F612B"/>
    <w:rsid w:val="002F669E"/>
    <w:rsid w:val="003165C3"/>
    <w:rsid w:val="003176EF"/>
    <w:rsid w:val="00327981"/>
    <w:rsid w:val="00334EB2"/>
    <w:rsid w:val="0033524A"/>
    <w:rsid w:val="00340980"/>
    <w:rsid w:val="00341AB0"/>
    <w:rsid w:val="00341F76"/>
    <w:rsid w:val="003448FD"/>
    <w:rsid w:val="00363108"/>
    <w:rsid w:val="00364CC2"/>
    <w:rsid w:val="003712D9"/>
    <w:rsid w:val="0037499D"/>
    <w:rsid w:val="00381CCD"/>
    <w:rsid w:val="00384C64"/>
    <w:rsid w:val="0038605B"/>
    <w:rsid w:val="003A4753"/>
    <w:rsid w:val="003B472B"/>
    <w:rsid w:val="003B5241"/>
    <w:rsid w:val="003B5935"/>
    <w:rsid w:val="003C39E4"/>
    <w:rsid w:val="003C467E"/>
    <w:rsid w:val="003C5B39"/>
    <w:rsid w:val="003D42C0"/>
    <w:rsid w:val="003D4F76"/>
    <w:rsid w:val="003E0CC6"/>
    <w:rsid w:val="003E5E34"/>
    <w:rsid w:val="003F203C"/>
    <w:rsid w:val="003F3D08"/>
    <w:rsid w:val="003F7B57"/>
    <w:rsid w:val="00403782"/>
    <w:rsid w:val="00406B1C"/>
    <w:rsid w:val="004319E0"/>
    <w:rsid w:val="0043693E"/>
    <w:rsid w:val="004371A6"/>
    <w:rsid w:val="004408E5"/>
    <w:rsid w:val="0044162C"/>
    <w:rsid w:val="004433C8"/>
    <w:rsid w:val="00443F82"/>
    <w:rsid w:val="004440B4"/>
    <w:rsid w:val="00445576"/>
    <w:rsid w:val="00466287"/>
    <w:rsid w:val="00494ED8"/>
    <w:rsid w:val="004A0E3E"/>
    <w:rsid w:val="004A24D5"/>
    <w:rsid w:val="004B3B5E"/>
    <w:rsid w:val="004C71A1"/>
    <w:rsid w:val="004D1C81"/>
    <w:rsid w:val="004D3C0D"/>
    <w:rsid w:val="004D5F59"/>
    <w:rsid w:val="004E18C2"/>
    <w:rsid w:val="004E258D"/>
    <w:rsid w:val="004E4136"/>
    <w:rsid w:val="004F558E"/>
    <w:rsid w:val="004F60CD"/>
    <w:rsid w:val="0050052B"/>
    <w:rsid w:val="00500DE1"/>
    <w:rsid w:val="00501FD6"/>
    <w:rsid w:val="00502323"/>
    <w:rsid w:val="005174C7"/>
    <w:rsid w:val="00517573"/>
    <w:rsid w:val="005212DE"/>
    <w:rsid w:val="005337F9"/>
    <w:rsid w:val="00543F03"/>
    <w:rsid w:val="00547A1C"/>
    <w:rsid w:val="00562E7E"/>
    <w:rsid w:val="00577261"/>
    <w:rsid w:val="005839A1"/>
    <w:rsid w:val="00594E25"/>
    <w:rsid w:val="005A1176"/>
    <w:rsid w:val="005A4FD0"/>
    <w:rsid w:val="005A6F12"/>
    <w:rsid w:val="005A71CD"/>
    <w:rsid w:val="005B0D06"/>
    <w:rsid w:val="005C06FE"/>
    <w:rsid w:val="005C1A7D"/>
    <w:rsid w:val="005C462D"/>
    <w:rsid w:val="005C532C"/>
    <w:rsid w:val="005C646F"/>
    <w:rsid w:val="005C7DA6"/>
    <w:rsid w:val="005D1BDE"/>
    <w:rsid w:val="005D4511"/>
    <w:rsid w:val="005E5495"/>
    <w:rsid w:val="005F3AAE"/>
    <w:rsid w:val="005F7666"/>
    <w:rsid w:val="006045D8"/>
    <w:rsid w:val="00605304"/>
    <w:rsid w:val="006064E0"/>
    <w:rsid w:val="0060662D"/>
    <w:rsid w:val="006228B9"/>
    <w:rsid w:val="00625F9B"/>
    <w:rsid w:val="0064581B"/>
    <w:rsid w:val="00654CA5"/>
    <w:rsid w:val="00673AC7"/>
    <w:rsid w:val="00675FC3"/>
    <w:rsid w:val="006823A2"/>
    <w:rsid w:val="00687AA4"/>
    <w:rsid w:val="00694E4C"/>
    <w:rsid w:val="0069572C"/>
    <w:rsid w:val="006A0DE9"/>
    <w:rsid w:val="006B00A1"/>
    <w:rsid w:val="006B4B1B"/>
    <w:rsid w:val="006B6408"/>
    <w:rsid w:val="006C029C"/>
    <w:rsid w:val="006D1EA4"/>
    <w:rsid w:val="006E2479"/>
    <w:rsid w:val="006E7F4C"/>
    <w:rsid w:val="006F5B88"/>
    <w:rsid w:val="00712EF5"/>
    <w:rsid w:val="0071542E"/>
    <w:rsid w:val="00715693"/>
    <w:rsid w:val="007161CB"/>
    <w:rsid w:val="00720176"/>
    <w:rsid w:val="00722E49"/>
    <w:rsid w:val="00732BD9"/>
    <w:rsid w:val="00736845"/>
    <w:rsid w:val="00764F47"/>
    <w:rsid w:val="00767214"/>
    <w:rsid w:val="00771B39"/>
    <w:rsid w:val="007759C6"/>
    <w:rsid w:val="007803EE"/>
    <w:rsid w:val="00780685"/>
    <w:rsid w:val="007847B2"/>
    <w:rsid w:val="0079263F"/>
    <w:rsid w:val="007952E9"/>
    <w:rsid w:val="007A6051"/>
    <w:rsid w:val="007B1BC7"/>
    <w:rsid w:val="007B7201"/>
    <w:rsid w:val="007C40A3"/>
    <w:rsid w:val="007C5389"/>
    <w:rsid w:val="007C552C"/>
    <w:rsid w:val="007C6471"/>
    <w:rsid w:val="007C67B9"/>
    <w:rsid w:val="007D1EA9"/>
    <w:rsid w:val="007E5FA5"/>
    <w:rsid w:val="007F2022"/>
    <w:rsid w:val="00802873"/>
    <w:rsid w:val="008070A3"/>
    <w:rsid w:val="008220A8"/>
    <w:rsid w:val="00843AEA"/>
    <w:rsid w:val="00855D19"/>
    <w:rsid w:val="008564F7"/>
    <w:rsid w:val="0086081F"/>
    <w:rsid w:val="00870830"/>
    <w:rsid w:val="00891E73"/>
    <w:rsid w:val="008A1C92"/>
    <w:rsid w:val="008A704F"/>
    <w:rsid w:val="008B7BBA"/>
    <w:rsid w:val="008C49AF"/>
    <w:rsid w:val="008C4E95"/>
    <w:rsid w:val="008D0EAA"/>
    <w:rsid w:val="008D2746"/>
    <w:rsid w:val="008D55CA"/>
    <w:rsid w:val="008E6F00"/>
    <w:rsid w:val="008F1297"/>
    <w:rsid w:val="008F2BD0"/>
    <w:rsid w:val="008F4AAC"/>
    <w:rsid w:val="00900614"/>
    <w:rsid w:val="00906D92"/>
    <w:rsid w:val="00916CE7"/>
    <w:rsid w:val="00917769"/>
    <w:rsid w:val="00926651"/>
    <w:rsid w:val="00931D87"/>
    <w:rsid w:val="00932248"/>
    <w:rsid w:val="00936701"/>
    <w:rsid w:val="00937092"/>
    <w:rsid w:val="00943A9B"/>
    <w:rsid w:val="00951DA0"/>
    <w:rsid w:val="00952CC8"/>
    <w:rsid w:val="0095503E"/>
    <w:rsid w:val="009619A2"/>
    <w:rsid w:val="00970D12"/>
    <w:rsid w:val="00971870"/>
    <w:rsid w:val="0098315C"/>
    <w:rsid w:val="0099080D"/>
    <w:rsid w:val="009973FF"/>
    <w:rsid w:val="009A2092"/>
    <w:rsid w:val="009B7798"/>
    <w:rsid w:val="009C1F10"/>
    <w:rsid w:val="009D771E"/>
    <w:rsid w:val="009E2438"/>
    <w:rsid w:val="009E5C41"/>
    <w:rsid w:val="009F136E"/>
    <w:rsid w:val="00A018F1"/>
    <w:rsid w:val="00A1137D"/>
    <w:rsid w:val="00A30AC0"/>
    <w:rsid w:val="00A317A9"/>
    <w:rsid w:val="00A322CA"/>
    <w:rsid w:val="00A42684"/>
    <w:rsid w:val="00A51446"/>
    <w:rsid w:val="00A52C10"/>
    <w:rsid w:val="00A5704A"/>
    <w:rsid w:val="00A57760"/>
    <w:rsid w:val="00A6421A"/>
    <w:rsid w:val="00A71A98"/>
    <w:rsid w:val="00A74CD2"/>
    <w:rsid w:val="00A93292"/>
    <w:rsid w:val="00AA41F8"/>
    <w:rsid w:val="00AB1E06"/>
    <w:rsid w:val="00AB3CB9"/>
    <w:rsid w:val="00AB56A9"/>
    <w:rsid w:val="00AB5FBD"/>
    <w:rsid w:val="00AC1EF6"/>
    <w:rsid w:val="00AC5814"/>
    <w:rsid w:val="00AD567E"/>
    <w:rsid w:val="00AD7840"/>
    <w:rsid w:val="00AE49B1"/>
    <w:rsid w:val="00AF024E"/>
    <w:rsid w:val="00AF2B62"/>
    <w:rsid w:val="00AF3FD8"/>
    <w:rsid w:val="00AF6673"/>
    <w:rsid w:val="00AF6BB9"/>
    <w:rsid w:val="00B048B5"/>
    <w:rsid w:val="00B07752"/>
    <w:rsid w:val="00B12D36"/>
    <w:rsid w:val="00B16AD1"/>
    <w:rsid w:val="00B248C6"/>
    <w:rsid w:val="00B33C92"/>
    <w:rsid w:val="00B3722F"/>
    <w:rsid w:val="00B460EC"/>
    <w:rsid w:val="00B56F73"/>
    <w:rsid w:val="00B614A8"/>
    <w:rsid w:val="00B6441E"/>
    <w:rsid w:val="00B85BAC"/>
    <w:rsid w:val="00B874DC"/>
    <w:rsid w:val="00BB6E18"/>
    <w:rsid w:val="00BD3D73"/>
    <w:rsid w:val="00BE3ABE"/>
    <w:rsid w:val="00BE3B11"/>
    <w:rsid w:val="00BE6C9D"/>
    <w:rsid w:val="00BE7658"/>
    <w:rsid w:val="00BF4947"/>
    <w:rsid w:val="00C01610"/>
    <w:rsid w:val="00C040FE"/>
    <w:rsid w:val="00C05C2B"/>
    <w:rsid w:val="00C266EE"/>
    <w:rsid w:val="00C43CA8"/>
    <w:rsid w:val="00C450F3"/>
    <w:rsid w:val="00C47214"/>
    <w:rsid w:val="00C57925"/>
    <w:rsid w:val="00C60D6D"/>
    <w:rsid w:val="00C62210"/>
    <w:rsid w:val="00C72ADB"/>
    <w:rsid w:val="00C72DF0"/>
    <w:rsid w:val="00C75CE2"/>
    <w:rsid w:val="00C80ECA"/>
    <w:rsid w:val="00C93103"/>
    <w:rsid w:val="00C93DB0"/>
    <w:rsid w:val="00C960D2"/>
    <w:rsid w:val="00CA032B"/>
    <w:rsid w:val="00CA2774"/>
    <w:rsid w:val="00CB08DB"/>
    <w:rsid w:val="00CB3DEB"/>
    <w:rsid w:val="00CC0893"/>
    <w:rsid w:val="00CC3430"/>
    <w:rsid w:val="00CC602C"/>
    <w:rsid w:val="00CC7806"/>
    <w:rsid w:val="00CE295B"/>
    <w:rsid w:val="00CF3D34"/>
    <w:rsid w:val="00CF6F31"/>
    <w:rsid w:val="00D10D66"/>
    <w:rsid w:val="00D15AA1"/>
    <w:rsid w:val="00D2759D"/>
    <w:rsid w:val="00D27AEE"/>
    <w:rsid w:val="00D32686"/>
    <w:rsid w:val="00D413C5"/>
    <w:rsid w:val="00D45E03"/>
    <w:rsid w:val="00D47A0D"/>
    <w:rsid w:val="00D505FB"/>
    <w:rsid w:val="00D51C82"/>
    <w:rsid w:val="00D54226"/>
    <w:rsid w:val="00D61EC9"/>
    <w:rsid w:val="00D62683"/>
    <w:rsid w:val="00D651A9"/>
    <w:rsid w:val="00D70DB5"/>
    <w:rsid w:val="00D848C5"/>
    <w:rsid w:val="00D9358A"/>
    <w:rsid w:val="00DA505A"/>
    <w:rsid w:val="00DC678B"/>
    <w:rsid w:val="00DC6893"/>
    <w:rsid w:val="00DE6852"/>
    <w:rsid w:val="00DE790F"/>
    <w:rsid w:val="00DF034C"/>
    <w:rsid w:val="00DF35CF"/>
    <w:rsid w:val="00DF4FAC"/>
    <w:rsid w:val="00E0052B"/>
    <w:rsid w:val="00E20D6B"/>
    <w:rsid w:val="00E40C94"/>
    <w:rsid w:val="00E4295B"/>
    <w:rsid w:val="00E43018"/>
    <w:rsid w:val="00E454A8"/>
    <w:rsid w:val="00E4568A"/>
    <w:rsid w:val="00E53B6F"/>
    <w:rsid w:val="00E57115"/>
    <w:rsid w:val="00E578CE"/>
    <w:rsid w:val="00E61C2D"/>
    <w:rsid w:val="00E63E6A"/>
    <w:rsid w:val="00E71819"/>
    <w:rsid w:val="00E736E9"/>
    <w:rsid w:val="00E94344"/>
    <w:rsid w:val="00EA04E5"/>
    <w:rsid w:val="00EA268F"/>
    <w:rsid w:val="00EB0909"/>
    <w:rsid w:val="00EB2169"/>
    <w:rsid w:val="00EB3B2B"/>
    <w:rsid w:val="00ED2906"/>
    <w:rsid w:val="00EE13F1"/>
    <w:rsid w:val="00EF4CC4"/>
    <w:rsid w:val="00EF54FB"/>
    <w:rsid w:val="00F04AC8"/>
    <w:rsid w:val="00F05E53"/>
    <w:rsid w:val="00F353E0"/>
    <w:rsid w:val="00F52B8D"/>
    <w:rsid w:val="00F56E5B"/>
    <w:rsid w:val="00F643C5"/>
    <w:rsid w:val="00F65EAD"/>
    <w:rsid w:val="00F67F97"/>
    <w:rsid w:val="00F71668"/>
    <w:rsid w:val="00F71B2D"/>
    <w:rsid w:val="00F87965"/>
    <w:rsid w:val="00F87A10"/>
    <w:rsid w:val="00FA1C4D"/>
    <w:rsid w:val="00FA2F53"/>
    <w:rsid w:val="00FA36FD"/>
    <w:rsid w:val="00FA6E62"/>
    <w:rsid w:val="00FB1A5E"/>
    <w:rsid w:val="00FB2297"/>
    <w:rsid w:val="00FE2C58"/>
    <w:rsid w:val="00FE7F7F"/>
    <w:rsid w:val="00FF336E"/>
    <w:rsid w:val="00FF3D6E"/>
    <w:rsid w:val="00FF4EC7"/>
    <w:rsid w:val="00FF563F"/>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3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0"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A24D5"/>
    <w:rPr>
      <w:sz w:val="24"/>
      <w:szCs w:val="24"/>
      <w:lang w:val="cs-CZ" w:eastAsia="cs-CZ"/>
    </w:rPr>
  </w:style>
  <w:style w:type="paragraph" w:styleId="Nadpis1">
    <w:name w:val="heading 1"/>
    <w:basedOn w:val="Normlny"/>
    <w:next w:val="Normlny"/>
    <w:link w:val="Nadpis1Char"/>
    <w:qFormat/>
    <w:rsid w:val="004A24D5"/>
    <w:pPr>
      <w:keepNext/>
      <w:outlineLvl w:val="0"/>
    </w:pPr>
    <w:rPr>
      <w:rFonts w:ascii="Arial Narrow" w:hAnsi="Arial Narrow" w:cs="Arial"/>
      <w:b/>
      <w:bCs/>
      <w:i/>
      <w:sz w:val="28"/>
      <w:szCs w:val="28"/>
      <w:lang w:val="sk-SK"/>
    </w:rPr>
  </w:style>
  <w:style w:type="paragraph" w:styleId="Nadpis2">
    <w:name w:val="heading 2"/>
    <w:basedOn w:val="Normlny"/>
    <w:next w:val="Normlny"/>
    <w:link w:val="Nadpis2Char"/>
    <w:qFormat/>
    <w:rsid w:val="004A24D5"/>
    <w:pPr>
      <w:keepNext/>
      <w:outlineLvl w:val="1"/>
    </w:pPr>
    <w:rPr>
      <w:rFonts w:ascii="Arial Narrow" w:hAnsi="Arial Narrow"/>
      <w:i/>
      <w:iCs/>
      <w:sz w:val="28"/>
      <w:lang w:val="sk-SK"/>
    </w:rPr>
  </w:style>
  <w:style w:type="paragraph" w:styleId="Nadpis3">
    <w:name w:val="heading 3"/>
    <w:basedOn w:val="Normlny"/>
    <w:next w:val="Normlny"/>
    <w:link w:val="Nadpis3Char"/>
    <w:qFormat/>
    <w:rsid w:val="004A24D5"/>
    <w:pPr>
      <w:keepNext/>
      <w:jc w:val="both"/>
      <w:outlineLvl w:val="2"/>
    </w:pPr>
    <w:rPr>
      <w:b/>
      <w:bCs/>
      <w:lang w:val="sk-SK"/>
    </w:rPr>
  </w:style>
  <w:style w:type="paragraph" w:styleId="Nadpis4">
    <w:name w:val="heading 4"/>
    <w:basedOn w:val="Normlny"/>
    <w:next w:val="Normlny"/>
    <w:link w:val="Nadpis4Char"/>
    <w:qFormat/>
    <w:rsid w:val="004A24D5"/>
    <w:pPr>
      <w:keepNext/>
      <w:jc w:val="both"/>
      <w:outlineLvl w:val="3"/>
    </w:pPr>
    <w:rPr>
      <w:rFonts w:ascii="Arial Narrow" w:hAnsi="Arial Narrow"/>
      <w:sz w:val="28"/>
      <w:lang w:val="sk-SK"/>
    </w:rPr>
  </w:style>
  <w:style w:type="paragraph" w:styleId="Nadpis5">
    <w:name w:val="heading 5"/>
    <w:basedOn w:val="Normlny"/>
    <w:next w:val="Normlny"/>
    <w:link w:val="Nadpis5Char"/>
    <w:qFormat/>
    <w:rsid w:val="004A24D5"/>
    <w:pPr>
      <w:keepNext/>
      <w:outlineLvl w:val="4"/>
    </w:pPr>
    <w:rPr>
      <w:rFonts w:ascii="Arial Narrow" w:hAnsi="Arial Narrow"/>
      <w:sz w:val="28"/>
      <w:lang w:val="sk-SK"/>
    </w:rPr>
  </w:style>
  <w:style w:type="paragraph" w:styleId="Nadpis6">
    <w:name w:val="heading 6"/>
    <w:basedOn w:val="Normlny"/>
    <w:next w:val="Normlny"/>
    <w:link w:val="Nadpis6Char"/>
    <w:qFormat/>
    <w:rsid w:val="004A24D5"/>
    <w:pPr>
      <w:keepNext/>
      <w:jc w:val="center"/>
      <w:outlineLvl w:val="5"/>
    </w:pPr>
    <w:rPr>
      <w:rFonts w:ascii="Arial Narrow" w:hAnsi="Arial Narrow"/>
      <w:b/>
      <w:bCs/>
      <w:sz w:val="28"/>
      <w:lang w:val="sk-SK"/>
    </w:rPr>
  </w:style>
  <w:style w:type="paragraph" w:styleId="Nadpis7">
    <w:name w:val="heading 7"/>
    <w:basedOn w:val="Normlny"/>
    <w:next w:val="Normlny"/>
    <w:link w:val="Nadpis7Char"/>
    <w:qFormat/>
    <w:rsid w:val="004A24D5"/>
    <w:pPr>
      <w:keepNext/>
      <w:ind w:left="1416" w:firstLine="708"/>
      <w:outlineLvl w:val="6"/>
    </w:pPr>
    <w:rPr>
      <w:rFonts w:ascii="Arial Narrow" w:hAnsi="Arial Narrow"/>
      <w:u w:val="single"/>
      <w:lang w:val="sk-SK"/>
    </w:rPr>
  </w:style>
  <w:style w:type="paragraph" w:styleId="Nadpis8">
    <w:name w:val="heading 8"/>
    <w:basedOn w:val="Normlny"/>
    <w:next w:val="Normlny"/>
    <w:link w:val="Nadpis8Char"/>
    <w:qFormat/>
    <w:rsid w:val="004A24D5"/>
    <w:pPr>
      <w:keepNext/>
      <w:ind w:firstLine="708"/>
      <w:outlineLvl w:val="7"/>
    </w:pPr>
    <w:rPr>
      <w:rFonts w:ascii="Arial Narrow" w:hAnsi="Arial Narrow"/>
      <w:b/>
      <w:bCs/>
      <w:u w:val="single"/>
      <w:lang w:val="sk-SK"/>
    </w:rPr>
  </w:style>
  <w:style w:type="paragraph" w:styleId="Nadpis9">
    <w:name w:val="heading 9"/>
    <w:basedOn w:val="Normlny"/>
    <w:next w:val="Normlny"/>
    <w:link w:val="Nadpis9Char"/>
    <w:qFormat/>
    <w:rsid w:val="004A24D5"/>
    <w:pPr>
      <w:keepNext/>
      <w:ind w:left="360"/>
      <w:jc w:val="both"/>
      <w:outlineLvl w:val="8"/>
    </w:pPr>
    <w:rPr>
      <w:rFonts w:ascii="Arial Narrow" w:hAnsi="Arial Narrow"/>
      <w:b/>
      <w:bCs/>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4A24D5"/>
    <w:rPr>
      <w:rFonts w:ascii="Arial Narrow" w:hAnsi="Arial Narrow" w:cs="Arial"/>
      <w:b/>
      <w:bCs/>
      <w:i/>
      <w:sz w:val="28"/>
      <w:szCs w:val="28"/>
      <w:lang w:eastAsia="cs-CZ"/>
    </w:rPr>
  </w:style>
  <w:style w:type="character" w:customStyle="1" w:styleId="Nadpis2Char">
    <w:name w:val="Nadpis 2 Char"/>
    <w:basedOn w:val="Predvolenpsmoodseku"/>
    <w:link w:val="Nadpis2"/>
    <w:rsid w:val="004A24D5"/>
    <w:rPr>
      <w:rFonts w:ascii="Arial Narrow" w:hAnsi="Arial Narrow"/>
      <w:i/>
      <w:iCs/>
      <w:sz w:val="28"/>
      <w:szCs w:val="24"/>
      <w:lang w:eastAsia="cs-CZ"/>
    </w:rPr>
  </w:style>
  <w:style w:type="character" w:customStyle="1" w:styleId="Nadpis3Char">
    <w:name w:val="Nadpis 3 Char"/>
    <w:basedOn w:val="Predvolenpsmoodseku"/>
    <w:link w:val="Nadpis3"/>
    <w:rsid w:val="004A24D5"/>
    <w:rPr>
      <w:b/>
      <w:bCs/>
      <w:sz w:val="24"/>
      <w:szCs w:val="24"/>
      <w:lang w:eastAsia="cs-CZ"/>
    </w:rPr>
  </w:style>
  <w:style w:type="character" w:customStyle="1" w:styleId="Nadpis4Char">
    <w:name w:val="Nadpis 4 Char"/>
    <w:basedOn w:val="Predvolenpsmoodseku"/>
    <w:link w:val="Nadpis4"/>
    <w:rsid w:val="004A24D5"/>
    <w:rPr>
      <w:rFonts w:ascii="Arial Narrow" w:hAnsi="Arial Narrow"/>
      <w:sz w:val="28"/>
      <w:szCs w:val="24"/>
      <w:lang w:eastAsia="cs-CZ"/>
    </w:rPr>
  </w:style>
  <w:style w:type="character" w:customStyle="1" w:styleId="Nadpis5Char">
    <w:name w:val="Nadpis 5 Char"/>
    <w:basedOn w:val="Predvolenpsmoodseku"/>
    <w:link w:val="Nadpis5"/>
    <w:rsid w:val="004A24D5"/>
    <w:rPr>
      <w:rFonts w:ascii="Arial Narrow" w:hAnsi="Arial Narrow"/>
      <w:sz w:val="28"/>
      <w:szCs w:val="24"/>
      <w:lang w:eastAsia="cs-CZ"/>
    </w:rPr>
  </w:style>
  <w:style w:type="character" w:customStyle="1" w:styleId="Nadpis6Char">
    <w:name w:val="Nadpis 6 Char"/>
    <w:basedOn w:val="Predvolenpsmoodseku"/>
    <w:link w:val="Nadpis6"/>
    <w:rsid w:val="004A24D5"/>
    <w:rPr>
      <w:rFonts w:ascii="Arial Narrow" w:hAnsi="Arial Narrow"/>
      <w:b/>
      <w:bCs/>
      <w:sz w:val="28"/>
      <w:szCs w:val="24"/>
      <w:lang w:eastAsia="cs-CZ"/>
    </w:rPr>
  </w:style>
  <w:style w:type="character" w:customStyle="1" w:styleId="Nadpis7Char">
    <w:name w:val="Nadpis 7 Char"/>
    <w:basedOn w:val="Predvolenpsmoodseku"/>
    <w:link w:val="Nadpis7"/>
    <w:rsid w:val="004A24D5"/>
    <w:rPr>
      <w:rFonts w:ascii="Arial Narrow" w:hAnsi="Arial Narrow"/>
      <w:sz w:val="24"/>
      <w:szCs w:val="24"/>
      <w:u w:val="single"/>
      <w:lang w:eastAsia="cs-CZ"/>
    </w:rPr>
  </w:style>
  <w:style w:type="character" w:customStyle="1" w:styleId="Nadpis8Char">
    <w:name w:val="Nadpis 8 Char"/>
    <w:basedOn w:val="Predvolenpsmoodseku"/>
    <w:link w:val="Nadpis8"/>
    <w:rsid w:val="004A24D5"/>
    <w:rPr>
      <w:rFonts w:ascii="Arial Narrow" w:hAnsi="Arial Narrow"/>
      <w:b/>
      <w:bCs/>
      <w:sz w:val="24"/>
      <w:szCs w:val="24"/>
      <w:u w:val="single"/>
      <w:lang w:eastAsia="cs-CZ"/>
    </w:rPr>
  </w:style>
  <w:style w:type="character" w:customStyle="1" w:styleId="Nadpis9Char">
    <w:name w:val="Nadpis 9 Char"/>
    <w:basedOn w:val="Predvolenpsmoodseku"/>
    <w:link w:val="Nadpis9"/>
    <w:rsid w:val="004A24D5"/>
    <w:rPr>
      <w:rFonts w:ascii="Arial Narrow" w:hAnsi="Arial Narrow"/>
      <w:b/>
      <w:bCs/>
      <w:sz w:val="24"/>
      <w:szCs w:val="24"/>
      <w:lang w:eastAsia="cs-CZ"/>
    </w:rPr>
  </w:style>
  <w:style w:type="paragraph" w:styleId="Zarkazkladnhotextu">
    <w:name w:val="Body Text Indent"/>
    <w:basedOn w:val="Normlny"/>
    <w:link w:val="ZarkazkladnhotextuChar"/>
    <w:rsid w:val="004A24D5"/>
    <w:pPr>
      <w:ind w:left="360"/>
    </w:pPr>
    <w:rPr>
      <w:rFonts w:ascii="Arial Narrow" w:hAnsi="Arial Narrow" w:cs="Arial"/>
      <w:iCs/>
      <w:szCs w:val="28"/>
      <w:lang w:val="sk-SK"/>
    </w:rPr>
  </w:style>
  <w:style w:type="character" w:customStyle="1" w:styleId="ZarkazkladnhotextuChar">
    <w:name w:val="Zarážka základného textu Char"/>
    <w:basedOn w:val="Predvolenpsmoodseku"/>
    <w:link w:val="Zarkazkladnhotextu"/>
    <w:rsid w:val="004A24D5"/>
    <w:rPr>
      <w:rFonts w:ascii="Arial Narrow" w:hAnsi="Arial Narrow" w:cs="Arial"/>
      <w:iCs/>
      <w:sz w:val="24"/>
      <w:szCs w:val="28"/>
      <w:lang w:eastAsia="cs-CZ"/>
    </w:rPr>
  </w:style>
  <w:style w:type="paragraph" w:styleId="Nzov">
    <w:name w:val="Title"/>
    <w:basedOn w:val="Normlny"/>
    <w:link w:val="NzovChar"/>
    <w:qFormat/>
    <w:rsid w:val="004A24D5"/>
    <w:pPr>
      <w:tabs>
        <w:tab w:val="left" w:pos="1560"/>
        <w:tab w:val="center" w:pos="4536"/>
      </w:tabs>
      <w:jc w:val="center"/>
    </w:pPr>
    <w:rPr>
      <w:rFonts w:ascii="Arial Narrow" w:hAnsi="Arial Narrow" w:cs="Arial"/>
      <w:iCs/>
      <w:sz w:val="28"/>
      <w:szCs w:val="28"/>
      <w:lang w:val="sk-SK"/>
    </w:rPr>
  </w:style>
  <w:style w:type="character" w:customStyle="1" w:styleId="NzovChar">
    <w:name w:val="Názov Char"/>
    <w:basedOn w:val="Predvolenpsmoodseku"/>
    <w:link w:val="Nzov"/>
    <w:rsid w:val="004A24D5"/>
    <w:rPr>
      <w:rFonts w:ascii="Arial Narrow" w:hAnsi="Arial Narrow" w:cs="Arial"/>
      <w:iCs/>
      <w:sz w:val="28"/>
      <w:szCs w:val="28"/>
      <w:lang w:eastAsia="cs-CZ"/>
    </w:rPr>
  </w:style>
  <w:style w:type="paragraph" w:styleId="Zkladntext">
    <w:name w:val="Body Text"/>
    <w:basedOn w:val="Normlny"/>
    <w:link w:val="ZkladntextChar"/>
    <w:rsid w:val="004A24D5"/>
    <w:pPr>
      <w:spacing w:before="144" w:after="144"/>
      <w:ind w:firstLine="709"/>
      <w:jc w:val="both"/>
    </w:pPr>
    <w:rPr>
      <w:color w:val="000000"/>
      <w:szCs w:val="20"/>
      <w:lang w:val="sk-SK" w:eastAsia="sk-SK"/>
    </w:rPr>
  </w:style>
  <w:style w:type="character" w:customStyle="1" w:styleId="ZkladntextChar">
    <w:name w:val="Základný text Char"/>
    <w:basedOn w:val="Predvolenpsmoodseku"/>
    <w:link w:val="Zkladntext"/>
    <w:rsid w:val="004A24D5"/>
    <w:rPr>
      <w:color w:val="000000"/>
      <w:sz w:val="24"/>
    </w:rPr>
  </w:style>
  <w:style w:type="paragraph" w:styleId="Pta">
    <w:name w:val="footer"/>
    <w:basedOn w:val="Normlny"/>
    <w:link w:val="PtaChar"/>
    <w:uiPriority w:val="99"/>
    <w:rsid w:val="004A24D5"/>
    <w:pPr>
      <w:tabs>
        <w:tab w:val="center" w:pos="4536"/>
        <w:tab w:val="right" w:pos="9072"/>
      </w:tabs>
    </w:pPr>
  </w:style>
  <w:style w:type="character" w:customStyle="1" w:styleId="PtaChar">
    <w:name w:val="Päta Char"/>
    <w:basedOn w:val="Predvolenpsmoodseku"/>
    <w:link w:val="Pta"/>
    <w:uiPriority w:val="99"/>
    <w:rsid w:val="004A24D5"/>
    <w:rPr>
      <w:sz w:val="24"/>
      <w:szCs w:val="24"/>
      <w:lang w:val="cs-CZ" w:eastAsia="cs-CZ"/>
    </w:rPr>
  </w:style>
  <w:style w:type="character" w:styleId="slostrany">
    <w:name w:val="page number"/>
    <w:basedOn w:val="Predvolenpsmoodseku"/>
    <w:rsid w:val="004A24D5"/>
    <w:rPr>
      <w:rFonts w:cs="Times New Roman"/>
    </w:rPr>
  </w:style>
  <w:style w:type="paragraph" w:styleId="Zkladntext3">
    <w:name w:val="Body Text 3"/>
    <w:basedOn w:val="Normlny"/>
    <w:link w:val="Zkladntext3Char"/>
    <w:rsid w:val="004A24D5"/>
    <w:pPr>
      <w:jc w:val="both"/>
    </w:pPr>
    <w:rPr>
      <w:rFonts w:ascii="Arial Narrow" w:hAnsi="Arial Narrow"/>
      <w:bCs/>
      <w:lang w:val="sk-SK"/>
    </w:rPr>
  </w:style>
  <w:style w:type="character" w:customStyle="1" w:styleId="Zkladntext3Char">
    <w:name w:val="Základný text 3 Char"/>
    <w:basedOn w:val="Predvolenpsmoodseku"/>
    <w:link w:val="Zkladntext3"/>
    <w:rsid w:val="004A24D5"/>
    <w:rPr>
      <w:rFonts w:ascii="Arial Narrow" w:hAnsi="Arial Narrow"/>
      <w:bCs/>
      <w:sz w:val="24"/>
      <w:szCs w:val="24"/>
      <w:lang w:eastAsia="cs-CZ"/>
    </w:rPr>
  </w:style>
  <w:style w:type="paragraph" w:styleId="Zkladntext2">
    <w:name w:val="Body Text 2"/>
    <w:basedOn w:val="Normlny"/>
    <w:link w:val="Zkladntext2Char"/>
    <w:rsid w:val="004A24D5"/>
    <w:rPr>
      <w:rFonts w:ascii="Arial Narrow" w:hAnsi="Arial Narrow"/>
      <w:sz w:val="28"/>
      <w:lang w:val="sk-SK"/>
    </w:rPr>
  </w:style>
  <w:style w:type="character" w:customStyle="1" w:styleId="Zkladntext2Char">
    <w:name w:val="Základný text 2 Char"/>
    <w:basedOn w:val="Predvolenpsmoodseku"/>
    <w:link w:val="Zkladntext2"/>
    <w:rsid w:val="004A24D5"/>
    <w:rPr>
      <w:rFonts w:ascii="Arial Narrow" w:hAnsi="Arial Narrow"/>
      <w:sz w:val="28"/>
      <w:szCs w:val="24"/>
      <w:lang w:eastAsia="cs-CZ"/>
    </w:rPr>
  </w:style>
  <w:style w:type="paragraph" w:styleId="Zarkazkladnhotextu2">
    <w:name w:val="Body Text Indent 2"/>
    <w:basedOn w:val="Normlny"/>
    <w:link w:val="Zarkazkladnhotextu2Char"/>
    <w:rsid w:val="004A24D5"/>
    <w:pPr>
      <w:ind w:left="720"/>
    </w:pPr>
    <w:rPr>
      <w:rFonts w:ascii="Arial Narrow" w:hAnsi="Arial Narrow"/>
      <w:b/>
      <w:bCs/>
      <w:sz w:val="28"/>
      <w:lang w:val="sk-SK"/>
    </w:rPr>
  </w:style>
  <w:style w:type="character" w:customStyle="1" w:styleId="Zarkazkladnhotextu2Char">
    <w:name w:val="Zarážka základného textu 2 Char"/>
    <w:basedOn w:val="Predvolenpsmoodseku"/>
    <w:link w:val="Zarkazkladnhotextu2"/>
    <w:rsid w:val="004A24D5"/>
    <w:rPr>
      <w:rFonts w:ascii="Arial Narrow" w:hAnsi="Arial Narrow"/>
      <w:b/>
      <w:bCs/>
      <w:sz w:val="28"/>
      <w:szCs w:val="24"/>
      <w:lang w:eastAsia="cs-CZ"/>
    </w:rPr>
  </w:style>
  <w:style w:type="paragraph" w:styleId="Zarkazkladnhotextu3">
    <w:name w:val="Body Text Indent 3"/>
    <w:basedOn w:val="Normlny"/>
    <w:link w:val="Zarkazkladnhotextu3Char"/>
    <w:rsid w:val="004A24D5"/>
    <w:pPr>
      <w:ind w:left="360"/>
      <w:jc w:val="both"/>
    </w:pPr>
    <w:rPr>
      <w:rFonts w:ascii="Arial Narrow" w:hAnsi="Arial Narrow"/>
      <w:lang w:val="sk-SK"/>
    </w:rPr>
  </w:style>
  <w:style w:type="character" w:customStyle="1" w:styleId="Zarkazkladnhotextu3Char">
    <w:name w:val="Zarážka základného textu 3 Char"/>
    <w:basedOn w:val="Predvolenpsmoodseku"/>
    <w:link w:val="Zarkazkladnhotextu3"/>
    <w:rsid w:val="004A24D5"/>
    <w:rPr>
      <w:rFonts w:ascii="Arial Narrow" w:hAnsi="Arial Narrow"/>
      <w:sz w:val="24"/>
      <w:szCs w:val="24"/>
      <w:lang w:eastAsia="cs-CZ"/>
    </w:rPr>
  </w:style>
  <w:style w:type="paragraph" w:styleId="Hlavika">
    <w:name w:val="header"/>
    <w:basedOn w:val="Normlny"/>
    <w:link w:val="HlavikaChar"/>
    <w:rsid w:val="004A24D5"/>
    <w:pPr>
      <w:tabs>
        <w:tab w:val="center" w:pos="4536"/>
        <w:tab w:val="right" w:pos="9072"/>
      </w:tabs>
    </w:pPr>
    <w:rPr>
      <w:lang w:val="sk-SK"/>
    </w:rPr>
  </w:style>
  <w:style w:type="character" w:customStyle="1" w:styleId="HlavikaChar">
    <w:name w:val="Hlavička Char"/>
    <w:basedOn w:val="Predvolenpsmoodseku"/>
    <w:link w:val="Hlavika"/>
    <w:rsid w:val="004A24D5"/>
    <w:rPr>
      <w:sz w:val="24"/>
      <w:szCs w:val="24"/>
      <w:lang w:eastAsia="cs-CZ"/>
    </w:rPr>
  </w:style>
  <w:style w:type="paragraph" w:customStyle="1" w:styleId="Normlnywebov5">
    <w:name w:val="Normálny (webový)5"/>
    <w:basedOn w:val="Normlny"/>
    <w:rsid w:val="004A24D5"/>
    <w:pPr>
      <w:spacing w:after="204"/>
    </w:pPr>
    <w:rPr>
      <w:lang w:val="sk-SK" w:eastAsia="sk-SK"/>
    </w:rPr>
  </w:style>
  <w:style w:type="paragraph" w:customStyle="1" w:styleId="Tabulka">
    <w:name w:val="Tabulka"/>
    <w:basedOn w:val="Normlny"/>
    <w:rsid w:val="004A24D5"/>
    <w:rPr>
      <w:color w:val="000000"/>
      <w:sz w:val="18"/>
      <w:szCs w:val="20"/>
      <w:lang w:val="sk-SK" w:eastAsia="en-US"/>
    </w:rPr>
  </w:style>
  <w:style w:type="paragraph" w:customStyle="1" w:styleId="Pismenka">
    <w:name w:val="Pismenka"/>
    <w:basedOn w:val="Zkladntext"/>
    <w:rsid w:val="004A24D5"/>
    <w:pPr>
      <w:tabs>
        <w:tab w:val="num" w:pos="426"/>
        <w:tab w:val="num" w:pos="720"/>
      </w:tabs>
      <w:spacing w:before="0" w:after="0"/>
      <w:ind w:left="426" w:hanging="426"/>
    </w:pPr>
    <w:rPr>
      <w:b/>
      <w:color w:val="auto"/>
      <w:sz w:val="18"/>
      <w:lang w:eastAsia="en-US"/>
    </w:rPr>
  </w:style>
  <w:style w:type="character" w:customStyle="1" w:styleId="TextkomentraChar">
    <w:name w:val="Text komentára Char"/>
    <w:basedOn w:val="Predvolenpsmoodseku"/>
    <w:link w:val="Textkomentra"/>
    <w:semiHidden/>
    <w:rsid w:val="004A24D5"/>
    <w:rPr>
      <w:lang w:eastAsia="cs-CZ"/>
    </w:rPr>
  </w:style>
  <w:style w:type="paragraph" w:styleId="Textkomentra">
    <w:name w:val="annotation text"/>
    <w:basedOn w:val="Normlny"/>
    <w:link w:val="TextkomentraChar"/>
    <w:semiHidden/>
    <w:rsid w:val="004A24D5"/>
    <w:rPr>
      <w:sz w:val="20"/>
      <w:szCs w:val="20"/>
      <w:lang w:val="sk-SK"/>
    </w:rPr>
  </w:style>
  <w:style w:type="character" w:customStyle="1" w:styleId="PredmetkomentraChar">
    <w:name w:val="Predmet komentára Char"/>
    <w:basedOn w:val="TextkomentraChar"/>
    <w:link w:val="Predmetkomentra"/>
    <w:semiHidden/>
    <w:rsid w:val="004A24D5"/>
    <w:rPr>
      <w:b/>
      <w:bCs/>
    </w:rPr>
  </w:style>
  <w:style w:type="paragraph" w:styleId="Predmetkomentra">
    <w:name w:val="annotation subject"/>
    <w:basedOn w:val="Textkomentra"/>
    <w:next w:val="Textkomentra"/>
    <w:link w:val="PredmetkomentraChar"/>
    <w:semiHidden/>
    <w:rsid w:val="004A24D5"/>
    <w:rPr>
      <w:b/>
      <w:bCs/>
    </w:rPr>
  </w:style>
  <w:style w:type="character" w:customStyle="1" w:styleId="TextbublinyChar">
    <w:name w:val="Text bubliny Char"/>
    <w:basedOn w:val="Predvolenpsmoodseku"/>
    <w:link w:val="Textbubliny"/>
    <w:semiHidden/>
    <w:rsid w:val="004A24D5"/>
    <w:rPr>
      <w:rFonts w:ascii="Tahoma" w:hAnsi="Tahoma" w:cs="Tahoma"/>
      <w:sz w:val="16"/>
      <w:szCs w:val="16"/>
      <w:lang w:eastAsia="cs-CZ"/>
    </w:rPr>
  </w:style>
  <w:style w:type="paragraph" w:styleId="Textbubliny">
    <w:name w:val="Balloon Text"/>
    <w:basedOn w:val="Normlny"/>
    <w:link w:val="TextbublinyChar"/>
    <w:semiHidden/>
    <w:rsid w:val="004A24D5"/>
    <w:rPr>
      <w:rFonts w:ascii="Tahoma" w:hAnsi="Tahoma" w:cs="Tahoma"/>
      <w:sz w:val="16"/>
      <w:szCs w:val="16"/>
      <w:lang w:val="sk-SK"/>
    </w:rPr>
  </w:style>
  <w:style w:type="paragraph" w:customStyle="1" w:styleId="Uvod">
    <w:name w:val="Uvod"/>
    <w:basedOn w:val="Normlny"/>
    <w:rsid w:val="004A24D5"/>
    <w:pPr>
      <w:ind w:left="284" w:hanging="284"/>
      <w:jc w:val="both"/>
    </w:pPr>
    <w:rPr>
      <w:sz w:val="22"/>
      <w:szCs w:val="20"/>
      <w:lang w:val="sk-SK" w:eastAsia="en-US"/>
    </w:rPr>
  </w:style>
  <w:style w:type="paragraph" w:styleId="Obsah1">
    <w:name w:val="toc 1"/>
    <w:basedOn w:val="Normlny"/>
    <w:next w:val="Normlny"/>
    <w:autoRedefine/>
    <w:rsid w:val="004A24D5"/>
    <w:pPr>
      <w:tabs>
        <w:tab w:val="left" w:pos="426"/>
        <w:tab w:val="right" w:pos="9203"/>
      </w:tabs>
      <w:spacing w:before="360"/>
    </w:pPr>
    <w:rPr>
      <w:b/>
      <w:bCs/>
      <w:caps/>
      <w:noProof/>
      <w:sz w:val="20"/>
      <w:szCs w:val="18"/>
      <w:lang w:val="sk-SK" w:eastAsia="en-US"/>
    </w:rPr>
  </w:style>
  <w:style w:type="paragraph" w:styleId="Obsah2">
    <w:name w:val="toc 2"/>
    <w:basedOn w:val="Normlny"/>
    <w:next w:val="Normlny"/>
    <w:autoRedefine/>
    <w:rsid w:val="004A24D5"/>
    <w:pPr>
      <w:tabs>
        <w:tab w:val="left" w:pos="993"/>
        <w:tab w:val="right" w:pos="9203"/>
      </w:tabs>
      <w:ind w:firstLine="567"/>
    </w:pPr>
    <w:rPr>
      <w:b/>
      <w:bCs/>
      <w:noProof/>
      <w:sz w:val="20"/>
      <w:szCs w:val="18"/>
      <w:lang w:val="sk-SK" w:eastAsia="en-US"/>
    </w:rPr>
  </w:style>
  <w:style w:type="paragraph" w:styleId="Obsah3">
    <w:name w:val="toc 3"/>
    <w:basedOn w:val="Normlny"/>
    <w:next w:val="Normlny"/>
    <w:autoRedefine/>
    <w:rsid w:val="004A24D5"/>
    <w:pPr>
      <w:ind w:left="200"/>
    </w:pPr>
    <w:rPr>
      <w:sz w:val="20"/>
      <w:lang w:val="sk-SK" w:eastAsia="en-US"/>
    </w:rPr>
  </w:style>
  <w:style w:type="paragraph" w:styleId="Obsah4">
    <w:name w:val="toc 4"/>
    <w:basedOn w:val="Normlny"/>
    <w:next w:val="Normlny"/>
    <w:autoRedefine/>
    <w:rsid w:val="004A24D5"/>
    <w:pPr>
      <w:ind w:left="400"/>
    </w:pPr>
    <w:rPr>
      <w:sz w:val="20"/>
      <w:lang w:val="sk-SK" w:eastAsia="en-US"/>
    </w:rPr>
  </w:style>
  <w:style w:type="paragraph" w:styleId="Obsah5">
    <w:name w:val="toc 5"/>
    <w:basedOn w:val="Normlny"/>
    <w:next w:val="Normlny"/>
    <w:autoRedefine/>
    <w:rsid w:val="004A24D5"/>
    <w:pPr>
      <w:ind w:left="600"/>
    </w:pPr>
    <w:rPr>
      <w:sz w:val="20"/>
      <w:lang w:val="sk-SK" w:eastAsia="en-US"/>
    </w:rPr>
  </w:style>
  <w:style w:type="paragraph" w:styleId="Obsah6">
    <w:name w:val="toc 6"/>
    <w:basedOn w:val="Normlny"/>
    <w:next w:val="Normlny"/>
    <w:autoRedefine/>
    <w:rsid w:val="004A24D5"/>
    <w:pPr>
      <w:ind w:left="800"/>
    </w:pPr>
    <w:rPr>
      <w:sz w:val="20"/>
      <w:lang w:val="sk-SK" w:eastAsia="en-US"/>
    </w:rPr>
  </w:style>
  <w:style w:type="paragraph" w:styleId="Obsah7">
    <w:name w:val="toc 7"/>
    <w:basedOn w:val="Normlny"/>
    <w:next w:val="Normlny"/>
    <w:autoRedefine/>
    <w:rsid w:val="004A24D5"/>
    <w:pPr>
      <w:ind w:left="1000"/>
    </w:pPr>
    <w:rPr>
      <w:sz w:val="20"/>
      <w:lang w:val="sk-SK" w:eastAsia="en-US"/>
    </w:rPr>
  </w:style>
  <w:style w:type="paragraph" w:styleId="Obsah8">
    <w:name w:val="toc 8"/>
    <w:basedOn w:val="Normlny"/>
    <w:next w:val="Normlny"/>
    <w:autoRedefine/>
    <w:rsid w:val="004A24D5"/>
    <w:pPr>
      <w:ind w:left="1200"/>
    </w:pPr>
    <w:rPr>
      <w:sz w:val="20"/>
      <w:lang w:val="sk-SK" w:eastAsia="en-US"/>
    </w:rPr>
  </w:style>
  <w:style w:type="paragraph" w:styleId="Obsah9">
    <w:name w:val="toc 9"/>
    <w:basedOn w:val="Normlny"/>
    <w:next w:val="Normlny"/>
    <w:autoRedefine/>
    <w:rsid w:val="004A24D5"/>
    <w:pPr>
      <w:ind w:left="1400"/>
    </w:pPr>
    <w:rPr>
      <w:sz w:val="20"/>
      <w:lang w:val="sk-SK" w:eastAsia="en-US"/>
    </w:rPr>
  </w:style>
  <w:style w:type="character" w:styleId="Hypertextovprepojenie">
    <w:name w:val="Hyperlink"/>
    <w:basedOn w:val="Predvolenpsmoodseku"/>
    <w:rsid w:val="004A24D5"/>
    <w:rPr>
      <w:rFonts w:cs="Times New Roman"/>
      <w:color w:val="0000FF"/>
      <w:u w:val="single"/>
    </w:rPr>
  </w:style>
  <w:style w:type="character" w:styleId="PouitHypertextovPrepojenie">
    <w:name w:val="FollowedHyperlink"/>
    <w:basedOn w:val="Predvolenpsmoodseku"/>
    <w:rsid w:val="004A24D5"/>
    <w:rPr>
      <w:rFonts w:cs="Times New Roman"/>
      <w:color w:val="800080"/>
      <w:u w:val="single"/>
    </w:rPr>
  </w:style>
  <w:style w:type="character" w:customStyle="1" w:styleId="ra">
    <w:name w:val="ra"/>
    <w:basedOn w:val="Predvolenpsmoodseku"/>
    <w:rsid w:val="004A24D5"/>
    <w:rPr>
      <w:rFonts w:cs="Times New Roman"/>
    </w:rPr>
  </w:style>
  <w:style w:type="paragraph" w:customStyle="1" w:styleId="Odsekzoznamu1">
    <w:name w:val="Odsek zoznamu1"/>
    <w:basedOn w:val="Normlny"/>
    <w:rsid w:val="004A24D5"/>
    <w:pPr>
      <w:spacing w:after="200" w:line="276" w:lineRule="auto"/>
      <w:ind w:left="720"/>
      <w:contextualSpacing/>
    </w:pPr>
    <w:rPr>
      <w:rFonts w:ascii="Calibri" w:hAnsi="Calibri"/>
      <w:sz w:val="22"/>
      <w:szCs w:val="22"/>
      <w:lang w:val="sk-SK" w:eastAsia="en-US"/>
    </w:rPr>
  </w:style>
  <w:style w:type="paragraph" w:styleId="Podtitul">
    <w:name w:val="Subtitle"/>
    <w:basedOn w:val="Normlny"/>
    <w:next w:val="Normlny"/>
    <w:link w:val="PodtitulChar"/>
    <w:qFormat/>
    <w:rsid w:val="004A24D5"/>
    <w:pPr>
      <w:spacing w:after="60"/>
      <w:jc w:val="center"/>
      <w:outlineLvl w:val="1"/>
    </w:pPr>
    <w:rPr>
      <w:rFonts w:ascii="Cambria" w:hAnsi="Cambria"/>
      <w:sz w:val="22"/>
      <w:lang w:val="sk-SK" w:eastAsia="en-US"/>
    </w:rPr>
  </w:style>
  <w:style w:type="character" w:customStyle="1" w:styleId="PodtitulChar">
    <w:name w:val="Podtitul Char"/>
    <w:basedOn w:val="Predvolenpsmoodseku"/>
    <w:link w:val="Podtitul"/>
    <w:rsid w:val="004A24D5"/>
    <w:rPr>
      <w:rFonts w:ascii="Cambria" w:hAnsi="Cambria"/>
      <w:sz w:val="22"/>
      <w:szCs w:val="24"/>
      <w:lang w:eastAsia="en-US"/>
    </w:rPr>
  </w:style>
  <w:style w:type="character" w:styleId="Siln">
    <w:name w:val="Strong"/>
    <w:basedOn w:val="Predvolenpsmoodseku"/>
    <w:qFormat/>
    <w:rsid w:val="004A24D5"/>
    <w:rPr>
      <w:rFonts w:cs="Times New Roman"/>
      <w:b/>
      <w:bCs/>
    </w:rPr>
  </w:style>
  <w:style w:type="character" w:styleId="Zvraznenie">
    <w:name w:val="Emphasis"/>
    <w:basedOn w:val="Predvolenpsmoodseku"/>
    <w:qFormat/>
    <w:rsid w:val="004A24D5"/>
    <w:rPr>
      <w:rFonts w:ascii="Calibri" w:hAnsi="Calibri" w:cs="Times New Roman"/>
      <w:b/>
      <w:i/>
      <w:iCs/>
    </w:rPr>
  </w:style>
  <w:style w:type="paragraph" w:customStyle="1" w:styleId="TopHeader">
    <w:name w:val="Top Header"/>
    <w:basedOn w:val="Normlny"/>
    <w:rsid w:val="004A24D5"/>
    <w:pPr>
      <w:jc w:val="center"/>
    </w:pPr>
    <w:rPr>
      <w:rFonts w:ascii="Arial Narrow" w:hAnsi="Arial Narrow"/>
      <w:b/>
      <w:bCs/>
      <w:sz w:val="22"/>
      <w:szCs w:val="22"/>
      <w:lang w:val="sk-SK" w:eastAsia="en-US"/>
    </w:rPr>
  </w:style>
  <w:style w:type="character" w:customStyle="1" w:styleId="TextpoznmkypodiarouChar">
    <w:name w:val="Text poznámky pod čiarou Char"/>
    <w:basedOn w:val="Predvolenpsmoodseku"/>
    <w:link w:val="Textpoznmkypodiarou"/>
    <w:semiHidden/>
    <w:rsid w:val="004A24D5"/>
    <w:rPr>
      <w:lang w:eastAsia="cs-CZ"/>
    </w:rPr>
  </w:style>
  <w:style w:type="paragraph" w:styleId="Textpoznmkypodiarou">
    <w:name w:val="footnote text"/>
    <w:basedOn w:val="Normlny"/>
    <w:link w:val="TextpoznmkypodiarouChar"/>
    <w:semiHidden/>
    <w:rsid w:val="004A24D5"/>
    <w:rPr>
      <w:sz w:val="20"/>
      <w:szCs w:val="20"/>
      <w:lang w:val="sk-SK"/>
    </w:rPr>
  </w:style>
  <w:style w:type="character" w:styleId="Odkaznapoznmkupodiarou">
    <w:name w:val="footnote reference"/>
    <w:basedOn w:val="Predvolenpsmoodseku"/>
    <w:semiHidden/>
    <w:rsid w:val="004A24D5"/>
    <w:rPr>
      <w:rFonts w:cs="Times New Roman"/>
      <w:vertAlign w:val="superscript"/>
    </w:rPr>
  </w:style>
  <w:style w:type="character" w:customStyle="1" w:styleId="apple-style-span">
    <w:name w:val="apple-style-span"/>
    <w:rsid w:val="004A24D5"/>
  </w:style>
  <w:style w:type="paragraph" w:styleId="Oznaitext">
    <w:name w:val="Block Text"/>
    <w:basedOn w:val="Normlny"/>
    <w:rsid w:val="004A24D5"/>
    <w:pPr>
      <w:ind w:left="1680" w:right="-468" w:hanging="240"/>
    </w:pPr>
    <w:rPr>
      <w:lang w:val="sk-SK" w:eastAsia="sk-SK"/>
    </w:rPr>
  </w:style>
  <w:style w:type="paragraph" w:styleId="Odsekzoznamu">
    <w:name w:val="List Paragraph"/>
    <w:basedOn w:val="Normlny"/>
    <w:uiPriority w:val="34"/>
    <w:qFormat/>
    <w:rsid w:val="00F05E53"/>
    <w:pPr>
      <w:suppressAutoHyphens/>
      <w:ind w:left="720"/>
      <w:contextualSpacing/>
    </w:pPr>
    <w:rPr>
      <w:lang w:val="sk-SK" w:eastAsia="ar-SA"/>
    </w:rPr>
  </w:style>
  <w:style w:type="table" w:styleId="Mriekatabuky">
    <w:name w:val="Table Grid"/>
    <w:basedOn w:val="Normlnatabuka"/>
    <w:rsid w:val="00CA032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0D8344-6322-4F43-B9D6-C852F7EDD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564</TotalTime>
  <Pages>26</Pages>
  <Words>9306</Words>
  <Characters>53046</Characters>
  <Application>Microsoft Office Word</Application>
  <DocSecurity>0</DocSecurity>
  <Lines>442</Lines>
  <Paragraphs>124</Paragraphs>
  <ScaleCrop>false</ScaleCrop>
  <HeadingPairs>
    <vt:vector size="2" baseType="variant">
      <vt:variant>
        <vt:lpstr>Názov</vt:lpstr>
      </vt:variant>
      <vt:variant>
        <vt:i4>1</vt:i4>
      </vt:variant>
    </vt:vector>
  </HeadingPairs>
  <TitlesOfParts>
    <vt:vector size="1" baseType="lpstr">
      <vt:lpstr/>
    </vt:vector>
  </TitlesOfParts>
  <Company>Klenovec</Company>
  <LinksUpToDate>false</LinksUpToDate>
  <CharactersWithSpaces>62228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Rolnicke druzstvo</dc:creator>
  <cp:keywords/>
  <dc:description/>
  <cp:lastModifiedBy>Rolnicke druzstvo</cp:lastModifiedBy>
  <cp:revision>11</cp:revision>
  <cp:lastPrinted>2014-03-20T08:49:00Z</cp:lastPrinted>
  <dcterms:created xsi:type="dcterms:W3CDTF">2014-03-17T11:50:00Z</dcterms:created>
  <dcterms:modified xsi:type="dcterms:W3CDTF">2014-03-26T09:22:00Z</dcterms:modified>
</cp:coreProperties>
</file>