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66A9E">
              <w:rPr>
                <w:rFonts w:ascii="Arial" w:hAnsi="Arial" w:cs="Arial"/>
                <w:sz w:val="22"/>
                <w:szCs w:val="22"/>
              </w:rPr>
              <w:t>Globing</w:t>
            </w:r>
            <w:r w:rsidR="0065698F">
              <w:rPr>
                <w:rFonts w:ascii="Arial" w:hAnsi="Arial" w:cs="Arial"/>
                <w:sz w:val="22"/>
                <w:szCs w:val="22"/>
              </w:rPr>
              <w:t xml:space="preserve"> Poprad</w:t>
            </w:r>
            <w:r w:rsidR="00D66A9E">
              <w:rPr>
                <w:rFonts w:ascii="Arial" w:hAnsi="Arial" w:cs="Arial"/>
                <w:sz w:val="22"/>
                <w:szCs w:val="22"/>
              </w:rPr>
              <w:t>,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D66A9E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Dostojevského 3313/12, 058 01 Poprad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D66A9E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06.03.1997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D66A9E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06.03.1997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8"/>
      </w:tblGrid>
      <w:tr w:rsidR="00B90DF8" w:rsidRPr="00B90DF8" w:rsidTr="00B90DF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90DF8" w:rsidRPr="00B90DF8" w:rsidRDefault="00B90DF8" w:rsidP="00B90DF8">
            <w:r w:rsidRPr="00B90DF8">
              <w:t xml:space="preserve">projektovanie pozemkových úprav </w:t>
            </w:r>
          </w:p>
        </w:tc>
        <w:tc>
          <w:tcPr>
            <w:tcW w:w="1650" w:type="pct"/>
            <w:hideMark/>
          </w:tcPr>
          <w:p w:rsidR="00B90DF8" w:rsidRPr="00B90DF8" w:rsidRDefault="00B90DF8" w:rsidP="00B90DF8">
            <w:r w:rsidRPr="00B90DF8">
              <w:t>  (od: 16.02.2011)</w:t>
            </w:r>
          </w:p>
        </w:tc>
      </w:tr>
    </w:tbl>
    <w:p w:rsidR="00B90DF8" w:rsidRPr="00B90DF8" w:rsidRDefault="00B90DF8" w:rsidP="00B90DF8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8"/>
      </w:tblGrid>
      <w:tr w:rsidR="00B90DF8" w:rsidRPr="00B90DF8" w:rsidTr="00B90DF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90DF8" w:rsidRPr="00B90DF8" w:rsidRDefault="00B90DF8" w:rsidP="00B90DF8">
            <w:r w:rsidRPr="00B90DF8">
              <w:t xml:space="preserve">geodetické a kartografické práce </w:t>
            </w:r>
          </w:p>
        </w:tc>
        <w:tc>
          <w:tcPr>
            <w:tcW w:w="1650" w:type="pct"/>
            <w:hideMark/>
          </w:tcPr>
          <w:p w:rsidR="00B90DF8" w:rsidRPr="00B90DF8" w:rsidRDefault="00B90DF8" w:rsidP="00B90DF8">
            <w:r w:rsidRPr="00B90DF8">
              <w:t>  (od: 06.03.1997)</w:t>
            </w:r>
          </w:p>
        </w:tc>
      </w:tr>
    </w:tbl>
    <w:p w:rsidR="00B90DF8" w:rsidRPr="00B90DF8" w:rsidRDefault="00B90DF8" w:rsidP="00B90DF8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8"/>
      </w:tblGrid>
      <w:tr w:rsidR="00B90DF8" w:rsidRPr="00B90DF8" w:rsidTr="00B90DF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90DF8" w:rsidRPr="00B90DF8" w:rsidRDefault="00B90DF8" w:rsidP="00B90DF8">
            <w:r w:rsidRPr="00B90DF8">
              <w:t xml:space="preserve">inžinierska činnosť v rozsahu voľných živností </w:t>
            </w:r>
          </w:p>
        </w:tc>
        <w:tc>
          <w:tcPr>
            <w:tcW w:w="1650" w:type="pct"/>
            <w:hideMark/>
          </w:tcPr>
          <w:p w:rsidR="00B90DF8" w:rsidRPr="00B90DF8" w:rsidRDefault="00B90DF8" w:rsidP="00B90DF8">
            <w:r w:rsidRPr="00B90DF8">
              <w:t>  (od: 06.03.1997)</w:t>
            </w:r>
          </w:p>
        </w:tc>
      </w:tr>
    </w:tbl>
    <w:p w:rsidR="00B90DF8" w:rsidRPr="00B90DF8" w:rsidRDefault="00B90DF8" w:rsidP="00B90DF8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8"/>
      </w:tblGrid>
      <w:tr w:rsidR="00B90DF8" w:rsidRPr="00B90DF8" w:rsidTr="00B90DF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90DF8" w:rsidRPr="00B90DF8" w:rsidRDefault="00B90DF8" w:rsidP="00B90DF8">
            <w:r w:rsidRPr="00B90DF8">
              <w:t xml:space="preserve">fotografické služby </w:t>
            </w:r>
          </w:p>
        </w:tc>
        <w:tc>
          <w:tcPr>
            <w:tcW w:w="1650" w:type="pct"/>
            <w:hideMark/>
          </w:tcPr>
          <w:p w:rsidR="00B90DF8" w:rsidRPr="00B90DF8" w:rsidRDefault="00B90DF8" w:rsidP="00B90DF8">
            <w:r w:rsidRPr="00B90DF8">
              <w:t>  (od: 06.03.1997)</w:t>
            </w:r>
          </w:p>
        </w:tc>
      </w:tr>
    </w:tbl>
    <w:p w:rsidR="00B90DF8" w:rsidRPr="00B90DF8" w:rsidRDefault="00B90DF8" w:rsidP="00B90DF8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8"/>
      </w:tblGrid>
      <w:tr w:rsidR="00B90DF8" w:rsidRPr="00B90DF8" w:rsidTr="00B90DF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90DF8" w:rsidRPr="00B90DF8" w:rsidRDefault="00B90DF8" w:rsidP="00B90DF8">
            <w:r w:rsidRPr="00B90DF8">
              <w:t xml:space="preserve">rozvoj a rozdeľovanie nehnuteľností </w:t>
            </w:r>
          </w:p>
        </w:tc>
        <w:tc>
          <w:tcPr>
            <w:tcW w:w="1650" w:type="pct"/>
            <w:hideMark/>
          </w:tcPr>
          <w:p w:rsidR="00B90DF8" w:rsidRPr="00B90DF8" w:rsidRDefault="00B90DF8" w:rsidP="00B90DF8">
            <w:r w:rsidRPr="00B90DF8">
              <w:t>  (od: 06.03.1997)</w:t>
            </w:r>
          </w:p>
        </w:tc>
      </w:tr>
    </w:tbl>
    <w:p w:rsidR="00B90DF8" w:rsidRPr="00B90DF8" w:rsidRDefault="00B90DF8" w:rsidP="00B90DF8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8"/>
      </w:tblGrid>
      <w:tr w:rsidR="00B90DF8" w:rsidRPr="00B90DF8" w:rsidTr="00B90DF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90DF8" w:rsidRPr="00B90DF8" w:rsidRDefault="00B90DF8" w:rsidP="00B90DF8">
            <w:r w:rsidRPr="00B90DF8">
              <w:t xml:space="preserve">sprostredkovanie nákupu a predaja nehnuteľností </w:t>
            </w:r>
          </w:p>
        </w:tc>
        <w:tc>
          <w:tcPr>
            <w:tcW w:w="1650" w:type="pct"/>
            <w:hideMark/>
          </w:tcPr>
          <w:p w:rsidR="00B90DF8" w:rsidRPr="00B90DF8" w:rsidRDefault="00B90DF8" w:rsidP="00B90DF8">
            <w:r w:rsidRPr="00B90DF8">
              <w:t>  (od: 06.03.1997)</w:t>
            </w:r>
          </w:p>
        </w:tc>
      </w:tr>
    </w:tbl>
    <w:p w:rsidR="00B90DF8" w:rsidRPr="00B90DF8" w:rsidRDefault="00B90DF8" w:rsidP="00B90DF8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1"/>
      </w:tblGrid>
      <w:tr w:rsidR="00B90DF8" w:rsidRPr="00B90DF8" w:rsidTr="00B90DF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90DF8" w:rsidRPr="00B90DF8" w:rsidRDefault="00B90DF8" w:rsidP="00B90DF8">
            <w:r w:rsidRPr="00B90DF8">
              <w:t xml:space="preserve">správa nehnuteľností na základe honoráru alebo kontraktu </w:t>
            </w:r>
            <w:r>
              <w:t xml:space="preserve">          </w:t>
            </w:r>
            <w:r w:rsidRPr="00B90DF8">
              <w:t>(od: 06.03.1997)</w:t>
            </w:r>
          </w:p>
        </w:tc>
      </w:tr>
      <w:tr w:rsidR="00B90DF8" w:rsidRPr="00B90DF8" w:rsidTr="00B90DF8">
        <w:trPr>
          <w:tblCellSpacing w:w="15" w:type="dxa"/>
        </w:trPr>
        <w:tc>
          <w:tcPr>
            <w:tcW w:w="3350" w:type="pct"/>
            <w:vAlign w:val="center"/>
          </w:tcPr>
          <w:p w:rsidR="00B90DF8" w:rsidRPr="00B90DF8" w:rsidRDefault="00B90DF8" w:rsidP="00B90DF8"/>
        </w:tc>
      </w:tr>
    </w:tbl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90DF8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90DF8">
              <w:rPr>
                <w:rFonts w:ascii="Arial" w:hAnsi="Arial" w:cs="Arial"/>
                <w:sz w:val="22"/>
                <w:szCs w:val="22"/>
              </w:rPr>
              <w:t>4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90DF8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90DF8">
              <w:rPr>
                <w:rFonts w:ascii="Arial" w:hAnsi="Arial" w:cs="Arial"/>
                <w:sz w:val="22"/>
                <w:szCs w:val="22"/>
              </w:rPr>
              <w:t>4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90DF8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90DF8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B90DF8">
        <w:rPr>
          <w:rFonts w:ascii="Arial" w:hAnsi="Arial" w:cs="Arial"/>
          <w:sz w:val="22"/>
          <w:szCs w:val="22"/>
        </w:rPr>
        <w:t xml:space="preserve"> riadna účtovná závierka</w:t>
      </w: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  <w:r w:rsidR="00B90DF8">
        <w:rPr>
          <w:rFonts w:ascii="Arial" w:hAnsi="Arial" w:cs="Arial"/>
          <w:sz w:val="22"/>
          <w:szCs w:val="22"/>
        </w:rPr>
        <w:t xml:space="preserve"> 22.03.2013</w:t>
      </w:r>
    </w:p>
    <w:p w:rsidR="006F5A49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W w:w="15600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2580"/>
        <w:gridCol w:w="1420"/>
        <w:gridCol w:w="1420"/>
        <w:gridCol w:w="1580"/>
        <w:gridCol w:w="1420"/>
        <w:gridCol w:w="1540"/>
        <w:gridCol w:w="940"/>
        <w:gridCol w:w="940"/>
        <w:gridCol w:w="940"/>
        <w:gridCol w:w="940"/>
        <w:gridCol w:w="940"/>
        <w:gridCol w:w="940"/>
      </w:tblGrid>
      <w:tr w:rsidR="00CA3EAA" w:rsidRPr="00CA3EAA" w:rsidTr="00CA3EAA">
        <w:trPr>
          <w:trHeight w:val="300"/>
        </w:trPr>
        <w:tc>
          <w:tcPr>
            <w:tcW w:w="15600" w:type="dxa"/>
            <w:gridSpan w:val="1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001BD" w:rsidRDefault="00E001BD" w:rsidP="00CA3EA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  <w:p w:rsidR="00E001BD" w:rsidRDefault="00E001BD" w:rsidP="00CA3EA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  <w:p w:rsidR="00E001BD" w:rsidRDefault="00E001BD" w:rsidP="00CA3EA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  <w:p w:rsidR="00E001BD" w:rsidRDefault="00E001BD" w:rsidP="00CA3EA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  <w:p w:rsidR="00E001BD" w:rsidRDefault="00E001BD" w:rsidP="00CA3EA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  <w:p w:rsidR="00E001BD" w:rsidRDefault="00E001BD" w:rsidP="00CA3EA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  <w:p w:rsidR="00E001BD" w:rsidRDefault="00E001BD" w:rsidP="00CA3EA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  <w:p w:rsidR="00E001BD" w:rsidRDefault="00E001BD" w:rsidP="00CA3EA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  <w:p w:rsidR="00E001BD" w:rsidRDefault="00E001BD" w:rsidP="00CA3EA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  <w:p w:rsidR="00CA3EAA" w:rsidRPr="00E001BD" w:rsidRDefault="00CA3EAA" w:rsidP="00CA3EAA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CA3EAA">
              <w:rPr>
                <w:rFonts w:ascii="Arial" w:hAnsi="Arial" w:cs="Arial"/>
                <w:bCs/>
                <w:sz w:val="22"/>
                <w:szCs w:val="22"/>
              </w:rPr>
              <w:lastRenderedPageBreak/>
              <w:t>Informácie k časti B. písm. b) prílohy č. 3 o štruktúre spoločníkov, akcionárov ku dňu,</w:t>
            </w:r>
          </w:p>
          <w:p w:rsidR="00CA3EAA" w:rsidRPr="00E001BD" w:rsidRDefault="00CA3EAA" w:rsidP="00CA3EAA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CA3EAA">
              <w:rPr>
                <w:rFonts w:ascii="Arial" w:hAnsi="Arial" w:cs="Arial"/>
                <w:bCs/>
                <w:sz w:val="22"/>
                <w:szCs w:val="22"/>
              </w:rPr>
              <w:t xml:space="preserve">ku ktorému sa zostavuje účtovná závierka a o štruktúre spoločníkov, </w:t>
            </w:r>
          </w:p>
          <w:p w:rsidR="00CA3EAA" w:rsidRPr="00CA3EAA" w:rsidRDefault="00CA3EAA" w:rsidP="00CA3EA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A3EAA">
              <w:rPr>
                <w:rFonts w:ascii="Arial" w:hAnsi="Arial" w:cs="Arial"/>
                <w:bCs/>
                <w:sz w:val="22"/>
                <w:szCs w:val="22"/>
              </w:rPr>
              <w:t>akcionárov do dňa jej zmeny  vzniknutej v priebehu účtovného obdobia</w:t>
            </w:r>
          </w:p>
        </w:tc>
      </w:tr>
      <w:tr w:rsidR="00CA3EAA" w:rsidRPr="00CA3EAA" w:rsidTr="00CA3EAA">
        <w:trPr>
          <w:trHeight w:val="300"/>
        </w:trPr>
        <w:tc>
          <w:tcPr>
            <w:tcW w:w="15600" w:type="dxa"/>
            <w:gridSpan w:val="1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A3EAA" w:rsidRPr="00CA3EAA" w:rsidRDefault="00CA3EAA" w:rsidP="00CA3EA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CA3EAA" w:rsidRPr="00CA3EAA" w:rsidTr="00CA3EAA">
        <w:trPr>
          <w:trHeight w:val="300"/>
        </w:trPr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CA3EAA" w:rsidRPr="00CA3EAA" w:rsidTr="00CA3EAA">
        <w:trPr>
          <w:trHeight w:val="345"/>
        </w:trPr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Arial Narrow" w:hAnsi="Arial Narrow"/>
                <w:sz w:val="22"/>
                <w:szCs w:val="22"/>
              </w:rPr>
            </w:pPr>
            <w:r w:rsidRPr="00CA3EAA">
              <w:rPr>
                <w:rFonts w:ascii="Arial Narrow" w:hAnsi="Arial Narrow"/>
                <w:sz w:val="22"/>
                <w:szCs w:val="22"/>
              </w:rPr>
              <w:t>Tabuľka č. 1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CA3EAA" w:rsidRPr="00CA3EAA" w:rsidTr="00CA3EAA">
        <w:trPr>
          <w:trHeight w:val="735"/>
        </w:trPr>
        <w:tc>
          <w:tcPr>
            <w:tcW w:w="258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A3EAA" w:rsidRPr="00CA3EAA" w:rsidRDefault="00CA3EAA" w:rsidP="00CA3EA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A3EAA">
              <w:rPr>
                <w:rFonts w:ascii="Arial Narrow" w:hAnsi="Arial Narrow"/>
                <w:b/>
                <w:bCs/>
                <w:sz w:val="21"/>
                <w:szCs w:val="21"/>
              </w:rPr>
              <w:t>Spoločník, akcionár</w:t>
            </w:r>
          </w:p>
        </w:tc>
        <w:tc>
          <w:tcPr>
            <w:tcW w:w="284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A3EAA" w:rsidRPr="00CA3EAA" w:rsidRDefault="00CA3EAA" w:rsidP="00CA3EA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A3EAA">
              <w:rPr>
                <w:rFonts w:ascii="Arial Narrow" w:hAnsi="Arial Narrow"/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8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A3EAA" w:rsidRPr="00CA3EAA" w:rsidRDefault="00CA3EAA" w:rsidP="00CA3EA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A3EAA">
              <w:rPr>
                <w:rFonts w:ascii="Arial Narrow" w:hAnsi="Arial Narrow"/>
                <w:b/>
                <w:bCs/>
                <w:sz w:val="21"/>
                <w:szCs w:val="21"/>
              </w:rPr>
              <w:t>Podiel na hlasovacích právach v %</w:t>
            </w:r>
          </w:p>
        </w:tc>
        <w:tc>
          <w:tcPr>
            <w:tcW w:w="14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A3EAA" w:rsidRPr="00CA3EAA" w:rsidRDefault="00CA3EAA" w:rsidP="00CA3EA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A3EAA">
              <w:rPr>
                <w:rFonts w:ascii="Arial Narrow" w:hAnsi="Arial Narrow"/>
                <w:b/>
                <w:bCs/>
                <w:sz w:val="21"/>
                <w:szCs w:val="21"/>
              </w:rPr>
              <w:t>Iný podiel na ostatných položkách VI ako na ZI v %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CA3EAA" w:rsidRPr="00CA3EAA" w:rsidTr="00CA3EAA">
        <w:trPr>
          <w:trHeight w:val="465"/>
        </w:trPr>
        <w:tc>
          <w:tcPr>
            <w:tcW w:w="258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CA3EAA" w:rsidRPr="00CA3EAA" w:rsidRDefault="00CA3EAA" w:rsidP="00CA3EA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A3EAA" w:rsidRPr="00CA3EAA" w:rsidRDefault="00CA3EAA" w:rsidP="00CA3EA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A3EAA">
              <w:rPr>
                <w:rFonts w:ascii="Arial Narrow" w:hAnsi="Arial Narrow"/>
                <w:b/>
                <w:bCs/>
                <w:sz w:val="21"/>
                <w:szCs w:val="21"/>
              </w:rPr>
              <w:t>absolútne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A3EAA" w:rsidRPr="00CA3EAA" w:rsidRDefault="00CA3EAA" w:rsidP="00CA3EA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A3EAA">
              <w:rPr>
                <w:rFonts w:ascii="Arial Narrow" w:hAnsi="Arial Narrow"/>
                <w:b/>
                <w:bCs/>
                <w:sz w:val="21"/>
                <w:szCs w:val="21"/>
              </w:rPr>
              <w:t>v %</w:t>
            </w:r>
          </w:p>
        </w:tc>
        <w:tc>
          <w:tcPr>
            <w:tcW w:w="158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CA3EAA" w:rsidRPr="00CA3EAA" w:rsidRDefault="00CA3EAA" w:rsidP="00CA3EA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4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CA3EAA" w:rsidRPr="00CA3EAA" w:rsidRDefault="00CA3EAA" w:rsidP="00CA3EA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CA3EAA" w:rsidRPr="00CA3EAA" w:rsidTr="00CA3EAA">
        <w:trPr>
          <w:trHeight w:val="315"/>
        </w:trPr>
        <w:tc>
          <w:tcPr>
            <w:tcW w:w="2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CA3EAA" w:rsidRPr="00CA3EAA" w:rsidRDefault="00CA3EAA" w:rsidP="00CA3EA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CA3EAA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A3EAA" w:rsidRPr="00CA3EAA" w:rsidRDefault="00CA3EAA" w:rsidP="00CA3EA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CA3EAA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A3EAA" w:rsidRPr="00CA3EAA" w:rsidRDefault="00CA3EAA" w:rsidP="00CA3EA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CA3EAA"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CA3EAA" w:rsidRPr="00CA3EAA" w:rsidRDefault="00CA3EAA" w:rsidP="00CA3EA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CA3EAA"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CA3EAA" w:rsidRPr="00CA3EAA" w:rsidRDefault="00CA3EAA" w:rsidP="00CA3EA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CA3EAA"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CA3EAA" w:rsidRPr="00CA3EAA" w:rsidTr="00CA3EAA">
        <w:trPr>
          <w:trHeight w:val="300"/>
        </w:trPr>
        <w:tc>
          <w:tcPr>
            <w:tcW w:w="25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A3EAA" w:rsidRPr="00CA3EAA" w:rsidRDefault="00CA3EAA" w:rsidP="00CA3EAA">
            <w:pPr>
              <w:rPr>
                <w:rFonts w:ascii="Arial Narrow" w:hAnsi="Arial Narrow"/>
                <w:sz w:val="21"/>
                <w:szCs w:val="21"/>
              </w:rPr>
            </w:pPr>
            <w:r w:rsidRPr="00CA3EAA">
              <w:rPr>
                <w:rFonts w:ascii="Arial Narrow" w:hAnsi="Arial Narrow"/>
                <w:sz w:val="21"/>
                <w:szCs w:val="21"/>
              </w:rPr>
              <w:t> </w:t>
            </w:r>
            <w:r w:rsidR="00B06205">
              <w:rPr>
                <w:rFonts w:ascii="Arial Narrow" w:hAnsi="Arial Narrow"/>
                <w:sz w:val="21"/>
                <w:szCs w:val="21"/>
              </w:rPr>
              <w:t>Ing. Vlastimil Maxim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A3EAA" w:rsidRPr="00CA3EAA" w:rsidRDefault="00CA3EAA" w:rsidP="00CA3EAA">
            <w:pPr>
              <w:rPr>
                <w:rFonts w:ascii="Arial Narrow" w:hAnsi="Arial Narrow"/>
                <w:sz w:val="21"/>
                <w:szCs w:val="21"/>
              </w:rPr>
            </w:pPr>
            <w:r w:rsidRPr="00CA3EAA">
              <w:rPr>
                <w:rFonts w:ascii="Arial Narrow" w:hAnsi="Arial Narrow"/>
                <w:sz w:val="21"/>
                <w:szCs w:val="21"/>
              </w:rPr>
              <w:t> </w:t>
            </w:r>
            <w:r w:rsidR="00B06205">
              <w:rPr>
                <w:rFonts w:ascii="Arial Narrow" w:hAnsi="Arial Narrow"/>
                <w:sz w:val="21"/>
                <w:szCs w:val="21"/>
              </w:rPr>
              <w:t>1659,69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A3EAA" w:rsidRPr="00CA3EAA" w:rsidRDefault="00CA3EAA" w:rsidP="00CA3EAA">
            <w:pPr>
              <w:rPr>
                <w:rFonts w:ascii="Arial Narrow" w:hAnsi="Arial Narrow"/>
                <w:sz w:val="21"/>
                <w:szCs w:val="21"/>
              </w:rPr>
            </w:pPr>
            <w:r w:rsidRPr="00CA3EAA">
              <w:rPr>
                <w:rFonts w:ascii="Arial Narrow" w:hAnsi="Arial Narrow"/>
                <w:sz w:val="21"/>
                <w:szCs w:val="21"/>
              </w:rPr>
              <w:t> </w:t>
            </w:r>
            <w:r w:rsidR="00B06205">
              <w:rPr>
                <w:rFonts w:ascii="Arial Narrow" w:hAnsi="Arial Narrow"/>
                <w:sz w:val="21"/>
                <w:szCs w:val="21"/>
              </w:rPr>
              <w:t>25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A3EAA" w:rsidRPr="00CA3EAA" w:rsidRDefault="00CA3EAA" w:rsidP="00CA3EAA">
            <w:pPr>
              <w:rPr>
                <w:rFonts w:ascii="Arial Narrow" w:hAnsi="Arial Narrow"/>
                <w:sz w:val="21"/>
                <w:szCs w:val="21"/>
              </w:rPr>
            </w:pPr>
            <w:r w:rsidRPr="00CA3EAA">
              <w:rPr>
                <w:rFonts w:ascii="Arial Narrow" w:hAnsi="Arial Narrow"/>
                <w:sz w:val="21"/>
                <w:szCs w:val="21"/>
              </w:rPr>
              <w:t> </w:t>
            </w:r>
            <w:r w:rsidR="00B06205">
              <w:rPr>
                <w:rFonts w:ascii="Arial Narrow" w:hAnsi="Arial Narrow"/>
                <w:sz w:val="21"/>
                <w:szCs w:val="21"/>
              </w:rPr>
              <w:t>25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A3EAA" w:rsidRPr="00CA3EAA" w:rsidRDefault="00CA3EAA" w:rsidP="00CA3EAA">
            <w:pPr>
              <w:rPr>
                <w:rFonts w:ascii="Arial Narrow" w:hAnsi="Arial Narrow"/>
                <w:sz w:val="21"/>
                <w:szCs w:val="21"/>
              </w:rPr>
            </w:pPr>
            <w:r w:rsidRPr="00CA3EA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CA3EAA" w:rsidRPr="00CA3EAA" w:rsidTr="00CA3EAA">
        <w:trPr>
          <w:trHeight w:val="300"/>
        </w:trPr>
        <w:tc>
          <w:tcPr>
            <w:tcW w:w="25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A3EAA" w:rsidRPr="00CA3EAA" w:rsidRDefault="00CA3EAA" w:rsidP="00CA3EAA">
            <w:pPr>
              <w:rPr>
                <w:rFonts w:ascii="Arial Narrow" w:hAnsi="Arial Narrow"/>
                <w:sz w:val="21"/>
                <w:szCs w:val="21"/>
              </w:rPr>
            </w:pPr>
            <w:r w:rsidRPr="00CA3EAA">
              <w:rPr>
                <w:rFonts w:ascii="Arial Narrow" w:hAnsi="Arial Narrow"/>
                <w:sz w:val="21"/>
                <w:szCs w:val="21"/>
              </w:rPr>
              <w:t> </w:t>
            </w:r>
            <w:r w:rsidR="00B06205">
              <w:rPr>
                <w:rFonts w:ascii="Arial Narrow" w:hAnsi="Arial Narrow"/>
                <w:sz w:val="21"/>
                <w:szCs w:val="21"/>
              </w:rPr>
              <w:t>Ing. Vladimír Kochan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A3EAA" w:rsidRPr="00CA3EAA" w:rsidRDefault="00CA3EAA" w:rsidP="00CA3EAA">
            <w:pPr>
              <w:rPr>
                <w:rFonts w:ascii="Arial Narrow" w:hAnsi="Arial Narrow"/>
                <w:sz w:val="21"/>
                <w:szCs w:val="21"/>
              </w:rPr>
            </w:pPr>
            <w:r w:rsidRPr="00CA3EAA">
              <w:rPr>
                <w:rFonts w:ascii="Arial Narrow" w:hAnsi="Arial Narrow"/>
                <w:sz w:val="21"/>
                <w:szCs w:val="21"/>
              </w:rPr>
              <w:t> </w:t>
            </w:r>
            <w:r w:rsidR="00B06205">
              <w:rPr>
                <w:rFonts w:ascii="Arial Narrow" w:hAnsi="Arial Narrow"/>
                <w:sz w:val="21"/>
                <w:szCs w:val="21"/>
              </w:rPr>
              <w:t>1659,69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A3EAA" w:rsidRPr="00CA3EAA" w:rsidRDefault="00B06205" w:rsidP="00CA3EA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 25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A3EAA" w:rsidRPr="00CA3EAA" w:rsidRDefault="00CA3EAA" w:rsidP="00CA3EAA">
            <w:pPr>
              <w:rPr>
                <w:rFonts w:ascii="Arial Narrow" w:hAnsi="Arial Narrow"/>
                <w:sz w:val="21"/>
                <w:szCs w:val="21"/>
              </w:rPr>
            </w:pPr>
            <w:r w:rsidRPr="00CA3EAA">
              <w:rPr>
                <w:rFonts w:ascii="Arial Narrow" w:hAnsi="Arial Narrow"/>
                <w:sz w:val="21"/>
                <w:szCs w:val="21"/>
              </w:rPr>
              <w:t> </w:t>
            </w:r>
            <w:r w:rsidR="00B06205">
              <w:rPr>
                <w:rFonts w:ascii="Arial Narrow" w:hAnsi="Arial Narrow"/>
                <w:sz w:val="21"/>
                <w:szCs w:val="21"/>
              </w:rPr>
              <w:t>25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A3EAA" w:rsidRPr="00CA3EAA" w:rsidRDefault="00CA3EAA" w:rsidP="00CA3EAA">
            <w:pPr>
              <w:rPr>
                <w:rFonts w:ascii="Arial Narrow" w:hAnsi="Arial Narrow"/>
                <w:sz w:val="21"/>
                <w:szCs w:val="21"/>
              </w:rPr>
            </w:pPr>
            <w:r w:rsidRPr="00CA3EA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CA3EAA" w:rsidRPr="00CA3EAA" w:rsidTr="00CA3EAA">
        <w:trPr>
          <w:trHeight w:val="300"/>
        </w:trPr>
        <w:tc>
          <w:tcPr>
            <w:tcW w:w="25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A3EAA" w:rsidRPr="00CA3EAA" w:rsidRDefault="00CA3EAA" w:rsidP="00CA3EAA">
            <w:pPr>
              <w:rPr>
                <w:rFonts w:ascii="Arial Narrow" w:hAnsi="Arial Narrow"/>
                <w:sz w:val="21"/>
                <w:szCs w:val="21"/>
              </w:rPr>
            </w:pPr>
            <w:r w:rsidRPr="00CA3EAA">
              <w:rPr>
                <w:rFonts w:ascii="Arial Narrow" w:hAnsi="Arial Narrow"/>
                <w:sz w:val="21"/>
                <w:szCs w:val="21"/>
              </w:rPr>
              <w:t> </w:t>
            </w:r>
            <w:r w:rsidR="00B06205">
              <w:rPr>
                <w:rFonts w:ascii="Arial Narrow" w:hAnsi="Arial Narrow"/>
                <w:sz w:val="21"/>
                <w:szCs w:val="21"/>
              </w:rPr>
              <w:t>Ing. Roman Klouda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A3EAA" w:rsidRPr="00CA3EAA" w:rsidRDefault="00CA3EAA" w:rsidP="00CA3EAA">
            <w:pPr>
              <w:rPr>
                <w:rFonts w:ascii="Arial Narrow" w:hAnsi="Arial Narrow"/>
                <w:sz w:val="21"/>
                <w:szCs w:val="21"/>
              </w:rPr>
            </w:pPr>
            <w:r w:rsidRPr="00CA3EAA">
              <w:rPr>
                <w:rFonts w:ascii="Arial Narrow" w:hAnsi="Arial Narrow"/>
                <w:sz w:val="21"/>
                <w:szCs w:val="21"/>
              </w:rPr>
              <w:t> </w:t>
            </w:r>
            <w:r w:rsidR="00B06205">
              <w:rPr>
                <w:rFonts w:ascii="Arial Narrow" w:hAnsi="Arial Narrow"/>
                <w:sz w:val="21"/>
                <w:szCs w:val="21"/>
              </w:rPr>
              <w:t>1659,69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A3EAA" w:rsidRPr="00CA3EAA" w:rsidRDefault="00B06205" w:rsidP="00CA3EA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 25</w:t>
            </w:r>
            <w:r w:rsidR="00CA3EAA" w:rsidRPr="00CA3EA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A3EAA" w:rsidRPr="00CA3EAA" w:rsidRDefault="00CA3EAA" w:rsidP="00CA3EAA">
            <w:pPr>
              <w:rPr>
                <w:rFonts w:ascii="Arial Narrow" w:hAnsi="Arial Narrow"/>
                <w:sz w:val="21"/>
                <w:szCs w:val="21"/>
              </w:rPr>
            </w:pPr>
            <w:r w:rsidRPr="00CA3EAA">
              <w:rPr>
                <w:rFonts w:ascii="Arial Narrow" w:hAnsi="Arial Narrow"/>
                <w:sz w:val="21"/>
                <w:szCs w:val="21"/>
              </w:rPr>
              <w:t> </w:t>
            </w:r>
            <w:r w:rsidR="00B06205">
              <w:rPr>
                <w:rFonts w:ascii="Arial Narrow" w:hAnsi="Arial Narrow"/>
                <w:sz w:val="21"/>
                <w:szCs w:val="21"/>
              </w:rPr>
              <w:t>25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A3EAA" w:rsidRPr="00CA3EAA" w:rsidRDefault="00CA3EAA" w:rsidP="00CA3EAA">
            <w:pPr>
              <w:rPr>
                <w:rFonts w:ascii="Arial Narrow" w:hAnsi="Arial Narrow"/>
                <w:sz w:val="21"/>
                <w:szCs w:val="21"/>
              </w:rPr>
            </w:pPr>
            <w:r w:rsidRPr="00CA3EA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CA3EAA" w:rsidRPr="00CA3EAA" w:rsidTr="00CA3EAA">
        <w:trPr>
          <w:trHeight w:val="300"/>
        </w:trPr>
        <w:tc>
          <w:tcPr>
            <w:tcW w:w="25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A3EAA" w:rsidRPr="00CA3EAA" w:rsidRDefault="00CA3EAA" w:rsidP="00CA3EAA">
            <w:pPr>
              <w:rPr>
                <w:rFonts w:ascii="Arial Narrow" w:hAnsi="Arial Narrow"/>
                <w:sz w:val="21"/>
                <w:szCs w:val="21"/>
              </w:rPr>
            </w:pPr>
            <w:r w:rsidRPr="00CA3EAA">
              <w:rPr>
                <w:rFonts w:ascii="Arial Narrow" w:hAnsi="Arial Narrow"/>
                <w:sz w:val="21"/>
                <w:szCs w:val="21"/>
              </w:rPr>
              <w:t> </w:t>
            </w:r>
            <w:r w:rsidR="00B06205">
              <w:rPr>
                <w:rFonts w:ascii="Arial Narrow" w:hAnsi="Arial Narrow"/>
                <w:sz w:val="21"/>
                <w:szCs w:val="21"/>
              </w:rPr>
              <w:t>Ing. Juraj Kubičár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A3EAA" w:rsidRPr="00CA3EAA" w:rsidRDefault="00CA3EAA" w:rsidP="00CA3EAA">
            <w:pPr>
              <w:rPr>
                <w:rFonts w:ascii="Arial Narrow" w:hAnsi="Arial Narrow"/>
                <w:sz w:val="21"/>
                <w:szCs w:val="21"/>
              </w:rPr>
            </w:pPr>
            <w:r w:rsidRPr="00CA3EAA">
              <w:rPr>
                <w:rFonts w:ascii="Arial Narrow" w:hAnsi="Arial Narrow"/>
                <w:sz w:val="21"/>
                <w:szCs w:val="21"/>
              </w:rPr>
              <w:t> </w:t>
            </w:r>
            <w:r w:rsidR="00B06205">
              <w:rPr>
                <w:rFonts w:ascii="Arial Narrow" w:hAnsi="Arial Narrow"/>
                <w:sz w:val="21"/>
                <w:szCs w:val="21"/>
              </w:rPr>
              <w:t>1659,69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A3EAA" w:rsidRPr="00CA3EAA" w:rsidRDefault="00CA3EAA" w:rsidP="00CA3EAA">
            <w:pPr>
              <w:rPr>
                <w:rFonts w:ascii="Arial Narrow" w:hAnsi="Arial Narrow"/>
                <w:sz w:val="21"/>
                <w:szCs w:val="21"/>
              </w:rPr>
            </w:pPr>
            <w:r w:rsidRPr="00CA3EAA">
              <w:rPr>
                <w:rFonts w:ascii="Arial Narrow" w:hAnsi="Arial Narrow"/>
                <w:sz w:val="21"/>
                <w:szCs w:val="21"/>
              </w:rPr>
              <w:t> </w:t>
            </w:r>
            <w:r w:rsidR="00B06205">
              <w:rPr>
                <w:rFonts w:ascii="Arial Narrow" w:hAnsi="Arial Narrow"/>
                <w:sz w:val="21"/>
                <w:szCs w:val="21"/>
              </w:rPr>
              <w:t>25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A3EAA" w:rsidRPr="00CA3EAA" w:rsidRDefault="00CA3EAA" w:rsidP="00CA3EAA">
            <w:pPr>
              <w:rPr>
                <w:rFonts w:ascii="Arial Narrow" w:hAnsi="Arial Narrow"/>
                <w:sz w:val="21"/>
                <w:szCs w:val="21"/>
              </w:rPr>
            </w:pPr>
            <w:r w:rsidRPr="00CA3EAA">
              <w:rPr>
                <w:rFonts w:ascii="Arial Narrow" w:hAnsi="Arial Narrow"/>
                <w:sz w:val="21"/>
                <w:szCs w:val="21"/>
              </w:rPr>
              <w:t> </w:t>
            </w:r>
            <w:r w:rsidR="00B06205">
              <w:rPr>
                <w:rFonts w:ascii="Arial Narrow" w:hAnsi="Arial Narrow"/>
                <w:sz w:val="21"/>
                <w:szCs w:val="21"/>
              </w:rPr>
              <w:t>25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A3EAA" w:rsidRPr="00CA3EAA" w:rsidRDefault="00CA3EAA" w:rsidP="00CA3EAA">
            <w:pPr>
              <w:rPr>
                <w:rFonts w:ascii="Arial Narrow" w:hAnsi="Arial Narrow"/>
                <w:sz w:val="21"/>
                <w:szCs w:val="21"/>
              </w:rPr>
            </w:pPr>
            <w:r w:rsidRPr="00CA3EA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CA3EAA" w:rsidRPr="00CA3EAA" w:rsidTr="00CA3EAA">
        <w:trPr>
          <w:trHeight w:val="300"/>
        </w:trPr>
        <w:tc>
          <w:tcPr>
            <w:tcW w:w="25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A3EAA" w:rsidRPr="00CA3EAA" w:rsidRDefault="00CA3EAA" w:rsidP="00CA3EAA">
            <w:pPr>
              <w:rPr>
                <w:rFonts w:ascii="Arial Narrow" w:hAnsi="Arial Narrow"/>
                <w:sz w:val="21"/>
                <w:szCs w:val="21"/>
              </w:rPr>
            </w:pPr>
            <w:r w:rsidRPr="00CA3EA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A3EAA" w:rsidRPr="00CA3EAA" w:rsidRDefault="00CA3EAA" w:rsidP="00CA3EAA">
            <w:pPr>
              <w:rPr>
                <w:rFonts w:ascii="Arial Narrow" w:hAnsi="Arial Narrow"/>
                <w:sz w:val="21"/>
                <w:szCs w:val="21"/>
              </w:rPr>
            </w:pPr>
            <w:r w:rsidRPr="00CA3EA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A3EAA" w:rsidRPr="00CA3EAA" w:rsidRDefault="00CA3EAA" w:rsidP="00CA3EAA">
            <w:pPr>
              <w:rPr>
                <w:rFonts w:ascii="Arial Narrow" w:hAnsi="Arial Narrow"/>
                <w:sz w:val="21"/>
                <w:szCs w:val="21"/>
              </w:rPr>
            </w:pPr>
            <w:r w:rsidRPr="00CA3EA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A3EAA" w:rsidRPr="00CA3EAA" w:rsidRDefault="00CA3EAA" w:rsidP="00CA3EAA">
            <w:pPr>
              <w:rPr>
                <w:rFonts w:ascii="Arial Narrow" w:hAnsi="Arial Narrow"/>
                <w:sz w:val="21"/>
                <w:szCs w:val="21"/>
              </w:rPr>
            </w:pPr>
            <w:r w:rsidRPr="00CA3EA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A3EAA" w:rsidRPr="00CA3EAA" w:rsidRDefault="00CA3EAA" w:rsidP="00CA3EAA">
            <w:pPr>
              <w:rPr>
                <w:rFonts w:ascii="Arial Narrow" w:hAnsi="Arial Narrow"/>
                <w:sz w:val="21"/>
                <w:szCs w:val="21"/>
              </w:rPr>
            </w:pPr>
            <w:r w:rsidRPr="00CA3EA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CA3EAA" w:rsidRPr="00CA3EAA" w:rsidTr="00CA3EAA">
        <w:trPr>
          <w:trHeight w:val="315"/>
        </w:trPr>
        <w:tc>
          <w:tcPr>
            <w:tcW w:w="2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A3EAA" w:rsidRPr="00CA3EAA" w:rsidRDefault="00CA3EAA" w:rsidP="00CA3EA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A3EAA"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A3EAA" w:rsidRPr="00CA3EAA" w:rsidRDefault="00B06205" w:rsidP="00B06205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6638,76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A3EAA" w:rsidRPr="00CA3EAA" w:rsidRDefault="00B06205" w:rsidP="00CA3EA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10</w:t>
            </w:r>
            <w:r w:rsidR="00CA3EAA" w:rsidRPr="00CA3EAA">
              <w:rPr>
                <w:rFonts w:ascii="Arial Narrow" w:hAnsi="Arial Narrow"/>
                <w:b/>
                <w:bCs/>
                <w:sz w:val="21"/>
                <w:szCs w:val="21"/>
              </w:rPr>
              <w:t>0,00%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A3EAA" w:rsidRPr="00CA3EAA" w:rsidRDefault="00B06205" w:rsidP="00CA3EA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10</w:t>
            </w:r>
            <w:r w:rsidR="00CA3EAA" w:rsidRPr="00CA3EAA">
              <w:rPr>
                <w:rFonts w:ascii="Arial Narrow" w:hAnsi="Arial Narrow"/>
                <w:b/>
                <w:bCs/>
                <w:sz w:val="21"/>
                <w:szCs w:val="21"/>
              </w:rPr>
              <w:t>0,00%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A3EAA" w:rsidRPr="00CA3EAA" w:rsidRDefault="00CA3EAA" w:rsidP="00CA3EA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A3EAA">
              <w:rPr>
                <w:rFonts w:ascii="Arial Narrow" w:hAnsi="Arial Narrow"/>
                <w:b/>
                <w:bCs/>
                <w:sz w:val="21"/>
                <w:szCs w:val="21"/>
              </w:rPr>
              <w:t>0,00%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CA3EAA" w:rsidRPr="00CA3EAA" w:rsidTr="00CA3EAA">
        <w:trPr>
          <w:trHeight w:val="300"/>
        </w:trPr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A3EAA" w:rsidRPr="00CA3EAA" w:rsidRDefault="00CA3EAA" w:rsidP="00CA3EA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EAA" w:rsidRPr="00CA3EAA" w:rsidRDefault="00CA3EAA" w:rsidP="00CA3EA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EAA" w:rsidRPr="00CA3EAA" w:rsidRDefault="00CA3EAA" w:rsidP="00CA3EA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EAA" w:rsidRPr="00CA3EAA" w:rsidRDefault="00CA3EAA" w:rsidP="00CA3EA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EAA" w:rsidRPr="00CA3EAA" w:rsidRDefault="00CA3EAA" w:rsidP="00CA3EA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EAA" w:rsidRPr="00CA3EAA" w:rsidRDefault="00CA3EAA" w:rsidP="00CA3EAA">
            <w:pPr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9C35FA">
        <w:rPr>
          <w:rFonts w:ascii="Arial" w:hAnsi="Arial" w:cs="Arial"/>
          <w:sz w:val="22"/>
          <w:szCs w:val="22"/>
        </w:rPr>
        <w:t xml:space="preserve"> áno</w:t>
      </w:r>
      <w:r w:rsidR="00755E77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9C35FA">
        <w:rPr>
          <w:rFonts w:ascii="Arial" w:hAnsi="Arial" w:cs="Arial"/>
          <w:sz w:val="22"/>
          <w:szCs w:val="22"/>
        </w:rPr>
        <w:t>cena obstarania vrátane nákladov súvisiacich s obstaraním  v zložení dopravné, poistné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  <w:r w:rsidR="009C35FA">
        <w:rPr>
          <w:rFonts w:ascii="Arial" w:hAnsi="Arial" w:cs="Arial"/>
          <w:sz w:val="22"/>
          <w:szCs w:val="22"/>
        </w:rPr>
        <w:t xml:space="preserve"> menovitou hodnotou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  <w:r w:rsidR="009C35FA">
        <w:rPr>
          <w:rFonts w:ascii="Arial" w:hAnsi="Arial" w:cs="Arial"/>
          <w:sz w:val="22"/>
          <w:szCs w:val="22"/>
        </w:rPr>
        <w:t xml:space="preserve"> menovitou hodnotou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  <w:r w:rsidR="009C35FA">
        <w:rPr>
          <w:rFonts w:ascii="Arial" w:hAnsi="Arial" w:cs="Arial"/>
          <w:sz w:val="22"/>
          <w:szCs w:val="22"/>
        </w:rPr>
        <w:t xml:space="preserve"> menovitou hodnotou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  <w:r w:rsidR="009C35FA">
        <w:rPr>
          <w:rFonts w:ascii="Arial" w:hAnsi="Arial" w:cs="Arial"/>
          <w:sz w:val="22"/>
          <w:szCs w:val="22"/>
        </w:rPr>
        <w:t xml:space="preserve"> menovitou hodnotou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  <w:r w:rsidR="009C35FA">
        <w:rPr>
          <w:rFonts w:ascii="Arial" w:hAnsi="Arial" w:cs="Arial"/>
          <w:sz w:val="22"/>
          <w:szCs w:val="22"/>
        </w:rPr>
        <w:t xml:space="preserve"> menovitou hodnotou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  <w:r w:rsidR="009D1ECA">
        <w:rPr>
          <w:rFonts w:ascii="Arial" w:hAnsi="Arial" w:cs="Arial"/>
          <w:sz w:val="22"/>
          <w:szCs w:val="22"/>
        </w:rPr>
        <w:t xml:space="preserve"> menovitou hodnotou</w:t>
      </w: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  <w:r w:rsidR="009D1ECA">
        <w:rPr>
          <w:rFonts w:ascii="Arial" w:hAnsi="Arial" w:cs="Arial"/>
          <w:b w:val="0"/>
          <w:bCs w:val="0"/>
          <w:sz w:val="22"/>
          <w:szCs w:val="22"/>
        </w:rPr>
        <w:t xml:space="preserve"> účtovná jednotka zvolila rovnomerné odpisovanie. V internej smernici určila, že majetok od hodnoty 200 Eur do hodnoty 1700 Eur bude evidovať na kartách drobného majetku. Majetok do 200 Eur zaúčtuje priamo do spotreby bez ďalšej evidencie.</w:t>
      </w:r>
    </w:p>
    <w:p w:rsidR="00E001BD" w:rsidRDefault="00E001BD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E001BD" w:rsidRDefault="001A5D58" w:rsidP="00E001B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E001BD">
      <w:pPr>
        <w:ind w:right="-468"/>
        <w:jc w:val="both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Informácie k prílohe č. 3 časti F. písm. a) o </w:t>
      </w:r>
      <w:r w:rsidRPr="0093379F">
        <w:rPr>
          <w:rFonts w:ascii="Arial" w:hAnsi="Arial" w:cs="Arial"/>
          <w:b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DB37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21136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B37D6" w:rsidRDefault="00DB37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D1402" w:rsidRPr="0093379F" w:rsidRDefault="00DB37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21136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DB37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21136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B37D6" w:rsidRDefault="00DB37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D1402" w:rsidRPr="0093379F" w:rsidRDefault="00DB37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21136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DB37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21136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B37D6" w:rsidRDefault="00DB37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D1402" w:rsidRPr="0093379F" w:rsidRDefault="00DB37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21136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DB37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21136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DB37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21136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e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Default="00DB37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21136</w:t>
            </w:r>
          </w:p>
          <w:p w:rsidR="00DB37D6" w:rsidRPr="0093379F" w:rsidRDefault="00DB37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B37D6" w:rsidRDefault="00DB37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D1402" w:rsidRPr="0093379F" w:rsidRDefault="00DB37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21136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DB37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21136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B37D6" w:rsidRDefault="00DB37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D1402" w:rsidRPr="0093379F" w:rsidRDefault="00DB37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21136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DB37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20720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B37D6" w:rsidRDefault="00DB37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D1402" w:rsidRPr="0093379F" w:rsidRDefault="00DB37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20720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DB37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DB37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416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DB37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21136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B37D6" w:rsidRDefault="00DB37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D1402" w:rsidRPr="0093379F" w:rsidRDefault="00DB37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21136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DB37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B37D6" w:rsidRDefault="00DB37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D1402" w:rsidRPr="0093379F" w:rsidRDefault="00DB37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416</w:t>
            </w: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e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e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e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93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5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767"/>
        <w:gridCol w:w="850"/>
      </w:tblGrid>
      <w:tr w:rsidR="00C31D64" w:rsidRPr="0093379F" w:rsidTr="009F1CB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756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9F1CB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7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9F1CBD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9F1CBD">
        <w:trPr>
          <w:trHeight w:val="278"/>
          <w:tblHeader/>
          <w:jc w:val="center"/>
        </w:trPr>
        <w:tc>
          <w:tcPr>
            <w:tcW w:w="9300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9F1CB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F1CBD" w:rsidRDefault="009F1CB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F1CBD" w:rsidRDefault="009F1CB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9F1CB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35547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9F1CB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134788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F1CBD" w:rsidRDefault="009F1CB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9F1CB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170335</w:t>
            </w:r>
          </w:p>
        </w:tc>
      </w:tr>
      <w:tr w:rsidR="00C31D64" w:rsidRPr="0093379F" w:rsidTr="009F1CBD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9F1CBD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9F1CB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5671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D46C7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5671</w:t>
            </w:r>
          </w:p>
        </w:tc>
      </w:tr>
      <w:tr w:rsidR="00C31D64" w:rsidRPr="0093379F" w:rsidTr="009F1CBD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9F1CB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F1CBD" w:rsidRDefault="009F1CB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9F1CB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35547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9F1CB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129117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D46C7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164664</w:t>
            </w:r>
          </w:p>
        </w:tc>
      </w:tr>
      <w:tr w:rsidR="00C31D64" w:rsidRPr="0093379F" w:rsidTr="009F1CBD">
        <w:trPr>
          <w:trHeight w:val="278"/>
          <w:tblHeader/>
          <w:jc w:val="center"/>
        </w:trPr>
        <w:tc>
          <w:tcPr>
            <w:tcW w:w="9300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9F1CB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6C7C" w:rsidRDefault="00D46C7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D46C7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14222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D46C7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88143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F0508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102365</w:t>
            </w:r>
          </w:p>
        </w:tc>
      </w:tr>
      <w:tr w:rsidR="00C31D64" w:rsidRPr="0093379F" w:rsidTr="009F1CBD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D46C7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1778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D46C7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30276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F0508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32054</w:t>
            </w:r>
          </w:p>
        </w:tc>
      </w:tr>
      <w:tr w:rsidR="00C31D64" w:rsidRPr="0093379F" w:rsidTr="009F1CBD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D46C7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5672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F0508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5672</w:t>
            </w:r>
          </w:p>
        </w:tc>
      </w:tr>
      <w:tr w:rsidR="00C73DCF" w:rsidRPr="0093379F" w:rsidTr="009F1CB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9F1CB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05081" w:rsidRDefault="00F0508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D46C7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D46C7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112747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5081" w:rsidRDefault="00F0508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F0508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128747</w:t>
            </w:r>
          </w:p>
        </w:tc>
      </w:tr>
      <w:tr w:rsidR="00C31D64" w:rsidRPr="0093379F" w:rsidTr="009F1CBD">
        <w:trPr>
          <w:trHeight w:val="278"/>
          <w:tblHeader/>
          <w:jc w:val="center"/>
        </w:trPr>
        <w:tc>
          <w:tcPr>
            <w:tcW w:w="9300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9F1CB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9F1CB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9F1CB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9F1CB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9F1CB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9F1CBD">
        <w:trPr>
          <w:trHeight w:val="278"/>
          <w:tblHeader/>
          <w:jc w:val="center"/>
        </w:trPr>
        <w:tc>
          <w:tcPr>
            <w:tcW w:w="9300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9F1CBD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82F31" w:rsidRDefault="00A82F3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A82F3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21325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A82F3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46645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F01AD" w:rsidRDefault="00CF01A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CF01A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67970</w:t>
            </w:r>
          </w:p>
        </w:tc>
      </w:tr>
      <w:tr w:rsidR="00C31D64" w:rsidRPr="0093379F" w:rsidTr="009F1CBD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82F31" w:rsidRDefault="00A82F3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A82F3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19547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A82F3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16370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F01AD" w:rsidRDefault="00CF01A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CF01A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35917</w:t>
            </w: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93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5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767"/>
        <w:gridCol w:w="850"/>
      </w:tblGrid>
      <w:tr w:rsidR="00C31D64" w:rsidRPr="0093379F" w:rsidTr="004552E5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756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4552E5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7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4552E5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4552E5">
        <w:trPr>
          <w:trHeight w:val="278"/>
          <w:tblHeader/>
          <w:jc w:val="center"/>
        </w:trPr>
        <w:tc>
          <w:tcPr>
            <w:tcW w:w="9300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4552E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2E5" w:rsidRDefault="004552E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4552E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35547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4552E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222622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552E5" w:rsidRDefault="004552E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4552E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258169</w:t>
            </w:r>
          </w:p>
        </w:tc>
      </w:tr>
      <w:tr w:rsidR="00C31D64" w:rsidRPr="0093379F" w:rsidTr="004552E5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4552E5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4552E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90834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4552E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90834</w:t>
            </w:r>
          </w:p>
        </w:tc>
      </w:tr>
      <w:tr w:rsidR="00C31D64" w:rsidRPr="0093379F" w:rsidTr="004552E5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4552E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552E5" w:rsidRDefault="004552E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4552E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35547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4552E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134788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552E5" w:rsidRDefault="004552E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4552E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170335</w:t>
            </w:r>
          </w:p>
        </w:tc>
      </w:tr>
      <w:tr w:rsidR="00C31D64" w:rsidRPr="0093379F" w:rsidTr="004552E5">
        <w:trPr>
          <w:trHeight w:val="278"/>
          <w:tblHeader/>
          <w:jc w:val="center"/>
        </w:trPr>
        <w:tc>
          <w:tcPr>
            <w:tcW w:w="9300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4552E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279" w:rsidRDefault="00C4727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C4727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12444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4727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148136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7279" w:rsidRDefault="00C4727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C4727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160580</w:t>
            </w:r>
          </w:p>
        </w:tc>
      </w:tr>
      <w:tr w:rsidR="00C31D64" w:rsidRPr="0093379F" w:rsidTr="004552E5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4727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1778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4727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30840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4727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32618</w:t>
            </w:r>
          </w:p>
        </w:tc>
      </w:tr>
      <w:tr w:rsidR="00C31D64" w:rsidRPr="0093379F" w:rsidTr="004552E5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4727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90834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4727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90834</w:t>
            </w:r>
          </w:p>
        </w:tc>
      </w:tr>
      <w:tr w:rsidR="00711C27" w:rsidRPr="0093379F" w:rsidTr="004552E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4552E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47279" w:rsidRDefault="00C4727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C4727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14222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4727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88142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47279" w:rsidRDefault="00C4727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C4727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102364</w:t>
            </w:r>
          </w:p>
        </w:tc>
      </w:tr>
      <w:tr w:rsidR="00C31D64" w:rsidRPr="0093379F" w:rsidTr="004552E5">
        <w:trPr>
          <w:trHeight w:val="278"/>
          <w:tblHeader/>
          <w:jc w:val="center"/>
        </w:trPr>
        <w:tc>
          <w:tcPr>
            <w:tcW w:w="9300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4552E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4552E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4552E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4552E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4552E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4552E5">
        <w:trPr>
          <w:trHeight w:val="278"/>
          <w:tblHeader/>
          <w:jc w:val="center"/>
        </w:trPr>
        <w:tc>
          <w:tcPr>
            <w:tcW w:w="9300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4552E5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47279" w:rsidRDefault="00C4727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C4727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23103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4727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74486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47279" w:rsidRDefault="00C4727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C4727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97589</w:t>
            </w:r>
          </w:p>
        </w:tc>
      </w:tr>
      <w:tr w:rsidR="00C31D64" w:rsidRPr="0093379F" w:rsidTr="004552E5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47279" w:rsidRDefault="00C4727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C4727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21325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4727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46646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47279" w:rsidRDefault="00C4727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C4727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67971</w:t>
            </w:r>
          </w:p>
        </w:tc>
      </w:tr>
    </w:tbl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A649E0" w:rsidP="0081417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50126E">
        <w:rPr>
          <w:rFonts w:ascii="Arial" w:hAnsi="Arial" w:cs="Arial"/>
          <w:sz w:val="22"/>
          <w:szCs w:val="22"/>
        </w:rPr>
        <w:t>Majetok je poistený v poisťovni Kooperatíva – poistenie zodpovednosti za škodu spôsobenú prevádzkou motorového vozidla, havarijné poistenie motorových vozidiel, zodpovednosť autorizovaných geodetov a kartografov a poistenie malých a stredných podnikateľov.</w:t>
      </w: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E436A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2099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E436A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23613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1C3EE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25712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1C3EE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3700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E436A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3700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E436AE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5799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E436AE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23613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E436AE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29412</w:t>
            </w:r>
          </w:p>
        </w:tc>
      </w:tr>
    </w:tbl>
    <w:p w:rsidR="00E001BD" w:rsidRDefault="00E001BD" w:rsidP="00DA1265">
      <w:pPr>
        <w:jc w:val="both"/>
        <w:rPr>
          <w:rFonts w:ascii="Arial" w:hAnsi="Arial" w:cs="Arial"/>
          <w:sz w:val="22"/>
          <w:szCs w:val="22"/>
        </w:rPr>
      </w:pPr>
    </w:p>
    <w:p w:rsidR="00A95B16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E436AE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29562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E436AE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16709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E436AE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57543</w:t>
            </w:r>
          </w:p>
        </w:tc>
        <w:tc>
          <w:tcPr>
            <w:tcW w:w="2908" w:type="dxa"/>
            <w:vAlign w:val="center"/>
          </w:tcPr>
          <w:p w:rsidR="00175067" w:rsidRPr="0093379F" w:rsidRDefault="00E436AE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54942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E436AE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87105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E436AE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71651</w:t>
            </w:r>
          </w:p>
        </w:tc>
      </w:tr>
    </w:tbl>
    <w:p w:rsidR="00E001BD" w:rsidRDefault="00E001BD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0840" w:rsidRDefault="00FF50C7" w:rsidP="00F61DF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E001BD" w:rsidRPr="0093379F" w:rsidRDefault="00E001BD" w:rsidP="00F61DF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F50C7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3.</w:t>
      </w:r>
      <w:r w:rsidR="00F61DF7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E001BD" w:rsidRDefault="00E001BD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F61DF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13009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F61DF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13009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F61DF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13009</w:t>
            </w: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0D5228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1445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0D5228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1445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D5228">
              <w:rPr>
                <w:rFonts w:ascii="Arial" w:hAnsi="Arial" w:cs="Arial"/>
                <w:sz w:val="22"/>
                <w:szCs w:val="22"/>
              </w:rPr>
              <w:t>21732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D5228">
              <w:rPr>
                <w:rFonts w:ascii="Arial" w:hAnsi="Arial" w:cs="Arial"/>
                <w:sz w:val="22"/>
                <w:szCs w:val="22"/>
              </w:rPr>
              <w:t>54854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0D5228">
              <w:rPr>
                <w:rFonts w:ascii="Arial" w:hAnsi="Arial" w:cs="Arial"/>
                <w:b/>
                <w:bCs/>
                <w:sz w:val="22"/>
                <w:szCs w:val="22"/>
              </w:rPr>
              <w:t>21732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0D5228">
              <w:rPr>
                <w:rFonts w:ascii="Arial" w:hAnsi="Arial" w:cs="Arial"/>
                <w:b/>
                <w:bCs/>
                <w:sz w:val="22"/>
                <w:szCs w:val="22"/>
              </w:rPr>
              <w:t>48931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D5228">
              <w:rPr>
                <w:rFonts w:ascii="Arial" w:hAnsi="Arial" w:cs="Arial"/>
                <w:sz w:val="22"/>
                <w:szCs w:val="22"/>
              </w:rPr>
              <w:t>1396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D5228">
              <w:rPr>
                <w:rFonts w:ascii="Arial" w:hAnsi="Arial" w:cs="Arial"/>
                <w:sz w:val="22"/>
                <w:szCs w:val="22"/>
              </w:rPr>
              <w:t>1344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D5228">
              <w:rPr>
                <w:rFonts w:ascii="Arial" w:hAnsi="Arial" w:cs="Arial"/>
                <w:sz w:val="22"/>
                <w:szCs w:val="22"/>
              </w:rPr>
              <w:t>172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D5228">
              <w:rPr>
                <w:rFonts w:ascii="Arial" w:hAnsi="Arial" w:cs="Arial"/>
                <w:sz w:val="22"/>
                <w:szCs w:val="22"/>
              </w:rPr>
              <w:t>164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D5228">
              <w:rPr>
                <w:rFonts w:ascii="Arial" w:hAnsi="Arial" w:cs="Arial"/>
                <w:sz w:val="22"/>
                <w:szCs w:val="22"/>
              </w:rPr>
              <w:t>172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D5228">
              <w:rPr>
                <w:rFonts w:ascii="Arial" w:hAnsi="Arial" w:cs="Arial"/>
                <w:sz w:val="22"/>
                <w:szCs w:val="22"/>
              </w:rPr>
              <w:t>164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D5228">
              <w:rPr>
                <w:rFonts w:ascii="Arial" w:hAnsi="Arial" w:cs="Arial"/>
                <w:sz w:val="22"/>
                <w:szCs w:val="22"/>
              </w:rPr>
              <w:t>123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D5228">
              <w:rPr>
                <w:rFonts w:ascii="Arial" w:hAnsi="Arial" w:cs="Arial"/>
                <w:sz w:val="22"/>
                <w:szCs w:val="22"/>
              </w:rPr>
              <w:t>112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D5228">
              <w:rPr>
                <w:rFonts w:ascii="Arial" w:hAnsi="Arial" w:cs="Arial"/>
                <w:sz w:val="22"/>
                <w:szCs w:val="22"/>
              </w:rPr>
              <w:t>1445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D5228">
              <w:rPr>
                <w:rFonts w:ascii="Arial" w:hAnsi="Arial" w:cs="Arial"/>
                <w:sz w:val="22"/>
                <w:szCs w:val="22"/>
              </w:rPr>
              <w:t>1396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849A7">
              <w:rPr>
                <w:rFonts w:ascii="Arial" w:hAnsi="Arial" w:cs="Arial"/>
                <w:sz w:val="22"/>
                <w:szCs w:val="22"/>
              </w:rPr>
              <w:t>10238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2757C">
              <w:rPr>
                <w:rFonts w:ascii="Arial" w:hAnsi="Arial" w:cs="Arial"/>
                <w:sz w:val="22"/>
                <w:szCs w:val="22"/>
              </w:rPr>
              <w:t>15497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2757C">
              <w:rPr>
                <w:rFonts w:ascii="Arial" w:hAnsi="Arial" w:cs="Arial"/>
                <w:sz w:val="22"/>
                <w:szCs w:val="22"/>
              </w:rPr>
              <w:t>10238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40489">
              <w:rPr>
                <w:rFonts w:ascii="Arial" w:hAnsi="Arial" w:cs="Arial"/>
                <w:sz w:val="22"/>
                <w:szCs w:val="22"/>
              </w:rPr>
              <w:t>244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2757C">
              <w:rPr>
                <w:rFonts w:ascii="Arial" w:hAnsi="Arial" w:cs="Arial"/>
                <w:sz w:val="22"/>
                <w:szCs w:val="22"/>
              </w:rPr>
              <w:t>1273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2757C">
              <w:rPr>
                <w:rFonts w:ascii="Arial" w:hAnsi="Arial" w:cs="Arial"/>
                <w:sz w:val="22"/>
                <w:szCs w:val="22"/>
              </w:rPr>
              <w:t>249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40489">
              <w:rPr>
                <w:rFonts w:ascii="Arial" w:hAnsi="Arial" w:cs="Arial"/>
                <w:sz w:val="22"/>
                <w:szCs w:val="22"/>
              </w:rPr>
              <w:t>10482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2757C">
              <w:rPr>
                <w:rFonts w:ascii="Arial" w:hAnsi="Arial" w:cs="Arial"/>
                <w:sz w:val="22"/>
                <w:szCs w:val="22"/>
              </w:rPr>
              <w:t>16770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2757C">
              <w:rPr>
                <w:rFonts w:ascii="Arial" w:hAnsi="Arial" w:cs="Arial"/>
                <w:sz w:val="22"/>
                <w:szCs w:val="22"/>
              </w:rPr>
              <w:t>10487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E44945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  <w:r w:rsidR="00E03672">
        <w:rPr>
          <w:rFonts w:ascii="Arial" w:hAnsi="Arial" w:cs="Arial"/>
          <w:sz w:val="22"/>
          <w:szCs w:val="22"/>
        </w:rPr>
        <w:t xml:space="preserve"> tržby za geodetické služby vo výške 163 498 Eur.</w:t>
      </w: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03672">
              <w:rPr>
                <w:rFonts w:ascii="Arial" w:hAnsi="Arial" w:cs="Arial"/>
                <w:sz w:val="22"/>
                <w:szCs w:val="22"/>
              </w:rPr>
              <w:t>163498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03672">
              <w:rPr>
                <w:rFonts w:ascii="Arial" w:hAnsi="Arial" w:cs="Arial"/>
                <w:sz w:val="22"/>
                <w:szCs w:val="22"/>
              </w:rPr>
              <w:t>164070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03672">
              <w:rPr>
                <w:rFonts w:ascii="Arial" w:hAnsi="Arial" w:cs="Arial"/>
                <w:sz w:val="22"/>
                <w:szCs w:val="22"/>
              </w:rPr>
              <w:t>1804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03672">
              <w:rPr>
                <w:rFonts w:ascii="Arial" w:hAnsi="Arial" w:cs="Arial"/>
                <w:sz w:val="22"/>
                <w:szCs w:val="22"/>
              </w:rPr>
              <w:t>5636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03672">
              <w:rPr>
                <w:rFonts w:ascii="Arial" w:hAnsi="Arial" w:cs="Arial"/>
                <w:sz w:val="22"/>
                <w:szCs w:val="22"/>
              </w:rPr>
              <w:t>165302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03672">
              <w:rPr>
                <w:rFonts w:ascii="Arial" w:hAnsi="Arial" w:cs="Arial"/>
                <w:sz w:val="22"/>
                <w:szCs w:val="22"/>
              </w:rPr>
              <w:t>169706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83790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  <w:r w:rsidR="00E03672">
        <w:rPr>
          <w:rFonts w:ascii="Arial" w:hAnsi="Arial" w:cs="Arial"/>
          <w:sz w:val="22"/>
          <w:szCs w:val="22"/>
        </w:rPr>
        <w:t xml:space="preserve"> významná suma je za prijaté geodetické služby vo výške 22 330 Eur.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  <w:r w:rsidR="00DD5C67">
        <w:rPr>
          <w:rFonts w:ascii="Arial" w:hAnsi="Arial" w:cs="Arial"/>
          <w:sz w:val="22"/>
          <w:szCs w:val="22"/>
        </w:rPr>
        <w:t xml:space="preserve"> významná suma je spotreba kolkov /1513 Eur/, ktorá je následne fakturovaná odberateľom a havarijné poistenie áut /1532 Eur/.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  <w:r w:rsidR="00DD5C67">
        <w:rPr>
          <w:rFonts w:ascii="Arial" w:hAnsi="Arial" w:cs="Arial"/>
          <w:sz w:val="22"/>
          <w:szCs w:val="22"/>
        </w:rPr>
        <w:t xml:space="preserve"> úroky z lízingu vo výške 1301 Eur.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a,b,c,d,e</w:t>
      </w:r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863"/>
        <w:gridCol w:w="567"/>
        <w:gridCol w:w="1843"/>
        <w:gridCol w:w="850"/>
        <w:gridCol w:w="532"/>
      </w:tblGrid>
      <w:tr w:rsidR="002716CB" w:rsidRPr="0093379F" w:rsidTr="00740170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2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2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740170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740170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740170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740170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3184</w:t>
            </w:r>
          </w:p>
        </w:tc>
        <w:tc>
          <w:tcPr>
            <w:tcW w:w="86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740170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16991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53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740170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740170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732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740170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740170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3228</w:t>
            </w:r>
          </w:p>
        </w:tc>
        <w:tc>
          <w:tcPr>
            <w:tcW w:w="53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740170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:rsidTr="00740170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40170">
              <w:rPr>
                <w:rFonts w:ascii="Arial" w:hAnsi="Arial" w:cs="Arial"/>
                <w:sz w:val="22"/>
                <w:szCs w:val="22"/>
              </w:rPr>
              <w:t>1192</w:t>
            </w:r>
          </w:p>
        </w:tc>
        <w:tc>
          <w:tcPr>
            <w:tcW w:w="86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40170">
              <w:rPr>
                <w:rFonts w:ascii="Arial" w:hAnsi="Arial" w:cs="Arial"/>
                <w:sz w:val="22"/>
                <w:szCs w:val="22"/>
              </w:rPr>
              <w:t>274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40170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40170">
              <w:rPr>
                <w:rFonts w:ascii="Arial" w:hAnsi="Arial" w:cs="Arial"/>
                <w:sz w:val="22"/>
                <w:szCs w:val="22"/>
              </w:rPr>
              <w:t>4137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40170">
              <w:rPr>
                <w:rFonts w:ascii="Arial" w:hAnsi="Arial" w:cs="Arial"/>
                <w:sz w:val="22"/>
                <w:szCs w:val="22"/>
              </w:rPr>
              <w:t>786</w:t>
            </w:r>
          </w:p>
        </w:tc>
        <w:tc>
          <w:tcPr>
            <w:tcW w:w="53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40170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:rsidTr="00740170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6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40170">
              <w:rPr>
                <w:rFonts w:ascii="Arial" w:hAnsi="Arial" w:cs="Arial"/>
                <w:sz w:val="22"/>
                <w:szCs w:val="22"/>
              </w:rPr>
              <w:t>184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40170">
              <w:rPr>
                <w:rFonts w:ascii="Arial" w:hAnsi="Arial" w:cs="Arial"/>
                <w:sz w:val="22"/>
                <w:szCs w:val="22"/>
              </w:rPr>
              <w:t>35</w:t>
            </w:r>
          </w:p>
        </w:tc>
        <w:tc>
          <w:tcPr>
            <w:tcW w:w="532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40170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C53BB5" w:rsidRPr="0093379F" w:rsidTr="00740170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32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740170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6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32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740170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3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740170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3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740170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40170">
              <w:rPr>
                <w:rFonts w:ascii="Arial" w:hAnsi="Arial" w:cs="Arial"/>
                <w:sz w:val="22"/>
                <w:szCs w:val="22"/>
              </w:rPr>
              <w:t>4376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40170">
              <w:rPr>
                <w:rFonts w:ascii="Arial" w:hAnsi="Arial" w:cs="Arial"/>
                <w:sz w:val="22"/>
                <w:szCs w:val="22"/>
              </w:rPr>
              <w:t>1006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40170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3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740170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40170">
              <w:rPr>
                <w:rFonts w:ascii="Arial" w:hAnsi="Arial" w:cs="Arial"/>
                <w:sz w:val="22"/>
                <w:szCs w:val="22"/>
              </w:rPr>
              <w:t>3979</w:t>
            </w:r>
          </w:p>
        </w:tc>
        <w:tc>
          <w:tcPr>
            <w:tcW w:w="53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40170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:rsidTr="00740170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740170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40170">
              <w:rPr>
                <w:rFonts w:ascii="Arial" w:hAnsi="Arial" w:cs="Arial"/>
                <w:sz w:val="22"/>
                <w:szCs w:val="22"/>
              </w:rPr>
              <w:t>1006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40170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40170">
              <w:rPr>
                <w:rFonts w:ascii="Arial" w:hAnsi="Arial" w:cs="Arial"/>
                <w:sz w:val="22"/>
                <w:szCs w:val="22"/>
              </w:rPr>
              <w:t>3979</w:t>
            </w:r>
          </w:p>
        </w:tc>
        <w:tc>
          <w:tcPr>
            <w:tcW w:w="53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40170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146D19">
        <w:rPr>
          <w:rFonts w:ascii="Arial" w:hAnsi="Arial" w:cs="Arial"/>
          <w:sz w:val="22"/>
          <w:szCs w:val="22"/>
        </w:rPr>
        <w:t xml:space="preserve"> 6 638,78 Eur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146D19">
        <w:rPr>
          <w:rFonts w:ascii="Arial" w:hAnsi="Arial" w:cs="Arial"/>
          <w:sz w:val="22"/>
          <w:szCs w:val="22"/>
        </w:rPr>
        <w:t xml:space="preserve"> 0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146D19" w:rsidRDefault="00146D19" w:rsidP="00CD452D">
      <w:pPr>
        <w:rPr>
          <w:rFonts w:ascii="Arial" w:hAnsi="Arial" w:cs="Arial"/>
          <w:sz w:val="22"/>
          <w:szCs w:val="22"/>
        </w:rPr>
      </w:pPr>
    </w:p>
    <w:p w:rsidR="00146D19" w:rsidRDefault="00146D19" w:rsidP="00CD452D">
      <w:pPr>
        <w:rPr>
          <w:rFonts w:ascii="Arial" w:hAnsi="Arial" w:cs="Arial"/>
          <w:sz w:val="22"/>
          <w:szCs w:val="22"/>
        </w:rPr>
      </w:pPr>
    </w:p>
    <w:p w:rsidR="00146D19" w:rsidRDefault="00146D19" w:rsidP="00CD452D">
      <w:pPr>
        <w:rPr>
          <w:rFonts w:ascii="Arial" w:hAnsi="Arial" w:cs="Arial"/>
          <w:sz w:val="22"/>
          <w:szCs w:val="22"/>
        </w:rPr>
      </w:pPr>
    </w:p>
    <w:p w:rsidR="00146D19" w:rsidRDefault="00146D19" w:rsidP="00CD452D">
      <w:pPr>
        <w:rPr>
          <w:rFonts w:ascii="Arial" w:hAnsi="Arial" w:cs="Arial"/>
          <w:sz w:val="22"/>
          <w:szCs w:val="22"/>
        </w:rPr>
      </w:pPr>
    </w:p>
    <w:p w:rsidR="00146D19" w:rsidRDefault="00146D19" w:rsidP="00CD452D">
      <w:pPr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D2530"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D2530"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D2530"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D2530"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4D2530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125155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D2530">
              <w:rPr>
                <w:rFonts w:ascii="Arial" w:hAnsi="Arial" w:cs="Arial"/>
                <w:sz w:val="22"/>
                <w:szCs w:val="22"/>
              </w:rPr>
              <w:t>125155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D2530">
              <w:rPr>
                <w:rFonts w:ascii="Arial" w:hAnsi="Arial" w:cs="Arial"/>
                <w:sz w:val="22"/>
                <w:szCs w:val="22"/>
              </w:rPr>
              <w:t>2177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D2530">
              <w:rPr>
                <w:rFonts w:ascii="Arial" w:hAnsi="Arial" w:cs="Arial"/>
                <w:sz w:val="22"/>
                <w:szCs w:val="22"/>
              </w:rPr>
              <w:t>2177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D2530"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D2530"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D2530"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D2530"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D2530">
              <w:rPr>
                <w:rFonts w:ascii="Arial" w:hAnsi="Arial" w:cs="Arial"/>
                <w:sz w:val="22"/>
                <w:szCs w:val="22"/>
              </w:rPr>
              <w:t>52547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D2530">
              <w:rPr>
                <w:rFonts w:ascii="Arial" w:hAnsi="Arial" w:cs="Arial"/>
                <w:sz w:val="22"/>
                <w:szCs w:val="22"/>
              </w:rPr>
              <w:t>79014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D2530">
              <w:rPr>
                <w:rFonts w:ascii="Arial" w:hAnsi="Arial" w:cs="Arial"/>
                <w:sz w:val="22"/>
                <w:szCs w:val="22"/>
              </w:rPr>
              <w:t>6406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D2530">
              <w:rPr>
                <w:rFonts w:ascii="Arial" w:hAnsi="Arial" w:cs="Arial"/>
                <w:sz w:val="22"/>
                <w:szCs w:val="22"/>
              </w:rPr>
              <w:t>125155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Neuhradená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  <w:r w:rsidR="004D2530">
              <w:rPr>
                <w:rFonts w:ascii="Arial" w:hAnsi="Arial" w:cs="Arial"/>
                <w:sz w:val="22"/>
                <w:szCs w:val="22"/>
              </w:rPr>
              <w:t>6406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D2530">
              <w:rPr>
                <w:rFonts w:ascii="Arial" w:hAnsi="Arial" w:cs="Arial"/>
                <w:sz w:val="22"/>
                <w:szCs w:val="22"/>
              </w:rPr>
              <w:t>6406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D2530">
              <w:rPr>
                <w:rFonts w:ascii="Arial" w:hAnsi="Arial" w:cs="Arial"/>
                <w:sz w:val="22"/>
                <w:szCs w:val="22"/>
              </w:rPr>
              <w:t>16991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D2530">
              <w:rPr>
                <w:rFonts w:ascii="Arial" w:hAnsi="Arial" w:cs="Arial"/>
                <w:sz w:val="22"/>
                <w:szCs w:val="22"/>
              </w:rPr>
              <w:t>16991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4D2530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V Poprade dňa 27.02.2014</w:t>
      </w:r>
    </w:p>
    <w:sectPr w:rsidR="00E51AE1" w:rsidRPr="0093379F" w:rsidSect="00D3007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7769D" w:rsidRDefault="00E7769D">
      <w:r>
        <w:separator/>
      </w:r>
    </w:p>
  </w:endnote>
  <w:endnote w:type="continuationSeparator" w:id="0">
    <w:p w:rsidR="00E7769D" w:rsidRDefault="00E7769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0DF8" w:rsidRDefault="00B90DF8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0DF8" w:rsidRDefault="00B90DF8">
    <w:pPr>
      <w:pStyle w:val="Zpat"/>
      <w:jc w:val="right"/>
    </w:pPr>
    <w:fldSimple w:instr="PAGE   \* MERGEFORMAT">
      <w:r w:rsidR="00E001BD">
        <w:rPr>
          <w:noProof/>
        </w:rPr>
        <w:t>14</w:t>
      </w:r>
    </w:fldSimple>
  </w:p>
  <w:p w:rsidR="00B90DF8" w:rsidRDefault="00B90DF8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0DF8" w:rsidRDefault="00B90DF8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7769D" w:rsidRDefault="00E7769D">
      <w:r>
        <w:separator/>
      </w:r>
    </w:p>
  </w:footnote>
  <w:footnote w:type="continuationSeparator" w:id="0">
    <w:p w:rsidR="00E7769D" w:rsidRDefault="00E7769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0DF8" w:rsidRDefault="00B90DF8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280"/>
      <w:gridCol w:w="324"/>
      <w:gridCol w:w="324"/>
      <w:gridCol w:w="280"/>
      <w:gridCol w:w="324"/>
      <w:gridCol w:w="280"/>
      <w:gridCol w:w="324"/>
      <w:gridCol w:w="280"/>
      <w:gridCol w:w="324"/>
    </w:tblGrid>
    <w:tr w:rsidR="00B90DF8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90DF8" w:rsidRPr="0093379F" w:rsidRDefault="00B90DF8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90DF8" w:rsidRPr="0093379F" w:rsidRDefault="00B90DF8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90DF8" w:rsidRPr="0093379F" w:rsidRDefault="00B90DF8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90DF8" w:rsidRPr="0093379F" w:rsidRDefault="00B90DF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 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90DF8" w:rsidRPr="0093379F" w:rsidRDefault="00B90DF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90DF8" w:rsidRPr="0093379F" w:rsidRDefault="00B90DF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90DF8" w:rsidRPr="0093379F" w:rsidRDefault="00B90DF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90DF8" w:rsidRPr="0093379F" w:rsidRDefault="00B90DF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90DF8" w:rsidRPr="0093379F" w:rsidRDefault="00B90DF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90DF8" w:rsidRPr="0093379F" w:rsidRDefault="00B90DF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90DF8" w:rsidRPr="0093379F" w:rsidRDefault="00B90DF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90DF8" w:rsidRPr="0093379F" w:rsidRDefault="00B90DF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90DF8" w:rsidRPr="0093379F" w:rsidRDefault="00B90DF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B90DF8" w:rsidRPr="0093379F" w:rsidRDefault="00B90DF8">
    <w:pPr>
      <w:pStyle w:val="Zhlav"/>
      <w:rPr>
        <w:rFonts w:ascii="Arial" w:hAnsi="Arial" w:cs="Arial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B90DF8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90DF8" w:rsidRPr="003F477D" w:rsidRDefault="00B90DF8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90DF8" w:rsidRPr="003F477D" w:rsidRDefault="00B90DF8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90DF8" w:rsidRPr="003F477D" w:rsidRDefault="00B90DF8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90DF8" w:rsidRPr="003F477D" w:rsidRDefault="00B90DF8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90DF8" w:rsidRPr="003F477D" w:rsidRDefault="00B90DF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90DF8" w:rsidRPr="003F477D" w:rsidRDefault="00B90DF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90DF8" w:rsidRPr="003F477D" w:rsidRDefault="00B90DF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90DF8" w:rsidRPr="003F477D" w:rsidRDefault="00B90DF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90DF8" w:rsidRPr="003F477D" w:rsidRDefault="00B90DF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90DF8" w:rsidRPr="003F477D" w:rsidRDefault="00B90DF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90DF8" w:rsidRPr="003F477D" w:rsidRDefault="00B90DF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90DF8" w:rsidRPr="003F477D" w:rsidRDefault="00B90DF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90DF8" w:rsidRPr="003F477D" w:rsidRDefault="00B90DF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B90DF8" w:rsidRDefault="00B90DF8" w:rsidP="002715D0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1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D5228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46D19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C3EE3"/>
    <w:rsid w:val="001F7CCE"/>
    <w:rsid w:val="002100EC"/>
    <w:rsid w:val="0021761B"/>
    <w:rsid w:val="00223544"/>
    <w:rsid w:val="00223758"/>
    <w:rsid w:val="00235630"/>
    <w:rsid w:val="00240489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003E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52E5"/>
    <w:rsid w:val="0045642D"/>
    <w:rsid w:val="00460CC6"/>
    <w:rsid w:val="004737B9"/>
    <w:rsid w:val="00482574"/>
    <w:rsid w:val="00484634"/>
    <w:rsid w:val="00487167"/>
    <w:rsid w:val="00487CB2"/>
    <w:rsid w:val="004A0C7E"/>
    <w:rsid w:val="004A1C62"/>
    <w:rsid w:val="004A1E6C"/>
    <w:rsid w:val="004A4BE0"/>
    <w:rsid w:val="004B7DB5"/>
    <w:rsid w:val="004C5915"/>
    <w:rsid w:val="004C7D02"/>
    <w:rsid w:val="004D2530"/>
    <w:rsid w:val="004D5595"/>
    <w:rsid w:val="004D6D30"/>
    <w:rsid w:val="004E32B6"/>
    <w:rsid w:val="004E4A85"/>
    <w:rsid w:val="004E4FCE"/>
    <w:rsid w:val="0050126E"/>
    <w:rsid w:val="005031B8"/>
    <w:rsid w:val="00512000"/>
    <w:rsid w:val="00526FB9"/>
    <w:rsid w:val="00527E38"/>
    <w:rsid w:val="00550F87"/>
    <w:rsid w:val="00562E0F"/>
    <w:rsid w:val="00573438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0046"/>
    <w:rsid w:val="005E12D2"/>
    <w:rsid w:val="005E4F88"/>
    <w:rsid w:val="005E6F68"/>
    <w:rsid w:val="005F0546"/>
    <w:rsid w:val="005F504F"/>
    <w:rsid w:val="00614845"/>
    <w:rsid w:val="00615C55"/>
    <w:rsid w:val="00633C15"/>
    <w:rsid w:val="00636459"/>
    <w:rsid w:val="00640019"/>
    <w:rsid w:val="00642FD8"/>
    <w:rsid w:val="0065698F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2757C"/>
    <w:rsid w:val="00733A07"/>
    <w:rsid w:val="00740170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417D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87ACC"/>
    <w:rsid w:val="00990840"/>
    <w:rsid w:val="009922DA"/>
    <w:rsid w:val="009965DA"/>
    <w:rsid w:val="009A06CA"/>
    <w:rsid w:val="009B124D"/>
    <w:rsid w:val="009B17D1"/>
    <w:rsid w:val="009C2162"/>
    <w:rsid w:val="009C35FA"/>
    <w:rsid w:val="009C49BF"/>
    <w:rsid w:val="009C58C9"/>
    <w:rsid w:val="009D0C18"/>
    <w:rsid w:val="009D1ECA"/>
    <w:rsid w:val="009F04E7"/>
    <w:rsid w:val="009F1CBD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2F31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06205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90DF8"/>
    <w:rsid w:val="00B950DC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279"/>
    <w:rsid w:val="00C47EB8"/>
    <w:rsid w:val="00C5163D"/>
    <w:rsid w:val="00C53BB5"/>
    <w:rsid w:val="00C57038"/>
    <w:rsid w:val="00C61C50"/>
    <w:rsid w:val="00C73DCF"/>
    <w:rsid w:val="00C80FCD"/>
    <w:rsid w:val="00C849A7"/>
    <w:rsid w:val="00C86E91"/>
    <w:rsid w:val="00CA3EAA"/>
    <w:rsid w:val="00CC40E4"/>
    <w:rsid w:val="00CD1BFB"/>
    <w:rsid w:val="00CD2EA4"/>
    <w:rsid w:val="00CD452D"/>
    <w:rsid w:val="00CD560B"/>
    <w:rsid w:val="00CD7556"/>
    <w:rsid w:val="00CE47B4"/>
    <w:rsid w:val="00CF01AD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6C7C"/>
    <w:rsid w:val="00D47EBF"/>
    <w:rsid w:val="00D65F08"/>
    <w:rsid w:val="00D66A9E"/>
    <w:rsid w:val="00D97CDB"/>
    <w:rsid w:val="00DA1265"/>
    <w:rsid w:val="00DA33E6"/>
    <w:rsid w:val="00DA68AA"/>
    <w:rsid w:val="00DA7353"/>
    <w:rsid w:val="00DB00DC"/>
    <w:rsid w:val="00DB37D6"/>
    <w:rsid w:val="00DC77A2"/>
    <w:rsid w:val="00DD45F0"/>
    <w:rsid w:val="00DD5C67"/>
    <w:rsid w:val="00DD6176"/>
    <w:rsid w:val="00DE00F7"/>
    <w:rsid w:val="00DE4D02"/>
    <w:rsid w:val="00DF0BC8"/>
    <w:rsid w:val="00DF26D1"/>
    <w:rsid w:val="00E001BD"/>
    <w:rsid w:val="00E02BAC"/>
    <w:rsid w:val="00E03672"/>
    <w:rsid w:val="00E15EEC"/>
    <w:rsid w:val="00E247AD"/>
    <w:rsid w:val="00E30EE5"/>
    <w:rsid w:val="00E40050"/>
    <w:rsid w:val="00E436AE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7769D"/>
    <w:rsid w:val="00E81C52"/>
    <w:rsid w:val="00E90529"/>
    <w:rsid w:val="00EB5BB2"/>
    <w:rsid w:val="00ED7779"/>
    <w:rsid w:val="00EF6214"/>
    <w:rsid w:val="00F05081"/>
    <w:rsid w:val="00F1419E"/>
    <w:rsid w:val="00F15A2F"/>
    <w:rsid w:val="00F210A0"/>
    <w:rsid w:val="00F26D58"/>
    <w:rsid w:val="00F30374"/>
    <w:rsid w:val="00F45973"/>
    <w:rsid w:val="00F57983"/>
    <w:rsid w:val="00F616AF"/>
    <w:rsid w:val="00F61DF7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39003E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39003E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semiHidden/>
    <w:rsid w:val="00DD6176"/>
    <w:rPr>
      <w:sz w:val="20"/>
      <w:szCs w:val="20"/>
    </w:rPr>
  </w:style>
  <w:style w:type="character" w:customStyle="1" w:styleId="TextpoznpodarouChar">
    <w:name w:val="Text pozn. pod čarou Char"/>
    <w:link w:val="Textpoznpodarou"/>
    <w:semiHidden/>
    <w:locked/>
    <w:rsid w:val="0039003E"/>
    <w:rPr>
      <w:sz w:val="20"/>
      <w:szCs w:val="20"/>
    </w:rPr>
  </w:style>
  <w:style w:type="character" w:styleId="Znakapoznpodarou">
    <w:name w:val="footnote reference"/>
    <w:semiHidden/>
    <w:rsid w:val="00DD6176"/>
    <w:rPr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sid w:val="0039003E"/>
    <w:rPr>
      <w:sz w:val="24"/>
      <w:szCs w:val="24"/>
    </w:rPr>
  </w:style>
  <w:style w:type="character" w:styleId="slostrnky">
    <w:name w:val="page number"/>
    <w:basedOn w:val="Standardnpsmoodstavce"/>
    <w:rsid w:val="006761B2"/>
  </w:style>
  <w:style w:type="table" w:styleId="Mkatabulky">
    <w:name w:val="Table Grid"/>
    <w:basedOn w:val="Normlntabul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locked/>
    <w:rsid w:val="003C13BE"/>
    <w:rPr>
      <w:sz w:val="24"/>
      <w:szCs w:val="24"/>
      <w:lang w:val="sk-SK" w:eastAsia="sk-SK"/>
    </w:rPr>
  </w:style>
  <w:style w:type="character" w:customStyle="1" w:styleId="ra">
    <w:name w:val="ra"/>
    <w:basedOn w:val="Standardnpsmoodstavce"/>
    <w:rsid w:val="00B90DF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6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8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CC5D5A-F809-438E-B750-57B542DC75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</TotalTime>
  <Pages>14</Pages>
  <Words>2651</Words>
  <Characters>15113</Characters>
  <Application>Microsoft Office Word</Application>
  <DocSecurity>0</DocSecurity>
  <Lines>125</Lines>
  <Paragraphs>35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3" baseType="lpstr">
      <vt:lpstr>Návrh</vt:lpstr>
      <vt:lpstr>Návrh</vt:lpstr>
      <vt:lpstr>Návrh</vt:lpstr>
    </vt:vector>
  </TitlesOfParts>
  <Company>MF-SR</Company>
  <LinksUpToDate>false</LinksUpToDate>
  <CharactersWithSpaces>17729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anka</cp:lastModifiedBy>
  <cp:revision>32</cp:revision>
  <cp:lastPrinted>2010-04-22T15:02:00Z</cp:lastPrinted>
  <dcterms:created xsi:type="dcterms:W3CDTF">2014-03-11T07:13:00Z</dcterms:created>
  <dcterms:modified xsi:type="dcterms:W3CDTF">2014-03-11T10:10:00Z</dcterms:modified>
</cp:coreProperties>
</file>