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D4295F" w:rsidRDefault="00BB76BC" w:rsidP="00FB6F88">
      <w:pPr>
        <w:tabs>
          <w:tab w:val="left" w:pos="9000"/>
        </w:tabs>
        <w:suppressAutoHyphens/>
        <w:jc w:val="center"/>
        <w:rPr>
          <w:rFonts w:ascii="Arial" w:hAnsi="Arial" w:cs="Arial"/>
          <w:b/>
          <w:sz w:val="28"/>
          <w:szCs w:val="28"/>
        </w:rPr>
      </w:pPr>
      <w:r w:rsidRPr="00D4295F">
        <w:rPr>
          <w:rFonts w:ascii="Arial" w:hAnsi="Arial" w:cs="Arial"/>
          <w:b/>
          <w:sz w:val="28"/>
          <w:szCs w:val="28"/>
        </w:rPr>
        <w:t>Poznámky k účtovnej závierke</w:t>
      </w:r>
    </w:p>
    <w:p w:rsidR="002A6B50" w:rsidRPr="00D4295F" w:rsidRDefault="00BB76BC" w:rsidP="00FB6F88">
      <w:pPr>
        <w:tabs>
          <w:tab w:val="left" w:pos="9000"/>
        </w:tabs>
        <w:suppressAutoHyphens/>
        <w:jc w:val="center"/>
        <w:rPr>
          <w:rFonts w:ascii="Arial" w:hAnsi="Arial" w:cs="Arial"/>
          <w:b/>
          <w:sz w:val="28"/>
          <w:szCs w:val="28"/>
        </w:rPr>
      </w:pPr>
      <w:r w:rsidRPr="00D4295F">
        <w:rPr>
          <w:rFonts w:ascii="Arial" w:hAnsi="Arial" w:cs="Arial"/>
          <w:b/>
          <w:sz w:val="28"/>
          <w:szCs w:val="28"/>
        </w:rPr>
        <w:t xml:space="preserve">zostavenej k 31. decembru </w:t>
      </w:r>
      <w:r w:rsidR="000C41C9" w:rsidRPr="00D4295F">
        <w:rPr>
          <w:rFonts w:ascii="Arial" w:hAnsi="Arial" w:cs="Arial"/>
          <w:b/>
          <w:iCs/>
          <w:sz w:val="28"/>
          <w:szCs w:val="28"/>
        </w:rPr>
        <w:t>2013</w:t>
      </w:r>
    </w:p>
    <w:p w:rsidR="00A3677A" w:rsidRPr="00D4295F" w:rsidRDefault="00A3677A">
      <w:pPr>
        <w:pStyle w:val="odstavec"/>
      </w:pPr>
    </w:p>
    <w:p w:rsidR="00A3677A" w:rsidRPr="00D4295F" w:rsidRDefault="00A3677A">
      <w:pPr>
        <w:pStyle w:val="odstavec"/>
      </w:pPr>
    </w:p>
    <w:p w:rsidR="002A6B50" w:rsidRPr="00D4295F" w:rsidRDefault="00BB76BC" w:rsidP="00FB6F88">
      <w:pPr>
        <w:pStyle w:val="Heading1"/>
        <w:keepNext w:val="0"/>
        <w:tabs>
          <w:tab w:val="clear" w:pos="422"/>
        </w:tabs>
        <w:suppressAutoHyphens/>
        <w:rPr>
          <w:rFonts w:ascii="Arial" w:hAnsi="Arial"/>
        </w:rPr>
      </w:pPr>
      <w:r w:rsidRPr="00D4295F">
        <w:rPr>
          <w:rFonts w:ascii="Arial" w:hAnsi="Arial"/>
        </w:rPr>
        <w:t>ZÁKLADNÉ INFORMÁCIE</w:t>
      </w:r>
    </w:p>
    <w:p w:rsidR="002A6B50" w:rsidRPr="00D4295F" w:rsidRDefault="006A14AA" w:rsidP="00276AF3">
      <w:pPr>
        <w:pStyle w:val="Heading2"/>
      </w:pPr>
      <w:r w:rsidRPr="00D4295F">
        <w:t>Obchodné meno a sídlo</w:t>
      </w:r>
    </w:p>
    <w:p w:rsidR="00A3677A" w:rsidRPr="00D4295F" w:rsidRDefault="006534E9">
      <w:pPr>
        <w:pStyle w:val="odstavec"/>
      </w:pPr>
      <w:proofErr w:type="spellStart"/>
      <w:r w:rsidRPr="00D4295F">
        <w:t>InsData</w:t>
      </w:r>
      <w:proofErr w:type="spellEnd"/>
      <w:r w:rsidRPr="00D4295F">
        <w:t>, spol. s r.o.</w:t>
      </w:r>
    </w:p>
    <w:p w:rsidR="00A3677A" w:rsidRPr="00D4295F" w:rsidRDefault="006534E9">
      <w:pPr>
        <w:pStyle w:val="odstavec"/>
      </w:pPr>
      <w:r w:rsidRPr="00D4295F">
        <w:t>Palár</w:t>
      </w:r>
      <w:r w:rsidR="00AE7E8E" w:rsidRPr="00D4295F">
        <w:t>i</w:t>
      </w:r>
      <w:r w:rsidRPr="00D4295F">
        <w:t>kova č.3</w:t>
      </w:r>
    </w:p>
    <w:p w:rsidR="006534E9" w:rsidRPr="00D4295F" w:rsidRDefault="006534E9">
      <w:pPr>
        <w:pStyle w:val="odstavec"/>
      </w:pPr>
      <w:r w:rsidRPr="00D4295F">
        <w:t>949 01 Nitra</w:t>
      </w:r>
    </w:p>
    <w:p w:rsidR="00A3677A" w:rsidRPr="00D4295F" w:rsidRDefault="00A3677A">
      <w:pPr>
        <w:pStyle w:val="odstavec"/>
      </w:pPr>
    </w:p>
    <w:p w:rsidR="00A3677A" w:rsidRPr="00D4295F" w:rsidRDefault="001A02BF">
      <w:pPr>
        <w:pStyle w:val="odstavec"/>
      </w:pPr>
      <w:r w:rsidRPr="00D4295F">
        <w:t xml:space="preserve">Spoločnosť </w:t>
      </w:r>
      <w:proofErr w:type="spellStart"/>
      <w:r w:rsidR="006534E9" w:rsidRPr="00D4295F">
        <w:t>InsData</w:t>
      </w:r>
      <w:proofErr w:type="spellEnd"/>
      <w:r w:rsidR="006534E9" w:rsidRPr="00D4295F">
        <w:t>, spol. s r.o.</w:t>
      </w:r>
      <w:r w:rsidRPr="00D4295F">
        <w:t xml:space="preserve"> (ďalej len „Spoločnosť“) bola založená </w:t>
      </w:r>
      <w:r w:rsidR="006534E9" w:rsidRPr="00D4295F">
        <w:t xml:space="preserve">8. marca 1996 </w:t>
      </w:r>
      <w:r w:rsidRPr="00D4295F">
        <w:t xml:space="preserve">a do </w:t>
      </w:r>
      <w:r w:rsidR="00DD5F18" w:rsidRPr="00D4295F">
        <w:t>O</w:t>
      </w:r>
      <w:r w:rsidRPr="00D4295F">
        <w:t xml:space="preserve">bchodného registra bola zapísaná </w:t>
      </w:r>
      <w:r w:rsidR="006534E9" w:rsidRPr="00D4295F">
        <w:t>19. Augusta 1996</w:t>
      </w:r>
      <w:r w:rsidR="00FF1879" w:rsidRPr="00D4295F">
        <w:t xml:space="preserve"> </w:t>
      </w:r>
      <w:r w:rsidRPr="00D4295F">
        <w:t xml:space="preserve">(Obchodný register Okresného súdu v </w:t>
      </w:r>
      <w:r w:rsidR="006534E9" w:rsidRPr="00D4295F">
        <w:t>Nitre</w:t>
      </w:r>
      <w:r w:rsidRPr="00D4295F">
        <w:t xml:space="preserve">, </w:t>
      </w:r>
      <w:r w:rsidR="002A6B50" w:rsidRPr="00D4295F">
        <w:t>oddiel</w:t>
      </w:r>
      <w:r w:rsidR="002A6B50" w:rsidRPr="00D4295F">
        <w:rPr>
          <w:i/>
        </w:rPr>
        <w:t xml:space="preserve"> </w:t>
      </w:r>
      <w:r w:rsidR="006534E9" w:rsidRPr="00D4295F">
        <w:t>s.r.o.</w:t>
      </w:r>
      <w:r w:rsidRPr="00D4295F">
        <w:t xml:space="preserve">, vložka </w:t>
      </w:r>
      <w:r w:rsidR="00314E35" w:rsidRPr="00D4295F">
        <w:t xml:space="preserve">č. </w:t>
      </w:r>
      <w:r w:rsidR="006534E9" w:rsidRPr="00D4295F">
        <w:t>2468/N</w:t>
      </w:r>
      <w:r w:rsidRPr="00D4295F">
        <w:t>).</w:t>
      </w:r>
    </w:p>
    <w:p w:rsidR="00A3677A" w:rsidRPr="00D4295F" w:rsidRDefault="00A3677A">
      <w:pPr>
        <w:pStyle w:val="odstavec"/>
      </w:pPr>
    </w:p>
    <w:p w:rsidR="002A6B50" w:rsidRPr="00D4295F" w:rsidRDefault="001A02BF" w:rsidP="00276AF3">
      <w:pPr>
        <w:pStyle w:val="Heading2"/>
      </w:pPr>
      <w:r w:rsidRPr="00D4295F">
        <w:t xml:space="preserve">Hlavné činnosti Spoločnosti podľa výpisu z </w:t>
      </w:r>
      <w:r w:rsidR="00DD5F18" w:rsidRPr="00D4295F">
        <w:t>O</w:t>
      </w:r>
      <w:r w:rsidRPr="00D4295F">
        <w:t>bchodného registra</w:t>
      </w:r>
    </w:p>
    <w:p w:rsidR="00A3677A" w:rsidRPr="00D4295F" w:rsidRDefault="001A02BF">
      <w:pPr>
        <w:pStyle w:val="odstavec"/>
      </w:pPr>
      <w:r w:rsidRPr="00D4295F">
        <w:t>-</w:t>
      </w:r>
      <w:r w:rsidR="00FF1879" w:rsidRPr="00D4295F">
        <w:t xml:space="preserve"> </w:t>
      </w:r>
      <w:r w:rsidR="00C6543C" w:rsidRPr="00D4295F">
        <w:t>poradenstvo v oblasti podnikania</w:t>
      </w:r>
    </w:p>
    <w:p w:rsidR="00A3677A" w:rsidRPr="00D4295F" w:rsidRDefault="001A02BF">
      <w:pPr>
        <w:pStyle w:val="odstavec"/>
      </w:pPr>
      <w:r w:rsidRPr="00D4295F">
        <w:t>-</w:t>
      </w:r>
      <w:r w:rsidR="00FF1879" w:rsidRPr="00D4295F">
        <w:t xml:space="preserve"> </w:t>
      </w:r>
      <w:r w:rsidR="00AE7E8E" w:rsidRPr="00D4295F">
        <w:t>vývoj sof</w:t>
      </w:r>
      <w:r w:rsidR="00C6543C" w:rsidRPr="00D4295F">
        <w:t>twaru</w:t>
      </w:r>
    </w:p>
    <w:p w:rsidR="00A3677A" w:rsidRPr="00D4295F" w:rsidRDefault="001A02BF">
      <w:pPr>
        <w:pStyle w:val="odstavec"/>
      </w:pPr>
      <w:r w:rsidRPr="00D4295F">
        <w:t>-</w:t>
      </w:r>
      <w:r w:rsidR="00FF1879" w:rsidRPr="00D4295F">
        <w:t xml:space="preserve"> </w:t>
      </w:r>
      <w:r w:rsidR="00C6543C" w:rsidRPr="00D4295F">
        <w:t xml:space="preserve">poradenstvo, sprostredkovanie a predaj v oblasti technických a programových prostriedkov výpočtovej      </w:t>
      </w:r>
    </w:p>
    <w:p w:rsidR="00C6543C" w:rsidRPr="00D4295F" w:rsidRDefault="00C6543C">
      <w:pPr>
        <w:pStyle w:val="odstavec"/>
      </w:pPr>
      <w:r w:rsidRPr="00D4295F">
        <w:t xml:space="preserve">  techniky</w:t>
      </w:r>
    </w:p>
    <w:p w:rsidR="00C6543C" w:rsidRPr="00D4295F" w:rsidRDefault="00C6543C">
      <w:pPr>
        <w:pStyle w:val="odstavec"/>
      </w:pPr>
      <w:r w:rsidRPr="00D4295F">
        <w:t>- automatizované spracovanie údajov</w:t>
      </w:r>
    </w:p>
    <w:p w:rsidR="00C6543C" w:rsidRPr="00D4295F" w:rsidRDefault="00C6543C">
      <w:pPr>
        <w:pStyle w:val="odstavec"/>
      </w:pPr>
      <w:r w:rsidRPr="00D4295F">
        <w:t>- vykonávanie činnosti poisťovacieho agenta podľa osobitného predpisu</w:t>
      </w:r>
    </w:p>
    <w:p w:rsidR="00C6543C" w:rsidRPr="00D4295F" w:rsidRDefault="00C6543C">
      <w:pPr>
        <w:pStyle w:val="odstavec"/>
      </w:pPr>
      <w:r w:rsidRPr="00D4295F">
        <w:t>- vedenie účtovníctva</w:t>
      </w:r>
      <w:bookmarkStart w:id="0" w:name="_GoBack"/>
      <w:bookmarkEnd w:id="0"/>
    </w:p>
    <w:p w:rsidR="00C6543C" w:rsidRPr="00D4295F" w:rsidRDefault="00C6543C">
      <w:pPr>
        <w:pStyle w:val="odstavec"/>
      </w:pPr>
    </w:p>
    <w:p w:rsidR="00A3677A" w:rsidRPr="00D4295F" w:rsidRDefault="00A3677A">
      <w:pPr>
        <w:pStyle w:val="odstavec"/>
      </w:pPr>
    </w:p>
    <w:p w:rsidR="002A6B50" w:rsidRPr="00D4295F" w:rsidRDefault="006A14AA" w:rsidP="00276AF3">
      <w:pPr>
        <w:pStyle w:val="Heading2"/>
      </w:pPr>
      <w:r w:rsidRPr="00D4295F">
        <w:t>Neobmedzené ručenie</w:t>
      </w:r>
    </w:p>
    <w:p w:rsidR="007125A5" w:rsidRPr="00D4295F" w:rsidRDefault="001A02BF" w:rsidP="00276AF3">
      <w:pPr>
        <w:pStyle w:val="Heading2"/>
        <w:numPr>
          <w:ilvl w:val="0"/>
          <w:numId w:val="0"/>
        </w:numPr>
        <w:ind w:left="425"/>
        <w:rPr>
          <w:b w:val="0"/>
        </w:rPr>
      </w:pPr>
      <w:r w:rsidRPr="00D4295F">
        <w:rPr>
          <w:b w:val="0"/>
        </w:rPr>
        <w:t xml:space="preserve">Spoločnosť </w:t>
      </w:r>
      <w:r w:rsidR="00052D5F" w:rsidRPr="00D4295F">
        <w:rPr>
          <w:b w:val="0"/>
        </w:rPr>
        <w:t>nie je</w:t>
      </w:r>
      <w:r w:rsidR="007125A5" w:rsidRPr="00D4295F">
        <w:rPr>
          <w:b w:val="0"/>
        </w:rPr>
        <w:t xml:space="preserve"> </w:t>
      </w:r>
      <w:r w:rsidRPr="00D4295F">
        <w:rPr>
          <w:b w:val="0"/>
        </w:rPr>
        <w:t>neobmedzene ručiacim spoločníkom v iných účtovných jednotkách</w:t>
      </w:r>
    </w:p>
    <w:p w:rsidR="002A6B50" w:rsidRPr="00D4295F" w:rsidRDefault="005C39C1" w:rsidP="00C1242F">
      <w:pPr>
        <w:pStyle w:val="Heading2"/>
      </w:pPr>
      <w:r w:rsidRPr="00D4295F">
        <w:t>Počet zamestnancov</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D4295F" w:rsidRPr="00D4295F" w:rsidTr="00C04D55">
        <w:trPr>
          <w:trHeight w:hRule="exact" w:val="227"/>
        </w:trPr>
        <w:tc>
          <w:tcPr>
            <w:tcW w:w="491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D4295F" w:rsidRDefault="00E220A9" w:rsidP="00EB2E2F">
            <w:pPr>
              <w:jc w:val="center"/>
              <w:rPr>
                <w:rFonts w:ascii="Arial" w:hAnsi="Arial" w:cs="Arial"/>
                <w:b/>
                <w:bCs/>
                <w:sz w:val="18"/>
                <w:szCs w:val="18"/>
              </w:rPr>
            </w:pPr>
            <w:r w:rsidRPr="00D4295F">
              <w:rPr>
                <w:rFonts w:ascii="Arial" w:hAnsi="Arial" w:cs="Arial"/>
                <w:b/>
                <w:bCs/>
                <w:sz w:val="18"/>
                <w:szCs w:val="18"/>
              </w:rPr>
              <w:t>Stav k 31.12.201</w:t>
            </w:r>
            <w:r w:rsidR="00EB2E2F" w:rsidRPr="00D4295F">
              <w:rPr>
                <w:rFonts w:ascii="Arial" w:hAnsi="Arial" w:cs="Arial"/>
                <w:b/>
                <w:bCs/>
                <w:sz w:val="18"/>
                <w:szCs w:val="18"/>
              </w:rPr>
              <w:t>3</w:t>
            </w:r>
          </w:p>
        </w:tc>
        <w:tc>
          <w:tcPr>
            <w:tcW w:w="2172"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Stav k 31.12.201</w:t>
            </w:r>
            <w:r w:rsidR="00EB2E2F" w:rsidRPr="00D4295F">
              <w:rPr>
                <w:rFonts w:ascii="Arial" w:hAnsi="Arial" w:cs="Arial"/>
                <w:b/>
                <w:bCs/>
                <w:sz w:val="18"/>
                <w:szCs w:val="18"/>
              </w:rPr>
              <w:t>2</w:t>
            </w:r>
          </w:p>
        </w:tc>
      </w:tr>
      <w:tr w:rsidR="00D4295F" w:rsidRPr="00D4295F" w:rsidTr="00C04D55">
        <w:trPr>
          <w:trHeight w:hRule="exact" w:val="227"/>
        </w:trPr>
        <w:tc>
          <w:tcPr>
            <w:tcW w:w="49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D4295F" w:rsidRDefault="00677DA0" w:rsidP="00E220A9">
            <w:pPr>
              <w:jc w:val="right"/>
              <w:rPr>
                <w:rFonts w:ascii="Arial" w:hAnsi="Arial" w:cs="Arial"/>
                <w:sz w:val="18"/>
                <w:szCs w:val="18"/>
              </w:rPr>
            </w:pPr>
            <w:r w:rsidRPr="00D4295F">
              <w:rPr>
                <w:rFonts w:ascii="Arial" w:hAnsi="Arial" w:cs="Arial"/>
                <w:sz w:val="18"/>
                <w:szCs w:val="18"/>
              </w:rPr>
              <w:t>385</w:t>
            </w:r>
          </w:p>
        </w:tc>
        <w:tc>
          <w:tcPr>
            <w:tcW w:w="2172" w:type="dxa"/>
            <w:tcBorders>
              <w:top w:val="nil"/>
              <w:left w:val="nil"/>
              <w:bottom w:val="nil"/>
              <w:right w:val="nil"/>
            </w:tcBorders>
            <w:shd w:val="clear" w:color="auto" w:fill="auto"/>
            <w:vAlign w:val="bottom"/>
            <w:hideMark/>
          </w:tcPr>
          <w:p w:rsidR="00E220A9" w:rsidRPr="00D4295F" w:rsidRDefault="00EB2E2F" w:rsidP="00E220A9">
            <w:pPr>
              <w:jc w:val="right"/>
              <w:rPr>
                <w:rFonts w:ascii="Arial" w:hAnsi="Arial" w:cs="Arial"/>
                <w:sz w:val="18"/>
                <w:szCs w:val="18"/>
              </w:rPr>
            </w:pPr>
            <w:r w:rsidRPr="00D4295F">
              <w:rPr>
                <w:rFonts w:ascii="Arial" w:hAnsi="Arial" w:cs="Arial"/>
                <w:sz w:val="18"/>
                <w:szCs w:val="18"/>
              </w:rPr>
              <w:t>360</w:t>
            </w:r>
          </w:p>
        </w:tc>
      </w:tr>
      <w:tr w:rsidR="00D4295F" w:rsidRPr="00D4295F" w:rsidTr="00C04D55">
        <w:trPr>
          <w:trHeight w:hRule="exact" w:val="454"/>
        </w:trPr>
        <w:tc>
          <w:tcPr>
            <w:tcW w:w="49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Stav zamestnancov ku dňu, ku ktorému sa zostavuje ú</w:t>
            </w:r>
            <w:r w:rsidRPr="00D4295F">
              <w:rPr>
                <w:rFonts w:ascii="Arial" w:hAnsi="Arial" w:cs="Arial"/>
                <w:sz w:val="18"/>
                <w:szCs w:val="18"/>
              </w:rPr>
              <w:t>č</w:t>
            </w:r>
            <w:r w:rsidRPr="00D4295F">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E220A9" w:rsidRPr="00D4295F" w:rsidRDefault="00677DA0" w:rsidP="00E220A9">
            <w:pPr>
              <w:jc w:val="right"/>
              <w:rPr>
                <w:rFonts w:ascii="Arial" w:hAnsi="Arial" w:cs="Arial"/>
                <w:sz w:val="18"/>
                <w:szCs w:val="18"/>
              </w:rPr>
            </w:pPr>
            <w:r w:rsidRPr="00D4295F">
              <w:rPr>
                <w:rFonts w:ascii="Arial" w:hAnsi="Arial" w:cs="Arial"/>
                <w:sz w:val="18"/>
                <w:szCs w:val="18"/>
              </w:rPr>
              <w:t>401</w:t>
            </w:r>
          </w:p>
        </w:tc>
        <w:tc>
          <w:tcPr>
            <w:tcW w:w="2172" w:type="dxa"/>
            <w:tcBorders>
              <w:top w:val="nil"/>
              <w:left w:val="nil"/>
              <w:bottom w:val="nil"/>
              <w:right w:val="nil"/>
            </w:tcBorders>
            <w:shd w:val="clear" w:color="auto" w:fill="auto"/>
            <w:vAlign w:val="bottom"/>
            <w:hideMark/>
          </w:tcPr>
          <w:p w:rsidR="00E220A9" w:rsidRPr="00D4295F" w:rsidRDefault="00677DA0" w:rsidP="00E220A9">
            <w:pPr>
              <w:jc w:val="right"/>
              <w:rPr>
                <w:rFonts w:ascii="Arial" w:hAnsi="Arial" w:cs="Arial"/>
                <w:sz w:val="18"/>
                <w:szCs w:val="18"/>
              </w:rPr>
            </w:pPr>
            <w:r w:rsidRPr="00D4295F">
              <w:rPr>
                <w:rFonts w:ascii="Arial" w:hAnsi="Arial" w:cs="Arial"/>
                <w:sz w:val="18"/>
                <w:szCs w:val="18"/>
              </w:rPr>
              <w:t>363</w:t>
            </w:r>
          </w:p>
        </w:tc>
      </w:tr>
      <w:tr w:rsidR="00D4295F" w:rsidRPr="00D4295F" w:rsidTr="00C04D55">
        <w:trPr>
          <w:trHeight w:hRule="exact" w:val="227"/>
        </w:trPr>
        <w:tc>
          <w:tcPr>
            <w:tcW w:w="49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D4295F" w:rsidRDefault="00EB2E2F" w:rsidP="00E220A9">
            <w:pPr>
              <w:jc w:val="right"/>
              <w:rPr>
                <w:rFonts w:ascii="Arial" w:hAnsi="Arial" w:cs="Arial"/>
                <w:sz w:val="18"/>
                <w:szCs w:val="18"/>
              </w:rPr>
            </w:pPr>
            <w:r w:rsidRPr="00D4295F">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E220A9" w:rsidRPr="00D4295F" w:rsidRDefault="00EB2E2F" w:rsidP="00E220A9">
            <w:pPr>
              <w:jc w:val="right"/>
              <w:rPr>
                <w:rFonts w:ascii="Arial" w:hAnsi="Arial" w:cs="Arial"/>
                <w:sz w:val="18"/>
                <w:szCs w:val="18"/>
              </w:rPr>
            </w:pPr>
            <w:r w:rsidRPr="00D4295F">
              <w:rPr>
                <w:rFonts w:ascii="Arial" w:hAnsi="Arial" w:cs="Arial"/>
                <w:sz w:val="18"/>
                <w:szCs w:val="18"/>
              </w:rPr>
              <w:t>1</w:t>
            </w:r>
          </w:p>
        </w:tc>
      </w:tr>
    </w:tbl>
    <w:p w:rsidR="00EF5330" w:rsidRPr="00D4295F" w:rsidRDefault="00EF5330">
      <w:pPr>
        <w:pStyle w:val="odstavec"/>
      </w:pPr>
    </w:p>
    <w:p w:rsidR="00FB6F88" w:rsidRPr="00D4295F" w:rsidRDefault="00FB6F88" w:rsidP="00276AF3">
      <w:pPr>
        <w:pStyle w:val="Heading2"/>
        <w:numPr>
          <w:ilvl w:val="0"/>
          <w:numId w:val="0"/>
        </w:numPr>
        <w:ind w:left="425"/>
      </w:pPr>
    </w:p>
    <w:p w:rsidR="002A6B50" w:rsidRPr="00D4295F" w:rsidRDefault="001A02BF" w:rsidP="00276AF3">
      <w:pPr>
        <w:pStyle w:val="Heading2"/>
      </w:pPr>
      <w:r w:rsidRPr="00D4295F">
        <w:t>Právny dôvod na zostavenie účtovnej závierky</w:t>
      </w:r>
    </w:p>
    <w:p w:rsidR="00A3677A" w:rsidRPr="00D4295F" w:rsidRDefault="001A02BF">
      <w:pPr>
        <w:pStyle w:val="odstavec"/>
      </w:pPr>
      <w:r w:rsidRPr="00D4295F">
        <w:t xml:space="preserve">Účtovná závierka Spoločnosti k 31. decembru </w:t>
      </w:r>
      <w:r w:rsidR="00DC4F06" w:rsidRPr="00D4295F">
        <w:t>201</w:t>
      </w:r>
      <w:r w:rsidR="00C669E5" w:rsidRPr="00D4295F">
        <w:t>3</w:t>
      </w:r>
      <w:r w:rsidRPr="00D4295F">
        <w:t xml:space="preserve"> je zostavená ako riadna účtovná závierka podľa §</w:t>
      </w:r>
      <w:r w:rsidR="0020476C" w:rsidRPr="00D4295F">
        <w:t> </w:t>
      </w:r>
      <w:r w:rsidRPr="00D4295F">
        <w:t xml:space="preserve">17 ods. 6 zákona NR SR č. 431/2002 </w:t>
      </w:r>
      <w:proofErr w:type="spellStart"/>
      <w:r w:rsidRPr="00D4295F">
        <w:t>Z.z</w:t>
      </w:r>
      <w:proofErr w:type="spellEnd"/>
      <w:r w:rsidRPr="00D4295F">
        <w:t xml:space="preserve">. o účtovníctve </w:t>
      </w:r>
      <w:r w:rsidR="00FF1879" w:rsidRPr="00D4295F">
        <w:t xml:space="preserve">v znení neskorších predpisov </w:t>
      </w:r>
      <w:r w:rsidRPr="00D4295F">
        <w:t xml:space="preserve">(ďalej len „zákon o účtovníctve“) za účtovné obdobie od 1. januára </w:t>
      </w:r>
      <w:r w:rsidR="00DC4F06" w:rsidRPr="00D4295F">
        <w:t>201</w:t>
      </w:r>
      <w:r w:rsidR="00386394" w:rsidRPr="00D4295F">
        <w:t>3</w:t>
      </w:r>
      <w:r w:rsidRPr="00D4295F">
        <w:t xml:space="preserve"> do 31. decembra </w:t>
      </w:r>
      <w:r w:rsidR="00386394" w:rsidRPr="00D4295F">
        <w:t>2013.</w:t>
      </w:r>
    </w:p>
    <w:p w:rsidR="002A6B50" w:rsidRPr="00D4295F" w:rsidRDefault="002A6B50">
      <w:pPr>
        <w:pStyle w:val="odstavec"/>
      </w:pPr>
    </w:p>
    <w:p w:rsidR="002A6B50" w:rsidRPr="00D4295F" w:rsidRDefault="001A02BF" w:rsidP="00276AF3">
      <w:pPr>
        <w:pStyle w:val="Heading2"/>
      </w:pPr>
      <w:r w:rsidRPr="00D4295F">
        <w:t>Dátum schválenia účtovnej závierky za predchádzajúce účtovné obdobie</w:t>
      </w:r>
    </w:p>
    <w:p w:rsidR="00A3677A" w:rsidRPr="00D4295F" w:rsidRDefault="001A02BF">
      <w:pPr>
        <w:pStyle w:val="odstavec"/>
      </w:pPr>
      <w:r w:rsidRPr="00D4295F">
        <w:t xml:space="preserve">Valné zhromaždenie schválilo dňa </w:t>
      </w:r>
      <w:r w:rsidR="00386394" w:rsidRPr="00D4295F">
        <w:t>21.</w:t>
      </w:r>
      <w:r w:rsidR="00C04D55" w:rsidRPr="00D4295F">
        <w:t xml:space="preserve"> </w:t>
      </w:r>
      <w:r w:rsidR="00386394" w:rsidRPr="00D4295F">
        <w:t>júna 2013</w:t>
      </w:r>
      <w:r w:rsidR="00FF1879" w:rsidRPr="00D4295F">
        <w:t xml:space="preserve"> </w:t>
      </w:r>
      <w:r w:rsidRPr="00D4295F">
        <w:t>účtovnú závierku Spoločnosti za predchádzajúce účtovné obdobie.</w:t>
      </w:r>
    </w:p>
    <w:p w:rsidR="009D1713" w:rsidRPr="00D4295F" w:rsidRDefault="009D1713">
      <w:pPr>
        <w:pStyle w:val="odstavec"/>
      </w:pPr>
    </w:p>
    <w:p w:rsidR="00AA1847" w:rsidRPr="00D4295F" w:rsidRDefault="00AA1847" w:rsidP="00FB6F88">
      <w:pPr>
        <w:suppressAutoHyphens/>
        <w:rPr>
          <w:rFonts w:ascii="Arial" w:hAnsi="Arial" w:cs="Arial"/>
          <w:bCs/>
          <w:iCs/>
          <w:sz w:val="20"/>
          <w:szCs w:val="20"/>
        </w:rPr>
      </w:pPr>
      <w:r w:rsidRPr="00D4295F">
        <w:br w:type="page"/>
      </w:r>
    </w:p>
    <w:p w:rsidR="002A6B50" w:rsidRPr="00D4295F" w:rsidRDefault="001A02BF" w:rsidP="00FB6F88">
      <w:pPr>
        <w:pStyle w:val="Heading1"/>
        <w:keepNext w:val="0"/>
        <w:suppressAutoHyphens/>
        <w:rPr>
          <w:rFonts w:ascii="Arial" w:hAnsi="Arial"/>
        </w:rPr>
      </w:pPr>
      <w:r w:rsidRPr="00D4295F">
        <w:rPr>
          <w:rFonts w:ascii="Arial" w:hAnsi="Arial"/>
        </w:rPr>
        <w:lastRenderedPageBreak/>
        <w:t xml:space="preserve">ORGÁNY </w:t>
      </w:r>
      <w:r w:rsidR="00C04D55" w:rsidRPr="00D4295F">
        <w:rPr>
          <w:rFonts w:ascii="Arial" w:hAnsi="Arial"/>
        </w:rPr>
        <w:t xml:space="preserve">A SPOLOČNÍCI </w:t>
      </w:r>
      <w:r w:rsidR="00212C08" w:rsidRPr="00D4295F">
        <w:rPr>
          <w:rFonts w:ascii="Arial" w:hAnsi="Arial"/>
        </w:rPr>
        <w:t>SPOLOČNOSTI</w:t>
      </w:r>
    </w:p>
    <w:p w:rsidR="005D49E9" w:rsidRPr="00D4295F" w:rsidRDefault="001A02BF" w:rsidP="00276AF3">
      <w:pPr>
        <w:pStyle w:val="Heading2"/>
      </w:pPr>
      <w:r w:rsidRPr="00D4295F">
        <w:t xml:space="preserve">Orgány Spoločnosti </w:t>
      </w:r>
    </w:p>
    <w:p w:rsidR="008E1F35" w:rsidRPr="00D4295F" w:rsidRDefault="008E1F35" w:rsidP="00C04D55"/>
    <w:tbl>
      <w:tblPr>
        <w:tblW w:w="9225" w:type="dxa"/>
        <w:tblInd w:w="434" w:type="dxa"/>
        <w:tblLayout w:type="fixed"/>
        <w:tblCellMar>
          <w:left w:w="0" w:type="dxa"/>
          <w:right w:w="0" w:type="dxa"/>
        </w:tblCellMar>
        <w:tblLook w:val="0000" w:firstRow="0" w:lastRow="0" w:firstColumn="0" w:lastColumn="0" w:noHBand="0" w:noVBand="0"/>
      </w:tblPr>
      <w:tblGrid>
        <w:gridCol w:w="4602"/>
        <w:gridCol w:w="4603"/>
        <w:gridCol w:w="20"/>
      </w:tblGrid>
      <w:tr w:rsidR="00D4295F" w:rsidRPr="00D4295F" w:rsidTr="00C04D55">
        <w:trPr>
          <w:cantSplit/>
          <w:trHeight w:val="170"/>
        </w:trPr>
        <w:tc>
          <w:tcPr>
            <w:tcW w:w="4602" w:type="dxa"/>
            <w:tcBorders>
              <w:bottom w:val="single" w:sz="4" w:space="0" w:color="auto"/>
            </w:tcBorders>
            <w:vAlign w:val="bottom"/>
          </w:tcPr>
          <w:p w:rsidR="00D76F42" w:rsidRPr="00D4295F" w:rsidRDefault="00CD72A8" w:rsidP="00C04D55">
            <w:pPr>
              <w:jc w:val="center"/>
              <w:rPr>
                <w:rFonts w:ascii="Arial" w:hAnsi="Arial" w:cs="Arial"/>
                <w:sz w:val="18"/>
                <w:szCs w:val="18"/>
              </w:rPr>
            </w:pPr>
            <w:r w:rsidRPr="00D4295F">
              <w:rPr>
                <w:rFonts w:ascii="Arial" w:hAnsi="Arial" w:cs="Arial"/>
                <w:b/>
                <w:sz w:val="18"/>
                <w:szCs w:val="18"/>
              </w:rPr>
              <w:t>Stav k 31.12.2013</w:t>
            </w:r>
          </w:p>
        </w:tc>
        <w:tc>
          <w:tcPr>
            <w:tcW w:w="4603" w:type="dxa"/>
            <w:tcBorders>
              <w:bottom w:val="single" w:sz="4" w:space="0" w:color="auto"/>
            </w:tcBorders>
            <w:vAlign w:val="bottom"/>
          </w:tcPr>
          <w:p w:rsidR="00D76F42" w:rsidRPr="00D4295F" w:rsidRDefault="00CD72A8" w:rsidP="00C04D55">
            <w:pPr>
              <w:jc w:val="center"/>
              <w:rPr>
                <w:rFonts w:ascii="Arial" w:hAnsi="Arial" w:cs="Arial"/>
                <w:b/>
                <w:bCs/>
                <w:sz w:val="18"/>
                <w:szCs w:val="18"/>
              </w:rPr>
            </w:pPr>
            <w:r w:rsidRPr="00D4295F">
              <w:rPr>
                <w:rFonts w:ascii="Arial" w:hAnsi="Arial" w:cs="Arial"/>
                <w:b/>
                <w:sz w:val="18"/>
                <w:szCs w:val="18"/>
              </w:rPr>
              <w:t>Stav k 31.12.2012</w:t>
            </w:r>
          </w:p>
        </w:tc>
        <w:tc>
          <w:tcPr>
            <w:tcW w:w="20" w:type="dxa"/>
            <w:tcBorders>
              <w:bottom w:val="single" w:sz="4" w:space="0" w:color="auto"/>
            </w:tcBorders>
            <w:vAlign w:val="bottom"/>
          </w:tcPr>
          <w:p w:rsidR="00D76F42" w:rsidRPr="00D4295F" w:rsidRDefault="00D76F42" w:rsidP="001611D1">
            <w:pPr>
              <w:rPr>
                <w:rFonts w:ascii="Arial" w:hAnsi="Arial" w:cs="Arial"/>
                <w:b/>
                <w:sz w:val="18"/>
                <w:szCs w:val="18"/>
              </w:rPr>
            </w:pPr>
          </w:p>
        </w:tc>
      </w:tr>
      <w:tr w:rsidR="00D4295F" w:rsidRPr="00D4295F" w:rsidTr="00C04D55">
        <w:trPr>
          <w:cantSplit/>
          <w:trHeight w:val="170"/>
        </w:trPr>
        <w:tc>
          <w:tcPr>
            <w:tcW w:w="4602" w:type="dxa"/>
            <w:vAlign w:val="bottom"/>
          </w:tcPr>
          <w:p w:rsidR="00E07B05" w:rsidRPr="00D4295F" w:rsidRDefault="00E07B05" w:rsidP="00C04D55">
            <w:pPr>
              <w:rPr>
                <w:rFonts w:ascii="Arial" w:hAnsi="Arial" w:cs="Arial"/>
                <w:sz w:val="18"/>
                <w:szCs w:val="18"/>
              </w:rPr>
            </w:pPr>
          </w:p>
        </w:tc>
        <w:tc>
          <w:tcPr>
            <w:tcW w:w="4603" w:type="dxa"/>
            <w:vAlign w:val="bottom"/>
          </w:tcPr>
          <w:p w:rsidR="00E07B05" w:rsidRPr="00D4295F" w:rsidRDefault="00E07B05" w:rsidP="00FB6F88">
            <w:pPr>
              <w:suppressAutoHyphens/>
              <w:ind w:left="113" w:right="57"/>
              <w:jc w:val="right"/>
              <w:rPr>
                <w:rFonts w:ascii="Arial" w:hAnsi="Arial" w:cs="Arial"/>
                <w:b/>
                <w:bCs/>
                <w:sz w:val="18"/>
                <w:szCs w:val="18"/>
              </w:rPr>
            </w:pPr>
          </w:p>
        </w:tc>
        <w:tc>
          <w:tcPr>
            <w:tcW w:w="20" w:type="dxa"/>
            <w:vAlign w:val="bottom"/>
          </w:tcPr>
          <w:p w:rsidR="00E07B05" w:rsidRPr="00D4295F" w:rsidRDefault="00E07B05" w:rsidP="00FB6F88">
            <w:pPr>
              <w:suppressAutoHyphens/>
              <w:ind w:left="113" w:right="57"/>
              <w:jc w:val="right"/>
              <w:rPr>
                <w:rFonts w:ascii="Arial" w:hAnsi="Arial" w:cs="Arial"/>
                <w:bCs/>
                <w:sz w:val="18"/>
                <w:szCs w:val="18"/>
              </w:rPr>
            </w:pPr>
          </w:p>
        </w:tc>
      </w:tr>
      <w:tr w:rsidR="00D4295F" w:rsidRPr="00D4295F" w:rsidTr="00C04D55">
        <w:trPr>
          <w:cantSplit/>
          <w:trHeight w:val="170"/>
        </w:trPr>
        <w:tc>
          <w:tcPr>
            <w:tcW w:w="4602" w:type="dxa"/>
            <w:vAlign w:val="bottom"/>
          </w:tcPr>
          <w:p w:rsidR="00E07B05" w:rsidRPr="00D4295F" w:rsidRDefault="00E07B05" w:rsidP="00C04D55">
            <w:pPr>
              <w:ind w:right="38"/>
              <w:rPr>
                <w:sz w:val="18"/>
                <w:szCs w:val="18"/>
              </w:rPr>
            </w:pPr>
            <w:r w:rsidRPr="00D4295F">
              <w:rPr>
                <w:rFonts w:ascii="Arial" w:hAnsi="Arial" w:cs="Arial"/>
                <w:sz w:val="18"/>
                <w:szCs w:val="18"/>
              </w:rPr>
              <w:t>Konatelia:</w:t>
            </w:r>
            <w:r w:rsidR="000E5AB6" w:rsidRPr="00D4295F">
              <w:rPr>
                <w:rFonts w:ascii="Arial" w:hAnsi="Arial" w:cs="Arial"/>
                <w:sz w:val="18"/>
                <w:szCs w:val="18"/>
              </w:rPr>
              <w:t xml:space="preserve">       </w:t>
            </w:r>
            <w:r w:rsidR="00FF3CA5" w:rsidRPr="00D4295F">
              <w:rPr>
                <w:rFonts w:ascii="Arial" w:hAnsi="Arial" w:cs="Arial"/>
                <w:sz w:val="18"/>
                <w:szCs w:val="18"/>
              </w:rPr>
              <w:t xml:space="preserve">                  </w:t>
            </w:r>
            <w:r w:rsidR="00DF65C5" w:rsidRPr="00D4295F">
              <w:rPr>
                <w:rFonts w:ascii="Arial" w:hAnsi="Arial" w:cs="Arial"/>
                <w:sz w:val="18"/>
                <w:szCs w:val="18"/>
              </w:rPr>
              <w:t xml:space="preserve">                  </w:t>
            </w:r>
            <w:r w:rsidR="0061302D" w:rsidRPr="00D4295F">
              <w:rPr>
                <w:rFonts w:ascii="Arial" w:hAnsi="Arial" w:cs="Arial"/>
                <w:sz w:val="18"/>
                <w:szCs w:val="18"/>
              </w:rPr>
              <w:t xml:space="preserve">  </w:t>
            </w:r>
            <w:r w:rsidR="00DF65C5" w:rsidRPr="00D4295F">
              <w:rPr>
                <w:rFonts w:ascii="Arial" w:hAnsi="Arial" w:cs="Arial"/>
                <w:sz w:val="18"/>
                <w:szCs w:val="18"/>
              </w:rPr>
              <w:t xml:space="preserve"> </w:t>
            </w:r>
            <w:proofErr w:type="spellStart"/>
            <w:r w:rsidR="000E5AB6" w:rsidRPr="00D4295F">
              <w:rPr>
                <w:rFonts w:ascii="Arial" w:hAnsi="Arial" w:cs="Arial"/>
                <w:sz w:val="18"/>
                <w:szCs w:val="18"/>
              </w:rPr>
              <w:t>Dr.Reinhard</w:t>
            </w:r>
            <w:proofErr w:type="spellEnd"/>
            <w:r w:rsidR="000E5AB6" w:rsidRPr="00D4295F">
              <w:rPr>
                <w:rFonts w:ascii="Arial" w:hAnsi="Arial" w:cs="Arial"/>
                <w:sz w:val="18"/>
                <w:szCs w:val="18"/>
              </w:rPr>
              <w:t xml:space="preserve"> </w:t>
            </w:r>
            <w:proofErr w:type="spellStart"/>
            <w:r w:rsidR="000E5AB6" w:rsidRPr="00D4295F">
              <w:rPr>
                <w:rFonts w:ascii="Arial" w:hAnsi="Arial" w:cs="Arial"/>
                <w:sz w:val="18"/>
                <w:szCs w:val="18"/>
              </w:rPr>
              <w:t>Böck</w:t>
            </w:r>
            <w:proofErr w:type="spellEnd"/>
          </w:p>
          <w:p w:rsidR="000E5AB6" w:rsidRPr="00D4295F" w:rsidRDefault="000E5AB6" w:rsidP="00C04D55">
            <w:pPr>
              <w:ind w:right="38"/>
              <w:rPr>
                <w:sz w:val="18"/>
                <w:szCs w:val="18"/>
              </w:rPr>
            </w:pPr>
            <w:r w:rsidRPr="00D4295F">
              <w:rPr>
                <w:rFonts w:ascii="Arial" w:hAnsi="Arial" w:cs="Arial"/>
                <w:sz w:val="18"/>
                <w:szCs w:val="18"/>
              </w:rPr>
              <w:t xml:space="preserve">                     </w:t>
            </w:r>
            <w:r w:rsidR="00FF3CA5"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Dipl.Ing.Thomas</w:t>
            </w:r>
            <w:proofErr w:type="spellEnd"/>
            <w:r w:rsidRPr="00D4295F">
              <w:rPr>
                <w:rFonts w:ascii="Arial" w:hAnsi="Arial" w:cs="Arial"/>
                <w:sz w:val="18"/>
                <w:szCs w:val="18"/>
              </w:rPr>
              <w:t xml:space="preserve"> </w:t>
            </w:r>
            <w:proofErr w:type="spellStart"/>
            <w:r w:rsidRPr="00D4295F">
              <w:rPr>
                <w:rFonts w:ascii="Arial" w:hAnsi="Arial" w:cs="Arial"/>
                <w:sz w:val="18"/>
                <w:szCs w:val="18"/>
              </w:rPr>
              <w:t>Brustbauer</w:t>
            </w:r>
            <w:proofErr w:type="spellEnd"/>
            <w:r w:rsidR="0061302D" w:rsidRPr="00D4295F">
              <w:rPr>
                <w:rFonts w:ascii="Arial" w:hAnsi="Arial" w:cs="Arial"/>
                <w:sz w:val="18"/>
                <w:szCs w:val="18"/>
              </w:rPr>
              <w:t xml:space="preserve"> </w:t>
            </w:r>
          </w:p>
        </w:tc>
        <w:tc>
          <w:tcPr>
            <w:tcW w:w="4603" w:type="dxa"/>
            <w:vAlign w:val="bottom"/>
          </w:tcPr>
          <w:p w:rsidR="00E07B05" w:rsidRPr="00D4295F" w:rsidRDefault="00DF65C5" w:rsidP="00C04D55">
            <w:pPr>
              <w:jc w:val="right"/>
              <w:rPr>
                <w:rFonts w:ascii="Arial" w:hAnsi="Arial" w:cs="Arial"/>
                <w:sz w:val="18"/>
                <w:szCs w:val="18"/>
              </w:rPr>
            </w:pPr>
            <w:r w:rsidRPr="00D4295F">
              <w:rPr>
                <w:rFonts w:ascii="Arial" w:hAnsi="Arial" w:cs="Arial"/>
                <w:sz w:val="18"/>
                <w:szCs w:val="18"/>
              </w:rPr>
              <w:t xml:space="preserve"> </w:t>
            </w:r>
            <w:r w:rsidR="00CD72A8" w:rsidRPr="00D4295F">
              <w:rPr>
                <w:rFonts w:ascii="Arial" w:hAnsi="Arial" w:cs="Arial"/>
                <w:sz w:val="18"/>
                <w:szCs w:val="18"/>
              </w:rPr>
              <w:t xml:space="preserve"> </w:t>
            </w:r>
            <w:r w:rsidRPr="00D4295F">
              <w:rPr>
                <w:rFonts w:ascii="Arial" w:hAnsi="Arial" w:cs="Arial"/>
                <w:sz w:val="18"/>
                <w:szCs w:val="18"/>
              </w:rPr>
              <w:t xml:space="preserve">        </w:t>
            </w:r>
            <w:r w:rsidR="00FF3CA5" w:rsidRPr="00D4295F">
              <w:rPr>
                <w:rFonts w:ascii="Arial" w:hAnsi="Arial" w:cs="Arial"/>
                <w:sz w:val="18"/>
                <w:szCs w:val="18"/>
              </w:rPr>
              <w:t xml:space="preserve">Konatelia             </w:t>
            </w:r>
            <w:r w:rsidRPr="00D4295F">
              <w:rPr>
                <w:rFonts w:ascii="Arial" w:hAnsi="Arial" w:cs="Arial"/>
                <w:sz w:val="18"/>
                <w:szCs w:val="18"/>
              </w:rPr>
              <w:t xml:space="preserve">                        </w:t>
            </w:r>
            <w:r w:rsidR="00FF3CA5" w:rsidRPr="00D4295F">
              <w:rPr>
                <w:rFonts w:ascii="Arial" w:hAnsi="Arial" w:cs="Arial"/>
                <w:sz w:val="18"/>
                <w:szCs w:val="18"/>
              </w:rPr>
              <w:t xml:space="preserve"> </w:t>
            </w:r>
            <w:proofErr w:type="spellStart"/>
            <w:r w:rsidR="00FF3CA5" w:rsidRPr="00D4295F">
              <w:rPr>
                <w:rFonts w:ascii="Arial" w:hAnsi="Arial" w:cs="Arial"/>
                <w:sz w:val="18"/>
                <w:szCs w:val="18"/>
              </w:rPr>
              <w:t>Dr.Reinhard</w:t>
            </w:r>
            <w:proofErr w:type="spellEnd"/>
            <w:r w:rsidR="00FF3CA5" w:rsidRPr="00D4295F">
              <w:rPr>
                <w:rFonts w:ascii="Arial" w:hAnsi="Arial" w:cs="Arial"/>
                <w:sz w:val="18"/>
                <w:szCs w:val="18"/>
              </w:rPr>
              <w:t xml:space="preserve"> </w:t>
            </w:r>
            <w:proofErr w:type="spellStart"/>
            <w:r w:rsidR="00FF3CA5" w:rsidRPr="00D4295F">
              <w:rPr>
                <w:rFonts w:ascii="Arial" w:hAnsi="Arial" w:cs="Arial"/>
                <w:sz w:val="18"/>
                <w:szCs w:val="18"/>
              </w:rPr>
              <w:t>Böck</w:t>
            </w:r>
            <w:proofErr w:type="spellEnd"/>
          </w:p>
          <w:p w:rsidR="00FF3CA5" w:rsidRPr="00D4295F" w:rsidRDefault="00FF3CA5" w:rsidP="00C04D55">
            <w:pPr>
              <w:jc w:val="right"/>
              <w:rPr>
                <w:rFonts w:ascii="Arial" w:hAnsi="Arial" w:cs="Arial"/>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proofErr w:type="spellStart"/>
            <w:r w:rsidRPr="00D4295F">
              <w:rPr>
                <w:rFonts w:ascii="Arial" w:hAnsi="Arial" w:cs="Arial"/>
                <w:sz w:val="18"/>
                <w:szCs w:val="18"/>
              </w:rPr>
              <w:t>Dipl.Ing.Thomas</w:t>
            </w:r>
            <w:proofErr w:type="spellEnd"/>
            <w:r w:rsidRPr="00D4295F">
              <w:rPr>
                <w:rFonts w:ascii="Arial" w:hAnsi="Arial" w:cs="Arial"/>
                <w:sz w:val="18"/>
                <w:szCs w:val="18"/>
              </w:rPr>
              <w:t xml:space="preserve"> </w:t>
            </w:r>
            <w:proofErr w:type="spellStart"/>
            <w:r w:rsidRPr="00D4295F">
              <w:rPr>
                <w:rFonts w:ascii="Arial" w:hAnsi="Arial" w:cs="Arial"/>
                <w:sz w:val="18"/>
                <w:szCs w:val="18"/>
              </w:rPr>
              <w:t>Brustbauer</w:t>
            </w:r>
            <w:proofErr w:type="spellEnd"/>
          </w:p>
        </w:tc>
        <w:tc>
          <w:tcPr>
            <w:tcW w:w="20" w:type="dxa"/>
            <w:vAlign w:val="bottom"/>
          </w:tcPr>
          <w:p w:rsidR="00E07B05" w:rsidRPr="00D4295F" w:rsidRDefault="001611D1" w:rsidP="001611D1">
            <w:pPr>
              <w:suppressAutoHyphens/>
              <w:ind w:right="57"/>
              <w:rPr>
                <w:rFonts w:ascii="Vrinda" w:hAnsi="Vrinda" w:cs="Vrinda"/>
                <w:bCs/>
                <w:sz w:val="18"/>
                <w:szCs w:val="18"/>
              </w:rPr>
            </w:pPr>
            <w:r w:rsidRPr="00D4295F">
              <w:rPr>
                <w:rFonts w:ascii="Arial" w:hAnsi="Arial" w:cs="Arial"/>
                <w:bCs/>
                <w:sz w:val="18"/>
                <w:szCs w:val="18"/>
              </w:rPr>
              <w:t xml:space="preserve"> </w:t>
            </w:r>
          </w:p>
        </w:tc>
      </w:tr>
      <w:tr w:rsidR="00D4295F" w:rsidRPr="00D4295F" w:rsidTr="00C04D55">
        <w:trPr>
          <w:cantSplit/>
          <w:trHeight w:hRule="exact" w:val="227"/>
        </w:trPr>
        <w:tc>
          <w:tcPr>
            <w:tcW w:w="4602" w:type="dxa"/>
            <w:vAlign w:val="bottom"/>
          </w:tcPr>
          <w:p w:rsidR="001611D1" w:rsidRPr="00D4295F" w:rsidRDefault="000E5AB6" w:rsidP="00C04D55">
            <w:pPr>
              <w:ind w:right="38"/>
              <w:rPr>
                <w:sz w:val="18"/>
                <w:szCs w:val="18"/>
              </w:rPr>
            </w:pPr>
            <w:r w:rsidRPr="00D4295F">
              <w:rPr>
                <w:rFonts w:ascii="Arial" w:hAnsi="Arial" w:cs="Arial"/>
                <w:sz w:val="18"/>
                <w:szCs w:val="18"/>
              </w:rPr>
              <w:t xml:space="preserve"> </w:t>
            </w:r>
            <w:r w:rsidR="001611D1" w:rsidRPr="00D4295F">
              <w:rPr>
                <w:rFonts w:ascii="Arial" w:hAnsi="Arial" w:cs="Arial"/>
                <w:sz w:val="18"/>
                <w:szCs w:val="18"/>
              </w:rPr>
              <w:t xml:space="preserve">              </w:t>
            </w:r>
            <w:r w:rsidRPr="00D4295F">
              <w:rPr>
                <w:rFonts w:ascii="Arial" w:hAnsi="Arial" w:cs="Arial"/>
                <w:sz w:val="18"/>
                <w:szCs w:val="18"/>
              </w:rPr>
              <w:t xml:space="preserve">      </w:t>
            </w:r>
            <w:r w:rsidR="00FF3CA5" w:rsidRPr="00D4295F">
              <w:rPr>
                <w:rFonts w:ascii="Arial" w:hAnsi="Arial" w:cs="Arial"/>
                <w:sz w:val="18"/>
                <w:szCs w:val="18"/>
              </w:rPr>
              <w:t xml:space="preserve">                     </w:t>
            </w:r>
            <w:r w:rsidR="00DF65C5" w:rsidRPr="00D4295F">
              <w:rPr>
                <w:rFonts w:ascii="Arial" w:hAnsi="Arial" w:cs="Arial"/>
                <w:sz w:val="18"/>
                <w:szCs w:val="18"/>
              </w:rPr>
              <w:t xml:space="preserve">                     </w:t>
            </w:r>
            <w:r w:rsidR="001611D1" w:rsidRPr="00D4295F">
              <w:rPr>
                <w:rFonts w:ascii="Arial" w:hAnsi="Arial" w:cs="Arial"/>
                <w:sz w:val="18"/>
                <w:szCs w:val="18"/>
              </w:rPr>
              <w:t xml:space="preserve"> </w:t>
            </w:r>
            <w:proofErr w:type="spellStart"/>
            <w:r w:rsidRPr="00D4295F">
              <w:rPr>
                <w:rFonts w:ascii="Arial" w:hAnsi="Arial" w:cs="Arial"/>
                <w:sz w:val="18"/>
                <w:szCs w:val="18"/>
              </w:rPr>
              <w:t>Ing.Tibor</w:t>
            </w:r>
            <w:proofErr w:type="spellEnd"/>
            <w:r w:rsidRPr="00D4295F">
              <w:rPr>
                <w:rFonts w:ascii="Arial" w:hAnsi="Arial" w:cs="Arial"/>
                <w:sz w:val="18"/>
                <w:szCs w:val="18"/>
              </w:rPr>
              <w:t xml:space="preserve"> </w:t>
            </w:r>
            <w:proofErr w:type="spellStart"/>
            <w:r w:rsidRPr="00D4295F">
              <w:rPr>
                <w:rFonts w:ascii="Arial" w:hAnsi="Arial" w:cs="Arial"/>
                <w:sz w:val="18"/>
                <w:szCs w:val="18"/>
              </w:rPr>
              <w:t>Zalabai</w:t>
            </w:r>
            <w:proofErr w:type="spellEnd"/>
            <w:r w:rsidR="001611D1" w:rsidRPr="00D4295F">
              <w:rPr>
                <w:rFonts w:ascii="Arial" w:hAnsi="Arial" w:cs="Arial"/>
                <w:sz w:val="18"/>
                <w:szCs w:val="18"/>
              </w:rPr>
              <w:t xml:space="preserve">                                                                       </w:t>
            </w:r>
          </w:p>
        </w:tc>
        <w:tc>
          <w:tcPr>
            <w:tcW w:w="4603" w:type="dxa"/>
            <w:vAlign w:val="bottom"/>
          </w:tcPr>
          <w:p w:rsidR="00FF3CA5" w:rsidRPr="00D4295F" w:rsidRDefault="00FF3CA5" w:rsidP="00C04D55">
            <w:pPr>
              <w:jc w:val="right"/>
              <w:rPr>
                <w:iCs/>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Ing.Ján</w:t>
            </w:r>
            <w:proofErr w:type="spellEnd"/>
            <w:r w:rsidRPr="00D4295F">
              <w:rPr>
                <w:rFonts w:ascii="Arial" w:hAnsi="Arial" w:cs="Arial"/>
                <w:sz w:val="18"/>
                <w:szCs w:val="18"/>
              </w:rPr>
              <w:t xml:space="preserve"> </w:t>
            </w:r>
            <w:proofErr w:type="spellStart"/>
            <w:r w:rsidRPr="00D4295F">
              <w:rPr>
                <w:rFonts w:ascii="Arial" w:hAnsi="Arial" w:cs="Arial"/>
                <w:sz w:val="18"/>
                <w:szCs w:val="18"/>
              </w:rPr>
              <w:t>Dzunka</w:t>
            </w:r>
            <w:proofErr w:type="spellEnd"/>
            <w:r w:rsidRPr="00D4295F">
              <w:rPr>
                <w:rFonts w:ascii="Arial" w:hAnsi="Arial" w:cs="Arial"/>
                <w:sz w:val="18"/>
                <w:szCs w:val="18"/>
              </w:rPr>
              <w:t xml:space="preserve"> do 30.6.2012</w:t>
            </w:r>
          </w:p>
          <w:p w:rsidR="001611D1" w:rsidRPr="00D4295F" w:rsidRDefault="001611D1" w:rsidP="00C04D55">
            <w:pPr>
              <w:jc w:val="right"/>
              <w:rPr>
                <w:rFonts w:ascii="Arial" w:hAnsi="Arial" w:cs="Arial"/>
                <w:sz w:val="18"/>
                <w:szCs w:val="18"/>
              </w:rPr>
            </w:pPr>
          </w:p>
        </w:tc>
        <w:tc>
          <w:tcPr>
            <w:tcW w:w="20" w:type="dxa"/>
            <w:vAlign w:val="bottom"/>
          </w:tcPr>
          <w:p w:rsidR="001611D1" w:rsidRPr="00D4295F" w:rsidRDefault="001611D1" w:rsidP="001611D1">
            <w:pPr>
              <w:suppressAutoHyphens/>
              <w:ind w:right="57"/>
              <w:rPr>
                <w:rFonts w:ascii="Arial" w:hAnsi="Arial" w:cs="Arial"/>
                <w:bCs/>
                <w:sz w:val="18"/>
                <w:szCs w:val="18"/>
              </w:rPr>
            </w:pPr>
            <w:r w:rsidRPr="00D4295F">
              <w:rPr>
                <w:rFonts w:ascii="Arial" w:hAnsi="Arial" w:cs="Arial"/>
                <w:bCs/>
                <w:sz w:val="18"/>
                <w:szCs w:val="18"/>
              </w:rPr>
              <w:t xml:space="preserve"> </w:t>
            </w:r>
          </w:p>
        </w:tc>
      </w:tr>
      <w:tr w:rsidR="00D4295F" w:rsidRPr="00D4295F" w:rsidTr="00C04D55">
        <w:trPr>
          <w:cantSplit/>
          <w:trHeight w:hRule="exact" w:val="227"/>
        </w:trPr>
        <w:tc>
          <w:tcPr>
            <w:tcW w:w="4602" w:type="dxa"/>
            <w:vAlign w:val="bottom"/>
          </w:tcPr>
          <w:p w:rsidR="001611D1" w:rsidRPr="00D4295F" w:rsidRDefault="001611D1" w:rsidP="00C04D55">
            <w:pPr>
              <w:rPr>
                <w:sz w:val="18"/>
                <w:szCs w:val="18"/>
              </w:rPr>
            </w:pPr>
          </w:p>
        </w:tc>
        <w:tc>
          <w:tcPr>
            <w:tcW w:w="4603" w:type="dxa"/>
            <w:vAlign w:val="bottom"/>
          </w:tcPr>
          <w:p w:rsidR="00FF3CA5" w:rsidRPr="00D4295F" w:rsidRDefault="00FF3CA5" w:rsidP="00C04D55">
            <w:pPr>
              <w:jc w:val="right"/>
              <w:rPr>
                <w:iCs/>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Ing.Tibor</w:t>
            </w:r>
            <w:proofErr w:type="spellEnd"/>
            <w:r w:rsidRPr="00D4295F">
              <w:rPr>
                <w:rFonts w:ascii="Arial" w:hAnsi="Arial" w:cs="Arial"/>
                <w:sz w:val="18"/>
                <w:szCs w:val="18"/>
              </w:rPr>
              <w:t xml:space="preserve"> </w:t>
            </w:r>
            <w:proofErr w:type="spellStart"/>
            <w:r w:rsidRPr="00D4295F">
              <w:rPr>
                <w:rFonts w:ascii="Arial" w:hAnsi="Arial" w:cs="Arial"/>
                <w:sz w:val="18"/>
                <w:szCs w:val="18"/>
              </w:rPr>
              <w:t>Zalabai</w:t>
            </w:r>
            <w:proofErr w:type="spellEnd"/>
            <w:r w:rsidRPr="00D4295F">
              <w:rPr>
                <w:rFonts w:ascii="Arial" w:hAnsi="Arial" w:cs="Arial"/>
                <w:sz w:val="18"/>
                <w:szCs w:val="18"/>
              </w:rPr>
              <w:t xml:space="preserve">  od 1.7.2012 </w:t>
            </w:r>
          </w:p>
          <w:p w:rsidR="00E07B05" w:rsidRPr="00D4295F" w:rsidRDefault="00E07B05" w:rsidP="00C04D55">
            <w:pPr>
              <w:jc w:val="right"/>
              <w:rPr>
                <w:rFonts w:ascii="Arial" w:hAnsi="Arial" w:cs="Arial"/>
                <w:sz w:val="18"/>
                <w:szCs w:val="18"/>
              </w:rPr>
            </w:pPr>
          </w:p>
        </w:tc>
        <w:tc>
          <w:tcPr>
            <w:tcW w:w="20" w:type="dxa"/>
            <w:vAlign w:val="bottom"/>
          </w:tcPr>
          <w:p w:rsidR="00E07B05" w:rsidRPr="00D4295F" w:rsidRDefault="001611D1" w:rsidP="000E5AB6">
            <w:pPr>
              <w:suppressAutoHyphens/>
              <w:ind w:right="57"/>
              <w:rPr>
                <w:rFonts w:ascii="Arial" w:hAnsi="Arial" w:cs="Arial"/>
                <w:bCs/>
                <w:sz w:val="18"/>
                <w:szCs w:val="18"/>
              </w:rPr>
            </w:pPr>
            <w:r w:rsidRPr="00D4295F">
              <w:rPr>
                <w:rFonts w:ascii="Arial" w:hAnsi="Arial" w:cs="Arial"/>
                <w:bCs/>
                <w:sz w:val="18"/>
                <w:szCs w:val="18"/>
              </w:rPr>
              <w:t xml:space="preserve"> </w:t>
            </w:r>
          </w:p>
        </w:tc>
      </w:tr>
      <w:tr w:rsidR="00D4295F" w:rsidRPr="00D4295F" w:rsidTr="00C04D55">
        <w:trPr>
          <w:cantSplit/>
          <w:trHeight w:val="170"/>
        </w:trPr>
        <w:tc>
          <w:tcPr>
            <w:tcW w:w="4602" w:type="dxa"/>
            <w:vAlign w:val="bottom"/>
          </w:tcPr>
          <w:p w:rsidR="00E07B05" w:rsidRPr="00D4295F" w:rsidRDefault="00E07B05" w:rsidP="00C04D55">
            <w:pPr>
              <w:rPr>
                <w:sz w:val="18"/>
                <w:szCs w:val="18"/>
              </w:rPr>
            </w:pPr>
            <w:r w:rsidRPr="00D4295F">
              <w:rPr>
                <w:rFonts w:ascii="Arial" w:hAnsi="Arial" w:cs="Arial"/>
                <w:sz w:val="18"/>
                <w:szCs w:val="18"/>
              </w:rPr>
              <w:t>Dozorná rada:</w:t>
            </w:r>
            <w:r w:rsidR="000E5AB6" w:rsidRPr="00D4295F">
              <w:rPr>
                <w:rFonts w:ascii="Arial" w:hAnsi="Arial" w:cs="Arial"/>
                <w:sz w:val="18"/>
                <w:szCs w:val="18"/>
              </w:rPr>
              <w:t xml:space="preserve"> </w:t>
            </w:r>
            <w:r w:rsidR="008E1F35" w:rsidRPr="00D4295F">
              <w:rPr>
                <w:rFonts w:ascii="Arial" w:hAnsi="Arial" w:cs="Arial"/>
                <w:sz w:val="18"/>
                <w:szCs w:val="18"/>
              </w:rPr>
              <w:t xml:space="preserve">                                         </w:t>
            </w:r>
            <w:proofErr w:type="spellStart"/>
            <w:r w:rsidR="000E5AB6" w:rsidRPr="00D4295F">
              <w:rPr>
                <w:rFonts w:ascii="Arial" w:hAnsi="Arial" w:cs="Arial"/>
                <w:sz w:val="18"/>
                <w:szCs w:val="18"/>
              </w:rPr>
              <w:t>Ing.Martin</w:t>
            </w:r>
            <w:proofErr w:type="spellEnd"/>
            <w:r w:rsidR="000E5AB6" w:rsidRPr="00D4295F">
              <w:rPr>
                <w:rFonts w:ascii="Arial" w:hAnsi="Arial" w:cs="Arial"/>
                <w:sz w:val="18"/>
                <w:szCs w:val="18"/>
              </w:rPr>
              <w:t xml:space="preserve"> </w:t>
            </w:r>
            <w:proofErr w:type="spellStart"/>
            <w:r w:rsidR="000E5AB6" w:rsidRPr="00D4295F">
              <w:rPr>
                <w:rFonts w:ascii="Arial" w:hAnsi="Arial" w:cs="Arial"/>
                <w:sz w:val="18"/>
                <w:szCs w:val="18"/>
              </w:rPr>
              <w:t>Žáček</w:t>
            </w:r>
            <w:proofErr w:type="spellEnd"/>
            <w:r w:rsidR="0061302D" w:rsidRPr="00D4295F">
              <w:rPr>
                <w:rFonts w:ascii="Arial" w:hAnsi="Arial" w:cs="Arial"/>
                <w:sz w:val="18"/>
                <w:szCs w:val="18"/>
              </w:rPr>
              <w:t xml:space="preserve"> </w:t>
            </w:r>
          </w:p>
          <w:p w:rsidR="000E5AB6" w:rsidRPr="00D4295F" w:rsidRDefault="000E5AB6" w:rsidP="00C04D55">
            <w:pPr>
              <w:rPr>
                <w:sz w:val="18"/>
                <w:szCs w:val="18"/>
              </w:rPr>
            </w:pPr>
            <w:r w:rsidRPr="00D4295F">
              <w:rPr>
                <w:rFonts w:ascii="Arial" w:hAnsi="Arial" w:cs="Arial"/>
                <w:sz w:val="18"/>
                <w:szCs w:val="18"/>
              </w:rPr>
              <w:t xml:space="preserve">                      </w:t>
            </w:r>
            <w:r w:rsidR="008E1F35" w:rsidRPr="00D4295F">
              <w:rPr>
                <w:rFonts w:ascii="Arial" w:hAnsi="Arial" w:cs="Arial"/>
                <w:sz w:val="18"/>
                <w:szCs w:val="18"/>
              </w:rPr>
              <w:t xml:space="preserve">                                          </w:t>
            </w:r>
            <w:r w:rsidRPr="00D4295F">
              <w:rPr>
                <w:rFonts w:ascii="Arial" w:hAnsi="Arial" w:cs="Arial"/>
                <w:sz w:val="18"/>
                <w:szCs w:val="18"/>
              </w:rPr>
              <w:t xml:space="preserve">Silvia </w:t>
            </w:r>
            <w:proofErr w:type="spellStart"/>
            <w:r w:rsidRPr="00D4295F">
              <w:rPr>
                <w:rFonts w:ascii="Arial" w:hAnsi="Arial" w:cs="Arial"/>
                <w:sz w:val="18"/>
                <w:szCs w:val="18"/>
              </w:rPr>
              <w:t>Harfmann</w:t>
            </w:r>
            <w:proofErr w:type="spellEnd"/>
          </w:p>
          <w:p w:rsidR="000404FD" w:rsidRPr="00D4295F" w:rsidRDefault="000404FD" w:rsidP="00C04D55">
            <w:pPr>
              <w:rPr>
                <w:sz w:val="18"/>
                <w:szCs w:val="18"/>
              </w:rPr>
            </w:pPr>
            <w:r w:rsidRPr="00D4295F">
              <w:rPr>
                <w:rFonts w:ascii="Arial" w:hAnsi="Arial" w:cs="Arial"/>
                <w:sz w:val="18"/>
                <w:szCs w:val="18"/>
              </w:rPr>
              <w:t xml:space="preserve">                     </w:t>
            </w:r>
            <w:r w:rsidR="008E1F35" w:rsidRPr="00D4295F">
              <w:rPr>
                <w:rFonts w:ascii="Arial" w:hAnsi="Arial" w:cs="Arial"/>
                <w:sz w:val="18"/>
                <w:szCs w:val="18"/>
              </w:rPr>
              <w:t xml:space="preserve">                 </w:t>
            </w:r>
            <w:proofErr w:type="spellStart"/>
            <w:r w:rsidR="00DF65C5" w:rsidRPr="00D4295F">
              <w:rPr>
                <w:rFonts w:ascii="Arial" w:hAnsi="Arial" w:cs="Arial"/>
                <w:sz w:val="18"/>
                <w:szCs w:val="18"/>
              </w:rPr>
              <w:t>I</w:t>
            </w:r>
            <w:r w:rsidRPr="00D4295F">
              <w:rPr>
                <w:rFonts w:ascii="Arial" w:hAnsi="Arial" w:cs="Arial"/>
                <w:sz w:val="18"/>
                <w:szCs w:val="18"/>
              </w:rPr>
              <w:t>ng.Radomír</w:t>
            </w:r>
            <w:proofErr w:type="spellEnd"/>
            <w:r w:rsidRPr="00D4295F">
              <w:rPr>
                <w:rFonts w:ascii="Arial" w:hAnsi="Arial" w:cs="Arial"/>
                <w:sz w:val="18"/>
                <w:szCs w:val="18"/>
              </w:rPr>
              <w:t xml:space="preserve"> Háčik do 1.11.2013</w:t>
            </w:r>
          </w:p>
          <w:p w:rsidR="000404FD" w:rsidRPr="00D4295F" w:rsidRDefault="000404FD" w:rsidP="00C04D55">
            <w:pPr>
              <w:rPr>
                <w:sz w:val="18"/>
                <w:szCs w:val="18"/>
              </w:rPr>
            </w:pPr>
            <w:r w:rsidRPr="00D4295F">
              <w:rPr>
                <w:rFonts w:ascii="Arial" w:hAnsi="Arial" w:cs="Arial"/>
                <w:sz w:val="18"/>
                <w:szCs w:val="18"/>
              </w:rPr>
              <w:t xml:space="preserve">                   </w:t>
            </w:r>
            <w:proofErr w:type="spellStart"/>
            <w:r w:rsidRPr="00D4295F">
              <w:rPr>
                <w:rFonts w:ascii="Arial" w:hAnsi="Arial" w:cs="Arial"/>
                <w:sz w:val="18"/>
                <w:szCs w:val="18"/>
              </w:rPr>
              <w:t>Ing.Norbert</w:t>
            </w:r>
            <w:proofErr w:type="spellEnd"/>
            <w:r w:rsidRPr="00D4295F">
              <w:rPr>
                <w:rFonts w:ascii="Arial" w:hAnsi="Arial" w:cs="Arial"/>
                <w:sz w:val="18"/>
                <w:szCs w:val="18"/>
              </w:rPr>
              <w:t xml:space="preserve"> </w:t>
            </w:r>
            <w:proofErr w:type="spellStart"/>
            <w:r w:rsidRPr="00D4295F">
              <w:rPr>
                <w:rFonts w:ascii="Arial" w:hAnsi="Arial" w:cs="Arial"/>
                <w:sz w:val="18"/>
                <w:szCs w:val="18"/>
              </w:rPr>
              <w:t>Bílek</w:t>
            </w:r>
            <w:proofErr w:type="spellEnd"/>
            <w:r w:rsidRPr="00D4295F">
              <w:rPr>
                <w:rFonts w:ascii="Arial" w:hAnsi="Arial" w:cs="Arial"/>
                <w:sz w:val="18"/>
                <w:szCs w:val="18"/>
              </w:rPr>
              <w:t xml:space="preserve"> od 17.4.2013 do 1.11.2013</w:t>
            </w:r>
          </w:p>
          <w:p w:rsidR="000E5AB6" w:rsidRPr="00D4295F" w:rsidRDefault="000E5AB6" w:rsidP="00C04D55">
            <w:pPr>
              <w:rPr>
                <w:sz w:val="18"/>
                <w:szCs w:val="18"/>
              </w:rPr>
            </w:pPr>
            <w:r w:rsidRPr="00D4295F">
              <w:rPr>
                <w:rFonts w:ascii="Arial" w:hAnsi="Arial" w:cs="Arial"/>
                <w:sz w:val="18"/>
                <w:szCs w:val="18"/>
              </w:rPr>
              <w:t xml:space="preserve">                      </w:t>
            </w:r>
            <w:r w:rsidR="008E1F35" w:rsidRPr="00D4295F">
              <w:rPr>
                <w:rFonts w:ascii="Arial" w:hAnsi="Arial" w:cs="Arial"/>
                <w:sz w:val="18"/>
                <w:szCs w:val="18"/>
              </w:rPr>
              <w:t xml:space="preserve">                      </w:t>
            </w:r>
            <w:r w:rsidR="00DF65C5" w:rsidRPr="00D4295F">
              <w:rPr>
                <w:rFonts w:ascii="Arial" w:hAnsi="Arial" w:cs="Arial"/>
                <w:sz w:val="18"/>
                <w:szCs w:val="18"/>
              </w:rPr>
              <w:t xml:space="preserve">                   </w:t>
            </w:r>
            <w:r w:rsidR="008E1F35" w:rsidRPr="00D4295F">
              <w:rPr>
                <w:rFonts w:ascii="Arial" w:hAnsi="Arial" w:cs="Arial"/>
                <w:sz w:val="18"/>
                <w:szCs w:val="18"/>
              </w:rPr>
              <w:t xml:space="preserve">      </w:t>
            </w:r>
            <w:proofErr w:type="spellStart"/>
            <w:r w:rsidRPr="00D4295F">
              <w:rPr>
                <w:rFonts w:ascii="Arial" w:hAnsi="Arial" w:cs="Arial"/>
                <w:sz w:val="18"/>
                <w:szCs w:val="18"/>
              </w:rPr>
              <w:t>Christian</w:t>
            </w:r>
            <w:proofErr w:type="spellEnd"/>
            <w:r w:rsidRPr="00D4295F">
              <w:rPr>
                <w:rFonts w:ascii="Arial" w:hAnsi="Arial" w:cs="Arial"/>
                <w:sz w:val="18"/>
                <w:szCs w:val="18"/>
              </w:rPr>
              <w:t xml:space="preserve"> </w:t>
            </w:r>
            <w:proofErr w:type="spellStart"/>
            <w:r w:rsidRPr="00D4295F">
              <w:rPr>
                <w:rFonts w:ascii="Arial" w:hAnsi="Arial" w:cs="Arial"/>
                <w:sz w:val="18"/>
                <w:szCs w:val="18"/>
              </w:rPr>
              <w:t>Löb</w:t>
            </w:r>
            <w:proofErr w:type="spellEnd"/>
          </w:p>
          <w:p w:rsidR="000E5AB6" w:rsidRPr="00D4295F" w:rsidRDefault="000E5AB6" w:rsidP="00C04D55">
            <w:pPr>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008E1F35" w:rsidRPr="00D4295F">
              <w:rPr>
                <w:rFonts w:ascii="Arial" w:hAnsi="Arial" w:cs="Arial"/>
                <w:sz w:val="18"/>
                <w:szCs w:val="18"/>
              </w:rPr>
              <w:t xml:space="preserve">     </w:t>
            </w:r>
            <w:proofErr w:type="spellStart"/>
            <w:r w:rsidRPr="00D4295F">
              <w:rPr>
                <w:rFonts w:ascii="Arial" w:hAnsi="Arial" w:cs="Arial"/>
                <w:sz w:val="18"/>
                <w:szCs w:val="18"/>
              </w:rPr>
              <w:t>Mag</w:t>
            </w:r>
            <w:proofErr w:type="spellEnd"/>
            <w:r w:rsidRPr="00D4295F">
              <w:rPr>
                <w:rFonts w:ascii="Arial" w:hAnsi="Arial" w:cs="Arial"/>
                <w:sz w:val="18"/>
                <w:szCs w:val="18"/>
              </w:rPr>
              <w:t xml:space="preserve"> </w:t>
            </w:r>
            <w:proofErr w:type="spellStart"/>
            <w:r w:rsidRPr="00D4295F">
              <w:rPr>
                <w:rFonts w:ascii="Arial" w:hAnsi="Arial" w:cs="Arial"/>
                <w:sz w:val="18"/>
                <w:szCs w:val="18"/>
              </w:rPr>
              <w:t>Andreas</w:t>
            </w:r>
            <w:proofErr w:type="spellEnd"/>
            <w:r w:rsidRPr="00D4295F">
              <w:rPr>
                <w:rFonts w:ascii="Arial" w:hAnsi="Arial" w:cs="Arial"/>
                <w:sz w:val="18"/>
                <w:szCs w:val="18"/>
              </w:rPr>
              <w:t xml:space="preserve"> </w:t>
            </w:r>
            <w:proofErr w:type="spellStart"/>
            <w:r w:rsidRPr="00D4295F">
              <w:rPr>
                <w:rFonts w:ascii="Arial" w:hAnsi="Arial" w:cs="Arial"/>
                <w:sz w:val="18"/>
                <w:szCs w:val="18"/>
              </w:rPr>
              <w:t>Kössl</w:t>
            </w:r>
            <w:proofErr w:type="spellEnd"/>
            <w:r w:rsidRPr="00D4295F">
              <w:rPr>
                <w:rFonts w:ascii="Arial" w:hAnsi="Arial" w:cs="Arial"/>
                <w:sz w:val="18"/>
                <w:szCs w:val="18"/>
              </w:rPr>
              <w:t xml:space="preserve"> od 1.11.2013</w:t>
            </w:r>
          </w:p>
          <w:p w:rsidR="000E5AB6" w:rsidRPr="00D4295F" w:rsidRDefault="000E5AB6" w:rsidP="00C04D55">
            <w:pPr>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008E1F35" w:rsidRPr="00D4295F">
              <w:rPr>
                <w:rFonts w:ascii="Arial" w:hAnsi="Arial" w:cs="Arial"/>
                <w:sz w:val="18"/>
                <w:szCs w:val="18"/>
              </w:rPr>
              <w:t xml:space="preserve">      </w:t>
            </w:r>
            <w:proofErr w:type="spellStart"/>
            <w:r w:rsidRPr="00D4295F">
              <w:rPr>
                <w:rFonts w:ascii="Arial" w:hAnsi="Arial" w:cs="Arial"/>
                <w:sz w:val="18"/>
                <w:szCs w:val="18"/>
              </w:rPr>
              <w:t>Wilhelm</w:t>
            </w:r>
            <w:proofErr w:type="spellEnd"/>
            <w:r w:rsidRPr="00D4295F">
              <w:rPr>
                <w:rFonts w:ascii="Arial" w:hAnsi="Arial" w:cs="Arial"/>
                <w:sz w:val="18"/>
                <w:szCs w:val="18"/>
              </w:rPr>
              <w:t xml:space="preserve"> </w:t>
            </w:r>
            <w:proofErr w:type="spellStart"/>
            <w:r w:rsidRPr="00D4295F">
              <w:rPr>
                <w:rFonts w:ascii="Arial" w:hAnsi="Arial" w:cs="Arial"/>
                <w:sz w:val="18"/>
                <w:szCs w:val="18"/>
              </w:rPr>
              <w:t>Wollinger</w:t>
            </w:r>
            <w:proofErr w:type="spellEnd"/>
            <w:r w:rsidRPr="00D4295F">
              <w:rPr>
                <w:rFonts w:ascii="Arial" w:hAnsi="Arial" w:cs="Arial"/>
                <w:sz w:val="18"/>
                <w:szCs w:val="18"/>
              </w:rPr>
              <w:t xml:space="preserve"> od 1.11.2013</w:t>
            </w:r>
          </w:p>
          <w:p w:rsidR="00212C08" w:rsidRPr="00D4295F" w:rsidRDefault="00212C08" w:rsidP="00C04D55">
            <w:pPr>
              <w:rPr>
                <w:sz w:val="18"/>
                <w:szCs w:val="18"/>
              </w:rPr>
            </w:pPr>
          </w:p>
        </w:tc>
        <w:tc>
          <w:tcPr>
            <w:tcW w:w="4603" w:type="dxa"/>
          </w:tcPr>
          <w:p w:rsidR="00FF3CA5" w:rsidRPr="00D4295F" w:rsidRDefault="00DF65C5" w:rsidP="00C04D55">
            <w:pPr>
              <w:jc w:val="right"/>
              <w:rPr>
                <w:iCs/>
                <w:sz w:val="18"/>
                <w:szCs w:val="18"/>
              </w:rPr>
            </w:pPr>
            <w:r w:rsidRPr="00D4295F">
              <w:rPr>
                <w:rFonts w:ascii="Arial" w:hAnsi="Arial" w:cs="Arial"/>
                <w:sz w:val="18"/>
                <w:szCs w:val="18"/>
              </w:rPr>
              <w:t xml:space="preserve">          </w:t>
            </w:r>
            <w:r w:rsidR="00FF3CA5" w:rsidRPr="00D4295F">
              <w:rPr>
                <w:rFonts w:ascii="Arial" w:hAnsi="Arial" w:cs="Arial"/>
                <w:sz w:val="18"/>
                <w:szCs w:val="18"/>
              </w:rPr>
              <w:t xml:space="preserve">Dozorná rada:      </w:t>
            </w:r>
            <w:r w:rsidRPr="00D4295F">
              <w:rPr>
                <w:rFonts w:ascii="Arial" w:hAnsi="Arial" w:cs="Arial"/>
                <w:sz w:val="18"/>
                <w:szCs w:val="18"/>
              </w:rPr>
              <w:t xml:space="preserve">                     </w:t>
            </w:r>
            <w:r w:rsidR="00FF3CA5" w:rsidRPr="00D4295F">
              <w:rPr>
                <w:rFonts w:ascii="Arial" w:hAnsi="Arial" w:cs="Arial"/>
                <w:sz w:val="18"/>
                <w:szCs w:val="18"/>
              </w:rPr>
              <w:t xml:space="preserve">     </w:t>
            </w:r>
            <w:proofErr w:type="spellStart"/>
            <w:r w:rsidR="00FF3CA5" w:rsidRPr="00D4295F">
              <w:rPr>
                <w:rFonts w:ascii="Arial" w:hAnsi="Arial" w:cs="Arial"/>
                <w:sz w:val="18"/>
                <w:szCs w:val="18"/>
              </w:rPr>
              <w:t>Ing.Martin</w:t>
            </w:r>
            <w:proofErr w:type="spellEnd"/>
            <w:r w:rsidR="00FF3CA5" w:rsidRPr="00D4295F">
              <w:rPr>
                <w:rFonts w:ascii="Arial" w:hAnsi="Arial" w:cs="Arial"/>
                <w:sz w:val="18"/>
                <w:szCs w:val="18"/>
              </w:rPr>
              <w:t xml:space="preserve"> </w:t>
            </w:r>
            <w:proofErr w:type="spellStart"/>
            <w:r w:rsidR="00FF3CA5" w:rsidRPr="00D4295F">
              <w:rPr>
                <w:rFonts w:ascii="Arial" w:hAnsi="Arial" w:cs="Arial"/>
                <w:sz w:val="18"/>
                <w:szCs w:val="18"/>
              </w:rPr>
              <w:t>Žáček</w:t>
            </w:r>
            <w:proofErr w:type="spellEnd"/>
          </w:p>
          <w:p w:rsidR="00FF3CA5" w:rsidRPr="00D4295F" w:rsidRDefault="00FF3CA5" w:rsidP="00C04D55">
            <w:pPr>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Silvia </w:t>
            </w:r>
            <w:proofErr w:type="spellStart"/>
            <w:r w:rsidRPr="00D4295F">
              <w:rPr>
                <w:rFonts w:ascii="Arial" w:hAnsi="Arial" w:cs="Arial"/>
                <w:sz w:val="18"/>
                <w:szCs w:val="18"/>
              </w:rPr>
              <w:t>Harfmann</w:t>
            </w:r>
            <w:proofErr w:type="spellEnd"/>
          </w:p>
          <w:p w:rsidR="00FF3CA5" w:rsidRPr="00D4295F" w:rsidRDefault="00FF3CA5" w:rsidP="00C04D55">
            <w:pPr>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Ing.Radomír</w:t>
            </w:r>
            <w:proofErr w:type="spellEnd"/>
            <w:r w:rsidRPr="00D4295F">
              <w:rPr>
                <w:rFonts w:ascii="Arial" w:hAnsi="Arial" w:cs="Arial"/>
                <w:sz w:val="18"/>
                <w:szCs w:val="18"/>
              </w:rPr>
              <w:t xml:space="preserve"> Háčik</w:t>
            </w:r>
          </w:p>
          <w:p w:rsidR="00FF3CA5" w:rsidRPr="00D4295F" w:rsidRDefault="00FF3CA5" w:rsidP="00C04D55">
            <w:pPr>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Christian</w:t>
            </w:r>
            <w:proofErr w:type="spellEnd"/>
            <w:r w:rsidRPr="00D4295F">
              <w:rPr>
                <w:rFonts w:ascii="Arial" w:hAnsi="Arial" w:cs="Arial"/>
                <w:sz w:val="18"/>
                <w:szCs w:val="18"/>
              </w:rPr>
              <w:t xml:space="preserve"> </w:t>
            </w:r>
            <w:proofErr w:type="spellStart"/>
            <w:r w:rsidRPr="00D4295F">
              <w:rPr>
                <w:rFonts w:ascii="Arial" w:hAnsi="Arial" w:cs="Arial"/>
                <w:sz w:val="18"/>
                <w:szCs w:val="18"/>
              </w:rPr>
              <w:t>Löb</w:t>
            </w:r>
            <w:proofErr w:type="spellEnd"/>
          </w:p>
          <w:p w:rsidR="00FF3CA5" w:rsidRPr="00D4295F" w:rsidRDefault="00FF3CA5" w:rsidP="00C04D55">
            <w:pPr>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Dr.Ulrich</w:t>
            </w:r>
            <w:proofErr w:type="spellEnd"/>
            <w:r w:rsidRPr="00D4295F">
              <w:rPr>
                <w:rFonts w:ascii="Arial" w:hAnsi="Arial" w:cs="Arial"/>
                <w:sz w:val="18"/>
                <w:szCs w:val="18"/>
              </w:rPr>
              <w:t xml:space="preserve"> </w:t>
            </w:r>
            <w:proofErr w:type="spellStart"/>
            <w:r w:rsidRPr="00D4295F">
              <w:rPr>
                <w:rFonts w:ascii="Arial" w:hAnsi="Arial" w:cs="Arial"/>
                <w:sz w:val="18"/>
                <w:szCs w:val="18"/>
              </w:rPr>
              <w:t>Kiessling</w:t>
            </w:r>
            <w:proofErr w:type="spellEnd"/>
            <w:r w:rsidRPr="00D4295F">
              <w:rPr>
                <w:rFonts w:ascii="Arial" w:hAnsi="Arial" w:cs="Arial"/>
                <w:sz w:val="18"/>
                <w:szCs w:val="18"/>
              </w:rPr>
              <w:t xml:space="preserve"> od 19.6.2012 do 22.11.2012</w:t>
            </w:r>
          </w:p>
          <w:p w:rsidR="00E07B05" w:rsidRPr="00D4295F" w:rsidRDefault="00E07B05">
            <w:pPr>
              <w:suppressAutoHyphens/>
              <w:ind w:left="113" w:right="57"/>
              <w:jc w:val="right"/>
              <w:rPr>
                <w:rFonts w:ascii="Arial" w:hAnsi="Arial" w:cs="Arial"/>
                <w:bCs/>
                <w:sz w:val="18"/>
                <w:szCs w:val="18"/>
              </w:rPr>
            </w:pPr>
          </w:p>
        </w:tc>
        <w:tc>
          <w:tcPr>
            <w:tcW w:w="20" w:type="dxa"/>
            <w:vAlign w:val="bottom"/>
          </w:tcPr>
          <w:p w:rsidR="00E07B05" w:rsidRPr="00D4295F" w:rsidRDefault="00E07B05" w:rsidP="00FB6F88">
            <w:pPr>
              <w:suppressAutoHyphens/>
              <w:ind w:left="113" w:right="57"/>
              <w:jc w:val="right"/>
              <w:rPr>
                <w:rFonts w:ascii="Arial" w:hAnsi="Arial" w:cs="Arial"/>
                <w:bCs/>
                <w:sz w:val="18"/>
                <w:szCs w:val="18"/>
              </w:rPr>
            </w:pPr>
          </w:p>
        </w:tc>
      </w:tr>
      <w:tr w:rsidR="00D4295F" w:rsidRPr="00D4295F" w:rsidTr="00C04D55">
        <w:trPr>
          <w:cantSplit/>
          <w:trHeight w:val="170"/>
        </w:trPr>
        <w:tc>
          <w:tcPr>
            <w:tcW w:w="4602" w:type="dxa"/>
            <w:vAlign w:val="bottom"/>
          </w:tcPr>
          <w:p w:rsidR="00E07B05" w:rsidRPr="00D4295F" w:rsidRDefault="004D47EB" w:rsidP="00C04D55">
            <w:pPr>
              <w:tabs>
                <w:tab w:val="left" w:pos="28"/>
              </w:tabs>
              <w:ind w:right="70"/>
              <w:rPr>
                <w:sz w:val="18"/>
                <w:szCs w:val="18"/>
              </w:rPr>
            </w:pPr>
            <w:r w:rsidRPr="00D4295F">
              <w:rPr>
                <w:rFonts w:ascii="Arial" w:hAnsi="Arial" w:cs="Arial"/>
                <w:sz w:val="18"/>
                <w:szCs w:val="18"/>
              </w:rPr>
              <w:t>Prokuristi</w:t>
            </w:r>
            <w:r w:rsidR="00E07B05" w:rsidRPr="00D4295F">
              <w:rPr>
                <w:rFonts w:ascii="Arial" w:hAnsi="Arial" w:cs="Arial"/>
                <w:sz w:val="18"/>
                <w:szCs w:val="18"/>
              </w:rPr>
              <w:t>:</w:t>
            </w:r>
            <w:r w:rsidR="000E5AB6" w:rsidRPr="00D4295F">
              <w:rPr>
                <w:rFonts w:ascii="Arial" w:hAnsi="Arial" w:cs="Arial"/>
                <w:sz w:val="18"/>
                <w:szCs w:val="18"/>
              </w:rPr>
              <w:t xml:space="preserve"> </w:t>
            </w:r>
            <w:r w:rsidR="000450BF" w:rsidRPr="00D4295F">
              <w:rPr>
                <w:rFonts w:ascii="Arial" w:hAnsi="Arial" w:cs="Arial"/>
                <w:sz w:val="18"/>
                <w:szCs w:val="18"/>
              </w:rPr>
              <w:t xml:space="preserve">    </w:t>
            </w:r>
            <w:r w:rsidR="002D084E" w:rsidRPr="00D4295F">
              <w:rPr>
                <w:rFonts w:ascii="Arial" w:hAnsi="Arial" w:cs="Arial"/>
                <w:sz w:val="18"/>
                <w:szCs w:val="18"/>
              </w:rPr>
              <w:t xml:space="preserve"> </w:t>
            </w:r>
            <w:r w:rsidR="00844BA4"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r w:rsidR="000450BF" w:rsidRPr="00D4295F">
              <w:rPr>
                <w:rFonts w:ascii="Arial" w:hAnsi="Arial" w:cs="Arial"/>
                <w:sz w:val="18"/>
                <w:szCs w:val="18"/>
              </w:rPr>
              <w:t xml:space="preserve"> </w:t>
            </w:r>
            <w:proofErr w:type="spellStart"/>
            <w:r w:rsidR="000450BF" w:rsidRPr="00D4295F">
              <w:rPr>
                <w:rFonts w:ascii="Arial" w:hAnsi="Arial" w:cs="Arial"/>
                <w:sz w:val="18"/>
                <w:szCs w:val="18"/>
              </w:rPr>
              <w:t>Ing.Dana</w:t>
            </w:r>
            <w:proofErr w:type="spellEnd"/>
            <w:r w:rsidR="000450BF" w:rsidRPr="00D4295F">
              <w:rPr>
                <w:rFonts w:ascii="Arial" w:hAnsi="Arial" w:cs="Arial"/>
                <w:sz w:val="18"/>
                <w:szCs w:val="18"/>
              </w:rPr>
              <w:t xml:space="preserve"> </w:t>
            </w:r>
            <w:proofErr w:type="spellStart"/>
            <w:r w:rsidR="000450BF" w:rsidRPr="00D4295F">
              <w:rPr>
                <w:rFonts w:ascii="Arial" w:hAnsi="Arial" w:cs="Arial"/>
                <w:sz w:val="18"/>
                <w:szCs w:val="18"/>
              </w:rPr>
              <w:t>Šupová</w:t>
            </w:r>
            <w:proofErr w:type="spellEnd"/>
          </w:p>
          <w:p w:rsidR="000450BF" w:rsidRPr="00D4295F" w:rsidRDefault="000450BF" w:rsidP="00C04D55">
            <w:pPr>
              <w:ind w:right="70"/>
              <w:jc w:val="right"/>
              <w:rPr>
                <w:sz w:val="18"/>
                <w:szCs w:val="18"/>
              </w:rPr>
            </w:pPr>
            <w:r w:rsidRPr="00D4295F">
              <w:rPr>
                <w:rFonts w:ascii="Arial" w:hAnsi="Arial" w:cs="Arial"/>
                <w:sz w:val="18"/>
                <w:szCs w:val="18"/>
              </w:rPr>
              <w:t xml:space="preserve">                      </w:t>
            </w:r>
            <w:r w:rsidR="00844BA4"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proofErr w:type="spellStart"/>
            <w:r w:rsidRPr="00D4295F">
              <w:rPr>
                <w:rFonts w:ascii="Arial" w:hAnsi="Arial" w:cs="Arial"/>
                <w:sz w:val="18"/>
                <w:szCs w:val="18"/>
              </w:rPr>
              <w:t>Bc.Stanislav</w:t>
            </w:r>
            <w:proofErr w:type="spellEnd"/>
            <w:r w:rsidRPr="00D4295F">
              <w:rPr>
                <w:rFonts w:ascii="Arial" w:hAnsi="Arial" w:cs="Arial"/>
                <w:sz w:val="18"/>
                <w:szCs w:val="18"/>
              </w:rPr>
              <w:t xml:space="preserve"> </w:t>
            </w:r>
            <w:proofErr w:type="spellStart"/>
            <w:r w:rsidRPr="00D4295F">
              <w:rPr>
                <w:rFonts w:ascii="Arial" w:hAnsi="Arial" w:cs="Arial"/>
                <w:sz w:val="18"/>
                <w:szCs w:val="18"/>
              </w:rPr>
              <w:t>Seewald</w:t>
            </w:r>
            <w:proofErr w:type="spellEnd"/>
          </w:p>
          <w:p w:rsidR="000450BF" w:rsidRPr="00D4295F" w:rsidRDefault="000450BF" w:rsidP="00C04D55">
            <w:pPr>
              <w:ind w:right="70"/>
              <w:jc w:val="right"/>
              <w:rPr>
                <w:sz w:val="18"/>
                <w:szCs w:val="18"/>
              </w:rPr>
            </w:pPr>
            <w:r w:rsidRPr="00D4295F">
              <w:rPr>
                <w:rFonts w:ascii="Arial" w:hAnsi="Arial" w:cs="Arial"/>
                <w:sz w:val="18"/>
                <w:szCs w:val="18"/>
              </w:rPr>
              <w:t xml:space="preserve">                     </w:t>
            </w:r>
            <w:r w:rsidR="00844BA4"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r w:rsidRPr="00D4295F">
              <w:rPr>
                <w:rFonts w:ascii="Arial" w:hAnsi="Arial" w:cs="Arial"/>
                <w:sz w:val="18"/>
                <w:szCs w:val="18"/>
              </w:rPr>
              <w:t xml:space="preserve"> Mgr. Zuzana </w:t>
            </w:r>
            <w:proofErr w:type="spellStart"/>
            <w:r w:rsidRPr="00D4295F">
              <w:rPr>
                <w:rFonts w:ascii="Arial" w:hAnsi="Arial" w:cs="Arial"/>
                <w:sz w:val="18"/>
                <w:szCs w:val="18"/>
              </w:rPr>
              <w:t>Vahová</w:t>
            </w:r>
            <w:proofErr w:type="spellEnd"/>
          </w:p>
          <w:p w:rsidR="000404FD" w:rsidRPr="00D4295F" w:rsidRDefault="000404FD" w:rsidP="00C04D55">
            <w:pPr>
              <w:ind w:right="70"/>
              <w:jc w:val="right"/>
              <w:rPr>
                <w:sz w:val="18"/>
                <w:szCs w:val="18"/>
              </w:rPr>
            </w:pPr>
            <w:r w:rsidRPr="00D4295F">
              <w:rPr>
                <w:rFonts w:ascii="Arial" w:hAnsi="Arial" w:cs="Arial"/>
                <w:sz w:val="18"/>
                <w:szCs w:val="18"/>
              </w:rPr>
              <w:t xml:space="preserve">                    </w:t>
            </w:r>
            <w:r w:rsidR="00844BA4"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Ing.Štefan</w:t>
            </w:r>
            <w:proofErr w:type="spellEnd"/>
            <w:r w:rsidRPr="00D4295F">
              <w:rPr>
                <w:rFonts w:ascii="Arial" w:hAnsi="Arial" w:cs="Arial"/>
                <w:sz w:val="18"/>
                <w:szCs w:val="18"/>
              </w:rPr>
              <w:t xml:space="preserve"> </w:t>
            </w:r>
            <w:proofErr w:type="spellStart"/>
            <w:r w:rsidRPr="00D4295F">
              <w:rPr>
                <w:rFonts w:ascii="Arial" w:hAnsi="Arial" w:cs="Arial"/>
                <w:sz w:val="18"/>
                <w:szCs w:val="18"/>
              </w:rPr>
              <w:t>Švantner</w:t>
            </w:r>
            <w:proofErr w:type="spellEnd"/>
            <w:r w:rsidRPr="00D4295F">
              <w:rPr>
                <w:rFonts w:ascii="Arial" w:hAnsi="Arial" w:cs="Arial"/>
                <w:sz w:val="18"/>
                <w:szCs w:val="18"/>
              </w:rPr>
              <w:t xml:space="preserve"> do 11.12.2013</w:t>
            </w:r>
          </w:p>
          <w:p w:rsidR="000404FD" w:rsidRPr="00D4295F" w:rsidRDefault="000404FD" w:rsidP="00C04D55">
            <w:pPr>
              <w:ind w:right="70"/>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r w:rsidRPr="00D4295F">
              <w:rPr>
                <w:rFonts w:ascii="Arial" w:hAnsi="Arial" w:cs="Arial"/>
                <w:sz w:val="18"/>
                <w:szCs w:val="18"/>
              </w:rPr>
              <w:t xml:space="preserve"> </w:t>
            </w:r>
            <w:proofErr w:type="spellStart"/>
            <w:r w:rsidRPr="00D4295F">
              <w:rPr>
                <w:rFonts w:ascii="Arial" w:hAnsi="Arial" w:cs="Arial"/>
                <w:sz w:val="18"/>
                <w:szCs w:val="18"/>
              </w:rPr>
              <w:t>Mgr.Miloš</w:t>
            </w:r>
            <w:proofErr w:type="spellEnd"/>
            <w:r w:rsidRPr="00D4295F">
              <w:rPr>
                <w:rFonts w:ascii="Arial" w:hAnsi="Arial" w:cs="Arial"/>
                <w:sz w:val="18"/>
                <w:szCs w:val="18"/>
              </w:rPr>
              <w:t xml:space="preserve"> </w:t>
            </w:r>
            <w:proofErr w:type="spellStart"/>
            <w:r w:rsidRPr="00D4295F">
              <w:rPr>
                <w:rFonts w:ascii="Arial" w:hAnsi="Arial" w:cs="Arial"/>
                <w:sz w:val="18"/>
                <w:szCs w:val="18"/>
              </w:rPr>
              <w:t>Bradler</w:t>
            </w:r>
            <w:proofErr w:type="spellEnd"/>
            <w:r w:rsidRPr="00D4295F">
              <w:rPr>
                <w:rFonts w:ascii="Arial" w:hAnsi="Arial" w:cs="Arial"/>
                <w:sz w:val="18"/>
                <w:szCs w:val="18"/>
              </w:rPr>
              <w:t xml:space="preserve"> do 11.12.2013</w:t>
            </w:r>
          </w:p>
          <w:p w:rsidR="000450BF" w:rsidRPr="00D4295F" w:rsidRDefault="000450BF" w:rsidP="00C04D55">
            <w:pPr>
              <w:ind w:right="70"/>
              <w:jc w:val="right"/>
              <w:rPr>
                <w:sz w:val="18"/>
                <w:szCs w:val="18"/>
              </w:rPr>
            </w:pPr>
            <w:r w:rsidRPr="00D4295F">
              <w:rPr>
                <w:rFonts w:ascii="Arial" w:hAnsi="Arial" w:cs="Arial"/>
                <w:sz w:val="18"/>
                <w:szCs w:val="18"/>
              </w:rPr>
              <w:t xml:space="preserve">                     </w:t>
            </w:r>
            <w:r w:rsidR="00DF65C5" w:rsidRPr="00D4295F">
              <w:rPr>
                <w:rFonts w:ascii="Arial" w:hAnsi="Arial" w:cs="Arial"/>
                <w:sz w:val="18"/>
                <w:szCs w:val="18"/>
              </w:rPr>
              <w:t xml:space="preserve"> </w:t>
            </w:r>
            <w:r w:rsidR="00844BA4" w:rsidRPr="00D4295F">
              <w:rPr>
                <w:rFonts w:ascii="Arial" w:hAnsi="Arial" w:cs="Arial"/>
                <w:sz w:val="18"/>
                <w:szCs w:val="18"/>
              </w:rPr>
              <w:t xml:space="preserve">      </w:t>
            </w:r>
            <w:r w:rsidRPr="00D4295F">
              <w:rPr>
                <w:rFonts w:ascii="Arial" w:hAnsi="Arial" w:cs="Arial"/>
                <w:sz w:val="18"/>
                <w:szCs w:val="18"/>
              </w:rPr>
              <w:t xml:space="preserve"> RNDr. Ján </w:t>
            </w:r>
            <w:proofErr w:type="spellStart"/>
            <w:r w:rsidRPr="00D4295F">
              <w:rPr>
                <w:rFonts w:ascii="Arial" w:hAnsi="Arial" w:cs="Arial"/>
                <w:sz w:val="18"/>
                <w:szCs w:val="18"/>
              </w:rPr>
              <w:t>Girman</w:t>
            </w:r>
            <w:proofErr w:type="spellEnd"/>
            <w:r w:rsidRPr="00D4295F">
              <w:rPr>
                <w:rFonts w:ascii="Arial" w:hAnsi="Arial" w:cs="Arial"/>
                <w:sz w:val="18"/>
                <w:szCs w:val="18"/>
              </w:rPr>
              <w:t xml:space="preserve"> od 11.12.2013</w:t>
            </w:r>
          </w:p>
          <w:p w:rsidR="000450BF" w:rsidRPr="00D4295F" w:rsidRDefault="000450BF" w:rsidP="00C04D55">
            <w:pPr>
              <w:ind w:right="70"/>
              <w:jc w:val="right"/>
              <w:rPr>
                <w:sz w:val="18"/>
                <w:szCs w:val="18"/>
              </w:rPr>
            </w:pPr>
            <w:r w:rsidRPr="00D4295F">
              <w:rPr>
                <w:rFonts w:ascii="Arial" w:hAnsi="Arial" w:cs="Arial"/>
                <w:sz w:val="18"/>
                <w:szCs w:val="18"/>
              </w:rPr>
              <w:t xml:space="preserve">               </w:t>
            </w:r>
            <w:r w:rsidR="00844BA4" w:rsidRPr="00D4295F">
              <w:rPr>
                <w:rFonts w:ascii="Arial" w:hAnsi="Arial" w:cs="Arial"/>
                <w:sz w:val="18"/>
                <w:szCs w:val="18"/>
              </w:rPr>
              <w:t xml:space="preserve">     </w:t>
            </w:r>
            <w:proofErr w:type="spellStart"/>
            <w:r w:rsidRPr="00D4295F">
              <w:rPr>
                <w:rFonts w:ascii="Arial" w:hAnsi="Arial" w:cs="Arial"/>
                <w:sz w:val="18"/>
                <w:szCs w:val="18"/>
              </w:rPr>
              <w:t>Ing.Monika</w:t>
            </w:r>
            <w:proofErr w:type="spellEnd"/>
            <w:r w:rsidRPr="00D4295F">
              <w:rPr>
                <w:rFonts w:ascii="Arial" w:hAnsi="Arial" w:cs="Arial"/>
                <w:sz w:val="18"/>
                <w:szCs w:val="18"/>
              </w:rPr>
              <w:t xml:space="preserve"> Tulipánová od 11.12.2013</w:t>
            </w:r>
          </w:p>
        </w:tc>
        <w:tc>
          <w:tcPr>
            <w:tcW w:w="4603" w:type="dxa"/>
          </w:tcPr>
          <w:p w:rsidR="00CD72A8" w:rsidRPr="00D4295F" w:rsidRDefault="00DF65C5" w:rsidP="00C04D55">
            <w:pPr>
              <w:pStyle w:val="odstavec"/>
              <w:jc w:val="left"/>
              <w:rPr>
                <w:iCs w:val="0"/>
              </w:rPr>
            </w:pPr>
            <w:r w:rsidRPr="00D4295F">
              <w:t xml:space="preserve"> </w:t>
            </w:r>
            <w:r w:rsidR="0061302D" w:rsidRPr="00D4295F">
              <w:t xml:space="preserve"> </w:t>
            </w:r>
            <w:r w:rsidR="00CD72A8" w:rsidRPr="00D4295F">
              <w:t xml:space="preserve">Prokuristi: </w:t>
            </w:r>
            <w:r w:rsidR="0061302D" w:rsidRPr="00D4295F">
              <w:t xml:space="preserve"> </w:t>
            </w:r>
            <w:r w:rsidRPr="00D4295F">
              <w:t xml:space="preserve">          </w:t>
            </w:r>
            <w:r w:rsidR="00CD72A8" w:rsidRPr="00D4295F">
              <w:t xml:space="preserve"> </w:t>
            </w:r>
            <w:r w:rsidR="0061302D" w:rsidRPr="00D4295F">
              <w:t xml:space="preserve">         </w:t>
            </w:r>
            <w:r w:rsidR="00CD72A8" w:rsidRPr="00D4295F">
              <w:t xml:space="preserve">       </w:t>
            </w:r>
            <w:proofErr w:type="spellStart"/>
            <w:r w:rsidR="00CD72A8" w:rsidRPr="00D4295F">
              <w:t>Ing.Dana</w:t>
            </w:r>
            <w:proofErr w:type="spellEnd"/>
            <w:r w:rsidR="00CD72A8" w:rsidRPr="00D4295F">
              <w:t xml:space="preserve"> </w:t>
            </w:r>
            <w:proofErr w:type="spellStart"/>
            <w:r w:rsidR="00CD72A8" w:rsidRPr="00D4295F">
              <w:t>Šupová</w:t>
            </w:r>
            <w:proofErr w:type="spellEnd"/>
          </w:p>
          <w:p w:rsidR="00DF65C5" w:rsidRPr="00D4295F" w:rsidRDefault="00DF65C5" w:rsidP="00C04D55">
            <w:pPr>
              <w:pStyle w:val="odstavec"/>
              <w:jc w:val="right"/>
              <w:rPr>
                <w:iCs w:val="0"/>
              </w:rPr>
            </w:pPr>
            <w:r w:rsidRPr="00D4295F">
              <w:t xml:space="preserve">                                                      </w:t>
            </w:r>
            <w:proofErr w:type="spellStart"/>
            <w:r w:rsidR="00CD72A8" w:rsidRPr="00D4295F">
              <w:t>Bc.Stanislav</w:t>
            </w:r>
            <w:proofErr w:type="spellEnd"/>
            <w:r w:rsidR="00CD72A8" w:rsidRPr="00D4295F">
              <w:t xml:space="preserve"> </w:t>
            </w:r>
            <w:proofErr w:type="spellStart"/>
            <w:r w:rsidR="00CD72A8" w:rsidRPr="00D4295F">
              <w:t>Seewald</w:t>
            </w:r>
            <w:proofErr w:type="spellEnd"/>
            <w:r w:rsidR="00CD72A8" w:rsidRPr="00D4295F">
              <w:t xml:space="preserve">                             </w:t>
            </w:r>
          </w:p>
          <w:p w:rsidR="00DF65C5" w:rsidRPr="00D4295F" w:rsidRDefault="00CD72A8" w:rsidP="00C04D55">
            <w:pPr>
              <w:pStyle w:val="odstavec"/>
              <w:jc w:val="right"/>
              <w:rPr>
                <w:iCs w:val="0"/>
              </w:rPr>
            </w:pPr>
            <w:r w:rsidRPr="00D4295F">
              <w:t xml:space="preserve"> Mgr. Zuzana </w:t>
            </w:r>
            <w:proofErr w:type="spellStart"/>
            <w:r w:rsidRPr="00D4295F">
              <w:t>Vahová</w:t>
            </w:r>
            <w:proofErr w:type="spellEnd"/>
            <w:r w:rsidRPr="00D4295F">
              <w:t xml:space="preserve">                </w:t>
            </w:r>
          </w:p>
          <w:p w:rsidR="00CD72A8" w:rsidRPr="00D4295F" w:rsidRDefault="00CD72A8" w:rsidP="00C04D55">
            <w:pPr>
              <w:pStyle w:val="odstavec"/>
              <w:jc w:val="right"/>
              <w:rPr>
                <w:iCs w:val="0"/>
              </w:rPr>
            </w:pPr>
            <w:r w:rsidRPr="00D4295F">
              <w:t xml:space="preserve">              </w:t>
            </w:r>
            <w:proofErr w:type="spellStart"/>
            <w:r w:rsidRPr="00D4295F">
              <w:t>Ing.Štefan</w:t>
            </w:r>
            <w:proofErr w:type="spellEnd"/>
            <w:r w:rsidRPr="00D4295F">
              <w:t xml:space="preserve"> </w:t>
            </w:r>
            <w:proofErr w:type="spellStart"/>
            <w:r w:rsidRPr="00D4295F">
              <w:t>Švantner</w:t>
            </w:r>
            <w:proofErr w:type="spellEnd"/>
            <w:r w:rsidRPr="00D4295F">
              <w:t xml:space="preserve">                              </w:t>
            </w:r>
            <w:proofErr w:type="spellStart"/>
            <w:r w:rsidRPr="00D4295F">
              <w:t>Mgr.Miloš</w:t>
            </w:r>
            <w:proofErr w:type="spellEnd"/>
            <w:r w:rsidRPr="00D4295F">
              <w:t xml:space="preserve"> </w:t>
            </w:r>
            <w:proofErr w:type="spellStart"/>
            <w:r w:rsidRPr="00D4295F">
              <w:t>Bradler</w:t>
            </w:r>
            <w:proofErr w:type="spellEnd"/>
          </w:p>
          <w:p w:rsidR="00CD72A8" w:rsidRPr="00D4295F" w:rsidRDefault="00CD72A8">
            <w:pPr>
              <w:pStyle w:val="odstavec"/>
            </w:pPr>
          </w:p>
          <w:p w:rsidR="00E07B05" w:rsidRPr="00D4295F" w:rsidRDefault="00E07B05" w:rsidP="00C04D55">
            <w:pPr>
              <w:suppressAutoHyphens/>
              <w:ind w:left="113" w:right="57"/>
              <w:jc w:val="center"/>
              <w:rPr>
                <w:rFonts w:ascii="Arial" w:hAnsi="Arial" w:cs="Arial"/>
                <w:bCs/>
                <w:sz w:val="18"/>
                <w:szCs w:val="18"/>
              </w:rPr>
            </w:pPr>
          </w:p>
        </w:tc>
        <w:tc>
          <w:tcPr>
            <w:tcW w:w="20" w:type="dxa"/>
            <w:vAlign w:val="bottom"/>
          </w:tcPr>
          <w:p w:rsidR="00E07B05" w:rsidRPr="00D4295F" w:rsidRDefault="00E07B05" w:rsidP="00FB6F88">
            <w:pPr>
              <w:suppressAutoHyphens/>
              <w:ind w:left="113" w:right="57"/>
              <w:jc w:val="right"/>
              <w:rPr>
                <w:rFonts w:ascii="Arial" w:hAnsi="Arial" w:cs="Arial"/>
                <w:bCs/>
                <w:sz w:val="18"/>
                <w:szCs w:val="18"/>
              </w:rPr>
            </w:pPr>
          </w:p>
        </w:tc>
      </w:tr>
    </w:tbl>
    <w:p w:rsidR="00090BD5" w:rsidRPr="00D4295F" w:rsidRDefault="00347AD4">
      <w:pPr>
        <w:pStyle w:val="odstavec"/>
      </w:pPr>
      <w:r w:rsidRPr="00D4295F">
        <w:t xml:space="preserve"> </w:t>
      </w:r>
    </w:p>
    <w:p w:rsidR="00347AD4" w:rsidRPr="00D4295F" w:rsidRDefault="00EA3022">
      <w:pPr>
        <w:pStyle w:val="odstavec"/>
      </w:pPr>
      <w:r w:rsidRPr="00D4295F">
        <w:t xml:space="preserve">        </w:t>
      </w:r>
    </w:p>
    <w:p w:rsidR="002A6B50" w:rsidRPr="00D4295F" w:rsidRDefault="00212C08" w:rsidP="00276AF3">
      <w:pPr>
        <w:pStyle w:val="Heading2"/>
      </w:pPr>
      <w:r w:rsidRPr="00D4295F">
        <w:t xml:space="preserve">  </w:t>
      </w:r>
      <w:r w:rsidR="00CD1751" w:rsidRPr="00D4295F">
        <w:t>Spoločníci</w:t>
      </w:r>
      <w:r w:rsidR="001A02BF" w:rsidRPr="00D4295F">
        <w:t xml:space="preserve"> Spoločnosti</w:t>
      </w:r>
    </w:p>
    <w:p w:rsidR="00CD1751" w:rsidRPr="00D4295F" w:rsidRDefault="001A02BF">
      <w:pPr>
        <w:pStyle w:val="odstavec"/>
      </w:pPr>
      <w:r w:rsidRPr="00D4295F">
        <w:t xml:space="preserve">Štruktúra </w:t>
      </w:r>
      <w:r w:rsidR="00CD1751" w:rsidRPr="00D4295F">
        <w:t>spoločníkov</w:t>
      </w:r>
      <w:r w:rsidRPr="00D4295F">
        <w:t xml:space="preserve"> Spoločnosti k</w:t>
      </w:r>
      <w:r w:rsidR="00362528" w:rsidRPr="00D4295F">
        <w:t> </w:t>
      </w:r>
      <w:r w:rsidRPr="00D4295F">
        <w:t xml:space="preserve">31. </w:t>
      </w:r>
      <w:r w:rsidR="00AC5605" w:rsidRPr="00D4295F">
        <w:t>d</w:t>
      </w:r>
      <w:r w:rsidRPr="00D4295F">
        <w:t xml:space="preserve">ecembru </w:t>
      </w:r>
      <w:r w:rsidR="00DC4F06" w:rsidRPr="00D4295F">
        <w:t>201</w:t>
      </w:r>
      <w:r w:rsidR="00B154D0" w:rsidRPr="00D4295F">
        <w:t>3</w:t>
      </w:r>
      <w:r w:rsidR="00CB663D" w:rsidRPr="00D4295F">
        <w:t xml:space="preserve"> </w:t>
      </w:r>
      <w:r w:rsidR="00CD1751" w:rsidRPr="00D4295F">
        <w:t>a</w:t>
      </w:r>
      <w:r w:rsidR="00EA57CB" w:rsidRPr="00D4295F">
        <w:t xml:space="preserve"> </w:t>
      </w:r>
      <w:r w:rsidR="00CD1751" w:rsidRPr="00D4295F">
        <w:t>k 31.decembru 2012:</w:t>
      </w:r>
    </w:p>
    <w:p w:rsidR="00B154D0" w:rsidRPr="00D4295F" w:rsidRDefault="00B154D0" w:rsidP="0061302D">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D4295F" w:rsidRPr="00D4295F" w:rsidTr="00CE0B9A">
        <w:trPr>
          <w:trHeight w:val="240"/>
        </w:trPr>
        <w:tc>
          <w:tcPr>
            <w:tcW w:w="2600"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Podiel na hlas</w:t>
            </w:r>
            <w:r w:rsidRPr="00D4295F">
              <w:rPr>
                <w:rFonts w:ascii="Arial" w:hAnsi="Arial" w:cs="Arial"/>
                <w:b/>
                <w:bCs/>
                <w:sz w:val="18"/>
                <w:szCs w:val="18"/>
              </w:rPr>
              <w:t>o</w:t>
            </w:r>
            <w:r w:rsidRPr="00D4295F">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Iný podiel na ostatných polo</w:t>
            </w:r>
            <w:r w:rsidRPr="00D4295F">
              <w:rPr>
                <w:rFonts w:ascii="Arial" w:hAnsi="Arial" w:cs="Arial"/>
                <w:b/>
                <w:bCs/>
                <w:sz w:val="18"/>
                <w:szCs w:val="18"/>
              </w:rPr>
              <w:t>ž</w:t>
            </w:r>
            <w:r w:rsidRPr="00D4295F">
              <w:rPr>
                <w:rFonts w:ascii="Arial" w:hAnsi="Arial" w:cs="Arial"/>
                <w:b/>
                <w:bCs/>
                <w:sz w:val="18"/>
                <w:szCs w:val="18"/>
              </w:rPr>
              <w:t xml:space="preserve">kách VI ako na </w:t>
            </w:r>
            <w:proofErr w:type="spellStart"/>
            <w:r w:rsidRPr="00D4295F">
              <w:rPr>
                <w:rFonts w:ascii="Arial" w:hAnsi="Arial" w:cs="Arial"/>
                <w:b/>
                <w:bCs/>
                <w:sz w:val="18"/>
                <w:szCs w:val="18"/>
              </w:rPr>
              <w:t>ZI</w:t>
            </w:r>
            <w:proofErr w:type="spellEnd"/>
            <w:r w:rsidRPr="00D4295F">
              <w:rPr>
                <w:rFonts w:ascii="Arial" w:hAnsi="Arial" w:cs="Arial"/>
                <w:b/>
                <w:bCs/>
                <w:sz w:val="18"/>
                <w:szCs w:val="18"/>
              </w:rPr>
              <w:t xml:space="preserve"> v %</w:t>
            </w:r>
          </w:p>
        </w:tc>
      </w:tr>
      <w:tr w:rsidR="00D4295F" w:rsidRPr="00D4295F" w:rsidTr="00CE0B9A">
        <w:trPr>
          <w:trHeight w:val="679"/>
        </w:trPr>
        <w:tc>
          <w:tcPr>
            <w:tcW w:w="2600"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r>
      <w:tr w:rsidR="00D4295F" w:rsidRPr="00D4295F" w:rsidTr="00C04D55">
        <w:trPr>
          <w:trHeight w:hRule="exact" w:val="227"/>
        </w:trPr>
        <w:tc>
          <w:tcPr>
            <w:tcW w:w="260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e</w:t>
            </w:r>
          </w:p>
        </w:tc>
      </w:tr>
      <w:tr w:rsidR="00D4295F" w:rsidRPr="00D4295F" w:rsidTr="00C04D55">
        <w:trPr>
          <w:trHeight w:hRule="exact" w:val="454"/>
        </w:trPr>
        <w:tc>
          <w:tcPr>
            <w:tcW w:w="2600" w:type="dxa"/>
            <w:tcBorders>
              <w:top w:val="nil"/>
              <w:left w:val="nil"/>
              <w:bottom w:val="nil"/>
              <w:right w:val="nil"/>
            </w:tcBorders>
            <w:shd w:val="clear" w:color="auto" w:fill="auto"/>
            <w:vAlign w:val="bottom"/>
            <w:hideMark/>
          </w:tcPr>
          <w:p w:rsidR="00E220A9" w:rsidRPr="00D4295F" w:rsidRDefault="005B6331" w:rsidP="00E220A9">
            <w:pPr>
              <w:rPr>
                <w:rFonts w:ascii="Arial" w:hAnsi="Arial" w:cs="Arial"/>
                <w:sz w:val="18"/>
                <w:szCs w:val="18"/>
              </w:rPr>
            </w:pPr>
            <w:proofErr w:type="spellStart"/>
            <w:r w:rsidRPr="00D4295F">
              <w:rPr>
                <w:rFonts w:ascii="Arial" w:hAnsi="Arial" w:cs="Arial"/>
                <w:sz w:val="18"/>
                <w:szCs w:val="18"/>
              </w:rPr>
              <w:t>UNIQA</w:t>
            </w:r>
            <w:proofErr w:type="spellEnd"/>
            <w:r w:rsidRPr="00D4295F">
              <w:rPr>
                <w:rFonts w:ascii="Arial" w:hAnsi="Arial" w:cs="Arial"/>
                <w:sz w:val="18"/>
                <w:szCs w:val="18"/>
              </w:rPr>
              <w:t xml:space="preserve"> </w:t>
            </w:r>
            <w:proofErr w:type="spellStart"/>
            <w:r w:rsidRPr="00D4295F">
              <w:rPr>
                <w:rFonts w:ascii="Arial" w:hAnsi="Arial" w:cs="Arial"/>
                <w:sz w:val="18"/>
                <w:szCs w:val="18"/>
              </w:rPr>
              <w:t>ITServices</w:t>
            </w:r>
            <w:proofErr w:type="spellEnd"/>
            <w:r w:rsidRPr="00D4295F">
              <w:rPr>
                <w:rFonts w:ascii="Arial" w:hAnsi="Arial" w:cs="Arial"/>
                <w:sz w:val="18"/>
                <w:szCs w:val="18"/>
              </w:rPr>
              <w:t xml:space="preserve"> </w:t>
            </w:r>
            <w:proofErr w:type="spellStart"/>
            <w:r w:rsidRPr="00D4295F">
              <w:rPr>
                <w:rFonts w:ascii="Arial" w:hAnsi="Arial" w:cs="Arial"/>
                <w:sz w:val="18"/>
                <w:szCs w:val="18"/>
              </w:rPr>
              <w:t>GmBH</w:t>
            </w:r>
            <w:proofErr w:type="spellEnd"/>
            <w:r w:rsidR="00CE0B9A" w:rsidRPr="00D4295F">
              <w:rPr>
                <w:rFonts w:ascii="Arial" w:hAnsi="Arial" w:cs="Arial"/>
                <w:sz w:val="18"/>
                <w:szCs w:val="18"/>
              </w:rPr>
              <w:t>, Viedeň</w:t>
            </w:r>
          </w:p>
        </w:tc>
        <w:tc>
          <w:tcPr>
            <w:tcW w:w="1660" w:type="dxa"/>
            <w:tcBorders>
              <w:top w:val="nil"/>
              <w:left w:val="nil"/>
              <w:bottom w:val="nil"/>
              <w:right w:val="nil"/>
            </w:tcBorders>
            <w:shd w:val="clear" w:color="auto" w:fill="auto"/>
            <w:vAlign w:val="bottom"/>
            <w:hideMark/>
          </w:tcPr>
          <w:p w:rsidR="00E220A9" w:rsidRPr="00D4295F" w:rsidRDefault="005B6331" w:rsidP="00E220A9">
            <w:pPr>
              <w:jc w:val="right"/>
              <w:rPr>
                <w:rFonts w:ascii="Arial" w:hAnsi="Arial" w:cs="Arial"/>
                <w:sz w:val="18"/>
                <w:szCs w:val="18"/>
              </w:rPr>
            </w:pPr>
            <w:r w:rsidRPr="00D4295F">
              <w:rPr>
                <w:rFonts w:ascii="Arial" w:hAnsi="Arial" w:cs="Arial"/>
                <w:sz w:val="18"/>
                <w:szCs w:val="18"/>
              </w:rPr>
              <w:t>40 431</w:t>
            </w:r>
          </w:p>
        </w:tc>
        <w:tc>
          <w:tcPr>
            <w:tcW w:w="1660" w:type="dxa"/>
            <w:tcBorders>
              <w:top w:val="nil"/>
              <w:left w:val="nil"/>
              <w:bottom w:val="nil"/>
              <w:right w:val="nil"/>
            </w:tcBorders>
            <w:shd w:val="clear" w:color="auto" w:fill="auto"/>
            <w:vAlign w:val="bottom"/>
            <w:hideMark/>
          </w:tcPr>
          <w:p w:rsidR="00E220A9" w:rsidRPr="00D4295F" w:rsidRDefault="00EA57CB" w:rsidP="00EA57CB">
            <w:pPr>
              <w:jc w:val="center"/>
              <w:rPr>
                <w:rFonts w:ascii="Arial" w:hAnsi="Arial" w:cs="Arial"/>
                <w:sz w:val="18"/>
                <w:szCs w:val="18"/>
              </w:rPr>
            </w:pPr>
            <w:r w:rsidRPr="00D4295F">
              <w:rPr>
                <w:rFonts w:ascii="Arial" w:hAnsi="Arial" w:cs="Arial"/>
                <w:sz w:val="18"/>
                <w:szCs w:val="18"/>
              </w:rPr>
              <w:t xml:space="preserve">         </w:t>
            </w:r>
            <w:r w:rsidR="005B6331" w:rsidRPr="00D4295F">
              <w:rPr>
                <w:rFonts w:ascii="Arial" w:hAnsi="Arial" w:cs="Arial"/>
                <w:sz w:val="18"/>
                <w:szCs w:val="18"/>
              </w:rPr>
              <w:t>60</w:t>
            </w:r>
            <w:r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5B6331" w:rsidP="00E220A9">
            <w:pPr>
              <w:jc w:val="right"/>
              <w:rPr>
                <w:rFonts w:ascii="Arial" w:hAnsi="Arial" w:cs="Arial"/>
                <w:sz w:val="18"/>
                <w:szCs w:val="18"/>
              </w:rPr>
            </w:pPr>
            <w:r w:rsidRPr="00D4295F">
              <w:rPr>
                <w:rFonts w:ascii="Arial" w:hAnsi="Arial" w:cs="Arial"/>
                <w:sz w:val="18"/>
                <w:szCs w:val="18"/>
              </w:rPr>
              <w:t>60</w:t>
            </w:r>
            <w:r w:rsidR="00EA57CB"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600" w:type="dxa"/>
            <w:tcBorders>
              <w:top w:val="nil"/>
              <w:left w:val="nil"/>
              <w:bottom w:val="nil"/>
              <w:right w:val="nil"/>
            </w:tcBorders>
            <w:shd w:val="clear" w:color="auto" w:fill="auto"/>
            <w:vAlign w:val="bottom"/>
            <w:hideMark/>
          </w:tcPr>
          <w:p w:rsidR="00E220A9" w:rsidRPr="00D4295F" w:rsidRDefault="005B6331" w:rsidP="00E220A9">
            <w:pPr>
              <w:rPr>
                <w:rFonts w:ascii="Arial" w:hAnsi="Arial" w:cs="Arial"/>
                <w:sz w:val="18"/>
                <w:szCs w:val="18"/>
              </w:rPr>
            </w:pPr>
            <w:proofErr w:type="spellStart"/>
            <w:r w:rsidRPr="00D4295F">
              <w:rPr>
                <w:rFonts w:ascii="Arial" w:hAnsi="Arial" w:cs="Arial"/>
                <w:sz w:val="18"/>
                <w:szCs w:val="18"/>
              </w:rPr>
              <w:t>Finance</w:t>
            </w:r>
            <w:proofErr w:type="spellEnd"/>
            <w:r w:rsidRPr="00D4295F">
              <w:rPr>
                <w:rFonts w:ascii="Arial" w:hAnsi="Arial" w:cs="Arial"/>
                <w:sz w:val="18"/>
                <w:szCs w:val="18"/>
              </w:rPr>
              <w:t xml:space="preserve"> </w:t>
            </w:r>
            <w:proofErr w:type="spellStart"/>
            <w:r w:rsidRPr="00D4295F">
              <w:rPr>
                <w:rFonts w:ascii="Arial" w:hAnsi="Arial" w:cs="Arial"/>
                <w:sz w:val="18"/>
                <w:szCs w:val="18"/>
              </w:rPr>
              <w:t>Life</w:t>
            </w:r>
            <w:proofErr w:type="spellEnd"/>
            <w:r w:rsidRPr="00D4295F">
              <w:rPr>
                <w:rFonts w:ascii="Arial" w:hAnsi="Arial" w:cs="Arial"/>
                <w:sz w:val="18"/>
                <w:szCs w:val="18"/>
              </w:rPr>
              <w:t xml:space="preserve"> </w:t>
            </w:r>
            <w:proofErr w:type="spellStart"/>
            <w:r w:rsidRPr="00D4295F">
              <w:rPr>
                <w:rFonts w:ascii="Arial" w:hAnsi="Arial" w:cs="Arial"/>
                <w:sz w:val="18"/>
                <w:szCs w:val="18"/>
              </w:rPr>
              <w:t>Lebensversich</w:t>
            </w:r>
            <w:r w:rsidRPr="00D4295F">
              <w:rPr>
                <w:rFonts w:ascii="Arial" w:hAnsi="Arial" w:cs="Arial"/>
                <w:sz w:val="18"/>
                <w:szCs w:val="18"/>
              </w:rPr>
              <w:t>e</w:t>
            </w:r>
            <w:r w:rsidRPr="00D4295F">
              <w:rPr>
                <w:rFonts w:ascii="Arial" w:hAnsi="Arial" w:cs="Arial"/>
                <w:sz w:val="18"/>
                <w:szCs w:val="18"/>
              </w:rPr>
              <w:t>rung</w:t>
            </w:r>
            <w:proofErr w:type="spellEnd"/>
            <w:r w:rsidRPr="00D4295F">
              <w:rPr>
                <w:rFonts w:ascii="Arial" w:hAnsi="Arial" w:cs="Arial"/>
                <w:sz w:val="18"/>
                <w:szCs w:val="18"/>
              </w:rPr>
              <w:t xml:space="preserve"> </w:t>
            </w:r>
            <w:proofErr w:type="spellStart"/>
            <w:r w:rsidRPr="00D4295F">
              <w:rPr>
                <w:rFonts w:ascii="Arial" w:hAnsi="Arial" w:cs="Arial"/>
                <w:sz w:val="18"/>
                <w:szCs w:val="18"/>
              </w:rPr>
              <w:t>AG</w:t>
            </w:r>
            <w:proofErr w:type="spellEnd"/>
            <w:r w:rsidRPr="00D4295F">
              <w:rPr>
                <w:rFonts w:ascii="Arial" w:hAnsi="Arial" w:cs="Arial"/>
                <w:sz w:val="18"/>
                <w:szCs w:val="18"/>
              </w:rPr>
              <w:t>, Viedeň</w:t>
            </w:r>
          </w:p>
        </w:tc>
        <w:tc>
          <w:tcPr>
            <w:tcW w:w="1660" w:type="dxa"/>
            <w:tcBorders>
              <w:top w:val="nil"/>
              <w:left w:val="nil"/>
              <w:bottom w:val="nil"/>
              <w:right w:val="nil"/>
            </w:tcBorders>
            <w:shd w:val="clear" w:color="auto" w:fill="auto"/>
            <w:vAlign w:val="bottom"/>
            <w:hideMark/>
          </w:tcPr>
          <w:p w:rsidR="00E220A9" w:rsidRPr="00D4295F" w:rsidRDefault="005B6331" w:rsidP="00E220A9">
            <w:pPr>
              <w:jc w:val="right"/>
              <w:rPr>
                <w:rFonts w:ascii="Arial" w:hAnsi="Arial" w:cs="Arial"/>
                <w:sz w:val="18"/>
                <w:szCs w:val="18"/>
              </w:rPr>
            </w:pPr>
            <w:r w:rsidRPr="00D4295F">
              <w:rPr>
                <w:rFonts w:ascii="Arial" w:hAnsi="Arial" w:cs="Arial"/>
                <w:sz w:val="18"/>
                <w:szCs w:val="18"/>
              </w:rPr>
              <w:t>25 626</w:t>
            </w:r>
          </w:p>
        </w:tc>
        <w:tc>
          <w:tcPr>
            <w:tcW w:w="1660" w:type="dxa"/>
            <w:tcBorders>
              <w:top w:val="nil"/>
              <w:left w:val="nil"/>
              <w:bottom w:val="nil"/>
              <w:right w:val="nil"/>
            </w:tcBorders>
            <w:shd w:val="clear" w:color="auto" w:fill="auto"/>
            <w:vAlign w:val="bottom"/>
            <w:hideMark/>
          </w:tcPr>
          <w:p w:rsidR="00E220A9" w:rsidRPr="00D4295F" w:rsidRDefault="00EA57CB" w:rsidP="00EA57CB">
            <w:pPr>
              <w:jc w:val="center"/>
              <w:rPr>
                <w:rFonts w:ascii="Arial" w:hAnsi="Arial" w:cs="Arial"/>
                <w:sz w:val="18"/>
                <w:szCs w:val="18"/>
              </w:rPr>
            </w:pPr>
            <w:r w:rsidRPr="00D4295F">
              <w:rPr>
                <w:rFonts w:ascii="Arial" w:hAnsi="Arial" w:cs="Arial"/>
                <w:sz w:val="18"/>
                <w:szCs w:val="18"/>
              </w:rPr>
              <w:t xml:space="preserve">         </w:t>
            </w:r>
            <w:r w:rsidR="005B6331" w:rsidRPr="00D4295F">
              <w:rPr>
                <w:rFonts w:ascii="Arial" w:hAnsi="Arial" w:cs="Arial"/>
                <w:sz w:val="18"/>
                <w:szCs w:val="18"/>
              </w:rPr>
              <w:t>38</w:t>
            </w:r>
            <w:r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5B6331" w:rsidP="00E220A9">
            <w:pPr>
              <w:jc w:val="right"/>
              <w:rPr>
                <w:rFonts w:ascii="Arial" w:hAnsi="Arial" w:cs="Arial"/>
                <w:sz w:val="18"/>
                <w:szCs w:val="18"/>
              </w:rPr>
            </w:pPr>
            <w:r w:rsidRPr="00D4295F">
              <w:rPr>
                <w:rFonts w:ascii="Arial" w:hAnsi="Arial" w:cs="Arial"/>
                <w:sz w:val="18"/>
                <w:szCs w:val="18"/>
              </w:rPr>
              <w:t>38</w:t>
            </w:r>
            <w:r w:rsidR="00EA57CB"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600" w:type="dxa"/>
            <w:tcBorders>
              <w:top w:val="nil"/>
              <w:left w:val="nil"/>
              <w:bottom w:val="nil"/>
              <w:right w:val="nil"/>
            </w:tcBorders>
            <w:shd w:val="clear" w:color="auto" w:fill="auto"/>
            <w:vAlign w:val="bottom"/>
            <w:hideMark/>
          </w:tcPr>
          <w:p w:rsidR="00E220A9" w:rsidRPr="00D4295F" w:rsidRDefault="005B6331" w:rsidP="00E220A9">
            <w:pPr>
              <w:rPr>
                <w:rFonts w:ascii="Arial" w:hAnsi="Arial" w:cs="Arial"/>
                <w:sz w:val="18"/>
                <w:szCs w:val="18"/>
              </w:rPr>
            </w:pPr>
            <w:proofErr w:type="spellStart"/>
            <w:r w:rsidRPr="00D4295F">
              <w:rPr>
                <w:rFonts w:ascii="Arial" w:hAnsi="Arial" w:cs="Arial"/>
                <w:sz w:val="18"/>
                <w:szCs w:val="18"/>
              </w:rPr>
              <w:t>Raiffe</w:t>
            </w:r>
            <w:r w:rsidR="00CE0B9A" w:rsidRPr="00D4295F">
              <w:rPr>
                <w:rFonts w:ascii="Arial" w:hAnsi="Arial" w:cs="Arial"/>
                <w:sz w:val="18"/>
                <w:szCs w:val="18"/>
              </w:rPr>
              <w:t>isen</w:t>
            </w:r>
            <w:proofErr w:type="spellEnd"/>
            <w:r w:rsidR="00CE0B9A" w:rsidRPr="00D4295F">
              <w:rPr>
                <w:rFonts w:ascii="Arial" w:hAnsi="Arial" w:cs="Arial"/>
                <w:sz w:val="18"/>
                <w:szCs w:val="18"/>
              </w:rPr>
              <w:t xml:space="preserve"> Software </w:t>
            </w:r>
            <w:proofErr w:type="spellStart"/>
            <w:r w:rsidR="00CE0B9A" w:rsidRPr="00D4295F">
              <w:rPr>
                <w:rFonts w:ascii="Arial" w:hAnsi="Arial" w:cs="Arial"/>
                <w:sz w:val="18"/>
                <w:szCs w:val="18"/>
              </w:rPr>
              <w:t>Solution</w:t>
            </w:r>
            <w:proofErr w:type="spellEnd"/>
            <w:r w:rsidR="00CE0B9A" w:rsidRPr="00D4295F">
              <w:rPr>
                <w:rFonts w:ascii="Arial" w:hAnsi="Arial" w:cs="Arial"/>
                <w:sz w:val="18"/>
                <w:szCs w:val="18"/>
              </w:rPr>
              <w:t xml:space="preserve"> </w:t>
            </w:r>
            <w:proofErr w:type="spellStart"/>
            <w:r w:rsidR="00CE0B9A" w:rsidRPr="00D4295F">
              <w:rPr>
                <w:rFonts w:ascii="Arial" w:hAnsi="Arial" w:cs="Arial"/>
                <w:sz w:val="18"/>
                <w:szCs w:val="18"/>
              </w:rPr>
              <w:t>und</w:t>
            </w:r>
            <w:proofErr w:type="spellEnd"/>
            <w:r w:rsidR="00CE0B9A" w:rsidRPr="00D4295F">
              <w:rPr>
                <w:rFonts w:ascii="Arial" w:hAnsi="Arial" w:cs="Arial"/>
                <w:sz w:val="18"/>
                <w:szCs w:val="18"/>
              </w:rPr>
              <w:t xml:space="preserve"> </w:t>
            </w:r>
            <w:proofErr w:type="spellStart"/>
            <w:r w:rsidR="00CE0B9A" w:rsidRPr="00D4295F">
              <w:rPr>
                <w:rFonts w:ascii="Arial" w:hAnsi="Arial" w:cs="Arial"/>
                <w:sz w:val="18"/>
                <w:szCs w:val="18"/>
              </w:rPr>
              <w:t>Service</w:t>
            </w:r>
            <w:proofErr w:type="spellEnd"/>
            <w:r w:rsidR="00CE0B9A" w:rsidRPr="00D4295F">
              <w:rPr>
                <w:rFonts w:ascii="Arial" w:hAnsi="Arial" w:cs="Arial"/>
                <w:sz w:val="18"/>
                <w:szCs w:val="18"/>
              </w:rPr>
              <w:t xml:space="preserve"> </w:t>
            </w:r>
            <w:proofErr w:type="spellStart"/>
            <w:r w:rsidR="00CE0B9A" w:rsidRPr="00D4295F">
              <w:rPr>
                <w:rFonts w:ascii="Arial" w:hAnsi="Arial" w:cs="Arial"/>
                <w:sz w:val="18"/>
                <w:szCs w:val="18"/>
              </w:rPr>
              <w:t>GmbH</w:t>
            </w:r>
            <w:proofErr w:type="spellEnd"/>
            <w:r w:rsidR="00CE0B9A" w:rsidRPr="00D4295F">
              <w:rPr>
                <w:rFonts w:ascii="Arial" w:hAnsi="Arial" w:cs="Arial"/>
                <w:sz w:val="18"/>
                <w:szCs w:val="18"/>
              </w:rPr>
              <w:t>, Viedeň</w:t>
            </w:r>
          </w:p>
        </w:tc>
        <w:tc>
          <w:tcPr>
            <w:tcW w:w="1660" w:type="dxa"/>
            <w:tcBorders>
              <w:top w:val="nil"/>
              <w:left w:val="nil"/>
              <w:bottom w:val="nil"/>
              <w:right w:val="nil"/>
            </w:tcBorders>
            <w:shd w:val="clear" w:color="auto" w:fill="auto"/>
            <w:vAlign w:val="bottom"/>
            <w:hideMark/>
          </w:tcPr>
          <w:p w:rsidR="00E220A9" w:rsidRPr="00D4295F" w:rsidRDefault="00CE0B9A" w:rsidP="00E220A9">
            <w:pPr>
              <w:jc w:val="right"/>
              <w:rPr>
                <w:rFonts w:ascii="Arial" w:hAnsi="Arial" w:cs="Arial"/>
                <w:sz w:val="18"/>
                <w:szCs w:val="18"/>
              </w:rPr>
            </w:pPr>
            <w:r w:rsidRPr="00D4295F">
              <w:rPr>
                <w:rFonts w:ascii="Arial" w:hAnsi="Arial" w:cs="Arial"/>
                <w:sz w:val="18"/>
                <w:szCs w:val="18"/>
              </w:rPr>
              <w:t>1 328</w:t>
            </w:r>
          </w:p>
        </w:tc>
        <w:tc>
          <w:tcPr>
            <w:tcW w:w="1660" w:type="dxa"/>
            <w:tcBorders>
              <w:top w:val="nil"/>
              <w:left w:val="nil"/>
              <w:bottom w:val="nil"/>
              <w:right w:val="nil"/>
            </w:tcBorders>
            <w:shd w:val="clear" w:color="auto" w:fill="auto"/>
            <w:vAlign w:val="bottom"/>
            <w:hideMark/>
          </w:tcPr>
          <w:p w:rsidR="00E220A9" w:rsidRPr="00D4295F" w:rsidRDefault="00EA57CB" w:rsidP="00EA57CB">
            <w:pPr>
              <w:jc w:val="center"/>
              <w:rPr>
                <w:rFonts w:ascii="Arial" w:hAnsi="Arial" w:cs="Arial"/>
                <w:sz w:val="18"/>
                <w:szCs w:val="18"/>
              </w:rPr>
            </w:pPr>
            <w:r w:rsidRPr="00D4295F">
              <w:rPr>
                <w:rFonts w:ascii="Arial" w:hAnsi="Arial" w:cs="Arial"/>
                <w:sz w:val="18"/>
                <w:szCs w:val="18"/>
              </w:rPr>
              <w:t xml:space="preserve">          </w:t>
            </w:r>
            <w:r w:rsidR="00CE0B9A" w:rsidRPr="00D4295F">
              <w:rPr>
                <w:rFonts w:ascii="Arial" w:hAnsi="Arial" w:cs="Arial"/>
                <w:sz w:val="18"/>
                <w:szCs w:val="18"/>
              </w:rPr>
              <w:t>2</w:t>
            </w:r>
            <w:r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CE0B9A" w:rsidP="00E220A9">
            <w:pPr>
              <w:jc w:val="right"/>
              <w:rPr>
                <w:rFonts w:ascii="Arial" w:hAnsi="Arial" w:cs="Arial"/>
                <w:sz w:val="18"/>
                <w:szCs w:val="18"/>
              </w:rPr>
            </w:pPr>
            <w:r w:rsidRPr="00D4295F">
              <w:rPr>
                <w:rFonts w:ascii="Arial" w:hAnsi="Arial" w:cs="Arial"/>
                <w:sz w:val="18"/>
                <w:szCs w:val="18"/>
              </w:rPr>
              <w:t>2</w:t>
            </w:r>
            <w:r w:rsidR="00EA57CB" w:rsidRPr="00D4295F">
              <w:rPr>
                <w:rFonts w:ascii="Arial" w:hAnsi="Arial" w:cs="Arial"/>
                <w:sz w:val="18"/>
                <w:szCs w:val="18"/>
              </w:rPr>
              <w:t>,00 %</w:t>
            </w:r>
          </w:p>
        </w:tc>
        <w:tc>
          <w:tcPr>
            <w:tcW w:w="166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600" w:type="dxa"/>
            <w:tcBorders>
              <w:top w:val="nil"/>
              <w:left w:val="nil"/>
              <w:bottom w:val="nil"/>
              <w:right w:val="nil"/>
            </w:tcBorders>
            <w:shd w:val="clear" w:color="auto" w:fill="auto"/>
            <w:vAlign w:val="bottom"/>
            <w:hideMark/>
          </w:tcPr>
          <w:p w:rsidR="00CE0B9A" w:rsidRPr="00D4295F" w:rsidRDefault="00CE0B9A" w:rsidP="00E220A9">
            <w:pPr>
              <w:rPr>
                <w:rFonts w:ascii="Arial" w:hAnsi="Arial" w:cs="Arial"/>
                <w:b/>
                <w:bCs/>
                <w:sz w:val="18"/>
                <w:szCs w:val="18"/>
              </w:rPr>
            </w:pPr>
            <w:r w:rsidRPr="00D4295F">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CE0B9A" w:rsidRPr="00D4295F" w:rsidRDefault="00CE0B9A" w:rsidP="00CE0B9A">
            <w:pPr>
              <w:jc w:val="right"/>
              <w:rPr>
                <w:rFonts w:ascii="Arial" w:hAnsi="Arial" w:cs="Arial"/>
                <w:b/>
                <w:bCs/>
                <w:sz w:val="18"/>
                <w:szCs w:val="18"/>
              </w:rPr>
            </w:pPr>
            <w:r w:rsidRPr="00D4295F">
              <w:rPr>
                <w:rFonts w:ascii="Arial" w:hAnsi="Arial" w:cs="Arial"/>
                <w:b/>
                <w:bCs/>
                <w:sz w:val="18"/>
                <w:szCs w:val="18"/>
              </w:rPr>
              <w:t>67 385</w:t>
            </w:r>
          </w:p>
        </w:tc>
        <w:tc>
          <w:tcPr>
            <w:tcW w:w="1660" w:type="dxa"/>
            <w:tcBorders>
              <w:top w:val="single" w:sz="4" w:space="0" w:color="auto"/>
              <w:left w:val="nil"/>
              <w:bottom w:val="double" w:sz="6" w:space="0" w:color="auto"/>
              <w:right w:val="nil"/>
            </w:tcBorders>
            <w:shd w:val="clear" w:color="auto" w:fill="auto"/>
            <w:vAlign w:val="bottom"/>
            <w:hideMark/>
          </w:tcPr>
          <w:p w:rsidR="00CE0B9A" w:rsidRPr="00D4295F" w:rsidRDefault="00EA57CB" w:rsidP="00EA57CB">
            <w:pPr>
              <w:jc w:val="center"/>
              <w:rPr>
                <w:rFonts w:ascii="Arial" w:hAnsi="Arial" w:cs="Arial"/>
                <w:b/>
                <w:bCs/>
                <w:sz w:val="18"/>
                <w:szCs w:val="18"/>
              </w:rPr>
            </w:pPr>
            <w:r w:rsidRPr="00D4295F">
              <w:rPr>
                <w:rFonts w:ascii="Arial" w:hAnsi="Arial" w:cs="Arial"/>
                <w:b/>
                <w:bCs/>
                <w:sz w:val="18"/>
                <w:szCs w:val="18"/>
              </w:rPr>
              <w:t xml:space="preserve">     </w:t>
            </w:r>
            <w:r w:rsidR="00CE0B9A" w:rsidRPr="00D4295F">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CE0B9A" w:rsidRPr="00D4295F" w:rsidRDefault="00CE0B9A" w:rsidP="00E220A9">
            <w:pPr>
              <w:jc w:val="right"/>
              <w:rPr>
                <w:rFonts w:ascii="Arial" w:hAnsi="Arial" w:cs="Arial"/>
                <w:b/>
                <w:bCs/>
                <w:sz w:val="18"/>
                <w:szCs w:val="18"/>
              </w:rPr>
            </w:pPr>
            <w:r w:rsidRPr="00D4295F">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CE0B9A" w:rsidRPr="00D4295F" w:rsidRDefault="00CE0B9A" w:rsidP="00E220A9">
            <w:pPr>
              <w:jc w:val="right"/>
              <w:rPr>
                <w:rFonts w:ascii="Arial" w:hAnsi="Arial" w:cs="Arial"/>
                <w:b/>
                <w:bCs/>
                <w:sz w:val="18"/>
                <w:szCs w:val="18"/>
              </w:rPr>
            </w:pPr>
            <w:r w:rsidRPr="00D4295F">
              <w:rPr>
                <w:rFonts w:ascii="Arial" w:hAnsi="Arial" w:cs="Arial"/>
                <w:b/>
                <w:bCs/>
                <w:sz w:val="18"/>
                <w:szCs w:val="18"/>
              </w:rPr>
              <w:t>0</w:t>
            </w:r>
          </w:p>
        </w:tc>
      </w:tr>
    </w:tbl>
    <w:p w:rsidR="008C2944" w:rsidRPr="00D4295F" w:rsidRDefault="008C2944">
      <w:pPr>
        <w:pStyle w:val="odstavec"/>
      </w:pPr>
    </w:p>
    <w:p w:rsidR="00780728" w:rsidRPr="00D4295F" w:rsidRDefault="00780728">
      <w:pPr>
        <w:pStyle w:val="odstavec"/>
      </w:pPr>
    </w:p>
    <w:p w:rsidR="002A6B50" w:rsidRPr="00D4295F" w:rsidRDefault="00DD1079" w:rsidP="00FB6F88">
      <w:pPr>
        <w:pStyle w:val="Heading1"/>
        <w:keepNext w:val="0"/>
        <w:suppressAutoHyphens/>
        <w:rPr>
          <w:rFonts w:ascii="Arial" w:hAnsi="Arial"/>
        </w:rPr>
      </w:pPr>
      <w:r w:rsidRPr="00D4295F">
        <w:rPr>
          <w:rFonts w:ascii="Arial" w:hAnsi="Arial"/>
        </w:rPr>
        <w:t>KONSOLIDOVANÝ CELOK</w:t>
      </w:r>
    </w:p>
    <w:p w:rsidR="003665C9" w:rsidRPr="00D4295F" w:rsidRDefault="00DD1079">
      <w:pPr>
        <w:pStyle w:val="odstavec"/>
      </w:pPr>
      <w:r w:rsidRPr="00D4295F">
        <w:t xml:space="preserve">Spoločnosť sa zahrňuje do konsolidovanej účtovnej závierky spoločnosti </w:t>
      </w:r>
      <w:proofErr w:type="spellStart"/>
      <w:r w:rsidR="003665C9" w:rsidRPr="00D4295F">
        <w:t>UNIQA</w:t>
      </w:r>
      <w:proofErr w:type="spellEnd"/>
      <w:r w:rsidR="003665C9" w:rsidRPr="00D4295F">
        <w:t xml:space="preserve"> </w:t>
      </w:r>
      <w:proofErr w:type="spellStart"/>
      <w:r w:rsidR="003665C9" w:rsidRPr="00D4295F">
        <w:t>Insurace</w:t>
      </w:r>
      <w:proofErr w:type="spellEnd"/>
      <w:r w:rsidR="003665C9" w:rsidRPr="00D4295F">
        <w:t xml:space="preserve"> </w:t>
      </w:r>
      <w:proofErr w:type="spellStart"/>
      <w:r w:rsidR="003665C9" w:rsidRPr="00D4295F">
        <w:t>Group</w:t>
      </w:r>
      <w:proofErr w:type="spellEnd"/>
      <w:r w:rsidR="003665C9" w:rsidRPr="00D4295F">
        <w:t xml:space="preserve"> </w:t>
      </w:r>
      <w:proofErr w:type="spellStart"/>
      <w:r w:rsidR="003665C9" w:rsidRPr="00D4295F">
        <w:t>AG</w:t>
      </w:r>
      <w:proofErr w:type="spellEnd"/>
      <w:r w:rsidRPr="00D4295F">
        <w:t>,</w:t>
      </w:r>
    </w:p>
    <w:p w:rsidR="00A3677A" w:rsidRPr="00D4295F" w:rsidRDefault="003665C9">
      <w:pPr>
        <w:pStyle w:val="odstavec"/>
      </w:pPr>
      <w:proofErr w:type="spellStart"/>
      <w:r w:rsidRPr="00D4295F">
        <w:t>Untere</w:t>
      </w:r>
      <w:proofErr w:type="spellEnd"/>
      <w:r w:rsidRPr="00D4295F">
        <w:t xml:space="preserve"> </w:t>
      </w:r>
      <w:proofErr w:type="spellStart"/>
      <w:r w:rsidRPr="00D4295F">
        <w:t>Donaustrasse</w:t>
      </w:r>
      <w:proofErr w:type="spellEnd"/>
      <w:r w:rsidRPr="00D4295F">
        <w:t xml:space="preserve"> 21, A-1029 </w:t>
      </w:r>
      <w:proofErr w:type="spellStart"/>
      <w:r w:rsidRPr="00D4295F">
        <w:t>Wien</w:t>
      </w:r>
      <w:proofErr w:type="spellEnd"/>
      <w:r w:rsidRPr="00D4295F">
        <w:t xml:space="preserve">, </w:t>
      </w:r>
      <w:r w:rsidR="00DD1079" w:rsidRPr="00D4295F">
        <w:t xml:space="preserve"> ktorá je </w:t>
      </w:r>
      <w:r w:rsidRPr="00D4295F">
        <w:t>zároveň konečnou materskou spoločnosťou.</w:t>
      </w:r>
      <w:r w:rsidR="00DD1079" w:rsidRPr="00D4295F">
        <w:t xml:space="preserve"> Konsolidovanú účtovnú závierku skupiny zostavuje spoločnosť </w:t>
      </w:r>
      <w:proofErr w:type="spellStart"/>
      <w:r w:rsidRPr="00D4295F">
        <w:t>UNIQA</w:t>
      </w:r>
      <w:proofErr w:type="spellEnd"/>
      <w:r w:rsidRPr="00D4295F">
        <w:t xml:space="preserve"> </w:t>
      </w:r>
      <w:proofErr w:type="spellStart"/>
      <w:r w:rsidRPr="00D4295F">
        <w:t>Insurance</w:t>
      </w:r>
      <w:proofErr w:type="spellEnd"/>
      <w:r w:rsidRPr="00D4295F">
        <w:t xml:space="preserve"> </w:t>
      </w:r>
      <w:proofErr w:type="spellStart"/>
      <w:r w:rsidRPr="00D4295F">
        <w:t>Group</w:t>
      </w:r>
      <w:proofErr w:type="spellEnd"/>
      <w:r w:rsidRPr="00D4295F">
        <w:t xml:space="preserve"> </w:t>
      </w:r>
      <w:proofErr w:type="spellStart"/>
      <w:r w:rsidRPr="00D4295F">
        <w:t>AG</w:t>
      </w:r>
      <w:proofErr w:type="spellEnd"/>
      <w:r w:rsidRPr="00D4295F">
        <w:t xml:space="preserve">, </w:t>
      </w:r>
      <w:proofErr w:type="spellStart"/>
      <w:r w:rsidRPr="00D4295F">
        <w:t>Untere</w:t>
      </w:r>
      <w:proofErr w:type="spellEnd"/>
      <w:r w:rsidRPr="00D4295F">
        <w:t xml:space="preserve"> </w:t>
      </w:r>
      <w:proofErr w:type="spellStart"/>
      <w:r w:rsidRPr="00D4295F">
        <w:t>Donaustrasse</w:t>
      </w:r>
      <w:proofErr w:type="spellEnd"/>
      <w:r w:rsidRPr="00D4295F">
        <w:t xml:space="preserve"> 21, A-1029 </w:t>
      </w:r>
      <w:proofErr w:type="spellStart"/>
      <w:r w:rsidRPr="00D4295F">
        <w:t>Wien</w:t>
      </w:r>
      <w:proofErr w:type="spellEnd"/>
      <w:r w:rsidR="00DD1079" w:rsidRPr="00D4295F">
        <w:t xml:space="preserve">. </w:t>
      </w:r>
      <w:r w:rsidRPr="00D4295F">
        <w:t>Konsolidovanú</w:t>
      </w:r>
      <w:r w:rsidR="00DD1079" w:rsidRPr="00D4295F">
        <w:t xml:space="preserve"> účtovn</w:t>
      </w:r>
      <w:r w:rsidRPr="00D4295F">
        <w:t>ú</w:t>
      </w:r>
      <w:r w:rsidR="00DD1079" w:rsidRPr="00D4295F">
        <w:t xml:space="preserve"> závierk</w:t>
      </w:r>
      <w:r w:rsidRPr="00D4295F">
        <w:t>u</w:t>
      </w:r>
      <w:r w:rsidR="00DD1079" w:rsidRPr="00D4295F">
        <w:t xml:space="preserve"> možn</w:t>
      </w:r>
      <w:r w:rsidR="00381E9F" w:rsidRPr="00D4295F">
        <w:t>o</w:t>
      </w:r>
      <w:r w:rsidR="00DD1079" w:rsidRPr="00D4295F">
        <w:t xml:space="preserve"> dostať priamo v sídle </w:t>
      </w:r>
      <w:r w:rsidRPr="00D4295F">
        <w:t>uvedenej spoločnosti.</w:t>
      </w:r>
    </w:p>
    <w:p w:rsidR="00A3677A" w:rsidRPr="00D4295F" w:rsidRDefault="00A3677A">
      <w:pPr>
        <w:pStyle w:val="odstavec"/>
      </w:pPr>
    </w:p>
    <w:p w:rsidR="00A3677A" w:rsidRPr="00D4295F" w:rsidRDefault="00A3677A">
      <w:pPr>
        <w:pStyle w:val="odstavec"/>
      </w:pPr>
    </w:p>
    <w:p w:rsidR="001C1CE2" w:rsidRPr="00D4295F" w:rsidRDefault="001C1CE2">
      <w:pPr>
        <w:rPr>
          <w:rFonts w:ascii="Arial" w:hAnsi="Arial" w:cs="Arial"/>
          <w:bCs/>
          <w:iCs/>
          <w:sz w:val="20"/>
          <w:szCs w:val="20"/>
        </w:rPr>
      </w:pPr>
      <w:r w:rsidRPr="00D4295F">
        <w:br w:type="page"/>
      </w:r>
    </w:p>
    <w:p w:rsidR="002A6B50" w:rsidRPr="00D4295F" w:rsidRDefault="00DD1079" w:rsidP="00FB6F88">
      <w:pPr>
        <w:pStyle w:val="Heading1"/>
        <w:keepNext w:val="0"/>
        <w:suppressAutoHyphens/>
        <w:rPr>
          <w:rFonts w:ascii="Arial" w:hAnsi="Arial"/>
        </w:rPr>
      </w:pPr>
      <w:r w:rsidRPr="00D4295F">
        <w:rPr>
          <w:rFonts w:ascii="Arial" w:hAnsi="Arial"/>
        </w:rPr>
        <w:lastRenderedPageBreak/>
        <w:t>ÚČTOVNÉ METÓDY A VŠEOBECNÉ ÚČTOVNÉ ZÁSADY</w:t>
      </w:r>
    </w:p>
    <w:p w:rsidR="002A6B50" w:rsidRPr="00D4295F" w:rsidRDefault="00DD1079" w:rsidP="0046797E">
      <w:pPr>
        <w:pStyle w:val="abc"/>
      </w:pPr>
      <w:r w:rsidRPr="00D4295F">
        <w:t>Východiská pre zostavenie účtovnej závierky</w:t>
      </w:r>
    </w:p>
    <w:p w:rsidR="00A3677A" w:rsidRPr="00D4295F" w:rsidRDefault="00DD1079">
      <w:pPr>
        <w:pStyle w:val="odstavec"/>
      </w:pPr>
      <w:r w:rsidRPr="00D4295F">
        <w:t>Účtovná závierka Spoločnosti bola zostavená za predpokladu nepretržitého trvania jej činnosti v súlade so zákonom o účtovníctve platným v Slovenskej republike a nadväzujúcimi postupmi účtovania.</w:t>
      </w:r>
    </w:p>
    <w:p w:rsidR="009D1713" w:rsidRPr="00D4295F" w:rsidRDefault="009D1713">
      <w:pPr>
        <w:pStyle w:val="odstavec"/>
      </w:pPr>
    </w:p>
    <w:p w:rsidR="009D1713" w:rsidRPr="00D4295F" w:rsidRDefault="009D1713">
      <w:pPr>
        <w:pStyle w:val="odstavec"/>
      </w:pPr>
      <w:r w:rsidRPr="00D4295F">
        <w:t xml:space="preserve">Účtovníctvo </w:t>
      </w:r>
      <w:r w:rsidR="00164712" w:rsidRPr="00D4295F">
        <w:t>Spoločnosť</w:t>
      </w:r>
      <w:r w:rsidRPr="00D4295F">
        <w:t xml:space="preserve"> vedie na základe dodržania časovej a vecnej súvislosti nákladov a výnosov. Za základ sa berú všetky náklady a výnosy, ktoré sa vzťahujú na účtovné obdobie bez ohľadu na dátum ich platenia.</w:t>
      </w:r>
    </w:p>
    <w:p w:rsidR="009D1713" w:rsidRPr="00D4295F" w:rsidRDefault="009D1713">
      <w:pPr>
        <w:pStyle w:val="odstavec"/>
      </w:pPr>
    </w:p>
    <w:p w:rsidR="005B6107" w:rsidRPr="00D4295F" w:rsidRDefault="005B6107">
      <w:pPr>
        <w:pStyle w:val="odstavec"/>
      </w:pPr>
      <w:r w:rsidRPr="00D4295F">
        <w:t>Peňažné údaje v účtovnej závierke sú uvedené v celých EUR, pokiaľ nie je určené inak.</w:t>
      </w:r>
    </w:p>
    <w:p w:rsidR="005B6107" w:rsidRPr="00D4295F" w:rsidRDefault="005B6107">
      <w:pPr>
        <w:pStyle w:val="odstavec"/>
      </w:pPr>
    </w:p>
    <w:p w:rsidR="00A3677A" w:rsidRPr="00D4295F" w:rsidRDefault="00DD1079">
      <w:pPr>
        <w:pStyle w:val="odstavec"/>
      </w:pPr>
      <w:r w:rsidRPr="00D4295F">
        <w:t>Účtovné metódy a všeobecné účtovné zásady Spoločnosť aplikovala konzistentne s predchádzajúcim účtovným ob</w:t>
      </w:r>
      <w:r w:rsidR="006774DA" w:rsidRPr="00D4295F">
        <w:t>dobím</w:t>
      </w:r>
      <w:r w:rsidR="00C26F18" w:rsidRPr="00D4295F">
        <w:t xml:space="preserve">. </w:t>
      </w:r>
    </w:p>
    <w:p w:rsidR="00C1053F" w:rsidRPr="00D4295F" w:rsidRDefault="00C1053F">
      <w:pPr>
        <w:pStyle w:val="odstavec"/>
      </w:pPr>
    </w:p>
    <w:p w:rsidR="00DD3944" w:rsidRPr="00D4295F" w:rsidRDefault="00DD3944">
      <w:pPr>
        <w:pStyle w:val="odstavec"/>
      </w:pPr>
    </w:p>
    <w:p w:rsidR="002A6B50" w:rsidRPr="00D4295F" w:rsidRDefault="00DD1079" w:rsidP="0046797E">
      <w:pPr>
        <w:pStyle w:val="abc"/>
      </w:pPr>
      <w:r w:rsidRPr="00D4295F">
        <w:t>Dlhodobý nehmotný a dlhodobý hmotný majetok</w:t>
      </w:r>
    </w:p>
    <w:p w:rsidR="004A0F66" w:rsidRPr="00D4295F" w:rsidRDefault="00DD1079">
      <w:pPr>
        <w:pStyle w:val="odstavec"/>
      </w:pPr>
      <w:r w:rsidRPr="00D4295F">
        <w:t>Dlhodobý majetok nakupovaný sa oceňuje obstarávacou cenou, ktorá zahrňuje cenu</w:t>
      </w:r>
      <w:r w:rsidR="00297F73" w:rsidRPr="00D4295F">
        <w:t>, za ktorú sa majetok obstaral</w:t>
      </w:r>
      <w:r w:rsidR="00264A5C" w:rsidRPr="00D4295F">
        <w:t>,</w:t>
      </w:r>
      <w:r w:rsidR="00297F73" w:rsidRPr="00D4295F">
        <w:t xml:space="preserve"> </w:t>
      </w:r>
      <w:r w:rsidRPr="00D4295F">
        <w:t xml:space="preserve">a náklady súvisiace s obstaraním (clo, prepravu, montáž, poistné a pod.). </w:t>
      </w:r>
      <w:r w:rsidR="00CB663D" w:rsidRPr="00D4295F">
        <w:t>S</w:t>
      </w:r>
      <w:r w:rsidR="00EF04E2" w:rsidRPr="00D4295F">
        <w:t>účasťou obstarávacej ceny dlhodobého nehmotn</w:t>
      </w:r>
      <w:r w:rsidR="004A0F66" w:rsidRPr="00D4295F">
        <w:t>ého</w:t>
      </w:r>
      <w:r w:rsidR="00CB663D" w:rsidRPr="00D4295F">
        <w:t xml:space="preserve"> a hmotného</w:t>
      </w:r>
      <w:r w:rsidR="004A0F66" w:rsidRPr="00D4295F">
        <w:t xml:space="preserve"> majetku</w:t>
      </w:r>
      <w:r w:rsidR="00CB663D" w:rsidRPr="00D4295F">
        <w:t xml:space="preserve"> </w:t>
      </w:r>
      <w:r w:rsidR="003F0EAC" w:rsidRPr="00D4295F">
        <w:t>nie sú</w:t>
      </w:r>
      <w:r w:rsidR="004A0F66" w:rsidRPr="00D4295F">
        <w:t xml:space="preserve"> úroky z</w:t>
      </w:r>
      <w:r w:rsidR="003F0EAC" w:rsidRPr="00D4295F">
        <w:t> </w:t>
      </w:r>
      <w:r w:rsidR="004A0F66" w:rsidRPr="00D4295F">
        <w:t>úverov</w:t>
      </w:r>
      <w:r w:rsidR="003F0EAC" w:rsidRPr="00D4295F">
        <w:t xml:space="preserve"> a ani realizované kurzové rozdiely, ktoré vznikli do momentu uvedenia </w:t>
      </w:r>
      <w:proofErr w:type="spellStart"/>
      <w:r w:rsidR="003F0EAC" w:rsidRPr="00D4295F">
        <w:t>dlhodbého</w:t>
      </w:r>
      <w:proofErr w:type="spellEnd"/>
      <w:r w:rsidR="003F0EAC" w:rsidRPr="00D4295F">
        <w:t xml:space="preserve"> majetku do používania.</w:t>
      </w:r>
    </w:p>
    <w:p w:rsidR="00FF1879" w:rsidRPr="00D4295F" w:rsidRDefault="00FF1879">
      <w:pPr>
        <w:pStyle w:val="odstavec"/>
      </w:pPr>
    </w:p>
    <w:p w:rsidR="00A3677A" w:rsidRPr="00D4295F" w:rsidRDefault="00EF04E2">
      <w:pPr>
        <w:pStyle w:val="odstavec"/>
      </w:pPr>
      <w:r w:rsidRPr="00D4295F">
        <w:t>Hodnota obstarávaného dlhodobého hmotného majetku, ktorý sa používa, sa zníži o opravnú položku vo výške zodpovedajúcej opotrebeniu.</w:t>
      </w:r>
    </w:p>
    <w:p w:rsidR="00A3677A" w:rsidRPr="00D4295F" w:rsidRDefault="00A3677A">
      <w:pPr>
        <w:pStyle w:val="odstavec"/>
      </w:pPr>
    </w:p>
    <w:p w:rsidR="00A3677A" w:rsidRPr="00D4295F" w:rsidRDefault="00EF04E2">
      <w:pPr>
        <w:pStyle w:val="odstavec"/>
      </w:pPr>
      <w:r w:rsidRPr="00D4295F">
        <w:t>Dlhodobý nehmotný majetok sa odpisuje podľa odpisového plánu, ktorý bol zostavený na základe predpokladanej doby jeho používania zodpovedajúcej spotrebe budúcich ekonomických úžitkov z majetku</w:t>
      </w:r>
      <w:r w:rsidR="002A6B50" w:rsidRPr="00D4295F">
        <w:t>.</w:t>
      </w:r>
      <w:r w:rsidR="00DD1079" w:rsidRPr="00D4295F">
        <w:t xml:space="preserve"> </w:t>
      </w:r>
      <w:r w:rsidR="002A6B50" w:rsidRPr="00D4295F">
        <w:t>Odpisovať sa začína prvým dňom mesiaca</w:t>
      </w:r>
      <w:r w:rsidR="00CB6751" w:rsidRPr="00D4295F">
        <w:t>, v ktorom bol</w:t>
      </w:r>
      <w:r w:rsidR="002A6B50" w:rsidRPr="00D4295F">
        <w:t xml:space="preserve"> </w:t>
      </w:r>
      <w:r w:rsidR="00CB6751" w:rsidRPr="00D4295F">
        <w:t>o uvedený</w:t>
      </w:r>
      <w:r w:rsidR="002A6B50" w:rsidRPr="00D4295F">
        <w:t xml:space="preserve"> do používania. Nehmotný majetok, ktorého obstarávacia cena (resp. vlastné náklady) neprevýši 2 400 EUR, sa nezaraďuje na účty dlhodobého majetku a odpisuje sa jednorazovo pri uvedení do používania</w:t>
      </w:r>
      <w:r w:rsidR="00C04D55" w:rsidRPr="00D4295F">
        <w:t>.</w:t>
      </w:r>
      <w:r w:rsidR="002A6B50" w:rsidRPr="00D4295F">
        <w:t xml:space="preserve"> </w:t>
      </w:r>
    </w:p>
    <w:p w:rsidR="00D118F7" w:rsidRPr="00D4295F" w:rsidRDefault="00D118F7">
      <w:pPr>
        <w:pStyle w:val="odstavec"/>
      </w:pPr>
    </w:p>
    <w:p w:rsidR="00A3677A" w:rsidRPr="00D4295F" w:rsidRDefault="00EF04E2">
      <w:pPr>
        <w:pStyle w:val="odstavec"/>
      </w:pPr>
      <w:r w:rsidRPr="00D4295F">
        <w:t>Predpokladaná doba používania, metóda odpisovania a odpisová sadzba sú uvedené v nasledujúcej tabuľke:</w:t>
      </w:r>
    </w:p>
    <w:p w:rsidR="00A3677A" w:rsidRPr="00D4295F"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4295F" w:rsidRPr="00D4295F" w:rsidTr="00C04D55">
        <w:trPr>
          <w:cantSplit/>
          <w:trHeight w:hRule="exact" w:val="454"/>
        </w:trPr>
        <w:tc>
          <w:tcPr>
            <w:tcW w:w="3346" w:type="dxa"/>
            <w:vAlign w:val="bottom"/>
          </w:tcPr>
          <w:p w:rsidR="002A6B50" w:rsidRPr="00D4295F" w:rsidRDefault="002A6B50" w:rsidP="00FB6F88">
            <w:pPr>
              <w:suppressAutoHyphens/>
              <w:rPr>
                <w:rFonts w:ascii="Arial" w:hAnsi="Arial" w:cs="Arial"/>
                <w:sz w:val="18"/>
                <w:szCs w:val="18"/>
              </w:rPr>
            </w:pPr>
          </w:p>
        </w:tc>
        <w:tc>
          <w:tcPr>
            <w:tcW w:w="1980" w:type="dxa"/>
            <w:vAlign w:val="bottom"/>
          </w:tcPr>
          <w:p w:rsidR="002A6B50" w:rsidRPr="00D4295F" w:rsidRDefault="00DD1079" w:rsidP="00FB6F88">
            <w:pPr>
              <w:suppressAutoHyphens/>
              <w:ind w:left="57" w:right="57"/>
              <w:jc w:val="center"/>
              <w:rPr>
                <w:rFonts w:ascii="Arial" w:hAnsi="Arial" w:cs="Arial"/>
                <w:b/>
                <w:bCs/>
                <w:sz w:val="18"/>
                <w:szCs w:val="18"/>
              </w:rPr>
            </w:pPr>
            <w:r w:rsidRPr="00D4295F">
              <w:rPr>
                <w:rFonts w:ascii="Arial" w:hAnsi="Arial" w:cs="Arial"/>
                <w:b/>
                <w:sz w:val="18"/>
                <w:szCs w:val="18"/>
              </w:rPr>
              <w:t xml:space="preserve">Predpokladaná </w:t>
            </w:r>
            <w:r w:rsidR="00EC5101" w:rsidRPr="00D4295F">
              <w:rPr>
                <w:rFonts w:ascii="Arial" w:hAnsi="Arial" w:cs="Arial"/>
                <w:b/>
                <w:sz w:val="18"/>
                <w:szCs w:val="18"/>
              </w:rPr>
              <w:t>doba</w:t>
            </w:r>
            <w:r w:rsidR="00AA3182" w:rsidRPr="00D4295F">
              <w:rPr>
                <w:rFonts w:ascii="Arial" w:hAnsi="Arial" w:cs="Arial"/>
                <w:b/>
                <w:sz w:val="18"/>
                <w:szCs w:val="18"/>
              </w:rPr>
              <w:t xml:space="preserve"> </w:t>
            </w:r>
            <w:r w:rsidRPr="00D4295F">
              <w:rPr>
                <w:rFonts w:ascii="Arial" w:hAnsi="Arial" w:cs="Arial"/>
                <w:b/>
                <w:sz w:val="18"/>
                <w:szCs w:val="18"/>
              </w:rPr>
              <w:t>používania v rokoch</w:t>
            </w:r>
          </w:p>
        </w:tc>
        <w:tc>
          <w:tcPr>
            <w:tcW w:w="1980" w:type="dxa"/>
            <w:vAlign w:val="bottom"/>
          </w:tcPr>
          <w:p w:rsidR="002A6B50" w:rsidRPr="00D4295F" w:rsidRDefault="00DD1079" w:rsidP="00FB6F88">
            <w:pPr>
              <w:suppressAutoHyphens/>
              <w:ind w:left="57" w:right="57"/>
              <w:jc w:val="center"/>
              <w:rPr>
                <w:rFonts w:ascii="Arial" w:hAnsi="Arial" w:cs="Arial"/>
                <w:b/>
                <w:bCs/>
                <w:sz w:val="18"/>
                <w:szCs w:val="18"/>
                <w:lang w:val="en-US"/>
              </w:rPr>
            </w:pPr>
            <w:r w:rsidRPr="00D4295F">
              <w:rPr>
                <w:rFonts w:ascii="Arial" w:hAnsi="Arial" w:cs="Arial"/>
                <w:b/>
                <w:sz w:val="18"/>
                <w:szCs w:val="18"/>
              </w:rPr>
              <w:t xml:space="preserve">Metóda </w:t>
            </w:r>
            <w:r w:rsidR="008C7E86" w:rsidRPr="00D4295F">
              <w:rPr>
                <w:rFonts w:ascii="Arial" w:hAnsi="Arial" w:cs="Arial"/>
                <w:b/>
                <w:sz w:val="18"/>
                <w:szCs w:val="18"/>
              </w:rPr>
              <w:br/>
            </w:r>
            <w:r w:rsidRPr="00D4295F">
              <w:rPr>
                <w:rFonts w:ascii="Arial" w:hAnsi="Arial" w:cs="Arial"/>
                <w:b/>
                <w:sz w:val="18"/>
                <w:szCs w:val="18"/>
              </w:rPr>
              <w:t>odpisovania</w:t>
            </w:r>
          </w:p>
        </w:tc>
        <w:tc>
          <w:tcPr>
            <w:tcW w:w="1980" w:type="dxa"/>
            <w:vAlign w:val="bottom"/>
          </w:tcPr>
          <w:p w:rsidR="002A6B50" w:rsidRPr="00D4295F" w:rsidRDefault="00DD1079" w:rsidP="00FB6F88">
            <w:pPr>
              <w:suppressAutoHyphens/>
              <w:ind w:left="57" w:right="57"/>
              <w:jc w:val="center"/>
              <w:rPr>
                <w:rFonts w:ascii="Arial" w:hAnsi="Arial" w:cs="Arial"/>
                <w:b/>
                <w:bCs/>
                <w:sz w:val="18"/>
                <w:szCs w:val="18"/>
                <w:lang w:val="en-US"/>
              </w:rPr>
            </w:pPr>
            <w:r w:rsidRPr="00D4295F">
              <w:rPr>
                <w:rFonts w:ascii="Arial" w:hAnsi="Arial" w:cs="Arial"/>
                <w:b/>
                <w:sz w:val="18"/>
                <w:szCs w:val="18"/>
              </w:rPr>
              <w:t>Ročná odpisová</w:t>
            </w:r>
          </w:p>
          <w:p w:rsidR="002A6B50" w:rsidRPr="00D4295F" w:rsidRDefault="00DD1079" w:rsidP="00FB6F88">
            <w:pPr>
              <w:suppressAutoHyphens/>
              <w:ind w:left="57" w:right="57"/>
              <w:jc w:val="center"/>
              <w:rPr>
                <w:rFonts w:ascii="Arial" w:hAnsi="Arial" w:cs="Arial"/>
                <w:b/>
                <w:bCs/>
                <w:sz w:val="18"/>
                <w:szCs w:val="18"/>
                <w:lang w:val="en-US"/>
              </w:rPr>
            </w:pPr>
            <w:r w:rsidRPr="00D4295F">
              <w:rPr>
                <w:rFonts w:ascii="Arial" w:hAnsi="Arial" w:cs="Arial"/>
                <w:b/>
                <w:sz w:val="18"/>
                <w:szCs w:val="18"/>
              </w:rPr>
              <w:t>sadzba v %</w:t>
            </w:r>
          </w:p>
        </w:tc>
      </w:tr>
      <w:tr w:rsidR="00D4295F" w:rsidRPr="00D4295F" w:rsidTr="00C04D55">
        <w:trPr>
          <w:cantSplit/>
          <w:trHeight w:hRule="exact" w:val="227"/>
        </w:trPr>
        <w:tc>
          <w:tcPr>
            <w:tcW w:w="3346" w:type="dxa"/>
            <w:vAlign w:val="bottom"/>
          </w:tcPr>
          <w:p w:rsidR="002A6B50" w:rsidRPr="00D4295F" w:rsidRDefault="00DD1079" w:rsidP="00FB6F88">
            <w:pPr>
              <w:suppressAutoHyphens/>
              <w:rPr>
                <w:rFonts w:ascii="Arial" w:hAnsi="Arial" w:cs="Arial"/>
                <w:sz w:val="18"/>
                <w:szCs w:val="18"/>
              </w:rPr>
            </w:pPr>
            <w:r w:rsidRPr="00D4295F">
              <w:rPr>
                <w:rFonts w:ascii="Arial" w:hAnsi="Arial" w:cs="Arial"/>
                <w:sz w:val="18"/>
                <w:szCs w:val="18"/>
              </w:rPr>
              <w:t>Softvér</w:t>
            </w:r>
          </w:p>
        </w:tc>
        <w:tc>
          <w:tcPr>
            <w:tcW w:w="1980" w:type="dxa"/>
            <w:vAlign w:val="bottom"/>
          </w:tcPr>
          <w:p w:rsidR="002A6B50" w:rsidRPr="00D4295F" w:rsidRDefault="004B00DD" w:rsidP="00FB6F88">
            <w:pPr>
              <w:suppressAutoHyphens/>
              <w:ind w:left="57" w:right="57"/>
              <w:jc w:val="center"/>
              <w:rPr>
                <w:rFonts w:ascii="Arial" w:hAnsi="Arial" w:cs="Arial"/>
                <w:sz w:val="18"/>
                <w:szCs w:val="18"/>
              </w:rPr>
            </w:pPr>
            <w:r w:rsidRPr="00D4295F">
              <w:rPr>
                <w:rFonts w:ascii="Arial" w:hAnsi="Arial" w:cs="Arial"/>
                <w:sz w:val="18"/>
                <w:szCs w:val="18"/>
              </w:rPr>
              <w:t>4</w:t>
            </w:r>
          </w:p>
        </w:tc>
        <w:tc>
          <w:tcPr>
            <w:tcW w:w="1980" w:type="dxa"/>
            <w:vAlign w:val="bottom"/>
          </w:tcPr>
          <w:p w:rsidR="002A6B50" w:rsidRPr="00D4295F" w:rsidRDefault="004B00DD" w:rsidP="00FB6F88">
            <w:pPr>
              <w:suppressAutoHyphens/>
              <w:ind w:left="57" w:right="57"/>
              <w:jc w:val="center"/>
              <w:rPr>
                <w:rFonts w:ascii="Arial" w:hAnsi="Arial" w:cs="Arial"/>
                <w:sz w:val="18"/>
                <w:szCs w:val="18"/>
              </w:rPr>
            </w:pPr>
            <w:r w:rsidRPr="00D4295F">
              <w:rPr>
                <w:rFonts w:ascii="Arial" w:hAnsi="Arial" w:cs="Arial"/>
                <w:sz w:val="18"/>
                <w:szCs w:val="18"/>
              </w:rPr>
              <w:t xml:space="preserve">Lineárna, </w:t>
            </w:r>
            <w:proofErr w:type="spellStart"/>
            <w:r w:rsidRPr="00D4295F">
              <w:rPr>
                <w:rFonts w:ascii="Arial" w:hAnsi="Arial" w:cs="Arial"/>
                <w:sz w:val="18"/>
                <w:szCs w:val="18"/>
              </w:rPr>
              <w:t>zrýchlena</w:t>
            </w:r>
            <w:proofErr w:type="spellEnd"/>
          </w:p>
        </w:tc>
        <w:tc>
          <w:tcPr>
            <w:tcW w:w="1980" w:type="dxa"/>
            <w:vAlign w:val="bottom"/>
          </w:tcPr>
          <w:p w:rsidR="002A6B50" w:rsidRPr="00D4295F" w:rsidRDefault="004B00DD" w:rsidP="00FB6F88">
            <w:pPr>
              <w:suppressAutoHyphens/>
              <w:ind w:left="57" w:right="57"/>
              <w:jc w:val="center"/>
              <w:rPr>
                <w:rFonts w:ascii="Arial" w:hAnsi="Arial" w:cs="Arial"/>
                <w:sz w:val="18"/>
                <w:szCs w:val="18"/>
              </w:rPr>
            </w:pPr>
            <w:r w:rsidRPr="00D4295F">
              <w:rPr>
                <w:rFonts w:ascii="Arial" w:hAnsi="Arial" w:cs="Arial"/>
                <w:sz w:val="18"/>
                <w:szCs w:val="18"/>
              </w:rPr>
              <w:t>Koef.4-5</w:t>
            </w:r>
          </w:p>
        </w:tc>
      </w:tr>
      <w:tr w:rsidR="00D4295F" w:rsidRPr="00D4295F" w:rsidTr="00C04D55">
        <w:trPr>
          <w:cantSplit/>
          <w:trHeight w:hRule="exact" w:val="227"/>
        </w:trPr>
        <w:tc>
          <w:tcPr>
            <w:tcW w:w="3346" w:type="dxa"/>
            <w:vAlign w:val="bottom"/>
          </w:tcPr>
          <w:p w:rsidR="00C04D55" w:rsidRPr="00D4295F" w:rsidRDefault="00C04D55" w:rsidP="00FB6F88">
            <w:pPr>
              <w:suppressAutoHyphens/>
              <w:rPr>
                <w:rFonts w:ascii="Arial" w:hAnsi="Arial" w:cs="Arial"/>
                <w:sz w:val="18"/>
                <w:szCs w:val="18"/>
              </w:rPr>
            </w:pPr>
            <w:r w:rsidRPr="00D4295F">
              <w:rPr>
                <w:rFonts w:ascii="Arial" w:hAnsi="Arial" w:cs="Arial"/>
                <w:sz w:val="18"/>
                <w:szCs w:val="18"/>
              </w:rPr>
              <w:t>Oceniteľné práva (licencie)</w:t>
            </w:r>
          </w:p>
        </w:tc>
        <w:tc>
          <w:tcPr>
            <w:tcW w:w="1980" w:type="dxa"/>
            <w:vAlign w:val="bottom"/>
          </w:tcPr>
          <w:p w:rsidR="00C04D55" w:rsidRPr="00D4295F" w:rsidRDefault="00C04D55" w:rsidP="00FB6F88">
            <w:pPr>
              <w:suppressAutoHyphens/>
              <w:ind w:left="57" w:right="57"/>
              <w:jc w:val="center"/>
              <w:rPr>
                <w:rFonts w:ascii="Arial" w:hAnsi="Arial" w:cs="Arial"/>
                <w:sz w:val="18"/>
                <w:szCs w:val="18"/>
              </w:rPr>
            </w:pPr>
            <w:r w:rsidRPr="00D4295F">
              <w:rPr>
                <w:rFonts w:ascii="Arial" w:hAnsi="Arial" w:cs="Arial"/>
                <w:sz w:val="18"/>
                <w:szCs w:val="18"/>
              </w:rPr>
              <w:t>4</w:t>
            </w:r>
          </w:p>
        </w:tc>
        <w:tc>
          <w:tcPr>
            <w:tcW w:w="1980" w:type="dxa"/>
            <w:vAlign w:val="bottom"/>
          </w:tcPr>
          <w:p w:rsidR="00C04D55" w:rsidRPr="00D4295F" w:rsidRDefault="00C04D55" w:rsidP="00FB6F88">
            <w:pPr>
              <w:suppressAutoHyphens/>
              <w:ind w:left="57" w:right="57"/>
              <w:jc w:val="center"/>
              <w:rPr>
                <w:rFonts w:ascii="Arial" w:hAnsi="Arial" w:cs="Arial"/>
                <w:sz w:val="18"/>
                <w:szCs w:val="18"/>
              </w:rPr>
            </w:pPr>
            <w:r w:rsidRPr="00D4295F">
              <w:rPr>
                <w:rFonts w:ascii="Arial" w:hAnsi="Arial" w:cs="Arial"/>
                <w:sz w:val="18"/>
                <w:szCs w:val="18"/>
              </w:rPr>
              <w:t xml:space="preserve">Lineárna, </w:t>
            </w:r>
            <w:proofErr w:type="spellStart"/>
            <w:r w:rsidRPr="00D4295F">
              <w:rPr>
                <w:rFonts w:ascii="Arial" w:hAnsi="Arial" w:cs="Arial"/>
                <w:sz w:val="18"/>
                <w:szCs w:val="18"/>
              </w:rPr>
              <w:t>zrýchlena</w:t>
            </w:r>
            <w:proofErr w:type="spellEnd"/>
          </w:p>
        </w:tc>
        <w:tc>
          <w:tcPr>
            <w:tcW w:w="1980" w:type="dxa"/>
            <w:vAlign w:val="bottom"/>
          </w:tcPr>
          <w:p w:rsidR="00C04D55" w:rsidRPr="00D4295F" w:rsidRDefault="00C04D55" w:rsidP="00FB6F88">
            <w:pPr>
              <w:suppressAutoHyphens/>
              <w:ind w:left="57" w:right="57"/>
              <w:jc w:val="center"/>
              <w:rPr>
                <w:rFonts w:ascii="Arial" w:hAnsi="Arial" w:cs="Arial"/>
                <w:sz w:val="18"/>
                <w:szCs w:val="18"/>
              </w:rPr>
            </w:pPr>
            <w:r w:rsidRPr="00D4295F">
              <w:rPr>
                <w:rFonts w:ascii="Arial" w:hAnsi="Arial" w:cs="Arial"/>
                <w:sz w:val="18"/>
                <w:szCs w:val="18"/>
              </w:rPr>
              <w:t>Koef.4-5</w:t>
            </w:r>
          </w:p>
        </w:tc>
      </w:tr>
      <w:tr w:rsidR="00D4295F" w:rsidRPr="00D4295F" w:rsidTr="00D118F7">
        <w:trPr>
          <w:cantSplit/>
          <w:trHeight w:hRule="exact" w:val="454"/>
        </w:trPr>
        <w:tc>
          <w:tcPr>
            <w:tcW w:w="3346" w:type="dxa"/>
            <w:vAlign w:val="bottom"/>
          </w:tcPr>
          <w:p w:rsidR="00C04D55" w:rsidRPr="00D4295F" w:rsidRDefault="00C04D55" w:rsidP="00FB6F88">
            <w:pPr>
              <w:suppressAutoHyphens/>
              <w:rPr>
                <w:rFonts w:ascii="Arial" w:hAnsi="Arial" w:cs="Arial"/>
                <w:sz w:val="18"/>
                <w:szCs w:val="18"/>
              </w:rPr>
            </w:pPr>
            <w:r w:rsidRPr="00D4295F">
              <w:rPr>
                <w:rFonts w:ascii="Arial" w:hAnsi="Arial" w:cs="Arial"/>
                <w:sz w:val="18"/>
                <w:szCs w:val="18"/>
              </w:rPr>
              <w:t>Nehmotný majetok, ktorého obstarávacia cena neprevýši 2 400 EUR</w:t>
            </w:r>
          </w:p>
        </w:tc>
        <w:tc>
          <w:tcPr>
            <w:tcW w:w="1980" w:type="dxa"/>
            <w:vAlign w:val="center"/>
          </w:tcPr>
          <w:p w:rsidR="00C04D55" w:rsidRPr="00D4295F" w:rsidRDefault="00C04D55" w:rsidP="00D118F7">
            <w:pPr>
              <w:suppressAutoHyphens/>
              <w:ind w:left="57" w:right="57"/>
              <w:jc w:val="center"/>
              <w:rPr>
                <w:rFonts w:ascii="Arial" w:hAnsi="Arial" w:cs="Arial"/>
                <w:iCs/>
                <w:sz w:val="18"/>
                <w:szCs w:val="18"/>
              </w:rPr>
            </w:pPr>
            <w:r w:rsidRPr="00D4295F">
              <w:rPr>
                <w:rFonts w:ascii="Arial" w:hAnsi="Arial" w:cs="Arial"/>
                <w:sz w:val="18"/>
                <w:szCs w:val="18"/>
              </w:rPr>
              <w:t>Rôzna</w:t>
            </w:r>
          </w:p>
        </w:tc>
        <w:tc>
          <w:tcPr>
            <w:tcW w:w="1980" w:type="dxa"/>
            <w:vAlign w:val="center"/>
          </w:tcPr>
          <w:p w:rsidR="00C04D55" w:rsidRPr="00D4295F" w:rsidRDefault="00C04D55" w:rsidP="00C04D55">
            <w:pPr>
              <w:suppressAutoHyphens/>
              <w:ind w:left="57" w:right="57"/>
              <w:jc w:val="center"/>
              <w:rPr>
                <w:rFonts w:ascii="Arial" w:hAnsi="Arial" w:cs="Arial"/>
                <w:sz w:val="18"/>
                <w:szCs w:val="18"/>
              </w:rPr>
            </w:pPr>
            <w:proofErr w:type="spellStart"/>
            <w:r w:rsidRPr="00D4295F">
              <w:rPr>
                <w:rFonts w:ascii="Arial" w:hAnsi="Arial" w:cs="Arial"/>
                <w:sz w:val="18"/>
                <w:szCs w:val="18"/>
              </w:rPr>
              <w:t>Jednorázový</w:t>
            </w:r>
            <w:proofErr w:type="spellEnd"/>
            <w:r w:rsidRPr="00D4295F">
              <w:rPr>
                <w:rFonts w:ascii="Arial" w:hAnsi="Arial" w:cs="Arial"/>
                <w:sz w:val="18"/>
                <w:szCs w:val="18"/>
              </w:rPr>
              <w:t xml:space="preserve"> odpis</w:t>
            </w:r>
          </w:p>
        </w:tc>
        <w:tc>
          <w:tcPr>
            <w:tcW w:w="1980" w:type="dxa"/>
            <w:vAlign w:val="center"/>
          </w:tcPr>
          <w:p w:rsidR="00C04D55" w:rsidRPr="00D4295F" w:rsidRDefault="00C04D55" w:rsidP="00C04D55">
            <w:pPr>
              <w:suppressAutoHyphens/>
              <w:ind w:left="57" w:right="57"/>
              <w:jc w:val="center"/>
              <w:rPr>
                <w:rFonts w:ascii="Arial" w:hAnsi="Arial" w:cs="Arial"/>
                <w:sz w:val="18"/>
                <w:szCs w:val="18"/>
              </w:rPr>
            </w:pPr>
            <w:r w:rsidRPr="00D4295F">
              <w:rPr>
                <w:rFonts w:ascii="Arial" w:hAnsi="Arial" w:cs="Arial"/>
                <w:sz w:val="18"/>
                <w:szCs w:val="18"/>
              </w:rPr>
              <w:t>100</w:t>
            </w:r>
          </w:p>
        </w:tc>
      </w:tr>
    </w:tbl>
    <w:p w:rsidR="00A3677A" w:rsidRPr="00D4295F" w:rsidRDefault="00A3677A">
      <w:pPr>
        <w:pStyle w:val="odstavec"/>
      </w:pPr>
    </w:p>
    <w:p w:rsidR="005D49E9" w:rsidRPr="00D4295F" w:rsidRDefault="00EF04E2">
      <w:pPr>
        <w:pStyle w:val="odstavec"/>
        <w:rPr>
          <w:i/>
        </w:rPr>
      </w:pPr>
      <w:r w:rsidRPr="00D4295F">
        <w:t xml:space="preserve">Dlhodobý hmotný majetok sa odpisuje podľa odpisového plánu, ktorý bol zostavený na základe predpokladanej doby jeho používania zodpovedajúcej spotrebe </w:t>
      </w:r>
      <w:r w:rsidR="0043369D" w:rsidRPr="00D4295F">
        <w:t>budúcich ekonomických úžitkov z </w:t>
      </w:r>
      <w:r w:rsidRPr="00D4295F">
        <w:t xml:space="preserve">majetku. </w:t>
      </w:r>
      <w:r w:rsidR="002A6B50" w:rsidRPr="00D4295F">
        <w:t xml:space="preserve">Odpisovať sa začína prvým dňom mesiaca </w:t>
      </w:r>
      <w:r w:rsidR="002D6B6A" w:rsidRPr="00D4295F">
        <w:t>, v ktorom bol majetok uvedený do používania</w:t>
      </w:r>
      <w:r w:rsidR="00F21B5A" w:rsidRPr="00D4295F">
        <w:t xml:space="preserve">. </w:t>
      </w:r>
      <w:r w:rsidR="002A6B50" w:rsidRPr="00D4295F">
        <w:t xml:space="preserve">Hmotný majetok, ktorého obstarávacia cena (resp. vlastné náklady) neprevýši 1 700 EUR, sa </w:t>
      </w:r>
      <w:r w:rsidR="00195192" w:rsidRPr="00D4295F">
        <w:t>ne</w:t>
      </w:r>
      <w:r w:rsidR="002A6B50" w:rsidRPr="00D4295F">
        <w:t>zaraďuje</w:t>
      </w:r>
      <w:r w:rsidR="00195192" w:rsidRPr="00D4295F">
        <w:t xml:space="preserve"> </w:t>
      </w:r>
      <w:r w:rsidR="002A6B50" w:rsidRPr="00D4295F">
        <w:t xml:space="preserve">na účty dlhodobého majetku a odpisuje sa jednorazovo pri uvedení do používania </w:t>
      </w:r>
    </w:p>
    <w:p w:rsidR="00195192" w:rsidRPr="00D4295F" w:rsidRDefault="00195192">
      <w:pPr>
        <w:pStyle w:val="odstavec"/>
      </w:pPr>
    </w:p>
    <w:p w:rsidR="00A3677A" w:rsidRPr="00D4295F" w:rsidRDefault="00EF04E2">
      <w:pPr>
        <w:pStyle w:val="odstavec"/>
      </w:pPr>
      <w:r w:rsidRPr="00D4295F">
        <w:t>Predpokladaná doba používania, metóda odpisovania a odpisová sadzba sú uvedené v nasledujúcej tabuľke:</w:t>
      </w:r>
    </w:p>
    <w:p w:rsidR="00A3677A" w:rsidRPr="00D4295F"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4295F" w:rsidRPr="00D4295F" w:rsidTr="00C04D55">
        <w:trPr>
          <w:cantSplit/>
        </w:trPr>
        <w:tc>
          <w:tcPr>
            <w:tcW w:w="3346" w:type="dxa"/>
          </w:tcPr>
          <w:p w:rsidR="002A6B50" w:rsidRPr="00D4295F" w:rsidRDefault="002A6B50" w:rsidP="00FB6F88">
            <w:pPr>
              <w:suppressAutoHyphens/>
              <w:rPr>
                <w:rFonts w:ascii="Arial" w:hAnsi="Arial" w:cs="Arial"/>
                <w:sz w:val="18"/>
                <w:szCs w:val="18"/>
              </w:rPr>
            </w:pPr>
          </w:p>
        </w:tc>
        <w:tc>
          <w:tcPr>
            <w:tcW w:w="1980" w:type="dxa"/>
            <w:vAlign w:val="bottom"/>
          </w:tcPr>
          <w:p w:rsidR="002A6B50" w:rsidRPr="00D4295F" w:rsidRDefault="008C7E86" w:rsidP="00FB6F88">
            <w:pPr>
              <w:suppressAutoHyphens/>
              <w:ind w:left="57" w:right="57"/>
              <w:jc w:val="center"/>
              <w:rPr>
                <w:rFonts w:ascii="Arial" w:hAnsi="Arial" w:cs="Arial"/>
                <w:b/>
                <w:sz w:val="18"/>
                <w:szCs w:val="18"/>
              </w:rPr>
            </w:pPr>
            <w:r w:rsidRPr="00D4295F">
              <w:rPr>
                <w:rFonts w:ascii="Arial" w:hAnsi="Arial" w:cs="Arial"/>
                <w:b/>
                <w:sz w:val="18"/>
                <w:szCs w:val="18"/>
              </w:rPr>
              <w:t xml:space="preserve">Predpokladaná doba </w:t>
            </w:r>
            <w:r w:rsidRPr="00D4295F">
              <w:rPr>
                <w:rFonts w:ascii="Arial" w:hAnsi="Arial" w:cs="Arial"/>
                <w:b/>
                <w:sz w:val="18"/>
                <w:szCs w:val="18"/>
              </w:rPr>
              <w:br/>
              <w:t>používania v rokoch</w:t>
            </w:r>
          </w:p>
        </w:tc>
        <w:tc>
          <w:tcPr>
            <w:tcW w:w="1980" w:type="dxa"/>
            <w:vAlign w:val="bottom"/>
          </w:tcPr>
          <w:p w:rsidR="002A6B50" w:rsidRPr="00D4295F" w:rsidRDefault="008C7E86" w:rsidP="00FB6F88">
            <w:pPr>
              <w:suppressAutoHyphens/>
              <w:ind w:left="57" w:right="57"/>
              <w:jc w:val="center"/>
              <w:rPr>
                <w:rFonts w:ascii="Arial" w:hAnsi="Arial" w:cs="Arial"/>
                <w:b/>
                <w:sz w:val="18"/>
                <w:szCs w:val="18"/>
              </w:rPr>
            </w:pPr>
            <w:r w:rsidRPr="00D4295F">
              <w:rPr>
                <w:rFonts w:ascii="Arial" w:hAnsi="Arial" w:cs="Arial"/>
                <w:b/>
                <w:sz w:val="18"/>
                <w:szCs w:val="18"/>
              </w:rPr>
              <w:t xml:space="preserve">Metóda </w:t>
            </w:r>
            <w:r w:rsidRPr="00D4295F">
              <w:rPr>
                <w:rFonts w:ascii="Arial" w:hAnsi="Arial" w:cs="Arial"/>
                <w:b/>
                <w:sz w:val="18"/>
                <w:szCs w:val="18"/>
              </w:rPr>
              <w:br/>
              <w:t>odpisovania</w:t>
            </w:r>
          </w:p>
        </w:tc>
        <w:tc>
          <w:tcPr>
            <w:tcW w:w="1980" w:type="dxa"/>
            <w:vAlign w:val="bottom"/>
          </w:tcPr>
          <w:p w:rsidR="002A6B50" w:rsidRPr="00D4295F" w:rsidRDefault="008C7E86" w:rsidP="00FB6F88">
            <w:pPr>
              <w:suppressAutoHyphens/>
              <w:ind w:left="57" w:right="57"/>
              <w:jc w:val="center"/>
              <w:rPr>
                <w:rFonts w:ascii="Arial" w:hAnsi="Arial" w:cs="Arial"/>
                <w:b/>
                <w:sz w:val="18"/>
                <w:szCs w:val="18"/>
              </w:rPr>
            </w:pPr>
            <w:r w:rsidRPr="00D4295F">
              <w:rPr>
                <w:rFonts w:ascii="Arial" w:hAnsi="Arial" w:cs="Arial"/>
                <w:b/>
                <w:sz w:val="18"/>
                <w:szCs w:val="18"/>
              </w:rPr>
              <w:t>Ročná odpisová</w:t>
            </w:r>
          </w:p>
          <w:p w:rsidR="002A6B50" w:rsidRPr="00D4295F" w:rsidRDefault="008C7E86" w:rsidP="00FB6F88">
            <w:pPr>
              <w:suppressAutoHyphens/>
              <w:ind w:left="57" w:right="57"/>
              <w:jc w:val="center"/>
              <w:rPr>
                <w:rFonts w:ascii="Arial" w:hAnsi="Arial" w:cs="Arial"/>
                <w:b/>
                <w:sz w:val="18"/>
                <w:szCs w:val="18"/>
              </w:rPr>
            </w:pPr>
            <w:r w:rsidRPr="00D4295F">
              <w:rPr>
                <w:rFonts w:ascii="Arial" w:hAnsi="Arial" w:cs="Arial"/>
                <w:b/>
                <w:sz w:val="18"/>
                <w:szCs w:val="18"/>
              </w:rPr>
              <w:t>sadzba v %</w:t>
            </w:r>
          </w:p>
        </w:tc>
      </w:tr>
      <w:tr w:rsidR="00D4295F" w:rsidRPr="00D4295F" w:rsidTr="00C04D55">
        <w:trPr>
          <w:cantSplit/>
          <w:trHeight w:hRule="exact" w:val="227"/>
        </w:trPr>
        <w:tc>
          <w:tcPr>
            <w:tcW w:w="3346" w:type="dxa"/>
            <w:vAlign w:val="bottom"/>
          </w:tcPr>
          <w:p w:rsidR="002A6B50" w:rsidRPr="00D4295F" w:rsidRDefault="00DD1079" w:rsidP="00FB6F88">
            <w:pPr>
              <w:suppressAutoHyphens/>
              <w:rPr>
                <w:rFonts w:ascii="Arial" w:hAnsi="Arial" w:cs="Arial"/>
                <w:sz w:val="18"/>
                <w:szCs w:val="18"/>
              </w:rPr>
            </w:pPr>
            <w:r w:rsidRPr="00D4295F">
              <w:rPr>
                <w:rFonts w:ascii="Arial" w:hAnsi="Arial" w:cs="Arial"/>
                <w:sz w:val="18"/>
                <w:szCs w:val="18"/>
              </w:rPr>
              <w:t>Stavby</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20</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Lineárna, zrýchlená</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5, koef.21</w:t>
            </w:r>
          </w:p>
        </w:tc>
      </w:tr>
      <w:tr w:rsidR="00D4295F" w:rsidRPr="00D4295F" w:rsidTr="00C04D55">
        <w:trPr>
          <w:cantSplit/>
          <w:trHeight w:hRule="exact" w:val="227"/>
        </w:trPr>
        <w:tc>
          <w:tcPr>
            <w:tcW w:w="3346" w:type="dxa"/>
            <w:vAlign w:val="bottom"/>
          </w:tcPr>
          <w:p w:rsidR="002A6B50" w:rsidRPr="00D4295F" w:rsidRDefault="00AC117B" w:rsidP="00FB6F88">
            <w:pPr>
              <w:suppressAutoHyphens/>
              <w:rPr>
                <w:rFonts w:ascii="Arial" w:hAnsi="Arial" w:cs="Arial"/>
                <w:sz w:val="18"/>
                <w:szCs w:val="18"/>
              </w:rPr>
            </w:pPr>
            <w:r w:rsidRPr="00D4295F">
              <w:rPr>
                <w:rFonts w:ascii="Arial" w:hAnsi="Arial" w:cs="Arial"/>
                <w:sz w:val="18"/>
                <w:szCs w:val="18"/>
              </w:rPr>
              <w:t>Samostatn</w:t>
            </w:r>
            <w:r w:rsidR="00E17F96" w:rsidRPr="00D4295F">
              <w:rPr>
                <w:rFonts w:ascii="Arial" w:hAnsi="Arial" w:cs="Arial"/>
                <w:sz w:val="18"/>
                <w:szCs w:val="18"/>
              </w:rPr>
              <w:t>ý hnuteľný</w:t>
            </w:r>
            <w:r w:rsidRPr="00D4295F">
              <w:rPr>
                <w:rFonts w:ascii="Arial" w:hAnsi="Arial" w:cs="Arial"/>
                <w:sz w:val="18"/>
                <w:szCs w:val="18"/>
              </w:rPr>
              <w:t xml:space="preserve"> </w:t>
            </w:r>
            <w:r w:rsidR="00E17F96" w:rsidRPr="00D4295F">
              <w:rPr>
                <w:rFonts w:ascii="Arial" w:hAnsi="Arial" w:cs="Arial"/>
                <w:sz w:val="18"/>
                <w:szCs w:val="18"/>
              </w:rPr>
              <w:t>majetok</w:t>
            </w:r>
          </w:p>
        </w:tc>
        <w:tc>
          <w:tcPr>
            <w:tcW w:w="1980" w:type="dxa"/>
            <w:vAlign w:val="bottom"/>
          </w:tcPr>
          <w:p w:rsidR="002A6B50" w:rsidRPr="00D4295F" w:rsidRDefault="002A6B50" w:rsidP="00FB6F88">
            <w:pPr>
              <w:suppressAutoHyphens/>
              <w:ind w:left="57" w:right="57"/>
              <w:jc w:val="center"/>
              <w:rPr>
                <w:rFonts w:ascii="Arial" w:hAnsi="Arial" w:cs="Arial"/>
                <w:sz w:val="18"/>
                <w:szCs w:val="18"/>
              </w:rPr>
            </w:pPr>
          </w:p>
        </w:tc>
        <w:tc>
          <w:tcPr>
            <w:tcW w:w="1980" w:type="dxa"/>
            <w:vAlign w:val="bottom"/>
          </w:tcPr>
          <w:p w:rsidR="002A6B50" w:rsidRPr="00D4295F" w:rsidRDefault="002A6B50" w:rsidP="00FB6F88">
            <w:pPr>
              <w:suppressAutoHyphens/>
              <w:ind w:left="57" w:right="57"/>
              <w:jc w:val="center"/>
              <w:rPr>
                <w:rFonts w:ascii="Arial" w:hAnsi="Arial" w:cs="Arial"/>
                <w:sz w:val="18"/>
                <w:szCs w:val="18"/>
              </w:rPr>
            </w:pPr>
          </w:p>
        </w:tc>
        <w:tc>
          <w:tcPr>
            <w:tcW w:w="1980" w:type="dxa"/>
            <w:vAlign w:val="bottom"/>
          </w:tcPr>
          <w:p w:rsidR="002A6B50" w:rsidRPr="00D4295F" w:rsidRDefault="002A6B50" w:rsidP="00FB6F88">
            <w:pPr>
              <w:suppressAutoHyphens/>
              <w:ind w:left="57" w:right="57"/>
              <w:jc w:val="center"/>
              <w:rPr>
                <w:rFonts w:ascii="Arial" w:hAnsi="Arial" w:cs="Arial"/>
                <w:b/>
                <w:sz w:val="18"/>
                <w:szCs w:val="18"/>
              </w:rPr>
            </w:pPr>
          </w:p>
        </w:tc>
      </w:tr>
      <w:tr w:rsidR="00D4295F" w:rsidRPr="00D4295F" w:rsidTr="00C04D55">
        <w:trPr>
          <w:cantSplit/>
          <w:trHeight w:hRule="exact" w:val="227"/>
        </w:trPr>
        <w:tc>
          <w:tcPr>
            <w:tcW w:w="3346" w:type="dxa"/>
            <w:vAlign w:val="bottom"/>
          </w:tcPr>
          <w:p w:rsidR="002A6B50" w:rsidRPr="00D4295F" w:rsidRDefault="00122C5E" w:rsidP="00123466">
            <w:pPr>
              <w:suppressAutoHyphens/>
              <w:rPr>
                <w:rFonts w:ascii="Arial" w:hAnsi="Arial" w:cs="Arial"/>
                <w:i/>
                <w:sz w:val="18"/>
                <w:szCs w:val="18"/>
              </w:rPr>
            </w:pPr>
            <w:r w:rsidRPr="00D4295F">
              <w:rPr>
                <w:rFonts w:ascii="Arial" w:hAnsi="Arial" w:cs="Arial"/>
                <w:i/>
                <w:sz w:val="18"/>
                <w:szCs w:val="18"/>
              </w:rPr>
              <w:t xml:space="preserve"> </w:t>
            </w:r>
            <w:r w:rsidR="00DD1079" w:rsidRPr="00D4295F">
              <w:rPr>
                <w:rFonts w:ascii="Arial" w:hAnsi="Arial" w:cs="Arial"/>
                <w:i/>
                <w:sz w:val="18"/>
                <w:szCs w:val="18"/>
              </w:rPr>
              <w:t>Stroje, prístroje a</w:t>
            </w:r>
            <w:r w:rsidR="00123466" w:rsidRPr="00D4295F">
              <w:rPr>
                <w:rFonts w:ascii="Arial" w:hAnsi="Arial" w:cs="Arial"/>
                <w:i/>
                <w:sz w:val="18"/>
                <w:szCs w:val="18"/>
              </w:rPr>
              <w:t> </w:t>
            </w:r>
            <w:r w:rsidR="00DD1079" w:rsidRPr="00D4295F">
              <w:rPr>
                <w:rFonts w:ascii="Arial" w:hAnsi="Arial" w:cs="Arial"/>
                <w:i/>
                <w:sz w:val="18"/>
                <w:szCs w:val="18"/>
              </w:rPr>
              <w:t>zariadenia</w:t>
            </w:r>
            <w:r w:rsidR="00123466" w:rsidRPr="00D4295F">
              <w:rPr>
                <w:rFonts w:ascii="Arial" w:hAnsi="Arial" w:cs="Arial"/>
                <w:i/>
                <w:sz w:val="18"/>
                <w:szCs w:val="18"/>
              </w:rPr>
              <w:t xml:space="preserve">    </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4 až 12</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 xml:space="preserve">Lineárna, zrýchlená        </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 xml:space="preserve"> koef.4-12,5</w:t>
            </w:r>
          </w:p>
        </w:tc>
      </w:tr>
      <w:tr w:rsidR="00D4295F" w:rsidRPr="00D4295F" w:rsidTr="00C04D55">
        <w:trPr>
          <w:cantSplit/>
          <w:trHeight w:hRule="exact" w:val="227"/>
        </w:trPr>
        <w:tc>
          <w:tcPr>
            <w:tcW w:w="3346" w:type="dxa"/>
            <w:vAlign w:val="bottom"/>
          </w:tcPr>
          <w:p w:rsidR="002A6B50" w:rsidRPr="00D4295F" w:rsidRDefault="00122C5E" w:rsidP="00FB6F88">
            <w:pPr>
              <w:suppressAutoHyphens/>
              <w:rPr>
                <w:rFonts w:ascii="Arial" w:hAnsi="Arial" w:cs="Arial"/>
                <w:i/>
                <w:sz w:val="18"/>
                <w:szCs w:val="18"/>
              </w:rPr>
            </w:pPr>
            <w:r w:rsidRPr="00D4295F">
              <w:rPr>
                <w:rFonts w:ascii="Arial" w:hAnsi="Arial" w:cs="Arial"/>
                <w:i/>
                <w:sz w:val="18"/>
                <w:szCs w:val="18"/>
              </w:rPr>
              <w:t xml:space="preserve"> </w:t>
            </w:r>
            <w:r w:rsidR="00DD1079" w:rsidRPr="00D4295F">
              <w:rPr>
                <w:rFonts w:ascii="Arial" w:hAnsi="Arial" w:cs="Arial"/>
                <w:i/>
                <w:sz w:val="18"/>
                <w:szCs w:val="18"/>
              </w:rPr>
              <w:t>Dopravné prostriedky</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4</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lineárna</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25</w:t>
            </w:r>
          </w:p>
        </w:tc>
      </w:tr>
      <w:tr w:rsidR="00D4295F" w:rsidRPr="00D4295F" w:rsidTr="00C04D55">
        <w:trPr>
          <w:cantSplit/>
          <w:trHeight w:hRule="exact" w:val="454"/>
        </w:trPr>
        <w:tc>
          <w:tcPr>
            <w:tcW w:w="3346" w:type="dxa"/>
            <w:vAlign w:val="bottom"/>
          </w:tcPr>
          <w:p w:rsidR="002A6B50" w:rsidRPr="00D4295F" w:rsidRDefault="002A6B50" w:rsidP="00FB6F88">
            <w:pPr>
              <w:suppressAutoHyphens/>
              <w:rPr>
                <w:rFonts w:ascii="Arial" w:hAnsi="Arial" w:cs="Arial"/>
                <w:sz w:val="18"/>
                <w:szCs w:val="18"/>
              </w:rPr>
            </w:pPr>
            <w:r w:rsidRPr="00D4295F">
              <w:rPr>
                <w:rFonts w:ascii="Arial" w:hAnsi="Arial" w:cs="Arial"/>
                <w:sz w:val="18"/>
                <w:szCs w:val="18"/>
              </w:rPr>
              <w:t>Hmotný majetok, ktorého obstarávacia cena neprevýši 1 700 EUR</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Rôzna</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proofErr w:type="spellStart"/>
            <w:r w:rsidRPr="00D4295F">
              <w:rPr>
                <w:rFonts w:ascii="Arial" w:hAnsi="Arial" w:cs="Arial"/>
                <w:sz w:val="18"/>
                <w:szCs w:val="18"/>
              </w:rPr>
              <w:t>Jednorázový</w:t>
            </w:r>
            <w:proofErr w:type="spellEnd"/>
            <w:r w:rsidRPr="00D4295F">
              <w:rPr>
                <w:rFonts w:ascii="Arial" w:hAnsi="Arial" w:cs="Arial"/>
                <w:sz w:val="18"/>
                <w:szCs w:val="18"/>
              </w:rPr>
              <w:t xml:space="preserve"> odpis</w:t>
            </w:r>
          </w:p>
        </w:tc>
        <w:tc>
          <w:tcPr>
            <w:tcW w:w="1980" w:type="dxa"/>
            <w:vAlign w:val="bottom"/>
          </w:tcPr>
          <w:p w:rsidR="002A6B50" w:rsidRPr="00D4295F" w:rsidRDefault="00123466" w:rsidP="00FB6F88">
            <w:pPr>
              <w:suppressAutoHyphens/>
              <w:ind w:left="57" w:right="57"/>
              <w:jc w:val="center"/>
              <w:rPr>
                <w:rFonts w:ascii="Arial" w:hAnsi="Arial" w:cs="Arial"/>
                <w:sz w:val="18"/>
                <w:szCs w:val="18"/>
              </w:rPr>
            </w:pPr>
            <w:r w:rsidRPr="00D4295F">
              <w:rPr>
                <w:rFonts w:ascii="Arial" w:hAnsi="Arial" w:cs="Arial"/>
                <w:sz w:val="18"/>
                <w:szCs w:val="18"/>
              </w:rPr>
              <w:t>100</w:t>
            </w:r>
          </w:p>
        </w:tc>
      </w:tr>
    </w:tbl>
    <w:p w:rsidR="00141DC6" w:rsidRPr="00D4295F" w:rsidRDefault="00141DC6">
      <w:pPr>
        <w:pStyle w:val="odstavec"/>
      </w:pPr>
    </w:p>
    <w:p w:rsidR="00141DC6" w:rsidRPr="00D4295F" w:rsidRDefault="00141DC6">
      <w:pPr>
        <w:rPr>
          <w:rFonts w:ascii="Arial" w:hAnsi="Arial" w:cs="Arial"/>
          <w:bCs/>
          <w:iCs/>
          <w:sz w:val="20"/>
          <w:szCs w:val="20"/>
        </w:rPr>
      </w:pPr>
      <w:r w:rsidRPr="00D4295F">
        <w:br w:type="page"/>
      </w:r>
    </w:p>
    <w:p w:rsidR="00A3677A" w:rsidRPr="00D4295F" w:rsidRDefault="00DD1079">
      <w:pPr>
        <w:pStyle w:val="odstavec"/>
      </w:pPr>
      <w:r w:rsidRPr="00D4295F">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51A36" w:rsidRPr="00D4295F" w:rsidRDefault="00651A36">
      <w:pPr>
        <w:pStyle w:val="odstavec"/>
      </w:pPr>
    </w:p>
    <w:p w:rsidR="005D49E9" w:rsidRPr="00D4295F" w:rsidRDefault="005C39C1" w:rsidP="0046797E">
      <w:pPr>
        <w:pStyle w:val="abc"/>
      </w:pPr>
      <w:r w:rsidRPr="00D4295F">
        <w:t>Pohľadávky</w:t>
      </w:r>
    </w:p>
    <w:p w:rsidR="00A3677A" w:rsidRPr="00D4295F" w:rsidRDefault="00DD1079">
      <w:pPr>
        <w:pStyle w:val="odstavec"/>
      </w:pPr>
      <w:r w:rsidRPr="00D4295F">
        <w:t xml:space="preserve">Pohľadávky sa pri ich vzniku oceňujú ich menovitou </w:t>
      </w:r>
      <w:r w:rsidR="007C6250" w:rsidRPr="00D4295F">
        <w:t>hodnotou</w:t>
      </w:r>
      <w:r w:rsidR="00901313" w:rsidRPr="00D4295F">
        <w:t xml:space="preserve">. </w:t>
      </w:r>
      <w:r w:rsidRPr="00D4295F">
        <w:t>Opravná položka sa vytvára k pochybným a nedobytným pohľadávkam, kde existuje riziko nevymožiteľnosti po</w:t>
      </w:r>
      <w:r w:rsidR="005C39C1" w:rsidRPr="00D4295F">
        <w:t>hľadávok.</w:t>
      </w:r>
    </w:p>
    <w:p w:rsidR="00A3677A" w:rsidRPr="00D4295F" w:rsidRDefault="00A3677A">
      <w:pPr>
        <w:pStyle w:val="odstavec"/>
      </w:pPr>
    </w:p>
    <w:p w:rsidR="002A6B50" w:rsidRPr="00D4295F" w:rsidRDefault="00122C5E" w:rsidP="0046797E">
      <w:pPr>
        <w:pStyle w:val="abc"/>
      </w:pPr>
      <w:r w:rsidRPr="00D4295F">
        <w:t>Finančné účty</w:t>
      </w:r>
    </w:p>
    <w:p w:rsidR="00A459A2" w:rsidRPr="00D4295F" w:rsidRDefault="0090780E">
      <w:pPr>
        <w:pStyle w:val="odstavec"/>
      </w:pPr>
      <w:r w:rsidRPr="00D4295F">
        <w:t>Finančné účty tvorí peňažná hotovosť</w:t>
      </w:r>
      <w:r w:rsidR="00A339C7" w:rsidRPr="00D4295F">
        <w:t>, ceniny a</w:t>
      </w:r>
      <w:r w:rsidRPr="00D4295F">
        <w:t xml:space="preserve"> zostatky na bankových účtoch</w:t>
      </w:r>
      <w:r w:rsidR="00A339C7" w:rsidRPr="00D4295F">
        <w:t xml:space="preserve"> a oceňujú sa ich menovitou hodnotou</w:t>
      </w:r>
      <w:r w:rsidR="00BF1D0F" w:rsidRPr="00D4295F">
        <w:t>, pričom riziko zmeny hodnoty tohto majetku je zanedbateľne nízke.</w:t>
      </w:r>
      <w:r w:rsidR="00A339C7" w:rsidRPr="00D4295F">
        <w:t xml:space="preserve"> </w:t>
      </w:r>
    </w:p>
    <w:p w:rsidR="00D118F7" w:rsidRPr="00D4295F" w:rsidRDefault="00D118F7">
      <w:pPr>
        <w:pStyle w:val="odstavec"/>
      </w:pPr>
    </w:p>
    <w:p w:rsidR="002A6B50" w:rsidRPr="00D4295F" w:rsidRDefault="00C723D4" w:rsidP="0046797E">
      <w:pPr>
        <w:pStyle w:val="abc"/>
      </w:pPr>
      <w:r w:rsidRPr="00D4295F">
        <w:t>Náklady budúcich období a príjmy budúcich období</w:t>
      </w:r>
    </w:p>
    <w:p w:rsidR="00A3677A" w:rsidRPr="00D4295F" w:rsidRDefault="00C723D4">
      <w:pPr>
        <w:pStyle w:val="odstavec"/>
      </w:pPr>
      <w:r w:rsidRPr="00D4295F">
        <w:t>Náklady budúcich období a príjmy budúcich období sú vykázané vo výške, ktorá je potrebná na dodržanie zásady vecnej a časovej súvislosti s účtovným obdobím.</w:t>
      </w:r>
    </w:p>
    <w:p w:rsidR="0012750C" w:rsidRPr="00D4295F" w:rsidRDefault="0012750C">
      <w:pPr>
        <w:pStyle w:val="odstavec"/>
      </w:pPr>
    </w:p>
    <w:p w:rsidR="002A6B50" w:rsidRPr="00D4295F" w:rsidRDefault="00A54AF7" w:rsidP="0046797E">
      <w:pPr>
        <w:pStyle w:val="abc"/>
      </w:pPr>
      <w:r w:rsidRPr="00D4295F">
        <w:t>Opravné položky</w:t>
      </w:r>
    </w:p>
    <w:p w:rsidR="00A3677A" w:rsidRPr="00D4295F" w:rsidRDefault="00A54AF7">
      <w:pPr>
        <w:pStyle w:val="odstavec"/>
      </w:pPr>
      <w:r w:rsidRPr="00D4295F">
        <w:t xml:space="preserve">Opravné položky sa tvoria na základe zásady opatrnosti, ak je opodstatnené predpokladať, že </w:t>
      </w:r>
      <w:r w:rsidR="00803848" w:rsidRPr="00D4295F">
        <w:t>došlo k </w:t>
      </w:r>
      <w:r w:rsidRPr="00D4295F">
        <w:t>zníženi</w:t>
      </w:r>
      <w:r w:rsidR="00803848" w:rsidRPr="00D4295F">
        <w:t>u</w:t>
      </w:r>
      <w:r w:rsidRPr="00D4295F">
        <w:t xml:space="preserve"> hodnoty majetku oproti jeho oceneniu v účtovníctve. Opravná položka sa účtuje v sume opodstatneného predpokladu zníženia hodnoty majetku oproti jeho oceneniu v účtovníctve.</w:t>
      </w:r>
    </w:p>
    <w:p w:rsidR="00A3677A" w:rsidRPr="00D4295F" w:rsidRDefault="00A3677A">
      <w:pPr>
        <w:pStyle w:val="odstavec"/>
      </w:pPr>
    </w:p>
    <w:p w:rsidR="002A6B50" w:rsidRPr="00D4295F" w:rsidRDefault="00DD1079" w:rsidP="0046797E">
      <w:pPr>
        <w:pStyle w:val="abc"/>
      </w:pPr>
      <w:r w:rsidRPr="00D4295F">
        <w:t>Rezervy</w:t>
      </w:r>
    </w:p>
    <w:p w:rsidR="00A3677A" w:rsidRPr="00D4295F" w:rsidRDefault="000C4682">
      <w:pPr>
        <w:pStyle w:val="odstavec"/>
      </w:pPr>
      <w:r w:rsidRPr="00D4295F">
        <w:t xml:space="preserve">Rezerva je záväzok predstavujúci existujúcu povinnosť Spoločnosti, ktorá vznikla z minulých udalostí a je pravdepodobné, že v budúcnosti zníži </w:t>
      </w:r>
      <w:r w:rsidR="00E16251" w:rsidRPr="00D4295F">
        <w:t xml:space="preserve">jej </w:t>
      </w:r>
      <w:r w:rsidRPr="00D4295F">
        <w:t xml:space="preserve">ekonomické úžitky. </w:t>
      </w:r>
      <w:r w:rsidR="00DD1079" w:rsidRPr="00D4295F">
        <w:t xml:space="preserve">Rezervy sú záväzky s neurčitým časovým vymedzením alebo výškou a oceňujú sa </w:t>
      </w:r>
      <w:r w:rsidRPr="00D4295F">
        <w:t>odhadom v sume potrebnej na splnenie existujúcej povinnosti ku dňu, ku ktorému sa zostavuje účtovná závierka.</w:t>
      </w:r>
    </w:p>
    <w:p w:rsidR="00A3677A" w:rsidRPr="00D4295F" w:rsidRDefault="00A3677A">
      <w:pPr>
        <w:pStyle w:val="odstavec"/>
      </w:pPr>
    </w:p>
    <w:p w:rsidR="00A3677A" w:rsidRPr="00D4295F" w:rsidRDefault="000C4682">
      <w:pPr>
        <w:pStyle w:val="odstavec"/>
      </w:pPr>
      <w:r w:rsidRPr="00D4295F">
        <w:t xml:space="preserve">Tvorba rezervy sa účtuje na </w:t>
      </w:r>
      <w:r w:rsidR="00B924FF" w:rsidRPr="00D4295F">
        <w:t xml:space="preserve">vecne príslušný </w:t>
      </w:r>
      <w:r w:rsidR="00EF04E2" w:rsidRPr="00D4295F">
        <w:t xml:space="preserve">nákladový </w:t>
      </w:r>
      <w:r w:rsidR="002A6B50" w:rsidRPr="00D4295F">
        <w:t xml:space="preserve">alebo majetkový </w:t>
      </w:r>
      <w:r w:rsidR="00EF04E2" w:rsidRPr="00D4295F">
        <w:t>účet</w:t>
      </w:r>
      <w:r w:rsidRPr="00D4295F">
        <w:t xml:space="preserve">, ku ktorému záväzok prislúcha. Použitie rezervy sa účtuje na ťarchu vecne príslušného účtu rezerv so súvzťažným zápisom v prospech vecne príslušného účtu záväzkov. </w:t>
      </w:r>
      <w:r w:rsidR="00C47204" w:rsidRPr="00D4295F">
        <w:t>Rozpustenie</w:t>
      </w:r>
      <w:r w:rsidRPr="00D4295F">
        <w:t xml:space="preserve"> nepotrebnej rezervy alebo jej časti sa účtuje opačným účtovným zápisom ako sa účtovala tvorba rezervy.</w:t>
      </w:r>
    </w:p>
    <w:p w:rsidR="00A3677A" w:rsidRPr="00D4295F" w:rsidRDefault="00A3677A">
      <w:pPr>
        <w:pStyle w:val="odstavec"/>
      </w:pPr>
    </w:p>
    <w:p w:rsidR="00A3677A" w:rsidRPr="00D4295F" w:rsidRDefault="00D14B83">
      <w:pPr>
        <w:pStyle w:val="odstavec"/>
      </w:pPr>
      <w:r w:rsidRPr="00D4295F">
        <w:t>Rezerva na bonusy, rabaty, skontá a vrátenie kúpnej ceny pri reklamácii sa tvorí ako zníženie pôvodne dosiahnutých výnosov so súvzťažným zápisom v prospech účtu re</w:t>
      </w:r>
      <w:r w:rsidR="0020476C" w:rsidRPr="00D4295F">
        <w:t>zerv.</w:t>
      </w:r>
    </w:p>
    <w:p w:rsidR="004E5AE0" w:rsidRPr="00D4295F" w:rsidRDefault="004E5AE0">
      <w:pPr>
        <w:pStyle w:val="odstavec"/>
      </w:pPr>
    </w:p>
    <w:p w:rsidR="00A3677A" w:rsidRPr="00D4295F" w:rsidRDefault="00B0184F">
      <w:pPr>
        <w:pStyle w:val="odstavec"/>
      </w:pPr>
      <w:r w:rsidRPr="00D4295F">
        <w:t xml:space="preserve">Spoločnosť vytvorila rezervy na </w:t>
      </w:r>
      <w:r w:rsidR="004D738B" w:rsidRPr="00D4295F">
        <w:t>dovolenky a odvody z dovoleniek, na odmeny konateľa a dlhod</w:t>
      </w:r>
      <w:r w:rsidR="003A5E74" w:rsidRPr="00D4295F">
        <w:t>ob</w:t>
      </w:r>
      <w:r w:rsidR="004D738B" w:rsidRPr="00D4295F">
        <w:t>ú rezervu na odchodné a odvody z odchodného.</w:t>
      </w:r>
    </w:p>
    <w:p w:rsidR="00A3677A" w:rsidRPr="00D4295F" w:rsidRDefault="00A3677A">
      <w:pPr>
        <w:pStyle w:val="odstavec"/>
      </w:pPr>
    </w:p>
    <w:p w:rsidR="002A6B50" w:rsidRPr="00D4295F" w:rsidRDefault="00C723D4" w:rsidP="0046797E">
      <w:pPr>
        <w:pStyle w:val="abc"/>
      </w:pPr>
      <w:r w:rsidRPr="00D4295F">
        <w:t>Záväzky</w:t>
      </w:r>
    </w:p>
    <w:p w:rsidR="00A3677A" w:rsidRPr="00D4295F" w:rsidRDefault="00C723D4">
      <w:pPr>
        <w:pStyle w:val="odstavec"/>
      </w:pPr>
      <w:r w:rsidRPr="00D4295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D4295F" w:rsidRDefault="00A3677A">
      <w:pPr>
        <w:pStyle w:val="odstavec"/>
      </w:pPr>
    </w:p>
    <w:p w:rsidR="002A6B50" w:rsidRPr="00D4295F" w:rsidRDefault="00897A48" w:rsidP="0046797E">
      <w:pPr>
        <w:pStyle w:val="abc"/>
      </w:pPr>
      <w:r w:rsidRPr="00D4295F">
        <w:t>Zamestnanecké p</w:t>
      </w:r>
      <w:r w:rsidR="00C04D55" w:rsidRPr="00D4295F">
        <w:t>o</w:t>
      </w:r>
      <w:r w:rsidR="001574DF" w:rsidRPr="00D4295F">
        <w:t>žitky</w:t>
      </w:r>
      <w:r w:rsidR="00445D49" w:rsidRPr="00D4295F">
        <w:t xml:space="preserve"> </w:t>
      </w:r>
    </w:p>
    <w:p w:rsidR="002A6B50" w:rsidRPr="00D4295F" w:rsidRDefault="001574DF" w:rsidP="00FB6F88">
      <w:pPr>
        <w:pStyle w:val="ABC-paragrahinNotes"/>
        <w:suppressAutoHyphens/>
        <w:spacing w:after="0"/>
        <w:ind w:left="425"/>
        <w:rPr>
          <w:rFonts w:cs="Arial"/>
          <w:sz w:val="20"/>
          <w:lang w:val="sk-SK"/>
        </w:rPr>
      </w:pPr>
      <w:r w:rsidRPr="00D4295F">
        <w:rPr>
          <w:rFonts w:cs="Arial"/>
          <w:sz w:val="20"/>
          <w:lang w:val="sk-SK"/>
        </w:rPr>
        <w:t>Platy, mzdy, príspevky do štátnych dôchodkových a poistných fondov, platená ročná dovolenka a </w:t>
      </w:r>
      <w:r w:rsidR="002A4CE6" w:rsidRPr="00D4295F">
        <w:rPr>
          <w:rFonts w:cs="Arial"/>
          <w:sz w:val="20"/>
          <w:lang w:val="sk-SK"/>
        </w:rPr>
        <w:t>platená zdravotná dovolenka</w:t>
      </w:r>
      <w:r w:rsidRPr="00D4295F">
        <w:rPr>
          <w:rFonts w:cs="Arial"/>
          <w:sz w:val="20"/>
          <w:lang w:val="sk-SK"/>
        </w:rPr>
        <w:t>, bonusy a ostatné nepeňažné požitky (napr</w:t>
      </w:r>
      <w:r w:rsidR="00BC2A59" w:rsidRPr="00D4295F">
        <w:rPr>
          <w:rFonts w:cs="Arial"/>
          <w:sz w:val="20"/>
          <w:lang w:val="sk-SK"/>
        </w:rPr>
        <w:t xml:space="preserve">. </w:t>
      </w:r>
      <w:r w:rsidRPr="00D4295F">
        <w:rPr>
          <w:rFonts w:cs="Arial"/>
          <w:sz w:val="20"/>
          <w:lang w:val="sk-SK"/>
        </w:rPr>
        <w:t>zdravotná starostlivosť) sa účtujú v účtovnom období</w:t>
      </w:r>
      <w:r w:rsidR="007F79CC" w:rsidRPr="00D4295F">
        <w:rPr>
          <w:rFonts w:cs="Arial"/>
          <w:sz w:val="20"/>
          <w:lang w:val="sk-SK"/>
        </w:rPr>
        <w:t>, s ktorým vecne a časovo súvisia.</w:t>
      </w:r>
    </w:p>
    <w:p w:rsidR="002A6B50" w:rsidRPr="00D4295F" w:rsidRDefault="002A6B50" w:rsidP="00FB6F88">
      <w:pPr>
        <w:pStyle w:val="ABC-paragrahinNotes"/>
        <w:suppressAutoHyphens/>
        <w:spacing w:after="0"/>
        <w:ind w:left="425"/>
        <w:rPr>
          <w:rFonts w:cs="Arial"/>
          <w:sz w:val="20"/>
          <w:lang w:val="sk-SK"/>
        </w:rPr>
      </w:pPr>
    </w:p>
    <w:p w:rsidR="002A6B50" w:rsidRPr="00D4295F" w:rsidRDefault="004C71AC" w:rsidP="00FB6F88">
      <w:pPr>
        <w:suppressAutoHyphens/>
        <w:spacing w:after="120"/>
        <w:ind w:left="426"/>
        <w:rPr>
          <w:rFonts w:ascii="Arial" w:hAnsi="Arial" w:cs="Arial"/>
          <w:b/>
          <w:sz w:val="20"/>
          <w:szCs w:val="20"/>
        </w:rPr>
      </w:pPr>
      <w:r w:rsidRPr="00D4295F">
        <w:rPr>
          <w:rFonts w:ascii="Arial" w:hAnsi="Arial" w:cs="Arial"/>
          <w:b/>
          <w:sz w:val="20"/>
          <w:szCs w:val="20"/>
        </w:rPr>
        <w:t>Dlhodobé zamestnanecké p</w:t>
      </w:r>
      <w:r w:rsidR="00C04D55" w:rsidRPr="00D4295F">
        <w:rPr>
          <w:rFonts w:ascii="Arial" w:hAnsi="Arial" w:cs="Arial"/>
          <w:b/>
          <w:sz w:val="20"/>
          <w:szCs w:val="20"/>
        </w:rPr>
        <w:t>o</w:t>
      </w:r>
      <w:r w:rsidRPr="00D4295F">
        <w:rPr>
          <w:rFonts w:ascii="Arial" w:hAnsi="Arial" w:cs="Arial"/>
          <w:b/>
          <w:sz w:val="20"/>
          <w:szCs w:val="20"/>
        </w:rPr>
        <w:t>žitky</w:t>
      </w:r>
    </w:p>
    <w:p w:rsidR="00141DC6" w:rsidRPr="00D4295F" w:rsidRDefault="004C71AC" w:rsidP="00FB6F88">
      <w:pPr>
        <w:pStyle w:val="ABC-paragrahinNotes"/>
        <w:suppressAutoHyphens/>
        <w:spacing w:after="0"/>
        <w:ind w:left="425"/>
        <w:rPr>
          <w:rFonts w:cs="Arial"/>
          <w:sz w:val="20"/>
          <w:lang w:val="sk-SK"/>
        </w:rPr>
      </w:pPr>
      <w:r w:rsidRPr="00D4295F">
        <w:rPr>
          <w:rFonts w:cs="Arial"/>
          <w:sz w:val="20"/>
          <w:lang w:val="sk-SK"/>
        </w:rPr>
        <w:t xml:space="preserve">Zamestnanec má na základe Zákonníka práce pri odchode do starobného dôchodku nárok na odmenu </w:t>
      </w:r>
      <w:r w:rsidR="001574DF" w:rsidRPr="00D4295F">
        <w:rPr>
          <w:rFonts w:cs="Arial"/>
          <w:sz w:val="20"/>
          <w:lang w:val="sk-SK"/>
        </w:rPr>
        <w:t>vo výške jednej priemernej mesačnej mzdy. Spoločnosť v</w:t>
      </w:r>
      <w:r w:rsidR="00BC2A59" w:rsidRPr="00D4295F">
        <w:rPr>
          <w:rFonts w:cs="Arial"/>
          <w:sz w:val="20"/>
          <w:lang w:val="sk-SK"/>
        </w:rPr>
        <w:t>zbudila</w:t>
      </w:r>
      <w:r w:rsidR="001574DF" w:rsidRPr="00D4295F">
        <w:rPr>
          <w:rFonts w:cs="Arial"/>
          <w:sz w:val="20"/>
          <w:lang w:val="sk-SK"/>
        </w:rPr>
        <w:t xml:space="preserve"> na strane zamestnancov očakávania, že </w:t>
      </w:r>
      <w:r w:rsidR="00171A8E" w:rsidRPr="00D4295F">
        <w:rPr>
          <w:rFonts w:cs="Arial"/>
          <w:sz w:val="20"/>
          <w:lang w:val="sk-SK"/>
        </w:rPr>
        <w:t>bude pokračovať v poskytovaní pô</w:t>
      </w:r>
      <w:r w:rsidR="001574DF" w:rsidRPr="00D4295F">
        <w:rPr>
          <w:rFonts w:cs="Arial"/>
          <w:sz w:val="20"/>
          <w:lang w:val="sk-SK"/>
        </w:rPr>
        <w:t xml:space="preserve">žitkov. Podľa usúdenia </w:t>
      </w:r>
      <w:r w:rsidR="00BC2A59" w:rsidRPr="00D4295F">
        <w:rPr>
          <w:rFonts w:cs="Arial"/>
          <w:sz w:val="20"/>
          <w:lang w:val="sk-SK"/>
        </w:rPr>
        <w:t xml:space="preserve">vedenia </w:t>
      </w:r>
      <w:r w:rsidR="001574DF" w:rsidRPr="00D4295F">
        <w:rPr>
          <w:rFonts w:cs="Arial"/>
          <w:sz w:val="20"/>
          <w:lang w:val="sk-SK"/>
        </w:rPr>
        <w:t>Spoločnosti nie je prerušeni</w:t>
      </w:r>
      <w:r w:rsidR="00CE62F8" w:rsidRPr="00D4295F">
        <w:rPr>
          <w:rFonts w:cs="Arial"/>
          <w:sz w:val="20"/>
          <w:lang w:val="sk-SK"/>
        </w:rPr>
        <w:t xml:space="preserve">e ich poskytovania </w:t>
      </w:r>
      <w:r w:rsidR="00BC2A59" w:rsidRPr="00D4295F">
        <w:rPr>
          <w:rFonts w:cs="Arial"/>
          <w:sz w:val="20"/>
          <w:lang w:val="sk-SK"/>
        </w:rPr>
        <w:t xml:space="preserve">v súčasnosti </w:t>
      </w:r>
      <w:r w:rsidR="00CE62F8" w:rsidRPr="00D4295F">
        <w:rPr>
          <w:rFonts w:cs="Arial"/>
          <w:sz w:val="20"/>
          <w:lang w:val="sk-SK"/>
        </w:rPr>
        <w:t>realistické.</w:t>
      </w:r>
    </w:p>
    <w:p w:rsidR="00141DC6" w:rsidRPr="00D4295F" w:rsidRDefault="00141DC6">
      <w:pPr>
        <w:rPr>
          <w:rFonts w:ascii="Arial" w:hAnsi="Arial" w:cs="Arial"/>
          <w:sz w:val="20"/>
          <w:szCs w:val="20"/>
          <w:lang w:eastAsia="en-US"/>
        </w:rPr>
      </w:pPr>
      <w:r w:rsidRPr="00D4295F">
        <w:rPr>
          <w:rFonts w:cs="Arial"/>
          <w:sz w:val="20"/>
        </w:rPr>
        <w:br w:type="page"/>
      </w:r>
    </w:p>
    <w:p w:rsidR="002A6B50" w:rsidRPr="00D4295F" w:rsidRDefault="001574DF" w:rsidP="00FB6F88">
      <w:pPr>
        <w:pStyle w:val="ABC-paragrahinNotes"/>
        <w:suppressAutoHyphens/>
        <w:spacing w:after="0"/>
        <w:ind w:left="425"/>
        <w:rPr>
          <w:rFonts w:cs="Arial"/>
          <w:sz w:val="20"/>
          <w:lang w:val="sk-SK"/>
        </w:rPr>
      </w:pPr>
      <w:r w:rsidRPr="00D4295F">
        <w:rPr>
          <w:rFonts w:cs="Arial"/>
          <w:sz w:val="20"/>
          <w:lang w:val="sk-SK"/>
        </w:rPr>
        <w:lastRenderedPageBreak/>
        <w:t xml:space="preserve">Záväzok </w:t>
      </w:r>
      <w:r w:rsidR="00592595" w:rsidRPr="00D4295F">
        <w:rPr>
          <w:rFonts w:cs="Arial"/>
          <w:sz w:val="20"/>
          <w:lang w:val="sk-SK"/>
        </w:rPr>
        <w:t xml:space="preserve">za už odpracovanú dobu zamestnania </w:t>
      </w:r>
      <w:r w:rsidRPr="00D4295F">
        <w:rPr>
          <w:rFonts w:cs="Arial"/>
          <w:sz w:val="20"/>
          <w:lang w:val="sk-SK"/>
        </w:rPr>
        <w:t xml:space="preserve">je </w:t>
      </w:r>
      <w:r w:rsidR="00592595" w:rsidRPr="00D4295F">
        <w:rPr>
          <w:rFonts w:cs="Arial"/>
          <w:sz w:val="20"/>
          <w:lang w:val="sk-SK"/>
        </w:rPr>
        <w:t xml:space="preserve">ocenený </w:t>
      </w:r>
      <w:r w:rsidRPr="00D4295F">
        <w:rPr>
          <w:rFonts w:cs="Arial"/>
          <w:sz w:val="20"/>
          <w:lang w:val="sk-SK"/>
        </w:rPr>
        <w:t>v</w:t>
      </w:r>
      <w:r w:rsidR="00CE62F8" w:rsidRPr="00D4295F">
        <w:rPr>
          <w:rFonts w:cs="Arial"/>
          <w:sz w:val="20"/>
          <w:lang w:val="sk-SK"/>
        </w:rPr>
        <w:t xml:space="preserve"> jeho </w:t>
      </w:r>
      <w:r w:rsidRPr="00D4295F">
        <w:rPr>
          <w:rFonts w:cs="Arial"/>
          <w:sz w:val="20"/>
          <w:lang w:val="sk-SK"/>
        </w:rPr>
        <w:t xml:space="preserve">súčasnej hodnote </w:t>
      </w:r>
      <w:r w:rsidR="00CE62F8" w:rsidRPr="00D4295F">
        <w:rPr>
          <w:rFonts w:cs="Arial"/>
          <w:sz w:val="20"/>
          <w:lang w:val="sk-SK"/>
        </w:rPr>
        <w:t>k súvahovému dňu</w:t>
      </w:r>
      <w:r w:rsidR="00592595" w:rsidRPr="00D4295F">
        <w:rPr>
          <w:rFonts w:cs="Arial"/>
          <w:sz w:val="20"/>
          <w:lang w:val="sk-SK"/>
        </w:rPr>
        <w:t>. Poistno-</w:t>
      </w:r>
      <w:r w:rsidRPr="00D4295F">
        <w:rPr>
          <w:rFonts w:cs="Arial"/>
          <w:sz w:val="20"/>
          <w:lang w:val="sk-SK"/>
        </w:rPr>
        <w:t>matematick</w:t>
      </w:r>
      <w:r w:rsidR="00592595" w:rsidRPr="00D4295F">
        <w:rPr>
          <w:rFonts w:cs="Arial"/>
          <w:sz w:val="20"/>
          <w:lang w:val="sk-SK"/>
        </w:rPr>
        <w:t xml:space="preserve">é </w:t>
      </w:r>
      <w:r w:rsidRPr="00D4295F">
        <w:rPr>
          <w:rFonts w:cs="Arial"/>
          <w:sz w:val="20"/>
          <w:lang w:val="sk-SK"/>
        </w:rPr>
        <w:t>zisk</w:t>
      </w:r>
      <w:r w:rsidR="00592595" w:rsidRPr="00D4295F">
        <w:rPr>
          <w:rFonts w:cs="Arial"/>
          <w:sz w:val="20"/>
          <w:lang w:val="sk-SK"/>
        </w:rPr>
        <w:t>y</w:t>
      </w:r>
      <w:r w:rsidRPr="00D4295F">
        <w:rPr>
          <w:rFonts w:cs="Arial"/>
          <w:sz w:val="20"/>
          <w:lang w:val="sk-SK"/>
        </w:rPr>
        <w:t xml:space="preserve"> alebo str</w:t>
      </w:r>
      <w:r w:rsidR="00592595" w:rsidRPr="00D4295F">
        <w:rPr>
          <w:rFonts w:cs="Arial"/>
          <w:sz w:val="20"/>
          <w:lang w:val="sk-SK"/>
        </w:rPr>
        <w:t>a</w:t>
      </w:r>
      <w:r w:rsidRPr="00D4295F">
        <w:rPr>
          <w:rFonts w:cs="Arial"/>
          <w:sz w:val="20"/>
          <w:lang w:val="sk-SK"/>
        </w:rPr>
        <w:t>t</w:t>
      </w:r>
      <w:r w:rsidR="00592595" w:rsidRPr="00D4295F">
        <w:rPr>
          <w:rFonts w:cs="Arial"/>
          <w:sz w:val="20"/>
          <w:lang w:val="sk-SK"/>
        </w:rPr>
        <w:t>y</w:t>
      </w:r>
      <w:r w:rsidRPr="00D4295F">
        <w:rPr>
          <w:rFonts w:cs="Arial"/>
          <w:sz w:val="20"/>
          <w:lang w:val="sk-SK"/>
        </w:rPr>
        <w:t xml:space="preserve"> </w:t>
      </w:r>
      <w:r w:rsidR="00592595" w:rsidRPr="00D4295F">
        <w:rPr>
          <w:rFonts w:cs="Arial"/>
          <w:sz w:val="20"/>
          <w:lang w:val="sk-SK"/>
        </w:rPr>
        <w:t>sa účtujú okamžite v čase ich vzniku pri prehodnotení výšky záväzku</w:t>
      </w:r>
      <w:r w:rsidRPr="00D4295F">
        <w:rPr>
          <w:rFonts w:cs="Arial"/>
          <w:sz w:val="20"/>
          <w:lang w:val="sk-SK"/>
        </w:rPr>
        <w:t xml:space="preserve">. </w:t>
      </w:r>
    </w:p>
    <w:p w:rsidR="007977EA" w:rsidRPr="00D4295F" w:rsidRDefault="007977EA" w:rsidP="00FB6F88">
      <w:pPr>
        <w:pStyle w:val="ABC-paragrahinNotes"/>
        <w:suppressAutoHyphens/>
        <w:spacing w:after="0"/>
        <w:ind w:left="425"/>
        <w:rPr>
          <w:rFonts w:cs="Arial"/>
          <w:sz w:val="20"/>
          <w:lang w:val="sk-SK"/>
        </w:rPr>
      </w:pPr>
    </w:p>
    <w:p w:rsidR="002A6B50" w:rsidRPr="00D4295F" w:rsidRDefault="001574DF" w:rsidP="00FB6F88">
      <w:pPr>
        <w:pStyle w:val="ABC-paragrahinNotes"/>
        <w:suppressAutoHyphens/>
        <w:spacing w:after="0"/>
        <w:ind w:left="425"/>
        <w:rPr>
          <w:rFonts w:cs="Arial"/>
          <w:sz w:val="20"/>
          <w:lang w:val="sk-SK"/>
        </w:rPr>
      </w:pPr>
      <w:r w:rsidRPr="00D4295F">
        <w:rPr>
          <w:rFonts w:cs="Arial"/>
          <w:sz w:val="20"/>
          <w:lang w:val="sk-SK"/>
        </w:rPr>
        <w:t xml:space="preserve">Hlavné </w:t>
      </w:r>
      <w:r w:rsidR="0040286B" w:rsidRPr="00D4295F">
        <w:rPr>
          <w:rFonts w:cs="Arial"/>
          <w:sz w:val="20"/>
          <w:lang w:val="sk-SK"/>
        </w:rPr>
        <w:t xml:space="preserve">poistno-matematické </w:t>
      </w:r>
      <w:r w:rsidRPr="00D4295F">
        <w:rPr>
          <w:rFonts w:cs="Arial"/>
          <w:sz w:val="20"/>
          <w:lang w:val="sk-SK"/>
        </w:rPr>
        <w:t>predpoklady použité na výpočet záväzku týkajúceho sa dôchodkového programu sú nasledovné:</w:t>
      </w:r>
    </w:p>
    <w:p w:rsidR="0012750C" w:rsidRPr="00D4295F" w:rsidRDefault="0012750C" w:rsidP="00FB6F88">
      <w:pPr>
        <w:pStyle w:val="ABC-paragrahinNotes"/>
        <w:suppressAutoHyphens/>
        <w:spacing w:after="0"/>
        <w:ind w:left="425"/>
        <w:rPr>
          <w:rFonts w:cs="Arial"/>
          <w:sz w:val="20"/>
          <w:lang w:val="sk-SK"/>
        </w:rPr>
      </w:pP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D4295F" w:rsidRPr="00D4295F" w:rsidTr="00C04D55">
        <w:trPr>
          <w:cantSplit/>
          <w:trHeight w:hRule="exact" w:val="227"/>
        </w:trPr>
        <w:tc>
          <w:tcPr>
            <w:tcW w:w="7363" w:type="dxa"/>
            <w:vAlign w:val="bottom"/>
          </w:tcPr>
          <w:p w:rsidR="002A6B50" w:rsidRPr="00D4295F" w:rsidRDefault="009A7F09" w:rsidP="0012750C">
            <w:pPr>
              <w:suppressAutoHyphens/>
              <w:rPr>
                <w:rFonts w:ascii="Arial" w:hAnsi="Arial" w:cs="Arial"/>
                <w:bCs/>
                <w:sz w:val="18"/>
                <w:szCs w:val="18"/>
              </w:rPr>
            </w:pPr>
            <w:r w:rsidRPr="00D4295F">
              <w:rPr>
                <w:rFonts w:ascii="Arial" w:hAnsi="Arial" w:cs="Arial"/>
                <w:sz w:val="18"/>
                <w:szCs w:val="18"/>
              </w:rPr>
              <w:t>Ročné mzdové náklady zamestnancov</w:t>
            </w:r>
          </w:p>
        </w:tc>
        <w:tc>
          <w:tcPr>
            <w:tcW w:w="1988" w:type="dxa"/>
            <w:vAlign w:val="bottom"/>
          </w:tcPr>
          <w:p w:rsidR="002A6B50" w:rsidRPr="00D4295F" w:rsidRDefault="002A6B50" w:rsidP="00FB6F88">
            <w:pPr>
              <w:suppressAutoHyphens/>
              <w:ind w:left="113" w:right="57"/>
              <w:jc w:val="right"/>
              <w:rPr>
                <w:rFonts w:ascii="Arial" w:hAnsi="Arial" w:cs="Arial"/>
                <w:bCs/>
                <w:sz w:val="18"/>
                <w:szCs w:val="18"/>
              </w:rPr>
            </w:pPr>
          </w:p>
        </w:tc>
      </w:tr>
      <w:tr w:rsidR="00D4295F" w:rsidRPr="00D4295F" w:rsidTr="00C04D55">
        <w:trPr>
          <w:cantSplit/>
          <w:trHeight w:hRule="exact" w:val="227"/>
        </w:trPr>
        <w:tc>
          <w:tcPr>
            <w:tcW w:w="7363" w:type="dxa"/>
            <w:vAlign w:val="bottom"/>
          </w:tcPr>
          <w:p w:rsidR="002A6B50" w:rsidRPr="00D4295F" w:rsidRDefault="009A7F09" w:rsidP="009A7F09">
            <w:pPr>
              <w:suppressAutoHyphens/>
              <w:rPr>
                <w:rFonts w:ascii="Arial" w:hAnsi="Arial" w:cs="Arial"/>
                <w:sz w:val="18"/>
                <w:szCs w:val="18"/>
              </w:rPr>
            </w:pPr>
            <w:r w:rsidRPr="00D4295F">
              <w:rPr>
                <w:rFonts w:ascii="Arial" w:hAnsi="Arial" w:cs="Arial"/>
                <w:sz w:val="18"/>
                <w:szCs w:val="18"/>
              </w:rPr>
              <w:t>Priemerný aktuálny vek</w:t>
            </w:r>
            <w:r w:rsidR="002328E7" w:rsidRPr="00D4295F">
              <w:rPr>
                <w:rFonts w:ascii="Arial" w:hAnsi="Arial" w:cs="Arial"/>
                <w:sz w:val="18"/>
                <w:szCs w:val="18"/>
              </w:rPr>
              <w:t>: 34 rokov</w:t>
            </w:r>
            <w:r w:rsidR="001574DF" w:rsidRPr="00D4295F">
              <w:rPr>
                <w:rFonts w:ascii="Arial" w:hAnsi="Arial" w:cs="Arial"/>
                <w:sz w:val="18"/>
                <w:szCs w:val="18"/>
              </w:rPr>
              <w:t xml:space="preserve"> </w:t>
            </w:r>
          </w:p>
        </w:tc>
        <w:tc>
          <w:tcPr>
            <w:tcW w:w="1988" w:type="dxa"/>
            <w:vAlign w:val="bottom"/>
          </w:tcPr>
          <w:p w:rsidR="002A6B50" w:rsidRPr="00D4295F" w:rsidRDefault="002A6B50" w:rsidP="008C09A1">
            <w:pPr>
              <w:suppressAutoHyphens/>
              <w:ind w:left="113" w:right="57"/>
              <w:jc w:val="center"/>
              <w:rPr>
                <w:rFonts w:ascii="Arial" w:hAnsi="Arial" w:cs="Arial"/>
                <w:bCs/>
                <w:sz w:val="18"/>
                <w:szCs w:val="18"/>
              </w:rPr>
            </w:pPr>
          </w:p>
        </w:tc>
      </w:tr>
      <w:tr w:rsidR="00D4295F" w:rsidRPr="00D4295F" w:rsidTr="00C04D55">
        <w:trPr>
          <w:cantSplit/>
          <w:trHeight w:hRule="exact" w:val="227"/>
        </w:trPr>
        <w:tc>
          <w:tcPr>
            <w:tcW w:w="7363" w:type="dxa"/>
            <w:vAlign w:val="bottom"/>
          </w:tcPr>
          <w:p w:rsidR="002A6B50" w:rsidRPr="00D4295F" w:rsidRDefault="009A7F09" w:rsidP="00FB6F88">
            <w:pPr>
              <w:suppressAutoHyphens/>
              <w:rPr>
                <w:rFonts w:ascii="Arial" w:hAnsi="Arial" w:cs="Arial"/>
                <w:sz w:val="18"/>
                <w:szCs w:val="18"/>
              </w:rPr>
            </w:pPr>
            <w:r w:rsidRPr="00D4295F">
              <w:rPr>
                <w:rFonts w:ascii="Arial" w:hAnsi="Arial" w:cs="Arial"/>
                <w:sz w:val="18"/>
                <w:szCs w:val="18"/>
              </w:rPr>
              <w:t>Priemerný vek zamestnanca pri odchode do dôchodku</w:t>
            </w:r>
          </w:p>
        </w:tc>
        <w:tc>
          <w:tcPr>
            <w:tcW w:w="1988" w:type="dxa"/>
            <w:vAlign w:val="bottom"/>
          </w:tcPr>
          <w:p w:rsidR="002A6B50" w:rsidRPr="00D4295F" w:rsidRDefault="002A6B50" w:rsidP="00FB6F88">
            <w:pPr>
              <w:suppressAutoHyphens/>
              <w:ind w:left="113" w:right="57"/>
              <w:jc w:val="right"/>
              <w:rPr>
                <w:rFonts w:ascii="Arial" w:hAnsi="Arial" w:cs="Arial"/>
                <w:bCs/>
                <w:sz w:val="18"/>
                <w:szCs w:val="18"/>
              </w:rPr>
            </w:pPr>
          </w:p>
        </w:tc>
      </w:tr>
      <w:tr w:rsidR="00D4295F" w:rsidRPr="00D4295F" w:rsidTr="00C04D55">
        <w:trPr>
          <w:cantSplit/>
          <w:trHeight w:hRule="exact" w:val="227"/>
        </w:trPr>
        <w:tc>
          <w:tcPr>
            <w:tcW w:w="7363" w:type="dxa"/>
            <w:vAlign w:val="bottom"/>
          </w:tcPr>
          <w:p w:rsidR="002A6B50" w:rsidRPr="00D4295F" w:rsidRDefault="009A7F09" w:rsidP="00FB6F88">
            <w:pPr>
              <w:suppressAutoHyphens/>
              <w:rPr>
                <w:rFonts w:ascii="Arial" w:hAnsi="Arial" w:cs="Arial"/>
                <w:sz w:val="18"/>
                <w:szCs w:val="18"/>
              </w:rPr>
            </w:pPr>
            <w:r w:rsidRPr="00D4295F">
              <w:rPr>
                <w:rFonts w:ascii="Arial" w:hAnsi="Arial" w:cs="Arial"/>
                <w:sz w:val="18"/>
                <w:szCs w:val="18"/>
              </w:rPr>
              <w:t>Priemerná doba trvania zamestnania</w:t>
            </w:r>
          </w:p>
        </w:tc>
        <w:tc>
          <w:tcPr>
            <w:tcW w:w="1988" w:type="dxa"/>
            <w:vAlign w:val="bottom"/>
          </w:tcPr>
          <w:p w:rsidR="002A6B50" w:rsidRPr="00D4295F" w:rsidRDefault="002A6B50" w:rsidP="00FB6F88">
            <w:pPr>
              <w:suppressAutoHyphens/>
              <w:ind w:left="113" w:right="57"/>
              <w:jc w:val="right"/>
              <w:rPr>
                <w:rFonts w:ascii="Arial" w:hAnsi="Arial" w:cs="Arial"/>
                <w:bCs/>
                <w:sz w:val="18"/>
                <w:szCs w:val="18"/>
              </w:rPr>
            </w:pPr>
          </w:p>
        </w:tc>
      </w:tr>
      <w:tr w:rsidR="00D4295F" w:rsidRPr="00D4295F" w:rsidTr="00AC03D6">
        <w:trPr>
          <w:cantSplit/>
          <w:trHeight w:val="227"/>
        </w:trPr>
        <w:tc>
          <w:tcPr>
            <w:tcW w:w="7363" w:type="dxa"/>
            <w:vAlign w:val="bottom"/>
          </w:tcPr>
          <w:p w:rsidR="002A6B50" w:rsidRPr="00D4295F" w:rsidRDefault="009A7F09" w:rsidP="00FB6F88">
            <w:pPr>
              <w:suppressAutoHyphens/>
              <w:rPr>
                <w:rFonts w:ascii="Arial" w:hAnsi="Arial" w:cs="Arial"/>
                <w:sz w:val="18"/>
                <w:szCs w:val="18"/>
              </w:rPr>
            </w:pPr>
            <w:r w:rsidRPr="00D4295F">
              <w:rPr>
                <w:rFonts w:ascii="Arial" w:hAnsi="Arial" w:cs="Arial"/>
                <w:sz w:val="18"/>
                <w:szCs w:val="18"/>
              </w:rPr>
              <w:t>Zostávajúce obdobie do dôchodku</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Plánovaný rast miezd</w:t>
            </w:r>
            <w:r w:rsidR="002328E7" w:rsidRPr="00D4295F">
              <w:rPr>
                <w:rFonts w:ascii="Arial" w:hAnsi="Arial" w:cs="Arial"/>
                <w:sz w:val="18"/>
                <w:szCs w:val="18"/>
              </w:rPr>
              <w:t>: 3,7%</w:t>
            </w:r>
          </w:p>
          <w:p w:rsidR="009A7F09" w:rsidRPr="00D4295F" w:rsidRDefault="009A7F09" w:rsidP="00FB6F88">
            <w:pPr>
              <w:suppressAutoHyphens/>
              <w:rPr>
                <w:rFonts w:ascii="Arial" w:hAnsi="Arial" w:cs="Arial"/>
                <w:sz w:val="18"/>
                <w:szCs w:val="18"/>
              </w:rPr>
            </w:pPr>
            <w:proofErr w:type="spellStart"/>
            <w:r w:rsidRPr="00D4295F">
              <w:rPr>
                <w:rFonts w:ascii="Arial" w:hAnsi="Arial" w:cs="Arial"/>
                <w:sz w:val="18"/>
                <w:szCs w:val="18"/>
              </w:rPr>
              <w:t>Benefit</w:t>
            </w:r>
            <w:proofErr w:type="spellEnd"/>
            <w:r w:rsidRPr="00D4295F">
              <w:rPr>
                <w:rFonts w:ascii="Arial" w:hAnsi="Arial" w:cs="Arial"/>
                <w:sz w:val="18"/>
                <w:szCs w:val="18"/>
              </w:rPr>
              <w:t xml:space="preserve"> pri odchode do dôchodku</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Priemerná očakávaná fluktuácia</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 xml:space="preserve">Pravdepodobnosť </w:t>
            </w:r>
            <w:proofErr w:type="spellStart"/>
            <w:r w:rsidRPr="00D4295F">
              <w:rPr>
                <w:rFonts w:ascii="Arial" w:hAnsi="Arial" w:cs="Arial"/>
                <w:sz w:val="18"/>
                <w:szCs w:val="18"/>
              </w:rPr>
              <w:t>zostatia</w:t>
            </w:r>
            <w:proofErr w:type="spellEnd"/>
            <w:r w:rsidRPr="00D4295F">
              <w:rPr>
                <w:rFonts w:ascii="Arial" w:hAnsi="Arial" w:cs="Arial"/>
                <w:sz w:val="18"/>
                <w:szCs w:val="18"/>
              </w:rPr>
              <w:t xml:space="preserve"> až do dôchodku</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 xml:space="preserve">Očakávaný </w:t>
            </w:r>
            <w:proofErr w:type="spellStart"/>
            <w:r w:rsidRPr="00D4295F">
              <w:rPr>
                <w:rFonts w:ascii="Arial" w:hAnsi="Arial" w:cs="Arial"/>
                <w:sz w:val="18"/>
                <w:szCs w:val="18"/>
              </w:rPr>
              <w:t>benefit</w:t>
            </w:r>
            <w:proofErr w:type="spellEnd"/>
            <w:r w:rsidRPr="00D4295F">
              <w:rPr>
                <w:rFonts w:ascii="Arial" w:hAnsi="Arial" w:cs="Arial"/>
                <w:sz w:val="18"/>
                <w:szCs w:val="18"/>
              </w:rPr>
              <w:t xml:space="preserve"> pri odchode do dôchodku</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Ročný prínos pri plnej zamestnanosti</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Zarobený prínos</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Diskontná sadzba</w:t>
            </w:r>
            <w:r w:rsidR="002328E7" w:rsidRPr="00D4295F">
              <w:rPr>
                <w:rFonts w:ascii="Arial" w:hAnsi="Arial" w:cs="Arial"/>
                <w:sz w:val="18"/>
                <w:szCs w:val="18"/>
              </w:rPr>
              <w:t>: 3%</w:t>
            </w:r>
          </w:p>
          <w:p w:rsidR="009A7F09" w:rsidRPr="00D4295F" w:rsidRDefault="009A7F09" w:rsidP="00FB6F88">
            <w:pPr>
              <w:suppressAutoHyphens/>
              <w:rPr>
                <w:rFonts w:ascii="Arial" w:hAnsi="Arial" w:cs="Arial"/>
                <w:sz w:val="18"/>
                <w:szCs w:val="18"/>
              </w:rPr>
            </w:pPr>
            <w:r w:rsidRPr="00D4295F">
              <w:rPr>
                <w:rFonts w:ascii="Arial" w:hAnsi="Arial" w:cs="Arial"/>
                <w:sz w:val="18"/>
                <w:szCs w:val="18"/>
              </w:rPr>
              <w:t>Odhadovaná rezerva</w:t>
            </w:r>
          </w:p>
        </w:tc>
        <w:tc>
          <w:tcPr>
            <w:tcW w:w="1988" w:type="dxa"/>
            <w:vAlign w:val="bottom"/>
          </w:tcPr>
          <w:p w:rsidR="002A6B50" w:rsidRPr="00D4295F" w:rsidRDefault="00C0646D" w:rsidP="00FB6F88">
            <w:pPr>
              <w:suppressAutoHyphens/>
              <w:ind w:left="113" w:right="57"/>
              <w:jc w:val="right"/>
              <w:rPr>
                <w:rFonts w:ascii="Arial" w:hAnsi="Arial" w:cs="Arial"/>
                <w:sz w:val="18"/>
                <w:szCs w:val="18"/>
              </w:rPr>
            </w:pPr>
            <w:r w:rsidRPr="00D4295F">
              <w:rPr>
                <w:rFonts w:ascii="Arial" w:hAnsi="Arial" w:cs="Arial"/>
                <w:sz w:val="18"/>
                <w:szCs w:val="18"/>
              </w:rPr>
              <w:t>-</w:t>
            </w:r>
          </w:p>
        </w:tc>
      </w:tr>
    </w:tbl>
    <w:p w:rsidR="00D857F3" w:rsidRPr="00D4295F" w:rsidRDefault="00D857F3">
      <w:pPr>
        <w:pStyle w:val="odstavec"/>
      </w:pPr>
    </w:p>
    <w:p w:rsidR="002A6B50" w:rsidRPr="00D4295F" w:rsidRDefault="00B90E35" w:rsidP="0046797E">
      <w:pPr>
        <w:pStyle w:val="abc"/>
      </w:pPr>
      <w:r w:rsidRPr="00D4295F">
        <w:t>Splatná daň z príjmu</w:t>
      </w:r>
    </w:p>
    <w:p w:rsidR="00A3677A" w:rsidRPr="00D4295F" w:rsidRDefault="00523395">
      <w:pPr>
        <w:pStyle w:val="odstavec"/>
      </w:pPr>
      <w:r w:rsidRPr="00D4295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D4295F" w:rsidRDefault="00A3677A">
      <w:pPr>
        <w:pStyle w:val="odstavec"/>
      </w:pPr>
    </w:p>
    <w:p w:rsidR="005D49E9" w:rsidRPr="00D4295F" w:rsidRDefault="00C723D4" w:rsidP="0046797E">
      <w:pPr>
        <w:pStyle w:val="abc"/>
      </w:pPr>
      <w:r w:rsidRPr="00D4295F">
        <w:t>Výdavky budúcich období a výnosy budúcich období</w:t>
      </w:r>
    </w:p>
    <w:p w:rsidR="00A3677A" w:rsidRPr="00D4295F" w:rsidRDefault="00C723D4">
      <w:pPr>
        <w:pStyle w:val="odstavec"/>
      </w:pPr>
      <w:r w:rsidRPr="00D4295F">
        <w:t>Výdavky budúcich období a výnosy budúcich období sú vykázané vo výške, ktorá je potrebná na dodržanie zásady vecnej a časovej súvislosti s účtovným obdobím.</w:t>
      </w:r>
    </w:p>
    <w:p w:rsidR="00A3677A" w:rsidRPr="00D4295F" w:rsidRDefault="00A3677A">
      <w:pPr>
        <w:pStyle w:val="odstavec"/>
      </w:pPr>
    </w:p>
    <w:p w:rsidR="002A6B50" w:rsidRPr="00D4295F" w:rsidRDefault="00DD1079" w:rsidP="0046797E">
      <w:pPr>
        <w:pStyle w:val="abc"/>
      </w:pPr>
      <w:r w:rsidRPr="00D4295F">
        <w:t>Leasing (Spoločnosť je nájomca)</w:t>
      </w:r>
    </w:p>
    <w:p w:rsidR="00A3677A" w:rsidRPr="00D4295F" w:rsidRDefault="00694D06">
      <w:pPr>
        <w:pStyle w:val="odstavec"/>
      </w:pPr>
      <w:r w:rsidRPr="00D4295F">
        <w:rPr>
          <w:b/>
          <w:i/>
        </w:rPr>
        <w:t xml:space="preserve">Operatívny leasing. </w:t>
      </w:r>
      <w:r w:rsidR="00C419E3" w:rsidRPr="00D4295F">
        <w:t xml:space="preserve">Prenájom majetku </w:t>
      </w:r>
      <w:r w:rsidR="00DD1079" w:rsidRPr="00D4295F">
        <w:t xml:space="preserve">formou operatívneho leasingu sa účtuje do nákladov </w:t>
      </w:r>
      <w:r w:rsidR="00505E44" w:rsidRPr="00D4295F">
        <w:t>priebežne</w:t>
      </w:r>
      <w:r w:rsidR="00DD1079" w:rsidRPr="00D4295F">
        <w:t xml:space="preserve"> počas doby trvania leasingovej zmluvy.</w:t>
      </w:r>
    </w:p>
    <w:p w:rsidR="00505E44" w:rsidRPr="00D4295F" w:rsidRDefault="00505E44">
      <w:pPr>
        <w:pStyle w:val="odstavec"/>
      </w:pPr>
    </w:p>
    <w:p w:rsidR="002A6B50" w:rsidRPr="00D4295F" w:rsidRDefault="00DD1079" w:rsidP="0046797E">
      <w:pPr>
        <w:pStyle w:val="abc"/>
      </w:pPr>
      <w:r w:rsidRPr="00D4295F">
        <w:t>Cudzia mena</w:t>
      </w:r>
    </w:p>
    <w:p w:rsidR="005D49E9" w:rsidRPr="00D4295F" w:rsidRDefault="00DD1079">
      <w:pPr>
        <w:pStyle w:val="odstavec"/>
      </w:pPr>
      <w:r w:rsidRPr="00D4295F">
        <w:t>Majetok a záväzky vyjadrené v cudzej mene</w:t>
      </w:r>
      <w:r w:rsidR="00B609A3" w:rsidRPr="00D4295F">
        <w:t xml:space="preserve"> (okrem preddavkov prijatých a poskytnutých)</w:t>
      </w:r>
      <w:r w:rsidRPr="00D4295F">
        <w:t xml:space="preserve"> sa prepočítavajú</w:t>
      </w:r>
      <w:r w:rsidR="003A26B3" w:rsidRPr="00D4295F">
        <w:t xml:space="preserve"> na</w:t>
      </w:r>
      <w:r w:rsidRPr="00D4295F">
        <w:t xml:space="preserve"> </w:t>
      </w:r>
      <w:r w:rsidR="00B609A3" w:rsidRPr="00D4295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4295F">
        <w:t>Vzniknu</w:t>
      </w:r>
      <w:r w:rsidR="00790655" w:rsidRPr="00D4295F">
        <w:t>té kurzové rozdiely sa účtujú s </w:t>
      </w:r>
      <w:r w:rsidRPr="00D4295F">
        <w:t>vplyvom na výsledok hospodárenia.</w:t>
      </w:r>
      <w:r w:rsidR="004C71AC" w:rsidRPr="00D4295F" w:rsidDel="004C71AC">
        <w:t xml:space="preserve"> </w:t>
      </w:r>
    </w:p>
    <w:p w:rsidR="005D49E9" w:rsidRPr="00D4295F" w:rsidRDefault="005D49E9">
      <w:pPr>
        <w:pStyle w:val="odstavec"/>
      </w:pPr>
    </w:p>
    <w:p w:rsidR="005D49E9" w:rsidRPr="00D4295F" w:rsidRDefault="00DD1079" w:rsidP="0046797E">
      <w:pPr>
        <w:pStyle w:val="abc"/>
      </w:pPr>
      <w:r w:rsidRPr="00D4295F">
        <w:t>V</w:t>
      </w:r>
      <w:r w:rsidR="00A8019C" w:rsidRPr="00D4295F">
        <w:t>ykazovanie v</w:t>
      </w:r>
      <w:r w:rsidRPr="00D4295F">
        <w:t>ýnos</w:t>
      </w:r>
      <w:r w:rsidR="00A8019C" w:rsidRPr="00D4295F">
        <w:t>ov</w:t>
      </w:r>
    </w:p>
    <w:p w:rsidR="00A3677A" w:rsidRPr="00D4295F" w:rsidRDefault="00A3677A">
      <w:pPr>
        <w:pStyle w:val="odstavec"/>
      </w:pPr>
    </w:p>
    <w:p w:rsidR="00A3677A" w:rsidRPr="00D4295F" w:rsidRDefault="00B0184F" w:rsidP="002328E7">
      <w:pPr>
        <w:pStyle w:val="odstavec"/>
        <w:rPr>
          <w:i/>
        </w:rPr>
      </w:pPr>
      <w:r w:rsidRPr="00D4295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r w:rsidR="00D118F7" w:rsidRPr="00D4295F">
        <w:t xml:space="preserve"> </w:t>
      </w:r>
      <w:r w:rsidR="00EF04E2" w:rsidRPr="00D4295F">
        <w:t xml:space="preserve">Výnosy sa vykazujú po odpočítaní dane z pridanej hodnoty, zliav a zrážok (rabaty, bonusy, skontá, dobropisy a pod.). Výnosové úroky sa účtujú </w:t>
      </w:r>
      <w:r w:rsidR="002A6B50" w:rsidRPr="00D4295F">
        <w:t>rovnomerne v účtovných obdobiach, ktorých sa vecne a časovo týkajú</w:t>
      </w:r>
      <w:r w:rsidR="005D0400" w:rsidRPr="00D4295F">
        <w:t>.</w:t>
      </w:r>
      <w:r w:rsidR="00EF04E2" w:rsidRPr="00D4295F">
        <w:t xml:space="preserve"> Výnosy Spoločnosti tvoria najmä tržby z predaja </w:t>
      </w:r>
      <w:r w:rsidR="008C5E4B" w:rsidRPr="00D4295F">
        <w:t xml:space="preserve"> vývoja softwaru a automatizovaného spracovania údajov.</w:t>
      </w:r>
    </w:p>
    <w:p w:rsidR="00A3677A" w:rsidRPr="00D4295F" w:rsidRDefault="00A3677A">
      <w:pPr>
        <w:pStyle w:val="odstavec"/>
      </w:pPr>
    </w:p>
    <w:p w:rsidR="0046797E" w:rsidRPr="00D4295F" w:rsidRDefault="0046797E">
      <w:pPr>
        <w:pStyle w:val="odstavec"/>
      </w:pPr>
    </w:p>
    <w:p w:rsidR="007A549A" w:rsidRPr="00D4295F" w:rsidRDefault="007A549A" w:rsidP="00FB6F88">
      <w:pPr>
        <w:suppressAutoHyphens/>
        <w:sectPr w:rsidR="007A549A" w:rsidRPr="00D4295F" w:rsidSect="001A02BF">
          <w:headerReference w:type="default" r:id="rId9"/>
          <w:pgSz w:w="11906" w:h="16838"/>
          <w:pgMar w:top="1134" w:right="1134" w:bottom="1134" w:left="1134" w:header="709" w:footer="709" w:gutter="0"/>
          <w:cols w:space="708"/>
          <w:docGrid w:linePitch="360"/>
        </w:sectPr>
      </w:pPr>
    </w:p>
    <w:p w:rsidR="002A6B50" w:rsidRPr="00D4295F" w:rsidRDefault="009353D5" w:rsidP="00FB6F88">
      <w:pPr>
        <w:pStyle w:val="Heading1"/>
        <w:keepNext w:val="0"/>
        <w:suppressAutoHyphens/>
        <w:rPr>
          <w:rFonts w:ascii="Arial" w:hAnsi="Arial"/>
        </w:rPr>
      </w:pPr>
      <w:r w:rsidRPr="00D4295F">
        <w:rPr>
          <w:rFonts w:ascii="Arial" w:hAnsi="Arial"/>
        </w:rPr>
        <w:lastRenderedPageBreak/>
        <w:t>AKTÍVA</w:t>
      </w:r>
    </w:p>
    <w:p w:rsidR="002A6B50" w:rsidRPr="00D4295F" w:rsidRDefault="009353D5" w:rsidP="00276AF3">
      <w:pPr>
        <w:pStyle w:val="Heading2"/>
      </w:pPr>
      <w:r w:rsidRPr="00D4295F">
        <w:t xml:space="preserve">Dlhodobý nehmotný </w:t>
      </w:r>
      <w:r w:rsidR="00824EAF" w:rsidRPr="00D4295F">
        <w:t>majetok</w:t>
      </w:r>
    </w:p>
    <w:p w:rsidR="00185FDB" w:rsidRPr="00D4295F" w:rsidRDefault="009353D5">
      <w:pPr>
        <w:pStyle w:val="odstavec"/>
      </w:pPr>
      <w:r w:rsidRPr="00D4295F">
        <w:t xml:space="preserve">Prehľad pohybu dlhodobého nehmotného majetku </w:t>
      </w:r>
      <w:r w:rsidR="00FF2077" w:rsidRPr="00D4295F">
        <w:t xml:space="preserve">za bežné a predchádzajúce účtovné obdobie </w:t>
      </w:r>
      <w:r w:rsidRPr="00D4295F">
        <w:t xml:space="preserve">je uvedený </w:t>
      </w:r>
      <w:r w:rsidR="00FF2077" w:rsidRPr="00D4295F">
        <w:t>nižšie: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D4295F" w:rsidRPr="00D4295F" w:rsidTr="00E220A9">
        <w:trPr>
          <w:trHeight w:val="240"/>
        </w:trPr>
        <w:tc>
          <w:tcPr>
            <w:tcW w:w="4240"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
        </w:tc>
      </w:tr>
      <w:tr w:rsidR="00D4295F" w:rsidRPr="00D4295F" w:rsidTr="00E220A9">
        <w:trPr>
          <w:trHeight w:val="720"/>
        </w:trPr>
        <w:tc>
          <w:tcPr>
            <w:tcW w:w="4240"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roofErr w:type="spellStart"/>
            <w:r w:rsidRPr="00D4295F">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Ostatný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Obstarávaný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Poskytnuté preddavky na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Spolu</w:t>
            </w:r>
          </w:p>
        </w:tc>
      </w:tr>
      <w:tr w:rsidR="00D4295F" w:rsidRPr="00D4295F" w:rsidTr="00C04D55">
        <w:trPr>
          <w:trHeight w:hRule="exact" w:val="284"/>
        </w:trPr>
        <w:tc>
          <w:tcPr>
            <w:tcW w:w="4240" w:type="dxa"/>
            <w:tcBorders>
              <w:top w:val="nil"/>
              <w:left w:val="nil"/>
              <w:bottom w:val="single" w:sz="4" w:space="0" w:color="auto"/>
              <w:right w:val="nil"/>
            </w:tcBorders>
            <w:shd w:val="clear" w:color="auto" w:fill="auto"/>
            <w:vAlign w:val="bottom"/>
            <w:hideMark/>
          </w:tcPr>
          <w:p w:rsidR="00E220A9" w:rsidRPr="00D4295F" w:rsidRDefault="00E220A9">
            <w:pPr>
              <w:jc w:val="center"/>
              <w:rPr>
                <w:rFonts w:ascii="Arial" w:hAnsi="Arial" w:cs="Arial"/>
                <w:sz w:val="18"/>
                <w:szCs w:val="18"/>
              </w:rPr>
            </w:pPr>
            <w:r w:rsidRPr="00D4295F">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i</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1.1.201</w:t>
            </w:r>
            <w:r w:rsidR="0088027B" w:rsidRPr="00D4295F">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123</w:t>
            </w:r>
            <w:r w:rsidR="00963C82" w:rsidRPr="00D4295F">
              <w:rPr>
                <w:rFonts w:ascii="Arial" w:hAnsi="Arial" w:cs="Arial"/>
                <w:b/>
                <w:bCs/>
                <w:sz w:val="18"/>
                <w:szCs w:val="18"/>
              </w:rPr>
              <w:t xml:space="preserve"> </w:t>
            </w:r>
            <w:r w:rsidRPr="00D4295F">
              <w:rPr>
                <w:rFonts w:ascii="Arial" w:hAnsi="Arial" w:cs="Arial"/>
                <w:b/>
                <w:bCs/>
                <w:sz w:val="18"/>
                <w:szCs w:val="18"/>
              </w:rPr>
              <w:t>881</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123</w:t>
            </w:r>
            <w:r w:rsidR="00963C82" w:rsidRPr="00D4295F">
              <w:rPr>
                <w:rFonts w:ascii="Arial" w:hAnsi="Arial" w:cs="Arial"/>
                <w:b/>
                <w:bCs/>
                <w:sz w:val="18"/>
                <w:szCs w:val="18"/>
              </w:rPr>
              <w:t xml:space="preserve"> </w:t>
            </w:r>
            <w:r w:rsidRPr="00D4295F">
              <w:rPr>
                <w:rFonts w:ascii="Arial" w:hAnsi="Arial" w:cs="Arial"/>
                <w:b/>
                <w:bCs/>
                <w:sz w:val="18"/>
                <w:szCs w:val="18"/>
              </w:rPr>
              <w:t>881</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04D55"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669E5" w:rsidP="00D118F7">
            <w:pPr>
              <w:jc w:val="right"/>
              <w:rPr>
                <w:rFonts w:ascii="Arial" w:hAnsi="Arial" w:cs="Arial"/>
                <w:iCs/>
                <w:sz w:val="18"/>
                <w:szCs w:val="18"/>
              </w:rPr>
            </w:pPr>
            <w:r w:rsidRPr="00D4295F">
              <w:rPr>
                <w:rFonts w:ascii="Arial" w:hAnsi="Arial" w:cs="Arial"/>
                <w:sz w:val="18"/>
                <w:szCs w:val="18"/>
              </w:rPr>
              <w:t>2 727</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iCs/>
                <w:sz w:val="18"/>
                <w:szCs w:val="18"/>
              </w:rPr>
            </w:pPr>
            <w:r w:rsidRPr="00D4295F">
              <w:rPr>
                <w:rFonts w:ascii="Arial" w:hAnsi="Arial" w:cs="Arial"/>
                <w:sz w:val="18"/>
                <w:szCs w:val="18"/>
              </w:rPr>
              <w:t>2</w:t>
            </w:r>
            <w:r w:rsidR="00963C82" w:rsidRPr="00D4295F">
              <w:rPr>
                <w:rFonts w:ascii="Arial" w:hAnsi="Arial" w:cs="Arial"/>
                <w:sz w:val="18"/>
                <w:szCs w:val="18"/>
              </w:rPr>
              <w:t xml:space="preserve"> </w:t>
            </w:r>
            <w:r w:rsidRPr="00D4295F">
              <w:rPr>
                <w:rFonts w:ascii="Arial" w:hAnsi="Arial" w:cs="Arial"/>
                <w:sz w:val="18"/>
                <w:szCs w:val="18"/>
              </w:rPr>
              <w:t>727</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669E5" w:rsidP="00D118F7">
            <w:pPr>
              <w:jc w:val="right"/>
              <w:rPr>
                <w:rFonts w:ascii="Arial" w:hAnsi="Arial" w:cs="Arial"/>
                <w:iCs/>
                <w:sz w:val="18"/>
                <w:szCs w:val="18"/>
              </w:rPr>
            </w:pPr>
            <w:r w:rsidRPr="00D4295F">
              <w:rPr>
                <w:rFonts w:ascii="Arial" w:hAnsi="Arial" w:cs="Arial"/>
                <w:sz w:val="18"/>
                <w:szCs w:val="18"/>
              </w:rPr>
              <w:t>2 727</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669E5" w:rsidP="00D118F7">
            <w:pPr>
              <w:jc w:val="right"/>
              <w:rPr>
                <w:rFonts w:ascii="Arial" w:hAnsi="Arial" w:cs="Arial"/>
                <w:iCs/>
                <w:sz w:val="18"/>
                <w:szCs w:val="18"/>
              </w:rPr>
            </w:pPr>
            <w:r w:rsidRPr="00D4295F">
              <w:rPr>
                <w:rFonts w:ascii="Arial" w:hAnsi="Arial" w:cs="Arial"/>
                <w:sz w:val="18"/>
                <w:szCs w:val="18"/>
              </w:rPr>
              <w:t>-2 727</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31.12.201</w:t>
            </w:r>
            <w:r w:rsidR="0088027B" w:rsidRPr="00D4295F">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126</w:t>
            </w:r>
            <w:r w:rsidR="00963C82" w:rsidRPr="00D4295F">
              <w:rPr>
                <w:rFonts w:ascii="Arial" w:hAnsi="Arial" w:cs="Arial"/>
                <w:b/>
                <w:bCs/>
                <w:sz w:val="18"/>
                <w:szCs w:val="18"/>
              </w:rPr>
              <w:t xml:space="preserve"> </w:t>
            </w:r>
            <w:r w:rsidRPr="00D4295F">
              <w:rPr>
                <w:rFonts w:ascii="Arial" w:hAnsi="Arial" w:cs="Arial"/>
                <w:b/>
                <w:bCs/>
                <w:sz w:val="18"/>
                <w:szCs w:val="18"/>
              </w:rPr>
              <w:t>608</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126</w:t>
            </w:r>
            <w:r w:rsidR="00963C82" w:rsidRPr="00D4295F">
              <w:rPr>
                <w:rFonts w:ascii="Arial" w:hAnsi="Arial" w:cs="Arial"/>
                <w:b/>
                <w:bCs/>
                <w:sz w:val="18"/>
                <w:szCs w:val="18"/>
              </w:rPr>
              <w:t xml:space="preserve"> </w:t>
            </w:r>
            <w:r w:rsidRPr="00D4295F">
              <w:rPr>
                <w:rFonts w:ascii="Arial" w:hAnsi="Arial" w:cs="Arial"/>
                <w:b/>
                <w:bCs/>
                <w:sz w:val="18"/>
                <w:szCs w:val="18"/>
              </w:rPr>
              <w:t>608</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1.1.201</w:t>
            </w:r>
            <w:r w:rsidR="0088027B" w:rsidRPr="00D4295F">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93</w:t>
            </w:r>
            <w:r w:rsidR="00963C82" w:rsidRPr="00D4295F">
              <w:rPr>
                <w:rFonts w:ascii="Arial" w:hAnsi="Arial" w:cs="Arial"/>
                <w:b/>
                <w:bCs/>
                <w:sz w:val="18"/>
                <w:szCs w:val="18"/>
              </w:rPr>
              <w:t xml:space="preserve"> </w:t>
            </w:r>
            <w:r w:rsidRPr="00D4295F">
              <w:rPr>
                <w:rFonts w:ascii="Arial" w:hAnsi="Arial" w:cs="Arial"/>
                <w:b/>
                <w:bCs/>
                <w:sz w:val="18"/>
                <w:szCs w:val="18"/>
              </w:rPr>
              <w:t>537</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93</w:t>
            </w:r>
            <w:r w:rsidR="00963C82" w:rsidRPr="00D4295F">
              <w:rPr>
                <w:rFonts w:ascii="Arial" w:hAnsi="Arial" w:cs="Arial"/>
                <w:b/>
                <w:bCs/>
                <w:sz w:val="18"/>
                <w:szCs w:val="18"/>
              </w:rPr>
              <w:t xml:space="preserve"> </w:t>
            </w:r>
            <w:r w:rsidRPr="00D4295F">
              <w:rPr>
                <w:rFonts w:ascii="Arial" w:hAnsi="Arial" w:cs="Arial"/>
                <w:b/>
                <w:bCs/>
                <w:sz w:val="18"/>
                <w:szCs w:val="18"/>
              </w:rPr>
              <w:t>537</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iCs/>
                <w:sz w:val="18"/>
                <w:szCs w:val="18"/>
              </w:rPr>
            </w:pPr>
            <w:r w:rsidRPr="00D4295F">
              <w:rPr>
                <w:rFonts w:ascii="Arial" w:hAnsi="Arial" w:cs="Arial"/>
                <w:sz w:val="18"/>
                <w:szCs w:val="18"/>
              </w:rPr>
              <w:t>15</w:t>
            </w:r>
            <w:r w:rsidR="00963C82" w:rsidRPr="00D4295F">
              <w:rPr>
                <w:rFonts w:ascii="Arial" w:hAnsi="Arial" w:cs="Arial"/>
                <w:sz w:val="18"/>
                <w:szCs w:val="18"/>
              </w:rPr>
              <w:t xml:space="preserve"> </w:t>
            </w:r>
            <w:r w:rsidRPr="00D4295F">
              <w:rPr>
                <w:rFonts w:ascii="Arial" w:hAnsi="Arial" w:cs="Arial"/>
                <w:sz w:val="18"/>
                <w:szCs w:val="18"/>
              </w:rPr>
              <w:t>709</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512D9" w:rsidP="00D118F7">
            <w:pPr>
              <w:jc w:val="right"/>
              <w:rPr>
                <w:rFonts w:ascii="Arial" w:hAnsi="Arial" w:cs="Arial"/>
                <w:iCs/>
                <w:sz w:val="18"/>
                <w:szCs w:val="18"/>
              </w:rPr>
            </w:pPr>
            <w:r w:rsidRPr="00D4295F">
              <w:rPr>
                <w:rFonts w:ascii="Arial" w:hAnsi="Arial" w:cs="Arial"/>
                <w:sz w:val="18"/>
                <w:szCs w:val="18"/>
              </w:rPr>
              <w:t>15</w:t>
            </w:r>
            <w:r w:rsidR="00963C82" w:rsidRPr="00D4295F">
              <w:rPr>
                <w:rFonts w:ascii="Arial" w:hAnsi="Arial" w:cs="Arial"/>
                <w:sz w:val="18"/>
                <w:szCs w:val="18"/>
              </w:rPr>
              <w:t xml:space="preserve"> </w:t>
            </w:r>
            <w:r w:rsidRPr="00D4295F">
              <w:rPr>
                <w:rFonts w:ascii="Arial" w:hAnsi="Arial" w:cs="Arial"/>
                <w:sz w:val="18"/>
                <w:szCs w:val="18"/>
              </w:rPr>
              <w:t>709</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31.12.201</w:t>
            </w:r>
            <w:r w:rsidR="0088027B" w:rsidRPr="00D4295F">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109</w:t>
            </w:r>
            <w:r w:rsidR="00963C82" w:rsidRPr="00D4295F">
              <w:rPr>
                <w:rFonts w:ascii="Arial" w:hAnsi="Arial" w:cs="Arial"/>
                <w:b/>
                <w:bCs/>
                <w:sz w:val="18"/>
                <w:szCs w:val="18"/>
              </w:rPr>
              <w:t xml:space="preserve"> </w:t>
            </w:r>
            <w:r w:rsidRPr="00D4295F">
              <w:rPr>
                <w:rFonts w:ascii="Arial" w:hAnsi="Arial" w:cs="Arial"/>
                <w:b/>
                <w:bCs/>
                <w:sz w:val="18"/>
                <w:szCs w:val="18"/>
              </w:rPr>
              <w:t>246</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512D9" w:rsidP="00D118F7">
            <w:pPr>
              <w:jc w:val="right"/>
              <w:rPr>
                <w:rFonts w:ascii="Arial" w:hAnsi="Arial" w:cs="Arial"/>
                <w:b/>
                <w:bCs/>
                <w:iCs/>
                <w:sz w:val="18"/>
                <w:szCs w:val="18"/>
              </w:rPr>
            </w:pPr>
            <w:r w:rsidRPr="00D4295F">
              <w:rPr>
                <w:rFonts w:ascii="Arial" w:hAnsi="Arial" w:cs="Arial"/>
                <w:b/>
                <w:bCs/>
                <w:sz w:val="18"/>
                <w:szCs w:val="18"/>
              </w:rPr>
              <w:t>109</w:t>
            </w:r>
            <w:r w:rsidR="00963C82" w:rsidRPr="00D4295F">
              <w:rPr>
                <w:rFonts w:ascii="Arial" w:hAnsi="Arial" w:cs="Arial"/>
                <w:b/>
                <w:bCs/>
                <w:sz w:val="18"/>
                <w:szCs w:val="18"/>
              </w:rPr>
              <w:t xml:space="preserve"> </w:t>
            </w:r>
            <w:r w:rsidRPr="00D4295F">
              <w:rPr>
                <w:rFonts w:ascii="Arial" w:hAnsi="Arial" w:cs="Arial"/>
                <w:b/>
                <w:bCs/>
                <w:sz w:val="18"/>
                <w:szCs w:val="18"/>
              </w:rPr>
              <w:t>246</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1.1.201</w:t>
            </w:r>
            <w:r w:rsidR="0088027B" w:rsidRPr="00D4295F">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iCs/>
                <w:sz w:val="18"/>
                <w:szCs w:val="18"/>
              </w:rPr>
            </w:pPr>
            <w:r w:rsidRPr="00D4295F">
              <w:rPr>
                <w:rFonts w:ascii="Arial" w:hAnsi="Arial" w:cs="Arial"/>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31.12.201</w:t>
            </w:r>
            <w:r w:rsidR="0088027B" w:rsidRPr="00D4295F">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sz w:val="18"/>
                <w:szCs w:val="18"/>
              </w:rPr>
            </w:pPr>
            <w:r w:rsidRPr="00D4295F">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D118F7">
            <w:pPr>
              <w:jc w:val="right"/>
              <w:rPr>
                <w:rFonts w:ascii="Arial" w:hAnsi="Arial" w:cs="Arial"/>
                <w:sz w:val="18"/>
                <w:szCs w:val="18"/>
              </w:rPr>
            </w:pPr>
          </w:p>
        </w:tc>
      </w:tr>
      <w:tr w:rsidR="00D4295F" w:rsidRPr="00D4295F" w:rsidTr="00C04D55">
        <w:trPr>
          <w:trHeight w:hRule="exact" w:val="284"/>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1.1.201</w:t>
            </w:r>
            <w:r w:rsidR="0088027B" w:rsidRPr="00D4295F">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0D77F4" w:rsidP="00D118F7">
            <w:pPr>
              <w:jc w:val="right"/>
              <w:rPr>
                <w:rFonts w:ascii="Arial" w:hAnsi="Arial" w:cs="Arial"/>
                <w:b/>
                <w:bCs/>
                <w:iCs/>
                <w:sz w:val="18"/>
                <w:szCs w:val="18"/>
              </w:rPr>
            </w:pPr>
            <w:r w:rsidRPr="00D4295F">
              <w:rPr>
                <w:rFonts w:ascii="Arial" w:hAnsi="Arial" w:cs="Arial"/>
                <w:b/>
                <w:bCs/>
                <w:sz w:val="18"/>
                <w:szCs w:val="18"/>
              </w:rPr>
              <w:t>30</w:t>
            </w:r>
            <w:r w:rsidR="00963C82" w:rsidRPr="00D4295F">
              <w:rPr>
                <w:rFonts w:ascii="Arial" w:hAnsi="Arial" w:cs="Arial"/>
                <w:b/>
                <w:bCs/>
                <w:sz w:val="18"/>
                <w:szCs w:val="18"/>
              </w:rPr>
              <w:t xml:space="preserve"> </w:t>
            </w:r>
            <w:r w:rsidRPr="00D4295F">
              <w:rPr>
                <w:rFonts w:ascii="Arial" w:hAnsi="Arial" w:cs="Arial"/>
                <w:b/>
                <w:bCs/>
                <w:sz w:val="18"/>
                <w:szCs w:val="18"/>
              </w:rPr>
              <w:t>344</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0D77F4" w:rsidP="00D118F7">
            <w:pPr>
              <w:jc w:val="right"/>
              <w:rPr>
                <w:rFonts w:ascii="Arial" w:hAnsi="Arial" w:cs="Arial"/>
                <w:b/>
                <w:bCs/>
                <w:iCs/>
                <w:sz w:val="18"/>
                <w:szCs w:val="18"/>
              </w:rPr>
            </w:pPr>
            <w:r w:rsidRPr="00D4295F">
              <w:rPr>
                <w:rFonts w:ascii="Arial" w:hAnsi="Arial" w:cs="Arial"/>
                <w:b/>
                <w:bCs/>
                <w:sz w:val="18"/>
                <w:szCs w:val="18"/>
              </w:rPr>
              <w:t>30</w:t>
            </w:r>
            <w:r w:rsidR="00963C82" w:rsidRPr="00D4295F">
              <w:rPr>
                <w:rFonts w:ascii="Arial" w:hAnsi="Arial" w:cs="Arial"/>
                <w:b/>
                <w:bCs/>
                <w:sz w:val="18"/>
                <w:szCs w:val="18"/>
              </w:rPr>
              <w:t xml:space="preserve"> </w:t>
            </w:r>
            <w:r w:rsidRPr="00D4295F">
              <w:rPr>
                <w:rFonts w:ascii="Arial" w:hAnsi="Arial" w:cs="Arial"/>
                <w:b/>
                <w:bCs/>
                <w:sz w:val="18"/>
                <w:szCs w:val="18"/>
              </w:rPr>
              <w:t>344</w:t>
            </w:r>
          </w:p>
        </w:tc>
      </w:tr>
      <w:tr w:rsidR="00D4295F" w:rsidRPr="00D4295F" w:rsidTr="00C04D55">
        <w:trPr>
          <w:trHeight w:hRule="exact" w:val="340"/>
        </w:trPr>
        <w:tc>
          <w:tcPr>
            <w:tcW w:w="4240" w:type="dxa"/>
            <w:tcBorders>
              <w:top w:val="nil"/>
              <w:left w:val="nil"/>
              <w:bottom w:val="nil"/>
              <w:right w:val="nil"/>
            </w:tcBorders>
            <w:shd w:val="clear" w:color="auto" w:fill="auto"/>
            <w:vAlign w:val="bottom"/>
            <w:hideMark/>
          </w:tcPr>
          <w:p w:rsidR="00E220A9" w:rsidRPr="00D4295F" w:rsidRDefault="00E220A9">
            <w:pPr>
              <w:rPr>
                <w:rFonts w:ascii="Arial" w:hAnsi="Arial" w:cs="Arial"/>
                <w:b/>
                <w:bCs/>
                <w:sz w:val="18"/>
                <w:szCs w:val="18"/>
              </w:rPr>
            </w:pPr>
            <w:r w:rsidRPr="00D4295F">
              <w:rPr>
                <w:rFonts w:ascii="Arial" w:hAnsi="Arial" w:cs="Arial"/>
                <w:b/>
                <w:bCs/>
                <w:sz w:val="18"/>
                <w:szCs w:val="18"/>
              </w:rPr>
              <w:t>Stav k 31.12.201</w:t>
            </w:r>
            <w:r w:rsidR="0088027B" w:rsidRPr="00D4295F">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0D77F4" w:rsidP="00D118F7">
            <w:pPr>
              <w:jc w:val="right"/>
              <w:rPr>
                <w:rFonts w:ascii="Arial" w:hAnsi="Arial" w:cs="Arial"/>
                <w:b/>
                <w:bCs/>
                <w:iCs/>
                <w:sz w:val="18"/>
                <w:szCs w:val="18"/>
              </w:rPr>
            </w:pPr>
            <w:r w:rsidRPr="00D4295F">
              <w:rPr>
                <w:rFonts w:ascii="Arial" w:hAnsi="Arial" w:cs="Arial"/>
                <w:b/>
                <w:bCs/>
                <w:sz w:val="18"/>
                <w:szCs w:val="18"/>
              </w:rPr>
              <w:t>17</w:t>
            </w:r>
            <w:r w:rsidR="00963C82" w:rsidRPr="00D4295F">
              <w:rPr>
                <w:rFonts w:ascii="Arial" w:hAnsi="Arial" w:cs="Arial"/>
                <w:b/>
                <w:bCs/>
                <w:sz w:val="18"/>
                <w:szCs w:val="18"/>
              </w:rPr>
              <w:t xml:space="preserve"> </w:t>
            </w:r>
            <w:r w:rsidRPr="00D4295F">
              <w:rPr>
                <w:rFonts w:ascii="Arial" w:hAnsi="Arial" w:cs="Arial"/>
                <w:b/>
                <w:bCs/>
                <w:sz w:val="18"/>
                <w:szCs w:val="18"/>
              </w:rPr>
              <w:t>361</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D118F7">
            <w:pPr>
              <w:jc w:val="right"/>
              <w:rPr>
                <w:rFonts w:ascii="Arial" w:hAnsi="Arial" w:cs="Arial"/>
                <w:b/>
                <w:bCs/>
                <w:i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0D77F4" w:rsidP="00D118F7">
            <w:pPr>
              <w:jc w:val="right"/>
              <w:rPr>
                <w:rFonts w:ascii="Arial" w:hAnsi="Arial" w:cs="Arial"/>
                <w:b/>
                <w:bCs/>
                <w:iCs/>
                <w:sz w:val="18"/>
                <w:szCs w:val="18"/>
              </w:rPr>
            </w:pPr>
            <w:r w:rsidRPr="00D4295F">
              <w:rPr>
                <w:rFonts w:ascii="Arial" w:hAnsi="Arial" w:cs="Arial"/>
                <w:b/>
                <w:bCs/>
                <w:sz w:val="18"/>
                <w:szCs w:val="18"/>
              </w:rPr>
              <w:t>17</w:t>
            </w:r>
            <w:r w:rsidR="00963C82" w:rsidRPr="00D4295F">
              <w:rPr>
                <w:rFonts w:ascii="Arial" w:hAnsi="Arial" w:cs="Arial"/>
                <w:b/>
                <w:bCs/>
                <w:sz w:val="18"/>
                <w:szCs w:val="18"/>
              </w:rPr>
              <w:t xml:space="preserve"> </w:t>
            </w:r>
            <w:r w:rsidRPr="00D4295F">
              <w:rPr>
                <w:rFonts w:ascii="Arial" w:hAnsi="Arial" w:cs="Arial"/>
                <w:b/>
                <w:bCs/>
                <w:sz w:val="18"/>
                <w:szCs w:val="18"/>
              </w:rPr>
              <w:t>361</w:t>
            </w:r>
          </w:p>
        </w:tc>
      </w:tr>
    </w:tbl>
    <w:p w:rsidR="007A36DD" w:rsidRPr="00D4295F" w:rsidRDefault="007A36DD">
      <w:pPr>
        <w:pStyle w:val="odstavec"/>
      </w:pPr>
    </w:p>
    <w:p w:rsidR="008806D9" w:rsidRPr="00D4295F" w:rsidRDefault="008806D9" w:rsidP="00FB6F88">
      <w:pPr>
        <w:suppressAutoHyphens/>
        <w:rPr>
          <w:rFonts w:ascii="Arial" w:hAnsi="Arial" w:cs="Arial"/>
          <w:bCs/>
          <w:iCs/>
          <w:sz w:val="20"/>
          <w:szCs w:val="20"/>
        </w:rPr>
      </w:pPr>
      <w:r w:rsidRPr="00D4295F">
        <w:br w:type="page"/>
      </w:r>
    </w:p>
    <w:p w:rsidR="00E220A9" w:rsidRPr="00D4295F" w:rsidRDefault="00E220A9">
      <w:pPr>
        <w:pStyle w:val="odstavec"/>
      </w:pPr>
      <w:r w:rsidRPr="00D4295F">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D4295F" w:rsidRPr="00D4295F" w:rsidTr="00E220A9">
        <w:trPr>
          <w:trHeight w:val="240"/>
        </w:trPr>
        <w:tc>
          <w:tcPr>
            <w:tcW w:w="4240"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
        </w:tc>
      </w:tr>
      <w:tr w:rsidR="00D4295F" w:rsidRPr="00D4295F" w:rsidTr="00E220A9">
        <w:trPr>
          <w:trHeight w:val="720"/>
        </w:trPr>
        <w:tc>
          <w:tcPr>
            <w:tcW w:w="4240"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roofErr w:type="spellStart"/>
            <w:r w:rsidRPr="00D4295F">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Ostatný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Obstarávaný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Poskytnuté preddavky na </w:t>
            </w:r>
            <w:proofErr w:type="spellStart"/>
            <w:r w:rsidRPr="00D4295F">
              <w:rPr>
                <w:rFonts w:ascii="Arial" w:hAnsi="Arial" w:cs="Arial"/>
                <w:b/>
                <w:bCs/>
                <w:sz w:val="18"/>
                <w:szCs w:val="18"/>
              </w:rPr>
              <w:t>DNM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Spolu</w:t>
            </w:r>
          </w:p>
        </w:tc>
      </w:tr>
      <w:tr w:rsidR="00D4295F" w:rsidRPr="00D4295F" w:rsidTr="00C04D55">
        <w:trPr>
          <w:trHeight w:hRule="exact" w:val="227"/>
        </w:trPr>
        <w:tc>
          <w:tcPr>
            <w:tcW w:w="4240" w:type="dxa"/>
            <w:tcBorders>
              <w:top w:val="nil"/>
              <w:left w:val="nil"/>
              <w:bottom w:val="single" w:sz="4" w:space="0" w:color="auto"/>
              <w:right w:val="nil"/>
            </w:tcBorders>
            <w:shd w:val="clear" w:color="auto" w:fill="auto"/>
            <w:vAlign w:val="bottom"/>
            <w:hideMark/>
          </w:tcPr>
          <w:p w:rsidR="00E220A9" w:rsidRPr="00D4295F" w:rsidRDefault="00E220A9">
            <w:pPr>
              <w:jc w:val="center"/>
              <w:rPr>
                <w:rFonts w:ascii="Arial" w:hAnsi="Arial" w:cs="Arial"/>
                <w:sz w:val="18"/>
                <w:szCs w:val="18"/>
              </w:rPr>
            </w:pPr>
            <w:r w:rsidRPr="00D4295F">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i</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1.1.201</w:t>
            </w:r>
            <w:r w:rsidR="00106378" w:rsidRPr="00D4295F">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ind w:left="426"/>
              <w:jc w:val="right"/>
              <w:rPr>
                <w:rFonts w:ascii="Arial" w:hAnsi="Arial" w:cs="Arial"/>
                <w:b/>
                <w:sz w:val="18"/>
                <w:szCs w:val="18"/>
              </w:rPr>
            </w:pPr>
            <w:r w:rsidRPr="00D4295F">
              <w:rPr>
                <w:rFonts w:ascii="Arial" w:hAnsi="Arial" w:cs="Arial"/>
                <w:b/>
                <w:sz w:val="18"/>
                <w:szCs w:val="18"/>
              </w:rPr>
              <w:t>106</w:t>
            </w:r>
            <w:r w:rsidR="00963C82" w:rsidRPr="00D4295F">
              <w:rPr>
                <w:rFonts w:ascii="Arial" w:hAnsi="Arial" w:cs="Arial"/>
                <w:b/>
                <w:sz w:val="18"/>
                <w:szCs w:val="18"/>
              </w:rPr>
              <w:t xml:space="preserve"> </w:t>
            </w:r>
            <w:r w:rsidRPr="00D4295F">
              <w:rPr>
                <w:rFonts w:ascii="Arial" w:hAnsi="Arial" w:cs="Arial"/>
                <w:b/>
                <w:sz w:val="18"/>
                <w:szCs w:val="18"/>
              </w:rPr>
              <w:t>183</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106</w:t>
            </w:r>
            <w:r w:rsidR="00963C82" w:rsidRPr="00D4295F">
              <w:rPr>
                <w:rFonts w:ascii="Arial" w:hAnsi="Arial" w:cs="Arial"/>
                <w:b/>
                <w:bCs/>
                <w:sz w:val="18"/>
                <w:szCs w:val="18"/>
              </w:rPr>
              <w:t xml:space="preserve"> </w:t>
            </w:r>
            <w:r w:rsidRPr="00D4295F">
              <w:rPr>
                <w:rFonts w:ascii="Arial" w:hAnsi="Arial" w:cs="Arial"/>
                <w:b/>
                <w:bCs/>
                <w:sz w:val="18"/>
                <w:szCs w:val="18"/>
              </w:rPr>
              <w:t>183</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ind w:left="426"/>
              <w:jc w:val="right"/>
              <w:rPr>
                <w:rFonts w:ascii="Arial" w:hAnsi="Arial" w:cs="Arial"/>
                <w:sz w:val="18"/>
                <w:szCs w:val="18"/>
              </w:rPr>
            </w:pPr>
            <w:r w:rsidRPr="00D4295F">
              <w:rPr>
                <w:rFonts w:ascii="Arial" w:hAnsi="Arial" w:cs="Arial"/>
                <w:sz w:val="18"/>
                <w:szCs w:val="18"/>
              </w:rPr>
              <w:t>17 698</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sz w:val="18"/>
                <w:szCs w:val="18"/>
              </w:rPr>
            </w:pPr>
            <w:r w:rsidRPr="00D4295F">
              <w:rPr>
                <w:rFonts w:ascii="Arial" w:hAnsi="Arial" w:cs="Arial"/>
                <w:sz w:val="18"/>
                <w:szCs w:val="18"/>
              </w:rPr>
              <w:t>17</w:t>
            </w:r>
            <w:r w:rsidR="00963C82" w:rsidRPr="00D4295F">
              <w:rPr>
                <w:rFonts w:ascii="Arial" w:hAnsi="Arial" w:cs="Arial"/>
                <w:sz w:val="18"/>
                <w:szCs w:val="18"/>
              </w:rPr>
              <w:t xml:space="preserve"> </w:t>
            </w:r>
            <w:r w:rsidRPr="00D4295F">
              <w:rPr>
                <w:rFonts w:ascii="Arial" w:hAnsi="Arial" w:cs="Arial"/>
                <w:sz w:val="18"/>
                <w:szCs w:val="18"/>
              </w:rPr>
              <w:t>698</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sz w:val="18"/>
                <w:szCs w:val="18"/>
              </w:rPr>
            </w:pPr>
            <w:r w:rsidRPr="00D4295F">
              <w:rPr>
                <w:rFonts w:ascii="Arial" w:hAnsi="Arial" w:cs="Arial"/>
                <w:sz w:val="18"/>
                <w:szCs w:val="18"/>
              </w:rPr>
              <w:t>17 698</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ind w:left="426"/>
              <w:jc w:val="right"/>
              <w:rPr>
                <w:rFonts w:ascii="Arial" w:hAnsi="Arial" w:cs="Arial"/>
                <w:sz w:val="18"/>
                <w:szCs w:val="18"/>
              </w:rPr>
            </w:pPr>
            <w:r w:rsidRPr="00D4295F">
              <w:rPr>
                <w:rFonts w:ascii="Arial" w:hAnsi="Arial" w:cs="Arial"/>
                <w:sz w:val="18"/>
                <w:szCs w:val="18"/>
              </w:rPr>
              <w:t>-17 698</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31.12.201</w:t>
            </w:r>
            <w:r w:rsidR="00106378" w:rsidRPr="00D4295F">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123</w:t>
            </w:r>
            <w:r w:rsidR="00963C82" w:rsidRPr="00D4295F">
              <w:rPr>
                <w:rFonts w:ascii="Arial" w:hAnsi="Arial" w:cs="Arial"/>
                <w:b/>
                <w:bCs/>
                <w:sz w:val="18"/>
                <w:szCs w:val="18"/>
              </w:rPr>
              <w:t xml:space="preserve"> </w:t>
            </w:r>
            <w:r w:rsidRPr="00D4295F">
              <w:rPr>
                <w:rFonts w:ascii="Arial" w:hAnsi="Arial" w:cs="Arial"/>
                <w:b/>
                <w:bCs/>
                <w:sz w:val="18"/>
                <w:szCs w:val="18"/>
              </w:rPr>
              <w:t>881</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123</w:t>
            </w:r>
            <w:r w:rsidR="00963C82" w:rsidRPr="00D4295F">
              <w:rPr>
                <w:rFonts w:ascii="Arial" w:hAnsi="Arial" w:cs="Arial"/>
                <w:b/>
                <w:bCs/>
                <w:sz w:val="18"/>
                <w:szCs w:val="18"/>
              </w:rPr>
              <w:t xml:space="preserve"> </w:t>
            </w:r>
            <w:r w:rsidRPr="00D4295F">
              <w:rPr>
                <w:rFonts w:ascii="Arial" w:hAnsi="Arial" w:cs="Arial"/>
                <w:b/>
                <w:bCs/>
                <w:sz w:val="18"/>
                <w:szCs w:val="18"/>
              </w:rPr>
              <w:t>881</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1.1.201</w:t>
            </w:r>
            <w:r w:rsidR="00106378" w:rsidRPr="00D4295F">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sz w:val="18"/>
                <w:szCs w:val="18"/>
              </w:rPr>
            </w:pPr>
            <w:r w:rsidRPr="00D4295F">
              <w:rPr>
                <w:rFonts w:ascii="Arial" w:hAnsi="Arial" w:cs="Arial"/>
                <w:sz w:val="18"/>
                <w:szCs w:val="18"/>
              </w:rPr>
              <w:t>79</w:t>
            </w:r>
            <w:r w:rsidR="00963C82" w:rsidRPr="00D4295F">
              <w:rPr>
                <w:rFonts w:ascii="Arial" w:hAnsi="Arial" w:cs="Arial"/>
                <w:sz w:val="18"/>
                <w:szCs w:val="18"/>
              </w:rPr>
              <w:t xml:space="preserve"> </w:t>
            </w:r>
            <w:r w:rsidRPr="00D4295F">
              <w:rPr>
                <w:rFonts w:ascii="Arial" w:hAnsi="Arial" w:cs="Arial"/>
                <w:sz w:val="18"/>
                <w:szCs w:val="18"/>
              </w:rPr>
              <w:t>538</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79</w:t>
            </w:r>
            <w:r w:rsidR="00963C82" w:rsidRPr="00D4295F">
              <w:rPr>
                <w:rFonts w:ascii="Arial" w:hAnsi="Arial" w:cs="Arial"/>
                <w:b/>
                <w:bCs/>
                <w:sz w:val="18"/>
                <w:szCs w:val="18"/>
              </w:rPr>
              <w:t xml:space="preserve"> </w:t>
            </w:r>
            <w:r w:rsidRPr="00D4295F">
              <w:rPr>
                <w:rFonts w:ascii="Arial" w:hAnsi="Arial" w:cs="Arial"/>
                <w:b/>
                <w:bCs/>
                <w:sz w:val="18"/>
                <w:szCs w:val="18"/>
              </w:rPr>
              <w:t>538</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sz w:val="18"/>
                <w:szCs w:val="18"/>
              </w:rPr>
            </w:pPr>
            <w:r w:rsidRPr="00D4295F">
              <w:rPr>
                <w:rFonts w:ascii="Arial" w:hAnsi="Arial" w:cs="Arial"/>
                <w:sz w:val="18"/>
                <w:szCs w:val="18"/>
              </w:rPr>
              <w:t>13</w:t>
            </w:r>
            <w:r w:rsidR="00963C82" w:rsidRPr="00D4295F">
              <w:rPr>
                <w:rFonts w:ascii="Arial" w:hAnsi="Arial" w:cs="Arial"/>
                <w:sz w:val="18"/>
                <w:szCs w:val="18"/>
              </w:rPr>
              <w:t xml:space="preserve"> </w:t>
            </w:r>
            <w:r w:rsidRPr="00D4295F">
              <w:rPr>
                <w:rFonts w:ascii="Arial" w:hAnsi="Arial" w:cs="Arial"/>
                <w:sz w:val="18"/>
                <w:szCs w:val="18"/>
              </w:rPr>
              <w:t>999</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106378" w:rsidP="00E220A9">
            <w:pPr>
              <w:jc w:val="right"/>
              <w:rPr>
                <w:rFonts w:ascii="Arial" w:hAnsi="Arial" w:cs="Arial"/>
                <w:sz w:val="18"/>
                <w:szCs w:val="18"/>
              </w:rPr>
            </w:pPr>
            <w:r w:rsidRPr="00D4295F">
              <w:rPr>
                <w:rFonts w:ascii="Arial" w:hAnsi="Arial" w:cs="Arial"/>
                <w:sz w:val="18"/>
                <w:szCs w:val="18"/>
              </w:rPr>
              <w:t>13</w:t>
            </w:r>
            <w:r w:rsidR="00963C82" w:rsidRPr="00D4295F">
              <w:rPr>
                <w:rFonts w:ascii="Arial" w:hAnsi="Arial" w:cs="Arial"/>
                <w:sz w:val="18"/>
                <w:szCs w:val="18"/>
              </w:rPr>
              <w:t xml:space="preserve"> </w:t>
            </w:r>
            <w:r w:rsidRPr="00D4295F">
              <w:rPr>
                <w:rFonts w:ascii="Arial" w:hAnsi="Arial" w:cs="Arial"/>
                <w:sz w:val="18"/>
                <w:szCs w:val="18"/>
              </w:rPr>
              <w:t>999</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31.12.201</w:t>
            </w:r>
            <w:r w:rsidR="00106378" w:rsidRPr="00D4295F">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93</w:t>
            </w:r>
            <w:r w:rsidR="00963C82" w:rsidRPr="00D4295F">
              <w:rPr>
                <w:rFonts w:ascii="Arial" w:hAnsi="Arial" w:cs="Arial"/>
                <w:b/>
                <w:bCs/>
                <w:sz w:val="18"/>
                <w:szCs w:val="18"/>
              </w:rPr>
              <w:t xml:space="preserve"> </w:t>
            </w:r>
            <w:r w:rsidRPr="00D4295F">
              <w:rPr>
                <w:rFonts w:ascii="Arial" w:hAnsi="Arial" w:cs="Arial"/>
                <w:b/>
                <w:bCs/>
                <w:sz w:val="18"/>
                <w:szCs w:val="18"/>
              </w:rPr>
              <w:t>537</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93</w:t>
            </w:r>
            <w:r w:rsidR="00963C82" w:rsidRPr="00D4295F">
              <w:rPr>
                <w:rFonts w:ascii="Arial" w:hAnsi="Arial" w:cs="Arial"/>
                <w:b/>
                <w:bCs/>
                <w:sz w:val="18"/>
                <w:szCs w:val="18"/>
              </w:rPr>
              <w:t xml:space="preserve"> </w:t>
            </w:r>
            <w:r w:rsidRPr="00D4295F">
              <w:rPr>
                <w:rFonts w:ascii="Arial" w:hAnsi="Arial" w:cs="Arial"/>
                <w:b/>
                <w:bCs/>
                <w:sz w:val="18"/>
                <w:szCs w:val="18"/>
              </w:rPr>
              <w:t>537</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1.1.201</w:t>
            </w:r>
            <w:r w:rsidR="00106378" w:rsidRPr="00D4295F">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31.12.201</w:t>
            </w:r>
            <w:r w:rsidR="00106378" w:rsidRPr="00D4295F">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1.1.201</w:t>
            </w:r>
            <w:r w:rsidR="00106378" w:rsidRPr="00D4295F">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26</w:t>
            </w:r>
            <w:r w:rsidR="00963C82" w:rsidRPr="00D4295F">
              <w:rPr>
                <w:rFonts w:ascii="Arial" w:hAnsi="Arial" w:cs="Arial"/>
                <w:b/>
                <w:bCs/>
                <w:sz w:val="18"/>
                <w:szCs w:val="18"/>
              </w:rPr>
              <w:t xml:space="preserve"> </w:t>
            </w:r>
            <w:r w:rsidRPr="00D4295F">
              <w:rPr>
                <w:rFonts w:ascii="Arial" w:hAnsi="Arial" w:cs="Arial"/>
                <w:b/>
                <w:bCs/>
                <w:sz w:val="18"/>
                <w:szCs w:val="18"/>
              </w:rPr>
              <w:t>645</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26</w:t>
            </w:r>
            <w:r w:rsidR="00963C82" w:rsidRPr="00D4295F">
              <w:rPr>
                <w:rFonts w:ascii="Arial" w:hAnsi="Arial" w:cs="Arial"/>
                <w:b/>
                <w:bCs/>
                <w:sz w:val="18"/>
                <w:szCs w:val="18"/>
              </w:rPr>
              <w:t xml:space="preserve"> </w:t>
            </w:r>
            <w:r w:rsidRPr="00D4295F">
              <w:rPr>
                <w:rFonts w:ascii="Arial" w:hAnsi="Arial" w:cs="Arial"/>
                <w:b/>
                <w:bCs/>
                <w:sz w:val="18"/>
                <w:szCs w:val="18"/>
              </w:rPr>
              <w:t>645</w:t>
            </w:r>
          </w:p>
        </w:tc>
      </w:tr>
      <w:tr w:rsidR="00D4295F" w:rsidRPr="00D4295F" w:rsidTr="00C04D55">
        <w:trPr>
          <w:trHeight w:hRule="exact" w:val="227"/>
        </w:trPr>
        <w:tc>
          <w:tcPr>
            <w:tcW w:w="4240" w:type="dxa"/>
            <w:tcBorders>
              <w:top w:val="nil"/>
              <w:left w:val="nil"/>
              <w:bottom w:val="nil"/>
              <w:right w:val="nil"/>
            </w:tcBorders>
            <w:shd w:val="clear" w:color="auto" w:fill="auto"/>
            <w:vAlign w:val="bottom"/>
            <w:hideMark/>
          </w:tcPr>
          <w:p w:rsidR="00E220A9" w:rsidRPr="00D4295F" w:rsidRDefault="00E220A9" w:rsidP="00106378">
            <w:pPr>
              <w:rPr>
                <w:rFonts w:ascii="Arial" w:hAnsi="Arial" w:cs="Arial"/>
                <w:b/>
                <w:bCs/>
                <w:sz w:val="18"/>
                <w:szCs w:val="18"/>
              </w:rPr>
            </w:pPr>
            <w:r w:rsidRPr="00D4295F">
              <w:rPr>
                <w:rFonts w:ascii="Arial" w:hAnsi="Arial" w:cs="Arial"/>
                <w:b/>
                <w:bCs/>
                <w:sz w:val="18"/>
                <w:szCs w:val="18"/>
              </w:rPr>
              <w:t>Stav k 31.12.201</w:t>
            </w:r>
            <w:r w:rsidR="00106378" w:rsidRPr="00D4295F">
              <w:rPr>
                <w:rFonts w:ascii="Arial" w:hAnsi="Arial" w:cs="Arial"/>
                <w:b/>
                <w:bCs/>
                <w:sz w:val="18"/>
                <w:szCs w:val="18"/>
              </w:rPr>
              <w:t>2</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30</w:t>
            </w:r>
            <w:r w:rsidR="00963C82" w:rsidRPr="00D4295F">
              <w:rPr>
                <w:rFonts w:ascii="Arial" w:hAnsi="Arial" w:cs="Arial"/>
                <w:b/>
                <w:bCs/>
                <w:sz w:val="18"/>
                <w:szCs w:val="18"/>
              </w:rPr>
              <w:t xml:space="preserve"> </w:t>
            </w:r>
            <w:r w:rsidRPr="00D4295F">
              <w:rPr>
                <w:rFonts w:ascii="Arial" w:hAnsi="Arial" w:cs="Arial"/>
                <w:b/>
                <w:bCs/>
                <w:sz w:val="18"/>
                <w:szCs w:val="18"/>
              </w:rPr>
              <w:t>344</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106378" w:rsidP="00E220A9">
            <w:pPr>
              <w:jc w:val="right"/>
              <w:rPr>
                <w:rFonts w:ascii="Arial" w:hAnsi="Arial" w:cs="Arial"/>
                <w:b/>
                <w:bCs/>
                <w:sz w:val="18"/>
                <w:szCs w:val="18"/>
              </w:rPr>
            </w:pPr>
            <w:r w:rsidRPr="00D4295F">
              <w:rPr>
                <w:rFonts w:ascii="Arial" w:hAnsi="Arial" w:cs="Arial"/>
                <w:b/>
                <w:bCs/>
                <w:sz w:val="18"/>
                <w:szCs w:val="18"/>
              </w:rPr>
              <w:t>30</w:t>
            </w:r>
            <w:r w:rsidR="00963C82" w:rsidRPr="00D4295F">
              <w:rPr>
                <w:rFonts w:ascii="Arial" w:hAnsi="Arial" w:cs="Arial"/>
                <w:b/>
                <w:bCs/>
                <w:sz w:val="18"/>
                <w:szCs w:val="18"/>
              </w:rPr>
              <w:t xml:space="preserve"> </w:t>
            </w:r>
            <w:r w:rsidRPr="00D4295F">
              <w:rPr>
                <w:rFonts w:ascii="Arial" w:hAnsi="Arial" w:cs="Arial"/>
                <w:b/>
                <w:bCs/>
                <w:sz w:val="18"/>
                <w:szCs w:val="18"/>
              </w:rPr>
              <w:t>344</w:t>
            </w:r>
          </w:p>
        </w:tc>
      </w:tr>
    </w:tbl>
    <w:p w:rsidR="00747744" w:rsidRPr="00D4295F" w:rsidRDefault="00747744">
      <w:pPr>
        <w:pStyle w:val="odstavec"/>
      </w:pPr>
    </w:p>
    <w:p w:rsidR="00731D97" w:rsidRPr="00D4295F" w:rsidRDefault="00E220A9">
      <w:pPr>
        <w:pStyle w:val="odstavec"/>
      </w:pPr>
      <w:r w:rsidRPr="00D4295F">
        <w:t xml:space="preserve"> </w:t>
      </w:r>
    </w:p>
    <w:p w:rsidR="006241D5" w:rsidRPr="00D4295F" w:rsidRDefault="001F0A8E">
      <w:pPr>
        <w:pStyle w:val="odstavec"/>
      </w:pPr>
      <w:r w:rsidRPr="00D4295F">
        <w:t>Na dlhodobý nehmotný majetok nebolo k 31.decembru 2013 a 2012 zriadené záložné právo v prospech veriteľa.</w:t>
      </w:r>
    </w:p>
    <w:p w:rsidR="006241D5" w:rsidRPr="00D4295F" w:rsidRDefault="006241D5">
      <w:pPr>
        <w:pStyle w:val="odstavec"/>
      </w:pPr>
    </w:p>
    <w:p w:rsidR="00A112F6" w:rsidRPr="00D4295F" w:rsidRDefault="00A112F6">
      <w:pPr>
        <w:rPr>
          <w:rFonts w:ascii="Arial" w:hAnsi="Arial" w:cs="Arial"/>
          <w:bCs/>
          <w:iCs/>
          <w:sz w:val="20"/>
          <w:szCs w:val="20"/>
        </w:rPr>
      </w:pPr>
      <w:r w:rsidRPr="00D4295F">
        <w:br w:type="page"/>
      </w:r>
    </w:p>
    <w:p w:rsidR="00FF2077" w:rsidRPr="00D4295F" w:rsidRDefault="00FF2077" w:rsidP="00276AF3">
      <w:pPr>
        <w:pStyle w:val="Heading2"/>
      </w:pPr>
      <w:r w:rsidRPr="00D4295F">
        <w:lastRenderedPageBreak/>
        <w:t>Dlhodobý hmotný majetok</w:t>
      </w:r>
    </w:p>
    <w:p w:rsidR="00FF2077" w:rsidRPr="00D4295F" w:rsidRDefault="00FF2077">
      <w:pPr>
        <w:pStyle w:val="odstavec"/>
      </w:pPr>
      <w:r w:rsidRPr="00D4295F">
        <w:t>Prehľad pohybu dlhodobého hmotného majetku za bežné a predchádzajúce účtovné obdobie je uvedený nižšie: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D4295F" w:rsidRPr="00D4295F" w:rsidTr="00E220A9">
        <w:trPr>
          <w:trHeight w:val="240"/>
        </w:trPr>
        <w:tc>
          <w:tcPr>
            <w:tcW w:w="3308"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
        </w:tc>
      </w:tr>
      <w:tr w:rsidR="00D4295F" w:rsidRPr="00D4295F" w:rsidTr="00E220A9">
        <w:trPr>
          <w:trHeight w:val="1200"/>
        </w:trPr>
        <w:tc>
          <w:tcPr>
            <w:tcW w:w="3308"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Základné stádo a ťažné zvi</w:t>
            </w:r>
            <w:r w:rsidRPr="00D4295F">
              <w:rPr>
                <w:rFonts w:ascii="Arial" w:hAnsi="Arial" w:cs="Arial"/>
                <w:b/>
                <w:bCs/>
                <w:sz w:val="18"/>
                <w:szCs w:val="18"/>
              </w:rPr>
              <w:t>e</w:t>
            </w:r>
            <w:r w:rsidRPr="00D4295F">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Ostatný </w:t>
            </w:r>
            <w:proofErr w:type="spellStart"/>
            <w:r w:rsidRPr="00D4295F">
              <w:rPr>
                <w:rFonts w:ascii="Arial" w:hAnsi="Arial" w:cs="Arial"/>
                <w:b/>
                <w:bCs/>
                <w:sz w:val="18"/>
                <w:szCs w:val="18"/>
              </w:rPr>
              <w:t>DHM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Obstarávaný </w:t>
            </w:r>
            <w:proofErr w:type="spellStart"/>
            <w:r w:rsidRPr="00D4295F">
              <w:rPr>
                <w:rFonts w:ascii="Arial" w:hAnsi="Arial" w:cs="Arial"/>
                <w:b/>
                <w:bCs/>
                <w:sz w:val="18"/>
                <w:szCs w:val="18"/>
              </w:rPr>
              <w:t>DHM</w:t>
            </w:r>
            <w:proofErr w:type="spellEnd"/>
          </w:p>
        </w:tc>
        <w:tc>
          <w:tcPr>
            <w:tcW w:w="1111"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Poskytnuté preddavky na </w:t>
            </w:r>
            <w:proofErr w:type="spellStart"/>
            <w:r w:rsidRPr="00D4295F">
              <w:rPr>
                <w:rFonts w:ascii="Arial" w:hAnsi="Arial" w:cs="Arial"/>
                <w:b/>
                <w:bCs/>
                <w:sz w:val="18"/>
                <w:szCs w:val="18"/>
              </w:rPr>
              <w:t>DHM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Spolu</w:t>
            </w:r>
          </w:p>
        </w:tc>
      </w:tr>
      <w:tr w:rsidR="00D4295F" w:rsidRPr="00D4295F" w:rsidTr="00C04D55">
        <w:trPr>
          <w:trHeight w:hRule="exact" w:val="227"/>
        </w:trPr>
        <w:tc>
          <w:tcPr>
            <w:tcW w:w="3308"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j</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1.1.201</w:t>
            </w:r>
            <w:r w:rsidR="00CC3639" w:rsidRPr="00D4295F">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D4295F" w:rsidRDefault="00CC3639" w:rsidP="00E220A9">
            <w:pPr>
              <w:jc w:val="right"/>
              <w:rPr>
                <w:rFonts w:ascii="Arial" w:hAnsi="Arial" w:cs="Arial"/>
                <w:b/>
                <w:bCs/>
                <w:sz w:val="18"/>
                <w:szCs w:val="18"/>
              </w:rPr>
            </w:pPr>
            <w:r w:rsidRPr="00D4295F">
              <w:rPr>
                <w:rFonts w:ascii="Arial" w:hAnsi="Arial" w:cs="Arial"/>
                <w:b/>
                <w:bCs/>
                <w:sz w:val="18"/>
                <w:szCs w:val="18"/>
              </w:rPr>
              <w:t>704</w:t>
            </w:r>
            <w:r w:rsidR="00963C82" w:rsidRPr="00D4295F">
              <w:rPr>
                <w:rFonts w:ascii="Arial" w:hAnsi="Arial" w:cs="Arial"/>
                <w:b/>
                <w:bCs/>
                <w:sz w:val="18"/>
                <w:szCs w:val="18"/>
              </w:rPr>
              <w:t xml:space="preserve"> </w:t>
            </w:r>
            <w:r w:rsidRPr="00D4295F">
              <w:rPr>
                <w:rFonts w:ascii="Arial" w:hAnsi="Arial" w:cs="Arial"/>
                <w:b/>
                <w:bCs/>
                <w:sz w:val="18"/>
                <w:szCs w:val="18"/>
              </w:rPr>
              <w:t>925</w:t>
            </w:r>
          </w:p>
        </w:tc>
        <w:tc>
          <w:tcPr>
            <w:tcW w:w="1236" w:type="dxa"/>
            <w:tcBorders>
              <w:top w:val="nil"/>
              <w:left w:val="nil"/>
              <w:bottom w:val="nil"/>
              <w:right w:val="nil"/>
            </w:tcBorders>
            <w:shd w:val="clear" w:color="auto" w:fill="auto"/>
            <w:vAlign w:val="bottom"/>
            <w:hideMark/>
          </w:tcPr>
          <w:p w:rsidR="00E220A9" w:rsidRPr="00D4295F" w:rsidRDefault="00CC3639" w:rsidP="00E220A9">
            <w:pPr>
              <w:jc w:val="right"/>
              <w:rPr>
                <w:rFonts w:ascii="Arial" w:hAnsi="Arial" w:cs="Arial"/>
                <w:b/>
                <w:bCs/>
                <w:sz w:val="18"/>
                <w:szCs w:val="18"/>
              </w:rPr>
            </w:pPr>
            <w:r w:rsidRPr="00D4295F">
              <w:rPr>
                <w:rFonts w:ascii="Arial" w:hAnsi="Arial" w:cs="Arial"/>
                <w:b/>
                <w:bCs/>
                <w:sz w:val="18"/>
                <w:szCs w:val="18"/>
              </w:rPr>
              <w:t>690</w:t>
            </w:r>
            <w:r w:rsidR="00963C82" w:rsidRPr="00D4295F">
              <w:rPr>
                <w:rFonts w:ascii="Arial" w:hAnsi="Arial" w:cs="Arial"/>
                <w:b/>
                <w:bCs/>
                <w:sz w:val="18"/>
                <w:szCs w:val="18"/>
              </w:rPr>
              <w:t xml:space="preserve"> </w:t>
            </w:r>
            <w:r w:rsidRPr="00D4295F">
              <w:rPr>
                <w:rFonts w:ascii="Arial" w:hAnsi="Arial" w:cs="Arial"/>
                <w:b/>
                <w:bCs/>
                <w:sz w:val="18"/>
                <w:szCs w:val="18"/>
              </w:rPr>
              <w:t>097</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669E5" w:rsidP="00E220A9">
            <w:pPr>
              <w:ind w:left="426"/>
              <w:jc w:val="right"/>
              <w:rPr>
                <w:rFonts w:ascii="Arial" w:hAnsi="Arial" w:cs="Arial"/>
                <w:b/>
                <w:bCs/>
                <w:sz w:val="18"/>
                <w:szCs w:val="18"/>
              </w:rPr>
            </w:pPr>
            <w:r w:rsidRPr="00D4295F">
              <w:rPr>
                <w:rFonts w:ascii="Arial" w:hAnsi="Arial" w:cs="Arial"/>
                <w:b/>
                <w:bCs/>
                <w:sz w:val="18"/>
                <w:szCs w:val="18"/>
              </w:rPr>
              <w:t>120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CC3639" w:rsidP="00E220A9">
            <w:pPr>
              <w:jc w:val="right"/>
              <w:rPr>
                <w:rFonts w:ascii="Arial" w:hAnsi="Arial" w:cs="Arial"/>
                <w:b/>
                <w:bCs/>
                <w:sz w:val="18"/>
                <w:szCs w:val="18"/>
              </w:rPr>
            </w:pPr>
            <w:r w:rsidRPr="00D4295F">
              <w:rPr>
                <w:rFonts w:ascii="Arial" w:hAnsi="Arial" w:cs="Arial"/>
                <w:b/>
                <w:bCs/>
                <w:sz w:val="18"/>
                <w:szCs w:val="18"/>
              </w:rPr>
              <w:t>1</w:t>
            </w:r>
            <w:r w:rsidR="00963C82" w:rsidRPr="00D4295F">
              <w:rPr>
                <w:rFonts w:ascii="Arial" w:hAnsi="Arial" w:cs="Arial"/>
                <w:b/>
                <w:bCs/>
                <w:sz w:val="18"/>
                <w:szCs w:val="18"/>
              </w:rPr>
              <w:t> </w:t>
            </w:r>
            <w:r w:rsidRPr="00D4295F">
              <w:rPr>
                <w:rFonts w:ascii="Arial" w:hAnsi="Arial" w:cs="Arial"/>
                <w:b/>
                <w:bCs/>
                <w:sz w:val="18"/>
                <w:szCs w:val="18"/>
              </w:rPr>
              <w:t>395</w:t>
            </w:r>
            <w:r w:rsidR="00963C82" w:rsidRPr="00D4295F">
              <w:rPr>
                <w:rFonts w:ascii="Arial" w:hAnsi="Arial" w:cs="Arial"/>
                <w:b/>
                <w:bCs/>
                <w:sz w:val="18"/>
                <w:szCs w:val="18"/>
              </w:rPr>
              <w:t xml:space="preserve"> </w:t>
            </w:r>
            <w:r w:rsidRPr="00D4295F">
              <w:rPr>
                <w:rFonts w:ascii="Arial" w:hAnsi="Arial" w:cs="Arial"/>
                <w:b/>
                <w:bCs/>
                <w:sz w:val="18"/>
                <w:szCs w:val="18"/>
              </w:rPr>
              <w:t>142</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C04D55"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ind w:left="426"/>
              <w:jc w:val="right"/>
              <w:rPr>
                <w:rFonts w:ascii="Arial" w:hAnsi="Arial" w:cs="Arial"/>
                <w:sz w:val="18"/>
                <w:szCs w:val="18"/>
              </w:rPr>
            </w:pPr>
            <w:r w:rsidRPr="00D4295F">
              <w:rPr>
                <w:rFonts w:ascii="Arial" w:hAnsi="Arial" w:cs="Arial"/>
                <w:sz w:val="18"/>
                <w:szCs w:val="18"/>
              </w:rPr>
              <w:t>47 371</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sz w:val="18"/>
                <w:szCs w:val="18"/>
              </w:rPr>
            </w:pPr>
            <w:r w:rsidRPr="00D4295F">
              <w:rPr>
                <w:rFonts w:ascii="Arial" w:hAnsi="Arial" w:cs="Arial"/>
                <w:sz w:val="18"/>
                <w:szCs w:val="18"/>
              </w:rPr>
              <w:t>47</w:t>
            </w:r>
            <w:r w:rsidR="00963C82" w:rsidRPr="00D4295F">
              <w:rPr>
                <w:rFonts w:ascii="Arial" w:hAnsi="Arial" w:cs="Arial"/>
                <w:sz w:val="18"/>
                <w:szCs w:val="18"/>
              </w:rPr>
              <w:t xml:space="preserve"> </w:t>
            </w:r>
            <w:r w:rsidRPr="00D4295F">
              <w:rPr>
                <w:rFonts w:ascii="Arial" w:hAnsi="Arial" w:cs="Arial"/>
                <w:sz w:val="18"/>
                <w:szCs w:val="18"/>
              </w:rPr>
              <w:t>371</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sz w:val="18"/>
                <w:szCs w:val="18"/>
              </w:rPr>
            </w:pPr>
            <w:r w:rsidRPr="00D4295F">
              <w:rPr>
                <w:rFonts w:ascii="Arial" w:hAnsi="Arial" w:cs="Arial"/>
                <w:sz w:val="18"/>
                <w:szCs w:val="18"/>
              </w:rPr>
              <w:t>47 371</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ind w:left="426"/>
              <w:jc w:val="right"/>
              <w:rPr>
                <w:rFonts w:ascii="Arial" w:hAnsi="Arial" w:cs="Arial"/>
                <w:sz w:val="18"/>
                <w:szCs w:val="18"/>
              </w:rPr>
            </w:pPr>
            <w:r w:rsidRPr="00D4295F">
              <w:rPr>
                <w:rFonts w:ascii="Arial" w:hAnsi="Arial" w:cs="Arial"/>
                <w:sz w:val="18"/>
                <w:szCs w:val="18"/>
              </w:rPr>
              <w:t>-47 371</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31.12.201</w:t>
            </w:r>
            <w:r w:rsidR="00CC3639" w:rsidRPr="00D4295F">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704</w:t>
            </w:r>
            <w:r w:rsidR="00963C82" w:rsidRPr="00D4295F">
              <w:rPr>
                <w:rFonts w:ascii="Arial" w:hAnsi="Arial" w:cs="Arial"/>
                <w:b/>
                <w:bCs/>
                <w:sz w:val="18"/>
                <w:szCs w:val="18"/>
              </w:rPr>
              <w:t xml:space="preserve"> </w:t>
            </w:r>
            <w:r w:rsidRPr="00D4295F">
              <w:rPr>
                <w:rFonts w:ascii="Arial" w:hAnsi="Arial" w:cs="Arial"/>
                <w:b/>
                <w:bCs/>
                <w:sz w:val="18"/>
                <w:szCs w:val="18"/>
              </w:rPr>
              <w:t>925</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737</w:t>
            </w:r>
            <w:r w:rsidR="00963C82" w:rsidRPr="00D4295F">
              <w:rPr>
                <w:rFonts w:ascii="Arial" w:hAnsi="Arial" w:cs="Arial"/>
                <w:b/>
                <w:bCs/>
                <w:sz w:val="18"/>
                <w:szCs w:val="18"/>
              </w:rPr>
              <w:t xml:space="preserve"> </w:t>
            </w:r>
            <w:r w:rsidRPr="00D4295F">
              <w:rPr>
                <w:rFonts w:ascii="Arial" w:hAnsi="Arial" w:cs="Arial"/>
                <w:b/>
                <w:bCs/>
                <w:sz w:val="18"/>
                <w:szCs w:val="18"/>
              </w:rPr>
              <w:t>468</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669E5"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1</w:t>
            </w:r>
            <w:r w:rsidR="00963C82" w:rsidRPr="00D4295F">
              <w:rPr>
                <w:rFonts w:ascii="Arial" w:hAnsi="Arial" w:cs="Arial"/>
                <w:b/>
                <w:bCs/>
                <w:sz w:val="18"/>
                <w:szCs w:val="18"/>
              </w:rPr>
              <w:t> </w:t>
            </w:r>
            <w:r w:rsidRPr="00D4295F">
              <w:rPr>
                <w:rFonts w:ascii="Arial" w:hAnsi="Arial" w:cs="Arial"/>
                <w:b/>
                <w:bCs/>
                <w:sz w:val="18"/>
                <w:szCs w:val="18"/>
              </w:rPr>
              <w:t>442</w:t>
            </w:r>
            <w:r w:rsidR="00963C82" w:rsidRPr="00D4295F">
              <w:rPr>
                <w:rFonts w:ascii="Arial" w:hAnsi="Arial" w:cs="Arial"/>
                <w:b/>
                <w:bCs/>
                <w:sz w:val="18"/>
                <w:szCs w:val="18"/>
              </w:rPr>
              <w:t xml:space="preserve"> </w:t>
            </w:r>
            <w:r w:rsidRPr="00D4295F">
              <w:rPr>
                <w:rFonts w:ascii="Arial" w:hAnsi="Arial" w:cs="Arial"/>
                <w:b/>
                <w:bCs/>
                <w:sz w:val="18"/>
                <w:szCs w:val="18"/>
              </w:rPr>
              <w:t>512</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1.1.201</w:t>
            </w:r>
            <w:r w:rsidR="00CC3639" w:rsidRPr="00D4295F">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255</w:t>
            </w:r>
            <w:r w:rsidR="00963C82" w:rsidRPr="00D4295F">
              <w:rPr>
                <w:rFonts w:ascii="Arial" w:hAnsi="Arial" w:cs="Arial"/>
                <w:b/>
                <w:bCs/>
                <w:sz w:val="18"/>
                <w:szCs w:val="18"/>
              </w:rPr>
              <w:t xml:space="preserve"> </w:t>
            </w:r>
            <w:r w:rsidRPr="00D4295F">
              <w:rPr>
                <w:rFonts w:ascii="Arial" w:hAnsi="Arial" w:cs="Arial"/>
                <w:b/>
                <w:bCs/>
                <w:sz w:val="18"/>
                <w:szCs w:val="18"/>
              </w:rPr>
              <w:t>652</w:t>
            </w:r>
          </w:p>
        </w:tc>
        <w:tc>
          <w:tcPr>
            <w:tcW w:w="1236"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507</w:t>
            </w:r>
            <w:r w:rsidR="00963C82" w:rsidRPr="00D4295F">
              <w:rPr>
                <w:rFonts w:ascii="Arial" w:hAnsi="Arial" w:cs="Arial"/>
                <w:b/>
                <w:bCs/>
                <w:sz w:val="18"/>
                <w:szCs w:val="18"/>
              </w:rPr>
              <w:t xml:space="preserve"> </w:t>
            </w:r>
            <w:r w:rsidRPr="00D4295F">
              <w:rPr>
                <w:rFonts w:ascii="Arial" w:hAnsi="Arial" w:cs="Arial"/>
                <w:b/>
                <w:bCs/>
                <w:sz w:val="18"/>
                <w:szCs w:val="18"/>
              </w:rPr>
              <w:t>197</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762</w:t>
            </w:r>
            <w:r w:rsidR="00C04D55" w:rsidRPr="00D4295F">
              <w:rPr>
                <w:rFonts w:ascii="Arial" w:hAnsi="Arial" w:cs="Arial"/>
                <w:b/>
                <w:bCs/>
                <w:sz w:val="18"/>
                <w:szCs w:val="18"/>
              </w:rPr>
              <w:t xml:space="preserve"> </w:t>
            </w:r>
            <w:r w:rsidRPr="00D4295F">
              <w:rPr>
                <w:rFonts w:ascii="Arial" w:hAnsi="Arial" w:cs="Arial"/>
                <w:b/>
                <w:bCs/>
                <w:sz w:val="18"/>
                <w:szCs w:val="18"/>
              </w:rPr>
              <w:t>849</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sz w:val="18"/>
                <w:szCs w:val="18"/>
              </w:rPr>
            </w:pPr>
            <w:r w:rsidRPr="00D4295F">
              <w:rPr>
                <w:rFonts w:ascii="Arial" w:hAnsi="Arial" w:cs="Arial"/>
                <w:sz w:val="18"/>
                <w:szCs w:val="18"/>
              </w:rPr>
              <w:t>48</w:t>
            </w:r>
            <w:r w:rsidR="00963C82" w:rsidRPr="00D4295F">
              <w:rPr>
                <w:rFonts w:ascii="Arial" w:hAnsi="Arial" w:cs="Arial"/>
                <w:sz w:val="18"/>
                <w:szCs w:val="18"/>
              </w:rPr>
              <w:t xml:space="preserve"> </w:t>
            </w:r>
            <w:r w:rsidRPr="00D4295F">
              <w:rPr>
                <w:rFonts w:ascii="Arial" w:hAnsi="Arial" w:cs="Arial"/>
                <w:sz w:val="18"/>
                <w:szCs w:val="18"/>
              </w:rPr>
              <w:t>457</w:t>
            </w:r>
          </w:p>
        </w:tc>
        <w:tc>
          <w:tcPr>
            <w:tcW w:w="1236"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sz w:val="18"/>
                <w:szCs w:val="18"/>
              </w:rPr>
            </w:pPr>
            <w:r w:rsidRPr="00D4295F">
              <w:rPr>
                <w:rFonts w:ascii="Arial" w:hAnsi="Arial" w:cs="Arial"/>
                <w:sz w:val="18"/>
                <w:szCs w:val="18"/>
              </w:rPr>
              <w:t>70</w:t>
            </w:r>
            <w:r w:rsidR="00963C82" w:rsidRPr="00D4295F">
              <w:rPr>
                <w:rFonts w:ascii="Arial" w:hAnsi="Arial" w:cs="Arial"/>
                <w:sz w:val="18"/>
                <w:szCs w:val="18"/>
              </w:rPr>
              <w:t xml:space="preserve"> </w:t>
            </w:r>
            <w:r w:rsidRPr="00D4295F">
              <w:rPr>
                <w:rFonts w:ascii="Arial" w:hAnsi="Arial" w:cs="Arial"/>
                <w:sz w:val="18"/>
                <w:szCs w:val="18"/>
              </w:rPr>
              <w:t>235</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75B01" w:rsidP="00E220A9">
            <w:pPr>
              <w:jc w:val="right"/>
              <w:rPr>
                <w:rFonts w:ascii="Arial" w:hAnsi="Arial" w:cs="Arial"/>
                <w:sz w:val="18"/>
                <w:szCs w:val="18"/>
              </w:rPr>
            </w:pPr>
            <w:r w:rsidRPr="00D4295F">
              <w:rPr>
                <w:rFonts w:ascii="Arial" w:hAnsi="Arial" w:cs="Arial"/>
                <w:sz w:val="18"/>
                <w:szCs w:val="18"/>
              </w:rPr>
              <w:t>118</w:t>
            </w:r>
            <w:r w:rsidR="00C04D55" w:rsidRPr="00D4295F">
              <w:rPr>
                <w:rFonts w:ascii="Arial" w:hAnsi="Arial" w:cs="Arial"/>
                <w:sz w:val="18"/>
                <w:szCs w:val="18"/>
              </w:rPr>
              <w:t xml:space="preserve"> </w:t>
            </w:r>
            <w:r w:rsidRPr="00D4295F">
              <w:rPr>
                <w:rFonts w:ascii="Arial" w:hAnsi="Arial" w:cs="Arial"/>
                <w:sz w:val="18"/>
                <w:szCs w:val="18"/>
              </w:rPr>
              <w:t>692</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31.12.201</w:t>
            </w:r>
            <w:r w:rsidR="00CC3639" w:rsidRPr="00D4295F">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304</w:t>
            </w:r>
            <w:r w:rsidR="00963C82" w:rsidRPr="00D4295F">
              <w:rPr>
                <w:rFonts w:ascii="Arial" w:hAnsi="Arial" w:cs="Arial"/>
                <w:b/>
                <w:bCs/>
                <w:sz w:val="18"/>
                <w:szCs w:val="18"/>
              </w:rPr>
              <w:t xml:space="preserve"> </w:t>
            </w:r>
            <w:r w:rsidRPr="00D4295F">
              <w:rPr>
                <w:rFonts w:ascii="Arial" w:hAnsi="Arial" w:cs="Arial"/>
                <w:b/>
                <w:bCs/>
                <w:sz w:val="18"/>
                <w:szCs w:val="18"/>
              </w:rPr>
              <w:t>109</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577</w:t>
            </w:r>
            <w:r w:rsidR="00963C82" w:rsidRPr="00D4295F">
              <w:rPr>
                <w:rFonts w:ascii="Arial" w:hAnsi="Arial" w:cs="Arial"/>
                <w:b/>
                <w:bCs/>
                <w:sz w:val="18"/>
                <w:szCs w:val="18"/>
              </w:rPr>
              <w:t xml:space="preserve"> </w:t>
            </w:r>
            <w:r w:rsidRPr="00D4295F">
              <w:rPr>
                <w:rFonts w:ascii="Arial" w:hAnsi="Arial" w:cs="Arial"/>
                <w:b/>
                <w:bCs/>
                <w:sz w:val="18"/>
                <w:szCs w:val="18"/>
              </w:rPr>
              <w:t>432</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881</w:t>
            </w:r>
            <w:r w:rsidR="00D118F7" w:rsidRPr="00D4295F">
              <w:rPr>
                <w:rFonts w:ascii="Arial" w:hAnsi="Arial" w:cs="Arial"/>
                <w:b/>
                <w:bCs/>
                <w:sz w:val="18"/>
                <w:szCs w:val="18"/>
              </w:rPr>
              <w:t xml:space="preserve"> </w:t>
            </w:r>
            <w:r w:rsidRPr="00D4295F">
              <w:rPr>
                <w:rFonts w:ascii="Arial" w:hAnsi="Arial" w:cs="Arial"/>
                <w:b/>
                <w:bCs/>
                <w:sz w:val="18"/>
                <w:szCs w:val="18"/>
              </w:rPr>
              <w:t>541</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1.1.201</w:t>
            </w:r>
            <w:r w:rsidR="00CC3639" w:rsidRPr="00D4295F">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31.12.201</w:t>
            </w:r>
            <w:r w:rsidR="00CC3639" w:rsidRPr="00D4295F">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1.1.201</w:t>
            </w:r>
            <w:r w:rsidR="00CC3639" w:rsidRPr="00D4295F">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449</w:t>
            </w:r>
            <w:r w:rsidR="00963C82" w:rsidRPr="00D4295F">
              <w:rPr>
                <w:rFonts w:ascii="Arial" w:hAnsi="Arial" w:cs="Arial"/>
                <w:b/>
                <w:bCs/>
                <w:sz w:val="18"/>
                <w:szCs w:val="18"/>
              </w:rPr>
              <w:t xml:space="preserve"> </w:t>
            </w:r>
            <w:r w:rsidRPr="00D4295F">
              <w:rPr>
                <w:rFonts w:ascii="Arial" w:hAnsi="Arial" w:cs="Arial"/>
                <w:b/>
                <w:bCs/>
                <w:sz w:val="18"/>
                <w:szCs w:val="18"/>
              </w:rPr>
              <w:t>273</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182</w:t>
            </w:r>
            <w:r w:rsidR="00963C82" w:rsidRPr="00D4295F">
              <w:rPr>
                <w:rFonts w:ascii="Arial" w:hAnsi="Arial" w:cs="Arial"/>
                <w:b/>
                <w:bCs/>
                <w:sz w:val="18"/>
                <w:szCs w:val="18"/>
              </w:rPr>
              <w:t xml:space="preserve"> </w:t>
            </w:r>
            <w:r w:rsidRPr="00D4295F">
              <w:rPr>
                <w:rFonts w:ascii="Arial" w:hAnsi="Arial" w:cs="Arial"/>
                <w:b/>
                <w:bCs/>
                <w:sz w:val="18"/>
                <w:szCs w:val="18"/>
              </w:rPr>
              <w:t>900</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1F0A8E"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632</w:t>
            </w:r>
            <w:r w:rsidR="00C04D55" w:rsidRPr="00D4295F">
              <w:rPr>
                <w:rFonts w:ascii="Arial" w:hAnsi="Arial" w:cs="Arial"/>
                <w:b/>
                <w:bCs/>
                <w:sz w:val="18"/>
                <w:szCs w:val="18"/>
              </w:rPr>
              <w:t xml:space="preserve"> </w:t>
            </w:r>
            <w:r w:rsidRPr="00D4295F">
              <w:rPr>
                <w:rFonts w:ascii="Arial" w:hAnsi="Arial" w:cs="Arial"/>
                <w:b/>
                <w:bCs/>
                <w:sz w:val="18"/>
                <w:szCs w:val="18"/>
              </w:rPr>
              <w:t>294</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C3639">
            <w:pPr>
              <w:rPr>
                <w:rFonts w:ascii="Arial" w:hAnsi="Arial" w:cs="Arial"/>
                <w:b/>
                <w:bCs/>
                <w:sz w:val="18"/>
                <w:szCs w:val="18"/>
              </w:rPr>
            </w:pPr>
            <w:r w:rsidRPr="00D4295F">
              <w:rPr>
                <w:rFonts w:ascii="Arial" w:hAnsi="Arial" w:cs="Arial"/>
                <w:b/>
                <w:bCs/>
                <w:sz w:val="18"/>
                <w:szCs w:val="18"/>
              </w:rPr>
              <w:t>Stav k 31.12.201</w:t>
            </w:r>
            <w:r w:rsidR="00CC3639" w:rsidRPr="00D4295F">
              <w:rPr>
                <w:rFonts w:ascii="Arial" w:hAnsi="Arial" w:cs="Arial"/>
                <w:b/>
                <w:bCs/>
                <w:sz w:val="18"/>
                <w:szCs w:val="18"/>
              </w:rPr>
              <w:t>3</w:t>
            </w:r>
          </w:p>
        </w:tc>
        <w:tc>
          <w:tcPr>
            <w:tcW w:w="1222"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400</w:t>
            </w:r>
            <w:r w:rsidR="00963C82" w:rsidRPr="00D4295F">
              <w:rPr>
                <w:rFonts w:ascii="Arial" w:hAnsi="Arial" w:cs="Arial"/>
                <w:b/>
                <w:bCs/>
                <w:sz w:val="18"/>
                <w:szCs w:val="18"/>
              </w:rPr>
              <w:t xml:space="preserve"> </w:t>
            </w:r>
            <w:r w:rsidRPr="00D4295F">
              <w:rPr>
                <w:rFonts w:ascii="Arial" w:hAnsi="Arial" w:cs="Arial"/>
                <w:b/>
                <w:bCs/>
                <w:sz w:val="18"/>
                <w:szCs w:val="18"/>
              </w:rPr>
              <w:t>816</w:t>
            </w:r>
          </w:p>
        </w:tc>
        <w:tc>
          <w:tcPr>
            <w:tcW w:w="1236" w:type="dxa"/>
            <w:tcBorders>
              <w:top w:val="nil"/>
              <w:left w:val="nil"/>
              <w:bottom w:val="double" w:sz="6" w:space="0" w:color="auto"/>
              <w:right w:val="nil"/>
            </w:tcBorders>
            <w:shd w:val="clear" w:color="auto" w:fill="auto"/>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160</w:t>
            </w:r>
            <w:r w:rsidR="00963C82" w:rsidRPr="00D4295F">
              <w:rPr>
                <w:rFonts w:ascii="Arial" w:hAnsi="Arial" w:cs="Arial"/>
                <w:b/>
                <w:bCs/>
                <w:sz w:val="18"/>
                <w:szCs w:val="18"/>
              </w:rPr>
              <w:t xml:space="preserve"> </w:t>
            </w:r>
            <w:r w:rsidRPr="00D4295F">
              <w:rPr>
                <w:rFonts w:ascii="Arial" w:hAnsi="Arial" w:cs="Arial"/>
                <w:b/>
                <w:bCs/>
                <w:sz w:val="18"/>
                <w:szCs w:val="18"/>
              </w:rPr>
              <w:t>036</w:t>
            </w:r>
          </w:p>
        </w:tc>
        <w:tc>
          <w:tcPr>
            <w:tcW w:w="1361"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1F0A8E"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D4295F" w:rsidRDefault="00E75B01" w:rsidP="00E220A9">
            <w:pPr>
              <w:jc w:val="right"/>
              <w:rPr>
                <w:rFonts w:ascii="Arial" w:hAnsi="Arial" w:cs="Arial"/>
                <w:b/>
                <w:bCs/>
                <w:sz w:val="18"/>
                <w:szCs w:val="18"/>
              </w:rPr>
            </w:pPr>
            <w:r w:rsidRPr="00D4295F">
              <w:rPr>
                <w:rFonts w:ascii="Arial" w:hAnsi="Arial" w:cs="Arial"/>
                <w:b/>
                <w:bCs/>
                <w:sz w:val="18"/>
                <w:szCs w:val="18"/>
              </w:rPr>
              <w:t>560</w:t>
            </w:r>
            <w:r w:rsidR="00C04D55" w:rsidRPr="00D4295F">
              <w:rPr>
                <w:rFonts w:ascii="Arial" w:hAnsi="Arial" w:cs="Arial"/>
                <w:b/>
                <w:bCs/>
                <w:sz w:val="18"/>
                <w:szCs w:val="18"/>
              </w:rPr>
              <w:t xml:space="preserve"> </w:t>
            </w:r>
            <w:r w:rsidRPr="00D4295F">
              <w:rPr>
                <w:rFonts w:ascii="Arial" w:hAnsi="Arial" w:cs="Arial"/>
                <w:b/>
                <w:bCs/>
                <w:sz w:val="18"/>
                <w:szCs w:val="18"/>
              </w:rPr>
              <w:t>971</w:t>
            </w:r>
          </w:p>
        </w:tc>
      </w:tr>
    </w:tbl>
    <w:p w:rsidR="003F179A" w:rsidRPr="00D4295F" w:rsidRDefault="003F179A">
      <w:r w:rsidRPr="00D4295F">
        <w:br w:type="page"/>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D4295F" w:rsidRPr="00D4295F" w:rsidTr="00E220A9">
        <w:trPr>
          <w:trHeight w:val="240"/>
        </w:trPr>
        <w:tc>
          <w:tcPr>
            <w:tcW w:w="3308" w:type="dxa"/>
            <w:vMerge w:val="restart"/>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lastRenderedPageBreak/>
              <w:t>Dlhodobý hmotný majetok</w:t>
            </w:r>
          </w:p>
        </w:tc>
        <w:tc>
          <w:tcPr>
            <w:tcW w:w="10852" w:type="dxa"/>
            <w:gridSpan w:val="9"/>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
        </w:tc>
      </w:tr>
      <w:tr w:rsidR="00D4295F" w:rsidRPr="00D4295F" w:rsidTr="00E220A9">
        <w:trPr>
          <w:trHeight w:val="240"/>
        </w:trPr>
        <w:tc>
          <w:tcPr>
            <w:tcW w:w="3308" w:type="dxa"/>
            <w:vMerge/>
            <w:tcBorders>
              <w:top w:val="nil"/>
              <w:left w:val="nil"/>
              <w:bottom w:val="nil"/>
              <w:right w:val="nil"/>
            </w:tcBorders>
            <w:shd w:val="clear" w:color="auto" w:fill="auto"/>
            <w:vAlign w:val="bottom"/>
          </w:tcPr>
          <w:p w:rsidR="00EE0B4A" w:rsidRPr="00D4295F" w:rsidRDefault="00EE0B4A" w:rsidP="00E220A9">
            <w:pPr>
              <w:jc w:val="center"/>
              <w:rPr>
                <w:rFonts w:ascii="Arial" w:hAnsi="Arial" w:cs="Arial"/>
                <w:b/>
                <w:bCs/>
                <w:sz w:val="18"/>
                <w:szCs w:val="18"/>
              </w:rPr>
            </w:pPr>
          </w:p>
        </w:tc>
        <w:tc>
          <w:tcPr>
            <w:tcW w:w="10852" w:type="dxa"/>
            <w:gridSpan w:val="9"/>
            <w:tcBorders>
              <w:top w:val="nil"/>
              <w:left w:val="nil"/>
              <w:bottom w:val="nil"/>
              <w:right w:val="nil"/>
            </w:tcBorders>
            <w:shd w:val="clear" w:color="auto" w:fill="auto"/>
            <w:vAlign w:val="bottom"/>
          </w:tcPr>
          <w:p w:rsidR="00EE0B4A" w:rsidRPr="00D4295F" w:rsidRDefault="00EE0B4A" w:rsidP="00E220A9">
            <w:pPr>
              <w:jc w:val="center"/>
              <w:rPr>
                <w:rFonts w:ascii="Arial" w:hAnsi="Arial" w:cs="Arial"/>
                <w:b/>
                <w:bCs/>
                <w:sz w:val="18"/>
                <w:szCs w:val="18"/>
              </w:rPr>
            </w:pPr>
          </w:p>
        </w:tc>
      </w:tr>
      <w:tr w:rsidR="00D4295F" w:rsidRPr="00D4295F" w:rsidTr="00E220A9">
        <w:trPr>
          <w:trHeight w:val="1200"/>
        </w:trPr>
        <w:tc>
          <w:tcPr>
            <w:tcW w:w="3308"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Základné stádo a ťažné zvi</w:t>
            </w:r>
            <w:r w:rsidRPr="00D4295F">
              <w:rPr>
                <w:rFonts w:ascii="Arial" w:hAnsi="Arial" w:cs="Arial"/>
                <w:b/>
                <w:bCs/>
                <w:sz w:val="18"/>
                <w:szCs w:val="18"/>
              </w:rPr>
              <w:t>e</w:t>
            </w:r>
            <w:r w:rsidRPr="00D4295F">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Ostatný </w:t>
            </w:r>
            <w:proofErr w:type="spellStart"/>
            <w:r w:rsidRPr="00D4295F">
              <w:rPr>
                <w:rFonts w:ascii="Arial" w:hAnsi="Arial" w:cs="Arial"/>
                <w:b/>
                <w:bCs/>
                <w:sz w:val="18"/>
                <w:szCs w:val="18"/>
              </w:rPr>
              <w:t>DHM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Obstarávaný </w:t>
            </w:r>
            <w:proofErr w:type="spellStart"/>
            <w:r w:rsidRPr="00D4295F">
              <w:rPr>
                <w:rFonts w:ascii="Arial" w:hAnsi="Arial" w:cs="Arial"/>
                <w:b/>
                <w:bCs/>
                <w:sz w:val="18"/>
                <w:szCs w:val="18"/>
              </w:rPr>
              <w:t>DHM</w:t>
            </w:r>
            <w:proofErr w:type="spellEnd"/>
          </w:p>
        </w:tc>
        <w:tc>
          <w:tcPr>
            <w:tcW w:w="1111"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Poskytnuté preddavky na </w:t>
            </w:r>
            <w:proofErr w:type="spellStart"/>
            <w:r w:rsidRPr="00D4295F">
              <w:rPr>
                <w:rFonts w:ascii="Arial" w:hAnsi="Arial" w:cs="Arial"/>
                <w:b/>
                <w:bCs/>
                <w:sz w:val="18"/>
                <w:szCs w:val="18"/>
              </w:rPr>
              <w:t>DHM</w:t>
            </w:r>
            <w:proofErr w:type="spellEnd"/>
          </w:p>
        </w:tc>
        <w:tc>
          <w:tcPr>
            <w:tcW w:w="124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Spolu</w:t>
            </w:r>
          </w:p>
        </w:tc>
      </w:tr>
      <w:tr w:rsidR="00D4295F" w:rsidRPr="00D4295F" w:rsidTr="00C04D55">
        <w:trPr>
          <w:trHeight w:hRule="exact" w:val="227"/>
        </w:trPr>
        <w:tc>
          <w:tcPr>
            <w:tcW w:w="3308" w:type="dxa"/>
            <w:tcBorders>
              <w:top w:val="nil"/>
              <w:left w:val="nil"/>
              <w:bottom w:val="single" w:sz="4" w:space="0" w:color="auto"/>
              <w:right w:val="nil"/>
            </w:tcBorders>
            <w:shd w:val="clear" w:color="auto" w:fill="auto"/>
            <w:vAlign w:val="bottom"/>
            <w:hideMark/>
          </w:tcPr>
          <w:p w:rsidR="00E220A9" w:rsidRPr="00D4295F" w:rsidRDefault="00E220A9">
            <w:pPr>
              <w:jc w:val="center"/>
              <w:rPr>
                <w:rFonts w:ascii="Arial" w:hAnsi="Arial" w:cs="Arial"/>
                <w:sz w:val="18"/>
                <w:szCs w:val="18"/>
              </w:rPr>
            </w:pPr>
            <w:r w:rsidRPr="00D4295F">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D4295F" w:rsidRDefault="00E220A9" w:rsidP="00C04D55">
            <w:pPr>
              <w:jc w:val="center"/>
              <w:rPr>
                <w:rFonts w:ascii="Arial" w:hAnsi="Arial" w:cs="Arial"/>
                <w:iCs/>
                <w:sz w:val="18"/>
                <w:szCs w:val="18"/>
              </w:rPr>
            </w:pPr>
            <w:r w:rsidRPr="00D4295F">
              <w:rPr>
                <w:rFonts w:ascii="Arial" w:hAnsi="Arial" w:cs="Arial"/>
                <w:sz w:val="18"/>
                <w:szCs w:val="18"/>
              </w:rPr>
              <w:t>j</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1.1.201</w:t>
            </w:r>
            <w:r w:rsidR="00C046C2" w:rsidRPr="00D4295F">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12"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704</w:t>
            </w:r>
            <w:r w:rsidR="00963C82" w:rsidRPr="00D4295F">
              <w:rPr>
                <w:rFonts w:ascii="Arial" w:hAnsi="Arial" w:cs="Arial"/>
                <w:b/>
                <w:sz w:val="18"/>
                <w:szCs w:val="18"/>
              </w:rPr>
              <w:t xml:space="preserve"> </w:t>
            </w:r>
            <w:r w:rsidRPr="00D4295F">
              <w:rPr>
                <w:rFonts w:ascii="Arial" w:hAnsi="Arial" w:cs="Arial"/>
                <w:b/>
                <w:sz w:val="18"/>
                <w:szCs w:val="18"/>
              </w:rPr>
              <w:t>925</w:t>
            </w:r>
          </w:p>
        </w:tc>
        <w:tc>
          <w:tcPr>
            <w:tcW w:w="1236"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591</w:t>
            </w:r>
            <w:r w:rsidR="00963C82" w:rsidRPr="00D4295F">
              <w:rPr>
                <w:rFonts w:ascii="Arial" w:hAnsi="Arial" w:cs="Arial"/>
                <w:b/>
                <w:sz w:val="18"/>
                <w:szCs w:val="18"/>
              </w:rPr>
              <w:t xml:space="preserve"> </w:t>
            </w:r>
            <w:r w:rsidRPr="00D4295F">
              <w:rPr>
                <w:rFonts w:ascii="Arial" w:hAnsi="Arial" w:cs="Arial"/>
                <w:b/>
                <w:sz w:val="18"/>
                <w:szCs w:val="18"/>
              </w:rPr>
              <w:t>298</w:t>
            </w:r>
          </w:p>
        </w:tc>
        <w:tc>
          <w:tcPr>
            <w:tcW w:w="136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120</w:t>
            </w:r>
          </w:p>
        </w:tc>
        <w:tc>
          <w:tcPr>
            <w:tcW w:w="1111"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3583</w:t>
            </w:r>
          </w:p>
        </w:tc>
        <w:tc>
          <w:tcPr>
            <w:tcW w:w="1240"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1</w:t>
            </w:r>
            <w:r w:rsidR="00963C82" w:rsidRPr="00D4295F">
              <w:rPr>
                <w:rFonts w:ascii="Arial" w:hAnsi="Arial" w:cs="Arial"/>
                <w:b/>
                <w:bCs/>
                <w:sz w:val="18"/>
                <w:szCs w:val="18"/>
              </w:rPr>
              <w:t xml:space="preserve"> </w:t>
            </w:r>
            <w:r w:rsidRPr="00D4295F">
              <w:rPr>
                <w:rFonts w:ascii="Arial" w:hAnsi="Arial" w:cs="Arial"/>
                <w:b/>
                <w:bCs/>
                <w:sz w:val="18"/>
                <w:szCs w:val="18"/>
              </w:rPr>
              <w:t>299</w:t>
            </w:r>
            <w:r w:rsidR="00963C82" w:rsidRPr="00D4295F">
              <w:rPr>
                <w:rFonts w:ascii="Arial" w:hAnsi="Arial" w:cs="Arial"/>
                <w:b/>
                <w:bCs/>
                <w:sz w:val="18"/>
                <w:szCs w:val="18"/>
              </w:rPr>
              <w:t xml:space="preserve"> </w:t>
            </w:r>
            <w:r w:rsidRPr="00D4295F">
              <w:rPr>
                <w:rFonts w:ascii="Arial" w:hAnsi="Arial" w:cs="Arial"/>
                <w:b/>
                <w:bCs/>
                <w:sz w:val="18"/>
                <w:szCs w:val="18"/>
              </w:rPr>
              <w:t>926</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sz w:val="18"/>
                <w:szCs w:val="18"/>
              </w:rPr>
            </w:pPr>
            <w:r w:rsidRPr="00D4295F">
              <w:rPr>
                <w:rFonts w:ascii="Arial" w:hAnsi="Arial" w:cs="Arial"/>
                <w:sz w:val="18"/>
                <w:szCs w:val="18"/>
              </w:rPr>
              <w:t>98 799</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sz w:val="18"/>
                <w:szCs w:val="18"/>
              </w:rPr>
            </w:pPr>
            <w:r w:rsidRPr="00D4295F">
              <w:rPr>
                <w:rFonts w:ascii="Arial" w:hAnsi="Arial" w:cs="Arial"/>
                <w:sz w:val="18"/>
                <w:szCs w:val="18"/>
              </w:rPr>
              <w:t>98</w:t>
            </w:r>
            <w:r w:rsidR="00C04D55" w:rsidRPr="00D4295F">
              <w:rPr>
                <w:rFonts w:ascii="Arial" w:hAnsi="Arial" w:cs="Arial"/>
                <w:sz w:val="18"/>
                <w:szCs w:val="18"/>
              </w:rPr>
              <w:t xml:space="preserve"> </w:t>
            </w:r>
            <w:r w:rsidRPr="00D4295F">
              <w:rPr>
                <w:rFonts w:ascii="Arial" w:hAnsi="Arial" w:cs="Arial"/>
                <w:sz w:val="18"/>
                <w:szCs w:val="18"/>
              </w:rPr>
              <w:t>799</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C04D55" w:rsidP="00E220A9">
            <w:pPr>
              <w:jc w:val="right"/>
              <w:rPr>
                <w:rFonts w:ascii="Arial" w:hAnsi="Arial" w:cs="Arial"/>
                <w:sz w:val="18"/>
                <w:szCs w:val="18"/>
              </w:rPr>
            </w:pPr>
            <w:r w:rsidRPr="00D4295F">
              <w:rPr>
                <w:rFonts w:ascii="Arial" w:hAnsi="Arial" w:cs="Arial"/>
                <w:sz w:val="18"/>
                <w:szCs w:val="18"/>
              </w:rPr>
              <w:t>-</w:t>
            </w:r>
            <w:r w:rsidR="00C046C2" w:rsidRPr="00D4295F">
              <w:rPr>
                <w:rFonts w:ascii="Arial" w:hAnsi="Arial" w:cs="Arial"/>
                <w:sz w:val="18"/>
                <w:szCs w:val="18"/>
              </w:rPr>
              <w:t>3583</w:t>
            </w:r>
          </w:p>
        </w:tc>
        <w:tc>
          <w:tcPr>
            <w:tcW w:w="1240" w:type="dxa"/>
            <w:tcBorders>
              <w:top w:val="nil"/>
              <w:left w:val="nil"/>
              <w:bottom w:val="nil"/>
              <w:right w:val="nil"/>
            </w:tcBorders>
            <w:shd w:val="clear" w:color="auto" w:fill="auto"/>
            <w:vAlign w:val="bottom"/>
            <w:hideMark/>
          </w:tcPr>
          <w:p w:rsidR="00E220A9" w:rsidRPr="00D4295F" w:rsidRDefault="00C04D55" w:rsidP="00E220A9">
            <w:pPr>
              <w:jc w:val="right"/>
              <w:rPr>
                <w:rFonts w:ascii="Arial" w:hAnsi="Arial" w:cs="Arial"/>
                <w:sz w:val="18"/>
                <w:szCs w:val="18"/>
              </w:rPr>
            </w:pPr>
            <w:r w:rsidRPr="00D4295F">
              <w:rPr>
                <w:rFonts w:ascii="Arial" w:hAnsi="Arial" w:cs="Arial"/>
                <w:sz w:val="18"/>
                <w:szCs w:val="18"/>
              </w:rPr>
              <w:t>-</w:t>
            </w:r>
            <w:r w:rsidR="00C046C2" w:rsidRPr="00D4295F">
              <w:rPr>
                <w:rFonts w:ascii="Arial" w:hAnsi="Arial" w:cs="Arial"/>
                <w:sz w:val="18"/>
                <w:szCs w:val="18"/>
              </w:rPr>
              <w:t>3</w:t>
            </w:r>
            <w:r w:rsidR="00963C82" w:rsidRPr="00D4295F">
              <w:rPr>
                <w:rFonts w:ascii="Arial" w:hAnsi="Arial" w:cs="Arial"/>
                <w:sz w:val="18"/>
                <w:szCs w:val="18"/>
              </w:rPr>
              <w:t xml:space="preserve"> </w:t>
            </w:r>
            <w:r w:rsidR="00C046C2" w:rsidRPr="00D4295F">
              <w:rPr>
                <w:rFonts w:ascii="Arial" w:hAnsi="Arial" w:cs="Arial"/>
                <w:sz w:val="18"/>
                <w:szCs w:val="18"/>
              </w:rPr>
              <w:t>583</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sz w:val="18"/>
                <w:szCs w:val="18"/>
              </w:rPr>
            </w:pPr>
            <w:r w:rsidRPr="00D4295F">
              <w:rPr>
                <w:rFonts w:ascii="Arial" w:hAnsi="Arial" w:cs="Arial"/>
                <w:sz w:val="18"/>
                <w:szCs w:val="18"/>
              </w:rPr>
              <w:t>98 799</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sz w:val="18"/>
                <w:szCs w:val="18"/>
              </w:rPr>
            </w:pPr>
            <w:r w:rsidRPr="00D4295F">
              <w:rPr>
                <w:rFonts w:ascii="Arial" w:hAnsi="Arial" w:cs="Arial"/>
                <w:sz w:val="18"/>
                <w:szCs w:val="18"/>
              </w:rPr>
              <w:t>-98 799</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31.12.201</w:t>
            </w:r>
            <w:r w:rsidR="00C046C2" w:rsidRPr="00D4295F">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704</w:t>
            </w:r>
            <w:r w:rsidR="00963C82" w:rsidRPr="00D4295F">
              <w:rPr>
                <w:rFonts w:ascii="Arial" w:hAnsi="Arial" w:cs="Arial"/>
                <w:b/>
                <w:bCs/>
                <w:sz w:val="18"/>
                <w:szCs w:val="18"/>
              </w:rPr>
              <w:t xml:space="preserve"> </w:t>
            </w:r>
            <w:r w:rsidRPr="00D4295F">
              <w:rPr>
                <w:rFonts w:ascii="Arial" w:hAnsi="Arial" w:cs="Arial"/>
                <w:b/>
                <w:bCs/>
                <w:sz w:val="18"/>
                <w:szCs w:val="18"/>
              </w:rPr>
              <w:t>925</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690</w:t>
            </w:r>
            <w:r w:rsidR="00963C82" w:rsidRPr="00D4295F">
              <w:rPr>
                <w:rFonts w:ascii="Arial" w:hAnsi="Arial" w:cs="Arial"/>
                <w:b/>
                <w:bCs/>
                <w:sz w:val="18"/>
                <w:szCs w:val="18"/>
              </w:rPr>
              <w:t xml:space="preserve"> </w:t>
            </w:r>
            <w:r w:rsidRPr="00D4295F">
              <w:rPr>
                <w:rFonts w:ascii="Arial" w:hAnsi="Arial" w:cs="Arial"/>
                <w:b/>
                <w:bCs/>
                <w:sz w:val="18"/>
                <w:szCs w:val="18"/>
              </w:rPr>
              <w:t>097</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1</w:t>
            </w:r>
            <w:r w:rsidR="00963C82" w:rsidRPr="00D4295F">
              <w:rPr>
                <w:rFonts w:ascii="Arial" w:hAnsi="Arial" w:cs="Arial"/>
                <w:b/>
                <w:bCs/>
                <w:sz w:val="18"/>
                <w:szCs w:val="18"/>
              </w:rPr>
              <w:t xml:space="preserve"> </w:t>
            </w:r>
            <w:r w:rsidRPr="00D4295F">
              <w:rPr>
                <w:rFonts w:ascii="Arial" w:hAnsi="Arial" w:cs="Arial"/>
                <w:b/>
                <w:bCs/>
                <w:sz w:val="18"/>
                <w:szCs w:val="18"/>
              </w:rPr>
              <w:t>395</w:t>
            </w:r>
            <w:r w:rsidR="00963C82" w:rsidRPr="00D4295F">
              <w:rPr>
                <w:rFonts w:ascii="Arial" w:hAnsi="Arial" w:cs="Arial"/>
                <w:b/>
                <w:bCs/>
                <w:sz w:val="18"/>
                <w:szCs w:val="18"/>
              </w:rPr>
              <w:t xml:space="preserve"> </w:t>
            </w:r>
            <w:r w:rsidRPr="00D4295F">
              <w:rPr>
                <w:rFonts w:ascii="Arial" w:hAnsi="Arial" w:cs="Arial"/>
                <w:b/>
                <w:bCs/>
                <w:sz w:val="18"/>
                <w:szCs w:val="18"/>
              </w:rPr>
              <w:t>142</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1.1.201</w:t>
            </w:r>
            <w:r w:rsidR="00C046C2" w:rsidRPr="00D4295F">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12"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199</w:t>
            </w:r>
            <w:r w:rsidR="00963C82" w:rsidRPr="00D4295F">
              <w:rPr>
                <w:rFonts w:ascii="Arial" w:hAnsi="Arial" w:cs="Arial"/>
                <w:b/>
                <w:sz w:val="18"/>
                <w:szCs w:val="18"/>
              </w:rPr>
              <w:t xml:space="preserve"> </w:t>
            </w:r>
            <w:r w:rsidRPr="00D4295F">
              <w:rPr>
                <w:rFonts w:ascii="Arial" w:hAnsi="Arial" w:cs="Arial"/>
                <w:b/>
                <w:sz w:val="18"/>
                <w:szCs w:val="18"/>
              </w:rPr>
              <w:t>552</w:t>
            </w:r>
          </w:p>
        </w:tc>
        <w:tc>
          <w:tcPr>
            <w:tcW w:w="1236" w:type="dxa"/>
            <w:tcBorders>
              <w:top w:val="nil"/>
              <w:left w:val="nil"/>
              <w:bottom w:val="nil"/>
              <w:right w:val="nil"/>
            </w:tcBorders>
            <w:shd w:val="clear" w:color="auto" w:fill="auto"/>
            <w:vAlign w:val="bottom"/>
            <w:hideMark/>
          </w:tcPr>
          <w:p w:rsidR="00E220A9" w:rsidRPr="00D4295F" w:rsidRDefault="00C046C2" w:rsidP="00E220A9">
            <w:pPr>
              <w:ind w:left="426"/>
              <w:jc w:val="right"/>
              <w:rPr>
                <w:rFonts w:ascii="Arial" w:hAnsi="Arial" w:cs="Arial"/>
                <w:b/>
                <w:sz w:val="18"/>
                <w:szCs w:val="18"/>
              </w:rPr>
            </w:pPr>
            <w:r w:rsidRPr="00D4295F">
              <w:rPr>
                <w:rFonts w:ascii="Arial" w:hAnsi="Arial" w:cs="Arial"/>
                <w:b/>
                <w:sz w:val="18"/>
                <w:szCs w:val="18"/>
              </w:rPr>
              <w:t>410</w:t>
            </w:r>
            <w:r w:rsidR="00963C82" w:rsidRPr="00D4295F">
              <w:rPr>
                <w:rFonts w:ascii="Arial" w:hAnsi="Arial" w:cs="Arial"/>
                <w:b/>
                <w:sz w:val="18"/>
                <w:szCs w:val="18"/>
              </w:rPr>
              <w:t xml:space="preserve"> </w:t>
            </w:r>
            <w:r w:rsidRPr="00D4295F">
              <w:rPr>
                <w:rFonts w:ascii="Arial" w:hAnsi="Arial" w:cs="Arial"/>
                <w:b/>
                <w:sz w:val="18"/>
                <w:szCs w:val="18"/>
              </w:rPr>
              <w:t>873</w:t>
            </w:r>
          </w:p>
        </w:tc>
        <w:tc>
          <w:tcPr>
            <w:tcW w:w="136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sz w:val="18"/>
                <w:szCs w:val="18"/>
              </w:rPr>
            </w:pPr>
            <w:r w:rsidRPr="00D4295F">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610</w:t>
            </w:r>
            <w:r w:rsidR="00963C82" w:rsidRPr="00D4295F">
              <w:rPr>
                <w:rFonts w:ascii="Arial" w:hAnsi="Arial" w:cs="Arial"/>
                <w:b/>
                <w:bCs/>
                <w:sz w:val="18"/>
                <w:szCs w:val="18"/>
              </w:rPr>
              <w:t xml:space="preserve"> </w:t>
            </w:r>
            <w:r w:rsidRPr="00D4295F">
              <w:rPr>
                <w:rFonts w:ascii="Arial" w:hAnsi="Arial" w:cs="Arial"/>
                <w:b/>
                <w:bCs/>
                <w:sz w:val="18"/>
                <w:szCs w:val="18"/>
              </w:rPr>
              <w:t>425</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sz w:val="18"/>
                <w:szCs w:val="18"/>
              </w:rPr>
            </w:pPr>
            <w:r w:rsidRPr="00D4295F">
              <w:rPr>
                <w:rFonts w:ascii="Arial" w:hAnsi="Arial" w:cs="Arial"/>
                <w:sz w:val="18"/>
                <w:szCs w:val="18"/>
              </w:rPr>
              <w:t>56</w:t>
            </w:r>
            <w:r w:rsidR="00963C82" w:rsidRPr="00D4295F">
              <w:rPr>
                <w:rFonts w:ascii="Arial" w:hAnsi="Arial" w:cs="Arial"/>
                <w:sz w:val="18"/>
                <w:szCs w:val="18"/>
              </w:rPr>
              <w:t xml:space="preserve"> </w:t>
            </w:r>
            <w:r w:rsidRPr="00D4295F">
              <w:rPr>
                <w:rFonts w:ascii="Arial" w:hAnsi="Arial" w:cs="Arial"/>
                <w:sz w:val="18"/>
                <w:szCs w:val="18"/>
              </w:rPr>
              <w:t>100</w:t>
            </w:r>
          </w:p>
        </w:tc>
        <w:tc>
          <w:tcPr>
            <w:tcW w:w="1236"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sz w:val="18"/>
                <w:szCs w:val="18"/>
              </w:rPr>
            </w:pPr>
            <w:r w:rsidRPr="00D4295F">
              <w:rPr>
                <w:rFonts w:ascii="Arial" w:hAnsi="Arial" w:cs="Arial"/>
                <w:sz w:val="18"/>
                <w:szCs w:val="18"/>
              </w:rPr>
              <w:t>96</w:t>
            </w:r>
            <w:r w:rsidR="00963C82" w:rsidRPr="00D4295F">
              <w:rPr>
                <w:rFonts w:ascii="Arial" w:hAnsi="Arial" w:cs="Arial"/>
                <w:sz w:val="18"/>
                <w:szCs w:val="18"/>
              </w:rPr>
              <w:t xml:space="preserve"> </w:t>
            </w:r>
            <w:r w:rsidRPr="00D4295F">
              <w:rPr>
                <w:rFonts w:ascii="Arial" w:hAnsi="Arial" w:cs="Arial"/>
                <w:sz w:val="18"/>
                <w:szCs w:val="18"/>
              </w:rPr>
              <w:t>324</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C046C2" w:rsidP="00E220A9">
            <w:pPr>
              <w:jc w:val="right"/>
              <w:rPr>
                <w:rFonts w:ascii="Arial" w:hAnsi="Arial" w:cs="Arial"/>
                <w:sz w:val="18"/>
                <w:szCs w:val="18"/>
              </w:rPr>
            </w:pPr>
            <w:r w:rsidRPr="00D4295F">
              <w:rPr>
                <w:rFonts w:ascii="Arial" w:hAnsi="Arial" w:cs="Arial"/>
                <w:sz w:val="18"/>
                <w:szCs w:val="18"/>
              </w:rPr>
              <w:t>152</w:t>
            </w:r>
            <w:r w:rsidR="00963C82" w:rsidRPr="00D4295F">
              <w:rPr>
                <w:rFonts w:ascii="Arial" w:hAnsi="Arial" w:cs="Arial"/>
                <w:sz w:val="18"/>
                <w:szCs w:val="18"/>
              </w:rPr>
              <w:t xml:space="preserve"> </w:t>
            </w:r>
            <w:r w:rsidRPr="00D4295F">
              <w:rPr>
                <w:rFonts w:ascii="Arial" w:hAnsi="Arial" w:cs="Arial"/>
                <w:sz w:val="18"/>
                <w:szCs w:val="18"/>
              </w:rPr>
              <w:t>424</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31.12.201</w:t>
            </w:r>
            <w:r w:rsidR="00C046C2" w:rsidRPr="00D4295F">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255</w:t>
            </w:r>
            <w:r w:rsidR="00963C82" w:rsidRPr="00D4295F">
              <w:rPr>
                <w:rFonts w:ascii="Arial" w:hAnsi="Arial" w:cs="Arial"/>
                <w:b/>
                <w:bCs/>
                <w:sz w:val="18"/>
                <w:szCs w:val="18"/>
              </w:rPr>
              <w:t xml:space="preserve"> </w:t>
            </w:r>
            <w:r w:rsidRPr="00D4295F">
              <w:rPr>
                <w:rFonts w:ascii="Arial" w:hAnsi="Arial" w:cs="Arial"/>
                <w:b/>
                <w:bCs/>
                <w:sz w:val="18"/>
                <w:szCs w:val="18"/>
              </w:rPr>
              <w:t>652</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507</w:t>
            </w:r>
            <w:r w:rsidR="00963C82" w:rsidRPr="00D4295F">
              <w:rPr>
                <w:rFonts w:ascii="Arial" w:hAnsi="Arial" w:cs="Arial"/>
                <w:b/>
                <w:bCs/>
                <w:sz w:val="18"/>
                <w:szCs w:val="18"/>
              </w:rPr>
              <w:t xml:space="preserve"> </w:t>
            </w:r>
            <w:r w:rsidRPr="00D4295F">
              <w:rPr>
                <w:rFonts w:ascii="Arial" w:hAnsi="Arial" w:cs="Arial"/>
                <w:b/>
                <w:bCs/>
                <w:sz w:val="18"/>
                <w:szCs w:val="18"/>
              </w:rPr>
              <w:t>197</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C046C2" w:rsidP="00E220A9">
            <w:pPr>
              <w:jc w:val="right"/>
              <w:rPr>
                <w:rFonts w:ascii="Arial" w:hAnsi="Arial" w:cs="Arial"/>
                <w:b/>
                <w:bCs/>
                <w:sz w:val="18"/>
                <w:szCs w:val="18"/>
              </w:rPr>
            </w:pPr>
            <w:r w:rsidRPr="00D4295F">
              <w:rPr>
                <w:rFonts w:ascii="Arial" w:hAnsi="Arial" w:cs="Arial"/>
                <w:b/>
                <w:bCs/>
                <w:sz w:val="18"/>
                <w:szCs w:val="18"/>
              </w:rPr>
              <w:t>762</w:t>
            </w:r>
            <w:r w:rsidR="00963C82" w:rsidRPr="00D4295F">
              <w:rPr>
                <w:rFonts w:ascii="Arial" w:hAnsi="Arial" w:cs="Arial"/>
                <w:b/>
                <w:bCs/>
                <w:sz w:val="18"/>
                <w:szCs w:val="18"/>
              </w:rPr>
              <w:t xml:space="preserve"> </w:t>
            </w:r>
            <w:r w:rsidRPr="00D4295F">
              <w:rPr>
                <w:rFonts w:ascii="Arial" w:hAnsi="Arial" w:cs="Arial"/>
                <w:b/>
                <w:bCs/>
                <w:sz w:val="18"/>
                <w:szCs w:val="18"/>
              </w:rPr>
              <w:t>849</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1.1.201</w:t>
            </w:r>
            <w:r w:rsidR="00C046C2" w:rsidRPr="00D4295F">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31.12.201</w:t>
            </w:r>
            <w:r w:rsidR="00C046C2" w:rsidRPr="00D4295F">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1.1.201</w:t>
            </w:r>
            <w:r w:rsidR="00C046C2" w:rsidRPr="00D4295F">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505</w:t>
            </w:r>
            <w:r w:rsidR="00963C82" w:rsidRPr="00D4295F">
              <w:rPr>
                <w:rFonts w:ascii="Arial" w:hAnsi="Arial" w:cs="Arial"/>
                <w:b/>
                <w:bCs/>
                <w:sz w:val="18"/>
                <w:szCs w:val="18"/>
              </w:rPr>
              <w:t xml:space="preserve"> </w:t>
            </w:r>
            <w:r w:rsidRPr="00D4295F">
              <w:rPr>
                <w:rFonts w:ascii="Arial" w:hAnsi="Arial" w:cs="Arial"/>
                <w:b/>
                <w:bCs/>
                <w:sz w:val="18"/>
                <w:szCs w:val="18"/>
              </w:rPr>
              <w:t>373</w:t>
            </w:r>
          </w:p>
        </w:tc>
        <w:tc>
          <w:tcPr>
            <w:tcW w:w="1236" w:type="dxa"/>
            <w:tcBorders>
              <w:top w:val="single" w:sz="4" w:space="0" w:color="auto"/>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180</w:t>
            </w:r>
            <w:r w:rsidR="00963C82" w:rsidRPr="00D4295F">
              <w:rPr>
                <w:rFonts w:ascii="Arial" w:hAnsi="Arial" w:cs="Arial"/>
                <w:b/>
                <w:bCs/>
                <w:sz w:val="18"/>
                <w:szCs w:val="18"/>
              </w:rPr>
              <w:t xml:space="preserve"> </w:t>
            </w:r>
            <w:r w:rsidRPr="00D4295F">
              <w:rPr>
                <w:rFonts w:ascii="Arial" w:hAnsi="Arial" w:cs="Arial"/>
                <w:b/>
                <w:bCs/>
                <w:sz w:val="18"/>
                <w:szCs w:val="18"/>
              </w:rPr>
              <w:t>425</w:t>
            </w:r>
          </w:p>
        </w:tc>
        <w:tc>
          <w:tcPr>
            <w:tcW w:w="1361"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single" w:sz="4" w:space="0" w:color="auto"/>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3</w:t>
            </w:r>
            <w:r w:rsidR="00963C82" w:rsidRPr="00D4295F">
              <w:rPr>
                <w:rFonts w:ascii="Arial" w:hAnsi="Arial" w:cs="Arial"/>
                <w:b/>
                <w:bCs/>
                <w:sz w:val="18"/>
                <w:szCs w:val="18"/>
              </w:rPr>
              <w:t xml:space="preserve"> </w:t>
            </w:r>
            <w:r w:rsidRPr="00D4295F">
              <w:rPr>
                <w:rFonts w:ascii="Arial" w:hAnsi="Arial" w:cs="Arial"/>
                <w:b/>
                <w:bCs/>
                <w:sz w:val="18"/>
                <w:szCs w:val="18"/>
              </w:rPr>
              <w:t>583</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689</w:t>
            </w:r>
            <w:r w:rsidR="00963C82" w:rsidRPr="00D4295F">
              <w:rPr>
                <w:rFonts w:ascii="Arial" w:hAnsi="Arial" w:cs="Arial"/>
                <w:b/>
                <w:bCs/>
                <w:sz w:val="18"/>
                <w:szCs w:val="18"/>
              </w:rPr>
              <w:t xml:space="preserve"> </w:t>
            </w:r>
            <w:r w:rsidRPr="00D4295F">
              <w:rPr>
                <w:rFonts w:ascii="Arial" w:hAnsi="Arial" w:cs="Arial"/>
                <w:b/>
                <w:bCs/>
                <w:sz w:val="18"/>
                <w:szCs w:val="18"/>
              </w:rPr>
              <w:t>501</w:t>
            </w:r>
          </w:p>
        </w:tc>
      </w:tr>
      <w:tr w:rsidR="00D4295F" w:rsidRPr="00D4295F" w:rsidTr="00C04D55">
        <w:trPr>
          <w:trHeight w:hRule="exact" w:val="227"/>
        </w:trPr>
        <w:tc>
          <w:tcPr>
            <w:tcW w:w="3308" w:type="dxa"/>
            <w:tcBorders>
              <w:top w:val="nil"/>
              <w:left w:val="nil"/>
              <w:bottom w:val="nil"/>
              <w:right w:val="nil"/>
            </w:tcBorders>
            <w:shd w:val="clear" w:color="auto" w:fill="auto"/>
            <w:vAlign w:val="bottom"/>
            <w:hideMark/>
          </w:tcPr>
          <w:p w:rsidR="00E220A9" w:rsidRPr="00D4295F" w:rsidRDefault="00E220A9" w:rsidP="00C046C2">
            <w:pPr>
              <w:rPr>
                <w:rFonts w:ascii="Arial" w:hAnsi="Arial" w:cs="Arial"/>
                <w:b/>
                <w:bCs/>
                <w:sz w:val="18"/>
                <w:szCs w:val="18"/>
              </w:rPr>
            </w:pPr>
            <w:r w:rsidRPr="00D4295F">
              <w:rPr>
                <w:rFonts w:ascii="Arial" w:hAnsi="Arial" w:cs="Arial"/>
                <w:b/>
                <w:bCs/>
                <w:sz w:val="18"/>
                <w:szCs w:val="18"/>
              </w:rPr>
              <w:t>Stav k 31.12.201</w:t>
            </w:r>
            <w:r w:rsidR="00C046C2" w:rsidRPr="00D4295F">
              <w:rPr>
                <w:rFonts w:ascii="Arial" w:hAnsi="Arial" w:cs="Arial"/>
                <w:b/>
                <w:bCs/>
                <w:sz w:val="18"/>
                <w:szCs w:val="18"/>
              </w:rPr>
              <w:t>2</w:t>
            </w:r>
          </w:p>
        </w:tc>
        <w:tc>
          <w:tcPr>
            <w:tcW w:w="1222"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449</w:t>
            </w:r>
            <w:r w:rsidR="00963C82" w:rsidRPr="00D4295F">
              <w:rPr>
                <w:rFonts w:ascii="Arial" w:hAnsi="Arial" w:cs="Arial"/>
                <w:b/>
                <w:bCs/>
                <w:sz w:val="18"/>
                <w:szCs w:val="18"/>
              </w:rPr>
              <w:t xml:space="preserve"> </w:t>
            </w:r>
            <w:r w:rsidRPr="00D4295F">
              <w:rPr>
                <w:rFonts w:ascii="Arial" w:hAnsi="Arial" w:cs="Arial"/>
                <w:b/>
                <w:bCs/>
                <w:sz w:val="18"/>
                <w:szCs w:val="18"/>
              </w:rPr>
              <w:t>273</w:t>
            </w:r>
          </w:p>
        </w:tc>
        <w:tc>
          <w:tcPr>
            <w:tcW w:w="1236" w:type="dxa"/>
            <w:tcBorders>
              <w:top w:val="nil"/>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182</w:t>
            </w:r>
            <w:r w:rsidR="00963C82" w:rsidRPr="00D4295F">
              <w:rPr>
                <w:rFonts w:ascii="Arial" w:hAnsi="Arial" w:cs="Arial"/>
                <w:b/>
                <w:bCs/>
                <w:sz w:val="18"/>
                <w:szCs w:val="18"/>
              </w:rPr>
              <w:t xml:space="preserve"> </w:t>
            </w:r>
            <w:r w:rsidRPr="00D4295F">
              <w:rPr>
                <w:rFonts w:ascii="Arial" w:hAnsi="Arial" w:cs="Arial"/>
                <w:b/>
                <w:bCs/>
                <w:sz w:val="18"/>
                <w:szCs w:val="18"/>
              </w:rPr>
              <w:t>900</w:t>
            </w:r>
          </w:p>
        </w:tc>
        <w:tc>
          <w:tcPr>
            <w:tcW w:w="1361"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120</w:t>
            </w:r>
          </w:p>
        </w:tc>
        <w:tc>
          <w:tcPr>
            <w:tcW w:w="1111" w:type="dxa"/>
            <w:tcBorders>
              <w:top w:val="nil"/>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D4295F" w:rsidRDefault="00EA446B" w:rsidP="00E220A9">
            <w:pPr>
              <w:jc w:val="right"/>
              <w:rPr>
                <w:rFonts w:ascii="Arial" w:hAnsi="Arial" w:cs="Arial"/>
                <w:b/>
                <w:bCs/>
                <w:sz w:val="18"/>
                <w:szCs w:val="18"/>
              </w:rPr>
            </w:pPr>
            <w:r w:rsidRPr="00D4295F">
              <w:rPr>
                <w:rFonts w:ascii="Arial" w:hAnsi="Arial" w:cs="Arial"/>
                <w:b/>
                <w:bCs/>
                <w:sz w:val="18"/>
                <w:szCs w:val="18"/>
              </w:rPr>
              <w:t>632</w:t>
            </w:r>
            <w:r w:rsidR="00963C82" w:rsidRPr="00D4295F">
              <w:rPr>
                <w:rFonts w:ascii="Arial" w:hAnsi="Arial" w:cs="Arial"/>
                <w:b/>
                <w:bCs/>
                <w:sz w:val="18"/>
                <w:szCs w:val="18"/>
              </w:rPr>
              <w:t xml:space="preserve"> </w:t>
            </w:r>
            <w:r w:rsidRPr="00D4295F">
              <w:rPr>
                <w:rFonts w:ascii="Arial" w:hAnsi="Arial" w:cs="Arial"/>
                <w:b/>
                <w:bCs/>
                <w:sz w:val="18"/>
                <w:szCs w:val="18"/>
              </w:rPr>
              <w:t>294</w:t>
            </w:r>
          </w:p>
        </w:tc>
      </w:tr>
    </w:tbl>
    <w:p w:rsidR="00113B90" w:rsidRPr="00D4295F" w:rsidRDefault="00113B90">
      <w:pPr>
        <w:pStyle w:val="odstavec"/>
      </w:pPr>
    </w:p>
    <w:p w:rsidR="00AE4D58" w:rsidRPr="00D4295F" w:rsidRDefault="001F0A8E">
      <w:pPr>
        <w:pStyle w:val="odstavec"/>
      </w:pPr>
      <w:r w:rsidRPr="00D4295F">
        <w:t>Na dlhodobý hmotný majetok nebolo k 31.</w:t>
      </w:r>
      <w:r w:rsidR="00D118F7" w:rsidRPr="00D4295F">
        <w:t xml:space="preserve"> </w:t>
      </w:r>
      <w:r w:rsidRPr="00D4295F">
        <w:t>decembru 2013 a 2012 zriadené záložné právo v prospech veriteľa.</w:t>
      </w:r>
    </w:p>
    <w:p w:rsidR="00AE4D58" w:rsidRPr="00D4295F" w:rsidRDefault="00AE4D58">
      <w:pPr>
        <w:pStyle w:val="odstavec"/>
      </w:pPr>
    </w:p>
    <w:p w:rsidR="00974C6C" w:rsidRPr="00D4295F" w:rsidRDefault="000651F1">
      <w:pPr>
        <w:pStyle w:val="odstavec"/>
      </w:pPr>
      <w:r w:rsidRPr="00D4295F">
        <w:t>Dlhodobý hmotný majetok je poistený pre prípad škôd spôsobených krádežou, živelnou pohromou</w:t>
      </w:r>
      <w:r w:rsidR="00974C6C" w:rsidRPr="00D4295F">
        <w:rPr>
          <w:i/>
        </w:rPr>
        <w:t xml:space="preserve"> </w:t>
      </w:r>
      <w:r w:rsidRPr="00D4295F">
        <w:t xml:space="preserve">až do výšky </w:t>
      </w:r>
      <w:r w:rsidR="00055744" w:rsidRPr="00D4295F">
        <w:t>1 180 000</w:t>
      </w:r>
      <w:r w:rsidRPr="00D4295F">
        <w:t xml:space="preserve"> EUR (201</w:t>
      </w:r>
      <w:r w:rsidR="00974C6C" w:rsidRPr="00D4295F">
        <w:t>2</w:t>
      </w:r>
      <w:r w:rsidRPr="00D4295F">
        <w:t xml:space="preserve">: </w:t>
      </w:r>
    </w:p>
    <w:p w:rsidR="000651F1" w:rsidRPr="00D4295F" w:rsidRDefault="00974C6C">
      <w:pPr>
        <w:pStyle w:val="odstavec"/>
      </w:pPr>
      <w:r w:rsidRPr="00D4295F">
        <w:t>1</w:t>
      </w:r>
      <w:r w:rsidR="00062EAA" w:rsidRPr="00D4295F">
        <w:t xml:space="preserve"> </w:t>
      </w:r>
      <w:r w:rsidRPr="00D4295F">
        <w:t xml:space="preserve">015 070 </w:t>
      </w:r>
      <w:r w:rsidR="000651F1" w:rsidRPr="00D4295F">
        <w:t>EUR).</w:t>
      </w:r>
    </w:p>
    <w:p w:rsidR="000651F1" w:rsidRPr="00D4295F" w:rsidRDefault="000651F1" w:rsidP="00276AF3">
      <w:pPr>
        <w:pStyle w:val="Heading2"/>
        <w:numPr>
          <w:ilvl w:val="0"/>
          <w:numId w:val="0"/>
        </w:numPr>
      </w:pPr>
    </w:p>
    <w:p w:rsidR="00B478E3" w:rsidRPr="00D4295F" w:rsidRDefault="00A30ED3" w:rsidP="00FB6F88">
      <w:pPr>
        <w:suppressAutoHyphens/>
        <w:rPr>
          <w:rFonts w:ascii="Arial" w:hAnsi="Arial" w:cs="Arial"/>
          <w:sz w:val="20"/>
          <w:szCs w:val="20"/>
        </w:rPr>
        <w:sectPr w:rsidR="00B478E3" w:rsidRPr="00D4295F" w:rsidSect="007A549A">
          <w:headerReference w:type="default" r:id="rId10"/>
          <w:pgSz w:w="16838" w:h="11906" w:orient="landscape"/>
          <w:pgMar w:top="1134" w:right="1134" w:bottom="1134" w:left="1134" w:header="709" w:footer="709" w:gutter="0"/>
          <w:cols w:space="708"/>
          <w:docGrid w:linePitch="360"/>
        </w:sectPr>
      </w:pPr>
      <w:r w:rsidRPr="00D4295F">
        <w:rPr>
          <w:rFonts w:ascii="Arial" w:hAnsi="Arial" w:cs="Arial"/>
          <w:sz w:val="20"/>
          <w:szCs w:val="20"/>
        </w:rPr>
        <w:t xml:space="preserve">                                     </w:t>
      </w:r>
      <w:r w:rsidR="007B2043" w:rsidRPr="00D4295F">
        <w:rPr>
          <w:rFonts w:ascii="Arial" w:hAnsi="Arial" w:cs="Arial"/>
          <w:sz w:val="20"/>
          <w:szCs w:val="20"/>
        </w:rPr>
        <w:t xml:space="preserve">                         </w:t>
      </w:r>
    </w:p>
    <w:p w:rsidR="002A6B50" w:rsidRPr="00D4295F" w:rsidRDefault="009353D5" w:rsidP="00276AF3">
      <w:pPr>
        <w:pStyle w:val="Heading2"/>
      </w:pPr>
      <w:r w:rsidRPr="00D4295F">
        <w:lastRenderedPageBreak/>
        <w:t>Pohľadávky</w:t>
      </w:r>
    </w:p>
    <w:p w:rsidR="00C9655D" w:rsidRPr="00D4295F" w:rsidRDefault="00C9655D">
      <w:pPr>
        <w:pStyle w:val="odstavec"/>
      </w:pPr>
    </w:p>
    <w:p w:rsidR="00C10476" w:rsidRPr="00D4295F" w:rsidRDefault="00C10476">
      <w:pPr>
        <w:pStyle w:val="odstavec"/>
      </w:pPr>
      <w:r w:rsidRPr="00D4295F">
        <w:t>Veková štruktúra dlhodobých a krátkodobých pohľadávok</w:t>
      </w:r>
      <w:r w:rsidR="007B2043" w:rsidRPr="00D4295F">
        <w:t xml:space="preserve"> k 31. decembru 2013</w:t>
      </w:r>
      <w:r w:rsidR="009A0586" w:rsidRPr="00D4295F">
        <w:t xml:space="preserve"> </w:t>
      </w:r>
      <w:r w:rsidR="003425E2" w:rsidRPr="00D4295F">
        <w:t xml:space="preserve">je uvedená </w:t>
      </w:r>
      <w:r w:rsidRPr="00D4295F">
        <w:t>v</w:t>
      </w:r>
      <w:r w:rsidR="003425E2" w:rsidRPr="00D4295F">
        <w:t> </w:t>
      </w:r>
      <w:proofErr w:type="spellStart"/>
      <w:r w:rsidRPr="00D4295F">
        <w:t>nasledujú</w:t>
      </w:r>
      <w:r w:rsidR="003425E2" w:rsidRPr="00D4295F">
        <w:t>-</w:t>
      </w:r>
      <w:r w:rsidRPr="00D4295F">
        <w:t>cej</w:t>
      </w:r>
      <w:proofErr w:type="spellEnd"/>
      <w:r w:rsidRPr="00D4295F">
        <w:t xml:space="preserve"> tabuľke: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393"/>
        <w:gridCol w:w="1680"/>
        <w:gridCol w:w="1340"/>
        <w:gridCol w:w="840"/>
        <w:gridCol w:w="2180"/>
      </w:tblGrid>
      <w:tr w:rsidR="00D4295F" w:rsidRPr="00D4295F" w:rsidTr="00C04D55">
        <w:trPr>
          <w:trHeight w:hRule="exact" w:val="227"/>
        </w:trPr>
        <w:tc>
          <w:tcPr>
            <w:tcW w:w="272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2180" w:type="dxa"/>
            <w:gridSpan w:val="3"/>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V lehote splatnosti</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Pohľadávky spolu</w:t>
            </w:r>
          </w:p>
        </w:tc>
      </w:tr>
      <w:tr w:rsidR="00D4295F" w:rsidRPr="00D4295F" w:rsidTr="00C04D55">
        <w:trPr>
          <w:trHeight w:hRule="exact" w:val="227"/>
        </w:trPr>
        <w:tc>
          <w:tcPr>
            <w:tcW w:w="272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2180" w:type="dxa"/>
            <w:gridSpan w:val="3"/>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2180" w:type="dxa"/>
            <w:gridSpan w:val="2"/>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r>
      <w:tr w:rsidR="00D4295F" w:rsidRPr="00D4295F" w:rsidTr="00C04D55">
        <w:trPr>
          <w:trHeight w:hRule="exact" w:val="227"/>
        </w:trPr>
        <w:tc>
          <w:tcPr>
            <w:tcW w:w="9260" w:type="dxa"/>
            <w:gridSpan w:val="7"/>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Dlhodobé pohľadávky</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E220A9" w:rsidRPr="00D4295F" w:rsidRDefault="00F62EA9" w:rsidP="00E220A9">
            <w:pPr>
              <w:jc w:val="right"/>
              <w:rPr>
                <w:rFonts w:ascii="Arial" w:hAnsi="Arial" w:cs="Arial"/>
                <w:sz w:val="18"/>
                <w:szCs w:val="18"/>
              </w:rPr>
            </w:pPr>
            <w:r w:rsidRPr="00D4295F">
              <w:rPr>
                <w:rFonts w:ascii="Arial" w:hAnsi="Arial" w:cs="Arial"/>
                <w:sz w:val="18"/>
                <w:szCs w:val="18"/>
              </w:rPr>
              <w:t>2 436</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F62EA9" w:rsidP="00E220A9">
            <w:pPr>
              <w:jc w:val="right"/>
              <w:rPr>
                <w:rFonts w:ascii="Arial" w:hAnsi="Arial" w:cs="Arial"/>
                <w:b/>
                <w:bCs/>
                <w:sz w:val="18"/>
                <w:szCs w:val="18"/>
              </w:rPr>
            </w:pPr>
            <w:r w:rsidRPr="00D4295F">
              <w:rPr>
                <w:rFonts w:ascii="Arial" w:hAnsi="Arial" w:cs="Arial"/>
                <w:b/>
                <w:bCs/>
                <w:sz w:val="18"/>
                <w:szCs w:val="18"/>
              </w:rPr>
              <w:t>2 436</w:t>
            </w:r>
          </w:p>
        </w:tc>
      </w:tr>
      <w:tr w:rsidR="00D4295F" w:rsidRPr="00D4295F" w:rsidTr="00C04D55">
        <w:trPr>
          <w:trHeight w:hRule="exact" w:val="680"/>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voči dcérskej účto</w:t>
            </w:r>
            <w:r w:rsidRPr="00D4295F">
              <w:rPr>
                <w:rFonts w:ascii="Arial" w:hAnsi="Arial" w:cs="Arial"/>
                <w:sz w:val="18"/>
                <w:szCs w:val="18"/>
              </w:rPr>
              <w:t>v</w:t>
            </w:r>
            <w:r w:rsidRPr="00D4295F">
              <w:rPr>
                <w:rFonts w:ascii="Arial" w:hAnsi="Arial" w:cs="Arial"/>
                <w:sz w:val="18"/>
                <w:szCs w:val="18"/>
              </w:rPr>
              <w:t>nej jednotke a materskej účtovnej jednotke</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454"/>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454"/>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Dlhodobé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18212B" w:rsidP="00E220A9">
            <w:pPr>
              <w:jc w:val="right"/>
              <w:rPr>
                <w:rFonts w:ascii="Arial" w:hAnsi="Arial" w:cs="Arial"/>
                <w:b/>
                <w:bCs/>
                <w:sz w:val="18"/>
                <w:szCs w:val="18"/>
              </w:rPr>
            </w:pPr>
            <w:r w:rsidRPr="00D4295F">
              <w:rPr>
                <w:rFonts w:ascii="Arial" w:hAnsi="Arial" w:cs="Arial"/>
                <w:b/>
                <w:bCs/>
                <w:sz w:val="18"/>
                <w:szCs w:val="18"/>
              </w:rPr>
              <w:t>2 436</w:t>
            </w:r>
          </w:p>
        </w:tc>
        <w:tc>
          <w:tcPr>
            <w:tcW w:w="218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D4295F" w:rsidRDefault="0018212B" w:rsidP="00E220A9">
            <w:pPr>
              <w:jc w:val="right"/>
              <w:rPr>
                <w:rFonts w:ascii="Arial" w:hAnsi="Arial" w:cs="Arial"/>
                <w:b/>
                <w:bCs/>
                <w:sz w:val="18"/>
                <w:szCs w:val="18"/>
              </w:rPr>
            </w:pPr>
            <w:r w:rsidRPr="00D4295F">
              <w:rPr>
                <w:rFonts w:ascii="Arial" w:hAnsi="Arial" w:cs="Arial"/>
                <w:b/>
                <w:bCs/>
                <w:sz w:val="18"/>
                <w:szCs w:val="18"/>
              </w:rPr>
              <w:t>2 436</w:t>
            </w:r>
          </w:p>
        </w:tc>
      </w:tr>
      <w:tr w:rsidR="00D4295F" w:rsidRPr="00D4295F" w:rsidTr="00C04D55">
        <w:trPr>
          <w:trHeight w:hRule="exact" w:val="227"/>
        </w:trPr>
        <w:tc>
          <w:tcPr>
            <w:tcW w:w="9260" w:type="dxa"/>
            <w:gridSpan w:val="7"/>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pohľadávky</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E220A9" w:rsidRPr="00D4295F" w:rsidRDefault="00C02203" w:rsidP="00E220A9">
            <w:pPr>
              <w:ind w:left="426"/>
              <w:jc w:val="right"/>
              <w:rPr>
                <w:rFonts w:ascii="Arial" w:hAnsi="Arial" w:cs="Arial"/>
                <w:sz w:val="18"/>
                <w:szCs w:val="18"/>
              </w:rPr>
            </w:pPr>
            <w:r w:rsidRPr="00D4295F">
              <w:rPr>
                <w:rFonts w:ascii="Arial" w:hAnsi="Arial" w:cs="Arial"/>
                <w:sz w:val="18"/>
                <w:szCs w:val="18"/>
              </w:rPr>
              <w:t>895 184</w:t>
            </w:r>
          </w:p>
        </w:tc>
        <w:tc>
          <w:tcPr>
            <w:tcW w:w="2180" w:type="dxa"/>
            <w:gridSpan w:val="2"/>
            <w:tcBorders>
              <w:top w:val="nil"/>
              <w:left w:val="nil"/>
              <w:bottom w:val="nil"/>
              <w:right w:val="nil"/>
            </w:tcBorders>
            <w:shd w:val="clear" w:color="auto" w:fill="auto"/>
            <w:vAlign w:val="bottom"/>
            <w:hideMark/>
          </w:tcPr>
          <w:p w:rsidR="00E220A9" w:rsidRPr="00D4295F" w:rsidRDefault="00C02203" w:rsidP="00E220A9">
            <w:pPr>
              <w:ind w:left="426"/>
              <w:jc w:val="right"/>
              <w:rPr>
                <w:rFonts w:ascii="Arial" w:hAnsi="Arial" w:cs="Arial"/>
                <w:sz w:val="18"/>
                <w:szCs w:val="18"/>
              </w:rPr>
            </w:pPr>
            <w:r w:rsidRPr="00D4295F">
              <w:rPr>
                <w:rFonts w:ascii="Arial" w:hAnsi="Arial" w:cs="Arial"/>
                <w:sz w:val="18"/>
                <w:szCs w:val="18"/>
              </w:rPr>
              <w:t>402 806</w:t>
            </w:r>
          </w:p>
        </w:tc>
        <w:tc>
          <w:tcPr>
            <w:tcW w:w="2180" w:type="dxa"/>
            <w:tcBorders>
              <w:top w:val="nil"/>
              <w:left w:val="nil"/>
              <w:bottom w:val="nil"/>
              <w:right w:val="nil"/>
            </w:tcBorders>
            <w:shd w:val="clear" w:color="auto" w:fill="auto"/>
            <w:vAlign w:val="bottom"/>
            <w:hideMark/>
          </w:tcPr>
          <w:p w:rsidR="00E220A9" w:rsidRPr="00D4295F" w:rsidRDefault="00C02203" w:rsidP="00C02203">
            <w:pPr>
              <w:ind w:left="426"/>
              <w:jc w:val="right"/>
              <w:rPr>
                <w:rFonts w:ascii="Arial" w:hAnsi="Arial" w:cs="Arial"/>
                <w:b/>
                <w:bCs/>
                <w:sz w:val="18"/>
                <w:szCs w:val="18"/>
              </w:rPr>
            </w:pPr>
            <w:r w:rsidRPr="00D4295F">
              <w:rPr>
                <w:rFonts w:ascii="Arial" w:hAnsi="Arial" w:cs="Arial"/>
                <w:b/>
                <w:bCs/>
                <w:sz w:val="18"/>
                <w:szCs w:val="18"/>
              </w:rPr>
              <w:t>1 297 990</w:t>
            </w:r>
          </w:p>
        </w:tc>
      </w:tr>
      <w:tr w:rsidR="00D4295F" w:rsidRPr="00D4295F" w:rsidTr="00C04D55">
        <w:trPr>
          <w:trHeight w:hRule="exact" w:val="680"/>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voči dcérskej účto</w:t>
            </w:r>
            <w:r w:rsidRPr="00D4295F">
              <w:rPr>
                <w:rFonts w:ascii="Arial" w:hAnsi="Arial" w:cs="Arial"/>
                <w:sz w:val="18"/>
                <w:szCs w:val="18"/>
              </w:rPr>
              <w:t>v</w:t>
            </w:r>
            <w:r w:rsidRPr="00D4295F">
              <w:rPr>
                <w:rFonts w:ascii="Arial" w:hAnsi="Arial" w:cs="Arial"/>
                <w:sz w:val="18"/>
                <w:szCs w:val="18"/>
              </w:rPr>
              <w:t>nej jednotke a materskej účtovnej jednotke</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bCs/>
                <w:sz w:val="18"/>
                <w:szCs w:val="18"/>
              </w:rPr>
            </w:pPr>
          </w:p>
        </w:tc>
      </w:tr>
      <w:tr w:rsidR="00D4295F" w:rsidRPr="00D4295F" w:rsidTr="00C04D55">
        <w:trPr>
          <w:trHeight w:hRule="exact" w:val="454"/>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b/>
                <w:bCs/>
                <w:sz w:val="18"/>
                <w:szCs w:val="18"/>
              </w:rPr>
            </w:pPr>
          </w:p>
        </w:tc>
      </w:tr>
      <w:tr w:rsidR="00D4295F" w:rsidRPr="00D4295F" w:rsidTr="00C04D55">
        <w:trPr>
          <w:trHeight w:hRule="exact" w:val="454"/>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Sociálne poistenie</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Daňové pohľadávky a dotácie</w:t>
            </w:r>
          </w:p>
        </w:tc>
        <w:tc>
          <w:tcPr>
            <w:tcW w:w="2073" w:type="dxa"/>
            <w:gridSpan w:val="2"/>
            <w:tcBorders>
              <w:top w:val="nil"/>
              <w:left w:val="nil"/>
              <w:bottom w:val="nil"/>
              <w:right w:val="nil"/>
            </w:tcBorders>
            <w:shd w:val="clear" w:color="auto" w:fill="auto"/>
            <w:vAlign w:val="bottom"/>
            <w:hideMark/>
          </w:tcPr>
          <w:p w:rsidR="00E220A9" w:rsidRPr="00D4295F" w:rsidRDefault="00A33987" w:rsidP="00E220A9">
            <w:pPr>
              <w:jc w:val="right"/>
              <w:rPr>
                <w:rFonts w:ascii="Arial" w:hAnsi="Arial" w:cs="Arial"/>
                <w:sz w:val="18"/>
                <w:szCs w:val="18"/>
              </w:rPr>
            </w:pPr>
            <w:r w:rsidRPr="00D4295F">
              <w:rPr>
                <w:rFonts w:ascii="Arial" w:hAnsi="Arial" w:cs="Arial"/>
                <w:sz w:val="18"/>
                <w:szCs w:val="18"/>
              </w:rPr>
              <w:t>112 367</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BF1D0F" w:rsidP="00E220A9">
            <w:pPr>
              <w:jc w:val="right"/>
              <w:rPr>
                <w:rFonts w:ascii="Arial" w:hAnsi="Arial" w:cs="Arial"/>
                <w:b/>
                <w:bCs/>
                <w:sz w:val="18"/>
                <w:szCs w:val="18"/>
              </w:rPr>
            </w:pPr>
            <w:r w:rsidRPr="00D4295F">
              <w:rPr>
                <w:rFonts w:ascii="Arial" w:hAnsi="Arial" w:cs="Arial"/>
                <w:b/>
                <w:bCs/>
                <w:sz w:val="18"/>
                <w:szCs w:val="18"/>
              </w:rPr>
              <w:t>112 36</w:t>
            </w:r>
            <w:r w:rsidR="00C669E5" w:rsidRPr="00D4295F">
              <w:rPr>
                <w:rFonts w:ascii="Arial" w:hAnsi="Arial" w:cs="Arial"/>
                <w:b/>
                <w:bCs/>
                <w:sz w:val="18"/>
                <w:szCs w:val="18"/>
              </w:rPr>
              <w:t>7</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2827" w:type="dxa"/>
            <w:gridSpan w:val="2"/>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BF5E15" w:rsidP="00A33987">
            <w:pPr>
              <w:jc w:val="right"/>
              <w:rPr>
                <w:rFonts w:ascii="Arial" w:hAnsi="Arial" w:cs="Arial"/>
                <w:b/>
                <w:bCs/>
                <w:sz w:val="18"/>
                <w:szCs w:val="18"/>
              </w:rPr>
            </w:pPr>
            <w:r w:rsidRPr="00D4295F">
              <w:rPr>
                <w:rFonts w:ascii="Arial" w:hAnsi="Arial" w:cs="Arial"/>
                <w:b/>
                <w:bCs/>
                <w:sz w:val="18"/>
                <w:szCs w:val="18"/>
              </w:rPr>
              <w:t>1</w:t>
            </w:r>
            <w:r w:rsidR="00C02203" w:rsidRPr="00D4295F">
              <w:rPr>
                <w:rFonts w:ascii="Arial" w:hAnsi="Arial" w:cs="Arial"/>
                <w:b/>
                <w:bCs/>
                <w:sz w:val="18"/>
                <w:szCs w:val="18"/>
              </w:rPr>
              <w:t> 007 551</w:t>
            </w:r>
          </w:p>
        </w:tc>
        <w:tc>
          <w:tcPr>
            <w:tcW w:w="218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C02203" w:rsidP="00C02203">
            <w:pPr>
              <w:jc w:val="right"/>
              <w:rPr>
                <w:rFonts w:ascii="Arial" w:hAnsi="Arial" w:cs="Arial"/>
                <w:b/>
                <w:bCs/>
                <w:sz w:val="18"/>
                <w:szCs w:val="18"/>
              </w:rPr>
            </w:pPr>
            <w:r w:rsidRPr="00D4295F">
              <w:rPr>
                <w:rFonts w:ascii="Arial" w:hAnsi="Arial" w:cs="Arial"/>
                <w:b/>
                <w:bCs/>
                <w:sz w:val="18"/>
                <w:szCs w:val="18"/>
              </w:rPr>
              <w:t>402 806</w:t>
            </w:r>
          </w:p>
        </w:tc>
        <w:tc>
          <w:tcPr>
            <w:tcW w:w="2180" w:type="dxa"/>
            <w:tcBorders>
              <w:top w:val="single" w:sz="4" w:space="0" w:color="auto"/>
              <w:left w:val="nil"/>
              <w:bottom w:val="double" w:sz="6" w:space="0" w:color="auto"/>
              <w:right w:val="nil"/>
            </w:tcBorders>
            <w:shd w:val="clear" w:color="auto" w:fill="auto"/>
            <w:vAlign w:val="bottom"/>
            <w:hideMark/>
          </w:tcPr>
          <w:p w:rsidR="00E220A9" w:rsidRPr="00D4295F" w:rsidRDefault="0018212B" w:rsidP="00A33987">
            <w:pPr>
              <w:jc w:val="right"/>
              <w:rPr>
                <w:rFonts w:ascii="Arial" w:hAnsi="Arial" w:cs="Arial"/>
                <w:b/>
                <w:bCs/>
                <w:sz w:val="18"/>
                <w:szCs w:val="18"/>
              </w:rPr>
            </w:pPr>
            <w:r w:rsidRPr="00D4295F">
              <w:rPr>
                <w:rFonts w:ascii="Arial" w:hAnsi="Arial" w:cs="Arial"/>
                <w:b/>
                <w:bCs/>
                <w:sz w:val="18"/>
                <w:szCs w:val="18"/>
              </w:rPr>
              <w:t>1</w:t>
            </w:r>
            <w:r w:rsidR="00A33987" w:rsidRPr="00D4295F">
              <w:rPr>
                <w:rFonts w:ascii="Arial" w:hAnsi="Arial" w:cs="Arial"/>
                <w:b/>
                <w:bCs/>
                <w:sz w:val="18"/>
                <w:szCs w:val="18"/>
              </w:rPr>
              <w:t> 410 357</w:t>
            </w:r>
          </w:p>
        </w:tc>
      </w:tr>
      <w:tr w:rsidR="00D4295F" w:rsidRPr="00D4295F" w:rsidTr="00E220A9">
        <w:trPr>
          <w:trHeight w:val="240"/>
        </w:trPr>
        <w:tc>
          <w:tcPr>
            <w:tcW w:w="3220" w:type="dxa"/>
            <w:gridSpan w:val="3"/>
            <w:tcBorders>
              <w:top w:val="nil"/>
              <w:left w:val="nil"/>
              <w:bottom w:val="nil"/>
              <w:right w:val="nil"/>
            </w:tcBorders>
            <w:shd w:val="clear" w:color="auto" w:fill="auto"/>
            <w:vAlign w:val="bottom"/>
            <w:hideMark/>
          </w:tcPr>
          <w:p w:rsidR="00B73125" w:rsidRPr="00D4295F" w:rsidRDefault="00B73125" w:rsidP="00E220A9">
            <w:pPr>
              <w:jc w:val="center"/>
              <w:rPr>
                <w:rFonts w:ascii="Arial" w:hAnsi="Arial" w:cs="Arial"/>
                <w:b/>
                <w:bCs/>
                <w:sz w:val="18"/>
                <w:szCs w:val="18"/>
              </w:rPr>
            </w:pPr>
          </w:p>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Pohľadávky podľa zostatkovej doby splatnosti</w:t>
            </w:r>
          </w:p>
        </w:tc>
        <w:tc>
          <w:tcPr>
            <w:tcW w:w="3020" w:type="dxa"/>
            <w:gridSpan w:val="2"/>
            <w:tcBorders>
              <w:top w:val="nil"/>
              <w:left w:val="nil"/>
              <w:bottom w:val="nil"/>
              <w:right w:val="nil"/>
            </w:tcBorders>
            <w:shd w:val="clear" w:color="auto" w:fill="auto"/>
            <w:vAlign w:val="bottom"/>
            <w:hideMark/>
          </w:tcPr>
          <w:p w:rsidR="00E220A9" w:rsidRPr="00D4295F" w:rsidRDefault="00E220A9" w:rsidP="0018212B">
            <w:pPr>
              <w:jc w:val="center"/>
              <w:rPr>
                <w:rFonts w:ascii="Arial" w:hAnsi="Arial" w:cs="Arial"/>
                <w:b/>
                <w:bCs/>
                <w:sz w:val="18"/>
                <w:szCs w:val="18"/>
              </w:rPr>
            </w:pPr>
            <w:r w:rsidRPr="00D4295F">
              <w:rPr>
                <w:rFonts w:ascii="Arial" w:hAnsi="Arial" w:cs="Arial"/>
                <w:b/>
                <w:bCs/>
                <w:sz w:val="18"/>
                <w:szCs w:val="18"/>
              </w:rPr>
              <w:t>Stav k 31.12.201</w:t>
            </w:r>
            <w:r w:rsidR="0018212B" w:rsidRPr="00D4295F">
              <w:rPr>
                <w:rFonts w:ascii="Arial" w:hAnsi="Arial" w:cs="Arial"/>
                <w:b/>
                <w:bCs/>
                <w:sz w:val="18"/>
                <w:szCs w:val="18"/>
              </w:rPr>
              <w:t>3</w:t>
            </w:r>
          </w:p>
        </w:tc>
        <w:tc>
          <w:tcPr>
            <w:tcW w:w="3020" w:type="dxa"/>
            <w:gridSpan w:val="2"/>
            <w:tcBorders>
              <w:top w:val="nil"/>
              <w:left w:val="nil"/>
              <w:bottom w:val="nil"/>
              <w:right w:val="nil"/>
            </w:tcBorders>
            <w:shd w:val="clear" w:color="auto" w:fill="auto"/>
            <w:vAlign w:val="bottom"/>
            <w:hideMark/>
          </w:tcPr>
          <w:p w:rsidR="00E220A9" w:rsidRPr="00D4295F" w:rsidRDefault="00E220A9" w:rsidP="0018212B">
            <w:pPr>
              <w:jc w:val="center"/>
              <w:rPr>
                <w:rFonts w:ascii="Arial" w:hAnsi="Arial" w:cs="Arial"/>
                <w:b/>
                <w:bCs/>
                <w:sz w:val="18"/>
                <w:szCs w:val="18"/>
              </w:rPr>
            </w:pPr>
            <w:r w:rsidRPr="00D4295F">
              <w:rPr>
                <w:rFonts w:ascii="Arial" w:hAnsi="Arial" w:cs="Arial"/>
                <w:b/>
                <w:bCs/>
                <w:sz w:val="18"/>
                <w:szCs w:val="18"/>
              </w:rPr>
              <w:t>Stav k 31.12.201</w:t>
            </w:r>
            <w:r w:rsidR="0018212B" w:rsidRPr="00D4295F">
              <w:rPr>
                <w:rFonts w:ascii="Arial" w:hAnsi="Arial" w:cs="Arial"/>
                <w:b/>
                <w:bCs/>
                <w:sz w:val="18"/>
                <w:szCs w:val="18"/>
              </w:rPr>
              <w:t>2</w:t>
            </w:r>
          </w:p>
        </w:tc>
      </w:tr>
      <w:tr w:rsidR="00D4295F" w:rsidRPr="00D4295F" w:rsidTr="00C04D55">
        <w:trPr>
          <w:trHeight w:hRule="exact" w:val="227"/>
        </w:trPr>
        <w:tc>
          <w:tcPr>
            <w:tcW w:w="3220" w:type="dxa"/>
            <w:gridSpan w:val="3"/>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3020" w:type="dxa"/>
            <w:gridSpan w:val="2"/>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3020" w:type="dxa"/>
            <w:gridSpan w:val="2"/>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r>
      <w:tr w:rsidR="00D4295F" w:rsidRPr="00D4295F" w:rsidTr="00C04D55">
        <w:trPr>
          <w:trHeight w:hRule="exact" w:val="227"/>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po lehote splatnosti</w:t>
            </w:r>
          </w:p>
        </w:tc>
        <w:tc>
          <w:tcPr>
            <w:tcW w:w="3020" w:type="dxa"/>
            <w:gridSpan w:val="2"/>
            <w:tcBorders>
              <w:top w:val="nil"/>
              <w:left w:val="nil"/>
              <w:bottom w:val="nil"/>
              <w:right w:val="nil"/>
            </w:tcBorders>
            <w:shd w:val="clear" w:color="auto" w:fill="auto"/>
            <w:vAlign w:val="bottom"/>
            <w:hideMark/>
          </w:tcPr>
          <w:p w:rsidR="00E220A9" w:rsidRPr="00D4295F" w:rsidRDefault="00C02203" w:rsidP="00E220A9">
            <w:pPr>
              <w:ind w:left="426"/>
              <w:jc w:val="right"/>
              <w:rPr>
                <w:rFonts w:ascii="Arial" w:hAnsi="Arial" w:cs="Arial"/>
                <w:sz w:val="18"/>
                <w:szCs w:val="18"/>
              </w:rPr>
            </w:pPr>
            <w:r w:rsidRPr="00D4295F">
              <w:rPr>
                <w:rFonts w:ascii="Arial" w:hAnsi="Arial" w:cs="Arial"/>
                <w:sz w:val="18"/>
                <w:szCs w:val="18"/>
              </w:rPr>
              <w:t>402 806</w:t>
            </w:r>
          </w:p>
        </w:tc>
        <w:tc>
          <w:tcPr>
            <w:tcW w:w="3020" w:type="dxa"/>
            <w:gridSpan w:val="2"/>
            <w:tcBorders>
              <w:top w:val="nil"/>
              <w:left w:val="nil"/>
              <w:bottom w:val="nil"/>
              <w:right w:val="nil"/>
            </w:tcBorders>
            <w:shd w:val="clear" w:color="auto" w:fill="auto"/>
            <w:vAlign w:val="bottom"/>
            <w:hideMark/>
          </w:tcPr>
          <w:p w:rsidR="00E220A9" w:rsidRPr="00D4295F" w:rsidRDefault="008B4412" w:rsidP="00E220A9">
            <w:pPr>
              <w:jc w:val="right"/>
              <w:rPr>
                <w:rFonts w:ascii="Arial" w:hAnsi="Arial" w:cs="Arial"/>
                <w:sz w:val="18"/>
                <w:szCs w:val="18"/>
              </w:rPr>
            </w:pPr>
            <w:r w:rsidRPr="00D4295F">
              <w:rPr>
                <w:rFonts w:ascii="Arial" w:hAnsi="Arial" w:cs="Arial"/>
                <w:sz w:val="18"/>
                <w:szCs w:val="18"/>
              </w:rPr>
              <w:t>560</w:t>
            </w:r>
            <w:r w:rsidR="00544948" w:rsidRPr="00D4295F">
              <w:rPr>
                <w:rFonts w:ascii="Arial" w:hAnsi="Arial" w:cs="Arial"/>
                <w:sz w:val="18"/>
                <w:szCs w:val="18"/>
              </w:rPr>
              <w:t xml:space="preserve"> </w:t>
            </w:r>
            <w:r w:rsidRPr="00D4295F">
              <w:rPr>
                <w:rFonts w:ascii="Arial" w:hAnsi="Arial" w:cs="Arial"/>
                <w:sz w:val="18"/>
                <w:szCs w:val="18"/>
              </w:rPr>
              <w:t>225</w:t>
            </w:r>
          </w:p>
        </w:tc>
      </w:tr>
      <w:tr w:rsidR="00D4295F" w:rsidRPr="00D4295F" w:rsidTr="00C04D55">
        <w:trPr>
          <w:trHeight w:hRule="exact" w:val="454"/>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shd w:val="clear" w:color="auto" w:fill="auto"/>
            <w:vAlign w:val="bottom"/>
            <w:hideMark/>
          </w:tcPr>
          <w:p w:rsidR="00E220A9" w:rsidRPr="00D4295F" w:rsidRDefault="00C02203" w:rsidP="0018212B">
            <w:pPr>
              <w:ind w:left="426"/>
              <w:jc w:val="right"/>
              <w:rPr>
                <w:rFonts w:ascii="Arial" w:hAnsi="Arial" w:cs="Arial"/>
                <w:sz w:val="18"/>
                <w:szCs w:val="18"/>
              </w:rPr>
            </w:pPr>
            <w:r w:rsidRPr="00D4295F">
              <w:rPr>
                <w:rFonts w:ascii="Arial" w:hAnsi="Arial" w:cs="Arial"/>
                <w:sz w:val="18"/>
                <w:szCs w:val="18"/>
              </w:rPr>
              <w:t>1 007 551</w:t>
            </w:r>
          </w:p>
        </w:tc>
        <w:tc>
          <w:tcPr>
            <w:tcW w:w="3020" w:type="dxa"/>
            <w:gridSpan w:val="2"/>
            <w:tcBorders>
              <w:top w:val="nil"/>
              <w:left w:val="nil"/>
              <w:bottom w:val="nil"/>
              <w:right w:val="nil"/>
            </w:tcBorders>
            <w:shd w:val="clear" w:color="auto" w:fill="auto"/>
            <w:vAlign w:val="bottom"/>
            <w:hideMark/>
          </w:tcPr>
          <w:p w:rsidR="00E220A9" w:rsidRPr="00D4295F" w:rsidRDefault="00544948" w:rsidP="00544948">
            <w:pPr>
              <w:jc w:val="right"/>
              <w:rPr>
                <w:rFonts w:ascii="Arial" w:hAnsi="Arial" w:cs="Arial"/>
                <w:sz w:val="18"/>
                <w:szCs w:val="18"/>
              </w:rPr>
            </w:pPr>
            <w:r w:rsidRPr="00D4295F">
              <w:rPr>
                <w:rFonts w:ascii="Arial" w:hAnsi="Arial" w:cs="Arial"/>
                <w:sz w:val="18"/>
                <w:szCs w:val="18"/>
              </w:rPr>
              <w:t>1 210 363</w:t>
            </w:r>
          </w:p>
        </w:tc>
      </w:tr>
      <w:tr w:rsidR="00D4295F" w:rsidRPr="00D4295F" w:rsidTr="00C04D55">
        <w:trPr>
          <w:trHeight w:hRule="exact" w:val="227"/>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C02203" w:rsidP="00C02203">
            <w:pPr>
              <w:ind w:left="426"/>
              <w:jc w:val="right"/>
              <w:rPr>
                <w:rFonts w:ascii="Arial" w:hAnsi="Arial" w:cs="Arial"/>
                <w:b/>
                <w:bCs/>
                <w:sz w:val="18"/>
                <w:szCs w:val="18"/>
              </w:rPr>
            </w:pPr>
            <w:r w:rsidRPr="00D4295F">
              <w:rPr>
                <w:rFonts w:ascii="Arial" w:hAnsi="Arial" w:cs="Arial"/>
                <w:b/>
                <w:bCs/>
                <w:sz w:val="18"/>
                <w:szCs w:val="18"/>
              </w:rPr>
              <w:t>1 410 357</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544948" w:rsidP="00544948">
            <w:pPr>
              <w:jc w:val="right"/>
              <w:rPr>
                <w:rFonts w:ascii="Arial" w:hAnsi="Arial" w:cs="Arial"/>
                <w:b/>
                <w:bCs/>
                <w:sz w:val="18"/>
                <w:szCs w:val="18"/>
              </w:rPr>
            </w:pPr>
            <w:r w:rsidRPr="00D4295F">
              <w:rPr>
                <w:rFonts w:ascii="Arial" w:hAnsi="Arial" w:cs="Arial"/>
                <w:b/>
                <w:bCs/>
                <w:sz w:val="18"/>
                <w:szCs w:val="18"/>
              </w:rPr>
              <w:t>1 770 588</w:t>
            </w:r>
          </w:p>
        </w:tc>
      </w:tr>
      <w:tr w:rsidR="00D4295F" w:rsidRPr="00D4295F" w:rsidTr="00C04D55">
        <w:trPr>
          <w:trHeight w:hRule="exact" w:val="454"/>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3220" w:type="dxa"/>
            <w:gridSpan w:val="3"/>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3020" w:type="dxa"/>
            <w:gridSpan w:val="2"/>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bl>
    <w:p w:rsidR="00FD62B7" w:rsidRPr="00D4295F" w:rsidRDefault="00FD62B7">
      <w:pPr>
        <w:pStyle w:val="odstavec"/>
      </w:pPr>
    </w:p>
    <w:p w:rsidR="006631F0" w:rsidRPr="00D4295F" w:rsidRDefault="006631F0">
      <w:pPr>
        <w:pStyle w:val="odstavec"/>
      </w:pPr>
    </w:p>
    <w:p w:rsidR="002A6B50" w:rsidRPr="00D4295F" w:rsidRDefault="00F316C5" w:rsidP="00276AF3">
      <w:pPr>
        <w:pStyle w:val="Heading2"/>
      </w:pPr>
      <w:r w:rsidRPr="00D4295F">
        <w:t>Finančné účty</w:t>
      </w:r>
    </w:p>
    <w:p w:rsidR="007906FF" w:rsidRPr="00D4295F" w:rsidRDefault="007906FF">
      <w:pPr>
        <w:pStyle w:val="odstavec"/>
      </w:pPr>
      <w:r w:rsidRPr="00D4295F">
        <w:t>Informácie o finančných účtoch okrem krátkodobého finančného majetku sú uvedené nižšie: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D4295F" w:rsidRPr="00D4295F" w:rsidTr="00C04D55">
        <w:trPr>
          <w:trHeight w:hRule="exact" w:val="227"/>
        </w:trPr>
        <w:tc>
          <w:tcPr>
            <w:tcW w:w="280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D4295F" w:rsidRDefault="00B3602C" w:rsidP="009A0586">
            <w:pPr>
              <w:jc w:val="center"/>
              <w:rPr>
                <w:rFonts w:ascii="Arial" w:hAnsi="Arial" w:cs="Arial"/>
                <w:b/>
                <w:bCs/>
                <w:sz w:val="18"/>
                <w:szCs w:val="18"/>
              </w:rPr>
            </w:pPr>
            <w:r w:rsidRPr="00D4295F">
              <w:rPr>
                <w:rFonts w:ascii="Arial" w:hAnsi="Arial" w:cs="Arial"/>
                <w:b/>
                <w:bCs/>
                <w:sz w:val="18"/>
                <w:szCs w:val="18"/>
              </w:rPr>
              <w:t xml:space="preserve">                             </w:t>
            </w:r>
            <w:r w:rsidR="00E220A9" w:rsidRPr="00D4295F">
              <w:rPr>
                <w:rFonts w:ascii="Arial" w:hAnsi="Arial" w:cs="Arial"/>
                <w:b/>
                <w:bCs/>
                <w:sz w:val="18"/>
                <w:szCs w:val="18"/>
              </w:rPr>
              <w:t>Stav k 31.12.201</w:t>
            </w:r>
            <w:r w:rsidR="009A0586" w:rsidRPr="00D4295F">
              <w:rPr>
                <w:rFonts w:ascii="Arial" w:hAnsi="Arial" w:cs="Arial"/>
                <w:b/>
                <w:bCs/>
                <w:sz w:val="18"/>
                <w:szCs w:val="18"/>
              </w:rPr>
              <w:t>3</w:t>
            </w:r>
          </w:p>
        </w:tc>
        <w:tc>
          <w:tcPr>
            <w:tcW w:w="3220" w:type="dxa"/>
            <w:tcBorders>
              <w:top w:val="nil"/>
              <w:left w:val="nil"/>
              <w:bottom w:val="single" w:sz="4" w:space="0" w:color="auto"/>
              <w:right w:val="nil"/>
            </w:tcBorders>
            <w:shd w:val="clear" w:color="auto" w:fill="auto"/>
            <w:vAlign w:val="bottom"/>
            <w:hideMark/>
          </w:tcPr>
          <w:p w:rsidR="00E220A9" w:rsidRPr="00D4295F" w:rsidRDefault="00B3602C" w:rsidP="009A0586">
            <w:pPr>
              <w:jc w:val="center"/>
              <w:rPr>
                <w:rFonts w:ascii="Arial" w:hAnsi="Arial" w:cs="Arial"/>
                <w:b/>
                <w:bCs/>
                <w:sz w:val="18"/>
                <w:szCs w:val="18"/>
              </w:rPr>
            </w:pPr>
            <w:r w:rsidRPr="00D4295F">
              <w:rPr>
                <w:rFonts w:ascii="Arial" w:hAnsi="Arial" w:cs="Arial"/>
                <w:b/>
                <w:bCs/>
                <w:sz w:val="18"/>
                <w:szCs w:val="18"/>
              </w:rPr>
              <w:t xml:space="preserve">                             </w:t>
            </w:r>
            <w:r w:rsidR="00E220A9" w:rsidRPr="00D4295F">
              <w:rPr>
                <w:rFonts w:ascii="Arial" w:hAnsi="Arial" w:cs="Arial"/>
                <w:b/>
                <w:bCs/>
                <w:sz w:val="18"/>
                <w:szCs w:val="18"/>
              </w:rPr>
              <w:t>Stav k 31.12.201</w:t>
            </w:r>
            <w:r w:rsidR="009A0586" w:rsidRPr="00D4295F">
              <w:rPr>
                <w:rFonts w:ascii="Arial" w:hAnsi="Arial" w:cs="Arial"/>
                <w:b/>
                <w:bCs/>
                <w:sz w:val="18"/>
                <w:szCs w:val="18"/>
              </w:rPr>
              <w:t>2</w:t>
            </w:r>
          </w:p>
        </w:tc>
      </w:tr>
      <w:tr w:rsidR="00D4295F" w:rsidRPr="00D4295F" w:rsidTr="00C04D55">
        <w:trPr>
          <w:trHeight w:hRule="exact" w:val="227"/>
        </w:trPr>
        <w:tc>
          <w:tcPr>
            <w:tcW w:w="280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E220A9" w:rsidRPr="00D4295F" w:rsidRDefault="009A0586" w:rsidP="009A0586">
            <w:pPr>
              <w:jc w:val="right"/>
              <w:rPr>
                <w:rFonts w:ascii="Arial" w:hAnsi="Arial" w:cs="Arial"/>
                <w:sz w:val="18"/>
                <w:szCs w:val="18"/>
              </w:rPr>
            </w:pPr>
            <w:r w:rsidRPr="00D4295F">
              <w:rPr>
                <w:rFonts w:ascii="Arial" w:hAnsi="Arial" w:cs="Arial"/>
                <w:sz w:val="18"/>
                <w:szCs w:val="18"/>
              </w:rPr>
              <w:t>9 902</w:t>
            </w:r>
          </w:p>
        </w:tc>
        <w:tc>
          <w:tcPr>
            <w:tcW w:w="3220" w:type="dxa"/>
            <w:tcBorders>
              <w:top w:val="nil"/>
              <w:left w:val="nil"/>
              <w:bottom w:val="nil"/>
              <w:right w:val="nil"/>
            </w:tcBorders>
            <w:shd w:val="clear" w:color="auto" w:fill="auto"/>
            <w:vAlign w:val="bottom"/>
            <w:hideMark/>
          </w:tcPr>
          <w:p w:rsidR="00E220A9" w:rsidRPr="00D4295F" w:rsidRDefault="009A0586" w:rsidP="00E220A9">
            <w:pPr>
              <w:jc w:val="right"/>
              <w:rPr>
                <w:rFonts w:ascii="Arial" w:hAnsi="Arial" w:cs="Arial"/>
                <w:sz w:val="18"/>
                <w:szCs w:val="18"/>
              </w:rPr>
            </w:pPr>
            <w:r w:rsidRPr="00D4295F">
              <w:rPr>
                <w:rFonts w:ascii="Arial" w:hAnsi="Arial" w:cs="Arial"/>
                <w:sz w:val="18"/>
                <w:szCs w:val="18"/>
              </w:rPr>
              <w:t>6 635</w:t>
            </w:r>
          </w:p>
        </w:tc>
      </w:tr>
      <w:tr w:rsidR="00D4295F" w:rsidRPr="00D4295F" w:rsidTr="00C04D55">
        <w:trPr>
          <w:trHeight w:hRule="exact" w:val="227"/>
        </w:trPr>
        <w:tc>
          <w:tcPr>
            <w:tcW w:w="280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E220A9" w:rsidRPr="00D4295F" w:rsidRDefault="009A0586" w:rsidP="009A0586">
            <w:pPr>
              <w:jc w:val="right"/>
              <w:rPr>
                <w:rFonts w:ascii="Arial" w:hAnsi="Arial" w:cs="Arial"/>
                <w:sz w:val="18"/>
                <w:szCs w:val="18"/>
              </w:rPr>
            </w:pPr>
            <w:r w:rsidRPr="00D4295F">
              <w:rPr>
                <w:rFonts w:ascii="Arial" w:hAnsi="Arial" w:cs="Arial"/>
                <w:sz w:val="18"/>
                <w:szCs w:val="18"/>
              </w:rPr>
              <w:t>1 404 283</w:t>
            </w:r>
          </w:p>
        </w:tc>
        <w:tc>
          <w:tcPr>
            <w:tcW w:w="3220" w:type="dxa"/>
            <w:tcBorders>
              <w:top w:val="nil"/>
              <w:left w:val="nil"/>
              <w:bottom w:val="nil"/>
              <w:right w:val="nil"/>
            </w:tcBorders>
            <w:shd w:val="clear" w:color="auto" w:fill="auto"/>
            <w:vAlign w:val="bottom"/>
            <w:hideMark/>
          </w:tcPr>
          <w:p w:rsidR="00E220A9" w:rsidRPr="00D4295F" w:rsidRDefault="009A0586" w:rsidP="00E220A9">
            <w:pPr>
              <w:jc w:val="right"/>
              <w:rPr>
                <w:rFonts w:ascii="Arial" w:hAnsi="Arial" w:cs="Arial"/>
                <w:sz w:val="18"/>
                <w:szCs w:val="18"/>
              </w:rPr>
            </w:pPr>
            <w:r w:rsidRPr="00D4295F">
              <w:rPr>
                <w:rFonts w:ascii="Arial" w:hAnsi="Arial" w:cs="Arial"/>
                <w:sz w:val="18"/>
                <w:szCs w:val="18"/>
              </w:rPr>
              <w:t>80 009</w:t>
            </w:r>
          </w:p>
        </w:tc>
      </w:tr>
      <w:tr w:rsidR="00D4295F" w:rsidRPr="00D4295F" w:rsidTr="00C04D55">
        <w:trPr>
          <w:trHeight w:hRule="exact" w:val="227"/>
        </w:trPr>
        <w:tc>
          <w:tcPr>
            <w:tcW w:w="280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E220A9" w:rsidRPr="00D4295F" w:rsidRDefault="009A0586" w:rsidP="00E220A9">
            <w:pPr>
              <w:jc w:val="right"/>
              <w:rPr>
                <w:rFonts w:ascii="Arial" w:hAnsi="Arial" w:cs="Arial"/>
                <w:sz w:val="18"/>
                <w:szCs w:val="18"/>
              </w:rPr>
            </w:pPr>
            <w:r w:rsidRPr="00D4295F">
              <w:rPr>
                <w:rFonts w:ascii="Arial" w:hAnsi="Arial" w:cs="Arial"/>
                <w:sz w:val="18"/>
                <w:szCs w:val="18"/>
              </w:rPr>
              <w:t>1 050 000</w:t>
            </w:r>
          </w:p>
        </w:tc>
      </w:tr>
      <w:tr w:rsidR="00D4295F" w:rsidRPr="00D4295F" w:rsidTr="00D118F7">
        <w:trPr>
          <w:trHeight w:hRule="exact" w:val="227"/>
        </w:trPr>
        <w:tc>
          <w:tcPr>
            <w:tcW w:w="2800" w:type="dxa"/>
            <w:tcBorders>
              <w:top w:val="nil"/>
              <w:left w:val="nil"/>
              <w:right w:val="nil"/>
            </w:tcBorders>
            <w:shd w:val="clear" w:color="auto" w:fill="auto"/>
            <w:vAlign w:val="bottom"/>
            <w:hideMark/>
          </w:tcPr>
          <w:p w:rsidR="00E220A9" w:rsidRPr="00D4295F" w:rsidRDefault="00E220A9" w:rsidP="009A0586">
            <w:pPr>
              <w:rPr>
                <w:rFonts w:ascii="Arial" w:hAnsi="Arial" w:cs="Arial"/>
                <w:sz w:val="18"/>
                <w:szCs w:val="18"/>
              </w:rPr>
            </w:pPr>
            <w:r w:rsidRPr="00D4295F">
              <w:rPr>
                <w:rFonts w:ascii="Arial" w:hAnsi="Arial" w:cs="Arial"/>
                <w:sz w:val="18"/>
                <w:szCs w:val="18"/>
              </w:rPr>
              <w:t>Peniaze na ceste</w:t>
            </w:r>
            <w:r w:rsidR="009A0586" w:rsidRPr="00D4295F">
              <w:rPr>
                <w:rFonts w:ascii="Arial" w:hAnsi="Arial" w:cs="Arial"/>
                <w:sz w:val="18"/>
                <w:szCs w:val="18"/>
              </w:rPr>
              <w:t xml:space="preserve">                                                   </w:t>
            </w:r>
          </w:p>
        </w:tc>
        <w:tc>
          <w:tcPr>
            <w:tcW w:w="3220" w:type="dxa"/>
            <w:tcBorders>
              <w:top w:val="nil"/>
              <w:left w:val="nil"/>
              <w:bottom w:val="nil"/>
              <w:right w:val="nil"/>
            </w:tcBorders>
            <w:shd w:val="clear" w:color="auto" w:fill="auto"/>
            <w:vAlign w:val="bottom"/>
            <w:hideMark/>
          </w:tcPr>
          <w:p w:rsidR="00E220A9" w:rsidRPr="00D4295F" w:rsidRDefault="009A0586" w:rsidP="009A0586">
            <w:pPr>
              <w:jc w:val="center"/>
              <w:rPr>
                <w:rFonts w:ascii="Arial" w:hAnsi="Arial" w:cs="Arial"/>
                <w:sz w:val="18"/>
                <w:szCs w:val="18"/>
              </w:rPr>
            </w:pPr>
            <w:r w:rsidRPr="00D4295F">
              <w:rPr>
                <w:rFonts w:ascii="Arial" w:hAnsi="Arial" w:cs="Arial"/>
                <w:sz w:val="18"/>
                <w:szCs w:val="18"/>
              </w:rPr>
              <w:t xml:space="preserve">                                                         13</w:t>
            </w:r>
          </w:p>
        </w:tc>
        <w:tc>
          <w:tcPr>
            <w:tcW w:w="322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D118F7">
        <w:trPr>
          <w:trHeight w:hRule="exact" w:val="227"/>
        </w:trPr>
        <w:tc>
          <w:tcPr>
            <w:tcW w:w="2800" w:type="dxa"/>
            <w:tcBorders>
              <w:left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E220A9" w:rsidRPr="00D4295F" w:rsidRDefault="009A0586" w:rsidP="00E220A9">
            <w:pPr>
              <w:jc w:val="right"/>
              <w:rPr>
                <w:rFonts w:ascii="Arial" w:hAnsi="Arial" w:cs="Arial"/>
                <w:b/>
                <w:bCs/>
                <w:sz w:val="18"/>
                <w:szCs w:val="18"/>
              </w:rPr>
            </w:pPr>
            <w:r w:rsidRPr="00D4295F">
              <w:rPr>
                <w:rFonts w:ascii="Arial" w:hAnsi="Arial" w:cs="Arial"/>
                <w:b/>
                <w:bCs/>
                <w:sz w:val="18"/>
                <w:szCs w:val="18"/>
              </w:rPr>
              <w:t>1 414 198</w:t>
            </w:r>
          </w:p>
        </w:tc>
        <w:tc>
          <w:tcPr>
            <w:tcW w:w="3220" w:type="dxa"/>
            <w:tcBorders>
              <w:top w:val="single" w:sz="4" w:space="0" w:color="auto"/>
              <w:left w:val="nil"/>
              <w:bottom w:val="double" w:sz="6" w:space="0" w:color="auto"/>
              <w:right w:val="nil"/>
            </w:tcBorders>
            <w:shd w:val="clear" w:color="auto" w:fill="auto"/>
            <w:vAlign w:val="bottom"/>
            <w:hideMark/>
          </w:tcPr>
          <w:p w:rsidR="00E220A9" w:rsidRPr="00D4295F" w:rsidRDefault="009A0586" w:rsidP="00E220A9">
            <w:pPr>
              <w:jc w:val="right"/>
              <w:rPr>
                <w:rFonts w:ascii="Arial" w:hAnsi="Arial" w:cs="Arial"/>
                <w:b/>
                <w:bCs/>
                <w:sz w:val="18"/>
                <w:szCs w:val="18"/>
              </w:rPr>
            </w:pPr>
            <w:r w:rsidRPr="00D4295F">
              <w:rPr>
                <w:rFonts w:ascii="Arial" w:hAnsi="Arial" w:cs="Arial"/>
                <w:b/>
                <w:bCs/>
                <w:sz w:val="18"/>
                <w:szCs w:val="18"/>
              </w:rPr>
              <w:t>1 136 644</w:t>
            </w:r>
          </w:p>
        </w:tc>
      </w:tr>
    </w:tbl>
    <w:p w:rsidR="00404818" w:rsidRPr="00D4295F" w:rsidRDefault="00404818">
      <w:pPr>
        <w:pStyle w:val="odstavec"/>
      </w:pPr>
    </w:p>
    <w:p w:rsidR="006631F0" w:rsidRPr="00D4295F" w:rsidRDefault="007906FF" w:rsidP="00C04D55">
      <w:pPr>
        <w:pStyle w:val="odstavec"/>
      </w:pPr>
      <w:r w:rsidRPr="00D4295F">
        <w:t>Účtami v bankách mô</w:t>
      </w:r>
      <w:r w:rsidR="009A0586" w:rsidRPr="00D4295F">
        <w:t>že Spoločnosť voľne disponovať.</w:t>
      </w:r>
      <w:r w:rsidR="006631F0" w:rsidRPr="00D4295F">
        <w:br w:type="page"/>
      </w:r>
    </w:p>
    <w:p w:rsidR="002A6B50" w:rsidRPr="00D4295F" w:rsidRDefault="009353D5" w:rsidP="00276AF3">
      <w:pPr>
        <w:pStyle w:val="Heading2"/>
      </w:pPr>
      <w:r w:rsidRPr="00D4295F">
        <w:lastRenderedPageBreak/>
        <w:t>Časové rozlíšenie</w:t>
      </w:r>
    </w:p>
    <w:p w:rsidR="00A3677A" w:rsidRPr="00D4295F" w:rsidRDefault="009353D5">
      <w:pPr>
        <w:pStyle w:val="odstavec"/>
      </w:pPr>
      <w:r w:rsidRPr="00D4295F">
        <w:t>Jednotlivé položky časového rozlíšenia sú uvedené</w:t>
      </w:r>
      <w:r w:rsidR="00202611" w:rsidRPr="00D4295F">
        <w:t xml:space="preserve"> v nasledujúcej tabuľke</w:t>
      </w:r>
      <w:r w:rsidRPr="00D4295F">
        <w:t>:</w:t>
      </w:r>
    </w:p>
    <w:p w:rsidR="00E220A9" w:rsidRPr="00D4295F" w:rsidRDefault="00E220A9">
      <w:pPr>
        <w:pStyle w:val="odstavec"/>
      </w:pPr>
      <w:r w:rsidRPr="00D4295F">
        <w:rPr>
          <w:lang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564"/>
      </w:tblGrid>
      <w:tr w:rsidR="00D4295F" w:rsidRPr="00D4295F" w:rsidTr="00C04D55">
        <w:trPr>
          <w:trHeight w:hRule="exact" w:val="227"/>
        </w:trPr>
        <w:tc>
          <w:tcPr>
            <w:tcW w:w="404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D4295F" w:rsidRDefault="00E220A9" w:rsidP="003A70DC">
            <w:pPr>
              <w:jc w:val="center"/>
              <w:rPr>
                <w:rFonts w:ascii="Arial" w:hAnsi="Arial" w:cs="Arial"/>
                <w:b/>
                <w:bCs/>
                <w:sz w:val="18"/>
                <w:szCs w:val="18"/>
              </w:rPr>
            </w:pPr>
            <w:r w:rsidRPr="00D4295F">
              <w:rPr>
                <w:rFonts w:ascii="Arial" w:hAnsi="Arial" w:cs="Arial"/>
                <w:b/>
                <w:bCs/>
                <w:sz w:val="18"/>
                <w:szCs w:val="18"/>
              </w:rPr>
              <w:t>Stav k 31.12.201</w:t>
            </w:r>
            <w:r w:rsidR="003A70DC" w:rsidRPr="00D4295F">
              <w:rPr>
                <w:rFonts w:ascii="Arial" w:hAnsi="Arial" w:cs="Arial"/>
                <w:b/>
                <w:bCs/>
                <w:sz w:val="18"/>
                <w:szCs w:val="18"/>
              </w:rPr>
              <w:t>3</w:t>
            </w:r>
          </w:p>
        </w:tc>
        <w:tc>
          <w:tcPr>
            <w:tcW w:w="2564" w:type="dxa"/>
            <w:tcBorders>
              <w:top w:val="nil"/>
              <w:left w:val="nil"/>
              <w:bottom w:val="single" w:sz="4" w:space="0" w:color="auto"/>
              <w:right w:val="nil"/>
            </w:tcBorders>
            <w:shd w:val="clear" w:color="auto" w:fill="auto"/>
            <w:vAlign w:val="bottom"/>
            <w:hideMark/>
          </w:tcPr>
          <w:p w:rsidR="00E220A9" w:rsidRPr="00D4295F" w:rsidRDefault="00E220A9" w:rsidP="003A70DC">
            <w:pPr>
              <w:jc w:val="center"/>
              <w:rPr>
                <w:rFonts w:ascii="Arial" w:hAnsi="Arial" w:cs="Arial"/>
                <w:b/>
                <w:bCs/>
                <w:sz w:val="18"/>
                <w:szCs w:val="18"/>
              </w:rPr>
            </w:pPr>
            <w:r w:rsidRPr="00D4295F">
              <w:rPr>
                <w:rFonts w:ascii="Arial" w:hAnsi="Arial" w:cs="Arial"/>
                <w:b/>
                <w:bCs/>
                <w:sz w:val="18"/>
                <w:szCs w:val="18"/>
              </w:rPr>
              <w:t>Stav k 31.12.201</w:t>
            </w:r>
            <w:r w:rsidR="003A70DC" w:rsidRPr="00D4295F">
              <w:rPr>
                <w:rFonts w:ascii="Arial" w:hAnsi="Arial" w:cs="Arial"/>
                <w:b/>
                <w:bCs/>
                <w:sz w:val="18"/>
                <w:szCs w:val="18"/>
              </w:rPr>
              <w:t>2</w:t>
            </w:r>
          </w:p>
        </w:tc>
      </w:tr>
      <w:tr w:rsidR="00D4295F" w:rsidRPr="00D4295F" w:rsidTr="00C04D55">
        <w:trPr>
          <w:trHeight w:hRule="exact" w:val="227"/>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E220A9" w:rsidRPr="00D4295F" w:rsidRDefault="003A70DC" w:rsidP="00E220A9">
            <w:pPr>
              <w:ind w:left="426"/>
              <w:jc w:val="right"/>
              <w:rPr>
                <w:rFonts w:ascii="Arial" w:hAnsi="Arial" w:cs="Arial"/>
                <w:b/>
                <w:bCs/>
                <w:sz w:val="18"/>
                <w:szCs w:val="18"/>
              </w:rPr>
            </w:pPr>
            <w:r w:rsidRPr="00D4295F">
              <w:rPr>
                <w:rFonts w:ascii="Arial" w:hAnsi="Arial" w:cs="Arial"/>
                <w:b/>
                <w:bCs/>
                <w:sz w:val="18"/>
                <w:szCs w:val="18"/>
              </w:rPr>
              <w:t>3 328</w:t>
            </w:r>
          </w:p>
        </w:tc>
        <w:tc>
          <w:tcPr>
            <w:tcW w:w="2564" w:type="dxa"/>
            <w:tcBorders>
              <w:top w:val="nil"/>
              <w:left w:val="nil"/>
              <w:bottom w:val="double" w:sz="6" w:space="0" w:color="auto"/>
              <w:right w:val="nil"/>
            </w:tcBorders>
            <w:shd w:val="clear" w:color="auto" w:fill="auto"/>
            <w:noWrap/>
            <w:vAlign w:val="bottom"/>
            <w:hideMark/>
          </w:tcPr>
          <w:p w:rsidR="00E220A9" w:rsidRPr="00D4295F" w:rsidRDefault="00C04D55" w:rsidP="00E220A9">
            <w:pPr>
              <w:jc w:val="right"/>
              <w:rPr>
                <w:rFonts w:ascii="Arial" w:hAnsi="Arial" w:cs="Arial"/>
                <w:b/>
                <w:bCs/>
                <w:sz w:val="18"/>
                <w:szCs w:val="18"/>
              </w:rPr>
            </w:pPr>
            <w:r w:rsidRPr="00D4295F">
              <w:rPr>
                <w:rFonts w:ascii="Arial" w:hAnsi="Arial" w:cs="Arial"/>
                <w:b/>
                <w:bCs/>
                <w:sz w:val="18"/>
                <w:szCs w:val="18"/>
              </w:rPr>
              <w:t>3 954</w:t>
            </w:r>
          </w:p>
          <w:p w:rsidR="003A70DC" w:rsidRPr="00D4295F" w:rsidRDefault="003A70DC" w:rsidP="00E220A9">
            <w:pPr>
              <w:jc w:val="right"/>
              <w:rPr>
                <w:rFonts w:ascii="Arial" w:hAnsi="Arial" w:cs="Arial"/>
                <w:b/>
                <w:bCs/>
                <w:sz w:val="18"/>
                <w:szCs w:val="18"/>
              </w:rPr>
            </w:pPr>
            <w:r w:rsidRPr="00D4295F">
              <w:rPr>
                <w:rFonts w:ascii="Arial" w:hAnsi="Arial" w:cs="Arial"/>
                <w:b/>
                <w:bCs/>
                <w:sz w:val="18"/>
                <w:szCs w:val="18"/>
              </w:rPr>
              <w:t>3 954</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3A70DC" w:rsidP="00E220A9">
            <w:pPr>
              <w:rPr>
                <w:rFonts w:ascii="Arial" w:hAnsi="Arial" w:cs="Arial"/>
                <w:sz w:val="18"/>
                <w:szCs w:val="18"/>
              </w:rPr>
            </w:pPr>
            <w:r w:rsidRPr="00D4295F">
              <w:rPr>
                <w:rFonts w:ascii="Arial" w:hAnsi="Arial" w:cs="Arial"/>
                <w:sz w:val="18"/>
                <w:szCs w:val="18"/>
              </w:rPr>
              <w:t xml:space="preserve"> </w:t>
            </w:r>
            <w:proofErr w:type="spellStart"/>
            <w:r w:rsidRPr="00D4295F">
              <w:rPr>
                <w:rFonts w:ascii="Arial" w:hAnsi="Arial" w:cs="Arial"/>
                <w:sz w:val="18"/>
                <w:szCs w:val="18"/>
              </w:rPr>
              <w:t>VT</w:t>
            </w:r>
            <w:proofErr w:type="spellEnd"/>
            <w:r w:rsidRPr="00D4295F">
              <w:rPr>
                <w:rFonts w:ascii="Arial" w:hAnsi="Arial" w:cs="Arial"/>
                <w:sz w:val="18"/>
                <w:szCs w:val="18"/>
              </w:rPr>
              <w:t xml:space="preserve"> služby, licencie</w:t>
            </w:r>
          </w:p>
        </w:tc>
        <w:tc>
          <w:tcPr>
            <w:tcW w:w="2600" w:type="dxa"/>
            <w:tcBorders>
              <w:top w:val="nil"/>
              <w:left w:val="nil"/>
              <w:bottom w:val="nil"/>
              <w:right w:val="nil"/>
            </w:tcBorders>
            <w:shd w:val="clear" w:color="auto" w:fill="auto"/>
            <w:vAlign w:val="bottom"/>
            <w:hideMark/>
          </w:tcPr>
          <w:p w:rsidR="00E220A9" w:rsidRPr="00D4295F" w:rsidRDefault="003A70DC" w:rsidP="00E220A9">
            <w:pPr>
              <w:ind w:left="426"/>
              <w:jc w:val="right"/>
              <w:rPr>
                <w:rFonts w:ascii="Arial" w:hAnsi="Arial" w:cs="Arial"/>
                <w:sz w:val="18"/>
                <w:szCs w:val="18"/>
              </w:rPr>
            </w:pPr>
            <w:r w:rsidRPr="00D4295F">
              <w:rPr>
                <w:rFonts w:ascii="Arial" w:hAnsi="Arial" w:cs="Arial"/>
                <w:sz w:val="18"/>
                <w:szCs w:val="18"/>
              </w:rPr>
              <w:t>3 309</w:t>
            </w:r>
          </w:p>
        </w:tc>
        <w:tc>
          <w:tcPr>
            <w:tcW w:w="2564" w:type="dxa"/>
            <w:tcBorders>
              <w:top w:val="nil"/>
              <w:left w:val="nil"/>
              <w:bottom w:val="nil"/>
              <w:right w:val="nil"/>
            </w:tcBorders>
            <w:shd w:val="clear" w:color="auto" w:fill="auto"/>
            <w:vAlign w:val="bottom"/>
            <w:hideMark/>
          </w:tcPr>
          <w:p w:rsidR="00E220A9" w:rsidRPr="00D4295F" w:rsidRDefault="003A70DC" w:rsidP="00E220A9">
            <w:pPr>
              <w:jc w:val="right"/>
              <w:rPr>
                <w:rFonts w:ascii="Arial" w:hAnsi="Arial" w:cs="Arial"/>
                <w:sz w:val="18"/>
                <w:szCs w:val="18"/>
              </w:rPr>
            </w:pPr>
            <w:r w:rsidRPr="00D4295F">
              <w:rPr>
                <w:rFonts w:ascii="Arial" w:hAnsi="Arial" w:cs="Arial"/>
                <w:sz w:val="18"/>
                <w:szCs w:val="18"/>
              </w:rPr>
              <w:t>3 800</w:t>
            </w:r>
          </w:p>
        </w:tc>
      </w:tr>
      <w:tr w:rsidR="00D4295F" w:rsidRPr="00D4295F" w:rsidTr="005B7E44">
        <w:trPr>
          <w:trHeight w:val="240"/>
        </w:trPr>
        <w:tc>
          <w:tcPr>
            <w:tcW w:w="4040" w:type="dxa"/>
            <w:tcBorders>
              <w:top w:val="nil"/>
              <w:left w:val="nil"/>
              <w:bottom w:val="nil"/>
              <w:right w:val="nil"/>
            </w:tcBorders>
            <w:shd w:val="clear" w:color="auto" w:fill="auto"/>
            <w:noWrap/>
            <w:vAlign w:val="bottom"/>
            <w:hideMark/>
          </w:tcPr>
          <w:p w:rsidR="00E220A9" w:rsidRPr="00D4295F" w:rsidRDefault="003A70DC" w:rsidP="00A64B53">
            <w:pPr>
              <w:rPr>
                <w:rFonts w:ascii="Arial" w:hAnsi="Arial" w:cs="Arial"/>
                <w:sz w:val="18"/>
                <w:szCs w:val="18"/>
              </w:rPr>
            </w:pPr>
            <w:r w:rsidRPr="00D4295F">
              <w:rPr>
                <w:rFonts w:ascii="Arial" w:hAnsi="Arial" w:cs="Arial"/>
                <w:sz w:val="18"/>
                <w:szCs w:val="18"/>
              </w:rPr>
              <w:t xml:space="preserve"> Ostatné – </w:t>
            </w:r>
            <w:r w:rsidR="00A64B53" w:rsidRPr="00D4295F">
              <w:rPr>
                <w:rFonts w:ascii="Arial" w:hAnsi="Arial" w:cs="Arial"/>
                <w:sz w:val="18"/>
                <w:szCs w:val="18"/>
              </w:rPr>
              <w:t>havarijné poistenie, predplatné liter</w:t>
            </w:r>
            <w:r w:rsidR="00A64B53" w:rsidRPr="00D4295F">
              <w:rPr>
                <w:rFonts w:ascii="Arial" w:hAnsi="Arial" w:cs="Arial"/>
                <w:sz w:val="18"/>
                <w:szCs w:val="18"/>
              </w:rPr>
              <w:t>a</w:t>
            </w:r>
            <w:r w:rsidR="00A64B53" w:rsidRPr="00D4295F">
              <w:rPr>
                <w:rFonts w:ascii="Arial" w:hAnsi="Arial" w:cs="Arial"/>
                <w:sz w:val="18"/>
                <w:szCs w:val="18"/>
              </w:rPr>
              <w:t>túry</w:t>
            </w:r>
          </w:p>
        </w:tc>
        <w:tc>
          <w:tcPr>
            <w:tcW w:w="2600" w:type="dxa"/>
            <w:tcBorders>
              <w:top w:val="nil"/>
              <w:left w:val="nil"/>
              <w:bottom w:val="nil"/>
              <w:right w:val="nil"/>
            </w:tcBorders>
            <w:shd w:val="clear" w:color="auto" w:fill="auto"/>
            <w:vAlign w:val="bottom"/>
            <w:hideMark/>
          </w:tcPr>
          <w:p w:rsidR="00E220A9" w:rsidRPr="00D4295F" w:rsidRDefault="003A70DC" w:rsidP="00E220A9">
            <w:pPr>
              <w:ind w:left="426"/>
              <w:jc w:val="right"/>
              <w:rPr>
                <w:rFonts w:ascii="Arial" w:hAnsi="Arial" w:cs="Arial"/>
                <w:sz w:val="18"/>
                <w:szCs w:val="18"/>
              </w:rPr>
            </w:pPr>
            <w:r w:rsidRPr="00D4295F">
              <w:rPr>
                <w:rFonts w:ascii="Arial" w:hAnsi="Arial" w:cs="Arial"/>
                <w:sz w:val="18"/>
                <w:szCs w:val="18"/>
              </w:rPr>
              <w:t>19</w:t>
            </w:r>
          </w:p>
        </w:tc>
        <w:tc>
          <w:tcPr>
            <w:tcW w:w="2564" w:type="dxa"/>
            <w:tcBorders>
              <w:top w:val="nil"/>
              <w:left w:val="nil"/>
              <w:bottom w:val="nil"/>
              <w:right w:val="nil"/>
            </w:tcBorders>
            <w:shd w:val="clear" w:color="auto" w:fill="auto"/>
            <w:vAlign w:val="bottom"/>
            <w:hideMark/>
          </w:tcPr>
          <w:p w:rsidR="00E220A9" w:rsidRPr="00D4295F" w:rsidRDefault="003A70DC" w:rsidP="00E220A9">
            <w:pPr>
              <w:jc w:val="right"/>
              <w:rPr>
                <w:rFonts w:ascii="Arial" w:hAnsi="Arial" w:cs="Arial"/>
                <w:sz w:val="18"/>
                <w:szCs w:val="18"/>
              </w:rPr>
            </w:pPr>
            <w:r w:rsidRPr="00D4295F">
              <w:rPr>
                <w:rFonts w:ascii="Arial" w:hAnsi="Arial" w:cs="Arial"/>
                <w:sz w:val="18"/>
                <w:szCs w:val="18"/>
              </w:rPr>
              <w:t>154</w:t>
            </w:r>
          </w:p>
        </w:tc>
      </w:tr>
      <w:tr w:rsidR="00D4295F" w:rsidRPr="00D4295F" w:rsidTr="00C04D55">
        <w:trPr>
          <w:trHeight w:hRule="exact" w:val="454"/>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DD12C0" w:rsidP="00E220A9">
            <w:pPr>
              <w:ind w:left="426"/>
              <w:jc w:val="right"/>
              <w:rPr>
                <w:rFonts w:ascii="Arial" w:hAnsi="Arial" w:cs="Arial"/>
                <w:b/>
                <w:bCs/>
                <w:sz w:val="18"/>
                <w:szCs w:val="18"/>
              </w:rPr>
            </w:pPr>
            <w:r w:rsidRPr="00D4295F">
              <w:rPr>
                <w:rFonts w:ascii="Arial" w:hAnsi="Arial" w:cs="Arial"/>
                <w:b/>
                <w:bCs/>
                <w:sz w:val="18"/>
                <w:szCs w:val="18"/>
              </w:rPr>
              <w:t>81 313</w:t>
            </w:r>
          </w:p>
        </w:tc>
        <w:tc>
          <w:tcPr>
            <w:tcW w:w="2564" w:type="dxa"/>
            <w:tcBorders>
              <w:top w:val="single" w:sz="4" w:space="0" w:color="auto"/>
              <w:left w:val="nil"/>
              <w:bottom w:val="double" w:sz="6" w:space="0" w:color="auto"/>
              <w:right w:val="nil"/>
            </w:tcBorders>
            <w:shd w:val="clear" w:color="auto" w:fill="auto"/>
            <w:noWrap/>
            <w:vAlign w:val="bottom"/>
            <w:hideMark/>
          </w:tcPr>
          <w:p w:rsidR="00E220A9" w:rsidRPr="00D4295F" w:rsidRDefault="008F473F" w:rsidP="00E220A9">
            <w:pPr>
              <w:jc w:val="right"/>
              <w:rPr>
                <w:rFonts w:ascii="Arial" w:hAnsi="Arial" w:cs="Arial"/>
                <w:b/>
                <w:bCs/>
                <w:sz w:val="18"/>
                <w:szCs w:val="18"/>
              </w:rPr>
            </w:pPr>
            <w:r w:rsidRPr="00D4295F">
              <w:rPr>
                <w:rFonts w:ascii="Arial" w:hAnsi="Arial" w:cs="Arial"/>
                <w:b/>
                <w:bCs/>
                <w:sz w:val="18"/>
                <w:szCs w:val="18"/>
              </w:rPr>
              <w:t>82 746</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8F473F" w:rsidP="00E220A9">
            <w:pPr>
              <w:rPr>
                <w:rFonts w:ascii="Arial" w:hAnsi="Arial" w:cs="Arial"/>
                <w:sz w:val="18"/>
                <w:szCs w:val="18"/>
              </w:rPr>
            </w:pPr>
            <w:r w:rsidRPr="00D4295F">
              <w:rPr>
                <w:rFonts w:ascii="Arial" w:hAnsi="Arial" w:cs="Arial"/>
                <w:sz w:val="18"/>
                <w:szCs w:val="18"/>
              </w:rPr>
              <w:t xml:space="preserve"> </w:t>
            </w:r>
            <w:proofErr w:type="spellStart"/>
            <w:r w:rsidRPr="00D4295F">
              <w:rPr>
                <w:rFonts w:ascii="Arial" w:hAnsi="Arial" w:cs="Arial"/>
                <w:sz w:val="18"/>
                <w:szCs w:val="18"/>
              </w:rPr>
              <w:t>VT</w:t>
            </w:r>
            <w:proofErr w:type="spellEnd"/>
            <w:r w:rsidRPr="00D4295F">
              <w:rPr>
                <w:rFonts w:ascii="Arial" w:hAnsi="Arial" w:cs="Arial"/>
                <w:sz w:val="18"/>
                <w:szCs w:val="18"/>
              </w:rPr>
              <w:t xml:space="preserve"> služby, licencie</w:t>
            </w:r>
          </w:p>
        </w:tc>
        <w:tc>
          <w:tcPr>
            <w:tcW w:w="2600" w:type="dxa"/>
            <w:tcBorders>
              <w:top w:val="nil"/>
              <w:left w:val="nil"/>
              <w:bottom w:val="nil"/>
              <w:right w:val="nil"/>
            </w:tcBorders>
            <w:shd w:val="clear" w:color="auto" w:fill="auto"/>
            <w:vAlign w:val="bottom"/>
            <w:hideMark/>
          </w:tcPr>
          <w:p w:rsidR="00E220A9" w:rsidRPr="00D4295F" w:rsidRDefault="008F473F" w:rsidP="00E220A9">
            <w:pPr>
              <w:ind w:left="426"/>
              <w:jc w:val="right"/>
              <w:rPr>
                <w:rFonts w:ascii="Arial" w:hAnsi="Arial" w:cs="Arial"/>
                <w:sz w:val="18"/>
                <w:szCs w:val="18"/>
              </w:rPr>
            </w:pPr>
            <w:r w:rsidRPr="00D4295F">
              <w:rPr>
                <w:rFonts w:ascii="Arial" w:hAnsi="Arial" w:cs="Arial"/>
                <w:sz w:val="18"/>
                <w:szCs w:val="18"/>
              </w:rPr>
              <w:t>50 957</w:t>
            </w:r>
          </w:p>
        </w:tc>
        <w:tc>
          <w:tcPr>
            <w:tcW w:w="2564" w:type="dxa"/>
            <w:tcBorders>
              <w:top w:val="nil"/>
              <w:left w:val="nil"/>
              <w:bottom w:val="nil"/>
              <w:right w:val="nil"/>
            </w:tcBorders>
            <w:shd w:val="clear" w:color="auto" w:fill="auto"/>
            <w:vAlign w:val="bottom"/>
            <w:hideMark/>
          </w:tcPr>
          <w:p w:rsidR="00E220A9" w:rsidRPr="00D4295F" w:rsidRDefault="008F473F" w:rsidP="00E220A9">
            <w:pPr>
              <w:jc w:val="right"/>
              <w:rPr>
                <w:rFonts w:ascii="Arial" w:hAnsi="Arial" w:cs="Arial"/>
                <w:sz w:val="18"/>
                <w:szCs w:val="18"/>
              </w:rPr>
            </w:pPr>
            <w:r w:rsidRPr="00D4295F">
              <w:rPr>
                <w:rFonts w:ascii="Arial" w:hAnsi="Arial" w:cs="Arial"/>
                <w:sz w:val="18"/>
                <w:szCs w:val="18"/>
              </w:rPr>
              <w:t>57 748</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8F473F" w:rsidP="00E220A9">
            <w:pPr>
              <w:rPr>
                <w:rFonts w:ascii="Arial" w:hAnsi="Arial" w:cs="Arial"/>
                <w:sz w:val="18"/>
                <w:szCs w:val="18"/>
              </w:rPr>
            </w:pPr>
            <w:r w:rsidRPr="00D4295F">
              <w:rPr>
                <w:rFonts w:ascii="Arial" w:hAnsi="Arial" w:cs="Arial"/>
                <w:sz w:val="18"/>
                <w:szCs w:val="18"/>
              </w:rPr>
              <w:t xml:space="preserve"> Poistné (majetok, vozidlá)</w:t>
            </w:r>
          </w:p>
        </w:tc>
        <w:tc>
          <w:tcPr>
            <w:tcW w:w="2600" w:type="dxa"/>
            <w:tcBorders>
              <w:top w:val="nil"/>
              <w:left w:val="nil"/>
              <w:bottom w:val="nil"/>
              <w:right w:val="nil"/>
            </w:tcBorders>
            <w:shd w:val="clear" w:color="auto" w:fill="auto"/>
            <w:vAlign w:val="bottom"/>
            <w:hideMark/>
          </w:tcPr>
          <w:p w:rsidR="00E220A9" w:rsidRPr="00D4295F" w:rsidRDefault="008F473F" w:rsidP="00E220A9">
            <w:pPr>
              <w:ind w:left="426"/>
              <w:jc w:val="right"/>
              <w:rPr>
                <w:rFonts w:ascii="Arial" w:hAnsi="Arial" w:cs="Arial"/>
                <w:sz w:val="18"/>
                <w:szCs w:val="18"/>
              </w:rPr>
            </w:pPr>
            <w:r w:rsidRPr="00D4295F">
              <w:rPr>
                <w:rFonts w:ascii="Arial" w:hAnsi="Arial" w:cs="Arial"/>
                <w:sz w:val="18"/>
                <w:szCs w:val="18"/>
              </w:rPr>
              <w:t>13 917</w:t>
            </w:r>
          </w:p>
        </w:tc>
        <w:tc>
          <w:tcPr>
            <w:tcW w:w="2564" w:type="dxa"/>
            <w:tcBorders>
              <w:top w:val="nil"/>
              <w:left w:val="nil"/>
              <w:bottom w:val="nil"/>
              <w:right w:val="nil"/>
            </w:tcBorders>
            <w:shd w:val="clear" w:color="auto" w:fill="auto"/>
            <w:vAlign w:val="bottom"/>
            <w:hideMark/>
          </w:tcPr>
          <w:p w:rsidR="00E220A9" w:rsidRPr="00D4295F" w:rsidRDefault="008F473F" w:rsidP="00E220A9">
            <w:pPr>
              <w:jc w:val="right"/>
              <w:rPr>
                <w:rFonts w:ascii="Arial" w:hAnsi="Arial" w:cs="Arial"/>
                <w:sz w:val="18"/>
                <w:szCs w:val="18"/>
              </w:rPr>
            </w:pPr>
            <w:r w:rsidRPr="00D4295F">
              <w:rPr>
                <w:rFonts w:ascii="Arial" w:hAnsi="Arial" w:cs="Arial"/>
                <w:sz w:val="18"/>
                <w:szCs w:val="18"/>
              </w:rPr>
              <w:t>13 064</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8F473F" w:rsidP="00E220A9">
            <w:pPr>
              <w:rPr>
                <w:rFonts w:ascii="Arial" w:hAnsi="Arial" w:cs="Arial"/>
                <w:sz w:val="18"/>
                <w:szCs w:val="18"/>
              </w:rPr>
            </w:pPr>
            <w:r w:rsidRPr="00D4295F">
              <w:rPr>
                <w:rFonts w:ascii="Arial" w:hAnsi="Arial" w:cs="Arial"/>
                <w:sz w:val="18"/>
                <w:szCs w:val="18"/>
              </w:rPr>
              <w:t xml:space="preserve"> Literatúra</w:t>
            </w:r>
          </w:p>
        </w:tc>
        <w:tc>
          <w:tcPr>
            <w:tcW w:w="2600" w:type="dxa"/>
            <w:tcBorders>
              <w:top w:val="nil"/>
              <w:left w:val="nil"/>
              <w:bottom w:val="nil"/>
              <w:right w:val="nil"/>
            </w:tcBorders>
            <w:shd w:val="clear" w:color="auto" w:fill="auto"/>
            <w:vAlign w:val="bottom"/>
            <w:hideMark/>
          </w:tcPr>
          <w:p w:rsidR="00E220A9" w:rsidRPr="00D4295F" w:rsidRDefault="008F473F" w:rsidP="00E220A9">
            <w:pPr>
              <w:ind w:left="426"/>
              <w:jc w:val="right"/>
              <w:rPr>
                <w:rFonts w:ascii="Arial" w:hAnsi="Arial" w:cs="Arial"/>
                <w:sz w:val="18"/>
                <w:szCs w:val="18"/>
              </w:rPr>
            </w:pPr>
            <w:r w:rsidRPr="00D4295F">
              <w:rPr>
                <w:rFonts w:ascii="Arial" w:hAnsi="Arial" w:cs="Arial"/>
                <w:sz w:val="18"/>
                <w:szCs w:val="18"/>
              </w:rPr>
              <w:t>693</w:t>
            </w:r>
          </w:p>
        </w:tc>
        <w:tc>
          <w:tcPr>
            <w:tcW w:w="2564" w:type="dxa"/>
            <w:tcBorders>
              <w:top w:val="nil"/>
              <w:left w:val="nil"/>
              <w:bottom w:val="nil"/>
              <w:right w:val="nil"/>
            </w:tcBorders>
            <w:shd w:val="clear" w:color="auto" w:fill="auto"/>
            <w:vAlign w:val="bottom"/>
            <w:hideMark/>
          </w:tcPr>
          <w:p w:rsidR="00E220A9" w:rsidRPr="00D4295F" w:rsidRDefault="008F473F" w:rsidP="00E220A9">
            <w:pPr>
              <w:jc w:val="right"/>
              <w:rPr>
                <w:rFonts w:ascii="Arial" w:hAnsi="Arial" w:cs="Arial"/>
                <w:sz w:val="18"/>
                <w:szCs w:val="18"/>
              </w:rPr>
            </w:pPr>
            <w:r w:rsidRPr="00D4295F">
              <w:rPr>
                <w:rFonts w:ascii="Arial" w:hAnsi="Arial" w:cs="Arial"/>
                <w:sz w:val="18"/>
                <w:szCs w:val="18"/>
              </w:rPr>
              <w:t>1 565</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tcPr>
          <w:p w:rsidR="008F473F" w:rsidRPr="00D4295F" w:rsidRDefault="008F473F" w:rsidP="00E220A9">
            <w:pPr>
              <w:rPr>
                <w:rFonts w:ascii="Arial" w:hAnsi="Arial" w:cs="Arial"/>
                <w:sz w:val="18"/>
                <w:szCs w:val="18"/>
              </w:rPr>
            </w:pPr>
            <w:r w:rsidRPr="00D4295F">
              <w:rPr>
                <w:rFonts w:ascii="Arial" w:hAnsi="Arial" w:cs="Arial"/>
                <w:sz w:val="18"/>
                <w:szCs w:val="18"/>
              </w:rPr>
              <w:t xml:space="preserve"> Telefón</w:t>
            </w:r>
            <w:r w:rsidR="00A64B53" w:rsidRPr="00D4295F">
              <w:rPr>
                <w:rFonts w:ascii="Arial" w:hAnsi="Arial" w:cs="Arial"/>
                <w:sz w:val="18"/>
                <w:szCs w:val="18"/>
              </w:rPr>
              <w:t>, nájomné</w:t>
            </w:r>
          </w:p>
        </w:tc>
        <w:tc>
          <w:tcPr>
            <w:tcW w:w="2600" w:type="dxa"/>
            <w:tcBorders>
              <w:top w:val="nil"/>
              <w:left w:val="nil"/>
              <w:bottom w:val="nil"/>
              <w:right w:val="nil"/>
            </w:tcBorders>
            <w:shd w:val="clear" w:color="auto" w:fill="auto"/>
            <w:vAlign w:val="bottom"/>
          </w:tcPr>
          <w:p w:rsidR="008F473F" w:rsidRPr="00D4295F" w:rsidRDefault="008F473F" w:rsidP="00963C82">
            <w:pPr>
              <w:ind w:left="426"/>
              <w:jc w:val="right"/>
              <w:rPr>
                <w:rFonts w:ascii="Arial" w:hAnsi="Arial" w:cs="Arial"/>
                <w:sz w:val="18"/>
                <w:szCs w:val="18"/>
              </w:rPr>
            </w:pPr>
            <w:r w:rsidRPr="00D4295F">
              <w:rPr>
                <w:rFonts w:ascii="Arial" w:hAnsi="Arial" w:cs="Arial"/>
                <w:sz w:val="18"/>
                <w:szCs w:val="18"/>
              </w:rPr>
              <w:t xml:space="preserve">                                        1 436</w:t>
            </w:r>
          </w:p>
        </w:tc>
        <w:tc>
          <w:tcPr>
            <w:tcW w:w="2564" w:type="dxa"/>
            <w:tcBorders>
              <w:top w:val="nil"/>
              <w:left w:val="nil"/>
              <w:bottom w:val="nil"/>
              <w:right w:val="nil"/>
            </w:tcBorders>
            <w:shd w:val="clear" w:color="auto" w:fill="auto"/>
            <w:vAlign w:val="bottom"/>
          </w:tcPr>
          <w:p w:rsidR="008F473F" w:rsidRPr="00D4295F" w:rsidRDefault="008F473F" w:rsidP="00E220A9">
            <w:pPr>
              <w:jc w:val="right"/>
              <w:rPr>
                <w:rFonts w:ascii="Arial" w:hAnsi="Arial" w:cs="Arial"/>
                <w:sz w:val="18"/>
                <w:szCs w:val="18"/>
              </w:rPr>
            </w:pPr>
            <w:r w:rsidRPr="00D4295F">
              <w:rPr>
                <w:rFonts w:ascii="Arial" w:hAnsi="Arial" w:cs="Arial"/>
                <w:sz w:val="18"/>
                <w:szCs w:val="18"/>
              </w:rPr>
              <w:t>1 840</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tcPr>
          <w:p w:rsidR="008F473F" w:rsidRPr="00D4295F" w:rsidRDefault="005B7E44" w:rsidP="005B7E44">
            <w:pPr>
              <w:rPr>
                <w:rFonts w:ascii="Arial" w:hAnsi="Arial" w:cs="Arial"/>
                <w:sz w:val="18"/>
                <w:szCs w:val="18"/>
              </w:rPr>
            </w:pPr>
            <w:r w:rsidRPr="00D4295F">
              <w:rPr>
                <w:rFonts w:ascii="Arial" w:hAnsi="Arial" w:cs="Arial"/>
                <w:sz w:val="18"/>
                <w:szCs w:val="18"/>
              </w:rPr>
              <w:t xml:space="preserve"> Letenky, diaľničné nálepky</w:t>
            </w:r>
          </w:p>
        </w:tc>
        <w:tc>
          <w:tcPr>
            <w:tcW w:w="2600" w:type="dxa"/>
            <w:tcBorders>
              <w:top w:val="nil"/>
              <w:left w:val="nil"/>
              <w:bottom w:val="nil"/>
              <w:right w:val="nil"/>
            </w:tcBorders>
            <w:shd w:val="clear" w:color="auto" w:fill="auto"/>
            <w:vAlign w:val="bottom"/>
          </w:tcPr>
          <w:p w:rsidR="008F473F" w:rsidRPr="00D4295F" w:rsidRDefault="005B7E44" w:rsidP="00963C82">
            <w:pPr>
              <w:ind w:left="426"/>
              <w:jc w:val="right"/>
              <w:rPr>
                <w:rFonts w:ascii="Arial" w:hAnsi="Arial" w:cs="Arial"/>
                <w:sz w:val="18"/>
                <w:szCs w:val="18"/>
              </w:rPr>
            </w:pPr>
            <w:r w:rsidRPr="00D4295F">
              <w:rPr>
                <w:rFonts w:ascii="Arial" w:hAnsi="Arial" w:cs="Arial"/>
                <w:sz w:val="18"/>
                <w:szCs w:val="18"/>
              </w:rPr>
              <w:t xml:space="preserve">                                               0</w:t>
            </w:r>
          </w:p>
        </w:tc>
        <w:tc>
          <w:tcPr>
            <w:tcW w:w="2564" w:type="dxa"/>
            <w:tcBorders>
              <w:top w:val="nil"/>
              <w:left w:val="nil"/>
              <w:bottom w:val="nil"/>
              <w:right w:val="nil"/>
            </w:tcBorders>
            <w:shd w:val="clear" w:color="auto" w:fill="auto"/>
            <w:vAlign w:val="bottom"/>
          </w:tcPr>
          <w:p w:rsidR="008F473F" w:rsidRPr="00D4295F" w:rsidRDefault="005B7E44" w:rsidP="00E220A9">
            <w:pPr>
              <w:jc w:val="right"/>
              <w:rPr>
                <w:rFonts w:ascii="Arial" w:hAnsi="Arial" w:cs="Arial"/>
                <w:sz w:val="18"/>
                <w:szCs w:val="18"/>
              </w:rPr>
            </w:pPr>
            <w:r w:rsidRPr="00D4295F">
              <w:rPr>
                <w:rFonts w:ascii="Arial" w:hAnsi="Arial" w:cs="Arial"/>
                <w:sz w:val="18"/>
                <w:szCs w:val="18"/>
              </w:rPr>
              <w:t>5 625</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tcPr>
          <w:p w:rsidR="005B7E44" w:rsidRPr="00D4295F" w:rsidRDefault="005B7E44" w:rsidP="005B7E44">
            <w:pPr>
              <w:rPr>
                <w:rFonts w:ascii="Arial" w:hAnsi="Arial" w:cs="Arial"/>
                <w:sz w:val="18"/>
                <w:szCs w:val="18"/>
              </w:rPr>
            </w:pPr>
            <w:r w:rsidRPr="00D4295F">
              <w:rPr>
                <w:rFonts w:ascii="Arial" w:hAnsi="Arial" w:cs="Arial"/>
                <w:sz w:val="18"/>
                <w:szCs w:val="18"/>
              </w:rPr>
              <w:t xml:space="preserve"> Školenie</w:t>
            </w:r>
          </w:p>
        </w:tc>
        <w:tc>
          <w:tcPr>
            <w:tcW w:w="2600" w:type="dxa"/>
            <w:tcBorders>
              <w:top w:val="nil"/>
              <w:left w:val="nil"/>
              <w:bottom w:val="nil"/>
              <w:right w:val="nil"/>
            </w:tcBorders>
            <w:shd w:val="clear" w:color="auto" w:fill="auto"/>
            <w:vAlign w:val="bottom"/>
          </w:tcPr>
          <w:p w:rsidR="005B7E44" w:rsidRPr="00D4295F" w:rsidRDefault="005B7E44" w:rsidP="00E220A9">
            <w:pPr>
              <w:ind w:left="426"/>
              <w:jc w:val="right"/>
              <w:rPr>
                <w:rFonts w:ascii="Arial" w:hAnsi="Arial" w:cs="Arial"/>
                <w:sz w:val="18"/>
                <w:szCs w:val="18"/>
              </w:rPr>
            </w:pPr>
            <w:r w:rsidRPr="00D4295F">
              <w:rPr>
                <w:rFonts w:ascii="Arial" w:hAnsi="Arial" w:cs="Arial"/>
                <w:sz w:val="18"/>
                <w:szCs w:val="18"/>
              </w:rPr>
              <w:t>13 043</w:t>
            </w:r>
          </w:p>
        </w:tc>
        <w:tc>
          <w:tcPr>
            <w:tcW w:w="2564" w:type="dxa"/>
            <w:tcBorders>
              <w:top w:val="nil"/>
              <w:left w:val="nil"/>
              <w:bottom w:val="nil"/>
              <w:right w:val="nil"/>
            </w:tcBorders>
            <w:shd w:val="clear" w:color="auto" w:fill="auto"/>
            <w:vAlign w:val="bottom"/>
          </w:tcPr>
          <w:p w:rsidR="005B7E44" w:rsidRPr="00D4295F" w:rsidRDefault="005B7E44" w:rsidP="005B7E44">
            <w:pPr>
              <w:jc w:val="center"/>
              <w:rPr>
                <w:rFonts w:ascii="Arial" w:hAnsi="Arial" w:cs="Arial"/>
                <w:sz w:val="18"/>
                <w:szCs w:val="18"/>
              </w:rPr>
            </w:pPr>
            <w:r w:rsidRPr="00D4295F">
              <w:rPr>
                <w:rFonts w:ascii="Arial" w:hAnsi="Arial" w:cs="Arial"/>
                <w:sz w:val="18"/>
                <w:szCs w:val="18"/>
              </w:rPr>
              <w:t xml:space="preserve">                                              0</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8F473F" w:rsidP="005B7E44">
            <w:pPr>
              <w:rPr>
                <w:rFonts w:ascii="Arial" w:hAnsi="Arial" w:cs="Arial"/>
                <w:sz w:val="18"/>
                <w:szCs w:val="18"/>
              </w:rPr>
            </w:pPr>
            <w:r w:rsidRPr="00D4295F">
              <w:rPr>
                <w:rFonts w:ascii="Arial" w:hAnsi="Arial" w:cs="Arial"/>
                <w:sz w:val="18"/>
                <w:szCs w:val="18"/>
              </w:rPr>
              <w:t xml:space="preserve"> </w:t>
            </w:r>
            <w:r w:rsidR="005B7E44" w:rsidRPr="00D4295F">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E220A9" w:rsidRPr="00D4295F" w:rsidRDefault="00DD12C0" w:rsidP="00E220A9">
            <w:pPr>
              <w:ind w:left="426"/>
              <w:jc w:val="right"/>
              <w:rPr>
                <w:rFonts w:ascii="Arial" w:hAnsi="Arial" w:cs="Arial"/>
                <w:sz w:val="18"/>
                <w:szCs w:val="18"/>
              </w:rPr>
            </w:pPr>
            <w:r w:rsidRPr="00D4295F">
              <w:rPr>
                <w:rFonts w:ascii="Arial" w:hAnsi="Arial" w:cs="Arial"/>
                <w:sz w:val="18"/>
                <w:szCs w:val="18"/>
              </w:rPr>
              <w:t>1 267</w:t>
            </w:r>
          </w:p>
        </w:tc>
        <w:tc>
          <w:tcPr>
            <w:tcW w:w="2564" w:type="dxa"/>
            <w:tcBorders>
              <w:top w:val="nil"/>
              <w:left w:val="nil"/>
              <w:bottom w:val="nil"/>
              <w:right w:val="nil"/>
            </w:tcBorders>
            <w:shd w:val="clear" w:color="auto" w:fill="auto"/>
            <w:vAlign w:val="bottom"/>
            <w:hideMark/>
          </w:tcPr>
          <w:p w:rsidR="00E220A9" w:rsidRPr="00D4295F" w:rsidRDefault="005B7E44" w:rsidP="00E220A9">
            <w:pPr>
              <w:jc w:val="right"/>
              <w:rPr>
                <w:rFonts w:ascii="Arial" w:hAnsi="Arial" w:cs="Arial"/>
                <w:sz w:val="18"/>
                <w:szCs w:val="18"/>
              </w:rPr>
            </w:pPr>
            <w:r w:rsidRPr="00D4295F">
              <w:rPr>
                <w:rFonts w:ascii="Arial" w:hAnsi="Arial" w:cs="Arial"/>
                <w:sz w:val="18"/>
                <w:szCs w:val="18"/>
              </w:rPr>
              <w:t>2 904</w:t>
            </w:r>
          </w:p>
        </w:tc>
      </w:tr>
      <w:tr w:rsidR="00D4295F" w:rsidRPr="00D4295F" w:rsidTr="00C04D55">
        <w:trPr>
          <w:trHeight w:hRule="exact" w:val="227"/>
        </w:trPr>
        <w:tc>
          <w:tcPr>
            <w:tcW w:w="4040" w:type="dxa"/>
            <w:tcBorders>
              <w:top w:val="nil"/>
              <w:left w:val="nil"/>
              <w:bottom w:val="nil"/>
              <w:right w:val="nil"/>
            </w:tcBorders>
            <w:shd w:val="clear" w:color="auto" w:fill="auto"/>
            <w:vAlign w:val="bottom"/>
            <w:hideMark/>
          </w:tcPr>
          <w:p w:rsidR="00E220A9" w:rsidRPr="00D4295F" w:rsidRDefault="00E220A9" w:rsidP="00DD12C0">
            <w:pPr>
              <w:rPr>
                <w:rFonts w:ascii="Arial" w:hAnsi="Arial" w:cs="Arial"/>
                <w:b/>
                <w:bCs/>
                <w:sz w:val="18"/>
                <w:szCs w:val="18"/>
              </w:rPr>
            </w:pPr>
            <w:r w:rsidRPr="00D4295F">
              <w:rPr>
                <w:rFonts w:ascii="Arial" w:hAnsi="Arial" w:cs="Arial"/>
                <w:b/>
                <w:bCs/>
                <w:sz w:val="18"/>
                <w:szCs w:val="18"/>
              </w:rPr>
              <w:t>Príjmy budúcich období dlhodobé</w:t>
            </w:r>
            <w:r w:rsidR="00DD12C0" w:rsidRPr="00D4295F">
              <w:rPr>
                <w:rFonts w:ascii="Arial" w:hAnsi="Arial" w:cs="Arial"/>
                <w:b/>
                <w:bCs/>
                <w:sz w:val="18"/>
                <w:szCs w:val="18"/>
              </w:rPr>
              <w:t xml:space="preserve"> </w:t>
            </w:r>
            <w:r w:rsidRPr="00D4295F">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ind w:left="426"/>
              <w:jc w:val="right"/>
              <w:rPr>
                <w:rFonts w:ascii="Arial" w:hAnsi="Arial" w:cs="Arial"/>
                <w:b/>
                <w:bCs/>
                <w:sz w:val="18"/>
                <w:szCs w:val="18"/>
              </w:rPr>
            </w:pPr>
            <w:r w:rsidRPr="00D4295F">
              <w:rPr>
                <w:rFonts w:ascii="Arial" w:hAnsi="Arial" w:cs="Arial"/>
                <w:b/>
                <w:bCs/>
                <w:sz w:val="18"/>
                <w:szCs w:val="18"/>
              </w:rPr>
              <w:t>0</w:t>
            </w:r>
          </w:p>
        </w:tc>
        <w:tc>
          <w:tcPr>
            <w:tcW w:w="2564"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DD12C0" w:rsidP="00E220A9">
            <w:pPr>
              <w:ind w:left="426"/>
              <w:jc w:val="right"/>
              <w:rPr>
                <w:rFonts w:ascii="Arial" w:hAnsi="Arial" w:cs="Arial"/>
                <w:b/>
                <w:bCs/>
                <w:sz w:val="18"/>
                <w:szCs w:val="18"/>
              </w:rPr>
            </w:pPr>
            <w:r w:rsidRPr="00D4295F">
              <w:rPr>
                <w:rFonts w:ascii="Arial" w:hAnsi="Arial" w:cs="Arial"/>
                <w:b/>
                <w:bCs/>
                <w:sz w:val="18"/>
                <w:szCs w:val="18"/>
              </w:rPr>
              <w:t>319</w:t>
            </w:r>
          </w:p>
        </w:tc>
        <w:tc>
          <w:tcPr>
            <w:tcW w:w="2564" w:type="dxa"/>
            <w:tcBorders>
              <w:top w:val="single" w:sz="4" w:space="0" w:color="auto"/>
              <w:left w:val="nil"/>
              <w:bottom w:val="double" w:sz="6" w:space="0" w:color="auto"/>
              <w:right w:val="nil"/>
            </w:tcBorders>
            <w:shd w:val="clear" w:color="auto" w:fill="auto"/>
            <w:noWrap/>
            <w:vAlign w:val="bottom"/>
            <w:hideMark/>
          </w:tcPr>
          <w:p w:rsidR="00E220A9" w:rsidRPr="00D4295F" w:rsidRDefault="00DD12C0" w:rsidP="00E220A9">
            <w:pPr>
              <w:jc w:val="right"/>
              <w:rPr>
                <w:rFonts w:ascii="Arial" w:hAnsi="Arial" w:cs="Arial"/>
                <w:b/>
                <w:bCs/>
                <w:sz w:val="18"/>
                <w:szCs w:val="18"/>
              </w:rPr>
            </w:pPr>
            <w:r w:rsidRPr="00D4295F">
              <w:rPr>
                <w:rFonts w:ascii="Arial" w:hAnsi="Arial" w:cs="Arial"/>
                <w:b/>
                <w:bCs/>
                <w:sz w:val="18"/>
                <w:szCs w:val="18"/>
              </w:rPr>
              <w:t>44</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DD12C0" w:rsidP="00E220A9">
            <w:pPr>
              <w:rPr>
                <w:rFonts w:ascii="Arial" w:hAnsi="Arial" w:cs="Arial"/>
                <w:sz w:val="18"/>
                <w:szCs w:val="18"/>
              </w:rPr>
            </w:pPr>
            <w:r w:rsidRPr="00D4295F">
              <w:rPr>
                <w:rFonts w:ascii="Arial" w:hAnsi="Arial" w:cs="Arial"/>
                <w:sz w:val="18"/>
                <w:szCs w:val="18"/>
              </w:rPr>
              <w:t xml:space="preserve"> Úrok z termín. vkladov</w:t>
            </w:r>
          </w:p>
        </w:tc>
        <w:tc>
          <w:tcPr>
            <w:tcW w:w="2600"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2564" w:type="dxa"/>
            <w:tcBorders>
              <w:top w:val="nil"/>
              <w:left w:val="nil"/>
              <w:bottom w:val="nil"/>
              <w:right w:val="nil"/>
            </w:tcBorders>
            <w:shd w:val="clear" w:color="auto" w:fill="auto"/>
            <w:vAlign w:val="bottom"/>
            <w:hideMark/>
          </w:tcPr>
          <w:p w:rsidR="00E220A9" w:rsidRPr="00D4295F" w:rsidRDefault="00DD12C0" w:rsidP="00E220A9">
            <w:pPr>
              <w:jc w:val="right"/>
              <w:rPr>
                <w:rFonts w:ascii="Arial" w:hAnsi="Arial" w:cs="Arial"/>
                <w:sz w:val="18"/>
                <w:szCs w:val="18"/>
              </w:rPr>
            </w:pPr>
            <w:r w:rsidRPr="00D4295F">
              <w:rPr>
                <w:rFonts w:ascii="Arial" w:hAnsi="Arial" w:cs="Arial"/>
                <w:sz w:val="18"/>
                <w:szCs w:val="18"/>
              </w:rPr>
              <w:t>44</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DD12C0" w:rsidP="00E220A9">
            <w:pPr>
              <w:rPr>
                <w:rFonts w:ascii="Arial" w:hAnsi="Arial" w:cs="Arial"/>
                <w:sz w:val="18"/>
                <w:szCs w:val="18"/>
              </w:rPr>
            </w:pPr>
            <w:r w:rsidRPr="00D4295F">
              <w:rPr>
                <w:rFonts w:ascii="Arial" w:hAnsi="Arial" w:cs="Arial"/>
                <w:sz w:val="18"/>
                <w:szCs w:val="18"/>
              </w:rPr>
              <w:t xml:space="preserve"> Úhrada za škodovú udalosť</w:t>
            </w:r>
          </w:p>
        </w:tc>
        <w:tc>
          <w:tcPr>
            <w:tcW w:w="2600" w:type="dxa"/>
            <w:tcBorders>
              <w:top w:val="nil"/>
              <w:left w:val="nil"/>
              <w:bottom w:val="nil"/>
              <w:right w:val="nil"/>
            </w:tcBorders>
            <w:shd w:val="clear" w:color="auto" w:fill="auto"/>
            <w:vAlign w:val="bottom"/>
            <w:hideMark/>
          </w:tcPr>
          <w:p w:rsidR="00E220A9" w:rsidRPr="00D4295F" w:rsidRDefault="00DD12C0" w:rsidP="00E220A9">
            <w:pPr>
              <w:ind w:left="426"/>
              <w:jc w:val="right"/>
              <w:rPr>
                <w:rFonts w:ascii="Arial" w:hAnsi="Arial" w:cs="Arial"/>
                <w:sz w:val="18"/>
                <w:szCs w:val="18"/>
              </w:rPr>
            </w:pPr>
            <w:r w:rsidRPr="00D4295F">
              <w:rPr>
                <w:rFonts w:ascii="Arial" w:hAnsi="Arial" w:cs="Arial"/>
                <w:sz w:val="18"/>
                <w:szCs w:val="18"/>
              </w:rPr>
              <w:t>319</w:t>
            </w:r>
          </w:p>
        </w:tc>
        <w:tc>
          <w:tcPr>
            <w:tcW w:w="25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EC05ED" w:rsidP="00E220A9">
            <w:pPr>
              <w:ind w:left="426"/>
              <w:jc w:val="right"/>
              <w:rPr>
                <w:rFonts w:ascii="Arial" w:hAnsi="Arial" w:cs="Arial"/>
                <w:b/>
                <w:bCs/>
                <w:sz w:val="18"/>
                <w:szCs w:val="18"/>
              </w:rPr>
            </w:pPr>
            <w:r w:rsidRPr="00D4295F">
              <w:rPr>
                <w:rFonts w:ascii="Arial" w:hAnsi="Arial" w:cs="Arial"/>
                <w:b/>
                <w:bCs/>
                <w:sz w:val="18"/>
                <w:szCs w:val="18"/>
              </w:rPr>
              <w:t>84 960</w:t>
            </w:r>
          </w:p>
        </w:tc>
        <w:tc>
          <w:tcPr>
            <w:tcW w:w="2564" w:type="dxa"/>
            <w:tcBorders>
              <w:top w:val="single" w:sz="4" w:space="0" w:color="auto"/>
              <w:left w:val="nil"/>
              <w:bottom w:val="double" w:sz="6" w:space="0" w:color="auto"/>
              <w:right w:val="nil"/>
            </w:tcBorders>
            <w:shd w:val="clear" w:color="auto" w:fill="auto"/>
            <w:noWrap/>
            <w:vAlign w:val="bottom"/>
            <w:hideMark/>
          </w:tcPr>
          <w:p w:rsidR="00E220A9" w:rsidRPr="00D4295F" w:rsidRDefault="00EC05ED" w:rsidP="00E220A9">
            <w:pPr>
              <w:jc w:val="right"/>
              <w:rPr>
                <w:rFonts w:ascii="Arial" w:hAnsi="Arial" w:cs="Arial"/>
                <w:b/>
                <w:bCs/>
                <w:sz w:val="18"/>
                <w:szCs w:val="18"/>
              </w:rPr>
            </w:pPr>
            <w:r w:rsidRPr="00D4295F">
              <w:rPr>
                <w:rFonts w:ascii="Arial" w:hAnsi="Arial" w:cs="Arial"/>
                <w:b/>
                <w:bCs/>
                <w:sz w:val="18"/>
                <w:szCs w:val="18"/>
              </w:rPr>
              <w:t>86 744</w:t>
            </w:r>
          </w:p>
        </w:tc>
      </w:tr>
    </w:tbl>
    <w:p w:rsidR="00B217B7" w:rsidRPr="00D4295F" w:rsidRDefault="00B217B7">
      <w:pPr>
        <w:pStyle w:val="odstavec"/>
      </w:pPr>
    </w:p>
    <w:p w:rsidR="00D74CF7" w:rsidRPr="00D4295F" w:rsidRDefault="00D74CF7">
      <w:pPr>
        <w:rPr>
          <w:rFonts w:ascii="Arial" w:hAnsi="Arial"/>
        </w:rPr>
      </w:pPr>
      <w:r w:rsidRPr="00D4295F">
        <w:rPr>
          <w:rFonts w:ascii="Arial" w:hAnsi="Arial"/>
        </w:rPr>
        <w:br w:type="page"/>
      </w:r>
    </w:p>
    <w:p w:rsidR="002A6B50" w:rsidRPr="00D4295F" w:rsidRDefault="00316173" w:rsidP="00FB6F88">
      <w:pPr>
        <w:pStyle w:val="Heading1"/>
        <w:keepNext w:val="0"/>
        <w:suppressAutoHyphens/>
        <w:rPr>
          <w:rFonts w:ascii="Arial" w:hAnsi="Arial"/>
        </w:rPr>
      </w:pPr>
      <w:r w:rsidRPr="00D4295F">
        <w:rPr>
          <w:rFonts w:ascii="Arial" w:hAnsi="Arial"/>
        </w:rPr>
        <w:lastRenderedPageBreak/>
        <w:t>PASÍVA</w:t>
      </w:r>
    </w:p>
    <w:p w:rsidR="002A6B50" w:rsidRPr="00D4295F" w:rsidRDefault="00316173" w:rsidP="00276AF3">
      <w:pPr>
        <w:pStyle w:val="Heading2"/>
      </w:pPr>
      <w:r w:rsidRPr="00D4295F">
        <w:t>Vlastné imanie</w:t>
      </w:r>
    </w:p>
    <w:p w:rsidR="00A3677A" w:rsidRPr="00D4295F" w:rsidRDefault="00316173">
      <w:pPr>
        <w:pStyle w:val="odstavec"/>
        <w:rPr>
          <w:i/>
        </w:rPr>
      </w:pPr>
      <w:r w:rsidRPr="00D4295F">
        <w:t xml:space="preserve">Prehľad pohybu vlastného imania v priebehu </w:t>
      </w:r>
      <w:r w:rsidR="00D8452C" w:rsidRPr="00D4295F">
        <w:t xml:space="preserve">bežného a predchádzajúceho </w:t>
      </w:r>
      <w:r w:rsidRPr="00D4295F">
        <w:t>účtovného obdobia je uv</w:t>
      </w:r>
      <w:r w:rsidR="00D8452C" w:rsidRPr="00D4295F">
        <w:t>edený v nasledujúcich tabuľkách:</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D4295F" w:rsidRPr="00D4295F" w:rsidTr="00E220A9">
        <w:trPr>
          <w:trHeight w:val="480"/>
        </w:trPr>
        <w:tc>
          <w:tcPr>
            <w:tcW w:w="2405"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D4295F" w:rsidRDefault="00E220A9" w:rsidP="002443BC">
            <w:pPr>
              <w:jc w:val="center"/>
              <w:rPr>
                <w:rFonts w:ascii="Arial" w:hAnsi="Arial" w:cs="Arial"/>
                <w:b/>
                <w:bCs/>
                <w:sz w:val="18"/>
                <w:szCs w:val="18"/>
              </w:rPr>
            </w:pPr>
            <w:r w:rsidRPr="00D4295F">
              <w:rPr>
                <w:rFonts w:ascii="Arial" w:hAnsi="Arial" w:cs="Arial"/>
                <w:b/>
                <w:bCs/>
                <w:sz w:val="18"/>
                <w:szCs w:val="18"/>
              </w:rPr>
              <w:t>Stav k 1.1.201</w:t>
            </w:r>
            <w:r w:rsidR="002443BC" w:rsidRPr="00D4295F">
              <w:rPr>
                <w:rFonts w:ascii="Arial" w:hAnsi="Arial" w:cs="Arial"/>
                <w:b/>
                <w:bCs/>
                <w:sz w:val="18"/>
                <w:szCs w:val="18"/>
              </w:rPr>
              <w:t>3</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D4295F" w:rsidRDefault="00E220A9" w:rsidP="002443BC">
            <w:pPr>
              <w:jc w:val="center"/>
              <w:rPr>
                <w:rFonts w:ascii="Arial" w:hAnsi="Arial" w:cs="Arial"/>
                <w:b/>
                <w:bCs/>
                <w:sz w:val="18"/>
                <w:szCs w:val="18"/>
              </w:rPr>
            </w:pPr>
            <w:r w:rsidRPr="00D4295F">
              <w:rPr>
                <w:rFonts w:ascii="Arial" w:hAnsi="Arial" w:cs="Arial"/>
                <w:b/>
                <w:bCs/>
                <w:sz w:val="18"/>
                <w:szCs w:val="18"/>
              </w:rPr>
              <w:t>Stav k 31.12.201</w:t>
            </w:r>
            <w:r w:rsidR="002443BC" w:rsidRPr="00D4295F">
              <w:rPr>
                <w:rFonts w:ascii="Arial" w:hAnsi="Arial" w:cs="Arial"/>
                <w:b/>
                <w:bCs/>
                <w:sz w:val="18"/>
                <w:szCs w:val="18"/>
              </w:rPr>
              <w:t>3</w:t>
            </w:r>
          </w:p>
        </w:tc>
      </w:tr>
      <w:tr w:rsidR="00D4295F" w:rsidRPr="00D4295F" w:rsidTr="00C04D55">
        <w:trPr>
          <w:trHeight w:hRule="exact" w:val="227"/>
        </w:trPr>
        <w:tc>
          <w:tcPr>
            <w:tcW w:w="2405"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Cs/>
                <w:sz w:val="18"/>
                <w:szCs w:val="18"/>
              </w:rPr>
            </w:pPr>
            <w:r w:rsidRPr="00D4295F">
              <w:rPr>
                <w:rFonts w:ascii="Arial" w:hAnsi="Arial" w:cs="Arial"/>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f</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67 385</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67 385</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958 110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958 110</w:t>
            </w:r>
          </w:p>
        </w:tc>
      </w:tr>
      <w:tr w:rsidR="00D4295F" w:rsidRPr="00D4295F" w:rsidTr="00C04D55">
        <w:trPr>
          <w:trHeight w:hRule="exact" w:val="680"/>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6 739</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6 739</w:t>
            </w:r>
          </w:p>
        </w:tc>
      </w:tr>
      <w:tr w:rsidR="00D4295F" w:rsidRPr="00D4295F" w:rsidTr="00C04D55">
        <w:trPr>
          <w:trHeight w:hRule="exact" w:val="680"/>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680"/>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vAlign w:val="center"/>
            <w:hideMark/>
          </w:tcPr>
          <w:p w:rsidR="00E220A9" w:rsidRPr="00D4295F" w:rsidRDefault="00E220A9" w:rsidP="00E220A9">
            <w:pPr>
              <w:rPr>
                <w:rFonts w:ascii="Arial" w:hAnsi="Arial" w:cs="Arial"/>
                <w:sz w:val="18"/>
                <w:szCs w:val="18"/>
              </w:rPr>
            </w:pPr>
            <w:r w:rsidRPr="00D4295F">
              <w:rPr>
                <w:rFonts w:ascii="Arial" w:hAnsi="Arial" w:cs="Arial"/>
                <w:sz w:val="18"/>
                <w:szCs w:val="18"/>
              </w:rPr>
              <w:t>Zákonný rezervný fond</w:t>
            </w:r>
          </w:p>
        </w:tc>
        <w:tc>
          <w:tcPr>
            <w:tcW w:w="1337" w:type="dxa"/>
            <w:tcBorders>
              <w:top w:val="nil"/>
              <w:left w:val="nil"/>
              <w:bottom w:val="nil"/>
              <w:right w:val="nil"/>
            </w:tcBorders>
            <w:shd w:val="clear" w:color="auto" w:fill="auto"/>
            <w:vAlign w:val="center"/>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hideMark/>
          </w:tcPr>
          <w:p w:rsidR="00E220A9" w:rsidRPr="00D4295F" w:rsidRDefault="00510455" w:rsidP="00E220A9">
            <w:pPr>
              <w:jc w:val="right"/>
              <w:rPr>
                <w:rFonts w:ascii="Arial" w:hAnsi="Arial" w:cs="Arial"/>
                <w:sz w:val="18"/>
                <w:szCs w:val="18"/>
              </w:rPr>
            </w:pPr>
            <w:r w:rsidRPr="00D4295F">
              <w:rPr>
                <w:rFonts w:ascii="Arial" w:hAnsi="Arial" w:cs="Arial"/>
                <w:sz w:val="18"/>
                <w:szCs w:val="18"/>
              </w:rPr>
              <w:t>630 092</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510455" w:rsidP="00510455">
            <w:pPr>
              <w:ind w:left="426"/>
              <w:jc w:val="right"/>
              <w:rPr>
                <w:rFonts w:ascii="Arial" w:hAnsi="Arial" w:cs="Arial"/>
                <w:sz w:val="18"/>
                <w:szCs w:val="18"/>
              </w:rPr>
            </w:pPr>
            <w:r w:rsidRPr="00D4295F">
              <w:rPr>
                <w:rFonts w:ascii="Arial" w:hAnsi="Arial" w:cs="Arial"/>
                <w:sz w:val="18"/>
                <w:szCs w:val="18"/>
              </w:rPr>
              <w:t>253 67</w:t>
            </w:r>
            <w:r w:rsidR="00C669E5" w:rsidRPr="00D4295F">
              <w:rPr>
                <w:rFonts w:ascii="Arial" w:hAnsi="Arial" w:cs="Arial"/>
                <w:sz w:val="18"/>
                <w:szCs w:val="18"/>
              </w:rPr>
              <w:t>3</w:t>
            </w:r>
          </w:p>
        </w:tc>
        <w:tc>
          <w:tcPr>
            <w:tcW w:w="1449" w:type="dxa"/>
            <w:tcBorders>
              <w:top w:val="nil"/>
              <w:left w:val="nil"/>
              <w:bottom w:val="nil"/>
              <w:right w:val="nil"/>
            </w:tcBorders>
            <w:shd w:val="clear" w:color="auto" w:fill="auto"/>
            <w:noWrap/>
            <w:vAlign w:val="bottom"/>
            <w:hideMark/>
          </w:tcPr>
          <w:p w:rsidR="00E220A9" w:rsidRPr="00D4295F" w:rsidRDefault="00510455" w:rsidP="00510455">
            <w:pPr>
              <w:jc w:val="right"/>
              <w:rPr>
                <w:rFonts w:ascii="Arial" w:hAnsi="Arial" w:cs="Arial"/>
                <w:sz w:val="18"/>
                <w:szCs w:val="18"/>
              </w:rPr>
            </w:pPr>
            <w:r w:rsidRPr="00D4295F">
              <w:rPr>
                <w:rFonts w:ascii="Arial" w:hAnsi="Arial" w:cs="Arial"/>
                <w:sz w:val="18"/>
                <w:szCs w:val="18"/>
              </w:rPr>
              <w:t>883 764</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680"/>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Výsledok hospodár</w:t>
            </w:r>
            <w:r w:rsidRPr="00D4295F">
              <w:rPr>
                <w:rFonts w:ascii="Arial" w:hAnsi="Arial" w:cs="Arial"/>
                <w:sz w:val="18"/>
                <w:szCs w:val="18"/>
              </w:rPr>
              <w:t>e</w:t>
            </w:r>
            <w:r w:rsidRPr="00D4295F">
              <w:rPr>
                <w:rFonts w:ascii="Arial" w:hAnsi="Arial" w:cs="Arial"/>
                <w:sz w:val="18"/>
                <w:szCs w:val="18"/>
              </w:rPr>
              <w:t>nia bežného účtovného obdobia</w:t>
            </w:r>
          </w:p>
        </w:tc>
        <w:tc>
          <w:tcPr>
            <w:tcW w:w="1337" w:type="dxa"/>
            <w:tcBorders>
              <w:top w:val="nil"/>
              <w:left w:val="nil"/>
              <w:bottom w:val="nil"/>
              <w:right w:val="nil"/>
            </w:tcBorders>
            <w:shd w:val="clear" w:color="auto" w:fill="auto"/>
            <w:noWrap/>
            <w:vAlign w:val="bottom"/>
            <w:hideMark/>
          </w:tcPr>
          <w:p w:rsidR="00E220A9" w:rsidRPr="00D4295F" w:rsidRDefault="00510455" w:rsidP="00510455">
            <w:pPr>
              <w:jc w:val="right"/>
              <w:rPr>
                <w:rFonts w:ascii="Arial" w:hAnsi="Arial" w:cs="Arial"/>
                <w:sz w:val="18"/>
                <w:szCs w:val="18"/>
              </w:rPr>
            </w:pPr>
            <w:r w:rsidRPr="00D4295F">
              <w:rPr>
                <w:rFonts w:ascii="Arial" w:hAnsi="Arial" w:cs="Arial"/>
                <w:sz w:val="18"/>
                <w:szCs w:val="18"/>
              </w:rPr>
              <w:t>253 67</w:t>
            </w:r>
            <w:r w:rsidR="00C669E5" w:rsidRPr="00D4295F">
              <w:rPr>
                <w:rFonts w:ascii="Arial" w:hAnsi="Arial" w:cs="Arial"/>
                <w:sz w:val="18"/>
                <w:szCs w:val="18"/>
              </w:rPr>
              <w:t>3</w:t>
            </w:r>
          </w:p>
        </w:tc>
        <w:tc>
          <w:tcPr>
            <w:tcW w:w="1365" w:type="dxa"/>
            <w:tcBorders>
              <w:top w:val="nil"/>
              <w:left w:val="nil"/>
              <w:bottom w:val="nil"/>
              <w:right w:val="nil"/>
            </w:tcBorders>
            <w:shd w:val="clear" w:color="auto" w:fill="auto"/>
            <w:vAlign w:val="bottom"/>
            <w:hideMark/>
          </w:tcPr>
          <w:p w:rsidR="00E220A9" w:rsidRPr="00D4295F" w:rsidRDefault="00C1037A" w:rsidP="00E220A9">
            <w:pPr>
              <w:jc w:val="right"/>
              <w:rPr>
                <w:rFonts w:ascii="Arial" w:hAnsi="Arial" w:cs="Arial"/>
                <w:sz w:val="18"/>
                <w:szCs w:val="18"/>
              </w:rPr>
            </w:pPr>
            <w:r w:rsidRPr="00D4295F">
              <w:rPr>
                <w:rFonts w:ascii="Arial" w:hAnsi="Arial" w:cs="Arial"/>
                <w:sz w:val="18"/>
                <w:szCs w:val="18"/>
              </w:rPr>
              <w:t>103 524</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C669E5" w:rsidP="00510455">
            <w:pPr>
              <w:ind w:left="426"/>
              <w:jc w:val="right"/>
              <w:rPr>
                <w:rFonts w:ascii="Arial" w:hAnsi="Arial" w:cs="Arial"/>
                <w:sz w:val="18"/>
                <w:szCs w:val="18"/>
              </w:rPr>
            </w:pPr>
            <w:r w:rsidRPr="00D4295F">
              <w:rPr>
                <w:rFonts w:ascii="Arial" w:hAnsi="Arial" w:cs="Arial"/>
                <w:sz w:val="18"/>
                <w:szCs w:val="18"/>
              </w:rPr>
              <w:t>-</w:t>
            </w:r>
            <w:r w:rsidR="00510455" w:rsidRPr="00D4295F">
              <w:rPr>
                <w:rFonts w:ascii="Arial" w:hAnsi="Arial" w:cs="Arial"/>
                <w:sz w:val="18"/>
                <w:szCs w:val="18"/>
              </w:rPr>
              <w:t>253 67</w:t>
            </w:r>
            <w:r w:rsidRPr="00D4295F">
              <w:rPr>
                <w:rFonts w:ascii="Arial" w:hAnsi="Arial" w:cs="Arial"/>
                <w:sz w:val="18"/>
                <w:szCs w:val="18"/>
              </w:rPr>
              <w:t>3</w:t>
            </w:r>
          </w:p>
        </w:tc>
        <w:tc>
          <w:tcPr>
            <w:tcW w:w="1449" w:type="dxa"/>
            <w:tcBorders>
              <w:top w:val="nil"/>
              <w:left w:val="nil"/>
              <w:bottom w:val="nil"/>
              <w:right w:val="nil"/>
            </w:tcBorders>
            <w:shd w:val="clear" w:color="auto" w:fill="auto"/>
            <w:noWrap/>
            <w:vAlign w:val="bottom"/>
            <w:hideMark/>
          </w:tcPr>
          <w:p w:rsidR="00E220A9" w:rsidRPr="00D4295F" w:rsidRDefault="00C1037A" w:rsidP="00510455">
            <w:pPr>
              <w:jc w:val="right"/>
              <w:rPr>
                <w:rFonts w:ascii="Arial" w:hAnsi="Arial" w:cs="Arial"/>
                <w:sz w:val="18"/>
                <w:szCs w:val="18"/>
              </w:rPr>
            </w:pPr>
            <w:r w:rsidRPr="00D4295F">
              <w:rPr>
                <w:rFonts w:ascii="Arial" w:hAnsi="Arial" w:cs="Arial"/>
                <w:sz w:val="18"/>
                <w:szCs w:val="18"/>
              </w:rPr>
              <w:t>103 524</w:t>
            </w:r>
          </w:p>
        </w:tc>
      </w:tr>
      <w:tr w:rsidR="00D4295F" w:rsidRPr="00D4295F" w:rsidTr="00C04D55">
        <w:trPr>
          <w:trHeight w:hRule="exact" w:val="227"/>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5"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5"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E220A9" w:rsidRPr="00D4295F" w:rsidRDefault="00510455" w:rsidP="00510455">
            <w:pPr>
              <w:jc w:val="right"/>
              <w:rPr>
                <w:rFonts w:ascii="Arial" w:hAnsi="Arial" w:cs="Arial"/>
                <w:b/>
                <w:bCs/>
                <w:sz w:val="18"/>
                <w:szCs w:val="18"/>
              </w:rPr>
            </w:pPr>
            <w:r w:rsidRPr="00D4295F">
              <w:rPr>
                <w:rFonts w:ascii="Arial" w:hAnsi="Arial" w:cs="Arial"/>
                <w:b/>
                <w:bCs/>
                <w:sz w:val="18"/>
                <w:szCs w:val="18"/>
              </w:rPr>
              <w:t>1 915 99</w:t>
            </w:r>
            <w:r w:rsidR="00C669E5" w:rsidRPr="00D4295F">
              <w:rPr>
                <w:rFonts w:ascii="Arial" w:hAnsi="Arial" w:cs="Arial"/>
                <w:b/>
                <w:bCs/>
                <w:sz w:val="18"/>
                <w:szCs w:val="18"/>
              </w:rPr>
              <w:t>9</w:t>
            </w:r>
          </w:p>
        </w:tc>
        <w:tc>
          <w:tcPr>
            <w:tcW w:w="1365" w:type="dxa"/>
            <w:tcBorders>
              <w:top w:val="single" w:sz="4" w:space="0" w:color="auto"/>
              <w:left w:val="nil"/>
              <w:bottom w:val="double" w:sz="6" w:space="0" w:color="auto"/>
              <w:right w:val="nil"/>
            </w:tcBorders>
            <w:shd w:val="clear" w:color="auto" w:fill="auto"/>
            <w:noWrap/>
            <w:vAlign w:val="bottom"/>
            <w:hideMark/>
          </w:tcPr>
          <w:p w:rsidR="00E220A9" w:rsidRPr="00D4295F" w:rsidRDefault="00C1037A" w:rsidP="00E220A9">
            <w:pPr>
              <w:jc w:val="right"/>
              <w:rPr>
                <w:rFonts w:ascii="Arial" w:hAnsi="Arial" w:cs="Arial"/>
                <w:b/>
                <w:bCs/>
                <w:sz w:val="18"/>
                <w:szCs w:val="18"/>
              </w:rPr>
            </w:pPr>
            <w:r w:rsidRPr="00D4295F">
              <w:rPr>
                <w:rFonts w:ascii="Arial" w:hAnsi="Arial" w:cs="Arial"/>
                <w:b/>
                <w:bCs/>
                <w:sz w:val="18"/>
                <w:szCs w:val="18"/>
              </w:rPr>
              <w:t>103 524</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E220A9" w:rsidRPr="00D4295F" w:rsidRDefault="004B0AB2" w:rsidP="00C1037A">
            <w:pPr>
              <w:jc w:val="right"/>
              <w:rPr>
                <w:rFonts w:ascii="Arial" w:hAnsi="Arial" w:cs="Arial"/>
                <w:b/>
                <w:bCs/>
                <w:sz w:val="18"/>
                <w:szCs w:val="18"/>
              </w:rPr>
            </w:pPr>
            <w:r w:rsidRPr="00D4295F">
              <w:rPr>
                <w:rFonts w:ascii="Arial" w:hAnsi="Arial" w:cs="Arial"/>
                <w:b/>
                <w:bCs/>
                <w:sz w:val="18"/>
                <w:szCs w:val="18"/>
              </w:rPr>
              <w:t>2</w:t>
            </w:r>
            <w:r w:rsidR="00C1037A" w:rsidRPr="00D4295F">
              <w:rPr>
                <w:rFonts w:ascii="Arial" w:hAnsi="Arial" w:cs="Arial"/>
                <w:b/>
                <w:bCs/>
                <w:sz w:val="18"/>
                <w:szCs w:val="18"/>
              </w:rPr>
              <w:t> 019 522</w:t>
            </w:r>
          </w:p>
        </w:tc>
      </w:tr>
    </w:tbl>
    <w:p w:rsidR="00431641" w:rsidRPr="00D4295F" w:rsidRDefault="00431641">
      <w:pPr>
        <w:pStyle w:val="odstavec"/>
      </w:pPr>
    </w:p>
    <w:p w:rsidR="00E220A9" w:rsidRPr="00D4295F" w:rsidRDefault="00E220A9">
      <w:pPr>
        <w:pStyle w:val="odstavec"/>
      </w:pPr>
      <w:r w:rsidRPr="00D4295F">
        <w:t xml:space="preserve"> </w:t>
      </w:r>
    </w:p>
    <w:p w:rsidR="00320292" w:rsidRPr="00D4295F" w:rsidRDefault="00320292">
      <w:r w:rsidRPr="00D4295F">
        <w:br w:type="page"/>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lastRenderedPageBreak/>
              <w:t>Položka vlastného imania</w:t>
            </w:r>
          </w:p>
        </w:tc>
        <w:tc>
          <w:tcPr>
            <w:tcW w:w="1336" w:type="dxa"/>
            <w:tcBorders>
              <w:top w:val="nil"/>
              <w:left w:val="nil"/>
              <w:bottom w:val="nil"/>
              <w:right w:val="nil"/>
            </w:tcBorders>
            <w:shd w:val="clear" w:color="auto" w:fill="auto"/>
            <w:vAlign w:val="bottom"/>
            <w:hideMark/>
          </w:tcPr>
          <w:p w:rsidR="00E220A9" w:rsidRPr="00D4295F" w:rsidRDefault="00E220A9" w:rsidP="002443BC">
            <w:pPr>
              <w:jc w:val="center"/>
              <w:rPr>
                <w:rFonts w:ascii="Arial" w:hAnsi="Arial" w:cs="Arial"/>
                <w:b/>
                <w:bCs/>
                <w:sz w:val="18"/>
                <w:szCs w:val="18"/>
              </w:rPr>
            </w:pPr>
            <w:r w:rsidRPr="00D4295F">
              <w:rPr>
                <w:rFonts w:ascii="Arial" w:hAnsi="Arial" w:cs="Arial"/>
                <w:b/>
                <w:bCs/>
                <w:sz w:val="18"/>
                <w:szCs w:val="18"/>
              </w:rPr>
              <w:t>Stav k 1.1.201</w:t>
            </w:r>
            <w:r w:rsidR="002443BC" w:rsidRPr="00D4295F">
              <w:rPr>
                <w:rFonts w:ascii="Arial" w:hAnsi="Arial" w:cs="Arial"/>
                <w:b/>
                <w:bCs/>
                <w:sz w:val="18"/>
                <w:szCs w:val="18"/>
              </w:rPr>
              <w:t>2</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E220A9" w:rsidRPr="00D4295F" w:rsidRDefault="00E220A9" w:rsidP="002443BC">
            <w:pPr>
              <w:jc w:val="center"/>
              <w:rPr>
                <w:rFonts w:ascii="Arial" w:hAnsi="Arial" w:cs="Arial"/>
                <w:b/>
                <w:bCs/>
                <w:sz w:val="18"/>
                <w:szCs w:val="18"/>
              </w:rPr>
            </w:pPr>
            <w:r w:rsidRPr="00D4295F">
              <w:rPr>
                <w:rFonts w:ascii="Arial" w:hAnsi="Arial" w:cs="Arial"/>
                <w:b/>
                <w:bCs/>
                <w:sz w:val="18"/>
                <w:szCs w:val="18"/>
              </w:rPr>
              <w:t>Stav k 31.12.201</w:t>
            </w:r>
            <w:r w:rsidR="002443BC" w:rsidRPr="00D4295F">
              <w:rPr>
                <w:rFonts w:ascii="Arial" w:hAnsi="Arial" w:cs="Arial"/>
                <w:b/>
                <w:bCs/>
                <w:sz w:val="18"/>
                <w:szCs w:val="18"/>
              </w:rPr>
              <w:t>2</w:t>
            </w:r>
          </w:p>
        </w:tc>
      </w:tr>
      <w:tr w:rsidR="00D4295F" w:rsidRPr="00D4295F" w:rsidTr="00E220A9">
        <w:trPr>
          <w:trHeight w:val="240"/>
        </w:trPr>
        <w:tc>
          <w:tcPr>
            <w:tcW w:w="2408"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Cs/>
                <w:sz w:val="18"/>
                <w:szCs w:val="18"/>
              </w:rPr>
            </w:pPr>
            <w:r w:rsidRPr="00D4295F">
              <w:rPr>
                <w:rFonts w:ascii="Arial" w:hAnsi="Arial" w:cs="Arial"/>
                <w:bCs/>
                <w:sz w:val="18"/>
                <w:szCs w:val="18"/>
              </w:rPr>
              <w:t>a</w:t>
            </w:r>
          </w:p>
        </w:tc>
        <w:tc>
          <w:tcPr>
            <w:tcW w:w="1336" w:type="dxa"/>
            <w:tcBorders>
              <w:top w:val="nil"/>
              <w:left w:val="nil"/>
              <w:bottom w:val="single" w:sz="4" w:space="0" w:color="auto"/>
              <w:right w:val="nil"/>
            </w:tcBorders>
            <w:shd w:val="clear" w:color="auto" w:fill="auto"/>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b</w:t>
            </w:r>
          </w:p>
        </w:tc>
        <w:tc>
          <w:tcPr>
            <w:tcW w:w="1364"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e</w:t>
            </w:r>
          </w:p>
        </w:tc>
        <w:tc>
          <w:tcPr>
            <w:tcW w:w="1448" w:type="dxa"/>
            <w:tcBorders>
              <w:top w:val="nil"/>
              <w:left w:val="nil"/>
              <w:bottom w:val="single" w:sz="4" w:space="0" w:color="auto"/>
              <w:right w:val="nil"/>
            </w:tcBorders>
            <w:shd w:val="clear" w:color="auto" w:fill="auto"/>
            <w:vAlign w:val="bottom"/>
            <w:hideMark/>
          </w:tcPr>
          <w:p w:rsidR="00E220A9" w:rsidRPr="00D4295F" w:rsidRDefault="00E220A9" w:rsidP="00E220A9">
            <w:pPr>
              <w:ind w:left="426"/>
              <w:jc w:val="center"/>
              <w:rPr>
                <w:rFonts w:ascii="Arial" w:hAnsi="Arial" w:cs="Arial"/>
                <w:bCs/>
                <w:sz w:val="18"/>
                <w:szCs w:val="18"/>
              </w:rPr>
            </w:pPr>
            <w:r w:rsidRPr="00D4295F">
              <w:rPr>
                <w:rFonts w:ascii="Arial" w:hAnsi="Arial" w:cs="Arial"/>
                <w:bCs/>
                <w:sz w:val="18"/>
                <w:szCs w:val="18"/>
              </w:rPr>
              <w:t>f</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67 385</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67 385</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958 110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958 110</w:t>
            </w:r>
          </w:p>
        </w:tc>
      </w:tr>
      <w:tr w:rsidR="00D4295F" w:rsidRPr="00D4295F" w:rsidTr="00C04D55">
        <w:trPr>
          <w:trHeight w:hRule="exact" w:val="680"/>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6 739</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6 739</w:t>
            </w:r>
          </w:p>
        </w:tc>
      </w:tr>
      <w:tr w:rsidR="00D4295F" w:rsidRPr="00D4295F" w:rsidTr="00C04D55">
        <w:trPr>
          <w:trHeight w:hRule="exact" w:val="680"/>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680"/>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vAlign w:val="center"/>
            <w:hideMark/>
          </w:tcPr>
          <w:p w:rsidR="00E220A9" w:rsidRPr="00D4295F" w:rsidRDefault="00E220A9" w:rsidP="00E220A9">
            <w:pPr>
              <w:rPr>
                <w:rFonts w:ascii="Arial" w:hAnsi="Arial" w:cs="Arial"/>
                <w:sz w:val="18"/>
                <w:szCs w:val="18"/>
              </w:rPr>
            </w:pPr>
            <w:r w:rsidRPr="00D4295F">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282 756</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347</w:t>
            </w:r>
            <w:r w:rsidR="00963C82" w:rsidRPr="00D4295F">
              <w:rPr>
                <w:rFonts w:ascii="Arial" w:hAnsi="Arial" w:cs="Arial"/>
                <w:sz w:val="18"/>
                <w:szCs w:val="18"/>
              </w:rPr>
              <w:t xml:space="preserve"> </w:t>
            </w:r>
            <w:r w:rsidRPr="00D4295F">
              <w:rPr>
                <w:rFonts w:ascii="Arial" w:hAnsi="Arial" w:cs="Arial"/>
                <w:sz w:val="18"/>
                <w:szCs w:val="18"/>
              </w:rPr>
              <w:t>336</w:t>
            </w:r>
          </w:p>
        </w:tc>
        <w:tc>
          <w:tcPr>
            <w:tcW w:w="1448" w:type="dxa"/>
            <w:tcBorders>
              <w:top w:val="nil"/>
              <w:left w:val="nil"/>
              <w:bottom w:val="nil"/>
              <w:right w:val="nil"/>
            </w:tcBorders>
            <w:shd w:val="clear" w:color="auto" w:fill="auto"/>
            <w:noWrap/>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630 092</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680"/>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Výsledok hospodár</w:t>
            </w:r>
            <w:r w:rsidRPr="00D4295F">
              <w:rPr>
                <w:rFonts w:ascii="Arial" w:hAnsi="Arial" w:cs="Arial"/>
                <w:sz w:val="18"/>
                <w:szCs w:val="18"/>
              </w:rPr>
              <w:t>e</w:t>
            </w:r>
            <w:r w:rsidRPr="00D4295F">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hideMark/>
          </w:tcPr>
          <w:p w:rsidR="00E220A9" w:rsidRPr="00D4295F" w:rsidRDefault="002443BC" w:rsidP="00E220A9">
            <w:pPr>
              <w:jc w:val="right"/>
              <w:rPr>
                <w:rFonts w:ascii="Arial" w:hAnsi="Arial" w:cs="Arial"/>
                <w:sz w:val="18"/>
                <w:szCs w:val="18"/>
              </w:rPr>
            </w:pPr>
            <w:r w:rsidRPr="00D4295F">
              <w:rPr>
                <w:rFonts w:ascii="Arial" w:hAnsi="Arial" w:cs="Arial"/>
                <w:sz w:val="18"/>
                <w:szCs w:val="18"/>
              </w:rPr>
              <w:t>347 336</w:t>
            </w:r>
          </w:p>
        </w:tc>
        <w:tc>
          <w:tcPr>
            <w:tcW w:w="1364" w:type="dxa"/>
            <w:tcBorders>
              <w:top w:val="nil"/>
              <w:left w:val="nil"/>
              <w:bottom w:val="nil"/>
              <w:right w:val="nil"/>
            </w:tcBorders>
            <w:shd w:val="clear" w:color="auto" w:fill="auto"/>
            <w:vAlign w:val="bottom"/>
            <w:hideMark/>
          </w:tcPr>
          <w:p w:rsidR="00E220A9" w:rsidRPr="00D4295F" w:rsidRDefault="002443BC" w:rsidP="00510455">
            <w:pPr>
              <w:jc w:val="right"/>
              <w:rPr>
                <w:rFonts w:ascii="Arial" w:hAnsi="Arial" w:cs="Arial"/>
                <w:sz w:val="18"/>
                <w:szCs w:val="18"/>
              </w:rPr>
            </w:pPr>
            <w:r w:rsidRPr="00D4295F">
              <w:rPr>
                <w:rFonts w:ascii="Arial" w:hAnsi="Arial" w:cs="Arial"/>
                <w:sz w:val="18"/>
                <w:szCs w:val="18"/>
              </w:rPr>
              <w:t>253 67</w:t>
            </w:r>
            <w:r w:rsidR="00C669E5" w:rsidRPr="00D4295F">
              <w:rPr>
                <w:rFonts w:ascii="Arial" w:hAnsi="Arial" w:cs="Arial"/>
                <w:sz w:val="18"/>
                <w:szCs w:val="18"/>
              </w:rPr>
              <w:t>3</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C02203" w:rsidP="00E220A9">
            <w:pPr>
              <w:jc w:val="right"/>
              <w:rPr>
                <w:rFonts w:ascii="Arial" w:hAnsi="Arial" w:cs="Arial"/>
                <w:sz w:val="18"/>
                <w:szCs w:val="18"/>
              </w:rPr>
            </w:pPr>
            <w:r w:rsidRPr="00D4295F">
              <w:rPr>
                <w:rFonts w:ascii="Arial" w:hAnsi="Arial" w:cs="Arial"/>
                <w:sz w:val="18"/>
                <w:szCs w:val="18"/>
              </w:rPr>
              <w:t>-</w:t>
            </w:r>
            <w:r w:rsidR="002443BC" w:rsidRPr="00D4295F">
              <w:rPr>
                <w:rFonts w:ascii="Arial" w:hAnsi="Arial" w:cs="Arial"/>
                <w:sz w:val="18"/>
                <w:szCs w:val="18"/>
              </w:rPr>
              <w:t>347 336</w:t>
            </w:r>
          </w:p>
        </w:tc>
        <w:tc>
          <w:tcPr>
            <w:tcW w:w="1448" w:type="dxa"/>
            <w:tcBorders>
              <w:top w:val="nil"/>
              <w:left w:val="nil"/>
              <w:bottom w:val="nil"/>
              <w:right w:val="nil"/>
            </w:tcBorders>
            <w:shd w:val="clear" w:color="auto" w:fill="auto"/>
            <w:noWrap/>
            <w:vAlign w:val="bottom"/>
            <w:hideMark/>
          </w:tcPr>
          <w:p w:rsidR="00E220A9" w:rsidRPr="00D4295F" w:rsidRDefault="002443BC" w:rsidP="00C669E5">
            <w:pPr>
              <w:jc w:val="right"/>
              <w:rPr>
                <w:rFonts w:ascii="Arial" w:hAnsi="Arial" w:cs="Arial"/>
                <w:sz w:val="18"/>
                <w:szCs w:val="18"/>
              </w:rPr>
            </w:pPr>
            <w:r w:rsidRPr="00D4295F">
              <w:rPr>
                <w:rFonts w:ascii="Arial" w:hAnsi="Arial" w:cs="Arial"/>
                <w:sz w:val="18"/>
                <w:szCs w:val="18"/>
              </w:rPr>
              <w:t>253 67</w:t>
            </w:r>
            <w:r w:rsidR="00C669E5" w:rsidRPr="00D4295F">
              <w:rPr>
                <w:rFonts w:ascii="Arial" w:hAnsi="Arial" w:cs="Arial"/>
                <w:sz w:val="18"/>
                <w:szCs w:val="18"/>
              </w:rPr>
              <w:t>3</w:t>
            </w:r>
          </w:p>
        </w:tc>
      </w:tr>
      <w:tr w:rsidR="00D4295F" w:rsidRPr="00D4295F" w:rsidTr="00C04D55">
        <w:trPr>
          <w:trHeight w:hRule="exact" w:val="227"/>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454"/>
        </w:trPr>
        <w:tc>
          <w:tcPr>
            <w:tcW w:w="2408"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2408"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E220A9" w:rsidRPr="00D4295F" w:rsidRDefault="002443BC" w:rsidP="00E220A9">
            <w:pPr>
              <w:jc w:val="right"/>
              <w:rPr>
                <w:rFonts w:ascii="Arial" w:hAnsi="Arial" w:cs="Arial"/>
                <w:b/>
                <w:bCs/>
                <w:sz w:val="18"/>
                <w:szCs w:val="18"/>
              </w:rPr>
            </w:pPr>
            <w:r w:rsidRPr="00D4295F">
              <w:rPr>
                <w:rFonts w:ascii="Arial" w:hAnsi="Arial" w:cs="Arial"/>
                <w:b/>
                <w:bCs/>
                <w:sz w:val="18"/>
                <w:szCs w:val="18"/>
              </w:rPr>
              <w:t>1</w:t>
            </w:r>
            <w:r w:rsidR="00963C82" w:rsidRPr="00D4295F">
              <w:rPr>
                <w:rFonts w:ascii="Arial" w:hAnsi="Arial" w:cs="Arial"/>
                <w:b/>
                <w:bCs/>
                <w:sz w:val="18"/>
                <w:szCs w:val="18"/>
              </w:rPr>
              <w:t xml:space="preserve"> </w:t>
            </w:r>
            <w:r w:rsidRPr="00D4295F">
              <w:rPr>
                <w:rFonts w:ascii="Arial" w:hAnsi="Arial" w:cs="Arial"/>
                <w:b/>
                <w:bCs/>
                <w:sz w:val="18"/>
                <w:szCs w:val="18"/>
              </w:rPr>
              <w:t>662 326</w:t>
            </w:r>
          </w:p>
        </w:tc>
        <w:tc>
          <w:tcPr>
            <w:tcW w:w="1364" w:type="dxa"/>
            <w:tcBorders>
              <w:top w:val="single" w:sz="4" w:space="0" w:color="auto"/>
              <w:left w:val="nil"/>
              <w:bottom w:val="double" w:sz="6" w:space="0" w:color="auto"/>
              <w:right w:val="nil"/>
            </w:tcBorders>
            <w:shd w:val="clear" w:color="auto" w:fill="auto"/>
            <w:noWrap/>
            <w:vAlign w:val="bottom"/>
            <w:hideMark/>
          </w:tcPr>
          <w:p w:rsidR="00E220A9" w:rsidRPr="00D4295F" w:rsidRDefault="002443BC" w:rsidP="00E220A9">
            <w:pPr>
              <w:jc w:val="right"/>
              <w:rPr>
                <w:rFonts w:ascii="Arial" w:hAnsi="Arial" w:cs="Arial"/>
                <w:b/>
                <w:bCs/>
                <w:sz w:val="18"/>
                <w:szCs w:val="18"/>
              </w:rPr>
            </w:pPr>
            <w:r w:rsidRPr="00D4295F">
              <w:rPr>
                <w:rFonts w:ascii="Arial" w:hAnsi="Arial" w:cs="Arial"/>
                <w:b/>
                <w:bCs/>
                <w:sz w:val="18"/>
                <w:szCs w:val="18"/>
              </w:rPr>
              <w:t>253 673</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E220A9" w:rsidRPr="00D4295F" w:rsidRDefault="002443BC" w:rsidP="00510455">
            <w:pPr>
              <w:jc w:val="right"/>
              <w:rPr>
                <w:rFonts w:ascii="Arial" w:hAnsi="Arial" w:cs="Arial"/>
                <w:b/>
                <w:bCs/>
                <w:sz w:val="18"/>
                <w:szCs w:val="18"/>
              </w:rPr>
            </w:pPr>
            <w:r w:rsidRPr="00D4295F">
              <w:rPr>
                <w:rFonts w:ascii="Arial" w:hAnsi="Arial" w:cs="Arial"/>
                <w:b/>
                <w:bCs/>
                <w:sz w:val="18"/>
                <w:szCs w:val="18"/>
              </w:rPr>
              <w:t>1 915 99</w:t>
            </w:r>
            <w:r w:rsidR="00C669E5" w:rsidRPr="00D4295F">
              <w:rPr>
                <w:rFonts w:ascii="Arial" w:hAnsi="Arial" w:cs="Arial"/>
                <w:b/>
                <w:bCs/>
                <w:sz w:val="18"/>
                <w:szCs w:val="18"/>
              </w:rPr>
              <w:t>9</w:t>
            </w:r>
          </w:p>
        </w:tc>
      </w:tr>
    </w:tbl>
    <w:p w:rsidR="00431641" w:rsidRPr="00D4295F" w:rsidRDefault="00431641">
      <w:pPr>
        <w:pStyle w:val="odstavec"/>
      </w:pPr>
    </w:p>
    <w:p w:rsidR="00C81530" w:rsidRPr="00D4295F" w:rsidRDefault="00C81530">
      <w:pPr>
        <w:pStyle w:val="odstavec"/>
      </w:pPr>
    </w:p>
    <w:p w:rsidR="00A3677A" w:rsidRPr="00D4295F" w:rsidRDefault="00316173">
      <w:pPr>
        <w:pStyle w:val="odstavec"/>
      </w:pPr>
      <w:r w:rsidRPr="00D4295F">
        <w:t xml:space="preserve">Účtovný zisk za rok </w:t>
      </w:r>
      <w:r w:rsidR="00F24572" w:rsidRPr="00D4295F">
        <w:t>201</w:t>
      </w:r>
      <w:r w:rsidR="005027ED" w:rsidRPr="00D4295F">
        <w:t>2</w:t>
      </w:r>
      <w:r w:rsidRPr="00D4295F">
        <w:t xml:space="preserve"> vo výške </w:t>
      </w:r>
      <w:r w:rsidR="005027ED" w:rsidRPr="00D4295F">
        <w:t>253 67</w:t>
      </w:r>
      <w:r w:rsidR="00C669E5" w:rsidRPr="00D4295F">
        <w:t>3</w:t>
      </w:r>
      <w:r w:rsidR="005027ED" w:rsidRPr="00D4295F">
        <w:t xml:space="preserve"> </w:t>
      </w:r>
      <w:r w:rsidRPr="00D4295F">
        <w:t xml:space="preserve"> </w:t>
      </w:r>
      <w:r w:rsidR="00C14955" w:rsidRPr="00D4295F">
        <w:t>EUR</w:t>
      </w:r>
      <w:r w:rsidRPr="00D4295F">
        <w:t xml:space="preserve"> bol rozdelený nasledovne:</w:t>
      </w:r>
    </w:p>
    <w:p w:rsidR="00E220A9" w:rsidRPr="00D4295F" w:rsidRDefault="00E220A9">
      <w:pPr>
        <w:pStyle w:val="odstavec"/>
      </w:pPr>
      <w:r w:rsidRPr="00D4295F">
        <w:t xml:space="preserve"> </w:t>
      </w:r>
    </w:p>
    <w:p w:rsidR="00C04D55" w:rsidRPr="00D4295F" w:rsidRDefault="00C04D55">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D4295F" w:rsidRPr="00D4295F" w:rsidTr="00C04D55">
        <w:trPr>
          <w:trHeight w:hRule="exact" w:val="227"/>
        </w:trPr>
        <w:tc>
          <w:tcPr>
            <w:tcW w:w="6036"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p>
        </w:tc>
      </w:tr>
      <w:tr w:rsidR="00D4295F" w:rsidRPr="00D4295F" w:rsidTr="00C04D55">
        <w:trPr>
          <w:trHeight w:hRule="exact" w:val="227"/>
        </w:trPr>
        <w:tc>
          <w:tcPr>
            <w:tcW w:w="6036" w:type="dxa"/>
            <w:tcBorders>
              <w:top w:val="nil"/>
              <w:left w:val="nil"/>
              <w:bottom w:val="single" w:sz="4" w:space="0" w:color="auto"/>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 xml:space="preserve">Účtovný zisk </w:t>
            </w:r>
            <w:r w:rsidR="00615205" w:rsidRPr="00D4295F">
              <w:rPr>
                <w:rFonts w:ascii="Arial" w:hAnsi="Arial" w:cs="Arial"/>
                <w:b/>
                <w:bCs/>
                <w:sz w:val="18"/>
                <w:szCs w:val="18"/>
              </w:rPr>
              <w:t>2012</w:t>
            </w:r>
          </w:p>
        </w:tc>
        <w:tc>
          <w:tcPr>
            <w:tcW w:w="3204" w:type="dxa"/>
            <w:tcBorders>
              <w:top w:val="nil"/>
              <w:left w:val="nil"/>
              <w:bottom w:val="single" w:sz="4" w:space="0" w:color="auto"/>
              <w:right w:val="nil"/>
            </w:tcBorders>
            <w:shd w:val="clear" w:color="auto" w:fill="auto"/>
            <w:noWrap/>
            <w:vAlign w:val="bottom"/>
            <w:hideMark/>
          </w:tcPr>
          <w:p w:rsidR="00E220A9" w:rsidRPr="00D4295F" w:rsidRDefault="005027ED" w:rsidP="00D118F7">
            <w:pPr>
              <w:jc w:val="right"/>
              <w:rPr>
                <w:rFonts w:ascii="Arial" w:hAnsi="Arial" w:cs="Arial"/>
                <w:b/>
                <w:bCs/>
                <w:sz w:val="18"/>
                <w:szCs w:val="18"/>
              </w:rPr>
            </w:pPr>
            <w:r w:rsidRPr="00D4295F">
              <w:rPr>
                <w:rFonts w:ascii="Arial" w:hAnsi="Arial" w:cs="Arial"/>
                <w:b/>
                <w:bCs/>
                <w:sz w:val="18"/>
                <w:szCs w:val="18"/>
              </w:rPr>
              <w:t>253</w:t>
            </w:r>
            <w:r w:rsidR="007E04C6" w:rsidRPr="00D4295F">
              <w:rPr>
                <w:rFonts w:ascii="Arial" w:hAnsi="Arial" w:cs="Arial"/>
                <w:b/>
                <w:bCs/>
                <w:sz w:val="18"/>
                <w:szCs w:val="18"/>
              </w:rPr>
              <w:t xml:space="preserve"> </w:t>
            </w:r>
            <w:r w:rsidRPr="00D4295F">
              <w:rPr>
                <w:rFonts w:ascii="Arial" w:hAnsi="Arial" w:cs="Arial"/>
                <w:b/>
                <w:bCs/>
                <w:sz w:val="18"/>
                <w:szCs w:val="18"/>
              </w:rPr>
              <w:t>67</w:t>
            </w:r>
            <w:r w:rsidR="00C669E5" w:rsidRPr="00D4295F">
              <w:rPr>
                <w:rFonts w:ascii="Arial" w:hAnsi="Arial" w:cs="Arial"/>
                <w:b/>
                <w:bCs/>
                <w:sz w:val="18"/>
                <w:szCs w:val="18"/>
              </w:rPr>
              <w:t>3</w:t>
            </w:r>
          </w:p>
        </w:tc>
      </w:tr>
      <w:tr w:rsidR="00D4295F" w:rsidRPr="00D4295F" w:rsidTr="00C04D55">
        <w:trPr>
          <w:trHeight w:hRule="exact" w:val="227"/>
        </w:trPr>
        <w:tc>
          <w:tcPr>
            <w:tcW w:w="6036" w:type="dxa"/>
            <w:tcBorders>
              <w:top w:val="nil"/>
              <w:left w:val="nil"/>
              <w:bottom w:val="single" w:sz="4" w:space="0" w:color="auto"/>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220A9" w:rsidRPr="00D4295F" w:rsidRDefault="005027ED" w:rsidP="005027ED">
            <w:pPr>
              <w:jc w:val="center"/>
              <w:rPr>
                <w:rFonts w:ascii="Arial" w:hAnsi="Arial" w:cs="Arial"/>
                <w:b/>
                <w:bCs/>
                <w:sz w:val="18"/>
                <w:szCs w:val="18"/>
              </w:rPr>
            </w:pPr>
            <w:r w:rsidRPr="00D4295F">
              <w:rPr>
                <w:rFonts w:ascii="Arial" w:hAnsi="Arial" w:cs="Arial"/>
                <w:b/>
                <w:bCs/>
                <w:sz w:val="18"/>
                <w:szCs w:val="18"/>
              </w:rPr>
              <w:t xml:space="preserve">                                               201</w:t>
            </w:r>
            <w:r w:rsidR="00D118F7" w:rsidRPr="00D4295F">
              <w:rPr>
                <w:rFonts w:ascii="Arial" w:hAnsi="Arial" w:cs="Arial"/>
                <w:b/>
                <w:bCs/>
                <w:sz w:val="18"/>
                <w:szCs w:val="18"/>
              </w:rPr>
              <w:t>3</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hideMark/>
          </w:tcPr>
          <w:p w:rsidR="00C04D55" w:rsidRPr="00D4295F" w:rsidRDefault="00C04D55" w:rsidP="00E220A9">
            <w:pPr>
              <w:rPr>
                <w:rFonts w:ascii="Arial" w:hAnsi="Arial" w:cs="Arial"/>
                <w:sz w:val="18"/>
                <w:szCs w:val="18"/>
              </w:rPr>
            </w:pPr>
            <w:r w:rsidRPr="00D4295F">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253 673</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tcPr>
          <w:p w:rsidR="00C04D55" w:rsidRPr="00D4295F" w:rsidRDefault="00C04D55" w:rsidP="00E220A9">
            <w:pPr>
              <w:rPr>
                <w:rFonts w:ascii="Arial" w:hAnsi="Arial" w:cs="Arial"/>
                <w:sz w:val="18"/>
                <w:szCs w:val="18"/>
              </w:rPr>
            </w:pPr>
            <w:r w:rsidRPr="00D4295F">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036" w:type="dxa"/>
            <w:tcBorders>
              <w:top w:val="nil"/>
              <w:left w:val="nil"/>
              <w:bottom w:val="nil"/>
              <w:right w:val="nil"/>
            </w:tcBorders>
            <w:shd w:val="clear" w:color="auto" w:fill="auto"/>
            <w:noWrap/>
            <w:vAlign w:val="bottom"/>
            <w:hideMark/>
          </w:tcPr>
          <w:p w:rsidR="00C04D55" w:rsidRPr="00D4295F" w:rsidRDefault="00C04D55" w:rsidP="00E220A9">
            <w:pPr>
              <w:rPr>
                <w:rFonts w:ascii="Arial" w:hAnsi="Arial" w:cs="Arial"/>
                <w:b/>
                <w:bCs/>
                <w:sz w:val="18"/>
                <w:szCs w:val="18"/>
              </w:rPr>
            </w:pPr>
            <w:r w:rsidRPr="00D4295F">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E220A9">
            <w:pPr>
              <w:jc w:val="right"/>
              <w:rPr>
                <w:rFonts w:ascii="Arial" w:hAnsi="Arial" w:cs="Arial"/>
                <w:b/>
                <w:bCs/>
                <w:sz w:val="18"/>
                <w:szCs w:val="18"/>
              </w:rPr>
            </w:pPr>
            <w:r w:rsidRPr="00D4295F">
              <w:rPr>
                <w:rFonts w:ascii="Arial" w:hAnsi="Arial" w:cs="Arial"/>
                <w:b/>
                <w:bCs/>
                <w:sz w:val="18"/>
                <w:szCs w:val="18"/>
              </w:rPr>
              <w:t>253 673</w:t>
            </w:r>
          </w:p>
        </w:tc>
      </w:tr>
    </w:tbl>
    <w:p w:rsidR="003D3F39" w:rsidRPr="00D4295F" w:rsidRDefault="003D3F39">
      <w:pPr>
        <w:pStyle w:val="odstavec"/>
      </w:pPr>
    </w:p>
    <w:p w:rsidR="00C04D55" w:rsidRPr="00D4295F" w:rsidRDefault="00615205" w:rsidP="00C04D55">
      <w:pPr>
        <w:suppressAutoHyphens/>
        <w:ind w:left="490"/>
        <w:jc w:val="both"/>
        <w:rPr>
          <w:rFonts w:ascii="Arial" w:hAnsi="Arial"/>
        </w:rPr>
      </w:pPr>
      <w:r w:rsidRPr="00D4295F">
        <w:rPr>
          <w:rFonts w:ascii="Arial" w:hAnsi="Arial"/>
        </w:rPr>
        <w:t xml:space="preserve">     </w:t>
      </w:r>
    </w:p>
    <w:p w:rsidR="00C04D55" w:rsidRPr="00D4295F" w:rsidRDefault="00C04D55" w:rsidP="00C04D55">
      <w:pPr>
        <w:suppressAutoHyphens/>
        <w:ind w:left="490"/>
        <w:jc w:val="both"/>
        <w:rPr>
          <w:rFonts w:ascii="Arial" w:hAnsi="Arial"/>
        </w:rPr>
      </w:pPr>
    </w:p>
    <w:p w:rsidR="00445B81" w:rsidRPr="00D4295F" w:rsidRDefault="00615205" w:rsidP="00C04D55">
      <w:pPr>
        <w:suppressAutoHyphens/>
        <w:ind w:left="490"/>
        <w:jc w:val="both"/>
        <w:rPr>
          <w:rFonts w:ascii="Arial" w:hAnsi="Arial"/>
        </w:rPr>
      </w:pPr>
      <w:r w:rsidRPr="00D4295F">
        <w:rPr>
          <w:rFonts w:ascii="Arial" w:hAnsi="Arial"/>
        </w:rPr>
        <w:lastRenderedPageBreak/>
        <w:t xml:space="preserve">  </w:t>
      </w:r>
      <w:r w:rsidRPr="00D4295F">
        <w:rPr>
          <w:rFonts w:ascii="Arial" w:hAnsi="Arial"/>
          <w:sz w:val="20"/>
          <w:szCs w:val="20"/>
        </w:rPr>
        <w:t xml:space="preserve">O rozdelení výsledku hospodárenia za účtovné obdobie 2013 vo výške </w:t>
      </w:r>
      <w:r w:rsidR="00536C61" w:rsidRPr="00D4295F">
        <w:rPr>
          <w:rFonts w:ascii="Arial" w:hAnsi="Arial"/>
          <w:sz w:val="20"/>
          <w:szCs w:val="20"/>
        </w:rPr>
        <w:t>103 52</w:t>
      </w:r>
      <w:r w:rsidR="00C669E5" w:rsidRPr="00D4295F">
        <w:rPr>
          <w:rFonts w:ascii="Arial" w:hAnsi="Arial"/>
          <w:sz w:val="20"/>
          <w:szCs w:val="20"/>
        </w:rPr>
        <w:t>4</w:t>
      </w:r>
      <w:r w:rsidR="00536C61" w:rsidRPr="00D4295F">
        <w:rPr>
          <w:rFonts w:ascii="Arial" w:hAnsi="Arial"/>
          <w:sz w:val="20"/>
          <w:szCs w:val="20"/>
        </w:rPr>
        <w:t xml:space="preserve"> </w:t>
      </w:r>
      <w:r w:rsidRPr="00D4295F">
        <w:rPr>
          <w:rFonts w:ascii="Arial" w:hAnsi="Arial"/>
          <w:sz w:val="20"/>
          <w:szCs w:val="20"/>
        </w:rPr>
        <w:t xml:space="preserve">EUR rozhodne Valné </w:t>
      </w:r>
      <w:r w:rsidR="004912E9" w:rsidRPr="00D4295F">
        <w:rPr>
          <w:rFonts w:ascii="Arial" w:hAnsi="Arial"/>
          <w:sz w:val="20"/>
          <w:szCs w:val="20"/>
        </w:rPr>
        <w:t>zh</w:t>
      </w:r>
      <w:r w:rsidRPr="00D4295F">
        <w:rPr>
          <w:rFonts w:ascii="Arial" w:hAnsi="Arial"/>
          <w:sz w:val="20"/>
          <w:szCs w:val="20"/>
        </w:rPr>
        <w:t>romaždenie. Návrh štatutárneho orgánu Valnému zhromaždeniu je takýto:</w:t>
      </w:r>
      <w:r w:rsidR="00C36A35" w:rsidRPr="00D4295F">
        <w:rPr>
          <w:rFonts w:ascii="Arial" w:hAnsi="Arial"/>
          <w:sz w:val="20"/>
          <w:szCs w:val="20"/>
        </w:rPr>
        <w:t xml:space="preserve"> ponechať sum</w:t>
      </w:r>
      <w:r w:rsidR="0027282D" w:rsidRPr="00D4295F">
        <w:rPr>
          <w:rFonts w:ascii="Arial" w:hAnsi="Arial"/>
          <w:sz w:val="20"/>
          <w:szCs w:val="20"/>
        </w:rPr>
        <w:t>u</w:t>
      </w:r>
      <w:r w:rsidR="00C36A35" w:rsidRPr="00D4295F">
        <w:rPr>
          <w:rFonts w:ascii="Arial" w:hAnsi="Arial"/>
          <w:sz w:val="20"/>
          <w:szCs w:val="20"/>
        </w:rPr>
        <w:t xml:space="preserve"> </w:t>
      </w:r>
      <w:r w:rsidR="00536C61" w:rsidRPr="00D4295F">
        <w:rPr>
          <w:rFonts w:ascii="Arial" w:hAnsi="Arial"/>
          <w:sz w:val="20"/>
          <w:szCs w:val="20"/>
        </w:rPr>
        <w:t>103 52</w:t>
      </w:r>
      <w:r w:rsidR="00C669E5" w:rsidRPr="00D4295F">
        <w:rPr>
          <w:rFonts w:ascii="Arial" w:hAnsi="Arial"/>
          <w:sz w:val="20"/>
          <w:szCs w:val="20"/>
        </w:rPr>
        <w:t>4</w:t>
      </w:r>
      <w:r w:rsidR="005761E2" w:rsidRPr="00D4295F">
        <w:rPr>
          <w:rFonts w:ascii="Arial" w:hAnsi="Arial"/>
          <w:sz w:val="20"/>
          <w:szCs w:val="20"/>
        </w:rPr>
        <w:t xml:space="preserve"> </w:t>
      </w:r>
      <w:r w:rsidR="00C36A35" w:rsidRPr="00D4295F">
        <w:rPr>
          <w:rFonts w:ascii="Arial" w:hAnsi="Arial"/>
          <w:sz w:val="20"/>
          <w:szCs w:val="20"/>
        </w:rPr>
        <w:t xml:space="preserve">EUR ako nerozdelený zisk minulých </w:t>
      </w:r>
      <w:proofErr w:type="spellStart"/>
      <w:r w:rsidR="00C36A35" w:rsidRPr="00D4295F">
        <w:rPr>
          <w:rFonts w:ascii="Arial" w:hAnsi="Arial"/>
          <w:sz w:val="20"/>
          <w:szCs w:val="20"/>
        </w:rPr>
        <w:t>rokov.Povinný</w:t>
      </w:r>
      <w:proofErr w:type="spellEnd"/>
      <w:r w:rsidR="00C36A35" w:rsidRPr="00D4295F">
        <w:rPr>
          <w:rFonts w:ascii="Arial" w:hAnsi="Arial"/>
          <w:sz w:val="20"/>
          <w:szCs w:val="20"/>
        </w:rPr>
        <w:t xml:space="preserve"> prídel do  zákonného rezervného fondu nie je potrebný, pretože zákonný rezervný fond už dosiahol m</w:t>
      </w:r>
      <w:r w:rsidR="00C04D55" w:rsidRPr="00D4295F">
        <w:rPr>
          <w:rFonts w:ascii="Arial" w:hAnsi="Arial"/>
          <w:sz w:val="20"/>
          <w:szCs w:val="20"/>
        </w:rPr>
        <w:t>inimálnu</w:t>
      </w:r>
      <w:r w:rsidR="00C36A35" w:rsidRPr="00D4295F">
        <w:rPr>
          <w:rFonts w:ascii="Arial" w:hAnsi="Arial"/>
          <w:sz w:val="20"/>
          <w:szCs w:val="20"/>
        </w:rPr>
        <w:t xml:space="preserve"> hranicu stanovenú v právnych predpisoch a v spoločenskej zmluve.</w:t>
      </w:r>
    </w:p>
    <w:p w:rsidR="00C04D55" w:rsidRPr="00D4295F" w:rsidRDefault="00C04D55" w:rsidP="00C04D55">
      <w:pPr>
        <w:suppressAutoHyphens/>
        <w:ind w:left="490"/>
        <w:jc w:val="both"/>
        <w:rPr>
          <w:rFonts w:ascii="Arial" w:hAnsi="Arial" w:cs="Arial"/>
          <w:b/>
          <w:bCs/>
          <w:iCs/>
          <w:sz w:val="20"/>
          <w:szCs w:val="20"/>
        </w:rPr>
      </w:pPr>
    </w:p>
    <w:p w:rsidR="002A6B50" w:rsidRPr="00D4295F" w:rsidRDefault="00316173" w:rsidP="00276AF3">
      <w:pPr>
        <w:pStyle w:val="Heading2"/>
      </w:pPr>
      <w:r w:rsidRPr="00D4295F">
        <w:t>Rezervy</w:t>
      </w:r>
    </w:p>
    <w:p w:rsidR="00A3677A" w:rsidRPr="00D4295F" w:rsidRDefault="00316173">
      <w:pPr>
        <w:pStyle w:val="odstavec"/>
      </w:pPr>
      <w:r w:rsidRPr="00D4295F">
        <w:t>Prehľad rezerv je uvedený v nasledujúcej tabuľke: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D4295F" w:rsidRPr="00D4295F" w:rsidTr="00E220A9">
        <w:trPr>
          <w:trHeight w:val="285"/>
        </w:trPr>
        <w:tc>
          <w:tcPr>
            <w:tcW w:w="2616" w:type="dxa"/>
            <w:vMerge w:val="restart"/>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p>
        </w:tc>
      </w:tr>
      <w:tr w:rsidR="00D4295F" w:rsidRPr="00D4295F" w:rsidTr="00E220A9">
        <w:trPr>
          <w:trHeight w:val="480"/>
        </w:trPr>
        <w:tc>
          <w:tcPr>
            <w:tcW w:w="2616" w:type="dxa"/>
            <w:vMerge/>
            <w:tcBorders>
              <w:top w:val="nil"/>
              <w:left w:val="nil"/>
              <w:bottom w:val="nil"/>
              <w:right w:val="nil"/>
            </w:tcBorders>
            <w:vAlign w:val="center"/>
            <w:hideMark/>
          </w:tcPr>
          <w:p w:rsidR="00E220A9" w:rsidRPr="00D4295F"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220A9" w:rsidRPr="00D4295F" w:rsidRDefault="00E220A9" w:rsidP="00A060EC">
            <w:pPr>
              <w:jc w:val="center"/>
              <w:rPr>
                <w:rFonts w:ascii="Arial" w:hAnsi="Arial" w:cs="Arial"/>
                <w:b/>
                <w:bCs/>
                <w:sz w:val="18"/>
                <w:szCs w:val="18"/>
              </w:rPr>
            </w:pPr>
            <w:r w:rsidRPr="00D4295F">
              <w:rPr>
                <w:rFonts w:ascii="Arial" w:hAnsi="Arial" w:cs="Arial"/>
                <w:b/>
                <w:bCs/>
                <w:sz w:val="18"/>
                <w:szCs w:val="18"/>
              </w:rPr>
              <w:t>Stav k 1.1.201</w:t>
            </w:r>
            <w:r w:rsidR="00A060EC" w:rsidRPr="00D4295F">
              <w:rPr>
                <w:rFonts w:ascii="Arial" w:hAnsi="Arial" w:cs="Arial"/>
                <w:b/>
                <w:bCs/>
                <w:sz w:val="18"/>
                <w:szCs w:val="18"/>
              </w:rPr>
              <w:t>3</w:t>
            </w:r>
          </w:p>
        </w:tc>
        <w:tc>
          <w:tcPr>
            <w:tcW w:w="1189"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220A9" w:rsidRPr="00D4295F" w:rsidRDefault="00E220A9" w:rsidP="00A060EC">
            <w:pPr>
              <w:jc w:val="center"/>
              <w:rPr>
                <w:rFonts w:ascii="Arial" w:hAnsi="Arial" w:cs="Arial"/>
                <w:b/>
                <w:bCs/>
                <w:sz w:val="18"/>
                <w:szCs w:val="18"/>
              </w:rPr>
            </w:pPr>
            <w:r w:rsidRPr="00D4295F">
              <w:rPr>
                <w:rFonts w:ascii="Arial" w:hAnsi="Arial" w:cs="Arial"/>
                <w:b/>
                <w:bCs/>
                <w:sz w:val="18"/>
                <w:szCs w:val="18"/>
              </w:rPr>
              <w:t>Stav k 31.12.201</w:t>
            </w:r>
            <w:r w:rsidR="00A060EC" w:rsidRPr="00D4295F">
              <w:rPr>
                <w:rFonts w:ascii="Arial" w:hAnsi="Arial" w:cs="Arial"/>
                <w:b/>
                <w:bCs/>
                <w:sz w:val="18"/>
                <w:szCs w:val="18"/>
              </w:rPr>
              <w:t>3</w:t>
            </w:r>
          </w:p>
        </w:tc>
      </w:tr>
      <w:tr w:rsidR="00D4295F" w:rsidRPr="00D4295F" w:rsidTr="00C04D55">
        <w:trPr>
          <w:trHeight w:hRule="exact" w:val="227"/>
        </w:trPr>
        <w:tc>
          <w:tcPr>
            <w:tcW w:w="261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f</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45 365</w:t>
            </w:r>
          </w:p>
        </w:tc>
        <w:tc>
          <w:tcPr>
            <w:tcW w:w="1189" w:type="dxa"/>
            <w:tcBorders>
              <w:top w:val="nil"/>
              <w:left w:val="nil"/>
              <w:bottom w:val="double" w:sz="6" w:space="0" w:color="auto"/>
              <w:right w:val="nil"/>
            </w:tcBorders>
            <w:shd w:val="clear" w:color="auto" w:fill="auto"/>
            <w:noWrap/>
            <w:vAlign w:val="bottom"/>
            <w:hideMark/>
          </w:tcPr>
          <w:p w:rsidR="00E220A9" w:rsidRPr="00D4295F" w:rsidRDefault="002328E7" w:rsidP="00E220A9">
            <w:pPr>
              <w:jc w:val="right"/>
              <w:rPr>
                <w:rFonts w:ascii="Arial" w:hAnsi="Arial" w:cs="Arial"/>
                <w:b/>
                <w:bCs/>
                <w:sz w:val="18"/>
                <w:szCs w:val="18"/>
              </w:rPr>
            </w:pPr>
            <w:r w:rsidRPr="00D4295F">
              <w:rPr>
                <w:rFonts w:ascii="Arial" w:hAnsi="Arial" w:cs="Arial"/>
                <w:b/>
                <w:bCs/>
                <w:sz w:val="18"/>
                <w:szCs w:val="18"/>
              </w:rPr>
              <w:t>30 678</w:t>
            </w:r>
          </w:p>
        </w:tc>
        <w:tc>
          <w:tcPr>
            <w:tcW w:w="1247" w:type="dxa"/>
            <w:tcBorders>
              <w:top w:val="nil"/>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21 802</w:t>
            </w:r>
          </w:p>
        </w:tc>
        <w:tc>
          <w:tcPr>
            <w:tcW w:w="1286" w:type="dxa"/>
            <w:tcBorders>
              <w:top w:val="nil"/>
              <w:left w:val="nil"/>
              <w:bottom w:val="double" w:sz="6" w:space="0" w:color="auto"/>
              <w:right w:val="nil"/>
            </w:tcBorders>
            <w:shd w:val="clear" w:color="auto" w:fill="auto"/>
            <w:noWrap/>
            <w:vAlign w:val="bottom"/>
            <w:hideMark/>
          </w:tcPr>
          <w:p w:rsidR="00E220A9" w:rsidRPr="00D4295F" w:rsidRDefault="002328E7" w:rsidP="002328E7">
            <w:pPr>
              <w:jc w:val="right"/>
              <w:rPr>
                <w:rFonts w:ascii="Arial" w:hAnsi="Arial" w:cs="Arial"/>
                <w:b/>
                <w:bCs/>
                <w:sz w:val="18"/>
                <w:szCs w:val="18"/>
              </w:rPr>
            </w:pPr>
            <w:r w:rsidRPr="00D4295F">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54 241</w:t>
            </w:r>
          </w:p>
        </w:tc>
      </w:tr>
      <w:tr w:rsidR="00D4295F" w:rsidRPr="00D4295F" w:rsidTr="00D118F7">
        <w:trPr>
          <w:trHeight w:hRule="exact" w:val="454"/>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i/>
                <w:iCs/>
                <w:sz w:val="18"/>
                <w:szCs w:val="18"/>
              </w:rPr>
            </w:pPr>
            <w:r w:rsidRPr="00D4295F">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45 365</w:t>
            </w:r>
          </w:p>
        </w:tc>
        <w:tc>
          <w:tcPr>
            <w:tcW w:w="1189" w:type="dxa"/>
            <w:tcBorders>
              <w:top w:val="nil"/>
              <w:left w:val="nil"/>
              <w:bottom w:val="nil"/>
              <w:right w:val="nil"/>
            </w:tcBorders>
            <w:shd w:val="clear" w:color="auto" w:fill="auto"/>
            <w:noWrap/>
            <w:vAlign w:val="center"/>
            <w:hideMark/>
          </w:tcPr>
          <w:p w:rsidR="00C04D55" w:rsidRPr="00D4295F" w:rsidRDefault="002328E7" w:rsidP="002328E7">
            <w:pPr>
              <w:jc w:val="right"/>
              <w:rPr>
                <w:rFonts w:ascii="Arial" w:hAnsi="Arial" w:cs="Arial"/>
                <w:i/>
                <w:iCs/>
                <w:sz w:val="18"/>
                <w:szCs w:val="18"/>
              </w:rPr>
            </w:pPr>
            <w:r w:rsidRPr="00D4295F">
              <w:rPr>
                <w:rFonts w:ascii="Arial" w:hAnsi="Arial" w:cs="Arial"/>
                <w:sz w:val="18"/>
                <w:szCs w:val="18"/>
              </w:rPr>
              <w:t>30 678</w:t>
            </w:r>
          </w:p>
        </w:tc>
        <w:tc>
          <w:tcPr>
            <w:tcW w:w="1247"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21 802</w:t>
            </w:r>
          </w:p>
        </w:tc>
        <w:tc>
          <w:tcPr>
            <w:tcW w:w="1286" w:type="dxa"/>
            <w:tcBorders>
              <w:top w:val="nil"/>
              <w:left w:val="nil"/>
              <w:bottom w:val="nil"/>
              <w:right w:val="nil"/>
            </w:tcBorders>
            <w:shd w:val="clear" w:color="auto" w:fill="auto"/>
            <w:noWrap/>
            <w:vAlign w:val="center"/>
            <w:hideMark/>
          </w:tcPr>
          <w:p w:rsidR="00C04D55" w:rsidRPr="00D4295F" w:rsidRDefault="002328E7" w:rsidP="00E220A9">
            <w:pPr>
              <w:jc w:val="right"/>
              <w:rPr>
                <w:rFonts w:ascii="Arial" w:hAnsi="Arial" w:cs="Arial"/>
                <w:i/>
                <w:iCs/>
                <w:sz w:val="18"/>
                <w:szCs w:val="18"/>
              </w:rPr>
            </w:pPr>
            <w:r w:rsidRPr="00D4295F">
              <w:rPr>
                <w:rFonts w:ascii="Arial" w:hAnsi="Arial" w:cs="Arial"/>
                <w:sz w:val="18"/>
                <w:szCs w:val="18"/>
              </w:rPr>
              <w:t>0</w:t>
            </w:r>
          </w:p>
        </w:tc>
        <w:tc>
          <w:tcPr>
            <w:tcW w:w="1512"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54 241</w:t>
            </w:r>
          </w:p>
        </w:tc>
      </w:tr>
      <w:tr w:rsidR="00D4295F" w:rsidRPr="00D4295F" w:rsidTr="00D118F7">
        <w:trPr>
          <w:trHeight w:hRule="exact" w:val="454"/>
        </w:trPr>
        <w:tc>
          <w:tcPr>
            <w:tcW w:w="2616" w:type="dxa"/>
            <w:tcBorders>
              <w:top w:val="nil"/>
              <w:left w:val="nil"/>
              <w:bottom w:val="nil"/>
              <w:right w:val="nil"/>
            </w:tcBorders>
            <w:shd w:val="clear" w:color="auto" w:fill="auto"/>
            <w:vAlign w:val="bottom"/>
            <w:hideMark/>
          </w:tcPr>
          <w:p w:rsidR="00E220A9" w:rsidRPr="00D4295F" w:rsidRDefault="00A060EC" w:rsidP="00BF1D0F">
            <w:pPr>
              <w:rPr>
                <w:rFonts w:ascii="Arial" w:hAnsi="Arial" w:cs="Arial"/>
                <w:sz w:val="18"/>
                <w:szCs w:val="18"/>
              </w:rPr>
            </w:pPr>
            <w:r w:rsidRPr="00D4295F">
              <w:rPr>
                <w:rFonts w:ascii="Arial" w:hAnsi="Arial" w:cs="Arial"/>
                <w:sz w:val="18"/>
                <w:szCs w:val="18"/>
              </w:rPr>
              <w:t>Rezerva na odchodné</w:t>
            </w:r>
            <w:r w:rsidR="00BF1D0F" w:rsidRPr="00D4295F">
              <w:rPr>
                <w:rFonts w:ascii="Arial" w:hAnsi="Arial" w:cs="Arial"/>
                <w:sz w:val="18"/>
                <w:szCs w:val="18"/>
              </w:rPr>
              <w:t xml:space="preserve"> vrátane </w:t>
            </w:r>
            <w:r w:rsidRPr="00D4295F">
              <w:rPr>
                <w:rFonts w:ascii="Arial" w:hAnsi="Arial" w:cs="Arial"/>
                <w:sz w:val="18"/>
                <w:szCs w:val="18"/>
              </w:rPr>
              <w:t>odvod</w:t>
            </w:r>
            <w:r w:rsidR="00BF1D0F" w:rsidRPr="00D4295F">
              <w:rPr>
                <w:rFonts w:ascii="Arial" w:hAnsi="Arial" w:cs="Arial"/>
                <w:sz w:val="18"/>
                <w:szCs w:val="18"/>
              </w:rPr>
              <w:t>ov</w:t>
            </w:r>
          </w:p>
        </w:tc>
        <w:tc>
          <w:tcPr>
            <w:tcW w:w="1383" w:type="dxa"/>
            <w:tcBorders>
              <w:top w:val="nil"/>
              <w:left w:val="nil"/>
              <w:bottom w:val="nil"/>
              <w:right w:val="nil"/>
            </w:tcBorders>
            <w:shd w:val="clear" w:color="auto" w:fill="auto"/>
            <w:vAlign w:val="center"/>
            <w:hideMark/>
          </w:tcPr>
          <w:p w:rsidR="00E220A9" w:rsidRPr="00D4295F" w:rsidRDefault="00A060EC" w:rsidP="00C04D55">
            <w:pPr>
              <w:jc w:val="right"/>
              <w:rPr>
                <w:rFonts w:ascii="Arial" w:hAnsi="Arial" w:cs="Arial"/>
                <w:sz w:val="18"/>
                <w:szCs w:val="18"/>
              </w:rPr>
            </w:pPr>
            <w:r w:rsidRPr="00D4295F">
              <w:rPr>
                <w:rFonts w:ascii="Arial" w:hAnsi="Arial" w:cs="Arial"/>
                <w:sz w:val="18"/>
                <w:szCs w:val="18"/>
              </w:rPr>
              <w:t>45 365</w:t>
            </w:r>
          </w:p>
        </w:tc>
        <w:tc>
          <w:tcPr>
            <w:tcW w:w="1189" w:type="dxa"/>
            <w:tcBorders>
              <w:top w:val="nil"/>
              <w:left w:val="nil"/>
              <w:bottom w:val="nil"/>
              <w:right w:val="nil"/>
            </w:tcBorders>
            <w:shd w:val="clear" w:color="auto" w:fill="auto"/>
            <w:vAlign w:val="center"/>
            <w:hideMark/>
          </w:tcPr>
          <w:p w:rsidR="00E220A9" w:rsidRPr="00D4295F" w:rsidRDefault="002328E7" w:rsidP="00C04D55">
            <w:pPr>
              <w:jc w:val="right"/>
              <w:rPr>
                <w:rFonts w:ascii="Arial" w:hAnsi="Arial" w:cs="Arial"/>
                <w:sz w:val="18"/>
                <w:szCs w:val="18"/>
              </w:rPr>
            </w:pPr>
            <w:r w:rsidRPr="00D4295F">
              <w:rPr>
                <w:rFonts w:ascii="Arial" w:hAnsi="Arial" w:cs="Arial"/>
                <w:sz w:val="18"/>
                <w:szCs w:val="18"/>
              </w:rPr>
              <w:t>30 678</w:t>
            </w:r>
          </w:p>
        </w:tc>
        <w:tc>
          <w:tcPr>
            <w:tcW w:w="1247" w:type="dxa"/>
            <w:tcBorders>
              <w:top w:val="nil"/>
              <w:left w:val="nil"/>
              <w:bottom w:val="nil"/>
              <w:right w:val="nil"/>
            </w:tcBorders>
            <w:shd w:val="clear" w:color="auto" w:fill="auto"/>
            <w:vAlign w:val="center"/>
            <w:hideMark/>
          </w:tcPr>
          <w:p w:rsidR="00E220A9" w:rsidRPr="00D4295F" w:rsidRDefault="00A060EC" w:rsidP="00D118F7">
            <w:pPr>
              <w:jc w:val="right"/>
              <w:rPr>
                <w:rFonts w:ascii="Arial" w:hAnsi="Arial" w:cs="Arial"/>
                <w:iCs/>
                <w:sz w:val="18"/>
                <w:szCs w:val="18"/>
              </w:rPr>
            </w:pPr>
            <w:r w:rsidRPr="00D4295F">
              <w:rPr>
                <w:rFonts w:ascii="Arial" w:hAnsi="Arial" w:cs="Arial"/>
                <w:sz w:val="18"/>
                <w:szCs w:val="18"/>
              </w:rPr>
              <w:t>21 802</w:t>
            </w:r>
          </w:p>
        </w:tc>
        <w:tc>
          <w:tcPr>
            <w:tcW w:w="1286" w:type="dxa"/>
            <w:tcBorders>
              <w:top w:val="nil"/>
              <w:left w:val="nil"/>
              <w:bottom w:val="nil"/>
              <w:right w:val="nil"/>
            </w:tcBorders>
            <w:shd w:val="clear" w:color="auto" w:fill="auto"/>
            <w:vAlign w:val="center"/>
            <w:hideMark/>
          </w:tcPr>
          <w:p w:rsidR="00E220A9" w:rsidRPr="00D4295F" w:rsidRDefault="002328E7" w:rsidP="00D118F7">
            <w:pPr>
              <w:jc w:val="right"/>
              <w:rPr>
                <w:rFonts w:ascii="Arial" w:hAnsi="Arial" w:cs="Arial"/>
                <w:iCs/>
                <w:sz w:val="18"/>
                <w:szCs w:val="18"/>
              </w:rPr>
            </w:pPr>
            <w:r w:rsidRPr="00D4295F">
              <w:rPr>
                <w:rFonts w:ascii="Arial" w:hAnsi="Arial" w:cs="Arial"/>
                <w:sz w:val="18"/>
                <w:szCs w:val="18"/>
              </w:rPr>
              <w:t>0</w:t>
            </w:r>
          </w:p>
        </w:tc>
        <w:tc>
          <w:tcPr>
            <w:tcW w:w="1512" w:type="dxa"/>
            <w:tcBorders>
              <w:top w:val="nil"/>
              <w:left w:val="nil"/>
              <w:bottom w:val="nil"/>
              <w:right w:val="nil"/>
            </w:tcBorders>
            <w:shd w:val="clear" w:color="auto" w:fill="auto"/>
            <w:noWrap/>
            <w:vAlign w:val="center"/>
            <w:hideMark/>
          </w:tcPr>
          <w:p w:rsidR="00E220A9" w:rsidRPr="00D4295F" w:rsidRDefault="00A060EC" w:rsidP="00D118F7">
            <w:pPr>
              <w:jc w:val="right"/>
              <w:rPr>
                <w:rFonts w:ascii="Arial" w:hAnsi="Arial" w:cs="Arial"/>
                <w:iCs/>
                <w:sz w:val="18"/>
                <w:szCs w:val="18"/>
              </w:rPr>
            </w:pPr>
            <w:r w:rsidRPr="00D4295F">
              <w:rPr>
                <w:rFonts w:ascii="Arial" w:hAnsi="Arial" w:cs="Arial"/>
                <w:sz w:val="18"/>
                <w:szCs w:val="18"/>
              </w:rPr>
              <w:t>54 241</w:t>
            </w:r>
          </w:p>
        </w:tc>
      </w:tr>
      <w:tr w:rsidR="00D4295F" w:rsidRPr="00D4295F" w:rsidTr="00D118F7">
        <w:trPr>
          <w:trHeight w:hRule="exact" w:val="454"/>
        </w:trPr>
        <w:tc>
          <w:tcPr>
            <w:tcW w:w="26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hideMark/>
          </w:tcPr>
          <w:p w:rsidR="00E220A9" w:rsidRPr="00D4295F" w:rsidRDefault="00E220A9" w:rsidP="00C04D55">
            <w:pPr>
              <w:jc w:val="right"/>
              <w:rPr>
                <w:rFonts w:ascii="Arial" w:hAnsi="Arial" w:cs="Arial"/>
                <w:i/>
                <w:iCs/>
                <w:sz w:val="18"/>
                <w:szCs w:val="18"/>
              </w:rPr>
            </w:pPr>
            <w:r w:rsidRPr="00D4295F">
              <w:rPr>
                <w:rFonts w:ascii="Arial" w:hAnsi="Arial" w:cs="Arial"/>
                <w:i/>
                <w:iCs/>
                <w:sz w:val="18"/>
                <w:szCs w:val="18"/>
              </w:rPr>
              <w:t>0</w:t>
            </w:r>
          </w:p>
        </w:tc>
        <w:tc>
          <w:tcPr>
            <w:tcW w:w="1189" w:type="dxa"/>
            <w:tcBorders>
              <w:top w:val="nil"/>
              <w:left w:val="nil"/>
              <w:bottom w:val="nil"/>
              <w:right w:val="nil"/>
            </w:tcBorders>
            <w:shd w:val="clear" w:color="auto" w:fill="auto"/>
            <w:noWrap/>
            <w:vAlign w:val="center"/>
            <w:hideMark/>
          </w:tcPr>
          <w:p w:rsidR="00E220A9" w:rsidRPr="00D4295F" w:rsidRDefault="00E220A9" w:rsidP="00C04D55">
            <w:pPr>
              <w:jc w:val="right"/>
              <w:rPr>
                <w:rFonts w:ascii="Arial" w:hAnsi="Arial" w:cs="Arial"/>
                <w:i/>
                <w:iCs/>
                <w:sz w:val="18"/>
                <w:szCs w:val="18"/>
              </w:rPr>
            </w:pPr>
            <w:r w:rsidRPr="00D4295F">
              <w:rPr>
                <w:rFonts w:ascii="Arial" w:hAnsi="Arial" w:cs="Arial"/>
                <w:i/>
                <w:iCs/>
                <w:sz w:val="18"/>
                <w:szCs w:val="18"/>
              </w:rPr>
              <w:t>0</w:t>
            </w:r>
          </w:p>
        </w:tc>
        <w:tc>
          <w:tcPr>
            <w:tcW w:w="1247" w:type="dxa"/>
            <w:tcBorders>
              <w:top w:val="nil"/>
              <w:left w:val="nil"/>
              <w:bottom w:val="nil"/>
              <w:right w:val="nil"/>
            </w:tcBorders>
            <w:shd w:val="clear" w:color="auto" w:fill="auto"/>
            <w:noWrap/>
            <w:vAlign w:val="center"/>
            <w:hideMark/>
          </w:tcPr>
          <w:p w:rsidR="00E220A9" w:rsidRPr="00D4295F" w:rsidRDefault="00E220A9" w:rsidP="00D118F7">
            <w:pPr>
              <w:jc w:val="right"/>
              <w:rPr>
                <w:rFonts w:ascii="Arial" w:hAnsi="Arial" w:cs="Arial"/>
                <w:i/>
                <w:iCs/>
                <w:sz w:val="18"/>
                <w:szCs w:val="18"/>
              </w:rPr>
            </w:pPr>
            <w:r w:rsidRPr="00D4295F">
              <w:rPr>
                <w:rFonts w:ascii="Arial" w:hAnsi="Arial" w:cs="Arial"/>
                <w:i/>
                <w:iCs/>
                <w:sz w:val="18"/>
                <w:szCs w:val="18"/>
              </w:rPr>
              <w:t>0</w:t>
            </w:r>
          </w:p>
        </w:tc>
        <w:tc>
          <w:tcPr>
            <w:tcW w:w="1286" w:type="dxa"/>
            <w:tcBorders>
              <w:top w:val="nil"/>
              <w:left w:val="nil"/>
              <w:bottom w:val="nil"/>
              <w:right w:val="nil"/>
            </w:tcBorders>
            <w:shd w:val="clear" w:color="auto" w:fill="auto"/>
            <w:noWrap/>
            <w:vAlign w:val="center"/>
            <w:hideMark/>
          </w:tcPr>
          <w:p w:rsidR="00E220A9" w:rsidRPr="00D4295F" w:rsidRDefault="00E220A9" w:rsidP="00D118F7">
            <w:pPr>
              <w:jc w:val="right"/>
              <w:rPr>
                <w:rFonts w:ascii="Arial" w:hAnsi="Arial" w:cs="Arial"/>
                <w:i/>
                <w:iCs/>
                <w:sz w:val="18"/>
                <w:szCs w:val="18"/>
              </w:rPr>
            </w:pPr>
            <w:r w:rsidRPr="00D4295F">
              <w:rPr>
                <w:rFonts w:ascii="Arial" w:hAnsi="Arial" w:cs="Arial"/>
                <w:i/>
                <w:iCs/>
                <w:sz w:val="18"/>
                <w:szCs w:val="18"/>
              </w:rPr>
              <w:t>0</w:t>
            </w:r>
          </w:p>
        </w:tc>
        <w:tc>
          <w:tcPr>
            <w:tcW w:w="1512" w:type="dxa"/>
            <w:tcBorders>
              <w:top w:val="nil"/>
              <w:left w:val="nil"/>
              <w:bottom w:val="nil"/>
              <w:right w:val="nil"/>
            </w:tcBorders>
            <w:shd w:val="clear" w:color="auto" w:fill="auto"/>
            <w:noWrap/>
            <w:vAlign w:val="center"/>
            <w:hideMark/>
          </w:tcPr>
          <w:p w:rsidR="00E220A9" w:rsidRPr="00D4295F" w:rsidRDefault="00E220A9" w:rsidP="00D118F7">
            <w:pPr>
              <w:jc w:val="right"/>
              <w:rPr>
                <w:rFonts w:ascii="Arial" w:hAnsi="Arial" w:cs="Arial"/>
                <w:i/>
                <w:iCs/>
                <w:sz w:val="18"/>
                <w:szCs w:val="18"/>
              </w:rPr>
            </w:pPr>
            <w:r w:rsidRPr="00D4295F">
              <w:rPr>
                <w:rFonts w:ascii="Arial" w:hAnsi="Arial" w:cs="Arial"/>
                <w:i/>
                <w:iCs/>
                <w:sz w:val="18"/>
                <w:szCs w:val="18"/>
              </w:rPr>
              <w:t>0</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172 451</w:t>
            </w:r>
          </w:p>
        </w:tc>
        <w:tc>
          <w:tcPr>
            <w:tcW w:w="1189" w:type="dxa"/>
            <w:tcBorders>
              <w:top w:val="single" w:sz="4" w:space="0" w:color="auto"/>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163 859</w:t>
            </w:r>
          </w:p>
        </w:tc>
        <w:tc>
          <w:tcPr>
            <w:tcW w:w="1247" w:type="dxa"/>
            <w:tcBorders>
              <w:top w:val="single" w:sz="4" w:space="0" w:color="auto"/>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154 612</w:t>
            </w:r>
          </w:p>
        </w:tc>
        <w:tc>
          <w:tcPr>
            <w:tcW w:w="1286" w:type="dxa"/>
            <w:tcBorders>
              <w:top w:val="single" w:sz="4" w:space="0" w:color="auto"/>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17 839</w:t>
            </w:r>
          </w:p>
        </w:tc>
        <w:tc>
          <w:tcPr>
            <w:tcW w:w="1512" w:type="dxa"/>
            <w:tcBorders>
              <w:top w:val="single" w:sz="4" w:space="0" w:color="auto"/>
              <w:left w:val="nil"/>
              <w:bottom w:val="double" w:sz="6" w:space="0" w:color="auto"/>
              <w:right w:val="nil"/>
            </w:tcBorders>
            <w:shd w:val="clear" w:color="auto" w:fill="auto"/>
            <w:noWrap/>
            <w:vAlign w:val="bottom"/>
            <w:hideMark/>
          </w:tcPr>
          <w:p w:rsidR="00E220A9" w:rsidRPr="00D4295F" w:rsidRDefault="00A060EC" w:rsidP="00E220A9">
            <w:pPr>
              <w:jc w:val="right"/>
              <w:rPr>
                <w:rFonts w:ascii="Arial" w:hAnsi="Arial" w:cs="Arial"/>
                <w:b/>
                <w:bCs/>
                <w:sz w:val="18"/>
                <w:szCs w:val="18"/>
              </w:rPr>
            </w:pPr>
            <w:r w:rsidRPr="00D4295F">
              <w:rPr>
                <w:rFonts w:ascii="Arial" w:hAnsi="Arial" w:cs="Arial"/>
                <w:b/>
                <w:bCs/>
                <w:sz w:val="18"/>
                <w:szCs w:val="18"/>
              </w:rPr>
              <w:t>163 859</w:t>
            </w:r>
          </w:p>
        </w:tc>
      </w:tr>
      <w:tr w:rsidR="00D4295F" w:rsidRPr="00D4295F" w:rsidTr="00D118F7">
        <w:trPr>
          <w:trHeight w:hRule="exact" w:val="454"/>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i/>
                <w:iCs/>
                <w:sz w:val="18"/>
                <w:szCs w:val="18"/>
              </w:rPr>
            </w:pPr>
            <w:r w:rsidRPr="00D4295F">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172 451</w:t>
            </w:r>
          </w:p>
        </w:tc>
        <w:tc>
          <w:tcPr>
            <w:tcW w:w="1189"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163 859</w:t>
            </w:r>
          </w:p>
        </w:tc>
        <w:tc>
          <w:tcPr>
            <w:tcW w:w="1247"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154 612</w:t>
            </w:r>
          </w:p>
        </w:tc>
        <w:tc>
          <w:tcPr>
            <w:tcW w:w="1286"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17 839</w:t>
            </w:r>
          </w:p>
        </w:tc>
        <w:tc>
          <w:tcPr>
            <w:tcW w:w="1512" w:type="dxa"/>
            <w:tcBorders>
              <w:top w:val="nil"/>
              <w:left w:val="nil"/>
              <w:bottom w:val="nil"/>
              <w:right w:val="nil"/>
            </w:tcBorders>
            <w:shd w:val="clear" w:color="auto" w:fill="auto"/>
            <w:noWrap/>
            <w:vAlign w:val="center"/>
            <w:hideMark/>
          </w:tcPr>
          <w:p w:rsidR="00C04D55" w:rsidRPr="00D4295F" w:rsidRDefault="00C04D55" w:rsidP="00E220A9">
            <w:pPr>
              <w:jc w:val="right"/>
              <w:rPr>
                <w:rFonts w:ascii="Arial" w:hAnsi="Arial" w:cs="Arial"/>
                <w:i/>
                <w:iCs/>
                <w:sz w:val="18"/>
                <w:szCs w:val="18"/>
              </w:rPr>
            </w:pPr>
            <w:r w:rsidRPr="00D4295F">
              <w:rPr>
                <w:rFonts w:ascii="Arial" w:hAnsi="Arial" w:cs="Arial"/>
                <w:sz w:val="18"/>
                <w:szCs w:val="18"/>
              </w:rPr>
              <w:t>163 859</w:t>
            </w:r>
          </w:p>
        </w:tc>
      </w:tr>
      <w:tr w:rsidR="00D4295F" w:rsidRPr="00D4295F" w:rsidTr="00D118F7">
        <w:trPr>
          <w:trHeight w:hRule="exact" w:val="454"/>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sz w:val="18"/>
                <w:szCs w:val="18"/>
              </w:rPr>
            </w:pPr>
            <w:r w:rsidRPr="00D4295F">
              <w:rPr>
                <w:rFonts w:ascii="Arial" w:hAnsi="Arial" w:cs="Arial"/>
                <w:sz w:val="18"/>
                <w:szCs w:val="18"/>
              </w:rPr>
              <w:t>Rezerva na dovolenky vrátane odvodov</w:t>
            </w:r>
          </w:p>
        </w:tc>
        <w:tc>
          <w:tcPr>
            <w:tcW w:w="1383" w:type="dxa"/>
            <w:tcBorders>
              <w:top w:val="nil"/>
              <w:left w:val="nil"/>
              <w:bottom w:val="nil"/>
              <w:right w:val="nil"/>
            </w:tcBorders>
            <w:shd w:val="clear" w:color="auto" w:fill="auto"/>
            <w:vAlign w:val="center"/>
            <w:hideMark/>
          </w:tcPr>
          <w:p w:rsidR="00C04D55" w:rsidRPr="00D4295F" w:rsidRDefault="00C04D55" w:rsidP="00C04D55">
            <w:pPr>
              <w:jc w:val="right"/>
              <w:rPr>
                <w:rFonts w:ascii="Arial" w:hAnsi="Arial" w:cs="Arial"/>
                <w:sz w:val="18"/>
                <w:szCs w:val="18"/>
              </w:rPr>
            </w:pPr>
            <w:r w:rsidRPr="00D4295F">
              <w:rPr>
                <w:rFonts w:ascii="Arial" w:hAnsi="Arial" w:cs="Arial"/>
                <w:sz w:val="18"/>
                <w:szCs w:val="18"/>
              </w:rPr>
              <w:t>172 451</w:t>
            </w:r>
          </w:p>
        </w:tc>
        <w:tc>
          <w:tcPr>
            <w:tcW w:w="1189" w:type="dxa"/>
            <w:tcBorders>
              <w:top w:val="nil"/>
              <w:left w:val="nil"/>
              <w:bottom w:val="nil"/>
              <w:right w:val="nil"/>
            </w:tcBorders>
            <w:shd w:val="clear" w:color="auto" w:fill="auto"/>
            <w:vAlign w:val="center"/>
            <w:hideMark/>
          </w:tcPr>
          <w:p w:rsidR="00C04D55" w:rsidRPr="00D4295F" w:rsidRDefault="00C04D55" w:rsidP="00C04D55">
            <w:pPr>
              <w:jc w:val="right"/>
              <w:rPr>
                <w:rFonts w:ascii="Arial" w:hAnsi="Arial" w:cs="Arial"/>
                <w:sz w:val="18"/>
                <w:szCs w:val="18"/>
              </w:rPr>
            </w:pPr>
            <w:r w:rsidRPr="00D4295F">
              <w:rPr>
                <w:rFonts w:ascii="Arial" w:hAnsi="Arial" w:cs="Arial"/>
                <w:sz w:val="18"/>
                <w:szCs w:val="18"/>
              </w:rPr>
              <w:t>159 133</w:t>
            </w:r>
          </w:p>
        </w:tc>
        <w:tc>
          <w:tcPr>
            <w:tcW w:w="1247" w:type="dxa"/>
            <w:tcBorders>
              <w:top w:val="nil"/>
              <w:left w:val="nil"/>
              <w:bottom w:val="nil"/>
              <w:right w:val="nil"/>
            </w:tcBorders>
            <w:shd w:val="clear" w:color="auto" w:fill="auto"/>
            <w:vAlign w:val="center"/>
            <w:hideMark/>
          </w:tcPr>
          <w:p w:rsidR="00C04D55" w:rsidRPr="00D4295F" w:rsidRDefault="00C04D55" w:rsidP="00D118F7">
            <w:pPr>
              <w:jc w:val="right"/>
              <w:rPr>
                <w:rFonts w:ascii="Arial" w:hAnsi="Arial" w:cs="Arial"/>
                <w:iCs/>
                <w:sz w:val="18"/>
                <w:szCs w:val="18"/>
              </w:rPr>
            </w:pPr>
            <w:r w:rsidRPr="00D4295F">
              <w:rPr>
                <w:rFonts w:ascii="Arial" w:hAnsi="Arial" w:cs="Arial"/>
                <w:sz w:val="18"/>
                <w:szCs w:val="18"/>
              </w:rPr>
              <w:t>154 612</w:t>
            </w:r>
          </w:p>
        </w:tc>
        <w:tc>
          <w:tcPr>
            <w:tcW w:w="1286" w:type="dxa"/>
            <w:tcBorders>
              <w:top w:val="nil"/>
              <w:left w:val="nil"/>
              <w:bottom w:val="nil"/>
              <w:right w:val="nil"/>
            </w:tcBorders>
            <w:shd w:val="clear" w:color="auto" w:fill="auto"/>
            <w:vAlign w:val="center"/>
            <w:hideMark/>
          </w:tcPr>
          <w:p w:rsidR="00C04D55" w:rsidRPr="00D4295F" w:rsidRDefault="00C04D55" w:rsidP="00D118F7">
            <w:pPr>
              <w:jc w:val="right"/>
              <w:rPr>
                <w:rFonts w:ascii="Arial" w:hAnsi="Arial" w:cs="Arial"/>
                <w:iCs/>
                <w:sz w:val="18"/>
                <w:szCs w:val="18"/>
              </w:rPr>
            </w:pPr>
            <w:r w:rsidRPr="00D4295F">
              <w:rPr>
                <w:rFonts w:ascii="Arial" w:hAnsi="Arial" w:cs="Arial"/>
                <w:sz w:val="18"/>
                <w:szCs w:val="18"/>
              </w:rPr>
              <w:t>17 839</w:t>
            </w:r>
          </w:p>
        </w:tc>
        <w:tc>
          <w:tcPr>
            <w:tcW w:w="1512" w:type="dxa"/>
            <w:tcBorders>
              <w:top w:val="nil"/>
              <w:left w:val="nil"/>
              <w:bottom w:val="nil"/>
              <w:right w:val="nil"/>
            </w:tcBorders>
            <w:shd w:val="clear" w:color="auto" w:fill="auto"/>
            <w:noWrap/>
            <w:vAlign w:val="center"/>
            <w:hideMark/>
          </w:tcPr>
          <w:p w:rsidR="00C04D55" w:rsidRPr="00D4295F" w:rsidRDefault="00C04D55" w:rsidP="00D118F7">
            <w:pPr>
              <w:jc w:val="right"/>
              <w:rPr>
                <w:rFonts w:ascii="Arial" w:hAnsi="Arial" w:cs="Arial"/>
                <w:iCs/>
                <w:sz w:val="18"/>
                <w:szCs w:val="18"/>
              </w:rPr>
            </w:pPr>
            <w:r w:rsidRPr="00D4295F">
              <w:rPr>
                <w:rFonts w:ascii="Arial" w:hAnsi="Arial" w:cs="Arial"/>
                <w:sz w:val="18"/>
                <w:szCs w:val="18"/>
              </w:rPr>
              <w:t>159 133</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sz w:val="18"/>
                <w:szCs w:val="18"/>
              </w:rPr>
            </w:pPr>
            <w:r w:rsidRPr="00D4295F">
              <w:rPr>
                <w:rFonts w:ascii="Arial" w:hAnsi="Arial" w:cs="Arial"/>
                <w:sz w:val="18"/>
                <w:szCs w:val="18"/>
              </w:rPr>
              <w:t xml:space="preserve">Rezerva na odmeny </w:t>
            </w:r>
            <w:proofErr w:type="spellStart"/>
            <w:r w:rsidRPr="00D4295F">
              <w:rPr>
                <w:rFonts w:ascii="Arial" w:hAnsi="Arial" w:cs="Arial"/>
                <w:sz w:val="18"/>
                <w:szCs w:val="18"/>
              </w:rPr>
              <w:t>ved.prac</w:t>
            </w:r>
            <w:proofErr w:type="spellEnd"/>
            <w:r w:rsidRPr="00D4295F">
              <w:rPr>
                <w:rFonts w:ascii="Arial" w:hAnsi="Arial" w:cs="Arial"/>
                <w:sz w:val="18"/>
                <w:szCs w:val="18"/>
              </w:rPr>
              <w:t>.</w:t>
            </w:r>
          </w:p>
        </w:tc>
        <w:tc>
          <w:tcPr>
            <w:tcW w:w="1383" w:type="dxa"/>
            <w:tcBorders>
              <w:top w:val="nil"/>
              <w:left w:val="nil"/>
              <w:bottom w:val="nil"/>
              <w:right w:val="nil"/>
            </w:tcBorders>
            <w:shd w:val="clear" w:color="auto" w:fill="auto"/>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4 726</w:t>
            </w:r>
          </w:p>
        </w:tc>
        <w:tc>
          <w:tcPr>
            <w:tcW w:w="1247" w:type="dxa"/>
            <w:tcBorders>
              <w:top w:val="nil"/>
              <w:left w:val="nil"/>
              <w:bottom w:val="nil"/>
              <w:right w:val="nil"/>
            </w:tcBorders>
            <w:shd w:val="clear" w:color="auto" w:fill="auto"/>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sz w:val="18"/>
                <w:szCs w:val="18"/>
              </w:rPr>
            </w:pPr>
            <w:r w:rsidRPr="00D4295F">
              <w:rPr>
                <w:rFonts w:ascii="Arial" w:hAnsi="Arial" w:cs="Arial"/>
                <w:sz w:val="18"/>
                <w:szCs w:val="18"/>
              </w:rPr>
              <w:t>4 726</w:t>
            </w:r>
          </w:p>
        </w:tc>
      </w:tr>
      <w:tr w:rsidR="00D4295F" w:rsidRPr="00D4295F" w:rsidTr="00C04D55">
        <w:trPr>
          <w:trHeight w:hRule="exact" w:val="454"/>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i/>
                <w:iCs/>
                <w:sz w:val="18"/>
                <w:szCs w:val="18"/>
              </w:rPr>
            </w:pPr>
            <w:r w:rsidRPr="00D4295F">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i/>
                <w:iCs/>
                <w:sz w:val="18"/>
                <w:szCs w:val="18"/>
              </w:rPr>
            </w:pPr>
            <w:r w:rsidRPr="00D4295F">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i/>
                <w:iCs/>
                <w:sz w:val="18"/>
                <w:szCs w:val="18"/>
              </w:rPr>
            </w:pPr>
            <w:r w:rsidRPr="00D4295F">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i/>
                <w:iCs/>
                <w:sz w:val="18"/>
                <w:szCs w:val="18"/>
              </w:rPr>
            </w:pPr>
            <w:r w:rsidRPr="00D4295F">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i/>
                <w:iCs/>
                <w:sz w:val="18"/>
                <w:szCs w:val="18"/>
              </w:rPr>
            </w:pPr>
            <w:r w:rsidRPr="00D4295F">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C04D55" w:rsidRPr="00D4295F" w:rsidRDefault="00C04D55" w:rsidP="00E220A9">
            <w:pPr>
              <w:jc w:val="right"/>
              <w:rPr>
                <w:rFonts w:ascii="Arial" w:hAnsi="Arial" w:cs="Arial"/>
                <w:i/>
                <w:iCs/>
                <w:sz w:val="18"/>
                <w:szCs w:val="18"/>
              </w:rPr>
            </w:pPr>
            <w:r w:rsidRPr="00D4295F">
              <w:rPr>
                <w:rFonts w:ascii="Arial" w:hAnsi="Arial" w:cs="Arial"/>
                <w:i/>
                <w:iCs/>
                <w:sz w:val="18"/>
                <w:szCs w:val="18"/>
              </w:rPr>
              <w:t>0</w:t>
            </w:r>
          </w:p>
        </w:tc>
      </w:tr>
      <w:tr w:rsidR="00D4295F" w:rsidRPr="00D4295F" w:rsidTr="00E220A9">
        <w:trPr>
          <w:trHeight w:val="255"/>
        </w:trPr>
        <w:tc>
          <w:tcPr>
            <w:tcW w:w="2616" w:type="dxa"/>
            <w:tcBorders>
              <w:top w:val="nil"/>
              <w:left w:val="nil"/>
              <w:bottom w:val="nil"/>
              <w:right w:val="nil"/>
            </w:tcBorders>
            <w:shd w:val="clear" w:color="auto" w:fill="auto"/>
            <w:vAlign w:val="bottom"/>
            <w:hideMark/>
          </w:tcPr>
          <w:p w:rsidR="00C04D55" w:rsidRPr="00D4295F" w:rsidRDefault="00C04D55" w:rsidP="00E220A9">
            <w:pPr>
              <w:rPr>
                <w:rFonts w:ascii="Arial" w:hAnsi="Arial" w:cs="Arial"/>
                <w:b/>
                <w:bCs/>
                <w:sz w:val="18"/>
                <w:szCs w:val="18"/>
              </w:rPr>
            </w:pPr>
            <w:r w:rsidRPr="00D4295F">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E220A9">
            <w:pPr>
              <w:jc w:val="right"/>
              <w:rPr>
                <w:rFonts w:ascii="Arial" w:hAnsi="Arial" w:cs="Arial"/>
                <w:b/>
                <w:bCs/>
                <w:sz w:val="18"/>
                <w:szCs w:val="18"/>
              </w:rPr>
            </w:pPr>
            <w:r w:rsidRPr="00D4295F">
              <w:rPr>
                <w:rFonts w:ascii="Arial" w:hAnsi="Arial" w:cs="Arial"/>
                <w:b/>
                <w:bCs/>
                <w:sz w:val="18"/>
                <w:szCs w:val="18"/>
              </w:rPr>
              <w:t>217 816</w:t>
            </w:r>
          </w:p>
        </w:tc>
        <w:tc>
          <w:tcPr>
            <w:tcW w:w="1189"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C04D55">
            <w:pPr>
              <w:jc w:val="right"/>
              <w:rPr>
                <w:rFonts w:ascii="Arial" w:hAnsi="Arial" w:cs="Arial"/>
                <w:b/>
                <w:sz w:val="18"/>
                <w:szCs w:val="18"/>
              </w:rPr>
            </w:pPr>
            <w:r w:rsidRPr="00D4295F">
              <w:rPr>
                <w:rFonts w:ascii="Arial" w:hAnsi="Arial" w:cs="Arial"/>
                <w:b/>
                <w:sz w:val="18"/>
                <w:szCs w:val="18"/>
              </w:rPr>
              <w:t>218 100</w:t>
            </w:r>
          </w:p>
        </w:tc>
        <w:tc>
          <w:tcPr>
            <w:tcW w:w="1247"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E220A9">
            <w:pPr>
              <w:jc w:val="right"/>
              <w:rPr>
                <w:rFonts w:ascii="Arial" w:hAnsi="Arial" w:cs="Arial"/>
                <w:b/>
                <w:bCs/>
                <w:sz w:val="18"/>
                <w:szCs w:val="18"/>
              </w:rPr>
            </w:pPr>
            <w:r w:rsidRPr="00D4295F">
              <w:rPr>
                <w:rFonts w:ascii="Arial" w:hAnsi="Arial" w:cs="Arial"/>
                <w:b/>
                <w:bCs/>
                <w:sz w:val="18"/>
                <w:szCs w:val="18"/>
              </w:rPr>
              <w:t>176 414</w:t>
            </w:r>
          </w:p>
        </w:tc>
        <w:tc>
          <w:tcPr>
            <w:tcW w:w="1286"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E220A9">
            <w:pPr>
              <w:jc w:val="right"/>
              <w:rPr>
                <w:rFonts w:ascii="Arial" w:hAnsi="Arial" w:cs="Arial"/>
                <w:b/>
                <w:bCs/>
                <w:sz w:val="18"/>
                <w:szCs w:val="18"/>
              </w:rPr>
            </w:pPr>
            <w:r w:rsidRPr="00D4295F">
              <w:rPr>
                <w:rFonts w:ascii="Arial" w:hAnsi="Arial" w:cs="Arial"/>
                <w:b/>
                <w:bCs/>
                <w:sz w:val="18"/>
                <w:szCs w:val="18"/>
              </w:rPr>
              <w:t>41 402</w:t>
            </w:r>
          </w:p>
        </w:tc>
        <w:tc>
          <w:tcPr>
            <w:tcW w:w="1512" w:type="dxa"/>
            <w:tcBorders>
              <w:top w:val="single" w:sz="4" w:space="0" w:color="auto"/>
              <w:left w:val="nil"/>
              <w:bottom w:val="double" w:sz="6" w:space="0" w:color="auto"/>
              <w:right w:val="nil"/>
            </w:tcBorders>
            <w:shd w:val="clear" w:color="auto" w:fill="auto"/>
            <w:noWrap/>
            <w:vAlign w:val="bottom"/>
            <w:hideMark/>
          </w:tcPr>
          <w:p w:rsidR="00C04D55" w:rsidRPr="00D4295F" w:rsidRDefault="00C04D55" w:rsidP="00E220A9">
            <w:pPr>
              <w:jc w:val="right"/>
              <w:rPr>
                <w:rFonts w:ascii="Arial" w:hAnsi="Arial" w:cs="Arial"/>
                <w:b/>
                <w:bCs/>
                <w:sz w:val="18"/>
                <w:szCs w:val="18"/>
              </w:rPr>
            </w:pPr>
            <w:r w:rsidRPr="00D4295F">
              <w:rPr>
                <w:rFonts w:ascii="Arial" w:hAnsi="Arial" w:cs="Arial"/>
                <w:b/>
                <w:bCs/>
                <w:sz w:val="18"/>
                <w:szCs w:val="18"/>
              </w:rPr>
              <w:t>218 100</w:t>
            </w:r>
          </w:p>
        </w:tc>
      </w:tr>
    </w:tbl>
    <w:p w:rsidR="005634D7" w:rsidRPr="00D4295F" w:rsidRDefault="005634D7">
      <w:pPr>
        <w:pStyle w:val="odstavec"/>
      </w:pPr>
    </w:p>
    <w:p w:rsidR="002F178E" w:rsidRPr="00D4295F" w:rsidRDefault="002F178E">
      <w:pPr>
        <w:pStyle w:val="odstavec"/>
      </w:pPr>
    </w:p>
    <w:p w:rsidR="00281F64" w:rsidRPr="00D4295F" w:rsidRDefault="00281F64">
      <w:pPr>
        <w:pStyle w:val="odstavec"/>
      </w:pPr>
      <w:r w:rsidRPr="00D4295F">
        <w:t xml:space="preserve">Dlhodobé rezervy predstavujú rezervu na odchodné zamestnancov (vrátane príslušných zdravotných a sociálnych odvodov), na ktoré majú zamestnanci nárok v súlade so zákonníkom práce pri ich prvom odchode </w:t>
      </w:r>
      <w:r w:rsidR="00CA730B" w:rsidRPr="00D4295F">
        <w:t>do dôchodku.</w:t>
      </w:r>
      <w:r w:rsidR="00BF1D0F" w:rsidRPr="00D4295F">
        <w:t xml:space="preserve"> </w:t>
      </w:r>
      <w:r w:rsidR="00CA730B" w:rsidRPr="00D4295F">
        <w:t>Prehľad o rezervách za predchádzajúce účtovné obdobie je uvedený v</w:t>
      </w:r>
      <w:r w:rsidR="00C04D55" w:rsidRPr="00D4295F">
        <w:t> </w:t>
      </w:r>
      <w:r w:rsidR="00CA730B" w:rsidRPr="00D4295F">
        <w:t>nasledujúc</w:t>
      </w:r>
      <w:r w:rsidR="00C04D55" w:rsidRPr="00D4295F">
        <w:t>ej tabuľke.</w:t>
      </w:r>
      <w:r w:rsidR="00CA730B" w:rsidRPr="00D4295F">
        <w:t>.</w:t>
      </w:r>
    </w:p>
    <w:p w:rsidR="00F50F15" w:rsidRPr="00D4295F" w:rsidRDefault="00F50F15">
      <w:pPr>
        <w:pStyle w:val="odstavec"/>
      </w:pPr>
    </w:p>
    <w:tbl>
      <w:tblPr>
        <w:tblW w:w="0" w:type="auto"/>
        <w:tblInd w:w="505" w:type="dxa"/>
        <w:tblLayout w:type="fixed"/>
        <w:tblLook w:val="04A0" w:firstRow="1" w:lastRow="0" w:firstColumn="1" w:lastColumn="0" w:noHBand="0" w:noVBand="1"/>
      </w:tblPr>
      <w:tblGrid>
        <w:gridCol w:w="2616"/>
        <w:gridCol w:w="1383"/>
        <w:gridCol w:w="1189"/>
        <w:gridCol w:w="1247"/>
        <w:gridCol w:w="1286"/>
        <w:gridCol w:w="1512"/>
      </w:tblGrid>
      <w:tr w:rsidR="00D4295F" w:rsidRPr="00D4295F" w:rsidTr="00C04D55">
        <w:trPr>
          <w:trHeight w:hRule="exact" w:val="454"/>
        </w:trPr>
        <w:tc>
          <w:tcPr>
            <w:tcW w:w="2616" w:type="dxa"/>
            <w:vMerge w:val="restart"/>
            <w:tcBorders>
              <w:top w:val="nil"/>
              <w:left w:val="nil"/>
              <w:bottom w:val="nil"/>
              <w:right w:val="nil"/>
            </w:tcBorders>
            <w:shd w:val="clear" w:color="auto" w:fill="auto"/>
            <w:noWrap/>
            <w:vAlign w:val="bottom"/>
            <w:hideMark/>
          </w:tcPr>
          <w:p w:rsidR="00F50F15" w:rsidRPr="00D4295F" w:rsidRDefault="00F50F15" w:rsidP="00F50F15">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Názov</w:t>
            </w:r>
            <w:proofErr w:type="spellEnd"/>
            <w:r w:rsidRPr="00D4295F">
              <w:rPr>
                <w:rFonts w:ascii="Arial" w:hAnsi="Arial" w:cs="Arial"/>
                <w:b/>
                <w:bCs/>
                <w:sz w:val="18"/>
                <w:szCs w:val="18"/>
                <w:lang w:val="en-US" w:eastAsia="en-US"/>
              </w:rPr>
              <w:t> </w:t>
            </w:r>
            <w:proofErr w:type="spellStart"/>
            <w:r w:rsidRPr="00D4295F">
              <w:rPr>
                <w:rFonts w:ascii="Arial" w:hAnsi="Arial" w:cs="Arial"/>
                <w:b/>
                <w:bCs/>
                <w:sz w:val="18"/>
                <w:szCs w:val="18"/>
                <w:lang w:val="en-US" w:eastAsia="en-US"/>
              </w:rPr>
              <w:t>položky</w:t>
            </w:r>
            <w:proofErr w:type="spellEnd"/>
          </w:p>
        </w:tc>
        <w:tc>
          <w:tcPr>
            <w:tcW w:w="6617" w:type="dxa"/>
            <w:gridSpan w:val="5"/>
            <w:tcBorders>
              <w:top w:val="nil"/>
              <w:left w:val="nil"/>
              <w:bottom w:val="nil"/>
              <w:right w:val="nil"/>
            </w:tcBorders>
            <w:shd w:val="clear" w:color="auto" w:fill="auto"/>
            <w:noWrap/>
            <w:vAlign w:val="center"/>
            <w:hideMark/>
          </w:tcPr>
          <w:p w:rsidR="00F50F15" w:rsidRPr="00D4295F" w:rsidRDefault="00F50F15" w:rsidP="00F50F15">
            <w:pPr>
              <w:jc w:val="center"/>
              <w:rPr>
                <w:rFonts w:ascii="Arial" w:hAnsi="Arial" w:cs="Arial"/>
                <w:b/>
                <w:bCs/>
                <w:sz w:val="18"/>
                <w:szCs w:val="18"/>
                <w:lang w:val="en-US" w:eastAsia="en-US"/>
              </w:rPr>
            </w:pPr>
          </w:p>
        </w:tc>
      </w:tr>
      <w:tr w:rsidR="00D4295F" w:rsidRPr="00D4295F" w:rsidTr="00C04D55">
        <w:trPr>
          <w:trHeight w:hRule="exact" w:val="454"/>
        </w:trPr>
        <w:tc>
          <w:tcPr>
            <w:tcW w:w="2616" w:type="dxa"/>
            <w:vMerge/>
            <w:tcBorders>
              <w:top w:val="nil"/>
              <w:left w:val="nil"/>
              <w:bottom w:val="nil"/>
              <w:right w:val="nil"/>
            </w:tcBorders>
            <w:vAlign w:val="center"/>
            <w:hideMark/>
          </w:tcPr>
          <w:p w:rsidR="00F50F15" w:rsidRPr="00D4295F"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D4295F" w:rsidRDefault="00F50F15" w:rsidP="007F4033">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Stav</w:t>
            </w:r>
            <w:proofErr w:type="spellEnd"/>
            <w:r w:rsidRPr="00D4295F">
              <w:rPr>
                <w:rFonts w:ascii="Arial" w:hAnsi="Arial" w:cs="Arial"/>
                <w:b/>
                <w:bCs/>
                <w:sz w:val="18"/>
                <w:szCs w:val="18"/>
                <w:lang w:val="en-US" w:eastAsia="en-US"/>
              </w:rPr>
              <w:t> k 1.1.201</w:t>
            </w:r>
            <w:r w:rsidR="007F4033" w:rsidRPr="00D4295F">
              <w:rPr>
                <w:rFonts w:ascii="Arial" w:hAnsi="Arial" w:cs="Arial"/>
                <w:b/>
                <w:bCs/>
                <w:sz w:val="18"/>
                <w:szCs w:val="18"/>
                <w:lang w:val="en-US" w:eastAsia="en-US"/>
              </w:rPr>
              <w:t>2</w:t>
            </w:r>
          </w:p>
        </w:tc>
        <w:tc>
          <w:tcPr>
            <w:tcW w:w="1189" w:type="dxa"/>
            <w:tcBorders>
              <w:top w:val="nil"/>
              <w:left w:val="nil"/>
              <w:bottom w:val="nil"/>
              <w:right w:val="nil"/>
            </w:tcBorders>
            <w:shd w:val="clear" w:color="auto" w:fill="auto"/>
            <w:vAlign w:val="bottom"/>
            <w:hideMark/>
          </w:tcPr>
          <w:p w:rsidR="00F50F15" w:rsidRPr="00D4295F" w:rsidRDefault="00F50F15" w:rsidP="00F50F15">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Tvorba</w:t>
            </w:r>
            <w:proofErr w:type="spellEnd"/>
          </w:p>
        </w:tc>
        <w:tc>
          <w:tcPr>
            <w:tcW w:w="1247" w:type="dxa"/>
            <w:tcBorders>
              <w:top w:val="nil"/>
              <w:left w:val="nil"/>
              <w:bottom w:val="nil"/>
              <w:right w:val="nil"/>
            </w:tcBorders>
            <w:shd w:val="clear" w:color="auto" w:fill="auto"/>
            <w:vAlign w:val="bottom"/>
            <w:hideMark/>
          </w:tcPr>
          <w:p w:rsidR="00F50F15" w:rsidRPr="00D4295F" w:rsidRDefault="00F50F15" w:rsidP="00F50F15">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Použitie</w:t>
            </w:r>
            <w:proofErr w:type="spellEnd"/>
          </w:p>
        </w:tc>
        <w:tc>
          <w:tcPr>
            <w:tcW w:w="1286" w:type="dxa"/>
            <w:tcBorders>
              <w:top w:val="nil"/>
              <w:left w:val="nil"/>
              <w:bottom w:val="nil"/>
              <w:right w:val="nil"/>
            </w:tcBorders>
            <w:shd w:val="clear" w:color="auto" w:fill="auto"/>
            <w:vAlign w:val="bottom"/>
            <w:hideMark/>
          </w:tcPr>
          <w:p w:rsidR="00F50F15" w:rsidRPr="00D4295F" w:rsidRDefault="00F50F15" w:rsidP="00F50F15">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Zrušenie</w:t>
            </w:r>
            <w:proofErr w:type="spellEnd"/>
          </w:p>
        </w:tc>
        <w:tc>
          <w:tcPr>
            <w:tcW w:w="1512" w:type="dxa"/>
            <w:tcBorders>
              <w:top w:val="nil"/>
              <w:left w:val="nil"/>
              <w:bottom w:val="nil"/>
              <w:right w:val="nil"/>
            </w:tcBorders>
            <w:shd w:val="clear" w:color="auto" w:fill="auto"/>
            <w:vAlign w:val="bottom"/>
            <w:hideMark/>
          </w:tcPr>
          <w:p w:rsidR="00F50F15" w:rsidRPr="00D4295F" w:rsidRDefault="00F50F15" w:rsidP="007F4033">
            <w:pPr>
              <w:jc w:val="center"/>
              <w:rPr>
                <w:rFonts w:ascii="Arial" w:hAnsi="Arial" w:cs="Arial"/>
                <w:b/>
                <w:bCs/>
                <w:sz w:val="18"/>
                <w:szCs w:val="18"/>
                <w:lang w:val="en-US" w:eastAsia="en-US"/>
              </w:rPr>
            </w:pPr>
            <w:proofErr w:type="spellStart"/>
            <w:r w:rsidRPr="00D4295F">
              <w:rPr>
                <w:rFonts w:ascii="Arial" w:hAnsi="Arial" w:cs="Arial"/>
                <w:b/>
                <w:bCs/>
                <w:sz w:val="18"/>
                <w:szCs w:val="18"/>
                <w:lang w:val="en-US" w:eastAsia="en-US"/>
              </w:rPr>
              <w:t>Stav</w:t>
            </w:r>
            <w:proofErr w:type="spellEnd"/>
            <w:r w:rsidRPr="00D4295F">
              <w:rPr>
                <w:rFonts w:ascii="Arial" w:hAnsi="Arial" w:cs="Arial"/>
                <w:b/>
                <w:bCs/>
                <w:sz w:val="18"/>
                <w:szCs w:val="18"/>
                <w:lang w:val="en-US" w:eastAsia="en-US"/>
              </w:rPr>
              <w:t xml:space="preserve"> k 31.12.201</w:t>
            </w:r>
            <w:r w:rsidR="007F4033" w:rsidRPr="00D4295F">
              <w:rPr>
                <w:rFonts w:ascii="Arial" w:hAnsi="Arial" w:cs="Arial"/>
                <w:b/>
                <w:bCs/>
                <w:sz w:val="18"/>
                <w:szCs w:val="18"/>
                <w:lang w:val="en-US" w:eastAsia="en-US"/>
              </w:rPr>
              <w:t>2</w:t>
            </w:r>
          </w:p>
        </w:tc>
      </w:tr>
      <w:tr w:rsidR="00D4295F" w:rsidRPr="00D4295F" w:rsidTr="00C04D55">
        <w:trPr>
          <w:trHeight w:hRule="exact" w:val="227"/>
        </w:trPr>
        <w:tc>
          <w:tcPr>
            <w:tcW w:w="2616"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D4295F" w:rsidRDefault="00F50F15" w:rsidP="00F50F15">
            <w:pPr>
              <w:jc w:val="center"/>
              <w:rPr>
                <w:rFonts w:ascii="Arial" w:hAnsi="Arial" w:cs="Arial"/>
                <w:sz w:val="18"/>
                <w:szCs w:val="18"/>
                <w:lang w:val="en-US" w:eastAsia="en-US"/>
              </w:rPr>
            </w:pPr>
            <w:r w:rsidRPr="00D4295F">
              <w:rPr>
                <w:rFonts w:ascii="Arial" w:hAnsi="Arial" w:cs="Arial"/>
                <w:sz w:val="18"/>
                <w:szCs w:val="18"/>
                <w:lang w:val="en-US" w:eastAsia="en-US"/>
              </w:rPr>
              <w:t>f</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b/>
                <w:bCs/>
                <w:sz w:val="18"/>
                <w:szCs w:val="18"/>
                <w:lang w:val="en-US" w:eastAsia="en-US"/>
              </w:rPr>
            </w:pPr>
            <w:proofErr w:type="spellStart"/>
            <w:r w:rsidRPr="00D4295F">
              <w:rPr>
                <w:rFonts w:ascii="Arial" w:hAnsi="Arial" w:cs="Arial"/>
                <w:b/>
                <w:bCs/>
                <w:sz w:val="18"/>
                <w:szCs w:val="18"/>
                <w:lang w:val="en-US" w:eastAsia="en-US"/>
              </w:rPr>
              <w:t>Dlhodobé</w:t>
            </w:r>
            <w:proofErr w:type="spellEnd"/>
            <w:r w:rsidRPr="00D4295F">
              <w:rPr>
                <w:rFonts w:ascii="Arial" w:hAnsi="Arial" w:cs="Arial"/>
                <w:b/>
                <w:bCs/>
                <w:sz w:val="18"/>
                <w:szCs w:val="18"/>
                <w:lang w:val="en-US" w:eastAsia="en-US"/>
              </w:rPr>
              <w:t xml:space="preserve"> </w:t>
            </w:r>
            <w:proofErr w:type="spellStart"/>
            <w:r w:rsidRPr="00D4295F">
              <w:rPr>
                <w:rFonts w:ascii="Arial" w:hAnsi="Arial" w:cs="Arial"/>
                <w:b/>
                <w:bCs/>
                <w:sz w:val="18"/>
                <w:szCs w:val="18"/>
                <w:lang w:val="en-US" w:eastAsia="en-US"/>
              </w:rPr>
              <w:t>rezervy</w:t>
            </w:r>
            <w:proofErr w:type="spellEnd"/>
            <w:r w:rsidRPr="00D4295F">
              <w:rPr>
                <w:rFonts w:ascii="Arial" w:hAnsi="Arial" w:cs="Arial"/>
                <w:b/>
                <w:bCs/>
                <w:sz w:val="18"/>
                <w:szCs w:val="18"/>
                <w:lang w:val="en-US" w:eastAsia="en-US"/>
              </w:rPr>
              <w:t>, z </w:t>
            </w:r>
            <w:proofErr w:type="spellStart"/>
            <w:r w:rsidRPr="00D4295F">
              <w:rPr>
                <w:rFonts w:ascii="Arial" w:hAnsi="Arial" w:cs="Arial"/>
                <w:b/>
                <w:bCs/>
                <w:sz w:val="18"/>
                <w:szCs w:val="18"/>
                <w:lang w:val="en-US" w:eastAsia="en-US"/>
              </w:rPr>
              <w:t>toho</w:t>
            </w:r>
            <w:proofErr w:type="spellEnd"/>
            <w:r w:rsidRPr="00D4295F">
              <w:rPr>
                <w:rFonts w:ascii="Arial" w:hAnsi="Arial" w:cs="Arial"/>
                <w:b/>
                <w:bCs/>
                <w:sz w:val="18"/>
                <w:szCs w:val="18"/>
                <w:lang w:val="en-US" w:eastAsia="en-US"/>
              </w:rPr>
              <w:t>:</w:t>
            </w:r>
          </w:p>
        </w:tc>
        <w:tc>
          <w:tcPr>
            <w:tcW w:w="1383" w:type="dxa"/>
            <w:tcBorders>
              <w:top w:val="nil"/>
              <w:left w:val="nil"/>
              <w:bottom w:val="double" w:sz="6" w:space="0" w:color="auto"/>
              <w:right w:val="nil"/>
            </w:tcBorders>
            <w:shd w:val="clear" w:color="auto" w:fill="auto"/>
            <w:noWrap/>
            <w:vAlign w:val="bottom"/>
            <w:hideMark/>
          </w:tcPr>
          <w:p w:rsidR="00F50F15" w:rsidRPr="00D4295F" w:rsidRDefault="00F50F15"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0</w:t>
            </w:r>
          </w:p>
        </w:tc>
        <w:tc>
          <w:tcPr>
            <w:tcW w:w="1189" w:type="dxa"/>
            <w:tcBorders>
              <w:top w:val="nil"/>
              <w:left w:val="nil"/>
              <w:bottom w:val="double" w:sz="6" w:space="0" w:color="auto"/>
              <w:right w:val="nil"/>
            </w:tcBorders>
            <w:shd w:val="clear" w:color="auto" w:fill="auto"/>
            <w:noWrap/>
            <w:vAlign w:val="bottom"/>
            <w:hideMark/>
          </w:tcPr>
          <w:p w:rsidR="00F50F15" w:rsidRPr="00D4295F" w:rsidRDefault="00D1688A"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45 365</w:t>
            </w:r>
          </w:p>
        </w:tc>
        <w:tc>
          <w:tcPr>
            <w:tcW w:w="1247" w:type="dxa"/>
            <w:tcBorders>
              <w:top w:val="nil"/>
              <w:left w:val="nil"/>
              <w:bottom w:val="double" w:sz="6" w:space="0" w:color="auto"/>
              <w:right w:val="nil"/>
            </w:tcBorders>
            <w:shd w:val="clear" w:color="auto" w:fill="auto"/>
            <w:noWrap/>
            <w:vAlign w:val="bottom"/>
            <w:hideMark/>
          </w:tcPr>
          <w:p w:rsidR="00F50F15" w:rsidRPr="00D4295F" w:rsidRDefault="00F50F15"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0</w:t>
            </w:r>
          </w:p>
        </w:tc>
        <w:tc>
          <w:tcPr>
            <w:tcW w:w="1286" w:type="dxa"/>
            <w:tcBorders>
              <w:top w:val="nil"/>
              <w:left w:val="nil"/>
              <w:bottom w:val="double" w:sz="6" w:space="0" w:color="auto"/>
              <w:right w:val="nil"/>
            </w:tcBorders>
            <w:shd w:val="clear" w:color="auto" w:fill="auto"/>
            <w:noWrap/>
            <w:vAlign w:val="bottom"/>
            <w:hideMark/>
          </w:tcPr>
          <w:p w:rsidR="00F50F15" w:rsidRPr="00D4295F" w:rsidRDefault="00F50F15"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0</w:t>
            </w:r>
          </w:p>
        </w:tc>
        <w:tc>
          <w:tcPr>
            <w:tcW w:w="1512" w:type="dxa"/>
            <w:tcBorders>
              <w:top w:val="nil"/>
              <w:left w:val="nil"/>
              <w:bottom w:val="double" w:sz="6" w:space="0" w:color="auto"/>
              <w:right w:val="nil"/>
            </w:tcBorders>
            <w:shd w:val="clear" w:color="auto" w:fill="auto"/>
            <w:noWrap/>
            <w:vAlign w:val="bottom"/>
            <w:hideMark/>
          </w:tcPr>
          <w:p w:rsidR="00F50F15" w:rsidRPr="00D4295F" w:rsidRDefault="00D1688A"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45 365</w:t>
            </w:r>
          </w:p>
        </w:tc>
      </w:tr>
      <w:tr w:rsidR="00D4295F" w:rsidRPr="00D4295F" w:rsidTr="00C04D55">
        <w:trPr>
          <w:trHeight w:hRule="exact" w:val="680"/>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i/>
                <w:iCs/>
                <w:sz w:val="18"/>
                <w:szCs w:val="18"/>
                <w:lang w:eastAsia="en-US"/>
              </w:rPr>
            </w:pPr>
            <w:r w:rsidRPr="00D4295F">
              <w:rPr>
                <w:rFonts w:ascii="Arial" w:hAnsi="Arial" w:cs="Arial"/>
                <w:i/>
                <w:iCs/>
                <w:sz w:val="18"/>
                <w:szCs w:val="18"/>
                <w:lang w:eastAsia="en-US"/>
              </w:rPr>
              <w:t>Zákonné dlhodobé rezervy, z toho:</w:t>
            </w:r>
          </w:p>
          <w:p w:rsidR="00D1688A" w:rsidRPr="00D4295F" w:rsidRDefault="00D1688A" w:rsidP="00F50F15">
            <w:pPr>
              <w:rPr>
                <w:rFonts w:ascii="Arial" w:hAnsi="Arial" w:cs="Arial"/>
                <w:i/>
                <w:iCs/>
                <w:sz w:val="18"/>
                <w:szCs w:val="18"/>
                <w:lang w:eastAsia="en-US"/>
              </w:rPr>
            </w:pPr>
            <w:r w:rsidRPr="00D4295F">
              <w:rPr>
                <w:rFonts w:ascii="Arial" w:hAnsi="Arial" w:cs="Arial"/>
                <w:i/>
                <w:iCs/>
                <w:sz w:val="18"/>
                <w:szCs w:val="18"/>
                <w:lang w:eastAsia="en-US"/>
              </w:rPr>
              <w:t>Rezerva na odchodné</w:t>
            </w:r>
            <w:r w:rsidR="00BF1D0F" w:rsidRPr="00D4295F">
              <w:rPr>
                <w:rFonts w:ascii="Arial" w:hAnsi="Arial" w:cs="Arial"/>
                <w:i/>
                <w:iCs/>
                <w:sz w:val="18"/>
                <w:szCs w:val="18"/>
                <w:lang w:eastAsia="en-US"/>
              </w:rPr>
              <w:t xml:space="preserve"> </w:t>
            </w:r>
            <w:proofErr w:type="spellStart"/>
            <w:r w:rsidR="00BF1D0F" w:rsidRPr="00D4295F">
              <w:rPr>
                <w:rFonts w:ascii="Arial" w:hAnsi="Arial" w:cs="Arial"/>
                <w:i/>
                <w:iCs/>
                <w:sz w:val="18"/>
                <w:szCs w:val="18"/>
                <w:lang w:eastAsia="en-US"/>
              </w:rPr>
              <w:t>vrát</w:t>
            </w:r>
            <w:r w:rsidR="00BF1D0F" w:rsidRPr="00D4295F">
              <w:rPr>
                <w:rFonts w:ascii="Arial" w:hAnsi="Arial" w:cs="Arial"/>
                <w:i/>
                <w:iCs/>
                <w:sz w:val="18"/>
                <w:szCs w:val="18"/>
                <w:lang w:eastAsia="en-US"/>
              </w:rPr>
              <w:t>a</w:t>
            </w:r>
            <w:r w:rsidR="00BF1D0F" w:rsidRPr="00D4295F">
              <w:rPr>
                <w:rFonts w:ascii="Arial" w:hAnsi="Arial" w:cs="Arial"/>
                <w:i/>
                <w:iCs/>
                <w:sz w:val="18"/>
                <w:szCs w:val="18"/>
                <w:lang w:eastAsia="en-US"/>
              </w:rPr>
              <w:t>ne</w:t>
            </w:r>
            <w:r w:rsidRPr="00D4295F">
              <w:rPr>
                <w:rFonts w:ascii="Arial" w:hAnsi="Arial" w:cs="Arial"/>
                <w:i/>
                <w:iCs/>
                <w:sz w:val="18"/>
                <w:szCs w:val="18"/>
                <w:lang w:eastAsia="en-US"/>
              </w:rPr>
              <w:t>odvod</w:t>
            </w:r>
            <w:r w:rsidR="00BF1D0F" w:rsidRPr="00D4295F">
              <w:rPr>
                <w:rFonts w:ascii="Arial" w:hAnsi="Arial" w:cs="Arial"/>
                <w:i/>
                <w:iCs/>
                <w:sz w:val="18"/>
                <w:szCs w:val="18"/>
                <w:lang w:eastAsia="en-US"/>
              </w:rPr>
              <w:t>ov</w:t>
            </w:r>
            <w:proofErr w:type="spellEnd"/>
          </w:p>
        </w:tc>
        <w:tc>
          <w:tcPr>
            <w:tcW w:w="1383"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189" w:type="dxa"/>
            <w:tcBorders>
              <w:top w:val="nil"/>
              <w:left w:val="nil"/>
              <w:bottom w:val="nil"/>
              <w:right w:val="nil"/>
            </w:tcBorders>
            <w:shd w:val="clear" w:color="auto" w:fill="auto"/>
            <w:noWrap/>
            <w:vAlign w:val="bottom"/>
            <w:hideMark/>
          </w:tcPr>
          <w:p w:rsidR="00F50F15" w:rsidRPr="00D4295F" w:rsidRDefault="00D1688A"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45 365</w:t>
            </w:r>
          </w:p>
        </w:tc>
        <w:tc>
          <w:tcPr>
            <w:tcW w:w="1247"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D4295F" w:rsidRDefault="00D1688A"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45 365</w:t>
            </w:r>
          </w:p>
        </w:tc>
      </w:tr>
      <w:tr w:rsidR="00D4295F" w:rsidRPr="00D4295F" w:rsidTr="00C04D55">
        <w:trPr>
          <w:trHeight w:hRule="exact" w:val="454"/>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i/>
                <w:iCs/>
                <w:sz w:val="18"/>
                <w:szCs w:val="18"/>
                <w:lang w:eastAsia="en-US"/>
              </w:rPr>
            </w:pPr>
            <w:r w:rsidRPr="00D4295F">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189"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b/>
                <w:bCs/>
                <w:sz w:val="18"/>
                <w:szCs w:val="18"/>
                <w:lang w:val="en-US" w:eastAsia="en-US"/>
              </w:rPr>
            </w:pPr>
            <w:proofErr w:type="spellStart"/>
            <w:r w:rsidRPr="00D4295F">
              <w:rPr>
                <w:rFonts w:ascii="Arial" w:hAnsi="Arial" w:cs="Arial"/>
                <w:b/>
                <w:bCs/>
                <w:sz w:val="18"/>
                <w:szCs w:val="18"/>
                <w:lang w:val="en-US" w:eastAsia="en-US"/>
              </w:rPr>
              <w:t>Krátkodobé</w:t>
            </w:r>
            <w:proofErr w:type="spellEnd"/>
            <w:r w:rsidRPr="00D4295F">
              <w:rPr>
                <w:rFonts w:ascii="Arial" w:hAnsi="Arial" w:cs="Arial"/>
                <w:b/>
                <w:bCs/>
                <w:sz w:val="18"/>
                <w:szCs w:val="18"/>
                <w:lang w:val="en-US" w:eastAsia="en-US"/>
              </w:rPr>
              <w:t xml:space="preserve"> </w:t>
            </w:r>
            <w:proofErr w:type="spellStart"/>
            <w:r w:rsidRPr="00D4295F">
              <w:rPr>
                <w:rFonts w:ascii="Arial" w:hAnsi="Arial" w:cs="Arial"/>
                <w:b/>
                <w:bCs/>
                <w:sz w:val="18"/>
                <w:szCs w:val="18"/>
                <w:lang w:val="en-US" w:eastAsia="en-US"/>
              </w:rPr>
              <w:t>rezervy</w:t>
            </w:r>
            <w:proofErr w:type="spellEnd"/>
            <w:r w:rsidRPr="00D4295F">
              <w:rPr>
                <w:rFonts w:ascii="Arial" w:hAnsi="Arial" w:cs="Arial"/>
                <w:b/>
                <w:bCs/>
                <w:sz w:val="18"/>
                <w:szCs w:val="18"/>
                <w:lang w:val="en-US" w:eastAsia="en-US"/>
              </w:rPr>
              <w:t>, z </w:t>
            </w:r>
            <w:proofErr w:type="spellStart"/>
            <w:r w:rsidRPr="00D4295F">
              <w:rPr>
                <w:rFonts w:ascii="Arial" w:hAnsi="Arial" w:cs="Arial"/>
                <w:b/>
                <w:bCs/>
                <w:sz w:val="18"/>
                <w:szCs w:val="18"/>
                <w:lang w:val="en-US" w:eastAsia="en-US"/>
              </w:rPr>
              <w:t>toho</w:t>
            </w:r>
            <w:proofErr w:type="spellEnd"/>
            <w:r w:rsidRPr="00D4295F">
              <w:rPr>
                <w:rFonts w:ascii="Arial" w:hAnsi="Arial" w:cs="Arial"/>
                <w:b/>
                <w:bCs/>
                <w:sz w:val="18"/>
                <w:szCs w:val="18"/>
                <w:lang w:val="en-US" w:eastAsia="en-US"/>
              </w:rPr>
              <w:t>:</w:t>
            </w:r>
          </w:p>
        </w:tc>
        <w:tc>
          <w:tcPr>
            <w:tcW w:w="1383" w:type="dxa"/>
            <w:tcBorders>
              <w:top w:val="single" w:sz="4" w:space="0" w:color="auto"/>
              <w:left w:val="nil"/>
              <w:bottom w:val="double" w:sz="6" w:space="0" w:color="auto"/>
              <w:right w:val="nil"/>
            </w:tcBorders>
            <w:shd w:val="clear" w:color="auto" w:fill="auto"/>
            <w:noWrap/>
            <w:vAlign w:val="bottom"/>
            <w:hideMark/>
          </w:tcPr>
          <w:p w:rsidR="00F50F15" w:rsidRPr="00D4295F" w:rsidRDefault="00562CC7"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119 713</w:t>
            </w:r>
          </w:p>
        </w:tc>
        <w:tc>
          <w:tcPr>
            <w:tcW w:w="1189" w:type="dxa"/>
            <w:tcBorders>
              <w:top w:val="single" w:sz="4" w:space="0" w:color="auto"/>
              <w:left w:val="nil"/>
              <w:bottom w:val="double" w:sz="6" w:space="0" w:color="auto"/>
              <w:right w:val="nil"/>
            </w:tcBorders>
            <w:shd w:val="clear" w:color="auto" w:fill="auto"/>
            <w:noWrap/>
            <w:vAlign w:val="bottom"/>
            <w:hideMark/>
          </w:tcPr>
          <w:p w:rsidR="00F50F15" w:rsidRPr="00D4295F" w:rsidRDefault="00562CC7"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172 451</w:t>
            </w:r>
          </w:p>
        </w:tc>
        <w:tc>
          <w:tcPr>
            <w:tcW w:w="1247" w:type="dxa"/>
            <w:tcBorders>
              <w:top w:val="single" w:sz="4" w:space="0" w:color="auto"/>
              <w:left w:val="nil"/>
              <w:bottom w:val="double" w:sz="6" w:space="0" w:color="auto"/>
              <w:right w:val="nil"/>
            </w:tcBorders>
            <w:shd w:val="clear" w:color="auto" w:fill="auto"/>
            <w:noWrap/>
            <w:vAlign w:val="bottom"/>
            <w:hideMark/>
          </w:tcPr>
          <w:p w:rsidR="00F50F15" w:rsidRPr="00D4295F" w:rsidRDefault="00562CC7"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119 713</w:t>
            </w:r>
          </w:p>
        </w:tc>
        <w:tc>
          <w:tcPr>
            <w:tcW w:w="1286" w:type="dxa"/>
            <w:tcBorders>
              <w:top w:val="single" w:sz="4" w:space="0" w:color="auto"/>
              <w:left w:val="nil"/>
              <w:bottom w:val="double" w:sz="6" w:space="0" w:color="auto"/>
              <w:right w:val="nil"/>
            </w:tcBorders>
            <w:shd w:val="clear" w:color="auto" w:fill="auto"/>
            <w:noWrap/>
            <w:vAlign w:val="bottom"/>
            <w:hideMark/>
          </w:tcPr>
          <w:p w:rsidR="00F50F15" w:rsidRPr="00D4295F" w:rsidRDefault="00F50F15"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0</w:t>
            </w:r>
          </w:p>
        </w:tc>
        <w:tc>
          <w:tcPr>
            <w:tcW w:w="1512" w:type="dxa"/>
            <w:tcBorders>
              <w:top w:val="single" w:sz="4" w:space="0" w:color="auto"/>
              <w:left w:val="nil"/>
              <w:bottom w:val="double" w:sz="6" w:space="0" w:color="auto"/>
              <w:right w:val="nil"/>
            </w:tcBorders>
            <w:shd w:val="clear" w:color="auto" w:fill="auto"/>
            <w:noWrap/>
            <w:vAlign w:val="bottom"/>
            <w:hideMark/>
          </w:tcPr>
          <w:p w:rsidR="00F50F15" w:rsidRPr="00D4295F" w:rsidRDefault="00562CC7"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172 451</w:t>
            </w:r>
          </w:p>
        </w:tc>
      </w:tr>
      <w:tr w:rsidR="00D4295F" w:rsidRPr="00D4295F" w:rsidTr="00C04D55">
        <w:trPr>
          <w:trHeight w:hRule="exact" w:val="454"/>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i/>
                <w:iCs/>
                <w:sz w:val="18"/>
                <w:szCs w:val="18"/>
                <w:lang w:eastAsia="en-US"/>
              </w:rPr>
            </w:pPr>
            <w:r w:rsidRPr="00D4295F">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189"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r>
      <w:tr w:rsidR="00D4295F" w:rsidRPr="00D4295F" w:rsidTr="00C04D55">
        <w:trPr>
          <w:trHeight w:hRule="exact" w:val="454"/>
        </w:trPr>
        <w:tc>
          <w:tcPr>
            <w:tcW w:w="2616" w:type="dxa"/>
            <w:tcBorders>
              <w:top w:val="nil"/>
              <w:left w:val="nil"/>
              <w:bottom w:val="nil"/>
              <w:right w:val="nil"/>
            </w:tcBorders>
            <w:shd w:val="clear" w:color="auto" w:fill="auto"/>
            <w:vAlign w:val="bottom"/>
            <w:hideMark/>
          </w:tcPr>
          <w:p w:rsidR="00F50F15" w:rsidRPr="00D4295F" w:rsidRDefault="00562CC7" w:rsidP="00F50F15">
            <w:pPr>
              <w:rPr>
                <w:rFonts w:ascii="Arial" w:hAnsi="Arial" w:cs="Arial"/>
                <w:sz w:val="18"/>
                <w:szCs w:val="18"/>
                <w:lang w:val="en-US" w:eastAsia="en-US"/>
              </w:rPr>
            </w:pPr>
            <w:proofErr w:type="spellStart"/>
            <w:r w:rsidRPr="00D4295F">
              <w:rPr>
                <w:rFonts w:ascii="Arial" w:hAnsi="Arial" w:cs="Arial"/>
                <w:sz w:val="18"/>
                <w:szCs w:val="18"/>
                <w:lang w:val="en-US" w:eastAsia="en-US"/>
              </w:rPr>
              <w:t>Rezerva</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na</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dovolenky</w:t>
            </w:r>
            <w:proofErr w:type="spellEnd"/>
            <w:r w:rsidR="00BF1D0F" w:rsidRPr="00D4295F">
              <w:rPr>
                <w:rFonts w:ascii="Arial" w:hAnsi="Arial" w:cs="Arial"/>
                <w:sz w:val="18"/>
                <w:szCs w:val="18"/>
                <w:lang w:val="en-US" w:eastAsia="en-US"/>
              </w:rPr>
              <w:t xml:space="preserve"> </w:t>
            </w:r>
            <w:proofErr w:type="spellStart"/>
            <w:r w:rsidR="00BF1D0F" w:rsidRPr="00D4295F">
              <w:rPr>
                <w:rFonts w:ascii="Arial" w:hAnsi="Arial" w:cs="Arial"/>
                <w:sz w:val="18"/>
                <w:szCs w:val="18"/>
                <w:lang w:val="en-US" w:eastAsia="en-US"/>
              </w:rPr>
              <w:t>vrátane</w:t>
            </w:r>
            <w:proofErr w:type="spellEnd"/>
            <w:r w:rsidR="00BF1D0F"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odvod</w:t>
            </w:r>
            <w:r w:rsidR="00BF1D0F" w:rsidRPr="00D4295F">
              <w:rPr>
                <w:rFonts w:ascii="Arial" w:hAnsi="Arial" w:cs="Arial"/>
                <w:sz w:val="18"/>
                <w:szCs w:val="18"/>
                <w:lang w:val="en-US" w:eastAsia="en-US"/>
              </w:rPr>
              <w:t>ov</w:t>
            </w:r>
            <w:proofErr w:type="spellEnd"/>
          </w:p>
        </w:tc>
        <w:tc>
          <w:tcPr>
            <w:tcW w:w="1383" w:type="dxa"/>
            <w:tcBorders>
              <w:top w:val="nil"/>
              <w:left w:val="nil"/>
              <w:bottom w:val="nil"/>
              <w:right w:val="nil"/>
            </w:tcBorders>
            <w:shd w:val="clear" w:color="auto" w:fill="auto"/>
            <w:vAlign w:val="bottom"/>
            <w:hideMark/>
          </w:tcPr>
          <w:p w:rsidR="00F50F15" w:rsidRPr="00D4295F" w:rsidRDefault="00562CC7" w:rsidP="00F50F15">
            <w:pPr>
              <w:jc w:val="right"/>
              <w:rPr>
                <w:rFonts w:ascii="Arial" w:hAnsi="Arial" w:cs="Arial"/>
                <w:sz w:val="18"/>
                <w:szCs w:val="18"/>
                <w:lang w:val="en-US" w:eastAsia="en-US"/>
              </w:rPr>
            </w:pPr>
            <w:r w:rsidRPr="00D4295F">
              <w:rPr>
                <w:rFonts w:ascii="Arial" w:hAnsi="Arial" w:cs="Arial"/>
                <w:sz w:val="18"/>
                <w:szCs w:val="18"/>
                <w:lang w:val="en-US" w:eastAsia="en-US"/>
              </w:rPr>
              <w:t>119 713</w:t>
            </w:r>
          </w:p>
        </w:tc>
        <w:tc>
          <w:tcPr>
            <w:tcW w:w="1189" w:type="dxa"/>
            <w:tcBorders>
              <w:top w:val="nil"/>
              <w:left w:val="nil"/>
              <w:bottom w:val="nil"/>
              <w:right w:val="nil"/>
            </w:tcBorders>
            <w:shd w:val="clear" w:color="auto" w:fill="auto"/>
            <w:vAlign w:val="bottom"/>
            <w:hideMark/>
          </w:tcPr>
          <w:p w:rsidR="00F50F15" w:rsidRPr="00D4295F" w:rsidRDefault="00562CC7" w:rsidP="00F50F15">
            <w:pPr>
              <w:jc w:val="right"/>
              <w:rPr>
                <w:rFonts w:ascii="Arial" w:hAnsi="Arial" w:cs="Arial"/>
                <w:sz w:val="18"/>
                <w:szCs w:val="18"/>
                <w:lang w:val="en-US" w:eastAsia="en-US"/>
              </w:rPr>
            </w:pPr>
            <w:r w:rsidRPr="00D4295F">
              <w:rPr>
                <w:rFonts w:ascii="Arial" w:hAnsi="Arial" w:cs="Arial"/>
                <w:sz w:val="18"/>
                <w:szCs w:val="18"/>
                <w:lang w:val="en-US" w:eastAsia="en-US"/>
              </w:rPr>
              <w:t>172 451</w:t>
            </w:r>
          </w:p>
        </w:tc>
        <w:tc>
          <w:tcPr>
            <w:tcW w:w="1247" w:type="dxa"/>
            <w:tcBorders>
              <w:top w:val="nil"/>
              <w:left w:val="nil"/>
              <w:bottom w:val="nil"/>
              <w:right w:val="nil"/>
            </w:tcBorders>
            <w:shd w:val="clear" w:color="auto" w:fill="auto"/>
            <w:vAlign w:val="bottom"/>
            <w:hideMark/>
          </w:tcPr>
          <w:p w:rsidR="00F50F15" w:rsidRPr="00D4295F" w:rsidRDefault="00562CC7" w:rsidP="00F50F15">
            <w:pPr>
              <w:jc w:val="right"/>
              <w:rPr>
                <w:rFonts w:ascii="Arial" w:hAnsi="Arial" w:cs="Arial"/>
                <w:sz w:val="18"/>
                <w:szCs w:val="18"/>
                <w:lang w:val="en-US" w:eastAsia="en-US"/>
              </w:rPr>
            </w:pPr>
            <w:r w:rsidRPr="00D4295F">
              <w:rPr>
                <w:rFonts w:ascii="Arial" w:hAnsi="Arial" w:cs="Arial"/>
                <w:sz w:val="18"/>
                <w:szCs w:val="18"/>
                <w:lang w:val="en-US" w:eastAsia="en-US"/>
              </w:rPr>
              <w:t>119 713</w:t>
            </w:r>
          </w:p>
        </w:tc>
        <w:tc>
          <w:tcPr>
            <w:tcW w:w="1286" w:type="dxa"/>
            <w:tcBorders>
              <w:top w:val="nil"/>
              <w:left w:val="nil"/>
              <w:bottom w:val="nil"/>
              <w:right w:val="nil"/>
            </w:tcBorders>
            <w:shd w:val="clear" w:color="auto" w:fill="auto"/>
            <w:vAlign w:val="bottom"/>
            <w:hideMark/>
          </w:tcPr>
          <w:p w:rsidR="00F50F15" w:rsidRPr="00D4295F" w:rsidRDefault="00F50F15" w:rsidP="00F50F15">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D4295F" w:rsidRDefault="00562CC7" w:rsidP="00F50F15">
            <w:pPr>
              <w:jc w:val="right"/>
              <w:rPr>
                <w:rFonts w:ascii="Arial" w:hAnsi="Arial" w:cs="Arial"/>
                <w:sz w:val="18"/>
                <w:szCs w:val="18"/>
                <w:lang w:val="en-US" w:eastAsia="en-US"/>
              </w:rPr>
            </w:pPr>
            <w:r w:rsidRPr="00D4295F">
              <w:rPr>
                <w:rFonts w:ascii="Arial" w:hAnsi="Arial" w:cs="Arial"/>
                <w:sz w:val="18"/>
                <w:szCs w:val="18"/>
                <w:lang w:val="en-US" w:eastAsia="en-US"/>
              </w:rPr>
              <w:t>172 451</w:t>
            </w:r>
          </w:p>
        </w:tc>
      </w:tr>
      <w:tr w:rsidR="00D4295F" w:rsidRPr="00D4295F" w:rsidTr="00C04D55">
        <w:trPr>
          <w:trHeight w:hRule="exact" w:val="454"/>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i/>
                <w:iCs/>
                <w:sz w:val="18"/>
                <w:szCs w:val="18"/>
                <w:lang w:eastAsia="en-US"/>
              </w:rPr>
            </w:pPr>
            <w:r w:rsidRPr="00D4295F">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189"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D4295F" w:rsidRDefault="00F50F15" w:rsidP="00F50F15">
            <w:pPr>
              <w:jc w:val="right"/>
              <w:rPr>
                <w:rFonts w:ascii="Arial" w:hAnsi="Arial" w:cs="Arial"/>
                <w:i/>
                <w:iCs/>
                <w:sz w:val="18"/>
                <w:szCs w:val="18"/>
                <w:lang w:val="en-US" w:eastAsia="en-US"/>
              </w:rPr>
            </w:pPr>
            <w:r w:rsidRPr="00D4295F">
              <w:rPr>
                <w:rFonts w:ascii="Arial" w:hAnsi="Arial" w:cs="Arial"/>
                <w:i/>
                <w:iCs/>
                <w:sz w:val="18"/>
                <w:szCs w:val="18"/>
                <w:lang w:val="en-US" w:eastAsia="en-US"/>
              </w:rPr>
              <w:t>0</w:t>
            </w:r>
          </w:p>
        </w:tc>
      </w:tr>
      <w:tr w:rsidR="00D4295F" w:rsidRPr="00D4295F" w:rsidTr="00C04D55">
        <w:trPr>
          <w:trHeight w:hRule="exact" w:val="227"/>
        </w:trPr>
        <w:tc>
          <w:tcPr>
            <w:tcW w:w="2616" w:type="dxa"/>
            <w:tcBorders>
              <w:top w:val="nil"/>
              <w:left w:val="nil"/>
              <w:bottom w:val="nil"/>
              <w:right w:val="nil"/>
            </w:tcBorders>
            <w:shd w:val="clear" w:color="auto" w:fill="auto"/>
            <w:vAlign w:val="bottom"/>
            <w:hideMark/>
          </w:tcPr>
          <w:p w:rsidR="00F50F15" w:rsidRPr="00D4295F" w:rsidRDefault="00F50F15" w:rsidP="00F50F15">
            <w:pPr>
              <w:rPr>
                <w:rFonts w:ascii="Arial" w:hAnsi="Arial" w:cs="Arial"/>
                <w:b/>
                <w:bCs/>
                <w:sz w:val="18"/>
                <w:szCs w:val="18"/>
                <w:lang w:val="en-US" w:eastAsia="en-US"/>
              </w:rPr>
            </w:pPr>
            <w:proofErr w:type="spellStart"/>
            <w:r w:rsidRPr="00D4295F">
              <w:rPr>
                <w:rFonts w:ascii="Arial" w:hAnsi="Arial" w:cs="Arial"/>
                <w:b/>
                <w:bCs/>
                <w:sz w:val="18"/>
                <w:szCs w:val="18"/>
                <w:lang w:val="en-US" w:eastAsia="en-US"/>
              </w:rPr>
              <w:t>Rezervy</w:t>
            </w:r>
            <w:proofErr w:type="spellEnd"/>
            <w:r w:rsidRPr="00D4295F">
              <w:rPr>
                <w:rFonts w:ascii="Arial" w:hAnsi="Arial" w:cs="Arial"/>
                <w:b/>
                <w:bCs/>
                <w:sz w:val="18"/>
                <w:szCs w:val="18"/>
                <w:lang w:val="en-US" w:eastAsia="en-US"/>
              </w:rPr>
              <w:t xml:space="preserve"> </w:t>
            </w:r>
            <w:proofErr w:type="spellStart"/>
            <w:r w:rsidRPr="00D4295F">
              <w:rPr>
                <w:rFonts w:ascii="Arial" w:hAnsi="Arial" w:cs="Arial"/>
                <w:b/>
                <w:bCs/>
                <w:sz w:val="18"/>
                <w:szCs w:val="18"/>
                <w:lang w:val="en-US" w:eastAsia="en-US"/>
              </w:rPr>
              <w:t>spolu</w:t>
            </w:r>
            <w:proofErr w:type="spellEnd"/>
          </w:p>
        </w:tc>
        <w:tc>
          <w:tcPr>
            <w:tcW w:w="1383" w:type="dxa"/>
            <w:tcBorders>
              <w:top w:val="single" w:sz="4" w:space="0" w:color="auto"/>
              <w:left w:val="nil"/>
              <w:bottom w:val="double" w:sz="6" w:space="0" w:color="auto"/>
              <w:right w:val="nil"/>
            </w:tcBorders>
            <w:shd w:val="clear" w:color="auto" w:fill="auto"/>
            <w:noWrap/>
            <w:vAlign w:val="bottom"/>
            <w:hideMark/>
          </w:tcPr>
          <w:p w:rsidR="00F50F15" w:rsidRPr="00D4295F" w:rsidRDefault="00E94A6D"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119 713</w:t>
            </w:r>
          </w:p>
        </w:tc>
        <w:tc>
          <w:tcPr>
            <w:tcW w:w="1189" w:type="dxa"/>
            <w:tcBorders>
              <w:top w:val="single" w:sz="4" w:space="0" w:color="auto"/>
              <w:left w:val="nil"/>
              <w:bottom w:val="double" w:sz="6" w:space="0" w:color="auto"/>
              <w:right w:val="nil"/>
            </w:tcBorders>
            <w:shd w:val="clear" w:color="auto" w:fill="auto"/>
            <w:noWrap/>
            <w:vAlign w:val="bottom"/>
            <w:hideMark/>
          </w:tcPr>
          <w:p w:rsidR="00F50F15" w:rsidRPr="00D4295F" w:rsidRDefault="00E94A6D"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217 816</w:t>
            </w:r>
          </w:p>
        </w:tc>
        <w:tc>
          <w:tcPr>
            <w:tcW w:w="1247" w:type="dxa"/>
            <w:tcBorders>
              <w:top w:val="single" w:sz="4" w:space="0" w:color="auto"/>
              <w:left w:val="nil"/>
              <w:bottom w:val="double" w:sz="6" w:space="0" w:color="auto"/>
              <w:right w:val="nil"/>
            </w:tcBorders>
            <w:shd w:val="clear" w:color="auto" w:fill="auto"/>
            <w:noWrap/>
            <w:vAlign w:val="bottom"/>
            <w:hideMark/>
          </w:tcPr>
          <w:p w:rsidR="00F50F15" w:rsidRPr="00D4295F" w:rsidRDefault="00E94A6D"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119 713</w:t>
            </w:r>
          </w:p>
        </w:tc>
        <w:tc>
          <w:tcPr>
            <w:tcW w:w="1286" w:type="dxa"/>
            <w:tcBorders>
              <w:top w:val="single" w:sz="4" w:space="0" w:color="auto"/>
              <w:left w:val="nil"/>
              <w:bottom w:val="double" w:sz="6" w:space="0" w:color="auto"/>
              <w:right w:val="nil"/>
            </w:tcBorders>
            <w:shd w:val="clear" w:color="auto" w:fill="auto"/>
            <w:noWrap/>
            <w:vAlign w:val="bottom"/>
            <w:hideMark/>
          </w:tcPr>
          <w:p w:rsidR="00F50F15" w:rsidRPr="00D4295F" w:rsidRDefault="00F50F15" w:rsidP="00F50F15">
            <w:pPr>
              <w:jc w:val="right"/>
              <w:rPr>
                <w:rFonts w:ascii="Arial" w:hAnsi="Arial" w:cs="Arial"/>
                <w:b/>
                <w:bCs/>
                <w:sz w:val="18"/>
                <w:szCs w:val="18"/>
                <w:lang w:val="en-US" w:eastAsia="en-US"/>
              </w:rPr>
            </w:pPr>
            <w:r w:rsidRPr="00D4295F">
              <w:rPr>
                <w:rFonts w:ascii="Arial" w:hAnsi="Arial" w:cs="Arial"/>
                <w:b/>
                <w:bCs/>
                <w:sz w:val="18"/>
                <w:szCs w:val="18"/>
                <w:lang w:val="en-US" w:eastAsia="en-US"/>
              </w:rPr>
              <w:t>0</w:t>
            </w:r>
          </w:p>
        </w:tc>
        <w:tc>
          <w:tcPr>
            <w:tcW w:w="1512" w:type="dxa"/>
            <w:tcBorders>
              <w:top w:val="single" w:sz="4" w:space="0" w:color="auto"/>
              <w:left w:val="nil"/>
              <w:bottom w:val="double" w:sz="6" w:space="0" w:color="auto"/>
              <w:right w:val="nil"/>
            </w:tcBorders>
            <w:shd w:val="clear" w:color="auto" w:fill="auto"/>
            <w:noWrap/>
            <w:vAlign w:val="bottom"/>
            <w:hideMark/>
          </w:tcPr>
          <w:p w:rsidR="00F50F15" w:rsidRPr="00D4295F" w:rsidRDefault="00E94A6D" w:rsidP="00C669E5">
            <w:pPr>
              <w:jc w:val="right"/>
              <w:rPr>
                <w:rFonts w:ascii="Arial" w:hAnsi="Arial" w:cs="Arial"/>
                <w:b/>
                <w:bCs/>
                <w:sz w:val="18"/>
                <w:szCs w:val="18"/>
                <w:lang w:val="en-US" w:eastAsia="en-US"/>
              </w:rPr>
            </w:pPr>
            <w:r w:rsidRPr="00D4295F">
              <w:rPr>
                <w:rFonts w:ascii="Arial" w:hAnsi="Arial" w:cs="Arial"/>
                <w:b/>
                <w:bCs/>
                <w:sz w:val="18"/>
                <w:szCs w:val="18"/>
                <w:lang w:val="en-US" w:eastAsia="en-US"/>
              </w:rPr>
              <w:t>21</w:t>
            </w:r>
            <w:r w:rsidR="00BF1D0F" w:rsidRPr="00D4295F">
              <w:rPr>
                <w:rFonts w:ascii="Arial" w:hAnsi="Arial" w:cs="Arial"/>
                <w:b/>
                <w:bCs/>
                <w:sz w:val="18"/>
                <w:szCs w:val="18"/>
                <w:lang w:val="en-US" w:eastAsia="en-US"/>
              </w:rPr>
              <w:t>7</w:t>
            </w:r>
            <w:r w:rsidRPr="00D4295F">
              <w:rPr>
                <w:rFonts w:ascii="Arial" w:hAnsi="Arial" w:cs="Arial"/>
                <w:b/>
                <w:bCs/>
                <w:sz w:val="18"/>
                <w:szCs w:val="18"/>
                <w:lang w:val="en-US" w:eastAsia="en-US"/>
              </w:rPr>
              <w:t xml:space="preserve"> </w:t>
            </w:r>
            <w:r w:rsidR="00C669E5" w:rsidRPr="00D4295F">
              <w:rPr>
                <w:rFonts w:ascii="Arial" w:hAnsi="Arial" w:cs="Arial"/>
                <w:b/>
                <w:bCs/>
                <w:sz w:val="18"/>
                <w:szCs w:val="18"/>
                <w:lang w:val="en-US" w:eastAsia="en-US"/>
              </w:rPr>
              <w:t>8</w:t>
            </w:r>
            <w:r w:rsidRPr="00D4295F">
              <w:rPr>
                <w:rFonts w:ascii="Arial" w:hAnsi="Arial" w:cs="Arial"/>
                <w:b/>
                <w:bCs/>
                <w:sz w:val="18"/>
                <w:szCs w:val="18"/>
                <w:lang w:val="en-US" w:eastAsia="en-US"/>
              </w:rPr>
              <w:t>16</w:t>
            </w:r>
          </w:p>
        </w:tc>
      </w:tr>
    </w:tbl>
    <w:p w:rsidR="005634D7" w:rsidRPr="00D4295F" w:rsidRDefault="005634D7">
      <w:pPr>
        <w:pStyle w:val="odstavec"/>
      </w:pPr>
    </w:p>
    <w:p w:rsidR="00210F30" w:rsidRPr="00D4295F" w:rsidRDefault="00210F30">
      <w:pPr>
        <w:rPr>
          <w:rFonts w:ascii="Arial" w:hAnsi="Arial" w:cs="Arial"/>
          <w:bCs/>
          <w:iCs/>
          <w:sz w:val="20"/>
          <w:szCs w:val="20"/>
        </w:rPr>
      </w:pPr>
      <w:r w:rsidRPr="00D4295F">
        <w:br w:type="page"/>
      </w:r>
    </w:p>
    <w:p w:rsidR="002A6B50" w:rsidRPr="00D4295F" w:rsidRDefault="00F316C5" w:rsidP="00276AF3">
      <w:pPr>
        <w:pStyle w:val="Heading2"/>
      </w:pPr>
      <w:r w:rsidRPr="00D4295F">
        <w:lastRenderedPageBreak/>
        <w:t>Záväzky</w:t>
      </w:r>
    </w:p>
    <w:p w:rsidR="00E220A9" w:rsidRPr="00D4295F" w:rsidRDefault="00316173">
      <w:pPr>
        <w:pStyle w:val="odstavec"/>
      </w:pPr>
      <w:r w:rsidRPr="00D4295F">
        <w:t>Štruktúra záväzkov (okrem bankových úverov) podľa zostatkov</w:t>
      </w:r>
      <w:r w:rsidR="000B2ED1" w:rsidRPr="00D4295F">
        <w:t>ej doby splatnosti je uvedená v </w:t>
      </w:r>
      <w:r w:rsidRPr="00D4295F">
        <w:t>nasledujúcej tabuľke:</w:t>
      </w:r>
      <w:r w:rsidR="00E220A9"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D4295F" w:rsidRPr="00D4295F" w:rsidTr="00C04D55">
        <w:trPr>
          <w:trHeight w:hRule="exact" w:val="227"/>
        </w:trPr>
        <w:tc>
          <w:tcPr>
            <w:tcW w:w="4040" w:type="dxa"/>
            <w:tcBorders>
              <w:top w:val="nil"/>
              <w:left w:val="nil"/>
              <w:bottom w:val="single" w:sz="4" w:space="0" w:color="auto"/>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D4295F" w:rsidRDefault="00E220A9" w:rsidP="00FE1C7C">
            <w:pPr>
              <w:jc w:val="center"/>
              <w:rPr>
                <w:rFonts w:ascii="Arial" w:hAnsi="Arial" w:cs="Arial"/>
                <w:b/>
                <w:bCs/>
                <w:sz w:val="18"/>
                <w:szCs w:val="18"/>
              </w:rPr>
            </w:pPr>
            <w:r w:rsidRPr="00D4295F">
              <w:rPr>
                <w:rFonts w:ascii="Arial" w:hAnsi="Arial" w:cs="Arial"/>
                <w:b/>
                <w:bCs/>
                <w:sz w:val="18"/>
                <w:szCs w:val="18"/>
              </w:rPr>
              <w:t>Stav k 31.12.201</w:t>
            </w:r>
            <w:r w:rsidR="00FE1C7C" w:rsidRPr="00D4295F">
              <w:rPr>
                <w:rFonts w:ascii="Arial" w:hAnsi="Arial" w:cs="Arial"/>
                <w:b/>
                <w:bCs/>
                <w:sz w:val="18"/>
                <w:szCs w:val="18"/>
              </w:rPr>
              <w:t>3</w:t>
            </w:r>
          </w:p>
        </w:tc>
        <w:tc>
          <w:tcPr>
            <w:tcW w:w="2600" w:type="dxa"/>
            <w:tcBorders>
              <w:top w:val="nil"/>
              <w:left w:val="nil"/>
              <w:bottom w:val="single" w:sz="4" w:space="0" w:color="auto"/>
              <w:right w:val="nil"/>
            </w:tcBorders>
            <w:shd w:val="clear" w:color="auto" w:fill="auto"/>
            <w:vAlign w:val="bottom"/>
            <w:hideMark/>
          </w:tcPr>
          <w:p w:rsidR="00E220A9" w:rsidRPr="00D4295F" w:rsidRDefault="00E220A9" w:rsidP="00FE1C7C">
            <w:pPr>
              <w:jc w:val="center"/>
              <w:rPr>
                <w:rFonts w:ascii="Arial" w:hAnsi="Arial" w:cs="Arial"/>
                <w:b/>
                <w:bCs/>
                <w:sz w:val="18"/>
                <w:szCs w:val="18"/>
              </w:rPr>
            </w:pPr>
            <w:r w:rsidRPr="00D4295F">
              <w:rPr>
                <w:rFonts w:ascii="Arial" w:hAnsi="Arial" w:cs="Arial"/>
                <w:b/>
                <w:bCs/>
                <w:sz w:val="18"/>
                <w:szCs w:val="18"/>
              </w:rPr>
              <w:t>Stav k 31.12.201</w:t>
            </w:r>
            <w:r w:rsidR="00FE1C7C" w:rsidRPr="00D4295F">
              <w:rPr>
                <w:rFonts w:ascii="Arial" w:hAnsi="Arial" w:cs="Arial"/>
                <w:b/>
                <w:bCs/>
                <w:sz w:val="18"/>
                <w:szCs w:val="18"/>
              </w:rPr>
              <w:t>2</w:t>
            </w:r>
          </w:p>
        </w:tc>
      </w:tr>
      <w:tr w:rsidR="00D4295F" w:rsidRPr="00D4295F" w:rsidTr="00C04D55">
        <w:trPr>
          <w:trHeight w:hRule="exact" w:val="227"/>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E220A9" w:rsidRPr="00D4295F" w:rsidRDefault="005A62D1" w:rsidP="00E220A9">
            <w:pPr>
              <w:jc w:val="right"/>
              <w:rPr>
                <w:rFonts w:ascii="Arial" w:hAnsi="Arial" w:cs="Arial"/>
                <w:sz w:val="18"/>
                <w:szCs w:val="18"/>
              </w:rPr>
            </w:pPr>
            <w:r w:rsidRPr="00D4295F">
              <w:rPr>
                <w:rFonts w:ascii="Arial" w:hAnsi="Arial" w:cs="Arial"/>
                <w:sz w:val="18"/>
                <w:szCs w:val="18"/>
              </w:rPr>
              <w:t>7 170</w:t>
            </w:r>
          </w:p>
        </w:tc>
        <w:tc>
          <w:tcPr>
            <w:tcW w:w="2600" w:type="dxa"/>
            <w:tcBorders>
              <w:top w:val="nil"/>
              <w:left w:val="nil"/>
              <w:bottom w:val="nil"/>
              <w:right w:val="nil"/>
            </w:tcBorders>
            <w:shd w:val="clear" w:color="auto" w:fill="auto"/>
            <w:vAlign w:val="bottom"/>
            <w:hideMark/>
          </w:tcPr>
          <w:p w:rsidR="00E220A9" w:rsidRPr="00D4295F" w:rsidRDefault="00931DF2" w:rsidP="00E220A9">
            <w:pPr>
              <w:jc w:val="right"/>
              <w:rPr>
                <w:rFonts w:ascii="Arial" w:hAnsi="Arial" w:cs="Arial"/>
                <w:sz w:val="18"/>
                <w:szCs w:val="18"/>
              </w:rPr>
            </w:pPr>
            <w:r w:rsidRPr="00D4295F">
              <w:rPr>
                <w:rFonts w:ascii="Arial" w:hAnsi="Arial" w:cs="Arial"/>
                <w:sz w:val="18"/>
                <w:szCs w:val="18"/>
              </w:rPr>
              <w:t>336 332</w:t>
            </w:r>
          </w:p>
        </w:tc>
      </w:tr>
      <w:tr w:rsidR="00D4295F" w:rsidRPr="00D4295F" w:rsidTr="00C04D55">
        <w:trPr>
          <w:trHeight w:hRule="exact" w:val="454"/>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E220A9" w:rsidRPr="00D4295F" w:rsidRDefault="005205A6" w:rsidP="00E220A9">
            <w:pPr>
              <w:jc w:val="right"/>
              <w:rPr>
                <w:rFonts w:ascii="Arial" w:hAnsi="Arial" w:cs="Arial"/>
                <w:sz w:val="18"/>
                <w:szCs w:val="18"/>
              </w:rPr>
            </w:pPr>
            <w:r w:rsidRPr="00D4295F">
              <w:rPr>
                <w:rFonts w:ascii="Arial" w:hAnsi="Arial" w:cs="Arial"/>
                <w:sz w:val="18"/>
                <w:szCs w:val="18"/>
              </w:rPr>
              <w:t>1 152 569</w:t>
            </w:r>
          </w:p>
        </w:tc>
        <w:tc>
          <w:tcPr>
            <w:tcW w:w="2600" w:type="dxa"/>
            <w:tcBorders>
              <w:top w:val="nil"/>
              <w:left w:val="nil"/>
              <w:bottom w:val="nil"/>
              <w:right w:val="nil"/>
            </w:tcBorders>
            <w:shd w:val="clear" w:color="auto" w:fill="auto"/>
            <w:vAlign w:val="bottom"/>
            <w:hideMark/>
          </w:tcPr>
          <w:p w:rsidR="00E220A9" w:rsidRPr="00D4295F" w:rsidRDefault="00931DF2" w:rsidP="00E220A9">
            <w:pPr>
              <w:jc w:val="right"/>
              <w:rPr>
                <w:rFonts w:ascii="Arial" w:hAnsi="Arial" w:cs="Arial"/>
                <w:sz w:val="18"/>
                <w:szCs w:val="18"/>
              </w:rPr>
            </w:pPr>
            <w:r w:rsidRPr="00D4295F">
              <w:rPr>
                <w:rFonts w:ascii="Arial" w:hAnsi="Arial" w:cs="Arial"/>
                <w:sz w:val="18"/>
                <w:szCs w:val="18"/>
              </w:rPr>
              <w:t>1 089 642</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0C1D9F" w:rsidP="00E220A9">
            <w:pPr>
              <w:jc w:val="right"/>
              <w:rPr>
                <w:rFonts w:ascii="Arial" w:hAnsi="Arial" w:cs="Arial"/>
                <w:b/>
                <w:bCs/>
                <w:sz w:val="18"/>
                <w:szCs w:val="18"/>
              </w:rPr>
            </w:pPr>
            <w:r w:rsidRPr="00D4295F">
              <w:rPr>
                <w:rFonts w:ascii="Arial" w:hAnsi="Arial" w:cs="Arial"/>
                <w:b/>
                <w:bCs/>
                <w:sz w:val="18"/>
                <w:szCs w:val="18"/>
              </w:rPr>
              <w:t>1 159 739</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931DF2" w:rsidP="00E220A9">
            <w:pPr>
              <w:jc w:val="right"/>
              <w:rPr>
                <w:rFonts w:ascii="Arial" w:hAnsi="Arial" w:cs="Arial"/>
                <w:b/>
                <w:bCs/>
                <w:sz w:val="18"/>
                <w:szCs w:val="18"/>
              </w:rPr>
            </w:pPr>
            <w:r w:rsidRPr="00D4295F">
              <w:rPr>
                <w:rFonts w:ascii="Arial" w:hAnsi="Arial" w:cs="Arial"/>
                <w:b/>
                <w:bCs/>
                <w:sz w:val="18"/>
                <w:szCs w:val="18"/>
              </w:rPr>
              <w:t>1 425 974</w:t>
            </w:r>
          </w:p>
        </w:tc>
      </w:tr>
      <w:tr w:rsidR="00D4295F" w:rsidRPr="00D4295F" w:rsidTr="00C04D55">
        <w:trPr>
          <w:trHeight w:hRule="exact" w:val="454"/>
        </w:trPr>
        <w:tc>
          <w:tcPr>
            <w:tcW w:w="404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E220A9" w:rsidRPr="00D4295F" w:rsidRDefault="00B0359D" w:rsidP="00E220A9">
            <w:pPr>
              <w:jc w:val="right"/>
              <w:rPr>
                <w:rFonts w:ascii="Arial" w:hAnsi="Arial" w:cs="Arial"/>
                <w:sz w:val="18"/>
                <w:szCs w:val="18"/>
              </w:rPr>
            </w:pPr>
            <w:r w:rsidRPr="00D4295F">
              <w:rPr>
                <w:rFonts w:ascii="Arial" w:hAnsi="Arial" w:cs="Arial"/>
                <w:sz w:val="18"/>
                <w:szCs w:val="18"/>
              </w:rPr>
              <w:t>64 216</w:t>
            </w:r>
          </w:p>
        </w:tc>
        <w:tc>
          <w:tcPr>
            <w:tcW w:w="2600" w:type="dxa"/>
            <w:tcBorders>
              <w:top w:val="nil"/>
              <w:left w:val="nil"/>
              <w:bottom w:val="nil"/>
              <w:right w:val="nil"/>
            </w:tcBorders>
            <w:shd w:val="clear" w:color="auto" w:fill="auto"/>
            <w:vAlign w:val="bottom"/>
            <w:hideMark/>
          </w:tcPr>
          <w:p w:rsidR="00E220A9" w:rsidRPr="00D4295F" w:rsidRDefault="00931DF2" w:rsidP="00E220A9">
            <w:pPr>
              <w:jc w:val="right"/>
              <w:rPr>
                <w:rFonts w:ascii="Arial" w:hAnsi="Arial" w:cs="Arial"/>
                <w:sz w:val="18"/>
                <w:szCs w:val="18"/>
              </w:rPr>
            </w:pPr>
            <w:r w:rsidRPr="00D4295F">
              <w:rPr>
                <w:rFonts w:ascii="Arial" w:hAnsi="Arial" w:cs="Arial"/>
                <w:sz w:val="18"/>
                <w:szCs w:val="18"/>
              </w:rPr>
              <w:t>94 876</w:t>
            </w:r>
          </w:p>
        </w:tc>
      </w:tr>
      <w:tr w:rsidR="00D4295F" w:rsidRPr="00D4295F" w:rsidTr="00C04D55">
        <w:trPr>
          <w:trHeight w:hRule="exact" w:val="227"/>
        </w:trPr>
        <w:tc>
          <w:tcPr>
            <w:tcW w:w="4040"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112BF5" w:rsidP="00E220A9">
            <w:pPr>
              <w:jc w:val="right"/>
              <w:rPr>
                <w:rFonts w:ascii="Arial" w:hAnsi="Arial" w:cs="Arial"/>
                <w:b/>
                <w:bCs/>
                <w:sz w:val="18"/>
                <w:szCs w:val="18"/>
              </w:rPr>
            </w:pPr>
            <w:r w:rsidRPr="00D4295F">
              <w:rPr>
                <w:rFonts w:ascii="Arial" w:hAnsi="Arial" w:cs="Arial"/>
                <w:b/>
                <w:bCs/>
                <w:sz w:val="18"/>
                <w:szCs w:val="18"/>
              </w:rPr>
              <w:t>64 216</w:t>
            </w:r>
          </w:p>
        </w:tc>
        <w:tc>
          <w:tcPr>
            <w:tcW w:w="2600" w:type="dxa"/>
            <w:tcBorders>
              <w:top w:val="single" w:sz="4" w:space="0" w:color="auto"/>
              <w:left w:val="nil"/>
              <w:bottom w:val="double" w:sz="6" w:space="0" w:color="auto"/>
              <w:right w:val="nil"/>
            </w:tcBorders>
            <w:shd w:val="clear" w:color="auto" w:fill="auto"/>
            <w:noWrap/>
            <w:vAlign w:val="bottom"/>
            <w:hideMark/>
          </w:tcPr>
          <w:p w:rsidR="00E220A9" w:rsidRPr="00D4295F" w:rsidRDefault="00931DF2" w:rsidP="00E220A9">
            <w:pPr>
              <w:jc w:val="right"/>
              <w:rPr>
                <w:rFonts w:ascii="Arial" w:hAnsi="Arial" w:cs="Arial"/>
                <w:b/>
                <w:bCs/>
                <w:sz w:val="18"/>
                <w:szCs w:val="18"/>
              </w:rPr>
            </w:pPr>
            <w:r w:rsidRPr="00D4295F">
              <w:rPr>
                <w:rFonts w:ascii="Arial" w:hAnsi="Arial" w:cs="Arial"/>
                <w:b/>
                <w:bCs/>
                <w:sz w:val="18"/>
                <w:szCs w:val="18"/>
              </w:rPr>
              <w:t>94 876</w:t>
            </w:r>
          </w:p>
        </w:tc>
      </w:tr>
    </w:tbl>
    <w:p w:rsidR="00451119" w:rsidRPr="00D4295F" w:rsidRDefault="00451119">
      <w:pPr>
        <w:pStyle w:val="odstavec"/>
      </w:pPr>
    </w:p>
    <w:p w:rsidR="002A6B50" w:rsidRPr="00D4295F" w:rsidRDefault="001826CC" w:rsidP="00276AF3">
      <w:pPr>
        <w:pStyle w:val="Heading2"/>
      </w:pPr>
      <w:r w:rsidRPr="00D4295F">
        <w:t>Sociálny fond</w:t>
      </w:r>
    </w:p>
    <w:p w:rsidR="00A3677A" w:rsidRPr="00D4295F" w:rsidRDefault="00316173">
      <w:pPr>
        <w:pStyle w:val="odstavec"/>
      </w:pPr>
      <w:r w:rsidRPr="00D4295F">
        <w:t>Tvorba a čerpanie sociálneho fondu v priebehu účtovného obdobia sú uv</w:t>
      </w:r>
      <w:r w:rsidR="005D49D8" w:rsidRPr="00D4295F">
        <w:t>edené v nasledujúcej tabuľke</w:t>
      </w:r>
      <w:r w:rsidRPr="00D4295F">
        <w:t>:</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D4295F" w:rsidRPr="00D4295F" w:rsidTr="00C04D55">
        <w:trPr>
          <w:trHeight w:hRule="exact" w:val="227"/>
        </w:trPr>
        <w:tc>
          <w:tcPr>
            <w:tcW w:w="405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D4295F" w:rsidRDefault="00E220A9" w:rsidP="007149DB">
            <w:pPr>
              <w:jc w:val="center"/>
              <w:rPr>
                <w:rFonts w:ascii="Arial" w:hAnsi="Arial" w:cs="Arial"/>
                <w:b/>
                <w:bCs/>
                <w:sz w:val="18"/>
                <w:szCs w:val="18"/>
              </w:rPr>
            </w:pPr>
            <w:r w:rsidRPr="00D4295F">
              <w:rPr>
                <w:rFonts w:ascii="Arial" w:hAnsi="Arial" w:cs="Arial"/>
                <w:b/>
                <w:bCs/>
                <w:sz w:val="18"/>
                <w:szCs w:val="18"/>
              </w:rPr>
              <w:t>201</w:t>
            </w:r>
            <w:r w:rsidR="007149DB" w:rsidRPr="00D4295F">
              <w:rPr>
                <w:rFonts w:ascii="Arial" w:hAnsi="Arial" w:cs="Arial"/>
                <w:b/>
                <w:bCs/>
                <w:sz w:val="18"/>
                <w:szCs w:val="18"/>
              </w:rPr>
              <w:t>3</w:t>
            </w:r>
          </w:p>
        </w:tc>
        <w:tc>
          <w:tcPr>
            <w:tcW w:w="2568" w:type="dxa"/>
            <w:tcBorders>
              <w:top w:val="nil"/>
              <w:left w:val="nil"/>
              <w:bottom w:val="single" w:sz="4" w:space="0" w:color="auto"/>
              <w:right w:val="nil"/>
            </w:tcBorders>
            <w:shd w:val="clear" w:color="auto" w:fill="auto"/>
            <w:vAlign w:val="bottom"/>
            <w:hideMark/>
          </w:tcPr>
          <w:p w:rsidR="00E220A9" w:rsidRPr="00D4295F" w:rsidRDefault="00E220A9" w:rsidP="007149DB">
            <w:pPr>
              <w:jc w:val="center"/>
              <w:rPr>
                <w:rFonts w:ascii="Arial" w:hAnsi="Arial" w:cs="Arial"/>
                <w:b/>
                <w:bCs/>
                <w:sz w:val="18"/>
                <w:szCs w:val="18"/>
              </w:rPr>
            </w:pPr>
            <w:r w:rsidRPr="00D4295F">
              <w:rPr>
                <w:rFonts w:ascii="Arial" w:hAnsi="Arial" w:cs="Arial"/>
                <w:b/>
                <w:bCs/>
                <w:sz w:val="18"/>
                <w:szCs w:val="18"/>
              </w:rPr>
              <w:t>201</w:t>
            </w:r>
            <w:r w:rsidR="007149DB" w:rsidRPr="00D4295F">
              <w:rPr>
                <w:rFonts w:ascii="Arial" w:hAnsi="Arial" w:cs="Arial"/>
                <w:b/>
                <w:bCs/>
                <w:sz w:val="18"/>
                <w:szCs w:val="18"/>
              </w:rPr>
              <w:t>2</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D4295F" w:rsidRDefault="00C1335C" w:rsidP="00E220A9">
            <w:pPr>
              <w:jc w:val="right"/>
              <w:rPr>
                <w:rFonts w:ascii="Arial" w:hAnsi="Arial" w:cs="Arial"/>
                <w:b/>
                <w:bCs/>
                <w:sz w:val="18"/>
                <w:szCs w:val="18"/>
              </w:rPr>
            </w:pPr>
            <w:r w:rsidRPr="00D4295F">
              <w:rPr>
                <w:rFonts w:ascii="Arial" w:hAnsi="Arial" w:cs="Arial"/>
                <w:b/>
                <w:bCs/>
                <w:sz w:val="18"/>
                <w:szCs w:val="18"/>
              </w:rPr>
              <w:t>94 876</w:t>
            </w:r>
          </w:p>
        </w:tc>
        <w:tc>
          <w:tcPr>
            <w:tcW w:w="2568" w:type="dxa"/>
            <w:tcBorders>
              <w:top w:val="nil"/>
              <w:left w:val="nil"/>
              <w:bottom w:val="nil"/>
              <w:right w:val="nil"/>
            </w:tcBorders>
            <w:shd w:val="clear" w:color="auto" w:fill="auto"/>
            <w:vAlign w:val="bottom"/>
            <w:hideMark/>
          </w:tcPr>
          <w:p w:rsidR="00E220A9" w:rsidRPr="00D4295F" w:rsidRDefault="00C1335C" w:rsidP="00E220A9">
            <w:pPr>
              <w:ind w:left="426"/>
              <w:jc w:val="right"/>
              <w:rPr>
                <w:rFonts w:ascii="Arial" w:hAnsi="Arial" w:cs="Arial"/>
                <w:b/>
                <w:sz w:val="18"/>
                <w:szCs w:val="18"/>
              </w:rPr>
            </w:pPr>
            <w:r w:rsidRPr="00D4295F">
              <w:rPr>
                <w:rFonts w:ascii="Arial" w:hAnsi="Arial" w:cs="Arial"/>
                <w:b/>
                <w:sz w:val="18"/>
                <w:szCs w:val="18"/>
              </w:rPr>
              <w:t>94 169</w:t>
            </w:r>
          </w:p>
        </w:tc>
      </w:tr>
      <w:tr w:rsidR="00D4295F" w:rsidRPr="00D4295F" w:rsidTr="00C04D55">
        <w:trPr>
          <w:trHeight w:hRule="exact" w:val="227"/>
        </w:trPr>
        <w:tc>
          <w:tcPr>
            <w:tcW w:w="4056"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D4295F" w:rsidRDefault="00674575" w:rsidP="00E220A9">
            <w:pPr>
              <w:jc w:val="right"/>
              <w:rPr>
                <w:rFonts w:ascii="Arial" w:hAnsi="Arial" w:cs="Arial"/>
                <w:sz w:val="18"/>
                <w:szCs w:val="18"/>
              </w:rPr>
            </w:pPr>
            <w:r w:rsidRPr="00D4295F">
              <w:rPr>
                <w:rFonts w:ascii="Arial" w:hAnsi="Arial" w:cs="Arial"/>
                <w:sz w:val="18"/>
                <w:szCs w:val="18"/>
              </w:rPr>
              <w:t>50 166</w:t>
            </w:r>
          </w:p>
        </w:tc>
        <w:tc>
          <w:tcPr>
            <w:tcW w:w="2568" w:type="dxa"/>
            <w:tcBorders>
              <w:top w:val="nil"/>
              <w:left w:val="nil"/>
              <w:bottom w:val="nil"/>
              <w:right w:val="nil"/>
            </w:tcBorders>
            <w:shd w:val="clear" w:color="auto" w:fill="auto"/>
            <w:vAlign w:val="bottom"/>
            <w:hideMark/>
          </w:tcPr>
          <w:p w:rsidR="00E220A9" w:rsidRPr="00D4295F" w:rsidRDefault="00C1335C" w:rsidP="00E220A9">
            <w:pPr>
              <w:jc w:val="right"/>
              <w:rPr>
                <w:rFonts w:ascii="Arial" w:hAnsi="Arial" w:cs="Arial"/>
                <w:sz w:val="18"/>
                <w:szCs w:val="18"/>
              </w:rPr>
            </w:pPr>
            <w:r w:rsidRPr="00D4295F">
              <w:rPr>
                <w:rFonts w:ascii="Arial" w:hAnsi="Arial" w:cs="Arial"/>
                <w:sz w:val="18"/>
                <w:szCs w:val="18"/>
              </w:rPr>
              <w:t>46 313</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D4295F" w:rsidRDefault="00674575" w:rsidP="00E220A9">
            <w:pPr>
              <w:jc w:val="right"/>
              <w:rPr>
                <w:rFonts w:ascii="Arial" w:hAnsi="Arial" w:cs="Arial"/>
                <w:sz w:val="18"/>
                <w:szCs w:val="18"/>
              </w:rPr>
            </w:pPr>
            <w:r w:rsidRPr="00D4295F">
              <w:rPr>
                <w:rFonts w:ascii="Arial" w:hAnsi="Arial" w:cs="Arial"/>
                <w:sz w:val="18"/>
                <w:szCs w:val="18"/>
              </w:rPr>
              <w:t>100 333</w:t>
            </w:r>
          </w:p>
        </w:tc>
        <w:tc>
          <w:tcPr>
            <w:tcW w:w="2568" w:type="dxa"/>
            <w:tcBorders>
              <w:top w:val="nil"/>
              <w:left w:val="nil"/>
              <w:bottom w:val="nil"/>
              <w:right w:val="nil"/>
            </w:tcBorders>
            <w:shd w:val="clear" w:color="auto" w:fill="auto"/>
            <w:vAlign w:val="bottom"/>
            <w:hideMark/>
          </w:tcPr>
          <w:p w:rsidR="00E220A9" w:rsidRPr="00D4295F" w:rsidRDefault="00C1335C" w:rsidP="00E220A9">
            <w:pPr>
              <w:jc w:val="right"/>
              <w:rPr>
                <w:rFonts w:ascii="Arial" w:hAnsi="Arial" w:cs="Arial"/>
                <w:sz w:val="18"/>
                <w:szCs w:val="18"/>
              </w:rPr>
            </w:pPr>
            <w:r w:rsidRPr="00D4295F">
              <w:rPr>
                <w:rFonts w:ascii="Arial" w:hAnsi="Arial" w:cs="Arial"/>
                <w:sz w:val="18"/>
                <w:szCs w:val="18"/>
              </w:rPr>
              <w:t>92 626</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D4295F" w:rsidRDefault="00C669E5" w:rsidP="00E220A9">
            <w:pPr>
              <w:ind w:left="426"/>
              <w:jc w:val="right"/>
              <w:rPr>
                <w:rFonts w:ascii="Arial" w:hAnsi="Arial" w:cs="Arial"/>
                <w:b/>
                <w:sz w:val="18"/>
                <w:szCs w:val="18"/>
              </w:rPr>
            </w:pPr>
            <w:r w:rsidRPr="00D4295F">
              <w:rPr>
                <w:rFonts w:ascii="Arial" w:hAnsi="Arial" w:cs="Arial"/>
                <w:b/>
                <w:sz w:val="18"/>
                <w:szCs w:val="18"/>
              </w:rPr>
              <w:t>150 499</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D4295F" w:rsidRDefault="00C1335C" w:rsidP="00E220A9">
            <w:pPr>
              <w:ind w:left="426"/>
              <w:jc w:val="right"/>
              <w:rPr>
                <w:rFonts w:ascii="Arial" w:hAnsi="Arial" w:cs="Arial"/>
                <w:b/>
                <w:sz w:val="18"/>
                <w:szCs w:val="18"/>
              </w:rPr>
            </w:pPr>
            <w:r w:rsidRPr="00D4295F">
              <w:rPr>
                <w:rFonts w:ascii="Arial" w:hAnsi="Arial" w:cs="Arial"/>
                <w:b/>
                <w:sz w:val="18"/>
                <w:szCs w:val="18"/>
              </w:rPr>
              <w:t>138 939</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D4295F" w:rsidRDefault="00674575" w:rsidP="00E220A9">
            <w:pPr>
              <w:jc w:val="right"/>
              <w:rPr>
                <w:rFonts w:ascii="Arial" w:hAnsi="Arial" w:cs="Arial"/>
                <w:sz w:val="18"/>
                <w:szCs w:val="18"/>
              </w:rPr>
            </w:pPr>
            <w:r w:rsidRPr="00D4295F">
              <w:rPr>
                <w:rFonts w:ascii="Arial" w:hAnsi="Arial" w:cs="Arial"/>
                <w:sz w:val="18"/>
                <w:szCs w:val="18"/>
              </w:rPr>
              <w:t>181 159</w:t>
            </w:r>
          </w:p>
        </w:tc>
        <w:tc>
          <w:tcPr>
            <w:tcW w:w="2568" w:type="dxa"/>
            <w:tcBorders>
              <w:top w:val="nil"/>
              <w:left w:val="nil"/>
              <w:bottom w:val="nil"/>
              <w:right w:val="nil"/>
            </w:tcBorders>
            <w:shd w:val="clear" w:color="auto" w:fill="auto"/>
            <w:vAlign w:val="bottom"/>
            <w:hideMark/>
          </w:tcPr>
          <w:p w:rsidR="00E220A9" w:rsidRPr="00D4295F" w:rsidRDefault="00C1335C" w:rsidP="00E220A9">
            <w:pPr>
              <w:jc w:val="right"/>
              <w:rPr>
                <w:rFonts w:ascii="Arial" w:hAnsi="Arial" w:cs="Arial"/>
                <w:sz w:val="18"/>
                <w:szCs w:val="18"/>
              </w:rPr>
            </w:pPr>
            <w:r w:rsidRPr="00D4295F">
              <w:rPr>
                <w:rFonts w:ascii="Arial" w:hAnsi="Arial" w:cs="Arial"/>
                <w:sz w:val="18"/>
                <w:szCs w:val="18"/>
              </w:rPr>
              <w:t>138 232</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D4295F" w:rsidRDefault="00674575" w:rsidP="00E220A9">
            <w:pPr>
              <w:jc w:val="right"/>
              <w:rPr>
                <w:rFonts w:ascii="Arial" w:hAnsi="Arial" w:cs="Arial"/>
                <w:b/>
                <w:bCs/>
                <w:sz w:val="18"/>
                <w:szCs w:val="18"/>
              </w:rPr>
            </w:pPr>
            <w:r w:rsidRPr="00D4295F">
              <w:rPr>
                <w:rFonts w:ascii="Arial" w:hAnsi="Arial" w:cs="Arial"/>
                <w:b/>
                <w:bCs/>
                <w:sz w:val="18"/>
                <w:szCs w:val="18"/>
              </w:rPr>
              <w:t>64 216</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D4295F" w:rsidRDefault="00C1335C" w:rsidP="00E220A9">
            <w:pPr>
              <w:jc w:val="right"/>
              <w:rPr>
                <w:rFonts w:ascii="Arial" w:hAnsi="Arial" w:cs="Arial"/>
                <w:b/>
                <w:bCs/>
                <w:sz w:val="18"/>
                <w:szCs w:val="18"/>
              </w:rPr>
            </w:pPr>
            <w:r w:rsidRPr="00D4295F">
              <w:rPr>
                <w:rFonts w:ascii="Arial" w:hAnsi="Arial" w:cs="Arial"/>
                <w:b/>
                <w:bCs/>
                <w:sz w:val="18"/>
                <w:szCs w:val="18"/>
              </w:rPr>
              <w:t>94 876</w:t>
            </w:r>
          </w:p>
        </w:tc>
      </w:tr>
    </w:tbl>
    <w:p w:rsidR="00B80B80" w:rsidRPr="00D4295F" w:rsidRDefault="00B80B80">
      <w:pPr>
        <w:pStyle w:val="odstavec"/>
      </w:pPr>
    </w:p>
    <w:p w:rsidR="002A6B50" w:rsidRPr="00D4295F" w:rsidRDefault="00316173" w:rsidP="00276AF3">
      <w:pPr>
        <w:pStyle w:val="Heading2"/>
      </w:pPr>
      <w:r w:rsidRPr="00D4295F">
        <w:t>Bankové úvery</w:t>
      </w:r>
      <w:r w:rsidR="00793E82" w:rsidRPr="00D4295F">
        <w:t xml:space="preserve"> a vydané dlhopisy</w:t>
      </w:r>
    </w:p>
    <w:p w:rsidR="00A3677A" w:rsidRPr="00D4295F" w:rsidRDefault="00316173">
      <w:pPr>
        <w:pStyle w:val="odstavec"/>
      </w:pPr>
      <w:r w:rsidRPr="00D4295F">
        <w:t>Prehľad bankových úverov je uvedený v nasledujúcej tabuľke: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D4295F" w:rsidRPr="00D4295F" w:rsidTr="00C04D55">
        <w:trPr>
          <w:trHeight w:hRule="exact" w:val="454"/>
        </w:trPr>
        <w:tc>
          <w:tcPr>
            <w:tcW w:w="2717"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D4295F" w:rsidRDefault="00E220A9" w:rsidP="00B85A0A">
            <w:pPr>
              <w:jc w:val="center"/>
              <w:rPr>
                <w:rFonts w:ascii="Arial" w:hAnsi="Arial" w:cs="Arial"/>
                <w:b/>
                <w:bCs/>
                <w:sz w:val="18"/>
                <w:szCs w:val="18"/>
              </w:rPr>
            </w:pPr>
            <w:r w:rsidRPr="00D4295F">
              <w:rPr>
                <w:rFonts w:ascii="Arial" w:hAnsi="Arial" w:cs="Arial"/>
                <w:b/>
                <w:bCs/>
                <w:sz w:val="18"/>
                <w:szCs w:val="18"/>
              </w:rPr>
              <w:t>Suma istiny v EUR k 31.12.201</w:t>
            </w:r>
            <w:r w:rsidR="00B85A0A" w:rsidRPr="00D4295F">
              <w:rPr>
                <w:rFonts w:ascii="Arial" w:hAnsi="Arial" w:cs="Arial"/>
                <w:b/>
                <w:bCs/>
                <w:sz w:val="18"/>
                <w:szCs w:val="18"/>
              </w:rPr>
              <w:t>3</w:t>
            </w:r>
          </w:p>
        </w:tc>
        <w:tc>
          <w:tcPr>
            <w:tcW w:w="1828" w:type="dxa"/>
            <w:tcBorders>
              <w:top w:val="nil"/>
              <w:left w:val="nil"/>
              <w:bottom w:val="nil"/>
              <w:right w:val="nil"/>
            </w:tcBorders>
            <w:shd w:val="clear" w:color="auto" w:fill="auto"/>
            <w:vAlign w:val="bottom"/>
            <w:hideMark/>
          </w:tcPr>
          <w:p w:rsidR="00E220A9" w:rsidRPr="00D4295F" w:rsidRDefault="00E220A9" w:rsidP="00B85A0A">
            <w:pPr>
              <w:jc w:val="center"/>
              <w:rPr>
                <w:rFonts w:ascii="Arial" w:hAnsi="Arial" w:cs="Arial"/>
                <w:b/>
                <w:bCs/>
                <w:sz w:val="18"/>
                <w:szCs w:val="18"/>
              </w:rPr>
            </w:pPr>
            <w:r w:rsidRPr="00D4295F">
              <w:rPr>
                <w:rFonts w:ascii="Arial" w:hAnsi="Arial" w:cs="Arial"/>
                <w:b/>
                <w:bCs/>
                <w:sz w:val="18"/>
                <w:szCs w:val="18"/>
              </w:rPr>
              <w:t>Suma istiny v EUR k 31.12.201</w:t>
            </w:r>
            <w:r w:rsidR="00B85A0A" w:rsidRPr="00D4295F">
              <w:rPr>
                <w:rFonts w:ascii="Arial" w:hAnsi="Arial" w:cs="Arial"/>
                <w:b/>
                <w:bCs/>
                <w:sz w:val="18"/>
                <w:szCs w:val="18"/>
              </w:rPr>
              <w:t>2</w:t>
            </w:r>
          </w:p>
        </w:tc>
      </w:tr>
      <w:tr w:rsidR="00D4295F" w:rsidRPr="00D4295F" w:rsidTr="00C04D55">
        <w:trPr>
          <w:trHeight w:hRule="exact" w:val="227"/>
        </w:trPr>
        <w:tc>
          <w:tcPr>
            <w:tcW w:w="2717"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f</w:t>
            </w:r>
          </w:p>
        </w:tc>
      </w:tr>
      <w:tr w:rsidR="00D4295F" w:rsidRPr="00D4295F" w:rsidTr="00C04D55">
        <w:trPr>
          <w:trHeight w:hRule="exact" w:val="227"/>
        </w:trPr>
        <w:tc>
          <w:tcPr>
            <w:tcW w:w="3513" w:type="dxa"/>
            <w:gridSpan w:val="2"/>
            <w:tcBorders>
              <w:top w:val="nil"/>
              <w:left w:val="nil"/>
              <w:bottom w:val="nil"/>
              <w:right w:val="nil"/>
            </w:tcBorders>
            <w:shd w:val="clear" w:color="auto" w:fill="auto"/>
            <w:noWrap/>
            <w:vAlign w:val="bottom"/>
            <w:hideMark/>
          </w:tcPr>
          <w:p w:rsidR="00E220A9" w:rsidRPr="00D4295F" w:rsidRDefault="00B85A0A" w:rsidP="00E220A9">
            <w:pPr>
              <w:rPr>
                <w:rFonts w:ascii="Arial" w:hAnsi="Arial" w:cs="Arial"/>
                <w:b/>
                <w:bCs/>
                <w:sz w:val="18"/>
                <w:szCs w:val="18"/>
              </w:rPr>
            </w:pPr>
            <w:r w:rsidRPr="00D4295F">
              <w:rPr>
                <w:rFonts w:ascii="Arial" w:hAnsi="Arial" w:cs="Arial"/>
                <w:b/>
                <w:bCs/>
                <w:sz w:val="18"/>
                <w:szCs w:val="18"/>
              </w:rPr>
              <w:t xml:space="preserve">Dlhodobé bankové úvery </w:t>
            </w:r>
            <w:r w:rsidR="00E220A9" w:rsidRPr="00D4295F">
              <w:rPr>
                <w:rFonts w:ascii="Arial" w:hAnsi="Arial" w:cs="Arial"/>
                <w:b/>
                <w:bCs/>
                <w:sz w:val="18"/>
                <w:szCs w:val="18"/>
              </w:rPr>
              <w:t>:</w:t>
            </w:r>
          </w:p>
        </w:tc>
        <w:tc>
          <w:tcPr>
            <w:tcW w:w="101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3513" w:type="dxa"/>
            <w:gridSpan w:val="2"/>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D4295F" w:rsidRDefault="008033A8" w:rsidP="00E220A9">
            <w:pPr>
              <w:jc w:val="right"/>
              <w:rPr>
                <w:rFonts w:ascii="Arial" w:hAnsi="Arial" w:cs="Arial"/>
                <w:b/>
                <w:bCs/>
                <w:sz w:val="18"/>
                <w:szCs w:val="18"/>
              </w:rPr>
            </w:pPr>
            <w:r w:rsidRPr="00D4295F">
              <w:rPr>
                <w:rFonts w:ascii="Arial" w:hAnsi="Arial" w:cs="Arial"/>
                <w:b/>
                <w:bCs/>
                <w:sz w:val="18"/>
                <w:szCs w:val="18"/>
              </w:rPr>
              <w:t>7 325</w:t>
            </w:r>
          </w:p>
        </w:tc>
        <w:tc>
          <w:tcPr>
            <w:tcW w:w="1828" w:type="dxa"/>
            <w:tcBorders>
              <w:top w:val="nil"/>
              <w:left w:val="nil"/>
              <w:bottom w:val="nil"/>
              <w:right w:val="nil"/>
            </w:tcBorders>
            <w:shd w:val="clear" w:color="auto" w:fill="auto"/>
            <w:noWrap/>
            <w:vAlign w:val="bottom"/>
            <w:hideMark/>
          </w:tcPr>
          <w:p w:rsidR="00E220A9" w:rsidRPr="00D4295F" w:rsidRDefault="008033A8" w:rsidP="00E220A9">
            <w:pPr>
              <w:jc w:val="right"/>
              <w:rPr>
                <w:rFonts w:ascii="Arial" w:hAnsi="Arial" w:cs="Arial"/>
                <w:b/>
                <w:bCs/>
                <w:sz w:val="18"/>
                <w:szCs w:val="18"/>
              </w:rPr>
            </w:pPr>
            <w:r w:rsidRPr="00D4295F">
              <w:rPr>
                <w:rFonts w:ascii="Arial" w:hAnsi="Arial" w:cs="Arial"/>
                <w:b/>
                <w:bCs/>
                <w:sz w:val="18"/>
                <w:szCs w:val="18"/>
              </w:rPr>
              <w:t>1 949</w:t>
            </w:r>
          </w:p>
        </w:tc>
      </w:tr>
      <w:tr w:rsidR="00D4295F" w:rsidRPr="00D4295F" w:rsidTr="00C04D55">
        <w:trPr>
          <w:trHeight w:hRule="exact" w:val="227"/>
        </w:trPr>
        <w:tc>
          <w:tcPr>
            <w:tcW w:w="2717" w:type="dxa"/>
            <w:tcBorders>
              <w:top w:val="nil"/>
              <w:left w:val="nil"/>
              <w:bottom w:val="nil"/>
              <w:right w:val="nil"/>
            </w:tcBorders>
            <w:shd w:val="clear" w:color="auto" w:fill="auto"/>
            <w:noWrap/>
            <w:vAlign w:val="bottom"/>
            <w:hideMark/>
          </w:tcPr>
          <w:p w:rsidR="00E220A9" w:rsidRPr="00D4295F" w:rsidRDefault="008033A8" w:rsidP="00E220A9">
            <w:pPr>
              <w:rPr>
                <w:rFonts w:ascii="Arial" w:hAnsi="Arial" w:cs="Arial"/>
                <w:sz w:val="18"/>
                <w:szCs w:val="18"/>
              </w:rPr>
            </w:pPr>
            <w:r w:rsidRPr="00D4295F">
              <w:rPr>
                <w:rFonts w:ascii="Arial" w:hAnsi="Arial" w:cs="Arial"/>
                <w:sz w:val="18"/>
                <w:szCs w:val="18"/>
              </w:rPr>
              <w:t xml:space="preserve"> Karty Visa </w:t>
            </w:r>
            <w:proofErr w:type="spellStart"/>
            <w:r w:rsidRPr="00D4295F">
              <w:rPr>
                <w:rFonts w:ascii="Arial" w:hAnsi="Arial" w:cs="Arial"/>
                <w:sz w:val="18"/>
                <w:szCs w:val="18"/>
              </w:rPr>
              <w:t>Busines</w:t>
            </w:r>
            <w:r w:rsidR="00C04D55" w:rsidRPr="00D4295F">
              <w:rPr>
                <w:rFonts w:ascii="Arial" w:hAnsi="Arial" w:cs="Arial"/>
                <w:sz w:val="18"/>
                <w:szCs w:val="18"/>
              </w:rPr>
              <w:t>s</w:t>
            </w:r>
            <w:proofErr w:type="spellEnd"/>
          </w:p>
        </w:tc>
        <w:tc>
          <w:tcPr>
            <w:tcW w:w="796"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D4295F" w:rsidRDefault="008033A8" w:rsidP="00E220A9">
            <w:pPr>
              <w:jc w:val="right"/>
              <w:rPr>
                <w:rFonts w:ascii="Arial" w:hAnsi="Arial" w:cs="Arial"/>
                <w:sz w:val="18"/>
                <w:szCs w:val="18"/>
              </w:rPr>
            </w:pPr>
            <w:r w:rsidRPr="00D4295F">
              <w:rPr>
                <w:rFonts w:ascii="Arial" w:hAnsi="Arial" w:cs="Arial"/>
                <w:sz w:val="18"/>
                <w:szCs w:val="18"/>
              </w:rPr>
              <w:t>7 325</w:t>
            </w:r>
          </w:p>
        </w:tc>
        <w:tc>
          <w:tcPr>
            <w:tcW w:w="1828" w:type="dxa"/>
            <w:tcBorders>
              <w:top w:val="nil"/>
              <w:left w:val="nil"/>
              <w:bottom w:val="nil"/>
              <w:right w:val="nil"/>
            </w:tcBorders>
            <w:shd w:val="clear" w:color="auto" w:fill="auto"/>
            <w:vAlign w:val="bottom"/>
            <w:hideMark/>
          </w:tcPr>
          <w:p w:rsidR="00E220A9" w:rsidRPr="00D4295F" w:rsidRDefault="008033A8" w:rsidP="00E220A9">
            <w:pPr>
              <w:jc w:val="right"/>
              <w:rPr>
                <w:rFonts w:ascii="Arial" w:hAnsi="Arial" w:cs="Arial"/>
                <w:sz w:val="18"/>
                <w:szCs w:val="18"/>
              </w:rPr>
            </w:pPr>
            <w:r w:rsidRPr="00D4295F">
              <w:rPr>
                <w:rFonts w:ascii="Arial" w:hAnsi="Arial" w:cs="Arial"/>
                <w:sz w:val="18"/>
                <w:szCs w:val="18"/>
              </w:rPr>
              <w:t>1 949</w:t>
            </w:r>
          </w:p>
        </w:tc>
      </w:tr>
      <w:tr w:rsidR="00D4295F" w:rsidRPr="00D4295F" w:rsidTr="00C04D55">
        <w:trPr>
          <w:trHeight w:hRule="exact" w:val="227"/>
        </w:trPr>
        <w:tc>
          <w:tcPr>
            <w:tcW w:w="2717"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D4295F" w:rsidRDefault="008033A8" w:rsidP="00E220A9">
            <w:pPr>
              <w:jc w:val="right"/>
              <w:rPr>
                <w:rFonts w:ascii="Arial" w:hAnsi="Arial" w:cs="Arial"/>
                <w:b/>
                <w:bCs/>
                <w:sz w:val="18"/>
                <w:szCs w:val="18"/>
              </w:rPr>
            </w:pPr>
            <w:r w:rsidRPr="00D4295F">
              <w:rPr>
                <w:rFonts w:ascii="Arial" w:hAnsi="Arial" w:cs="Arial"/>
                <w:b/>
                <w:bCs/>
                <w:sz w:val="18"/>
                <w:szCs w:val="18"/>
              </w:rPr>
              <w:t>7 325</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D4295F" w:rsidRDefault="008033A8" w:rsidP="00E220A9">
            <w:pPr>
              <w:jc w:val="right"/>
              <w:rPr>
                <w:rFonts w:ascii="Arial" w:hAnsi="Arial" w:cs="Arial"/>
                <w:b/>
                <w:bCs/>
                <w:sz w:val="18"/>
                <w:szCs w:val="18"/>
              </w:rPr>
            </w:pPr>
            <w:r w:rsidRPr="00D4295F">
              <w:rPr>
                <w:rFonts w:ascii="Arial" w:hAnsi="Arial" w:cs="Arial"/>
                <w:b/>
                <w:bCs/>
                <w:sz w:val="18"/>
                <w:szCs w:val="18"/>
              </w:rPr>
              <w:t>1 949</w:t>
            </w:r>
          </w:p>
        </w:tc>
      </w:tr>
    </w:tbl>
    <w:p w:rsidR="005F058C" w:rsidRPr="00D4295F" w:rsidRDefault="005F058C">
      <w:pPr>
        <w:pStyle w:val="odstavec"/>
      </w:pPr>
    </w:p>
    <w:p w:rsidR="00A3677A" w:rsidRPr="00D4295F" w:rsidRDefault="00801F1A">
      <w:pPr>
        <w:pStyle w:val="odstavec"/>
      </w:pPr>
      <w:r w:rsidRPr="00D4295F">
        <w:t xml:space="preserve">Spoločnosti boli poskytnuté karty Visa </w:t>
      </w:r>
      <w:proofErr w:type="spellStart"/>
      <w:r w:rsidRPr="00D4295F">
        <w:t>Busines</w:t>
      </w:r>
      <w:r w:rsidR="00C04D55" w:rsidRPr="00D4295F">
        <w:t>s</w:t>
      </w:r>
      <w:proofErr w:type="spellEnd"/>
      <w:r w:rsidRPr="00D4295F">
        <w:t xml:space="preserve"> s celkovou výškou úverového rámca 20 000,- EUR.</w:t>
      </w:r>
    </w:p>
    <w:p w:rsidR="00801F1A" w:rsidRPr="00D4295F" w:rsidRDefault="00801F1A">
      <w:pPr>
        <w:pStyle w:val="odstavec"/>
      </w:pPr>
      <w:r w:rsidRPr="00D4295F">
        <w:t>Čerpanie finančných prostriedkov Visa je k 31. decembru 2013 vo výške 7 325 EUR. Uvedené čerpanie bolo uhradené 17. januára 2014.</w:t>
      </w:r>
    </w:p>
    <w:p w:rsidR="00793E82" w:rsidRPr="00D4295F" w:rsidRDefault="00793E82">
      <w:pPr>
        <w:pStyle w:val="odstavec"/>
      </w:pPr>
    </w:p>
    <w:p w:rsidR="002A6B50" w:rsidRPr="00D4295F" w:rsidRDefault="00316173" w:rsidP="00276AF3">
      <w:pPr>
        <w:pStyle w:val="Heading2"/>
      </w:pPr>
      <w:r w:rsidRPr="00D4295F">
        <w:t>Časové roz</w:t>
      </w:r>
      <w:r w:rsidR="00F316C5" w:rsidRPr="00D4295F">
        <w:t>líšenie</w:t>
      </w:r>
    </w:p>
    <w:p w:rsidR="00E220A9" w:rsidRPr="00D4295F" w:rsidRDefault="00316173">
      <w:pPr>
        <w:pStyle w:val="odstavec"/>
      </w:pPr>
      <w:r w:rsidRPr="00D4295F">
        <w:t>Štruktúra časového rozlíšenia je uv</w:t>
      </w:r>
      <w:r w:rsidR="00EC4596" w:rsidRPr="00D4295F">
        <w:t>edená v nasledujúcej tabuľke</w:t>
      </w:r>
      <w:r w:rsidRPr="00D4295F">
        <w:t>:</w:t>
      </w:r>
      <w:r w:rsidR="00E220A9"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D4295F" w:rsidRPr="00D4295F" w:rsidTr="00C04D55">
        <w:trPr>
          <w:trHeight w:hRule="exact" w:val="227"/>
        </w:trPr>
        <w:tc>
          <w:tcPr>
            <w:tcW w:w="405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D4295F" w:rsidRDefault="00E220A9" w:rsidP="001138BF">
            <w:pPr>
              <w:jc w:val="center"/>
              <w:rPr>
                <w:rFonts w:ascii="Arial" w:hAnsi="Arial" w:cs="Arial"/>
                <w:b/>
                <w:bCs/>
                <w:sz w:val="18"/>
                <w:szCs w:val="18"/>
              </w:rPr>
            </w:pPr>
            <w:r w:rsidRPr="00D4295F">
              <w:rPr>
                <w:rFonts w:ascii="Arial" w:hAnsi="Arial" w:cs="Arial"/>
                <w:b/>
                <w:bCs/>
                <w:sz w:val="18"/>
                <w:szCs w:val="18"/>
              </w:rPr>
              <w:t>Stav k 31.12.201</w:t>
            </w:r>
            <w:r w:rsidR="001138BF" w:rsidRPr="00D4295F">
              <w:rPr>
                <w:rFonts w:ascii="Arial" w:hAnsi="Arial" w:cs="Arial"/>
                <w:b/>
                <w:bCs/>
                <w:sz w:val="18"/>
                <w:szCs w:val="18"/>
              </w:rPr>
              <w:t>3</w:t>
            </w:r>
          </w:p>
        </w:tc>
        <w:tc>
          <w:tcPr>
            <w:tcW w:w="2592" w:type="dxa"/>
            <w:tcBorders>
              <w:top w:val="nil"/>
              <w:left w:val="nil"/>
              <w:bottom w:val="nil"/>
              <w:right w:val="nil"/>
            </w:tcBorders>
            <w:shd w:val="clear" w:color="auto" w:fill="auto"/>
            <w:vAlign w:val="bottom"/>
            <w:hideMark/>
          </w:tcPr>
          <w:p w:rsidR="00E220A9" w:rsidRPr="00D4295F" w:rsidRDefault="00E220A9" w:rsidP="001138BF">
            <w:pPr>
              <w:jc w:val="center"/>
              <w:rPr>
                <w:rFonts w:ascii="Arial" w:hAnsi="Arial" w:cs="Arial"/>
                <w:b/>
                <w:bCs/>
                <w:sz w:val="18"/>
                <w:szCs w:val="18"/>
              </w:rPr>
            </w:pPr>
            <w:r w:rsidRPr="00D4295F">
              <w:rPr>
                <w:rFonts w:ascii="Arial" w:hAnsi="Arial" w:cs="Arial"/>
                <w:b/>
                <w:bCs/>
                <w:sz w:val="18"/>
                <w:szCs w:val="18"/>
              </w:rPr>
              <w:t>Stav k 31.12.201</w:t>
            </w:r>
            <w:r w:rsidR="001138BF" w:rsidRPr="00D4295F">
              <w:rPr>
                <w:rFonts w:ascii="Arial" w:hAnsi="Arial" w:cs="Arial"/>
                <w:b/>
                <w:bCs/>
                <w:sz w:val="18"/>
                <w:szCs w:val="18"/>
              </w:rPr>
              <w:t>2</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D4295F" w:rsidRDefault="005A7C8B" w:rsidP="00E220A9">
            <w:pPr>
              <w:jc w:val="right"/>
              <w:rPr>
                <w:rFonts w:ascii="Arial" w:hAnsi="Arial" w:cs="Arial"/>
                <w:b/>
                <w:bCs/>
                <w:sz w:val="18"/>
                <w:szCs w:val="18"/>
              </w:rPr>
            </w:pPr>
            <w:r w:rsidRPr="00D4295F">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D4295F" w:rsidRDefault="00A04EAB"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D4295F" w:rsidRDefault="008D5087" w:rsidP="00E220A9">
            <w:pPr>
              <w:jc w:val="right"/>
              <w:rPr>
                <w:rFonts w:ascii="Arial" w:hAnsi="Arial" w:cs="Arial"/>
                <w:b/>
                <w:bCs/>
                <w:sz w:val="18"/>
                <w:szCs w:val="18"/>
              </w:rPr>
            </w:pPr>
            <w:r w:rsidRPr="00D4295F">
              <w:rPr>
                <w:rFonts w:ascii="Arial" w:hAnsi="Arial" w:cs="Arial"/>
                <w:b/>
                <w:bCs/>
                <w:sz w:val="18"/>
                <w:szCs w:val="18"/>
              </w:rPr>
              <w:t>7 342</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D4295F" w:rsidRDefault="00A04EAB" w:rsidP="00E220A9">
            <w:pPr>
              <w:jc w:val="right"/>
              <w:rPr>
                <w:rFonts w:ascii="Arial" w:hAnsi="Arial" w:cs="Arial"/>
                <w:b/>
                <w:bCs/>
                <w:sz w:val="18"/>
                <w:szCs w:val="18"/>
              </w:rPr>
            </w:pPr>
            <w:r w:rsidRPr="00D4295F">
              <w:rPr>
                <w:rFonts w:ascii="Arial" w:hAnsi="Arial" w:cs="Arial"/>
                <w:b/>
                <w:bCs/>
                <w:sz w:val="18"/>
                <w:szCs w:val="18"/>
              </w:rPr>
              <w:t>115</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5A7C8B" w:rsidP="005A7C8B">
            <w:pPr>
              <w:pStyle w:val="ListParagraph"/>
              <w:numPr>
                <w:ilvl w:val="0"/>
                <w:numId w:val="62"/>
              </w:numPr>
              <w:rPr>
                <w:rFonts w:ascii="Arial" w:hAnsi="Arial" w:cs="Arial"/>
                <w:sz w:val="18"/>
                <w:szCs w:val="18"/>
              </w:rPr>
            </w:pPr>
            <w:r w:rsidRPr="00D4295F">
              <w:rPr>
                <w:rFonts w:ascii="Arial" w:hAnsi="Arial" w:cs="Arial"/>
                <w:sz w:val="18"/>
                <w:szCs w:val="18"/>
              </w:rPr>
              <w:t xml:space="preserve">Výdavky na overenie </w:t>
            </w:r>
            <w:proofErr w:type="spellStart"/>
            <w:r w:rsidRPr="00D4295F">
              <w:rPr>
                <w:rFonts w:ascii="Arial" w:hAnsi="Arial" w:cs="Arial"/>
                <w:sz w:val="18"/>
                <w:szCs w:val="18"/>
              </w:rPr>
              <w:t>úč.záv</w:t>
            </w:r>
            <w:proofErr w:type="spellEnd"/>
            <w:r w:rsidRPr="00D4295F">
              <w:rPr>
                <w:rFonts w:ascii="Arial" w:hAnsi="Arial" w:cs="Arial"/>
                <w:sz w:val="18"/>
                <w:szCs w:val="18"/>
              </w:rPr>
              <w:t>. 2013</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5 400</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tcPr>
          <w:p w:rsidR="005A7C8B" w:rsidRPr="00D4295F" w:rsidRDefault="005A7C8B" w:rsidP="005A7C8B">
            <w:pPr>
              <w:pStyle w:val="ListParagraph"/>
              <w:numPr>
                <w:ilvl w:val="0"/>
                <w:numId w:val="62"/>
              </w:numPr>
              <w:rPr>
                <w:rFonts w:ascii="Arial" w:hAnsi="Arial" w:cs="Arial"/>
                <w:sz w:val="18"/>
                <w:szCs w:val="18"/>
              </w:rPr>
            </w:pPr>
            <w:r w:rsidRPr="00D4295F">
              <w:rPr>
                <w:rFonts w:ascii="Arial" w:hAnsi="Arial" w:cs="Arial"/>
                <w:sz w:val="18"/>
                <w:szCs w:val="18"/>
              </w:rPr>
              <w:t xml:space="preserve">Výdavky na </w:t>
            </w:r>
            <w:proofErr w:type="spellStart"/>
            <w:r w:rsidRPr="00D4295F">
              <w:rPr>
                <w:rFonts w:ascii="Arial" w:hAnsi="Arial" w:cs="Arial"/>
                <w:sz w:val="18"/>
                <w:szCs w:val="18"/>
              </w:rPr>
              <w:t>DMV</w:t>
            </w:r>
            <w:proofErr w:type="spellEnd"/>
            <w:r w:rsidRPr="00D4295F">
              <w:rPr>
                <w:rFonts w:ascii="Arial" w:hAnsi="Arial" w:cs="Arial"/>
                <w:sz w:val="18"/>
                <w:szCs w:val="18"/>
              </w:rPr>
              <w:t xml:space="preserve"> 2013</w:t>
            </w:r>
          </w:p>
        </w:tc>
        <w:tc>
          <w:tcPr>
            <w:tcW w:w="2592" w:type="dxa"/>
            <w:tcBorders>
              <w:top w:val="nil"/>
              <w:left w:val="nil"/>
              <w:bottom w:val="nil"/>
              <w:right w:val="nil"/>
            </w:tcBorders>
            <w:shd w:val="clear" w:color="auto" w:fill="auto"/>
            <w:vAlign w:val="bottom"/>
          </w:tcPr>
          <w:p w:rsidR="005A7C8B" w:rsidRPr="00D4295F" w:rsidRDefault="005A7C8B" w:rsidP="00E220A9">
            <w:pPr>
              <w:jc w:val="right"/>
              <w:rPr>
                <w:rFonts w:ascii="Arial" w:hAnsi="Arial" w:cs="Arial"/>
                <w:sz w:val="18"/>
                <w:szCs w:val="18"/>
              </w:rPr>
            </w:pPr>
            <w:r w:rsidRPr="00D4295F">
              <w:rPr>
                <w:rFonts w:ascii="Arial" w:hAnsi="Arial" w:cs="Arial"/>
                <w:sz w:val="18"/>
                <w:szCs w:val="18"/>
              </w:rPr>
              <w:t>969</w:t>
            </w:r>
          </w:p>
        </w:tc>
        <w:tc>
          <w:tcPr>
            <w:tcW w:w="2592" w:type="dxa"/>
            <w:tcBorders>
              <w:top w:val="nil"/>
              <w:left w:val="nil"/>
              <w:bottom w:val="nil"/>
              <w:right w:val="nil"/>
            </w:tcBorders>
            <w:shd w:val="clear" w:color="auto" w:fill="auto"/>
            <w:vAlign w:val="bottom"/>
          </w:tcPr>
          <w:p w:rsidR="005A7C8B" w:rsidRPr="00D4295F" w:rsidRDefault="005A7C8B" w:rsidP="005A7C8B">
            <w:pPr>
              <w:jc w:val="center"/>
              <w:rPr>
                <w:rFonts w:ascii="Arial" w:hAnsi="Arial" w:cs="Arial"/>
                <w:sz w:val="18"/>
                <w:szCs w:val="18"/>
              </w:rPr>
            </w:pPr>
            <w:r w:rsidRPr="00D4295F">
              <w:rPr>
                <w:rFonts w:ascii="Arial" w:hAnsi="Arial" w:cs="Arial"/>
                <w:sz w:val="18"/>
                <w:szCs w:val="18"/>
              </w:rPr>
              <w:t xml:space="preserve">                                               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tcPr>
          <w:p w:rsidR="008D5087" w:rsidRPr="00D4295F" w:rsidRDefault="008D5087" w:rsidP="005A7C8B">
            <w:pPr>
              <w:pStyle w:val="ListParagraph"/>
              <w:numPr>
                <w:ilvl w:val="0"/>
                <w:numId w:val="62"/>
              </w:numPr>
              <w:rPr>
                <w:rFonts w:ascii="Arial" w:hAnsi="Arial" w:cs="Arial"/>
                <w:sz w:val="18"/>
                <w:szCs w:val="18"/>
              </w:rPr>
            </w:pPr>
            <w:r w:rsidRPr="00D4295F">
              <w:rPr>
                <w:rFonts w:ascii="Arial" w:hAnsi="Arial" w:cs="Arial"/>
                <w:sz w:val="18"/>
                <w:szCs w:val="18"/>
              </w:rPr>
              <w:t>Zamestnávanie občanov  so  zdrav. po</w:t>
            </w:r>
            <w:r w:rsidRPr="00D4295F">
              <w:rPr>
                <w:rFonts w:ascii="Arial" w:hAnsi="Arial" w:cs="Arial"/>
                <w:sz w:val="18"/>
                <w:szCs w:val="18"/>
              </w:rPr>
              <w:t>s</w:t>
            </w:r>
            <w:r w:rsidRPr="00D4295F">
              <w:rPr>
                <w:rFonts w:ascii="Arial" w:hAnsi="Arial" w:cs="Arial"/>
                <w:sz w:val="18"/>
                <w:szCs w:val="18"/>
              </w:rPr>
              <w:t>tihnutím 2013</w:t>
            </w:r>
          </w:p>
        </w:tc>
        <w:tc>
          <w:tcPr>
            <w:tcW w:w="2592" w:type="dxa"/>
            <w:tcBorders>
              <w:top w:val="nil"/>
              <w:left w:val="nil"/>
              <w:bottom w:val="nil"/>
              <w:right w:val="nil"/>
            </w:tcBorders>
            <w:shd w:val="clear" w:color="auto" w:fill="auto"/>
            <w:vAlign w:val="bottom"/>
          </w:tcPr>
          <w:p w:rsidR="008D5087" w:rsidRPr="00D4295F" w:rsidRDefault="008D5087" w:rsidP="00E220A9">
            <w:pPr>
              <w:jc w:val="right"/>
              <w:rPr>
                <w:rFonts w:ascii="Arial" w:hAnsi="Arial" w:cs="Arial"/>
                <w:sz w:val="18"/>
                <w:szCs w:val="18"/>
              </w:rPr>
            </w:pPr>
            <w:r w:rsidRPr="00D4295F">
              <w:rPr>
                <w:rFonts w:ascii="Arial" w:hAnsi="Arial" w:cs="Arial"/>
                <w:sz w:val="18"/>
                <w:szCs w:val="18"/>
              </w:rPr>
              <w:t>951</w:t>
            </w:r>
          </w:p>
        </w:tc>
        <w:tc>
          <w:tcPr>
            <w:tcW w:w="2592" w:type="dxa"/>
            <w:tcBorders>
              <w:top w:val="nil"/>
              <w:left w:val="nil"/>
              <w:bottom w:val="nil"/>
              <w:right w:val="nil"/>
            </w:tcBorders>
            <w:shd w:val="clear" w:color="auto" w:fill="auto"/>
            <w:vAlign w:val="bottom"/>
          </w:tcPr>
          <w:p w:rsidR="008D5087" w:rsidRPr="00D4295F" w:rsidRDefault="008D5087"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A04EAB" w:rsidP="005A7C8B">
            <w:pPr>
              <w:pStyle w:val="ListParagraph"/>
              <w:numPr>
                <w:ilvl w:val="0"/>
                <w:numId w:val="62"/>
              </w:numPr>
              <w:rPr>
                <w:rFonts w:ascii="Arial" w:hAnsi="Arial" w:cs="Arial"/>
                <w:sz w:val="18"/>
                <w:szCs w:val="18"/>
              </w:rPr>
            </w:pPr>
            <w:r w:rsidRPr="00D4295F">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22</w:t>
            </w:r>
          </w:p>
        </w:tc>
        <w:tc>
          <w:tcPr>
            <w:tcW w:w="2592" w:type="dxa"/>
            <w:tcBorders>
              <w:top w:val="nil"/>
              <w:left w:val="nil"/>
              <w:bottom w:val="nil"/>
              <w:right w:val="nil"/>
            </w:tcBorders>
            <w:shd w:val="clear" w:color="auto" w:fill="auto"/>
            <w:vAlign w:val="bottom"/>
            <w:hideMark/>
          </w:tcPr>
          <w:p w:rsidR="005A7C8B" w:rsidRPr="00D4295F" w:rsidRDefault="00A04EAB" w:rsidP="00E220A9">
            <w:pPr>
              <w:jc w:val="right"/>
              <w:rPr>
                <w:rFonts w:ascii="Arial" w:hAnsi="Arial" w:cs="Arial"/>
                <w:sz w:val="18"/>
                <w:szCs w:val="18"/>
              </w:rPr>
            </w:pPr>
            <w:r w:rsidRPr="00D4295F">
              <w:rPr>
                <w:rFonts w:ascii="Arial" w:hAnsi="Arial" w:cs="Arial"/>
                <w:sz w:val="18"/>
                <w:szCs w:val="18"/>
              </w:rPr>
              <w:t>115</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5A7C8B" w:rsidP="00E220A9">
            <w:pPr>
              <w:rPr>
                <w:rFonts w:ascii="Arial" w:hAnsi="Arial" w:cs="Arial"/>
                <w:b/>
                <w:bCs/>
                <w:sz w:val="18"/>
                <w:szCs w:val="18"/>
              </w:rPr>
            </w:pPr>
            <w:r w:rsidRPr="00D4295F">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EC4D6F" w:rsidP="00E220A9">
            <w:pPr>
              <w:jc w:val="right"/>
              <w:rPr>
                <w:rFonts w:ascii="Arial" w:hAnsi="Arial" w:cs="Arial"/>
                <w:b/>
                <w:bCs/>
                <w:sz w:val="18"/>
                <w:szCs w:val="18"/>
              </w:rPr>
            </w:pPr>
            <w:r w:rsidRPr="00D4295F">
              <w:rPr>
                <w:rFonts w:ascii="Arial" w:hAnsi="Arial" w:cs="Arial"/>
                <w:b/>
                <w:bCs/>
                <w:sz w:val="18"/>
                <w:szCs w:val="18"/>
              </w:rPr>
              <w:t>5 653</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5A7C8B"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EC4D6F" w:rsidP="00EC4D6F">
            <w:pPr>
              <w:pStyle w:val="ListParagraph"/>
              <w:numPr>
                <w:ilvl w:val="0"/>
                <w:numId w:val="62"/>
              </w:numPr>
              <w:rPr>
                <w:rFonts w:ascii="Arial" w:hAnsi="Arial" w:cs="Arial"/>
                <w:sz w:val="18"/>
                <w:szCs w:val="18"/>
              </w:rPr>
            </w:pPr>
            <w:r w:rsidRPr="00D4295F">
              <w:rPr>
                <w:rFonts w:ascii="Arial" w:hAnsi="Arial" w:cs="Arial"/>
                <w:sz w:val="18"/>
                <w:szCs w:val="18"/>
              </w:rPr>
              <w:t>Výnosy z </w:t>
            </w:r>
            <w:proofErr w:type="spellStart"/>
            <w:r w:rsidRPr="00D4295F">
              <w:rPr>
                <w:rFonts w:ascii="Arial" w:hAnsi="Arial" w:cs="Arial"/>
                <w:sz w:val="18"/>
                <w:szCs w:val="18"/>
              </w:rPr>
              <w:t>prog.podpory</w:t>
            </w:r>
            <w:proofErr w:type="spellEnd"/>
            <w:r w:rsidRPr="00D4295F">
              <w:rPr>
                <w:rFonts w:ascii="Arial" w:hAnsi="Arial" w:cs="Arial"/>
                <w:sz w:val="18"/>
                <w:szCs w:val="18"/>
              </w:rPr>
              <w:t xml:space="preserve">  2015-2017</w:t>
            </w:r>
          </w:p>
        </w:tc>
        <w:tc>
          <w:tcPr>
            <w:tcW w:w="2592" w:type="dxa"/>
            <w:tcBorders>
              <w:top w:val="nil"/>
              <w:left w:val="nil"/>
              <w:bottom w:val="nil"/>
              <w:right w:val="nil"/>
            </w:tcBorders>
            <w:shd w:val="clear" w:color="auto" w:fill="auto"/>
            <w:vAlign w:val="bottom"/>
            <w:hideMark/>
          </w:tcPr>
          <w:p w:rsidR="005A7C8B" w:rsidRPr="00D4295F" w:rsidRDefault="00EC4D6F" w:rsidP="00EC4D6F">
            <w:pPr>
              <w:jc w:val="right"/>
              <w:rPr>
                <w:rFonts w:ascii="Arial" w:hAnsi="Arial" w:cs="Arial"/>
                <w:sz w:val="18"/>
                <w:szCs w:val="18"/>
              </w:rPr>
            </w:pPr>
            <w:r w:rsidRPr="00D4295F">
              <w:rPr>
                <w:rFonts w:ascii="Arial" w:hAnsi="Arial" w:cs="Arial"/>
                <w:sz w:val="18"/>
                <w:szCs w:val="18"/>
              </w:rPr>
              <w:t>5 653</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5A7C8B" w:rsidP="00E220A9">
            <w:pPr>
              <w:rPr>
                <w:rFonts w:ascii="Arial" w:hAnsi="Arial" w:cs="Arial"/>
                <w:b/>
                <w:bCs/>
                <w:sz w:val="18"/>
                <w:szCs w:val="18"/>
              </w:rPr>
            </w:pPr>
            <w:r w:rsidRPr="00D4295F">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EC4D6F" w:rsidP="00E220A9">
            <w:pPr>
              <w:jc w:val="right"/>
              <w:rPr>
                <w:rFonts w:ascii="Arial" w:hAnsi="Arial" w:cs="Arial"/>
                <w:b/>
                <w:bCs/>
                <w:sz w:val="18"/>
                <w:szCs w:val="18"/>
              </w:rPr>
            </w:pPr>
            <w:r w:rsidRPr="00D4295F">
              <w:rPr>
                <w:rFonts w:ascii="Arial" w:hAnsi="Arial" w:cs="Arial"/>
                <w:b/>
                <w:bCs/>
                <w:sz w:val="18"/>
                <w:szCs w:val="18"/>
              </w:rPr>
              <w:t>8 388</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5A7C8B"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EC4D6F" w:rsidP="00EC4D6F">
            <w:pPr>
              <w:pStyle w:val="ListParagraph"/>
              <w:numPr>
                <w:ilvl w:val="0"/>
                <w:numId w:val="62"/>
              </w:numPr>
              <w:rPr>
                <w:rFonts w:ascii="Arial" w:hAnsi="Arial" w:cs="Arial"/>
                <w:sz w:val="18"/>
                <w:szCs w:val="18"/>
              </w:rPr>
            </w:pPr>
            <w:r w:rsidRPr="00D4295F">
              <w:rPr>
                <w:rFonts w:ascii="Arial" w:hAnsi="Arial" w:cs="Arial"/>
                <w:sz w:val="18"/>
                <w:szCs w:val="18"/>
              </w:rPr>
              <w:t>Výnosy z </w:t>
            </w:r>
            <w:proofErr w:type="spellStart"/>
            <w:r w:rsidRPr="00D4295F">
              <w:rPr>
                <w:rFonts w:ascii="Arial" w:hAnsi="Arial" w:cs="Arial"/>
                <w:sz w:val="18"/>
                <w:szCs w:val="18"/>
              </w:rPr>
              <w:t>prog</w:t>
            </w:r>
            <w:proofErr w:type="spellEnd"/>
            <w:r w:rsidRPr="00D4295F">
              <w:rPr>
                <w:rFonts w:ascii="Arial" w:hAnsi="Arial" w:cs="Arial"/>
                <w:sz w:val="18"/>
                <w:szCs w:val="18"/>
              </w:rPr>
              <w:t xml:space="preserve">. podpory </w:t>
            </w:r>
          </w:p>
        </w:tc>
        <w:tc>
          <w:tcPr>
            <w:tcW w:w="2592" w:type="dxa"/>
            <w:tcBorders>
              <w:top w:val="nil"/>
              <w:left w:val="nil"/>
              <w:bottom w:val="nil"/>
              <w:right w:val="nil"/>
            </w:tcBorders>
            <w:shd w:val="clear" w:color="auto" w:fill="auto"/>
            <w:vAlign w:val="bottom"/>
            <w:hideMark/>
          </w:tcPr>
          <w:p w:rsidR="005A7C8B" w:rsidRPr="00D4295F" w:rsidRDefault="00EC4D6F" w:rsidP="00E220A9">
            <w:pPr>
              <w:jc w:val="right"/>
              <w:rPr>
                <w:rFonts w:ascii="Arial" w:hAnsi="Arial" w:cs="Arial"/>
                <w:sz w:val="18"/>
                <w:szCs w:val="18"/>
              </w:rPr>
            </w:pPr>
            <w:r w:rsidRPr="00D4295F">
              <w:rPr>
                <w:rFonts w:ascii="Arial" w:hAnsi="Arial" w:cs="Arial"/>
                <w:sz w:val="18"/>
                <w:szCs w:val="18"/>
              </w:rPr>
              <w:t>2 422</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EC4D6F" w:rsidP="00EC4D6F">
            <w:pPr>
              <w:pStyle w:val="ListParagraph"/>
              <w:numPr>
                <w:ilvl w:val="0"/>
                <w:numId w:val="62"/>
              </w:numPr>
              <w:rPr>
                <w:rFonts w:ascii="Arial" w:hAnsi="Arial" w:cs="Arial"/>
                <w:sz w:val="18"/>
                <w:szCs w:val="18"/>
              </w:rPr>
            </w:pPr>
            <w:r w:rsidRPr="00D4295F">
              <w:rPr>
                <w:rFonts w:ascii="Arial" w:hAnsi="Arial" w:cs="Arial"/>
                <w:sz w:val="18"/>
                <w:szCs w:val="18"/>
              </w:rPr>
              <w:t>Výnosy z </w:t>
            </w:r>
            <w:proofErr w:type="spellStart"/>
            <w:r w:rsidRPr="00D4295F">
              <w:rPr>
                <w:rFonts w:ascii="Arial" w:hAnsi="Arial" w:cs="Arial"/>
                <w:sz w:val="18"/>
                <w:szCs w:val="18"/>
              </w:rPr>
              <w:t>refakturácie</w:t>
            </w:r>
            <w:proofErr w:type="spellEnd"/>
            <w:r w:rsidRPr="00D4295F">
              <w:rPr>
                <w:rFonts w:ascii="Arial" w:hAnsi="Arial" w:cs="Arial"/>
                <w:sz w:val="18"/>
                <w:szCs w:val="18"/>
              </w:rPr>
              <w:t xml:space="preserve"> licencií</w:t>
            </w:r>
          </w:p>
        </w:tc>
        <w:tc>
          <w:tcPr>
            <w:tcW w:w="2592" w:type="dxa"/>
            <w:tcBorders>
              <w:top w:val="nil"/>
              <w:left w:val="nil"/>
              <w:bottom w:val="nil"/>
              <w:right w:val="nil"/>
            </w:tcBorders>
            <w:shd w:val="clear" w:color="auto" w:fill="auto"/>
            <w:vAlign w:val="bottom"/>
            <w:hideMark/>
          </w:tcPr>
          <w:p w:rsidR="005A7C8B" w:rsidRPr="00D4295F" w:rsidRDefault="00EC4D6F" w:rsidP="00E220A9">
            <w:pPr>
              <w:jc w:val="right"/>
              <w:rPr>
                <w:rFonts w:ascii="Arial" w:hAnsi="Arial" w:cs="Arial"/>
                <w:sz w:val="18"/>
                <w:szCs w:val="18"/>
              </w:rPr>
            </w:pPr>
            <w:r w:rsidRPr="00D4295F">
              <w:rPr>
                <w:rFonts w:ascii="Arial" w:hAnsi="Arial" w:cs="Arial"/>
                <w:sz w:val="18"/>
                <w:szCs w:val="18"/>
              </w:rPr>
              <w:t>5966</w:t>
            </w:r>
          </w:p>
        </w:tc>
        <w:tc>
          <w:tcPr>
            <w:tcW w:w="2592" w:type="dxa"/>
            <w:tcBorders>
              <w:top w:val="nil"/>
              <w:left w:val="nil"/>
              <w:bottom w:val="nil"/>
              <w:right w:val="nil"/>
            </w:tcBorders>
            <w:shd w:val="clear" w:color="auto" w:fill="auto"/>
            <w:vAlign w:val="bottom"/>
            <w:hideMark/>
          </w:tcPr>
          <w:p w:rsidR="005A7C8B" w:rsidRPr="00D4295F" w:rsidRDefault="005A7C8B"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4056" w:type="dxa"/>
            <w:tcBorders>
              <w:top w:val="nil"/>
              <w:left w:val="nil"/>
              <w:bottom w:val="nil"/>
              <w:right w:val="nil"/>
            </w:tcBorders>
            <w:shd w:val="clear" w:color="auto" w:fill="auto"/>
            <w:noWrap/>
            <w:vAlign w:val="bottom"/>
            <w:hideMark/>
          </w:tcPr>
          <w:p w:rsidR="005A7C8B" w:rsidRPr="00D4295F" w:rsidRDefault="005A7C8B" w:rsidP="00E220A9">
            <w:pPr>
              <w:rPr>
                <w:rFonts w:ascii="Arial" w:hAnsi="Arial" w:cs="Arial"/>
                <w:b/>
                <w:bCs/>
                <w:sz w:val="18"/>
                <w:szCs w:val="18"/>
              </w:rPr>
            </w:pPr>
            <w:r w:rsidRPr="00D4295F">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8D5087" w:rsidP="00E220A9">
            <w:pPr>
              <w:jc w:val="right"/>
              <w:rPr>
                <w:rFonts w:ascii="Arial" w:hAnsi="Arial" w:cs="Arial"/>
                <w:b/>
                <w:bCs/>
                <w:sz w:val="18"/>
                <w:szCs w:val="18"/>
              </w:rPr>
            </w:pPr>
            <w:r w:rsidRPr="00D4295F">
              <w:rPr>
                <w:rFonts w:ascii="Arial" w:hAnsi="Arial" w:cs="Arial"/>
                <w:b/>
                <w:bCs/>
                <w:sz w:val="18"/>
                <w:szCs w:val="18"/>
              </w:rPr>
              <w:t>21 383</w:t>
            </w:r>
          </w:p>
        </w:tc>
        <w:tc>
          <w:tcPr>
            <w:tcW w:w="2592" w:type="dxa"/>
            <w:tcBorders>
              <w:top w:val="single" w:sz="4" w:space="0" w:color="auto"/>
              <w:left w:val="nil"/>
              <w:bottom w:val="double" w:sz="6" w:space="0" w:color="auto"/>
              <w:right w:val="nil"/>
            </w:tcBorders>
            <w:shd w:val="clear" w:color="auto" w:fill="auto"/>
            <w:noWrap/>
            <w:vAlign w:val="bottom"/>
            <w:hideMark/>
          </w:tcPr>
          <w:p w:rsidR="005A7C8B" w:rsidRPr="00D4295F" w:rsidRDefault="00EC4D6F" w:rsidP="00E220A9">
            <w:pPr>
              <w:jc w:val="right"/>
              <w:rPr>
                <w:rFonts w:ascii="Arial" w:hAnsi="Arial" w:cs="Arial"/>
                <w:b/>
                <w:bCs/>
                <w:sz w:val="18"/>
                <w:szCs w:val="18"/>
              </w:rPr>
            </w:pPr>
            <w:r w:rsidRPr="00D4295F">
              <w:rPr>
                <w:rFonts w:ascii="Arial" w:hAnsi="Arial" w:cs="Arial"/>
                <w:b/>
                <w:bCs/>
                <w:sz w:val="18"/>
                <w:szCs w:val="18"/>
              </w:rPr>
              <w:t>115</w:t>
            </w:r>
          </w:p>
        </w:tc>
      </w:tr>
    </w:tbl>
    <w:p w:rsidR="00DD01E9" w:rsidRPr="00D4295F" w:rsidRDefault="00DD01E9">
      <w:pPr>
        <w:rPr>
          <w:rFonts w:ascii="Arial" w:hAnsi="Arial" w:cs="Arial"/>
          <w:bCs/>
          <w:iCs/>
          <w:sz w:val="20"/>
          <w:szCs w:val="20"/>
        </w:rPr>
      </w:pPr>
      <w:r w:rsidRPr="00D4295F">
        <w:br w:type="page"/>
      </w:r>
    </w:p>
    <w:p w:rsidR="002A6B50" w:rsidRPr="00D4295F" w:rsidRDefault="00316173" w:rsidP="00FB6F88">
      <w:pPr>
        <w:pStyle w:val="Heading1"/>
        <w:keepNext w:val="0"/>
        <w:suppressAutoHyphens/>
        <w:rPr>
          <w:rFonts w:ascii="Arial" w:hAnsi="Arial"/>
        </w:rPr>
      </w:pPr>
      <w:r w:rsidRPr="00D4295F">
        <w:rPr>
          <w:rFonts w:ascii="Arial" w:hAnsi="Arial"/>
        </w:rPr>
        <w:lastRenderedPageBreak/>
        <w:t>VÝNOSY</w:t>
      </w:r>
    </w:p>
    <w:p w:rsidR="002A6B50" w:rsidRPr="00D4295F" w:rsidRDefault="00316173" w:rsidP="00276AF3">
      <w:pPr>
        <w:pStyle w:val="Heading2"/>
      </w:pPr>
      <w:r w:rsidRPr="00D4295F">
        <w:t>Tržby za vlastné výkony a tovar</w:t>
      </w:r>
    </w:p>
    <w:p w:rsidR="00E220A9" w:rsidRPr="00D4295F" w:rsidRDefault="00316173">
      <w:pPr>
        <w:pStyle w:val="odstavec"/>
      </w:pPr>
      <w:r w:rsidRPr="00D4295F">
        <w:t xml:space="preserve">Tržby za vlastné výkony a tovar podľa jednotlivých segmentov, t.j. podľa typov výrobkov a služieb, a podľa hlavných teritórií sú uvedené v nasledujúcej tabuľke: </w:t>
      </w:r>
    </w:p>
    <w:p w:rsidR="00DD01E9" w:rsidRPr="00D4295F" w:rsidRDefault="00DD01E9">
      <w:pPr>
        <w:pStyle w:val="odstavec"/>
      </w:pPr>
    </w:p>
    <w:tbl>
      <w:tblPr>
        <w:tblW w:w="9346" w:type="dxa"/>
        <w:tblInd w:w="505" w:type="dxa"/>
        <w:tblLayout w:type="fixed"/>
        <w:tblCellMar>
          <w:left w:w="70" w:type="dxa"/>
          <w:right w:w="70" w:type="dxa"/>
        </w:tblCellMar>
        <w:tblLook w:val="04A0" w:firstRow="1" w:lastRow="0" w:firstColumn="1" w:lastColumn="0" w:noHBand="0" w:noVBand="1"/>
      </w:tblPr>
      <w:tblGrid>
        <w:gridCol w:w="1408"/>
        <w:gridCol w:w="1262"/>
        <w:gridCol w:w="1431"/>
        <w:gridCol w:w="1239"/>
        <w:gridCol w:w="1313"/>
        <w:gridCol w:w="22"/>
        <w:gridCol w:w="1335"/>
        <w:gridCol w:w="1336"/>
      </w:tblGrid>
      <w:tr w:rsidR="00D4295F" w:rsidRPr="00D4295F" w:rsidTr="00C04D55">
        <w:trPr>
          <w:trHeight w:hRule="exact" w:val="454"/>
        </w:trPr>
        <w:tc>
          <w:tcPr>
            <w:tcW w:w="1408" w:type="dxa"/>
            <w:tcBorders>
              <w:top w:val="nil"/>
              <w:left w:val="nil"/>
              <w:bottom w:val="nil"/>
              <w:right w:val="nil"/>
            </w:tcBorders>
            <w:shd w:val="clear" w:color="auto" w:fill="auto"/>
            <w:noWrap/>
            <w:vAlign w:val="center"/>
            <w:hideMark/>
          </w:tcPr>
          <w:p w:rsidR="00E220A9" w:rsidRPr="00D4295F" w:rsidRDefault="00E220A9" w:rsidP="00E220A9">
            <w:pPr>
              <w:rPr>
                <w:rFonts w:ascii="Arial" w:hAnsi="Arial" w:cs="Arial"/>
                <w:b/>
                <w:bCs/>
                <w:sz w:val="18"/>
                <w:szCs w:val="18"/>
              </w:rPr>
            </w:pPr>
          </w:p>
        </w:tc>
        <w:tc>
          <w:tcPr>
            <w:tcW w:w="2693" w:type="dxa"/>
            <w:gridSpan w:val="2"/>
            <w:tcBorders>
              <w:top w:val="nil"/>
              <w:left w:val="nil"/>
              <w:bottom w:val="nil"/>
              <w:right w:val="nil"/>
            </w:tcBorders>
            <w:shd w:val="clear" w:color="auto" w:fill="auto"/>
            <w:vAlign w:val="bottom"/>
            <w:hideMark/>
          </w:tcPr>
          <w:p w:rsidR="00E220A9" w:rsidRPr="00D4295F" w:rsidRDefault="00E220A9" w:rsidP="00BF1D0F">
            <w:pPr>
              <w:jc w:val="center"/>
              <w:rPr>
                <w:rFonts w:ascii="Arial" w:hAnsi="Arial" w:cs="Arial"/>
                <w:b/>
                <w:bCs/>
                <w:sz w:val="18"/>
                <w:szCs w:val="18"/>
              </w:rPr>
            </w:pPr>
            <w:r w:rsidRPr="00D4295F">
              <w:rPr>
                <w:rFonts w:ascii="Arial" w:hAnsi="Arial" w:cs="Arial"/>
                <w:b/>
                <w:bCs/>
                <w:sz w:val="18"/>
                <w:szCs w:val="18"/>
              </w:rPr>
              <w:t xml:space="preserve"> </w:t>
            </w:r>
            <w:r w:rsidR="001F0A8E" w:rsidRPr="00D4295F">
              <w:rPr>
                <w:rFonts w:ascii="Arial" w:hAnsi="Arial" w:cs="Arial"/>
                <w:b/>
                <w:bCs/>
                <w:sz w:val="18"/>
                <w:szCs w:val="18"/>
              </w:rPr>
              <w:t>V</w:t>
            </w:r>
            <w:r w:rsidR="00796689" w:rsidRPr="00D4295F">
              <w:rPr>
                <w:rFonts w:ascii="Arial" w:hAnsi="Arial" w:cs="Arial"/>
                <w:b/>
                <w:bCs/>
                <w:sz w:val="18"/>
                <w:szCs w:val="18"/>
              </w:rPr>
              <w:t xml:space="preserve">ývoj </w:t>
            </w:r>
            <w:proofErr w:type="spellStart"/>
            <w:r w:rsidR="00796689" w:rsidRPr="00D4295F">
              <w:rPr>
                <w:rFonts w:ascii="Arial" w:hAnsi="Arial" w:cs="Arial"/>
                <w:b/>
                <w:bCs/>
                <w:sz w:val="18"/>
                <w:szCs w:val="18"/>
              </w:rPr>
              <w:t>SW</w:t>
            </w:r>
            <w:proofErr w:type="spellEnd"/>
          </w:p>
        </w:tc>
        <w:tc>
          <w:tcPr>
            <w:tcW w:w="2552" w:type="dxa"/>
            <w:gridSpan w:val="2"/>
            <w:tcBorders>
              <w:top w:val="nil"/>
              <w:left w:val="nil"/>
              <w:bottom w:val="nil"/>
              <w:right w:val="nil"/>
            </w:tcBorders>
            <w:shd w:val="clear" w:color="auto" w:fill="auto"/>
            <w:vAlign w:val="bottom"/>
            <w:hideMark/>
          </w:tcPr>
          <w:p w:rsidR="00E220A9" w:rsidRPr="00D4295F" w:rsidRDefault="00BF1D0F" w:rsidP="00BF1D0F">
            <w:pPr>
              <w:jc w:val="center"/>
              <w:rPr>
                <w:rFonts w:ascii="Arial" w:hAnsi="Arial" w:cs="Arial"/>
                <w:b/>
                <w:bCs/>
                <w:sz w:val="18"/>
                <w:szCs w:val="18"/>
              </w:rPr>
            </w:pPr>
            <w:r w:rsidRPr="00D4295F">
              <w:rPr>
                <w:rFonts w:ascii="Arial" w:hAnsi="Arial" w:cs="Arial"/>
                <w:b/>
                <w:bCs/>
                <w:sz w:val="18"/>
                <w:szCs w:val="18"/>
              </w:rPr>
              <w:t>A</w:t>
            </w:r>
            <w:r w:rsidR="00796689" w:rsidRPr="00D4295F">
              <w:rPr>
                <w:rFonts w:ascii="Arial" w:hAnsi="Arial" w:cs="Arial"/>
                <w:b/>
                <w:bCs/>
                <w:sz w:val="18"/>
                <w:szCs w:val="18"/>
              </w:rPr>
              <w:t>utomatizované sprac</w:t>
            </w:r>
            <w:r w:rsidRPr="00D4295F">
              <w:rPr>
                <w:rFonts w:ascii="Arial" w:hAnsi="Arial" w:cs="Arial"/>
                <w:b/>
                <w:bCs/>
                <w:sz w:val="18"/>
                <w:szCs w:val="18"/>
              </w:rPr>
              <w:t>ov</w:t>
            </w:r>
            <w:r w:rsidRPr="00D4295F">
              <w:rPr>
                <w:rFonts w:ascii="Arial" w:hAnsi="Arial" w:cs="Arial"/>
                <w:b/>
                <w:bCs/>
                <w:sz w:val="18"/>
                <w:szCs w:val="18"/>
              </w:rPr>
              <w:t>a</w:t>
            </w:r>
            <w:r w:rsidRPr="00D4295F">
              <w:rPr>
                <w:rFonts w:ascii="Arial" w:hAnsi="Arial" w:cs="Arial"/>
                <w:b/>
                <w:bCs/>
                <w:sz w:val="18"/>
                <w:szCs w:val="18"/>
              </w:rPr>
              <w:t>nie</w:t>
            </w:r>
            <w:r w:rsidR="00796689" w:rsidRPr="00D4295F">
              <w:rPr>
                <w:rFonts w:ascii="Arial" w:hAnsi="Arial" w:cs="Arial"/>
                <w:b/>
                <w:bCs/>
                <w:sz w:val="18"/>
                <w:szCs w:val="18"/>
              </w:rPr>
              <w:t xml:space="preserve"> údajov</w:t>
            </w:r>
            <w:r w:rsidR="00E220A9" w:rsidRPr="00D4295F">
              <w:rPr>
                <w:rFonts w:ascii="Arial" w:hAnsi="Arial" w:cs="Arial"/>
                <w:b/>
                <w:bCs/>
                <w:sz w:val="18"/>
                <w:szCs w:val="18"/>
              </w:rPr>
              <w:t xml:space="preserve"> </w:t>
            </w:r>
          </w:p>
        </w:tc>
        <w:tc>
          <w:tcPr>
            <w:tcW w:w="2693" w:type="dxa"/>
            <w:gridSpan w:val="3"/>
            <w:tcBorders>
              <w:top w:val="nil"/>
              <w:left w:val="nil"/>
              <w:bottom w:val="nil"/>
              <w:right w:val="nil"/>
            </w:tcBorders>
            <w:shd w:val="clear" w:color="auto" w:fill="auto"/>
            <w:vAlign w:val="bottom"/>
            <w:hideMark/>
          </w:tcPr>
          <w:p w:rsidR="00E220A9" w:rsidRPr="00D4295F" w:rsidRDefault="00BF1D0F" w:rsidP="00E220A9">
            <w:pPr>
              <w:jc w:val="center"/>
              <w:rPr>
                <w:rFonts w:ascii="Arial" w:hAnsi="Arial" w:cs="Arial"/>
                <w:b/>
                <w:bCs/>
                <w:sz w:val="18"/>
                <w:szCs w:val="18"/>
              </w:rPr>
            </w:pPr>
            <w:r w:rsidRPr="00D4295F">
              <w:rPr>
                <w:rFonts w:ascii="Arial" w:hAnsi="Arial" w:cs="Arial"/>
                <w:b/>
                <w:bCs/>
                <w:sz w:val="18"/>
                <w:szCs w:val="18"/>
              </w:rPr>
              <w:t>Iné</w:t>
            </w:r>
          </w:p>
        </w:tc>
      </w:tr>
      <w:tr w:rsidR="00D4295F" w:rsidRPr="00D4295F" w:rsidTr="00C04D55">
        <w:trPr>
          <w:trHeight w:hRule="exact" w:val="227"/>
        </w:trPr>
        <w:tc>
          <w:tcPr>
            <w:tcW w:w="1408"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Oblasť odbytu</w:t>
            </w:r>
          </w:p>
        </w:tc>
        <w:tc>
          <w:tcPr>
            <w:tcW w:w="1262" w:type="dxa"/>
            <w:tcBorders>
              <w:top w:val="nil"/>
              <w:left w:val="nil"/>
              <w:bottom w:val="nil"/>
              <w:right w:val="nil"/>
            </w:tcBorders>
            <w:shd w:val="clear" w:color="auto" w:fill="auto"/>
            <w:vAlign w:val="bottom"/>
            <w:hideMark/>
          </w:tcPr>
          <w:p w:rsidR="00E220A9" w:rsidRPr="00D4295F" w:rsidRDefault="00E220A9" w:rsidP="000421C8">
            <w:pPr>
              <w:ind w:left="426"/>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3</w:t>
            </w:r>
          </w:p>
        </w:tc>
        <w:tc>
          <w:tcPr>
            <w:tcW w:w="1431" w:type="dxa"/>
            <w:tcBorders>
              <w:top w:val="nil"/>
              <w:left w:val="nil"/>
              <w:bottom w:val="nil"/>
              <w:right w:val="nil"/>
            </w:tcBorders>
            <w:shd w:val="clear" w:color="auto" w:fill="auto"/>
            <w:vAlign w:val="bottom"/>
            <w:hideMark/>
          </w:tcPr>
          <w:p w:rsidR="00E220A9" w:rsidRPr="00D4295F" w:rsidRDefault="00E220A9" w:rsidP="000421C8">
            <w:pPr>
              <w:ind w:left="426"/>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2</w:t>
            </w:r>
          </w:p>
        </w:tc>
        <w:tc>
          <w:tcPr>
            <w:tcW w:w="1239" w:type="dxa"/>
            <w:tcBorders>
              <w:top w:val="nil"/>
              <w:left w:val="nil"/>
              <w:bottom w:val="nil"/>
              <w:right w:val="nil"/>
            </w:tcBorders>
            <w:shd w:val="clear" w:color="auto" w:fill="auto"/>
            <w:vAlign w:val="bottom"/>
            <w:hideMark/>
          </w:tcPr>
          <w:p w:rsidR="00E220A9" w:rsidRPr="00D4295F" w:rsidRDefault="00E220A9" w:rsidP="000421C8">
            <w:pPr>
              <w:ind w:left="426"/>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3</w:t>
            </w:r>
          </w:p>
        </w:tc>
        <w:tc>
          <w:tcPr>
            <w:tcW w:w="1335" w:type="dxa"/>
            <w:gridSpan w:val="2"/>
            <w:tcBorders>
              <w:top w:val="nil"/>
              <w:left w:val="nil"/>
              <w:bottom w:val="nil"/>
              <w:right w:val="nil"/>
            </w:tcBorders>
            <w:shd w:val="clear" w:color="auto" w:fill="auto"/>
            <w:vAlign w:val="bottom"/>
            <w:hideMark/>
          </w:tcPr>
          <w:p w:rsidR="00E220A9" w:rsidRPr="00D4295F" w:rsidRDefault="00E220A9" w:rsidP="000421C8">
            <w:pPr>
              <w:ind w:left="426"/>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2</w:t>
            </w:r>
          </w:p>
        </w:tc>
        <w:tc>
          <w:tcPr>
            <w:tcW w:w="1335" w:type="dxa"/>
            <w:tcBorders>
              <w:top w:val="nil"/>
              <w:left w:val="nil"/>
              <w:bottom w:val="nil"/>
              <w:right w:val="nil"/>
            </w:tcBorders>
            <w:shd w:val="clear" w:color="auto" w:fill="auto"/>
            <w:vAlign w:val="bottom"/>
            <w:hideMark/>
          </w:tcPr>
          <w:p w:rsidR="00E220A9" w:rsidRPr="00D4295F" w:rsidRDefault="00E220A9" w:rsidP="000421C8">
            <w:pPr>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3</w:t>
            </w:r>
          </w:p>
        </w:tc>
        <w:tc>
          <w:tcPr>
            <w:tcW w:w="1336" w:type="dxa"/>
            <w:tcBorders>
              <w:top w:val="nil"/>
              <w:left w:val="nil"/>
              <w:bottom w:val="nil"/>
              <w:right w:val="nil"/>
            </w:tcBorders>
            <w:shd w:val="clear" w:color="auto" w:fill="auto"/>
            <w:vAlign w:val="bottom"/>
            <w:hideMark/>
          </w:tcPr>
          <w:p w:rsidR="00E220A9" w:rsidRPr="00D4295F" w:rsidRDefault="00E220A9" w:rsidP="000421C8">
            <w:pPr>
              <w:jc w:val="center"/>
              <w:rPr>
                <w:rFonts w:ascii="Arial" w:hAnsi="Arial" w:cs="Arial"/>
                <w:b/>
                <w:bCs/>
                <w:sz w:val="18"/>
                <w:szCs w:val="18"/>
              </w:rPr>
            </w:pPr>
            <w:r w:rsidRPr="00D4295F">
              <w:rPr>
                <w:rFonts w:ascii="Arial" w:hAnsi="Arial" w:cs="Arial"/>
                <w:b/>
                <w:bCs/>
                <w:sz w:val="18"/>
                <w:szCs w:val="18"/>
              </w:rPr>
              <w:t>201</w:t>
            </w:r>
            <w:r w:rsidR="000421C8" w:rsidRPr="00D4295F">
              <w:rPr>
                <w:rFonts w:ascii="Arial" w:hAnsi="Arial" w:cs="Arial"/>
                <w:b/>
                <w:bCs/>
                <w:sz w:val="18"/>
                <w:szCs w:val="18"/>
              </w:rPr>
              <w:t>2</w:t>
            </w:r>
          </w:p>
        </w:tc>
      </w:tr>
      <w:tr w:rsidR="00D4295F" w:rsidRPr="00D4295F" w:rsidTr="00C04D55">
        <w:trPr>
          <w:trHeight w:val="240"/>
        </w:trPr>
        <w:tc>
          <w:tcPr>
            <w:tcW w:w="1408"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1262"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b</w:t>
            </w:r>
          </w:p>
        </w:tc>
        <w:tc>
          <w:tcPr>
            <w:tcW w:w="1431"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c</w:t>
            </w:r>
          </w:p>
        </w:tc>
        <w:tc>
          <w:tcPr>
            <w:tcW w:w="1239"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d</w:t>
            </w:r>
          </w:p>
        </w:tc>
        <w:tc>
          <w:tcPr>
            <w:tcW w:w="1335" w:type="dxa"/>
            <w:gridSpan w:val="2"/>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e</w:t>
            </w:r>
          </w:p>
        </w:tc>
        <w:tc>
          <w:tcPr>
            <w:tcW w:w="1335"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f</w:t>
            </w:r>
          </w:p>
        </w:tc>
        <w:tc>
          <w:tcPr>
            <w:tcW w:w="1336" w:type="dxa"/>
            <w:tcBorders>
              <w:top w:val="nil"/>
              <w:left w:val="nil"/>
              <w:bottom w:val="single" w:sz="4" w:space="0" w:color="auto"/>
              <w:right w:val="nil"/>
            </w:tcBorders>
            <w:shd w:val="clear" w:color="auto" w:fill="auto"/>
            <w:noWrap/>
            <w:vAlign w:val="bottom"/>
            <w:hideMark/>
          </w:tcPr>
          <w:p w:rsidR="00E220A9" w:rsidRPr="00D4295F" w:rsidRDefault="00E220A9" w:rsidP="00E220A9">
            <w:pPr>
              <w:ind w:left="426"/>
              <w:jc w:val="center"/>
              <w:rPr>
                <w:rFonts w:ascii="Arial" w:hAnsi="Arial" w:cs="Arial"/>
                <w:sz w:val="18"/>
                <w:szCs w:val="18"/>
              </w:rPr>
            </w:pPr>
            <w:r w:rsidRPr="00D4295F">
              <w:rPr>
                <w:rFonts w:ascii="Arial" w:hAnsi="Arial" w:cs="Arial"/>
                <w:sz w:val="18"/>
                <w:szCs w:val="18"/>
              </w:rPr>
              <w:t>g</w:t>
            </w:r>
          </w:p>
        </w:tc>
      </w:tr>
      <w:tr w:rsidR="00D4295F" w:rsidRPr="00D4295F" w:rsidTr="00C04D55">
        <w:trPr>
          <w:trHeight w:hRule="exact" w:val="454"/>
        </w:trPr>
        <w:tc>
          <w:tcPr>
            <w:tcW w:w="1408" w:type="dxa"/>
            <w:tcBorders>
              <w:top w:val="nil"/>
              <w:left w:val="nil"/>
              <w:bottom w:val="nil"/>
              <w:right w:val="nil"/>
            </w:tcBorders>
            <w:shd w:val="clear" w:color="auto" w:fill="auto"/>
            <w:noWrap/>
            <w:vAlign w:val="bottom"/>
            <w:hideMark/>
          </w:tcPr>
          <w:p w:rsidR="00E220A9" w:rsidRPr="00D4295F" w:rsidRDefault="0085018C" w:rsidP="00C04D55">
            <w:pPr>
              <w:ind w:left="27"/>
              <w:rPr>
                <w:rFonts w:ascii="Arial" w:hAnsi="Arial" w:cs="Arial"/>
                <w:sz w:val="18"/>
                <w:szCs w:val="18"/>
              </w:rPr>
            </w:pPr>
            <w:r w:rsidRPr="00D4295F">
              <w:rPr>
                <w:rFonts w:ascii="Arial" w:hAnsi="Arial" w:cs="Arial"/>
                <w:sz w:val="18"/>
                <w:szCs w:val="18"/>
              </w:rPr>
              <w:t>Slovenská republika</w:t>
            </w:r>
          </w:p>
        </w:tc>
        <w:tc>
          <w:tcPr>
            <w:tcW w:w="1262" w:type="dxa"/>
            <w:tcBorders>
              <w:top w:val="nil"/>
              <w:left w:val="nil"/>
              <w:bottom w:val="nil"/>
              <w:right w:val="nil"/>
            </w:tcBorders>
            <w:shd w:val="clear" w:color="auto" w:fill="auto"/>
            <w:vAlign w:val="bottom"/>
            <w:hideMark/>
          </w:tcPr>
          <w:p w:rsidR="00E220A9" w:rsidRPr="00D4295F" w:rsidRDefault="00135664" w:rsidP="00276842">
            <w:pPr>
              <w:ind w:left="426"/>
              <w:jc w:val="right"/>
              <w:rPr>
                <w:rFonts w:ascii="Arial" w:hAnsi="Arial" w:cs="Arial"/>
                <w:sz w:val="18"/>
                <w:szCs w:val="18"/>
              </w:rPr>
            </w:pPr>
            <w:r w:rsidRPr="00D4295F">
              <w:rPr>
                <w:rFonts w:ascii="Arial" w:hAnsi="Arial" w:cs="Arial"/>
                <w:sz w:val="18"/>
                <w:szCs w:val="18"/>
              </w:rPr>
              <w:t>455 513</w:t>
            </w:r>
          </w:p>
        </w:tc>
        <w:tc>
          <w:tcPr>
            <w:tcW w:w="1431" w:type="dxa"/>
            <w:tcBorders>
              <w:top w:val="nil"/>
              <w:left w:val="nil"/>
              <w:bottom w:val="nil"/>
              <w:right w:val="nil"/>
            </w:tcBorders>
            <w:shd w:val="clear" w:color="auto" w:fill="auto"/>
            <w:vAlign w:val="bottom"/>
            <w:hideMark/>
          </w:tcPr>
          <w:p w:rsidR="00E220A9" w:rsidRPr="00D4295F" w:rsidRDefault="000E11B1" w:rsidP="00E220A9">
            <w:pPr>
              <w:ind w:left="426"/>
              <w:jc w:val="right"/>
              <w:rPr>
                <w:rFonts w:ascii="Arial" w:hAnsi="Arial" w:cs="Arial"/>
                <w:sz w:val="18"/>
                <w:szCs w:val="18"/>
              </w:rPr>
            </w:pPr>
            <w:r w:rsidRPr="00D4295F">
              <w:rPr>
                <w:rFonts w:ascii="Arial" w:hAnsi="Arial" w:cs="Arial"/>
                <w:sz w:val="18"/>
                <w:szCs w:val="18"/>
              </w:rPr>
              <w:t>174 950</w:t>
            </w:r>
          </w:p>
        </w:tc>
        <w:tc>
          <w:tcPr>
            <w:tcW w:w="1239"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135664" w:rsidP="00E220A9">
            <w:pPr>
              <w:ind w:left="426"/>
              <w:jc w:val="right"/>
              <w:rPr>
                <w:rFonts w:ascii="Arial" w:hAnsi="Arial" w:cs="Arial"/>
                <w:sz w:val="18"/>
                <w:szCs w:val="18"/>
              </w:rPr>
            </w:pPr>
            <w:r w:rsidRPr="00D4295F">
              <w:rPr>
                <w:rFonts w:ascii="Arial" w:hAnsi="Arial" w:cs="Arial"/>
                <w:sz w:val="18"/>
                <w:szCs w:val="18"/>
              </w:rPr>
              <w:t>66 737</w:t>
            </w:r>
          </w:p>
        </w:tc>
        <w:tc>
          <w:tcPr>
            <w:tcW w:w="1336" w:type="dxa"/>
            <w:tcBorders>
              <w:top w:val="nil"/>
              <w:left w:val="nil"/>
              <w:bottom w:val="nil"/>
              <w:right w:val="nil"/>
            </w:tcBorders>
            <w:shd w:val="clear" w:color="auto" w:fill="auto"/>
            <w:vAlign w:val="bottom"/>
            <w:hideMark/>
          </w:tcPr>
          <w:p w:rsidR="00E220A9" w:rsidRPr="00D4295F" w:rsidRDefault="00135664" w:rsidP="00E220A9">
            <w:pPr>
              <w:ind w:left="426"/>
              <w:jc w:val="right"/>
              <w:rPr>
                <w:rFonts w:ascii="Arial" w:hAnsi="Arial" w:cs="Arial"/>
                <w:sz w:val="18"/>
                <w:szCs w:val="18"/>
              </w:rPr>
            </w:pPr>
            <w:r w:rsidRPr="00D4295F">
              <w:rPr>
                <w:rFonts w:ascii="Arial" w:hAnsi="Arial" w:cs="Arial"/>
                <w:sz w:val="18"/>
                <w:szCs w:val="18"/>
              </w:rPr>
              <w:t>30 481</w:t>
            </w:r>
          </w:p>
        </w:tc>
      </w:tr>
      <w:tr w:rsidR="00D4295F" w:rsidRPr="00D4295F" w:rsidTr="00C04D55">
        <w:trPr>
          <w:trHeight w:hRule="exact" w:val="454"/>
        </w:trPr>
        <w:tc>
          <w:tcPr>
            <w:tcW w:w="1408" w:type="dxa"/>
            <w:tcBorders>
              <w:top w:val="nil"/>
              <w:left w:val="nil"/>
              <w:bottom w:val="nil"/>
              <w:right w:val="nil"/>
            </w:tcBorders>
            <w:shd w:val="clear" w:color="auto" w:fill="auto"/>
            <w:noWrap/>
            <w:vAlign w:val="bottom"/>
          </w:tcPr>
          <w:p w:rsidR="00641C54" w:rsidRPr="00D4295F" w:rsidRDefault="00135664" w:rsidP="00C04D55">
            <w:pPr>
              <w:ind w:left="27"/>
              <w:jc w:val="both"/>
              <w:rPr>
                <w:rFonts w:ascii="Arial" w:hAnsi="Arial" w:cs="Arial"/>
                <w:sz w:val="18"/>
                <w:szCs w:val="18"/>
              </w:rPr>
            </w:pPr>
            <w:r w:rsidRPr="00D4295F">
              <w:rPr>
                <w:rFonts w:ascii="Arial" w:hAnsi="Arial" w:cs="Arial"/>
                <w:sz w:val="18"/>
                <w:szCs w:val="18"/>
              </w:rPr>
              <w:t>Česká republ</w:t>
            </w:r>
            <w:r w:rsidRPr="00D4295F">
              <w:rPr>
                <w:rFonts w:ascii="Arial" w:hAnsi="Arial" w:cs="Arial"/>
                <w:sz w:val="18"/>
                <w:szCs w:val="18"/>
              </w:rPr>
              <w:t>i</w:t>
            </w:r>
            <w:r w:rsidRPr="00D4295F">
              <w:rPr>
                <w:rFonts w:ascii="Arial" w:hAnsi="Arial" w:cs="Arial"/>
                <w:sz w:val="18"/>
                <w:szCs w:val="18"/>
              </w:rPr>
              <w:t>ka</w:t>
            </w:r>
          </w:p>
        </w:tc>
        <w:tc>
          <w:tcPr>
            <w:tcW w:w="1262" w:type="dxa"/>
            <w:tcBorders>
              <w:top w:val="nil"/>
              <w:left w:val="nil"/>
              <w:bottom w:val="nil"/>
              <w:right w:val="nil"/>
            </w:tcBorders>
            <w:shd w:val="clear" w:color="auto" w:fill="auto"/>
            <w:vAlign w:val="bottom"/>
          </w:tcPr>
          <w:p w:rsidR="00641C54" w:rsidRPr="00D4295F" w:rsidRDefault="00135664" w:rsidP="00E220A9">
            <w:pPr>
              <w:ind w:left="426"/>
              <w:jc w:val="right"/>
              <w:rPr>
                <w:rFonts w:ascii="Arial" w:hAnsi="Arial" w:cs="Arial"/>
                <w:sz w:val="18"/>
                <w:szCs w:val="18"/>
              </w:rPr>
            </w:pPr>
            <w:r w:rsidRPr="00D4295F">
              <w:rPr>
                <w:rFonts w:ascii="Arial" w:hAnsi="Arial" w:cs="Arial"/>
                <w:sz w:val="18"/>
                <w:szCs w:val="18"/>
              </w:rPr>
              <w:t>522 354</w:t>
            </w:r>
          </w:p>
        </w:tc>
        <w:tc>
          <w:tcPr>
            <w:tcW w:w="1431" w:type="dxa"/>
            <w:tcBorders>
              <w:top w:val="nil"/>
              <w:left w:val="nil"/>
              <w:bottom w:val="nil"/>
              <w:right w:val="nil"/>
            </w:tcBorders>
            <w:shd w:val="clear" w:color="auto" w:fill="auto"/>
            <w:vAlign w:val="bottom"/>
          </w:tcPr>
          <w:p w:rsidR="00641C54" w:rsidRPr="00D4295F" w:rsidRDefault="00135664" w:rsidP="00E220A9">
            <w:pPr>
              <w:ind w:left="426"/>
              <w:jc w:val="right"/>
              <w:rPr>
                <w:rFonts w:ascii="Arial" w:hAnsi="Arial" w:cs="Arial"/>
                <w:sz w:val="18"/>
                <w:szCs w:val="18"/>
              </w:rPr>
            </w:pPr>
            <w:r w:rsidRPr="00D4295F">
              <w:rPr>
                <w:rFonts w:ascii="Arial" w:hAnsi="Arial" w:cs="Arial"/>
                <w:sz w:val="18"/>
                <w:szCs w:val="18"/>
              </w:rPr>
              <w:t>520 241</w:t>
            </w:r>
          </w:p>
        </w:tc>
        <w:tc>
          <w:tcPr>
            <w:tcW w:w="1239" w:type="dxa"/>
            <w:tcBorders>
              <w:top w:val="nil"/>
              <w:left w:val="nil"/>
              <w:bottom w:val="nil"/>
              <w:right w:val="nil"/>
            </w:tcBorders>
            <w:shd w:val="clear" w:color="auto" w:fill="auto"/>
            <w:vAlign w:val="bottom"/>
          </w:tcPr>
          <w:p w:rsidR="00641C54" w:rsidRPr="00D4295F" w:rsidRDefault="00C33195"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tcPr>
          <w:p w:rsidR="00641C54" w:rsidRPr="00D4295F" w:rsidRDefault="00C33195"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tcPr>
          <w:p w:rsidR="00641C54" w:rsidRPr="00D4295F" w:rsidRDefault="00135664"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tcPr>
          <w:p w:rsidR="00641C54" w:rsidRPr="00D4295F" w:rsidRDefault="00135664"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tcPr>
          <w:p w:rsidR="006F5D60" w:rsidRPr="00D4295F" w:rsidRDefault="00135664" w:rsidP="00C04D55">
            <w:pPr>
              <w:ind w:left="27"/>
              <w:jc w:val="both"/>
              <w:rPr>
                <w:rFonts w:ascii="Arial" w:hAnsi="Arial" w:cs="Arial"/>
                <w:sz w:val="18"/>
                <w:szCs w:val="18"/>
              </w:rPr>
            </w:pPr>
            <w:r w:rsidRPr="00D4295F">
              <w:rPr>
                <w:rFonts w:ascii="Arial" w:hAnsi="Arial" w:cs="Arial"/>
                <w:sz w:val="18"/>
                <w:szCs w:val="18"/>
              </w:rPr>
              <w:t>Rakúsko</w:t>
            </w:r>
          </w:p>
        </w:tc>
        <w:tc>
          <w:tcPr>
            <w:tcW w:w="1262" w:type="dxa"/>
            <w:tcBorders>
              <w:top w:val="nil"/>
              <w:left w:val="nil"/>
              <w:bottom w:val="nil"/>
              <w:right w:val="nil"/>
            </w:tcBorders>
            <w:shd w:val="clear" w:color="auto" w:fill="auto"/>
            <w:vAlign w:val="bottom"/>
          </w:tcPr>
          <w:p w:rsidR="006F5D60" w:rsidRPr="00D4295F" w:rsidRDefault="00135664" w:rsidP="00C04D55">
            <w:pPr>
              <w:jc w:val="right"/>
              <w:rPr>
                <w:rFonts w:ascii="Arial" w:hAnsi="Arial" w:cs="Arial"/>
                <w:sz w:val="18"/>
                <w:szCs w:val="18"/>
              </w:rPr>
            </w:pPr>
            <w:r w:rsidRPr="00D4295F">
              <w:rPr>
                <w:rFonts w:ascii="Arial" w:hAnsi="Arial" w:cs="Arial"/>
                <w:sz w:val="18"/>
                <w:szCs w:val="18"/>
              </w:rPr>
              <w:t>3 026 344</w:t>
            </w:r>
          </w:p>
        </w:tc>
        <w:tc>
          <w:tcPr>
            <w:tcW w:w="1431" w:type="dxa"/>
            <w:tcBorders>
              <w:top w:val="nil"/>
              <w:left w:val="nil"/>
              <w:bottom w:val="nil"/>
              <w:right w:val="nil"/>
            </w:tcBorders>
            <w:shd w:val="clear" w:color="auto" w:fill="auto"/>
            <w:vAlign w:val="bottom"/>
          </w:tcPr>
          <w:p w:rsidR="006F5D60" w:rsidRPr="00D4295F" w:rsidRDefault="00135664" w:rsidP="00C04D55">
            <w:pPr>
              <w:jc w:val="right"/>
              <w:rPr>
                <w:rFonts w:ascii="Arial" w:hAnsi="Arial" w:cs="Arial"/>
                <w:sz w:val="18"/>
                <w:szCs w:val="18"/>
              </w:rPr>
            </w:pPr>
            <w:r w:rsidRPr="00D4295F">
              <w:rPr>
                <w:rFonts w:ascii="Arial" w:hAnsi="Arial" w:cs="Arial"/>
                <w:sz w:val="18"/>
                <w:szCs w:val="18"/>
              </w:rPr>
              <w:t>4 300 429</w:t>
            </w:r>
          </w:p>
        </w:tc>
        <w:tc>
          <w:tcPr>
            <w:tcW w:w="1239" w:type="dxa"/>
            <w:tcBorders>
              <w:top w:val="nil"/>
              <w:left w:val="nil"/>
              <w:bottom w:val="nil"/>
              <w:right w:val="nil"/>
            </w:tcBorders>
            <w:shd w:val="clear" w:color="auto" w:fill="auto"/>
            <w:vAlign w:val="bottom"/>
          </w:tcPr>
          <w:p w:rsidR="006F5D60" w:rsidRPr="00D4295F" w:rsidRDefault="00135664" w:rsidP="00C04D55">
            <w:pPr>
              <w:jc w:val="right"/>
              <w:rPr>
                <w:rFonts w:ascii="Arial" w:hAnsi="Arial" w:cs="Arial"/>
                <w:sz w:val="18"/>
                <w:szCs w:val="18"/>
              </w:rPr>
            </w:pPr>
            <w:r w:rsidRPr="00D4295F">
              <w:rPr>
                <w:rFonts w:ascii="Arial" w:hAnsi="Arial" w:cs="Arial"/>
                <w:sz w:val="18"/>
                <w:szCs w:val="18"/>
              </w:rPr>
              <w:t>7 476 603</w:t>
            </w:r>
          </w:p>
        </w:tc>
        <w:tc>
          <w:tcPr>
            <w:tcW w:w="1335" w:type="dxa"/>
            <w:gridSpan w:val="2"/>
            <w:tcBorders>
              <w:top w:val="nil"/>
              <w:left w:val="nil"/>
              <w:bottom w:val="nil"/>
              <w:right w:val="nil"/>
            </w:tcBorders>
            <w:shd w:val="clear" w:color="auto" w:fill="auto"/>
            <w:vAlign w:val="bottom"/>
          </w:tcPr>
          <w:p w:rsidR="006F5D60" w:rsidRPr="00D4295F" w:rsidRDefault="00135664" w:rsidP="00C04D55">
            <w:pPr>
              <w:jc w:val="right"/>
              <w:rPr>
                <w:rFonts w:ascii="Arial" w:hAnsi="Arial" w:cs="Arial"/>
                <w:sz w:val="18"/>
                <w:szCs w:val="18"/>
              </w:rPr>
            </w:pPr>
            <w:r w:rsidRPr="00D4295F">
              <w:rPr>
                <w:rFonts w:ascii="Arial" w:hAnsi="Arial" w:cs="Arial"/>
                <w:sz w:val="18"/>
                <w:szCs w:val="18"/>
              </w:rPr>
              <w:t>7 217 076</w:t>
            </w:r>
          </w:p>
        </w:tc>
        <w:tc>
          <w:tcPr>
            <w:tcW w:w="1335" w:type="dxa"/>
            <w:tcBorders>
              <w:top w:val="nil"/>
              <w:left w:val="nil"/>
              <w:bottom w:val="nil"/>
              <w:right w:val="nil"/>
            </w:tcBorders>
            <w:shd w:val="clear" w:color="auto" w:fill="auto"/>
            <w:vAlign w:val="bottom"/>
          </w:tcPr>
          <w:p w:rsidR="006F5D60" w:rsidRPr="00D4295F" w:rsidRDefault="00C33195" w:rsidP="00C04D55">
            <w:pPr>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tcPr>
          <w:p w:rsidR="006F5D60" w:rsidRPr="00D4295F" w:rsidRDefault="00C33195"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65154E" w:rsidP="00C04D55">
            <w:pPr>
              <w:ind w:left="27"/>
              <w:jc w:val="both"/>
              <w:rPr>
                <w:rFonts w:ascii="Arial" w:hAnsi="Arial" w:cs="Arial"/>
                <w:sz w:val="18"/>
                <w:szCs w:val="18"/>
              </w:rPr>
            </w:pPr>
            <w:r w:rsidRPr="00D4295F">
              <w:rPr>
                <w:rFonts w:ascii="Arial" w:hAnsi="Arial" w:cs="Arial"/>
                <w:sz w:val="18"/>
                <w:szCs w:val="18"/>
              </w:rPr>
              <w:t>Nemecko</w:t>
            </w:r>
          </w:p>
        </w:tc>
        <w:tc>
          <w:tcPr>
            <w:tcW w:w="1262" w:type="dxa"/>
            <w:tcBorders>
              <w:top w:val="nil"/>
              <w:left w:val="nil"/>
              <w:bottom w:val="nil"/>
              <w:right w:val="nil"/>
            </w:tcBorders>
            <w:shd w:val="clear" w:color="auto" w:fill="auto"/>
            <w:vAlign w:val="bottom"/>
            <w:hideMark/>
          </w:tcPr>
          <w:p w:rsidR="00E220A9" w:rsidRPr="00D4295F" w:rsidRDefault="0065154E" w:rsidP="00E220A9">
            <w:pPr>
              <w:ind w:left="426"/>
              <w:jc w:val="right"/>
              <w:rPr>
                <w:rFonts w:ascii="Arial" w:hAnsi="Arial" w:cs="Arial"/>
                <w:sz w:val="18"/>
                <w:szCs w:val="18"/>
              </w:rPr>
            </w:pPr>
            <w:r w:rsidRPr="00D4295F">
              <w:rPr>
                <w:rFonts w:ascii="Arial" w:hAnsi="Arial" w:cs="Arial"/>
                <w:sz w:val="18"/>
                <w:szCs w:val="18"/>
              </w:rPr>
              <w:t>0</w:t>
            </w:r>
          </w:p>
        </w:tc>
        <w:tc>
          <w:tcPr>
            <w:tcW w:w="1431" w:type="dxa"/>
            <w:tcBorders>
              <w:top w:val="nil"/>
              <w:left w:val="nil"/>
              <w:bottom w:val="nil"/>
              <w:right w:val="nil"/>
            </w:tcBorders>
            <w:shd w:val="clear" w:color="auto" w:fill="auto"/>
            <w:vAlign w:val="bottom"/>
            <w:hideMark/>
          </w:tcPr>
          <w:p w:rsidR="00E220A9" w:rsidRPr="00D4295F" w:rsidRDefault="0065154E"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65154E" w:rsidP="00E220A9">
            <w:pPr>
              <w:ind w:left="426"/>
              <w:jc w:val="right"/>
              <w:rPr>
                <w:rFonts w:ascii="Arial" w:hAnsi="Arial" w:cs="Arial"/>
                <w:sz w:val="18"/>
                <w:szCs w:val="18"/>
              </w:rPr>
            </w:pPr>
            <w:r w:rsidRPr="00D4295F">
              <w:rPr>
                <w:rFonts w:ascii="Arial" w:hAnsi="Arial" w:cs="Arial"/>
                <w:sz w:val="18"/>
                <w:szCs w:val="18"/>
              </w:rPr>
              <w:t>76 416</w:t>
            </w:r>
          </w:p>
        </w:tc>
        <w:tc>
          <w:tcPr>
            <w:tcW w:w="1335" w:type="dxa"/>
            <w:gridSpan w:val="2"/>
            <w:tcBorders>
              <w:top w:val="nil"/>
              <w:left w:val="nil"/>
              <w:bottom w:val="nil"/>
              <w:right w:val="nil"/>
            </w:tcBorders>
            <w:shd w:val="clear" w:color="auto" w:fill="auto"/>
            <w:vAlign w:val="bottom"/>
            <w:hideMark/>
          </w:tcPr>
          <w:p w:rsidR="00E220A9" w:rsidRPr="00D4295F" w:rsidRDefault="0065154E" w:rsidP="00E220A9">
            <w:pPr>
              <w:ind w:left="426"/>
              <w:jc w:val="right"/>
              <w:rPr>
                <w:rFonts w:ascii="Arial" w:hAnsi="Arial" w:cs="Arial"/>
                <w:sz w:val="18"/>
                <w:szCs w:val="18"/>
              </w:rPr>
            </w:pPr>
            <w:r w:rsidRPr="00D4295F">
              <w:rPr>
                <w:rFonts w:ascii="Arial" w:hAnsi="Arial" w:cs="Arial"/>
                <w:sz w:val="18"/>
                <w:szCs w:val="18"/>
              </w:rPr>
              <w:t>137945</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65154E" w:rsidP="00C04D55">
            <w:pPr>
              <w:ind w:left="27"/>
              <w:jc w:val="both"/>
              <w:rPr>
                <w:rFonts w:ascii="Arial" w:hAnsi="Arial" w:cs="Arial"/>
                <w:sz w:val="18"/>
                <w:szCs w:val="18"/>
              </w:rPr>
            </w:pPr>
            <w:r w:rsidRPr="00D4295F">
              <w:rPr>
                <w:rFonts w:ascii="Arial" w:hAnsi="Arial" w:cs="Arial"/>
                <w:sz w:val="18"/>
                <w:szCs w:val="18"/>
              </w:rPr>
              <w:t>Rumunsko</w:t>
            </w:r>
          </w:p>
        </w:tc>
        <w:tc>
          <w:tcPr>
            <w:tcW w:w="1262" w:type="dxa"/>
            <w:tcBorders>
              <w:top w:val="nil"/>
              <w:left w:val="nil"/>
              <w:bottom w:val="nil"/>
              <w:right w:val="nil"/>
            </w:tcBorders>
            <w:shd w:val="clear" w:color="auto" w:fill="auto"/>
            <w:vAlign w:val="bottom"/>
            <w:hideMark/>
          </w:tcPr>
          <w:p w:rsidR="00E220A9" w:rsidRPr="00D4295F" w:rsidRDefault="0065154E" w:rsidP="00CC1CEA">
            <w:pPr>
              <w:ind w:left="426"/>
              <w:jc w:val="right"/>
              <w:rPr>
                <w:rFonts w:ascii="Arial" w:hAnsi="Arial" w:cs="Arial"/>
                <w:sz w:val="18"/>
                <w:szCs w:val="18"/>
              </w:rPr>
            </w:pPr>
            <w:r w:rsidRPr="00D4295F">
              <w:rPr>
                <w:rFonts w:ascii="Arial" w:hAnsi="Arial" w:cs="Arial"/>
                <w:sz w:val="18"/>
                <w:szCs w:val="18"/>
              </w:rPr>
              <w:t>541 512</w:t>
            </w:r>
          </w:p>
        </w:tc>
        <w:tc>
          <w:tcPr>
            <w:tcW w:w="1431" w:type="dxa"/>
            <w:tcBorders>
              <w:top w:val="nil"/>
              <w:left w:val="nil"/>
              <w:bottom w:val="nil"/>
              <w:right w:val="nil"/>
            </w:tcBorders>
            <w:shd w:val="clear" w:color="auto" w:fill="auto"/>
            <w:vAlign w:val="bottom"/>
            <w:hideMark/>
          </w:tcPr>
          <w:p w:rsidR="00E220A9" w:rsidRPr="00D4295F" w:rsidRDefault="00CB68D1"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65154E" w:rsidP="00F4074C">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65154E"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EF73FD" w:rsidP="00C04D55">
            <w:pPr>
              <w:ind w:left="27"/>
              <w:jc w:val="both"/>
              <w:rPr>
                <w:rFonts w:ascii="Arial" w:hAnsi="Arial" w:cs="Arial"/>
                <w:sz w:val="18"/>
                <w:szCs w:val="18"/>
              </w:rPr>
            </w:pPr>
            <w:r w:rsidRPr="00D4295F">
              <w:rPr>
                <w:rFonts w:ascii="Arial" w:hAnsi="Arial" w:cs="Arial"/>
                <w:sz w:val="18"/>
                <w:szCs w:val="18"/>
              </w:rPr>
              <w:t>Rusko</w:t>
            </w:r>
          </w:p>
        </w:tc>
        <w:tc>
          <w:tcPr>
            <w:tcW w:w="1262" w:type="dxa"/>
            <w:tcBorders>
              <w:top w:val="nil"/>
              <w:left w:val="nil"/>
              <w:bottom w:val="nil"/>
              <w:right w:val="nil"/>
            </w:tcBorders>
            <w:shd w:val="clear" w:color="auto" w:fill="auto"/>
            <w:vAlign w:val="bottom"/>
            <w:hideMark/>
          </w:tcPr>
          <w:p w:rsidR="00E220A9" w:rsidRPr="00D4295F" w:rsidRDefault="00EF73FD" w:rsidP="00F4074C">
            <w:pPr>
              <w:ind w:left="426"/>
              <w:jc w:val="right"/>
              <w:rPr>
                <w:rFonts w:ascii="Arial" w:hAnsi="Arial" w:cs="Arial"/>
                <w:sz w:val="18"/>
                <w:szCs w:val="18"/>
              </w:rPr>
            </w:pPr>
            <w:r w:rsidRPr="00D4295F">
              <w:rPr>
                <w:rFonts w:ascii="Arial" w:hAnsi="Arial" w:cs="Arial"/>
                <w:sz w:val="18"/>
                <w:szCs w:val="18"/>
              </w:rPr>
              <w:t>374 686</w:t>
            </w:r>
          </w:p>
        </w:tc>
        <w:tc>
          <w:tcPr>
            <w:tcW w:w="1431" w:type="dxa"/>
            <w:tcBorders>
              <w:top w:val="nil"/>
              <w:left w:val="nil"/>
              <w:bottom w:val="nil"/>
              <w:right w:val="nil"/>
            </w:tcBorders>
            <w:shd w:val="clear" w:color="auto" w:fill="auto"/>
            <w:vAlign w:val="bottom"/>
            <w:hideMark/>
          </w:tcPr>
          <w:p w:rsidR="00E220A9" w:rsidRPr="00D4295F" w:rsidRDefault="00EF73FD"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581FB3" w:rsidP="00C04D55">
            <w:pPr>
              <w:ind w:left="27"/>
              <w:jc w:val="both"/>
              <w:rPr>
                <w:rFonts w:ascii="Arial" w:hAnsi="Arial" w:cs="Arial"/>
                <w:sz w:val="18"/>
                <w:szCs w:val="18"/>
              </w:rPr>
            </w:pPr>
            <w:r w:rsidRPr="00D4295F">
              <w:rPr>
                <w:rFonts w:ascii="Arial" w:hAnsi="Arial" w:cs="Arial"/>
                <w:sz w:val="18"/>
                <w:szCs w:val="18"/>
              </w:rPr>
              <w:t>Srbsko</w:t>
            </w:r>
          </w:p>
        </w:tc>
        <w:tc>
          <w:tcPr>
            <w:tcW w:w="1262" w:type="dxa"/>
            <w:tcBorders>
              <w:top w:val="nil"/>
              <w:left w:val="nil"/>
              <w:bottom w:val="nil"/>
              <w:right w:val="nil"/>
            </w:tcBorders>
            <w:shd w:val="clear" w:color="auto" w:fill="auto"/>
            <w:vAlign w:val="bottom"/>
            <w:hideMark/>
          </w:tcPr>
          <w:p w:rsidR="00E220A9" w:rsidRPr="00D4295F" w:rsidRDefault="00581FB3" w:rsidP="00E220A9">
            <w:pPr>
              <w:ind w:left="426"/>
              <w:jc w:val="right"/>
              <w:rPr>
                <w:rFonts w:ascii="Arial" w:hAnsi="Arial" w:cs="Arial"/>
                <w:sz w:val="18"/>
                <w:szCs w:val="18"/>
              </w:rPr>
            </w:pPr>
            <w:r w:rsidRPr="00D4295F">
              <w:rPr>
                <w:rFonts w:ascii="Arial" w:hAnsi="Arial" w:cs="Arial"/>
                <w:sz w:val="18"/>
                <w:szCs w:val="18"/>
              </w:rPr>
              <w:t>51 415</w:t>
            </w:r>
          </w:p>
        </w:tc>
        <w:tc>
          <w:tcPr>
            <w:tcW w:w="143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410A5F" w:rsidP="00C04D55">
            <w:pPr>
              <w:ind w:left="27"/>
              <w:jc w:val="both"/>
              <w:rPr>
                <w:rFonts w:ascii="Arial" w:hAnsi="Arial" w:cs="Arial"/>
                <w:sz w:val="18"/>
                <w:szCs w:val="18"/>
              </w:rPr>
            </w:pPr>
            <w:r w:rsidRPr="00D4295F">
              <w:rPr>
                <w:rFonts w:ascii="Arial" w:hAnsi="Arial" w:cs="Arial"/>
                <w:sz w:val="18"/>
                <w:szCs w:val="18"/>
              </w:rPr>
              <w:t>Poľsko</w:t>
            </w:r>
          </w:p>
        </w:tc>
        <w:tc>
          <w:tcPr>
            <w:tcW w:w="1262" w:type="dxa"/>
            <w:tcBorders>
              <w:top w:val="nil"/>
              <w:left w:val="nil"/>
              <w:bottom w:val="nil"/>
              <w:right w:val="nil"/>
            </w:tcBorders>
            <w:shd w:val="clear" w:color="auto" w:fill="auto"/>
            <w:vAlign w:val="bottom"/>
            <w:hideMark/>
          </w:tcPr>
          <w:p w:rsidR="00E220A9" w:rsidRPr="00D4295F" w:rsidRDefault="003A083E" w:rsidP="00E220A9">
            <w:pPr>
              <w:ind w:left="426"/>
              <w:jc w:val="right"/>
              <w:rPr>
                <w:rFonts w:ascii="Arial" w:hAnsi="Arial" w:cs="Arial"/>
                <w:sz w:val="18"/>
                <w:szCs w:val="18"/>
              </w:rPr>
            </w:pPr>
            <w:r w:rsidRPr="00D4295F">
              <w:rPr>
                <w:rFonts w:ascii="Arial" w:hAnsi="Arial" w:cs="Arial"/>
                <w:sz w:val="18"/>
                <w:szCs w:val="18"/>
              </w:rPr>
              <w:t>15 500</w:t>
            </w:r>
          </w:p>
        </w:tc>
        <w:tc>
          <w:tcPr>
            <w:tcW w:w="143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40"/>
        </w:trPr>
        <w:tc>
          <w:tcPr>
            <w:tcW w:w="1408" w:type="dxa"/>
            <w:tcBorders>
              <w:top w:val="nil"/>
              <w:left w:val="nil"/>
              <w:bottom w:val="nil"/>
              <w:right w:val="nil"/>
            </w:tcBorders>
            <w:shd w:val="clear" w:color="auto" w:fill="auto"/>
            <w:noWrap/>
            <w:vAlign w:val="bottom"/>
            <w:hideMark/>
          </w:tcPr>
          <w:p w:rsidR="00E220A9" w:rsidRPr="00D4295F" w:rsidRDefault="003A083E" w:rsidP="00C04D55">
            <w:pPr>
              <w:ind w:left="27"/>
              <w:jc w:val="both"/>
              <w:rPr>
                <w:rFonts w:ascii="Arial" w:hAnsi="Arial" w:cs="Arial"/>
                <w:sz w:val="18"/>
                <w:szCs w:val="18"/>
              </w:rPr>
            </w:pPr>
            <w:proofErr w:type="spellStart"/>
            <w:r w:rsidRPr="00D4295F">
              <w:rPr>
                <w:rFonts w:ascii="Arial" w:hAnsi="Arial" w:cs="Arial"/>
                <w:sz w:val="18"/>
                <w:szCs w:val="18"/>
              </w:rPr>
              <w:t>Lichtenštajn</w:t>
            </w:r>
            <w:proofErr w:type="spellEnd"/>
          </w:p>
        </w:tc>
        <w:tc>
          <w:tcPr>
            <w:tcW w:w="1262" w:type="dxa"/>
            <w:tcBorders>
              <w:top w:val="nil"/>
              <w:left w:val="nil"/>
              <w:bottom w:val="nil"/>
              <w:right w:val="nil"/>
            </w:tcBorders>
            <w:shd w:val="clear" w:color="auto" w:fill="auto"/>
            <w:vAlign w:val="bottom"/>
            <w:hideMark/>
          </w:tcPr>
          <w:p w:rsidR="00E220A9" w:rsidRPr="00D4295F" w:rsidRDefault="003A083E" w:rsidP="00E220A9">
            <w:pPr>
              <w:ind w:left="426"/>
              <w:jc w:val="right"/>
              <w:rPr>
                <w:rFonts w:ascii="Arial" w:hAnsi="Arial" w:cs="Arial"/>
                <w:sz w:val="18"/>
                <w:szCs w:val="18"/>
              </w:rPr>
            </w:pPr>
            <w:r w:rsidRPr="00D4295F">
              <w:rPr>
                <w:rFonts w:ascii="Arial" w:hAnsi="Arial" w:cs="Arial"/>
                <w:sz w:val="18"/>
                <w:szCs w:val="18"/>
              </w:rPr>
              <w:t>63 466</w:t>
            </w:r>
          </w:p>
        </w:tc>
        <w:tc>
          <w:tcPr>
            <w:tcW w:w="1431"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gridSpan w:val="2"/>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36"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55"/>
        </w:trPr>
        <w:tc>
          <w:tcPr>
            <w:tcW w:w="1408" w:type="dxa"/>
            <w:tcBorders>
              <w:top w:val="nil"/>
              <w:left w:val="nil"/>
              <w:bottom w:val="nil"/>
              <w:right w:val="nil"/>
            </w:tcBorders>
            <w:shd w:val="clear" w:color="auto" w:fill="auto"/>
            <w:noWrap/>
            <w:vAlign w:val="bottom"/>
            <w:hideMark/>
          </w:tcPr>
          <w:p w:rsidR="00E220A9" w:rsidRPr="00D4295F" w:rsidRDefault="00E220A9" w:rsidP="00C04D55">
            <w:pPr>
              <w:ind w:left="27"/>
              <w:jc w:val="both"/>
              <w:rPr>
                <w:rFonts w:ascii="Arial" w:hAnsi="Arial" w:cs="Arial"/>
                <w:b/>
                <w:bCs/>
                <w:sz w:val="18"/>
                <w:szCs w:val="18"/>
              </w:rPr>
            </w:pPr>
            <w:r w:rsidRPr="00D4295F">
              <w:rPr>
                <w:rFonts w:ascii="Arial" w:hAnsi="Arial" w:cs="Arial"/>
                <w:b/>
                <w:bCs/>
                <w:sz w:val="18"/>
                <w:szCs w:val="18"/>
              </w:rPr>
              <w:t>Spolu</w:t>
            </w:r>
          </w:p>
        </w:tc>
        <w:tc>
          <w:tcPr>
            <w:tcW w:w="1262" w:type="dxa"/>
            <w:tcBorders>
              <w:top w:val="single" w:sz="4" w:space="0" w:color="auto"/>
              <w:left w:val="nil"/>
              <w:bottom w:val="double" w:sz="6" w:space="0" w:color="auto"/>
              <w:right w:val="nil"/>
            </w:tcBorders>
            <w:shd w:val="clear" w:color="auto" w:fill="auto"/>
            <w:noWrap/>
            <w:vAlign w:val="bottom"/>
            <w:hideMark/>
          </w:tcPr>
          <w:p w:rsidR="00E220A9" w:rsidRPr="00D4295F" w:rsidRDefault="00F4074C" w:rsidP="00C04D55">
            <w:pPr>
              <w:jc w:val="right"/>
              <w:rPr>
                <w:rFonts w:ascii="Arial" w:hAnsi="Arial" w:cs="Arial"/>
                <w:b/>
                <w:sz w:val="18"/>
                <w:szCs w:val="18"/>
              </w:rPr>
            </w:pPr>
            <w:r w:rsidRPr="00D4295F">
              <w:rPr>
                <w:rFonts w:ascii="Arial" w:hAnsi="Arial" w:cs="Arial"/>
                <w:b/>
                <w:sz w:val="18"/>
                <w:szCs w:val="18"/>
              </w:rPr>
              <w:t>5 050 790</w:t>
            </w:r>
          </w:p>
        </w:tc>
        <w:tc>
          <w:tcPr>
            <w:tcW w:w="1431" w:type="dxa"/>
            <w:tcBorders>
              <w:top w:val="single" w:sz="4" w:space="0" w:color="auto"/>
              <w:left w:val="nil"/>
              <w:bottom w:val="double" w:sz="6" w:space="0" w:color="auto"/>
              <w:right w:val="nil"/>
            </w:tcBorders>
            <w:shd w:val="clear" w:color="auto" w:fill="auto"/>
            <w:noWrap/>
            <w:vAlign w:val="bottom"/>
            <w:hideMark/>
          </w:tcPr>
          <w:p w:rsidR="00E220A9" w:rsidRPr="00D4295F" w:rsidRDefault="00917326" w:rsidP="00E220A9">
            <w:pPr>
              <w:ind w:left="426"/>
              <w:jc w:val="right"/>
              <w:rPr>
                <w:rFonts w:ascii="Arial" w:hAnsi="Arial" w:cs="Arial"/>
                <w:b/>
                <w:bCs/>
                <w:sz w:val="18"/>
                <w:szCs w:val="18"/>
              </w:rPr>
            </w:pPr>
            <w:r w:rsidRPr="00D4295F">
              <w:rPr>
                <w:rFonts w:ascii="Arial" w:hAnsi="Arial" w:cs="Arial"/>
                <w:b/>
                <w:bCs/>
                <w:sz w:val="18"/>
                <w:szCs w:val="18"/>
              </w:rPr>
              <w:t>4 995 620</w:t>
            </w:r>
          </w:p>
        </w:tc>
        <w:tc>
          <w:tcPr>
            <w:tcW w:w="1239" w:type="dxa"/>
            <w:tcBorders>
              <w:top w:val="single" w:sz="4" w:space="0" w:color="auto"/>
              <w:left w:val="nil"/>
              <w:bottom w:val="double" w:sz="6" w:space="0" w:color="auto"/>
              <w:right w:val="nil"/>
            </w:tcBorders>
            <w:shd w:val="clear" w:color="auto" w:fill="auto"/>
            <w:noWrap/>
            <w:vAlign w:val="bottom"/>
            <w:hideMark/>
          </w:tcPr>
          <w:p w:rsidR="00E220A9" w:rsidRPr="00D4295F" w:rsidRDefault="00917326" w:rsidP="00C04D55">
            <w:pPr>
              <w:jc w:val="right"/>
              <w:rPr>
                <w:rFonts w:ascii="Arial" w:hAnsi="Arial" w:cs="Arial"/>
                <w:b/>
                <w:sz w:val="18"/>
                <w:szCs w:val="18"/>
              </w:rPr>
            </w:pPr>
            <w:r w:rsidRPr="00D4295F">
              <w:rPr>
                <w:rFonts w:ascii="Arial" w:hAnsi="Arial" w:cs="Arial"/>
                <w:b/>
                <w:sz w:val="18"/>
                <w:szCs w:val="18"/>
              </w:rPr>
              <w:t>7 55</w:t>
            </w:r>
            <w:r w:rsidR="00F4074C" w:rsidRPr="00D4295F">
              <w:rPr>
                <w:rFonts w:ascii="Arial" w:hAnsi="Arial" w:cs="Arial"/>
                <w:b/>
                <w:sz w:val="18"/>
                <w:szCs w:val="18"/>
              </w:rPr>
              <w:t>3</w:t>
            </w:r>
            <w:r w:rsidRPr="00D4295F">
              <w:rPr>
                <w:rFonts w:ascii="Arial" w:hAnsi="Arial" w:cs="Arial"/>
                <w:b/>
                <w:sz w:val="18"/>
                <w:szCs w:val="18"/>
              </w:rPr>
              <w:t xml:space="preserve"> </w:t>
            </w:r>
            <w:r w:rsidR="00F4074C" w:rsidRPr="00D4295F">
              <w:rPr>
                <w:rFonts w:ascii="Arial" w:hAnsi="Arial" w:cs="Arial"/>
                <w:b/>
                <w:sz w:val="18"/>
                <w:szCs w:val="18"/>
              </w:rPr>
              <w:t>019</w:t>
            </w:r>
          </w:p>
        </w:tc>
        <w:tc>
          <w:tcPr>
            <w:tcW w:w="1335" w:type="dxa"/>
            <w:gridSpan w:val="2"/>
            <w:tcBorders>
              <w:top w:val="single" w:sz="4" w:space="0" w:color="auto"/>
              <w:left w:val="nil"/>
              <w:bottom w:val="double" w:sz="6" w:space="0" w:color="auto"/>
              <w:right w:val="nil"/>
            </w:tcBorders>
            <w:shd w:val="clear" w:color="auto" w:fill="auto"/>
            <w:noWrap/>
            <w:vAlign w:val="bottom"/>
            <w:hideMark/>
          </w:tcPr>
          <w:p w:rsidR="00E220A9" w:rsidRPr="00D4295F" w:rsidRDefault="00917326" w:rsidP="00C04D55">
            <w:pPr>
              <w:jc w:val="right"/>
              <w:rPr>
                <w:rFonts w:ascii="Arial" w:hAnsi="Arial" w:cs="Arial"/>
                <w:b/>
                <w:sz w:val="18"/>
                <w:szCs w:val="18"/>
              </w:rPr>
            </w:pPr>
            <w:r w:rsidRPr="00D4295F">
              <w:rPr>
                <w:rFonts w:ascii="Arial" w:hAnsi="Arial" w:cs="Arial"/>
                <w:b/>
                <w:sz w:val="18"/>
                <w:szCs w:val="18"/>
              </w:rPr>
              <w:t>7 355 021</w:t>
            </w:r>
          </w:p>
        </w:tc>
        <w:tc>
          <w:tcPr>
            <w:tcW w:w="1335" w:type="dxa"/>
            <w:tcBorders>
              <w:top w:val="single" w:sz="4" w:space="0" w:color="auto"/>
              <w:left w:val="nil"/>
              <w:bottom w:val="double" w:sz="6" w:space="0" w:color="auto"/>
              <w:right w:val="nil"/>
            </w:tcBorders>
            <w:shd w:val="clear" w:color="auto" w:fill="auto"/>
            <w:noWrap/>
            <w:vAlign w:val="bottom"/>
            <w:hideMark/>
          </w:tcPr>
          <w:p w:rsidR="00E220A9" w:rsidRPr="00D4295F" w:rsidRDefault="0001457B" w:rsidP="00E220A9">
            <w:pPr>
              <w:ind w:left="426"/>
              <w:jc w:val="right"/>
              <w:rPr>
                <w:rFonts w:ascii="Arial" w:hAnsi="Arial" w:cs="Arial"/>
                <w:b/>
                <w:bCs/>
                <w:sz w:val="18"/>
                <w:szCs w:val="18"/>
              </w:rPr>
            </w:pPr>
            <w:r w:rsidRPr="00D4295F">
              <w:rPr>
                <w:rFonts w:ascii="Arial" w:hAnsi="Arial" w:cs="Arial"/>
                <w:b/>
                <w:bCs/>
                <w:sz w:val="18"/>
                <w:szCs w:val="18"/>
              </w:rPr>
              <w:t>66 737</w:t>
            </w:r>
          </w:p>
        </w:tc>
        <w:tc>
          <w:tcPr>
            <w:tcW w:w="1336" w:type="dxa"/>
            <w:tcBorders>
              <w:top w:val="single" w:sz="4" w:space="0" w:color="auto"/>
              <w:left w:val="nil"/>
              <w:bottom w:val="double" w:sz="6" w:space="0" w:color="auto"/>
              <w:right w:val="nil"/>
            </w:tcBorders>
            <w:shd w:val="clear" w:color="auto" w:fill="auto"/>
            <w:noWrap/>
            <w:vAlign w:val="bottom"/>
            <w:hideMark/>
          </w:tcPr>
          <w:p w:rsidR="00E220A9" w:rsidRPr="00D4295F" w:rsidRDefault="00917326" w:rsidP="00E220A9">
            <w:pPr>
              <w:jc w:val="right"/>
              <w:rPr>
                <w:rFonts w:ascii="Arial" w:hAnsi="Arial" w:cs="Arial"/>
                <w:b/>
                <w:bCs/>
                <w:sz w:val="18"/>
                <w:szCs w:val="18"/>
              </w:rPr>
            </w:pPr>
            <w:r w:rsidRPr="00D4295F">
              <w:rPr>
                <w:rFonts w:ascii="Arial" w:hAnsi="Arial" w:cs="Arial"/>
                <w:b/>
                <w:bCs/>
                <w:sz w:val="18"/>
                <w:szCs w:val="18"/>
              </w:rPr>
              <w:t>30 481</w:t>
            </w:r>
          </w:p>
        </w:tc>
      </w:tr>
    </w:tbl>
    <w:p w:rsidR="00346D2C" w:rsidRPr="00D4295F" w:rsidRDefault="00346D2C">
      <w:pPr>
        <w:pStyle w:val="odstavec"/>
      </w:pPr>
    </w:p>
    <w:p w:rsidR="006037E9" w:rsidRPr="00D4295F" w:rsidRDefault="006037E9">
      <w:pPr>
        <w:pStyle w:val="odstavec"/>
      </w:pPr>
    </w:p>
    <w:p w:rsidR="002A6B50" w:rsidRPr="00D4295F" w:rsidRDefault="00316173" w:rsidP="00276AF3">
      <w:pPr>
        <w:pStyle w:val="Heading2"/>
      </w:pPr>
      <w:r w:rsidRPr="00D4295F">
        <w:t>Ostatné</w:t>
      </w:r>
      <w:r w:rsidR="00F316C5" w:rsidRPr="00D4295F">
        <w:t xml:space="preserve"> výnosy z</w:t>
      </w:r>
      <w:r w:rsidR="00C11172" w:rsidRPr="00D4295F">
        <w:t> </w:t>
      </w:r>
      <w:r w:rsidR="00F316C5" w:rsidRPr="00D4295F">
        <w:t>hospodárskej</w:t>
      </w:r>
      <w:r w:rsidR="00C11172" w:rsidRPr="00D4295F">
        <w:t>, finančnej a mimoriadnej</w:t>
      </w:r>
      <w:r w:rsidR="00F316C5" w:rsidRPr="00D4295F">
        <w:t xml:space="preserve"> činnosti</w:t>
      </w:r>
    </w:p>
    <w:p w:rsidR="00792594" w:rsidRPr="00D4295F" w:rsidRDefault="00C244D9">
      <w:pPr>
        <w:pStyle w:val="odstavec"/>
      </w:pPr>
      <w:r w:rsidRPr="00D4295F">
        <w:t>Informácie o výnosoch pri aktivácii nákladov a o výnosoch z hospodárskej činnosti, finančnej činnosti a mimoriadnej činnosti sú uvedené nižšie: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D4295F" w:rsidRPr="00D4295F" w:rsidTr="00C04D55">
        <w:trPr>
          <w:trHeight w:hRule="exact" w:val="227"/>
        </w:trPr>
        <w:tc>
          <w:tcPr>
            <w:tcW w:w="5882"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D4295F" w:rsidRDefault="00E220A9" w:rsidP="007F6933">
            <w:pPr>
              <w:jc w:val="center"/>
              <w:rPr>
                <w:rFonts w:ascii="Arial" w:hAnsi="Arial" w:cs="Arial"/>
                <w:b/>
                <w:bCs/>
                <w:sz w:val="18"/>
                <w:szCs w:val="18"/>
              </w:rPr>
            </w:pPr>
            <w:r w:rsidRPr="00D4295F">
              <w:rPr>
                <w:rFonts w:ascii="Arial" w:hAnsi="Arial" w:cs="Arial"/>
                <w:b/>
                <w:bCs/>
                <w:sz w:val="18"/>
                <w:szCs w:val="18"/>
              </w:rPr>
              <w:t>201</w:t>
            </w:r>
            <w:r w:rsidR="007F6933" w:rsidRPr="00D4295F">
              <w:rPr>
                <w:rFonts w:ascii="Arial" w:hAnsi="Arial" w:cs="Arial"/>
                <w:b/>
                <w:bCs/>
                <w:sz w:val="18"/>
                <w:szCs w:val="18"/>
              </w:rPr>
              <w:t>3</w:t>
            </w:r>
          </w:p>
        </w:tc>
        <w:tc>
          <w:tcPr>
            <w:tcW w:w="1679" w:type="dxa"/>
            <w:tcBorders>
              <w:top w:val="nil"/>
              <w:left w:val="nil"/>
              <w:bottom w:val="nil"/>
              <w:right w:val="nil"/>
            </w:tcBorders>
            <w:shd w:val="clear" w:color="auto" w:fill="auto"/>
            <w:vAlign w:val="bottom"/>
            <w:hideMark/>
          </w:tcPr>
          <w:p w:rsidR="00E220A9" w:rsidRPr="00D4295F" w:rsidRDefault="00E220A9" w:rsidP="007F6933">
            <w:pPr>
              <w:jc w:val="center"/>
              <w:rPr>
                <w:rFonts w:ascii="Arial" w:hAnsi="Arial" w:cs="Arial"/>
                <w:b/>
                <w:bCs/>
                <w:sz w:val="18"/>
                <w:szCs w:val="18"/>
              </w:rPr>
            </w:pPr>
            <w:r w:rsidRPr="00D4295F">
              <w:rPr>
                <w:rFonts w:ascii="Arial" w:hAnsi="Arial" w:cs="Arial"/>
                <w:b/>
                <w:bCs/>
                <w:sz w:val="18"/>
                <w:szCs w:val="18"/>
              </w:rPr>
              <w:t>201</w:t>
            </w:r>
            <w:r w:rsidR="007F6933" w:rsidRPr="00D4295F">
              <w:rPr>
                <w:rFonts w:ascii="Arial" w:hAnsi="Arial" w:cs="Arial"/>
                <w:b/>
                <w:bCs/>
                <w:sz w:val="18"/>
                <w:szCs w:val="18"/>
              </w:rPr>
              <w:t>2</w:t>
            </w:r>
          </w:p>
        </w:tc>
      </w:tr>
      <w:tr w:rsidR="00D4295F" w:rsidRPr="00D4295F" w:rsidTr="00C04D55">
        <w:trPr>
          <w:trHeight w:hRule="exact" w:val="454"/>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D4295F" w:rsidRDefault="007A06FB" w:rsidP="00E220A9">
            <w:pPr>
              <w:jc w:val="right"/>
              <w:rPr>
                <w:rFonts w:ascii="Arial" w:hAnsi="Arial" w:cs="Arial"/>
                <w:b/>
                <w:bCs/>
                <w:sz w:val="18"/>
                <w:szCs w:val="18"/>
              </w:rPr>
            </w:pPr>
            <w:r w:rsidRPr="00D4295F">
              <w:rPr>
                <w:rFonts w:ascii="Arial" w:hAnsi="Arial" w:cs="Arial"/>
                <w:b/>
                <w:bCs/>
                <w:sz w:val="18"/>
                <w:szCs w:val="18"/>
              </w:rPr>
              <w:t>9 019</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D4295F" w:rsidRDefault="007A06FB" w:rsidP="00E220A9">
            <w:pPr>
              <w:jc w:val="right"/>
              <w:rPr>
                <w:rFonts w:ascii="Arial" w:hAnsi="Arial" w:cs="Arial"/>
                <w:b/>
                <w:bCs/>
                <w:sz w:val="18"/>
                <w:szCs w:val="18"/>
              </w:rPr>
            </w:pPr>
            <w:r w:rsidRPr="00D4295F">
              <w:rPr>
                <w:rFonts w:ascii="Arial" w:hAnsi="Arial" w:cs="Arial"/>
                <w:b/>
                <w:bCs/>
                <w:sz w:val="18"/>
                <w:szCs w:val="18"/>
              </w:rPr>
              <w:t>3 251</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w:t>
            </w:r>
            <w:r w:rsidR="007A06FB" w:rsidRPr="00D4295F">
              <w:rPr>
                <w:rFonts w:ascii="Arial" w:hAnsi="Arial" w:cs="Arial"/>
                <w:sz w:val="18"/>
                <w:szCs w:val="18"/>
              </w:rPr>
              <w:t xml:space="preserve"> výnosy z </w:t>
            </w:r>
            <w:proofErr w:type="spellStart"/>
            <w:r w:rsidR="007A06FB" w:rsidRPr="00D4295F">
              <w:rPr>
                <w:rFonts w:ascii="Arial" w:hAnsi="Arial" w:cs="Arial"/>
                <w:sz w:val="18"/>
                <w:szCs w:val="18"/>
              </w:rPr>
              <w:t>hosp.činnosti</w:t>
            </w:r>
            <w:proofErr w:type="spellEnd"/>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9 019</w:t>
            </w:r>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3 251</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D4295F" w:rsidRDefault="007A06FB" w:rsidP="00E220A9">
            <w:pPr>
              <w:jc w:val="right"/>
              <w:rPr>
                <w:rFonts w:ascii="Arial" w:hAnsi="Arial" w:cs="Arial"/>
                <w:b/>
                <w:bCs/>
                <w:sz w:val="18"/>
                <w:szCs w:val="18"/>
              </w:rPr>
            </w:pPr>
            <w:r w:rsidRPr="00D4295F">
              <w:rPr>
                <w:rFonts w:ascii="Arial" w:hAnsi="Arial" w:cs="Arial"/>
                <w:b/>
                <w:bCs/>
                <w:sz w:val="18"/>
                <w:szCs w:val="18"/>
              </w:rPr>
              <w:t>480</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D4295F" w:rsidRDefault="007A06FB" w:rsidP="00E220A9">
            <w:pPr>
              <w:jc w:val="right"/>
              <w:rPr>
                <w:rFonts w:ascii="Arial" w:hAnsi="Arial" w:cs="Arial"/>
                <w:b/>
                <w:bCs/>
                <w:sz w:val="18"/>
                <w:szCs w:val="18"/>
              </w:rPr>
            </w:pPr>
            <w:r w:rsidRPr="00D4295F">
              <w:rPr>
                <w:rFonts w:ascii="Arial" w:hAnsi="Arial" w:cs="Arial"/>
                <w:b/>
                <w:bCs/>
                <w:sz w:val="18"/>
                <w:szCs w:val="18"/>
              </w:rPr>
              <w:t>2 466</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152</w:t>
            </w:r>
          </w:p>
        </w:tc>
        <w:tc>
          <w:tcPr>
            <w:tcW w:w="1679" w:type="dxa"/>
            <w:tcBorders>
              <w:top w:val="nil"/>
              <w:left w:val="nil"/>
              <w:bottom w:val="nil"/>
              <w:right w:val="nil"/>
            </w:tcBorders>
            <w:shd w:val="clear" w:color="auto" w:fill="auto"/>
            <w:noWrap/>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8</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152</w:t>
            </w:r>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8</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E220A9" w:rsidRPr="00D4295F" w:rsidRDefault="007A06FB" w:rsidP="00E220A9">
            <w:pPr>
              <w:jc w:val="right"/>
              <w:rPr>
                <w:rFonts w:ascii="Arial" w:hAnsi="Arial" w:cs="Arial"/>
                <w:i/>
                <w:iCs/>
                <w:sz w:val="18"/>
                <w:szCs w:val="18"/>
              </w:rPr>
            </w:pPr>
            <w:r w:rsidRPr="00D4295F">
              <w:rPr>
                <w:rFonts w:ascii="Arial" w:hAnsi="Arial" w:cs="Arial"/>
                <w:i/>
                <w:iCs/>
                <w:sz w:val="18"/>
                <w:szCs w:val="18"/>
              </w:rPr>
              <w:t>328</w:t>
            </w:r>
          </w:p>
        </w:tc>
        <w:tc>
          <w:tcPr>
            <w:tcW w:w="1679" w:type="dxa"/>
            <w:tcBorders>
              <w:top w:val="nil"/>
              <w:left w:val="nil"/>
              <w:bottom w:val="nil"/>
              <w:right w:val="nil"/>
            </w:tcBorders>
            <w:shd w:val="clear" w:color="auto" w:fill="auto"/>
            <w:noWrap/>
            <w:vAlign w:val="bottom"/>
            <w:hideMark/>
          </w:tcPr>
          <w:p w:rsidR="00E220A9" w:rsidRPr="00D4295F" w:rsidRDefault="007A06FB" w:rsidP="00E220A9">
            <w:pPr>
              <w:jc w:val="right"/>
              <w:rPr>
                <w:rFonts w:ascii="Arial" w:hAnsi="Arial" w:cs="Arial"/>
                <w:i/>
                <w:iCs/>
                <w:sz w:val="18"/>
                <w:szCs w:val="18"/>
              </w:rPr>
            </w:pPr>
            <w:r w:rsidRPr="00D4295F">
              <w:rPr>
                <w:rFonts w:ascii="Arial" w:hAnsi="Arial" w:cs="Arial"/>
                <w:i/>
                <w:iCs/>
                <w:sz w:val="18"/>
                <w:szCs w:val="18"/>
              </w:rPr>
              <w:t>2 458</w:t>
            </w:r>
          </w:p>
        </w:tc>
      </w:tr>
      <w:tr w:rsidR="00D4295F" w:rsidRPr="00D4295F" w:rsidTr="00C04D55">
        <w:trPr>
          <w:trHeight w:hRule="exact" w:val="227"/>
        </w:trPr>
        <w:tc>
          <w:tcPr>
            <w:tcW w:w="5882" w:type="dxa"/>
            <w:tcBorders>
              <w:top w:val="nil"/>
              <w:left w:val="nil"/>
              <w:bottom w:val="nil"/>
              <w:right w:val="nil"/>
            </w:tcBorders>
            <w:shd w:val="clear" w:color="auto" w:fill="auto"/>
            <w:noWrap/>
            <w:vAlign w:val="bottom"/>
            <w:hideMark/>
          </w:tcPr>
          <w:p w:rsidR="00E220A9" w:rsidRPr="00D4295F" w:rsidRDefault="007A06FB" w:rsidP="00E220A9">
            <w:pPr>
              <w:rPr>
                <w:rFonts w:ascii="Arial" w:hAnsi="Arial" w:cs="Arial"/>
                <w:sz w:val="18"/>
                <w:szCs w:val="18"/>
              </w:rPr>
            </w:pPr>
            <w:r w:rsidRPr="00D4295F">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328</w:t>
            </w:r>
          </w:p>
        </w:tc>
        <w:tc>
          <w:tcPr>
            <w:tcW w:w="1679" w:type="dxa"/>
            <w:tcBorders>
              <w:top w:val="nil"/>
              <w:left w:val="nil"/>
              <w:bottom w:val="nil"/>
              <w:right w:val="nil"/>
            </w:tcBorders>
            <w:shd w:val="clear" w:color="auto" w:fill="auto"/>
            <w:vAlign w:val="bottom"/>
            <w:hideMark/>
          </w:tcPr>
          <w:p w:rsidR="00E220A9" w:rsidRPr="00D4295F" w:rsidRDefault="007A06FB" w:rsidP="00E220A9">
            <w:pPr>
              <w:jc w:val="right"/>
              <w:rPr>
                <w:rFonts w:ascii="Arial" w:hAnsi="Arial" w:cs="Arial"/>
                <w:sz w:val="18"/>
                <w:szCs w:val="18"/>
              </w:rPr>
            </w:pPr>
            <w:r w:rsidRPr="00D4295F">
              <w:rPr>
                <w:rFonts w:ascii="Arial" w:hAnsi="Arial" w:cs="Arial"/>
                <w:sz w:val="18"/>
                <w:szCs w:val="18"/>
              </w:rPr>
              <w:t>2 458</w:t>
            </w:r>
          </w:p>
        </w:tc>
      </w:tr>
    </w:tbl>
    <w:p w:rsidR="00106608" w:rsidRPr="00D4295F" w:rsidRDefault="00106608">
      <w:pPr>
        <w:pStyle w:val="odstavec"/>
      </w:pPr>
    </w:p>
    <w:p w:rsidR="00511C00" w:rsidRPr="00D4295F" w:rsidRDefault="00511C00">
      <w:pPr>
        <w:pStyle w:val="odstavec"/>
      </w:pPr>
    </w:p>
    <w:p w:rsidR="000422B1" w:rsidRPr="00D4295F" w:rsidRDefault="000422B1" w:rsidP="00276AF3">
      <w:pPr>
        <w:pStyle w:val="Heading2"/>
      </w:pPr>
      <w:r w:rsidRPr="00D4295F">
        <w:t>Čistý obrat</w:t>
      </w:r>
    </w:p>
    <w:p w:rsidR="00792594" w:rsidRPr="00D4295F" w:rsidRDefault="00792594">
      <w:pPr>
        <w:pStyle w:val="odstavec"/>
      </w:pPr>
      <w:r w:rsidRPr="00D4295F">
        <w:t>Informácie o čistom obrate Spoločnosti sú uvedené nižšie:</w:t>
      </w:r>
    </w:p>
    <w:p w:rsidR="00E220A9" w:rsidRPr="00D4295F" w:rsidRDefault="00E220A9">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D4295F" w:rsidRPr="00D4295F" w:rsidTr="00C04D55">
        <w:trPr>
          <w:trHeight w:hRule="exact" w:val="227"/>
        </w:trPr>
        <w:tc>
          <w:tcPr>
            <w:tcW w:w="5816"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D4295F" w:rsidRDefault="00E220A9" w:rsidP="00AE7879">
            <w:pPr>
              <w:jc w:val="center"/>
              <w:rPr>
                <w:rFonts w:ascii="Arial" w:hAnsi="Arial" w:cs="Arial"/>
                <w:b/>
                <w:bCs/>
                <w:sz w:val="18"/>
                <w:szCs w:val="18"/>
              </w:rPr>
            </w:pPr>
            <w:r w:rsidRPr="00D4295F">
              <w:rPr>
                <w:rFonts w:ascii="Arial" w:hAnsi="Arial" w:cs="Arial"/>
                <w:b/>
                <w:bCs/>
                <w:sz w:val="18"/>
                <w:szCs w:val="18"/>
              </w:rPr>
              <w:t>201</w:t>
            </w:r>
            <w:r w:rsidR="00AE7879" w:rsidRPr="00D4295F">
              <w:rPr>
                <w:rFonts w:ascii="Arial" w:hAnsi="Arial" w:cs="Arial"/>
                <w:b/>
                <w:bCs/>
                <w:sz w:val="18"/>
                <w:szCs w:val="18"/>
              </w:rPr>
              <w:t>3</w:t>
            </w:r>
          </w:p>
        </w:tc>
        <w:tc>
          <w:tcPr>
            <w:tcW w:w="1712" w:type="dxa"/>
            <w:tcBorders>
              <w:top w:val="nil"/>
              <w:left w:val="nil"/>
              <w:bottom w:val="single" w:sz="4" w:space="0" w:color="auto"/>
              <w:right w:val="nil"/>
            </w:tcBorders>
            <w:shd w:val="clear" w:color="auto" w:fill="auto"/>
            <w:vAlign w:val="bottom"/>
            <w:hideMark/>
          </w:tcPr>
          <w:p w:rsidR="00E220A9" w:rsidRPr="00D4295F" w:rsidRDefault="00E220A9" w:rsidP="00AE7879">
            <w:pPr>
              <w:jc w:val="center"/>
              <w:rPr>
                <w:rFonts w:ascii="Arial" w:hAnsi="Arial" w:cs="Arial"/>
                <w:b/>
                <w:bCs/>
                <w:sz w:val="18"/>
                <w:szCs w:val="18"/>
              </w:rPr>
            </w:pPr>
            <w:r w:rsidRPr="00D4295F">
              <w:rPr>
                <w:rFonts w:ascii="Arial" w:hAnsi="Arial" w:cs="Arial"/>
                <w:b/>
                <w:bCs/>
                <w:sz w:val="18"/>
                <w:szCs w:val="18"/>
              </w:rPr>
              <w:t>201</w:t>
            </w:r>
            <w:r w:rsidR="00AE7879" w:rsidRPr="00D4295F">
              <w:rPr>
                <w:rFonts w:ascii="Arial" w:hAnsi="Arial" w:cs="Arial"/>
                <w:b/>
                <w:bCs/>
                <w:sz w:val="18"/>
                <w:szCs w:val="18"/>
              </w:rPr>
              <w:t>2</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E220A9" w:rsidRPr="00D4295F" w:rsidRDefault="00AE7879" w:rsidP="00E220A9">
            <w:pPr>
              <w:jc w:val="right"/>
              <w:rPr>
                <w:rFonts w:ascii="Arial" w:hAnsi="Arial" w:cs="Arial"/>
                <w:sz w:val="18"/>
                <w:szCs w:val="18"/>
              </w:rPr>
            </w:pPr>
            <w:r w:rsidRPr="00D4295F">
              <w:rPr>
                <w:rFonts w:ascii="Arial" w:hAnsi="Arial" w:cs="Arial"/>
                <w:sz w:val="18"/>
                <w:szCs w:val="18"/>
              </w:rPr>
              <w:t xml:space="preserve">12 670 </w:t>
            </w:r>
            <w:r w:rsidR="00D40EF4" w:rsidRPr="00D4295F">
              <w:rPr>
                <w:rFonts w:ascii="Arial" w:hAnsi="Arial" w:cs="Arial"/>
                <w:sz w:val="18"/>
                <w:szCs w:val="18"/>
              </w:rPr>
              <w:t xml:space="preserve"> </w:t>
            </w:r>
            <w:r w:rsidRPr="00D4295F">
              <w:rPr>
                <w:rFonts w:ascii="Arial" w:hAnsi="Arial" w:cs="Arial"/>
                <w:sz w:val="18"/>
                <w:szCs w:val="18"/>
              </w:rPr>
              <w:t>546</w:t>
            </w:r>
          </w:p>
        </w:tc>
        <w:tc>
          <w:tcPr>
            <w:tcW w:w="1712" w:type="dxa"/>
            <w:tcBorders>
              <w:top w:val="nil"/>
              <w:left w:val="nil"/>
              <w:bottom w:val="nil"/>
              <w:right w:val="nil"/>
            </w:tcBorders>
            <w:shd w:val="clear" w:color="auto" w:fill="auto"/>
            <w:noWrap/>
            <w:vAlign w:val="bottom"/>
            <w:hideMark/>
          </w:tcPr>
          <w:p w:rsidR="00E220A9" w:rsidRPr="00D4295F" w:rsidRDefault="00AE7879" w:rsidP="00E220A9">
            <w:pPr>
              <w:jc w:val="right"/>
              <w:rPr>
                <w:rFonts w:ascii="Arial" w:hAnsi="Arial" w:cs="Arial"/>
                <w:sz w:val="18"/>
                <w:szCs w:val="18"/>
              </w:rPr>
            </w:pPr>
            <w:r w:rsidRPr="00D4295F">
              <w:rPr>
                <w:rFonts w:ascii="Arial" w:hAnsi="Arial" w:cs="Arial"/>
                <w:sz w:val="18"/>
                <w:szCs w:val="18"/>
              </w:rPr>
              <w:t>12 381 122</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E220A9" w:rsidRPr="00D4295F" w:rsidRDefault="00D46221" w:rsidP="00E220A9">
            <w:pPr>
              <w:jc w:val="right"/>
              <w:rPr>
                <w:rFonts w:ascii="Arial" w:hAnsi="Arial" w:cs="Arial"/>
                <w:sz w:val="18"/>
                <w:szCs w:val="18"/>
              </w:rPr>
            </w:pPr>
            <w:r w:rsidRPr="00D4295F">
              <w:rPr>
                <w:rFonts w:ascii="Arial" w:hAnsi="Arial" w:cs="Arial"/>
                <w:sz w:val="18"/>
                <w:szCs w:val="18"/>
              </w:rPr>
              <w:t>9 499</w:t>
            </w:r>
          </w:p>
        </w:tc>
        <w:tc>
          <w:tcPr>
            <w:tcW w:w="1712" w:type="dxa"/>
            <w:tcBorders>
              <w:top w:val="nil"/>
              <w:left w:val="nil"/>
              <w:bottom w:val="nil"/>
              <w:right w:val="nil"/>
            </w:tcBorders>
            <w:shd w:val="clear" w:color="auto" w:fill="auto"/>
            <w:noWrap/>
            <w:vAlign w:val="bottom"/>
            <w:hideMark/>
          </w:tcPr>
          <w:p w:rsidR="00E220A9" w:rsidRPr="00D4295F" w:rsidRDefault="00D9167E" w:rsidP="00E220A9">
            <w:pPr>
              <w:jc w:val="right"/>
              <w:rPr>
                <w:rFonts w:ascii="Arial" w:hAnsi="Arial" w:cs="Arial"/>
                <w:sz w:val="18"/>
                <w:szCs w:val="18"/>
              </w:rPr>
            </w:pPr>
            <w:r w:rsidRPr="00D4295F">
              <w:rPr>
                <w:rFonts w:ascii="Arial" w:hAnsi="Arial" w:cs="Arial"/>
                <w:sz w:val="18"/>
                <w:szCs w:val="18"/>
              </w:rPr>
              <w:t>5 717</w:t>
            </w:r>
          </w:p>
        </w:tc>
      </w:tr>
      <w:tr w:rsidR="00D4295F" w:rsidRPr="00D4295F" w:rsidTr="00C04D55">
        <w:trPr>
          <w:trHeight w:hRule="exact" w:val="227"/>
        </w:trPr>
        <w:tc>
          <w:tcPr>
            <w:tcW w:w="5816"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E220A9" w:rsidRPr="00D4295F" w:rsidRDefault="00AE7879" w:rsidP="00D46221">
            <w:pPr>
              <w:jc w:val="right"/>
              <w:rPr>
                <w:rFonts w:ascii="Arial" w:hAnsi="Arial" w:cs="Arial"/>
                <w:b/>
                <w:bCs/>
                <w:sz w:val="18"/>
                <w:szCs w:val="18"/>
              </w:rPr>
            </w:pPr>
            <w:r w:rsidRPr="00D4295F">
              <w:rPr>
                <w:rFonts w:ascii="Arial" w:hAnsi="Arial" w:cs="Arial"/>
                <w:b/>
                <w:bCs/>
                <w:sz w:val="18"/>
                <w:szCs w:val="18"/>
              </w:rPr>
              <w:t>12</w:t>
            </w:r>
            <w:r w:rsidR="00D46221" w:rsidRPr="00D4295F">
              <w:rPr>
                <w:rFonts w:ascii="Arial" w:hAnsi="Arial" w:cs="Arial"/>
                <w:b/>
                <w:bCs/>
                <w:sz w:val="18"/>
                <w:szCs w:val="18"/>
              </w:rPr>
              <w:t> 680 045</w:t>
            </w:r>
          </w:p>
        </w:tc>
        <w:tc>
          <w:tcPr>
            <w:tcW w:w="1712" w:type="dxa"/>
            <w:tcBorders>
              <w:top w:val="single" w:sz="4" w:space="0" w:color="auto"/>
              <w:left w:val="nil"/>
              <w:bottom w:val="double" w:sz="6" w:space="0" w:color="auto"/>
              <w:right w:val="nil"/>
            </w:tcBorders>
            <w:shd w:val="clear" w:color="auto" w:fill="auto"/>
            <w:noWrap/>
            <w:vAlign w:val="bottom"/>
            <w:hideMark/>
          </w:tcPr>
          <w:p w:rsidR="00E220A9" w:rsidRPr="00D4295F" w:rsidRDefault="00D9167E" w:rsidP="00E220A9">
            <w:pPr>
              <w:jc w:val="right"/>
              <w:rPr>
                <w:rFonts w:ascii="Arial" w:hAnsi="Arial" w:cs="Arial"/>
                <w:b/>
                <w:bCs/>
                <w:sz w:val="18"/>
                <w:szCs w:val="18"/>
              </w:rPr>
            </w:pPr>
            <w:r w:rsidRPr="00D4295F">
              <w:rPr>
                <w:rFonts w:ascii="Arial" w:hAnsi="Arial" w:cs="Arial"/>
                <w:b/>
                <w:bCs/>
                <w:sz w:val="18"/>
                <w:szCs w:val="18"/>
              </w:rPr>
              <w:t>12 386 839</w:t>
            </w:r>
          </w:p>
        </w:tc>
      </w:tr>
    </w:tbl>
    <w:p w:rsidR="00106608" w:rsidRPr="00D4295F" w:rsidRDefault="00106608">
      <w:pPr>
        <w:pStyle w:val="odstavec"/>
      </w:pPr>
    </w:p>
    <w:p w:rsidR="00323221" w:rsidRPr="00D4295F" w:rsidRDefault="00323221">
      <w:pPr>
        <w:rPr>
          <w:rFonts w:ascii="Arial" w:hAnsi="Arial" w:cs="Arial"/>
          <w:bCs/>
          <w:iCs/>
          <w:sz w:val="20"/>
          <w:szCs w:val="20"/>
        </w:rPr>
      </w:pPr>
      <w:r w:rsidRPr="00D4295F">
        <w:br w:type="page"/>
      </w:r>
    </w:p>
    <w:p w:rsidR="002A6B50" w:rsidRPr="00D4295F" w:rsidRDefault="00316173" w:rsidP="00FB6F88">
      <w:pPr>
        <w:pStyle w:val="Heading1"/>
        <w:keepNext w:val="0"/>
        <w:suppressAutoHyphens/>
        <w:rPr>
          <w:rFonts w:ascii="Arial" w:hAnsi="Arial"/>
        </w:rPr>
      </w:pPr>
      <w:r w:rsidRPr="00D4295F">
        <w:rPr>
          <w:rFonts w:ascii="Arial" w:hAnsi="Arial"/>
        </w:rPr>
        <w:lastRenderedPageBreak/>
        <w:t>NÁKLADY</w:t>
      </w:r>
    </w:p>
    <w:p w:rsidR="00A3677A" w:rsidRPr="00D4295F" w:rsidRDefault="00316173">
      <w:pPr>
        <w:pStyle w:val="odstavec"/>
      </w:pPr>
      <w:r w:rsidRPr="00D4295F">
        <w:t xml:space="preserve">Prehľad nákladov </w:t>
      </w:r>
      <w:r w:rsidR="00C244D9" w:rsidRPr="00D4295F">
        <w:t xml:space="preserve">Spoločnosti </w:t>
      </w:r>
      <w:r w:rsidRPr="00D4295F">
        <w:t>je uvedený v nasledujúcej tabuľke:</w:t>
      </w:r>
    </w:p>
    <w:p w:rsidR="00E220A9" w:rsidRPr="00D4295F" w:rsidRDefault="00E220A9">
      <w:pPr>
        <w:pStyle w:val="odstavec"/>
      </w:pPr>
      <w:r w:rsidRPr="00D4295F">
        <w:t xml:space="preserve"> </w:t>
      </w:r>
    </w:p>
    <w:tbl>
      <w:tblPr>
        <w:tblW w:w="9488" w:type="dxa"/>
        <w:tblInd w:w="505" w:type="dxa"/>
        <w:tblLayout w:type="fixed"/>
        <w:tblCellMar>
          <w:left w:w="70" w:type="dxa"/>
          <w:right w:w="70" w:type="dxa"/>
        </w:tblCellMar>
        <w:tblLook w:val="04A0" w:firstRow="1" w:lastRow="0" w:firstColumn="1" w:lastColumn="0" w:noHBand="0" w:noVBand="1"/>
      </w:tblPr>
      <w:tblGrid>
        <w:gridCol w:w="5932"/>
        <w:gridCol w:w="1430"/>
        <w:gridCol w:w="2126"/>
      </w:tblGrid>
      <w:tr w:rsidR="00D4295F" w:rsidRPr="00D4295F" w:rsidTr="00C04D55">
        <w:trPr>
          <w:trHeight w:hRule="exact" w:val="227"/>
        </w:trPr>
        <w:tc>
          <w:tcPr>
            <w:tcW w:w="5932"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1430" w:type="dxa"/>
            <w:tcBorders>
              <w:top w:val="nil"/>
              <w:left w:val="nil"/>
              <w:bottom w:val="nil"/>
              <w:right w:val="nil"/>
            </w:tcBorders>
            <w:shd w:val="clear" w:color="auto" w:fill="auto"/>
            <w:vAlign w:val="bottom"/>
            <w:hideMark/>
          </w:tcPr>
          <w:p w:rsidR="00E220A9" w:rsidRPr="00D4295F" w:rsidRDefault="00E220A9" w:rsidP="00B828CF">
            <w:pPr>
              <w:jc w:val="center"/>
              <w:rPr>
                <w:rFonts w:ascii="Arial" w:hAnsi="Arial" w:cs="Arial"/>
                <w:b/>
                <w:bCs/>
                <w:sz w:val="18"/>
                <w:szCs w:val="18"/>
              </w:rPr>
            </w:pPr>
            <w:r w:rsidRPr="00D4295F">
              <w:rPr>
                <w:rFonts w:ascii="Arial" w:hAnsi="Arial" w:cs="Arial"/>
                <w:b/>
                <w:bCs/>
                <w:sz w:val="18"/>
                <w:szCs w:val="18"/>
              </w:rPr>
              <w:t>201</w:t>
            </w:r>
            <w:r w:rsidR="00B828CF" w:rsidRPr="00D4295F">
              <w:rPr>
                <w:rFonts w:ascii="Arial" w:hAnsi="Arial" w:cs="Arial"/>
                <w:b/>
                <w:bCs/>
                <w:sz w:val="18"/>
                <w:szCs w:val="18"/>
              </w:rPr>
              <w:t>3</w:t>
            </w:r>
          </w:p>
        </w:tc>
        <w:tc>
          <w:tcPr>
            <w:tcW w:w="2126" w:type="dxa"/>
            <w:tcBorders>
              <w:top w:val="nil"/>
              <w:left w:val="nil"/>
              <w:bottom w:val="nil"/>
              <w:right w:val="nil"/>
            </w:tcBorders>
            <w:shd w:val="clear" w:color="auto" w:fill="auto"/>
            <w:vAlign w:val="bottom"/>
            <w:hideMark/>
          </w:tcPr>
          <w:p w:rsidR="00E220A9" w:rsidRPr="00D4295F" w:rsidRDefault="00E220A9" w:rsidP="00B828CF">
            <w:pPr>
              <w:jc w:val="center"/>
              <w:rPr>
                <w:rFonts w:ascii="Arial" w:hAnsi="Arial" w:cs="Arial"/>
                <w:b/>
                <w:bCs/>
                <w:sz w:val="18"/>
                <w:szCs w:val="18"/>
              </w:rPr>
            </w:pPr>
            <w:r w:rsidRPr="00D4295F">
              <w:rPr>
                <w:rFonts w:ascii="Arial" w:hAnsi="Arial" w:cs="Arial"/>
                <w:b/>
                <w:bCs/>
                <w:sz w:val="18"/>
                <w:szCs w:val="18"/>
              </w:rPr>
              <w:t>201</w:t>
            </w:r>
            <w:r w:rsidR="00B828CF" w:rsidRPr="00D4295F">
              <w:rPr>
                <w:rFonts w:ascii="Arial" w:hAnsi="Arial" w:cs="Arial"/>
                <w:b/>
                <w:bCs/>
                <w:sz w:val="18"/>
                <w:szCs w:val="18"/>
              </w:rPr>
              <w:t>2</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Náklady za poskytnuté služby, z toho:</w:t>
            </w:r>
          </w:p>
        </w:tc>
        <w:tc>
          <w:tcPr>
            <w:tcW w:w="1430" w:type="dxa"/>
            <w:tcBorders>
              <w:top w:val="single" w:sz="4" w:space="0" w:color="auto"/>
              <w:left w:val="nil"/>
              <w:bottom w:val="double" w:sz="6" w:space="0" w:color="auto"/>
              <w:right w:val="nil"/>
            </w:tcBorders>
            <w:shd w:val="clear" w:color="auto" w:fill="auto"/>
            <w:noWrap/>
            <w:vAlign w:val="bottom"/>
            <w:hideMark/>
          </w:tcPr>
          <w:p w:rsidR="00E220A9" w:rsidRPr="00D4295F" w:rsidRDefault="000A2DCA" w:rsidP="00E220A9">
            <w:pPr>
              <w:jc w:val="right"/>
              <w:rPr>
                <w:rFonts w:ascii="Arial" w:hAnsi="Arial" w:cs="Arial"/>
                <w:b/>
                <w:bCs/>
                <w:sz w:val="18"/>
                <w:szCs w:val="18"/>
              </w:rPr>
            </w:pPr>
            <w:r w:rsidRPr="00D4295F">
              <w:rPr>
                <w:rFonts w:ascii="Arial" w:hAnsi="Arial" w:cs="Arial"/>
                <w:b/>
                <w:bCs/>
                <w:sz w:val="18"/>
                <w:szCs w:val="18"/>
              </w:rPr>
              <w:t>3 696 785</w:t>
            </w:r>
          </w:p>
        </w:tc>
        <w:tc>
          <w:tcPr>
            <w:tcW w:w="2126" w:type="dxa"/>
            <w:tcBorders>
              <w:top w:val="single" w:sz="4" w:space="0" w:color="auto"/>
              <w:left w:val="nil"/>
              <w:bottom w:val="double" w:sz="6" w:space="0" w:color="auto"/>
              <w:right w:val="nil"/>
            </w:tcBorders>
            <w:shd w:val="clear" w:color="auto" w:fill="auto"/>
            <w:noWrap/>
            <w:vAlign w:val="bottom"/>
            <w:hideMark/>
          </w:tcPr>
          <w:p w:rsidR="00E220A9" w:rsidRPr="00D4295F" w:rsidRDefault="000A2DCA" w:rsidP="00E220A9">
            <w:pPr>
              <w:jc w:val="right"/>
              <w:rPr>
                <w:rFonts w:ascii="Arial" w:hAnsi="Arial" w:cs="Arial"/>
                <w:b/>
                <w:bCs/>
                <w:sz w:val="18"/>
                <w:szCs w:val="18"/>
              </w:rPr>
            </w:pPr>
            <w:r w:rsidRPr="00D4295F">
              <w:rPr>
                <w:rFonts w:ascii="Arial" w:hAnsi="Arial" w:cs="Arial"/>
                <w:b/>
                <w:bCs/>
                <w:sz w:val="18"/>
                <w:szCs w:val="18"/>
              </w:rPr>
              <w:t>3</w:t>
            </w:r>
            <w:r w:rsidR="00C4676E" w:rsidRPr="00D4295F">
              <w:rPr>
                <w:rFonts w:ascii="Arial" w:hAnsi="Arial" w:cs="Arial"/>
                <w:b/>
                <w:bCs/>
                <w:sz w:val="18"/>
                <w:szCs w:val="18"/>
              </w:rPr>
              <w:t> </w:t>
            </w:r>
            <w:r w:rsidRPr="00D4295F">
              <w:rPr>
                <w:rFonts w:ascii="Arial" w:hAnsi="Arial" w:cs="Arial"/>
                <w:b/>
                <w:bCs/>
                <w:sz w:val="18"/>
                <w:szCs w:val="18"/>
              </w:rPr>
              <w:t>711</w:t>
            </w:r>
            <w:r w:rsidR="00C4676E" w:rsidRPr="00D4295F">
              <w:rPr>
                <w:rFonts w:ascii="Arial" w:hAnsi="Arial" w:cs="Arial"/>
                <w:b/>
                <w:bCs/>
                <w:sz w:val="18"/>
                <w:szCs w:val="18"/>
              </w:rPr>
              <w:t xml:space="preserve"> </w:t>
            </w:r>
            <w:r w:rsidRPr="00D4295F">
              <w:rPr>
                <w:rFonts w:ascii="Arial" w:hAnsi="Arial" w:cs="Arial"/>
                <w:b/>
                <w:bCs/>
                <w:sz w:val="18"/>
                <w:szCs w:val="18"/>
              </w:rPr>
              <w:t xml:space="preserve"> 881</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Náklady voči audítorovi, audítorskej spoločnosti, z toho:</w:t>
            </w:r>
          </w:p>
        </w:tc>
        <w:tc>
          <w:tcPr>
            <w:tcW w:w="1430" w:type="dxa"/>
            <w:tcBorders>
              <w:top w:val="nil"/>
              <w:left w:val="nil"/>
              <w:bottom w:val="nil"/>
              <w:right w:val="nil"/>
            </w:tcBorders>
            <w:shd w:val="clear" w:color="auto" w:fill="auto"/>
            <w:noWrap/>
            <w:vAlign w:val="bottom"/>
            <w:hideMark/>
          </w:tcPr>
          <w:p w:rsidR="00E220A9" w:rsidRPr="00D4295F" w:rsidRDefault="000D0367" w:rsidP="00E220A9">
            <w:pPr>
              <w:jc w:val="right"/>
              <w:rPr>
                <w:rFonts w:ascii="Arial" w:hAnsi="Arial" w:cs="Arial"/>
                <w:i/>
                <w:iCs/>
                <w:sz w:val="18"/>
                <w:szCs w:val="18"/>
              </w:rPr>
            </w:pPr>
            <w:r w:rsidRPr="00D4295F">
              <w:rPr>
                <w:rFonts w:ascii="Arial" w:hAnsi="Arial" w:cs="Arial"/>
                <w:i/>
                <w:iCs/>
                <w:sz w:val="18"/>
                <w:szCs w:val="18"/>
              </w:rPr>
              <w:t>22 177</w:t>
            </w:r>
          </w:p>
        </w:tc>
        <w:tc>
          <w:tcPr>
            <w:tcW w:w="2126" w:type="dxa"/>
            <w:tcBorders>
              <w:top w:val="nil"/>
              <w:left w:val="nil"/>
              <w:bottom w:val="nil"/>
              <w:right w:val="nil"/>
            </w:tcBorders>
            <w:shd w:val="clear" w:color="auto" w:fill="auto"/>
            <w:noWrap/>
            <w:vAlign w:val="bottom"/>
            <w:hideMark/>
          </w:tcPr>
          <w:p w:rsidR="00E220A9" w:rsidRPr="00D4295F" w:rsidRDefault="00DB1374" w:rsidP="00E220A9">
            <w:pPr>
              <w:jc w:val="right"/>
              <w:rPr>
                <w:rFonts w:ascii="Arial" w:hAnsi="Arial" w:cs="Arial"/>
                <w:i/>
                <w:iCs/>
                <w:sz w:val="18"/>
                <w:szCs w:val="18"/>
              </w:rPr>
            </w:pPr>
            <w:r w:rsidRPr="00D4295F">
              <w:rPr>
                <w:rFonts w:ascii="Arial" w:hAnsi="Arial" w:cs="Arial"/>
                <w:i/>
                <w:iCs/>
                <w:sz w:val="18"/>
                <w:szCs w:val="18"/>
              </w:rPr>
              <w:t>16 100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náklady za overenie individuálnej účtovnej závierky</w:t>
            </w:r>
          </w:p>
        </w:tc>
        <w:tc>
          <w:tcPr>
            <w:tcW w:w="1430" w:type="dxa"/>
            <w:tcBorders>
              <w:top w:val="nil"/>
              <w:left w:val="nil"/>
              <w:bottom w:val="nil"/>
              <w:right w:val="nil"/>
            </w:tcBorders>
            <w:shd w:val="clear" w:color="auto" w:fill="auto"/>
            <w:vAlign w:val="bottom"/>
            <w:hideMark/>
          </w:tcPr>
          <w:p w:rsidR="00E220A9" w:rsidRPr="00D4295F" w:rsidRDefault="007F02E1" w:rsidP="00E220A9">
            <w:pPr>
              <w:jc w:val="right"/>
              <w:rPr>
                <w:rFonts w:ascii="Arial" w:hAnsi="Arial" w:cs="Arial"/>
                <w:sz w:val="18"/>
                <w:szCs w:val="18"/>
              </w:rPr>
            </w:pPr>
            <w:r w:rsidRPr="00D4295F">
              <w:rPr>
                <w:rFonts w:ascii="Arial" w:hAnsi="Arial" w:cs="Arial"/>
                <w:sz w:val="18"/>
                <w:szCs w:val="18"/>
              </w:rPr>
              <w:t>19 070</w:t>
            </w:r>
          </w:p>
        </w:tc>
        <w:tc>
          <w:tcPr>
            <w:tcW w:w="2126" w:type="dxa"/>
            <w:tcBorders>
              <w:top w:val="nil"/>
              <w:left w:val="nil"/>
              <w:bottom w:val="nil"/>
              <w:right w:val="nil"/>
            </w:tcBorders>
            <w:shd w:val="clear" w:color="auto" w:fill="auto"/>
            <w:vAlign w:val="bottom"/>
            <w:hideMark/>
          </w:tcPr>
          <w:p w:rsidR="00E220A9" w:rsidRPr="00D4295F" w:rsidRDefault="00DB1374" w:rsidP="00E220A9">
            <w:pPr>
              <w:jc w:val="right"/>
              <w:rPr>
                <w:rFonts w:ascii="Arial" w:hAnsi="Arial" w:cs="Arial"/>
                <w:sz w:val="18"/>
                <w:szCs w:val="18"/>
              </w:rPr>
            </w:pPr>
            <w:r w:rsidRPr="00D4295F">
              <w:rPr>
                <w:rFonts w:ascii="Arial" w:hAnsi="Arial" w:cs="Arial"/>
                <w:sz w:val="18"/>
                <w:szCs w:val="18"/>
              </w:rPr>
              <w:t>14 600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 xml:space="preserve">iné </w:t>
            </w:r>
            <w:proofErr w:type="spellStart"/>
            <w:r w:rsidRPr="00D4295F">
              <w:rPr>
                <w:rFonts w:ascii="Arial" w:hAnsi="Arial" w:cs="Arial"/>
                <w:sz w:val="18"/>
                <w:szCs w:val="18"/>
              </w:rPr>
              <w:t>uisťovacie</w:t>
            </w:r>
            <w:proofErr w:type="spellEnd"/>
            <w:r w:rsidRPr="00D4295F">
              <w:rPr>
                <w:rFonts w:ascii="Arial" w:hAnsi="Arial" w:cs="Arial"/>
                <w:sz w:val="18"/>
                <w:szCs w:val="18"/>
              </w:rPr>
              <w:t xml:space="preserve"> audítorské služby</w:t>
            </w:r>
          </w:p>
        </w:tc>
        <w:tc>
          <w:tcPr>
            <w:tcW w:w="143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súvisiace audítorské služby</w:t>
            </w:r>
          </w:p>
        </w:tc>
        <w:tc>
          <w:tcPr>
            <w:tcW w:w="1430" w:type="dxa"/>
            <w:tcBorders>
              <w:top w:val="nil"/>
              <w:left w:val="nil"/>
              <w:bottom w:val="nil"/>
              <w:right w:val="nil"/>
            </w:tcBorders>
            <w:shd w:val="clear" w:color="auto" w:fill="auto"/>
            <w:vAlign w:val="bottom"/>
            <w:hideMark/>
          </w:tcPr>
          <w:p w:rsidR="00E220A9" w:rsidRPr="00D4295F" w:rsidRDefault="000D0367" w:rsidP="00E220A9">
            <w:pPr>
              <w:jc w:val="right"/>
              <w:rPr>
                <w:rFonts w:ascii="Arial" w:hAnsi="Arial" w:cs="Arial"/>
                <w:sz w:val="18"/>
                <w:szCs w:val="18"/>
              </w:rPr>
            </w:pPr>
            <w:r w:rsidRPr="00D4295F">
              <w:rPr>
                <w:rFonts w:ascii="Arial" w:hAnsi="Arial" w:cs="Arial"/>
                <w:sz w:val="18"/>
                <w:szCs w:val="18"/>
              </w:rPr>
              <w:t>320</w:t>
            </w:r>
          </w:p>
        </w:tc>
        <w:tc>
          <w:tcPr>
            <w:tcW w:w="21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daňové poradenstvo</w:t>
            </w:r>
          </w:p>
        </w:tc>
        <w:tc>
          <w:tcPr>
            <w:tcW w:w="1430" w:type="dxa"/>
            <w:tcBorders>
              <w:top w:val="nil"/>
              <w:left w:val="nil"/>
              <w:bottom w:val="nil"/>
              <w:right w:val="nil"/>
            </w:tcBorders>
            <w:shd w:val="clear" w:color="auto" w:fill="auto"/>
            <w:vAlign w:val="bottom"/>
            <w:hideMark/>
          </w:tcPr>
          <w:p w:rsidR="00E220A9" w:rsidRPr="00D4295F" w:rsidRDefault="000D0367" w:rsidP="00E220A9">
            <w:pPr>
              <w:jc w:val="right"/>
              <w:rPr>
                <w:rFonts w:ascii="Arial" w:hAnsi="Arial" w:cs="Arial"/>
                <w:sz w:val="18"/>
                <w:szCs w:val="18"/>
              </w:rPr>
            </w:pPr>
            <w:r w:rsidRPr="00D4295F">
              <w:rPr>
                <w:rFonts w:ascii="Arial" w:hAnsi="Arial" w:cs="Arial"/>
                <w:sz w:val="18"/>
                <w:szCs w:val="18"/>
              </w:rPr>
              <w:t>2 787</w:t>
            </w:r>
          </w:p>
        </w:tc>
        <w:tc>
          <w:tcPr>
            <w:tcW w:w="2126" w:type="dxa"/>
            <w:tcBorders>
              <w:top w:val="nil"/>
              <w:left w:val="nil"/>
              <w:bottom w:val="nil"/>
              <w:right w:val="nil"/>
            </w:tcBorders>
            <w:shd w:val="clear" w:color="auto" w:fill="auto"/>
            <w:vAlign w:val="bottom"/>
            <w:hideMark/>
          </w:tcPr>
          <w:p w:rsidR="00E220A9" w:rsidRPr="00D4295F" w:rsidRDefault="00DB1374" w:rsidP="00E220A9">
            <w:pPr>
              <w:jc w:val="right"/>
              <w:rPr>
                <w:rFonts w:ascii="Arial" w:hAnsi="Arial" w:cs="Arial"/>
                <w:sz w:val="18"/>
                <w:szCs w:val="18"/>
              </w:rPr>
            </w:pPr>
            <w:r w:rsidRPr="00D4295F">
              <w:rPr>
                <w:rFonts w:ascii="Arial" w:hAnsi="Arial" w:cs="Arial"/>
                <w:sz w:val="18"/>
                <w:szCs w:val="18"/>
              </w:rPr>
              <w:t>1 500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neaudítorské služby</w:t>
            </w:r>
          </w:p>
        </w:tc>
        <w:tc>
          <w:tcPr>
            <w:tcW w:w="143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2126"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Ostatné významné položky nákladov za poskytnuté služby, z toho:</w:t>
            </w:r>
          </w:p>
        </w:tc>
        <w:tc>
          <w:tcPr>
            <w:tcW w:w="1430" w:type="dxa"/>
            <w:tcBorders>
              <w:top w:val="nil"/>
              <w:left w:val="nil"/>
              <w:bottom w:val="nil"/>
              <w:right w:val="nil"/>
            </w:tcBorders>
            <w:shd w:val="clear" w:color="auto" w:fill="auto"/>
            <w:noWrap/>
            <w:vAlign w:val="bottom"/>
            <w:hideMark/>
          </w:tcPr>
          <w:p w:rsidR="00E220A9" w:rsidRPr="00D4295F" w:rsidRDefault="000A2DCA" w:rsidP="000A2DCA">
            <w:pPr>
              <w:jc w:val="right"/>
              <w:rPr>
                <w:rFonts w:ascii="Arial" w:hAnsi="Arial" w:cs="Arial"/>
                <w:i/>
                <w:iCs/>
                <w:sz w:val="18"/>
                <w:szCs w:val="18"/>
              </w:rPr>
            </w:pPr>
            <w:r w:rsidRPr="00D4295F">
              <w:rPr>
                <w:rFonts w:ascii="Arial" w:hAnsi="Arial" w:cs="Arial"/>
                <w:i/>
                <w:iCs/>
                <w:sz w:val="18"/>
                <w:szCs w:val="18"/>
              </w:rPr>
              <w:t>3 674 608</w:t>
            </w:r>
          </w:p>
        </w:tc>
        <w:tc>
          <w:tcPr>
            <w:tcW w:w="2126" w:type="dxa"/>
            <w:tcBorders>
              <w:top w:val="nil"/>
              <w:left w:val="nil"/>
              <w:bottom w:val="nil"/>
              <w:right w:val="nil"/>
            </w:tcBorders>
            <w:shd w:val="clear" w:color="auto" w:fill="auto"/>
            <w:noWrap/>
            <w:vAlign w:val="bottom"/>
            <w:hideMark/>
          </w:tcPr>
          <w:p w:rsidR="00E220A9" w:rsidRPr="00D4295F" w:rsidRDefault="00DB1374" w:rsidP="00E220A9">
            <w:pPr>
              <w:jc w:val="right"/>
              <w:rPr>
                <w:rFonts w:ascii="Arial" w:hAnsi="Arial" w:cs="Arial"/>
                <w:i/>
                <w:iCs/>
                <w:sz w:val="18"/>
                <w:szCs w:val="18"/>
              </w:rPr>
            </w:pPr>
            <w:r w:rsidRPr="00D4295F">
              <w:rPr>
                <w:rFonts w:ascii="Arial" w:hAnsi="Arial" w:cs="Arial"/>
                <w:i/>
                <w:iCs/>
                <w:sz w:val="18"/>
                <w:szCs w:val="18"/>
              </w:rPr>
              <w:t>3 695 781</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D300A3" w:rsidP="00E220A9">
            <w:pPr>
              <w:rPr>
                <w:rFonts w:ascii="Arial" w:hAnsi="Arial" w:cs="Arial"/>
                <w:sz w:val="18"/>
                <w:szCs w:val="18"/>
              </w:rPr>
            </w:pPr>
            <w:r w:rsidRPr="00D4295F">
              <w:rPr>
                <w:rFonts w:ascii="Arial" w:hAnsi="Arial" w:cs="Arial"/>
                <w:sz w:val="18"/>
                <w:szCs w:val="18"/>
              </w:rPr>
              <w:t>Opravy a údržba budovy, inventáru</w:t>
            </w:r>
          </w:p>
        </w:tc>
        <w:tc>
          <w:tcPr>
            <w:tcW w:w="1430"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16 173</w:t>
            </w:r>
          </w:p>
        </w:tc>
        <w:tc>
          <w:tcPr>
            <w:tcW w:w="2126"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26 453</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D300A3" w:rsidP="00E220A9">
            <w:pPr>
              <w:rPr>
                <w:rFonts w:ascii="Arial" w:hAnsi="Arial" w:cs="Arial"/>
                <w:sz w:val="18"/>
                <w:szCs w:val="18"/>
              </w:rPr>
            </w:pPr>
            <w:r w:rsidRPr="00D4295F">
              <w:rPr>
                <w:rFonts w:ascii="Arial" w:hAnsi="Arial" w:cs="Arial"/>
                <w:sz w:val="18"/>
                <w:szCs w:val="18"/>
              </w:rPr>
              <w:t>Cestovné náklady</w:t>
            </w:r>
          </w:p>
        </w:tc>
        <w:tc>
          <w:tcPr>
            <w:tcW w:w="1430"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138 533</w:t>
            </w:r>
          </w:p>
        </w:tc>
        <w:tc>
          <w:tcPr>
            <w:tcW w:w="2126"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129 168</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D300A3" w:rsidP="00E220A9">
            <w:pPr>
              <w:rPr>
                <w:rFonts w:ascii="Arial" w:hAnsi="Arial" w:cs="Arial"/>
                <w:sz w:val="18"/>
                <w:szCs w:val="18"/>
              </w:rPr>
            </w:pPr>
            <w:r w:rsidRPr="00D4295F">
              <w:rPr>
                <w:rFonts w:ascii="Arial" w:hAnsi="Arial" w:cs="Arial"/>
                <w:sz w:val="18"/>
                <w:szCs w:val="18"/>
              </w:rPr>
              <w:t>Náklady na vzdelávanie</w:t>
            </w:r>
          </w:p>
        </w:tc>
        <w:tc>
          <w:tcPr>
            <w:tcW w:w="1430"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207 100</w:t>
            </w:r>
          </w:p>
        </w:tc>
        <w:tc>
          <w:tcPr>
            <w:tcW w:w="2126"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256 776</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proofErr w:type="spellStart"/>
            <w:r w:rsidRPr="00D4295F">
              <w:rPr>
                <w:rFonts w:ascii="Arial" w:hAnsi="Arial" w:cs="Arial"/>
                <w:sz w:val="18"/>
                <w:szCs w:val="18"/>
              </w:rPr>
              <w:t>Nájomné</w:t>
            </w:r>
            <w:r w:rsidR="00D300A3" w:rsidRPr="00D4295F">
              <w:rPr>
                <w:rFonts w:ascii="Arial" w:hAnsi="Arial" w:cs="Arial"/>
                <w:sz w:val="18"/>
                <w:szCs w:val="18"/>
              </w:rPr>
              <w:t>+prevádzkové</w:t>
            </w:r>
            <w:proofErr w:type="spellEnd"/>
            <w:r w:rsidR="00D300A3" w:rsidRPr="00D4295F">
              <w:rPr>
                <w:rFonts w:ascii="Arial" w:hAnsi="Arial" w:cs="Arial"/>
                <w:sz w:val="18"/>
                <w:szCs w:val="18"/>
              </w:rPr>
              <w:t xml:space="preserve"> </w:t>
            </w:r>
            <w:proofErr w:type="spellStart"/>
            <w:r w:rsidR="00D300A3" w:rsidRPr="00D4295F">
              <w:rPr>
                <w:rFonts w:ascii="Arial" w:hAnsi="Arial" w:cs="Arial"/>
                <w:sz w:val="18"/>
                <w:szCs w:val="18"/>
              </w:rPr>
              <w:t>náklady+služby</w:t>
            </w:r>
            <w:proofErr w:type="spellEnd"/>
            <w:r w:rsidR="00D300A3" w:rsidRPr="00D4295F">
              <w:rPr>
                <w:rFonts w:ascii="Arial" w:hAnsi="Arial" w:cs="Arial"/>
                <w:sz w:val="18"/>
                <w:szCs w:val="18"/>
              </w:rPr>
              <w:t xml:space="preserve"> súvisiace s prenájmom</w:t>
            </w:r>
          </w:p>
        </w:tc>
        <w:tc>
          <w:tcPr>
            <w:tcW w:w="1430"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1 151 008</w:t>
            </w:r>
          </w:p>
        </w:tc>
        <w:tc>
          <w:tcPr>
            <w:tcW w:w="2126" w:type="dxa"/>
            <w:tcBorders>
              <w:top w:val="nil"/>
              <w:left w:val="nil"/>
              <w:bottom w:val="nil"/>
              <w:right w:val="nil"/>
            </w:tcBorders>
            <w:shd w:val="clear" w:color="auto" w:fill="auto"/>
            <w:vAlign w:val="bottom"/>
            <w:hideMark/>
          </w:tcPr>
          <w:p w:rsidR="00E220A9" w:rsidRPr="00D4295F" w:rsidRDefault="00D300A3" w:rsidP="00E220A9">
            <w:pPr>
              <w:jc w:val="right"/>
              <w:rPr>
                <w:rFonts w:ascii="Arial" w:hAnsi="Arial" w:cs="Arial"/>
                <w:sz w:val="18"/>
                <w:szCs w:val="18"/>
              </w:rPr>
            </w:pPr>
            <w:r w:rsidRPr="00D4295F">
              <w:rPr>
                <w:rFonts w:ascii="Arial" w:hAnsi="Arial" w:cs="Arial"/>
                <w:sz w:val="18"/>
                <w:szCs w:val="18"/>
              </w:rPr>
              <w:t>1 027 036</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Právne, ekonomické a iné poradenstvo</w:t>
            </w:r>
          </w:p>
        </w:tc>
        <w:tc>
          <w:tcPr>
            <w:tcW w:w="1430" w:type="dxa"/>
            <w:tcBorders>
              <w:top w:val="nil"/>
              <w:left w:val="nil"/>
              <w:bottom w:val="nil"/>
              <w:right w:val="nil"/>
            </w:tcBorders>
            <w:shd w:val="clear" w:color="auto" w:fill="auto"/>
            <w:vAlign w:val="bottom"/>
            <w:hideMark/>
          </w:tcPr>
          <w:p w:rsidR="00E220A9" w:rsidRPr="00D4295F" w:rsidRDefault="004D3110" w:rsidP="00E220A9">
            <w:pPr>
              <w:jc w:val="right"/>
              <w:rPr>
                <w:rFonts w:ascii="Arial" w:hAnsi="Arial" w:cs="Arial"/>
                <w:sz w:val="18"/>
                <w:szCs w:val="18"/>
              </w:rPr>
            </w:pPr>
            <w:r w:rsidRPr="00D4295F">
              <w:rPr>
                <w:rFonts w:ascii="Arial" w:hAnsi="Arial" w:cs="Arial"/>
                <w:sz w:val="18"/>
                <w:szCs w:val="18"/>
              </w:rPr>
              <w:t>798 291</w:t>
            </w:r>
          </w:p>
        </w:tc>
        <w:tc>
          <w:tcPr>
            <w:tcW w:w="2126" w:type="dxa"/>
            <w:tcBorders>
              <w:top w:val="nil"/>
              <w:left w:val="nil"/>
              <w:bottom w:val="nil"/>
              <w:right w:val="nil"/>
            </w:tcBorders>
            <w:shd w:val="clear" w:color="auto" w:fill="auto"/>
            <w:vAlign w:val="bottom"/>
            <w:hideMark/>
          </w:tcPr>
          <w:p w:rsidR="00E220A9" w:rsidRPr="00D4295F" w:rsidRDefault="004D3110" w:rsidP="00E220A9">
            <w:pPr>
              <w:jc w:val="right"/>
              <w:rPr>
                <w:rFonts w:ascii="Arial" w:hAnsi="Arial" w:cs="Arial"/>
                <w:sz w:val="18"/>
                <w:szCs w:val="18"/>
              </w:rPr>
            </w:pPr>
            <w:r w:rsidRPr="00D4295F">
              <w:rPr>
                <w:rFonts w:ascii="Arial" w:hAnsi="Arial" w:cs="Arial"/>
                <w:sz w:val="18"/>
                <w:szCs w:val="18"/>
              </w:rPr>
              <w:t>906 190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Náklady na inzerciu, reklamu</w:t>
            </w:r>
            <w:r w:rsidR="004D3110" w:rsidRPr="00D4295F">
              <w:rPr>
                <w:rFonts w:ascii="Arial" w:hAnsi="Arial" w:cs="Arial"/>
                <w:sz w:val="18"/>
                <w:szCs w:val="18"/>
              </w:rPr>
              <w:t xml:space="preserve">, </w:t>
            </w:r>
            <w:proofErr w:type="spellStart"/>
            <w:r w:rsidR="004D3110" w:rsidRPr="00D4295F">
              <w:rPr>
                <w:rFonts w:ascii="Arial" w:hAnsi="Arial" w:cs="Arial"/>
                <w:sz w:val="18"/>
                <w:szCs w:val="18"/>
              </w:rPr>
              <w:t>repre</w:t>
            </w:r>
            <w:proofErr w:type="spellEnd"/>
          </w:p>
        </w:tc>
        <w:tc>
          <w:tcPr>
            <w:tcW w:w="1430" w:type="dxa"/>
            <w:tcBorders>
              <w:top w:val="nil"/>
              <w:left w:val="nil"/>
              <w:bottom w:val="nil"/>
              <w:right w:val="nil"/>
            </w:tcBorders>
            <w:shd w:val="clear" w:color="auto" w:fill="auto"/>
            <w:vAlign w:val="bottom"/>
            <w:hideMark/>
          </w:tcPr>
          <w:p w:rsidR="00E220A9" w:rsidRPr="00D4295F" w:rsidRDefault="004D3110" w:rsidP="00E220A9">
            <w:pPr>
              <w:jc w:val="right"/>
              <w:rPr>
                <w:rFonts w:ascii="Arial" w:hAnsi="Arial" w:cs="Arial"/>
                <w:sz w:val="18"/>
                <w:szCs w:val="18"/>
              </w:rPr>
            </w:pPr>
            <w:r w:rsidRPr="00D4295F">
              <w:rPr>
                <w:rFonts w:ascii="Arial" w:hAnsi="Arial" w:cs="Arial"/>
                <w:sz w:val="18"/>
                <w:szCs w:val="18"/>
              </w:rPr>
              <w:t>74 345</w:t>
            </w:r>
          </w:p>
        </w:tc>
        <w:tc>
          <w:tcPr>
            <w:tcW w:w="2126" w:type="dxa"/>
            <w:tcBorders>
              <w:top w:val="nil"/>
              <w:left w:val="nil"/>
              <w:bottom w:val="nil"/>
              <w:right w:val="nil"/>
            </w:tcBorders>
            <w:shd w:val="clear" w:color="auto" w:fill="auto"/>
            <w:vAlign w:val="bottom"/>
            <w:hideMark/>
          </w:tcPr>
          <w:p w:rsidR="00E220A9" w:rsidRPr="00D4295F" w:rsidRDefault="004D3110" w:rsidP="00E220A9">
            <w:pPr>
              <w:jc w:val="right"/>
              <w:rPr>
                <w:rFonts w:ascii="Arial" w:hAnsi="Arial" w:cs="Arial"/>
                <w:sz w:val="18"/>
                <w:szCs w:val="18"/>
              </w:rPr>
            </w:pPr>
            <w:r w:rsidRPr="00D4295F">
              <w:rPr>
                <w:rFonts w:ascii="Arial" w:hAnsi="Arial" w:cs="Arial"/>
                <w:sz w:val="18"/>
                <w:szCs w:val="18"/>
              </w:rPr>
              <w:t>135 239</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0A2DCA" w:rsidP="00E220A9">
            <w:pPr>
              <w:rPr>
                <w:rFonts w:ascii="Arial" w:hAnsi="Arial" w:cs="Arial"/>
                <w:sz w:val="18"/>
                <w:szCs w:val="18"/>
              </w:rPr>
            </w:pPr>
            <w:r w:rsidRPr="00D4295F">
              <w:rPr>
                <w:rFonts w:ascii="Arial" w:hAnsi="Arial" w:cs="Arial"/>
                <w:sz w:val="18"/>
                <w:szCs w:val="18"/>
              </w:rPr>
              <w:t xml:space="preserve">Poradenstvo </w:t>
            </w:r>
            <w:proofErr w:type="spellStart"/>
            <w:r w:rsidRPr="00D4295F">
              <w:rPr>
                <w:rFonts w:ascii="Arial" w:hAnsi="Arial" w:cs="Arial"/>
                <w:sz w:val="18"/>
                <w:szCs w:val="18"/>
              </w:rPr>
              <w:t>IT</w:t>
            </w:r>
            <w:proofErr w:type="spellEnd"/>
          </w:p>
        </w:tc>
        <w:tc>
          <w:tcPr>
            <w:tcW w:w="1430"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35 427</w:t>
            </w:r>
          </w:p>
        </w:tc>
        <w:tc>
          <w:tcPr>
            <w:tcW w:w="2126"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63 864</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 xml:space="preserve">Náklady na </w:t>
            </w:r>
            <w:proofErr w:type="spellStart"/>
            <w:r w:rsidRPr="00D4295F">
              <w:rPr>
                <w:rFonts w:ascii="Arial" w:hAnsi="Arial" w:cs="Arial"/>
                <w:sz w:val="18"/>
                <w:szCs w:val="18"/>
              </w:rPr>
              <w:t>IT</w:t>
            </w:r>
            <w:proofErr w:type="spellEnd"/>
            <w:r w:rsidR="000A2DCA" w:rsidRPr="00D4295F">
              <w:rPr>
                <w:rFonts w:ascii="Arial" w:hAnsi="Arial" w:cs="Arial"/>
                <w:sz w:val="18"/>
                <w:szCs w:val="18"/>
              </w:rPr>
              <w:t xml:space="preserve"> služby, </w:t>
            </w:r>
            <w:proofErr w:type="spellStart"/>
            <w:r w:rsidR="000A2DCA" w:rsidRPr="00D4295F">
              <w:rPr>
                <w:rFonts w:ascii="Arial" w:hAnsi="Arial" w:cs="Arial"/>
                <w:sz w:val="18"/>
                <w:szCs w:val="18"/>
              </w:rPr>
              <w:t>o</w:t>
            </w:r>
            <w:r w:rsidR="000E7949" w:rsidRPr="00D4295F">
              <w:rPr>
                <w:rFonts w:ascii="Arial" w:hAnsi="Arial" w:cs="Arial"/>
                <w:sz w:val="18"/>
                <w:szCs w:val="18"/>
              </w:rPr>
              <w:t>u</w:t>
            </w:r>
            <w:r w:rsidR="000A2DCA" w:rsidRPr="00D4295F">
              <w:rPr>
                <w:rFonts w:ascii="Arial" w:hAnsi="Arial" w:cs="Arial"/>
                <w:sz w:val="18"/>
                <w:szCs w:val="18"/>
              </w:rPr>
              <w:t>tsourcing</w:t>
            </w:r>
            <w:proofErr w:type="spellEnd"/>
            <w:r w:rsidR="000A2DCA" w:rsidRPr="00D4295F">
              <w:rPr>
                <w:rFonts w:ascii="Arial" w:hAnsi="Arial" w:cs="Arial"/>
                <w:sz w:val="18"/>
                <w:szCs w:val="18"/>
              </w:rPr>
              <w:t>, transport dokladov</w:t>
            </w:r>
          </w:p>
        </w:tc>
        <w:tc>
          <w:tcPr>
            <w:tcW w:w="1430"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947 853</w:t>
            </w:r>
          </w:p>
        </w:tc>
        <w:tc>
          <w:tcPr>
            <w:tcW w:w="2126"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791 298</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Náklady na telekomunikačné služby</w:t>
            </w:r>
            <w:r w:rsidR="000A2DCA" w:rsidRPr="00D4295F">
              <w:rPr>
                <w:rFonts w:ascii="Arial" w:hAnsi="Arial" w:cs="Arial"/>
                <w:sz w:val="18"/>
                <w:szCs w:val="18"/>
              </w:rPr>
              <w:t>, poštovné</w:t>
            </w:r>
          </w:p>
        </w:tc>
        <w:tc>
          <w:tcPr>
            <w:tcW w:w="1430"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119 279</w:t>
            </w:r>
          </w:p>
        </w:tc>
        <w:tc>
          <w:tcPr>
            <w:tcW w:w="2126"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123 162</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0A2DCA" w:rsidP="00E220A9">
            <w:pPr>
              <w:rPr>
                <w:rFonts w:ascii="Arial" w:hAnsi="Arial" w:cs="Arial"/>
                <w:sz w:val="18"/>
                <w:szCs w:val="18"/>
              </w:rPr>
            </w:pPr>
            <w:r w:rsidRPr="00D4295F">
              <w:rPr>
                <w:rFonts w:ascii="Arial" w:hAnsi="Arial" w:cs="Arial"/>
                <w:sz w:val="18"/>
                <w:szCs w:val="18"/>
              </w:rPr>
              <w:t>Ostatné</w:t>
            </w:r>
          </w:p>
        </w:tc>
        <w:tc>
          <w:tcPr>
            <w:tcW w:w="1430"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186 599</w:t>
            </w:r>
          </w:p>
        </w:tc>
        <w:tc>
          <w:tcPr>
            <w:tcW w:w="2126" w:type="dxa"/>
            <w:tcBorders>
              <w:top w:val="nil"/>
              <w:left w:val="nil"/>
              <w:bottom w:val="nil"/>
              <w:right w:val="nil"/>
            </w:tcBorders>
            <w:shd w:val="clear" w:color="auto" w:fill="auto"/>
            <w:vAlign w:val="bottom"/>
            <w:hideMark/>
          </w:tcPr>
          <w:p w:rsidR="00E220A9" w:rsidRPr="00D4295F" w:rsidRDefault="000A2DCA" w:rsidP="00E220A9">
            <w:pPr>
              <w:jc w:val="right"/>
              <w:rPr>
                <w:rFonts w:ascii="Arial" w:hAnsi="Arial" w:cs="Arial"/>
                <w:sz w:val="18"/>
                <w:szCs w:val="18"/>
              </w:rPr>
            </w:pPr>
            <w:r w:rsidRPr="00D4295F">
              <w:rPr>
                <w:rFonts w:ascii="Arial" w:hAnsi="Arial" w:cs="Arial"/>
                <w:sz w:val="18"/>
                <w:szCs w:val="18"/>
              </w:rPr>
              <w:t>236 595</w:t>
            </w:r>
          </w:p>
        </w:tc>
      </w:tr>
      <w:tr w:rsidR="00D4295F" w:rsidRPr="00D4295F" w:rsidTr="00C04D55">
        <w:trPr>
          <w:trHeight w:hRule="exact" w:val="454"/>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Ostatné významné položky nákladov z hospodárskej činnosti, z toho:</w:t>
            </w:r>
          </w:p>
        </w:tc>
        <w:tc>
          <w:tcPr>
            <w:tcW w:w="1430" w:type="dxa"/>
            <w:tcBorders>
              <w:top w:val="single" w:sz="4" w:space="0" w:color="auto"/>
              <w:left w:val="nil"/>
              <w:bottom w:val="double" w:sz="6" w:space="0" w:color="auto"/>
              <w:right w:val="nil"/>
            </w:tcBorders>
            <w:shd w:val="clear" w:color="auto" w:fill="auto"/>
            <w:noWrap/>
            <w:vAlign w:val="bottom"/>
            <w:hideMark/>
          </w:tcPr>
          <w:p w:rsidR="00E220A9" w:rsidRPr="00D4295F" w:rsidRDefault="0033398F" w:rsidP="00AB2FD0">
            <w:pPr>
              <w:ind w:left="426"/>
              <w:jc w:val="right"/>
              <w:rPr>
                <w:rFonts w:ascii="Arial" w:hAnsi="Arial" w:cs="Arial"/>
                <w:b/>
                <w:bCs/>
                <w:sz w:val="18"/>
                <w:szCs w:val="18"/>
              </w:rPr>
            </w:pPr>
            <w:r w:rsidRPr="00D4295F">
              <w:rPr>
                <w:rFonts w:ascii="Arial" w:hAnsi="Arial" w:cs="Arial"/>
                <w:b/>
                <w:bCs/>
                <w:sz w:val="18"/>
                <w:szCs w:val="18"/>
              </w:rPr>
              <w:t>19 168</w:t>
            </w:r>
          </w:p>
        </w:tc>
        <w:tc>
          <w:tcPr>
            <w:tcW w:w="2126" w:type="dxa"/>
            <w:tcBorders>
              <w:top w:val="single" w:sz="4" w:space="0" w:color="auto"/>
              <w:left w:val="nil"/>
              <w:bottom w:val="double" w:sz="6" w:space="0" w:color="auto"/>
              <w:right w:val="nil"/>
            </w:tcBorders>
            <w:shd w:val="clear" w:color="auto" w:fill="auto"/>
            <w:noWrap/>
            <w:vAlign w:val="bottom"/>
            <w:hideMark/>
          </w:tcPr>
          <w:p w:rsidR="00E220A9" w:rsidRPr="00D4295F" w:rsidRDefault="004810C4" w:rsidP="00E220A9">
            <w:pPr>
              <w:ind w:left="426"/>
              <w:jc w:val="right"/>
              <w:rPr>
                <w:rFonts w:ascii="Arial" w:hAnsi="Arial" w:cs="Arial"/>
                <w:b/>
                <w:bCs/>
                <w:sz w:val="18"/>
                <w:szCs w:val="18"/>
              </w:rPr>
            </w:pPr>
            <w:r w:rsidRPr="00D4295F">
              <w:rPr>
                <w:rFonts w:ascii="Arial" w:hAnsi="Arial" w:cs="Arial"/>
                <w:b/>
                <w:bCs/>
                <w:sz w:val="18"/>
                <w:szCs w:val="18"/>
              </w:rPr>
              <w:t>46 860</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33398F" w:rsidP="00E220A9">
            <w:pPr>
              <w:rPr>
                <w:rFonts w:ascii="Arial" w:hAnsi="Arial" w:cs="Arial"/>
                <w:sz w:val="18"/>
                <w:szCs w:val="18"/>
              </w:rPr>
            </w:pPr>
            <w:r w:rsidRPr="00D4295F">
              <w:rPr>
                <w:rFonts w:ascii="Arial" w:hAnsi="Arial" w:cs="Arial"/>
                <w:sz w:val="18"/>
                <w:szCs w:val="18"/>
              </w:rPr>
              <w:t>Poistenie majetku</w:t>
            </w:r>
          </w:p>
        </w:tc>
        <w:tc>
          <w:tcPr>
            <w:tcW w:w="1430" w:type="dxa"/>
            <w:tcBorders>
              <w:top w:val="nil"/>
              <w:left w:val="nil"/>
              <w:bottom w:val="nil"/>
              <w:right w:val="nil"/>
            </w:tcBorders>
            <w:shd w:val="clear" w:color="auto" w:fill="auto"/>
            <w:vAlign w:val="bottom"/>
            <w:hideMark/>
          </w:tcPr>
          <w:p w:rsidR="00E220A9" w:rsidRPr="00D4295F" w:rsidRDefault="0033398F" w:rsidP="00E220A9">
            <w:pPr>
              <w:jc w:val="right"/>
              <w:rPr>
                <w:rFonts w:ascii="Arial" w:hAnsi="Arial" w:cs="Arial"/>
                <w:sz w:val="18"/>
                <w:szCs w:val="18"/>
              </w:rPr>
            </w:pPr>
            <w:r w:rsidRPr="00D4295F">
              <w:rPr>
                <w:rFonts w:ascii="Arial" w:hAnsi="Arial" w:cs="Arial"/>
                <w:sz w:val="18"/>
                <w:szCs w:val="18"/>
              </w:rPr>
              <w:t>6 030</w:t>
            </w:r>
          </w:p>
        </w:tc>
        <w:tc>
          <w:tcPr>
            <w:tcW w:w="2126" w:type="dxa"/>
            <w:tcBorders>
              <w:top w:val="nil"/>
              <w:left w:val="nil"/>
              <w:bottom w:val="nil"/>
              <w:right w:val="nil"/>
            </w:tcBorders>
            <w:shd w:val="clear" w:color="auto" w:fill="auto"/>
            <w:vAlign w:val="bottom"/>
            <w:hideMark/>
          </w:tcPr>
          <w:p w:rsidR="00E220A9" w:rsidRPr="00D4295F" w:rsidRDefault="00141551" w:rsidP="00E220A9">
            <w:pPr>
              <w:jc w:val="right"/>
              <w:rPr>
                <w:rFonts w:ascii="Arial" w:hAnsi="Arial" w:cs="Arial"/>
                <w:sz w:val="18"/>
                <w:szCs w:val="18"/>
              </w:rPr>
            </w:pPr>
            <w:r w:rsidRPr="00D4295F">
              <w:rPr>
                <w:rFonts w:ascii="Arial" w:hAnsi="Arial" w:cs="Arial"/>
                <w:sz w:val="18"/>
                <w:szCs w:val="18"/>
              </w:rPr>
              <w:t>32 459</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141551" w:rsidP="00E220A9">
            <w:pPr>
              <w:rPr>
                <w:rFonts w:ascii="Arial" w:hAnsi="Arial" w:cs="Arial"/>
                <w:sz w:val="18"/>
                <w:szCs w:val="18"/>
              </w:rPr>
            </w:pPr>
            <w:r w:rsidRPr="00D4295F">
              <w:rPr>
                <w:rFonts w:ascii="Arial" w:hAnsi="Arial" w:cs="Arial"/>
                <w:sz w:val="18"/>
                <w:szCs w:val="18"/>
              </w:rPr>
              <w:t>Dary</w:t>
            </w:r>
          </w:p>
        </w:tc>
        <w:tc>
          <w:tcPr>
            <w:tcW w:w="1430" w:type="dxa"/>
            <w:tcBorders>
              <w:top w:val="nil"/>
              <w:left w:val="nil"/>
              <w:bottom w:val="nil"/>
              <w:right w:val="nil"/>
            </w:tcBorders>
            <w:shd w:val="clear" w:color="auto" w:fill="auto"/>
            <w:vAlign w:val="bottom"/>
            <w:hideMark/>
          </w:tcPr>
          <w:p w:rsidR="00E220A9" w:rsidRPr="00D4295F" w:rsidRDefault="00141551" w:rsidP="00E220A9">
            <w:pPr>
              <w:jc w:val="right"/>
              <w:rPr>
                <w:rFonts w:ascii="Arial" w:hAnsi="Arial" w:cs="Arial"/>
                <w:sz w:val="18"/>
                <w:szCs w:val="18"/>
              </w:rPr>
            </w:pPr>
            <w:r w:rsidRPr="00D4295F">
              <w:rPr>
                <w:rFonts w:ascii="Arial" w:hAnsi="Arial" w:cs="Arial"/>
                <w:sz w:val="18"/>
                <w:szCs w:val="18"/>
              </w:rPr>
              <w:t>7 102</w:t>
            </w:r>
          </w:p>
        </w:tc>
        <w:tc>
          <w:tcPr>
            <w:tcW w:w="2126" w:type="dxa"/>
            <w:tcBorders>
              <w:top w:val="nil"/>
              <w:left w:val="nil"/>
              <w:bottom w:val="nil"/>
              <w:right w:val="nil"/>
            </w:tcBorders>
            <w:shd w:val="clear" w:color="auto" w:fill="auto"/>
            <w:vAlign w:val="bottom"/>
            <w:hideMark/>
          </w:tcPr>
          <w:p w:rsidR="00E220A9" w:rsidRPr="00D4295F" w:rsidRDefault="00141551" w:rsidP="00E220A9">
            <w:pPr>
              <w:jc w:val="right"/>
              <w:rPr>
                <w:rFonts w:ascii="Arial" w:hAnsi="Arial" w:cs="Arial"/>
                <w:sz w:val="18"/>
                <w:szCs w:val="18"/>
              </w:rPr>
            </w:pPr>
            <w:r w:rsidRPr="00D4295F">
              <w:rPr>
                <w:rFonts w:ascii="Arial" w:hAnsi="Arial" w:cs="Arial"/>
                <w:sz w:val="18"/>
                <w:szCs w:val="18"/>
              </w:rPr>
              <w:t>7 488</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141551" w:rsidP="00E220A9">
            <w:pPr>
              <w:rPr>
                <w:rFonts w:ascii="Arial" w:hAnsi="Arial" w:cs="Arial"/>
                <w:sz w:val="18"/>
                <w:szCs w:val="18"/>
              </w:rPr>
            </w:pPr>
            <w:r w:rsidRPr="00D4295F">
              <w:rPr>
                <w:rFonts w:ascii="Arial" w:hAnsi="Arial" w:cs="Arial"/>
                <w:sz w:val="18"/>
                <w:szCs w:val="18"/>
              </w:rPr>
              <w:t>Zmluvné pokuty a penále</w:t>
            </w:r>
          </w:p>
        </w:tc>
        <w:tc>
          <w:tcPr>
            <w:tcW w:w="1430" w:type="dxa"/>
            <w:tcBorders>
              <w:top w:val="nil"/>
              <w:left w:val="nil"/>
              <w:bottom w:val="nil"/>
              <w:right w:val="nil"/>
            </w:tcBorders>
            <w:shd w:val="clear" w:color="auto" w:fill="auto"/>
            <w:vAlign w:val="bottom"/>
            <w:hideMark/>
          </w:tcPr>
          <w:p w:rsidR="00E220A9" w:rsidRPr="00D4295F" w:rsidRDefault="00141551" w:rsidP="00E220A9">
            <w:pPr>
              <w:jc w:val="right"/>
              <w:rPr>
                <w:rFonts w:ascii="Arial" w:hAnsi="Arial" w:cs="Arial"/>
                <w:sz w:val="18"/>
                <w:szCs w:val="18"/>
              </w:rPr>
            </w:pPr>
            <w:r w:rsidRPr="00D4295F">
              <w:rPr>
                <w:rFonts w:ascii="Arial" w:hAnsi="Arial" w:cs="Arial"/>
                <w:sz w:val="18"/>
                <w:szCs w:val="18"/>
              </w:rPr>
              <w:t>60</w:t>
            </w:r>
          </w:p>
        </w:tc>
        <w:tc>
          <w:tcPr>
            <w:tcW w:w="2126" w:type="dxa"/>
            <w:tcBorders>
              <w:top w:val="nil"/>
              <w:left w:val="nil"/>
              <w:bottom w:val="nil"/>
              <w:right w:val="nil"/>
            </w:tcBorders>
            <w:shd w:val="clear" w:color="auto" w:fill="auto"/>
            <w:vAlign w:val="bottom"/>
            <w:hideMark/>
          </w:tcPr>
          <w:p w:rsidR="00E220A9" w:rsidRPr="00D4295F" w:rsidRDefault="00141551" w:rsidP="00E220A9">
            <w:pPr>
              <w:jc w:val="right"/>
              <w:rPr>
                <w:rFonts w:ascii="Arial" w:hAnsi="Arial" w:cs="Arial"/>
                <w:sz w:val="18"/>
                <w:szCs w:val="18"/>
              </w:rPr>
            </w:pPr>
            <w:r w:rsidRPr="00D4295F">
              <w:rPr>
                <w:rFonts w:ascii="Arial" w:hAnsi="Arial" w:cs="Arial"/>
                <w:sz w:val="18"/>
                <w:szCs w:val="18"/>
              </w:rPr>
              <w:t>2 111</w:t>
            </w:r>
          </w:p>
        </w:tc>
      </w:tr>
      <w:tr w:rsidR="00D4295F" w:rsidRPr="00D4295F" w:rsidTr="00C04D55">
        <w:trPr>
          <w:trHeight w:hRule="exact" w:val="227"/>
        </w:trPr>
        <w:tc>
          <w:tcPr>
            <w:tcW w:w="5932" w:type="dxa"/>
            <w:tcBorders>
              <w:top w:val="nil"/>
              <w:left w:val="nil"/>
              <w:bottom w:val="nil"/>
              <w:right w:val="nil"/>
            </w:tcBorders>
            <w:shd w:val="clear" w:color="auto" w:fill="auto"/>
            <w:vAlign w:val="bottom"/>
          </w:tcPr>
          <w:p w:rsidR="00893368" w:rsidRPr="00D4295F" w:rsidRDefault="00893368" w:rsidP="00E220A9">
            <w:pPr>
              <w:rPr>
                <w:rFonts w:ascii="Arial" w:hAnsi="Arial" w:cs="Arial"/>
                <w:sz w:val="18"/>
                <w:szCs w:val="18"/>
              </w:rPr>
            </w:pPr>
            <w:r w:rsidRPr="00D4295F">
              <w:rPr>
                <w:rFonts w:ascii="Arial" w:hAnsi="Arial" w:cs="Arial"/>
                <w:sz w:val="18"/>
                <w:szCs w:val="18"/>
              </w:rPr>
              <w:t>Členské príspevky</w:t>
            </w:r>
          </w:p>
        </w:tc>
        <w:tc>
          <w:tcPr>
            <w:tcW w:w="1430" w:type="dxa"/>
            <w:tcBorders>
              <w:top w:val="nil"/>
              <w:left w:val="nil"/>
              <w:bottom w:val="nil"/>
              <w:right w:val="nil"/>
            </w:tcBorders>
            <w:shd w:val="clear" w:color="auto" w:fill="auto"/>
            <w:vAlign w:val="bottom"/>
          </w:tcPr>
          <w:p w:rsidR="00893368" w:rsidRPr="00D4295F" w:rsidRDefault="0033398F" w:rsidP="00E220A9">
            <w:pPr>
              <w:jc w:val="right"/>
              <w:rPr>
                <w:rFonts w:ascii="Arial" w:hAnsi="Arial" w:cs="Arial"/>
                <w:sz w:val="18"/>
                <w:szCs w:val="18"/>
              </w:rPr>
            </w:pPr>
            <w:r w:rsidRPr="00D4295F">
              <w:rPr>
                <w:rFonts w:ascii="Arial" w:hAnsi="Arial" w:cs="Arial"/>
                <w:sz w:val="18"/>
                <w:szCs w:val="18"/>
              </w:rPr>
              <w:t>5 554</w:t>
            </w:r>
          </w:p>
        </w:tc>
        <w:tc>
          <w:tcPr>
            <w:tcW w:w="2126" w:type="dxa"/>
            <w:tcBorders>
              <w:top w:val="nil"/>
              <w:left w:val="nil"/>
              <w:bottom w:val="nil"/>
              <w:right w:val="nil"/>
            </w:tcBorders>
            <w:shd w:val="clear" w:color="auto" w:fill="auto"/>
            <w:vAlign w:val="bottom"/>
          </w:tcPr>
          <w:p w:rsidR="00893368" w:rsidRPr="00D4295F" w:rsidRDefault="00893368" w:rsidP="00E220A9">
            <w:pPr>
              <w:jc w:val="right"/>
              <w:rPr>
                <w:rFonts w:ascii="Arial" w:hAnsi="Arial" w:cs="Arial"/>
                <w:sz w:val="18"/>
                <w:szCs w:val="18"/>
              </w:rPr>
            </w:pPr>
            <w:r w:rsidRPr="00D4295F">
              <w:rPr>
                <w:rFonts w:ascii="Arial" w:hAnsi="Arial" w:cs="Arial"/>
                <w:sz w:val="18"/>
                <w:szCs w:val="18"/>
              </w:rPr>
              <w:t>4 802</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893368" w:rsidP="00E220A9">
            <w:pPr>
              <w:rPr>
                <w:rFonts w:ascii="Arial" w:hAnsi="Arial" w:cs="Arial"/>
                <w:sz w:val="18"/>
                <w:szCs w:val="18"/>
              </w:rPr>
            </w:pPr>
            <w:r w:rsidRPr="00D4295F">
              <w:rPr>
                <w:rFonts w:ascii="Arial" w:hAnsi="Arial" w:cs="Arial"/>
                <w:sz w:val="18"/>
                <w:szCs w:val="18"/>
              </w:rPr>
              <w:t>Ostatné</w:t>
            </w:r>
          </w:p>
        </w:tc>
        <w:tc>
          <w:tcPr>
            <w:tcW w:w="1430" w:type="dxa"/>
            <w:tcBorders>
              <w:top w:val="nil"/>
              <w:left w:val="nil"/>
              <w:bottom w:val="nil"/>
              <w:right w:val="nil"/>
            </w:tcBorders>
            <w:shd w:val="clear" w:color="auto" w:fill="auto"/>
            <w:vAlign w:val="bottom"/>
            <w:hideMark/>
          </w:tcPr>
          <w:p w:rsidR="00E220A9" w:rsidRPr="00D4295F" w:rsidRDefault="00EC7974" w:rsidP="00E220A9">
            <w:pPr>
              <w:jc w:val="right"/>
              <w:rPr>
                <w:rFonts w:ascii="Arial" w:hAnsi="Arial" w:cs="Arial"/>
                <w:sz w:val="18"/>
                <w:szCs w:val="18"/>
              </w:rPr>
            </w:pPr>
            <w:r w:rsidRPr="00D4295F">
              <w:rPr>
                <w:rFonts w:ascii="Arial" w:hAnsi="Arial" w:cs="Arial"/>
                <w:sz w:val="18"/>
                <w:szCs w:val="18"/>
              </w:rPr>
              <w:t>422</w:t>
            </w:r>
          </w:p>
        </w:tc>
        <w:tc>
          <w:tcPr>
            <w:tcW w:w="2126" w:type="dxa"/>
            <w:tcBorders>
              <w:top w:val="nil"/>
              <w:left w:val="nil"/>
              <w:bottom w:val="nil"/>
              <w:right w:val="nil"/>
            </w:tcBorders>
            <w:shd w:val="clear" w:color="auto" w:fill="auto"/>
            <w:vAlign w:val="bottom"/>
            <w:hideMark/>
          </w:tcPr>
          <w:p w:rsidR="00E220A9" w:rsidRPr="00D4295F" w:rsidRDefault="00EC7974"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Finančné náklady, z toho:</w:t>
            </w:r>
          </w:p>
        </w:tc>
        <w:tc>
          <w:tcPr>
            <w:tcW w:w="1430" w:type="dxa"/>
            <w:tcBorders>
              <w:top w:val="single" w:sz="4" w:space="0" w:color="auto"/>
              <w:left w:val="nil"/>
              <w:bottom w:val="double" w:sz="6" w:space="0" w:color="auto"/>
              <w:right w:val="nil"/>
            </w:tcBorders>
            <w:shd w:val="clear" w:color="auto" w:fill="auto"/>
            <w:noWrap/>
            <w:vAlign w:val="bottom"/>
            <w:hideMark/>
          </w:tcPr>
          <w:p w:rsidR="00E220A9" w:rsidRPr="00D4295F" w:rsidRDefault="00286E86" w:rsidP="00E220A9">
            <w:pPr>
              <w:ind w:left="426"/>
              <w:jc w:val="right"/>
              <w:rPr>
                <w:rFonts w:ascii="Arial" w:hAnsi="Arial" w:cs="Arial"/>
                <w:b/>
                <w:bCs/>
                <w:sz w:val="18"/>
                <w:szCs w:val="18"/>
              </w:rPr>
            </w:pPr>
            <w:r w:rsidRPr="00D4295F">
              <w:rPr>
                <w:rFonts w:ascii="Arial" w:hAnsi="Arial" w:cs="Arial"/>
                <w:b/>
                <w:bCs/>
                <w:sz w:val="18"/>
                <w:szCs w:val="18"/>
              </w:rPr>
              <w:t>24 546</w:t>
            </w:r>
          </w:p>
        </w:tc>
        <w:tc>
          <w:tcPr>
            <w:tcW w:w="2126" w:type="dxa"/>
            <w:tcBorders>
              <w:top w:val="single" w:sz="4" w:space="0" w:color="auto"/>
              <w:left w:val="nil"/>
              <w:bottom w:val="double" w:sz="6" w:space="0" w:color="auto"/>
              <w:right w:val="nil"/>
            </w:tcBorders>
            <w:shd w:val="clear" w:color="auto" w:fill="auto"/>
            <w:noWrap/>
            <w:vAlign w:val="bottom"/>
            <w:hideMark/>
          </w:tcPr>
          <w:p w:rsidR="00E220A9" w:rsidRPr="00D4295F" w:rsidRDefault="00893368" w:rsidP="00E220A9">
            <w:pPr>
              <w:ind w:left="426"/>
              <w:jc w:val="right"/>
              <w:rPr>
                <w:rFonts w:ascii="Arial" w:hAnsi="Arial" w:cs="Arial"/>
                <w:b/>
                <w:bCs/>
                <w:sz w:val="18"/>
                <w:szCs w:val="18"/>
              </w:rPr>
            </w:pPr>
            <w:r w:rsidRPr="00D4295F">
              <w:rPr>
                <w:rFonts w:ascii="Arial" w:hAnsi="Arial" w:cs="Arial"/>
                <w:b/>
                <w:bCs/>
                <w:sz w:val="18"/>
                <w:szCs w:val="18"/>
              </w:rPr>
              <w:t>2 584</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Kurzové straty, z toho:</w:t>
            </w:r>
          </w:p>
        </w:tc>
        <w:tc>
          <w:tcPr>
            <w:tcW w:w="1430" w:type="dxa"/>
            <w:tcBorders>
              <w:top w:val="nil"/>
              <w:left w:val="nil"/>
              <w:bottom w:val="nil"/>
              <w:right w:val="nil"/>
            </w:tcBorders>
            <w:shd w:val="clear" w:color="auto" w:fill="auto"/>
            <w:noWrap/>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716</w:t>
            </w:r>
          </w:p>
        </w:tc>
        <w:tc>
          <w:tcPr>
            <w:tcW w:w="2126" w:type="dxa"/>
            <w:tcBorders>
              <w:top w:val="nil"/>
              <w:left w:val="nil"/>
              <w:bottom w:val="nil"/>
              <w:right w:val="nil"/>
            </w:tcBorders>
            <w:shd w:val="clear" w:color="auto" w:fill="auto"/>
            <w:noWrap/>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793</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kurzové straty ku dňu, ku ktorému sa zostavuje účtovná závierka</w:t>
            </w:r>
          </w:p>
        </w:tc>
        <w:tc>
          <w:tcPr>
            <w:tcW w:w="1430" w:type="dxa"/>
            <w:tcBorders>
              <w:top w:val="nil"/>
              <w:left w:val="nil"/>
              <w:bottom w:val="nil"/>
              <w:right w:val="nil"/>
            </w:tcBorders>
            <w:shd w:val="clear" w:color="auto" w:fill="auto"/>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716</w:t>
            </w:r>
          </w:p>
        </w:tc>
        <w:tc>
          <w:tcPr>
            <w:tcW w:w="2126" w:type="dxa"/>
            <w:tcBorders>
              <w:top w:val="nil"/>
              <w:left w:val="nil"/>
              <w:bottom w:val="nil"/>
              <w:right w:val="nil"/>
            </w:tcBorders>
            <w:shd w:val="clear" w:color="auto" w:fill="auto"/>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793</w:t>
            </w:r>
          </w:p>
        </w:tc>
      </w:tr>
      <w:tr w:rsidR="00D4295F" w:rsidRPr="00D4295F" w:rsidTr="00C04D55">
        <w:trPr>
          <w:trHeight w:hRule="exact" w:val="227"/>
        </w:trPr>
        <w:tc>
          <w:tcPr>
            <w:tcW w:w="5932"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i/>
                <w:iCs/>
                <w:sz w:val="18"/>
                <w:szCs w:val="18"/>
              </w:rPr>
            </w:pPr>
            <w:r w:rsidRPr="00D4295F">
              <w:rPr>
                <w:rFonts w:ascii="Arial" w:hAnsi="Arial" w:cs="Arial"/>
                <w:i/>
                <w:iCs/>
                <w:sz w:val="18"/>
                <w:szCs w:val="18"/>
              </w:rPr>
              <w:t>Ostatné významné položky finančných nákladov, z toho:</w:t>
            </w:r>
          </w:p>
        </w:tc>
        <w:tc>
          <w:tcPr>
            <w:tcW w:w="1430" w:type="dxa"/>
            <w:tcBorders>
              <w:top w:val="nil"/>
              <w:left w:val="nil"/>
              <w:bottom w:val="nil"/>
              <w:right w:val="nil"/>
            </w:tcBorders>
            <w:shd w:val="clear" w:color="auto" w:fill="auto"/>
            <w:noWrap/>
            <w:vAlign w:val="bottom"/>
            <w:hideMark/>
          </w:tcPr>
          <w:p w:rsidR="00E220A9" w:rsidRPr="00D4295F" w:rsidRDefault="00286E86" w:rsidP="00E220A9">
            <w:pPr>
              <w:jc w:val="right"/>
              <w:rPr>
                <w:rFonts w:ascii="Arial" w:hAnsi="Arial" w:cs="Arial"/>
                <w:i/>
                <w:iCs/>
                <w:sz w:val="18"/>
                <w:szCs w:val="18"/>
              </w:rPr>
            </w:pPr>
            <w:r w:rsidRPr="00D4295F">
              <w:rPr>
                <w:rFonts w:ascii="Arial" w:hAnsi="Arial" w:cs="Arial"/>
                <w:i/>
                <w:iCs/>
                <w:sz w:val="18"/>
                <w:szCs w:val="18"/>
              </w:rPr>
              <w:t>23 830</w:t>
            </w:r>
          </w:p>
        </w:tc>
        <w:tc>
          <w:tcPr>
            <w:tcW w:w="2126" w:type="dxa"/>
            <w:tcBorders>
              <w:top w:val="nil"/>
              <w:left w:val="nil"/>
              <w:bottom w:val="nil"/>
              <w:right w:val="nil"/>
            </w:tcBorders>
            <w:shd w:val="clear" w:color="auto" w:fill="auto"/>
            <w:noWrap/>
            <w:vAlign w:val="bottom"/>
            <w:hideMark/>
          </w:tcPr>
          <w:p w:rsidR="00E220A9" w:rsidRPr="00D4295F" w:rsidRDefault="00893368" w:rsidP="00E220A9">
            <w:pPr>
              <w:jc w:val="right"/>
              <w:rPr>
                <w:rFonts w:ascii="Arial" w:hAnsi="Arial" w:cs="Arial"/>
                <w:i/>
                <w:iCs/>
                <w:sz w:val="18"/>
                <w:szCs w:val="18"/>
              </w:rPr>
            </w:pPr>
            <w:r w:rsidRPr="00D4295F">
              <w:rPr>
                <w:rFonts w:ascii="Arial" w:hAnsi="Arial" w:cs="Arial"/>
                <w:i/>
                <w:iCs/>
                <w:sz w:val="18"/>
                <w:szCs w:val="18"/>
              </w:rPr>
              <w:t>1 791</w:t>
            </w:r>
          </w:p>
        </w:tc>
      </w:tr>
      <w:tr w:rsidR="00D4295F" w:rsidRPr="00D4295F" w:rsidTr="00C04D55">
        <w:trPr>
          <w:trHeight w:hRule="exact" w:val="227"/>
        </w:trPr>
        <w:tc>
          <w:tcPr>
            <w:tcW w:w="5932" w:type="dxa"/>
            <w:tcBorders>
              <w:top w:val="nil"/>
              <w:left w:val="nil"/>
              <w:bottom w:val="nil"/>
              <w:right w:val="nil"/>
            </w:tcBorders>
            <w:shd w:val="clear" w:color="auto" w:fill="auto"/>
            <w:vAlign w:val="bottom"/>
            <w:hideMark/>
          </w:tcPr>
          <w:p w:rsidR="00E220A9" w:rsidRPr="00D4295F" w:rsidRDefault="00893368" w:rsidP="00E220A9">
            <w:pPr>
              <w:rPr>
                <w:rFonts w:ascii="Arial" w:hAnsi="Arial" w:cs="Arial"/>
                <w:sz w:val="18"/>
                <w:szCs w:val="18"/>
              </w:rPr>
            </w:pPr>
            <w:r w:rsidRPr="00D4295F">
              <w:rPr>
                <w:rFonts w:ascii="Arial" w:hAnsi="Arial" w:cs="Arial"/>
                <w:sz w:val="18"/>
                <w:szCs w:val="18"/>
              </w:rPr>
              <w:t>Bankové poplatky</w:t>
            </w:r>
          </w:p>
        </w:tc>
        <w:tc>
          <w:tcPr>
            <w:tcW w:w="1430" w:type="dxa"/>
            <w:tcBorders>
              <w:top w:val="nil"/>
              <w:left w:val="nil"/>
              <w:bottom w:val="nil"/>
              <w:right w:val="nil"/>
            </w:tcBorders>
            <w:shd w:val="clear" w:color="auto" w:fill="auto"/>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1 496</w:t>
            </w:r>
          </w:p>
        </w:tc>
        <w:tc>
          <w:tcPr>
            <w:tcW w:w="2126" w:type="dxa"/>
            <w:tcBorders>
              <w:top w:val="nil"/>
              <w:left w:val="nil"/>
              <w:bottom w:val="nil"/>
              <w:right w:val="nil"/>
            </w:tcBorders>
            <w:shd w:val="clear" w:color="auto" w:fill="auto"/>
            <w:vAlign w:val="bottom"/>
            <w:hideMark/>
          </w:tcPr>
          <w:p w:rsidR="00E220A9" w:rsidRPr="00D4295F" w:rsidRDefault="00893368" w:rsidP="00E220A9">
            <w:pPr>
              <w:jc w:val="right"/>
              <w:rPr>
                <w:rFonts w:ascii="Arial" w:hAnsi="Arial" w:cs="Arial"/>
                <w:sz w:val="18"/>
                <w:szCs w:val="18"/>
              </w:rPr>
            </w:pPr>
            <w:r w:rsidRPr="00D4295F">
              <w:rPr>
                <w:rFonts w:ascii="Arial" w:hAnsi="Arial" w:cs="Arial"/>
                <w:sz w:val="18"/>
                <w:szCs w:val="18"/>
              </w:rPr>
              <w:t>1 791</w:t>
            </w:r>
          </w:p>
        </w:tc>
      </w:tr>
      <w:tr w:rsidR="00D4295F" w:rsidRPr="00D4295F" w:rsidTr="00C04D55">
        <w:trPr>
          <w:trHeight w:hRule="exact" w:val="227"/>
        </w:trPr>
        <w:tc>
          <w:tcPr>
            <w:tcW w:w="5932" w:type="dxa"/>
            <w:tcBorders>
              <w:top w:val="nil"/>
              <w:left w:val="nil"/>
              <w:bottom w:val="nil"/>
              <w:right w:val="nil"/>
            </w:tcBorders>
            <w:shd w:val="clear" w:color="auto" w:fill="auto"/>
            <w:vAlign w:val="bottom"/>
          </w:tcPr>
          <w:p w:rsidR="00BC47B3" w:rsidRPr="00D4295F" w:rsidRDefault="00BC47B3" w:rsidP="00E220A9">
            <w:pPr>
              <w:rPr>
                <w:rFonts w:ascii="Arial" w:hAnsi="Arial" w:cs="Arial"/>
                <w:sz w:val="18"/>
                <w:szCs w:val="18"/>
              </w:rPr>
            </w:pPr>
            <w:r w:rsidRPr="00D4295F">
              <w:rPr>
                <w:rFonts w:ascii="Arial" w:hAnsi="Arial" w:cs="Arial"/>
                <w:sz w:val="18"/>
                <w:szCs w:val="18"/>
              </w:rPr>
              <w:t>Poistné</w:t>
            </w:r>
          </w:p>
        </w:tc>
        <w:tc>
          <w:tcPr>
            <w:tcW w:w="1430" w:type="dxa"/>
            <w:tcBorders>
              <w:top w:val="nil"/>
              <w:left w:val="nil"/>
              <w:bottom w:val="nil"/>
              <w:right w:val="nil"/>
            </w:tcBorders>
            <w:shd w:val="clear" w:color="auto" w:fill="auto"/>
            <w:vAlign w:val="bottom"/>
          </w:tcPr>
          <w:p w:rsidR="00BC47B3" w:rsidRPr="00D4295F" w:rsidRDefault="00BC47B3" w:rsidP="00E220A9">
            <w:pPr>
              <w:jc w:val="right"/>
              <w:rPr>
                <w:rFonts w:ascii="Arial" w:hAnsi="Arial" w:cs="Arial"/>
                <w:sz w:val="18"/>
                <w:szCs w:val="18"/>
              </w:rPr>
            </w:pPr>
            <w:r w:rsidRPr="00D4295F">
              <w:rPr>
                <w:rFonts w:ascii="Arial" w:hAnsi="Arial" w:cs="Arial"/>
                <w:sz w:val="18"/>
                <w:szCs w:val="18"/>
              </w:rPr>
              <w:t xml:space="preserve">22 030                                  </w:t>
            </w:r>
          </w:p>
        </w:tc>
        <w:tc>
          <w:tcPr>
            <w:tcW w:w="2126" w:type="dxa"/>
            <w:tcBorders>
              <w:top w:val="nil"/>
              <w:left w:val="nil"/>
              <w:bottom w:val="nil"/>
              <w:right w:val="nil"/>
            </w:tcBorders>
            <w:shd w:val="clear" w:color="auto" w:fill="auto"/>
            <w:vAlign w:val="bottom"/>
          </w:tcPr>
          <w:p w:rsidR="00BC47B3" w:rsidRPr="00D4295F" w:rsidRDefault="00BC47B3" w:rsidP="00C04D55">
            <w:pPr>
              <w:jc w:val="right"/>
              <w:rPr>
                <w:rFonts w:ascii="Arial" w:hAnsi="Arial" w:cs="Arial"/>
                <w:iCs/>
                <w:sz w:val="18"/>
                <w:szCs w:val="18"/>
              </w:rPr>
            </w:pPr>
            <w:r w:rsidRPr="00D4295F">
              <w:rPr>
                <w:rFonts w:ascii="Arial" w:hAnsi="Arial" w:cs="Arial"/>
                <w:sz w:val="18"/>
                <w:szCs w:val="18"/>
              </w:rPr>
              <w:t xml:space="preserve">    0     </w:t>
            </w:r>
          </w:p>
        </w:tc>
      </w:tr>
    </w:tbl>
    <w:p w:rsidR="008C120A" w:rsidRPr="00D4295F" w:rsidRDefault="008C120A" w:rsidP="008C120A"/>
    <w:p w:rsidR="00C244D9" w:rsidRPr="00D4295F" w:rsidRDefault="00316173" w:rsidP="00FB6F88">
      <w:pPr>
        <w:pStyle w:val="Heading1"/>
        <w:keepNext w:val="0"/>
        <w:suppressAutoHyphens/>
        <w:spacing w:before="0" w:after="0"/>
        <w:rPr>
          <w:rFonts w:ascii="Arial" w:hAnsi="Arial"/>
        </w:rPr>
      </w:pPr>
      <w:r w:rsidRPr="00D4295F">
        <w:rPr>
          <w:rFonts w:ascii="Arial" w:hAnsi="Arial"/>
        </w:rPr>
        <w:t>DANE Z</w:t>
      </w:r>
      <w:r w:rsidR="000C5E90" w:rsidRPr="00D4295F">
        <w:rPr>
          <w:rFonts w:ascii="Arial" w:hAnsi="Arial"/>
        </w:rPr>
        <w:t> </w:t>
      </w:r>
      <w:r w:rsidRPr="00D4295F">
        <w:rPr>
          <w:rFonts w:ascii="Arial" w:hAnsi="Arial"/>
        </w:rPr>
        <w:t>PRÍJMO</w:t>
      </w:r>
      <w:r w:rsidR="00C244D9" w:rsidRPr="00D4295F">
        <w:rPr>
          <w:rFonts w:ascii="Arial" w:hAnsi="Arial"/>
        </w:rPr>
        <w:t>V</w:t>
      </w:r>
    </w:p>
    <w:p w:rsidR="000C5E90" w:rsidRPr="00D4295F" w:rsidRDefault="000C5E90" w:rsidP="000C5E90"/>
    <w:p w:rsidR="00A3677A" w:rsidRPr="00D4295F" w:rsidRDefault="003A6BEE" w:rsidP="00C04D55">
      <w:pPr>
        <w:pStyle w:val="odstavec"/>
      </w:pPr>
      <w:r w:rsidRPr="00D4295F">
        <w:t xml:space="preserve">        P</w:t>
      </w:r>
      <w:r w:rsidR="00316173" w:rsidRPr="00D4295F">
        <w:t>rechod od teoretickej k</w:t>
      </w:r>
      <w:r w:rsidR="004504CB" w:rsidRPr="00D4295F">
        <w:t> </w:t>
      </w:r>
      <w:r w:rsidR="00316173" w:rsidRPr="00D4295F">
        <w:t>vykázanej dani z</w:t>
      </w:r>
      <w:r w:rsidR="004504CB" w:rsidRPr="00D4295F">
        <w:t> </w:t>
      </w:r>
      <w:r w:rsidR="00316173" w:rsidRPr="00D4295F">
        <w:t>príjmov je uvedený v</w:t>
      </w:r>
      <w:r w:rsidR="004504CB" w:rsidRPr="00D4295F">
        <w:t> </w:t>
      </w:r>
      <w:r w:rsidR="00316173" w:rsidRPr="00D4295F">
        <w:t>nasledujúcej tabuľke:</w:t>
      </w:r>
    </w:p>
    <w:p w:rsidR="00E220A9" w:rsidRPr="00D4295F" w:rsidRDefault="00E220A9">
      <w:pPr>
        <w:pStyle w:val="odstavec"/>
      </w:pPr>
      <w:r w:rsidRPr="00D4295F">
        <w:t xml:space="preserve"> </w:t>
      </w:r>
    </w:p>
    <w:tbl>
      <w:tblPr>
        <w:tblW w:w="9488" w:type="dxa"/>
        <w:tblInd w:w="505" w:type="dxa"/>
        <w:tblLayout w:type="fixed"/>
        <w:tblCellMar>
          <w:left w:w="70" w:type="dxa"/>
          <w:right w:w="70" w:type="dxa"/>
        </w:tblCellMar>
        <w:tblLook w:val="04A0" w:firstRow="1" w:lastRow="0" w:firstColumn="1" w:lastColumn="0" w:noHBand="0" w:noVBand="1"/>
      </w:tblPr>
      <w:tblGrid>
        <w:gridCol w:w="3251"/>
        <w:gridCol w:w="1134"/>
        <w:gridCol w:w="1134"/>
        <w:gridCol w:w="850"/>
        <w:gridCol w:w="1134"/>
        <w:gridCol w:w="993"/>
        <w:gridCol w:w="992"/>
      </w:tblGrid>
      <w:tr w:rsidR="00D4295F" w:rsidRPr="00D4295F" w:rsidTr="00C04D55">
        <w:trPr>
          <w:trHeight w:val="439"/>
        </w:trPr>
        <w:tc>
          <w:tcPr>
            <w:tcW w:w="3251"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p>
        </w:tc>
        <w:tc>
          <w:tcPr>
            <w:tcW w:w="3118" w:type="dxa"/>
            <w:gridSpan w:val="3"/>
            <w:tcBorders>
              <w:top w:val="nil"/>
              <w:left w:val="nil"/>
              <w:bottom w:val="nil"/>
              <w:right w:val="nil"/>
            </w:tcBorders>
            <w:shd w:val="clear" w:color="auto" w:fill="auto"/>
            <w:noWrap/>
            <w:vAlign w:val="bottom"/>
            <w:hideMark/>
          </w:tcPr>
          <w:p w:rsidR="00E220A9" w:rsidRPr="00D4295F" w:rsidRDefault="00E220A9" w:rsidP="003A6BEE">
            <w:pPr>
              <w:jc w:val="center"/>
              <w:rPr>
                <w:rFonts w:ascii="Arial" w:hAnsi="Arial" w:cs="Arial"/>
                <w:b/>
                <w:bCs/>
                <w:sz w:val="18"/>
                <w:szCs w:val="18"/>
              </w:rPr>
            </w:pPr>
            <w:r w:rsidRPr="00D4295F">
              <w:rPr>
                <w:rFonts w:ascii="Arial" w:hAnsi="Arial" w:cs="Arial"/>
                <w:b/>
                <w:bCs/>
                <w:sz w:val="18"/>
                <w:szCs w:val="18"/>
              </w:rPr>
              <w:t>201</w:t>
            </w:r>
            <w:r w:rsidR="003A6BEE" w:rsidRPr="00D4295F">
              <w:rPr>
                <w:rFonts w:ascii="Arial" w:hAnsi="Arial" w:cs="Arial"/>
                <w:b/>
                <w:bCs/>
                <w:sz w:val="18"/>
                <w:szCs w:val="18"/>
              </w:rPr>
              <w:t>3</w:t>
            </w:r>
          </w:p>
        </w:tc>
        <w:tc>
          <w:tcPr>
            <w:tcW w:w="3119" w:type="dxa"/>
            <w:gridSpan w:val="3"/>
            <w:tcBorders>
              <w:top w:val="nil"/>
              <w:left w:val="nil"/>
              <w:bottom w:val="nil"/>
              <w:right w:val="nil"/>
            </w:tcBorders>
            <w:shd w:val="clear" w:color="auto" w:fill="auto"/>
            <w:vAlign w:val="bottom"/>
            <w:hideMark/>
          </w:tcPr>
          <w:p w:rsidR="00E220A9" w:rsidRPr="00D4295F" w:rsidRDefault="00E220A9" w:rsidP="003A6BEE">
            <w:pPr>
              <w:jc w:val="center"/>
              <w:rPr>
                <w:rFonts w:ascii="Arial" w:hAnsi="Arial" w:cs="Arial"/>
                <w:b/>
                <w:bCs/>
                <w:sz w:val="18"/>
                <w:szCs w:val="18"/>
              </w:rPr>
            </w:pPr>
            <w:r w:rsidRPr="00D4295F">
              <w:rPr>
                <w:rFonts w:ascii="Arial" w:hAnsi="Arial" w:cs="Arial"/>
                <w:b/>
                <w:bCs/>
                <w:sz w:val="18"/>
                <w:szCs w:val="18"/>
              </w:rPr>
              <w:t>201</w:t>
            </w:r>
            <w:r w:rsidR="003A6BEE" w:rsidRPr="00D4295F">
              <w:rPr>
                <w:rFonts w:ascii="Arial" w:hAnsi="Arial" w:cs="Arial"/>
                <w:b/>
                <w:bCs/>
                <w:sz w:val="18"/>
                <w:szCs w:val="18"/>
              </w:rPr>
              <w:t>2</w:t>
            </w:r>
          </w:p>
        </w:tc>
      </w:tr>
      <w:tr w:rsidR="00D4295F" w:rsidRPr="00D4295F" w:rsidTr="00C04D55">
        <w:trPr>
          <w:trHeight w:val="240"/>
        </w:trPr>
        <w:tc>
          <w:tcPr>
            <w:tcW w:w="3251"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Daň v %</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Daň</w:t>
            </w:r>
          </w:p>
        </w:tc>
        <w:tc>
          <w:tcPr>
            <w:tcW w:w="992"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Daň v %</w:t>
            </w:r>
          </w:p>
        </w:tc>
      </w:tr>
      <w:tr w:rsidR="00D4295F" w:rsidRPr="00D4295F" w:rsidTr="00C04D55">
        <w:trPr>
          <w:trHeight w:val="240"/>
        </w:trPr>
        <w:tc>
          <w:tcPr>
            <w:tcW w:w="3251"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d</w:t>
            </w:r>
          </w:p>
        </w:tc>
        <w:tc>
          <w:tcPr>
            <w:tcW w:w="1134"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e</w:t>
            </w:r>
          </w:p>
        </w:tc>
        <w:tc>
          <w:tcPr>
            <w:tcW w:w="993"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f</w:t>
            </w:r>
          </w:p>
        </w:tc>
        <w:tc>
          <w:tcPr>
            <w:tcW w:w="992"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g</w:t>
            </w:r>
          </w:p>
        </w:tc>
      </w:tr>
      <w:tr w:rsidR="00D4295F" w:rsidRPr="00D4295F" w:rsidTr="00C04D55">
        <w:trPr>
          <w:trHeight w:val="540"/>
        </w:trPr>
        <w:tc>
          <w:tcPr>
            <w:tcW w:w="3251"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Výsledok hospodárenia pred  zd</w:t>
            </w:r>
            <w:r w:rsidRPr="00D4295F">
              <w:rPr>
                <w:rFonts w:ascii="Arial" w:hAnsi="Arial" w:cs="Arial"/>
                <w:b/>
                <w:bCs/>
                <w:sz w:val="18"/>
                <w:szCs w:val="18"/>
              </w:rPr>
              <w:t>a</w:t>
            </w:r>
            <w:r w:rsidRPr="00D4295F">
              <w:rPr>
                <w:rFonts w:ascii="Arial" w:hAnsi="Arial" w:cs="Arial"/>
                <w:b/>
                <w:bCs/>
                <w:sz w:val="18"/>
                <w:szCs w:val="18"/>
              </w:rPr>
              <w:t>nením, z toho:</w:t>
            </w:r>
          </w:p>
        </w:tc>
        <w:tc>
          <w:tcPr>
            <w:tcW w:w="1134" w:type="dxa"/>
            <w:tcBorders>
              <w:top w:val="nil"/>
              <w:left w:val="nil"/>
              <w:bottom w:val="nil"/>
              <w:right w:val="nil"/>
            </w:tcBorders>
            <w:shd w:val="clear" w:color="auto" w:fill="auto"/>
            <w:noWrap/>
            <w:vAlign w:val="bottom"/>
            <w:hideMark/>
          </w:tcPr>
          <w:p w:rsidR="00E220A9" w:rsidRPr="00D4295F" w:rsidRDefault="00117F82" w:rsidP="00E220A9">
            <w:pPr>
              <w:jc w:val="right"/>
              <w:rPr>
                <w:rFonts w:ascii="Arial" w:hAnsi="Arial" w:cs="Arial"/>
                <w:b/>
                <w:bCs/>
                <w:sz w:val="18"/>
                <w:szCs w:val="18"/>
              </w:rPr>
            </w:pPr>
            <w:r w:rsidRPr="00D4295F">
              <w:rPr>
                <w:rFonts w:ascii="Arial" w:hAnsi="Arial" w:cs="Arial"/>
                <w:b/>
                <w:bCs/>
                <w:sz w:val="18"/>
                <w:szCs w:val="18"/>
              </w:rPr>
              <w:t>217 886</w:t>
            </w:r>
          </w:p>
        </w:tc>
        <w:tc>
          <w:tcPr>
            <w:tcW w:w="1134" w:type="dxa"/>
            <w:tcBorders>
              <w:top w:val="nil"/>
              <w:left w:val="nil"/>
              <w:bottom w:val="nil"/>
              <w:right w:val="nil"/>
            </w:tcBorders>
            <w:shd w:val="clear" w:color="auto" w:fill="auto"/>
            <w:noWrap/>
            <w:vAlign w:val="bottom"/>
            <w:hideMark/>
          </w:tcPr>
          <w:p w:rsidR="00E220A9" w:rsidRPr="00D4295F" w:rsidRDefault="00E220A9" w:rsidP="00C669E5">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220A9" w:rsidRPr="00D4295F" w:rsidRDefault="00CF03A4" w:rsidP="00E220A9">
            <w:pPr>
              <w:jc w:val="right"/>
              <w:rPr>
                <w:rFonts w:ascii="Arial" w:hAnsi="Arial" w:cs="Arial"/>
                <w:b/>
                <w:bCs/>
                <w:sz w:val="18"/>
                <w:szCs w:val="18"/>
              </w:rPr>
            </w:pPr>
            <w:r w:rsidRPr="00D4295F">
              <w:rPr>
                <w:rFonts w:ascii="Arial" w:hAnsi="Arial" w:cs="Arial"/>
                <w:b/>
                <w:bCs/>
                <w:sz w:val="18"/>
                <w:szCs w:val="18"/>
              </w:rPr>
              <w:t>440 469</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E220A9" w:rsidRPr="00D4295F" w:rsidRDefault="00E220A9" w:rsidP="00C669E5">
            <w:pPr>
              <w:jc w:val="center"/>
              <w:rPr>
                <w:rFonts w:ascii="Arial" w:hAnsi="Arial" w:cs="Arial"/>
                <w:sz w:val="18"/>
                <w:szCs w:val="18"/>
              </w:rPr>
            </w:pP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C04D55" w:rsidP="00E220A9">
            <w:pPr>
              <w:rPr>
                <w:rFonts w:ascii="Arial" w:hAnsi="Arial" w:cs="Arial"/>
                <w:sz w:val="18"/>
                <w:szCs w:val="18"/>
              </w:rPr>
            </w:pPr>
            <w:r w:rsidRPr="00D4295F">
              <w:rPr>
                <w:rFonts w:ascii="Arial" w:hAnsi="Arial" w:cs="Arial"/>
                <w:sz w:val="18"/>
                <w:szCs w:val="18"/>
              </w:rPr>
              <w:t>T</w:t>
            </w:r>
            <w:r w:rsidR="00E220A9" w:rsidRPr="00D4295F">
              <w:rPr>
                <w:rFonts w:ascii="Arial" w:hAnsi="Arial" w:cs="Arial"/>
                <w:sz w:val="18"/>
                <w:szCs w:val="18"/>
              </w:rPr>
              <w:t xml:space="preserve">eoretická daň </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220A9" w:rsidRPr="00D4295F" w:rsidRDefault="00EC0F6F" w:rsidP="00117F82">
            <w:pPr>
              <w:jc w:val="right"/>
              <w:rPr>
                <w:rFonts w:ascii="Arial" w:hAnsi="Arial" w:cs="Arial"/>
                <w:sz w:val="18"/>
                <w:szCs w:val="18"/>
              </w:rPr>
            </w:pPr>
            <w:r w:rsidRPr="00D4295F">
              <w:rPr>
                <w:rFonts w:ascii="Arial" w:hAnsi="Arial" w:cs="Arial"/>
                <w:sz w:val="18"/>
                <w:szCs w:val="18"/>
              </w:rPr>
              <w:t xml:space="preserve">50 </w:t>
            </w:r>
            <w:r w:rsidR="00117F82" w:rsidRPr="00D4295F">
              <w:rPr>
                <w:rFonts w:ascii="Arial" w:hAnsi="Arial" w:cs="Arial"/>
                <w:sz w:val="18"/>
                <w:szCs w:val="18"/>
              </w:rPr>
              <w:t>114</w:t>
            </w:r>
          </w:p>
        </w:tc>
        <w:tc>
          <w:tcPr>
            <w:tcW w:w="850" w:type="dxa"/>
            <w:tcBorders>
              <w:top w:val="nil"/>
              <w:left w:val="nil"/>
              <w:bottom w:val="nil"/>
              <w:right w:val="nil"/>
            </w:tcBorders>
            <w:shd w:val="clear" w:color="auto" w:fill="auto"/>
            <w:noWrap/>
            <w:vAlign w:val="bottom"/>
            <w:hideMark/>
          </w:tcPr>
          <w:p w:rsidR="00E220A9" w:rsidRPr="00D4295F" w:rsidRDefault="00EC0F6F" w:rsidP="00E220A9">
            <w:pPr>
              <w:jc w:val="right"/>
              <w:rPr>
                <w:rFonts w:ascii="Arial" w:hAnsi="Arial" w:cs="Arial"/>
                <w:sz w:val="18"/>
                <w:szCs w:val="18"/>
              </w:rPr>
            </w:pPr>
            <w:r w:rsidRPr="00D4295F">
              <w:rPr>
                <w:rFonts w:ascii="Arial" w:hAnsi="Arial" w:cs="Arial"/>
                <w:sz w:val="18"/>
                <w:szCs w:val="18"/>
              </w:rPr>
              <w:t>23 %</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220A9" w:rsidRPr="00D4295F" w:rsidRDefault="00CF03A4" w:rsidP="00CF03A4">
            <w:pPr>
              <w:ind w:hanging="367"/>
              <w:jc w:val="right"/>
              <w:rPr>
                <w:rFonts w:ascii="Arial" w:hAnsi="Arial" w:cs="Arial"/>
                <w:sz w:val="18"/>
                <w:szCs w:val="18"/>
              </w:rPr>
            </w:pPr>
            <w:r w:rsidRPr="00D4295F">
              <w:rPr>
                <w:rFonts w:ascii="Arial" w:hAnsi="Arial" w:cs="Arial"/>
                <w:sz w:val="18"/>
                <w:szCs w:val="18"/>
              </w:rPr>
              <w:t>83 689</w:t>
            </w:r>
          </w:p>
        </w:tc>
        <w:tc>
          <w:tcPr>
            <w:tcW w:w="992" w:type="dxa"/>
            <w:tcBorders>
              <w:top w:val="nil"/>
              <w:left w:val="nil"/>
              <w:bottom w:val="nil"/>
              <w:right w:val="nil"/>
            </w:tcBorders>
            <w:shd w:val="clear" w:color="auto" w:fill="auto"/>
            <w:noWrap/>
            <w:vAlign w:val="bottom"/>
            <w:hideMark/>
          </w:tcPr>
          <w:p w:rsidR="00E220A9" w:rsidRPr="00D4295F" w:rsidRDefault="00CF03A4" w:rsidP="00CF03A4">
            <w:pPr>
              <w:jc w:val="center"/>
              <w:rPr>
                <w:rFonts w:ascii="Arial" w:hAnsi="Arial" w:cs="Arial"/>
                <w:sz w:val="18"/>
                <w:szCs w:val="18"/>
              </w:rPr>
            </w:pPr>
            <w:r w:rsidRPr="00D4295F">
              <w:rPr>
                <w:rFonts w:ascii="Arial" w:hAnsi="Arial" w:cs="Arial"/>
                <w:sz w:val="18"/>
                <w:szCs w:val="18"/>
              </w:rPr>
              <w:t xml:space="preserve"> </w:t>
            </w:r>
            <w:r w:rsidR="0038271A" w:rsidRPr="00D4295F">
              <w:rPr>
                <w:rFonts w:ascii="Arial" w:hAnsi="Arial" w:cs="Arial"/>
                <w:sz w:val="18"/>
                <w:szCs w:val="18"/>
              </w:rPr>
              <w:t xml:space="preserve"> </w:t>
            </w:r>
            <w:r w:rsidRPr="00D4295F">
              <w:rPr>
                <w:rFonts w:ascii="Arial" w:hAnsi="Arial" w:cs="Arial"/>
                <w:sz w:val="18"/>
                <w:szCs w:val="18"/>
              </w:rPr>
              <w:t>19</w:t>
            </w:r>
            <w:r w:rsidR="0038271A" w:rsidRPr="00D4295F">
              <w:rPr>
                <w:rFonts w:ascii="Arial" w:hAnsi="Arial" w:cs="Arial"/>
                <w:sz w:val="18"/>
                <w:szCs w:val="18"/>
              </w:rPr>
              <w:t>,00</w:t>
            </w:r>
            <w:r w:rsidRPr="00D4295F">
              <w:rPr>
                <w:rFonts w:ascii="Arial" w:hAnsi="Arial" w:cs="Arial"/>
                <w:sz w:val="18"/>
                <w:szCs w:val="18"/>
              </w:rPr>
              <w:t>%</w:t>
            </w: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E220A9" w:rsidRPr="00D4295F" w:rsidRDefault="002A678B" w:rsidP="00E220A9">
            <w:pPr>
              <w:jc w:val="right"/>
              <w:rPr>
                <w:rFonts w:ascii="Arial" w:hAnsi="Arial" w:cs="Arial"/>
                <w:sz w:val="18"/>
                <w:szCs w:val="18"/>
              </w:rPr>
            </w:pPr>
            <w:r w:rsidRPr="00D4295F">
              <w:rPr>
                <w:rFonts w:ascii="Arial" w:hAnsi="Arial" w:cs="Arial"/>
                <w:sz w:val="18"/>
                <w:szCs w:val="18"/>
              </w:rPr>
              <w:t>279 341</w:t>
            </w:r>
          </w:p>
        </w:tc>
        <w:tc>
          <w:tcPr>
            <w:tcW w:w="1134" w:type="dxa"/>
            <w:tcBorders>
              <w:top w:val="nil"/>
              <w:left w:val="nil"/>
              <w:bottom w:val="nil"/>
              <w:right w:val="nil"/>
            </w:tcBorders>
            <w:shd w:val="clear" w:color="auto" w:fill="auto"/>
            <w:noWrap/>
            <w:vAlign w:val="bottom"/>
            <w:hideMark/>
          </w:tcPr>
          <w:p w:rsidR="00E220A9" w:rsidRPr="00D4295F" w:rsidRDefault="002A678B" w:rsidP="00E220A9">
            <w:pPr>
              <w:jc w:val="right"/>
              <w:rPr>
                <w:rFonts w:ascii="Arial" w:hAnsi="Arial" w:cs="Arial"/>
                <w:sz w:val="18"/>
                <w:szCs w:val="18"/>
              </w:rPr>
            </w:pPr>
            <w:r w:rsidRPr="00D4295F">
              <w:rPr>
                <w:rFonts w:ascii="Arial" w:hAnsi="Arial" w:cs="Arial"/>
                <w:sz w:val="18"/>
                <w:szCs w:val="18"/>
              </w:rPr>
              <w:t>64 248</w:t>
            </w:r>
          </w:p>
        </w:tc>
        <w:tc>
          <w:tcPr>
            <w:tcW w:w="850" w:type="dxa"/>
            <w:tcBorders>
              <w:top w:val="nil"/>
              <w:left w:val="nil"/>
              <w:bottom w:val="nil"/>
              <w:right w:val="nil"/>
            </w:tcBorders>
            <w:shd w:val="clear" w:color="auto" w:fill="auto"/>
            <w:noWrap/>
            <w:vAlign w:val="bottom"/>
            <w:hideMark/>
          </w:tcPr>
          <w:p w:rsidR="00E220A9" w:rsidRPr="00D4295F" w:rsidRDefault="00E220A9" w:rsidP="000405FC">
            <w:pPr>
              <w:jc w:val="center"/>
              <w:rPr>
                <w:rFonts w:ascii="Arial" w:hAnsi="Arial" w:cs="Arial"/>
                <w:iCs/>
                <w:sz w:val="18"/>
                <w:szCs w:val="18"/>
              </w:rPr>
            </w:pPr>
          </w:p>
        </w:tc>
        <w:tc>
          <w:tcPr>
            <w:tcW w:w="1134" w:type="dxa"/>
            <w:tcBorders>
              <w:top w:val="nil"/>
              <w:left w:val="nil"/>
              <w:bottom w:val="nil"/>
              <w:right w:val="nil"/>
            </w:tcBorders>
            <w:shd w:val="clear" w:color="auto" w:fill="auto"/>
            <w:vAlign w:val="bottom"/>
            <w:hideMark/>
          </w:tcPr>
          <w:p w:rsidR="00E220A9" w:rsidRPr="00D4295F" w:rsidRDefault="0038271A" w:rsidP="00E220A9">
            <w:pPr>
              <w:jc w:val="right"/>
              <w:rPr>
                <w:rFonts w:ascii="Arial" w:hAnsi="Arial" w:cs="Arial"/>
                <w:sz w:val="18"/>
                <w:szCs w:val="18"/>
              </w:rPr>
            </w:pPr>
            <w:r w:rsidRPr="00D4295F">
              <w:rPr>
                <w:rFonts w:ascii="Arial" w:hAnsi="Arial" w:cs="Arial"/>
                <w:sz w:val="18"/>
                <w:szCs w:val="18"/>
              </w:rPr>
              <w:t>303 908</w:t>
            </w:r>
          </w:p>
        </w:tc>
        <w:tc>
          <w:tcPr>
            <w:tcW w:w="993" w:type="dxa"/>
            <w:tcBorders>
              <w:top w:val="nil"/>
              <w:left w:val="nil"/>
              <w:bottom w:val="nil"/>
              <w:right w:val="nil"/>
            </w:tcBorders>
            <w:shd w:val="clear" w:color="auto" w:fill="auto"/>
            <w:noWrap/>
            <w:vAlign w:val="bottom"/>
            <w:hideMark/>
          </w:tcPr>
          <w:p w:rsidR="00E220A9" w:rsidRPr="00D4295F" w:rsidRDefault="0038271A" w:rsidP="00E220A9">
            <w:pPr>
              <w:jc w:val="right"/>
              <w:rPr>
                <w:rFonts w:ascii="Arial" w:hAnsi="Arial" w:cs="Arial"/>
                <w:sz w:val="18"/>
                <w:szCs w:val="18"/>
              </w:rPr>
            </w:pPr>
            <w:r w:rsidRPr="00D4295F">
              <w:rPr>
                <w:rFonts w:ascii="Arial" w:hAnsi="Arial" w:cs="Arial"/>
                <w:sz w:val="18"/>
                <w:szCs w:val="18"/>
              </w:rPr>
              <w:t>57 743</w:t>
            </w:r>
          </w:p>
        </w:tc>
        <w:tc>
          <w:tcPr>
            <w:tcW w:w="992" w:type="dxa"/>
            <w:tcBorders>
              <w:top w:val="nil"/>
              <w:left w:val="nil"/>
              <w:bottom w:val="nil"/>
              <w:right w:val="nil"/>
            </w:tcBorders>
            <w:shd w:val="clear" w:color="auto" w:fill="auto"/>
            <w:noWrap/>
            <w:vAlign w:val="bottom"/>
            <w:hideMark/>
          </w:tcPr>
          <w:p w:rsidR="00E220A9" w:rsidRPr="00D4295F" w:rsidRDefault="0038271A" w:rsidP="00C669E5">
            <w:pPr>
              <w:jc w:val="center"/>
              <w:rPr>
                <w:rFonts w:ascii="Arial" w:hAnsi="Arial" w:cs="Arial"/>
                <w:sz w:val="18"/>
                <w:szCs w:val="18"/>
              </w:rPr>
            </w:pPr>
            <w:r w:rsidRPr="00D4295F">
              <w:rPr>
                <w:rFonts w:ascii="Arial" w:hAnsi="Arial" w:cs="Arial"/>
                <w:sz w:val="18"/>
                <w:szCs w:val="18"/>
              </w:rPr>
              <w:t xml:space="preserve">  </w:t>
            </w: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220A9" w:rsidRPr="00D4295F" w:rsidRDefault="000C2018"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2" w:type="dxa"/>
            <w:tcBorders>
              <w:top w:val="nil"/>
              <w:left w:val="nil"/>
              <w:bottom w:val="nil"/>
              <w:right w:val="nil"/>
            </w:tcBorders>
            <w:shd w:val="clear" w:color="auto" w:fill="auto"/>
            <w:noWrap/>
            <w:vAlign w:val="bottom"/>
          </w:tcPr>
          <w:p w:rsidR="00E220A9" w:rsidRPr="00D4295F" w:rsidRDefault="00E220A9" w:rsidP="00C669E5">
            <w:pPr>
              <w:jc w:val="center"/>
              <w:rPr>
                <w:rFonts w:ascii="Arial" w:hAnsi="Arial" w:cs="Arial"/>
                <w:sz w:val="18"/>
                <w:szCs w:val="18"/>
              </w:rPr>
            </w:pP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2" w:type="dxa"/>
            <w:tcBorders>
              <w:top w:val="nil"/>
              <w:left w:val="nil"/>
              <w:bottom w:val="nil"/>
              <w:right w:val="nil"/>
            </w:tcBorders>
            <w:shd w:val="clear" w:color="auto" w:fill="auto"/>
            <w:noWrap/>
            <w:vAlign w:val="bottom"/>
          </w:tcPr>
          <w:p w:rsidR="00E220A9" w:rsidRPr="00D4295F" w:rsidRDefault="00E220A9" w:rsidP="00C669E5">
            <w:pPr>
              <w:jc w:val="center"/>
              <w:rPr>
                <w:rFonts w:ascii="Arial" w:hAnsi="Arial" w:cs="Arial"/>
                <w:sz w:val="18"/>
                <w:szCs w:val="18"/>
              </w:rPr>
            </w:pP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2" w:type="dxa"/>
            <w:tcBorders>
              <w:top w:val="nil"/>
              <w:left w:val="nil"/>
              <w:bottom w:val="nil"/>
              <w:right w:val="nil"/>
            </w:tcBorders>
            <w:shd w:val="clear" w:color="auto" w:fill="auto"/>
            <w:noWrap/>
            <w:vAlign w:val="bottom"/>
          </w:tcPr>
          <w:p w:rsidR="00E220A9" w:rsidRPr="00D4295F" w:rsidRDefault="00E220A9" w:rsidP="00C669E5">
            <w:pPr>
              <w:jc w:val="center"/>
              <w:rPr>
                <w:rFonts w:ascii="Arial" w:hAnsi="Arial" w:cs="Arial"/>
                <w:sz w:val="18"/>
                <w:szCs w:val="18"/>
              </w:rPr>
            </w:pP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0405FC">
            <w:pPr>
              <w:jc w:val="center"/>
              <w:rPr>
                <w:rFonts w:ascii="Arial" w:hAnsi="Arial" w:cs="Arial"/>
                <w:b/>
                <w:bCs/>
                <w:iCs/>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4C6746" w:rsidP="00117F82">
            <w:pPr>
              <w:jc w:val="right"/>
              <w:rPr>
                <w:rFonts w:ascii="Arial" w:hAnsi="Arial" w:cs="Arial"/>
                <w:b/>
                <w:bCs/>
                <w:sz w:val="18"/>
                <w:szCs w:val="18"/>
              </w:rPr>
            </w:pPr>
            <w:r w:rsidRPr="00D4295F">
              <w:rPr>
                <w:rFonts w:ascii="Arial" w:hAnsi="Arial" w:cs="Arial"/>
                <w:b/>
                <w:bCs/>
                <w:sz w:val="18"/>
                <w:szCs w:val="18"/>
              </w:rPr>
              <w:t xml:space="preserve">114 </w:t>
            </w:r>
            <w:r w:rsidR="00117F82" w:rsidRPr="00D4295F">
              <w:rPr>
                <w:rFonts w:ascii="Arial" w:hAnsi="Arial" w:cs="Arial"/>
                <w:b/>
                <w:bCs/>
                <w:sz w:val="18"/>
                <w:szCs w:val="18"/>
              </w:rPr>
              <w:t>362</w:t>
            </w:r>
          </w:p>
        </w:tc>
        <w:tc>
          <w:tcPr>
            <w:tcW w:w="850" w:type="dxa"/>
            <w:tcBorders>
              <w:top w:val="single" w:sz="4" w:space="0" w:color="auto"/>
              <w:left w:val="nil"/>
              <w:bottom w:val="double" w:sz="6" w:space="0" w:color="auto"/>
              <w:right w:val="nil"/>
            </w:tcBorders>
            <w:shd w:val="clear" w:color="auto" w:fill="auto"/>
            <w:noWrap/>
            <w:vAlign w:val="bottom"/>
            <w:hideMark/>
          </w:tcPr>
          <w:p w:rsidR="00E220A9" w:rsidRPr="00D4295F" w:rsidRDefault="00501CD4" w:rsidP="00117F82">
            <w:pPr>
              <w:jc w:val="right"/>
              <w:rPr>
                <w:rFonts w:ascii="Arial" w:hAnsi="Arial" w:cs="Arial"/>
                <w:b/>
                <w:sz w:val="18"/>
                <w:szCs w:val="18"/>
              </w:rPr>
            </w:pPr>
            <w:r w:rsidRPr="00D4295F">
              <w:rPr>
                <w:rFonts w:ascii="Arial" w:hAnsi="Arial" w:cs="Arial"/>
                <w:b/>
                <w:sz w:val="18"/>
                <w:szCs w:val="18"/>
              </w:rPr>
              <w:t>52,</w:t>
            </w:r>
            <w:r w:rsidR="00117F82" w:rsidRPr="00D4295F">
              <w:rPr>
                <w:rFonts w:ascii="Arial" w:hAnsi="Arial" w:cs="Arial"/>
                <w:b/>
                <w:sz w:val="18"/>
                <w:szCs w:val="18"/>
              </w:rPr>
              <w:t>49</w:t>
            </w:r>
            <w:r w:rsidRPr="00D4295F">
              <w:rPr>
                <w:rFonts w:ascii="Arial" w:hAnsi="Arial" w:cs="Arial"/>
                <w:b/>
                <w:sz w:val="18"/>
                <w:szCs w:val="18"/>
              </w:rPr>
              <w:t>%</w:t>
            </w: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0405FC">
            <w:pPr>
              <w:jc w:val="center"/>
              <w:rPr>
                <w:rFonts w:ascii="Arial" w:hAnsi="Arial" w:cs="Arial"/>
                <w:b/>
                <w:bCs/>
                <w:iCs/>
                <w:sz w:val="18"/>
                <w:szCs w:val="18"/>
              </w:rPr>
            </w:pPr>
            <w:r w:rsidRPr="00D4295F">
              <w:rPr>
                <w:rFonts w:ascii="Arial" w:hAnsi="Arial" w:cs="Arial"/>
                <w:b/>
                <w:bCs/>
                <w:sz w:val="18"/>
                <w:szCs w:val="18"/>
              </w:rPr>
              <w:t> </w:t>
            </w:r>
            <w:r w:rsidR="004C6746" w:rsidRPr="00D4295F">
              <w:rPr>
                <w:rFonts w:ascii="Arial" w:hAnsi="Arial" w:cs="Arial"/>
                <w:b/>
                <w:bCs/>
                <w:sz w:val="18"/>
                <w:szCs w:val="18"/>
              </w:rPr>
              <w:t xml:space="preserve">      </w:t>
            </w:r>
            <w:r w:rsidR="00501CD4" w:rsidRPr="00D4295F">
              <w:rPr>
                <w:rFonts w:ascii="Arial" w:hAnsi="Arial" w:cs="Arial"/>
                <w:b/>
                <w:bCs/>
                <w:sz w:val="18"/>
                <w:szCs w:val="18"/>
              </w:rPr>
              <w:t xml:space="preserve"> </w:t>
            </w:r>
          </w:p>
        </w:tc>
        <w:tc>
          <w:tcPr>
            <w:tcW w:w="993" w:type="dxa"/>
            <w:tcBorders>
              <w:top w:val="single" w:sz="4" w:space="0" w:color="auto"/>
              <w:left w:val="nil"/>
              <w:bottom w:val="double" w:sz="6" w:space="0" w:color="auto"/>
              <w:right w:val="nil"/>
            </w:tcBorders>
            <w:shd w:val="clear" w:color="auto" w:fill="auto"/>
            <w:noWrap/>
            <w:vAlign w:val="bottom"/>
            <w:hideMark/>
          </w:tcPr>
          <w:p w:rsidR="00E220A9" w:rsidRPr="00D4295F" w:rsidRDefault="00501CD4" w:rsidP="00E220A9">
            <w:pPr>
              <w:jc w:val="right"/>
              <w:rPr>
                <w:rFonts w:ascii="Arial" w:hAnsi="Arial" w:cs="Arial"/>
                <w:b/>
                <w:bCs/>
                <w:sz w:val="18"/>
                <w:szCs w:val="18"/>
              </w:rPr>
            </w:pPr>
            <w:r w:rsidRPr="00D4295F">
              <w:rPr>
                <w:rFonts w:ascii="Arial" w:hAnsi="Arial" w:cs="Arial"/>
                <w:b/>
                <w:bCs/>
                <w:sz w:val="18"/>
                <w:szCs w:val="18"/>
              </w:rPr>
              <w:t>141 432</w:t>
            </w:r>
          </w:p>
        </w:tc>
        <w:tc>
          <w:tcPr>
            <w:tcW w:w="992" w:type="dxa"/>
            <w:tcBorders>
              <w:top w:val="single" w:sz="4" w:space="0" w:color="auto"/>
              <w:left w:val="nil"/>
              <w:bottom w:val="double" w:sz="6" w:space="0" w:color="auto"/>
              <w:right w:val="nil"/>
            </w:tcBorders>
            <w:shd w:val="clear" w:color="auto" w:fill="auto"/>
            <w:noWrap/>
            <w:vAlign w:val="bottom"/>
            <w:hideMark/>
          </w:tcPr>
          <w:p w:rsidR="00E220A9" w:rsidRPr="00D4295F" w:rsidRDefault="00501CD4" w:rsidP="00E220A9">
            <w:pPr>
              <w:jc w:val="right"/>
              <w:rPr>
                <w:rFonts w:ascii="Arial" w:hAnsi="Arial" w:cs="Arial"/>
                <w:b/>
                <w:bCs/>
                <w:sz w:val="18"/>
                <w:szCs w:val="18"/>
              </w:rPr>
            </w:pPr>
            <w:r w:rsidRPr="00D4295F">
              <w:rPr>
                <w:rFonts w:ascii="Arial" w:hAnsi="Arial" w:cs="Arial"/>
                <w:b/>
                <w:bCs/>
                <w:sz w:val="18"/>
                <w:szCs w:val="18"/>
              </w:rPr>
              <w:t>32,11%</w:t>
            </w: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220A9" w:rsidRPr="00D4295F" w:rsidRDefault="00021460" w:rsidP="00117F82">
            <w:pPr>
              <w:jc w:val="right"/>
              <w:rPr>
                <w:rFonts w:ascii="Arial" w:hAnsi="Arial" w:cs="Arial"/>
                <w:sz w:val="18"/>
                <w:szCs w:val="18"/>
              </w:rPr>
            </w:pPr>
            <w:r w:rsidRPr="00D4295F">
              <w:rPr>
                <w:rFonts w:ascii="Arial" w:hAnsi="Arial" w:cs="Arial"/>
                <w:sz w:val="18"/>
                <w:szCs w:val="18"/>
              </w:rPr>
              <w:t xml:space="preserve">114 </w:t>
            </w:r>
            <w:r w:rsidR="00117F82" w:rsidRPr="00D4295F">
              <w:rPr>
                <w:rFonts w:ascii="Arial" w:hAnsi="Arial" w:cs="Arial"/>
                <w:sz w:val="18"/>
                <w:szCs w:val="18"/>
              </w:rPr>
              <w:t>362</w:t>
            </w:r>
          </w:p>
        </w:tc>
        <w:tc>
          <w:tcPr>
            <w:tcW w:w="850" w:type="dxa"/>
            <w:tcBorders>
              <w:top w:val="nil"/>
              <w:left w:val="nil"/>
              <w:bottom w:val="nil"/>
              <w:right w:val="nil"/>
            </w:tcBorders>
            <w:shd w:val="clear" w:color="auto" w:fill="auto"/>
            <w:noWrap/>
            <w:vAlign w:val="bottom"/>
            <w:hideMark/>
          </w:tcPr>
          <w:p w:rsidR="00E220A9" w:rsidRPr="00D4295F" w:rsidRDefault="00021460" w:rsidP="00117F82">
            <w:pPr>
              <w:jc w:val="right"/>
              <w:rPr>
                <w:rFonts w:ascii="Arial" w:hAnsi="Arial" w:cs="Arial"/>
                <w:sz w:val="18"/>
                <w:szCs w:val="18"/>
              </w:rPr>
            </w:pPr>
            <w:r w:rsidRPr="00D4295F">
              <w:rPr>
                <w:rFonts w:ascii="Arial" w:hAnsi="Arial" w:cs="Arial"/>
                <w:sz w:val="18"/>
                <w:szCs w:val="18"/>
              </w:rPr>
              <w:t>52,</w:t>
            </w:r>
            <w:r w:rsidR="00117F82" w:rsidRPr="00D4295F">
              <w:rPr>
                <w:rFonts w:ascii="Arial" w:hAnsi="Arial" w:cs="Arial"/>
                <w:sz w:val="18"/>
                <w:szCs w:val="18"/>
              </w:rPr>
              <w:t>49</w:t>
            </w:r>
            <w:r w:rsidRPr="00D4295F">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220A9" w:rsidRPr="00D4295F" w:rsidRDefault="00021460" w:rsidP="00E220A9">
            <w:pPr>
              <w:jc w:val="right"/>
              <w:rPr>
                <w:rFonts w:ascii="Arial" w:hAnsi="Arial" w:cs="Arial"/>
                <w:sz w:val="18"/>
                <w:szCs w:val="18"/>
              </w:rPr>
            </w:pPr>
            <w:r w:rsidRPr="00D4295F">
              <w:rPr>
                <w:rFonts w:ascii="Arial" w:hAnsi="Arial" w:cs="Arial"/>
                <w:sz w:val="18"/>
                <w:szCs w:val="18"/>
              </w:rPr>
              <w:t>141 432</w:t>
            </w:r>
          </w:p>
        </w:tc>
        <w:tc>
          <w:tcPr>
            <w:tcW w:w="992" w:type="dxa"/>
            <w:tcBorders>
              <w:top w:val="nil"/>
              <w:left w:val="nil"/>
              <w:bottom w:val="nil"/>
              <w:right w:val="nil"/>
            </w:tcBorders>
            <w:shd w:val="clear" w:color="auto" w:fill="auto"/>
            <w:noWrap/>
            <w:vAlign w:val="bottom"/>
            <w:hideMark/>
          </w:tcPr>
          <w:p w:rsidR="00E220A9" w:rsidRPr="00D4295F" w:rsidRDefault="00021460" w:rsidP="00E220A9">
            <w:pPr>
              <w:jc w:val="right"/>
              <w:rPr>
                <w:rFonts w:ascii="Arial" w:hAnsi="Arial" w:cs="Arial"/>
                <w:sz w:val="18"/>
                <w:szCs w:val="18"/>
              </w:rPr>
            </w:pPr>
            <w:r w:rsidRPr="00D4295F">
              <w:rPr>
                <w:rFonts w:ascii="Arial" w:hAnsi="Arial" w:cs="Arial"/>
                <w:sz w:val="18"/>
                <w:szCs w:val="18"/>
              </w:rPr>
              <w:t>32,11%</w:t>
            </w:r>
          </w:p>
        </w:tc>
      </w:tr>
      <w:tr w:rsidR="00D4295F" w:rsidRPr="00D4295F" w:rsidTr="00C04D55">
        <w:trPr>
          <w:trHeight w:hRule="exact" w:val="227"/>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220A9" w:rsidRPr="00D4295F" w:rsidRDefault="00021460" w:rsidP="00E220A9">
            <w:pPr>
              <w:jc w:val="right"/>
              <w:rPr>
                <w:rFonts w:ascii="Arial" w:hAnsi="Arial" w:cs="Arial"/>
                <w:sz w:val="18"/>
                <w:szCs w:val="18"/>
              </w:rPr>
            </w:pPr>
            <w:r w:rsidRPr="00D4295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E220A9" w:rsidRPr="00D4295F" w:rsidRDefault="00021460"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val="255"/>
        </w:trPr>
        <w:tc>
          <w:tcPr>
            <w:tcW w:w="3251" w:type="dxa"/>
            <w:tcBorders>
              <w:top w:val="nil"/>
              <w:left w:val="nil"/>
              <w:bottom w:val="nil"/>
              <w:right w:val="nil"/>
            </w:tcBorders>
            <w:shd w:val="clear" w:color="auto" w:fill="auto"/>
            <w:noWrap/>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021460" w:rsidP="00C669E5">
            <w:pPr>
              <w:jc w:val="center"/>
              <w:rPr>
                <w:rFonts w:ascii="Arial" w:hAnsi="Arial" w:cs="Arial"/>
                <w:b/>
                <w:bCs/>
                <w:sz w:val="18"/>
                <w:szCs w:val="18"/>
              </w:rPr>
            </w:pPr>
            <w:r w:rsidRPr="00D4295F">
              <w:rPr>
                <w:rFonts w:ascii="Arial" w:hAnsi="Arial" w:cs="Arial"/>
                <w:b/>
                <w:bCs/>
                <w:sz w:val="18"/>
                <w:szCs w:val="18"/>
              </w:rPr>
              <w:t xml:space="preserve">          </w:t>
            </w:r>
            <w:r w:rsidR="00E220A9" w:rsidRPr="00D4295F">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021460" w:rsidP="00117F82">
            <w:pPr>
              <w:jc w:val="right"/>
              <w:rPr>
                <w:rFonts w:ascii="Arial" w:hAnsi="Arial" w:cs="Arial"/>
                <w:b/>
                <w:bCs/>
                <w:sz w:val="18"/>
                <w:szCs w:val="18"/>
              </w:rPr>
            </w:pPr>
            <w:r w:rsidRPr="00D4295F">
              <w:rPr>
                <w:rFonts w:ascii="Arial" w:hAnsi="Arial" w:cs="Arial"/>
                <w:b/>
                <w:bCs/>
                <w:sz w:val="18"/>
                <w:szCs w:val="18"/>
              </w:rPr>
              <w:t xml:space="preserve">114 </w:t>
            </w:r>
            <w:r w:rsidR="00117F82" w:rsidRPr="00D4295F">
              <w:rPr>
                <w:rFonts w:ascii="Arial" w:hAnsi="Arial" w:cs="Arial"/>
                <w:b/>
                <w:bCs/>
                <w:sz w:val="18"/>
                <w:szCs w:val="18"/>
              </w:rPr>
              <w:t>362</w:t>
            </w:r>
          </w:p>
        </w:tc>
        <w:tc>
          <w:tcPr>
            <w:tcW w:w="850" w:type="dxa"/>
            <w:tcBorders>
              <w:top w:val="single" w:sz="4" w:space="0" w:color="auto"/>
              <w:left w:val="nil"/>
              <w:bottom w:val="double" w:sz="6" w:space="0" w:color="auto"/>
              <w:right w:val="nil"/>
            </w:tcBorders>
            <w:shd w:val="clear" w:color="auto" w:fill="auto"/>
            <w:noWrap/>
            <w:vAlign w:val="bottom"/>
            <w:hideMark/>
          </w:tcPr>
          <w:p w:rsidR="00E220A9" w:rsidRPr="00D4295F" w:rsidRDefault="00021460" w:rsidP="00117F82">
            <w:pPr>
              <w:jc w:val="right"/>
              <w:rPr>
                <w:rFonts w:ascii="Arial" w:hAnsi="Arial" w:cs="Arial"/>
                <w:b/>
                <w:sz w:val="18"/>
                <w:szCs w:val="18"/>
              </w:rPr>
            </w:pPr>
            <w:r w:rsidRPr="00D4295F">
              <w:rPr>
                <w:rFonts w:ascii="Arial" w:hAnsi="Arial" w:cs="Arial"/>
                <w:b/>
                <w:sz w:val="18"/>
                <w:szCs w:val="18"/>
              </w:rPr>
              <w:t>52,</w:t>
            </w:r>
            <w:r w:rsidR="00117F82" w:rsidRPr="00D4295F">
              <w:rPr>
                <w:rFonts w:ascii="Arial" w:hAnsi="Arial" w:cs="Arial"/>
                <w:b/>
                <w:sz w:val="18"/>
                <w:szCs w:val="18"/>
              </w:rPr>
              <w:t>49</w:t>
            </w:r>
            <w:r w:rsidRPr="00D4295F">
              <w:rPr>
                <w:rFonts w:ascii="Arial" w:hAnsi="Arial" w:cs="Arial"/>
                <w:b/>
                <w:sz w:val="18"/>
                <w:szCs w:val="18"/>
              </w:rPr>
              <w:t>%</w:t>
            </w:r>
          </w:p>
        </w:tc>
        <w:tc>
          <w:tcPr>
            <w:tcW w:w="1134" w:type="dxa"/>
            <w:tcBorders>
              <w:top w:val="single" w:sz="4" w:space="0" w:color="auto"/>
              <w:left w:val="nil"/>
              <w:bottom w:val="double" w:sz="6" w:space="0" w:color="auto"/>
              <w:right w:val="nil"/>
            </w:tcBorders>
            <w:shd w:val="clear" w:color="auto" w:fill="auto"/>
            <w:noWrap/>
            <w:vAlign w:val="bottom"/>
            <w:hideMark/>
          </w:tcPr>
          <w:p w:rsidR="00E220A9" w:rsidRPr="00D4295F" w:rsidRDefault="00E220A9" w:rsidP="000405FC">
            <w:pPr>
              <w:jc w:val="center"/>
              <w:rPr>
                <w:rFonts w:ascii="Arial" w:hAnsi="Arial" w:cs="Arial"/>
                <w:b/>
                <w:bCs/>
                <w:iCs/>
                <w:sz w:val="18"/>
                <w:szCs w:val="18"/>
              </w:rPr>
            </w:pPr>
            <w:r w:rsidRPr="00D4295F">
              <w:rPr>
                <w:rFonts w:ascii="Arial" w:hAnsi="Arial" w:cs="Arial"/>
                <w:b/>
                <w:bCs/>
                <w:sz w:val="18"/>
                <w:szCs w:val="18"/>
              </w:rPr>
              <w:t> </w:t>
            </w:r>
            <w:r w:rsidR="00021460" w:rsidRPr="00D4295F">
              <w:rPr>
                <w:rFonts w:ascii="Arial" w:hAnsi="Arial" w:cs="Arial"/>
                <w:b/>
                <w:bCs/>
                <w:sz w:val="18"/>
                <w:szCs w:val="18"/>
              </w:rPr>
              <w:t xml:space="preserve">       </w:t>
            </w:r>
          </w:p>
        </w:tc>
        <w:tc>
          <w:tcPr>
            <w:tcW w:w="993" w:type="dxa"/>
            <w:tcBorders>
              <w:top w:val="single" w:sz="4" w:space="0" w:color="auto"/>
              <w:left w:val="nil"/>
              <w:bottom w:val="double" w:sz="6" w:space="0" w:color="auto"/>
              <w:right w:val="nil"/>
            </w:tcBorders>
            <w:shd w:val="clear" w:color="auto" w:fill="auto"/>
            <w:noWrap/>
            <w:vAlign w:val="bottom"/>
            <w:hideMark/>
          </w:tcPr>
          <w:p w:rsidR="00E220A9" w:rsidRPr="00D4295F" w:rsidRDefault="00021460" w:rsidP="00E220A9">
            <w:pPr>
              <w:jc w:val="right"/>
              <w:rPr>
                <w:rFonts w:ascii="Arial" w:hAnsi="Arial" w:cs="Arial"/>
                <w:b/>
                <w:bCs/>
                <w:sz w:val="18"/>
                <w:szCs w:val="18"/>
              </w:rPr>
            </w:pPr>
            <w:r w:rsidRPr="00D4295F">
              <w:rPr>
                <w:rFonts w:ascii="Arial" w:hAnsi="Arial" w:cs="Arial"/>
                <w:b/>
                <w:bCs/>
                <w:sz w:val="18"/>
                <w:szCs w:val="18"/>
              </w:rPr>
              <w:t>141 432</w:t>
            </w:r>
          </w:p>
        </w:tc>
        <w:tc>
          <w:tcPr>
            <w:tcW w:w="992" w:type="dxa"/>
            <w:tcBorders>
              <w:top w:val="single" w:sz="4" w:space="0" w:color="auto"/>
              <w:left w:val="nil"/>
              <w:bottom w:val="double" w:sz="6" w:space="0" w:color="auto"/>
              <w:right w:val="nil"/>
            </w:tcBorders>
            <w:shd w:val="clear" w:color="auto" w:fill="auto"/>
            <w:noWrap/>
            <w:vAlign w:val="bottom"/>
            <w:hideMark/>
          </w:tcPr>
          <w:p w:rsidR="00E220A9" w:rsidRPr="00D4295F" w:rsidRDefault="00021460" w:rsidP="00E220A9">
            <w:pPr>
              <w:jc w:val="right"/>
              <w:rPr>
                <w:rFonts w:ascii="Arial" w:hAnsi="Arial" w:cs="Arial"/>
                <w:b/>
                <w:bCs/>
                <w:sz w:val="18"/>
                <w:szCs w:val="18"/>
              </w:rPr>
            </w:pPr>
            <w:r w:rsidRPr="00D4295F">
              <w:rPr>
                <w:rFonts w:ascii="Arial" w:hAnsi="Arial" w:cs="Arial"/>
                <w:b/>
                <w:bCs/>
                <w:sz w:val="18"/>
                <w:szCs w:val="18"/>
              </w:rPr>
              <w:t>32,11%</w:t>
            </w:r>
          </w:p>
        </w:tc>
      </w:tr>
    </w:tbl>
    <w:p w:rsidR="00833ACD" w:rsidRPr="00D4295F" w:rsidRDefault="00833ACD">
      <w:pPr>
        <w:pStyle w:val="odstavec"/>
      </w:pPr>
    </w:p>
    <w:p w:rsidR="00833ACD" w:rsidRPr="00D4295F" w:rsidRDefault="00833ACD">
      <w:pPr>
        <w:rPr>
          <w:rFonts w:ascii="Arial" w:hAnsi="Arial" w:cs="Arial"/>
          <w:bCs/>
          <w:iCs/>
          <w:sz w:val="20"/>
          <w:szCs w:val="20"/>
        </w:rPr>
      </w:pPr>
      <w:r w:rsidRPr="00D4295F">
        <w:br w:type="page"/>
      </w:r>
    </w:p>
    <w:p w:rsidR="00C669E5" w:rsidRPr="00D4295F" w:rsidRDefault="00C669E5" w:rsidP="00C669E5">
      <w:pPr>
        <w:pStyle w:val="Heading1"/>
        <w:keepNext w:val="0"/>
        <w:suppressAutoHyphens/>
        <w:rPr>
          <w:rFonts w:ascii="Arial" w:hAnsi="Arial"/>
        </w:rPr>
      </w:pPr>
      <w:r w:rsidRPr="00D4295F">
        <w:rPr>
          <w:rFonts w:ascii="Arial" w:hAnsi="Arial"/>
        </w:rPr>
        <w:lastRenderedPageBreak/>
        <w:t>INÉ AKTÍVA A PASÍVA</w:t>
      </w:r>
    </w:p>
    <w:p w:rsidR="00A3677A" w:rsidRPr="00D4295F" w:rsidRDefault="00316173">
      <w:pPr>
        <w:pStyle w:val="odstavec"/>
      </w:pPr>
      <w:r w:rsidRPr="00D4295F">
        <w:t xml:space="preserve">Vzhľadom na to, že </w:t>
      </w:r>
      <w:r w:rsidR="00281EAF" w:rsidRPr="00D4295F">
        <w:t>viaceré</w:t>
      </w:r>
      <w:r w:rsidRPr="00D4295F">
        <w:t xml:space="preserve"> oblasti slovenského daňového práva </w:t>
      </w:r>
      <w:r w:rsidR="00281EAF" w:rsidRPr="00D4295F">
        <w:t>(napr. legislatíva ohľadom transferového oceňovania)</w:t>
      </w:r>
      <w:r w:rsidR="00BB6EC2" w:rsidRPr="00D4295F">
        <w:t xml:space="preserve"> </w:t>
      </w:r>
      <w:r w:rsidRPr="00D4295F">
        <w:t>doteraz neboli dostatočne overené praxou, existuje neistota v</w:t>
      </w:r>
      <w:r w:rsidR="004504CB" w:rsidRPr="00D4295F">
        <w:t> </w:t>
      </w:r>
      <w:r w:rsidRPr="00D4295F">
        <w:t>tom, ako ich budú daňové orgány aplikovať. Mieru tejto neistoty nie je možné kvantifikovať</w:t>
      </w:r>
      <w:r w:rsidR="00281EAF" w:rsidRPr="00D4295F">
        <w:t xml:space="preserve"> a</w:t>
      </w:r>
      <w:r w:rsidR="004504CB" w:rsidRPr="00D4295F">
        <w:t> </w:t>
      </w:r>
      <w:r w:rsidR="00281EAF" w:rsidRPr="00D4295F">
        <w:t>zanikne až potom, keď budú k</w:t>
      </w:r>
      <w:r w:rsidR="004504CB" w:rsidRPr="00D4295F">
        <w:t> </w:t>
      </w:r>
      <w:r w:rsidRPr="00D4295F">
        <w:t>dispozícii právne precedensy príp. oficiálne interpretácie príslušných orgánov. Vedenie Spoločnosti si nie je vedomé žiadnych okolností, v</w:t>
      </w:r>
      <w:r w:rsidR="004504CB" w:rsidRPr="00D4295F">
        <w:t> </w:t>
      </w:r>
      <w:r w:rsidRPr="00D4295F">
        <w:t>dôsledku ktorých by jej vznikol v</w:t>
      </w:r>
      <w:r w:rsidR="004504CB" w:rsidRPr="00D4295F">
        <w:t> </w:t>
      </w:r>
      <w:r w:rsidRPr="00D4295F">
        <w:t>budúcnosti významný ná</w:t>
      </w:r>
      <w:r w:rsidR="00F316C5" w:rsidRPr="00D4295F">
        <w:t>klad.</w:t>
      </w:r>
    </w:p>
    <w:p w:rsidR="00BE3FF2" w:rsidRPr="00D4295F" w:rsidRDefault="00BE3FF2">
      <w:pPr>
        <w:pStyle w:val="odstavec"/>
      </w:pPr>
    </w:p>
    <w:p w:rsidR="0058595C" w:rsidRPr="00D4295F" w:rsidRDefault="0058595C" w:rsidP="00FB6F88">
      <w:pPr>
        <w:suppressAutoHyphens/>
        <w:rPr>
          <w:rFonts w:ascii="Arial" w:hAnsi="Arial" w:cs="Arial"/>
          <w:b/>
          <w:bCs/>
          <w:kern w:val="32"/>
          <w:sz w:val="20"/>
          <w:szCs w:val="20"/>
        </w:rPr>
      </w:pPr>
    </w:p>
    <w:p w:rsidR="00E220A9" w:rsidRPr="00D4295F" w:rsidRDefault="00316173" w:rsidP="0034318E">
      <w:pPr>
        <w:pStyle w:val="Heading1"/>
        <w:keepNext w:val="0"/>
        <w:suppressAutoHyphens/>
        <w:spacing w:before="0" w:after="0"/>
        <w:rPr>
          <w:rFonts w:ascii="Arial" w:hAnsi="Arial"/>
        </w:rPr>
      </w:pPr>
      <w:r w:rsidRPr="00D4295F">
        <w:rPr>
          <w:rFonts w:ascii="Arial" w:hAnsi="Arial"/>
        </w:rPr>
        <w:t>PRÍJM</w:t>
      </w:r>
      <w:r w:rsidR="000C1658" w:rsidRPr="00D4295F">
        <w:rPr>
          <w:rFonts w:ascii="Arial" w:hAnsi="Arial"/>
        </w:rPr>
        <w:t>Y</w:t>
      </w:r>
      <w:r w:rsidRPr="00D4295F">
        <w:rPr>
          <w:rFonts w:ascii="Arial" w:hAnsi="Arial"/>
        </w:rPr>
        <w:t xml:space="preserve"> A</w:t>
      </w:r>
      <w:r w:rsidR="004504CB" w:rsidRPr="00D4295F">
        <w:rPr>
          <w:rFonts w:ascii="Arial" w:hAnsi="Arial"/>
        </w:rPr>
        <w:t> </w:t>
      </w:r>
      <w:r w:rsidRPr="00D4295F">
        <w:rPr>
          <w:rFonts w:ascii="Arial" w:hAnsi="Arial"/>
        </w:rPr>
        <w:t>VÝHOD</w:t>
      </w:r>
      <w:r w:rsidR="000C1658" w:rsidRPr="00D4295F">
        <w:rPr>
          <w:rFonts w:ascii="Arial" w:hAnsi="Arial"/>
        </w:rPr>
        <w:t>Y</w:t>
      </w:r>
      <w:r w:rsidRPr="00D4295F">
        <w:rPr>
          <w:rFonts w:ascii="Arial" w:hAnsi="Arial"/>
        </w:rPr>
        <w:t xml:space="preserve"> ČLENOV ŠTATUTÁRNYCH, DOZORNÝCH A</w:t>
      </w:r>
      <w:r w:rsidR="004504CB" w:rsidRPr="00D4295F">
        <w:rPr>
          <w:rFonts w:ascii="Arial" w:hAnsi="Arial"/>
        </w:rPr>
        <w:t> </w:t>
      </w:r>
      <w:r w:rsidRPr="00D4295F">
        <w:rPr>
          <w:rFonts w:ascii="Arial" w:hAnsi="Arial"/>
        </w:rPr>
        <w:t xml:space="preserve">INÝCH </w:t>
      </w:r>
      <w:r w:rsidR="006F7C7C" w:rsidRPr="00D4295F">
        <w:rPr>
          <w:rFonts w:ascii="Arial" w:hAnsi="Arial"/>
        </w:rPr>
        <w:t>O</w:t>
      </w:r>
      <w:r w:rsidRPr="00D4295F">
        <w:rPr>
          <w:rFonts w:ascii="Arial" w:hAnsi="Arial"/>
        </w:rPr>
        <w:t>RGÁNOV SPOLOČNOSTI</w:t>
      </w:r>
      <w:r w:rsidR="005B103C" w:rsidRPr="00D4295F">
        <w:rPr>
          <w:rFonts w:ascii="Arial" w:hAnsi="Arial"/>
        </w:rPr>
        <w:t xml:space="preserve"> </w:t>
      </w:r>
    </w:p>
    <w:p w:rsidR="00A95778" w:rsidRPr="00D4295F" w:rsidRDefault="00A95778" w:rsidP="00C04D55"/>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380"/>
        <w:gridCol w:w="758"/>
        <w:gridCol w:w="1175"/>
        <w:gridCol w:w="1318"/>
        <w:gridCol w:w="1138"/>
        <w:gridCol w:w="1175"/>
      </w:tblGrid>
      <w:tr w:rsidR="00D4295F" w:rsidRPr="00D4295F" w:rsidTr="00C04D55">
        <w:trPr>
          <w:trHeight w:hRule="exact" w:val="454"/>
        </w:trPr>
        <w:tc>
          <w:tcPr>
            <w:tcW w:w="1977" w:type="dxa"/>
            <w:tcBorders>
              <w:top w:val="nil"/>
              <w:left w:val="nil"/>
              <w:bottom w:val="nil"/>
              <w:right w:val="nil"/>
            </w:tcBorders>
            <w:shd w:val="clear" w:color="auto" w:fill="auto"/>
            <w:noWrap/>
            <w:vAlign w:val="center"/>
            <w:hideMark/>
          </w:tcPr>
          <w:p w:rsidR="00E220A9" w:rsidRPr="00D4295F" w:rsidRDefault="00E220A9" w:rsidP="00E220A9">
            <w:pPr>
              <w:rPr>
                <w:rFonts w:ascii="Arial" w:hAnsi="Arial" w:cs="Arial"/>
                <w:b/>
                <w:bCs/>
                <w:sz w:val="18"/>
                <w:szCs w:val="18"/>
              </w:rPr>
            </w:pPr>
          </w:p>
        </w:tc>
        <w:tc>
          <w:tcPr>
            <w:tcW w:w="3632" w:type="dxa"/>
            <w:gridSpan w:val="4"/>
            <w:tcBorders>
              <w:top w:val="nil"/>
              <w:left w:val="nil"/>
              <w:bottom w:val="nil"/>
              <w:right w:val="nil"/>
            </w:tcBorders>
            <w:shd w:val="clear" w:color="auto" w:fill="auto"/>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Hodnota príjmu, výhody bývalých čl</w:t>
            </w:r>
            <w:r w:rsidRPr="00D4295F">
              <w:rPr>
                <w:rFonts w:ascii="Arial" w:hAnsi="Arial" w:cs="Arial"/>
                <w:b/>
                <w:bCs/>
                <w:sz w:val="18"/>
                <w:szCs w:val="18"/>
              </w:rPr>
              <w:t>e</w:t>
            </w:r>
            <w:r w:rsidRPr="00D4295F">
              <w:rPr>
                <w:rFonts w:ascii="Arial" w:hAnsi="Arial" w:cs="Arial"/>
                <w:b/>
                <w:bCs/>
                <w:sz w:val="18"/>
                <w:szCs w:val="18"/>
              </w:rPr>
              <w:t>nov orgánov</w:t>
            </w:r>
          </w:p>
        </w:tc>
      </w:tr>
      <w:tr w:rsidR="00D4295F" w:rsidRPr="00D4295F" w:rsidTr="00C04D55">
        <w:trPr>
          <w:trHeight w:hRule="exact" w:val="227"/>
        </w:trPr>
        <w:tc>
          <w:tcPr>
            <w:tcW w:w="1977" w:type="dxa"/>
            <w:tcBorders>
              <w:top w:val="nil"/>
              <w:left w:val="nil"/>
              <w:bottom w:val="nil"/>
              <w:right w:val="nil"/>
            </w:tcBorders>
            <w:shd w:val="clear" w:color="auto" w:fill="auto"/>
            <w:noWrap/>
            <w:vAlign w:val="center"/>
            <w:hideMark/>
          </w:tcPr>
          <w:p w:rsidR="00E220A9" w:rsidRPr="00D4295F"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štatutárnych</w:t>
            </w:r>
          </w:p>
        </w:tc>
        <w:tc>
          <w:tcPr>
            <w:tcW w:w="1138" w:type="dxa"/>
            <w:gridSpan w:val="2"/>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iných</w:t>
            </w:r>
          </w:p>
        </w:tc>
      </w:tr>
      <w:tr w:rsidR="00D4295F" w:rsidRPr="00D4295F" w:rsidTr="00C04D55">
        <w:trPr>
          <w:trHeight w:hRule="exact" w:val="227"/>
        </w:trPr>
        <w:tc>
          <w:tcPr>
            <w:tcW w:w="1977" w:type="dxa"/>
            <w:tcBorders>
              <w:top w:val="nil"/>
              <w:left w:val="nil"/>
              <w:bottom w:val="nil"/>
              <w:right w:val="nil"/>
            </w:tcBorders>
            <w:shd w:val="clear" w:color="auto" w:fill="auto"/>
            <w:noWrap/>
            <w:vAlign w:val="bottom"/>
            <w:hideMark/>
          </w:tcPr>
          <w:p w:rsidR="00E220A9" w:rsidRPr="00D4295F" w:rsidRDefault="00E220A9" w:rsidP="00E220A9">
            <w:pPr>
              <w:jc w:val="center"/>
              <w:rPr>
                <w:rFonts w:ascii="Arial" w:hAnsi="Arial" w:cs="Arial"/>
                <w:b/>
                <w:bCs/>
                <w:sz w:val="18"/>
                <w:szCs w:val="18"/>
              </w:rPr>
            </w:pPr>
            <w:r w:rsidRPr="00D4295F">
              <w:rPr>
                <w:rFonts w:ascii="Arial" w:hAnsi="Arial" w:cs="Arial"/>
                <w:b/>
                <w:bCs/>
                <w:sz w:val="18"/>
                <w:szCs w:val="18"/>
              </w:rPr>
              <w:t>Druh príjmu, výhody</w:t>
            </w:r>
          </w:p>
        </w:tc>
        <w:tc>
          <w:tcPr>
            <w:tcW w:w="3632" w:type="dxa"/>
            <w:gridSpan w:val="4"/>
            <w:tcBorders>
              <w:top w:val="nil"/>
              <w:left w:val="nil"/>
              <w:bottom w:val="nil"/>
              <w:right w:val="nil"/>
            </w:tcBorders>
            <w:shd w:val="clear" w:color="auto" w:fill="auto"/>
            <w:noWrap/>
            <w:vAlign w:val="bottom"/>
            <w:hideMark/>
          </w:tcPr>
          <w:p w:rsidR="00E220A9" w:rsidRPr="00D4295F" w:rsidRDefault="00E220A9" w:rsidP="00163FE7">
            <w:pPr>
              <w:jc w:val="center"/>
              <w:rPr>
                <w:rFonts w:ascii="Arial" w:hAnsi="Arial" w:cs="Arial"/>
                <w:sz w:val="18"/>
                <w:szCs w:val="18"/>
              </w:rPr>
            </w:pPr>
            <w:r w:rsidRPr="00D4295F">
              <w:rPr>
                <w:rFonts w:ascii="Arial" w:hAnsi="Arial" w:cs="Arial"/>
                <w:sz w:val="18"/>
                <w:szCs w:val="18"/>
              </w:rPr>
              <w:t>Časť 1 - 201</w:t>
            </w:r>
            <w:r w:rsidR="00163FE7" w:rsidRPr="00D4295F">
              <w:rPr>
                <w:rFonts w:ascii="Arial" w:hAnsi="Arial" w:cs="Arial"/>
                <w:sz w:val="18"/>
                <w:szCs w:val="18"/>
              </w:rPr>
              <w:t>3</w:t>
            </w:r>
          </w:p>
        </w:tc>
        <w:tc>
          <w:tcPr>
            <w:tcW w:w="3631" w:type="dxa"/>
            <w:gridSpan w:val="3"/>
            <w:tcBorders>
              <w:top w:val="nil"/>
              <w:left w:val="nil"/>
              <w:bottom w:val="nil"/>
              <w:right w:val="nil"/>
            </w:tcBorders>
            <w:shd w:val="clear" w:color="auto" w:fill="auto"/>
            <w:noWrap/>
            <w:vAlign w:val="bottom"/>
            <w:hideMark/>
          </w:tcPr>
          <w:p w:rsidR="00E220A9" w:rsidRPr="00D4295F" w:rsidRDefault="00E220A9" w:rsidP="00163FE7">
            <w:pPr>
              <w:jc w:val="center"/>
              <w:rPr>
                <w:rFonts w:ascii="Arial" w:hAnsi="Arial" w:cs="Arial"/>
                <w:sz w:val="18"/>
                <w:szCs w:val="18"/>
              </w:rPr>
            </w:pPr>
            <w:r w:rsidRPr="00D4295F">
              <w:rPr>
                <w:rFonts w:ascii="Arial" w:hAnsi="Arial" w:cs="Arial"/>
                <w:sz w:val="18"/>
                <w:szCs w:val="18"/>
              </w:rPr>
              <w:t>Časť 1 - 201</w:t>
            </w:r>
            <w:r w:rsidR="00163FE7" w:rsidRPr="00D4295F">
              <w:rPr>
                <w:rFonts w:ascii="Arial" w:hAnsi="Arial" w:cs="Arial"/>
                <w:sz w:val="18"/>
                <w:szCs w:val="18"/>
              </w:rPr>
              <w:t>3</w:t>
            </w:r>
          </w:p>
        </w:tc>
      </w:tr>
      <w:tr w:rsidR="00D4295F" w:rsidRPr="00D4295F" w:rsidTr="00C04D55">
        <w:trPr>
          <w:trHeight w:hRule="exact" w:val="227"/>
        </w:trPr>
        <w:tc>
          <w:tcPr>
            <w:tcW w:w="1977" w:type="dxa"/>
            <w:tcBorders>
              <w:top w:val="nil"/>
              <w:left w:val="nil"/>
              <w:bottom w:val="single" w:sz="4" w:space="0" w:color="auto"/>
              <w:right w:val="nil"/>
            </w:tcBorders>
            <w:shd w:val="clear" w:color="auto" w:fill="auto"/>
            <w:noWrap/>
            <w:vAlign w:val="bottom"/>
            <w:hideMark/>
          </w:tcPr>
          <w:p w:rsidR="00E220A9" w:rsidRPr="00D4295F" w:rsidRDefault="00E220A9" w:rsidP="00E220A9">
            <w:pPr>
              <w:jc w:val="center"/>
              <w:rPr>
                <w:rFonts w:ascii="Arial" w:hAnsi="Arial" w:cs="Arial"/>
                <w:bCs/>
                <w:sz w:val="18"/>
                <w:szCs w:val="18"/>
              </w:rPr>
            </w:pPr>
          </w:p>
        </w:tc>
        <w:tc>
          <w:tcPr>
            <w:tcW w:w="3632" w:type="dxa"/>
            <w:gridSpan w:val="4"/>
            <w:tcBorders>
              <w:top w:val="nil"/>
              <w:left w:val="nil"/>
              <w:bottom w:val="single" w:sz="4" w:space="0" w:color="auto"/>
              <w:right w:val="nil"/>
            </w:tcBorders>
            <w:shd w:val="clear" w:color="auto" w:fill="auto"/>
            <w:vAlign w:val="bottom"/>
            <w:hideMark/>
          </w:tcPr>
          <w:p w:rsidR="00E220A9" w:rsidRPr="00D4295F" w:rsidRDefault="00E220A9" w:rsidP="00163FE7">
            <w:pPr>
              <w:jc w:val="center"/>
              <w:rPr>
                <w:rFonts w:ascii="Arial" w:hAnsi="Arial" w:cs="Arial"/>
                <w:sz w:val="18"/>
                <w:szCs w:val="18"/>
              </w:rPr>
            </w:pPr>
            <w:r w:rsidRPr="00D4295F">
              <w:rPr>
                <w:rFonts w:ascii="Arial" w:hAnsi="Arial" w:cs="Arial"/>
                <w:sz w:val="18"/>
                <w:szCs w:val="18"/>
              </w:rPr>
              <w:t>Časť 2 - 201</w:t>
            </w:r>
            <w:r w:rsidR="00163FE7" w:rsidRPr="00D4295F">
              <w:rPr>
                <w:rFonts w:ascii="Arial" w:hAnsi="Arial" w:cs="Arial"/>
                <w:sz w:val="18"/>
                <w:szCs w:val="18"/>
              </w:rPr>
              <w:t>2</w:t>
            </w:r>
          </w:p>
        </w:tc>
        <w:tc>
          <w:tcPr>
            <w:tcW w:w="3631" w:type="dxa"/>
            <w:gridSpan w:val="3"/>
            <w:tcBorders>
              <w:top w:val="nil"/>
              <w:left w:val="nil"/>
              <w:bottom w:val="single" w:sz="4" w:space="0" w:color="auto"/>
              <w:right w:val="nil"/>
            </w:tcBorders>
            <w:shd w:val="clear" w:color="auto" w:fill="auto"/>
            <w:vAlign w:val="bottom"/>
            <w:hideMark/>
          </w:tcPr>
          <w:p w:rsidR="00E220A9" w:rsidRPr="00D4295F" w:rsidRDefault="00E220A9" w:rsidP="00163FE7">
            <w:pPr>
              <w:jc w:val="center"/>
              <w:rPr>
                <w:rFonts w:ascii="Arial" w:hAnsi="Arial" w:cs="Arial"/>
                <w:sz w:val="18"/>
                <w:szCs w:val="18"/>
              </w:rPr>
            </w:pPr>
            <w:r w:rsidRPr="00D4295F">
              <w:rPr>
                <w:rFonts w:ascii="Arial" w:hAnsi="Arial" w:cs="Arial"/>
                <w:sz w:val="18"/>
                <w:szCs w:val="18"/>
              </w:rPr>
              <w:t>Časť 2 - 201</w:t>
            </w:r>
            <w:r w:rsidR="00163FE7" w:rsidRPr="00D4295F">
              <w:rPr>
                <w:rFonts w:ascii="Arial" w:hAnsi="Arial" w:cs="Arial"/>
                <w:sz w:val="18"/>
                <w:szCs w:val="18"/>
              </w:rPr>
              <w:t>2</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Peňažné príjmy</w:t>
            </w:r>
          </w:p>
        </w:tc>
        <w:tc>
          <w:tcPr>
            <w:tcW w:w="1699" w:type="dxa"/>
            <w:gridSpan w:val="2"/>
            <w:tcBorders>
              <w:top w:val="nil"/>
              <w:left w:val="nil"/>
              <w:bottom w:val="nil"/>
              <w:right w:val="nil"/>
            </w:tcBorders>
            <w:shd w:val="clear" w:color="auto" w:fill="auto"/>
            <w:vAlign w:val="bottom"/>
            <w:hideMark/>
          </w:tcPr>
          <w:p w:rsidR="00E220A9" w:rsidRPr="00D4295F" w:rsidRDefault="003D3147" w:rsidP="00E220A9">
            <w:pPr>
              <w:ind w:left="426"/>
              <w:jc w:val="right"/>
              <w:rPr>
                <w:rFonts w:ascii="Arial" w:hAnsi="Arial" w:cs="Arial"/>
                <w:sz w:val="18"/>
                <w:szCs w:val="18"/>
              </w:rPr>
            </w:pPr>
            <w:r w:rsidRPr="00D4295F">
              <w:rPr>
                <w:rFonts w:ascii="Arial" w:hAnsi="Arial" w:cs="Arial"/>
                <w:sz w:val="18"/>
                <w:szCs w:val="18"/>
              </w:rPr>
              <w:t>322 710</w:t>
            </w:r>
          </w:p>
        </w:tc>
        <w:tc>
          <w:tcPr>
            <w:tcW w:w="75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ind w:left="426"/>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474689" w:rsidP="00E220A9">
            <w:pPr>
              <w:jc w:val="right"/>
              <w:rPr>
                <w:rFonts w:ascii="Arial" w:hAnsi="Arial" w:cs="Arial"/>
                <w:sz w:val="18"/>
                <w:szCs w:val="18"/>
              </w:rPr>
            </w:pPr>
            <w:r w:rsidRPr="00D4295F">
              <w:rPr>
                <w:rFonts w:ascii="Arial" w:hAnsi="Arial" w:cs="Arial"/>
                <w:sz w:val="18"/>
                <w:szCs w:val="18"/>
              </w:rPr>
              <w:t>275 983</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Nepeňažné príjmy</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Peňažné  preddavky</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Nepeňažné preddavky</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Poskytnuté úvery</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Poskytnuté záruky</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val="restart"/>
            <w:tcBorders>
              <w:top w:val="nil"/>
              <w:left w:val="nil"/>
              <w:bottom w:val="nil"/>
              <w:right w:val="nil"/>
            </w:tcBorders>
            <w:shd w:val="clear" w:color="auto" w:fill="auto"/>
            <w:noWrap/>
            <w:vAlign w:val="center"/>
            <w:hideMark/>
          </w:tcPr>
          <w:p w:rsidR="00E220A9" w:rsidRPr="00D4295F" w:rsidRDefault="00E220A9" w:rsidP="00E220A9">
            <w:pPr>
              <w:jc w:val="center"/>
              <w:rPr>
                <w:rFonts w:ascii="Arial" w:hAnsi="Arial" w:cs="Arial"/>
                <w:sz w:val="18"/>
                <w:szCs w:val="18"/>
              </w:rPr>
            </w:pPr>
            <w:r w:rsidRPr="00D4295F">
              <w:rPr>
                <w:rFonts w:ascii="Arial" w:hAnsi="Arial" w:cs="Arial"/>
                <w:sz w:val="18"/>
                <w:szCs w:val="18"/>
              </w:rPr>
              <w:t>Iné</w:t>
            </w: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1977" w:type="dxa"/>
            <w:vMerge/>
            <w:tcBorders>
              <w:top w:val="nil"/>
              <w:left w:val="nil"/>
              <w:bottom w:val="nil"/>
              <w:right w:val="nil"/>
            </w:tcBorders>
            <w:vAlign w:val="center"/>
            <w:hideMark/>
          </w:tcPr>
          <w:p w:rsidR="00E220A9" w:rsidRPr="00D4295F" w:rsidRDefault="00E220A9" w:rsidP="00E220A9">
            <w:pPr>
              <w:rPr>
                <w:rFonts w:ascii="Arial" w:hAnsi="Arial" w:cs="Arial"/>
                <w:sz w:val="18"/>
                <w:szCs w:val="18"/>
              </w:rPr>
            </w:pPr>
          </w:p>
        </w:tc>
        <w:tc>
          <w:tcPr>
            <w:tcW w:w="1699" w:type="dxa"/>
            <w:gridSpan w:val="2"/>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75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bl>
    <w:p w:rsidR="003333C5" w:rsidRPr="00D4295F" w:rsidRDefault="003333C5">
      <w:pPr>
        <w:pStyle w:val="odstavec"/>
      </w:pPr>
    </w:p>
    <w:p w:rsidR="00A13FEF" w:rsidRPr="00D4295F" w:rsidRDefault="00A13FEF" w:rsidP="00A13FEF">
      <w:pPr>
        <w:pStyle w:val="Heading1"/>
        <w:keepNext w:val="0"/>
        <w:numPr>
          <w:ilvl w:val="0"/>
          <w:numId w:val="0"/>
        </w:numPr>
        <w:suppressAutoHyphens/>
        <w:spacing w:before="0" w:after="0"/>
        <w:ind w:left="420"/>
        <w:rPr>
          <w:rFonts w:ascii="Arial" w:hAnsi="Arial"/>
        </w:rPr>
      </w:pPr>
    </w:p>
    <w:p w:rsidR="004A1F7A" w:rsidRPr="00D4295F" w:rsidRDefault="0034318E" w:rsidP="00C04D55">
      <w:pPr>
        <w:ind w:left="448"/>
        <w:jc w:val="both"/>
        <w:rPr>
          <w:rFonts w:ascii="Arial" w:hAnsi="Arial" w:cs="Arial"/>
          <w:b/>
          <w:bCs/>
          <w:kern w:val="32"/>
          <w:sz w:val="20"/>
          <w:szCs w:val="20"/>
        </w:rPr>
      </w:pPr>
      <w:r w:rsidRPr="00D4295F">
        <w:rPr>
          <w:rFonts w:ascii="Arial" w:hAnsi="Arial" w:cs="Arial"/>
          <w:sz w:val="20"/>
          <w:szCs w:val="20"/>
        </w:rPr>
        <w:t>Hrubé príjmy členov štatutárnych orgánov Spoločnosti za ich činnosť pre Spoločnosť v sledovanom ú</w:t>
      </w:r>
      <w:r w:rsidRPr="00D4295F">
        <w:rPr>
          <w:rFonts w:ascii="Arial" w:hAnsi="Arial" w:cs="Arial"/>
          <w:sz w:val="20"/>
          <w:szCs w:val="20"/>
        </w:rPr>
        <w:t>č</w:t>
      </w:r>
      <w:r w:rsidRPr="00D4295F">
        <w:rPr>
          <w:rFonts w:ascii="Arial" w:hAnsi="Arial" w:cs="Arial"/>
          <w:sz w:val="20"/>
          <w:szCs w:val="20"/>
        </w:rPr>
        <w:t xml:space="preserve">tovnom období predstavovali spolu </w:t>
      </w:r>
      <w:r w:rsidR="008477E5" w:rsidRPr="00D4295F">
        <w:rPr>
          <w:rFonts w:ascii="Arial" w:hAnsi="Arial" w:cs="Arial"/>
          <w:sz w:val="20"/>
          <w:szCs w:val="20"/>
        </w:rPr>
        <w:t>322 710</w:t>
      </w:r>
      <w:r w:rsidRPr="00D4295F">
        <w:rPr>
          <w:rFonts w:ascii="Arial" w:hAnsi="Arial" w:cs="Arial"/>
          <w:sz w:val="20"/>
          <w:szCs w:val="20"/>
        </w:rPr>
        <w:t xml:space="preserve"> EUR, z toh</w:t>
      </w:r>
      <w:r w:rsidR="0045349C" w:rsidRPr="00D4295F">
        <w:rPr>
          <w:rFonts w:ascii="Arial" w:hAnsi="Arial" w:cs="Arial"/>
          <w:sz w:val="20"/>
          <w:szCs w:val="20"/>
        </w:rPr>
        <w:t>o</w:t>
      </w:r>
      <w:r w:rsidRPr="00D4295F">
        <w:rPr>
          <w:rFonts w:ascii="Arial" w:hAnsi="Arial" w:cs="Arial"/>
          <w:sz w:val="20"/>
          <w:szCs w:val="20"/>
        </w:rPr>
        <w:t xml:space="preserve"> 41 940 EUR vyplatila Spoločnosť priamo a </w:t>
      </w:r>
      <w:r w:rsidR="008477E5" w:rsidRPr="00D4295F">
        <w:rPr>
          <w:rFonts w:ascii="Arial" w:hAnsi="Arial" w:cs="Arial"/>
          <w:sz w:val="20"/>
          <w:szCs w:val="20"/>
        </w:rPr>
        <w:t>280 770</w:t>
      </w:r>
      <w:r w:rsidRPr="00D4295F">
        <w:rPr>
          <w:rFonts w:ascii="Arial" w:hAnsi="Arial" w:cs="Arial"/>
          <w:sz w:val="20"/>
          <w:szCs w:val="20"/>
        </w:rPr>
        <w:t xml:space="preserve"> EUR </w:t>
      </w:r>
      <w:r w:rsidR="00474689" w:rsidRPr="00D4295F">
        <w:rPr>
          <w:rFonts w:ascii="Arial" w:hAnsi="Arial" w:cs="Arial"/>
          <w:sz w:val="20"/>
          <w:szCs w:val="20"/>
        </w:rPr>
        <w:t xml:space="preserve">bolo Spoločnosti prefakturovaných konečnou materskou spoločnosťou (v roku 2012:275 983 EUR, z toho 102 659 EUR vrátane odchodného 30 476,- EUR vyplatila priamo Spoločnosť </w:t>
      </w:r>
      <w:r w:rsidR="008477E5" w:rsidRPr="00D4295F">
        <w:rPr>
          <w:rFonts w:ascii="Arial" w:hAnsi="Arial" w:cs="Arial"/>
          <w:sz w:val="20"/>
          <w:szCs w:val="20"/>
        </w:rPr>
        <w:t>a</w:t>
      </w:r>
      <w:r w:rsidR="00474689" w:rsidRPr="00D4295F">
        <w:rPr>
          <w:rFonts w:ascii="Arial" w:hAnsi="Arial" w:cs="Arial"/>
          <w:sz w:val="20"/>
          <w:szCs w:val="20"/>
        </w:rPr>
        <w:t> 173 324 EUR bolo Spoločnosti prefakturovaných materskou spoločnosťou).</w:t>
      </w:r>
    </w:p>
    <w:p w:rsidR="00E34FE6" w:rsidRPr="00D4295F" w:rsidRDefault="00E34FE6">
      <w:pPr>
        <w:pStyle w:val="odstavec"/>
      </w:pPr>
    </w:p>
    <w:p w:rsidR="00DB78B1" w:rsidRPr="00D4295F" w:rsidRDefault="00DB78B1" w:rsidP="00DB78B1">
      <w:pPr>
        <w:pStyle w:val="Heading1"/>
        <w:keepNext w:val="0"/>
        <w:numPr>
          <w:ilvl w:val="0"/>
          <w:numId w:val="0"/>
        </w:numPr>
        <w:suppressAutoHyphens/>
        <w:spacing w:before="0" w:after="0"/>
        <w:ind w:left="420"/>
        <w:rPr>
          <w:rFonts w:ascii="Arial" w:hAnsi="Arial"/>
        </w:rPr>
      </w:pPr>
    </w:p>
    <w:p w:rsidR="002A6B50" w:rsidRPr="00D4295F" w:rsidRDefault="00316173" w:rsidP="00FB6F88">
      <w:pPr>
        <w:pStyle w:val="Heading1"/>
        <w:keepNext w:val="0"/>
        <w:suppressAutoHyphens/>
        <w:rPr>
          <w:rFonts w:ascii="Arial" w:hAnsi="Arial"/>
        </w:rPr>
      </w:pPr>
      <w:r w:rsidRPr="00D4295F">
        <w:rPr>
          <w:rFonts w:ascii="Arial" w:hAnsi="Arial"/>
        </w:rPr>
        <w:t>SKUTOČNOSTI, KTORÉ NASTALI PO DNI, KU KTORÉMU SA ZOSTAVUJE ÚČTOVNÁ ZÁVIERKA, DO DŇA JEJ ZOSTAVENIA</w:t>
      </w:r>
    </w:p>
    <w:p w:rsidR="00F53EC5" w:rsidRPr="00D4295F" w:rsidRDefault="00A11F4B">
      <w:pPr>
        <w:pStyle w:val="odstavec"/>
      </w:pPr>
      <w:r w:rsidRPr="00D4295F">
        <w:t xml:space="preserve">Po 31. decembri </w:t>
      </w:r>
      <w:r w:rsidR="00E27543" w:rsidRPr="00D4295F">
        <w:t>201</w:t>
      </w:r>
      <w:r w:rsidR="00D932E3" w:rsidRPr="00D4295F">
        <w:t>3</w:t>
      </w:r>
      <w:r w:rsidRPr="00D4295F">
        <w:t xml:space="preserve"> </w:t>
      </w:r>
      <w:r w:rsidR="00CC2635" w:rsidRPr="00D4295F">
        <w:t>nenastali</w:t>
      </w:r>
      <w:r w:rsidR="005D0400" w:rsidRPr="00D4295F">
        <w:t xml:space="preserve"> </w:t>
      </w:r>
      <w:r w:rsidRPr="00D4295F">
        <w:t xml:space="preserve">také udalosti, ktoré by si vyžadovali zverejnenie alebo vykázanie v účtovnej závierke za rok </w:t>
      </w:r>
      <w:r w:rsidR="00E27543" w:rsidRPr="00D4295F">
        <w:t>201</w:t>
      </w:r>
      <w:r w:rsidR="00CC2635" w:rsidRPr="00D4295F">
        <w:t>3</w:t>
      </w:r>
      <w:r w:rsidRPr="00D4295F">
        <w:t>.</w:t>
      </w:r>
      <w:r w:rsidR="00633A1E" w:rsidRPr="00D4295F">
        <w:t xml:space="preserve"> </w:t>
      </w:r>
    </w:p>
    <w:p w:rsidR="00F53EC5" w:rsidRPr="00D4295F" w:rsidRDefault="00F53EC5">
      <w:pPr>
        <w:pStyle w:val="odstavec"/>
      </w:pPr>
    </w:p>
    <w:p w:rsidR="00D64BC4" w:rsidRPr="00D4295F" w:rsidRDefault="00D64BC4" w:rsidP="00FB6F88">
      <w:pPr>
        <w:suppressAutoHyphens/>
        <w:rPr>
          <w:rFonts w:ascii="Arial" w:hAnsi="Arial" w:cs="Arial"/>
          <w:bCs/>
          <w:iCs/>
          <w:sz w:val="20"/>
          <w:szCs w:val="20"/>
        </w:rPr>
      </w:pPr>
      <w:r w:rsidRPr="00D4295F">
        <w:br w:type="page"/>
      </w:r>
    </w:p>
    <w:p w:rsidR="002A6B50" w:rsidRPr="00D4295F" w:rsidRDefault="00316173" w:rsidP="00FB6F88">
      <w:pPr>
        <w:pStyle w:val="Heading1"/>
        <w:keepNext w:val="0"/>
        <w:suppressAutoHyphens/>
        <w:rPr>
          <w:rFonts w:ascii="Arial" w:hAnsi="Arial"/>
        </w:rPr>
      </w:pPr>
      <w:r w:rsidRPr="00D4295F">
        <w:rPr>
          <w:rFonts w:ascii="Arial" w:hAnsi="Arial"/>
        </w:rPr>
        <w:lastRenderedPageBreak/>
        <w:t xml:space="preserve">PREHĽAD PEŇAŽNÝCH TOKOV </w:t>
      </w:r>
    </w:p>
    <w:p w:rsidR="0058595C" w:rsidRPr="00D4295F" w:rsidRDefault="0058595C">
      <w:pPr>
        <w:pStyle w:val="odstavec"/>
      </w:pPr>
      <w:r w:rsidRPr="00D4295F">
        <w:t>Spoločnosť zostavila prehľad peňažných tokov pomocou nepriamej metódy</w:t>
      </w:r>
      <w:r w:rsidR="00B82851" w:rsidRPr="00D4295F">
        <w:t>:</w:t>
      </w:r>
    </w:p>
    <w:p w:rsidR="003248BB" w:rsidRPr="00D4295F" w:rsidRDefault="003248BB">
      <w:pPr>
        <w:pStyle w:val="odstavec"/>
      </w:pPr>
      <w:r w:rsidRPr="00D4295F">
        <w:t xml:space="preserve"> </w:t>
      </w:r>
    </w:p>
    <w:tbl>
      <w:tblPr>
        <w:tblW w:w="0" w:type="auto"/>
        <w:tblInd w:w="505" w:type="dxa"/>
        <w:tblLayout w:type="fixed"/>
        <w:tblLook w:val="04A0" w:firstRow="1" w:lastRow="0" w:firstColumn="1" w:lastColumn="0" w:noHBand="0" w:noVBand="1"/>
      </w:tblPr>
      <w:tblGrid>
        <w:gridCol w:w="6380"/>
        <w:gridCol w:w="1440"/>
        <w:gridCol w:w="1440"/>
      </w:tblGrid>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D4295F" w:rsidRDefault="003248BB" w:rsidP="00B3393A">
            <w:pPr>
              <w:jc w:val="right"/>
              <w:rPr>
                <w:rFonts w:ascii="Arial" w:hAnsi="Arial" w:cs="Arial"/>
                <w:b/>
                <w:bCs/>
                <w:sz w:val="18"/>
                <w:szCs w:val="18"/>
                <w:lang w:val="en-US" w:eastAsia="en-US"/>
              </w:rPr>
            </w:pPr>
            <w:r w:rsidRPr="00D4295F">
              <w:rPr>
                <w:rFonts w:ascii="Arial" w:hAnsi="Arial" w:cs="Arial"/>
                <w:b/>
                <w:bCs/>
                <w:sz w:val="18"/>
                <w:szCs w:val="18"/>
                <w:lang w:val="en-US" w:eastAsia="en-US"/>
              </w:rPr>
              <w:t>201</w:t>
            </w:r>
            <w:r w:rsidR="00B3393A" w:rsidRPr="00D4295F">
              <w:rPr>
                <w:rFonts w:ascii="Arial" w:hAnsi="Arial" w:cs="Arial"/>
                <w:b/>
                <w:bCs/>
                <w:sz w:val="18"/>
                <w:szCs w:val="18"/>
                <w:lang w:val="en-US" w:eastAsia="en-US"/>
              </w:rPr>
              <w:t>3</w:t>
            </w:r>
          </w:p>
        </w:tc>
        <w:tc>
          <w:tcPr>
            <w:tcW w:w="1440" w:type="dxa"/>
            <w:tcBorders>
              <w:top w:val="nil"/>
              <w:left w:val="nil"/>
              <w:bottom w:val="nil"/>
              <w:right w:val="nil"/>
            </w:tcBorders>
            <w:shd w:val="clear" w:color="auto" w:fill="auto"/>
            <w:vAlign w:val="bottom"/>
            <w:hideMark/>
          </w:tcPr>
          <w:p w:rsidR="003248BB" w:rsidRPr="00D4295F" w:rsidRDefault="003248BB" w:rsidP="00B3393A">
            <w:pPr>
              <w:jc w:val="right"/>
              <w:rPr>
                <w:rFonts w:ascii="Arial" w:hAnsi="Arial" w:cs="Arial"/>
                <w:b/>
                <w:bCs/>
                <w:sz w:val="18"/>
                <w:szCs w:val="18"/>
                <w:lang w:val="en-US" w:eastAsia="en-US"/>
              </w:rPr>
            </w:pPr>
            <w:r w:rsidRPr="00D4295F">
              <w:rPr>
                <w:rFonts w:ascii="Arial" w:hAnsi="Arial" w:cs="Arial"/>
                <w:b/>
                <w:bCs/>
                <w:sz w:val="18"/>
                <w:szCs w:val="18"/>
                <w:lang w:val="en-US" w:eastAsia="en-US"/>
              </w:rPr>
              <w:t>201</w:t>
            </w:r>
            <w:r w:rsidR="00B3393A" w:rsidRPr="00D4295F">
              <w:rPr>
                <w:rFonts w:ascii="Arial" w:hAnsi="Arial" w:cs="Arial"/>
                <w:b/>
                <w:bCs/>
                <w:sz w:val="18"/>
                <w:szCs w:val="18"/>
                <w:lang w:val="en-US" w:eastAsia="en-US"/>
              </w:rPr>
              <w:t>2</w:t>
            </w:r>
          </w:p>
        </w:tc>
      </w:tr>
      <w:tr w:rsidR="00D4295F" w:rsidRPr="00D4295F" w:rsidTr="00C04D55">
        <w:trPr>
          <w:trHeight w:hRule="exact" w:val="227"/>
        </w:trPr>
        <w:tc>
          <w:tcPr>
            <w:tcW w:w="6380" w:type="dxa"/>
            <w:tcBorders>
              <w:top w:val="nil"/>
              <w:left w:val="nil"/>
              <w:bottom w:val="single" w:sz="4" w:space="0" w:color="auto"/>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r w:rsidRPr="00D4295F">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EUR</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b/>
                <w:bCs/>
                <w:sz w:val="18"/>
                <w:szCs w:val="18"/>
                <w:lang w:eastAsia="en-US"/>
              </w:rPr>
            </w:pPr>
            <w:r w:rsidRPr="00D4295F">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217 886</w:t>
            </w:r>
          </w:p>
        </w:tc>
        <w:tc>
          <w:tcPr>
            <w:tcW w:w="1440" w:type="dxa"/>
            <w:tcBorders>
              <w:top w:val="nil"/>
              <w:left w:val="nil"/>
              <w:bottom w:val="nil"/>
              <w:right w:val="nil"/>
            </w:tcBorders>
            <w:shd w:val="clear" w:color="auto" w:fill="auto"/>
            <w:vAlign w:val="bottom"/>
            <w:hideMark/>
          </w:tcPr>
          <w:p w:rsidR="003248BB" w:rsidRPr="00D4295F" w:rsidRDefault="00646C52"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392 647</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Úpravy</w:t>
            </w:r>
            <w:proofErr w:type="spellEnd"/>
            <w:r w:rsidRPr="00D4295F">
              <w:rPr>
                <w:rFonts w:ascii="Arial" w:hAnsi="Arial" w:cs="Arial"/>
                <w:sz w:val="18"/>
                <w:szCs w:val="18"/>
                <w:lang w:val="en-US" w:eastAsia="en-US"/>
              </w:rPr>
              <w:t xml:space="preserve"> o </w:t>
            </w:r>
            <w:proofErr w:type="spellStart"/>
            <w:r w:rsidRPr="00D4295F">
              <w:rPr>
                <w:rFonts w:ascii="Arial" w:hAnsi="Arial" w:cs="Arial"/>
                <w:sz w:val="18"/>
                <w:szCs w:val="18"/>
                <w:lang w:val="en-US" w:eastAsia="en-US"/>
              </w:rPr>
              <w:t>nepeňažné</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operácie</w:t>
            </w:r>
            <w:proofErr w:type="spellEnd"/>
            <w:r w:rsidRPr="00D4295F">
              <w:rPr>
                <w:rFonts w:ascii="Arial" w:hAnsi="Arial" w:cs="Arial"/>
                <w:sz w:val="18"/>
                <w:szCs w:val="18"/>
                <w:lang w:val="en-US" w:eastAsia="en-US"/>
              </w:rPr>
              <w:t>:</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Odpisy</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dlhodobého</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majetku</w:t>
            </w:r>
            <w:proofErr w:type="spellEnd"/>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sz w:val="18"/>
                <w:szCs w:val="18"/>
                <w:lang w:val="en-US" w:eastAsia="en-US"/>
              </w:rPr>
            </w:pPr>
            <w:r w:rsidRPr="00D4295F">
              <w:rPr>
                <w:rFonts w:ascii="Arial" w:hAnsi="Arial" w:cs="Arial"/>
                <w:sz w:val="18"/>
                <w:szCs w:val="18"/>
                <w:lang w:val="en-US" w:eastAsia="en-US"/>
              </w:rPr>
              <w:t>134 402</w:t>
            </w:r>
          </w:p>
        </w:tc>
        <w:tc>
          <w:tcPr>
            <w:tcW w:w="1440" w:type="dxa"/>
            <w:tcBorders>
              <w:top w:val="nil"/>
              <w:left w:val="nil"/>
              <w:bottom w:val="nil"/>
              <w:right w:val="nil"/>
            </w:tcBorders>
            <w:shd w:val="clear" w:color="auto" w:fill="auto"/>
            <w:vAlign w:val="bottom"/>
            <w:hideMark/>
          </w:tcPr>
          <w:p w:rsidR="003248BB" w:rsidRPr="00D4295F" w:rsidRDefault="00646C52" w:rsidP="003248BB">
            <w:pPr>
              <w:jc w:val="right"/>
              <w:rPr>
                <w:rFonts w:ascii="Arial" w:hAnsi="Arial" w:cs="Arial"/>
                <w:sz w:val="18"/>
                <w:szCs w:val="18"/>
                <w:lang w:val="en-US" w:eastAsia="en-US"/>
              </w:rPr>
            </w:pPr>
            <w:r w:rsidRPr="00D4295F">
              <w:rPr>
                <w:rFonts w:ascii="Arial" w:hAnsi="Arial" w:cs="Arial"/>
                <w:sz w:val="18"/>
                <w:szCs w:val="18"/>
                <w:lang w:val="en-US" w:eastAsia="en-US"/>
              </w:rPr>
              <w:t>166 423</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Odpis</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Odpis</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pohľadávky</w:t>
            </w:r>
            <w:proofErr w:type="spellEnd"/>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Zmena</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stavu</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rezerv</w:t>
            </w:r>
            <w:proofErr w:type="spellEnd"/>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sz w:val="18"/>
                <w:szCs w:val="18"/>
                <w:lang w:val="en-US" w:eastAsia="en-US"/>
              </w:rPr>
            </w:pPr>
            <w:r w:rsidRPr="00D4295F">
              <w:rPr>
                <w:rFonts w:ascii="Arial" w:hAnsi="Arial" w:cs="Arial"/>
                <w:sz w:val="18"/>
                <w:szCs w:val="18"/>
                <w:lang w:val="en-US" w:eastAsia="en-US"/>
              </w:rPr>
              <w:t>285</w:t>
            </w:r>
          </w:p>
        </w:tc>
        <w:tc>
          <w:tcPr>
            <w:tcW w:w="1440" w:type="dxa"/>
            <w:tcBorders>
              <w:top w:val="nil"/>
              <w:left w:val="nil"/>
              <w:bottom w:val="nil"/>
              <w:right w:val="nil"/>
            </w:tcBorders>
            <w:shd w:val="clear" w:color="auto" w:fill="auto"/>
            <w:vAlign w:val="bottom"/>
            <w:hideMark/>
          </w:tcPr>
          <w:p w:rsidR="003248BB" w:rsidRPr="00D4295F" w:rsidRDefault="00646C52" w:rsidP="003248BB">
            <w:pPr>
              <w:jc w:val="right"/>
              <w:rPr>
                <w:rFonts w:ascii="Arial" w:hAnsi="Arial" w:cs="Arial"/>
                <w:sz w:val="18"/>
                <w:szCs w:val="18"/>
                <w:lang w:val="en-US" w:eastAsia="en-US"/>
              </w:rPr>
            </w:pPr>
            <w:r w:rsidRPr="00D4295F">
              <w:rPr>
                <w:rFonts w:ascii="Arial" w:hAnsi="Arial" w:cs="Arial"/>
                <w:sz w:val="18"/>
                <w:szCs w:val="18"/>
                <w:lang w:val="en-US" w:eastAsia="en-US"/>
              </w:rPr>
              <w:t>98 103</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Úrokové</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náklady</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netto</w:t>
            </w:r>
            <w:proofErr w:type="spellEnd"/>
            <w:r w:rsidRPr="00D4295F">
              <w:rPr>
                <w:rFonts w:ascii="Arial" w:hAnsi="Arial" w:cs="Arial"/>
                <w:sz w:val="18"/>
                <w:szCs w:val="18"/>
                <w:lang w:val="en-US" w:eastAsia="en-US"/>
              </w:rPr>
              <w:t>)</w:t>
            </w:r>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sz w:val="18"/>
                <w:szCs w:val="18"/>
                <w:lang w:val="en-US" w:eastAsia="en-US"/>
              </w:rPr>
            </w:pPr>
            <w:r w:rsidRPr="00D4295F">
              <w:rPr>
                <w:rFonts w:ascii="Arial" w:hAnsi="Arial" w:cs="Arial"/>
                <w:sz w:val="18"/>
                <w:szCs w:val="18"/>
                <w:lang w:val="en-US" w:eastAsia="en-US"/>
              </w:rPr>
              <w:t>-328</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Výnosy z dlhodobého finančného majetku</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b/>
                <w:bCs/>
                <w:sz w:val="18"/>
                <w:szCs w:val="18"/>
                <w:lang w:eastAsia="en-US"/>
              </w:rPr>
            </w:pPr>
            <w:r w:rsidRPr="00D4295F">
              <w:rPr>
                <w:rFonts w:ascii="Arial" w:hAnsi="Arial" w:cs="Arial"/>
                <w:b/>
                <w:bCs/>
                <w:sz w:val="18"/>
                <w:szCs w:val="18"/>
                <w:lang w:eastAsia="en-US"/>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3248BB" w:rsidRPr="00D4295F" w:rsidRDefault="00801789"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352 244</w:t>
            </w:r>
          </w:p>
        </w:tc>
        <w:tc>
          <w:tcPr>
            <w:tcW w:w="1440" w:type="dxa"/>
            <w:tcBorders>
              <w:top w:val="single" w:sz="4" w:space="0" w:color="auto"/>
              <w:left w:val="nil"/>
              <w:bottom w:val="double" w:sz="6" w:space="0" w:color="auto"/>
              <w:right w:val="nil"/>
            </w:tcBorders>
            <w:shd w:val="clear" w:color="auto" w:fill="auto"/>
            <w:vAlign w:val="bottom"/>
            <w:hideMark/>
          </w:tcPr>
          <w:p w:rsidR="003248BB" w:rsidRPr="00D4295F" w:rsidRDefault="00646C52"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657 173</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Zmena</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pracovného</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kapitálu</w:t>
            </w:r>
            <w:proofErr w:type="spellEnd"/>
            <w:r w:rsidRPr="00D4295F">
              <w:rPr>
                <w:rFonts w:ascii="Arial" w:hAnsi="Arial" w:cs="Arial"/>
                <w:sz w:val="18"/>
                <w:szCs w:val="18"/>
                <w:lang w:val="en-US" w:eastAsia="en-US"/>
              </w:rPr>
              <w:t>:</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noWrap/>
            <w:vAlign w:val="bottom"/>
            <w:hideMark/>
          </w:tcPr>
          <w:p w:rsidR="003248BB" w:rsidRPr="00D4295F" w:rsidRDefault="003248BB" w:rsidP="003248BB">
            <w:pPr>
              <w:jc w:val="right"/>
              <w:rPr>
                <w:rFonts w:ascii="Arial" w:hAnsi="Arial" w:cs="Arial"/>
                <w:sz w:val="18"/>
                <w:szCs w:val="18"/>
                <w:lang w:val="en-US" w:eastAsia="en-US"/>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sz w:val="18"/>
                <w:szCs w:val="18"/>
                <w:lang w:val="en-US" w:eastAsia="en-US"/>
              </w:rPr>
            </w:pPr>
            <w:r w:rsidRPr="00D4295F">
              <w:rPr>
                <w:rFonts w:ascii="Arial" w:hAnsi="Arial" w:cs="Arial"/>
                <w:sz w:val="18"/>
                <w:szCs w:val="18"/>
                <w:lang w:val="en-US" w:eastAsia="en-US"/>
              </w:rPr>
              <w:t>416 114</w:t>
            </w:r>
          </w:p>
        </w:tc>
        <w:tc>
          <w:tcPr>
            <w:tcW w:w="1440" w:type="dxa"/>
            <w:tcBorders>
              <w:top w:val="nil"/>
              <w:left w:val="nil"/>
              <w:bottom w:val="nil"/>
              <w:right w:val="nil"/>
            </w:tcBorders>
            <w:shd w:val="clear" w:color="auto" w:fill="auto"/>
            <w:vAlign w:val="bottom"/>
            <w:hideMark/>
          </w:tcPr>
          <w:p w:rsidR="003248BB" w:rsidRPr="00D4295F" w:rsidRDefault="00D51DDB" w:rsidP="00C04D55">
            <w:pPr>
              <w:pStyle w:val="ListParagraph"/>
              <w:ind w:left="510"/>
              <w:jc w:val="right"/>
              <w:rPr>
                <w:rFonts w:ascii="Arial" w:hAnsi="Arial" w:cs="Arial"/>
                <w:iCs/>
                <w:sz w:val="18"/>
                <w:szCs w:val="18"/>
                <w:lang w:val="en-US" w:eastAsia="en-US"/>
              </w:rPr>
            </w:pPr>
            <w:r w:rsidRPr="00D4295F">
              <w:rPr>
                <w:rFonts w:ascii="Arial" w:hAnsi="Arial" w:cs="Arial"/>
                <w:sz w:val="18"/>
                <w:szCs w:val="18"/>
                <w:lang w:val="en-US" w:eastAsia="en-US"/>
              </w:rPr>
              <w:t>-</w:t>
            </w:r>
            <w:r w:rsidR="00646C52" w:rsidRPr="00D4295F">
              <w:rPr>
                <w:rFonts w:ascii="Arial" w:hAnsi="Arial" w:cs="Arial"/>
                <w:sz w:val="18"/>
                <w:szCs w:val="18"/>
                <w:lang w:val="en-US" w:eastAsia="en-US"/>
              </w:rPr>
              <w:t>61 782</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Úbytok</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prírastok</w:t>
            </w:r>
            <w:proofErr w:type="spellEnd"/>
            <w:r w:rsidRPr="00D4295F">
              <w:rPr>
                <w:rFonts w:ascii="Arial" w:hAnsi="Arial" w:cs="Arial"/>
                <w:sz w:val="18"/>
                <w:szCs w:val="18"/>
                <w:lang w:val="en-US" w:eastAsia="en-US"/>
              </w:rPr>
              <w:t xml:space="preserve">) </w:t>
            </w:r>
            <w:proofErr w:type="spellStart"/>
            <w:r w:rsidRPr="00D4295F">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eastAsia="en-US"/>
              </w:rPr>
            </w:pPr>
            <w:r w:rsidRPr="00D4295F">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bottom"/>
            <w:hideMark/>
          </w:tcPr>
          <w:p w:rsidR="003248BB" w:rsidRPr="00D4295F" w:rsidRDefault="00801789" w:rsidP="003248BB">
            <w:pPr>
              <w:jc w:val="right"/>
              <w:rPr>
                <w:rFonts w:ascii="Arial" w:hAnsi="Arial" w:cs="Arial"/>
                <w:sz w:val="18"/>
                <w:szCs w:val="18"/>
                <w:lang w:val="en-US" w:eastAsia="en-US"/>
              </w:rPr>
            </w:pPr>
            <w:r w:rsidRPr="00D4295F">
              <w:rPr>
                <w:rFonts w:ascii="Arial" w:hAnsi="Arial" w:cs="Arial"/>
                <w:sz w:val="18"/>
                <w:szCs w:val="18"/>
                <w:lang w:val="en-US" w:eastAsia="en-US"/>
              </w:rPr>
              <w:t>-275 512</w:t>
            </w:r>
          </w:p>
        </w:tc>
        <w:tc>
          <w:tcPr>
            <w:tcW w:w="1440" w:type="dxa"/>
            <w:tcBorders>
              <w:top w:val="nil"/>
              <w:left w:val="nil"/>
              <w:bottom w:val="nil"/>
              <w:right w:val="nil"/>
            </w:tcBorders>
            <w:shd w:val="clear" w:color="auto" w:fill="auto"/>
            <w:vAlign w:val="bottom"/>
            <w:hideMark/>
          </w:tcPr>
          <w:p w:rsidR="003248BB" w:rsidRPr="00D4295F" w:rsidRDefault="00D51DDB" w:rsidP="00C04D55">
            <w:pPr>
              <w:pStyle w:val="ListParagraph"/>
              <w:ind w:left="510"/>
              <w:jc w:val="right"/>
              <w:rPr>
                <w:rFonts w:ascii="Arial" w:hAnsi="Arial" w:cs="Arial"/>
                <w:iCs/>
                <w:sz w:val="18"/>
                <w:szCs w:val="18"/>
                <w:lang w:val="en-US" w:eastAsia="en-US"/>
              </w:rPr>
            </w:pPr>
            <w:r w:rsidRPr="00D4295F">
              <w:rPr>
                <w:rFonts w:ascii="Arial" w:hAnsi="Arial" w:cs="Arial"/>
                <w:sz w:val="18"/>
                <w:szCs w:val="18"/>
                <w:lang w:val="en-US" w:eastAsia="en-US"/>
              </w:rPr>
              <w:t>-</w:t>
            </w:r>
            <w:r w:rsidR="00646C52" w:rsidRPr="00D4295F">
              <w:rPr>
                <w:rFonts w:ascii="Arial" w:hAnsi="Arial" w:cs="Arial"/>
                <w:sz w:val="18"/>
                <w:szCs w:val="18"/>
                <w:lang w:val="en-US" w:eastAsia="en-US"/>
              </w:rPr>
              <w:t>173 829</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sz w:val="18"/>
                <w:szCs w:val="18"/>
                <w:lang w:val="en-US" w:eastAsia="en-US"/>
              </w:rPr>
            </w:pPr>
            <w:proofErr w:type="spellStart"/>
            <w:r w:rsidRPr="00D4295F">
              <w:rPr>
                <w:rFonts w:ascii="Arial" w:hAnsi="Arial" w:cs="Arial"/>
                <w:sz w:val="18"/>
                <w:szCs w:val="18"/>
                <w:lang w:val="en-US" w:eastAsia="en-US"/>
              </w:rPr>
              <w:t>Iné</w:t>
            </w:r>
            <w:proofErr w:type="spellEnd"/>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c>
          <w:tcPr>
            <w:tcW w:w="1440" w:type="dxa"/>
            <w:tcBorders>
              <w:top w:val="nil"/>
              <w:left w:val="nil"/>
              <w:bottom w:val="nil"/>
              <w:right w:val="nil"/>
            </w:tcBorders>
            <w:shd w:val="clear" w:color="auto" w:fill="auto"/>
            <w:vAlign w:val="bottom"/>
            <w:hideMark/>
          </w:tcPr>
          <w:p w:rsidR="003248BB" w:rsidRPr="00D4295F" w:rsidRDefault="003248BB" w:rsidP="003248BB">
            <w:pPr>
              <w:jc w:val="right"/>
              <w:rPr>
                <w:rFonts w:ascii="Arial" w:hAnsi="Arial" w:cs="Arial"/>
                <w:sz w:val="18"/>
                <w:szCs w:val="18"/>
                <w:lang w:val="en-US" w:eastAsia="en-US"/>
              </w:rPr>
            </w:pPr>
            <w:r w:rsidRPr="00D4295F">
              <w:rPr>
                <w:rFonts w:ascii="Arial" w:hAnsi="Arial" w:cs="Arial"/>
                <w:sz w:val="18"/>
                <w:szCs w:val="18"/>
                <w:lang w:val="en-US" w:eastAsia="en-US"/>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3248BB" w:rsidRPr="00D4295F" w:rsidRDefault="003248BB" w:rsidP="003248BB">
            <w:pPr>
              <w:rPr>
                <w:rFonts w:ascii="Arial" w:hAnsi="Arial" w:cs="Arial"/>
                <w:b/>
                <w:bCs/>
                <w:sz w:val="18"/>
                <w:szCs w:val="18"/>
                <w:lang w:val="en-US" w:eastAsia="en-US"/>
              </w:rPr>
            </w:pPr>
            <w:proofErr w:type="spellStart"/>
            <w:r w:rsidRPr="00D4295F">
              <w:rPr>
                <w:rFonts w:ascii="Arial" w:hAnsi="Arial" w:cs="Arial"/>
                <w:b/>
                <w:bCs/>
                <w:sz w:val="18"/>
                <w:szCs w:val="18"/>
                <w:lang w:val="en-US" w:eastAsia="en-US"/>
              </w:rPr>
              <w:t>Prevádzkové</w:t>
            </w:r>
            <w:proofErr w:type="spellEnd"/>
            <w:r w:rsidRPr="00D4295F">
              <w:rPr>
                <w:rFonts w:ascii="Arial" w:hAnsi="Arial" w:cs="Arial"/>
                <w:b/>
                <w:bCs/>
                <w:sz w:val="18"/>
                <w:szCs w:val="18"/>
                <w:lang w:val="en-US" w:eastAsia="en-US"/>
              </w:rPr>
              <w:t xml:space="preserve"> </w:t>
            </w:r>
            <w:proofErr w:type="spellStart"/>
            <w:r w:rsidRPr="00D4295F">
              <w:rPr>
                <w:rFonts w:ascii="Arial" w:hAnsi="Arial" w:cs="Arial"/>
                <w:b/>
                <w:bCs/>
                <w:sz w:val="18"/>
                <w:szCs w:val="18"/>
                <w:lang w:val="en-US" w:eastAsia="en-US"/>
              </w:rPr>
              <w:t>peňažné</w:t>
            </w:r>
            <w:proofErr w:type="spellEnd"/>
            <w:r w:rsidRPr="00D4295F">
              <w:rPr>
                <w:rFonts w:ascii="Arial" w:hAnsi="Arial" w:cs="Arial"/>
                <w:b/>
                <w:bCs/>
                <w:sz w:val="18"/>
                <w:szCs w:val="18"/>
                <w:lang w:val="en-US" w:eastAsia="en-US"/>
              </w:rPr>
              <w:t xml:space="preserve"> </w:t>
            </w:r>
            <w:proofErr w:type="spellStart"/>
            <w:r w:rsidRPr="00D4295F">
              <w:rPr>
                <w:rFonts w:ascii="Arial" w:hAnsi="Arial" w:cs="Arial"/>
                <w:b/>
                <w:bCs/>
                <w:sz w:val="18"/>
                <w:szCs w:val="18"/>
                <w:lang w:val="en-US" w:eastAsia="en-US"/>
              </w:rPr>
              <w:t>toky</w:t>
            </w:r>
            <w:proofErr w:type="spellEnd"/>
          </w:p>
        </w:tc>
        <w:tc>
          <w:tcPr>
            <w:tcW w:w="1440" w:type="dxa"/>
            <w:tcBorders>
              <w:top w:val="single" w:sz="4" w:space="0" w:color="auto"/>
              <w:left w:val="nil"/>
              <w:bottom w:val="double" w:sz="6" w:space="0" w:color="auto"/>
              <w:right w:val="nil"/>
            </w:tcBorders>
            <w:shd w:val="clear" w:color="auto" w:fill="auto"/>
            <w:vAlign w:val="bottom"/>
            <w:hideMark/>
          </w:tcPr>
          <w:p w:rsidR="003248BB" w:rsidRPr="00D4295F" w:rsidRDefault="00801789"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492 846</w:t>
            </w:r>
          </w:p>
        </w:tc>
        <w:tc>
          <w:tcPr>
            <w:tcW w:w="1440" w:type="dxa"/>
            <w:tcBorders>
              <w:top w:val="single" w:sz="4" w:space="0" w:color="auto"/>
              <w:left w:val="nil"/>
              <w:bottom w:val="double" w:sz="6" w:space="0" w:color="auto"/>
              <w:right w:val="nil"/>
            </w:tcBorders>
            <w:shd w:val="clear" w:color="auto" w:fill="auto"/>
            <w:vAlign w:val="bottom"/>
            <w:hideMark/>
          </w:tcPr>
          <w:p w:rsidR="003248BB" w:rsidRPr="00D4295F" w:rsidRDefault="00646C52" w:rsidP="003248BB">
            <w:pPr>
              <w:jc w:val="right"/>
              <w:rPr>
                <w:rFonts w:ascii="Arial" w:hAnsi="Arial" w:cs="Arial"/>
                <w:b/>
                <w:bCs/>
                <w:sz w:val="18"/>
                <w:szCs w:val="18"/>
                <w:lang w:val="en-US" w:eastAsia="en-US"/>
              </w:rPr>
            </w:pPr>
            <w:r w:rsidRPr="00D4295F">
              <w:rPr>
                <w:rFonts w:ascii="Arial" w:hAnsi="Arial" w:cs="Arial"/>
                <w:b/>
                <w:bCs/>
                <w:sz w:val="18"/>
                <w:szCs w:val="18"/>
                <w:lang w:val="en-US" w:eastAsia="en-US"/>
              </w:rPr>
              <w:t>421 562</w:t>
            </w:r>
          </w:p>
        </w:tc>
      </w:tr>
    </w:tbl>
    <w:p w:rsidR="005D3302" w:rsidRPr="00D4295F" w:rsidRDefault="00E220A9" w:rsidP="00C04D55">
      <w:pPr>
        <w:pStyle w:val="odstavec"/>
      </w:pPr>
      <w:r w:rsidRPr="00D4295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D4295F" w:rsidRPr="00D4295F" w:rsidTr="00C04D55">
        <w:trPr>
          <w:trHeight w:hRule="exact" w:val="227"/>
        </w:trPr>
        <w:tc>
          <w:tcPr>
            <w:tcW w:w="6380" w:type="dxa"/>
            <w:tcBorders>
              <w:top w:val="nil"/>
              <w:left w:val="nil"/>
              <w:right w:val="nil"/>
            </w:tcBorders>
            <w:shd w:val="clear" w:color="auto" w:fill="auto"/>
            <w:vAlign w:val="bottom"/>
            <w:hideMark/>
          </w:tcPr>
          <w:p w:rsidR="00FB529D" w:rsidRPr="00D4295F" w:rsidRDefault="00FB529D" w:rsidP="000E5AB6">
            <w:pPr>
              <w:rPr>
                <w:rFonts w:ascii="Arial" w:hAnsi="Arial" w:cs="Arial"/>
                <w:sz w:val="18"/>
                <w:szCs w:val="18"/>
                <w:lang w:val="en-US" w:eastAsia="en-US"/>
              </w:rPr>
            </w:pPr>
          </w:p>
        </w:tc>
        <w:tc>
          <w:tcPr>
            <w:tcW w:w="1440" w:type="dxa"/>
            <w:tcBorders>
              <w:top w:val="nil"/>
              <w:left w:val="nil"/>
              <w:right w:val="nil"/>
            </w:tcBorders>
            <w:shd w:val="clear" w:color="auto" w:fill="auto"/>
            <w:vAlign w:val="bottom"/>
            <w:hideMark/>
          </w:tcPr>
          <w:p w:rsidR="00FB529D" w:rsidRPr="00D4295F" w:rsidRDefault="00FB529D" w:rsidP="00B3393A">
            <w:pPr>
              <w:jc w:val="right"/>
              <w:rPr>
                <w:rFonts w:ascii="Arial" w:hAnsi="Arial" w:cs="Arial"/>
                <w:b/>
                <w:bCs/>
                <w:sz w:val="18"/>
                <w:szCs w:val="18"/>
                <w:lang w:val="en-US" w:eastAsia="en-US"/>
              </w:rPr>
            </w:pPr>
            <w:r w:rsidRPr="00D4295F">
              <w:rPr>
                <w:rFonts w:ascii="Arial" w:hAnsi="Arial" w:cs="Arial"/>
                <w:b/>
                <w:bCs/>
                <w:sz w:val="18"/>
                <w:szCs w:val="18"/>
                <w:lang w:val="en-US" w:eastAsia="en-US"/>
              </w:rPr>
              <w:t>201</w:t>
            </w:r>
            <w:r w:rsidR="00B3393A" w:rsidRPr="00D4295F">
              <w:rPr>
                <w:rFonts w:ascii="Arial" w:hAnsi="Arial" w:cs="Arial"/>
                <w:b/>
                <w:bCs/>
                <w:sz w:val="18"/>
                <w:szCs w:val="18"/>
                <w:lang w:val="en-US" w:eastAsia="en-US"/>
              </w:rPr>
              <w:t>3</w:t>
            </w:r>
          </w:p>
        </w:tc>
        <w:tc>
          <w:tcPr>
            <w:tcW w:w="1440" w:type="dxa"/>
            <w:tcBorders>
              <w:top w:val="nil"/>
              <w:left w:val="nil"/>
              <w:right w:val="nil"/>
            </w:tcBorders>
            <w:shd w:val="clear" w:color="auto" w:fill="auto"/>
            <w:vAlign w:val="bottom"/>
            <w:hideMark/>
          </w:tcPr>
          <w:p w:rsidR="00FB529D" w:rsidRPr="00D4295F" w:rsidRDefault="00FB529D" w:rsidP="00B3393A">
            <w:pPr>
              <w:jc w:val="right"/>
              <w:rPr>
                <w:rFonts w:ascii="Arial" w:hAnsi="Arial" w:cs="Arial"/>
                <w:b/>
                <w:bCs/>
                <w:sz w:val="18"/>
                <w:szCs w:val="18"/>
                <w:lang w:val="en-US" w:eastAsia="en-US"/>
              </w:rPr>
            </w:pPr>
            <w:r w:rsidRPr="00D4295F">
              <w:rPr>
                <w:rFonts w:ascii="Arial" w:hAnsi="Arial" w:cs="Arial"/>
                <w:b/>
                <w:bCs/>
                <w:sz w:val="18"/>
                <w:szCs w:val="18"/>
                <w:lang w:val="en-US" w:eastAsia="en-US"/>
              </w:rPr>
              <w:t>201</w:t>
            </w:r>
            <w:r w:rsidR="00B3393A" w:rsidRPr="00D4295F">
              <w:rPr>
                <w:rFonts w:ascii="Arial" w:hAnsi="Arial" w:cs="Arial"/>
                <w:b/>
                <w:bCs/>
                <w:sz w:val="18"/>
                <w:szCs w:val="18"/>
                <w:lang w:val="en-US" w:eastAsia="en-US"/>
              </w:rPr>
              <w:t>2</w:t>
            </w:r>
          </w:p>
        </w:tc>
      </w:tr>
      <w:tr w:rsidR="00D4295F" w:rsidRPr="00D4295F" w:rsidTr="00C04D55">
        <w:trPr>
          <w:trHeight w:hRule="exact" w:val="227"/>
        </w:trPr>
        <w:tc>
          <w:tcPr>
            <w:tcW w:w="6380" w:type="dxa"/>
            <w:tcBorders>
              <w:top w:val="nil"/>
              <w:left w:val="nil"/>
              <w:bottom w:val="single" w:sz="4" w:space="0" w:color="auto"/>
              <w:right w:val="nil"/>
            </w:tcBorders>
            <w:shd w:val="clear" w:color="auto" w:fill="auto"/>
            <w:vAlign w:val="bottom"/>
            <w:hideMark/>
          </w:tcPr>
          <w:p w:rsidR="00FB529D" w:rsidRPr="00D4295F" w:rsidRDefault="00FB529D" w:rsidP="000E5AB6">
            <w:pPr>
              <w:rPr>
                <w:rFonts w:ascii="Arial" w:hAnsi="Arial" w:cs="Arial"/>
                <w:sz w:val="18"/>
                <w:szCs w:val="18"/>
                <w:lang w:val="en-US" w:eastAsia="en-US"/>
              </w:rPr>
            </w:pPr>
            <w:r w:rsidRPr="00D4295F">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D4295F" w:rsidRDefault="00FB529D" w:rsidP="000E5AB6">
            <w:pPr>
              <w:jc w:val="right"/>
              <w:rPr>
                <w:rFonts w:ascii="Arial" w:hAnsi="Arial" w:cs="Arial"/>
                <w:sz w:val="18"/>
                <w:szCs w:val="18"/>
                <w:lang w:val="en-US" w:eastAsia="en-US"/>
              </w:rPr>
            </w:pPr>
            <w:r w:rsidRPr="00D4295F">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D4295F" w:rsidRDefault="00FB529D" w:rsidP="000E5AB6">
            <w:pPr>
              <w:jc w:val="right"/>
              <w:rPr>
                <w:rFonts w:ascii="Arial" w:hAnsi="Arial" w:cs="Arial"/>
                <w:sz w:val="18"/>
                <w:szCs w:val="18"/>
                <w:lang w:val="en-US" w:eastAsia="en-US"/>
              </w:rPr>
            </w:pPr>
            <w:r w:rsidRPr="00D4295F">
              <w:rPr>
                <w:rFonts w:ascii="Arial" w:hAnsi="Arial" w:cs="Arial"/>
                <w:sz w:val="18"/>
                <w:szCs w:val="18"/>
                <w:lang w:val="en-US" w:eastAsia="en-US"/>
              </w:rPr>
              <w:t>EUR</w:t>
            </w:r>
          </w:p>
        </w:tc>
      </w:tr>
      <w:tr w:rsidR="00D4295F" w:rsidRPr="00D4295F" w:rsidTr="00C04D55">
        <w:trPr>
          <w:trHeight w:hRule="exact" w:val="227"/>
        </w:trPr>
        <w:tc>
          <w:tcPr>
            <w:tcW w:w="6380" w:type="dxa"/>
            <w:tcBorders>
              <w:top w:val="single" w:sz="4" w:space="0" w:color="auto"/>
              <w:left w:val="nil"/>
              <w:bottom w:val="nil"/>
              <w:right w:val="nil"/>
            </w:tcBorders>
            <w:shd w:val="clear" w:color="auto" w:fill="auto"/>
            <w:vAlign w:val="bottom"/>
            <w:hideMark/>
          </w:tcPr>
          <w:p w:rsidR="00FB529D" w:rsidRPr="00D4295F"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D4295F"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D4295F" w:rsidRDefault="00FB529D"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492 846</w:t>
            </w:r>
          </w:p>
        </w:tc>
        <w:tc>
          <w:tcPr>
            <w:tcW w:w="1440" w:type="dxa"/>
            <w:tcBorders>
              <w:top w:val="nil"/>
              <w:left w:val="nil"/>
              <w:bottom w:val="nil"/>
              <w:right w:val="nil"/>
            </w:tcBorders>
            <w:shd w:val="clear" w:color="auto" w:fill="auto"/>
            <w:vAlign w:val="bottom"/>
            <w:hideMark/>
          </w:tcPr>
          <w:p w:rsidR="00E220A9" w:rsidRPr="00D4295F" w:rsidRDefault="006D55D3" w:rsidP="00E220A9">
            <w:pPr>
              <w:jc w:val="right"/>
              <w:rPr>
                <w:rFonts w:ascii="Arial" w:hAnsi="Arial" w:cs="Arial"/>
                <w:b/>
                <w:bCs/>
                <w:sz w:val="18"/>
                <w:szCs w:val="18"/>
              </w:rPr>
            </w:pPr>
            <w:r w:rsidRPr="00D4295F">
              <w:rPr>
                <w:rFonts w:ascii="Arial" w:hAnsi="Arial" w:cs="Arial"/>
                <w:b/>
                <w:bCs/>
                <w:sz w:val="18"/>
                <w:szCs w:val="18"/>
              </w:rPr>
              <w:t>421 562</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sz w:val="18"/>
                <w:szCs w:val="18"/>
              </w:rPr>
            </w:pPr>
            <w:r w:rsidRPr="00D4295F">
              <w:rPr>
                <w:rFonts w:ascii="Arial" w:hAnsi="Arial" w:cs="Arial"/>
                <w:sz w:val="18"/>
                <w:szCs w:val="18"/>
              </w:rPr>
              <w:t>328</w:t>
            </w:r>
          </w:p>
        </w:tc>
        <w:tc>
          <w:tcPr>
            <w:tcW w:w="1440" w:type="dxa"/>
            <w:tcBorders>
              <w:top w:val="nil"/>
              <w:left w:val="nil"/>
              <w:bottom w:val="nil"/>
              <w:right w:val="nil"/>
            </w:tcBorders>
            <w:shd w:val="clear" w:color="auto" w:fill="auto"/>
            <w:vAlign w:val="bottom"/>
            <w:hideMark/>
          </w:tcPr>
          <w:p w:rsidR="00E220A9" w:rsidRPr="00D4295F" w:rsidRDefault="006D55D3" w:rsidP="00E220A9">
            <w:pPr>
              <w:jc w:val="right"/>
              <w:rPr>
                <w:rFonts w:ascii="Arial" w:hAnsi="Arial" w:cs="Arial"/>
                <w:sz w:val="18"/>
                <w:szCs w:val="18"/>
              </w:rPr>
            </w:pPr>
            <w:r w:rsidRPr="00D4295F">
              <w:rPr>
                <w:rFonts w:ascii="Arial" w:hAnsi="Arial" w:cs="Arial"/>
                <w:sz w:val="18"/>
                <w:szCs w:val="18"/>
              </w:rPr>
              <w:t>2 458</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sz w:val="18"/>
                <w:szCs w:val="18"/>
              </w:rPr>
            </w:pPr>
            <w:r w:rsidRPr="00D4295F">
              <w:rPr>
                <w:rFonts w:ascii="Arial" w:hAnsi="Arial" w:cs="Arial"/>
                <w:sz w:val="18"/>
                <w:szCs w:val="18"/>
              </w:rPr>
              <w:t>-170 898</w:t>
            </w:r>
          </w:p>
        </w:tc>
        <w:tc>
          <w:tcPr>
            <w:tcW w:w="1440" w:type="dxa"/>
            <w:tcBorders>
              <w:top w:val="nil"/>
              <w:left w:val="nil"/>
              <w:bottom w:val="nil"/>
              <w:right w:val="nil"/>
            </w:tcBorders>
            <w:shd w:val="clear" w:color="auto" w:fill="auto"/>
            <w:vAlign w:val="bottom"/>
            <w:hideMark/>
          </w:tcPr>
          <w:p w:rsidR="00E220A9" w:rsidRPr="00D4295F" w:rsidRDefault="00067671" w:rsidP="00C04D55">
            <w:pPr>
              <w:pStyle w:val="ListParagraph"/>
              <w:ind w:left="510"/>
              <w:jc w:val="right"/>
              <w:rPr>
                <w:rFonts w:ascii="Arial" w:hAnsi="Arial" w:cs="Arial"/>
                <w:iCs/>
                <w:sz w:val="18"/>
                <w:szCs w:val="18"/>
              </w:rPr>
            </w:pPr>
            <w:r w:rsidRPr="00D4295F">
              <w:rPr>
                <w:rFonts w:ascii="Arial" w:hAnsi="Arial" w:cs="Arial"/>
                <w:sz w:val="18"/>
                <w:szCs w:val="18"/>
              </w:rPr>
              <w:t>-</w:t>
            </w:r>
            <w:r w:rsidR="006D55D3" w:rsidRPr="00D4295F">
              <w:rPr>
                <w:rFonts w:ascii="Arial" w:hAnsi="Arial" w:cs="Arial"/>
                <w:sz w:val="18"/>
                <w:szCs w:val="18"/>
              </w:rPr>
              <w:t>214 123</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322 277</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6D55D3" w:rsidP="00E220A9">
            <w:pPr>
              <w:jc w:val="right"/>
              <w:rPr>
                <w:rFonts w:ascii="Arial" w:hAnsi="Arial" w:cs="Arial"/>
                <w:b/>
                <w:bCs/>
                <w:sz w:val="18"/>
                <w:szCs w:val="18"/>
              </w:rPr>
            </w:pPr>
            <w:r w:rsidRPr="00D4295F">
              <w:rPr>
                <w:rFonts w:ascii="Arial" w:hAnsi="Arial" w:cs="Arial"/>
                <w:b/>
                <w:bCs/>
                <w:sz w:val="18"/>
                <w:szCs w:val="18"/>
              </w:rPr>
              <w:t>209 897</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sz w:val="18"/>
                <w:szCs w:val="18"/>
              </w:rPr>
            </w:pPr>
            <w:r w:rsidRPr="00D4295F">
              <w:rPr>
                <w:rFonts w:ascii="Arial" w:hAnsi="Arial" w:cs="Arial"/>
                <w:sz w:val="18"/>
                <w:szCs w:val="18"/>
              </w:rPr>
              <w:t>-50 096</w:t>
            </w:r>
          </w:p>
        </w:tc>
        <w:tc>
          <w:tcPr>
            <w:tcW w:w="1440" w:type="dxa"/>
            <w:tcBorders>
              <w:top w:val="nil"/>
              <w:left w:val="nil"/>
              <w:bottom w:val="nil"/>
              <w:right w:val="nil"/>
            </w:tcBorders>
            <w:shd w:val="clear" w:color="auto" w:fill="auto"/>
            <w:vAlign w:val="bottom"/>
            <w:hideMark/>
          </w:tcPr>
          <w:p w:rsidR="00E220A9" w:rsidRPr="00D4295F" w:rsidRDefault="00067671" w:rsidP="00C04D55">
            <w:pPr>
              <w:pStyle w:val="ListParagraph"/>
              <w:ind w:left="510"/>
              <w:jc w:val="right"/>
              <w:rPr>
                <w:rFonts w:ascii="Arial" w:hAnsi="Arial" w:cs="Arial"/>
                <w:iCs/>
                <w:sz w:val="18"/>
                <w:szCs w:val="18"/>
              </w:rPr>
            </w:pPr>
            <w:r w:rsidRPr="00D4295F">
              <w:rPr>
                <w:rFonts w:ascii="Arial" w:hAnsi="Arial" w:cs="Arial"/>
                <w:sz w:val="18"/>
                <w:szCs w:val="18"/>
              </w:rPr>
              <w:t>-</w:t>
            </w:r>
            <w:r w:rsidR="005719BC" w:rsidRPr="00D4295F">
              <w:rPr>
                <w:rFonts w:ascii="Arial" w:hAnsi="Arial" w:cs="Arial"/>
                <w:sz w:val="18"/>
                <w:szCs w:val="18"/>
              </w:rPr>
              <w:t>112 914</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 xml:space="preserve">Obstaranie </w:t>
            </w:r>
            <w:proofErr w:type="spellStart"/>
            <w:r w:rsidRPr="00D4295F">
              <w:rPr>
                <w:rFonts w:ascii="Arial" w:hAnsi="Arial" w:cs="Arial"/>
                <w:sz w:val="18"/>
                <w:szCs w:val="18"/>
              </w:rPr>
              <w:t>fin</w:t>
            </w:r>
            <w:proofErr w:type="spellEnd"/>
            <w:r w:rsidRPr="00D4295F">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-50 096</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067671" w:rsidP="00C04D55">
            <w:pPr>
              <w:pStyle w:val="ListParagraph"/>
              <w:ind w:left="510"/>
              <w:jc w:val="right"/>
              <w:rPr>
                <w:rFonts w:ascii="Arial" w:hAnsi="Arial" w:cs="Arial"/>
                <w:b/>
                <w:bCs/>
                <w:iCs/>
                <w:sz w:val="18"/>
                <w:szCs w:val="18"/>
              </w:rPr>
            </w:pPr>
            <w:r w:rsidRPr="00D4295F">
              <w:rPr>
                <w:rFonts w:ascii="Arial" w:hAnsi="Arial" w:cs="Arial"/>
                <w:b/>
                <w:bCs/>
                <w:sz w:val="18"/>
                <w:szCs w:val="18"/>
              </w:rPr>
              <w:t>-</w:t>
            </w:r>
            <w:r w:rsidR="005719BC" w:rsidRPr="00D4295F">
              <w:rPr>
                <w:rFonts w:ascii="Arial" w:hAnsi="Arial" w:cs="Arial"/>
                <w:b/>
                <w:bCs/>
                <w:sz w:val="18"/>
                <w:szCs w:val="18"/>
              </w:rPr>
              <w:t>112 914</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sz w:val="18"/>
                <w:szCs w:val="18"/>
              </w:rPr>
            </w:pPr>
            <w:r w:rsidRPr="00D4295F">
              <w:rPr>
                <w:rFonts w:ascii="Arial" w:hAnsi="Arial" w:cs="Arial"/>
                <w:sz w:val="18"/>
                <w:szCs w:val="18"/>
              </w:rPr>
              <w:t>5 373</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5 375</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E220A9" w:rsidP="00E220A9">
            <w:pPr>
              <w:jc w:val="right"/>
              <w:rPr>
                <w:rFonts w:ascii="Arial" w:hAnsi="Arial" w:cs="Arial"/>
                <w:b/>
                <w:bCs/>
                <w:sz w:val="18"/>
                <w:szCs w:val="18"/>
              </w:rPr>
            </w:pPr>
            <w:r w:rsidRPr="00D4295F">
              <w:rPr>
                <w:rFonts w:ascii="Arial" w:hAnsi="Arial" w:cs="Arial"/>
                <w:b/>
                <w:bCs/>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 xml:space="preserve">Kurzové rozdiely k peňažným </w:t>
            </w:r>
            <w:proofErr w:type="spellStart"/>
            <w:r w:rsidRPr="00D4295F">
              <w:rPr>
                <w:rFonts w:ascii="Arial" w:hAnsi="Arial" w:cs="Arial"/>
                <w:sz w:val="18"/>
                <w:szCs w:val="18"/>
              </w:rPr>
              <w:t>prostriekom</w:t>
            </w:r>
            <w:proofErr w:type="spellEnd"/>
            <w:r w:rsidRPr="00D4295F">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D4295F" w:rsidRDefault="00E220A9" w:rsidP="00E220A9">
            <w:pPr>
              <w:jc w:val="right"/>
              <w:rPr>
                <w:rFonts w:ascii="Arial" w:hAnsi="Arial" w:cs="Arial"/>
                <w:sz w:val="18"/>
                <w:szCs w:val="18"/>
              </w:rPr>
            </w:pPr>
            <w:r w:rsidRPr="00D4295F">
              <w:rPr>
                <w:rFonts w:ascii="Arial" w:hAnsi="Arial" w:cs="Arial"/>
                <w:sz w:val="18"/>
                <w:szCs w:val="18"/>
              </w:rPr>
              <w:t>0</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277 556</w:t>
            </w:r>
          </w:p>
        </w:tc>
        <w:tc>
          <w:tcPr>
            <w:tcW w:w="1440" w:type="dxa"/>
            <w:tcBorders>
              <w:top w:val="nil"/>
              <w:left w:val="nil"/>
              <w:bottom w:val="nil"/>
              <w:right w:val="nil"/>
            </w:tcBorders>
            <w:shd w:val="clear" w:color="auto" w:fill="auto"/>
            <w:vAlign w:val="bottom"/>
            <w:hideMark/>
          </w:tcPr>
          <w:p w:rsidR="00E220A9" w:rsidRPr="00D4295F" w:rsidRDefault="005719BC" w:rsidP="00E220A9">
            <w:pPr>
              <w:jc w:val="right"/>
              <w:rPr>
                <w:rFonts w:ascii="Arial" w:hAnsi="Arial" w:cs="Arial"/>
                <w:b/>
                <w:bCs/>
                <w:sz w:val="18"/>
                <w:szCs w:val="18"/>
              </w:rPr>
            </w:pPr>
            <w:r w:rsidRPr="00D4295F">
              <w:rPr>
                <w:rFonts w:ascii="Arial" w:hAnsi="Arial" w:cs="Arial"/>
                <w:b/>
                <w:bCs/>
                <w:sz w:val="18"/>
                <w:szCs w:val="18"/>
              </w:rPr>
              <w:t>96 983</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sz w:val="18"/>
                <w:szCs w:val="18"/>
              </w:rPr>
            </w:pPr>
            <w:r w:rsidRPr="00D4295F">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E220A9" w:rsidRPr="00D4295F" w:rsidRDefault="00801789" w:rsidP="00E220A9">
            <w:pPr>
              <w:jc w:val="right"/>
              <w:rPr>
                <w:rFonts w:ascii="Arial" w:hAnsi="Arial" w:cs="Arial"/>
                <w:sz w:val="18"/>
                <w:szCs w:val="18"/>
              </w:rPr>
            </w:pPr>
            <w:r w:rsidRPr="00D4295F">
              <w:rPr>
                <w:rFonts w:ascii="Arial" w:hAnsi="Arial" w:cs="Arial"/>
                <w:sz w:val="18"/>
                <w:szCs w:val="18"/>
              </w:rPr>
              <w:t>1 136 644</w:t>
            </w:r>
          </w:p>
        </w:tc>
        <w:tc>
          <w:tcPr>
            <w:tcW w:w="1440" w:type="dxa"/>
            <w:tcBorders>
              <w:top w:val="nil"/>
              <w:left w:val="nil"/>
              <w:bottom w:val="nil"/>
              <w:right w:val="nil"/>
            </w:tcBorders>
            <w:shd w:val="clear" w:color="auto" w:fill="auto"/>
            <w:vAlign w:val="bottom"/>
            <w:hideMark/>
          </w:tcPr>
          <w:p w:rsidR="00E220A9" w:rsidRPr="00D4295F" w:rsidRDefault="005719BC" w:rsidP="00E220A9">
            <w:pPr>
              <w:jc w:val="right"/>
              <w:rPr>
                <w:rFonts w:ascii="Arial" w:hAnsi="Arial" w:cs="Arial"/>
                <w:sz w:val="18"/>
                <w:szCs w:val="18"/>
              </w:rPr>
            </w:pPr>
            <w:r w:rsidRPr="00D4295F">
              <w:rPr>
                <w:rFonts w:ascii="Arial" w:hAnsi="Arial" w:cs="Arial"/>
                <w:sz w:val="18"/>
                <w:szCs w:val="18"/>
              </w:rPr>
              <w:t>1 039 661</w:t>
            </w:r>
          </w:p>
        </w:tc>
      </w:tr>
      <w:tr w:rsidR="00D4295F" w:rsidRPr="00D4295F" w:rsidTr="00C04D55">
        <w:trPr>
          <w:trHeight w:hRule="exact" w:val="227"/>
        </w:trPr>
        <w:tc>
          <w:tcPr>
            <w:tcW w:w="6380" w:type="dxa"/>
            <w:tcBorders>
              <w:top w:val="nil"/>
              <w:left w:val="nil"/>
              <w:bottom w:val="nil"/>
              <w:right w:val="nil"/>
            </w:tcBorders>
            <w:shd w:val="clear" w:color="auto" w:fill="auto"/>
            <w:vAlign w:val="bottom"/>
            <w:hideMark/>
          </w:tcPr>
          <w:p w:rsidR="00E220A9" w:rsidRPr="00D4295F" w:rsidRDefault="00E220A9" w:rsidP="00E220A9">
            <w:pPr>
              <w:rPr>
                <w:rFonts w:ascii="Arial" w:hAnsi="Arial" w:cs="Arial"/>
                <w:b/>
                <w:bCs/>
                <w:sz w:val="18"/>
                <w:szCs w:val="18"/>
              </w:rPr>
            </w:pPr>
            <w:r w:rsidRPr="00D4295F">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801789" w:rsidP="00E220A9">
            <w:pPr>
              <w:jc w:val="right"/>
              <w:rPr>
                <w:rFonts w:ascii="Arial" w:hAnsi="Arial" w:cs="Arial"/>
                <w:b/>
                <w:bCs/>
                <w:sz w:val="18"/>
                <w:szCs w:val="18"/>
              </w:rPr>
            </w:pPr>
            <w:r w:rsidRPr="00D4295F">
              <w:rPr>
                <w:rFonts w:ascii="Arial" w:hAnsi="Arial" w:cs="Arial"/>
                <w:b/>
                <w:bCs/>
                <w:sz w:val="18"/>
                <w:szCs w:val="18"/>
              </w:rPr>
              <w:t>1 414 200</w:t>
            </w:r>
          </w:p>
        </w:tc>
        <w:tc>
          <w:tcPr>
            <w:tcW w:w="1440" w:type="dxa"/>
            <w:tcBorders>
              <w:top w:val="single" w:sz="4" w:space="0" w:color="auto"/>
              <w:left w:val="nil"/>
              <w:bottom w:val="double" w:sz="6" w:space="0" w:color="auto"/>
              <w:right w:val="nil"/>
            </w:tcBorders>
            <w:shd w:val="clear" w:color="auto" w:fill="auto"/>
            <w:vAlign w:val="bottom"/>
            <w:hideMark/>
          </w:tcPr>
          <w:p w:rsidR="00E220A9" w:rsidRPr="00D4295F" w:rsidRDefault="005719BC" w:rsidP="00E220A9">
            <w:pPr>
              <w:jc w:val="right"/>
              <w:rPr>
                <w:rFonts w:ascii="Arial" w:hAnsi="Arial" w:cs="Arial"/>
                <w:b/>
                <w:bCs/>
                <w:sz w:val="18"/>
                <w:szCs w:val="18"/>
              </w:rPr>
            </w:pPr>
            <w:r w:rsidRPr="00D4295F">
              <w:rPr>
                <w:rFonts w:ascii="Arial" w:hAnsi="Arial" w:cs="Arial"/>
                <w:b/>
                <w:bCs/>
                <w:sz w:val="18"/>
                <w:szCs w:val="18"/>
              </w:rPr>
              <w:t>1 136 644</w:t>
            </w:r>
          </w:p>
        </w:tc>
      </w:tr>
    </w:tbl>
    <w:p w:rsidR="002736C2" w:rsidRPr="00D4295F" w:rsidRDefault="002736C2" w:rsidP="00FB6F88">
      <w:pPr>
        <w:suppressAutoHyphens/>
        <w:rPr>
          <w:rFonts w:ascii="Arial" w:hAnsi="Arial" w:cs="Arial"/>
          <w:b/>
          <w:bCs/>
          <w:iCs/>
          <w:sz w:val="20"/>
          <w:szCs w:val="20"/>
        </w:rPr>
      </w:pPr>
      <w:r w:rsidRPr="00D4295F">
        <w:rPr>
          <w:b/>
        </w:rPr>
        <w:br w:type="page"/>
      </w:r>
    </w:p>
    <w:p w:rsidR="00A3677A" w:rsidRPr="00D4295F" w:rsidRDefault="002A6B50">
      <w:pPr>
        <w:pStyle w:val="odstavec"/>
      </w:pPr>
      <w:r w:rsidRPr="00D4295F">
        <w:lastRenderedPageBreak/>
        <w:t>Peňažné prostriedky</w:t>
      </w:r>
    </w:p>
    <w:p w:rsidR="00A3677A" w:rsidRPr="00D4295F" w:rsidRDefault="00A3677A">
      <w:pPr>
        <w:pStyle w:val="odstavec"/>
      </w:pPr>
    </w:p>
    <w:p w:rsidR="00A3677A" w:rsidRPr="00D4295F" w:rsidRDefault="001F2618">
      <w:pPr>
        <w:pStyle w:val="odstavec"/>
      </w:pPr>
      <w:r w:rsidRPr="00D4295F">
        <w:t xml:space="preserve">Peňažnými prostriedkami (angl. </w:t>
      </w:r>
      <w:proofErr w:type="spellStart"/>
      <w:r w:rsidRPr="00D4295F">
        <w:t>cash</w:t>
      </w:r>
      <w:proofErr w:type="spellEnd"/>
      <w:r w:rsidRPr="00D4295F">
        <w:t xml:space="preserve">) sa rozumejú peňažné hotovosti, ekvivalenty peňažných hotovostí, peňažné prostriedky na bežných účtoch </w:t>
      </w:r>
      <w:r w:rsidR="00780F5F" w:rsidRPr="00D4295F">
        <w:t>v bankách, kontokorentný účet a</w:t>
      </w:r>
      <w:r w:rsidR="00C419E3" w:rsidRPr="00D4295F">
        <w:t xml:space="preserve"> peniaze na ceste</w:t>
      </w:r>
      <w:r w:rsidR="00B67535" w:rsidRPr="00D4295F">
        <w:t>.</w:t>
      </w:r>
    </w:p>
    <w:p w:rsidR="00A3677A" w:rsidRPr="00D4295F" w:rsidRDefault="00A3677A">
      <w:pPr>
        <w:pStyle w:val="odstavec"/>
      </w:pPr>
    </w:p>
    <w:p w:rsidR="00A3677A" w:rsidRPr="00D4295F" w:rsidRDefault="002A6B50">
      <w:pPr>
        <w:pStyle w:val="odstavec"/>
      </w:pPr>
      <w:r w:rsidRPr="00D4295F">
        <w:t>Peňažné ekvivalenty</w:t>
      </w:r>
    </w:p>
    <w:p w:rsidR="00A3677A" w:rsidRPr="00D4295F" w:rsidRDefault="00A3677A">
      <w:pPr>
        <w:pStyle w:val="odstavec"/>
      </w:pPr>
    </w:p>
    <w:p w:rsidR="00A3677A" w:rsidRPr="00D4295F" w:rsidRDefault="001F2618">
      <w:pPr>
        <w:pStyle w:val="odstavec"/>
      </w:pPr>
      <w:r w:rsidRPr="00D4295F">
        <w:t xml:space="preserve">Peňažnými ekvivalentmi (angl. </w:t>
      </w:r>
      <w:proofErr w:type="spellStart"/>
      <w:r w:rsidRPr="00D4295F">
        <w:t>cash</w:t>
      </w:r>
      <w:proofErr w:type="spellEnd"/>
      <w:r w:rsidRPr="00D4295F">
        <w:t xml:space="preserve"> </w:t>
      </w:r>
      <w:proofErr w:type="spellStart"/>
      <w:r w:rsidRPr="00D4295F">
        <w:t>equivalents</w:t>
      </w:r>
      <w:proofErr w:type="spellEnd"/>
      <w:r w:rsidRPr="00D4295F">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D4295F" w:rsidRDefault="00A3677A">
      <w:pPr>
        <w:pStyle w:val="odstavec"/>
      </w:pPr>
    </w:p>
    <w:p w:rsidR="002736C2" w:rsidRPr="00D4295F" w:rsidRDefault="002736C2">
      <w:pPr>
        <w:pStyle w:val="odstavec"/>
      </w:pPr>
    </w:p>
    <w:p w:rsidR="00AA1DDC" w:rsidRPr="00D4295F" w:rsidRDefault="00AA1DDC">
      <w:pPr>
        <w:pStyle w:val="odstavec"/>
      </w:pPr>
    </w:p>
    <w:sectPr w:rsidR="00AA1DDC" w:rsidRPr="00D4295F" w:rsidSect="00286E86">
      <w:headerReference w:type="default" r:id="rId11"/>
      <w:pgSz w:w="11906" w:h="16838"/>
      <w:pgMar w:top="1134" w:right="99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2E06" w:rsidRDefault="00242E06">
      <w:r>
        <w:separator/>
      </w:r>
    </w:p>
  </w:endnote>
  <w:endnote w:type="continuationSeparator" w:id="0">
    <w:p w:rsidR="00242E06" w:rsidRDefault="00242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2E06" w:rsidRDefault="00242E06">
      <w:r>
        <w:separator/>
      </w:r>
    </w:p>
  </w:footnote>
  <w:footnote w:type="continuationSeparator" w:id="0">
    <w:p w:rsidR="00242E06" w:rsidRDefault="00242E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8F7" w:rsidRPr="00980076" w:rsidRDefault="00D118F7" w:rsidP="007F4B1B">
    <w:pPr>
      <w:pStyle w:val="Header"/>
      <w:tabs>
        <w:tab w:val="clear" w:pos="4536"/>
        <w:tab w:val="clear" w:pos="9072"/>
        <w:tab w:val="right" w:pos="9639"/>
      </w:tabs>
      <w:ind w:right="-82"/>
      <w:rPr>
        <w:rFonts w:ascii="Arial" w:hAnsi="Arial" w:cs="Arial"/>
        <w:sz w:val="20"/>
        <w:szCs w:val="20"/>
      </w:rPr>
    </w:pPr>
    <w:proofErr w:type="spellStart"/>
    <w:r w:rsidRPr="000405FC">
      <w:rPr>
        <w:rFonts w:ascii="Arial" w:hAnsi="Arial" w:cs="Arial"/>
        <w:sz w:val="20"/>
        <w:szCs w:val="20"/>
      </w:rPr>
      <w:t>InsData</w:t>
    </w:r>
    <w:proofErr w:type="spellEnd"/>
    <w:r w:rsidRPr="000405FC">
      <w:rPr>
        <w:rFonts w:ascii="Arial" w:hAnsi="Arial" w:cs="Arial"/>
        <w:sz w:val="20"/>
        <w:szCs w:val="20"/>
      </w:rPr>
      <w:t xml:space="preserve">, spol. s r.o.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D4295F">
      <w:rPr>
        <w:rStyle w:val="PageNumber"/>
        <w:rFonts w:ascii="Arial" w:hAnsi="Arial" w:cs="Arial"/>
        <w:noProof/>
        <w:sz w:val="18"/>
        <w:szCs w:val="18"/>
      </w:rPr>
      <w:t>1</w:t>
    </w:r>
    <w:r w:rsidRPr="00980076">
      <w:rPr>
        <w:rStyle w:val="PageNumber"/>
        <w:rFonts w:ascii="Arial" w:hAnsi="Arial" w:cs="Arial"/>
        <w:sz w:val="18"/>
        <w:szCs w:val="18"/>
      </w:rPr>
      <w:fldChar w:fldCharType="end"/>
    </w:r>
  </w:p>
  <w:p w:rsidR="00D118F7" w:rsidRPr="00980076" w:rsidRDefault="00D118F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D118F7" w:rsidRPr="004D5ED9" w:rsidRDefault="00D118F7">
    <w:pPr>
      <w:pStyle w:val="Header"/>
      <w:rPr>
        <w:rFonts w:ascii="Arial" w:hAnsi="Arial" w:cs="Arial"/>
        <w:sz w:val="20"/>
        <w:szCs w:val="20"/>
      </w:rPr>
    </w:pPr>
  </w:p>
  <w:p w:rsidR="00D118F7" w:rsidRPr="004D5ED9" w:rsidRDefault="00D118F7">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8F7" w:rsidRPr="00980076" w:rsidRDefault="00D118F7" w:rsidP="007F4B1B">
    <w:pPr>
      <w:pStyle w:val="Header"/>
      <w:tabs>
        <w:tab w:val="clear" w:pos="4536"/>
        <w:tab w:val="clear" w:pos="9072"/>
        <w:tab w:val="right" w:pos="9639"/>
      </w:tabs>
      <w:ind w:right="-82"/>
      <w:rPr>
        <w:rFonts w:ascii="Arial" w:hAnsi="Arial" w:cs="Arial"/>
        <w:sz w:val="20"/>
        <w:szCs w:val="20"/>
      </w:rPr>
    </w:pPr>
    <w:proofErr w:type="spellStart"/>
    <w:r w:rsidRPr="000405FC">
      <w:rPr>
        <w:rFonts w:ascii="Arial" w:hAnsi="Arial" w:cs="Arial"/>
        <w:sz w:val="20"/>
        <w:szCs w:val="20"/>
      </w:rPr>
      <w:t>InsData</w:t>
    </w:r>
    <w:proofErr w:type="spellEnd"/>
    <w:r w:rsidRPr="000405FC">
      <w:rPr>
        <w:rFonts w:ascii="Arial" w:hAnsi="Arial" w:cs="Arial"/>
        <w:sz w:val="20"/>
        <w:szCs w:val="20"/>
      </w:rPr>
      <w:t xml:space="preserve">, spol. s r.o.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D4295F">
      <w:rPr>
        <w:rStyle w:val="PageNumber"/>
        <w:rFonts w:ascii="Arial" w:hAnsi="Arial" w:cs="Arial"/>
        <w:noProof/>
        <w:sz w:val="18"/>
        <w:szCs w:val="18"/>
      </w:rPr>
      <w:t>9</w:t>
    </w:r>
    <w:r w:rsidRPr="00980076">
      <w:rPr>
        <w:rStyle w:val="PageNumber"/>
        <w:rFonts w:ascii="Arial" w:hAnsi="Arial" w:cs="Arial"/>
        <w:sz w:val="18"/>
        <w:szCs w:val="18"/>
      </w:rPr>
      <w:fldChar w:fldCharType="end"/>
    </w:r>
  </w:p>
  <w:p w:rsidR="00D118F7" w:rsidRPr="00980076" w:rsidRDefault="00D118F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D118F7" w:rsidRPr="004D5ED9" w:rsidRDefault="00D118F7">
    <w:pPr>
      <w:pStyle w:val="Header"/>
      <w:rPr>
        <w:rFonts w:ascii="Arial" w:hAnsi="Arial" w:cs="Arial"/>
        <w:sz w:val="20"/>
        <w:szCs w:val="20"/>
      </w:rPr>
    </w:pPr>
  </w:p>
  <w:p w:rsidR="00D118F7" w:rsidRPr="004D5ED9" w:rsidRDefault="00D118F7">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8F7" w:rsidRPr="00980076" w:rsidRDefault="00D118F7" w:rsidP="007F4B1B">
    <w:pPr>
      <w:pStyle w:val="Header"/>
      <w:tabs>
        <w:tab w:val="clear" w:pos="4536"/>
        <w:tab w:val="clear" w:pos="9072"/>
        <w:tab w:val="right" w:pos="9639"/>
      </w:tabs>
      <w:ind w:right="-82"/>
      <w:rPr>
        <w:rFonts w:ascii="Arial" w:hAnsi="Arial" w:cs="Arial"/>
        <w:sz w:val="20"/>
        <w:szCs w:val="20"/>
      </w:rPr>
    </w:pPr>
    <w:proofErr w:type="spellStart"/>
    <w:r w:rsidRPr="000405FC">
      <w:rPr>
        <w:rFonts w:ascii="Arial" w:hAnsi="Arial" w:cs="Arial"/>
        <w:sz w:val="20"/>
        <w:szCs w:val="20"/>
      </w:rPr>
      <w:t>InsData</w:t>
    </w:r>
    <w:proofErr w:type="spellEnd"/>
    <w:r w:rsidRPr="000405FC">
      <w:rPr>
        <w:rFonts w:ascii="Arial" w:hAnsi="Arial" w:cs="Arial"/>
        <w:sz w:val="20"/>
        <w:szCs w:val="20"/>
      </w:rPr>
      <w:t xml:space="preserve">, spol. s 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D4295F">
      <w:rPr>
        <w:rStyle w:val="PageNumber"/>
        <w:rFonts w:ascii="Arial" w:hAnsi="Arial" w:cs="Arial"/>
        <w:noProof/>
        <w:sz w:val="18"/>
        <w:szCs w:val="18"/>
      </w:rPr>
      <w:t>20</w:t>
    </w:r>
    <w:r w:rsidRPr="00980076">
      <w:rPr>
        <w:rStyle w:val="PageNumber"/>
        <w:rFonts w:ascii="Arial" w:hAnsi="Arial" w:cs="Arial"/>
        <w:sz w:val="18"/>
        <w:szCs w:val="18"/>
      </w:rPr>
      <w:fldChar w:fldCharType="end"/>
    </w:r>
  </w:p>
  <w:p w:rsidR="00D118F7" w:rsidRPr="00980076" w:rsidRDefault="00D118F7"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D118F7" w:rsidRPr="004D5ED9" w:rsidRDefault="00D118F7">
    <w:pPr>
      <w:pStyle w:val="Header"/>
      <w:rPr>
        <w:rFonts w:ascii="Arial" w:hAnsi="Arial" w:cs="Arial"/>
        <w:sz w:val="20"/>
        <w:szCs w:val="20"/>
      </w:rPr>
    </w:pPr>
  </w:p>
  <w:p w:rsidR="00D118F7" w:rsidRPr="004D5ED9" w:rsidRDefault="00D118F7">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4B2900"/>
    <w:multiLevelType w:val="hybridMultilevel"/>
    <w:tmpl w:val="1068CEE0"/>
    <w:lvl w:ilvl="0" w:tplc="B0D43218">
      <w:start w:val="6"/>
      <w:numFmt w:val="bullet"/>
      <w:lvlText w:val="-"/>
      <w:lvlJc w:val="left"/>
      <w:pPr>
        <w:ind w:left="510" w:hanging="360"/>
      </w:pPr>
      <w:rPr>
        <w:rFonts w:ascii="Arial" w:eastAsia="Times New Roman" w:hAnsi="Arial" w:cs="Arial" w:hint="default"/>
      </w:rPr>
    </w:lvl>
    <w:lvl w:ilvl="1" w:tplc="041B0003" w:tentative="1">
      <w:start w:val="1"/>
      <w:numFmt w:val="bullet"/>
      <w:lvlText w:val="o"/>
      <w:lvlJc w:val="left"/>
      <w:pPr>
        <w:ind w:left="1230" w:hanging="360"/>
      </w:pPr>
      <w:rPr>
        <w:rFonts w:ascii="Courier New" w:hAnsi="Courier New" w:cs="Courier New" w:hint="default"/>
      </w:rPr>
    </w:lvl>
    <w:lvl w:ilvl="2" w:tplc="041B0005" w:tentative="1">
      <w:start w:val="1"/>
      <w:numFmt w:val="bullet"/>
      <w:lvlText w:val=""/>
      <w:lvlJc w:val="left"/>
      <w:pPr>
        <w:ind w:left="1950" w:hanging="360"/>
      </w:pPr>
      <w:rPr>
        <w:rFonts w:ascii="Wingdings" w:hAnsi="Wingdings" w:hint="default"/>
      </w:rPr>
    </w:lvl>
    <w:lvl w:ilvl="3" w:tplc="041B0001" w:tentative="1">
      <w:start w:val="1"/>
      <w:numFmt w:val="bullet"/>
      <w:lvlText w:val=""/>
      <w:lvlJc w:val="left"/>
      <w:pPr>
        <w:ind w:left="2670" w:hanging="360"/>
      </w:pPr>
      <w:rPr>
        <w:rFonts w:ascii="Symbol" w:hAnsi="Symbol" w:hint="default"/>
      </w:rPr>
    </w:lvl>
    <w:lvl w:ilvl="4" w:tplc="041B0003" w:tentative="1">
      <w:start w:val="1"/>
      <w:numFmt w:val="bullet"/>
      <w:lvlText w:val="o"/>
      <w:lvlJc w:val="left"/>
      <w:pPr>
        <w:ind w:left="3390" w:hanging="360"/>
      </w:pPr>
      <w:rPr>
        <w:rFonts w:ascii="Courier New" w:hAnsi="Courier New" w:cs="Courier New" w:hint="default"/>
      </w:rPr>
    </w:lvl>
    <w:lvl w:ilvl="5" w:tplc="041B0005" w:tentative="1">
      <w:start w:val="1"/>
      <w:numFmt w:val="bullet"/>
      <w:lvlText w:val=""/>
      <w:lvlJc w:val="left"/>
      <w:pPr>
        <w:ind w:left="4110" w:hanging="360"/>
      </w:pPr>
      <w:rPr>
        <w:rFonts w:ascii="Wingdings" w:hAnsi="Wingdings" w:hint="default"/>
      </w:rPr>
    </w:lvl>
    <w:lvl w:ilvl="6" w:tplc="041B0001" w:tentative="1">
      <w:start w:val="1"/>
      <w:numFmt w:val="bullet"/>
      <w:lvlText w:val=""/>
      <w:lvlJc w:val="left"/>
      <w:pPr>
        <w:ind w:left="4830" w:hanging="360"/>
      </w:pPr>
      <w:rPr>
        <w:rFonts w:ascii="Symbol" w:hAnsi="Symbol" w:hint="default"/>
      </w:rPr>
    </w:lvl>
    <w:lvl w:ilvl="7" w:tplc="041B0003" w:tentative="1">
      <w:start w:val="1"/>
      <w:numFmt w:val="bullet"/>
      <w:lvlText w:val="o"/>
      <w:lvlJc w:val="left"/>
      <w:pPr>
        <w:ind w:left="5550" w:hanging="360"/>
      </w:pPr>
      <w:rPr>
        <w:rFonts w:ascii="Courier New" w:hAnsi="Courier New" w:cs="Courier New" w:hint="default"/>
      </w:rPr>
    </w:lvl>
    <w:lvl w:ilvl="8" w:tplc="041B0005" w:tentative="1">
      <w:start w:val="1"/>
      <w:numFmt w:val="bullet"/>
      <w:lvlText w:val=""/>
      <w:lvlJc w:val="left"/>
      <w:pPr>
        <w:ind w:left="6270"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F2A6793C"/>
    <w:lvl w:ilvl="0">
      <w:start w:val="1"/>
      <w:numFmt w:val="upperLetter"/>
      <w:pStyle w:val="Heading1"/>
      <w:lvlText w:val="%1."/>
      <w:lvlJc w:val="left"/>
      <w:pPr>
        <w:tabs>
          <w:tab w:val="num" w:pos="422"/>
        </w:tabs>
        <w:ind w:left="422" w:hanging="425"/>
      </w:pPr>
      <w:rPr>
        <w:rFonts w:ascii="Arial" w:hAnsi="Arial" w:cs="Arial"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1BB2F5D2"/>
    <w:lvl w:ilvl="0" w:tplc="FF4EF65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0E91FDB"/>
    <w:multiLevelType w:val="hybridMultilevel"/>
    <w:tmpl w:val="AD90F572"/>
    <w:lvl w:ilvl="0" w:tplc="68AE56E2">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6">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7">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1">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8"/>
  </w:num>
  <w:num w:numId="5">
    <w:abstractNumId w:val="34"/>
  </w:num>
  <w:num w:numId="6">
    <w:abstractNumId w:val="41"/>
  </w:num>
  <w:num w:numId="7">
    <w:abstractNumId w:val="43"/>
  </w:num>
  <w:num w:numId="8">
    <w:abstractNumId w:val="37"/>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8"/>
  </w:num>
  <w:num w:numId="20">
    <w:abstractNumId w:val="10"/>
  </w:num>
  <w:num w:numId="21">
    <w:abstractNumId w:val="40"/>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6"/>
  </w:num>
  <w:num w:numId="29">
    <w:abstractNumId w:val="35"/>
  </w:num>
  <w:num w:numId="30">
    <w:abstractNumId w:val="20"/>
  </w:num>
  <w:num w:numId="31">
    <w:abstractNumId w:val="30"/>
  </w:num>
  <w:num w:numId="32">
    <w:abstractNumId w:val="8"/>
  </w:num>
  <w:num w:numId="33">
    <w:abstractNumId w:val="39"/>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6"/>
  </w:num>
  <w:num w:numId="58">
    <w:abstractNumId w:val="47"/>
  </w:num>
  <w:num w:numId="59">
    <w:abstractNumId w:val="11"/>
  </w:num>
  <w:num w:numId="60">
    <w:abstractNumId w:val="33"/>
  </w:num>
  <w:num w:numId="61">
    <w:abstractNumId w:val="32"/>
  </w:num>
  <w:num w:numId="62">
    <w:abstractNumId w:val="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281"/>
    <w:rsid w:val="00000319"/>
    <w:rsid w:val="000021E0"/>
    <w:rsid w:val="00002853"/>
    <w:rsid w:val="000031B2"/>
    <w:rsid w:val="00003962"/>
    <w:rsid w:val="00003CB8"/>
    <w:rsid w:val="00003D81"/>
    <w:rsid w:val="00004D25"/>
    <w:rsid w:val="00006CBE"/>
    <w:rsid w:val="00007B33"/>
    <w:rsid w:val="00010006"/>
    <w:rsid w:val="00013994"/>
    <w:rsid w:val="0001457B"/>
    <w:rsid w:val="000149B4"/>
    <w:rsid w:val="00015744"/>
    <w:rsid w:val="00015C2A"/>
    <w:rsid w:val="00021460"/>
    <w:rsid w:val="000228C8"/>
    <w:rsid w:val="00024966"/>
    <w:rsid w:val="00027503"/>
    <w:rsid w:val="000317FE"/>
    <w:rsid w:val="00032370"/>
    <w:rsid w:val="00032A7A"/>
    <w:rsid w:val="00032E34"/>
    <w:rsid w:val="00034B92"/>
    <w:rsid w:val="00036E89"/>
    <w:rsid w:val="000404FD"/>
    <w:rsid w:val="000405FC"/>
    <w:rsid w:val="00041670"/>
    <w:rsid w:val="00041C17"/>
    <w:rsid w:val="000421C8"/>
    <w:rsid w:val="000422B1"/>
    <w:rsid w:val="000448C5"/>
    <w:rsid w:val="000450BF"/>
    <w:rsid w:val="00050415"/>
    <w:rsid w:val="00051B9D"/>
    <w:rsid w:val="00052D5F"/>
    <w:rsid w:val="00053F5B"/>
    <w:rsid w:val="00054095"/>
    <w:rsid w:val="0005509D"/>
    <w:rsid w:val="00055744"/>
    <w:rsid w:val="00056331"/>
    <w:rsid w:val="00057B2A"/>
    <w:rsid w:val="00062EAA"/>
    <w:rsid w:val="000636E9"/>
    <w:rsid w:val="00065002"/>
    <w:rsid w:val="000651F1"/>
    <w:rsid w:val="0006540C"/>
    <w:rsid w:val="000659CA"/>
    <w:rsid w:val="00066B8F"/>
    <w:rsid w:val="00066BEF"/>
    <w:rsid w:val="00067671"/>
    <w:rsid w:val="00072C43"/>
    <w:rsid w:val="000739E2"/>
    <w:rsid w:val="00075966"/>
    <w:rsid w:val="0007646D"/>
    <w:rsid w:val="00080547"/>
    <w:rsid w:val="000817FE"/>
    <w:rsid w:val="00081D5A"/>
    <w:rsid w:val="000827FC"/>
    <w:rsid w:val="00084743"/>
    <w:rsid w:val="000854CE"/>
    <w:rsid w:val="00085C9A"/>
    <w:rsid w:val="00090BD5"/>
    <w:rsid w:val="00090F1B"/>
    <w:rsid w:val="00091898"/>
    <w:rsid w:val="00095958"/>
    <w:rsid w:val="00096576"/>
    <w:rsid w:val="0009686E"/>
    <w:rsid w:val="00097A0A"/>
    <w:rsid w:val="000A2DCA"/>
    <w:rsid w:val="000A2EA7"/>
    <w:rsid w:val="000A6727"/>
    <w:rsid w:val="000B2035"/>
    <w:rsid w:val="000B283C"/>
    <w:rsid w:val="000B2ED1"/>
    <w:rsid w:val="000B338E"/>
    <w:rsid w:val="000B5187"/>
    <w:rsid w:val="000B5DEA"/>
    <w:rsid w:val="000B719D"/>
    <w:rsid w:val="000C0E75"/>
    <w:rsid w:val="000C1658"/>
    <w:rsid w:val="000C1D9F"/>
    <w:rsid w:val="000C2018"/>
    <w:rsid w:val="000C41C9"/>
    <w:rsid w:val="000C4682"/>
    <w:rsid w:val="000C4BF0"/>
    <w:rsid w:val="000C4DE4"/>
    <w:rsid w:val="000C5551"/>
    <w:rsid w:val="000C59E8"/>
    <w:rsid w:val="000C5E90"/>
    <w:rsid w:val="000C771F"/>
    <w:rsid w:val="000D0367"/>
    <w:rsid w:val="000D1289"/>
    <w:rsid w:val="000D267B"/>
    <w:rsid w:val="000D330C"/>
    <w:rsid w:val="000D77F4"/>
    <w:rsid w:val="000D79BE"/>
    <w:rsid w:val="000E04A1"/>
    <w:rsid w:val="000E0774"/>
    <w:rsid w:val="000E11B1"/>
    <w:rsid w:val="000E1F98"/>
    <w:rsid w:val="000E34F6"/>
    <w:rsid w:val="000E5187"/>
    <w:rsid w:val="000E5AB6"/>
    <w:rsid w:val="000E6B8A"/>
    <w:rsid w:val="000E7949"/>
    <w:rsid w:val="000E7CA3"/>
    <w:rsid w:val="000F0B77"/>
    <w:rsid w:val="000F2C12"/>
    <w:rsid w:val="000F32B8"/>
    <w:rsid w:val="000F450C"/>
    <w:rsid w:val="000F5571"/>
    <w:rsid w:val="000F5A6B"/>
    <w:rsid w:val="000F7D2D"/>
    <w:rsid w:val="00101862"/>
    <w:rsid w:val="0010200A"/>
    <w:rsid w:val="0010223C"/>
    <w:rsid w:val="001039A5"/>
    <w:rsid w:val="00106378"/>
    <w:rsid w:val="00106608"/>
    <w:rsid w:val="00106901"/>
    <w:rsid w:val="00107D13"/>
    <w:rsid w:val="00110F3A"/>
    <w:rsid w:val="00111C04"/>
    <w:rsid w:val="00112BF5"/>
    <w:rsid w:val="001130AF"/>
    <w:rsid w:val="0011375B"/>
    <w:rsid w:val="001138BF"/>
    <w:rsid w:val="00113B90"/>
    <w:rsid w:val="00114937"/>
    <w:rsid w:val="00114DD7"/>
    <w:rsid w:val="00115694"/>
    <w:rsid w:val="001161B8"/>
    <w:rsid w:val="00117013"/>
    <w:rsid w:val="0011737F"/>
    <w:rsid w:val="00117F82"/>
    <w:rsid w:val="00122977"/>
    <w:rsid w:val="00122C5E"/>
    <w:rsid w:val="00123466"/>
    <w:rsid w:val="00125CCD"/>
    <w:rsid w:val="0012634D"/>
    <w:rsid w:val="00126BF1"/>
    <w:rsid w:val="0012750C"/>
    <w:rsid w:val="001277F3"/>
    <w:rsid w:val="00130E35"/>
    <w:rsid w:val="00131666"/>
    <w:rsid w:val="001324FA"/>
    <w:rsid w:val="00135664"/>
    <w:rsid w:val="00136CF8"/>
    <w:rsid w:val="00136EEB"/>
    <w:rsid w:val="00137585"/>
    <w:rsid w:val="00141457"/>
    <w:rsid w:val="00141551"/>
    <w:rsid w:val="00141DC6"/>
    <w:rsid w:val="00142A8C"/>
    <w:rsid w:val="0014348E"/>
    <w:rsid w:val="00144AF6"/>
    <w:rsid w:val="001453EC"/>
    <w:rsid w:val="001466E4"/>
    <w:rsid w:val="001507AA"/>
    <w:rsid w:val="00155E90"/>
    <w:rsid w:val="00156FBE"/>
    <w:rsid w:val="001573C1"/>
    <w:rsid w:val="001574DF"/>
    <w:rsid w:val="0016015D"/>
    <w:rsid w:val="0016039B"/>
    <w:rsid w:val="00160910"/>
    <w:rsid w:val="001611D1"/>
    <w:rsid w:val="00162183"/>
    <w:rsid w:val="001639DB"/>
    <w:rsid w:val="00163FE7"/>
    <w:rsid w:val="00164712"/>
    <w:rsid w:val="001657DB"/>
    <w:rsid w:val="00165970"/>
    <w:rsid w:val="00166ACB"/>
    <w:rsid w:val="0017050C"/>
    <w:rsid w:val="001712B1"/>
    <w:rsid w:val="00171A8E"/>
    <w:rsid w:val="00174ACF"/>
    <w:rsid w:val="00176AC0"/>
    <w:rsid w:val="00176BAF"/>
    <w:rsid w:val="001803FA"/>
    <w:rsid w:val="00180B2A"/>
    <w:rsid w:val="0018128C"/>
    <w:rsid w:val="0018212B"/>
    <w:rsid w:val="001826CC"/>
    <w:rsid w:val="00185FDB"/>
    <w:rsid w:val="001879D7"/>
    <w:rsid w:val="001918EF"/>
    <w:rsid w:val="00192AAD"/>
    <w:rsid w:val="0019341E"/>
    <w:rsid w:val="00195192"/>
    <w:rsid w:val="001955E5"/>
    <w:rsid w:val="001969D5"/>
    <w:rsid w:val="0019782E"/>
    <w:rsid w:val="001A02BF"/>
    <w:rsid w:val="001A08A7"/>
    <w:rsid w:val="001A1457"/>
    <w:rsid w:val="001A1E7F"/>
    <w:rsid w:val="001A3A60"/>
    <w:rsid w:val="001A4557"/>
    <w:rsid w:val="001A5BFA"/>
    <w:rsid w:val="001A6228"/>
    <w:rsid w:val="001A6279"/>
    <w:rsid w:val="001A6ADE"/>
    <w:rsid w:val="001A7936"/>
    <w:rsid w:val="001B022B"/>
    <w:rsid w:val="001B09C8"/>
    <w:rsid w:val="001B307C"/>
    <w:rsid w:val="001B3CB6"/>
    <w:rsid w:val="001B61A7"/>
    <w:rsid w:val="001B66A5"/>
    <w:rsid w:val="001B6B85"/>
    <w:rsid w:val="001B71A2"/>
    <w:rsid w:val="001B747C"/>
    <w:rsid w:val="001C1818"/>
    <w:rsid w:val="001C1CE2"/>
    <w:rsid w:val="001C27E4"/>
    <w:rsid w:val="001C29BF"/>
    <w:rsid w:val="001C4DBB"/>
    <w:rsid w:val="001C510B"/>
    <w:rsid w:val="001C5368"/>
    <w:rsid w:val="001C5D8B"/>
    <w:rsid w:val="001C63C9"/>
    <w:rsid w:val="001C6DD9"/>
    <w:rsid w:val="001D0E02"/>
    <w:rsid w:val="001D21E6"/>
    <w:rsid w:val="001D5032"/>
    <w:rsid w:val="001D7AA1"/>
    <w:rsid w:val="001E156D"/>
    <w:rsid w:val="001E1C38"/>
    <w:rsid w:val="001E4DDB"/>
    <w:rsid w:val="001E552C"/>
    <w:rsid w:val="001E6101"/>
    <w:rsid w:val="001E7A77"/>
    <w:rsid w:val="001F0A8E"/>
    <w:rsid w:val="001F1131"/>
    <w:rsid w:val="001F17BA"/>
    <w:rsid w:val="001F2618"/>
    <w:rsid w:val="001F45A4"/>
    <w:rsid w:val="001F4A24"/>
    <w:rsid w:val="001F4BC5"/>
    <w:rsid w:val="001F536A"/>
    <w:rsid w:val="001F74C9"/>
    <w:rsid w:val="001F78C0"/>
    <w:rsid w:val="002002E4"/>
    <w:rsid w:val="002009D5"/>
    <w:rsid w:val="002023E5"/>
    <w:rsid w:val="00202611"/>
    <w:rsid w:val="002038C4"/>
    <w:rsid w:val="0020476C"/>
    <w:rsid w:val="0020507D"/>
    <w:rsid w:val="0020573C"/>
    <w:rsid w:val="00205C7C"/>
    <w:rsid w:val="00206B9A"/>
    <w:rsid w:val="0021065A"/>
    <w:rsid w:val="00210C19"/>
    <w:rsid w:val="00210F30"/>
    <w:rsid w:val="00211503"/>
    <w:rsid w:val="00211BAA"/>
    <w:rsid w:val="0021202F"/>
    <w:rsid w:val="00212C08"/>
    <w:rsid w:val="002146E1"/>
    <w:rsid w:val="0021501F"/>
    <w:rsid w:val="002158C2"/>
    <w:rsid w:val="00215FAC"/>
    <w:rsid w:val="00217E39"/>
    <w:rsid w:val="00220A20"/>
    <w:rsid w:val="00220AAE"/>
    <w:rsid w:val="00220B20"/>
    <w:rsid w:val="0022143D"/>
    <w:rsid w:val="00221DA5"/>
    <w:rsid w:val="00221F82"/>
    <w:rsid w:val="002220A8"/>
    <w:rsid w:val="00224244"/>
    <w:rsid w:val="0023074B"/>
    <w:rsid w:val="002320F4"/>
    <w:rsid w:val="002328E7"/>
    <w:rsid w:val="002336C6"/>
    <w:rsid w:val="00233E4C"/>
    <w:rsid w:val="0023587A"/>
    <w:rsid w:val="002375B8"/>
    <w:rsid w:val="00241AF0"/>
    <w:rsid w:val="00242854"/>
    <w:rsid w:val="00242B02"/>
    <w:rsid w:val="00242E06"/>
    <w:rsid w:val="002433FE"/>
    <w:rsid w:val="0024408C"/>
    <w:rsid w:val="002443BC"/>
    <w:rsid w:val="00244751"/>
    <w:rsid w:val="00244D3D"/>
    <w:rsid w:val="00247936"/>
    <w:rsid w:val="0025243A"/>
    <w:rsid w:val="00254998"/>
    <w:rsid w:val="00256F6C"/>
    <w:rsid w:val="00260054"/>
    <w:rsid w:val="002627E6"/>
    <w:rsid w:val="00263B75"/>
    <w:rsid w:val="0026401A"/>
    <w:rsid w:val="0026444F"/>
    <w:rsid w:val="00264A5C"/>
    <w:rsid w:val="002654CE"/>
    <w:rsid w:val="00266434"/>
    <w:rsid w:val="00266E05"/>
    <w:rsid w:val="002709B1"/>
    <w:rsid w:val="002719D1"/>
    <w:rsid w:val="0027282D"/>
    <w:rsid w:val="00272C13"/>
    <w:rsid w:val="00273207"/>
    <w:rsid w:val="002736C2"/>
    <w:rsid w:val="0027459D"/>
    <w:rsid w:val="00276842"/>
    <w:rsid w:val="00276AF3"/>
    <w:rsid w:val="00281355"/>
    <w:rsid w:val="002816DF"/>
    <w:rsid w:val="00281EAF"/>
    <w:rsid w:val="00281F64"/>
    <w:rsid w:val="00283310"/>
    <w:rsid w:val="00283CD0"/>
    <w:rsid w:val="00283F02"/>
    <w:rsid w:val="00284A32"/>
    <w:rsid w:val="00284BBB"/>
    <w:rsid w:val="00286E86"/>
    <w:rsid w:val="002876C5"/>
    <w:rsid w:val="00290018"/>
    <w:rsid w:val="002909D5"/>
    <w:rsid w:val="00291A7F"/>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78B"/>
    <w:rsid w:val="002A6B50"/>
    <w:rsid w:val="002B1504"/>
    <w:rsid w:val="002B1989"/>
    <w:rsid w:val="002B1CCA"/>
    <w:rsid w:val="002B23F1"/>
    <w:rsid w:val="002B277F"/>
    <w:rsid w:val="002B6BFA"/>
    <w:rsid w:val="002B6D86"/>
    <w:rsid w:val="002B75A2"/>
    <w:rsid w:val="002C06E6"/>
    <w:rsid w:val="002C0E26"/>
    <w:rsid w:val="002C2A11"/>
    <w:rsid w:val="002C31A8"/>
    <w:rsid w:val="002C44E0"/>
    <w:rsid w:val="002C604E"/>
    <w:rsid w:val="002C635D"/>
    <w:rsid w:val="002C79C3"/>
    <w:rsid w:val="002C7C3C"/>
    <w:rsid w:val="002D084E"/>
    <w:rsid w:val="002D123E"/>
    <w:rsid w:val="002D1A1B"/>
    <w:rsid w:val="002D4FF1"/>
    <w:rsid w:val="002D5DA7"/>
    <w:rsid w:val="002D5E54"/>
    <w:rsid w:val="002D6B6A"/>
    <w:rsid w:val="002E13A2"/>
    <w:rsid w:val="002E1AFD"/>
    <w:rsid w:val="002E22A7"/>
    <w:rsid w:val="002E437F"/>
    <w:rsid w:val="002E444B"/>
    <w:rsid w:val="002E5313"/>
    <w:rsid w:val="002E5816"/>
    <w:rsid w:val="002E6102"/>
    <w:rsid w:val="002E6266"/>
    <w:rsid w:val="002E6698"/>
    <w:rsid w:val="002E6712"/>
    <w:rsid w:val="002E789A"/>
    <w:rsid w:val="002F0F92"/>
    <w:rsid w:val="002F178E"/>
    <w:rsid w:val="002F1A85"/>
    <w:rsid w:val="002F1B81"/>
    <w:rsid w:val="002F339D"/>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403"/>
    <w:rsid w:val="0031788B"/>
    <w:rsid w:val="00320292"/>
    <w:rsid w:val="00321CFC"/>
    <w:rsid w:val="003221CC"/>
    <w:rsid w:val="003229CD"/>
    <w:rsid w:val="00323221"/>
    <w:rsid w:val="00323436"/>
    <w:rsid w:val="003248BB"/>
    <w:rsid w:val="00325FC5"/>
    <w:rsid w:val="0032614F"/>
    <w:rsid w:val="00327818"/>
    <w:rsid w:val="00327DE9"/>
    <w:rsid w:val="003314F9"/>
    <w:rsid w:val="003333C5"/>
    <w:rsid w:val="0033388F"/>
    <w:rsid w:val="0033398F"/>
    <w:rsid w:val="00334A69"/>
    <w:rsid w:val="003360A5"/>
    <w:rsid w:val="00340787"/>
    <w:rsid w:val="00340EA0"/>
    <w:rsid w:val="00341226"/>
    <w:rsid w:val="003425E0"/>
    <w:rsid w:val="003425E2"/>
    <w:rsid w:val="003429BE"/>
    <w:rsid w:val="0034318E"/>
    <w:rsid w:val="00343B37"/>
    <w:rsid w:val="00346D2C"/>
    <w:rsid w:val="003478B5"/>
    <w:rsid w:val="00347AD4"/>
    <w:rsid w:val="00347C36"/>
    <w:rsid w:val="0035158B"/>
    <w:rsid w:val="00353B4B"/>
    <w:rsid w:val="00355578"/>
    <w:rsid w:val="0035558D"/>
    <w:rsid w:val="00357529"/>
    <w:rsid w:val="00360016"/>
    <w:rsid w:val="00362528"/>
    <w:rsid w:val="003665C9"/>
    <w:rsid w:val="00367F4B"/>
    <w:rsid w:val="00370769"/>
    <w:rsid w:val="0037086B"/>
    <w:rsid w:val="00370C49"/>
    <w:rsid w:val="003717C9"/>
    <w:rsid w:val="003717FB"/>
    <w:rsid w:val="0037203C"/>
    <w:rsid w:val="00374D21"/>
    <w:rsid w:val="003766FD"/>
    <w:rsid w:val="00376DDB"/>
    <w:rsid w:val="0037705C"/>
    <w:rsid w:val="00377369"/>
    <w:rsid w:val="00377E25"/>
    <w:rsid w:val="00377E97"/>
    <w:rsid w:val="00381E9F"/>
    <w:rsid w:val="00382241"/>
    <w:rsid w:val="0038271A"/>
    <w:rsid w:val="00382935"/>
    <w:rsid w:val="00383F5B"/>
    <w:rsid w:val="0038430D"/>
    <w:rsid w:val="00386394"/>
    <w:rsid w:val="00386BF9"/>
    <w:rsid w:val="003903B0"/>
    <w:rsid w:val="00390587"/>
    <w:rsid w:val="00391AB4"/>
    <w:rsid w:val="003929A2"/>
    <w:rsid w:val="00394F82"/>
    <w:rsid w:val="003960BA"/>
    <w:rsid w:val="003975B2"/>
    <w:rsid w:val="003A0210"/>
    <w:rsid w:val="003A083E"/>
    <w:rsid w:val="003A17CF"/>
    <w:rsid w:val="003A1CA5"/>
    <w:rsid w:val="003A215C"/>
    <w:rsid w:val="003A26B3"/>
    <w:rsid w:val="003A359E"/>
    <w:rsid w:val="003A3E68"/>
    <w:rsid w:val="003A3EDF"/>
    <w:rsid w:val="003A4FA5"/>
    <w:rsid w:val="003A5E74"/>
    <w:rsid w:val="003A6746"/>
    <w:rsid w:val="003A6BEE"/>
    <w:rsid w:val="003A6E8D"/>
    <w:rsid w:val="003A70DC"/>
    <w:rsid w:val="003A7D29"/>
    <w:rsid w:val="003B0DC1"/>
    <w:rsid w:val="003B1308"/>
    <w:rsid w:val="003B1326"/>
    <w:rsid w:val="003B1FD3"/>
    <w:rsid w:val="003B3343"/>
    <w:rsid w:val="003B3E47"/>
    <w:rsid w:val="003B44C8"/>
    <w:rsid w:val="003B4D78"/>
    <w:rsid w:val="003B62EB"/>
    <w:rsid w:val="003C045E"/>
    <w:rsid w:val="003C1464"/>
    <w:rsid w:val="003C2332"/>
    <w:rsid w:val="003C2627"/>
    <w:rsid w:val="003C492A"/>
    <w:rsid w:val="003C5660"/>
    <w:rsid w:val="003C593B"/>
    <w:rsid w:val="003C5F9C"/>
    <w:rsid w:val="003C7AA4"/>
    <w:rsid w:val="003D073B"/>
    <w:rsid w:val="003D2EFD"/>
    <w:rsid w:val="003D3147"/>
    <w:rsid w:val="003D3F39"/>
    <w:rsid w:val="003D776E"/>
    <w:rsid w:val="003D796D"/>
    <w:rsid w:val="003E11CD"/>
    <w:rsid w:val="003E2868"/>
    <w:rsid w:val="003E5ACB"/>
    <w:rsid w:val="003E6401"/>
    <w:rsid w:val="003E76F2"/>
    <w:rsid w:val="003E7BB3"/>
    <w:rsid w:val="003F08A8"/>
    <w:rsid w:val="003F0EAC"/>
    <w:rsid w:val="003F13A7"/>
    <w:rsid w:val="003F162E"/>
    <w:rsid w:val="003F179A"/>
    <w:rsid w:val="003F31B8"/>
    <w:rsid w:val="003F75E5"/>
    <w:rsid w:val="0040007E"/>
    <w:rsid w:val="00400CEA"/>
    <w:rsid w:val="0040286B"/>
    <w:rsid w:val="00404818"/>
    <w:rsid w:val="00406130"/>
    <w:rsid w:val="00406E94"/>
    <w:rsid w:val="004074E7"/>
    <w:rsid w:val="00410A5F"/>
    <w:rsid w:val="004129B4"/>
    <w:rsid w:val="00414AFE"/>
    <w:rsid w:val="0041609A"/>
    <w:rsid w:val="00416BD7"/>
    <w:rsid w:val="00420AC7"/>
    <w:rsid w:val="00420C91"/>
    <w:rsid w:val="00421E76"/>
    <w:rsid w:val="0042284F"/>
    <w:rsid w:val="004235C7"/>
    <w:rsid w:val="00424EF2"/>
    <w:rsid w:val="00426E35"/>
    <w:rsid w:val="004313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5D49"/>
    <w:rsid w:val="00447167"/>
    <w:rsid w:val="0044716E"/>
    <w:rsid w:val="00450173"/>
    <w:rsid w:val="004504CB"/>
    <w:rsid w:val="00451086"/>
    <w:rsid w:val="00451119"/>
    <w:rsid w:val="00451680"/>
    <w:rsid w:val="004531B0"/>
    <w:rsid w:val="0045349C"/>
    <w:rsid w:val="00455E07"/>
    <w:rsid w:val="0046202B"/>
    <w:rsid w:val="0046215D"/>
    <w:rsid w:val="00462C24"/>
    <w:rsid w:val="00462F61"/>
    <w:rsid w:val="0046459F"/>
    <w:rsid w:val="00464E48"/>
    <w:rsid w:val="00465521"/>
    <w:rsid w:val="00465A26"/>
    <w:rsid w:val="00465AD3"/>
    <w:rsid w:val="0046601D"/>
    <w:rsid w:val="00466F90"/>
    <w:rsid w:val="004670A1"/>
    <w:rsid w:val="0046797E"/>
    <w:rsid w:val="00470AF0"/>
    <w:rsid w:val="00473930"/>
    <w:rsid w:val="00474689"/>
    <w:rsid w:val="004746D8"/>
    <w:rsid w:val="00475AF9"/>
    <w:rsid w:val="00476F84"/>
    <w:rsid w:val="004810BB"/>
    <w:rsid w:val="004810C4"/>
    <w:rsid w:val="00481984"/>
    <w:rsid w:val="00482C1D"/>
    <w:rsid w:val="00482E14"/>
    <w:rsid w:val="00482E75"/>
    <w:rsid w:val="00483BB8"/>
    <w:rsid w:val="00484770"/>
    <w:rsid w:val="00484C11"/>
    <w:rsid w:val="00484DA9"/>
    <w:rsid w:val="00487E9B"/>
    <w:rsid w:val="00491091"/>
    <w:rsid w:val="004912E9"/>
    <w:rsid w:val="00491E55"/>
    <w:rsid w:val="00492967"/>
    <w:rsid w:val="00492979"/>
    <w:rsid w:val="00495730"/>
    <w:rsid w:val="00496401"/>
    <w:rsid w:val="00496CFD"/>
    <w:rsid w:val="004A0291"/>
    <w:rsid w:val="004A05EE"/>
    <w:rsid w:val="004A071A"/>
    <w:rsid w:val="004A079E"/>
    <w:rsid w:val="004A0DA3"/>
    <w:rsid w:val="004A0F66"/>
    <w:rsid w:val="004A1F7A"/>
    <w:rsid w:val="004A3FCB"/>
    <w:rsid w:val="004A4EB4"/>
    <w:rsid w:val="004A71BD"/>
    <w:rsid w:val="004A783B"/>
    <w:rsid w:val="004B00DD"/>
    <w:rsid w:val="004B0AB2"/>
    <w:rsid w:val="004B1023"/>
    <w:rsid w:val="004B1DDA"/>
    <w:rsid w:val="004B3136"/>
    <w:rsid w:val="004B35C9"/>
    <w:rsid w:val="004B4023"/>
    <w:rsid w:val="004B61C3"/>
    <w:rsid w:val="004B6916"/>
    <w:rsid w:val="004B6E87"/>
    <w:rsid w:val="004B771E"/>
    <w:rsid w:val="004B7766"/>
    <w:rsid w:val="004C1157"/>
    <w:rsid w:val="004C274D"/>
    <w:rsid w:val="004C2EC5"/>
    <w:rsid w:val="004C5A8E"/>
    <w:rsid w:val="004C5BA7"/>
    <w:rsid w:val="004C65A2"/>
    <w:rsid w:val="004C6746"/>
    <w:rsid w:val="004C71AC"/>
    <w:rsid w:val="004D079D"/>
    <w:rsid w:val="004D1F7F"/>
    <w:rsid w:val="004D283E"/>
    <w:rsid w:val="004D29EB"/>
    <w:rsid w:val="004D3110"/>
    <w:rsid w:val="004D3A3C"/>
    <w:rsid w:val="004D3DFA"/>
    <w:rsid w:val="004D47EB"/>
    <w:rsid w:val="004D50F4"/>
    <w:rsid w:val="004D534A"/>
    <w:rsid w:val="004D5ED9"/>
    <w:rsid w:val="004D70A9"/>
    <w:rsid w:val="004D738B"/>
    <w:rsid w:val="004D7702"/>
    <w:rsid w:val="004D7881"/>
    <w:rsid w:val="004D7A8A"/>
    <w:rsid w:val="004E1D8C"/>
    <w:rsid w:val="004E2188"/>
    <w:rsid w:val="004E372D"/>
    <w:rsid w:val="004E55AC"/>
    <w:rsid w:val="004E5707"/>
    <w:rsid w:val="004E5AE0"/>
    <w:rsid w:val="004E5B52"/>
    <w:rsid w:val="004E7349"/>
    <w:rsid w:val="004F09E7"/>
    <w:rsid w:val="004F0A18"/>
    <w:rsid w:val="004F1373"/>
    <w:rsid w:val="004F1405"/>
    <w:rsid w:val="004F5A38"/>
    <w:rsid w:val="004F664C"/>
    <w:rsid w:val="004F6BF9"/>
    <w:rsid w:val="004F7948"/>
    <w:rsid w:val="004F7CA1"/>
    <w:rsid w:val="00501CD4"/>
    <w:rsid w:val="005027ED"/>
    <w:rsid w:val="00503701"/>
    <w:rsid w:val="00504C69"/>
    <w:rsid w:val="00505E44"/>
    <w:rsid w:val="0050626C"/>
    <w:rsid w:val="00506766"/>
    <w:rsid w:val="00510455"/>
    <w:rsid w:val="005104A3"/>
    <w:rsid w:val="00511450"/>
    <w:rsid w:val="00511BC1"/>
    <w:rsid w:val="00511C00"/>
    <w:rsid w:val="00516162"/>
    <w:rsid w:val="005168AA"/>
    <w:rsid w:val="0051721F"/>
    <w:rsid w:val="00517626"/>
    <w:rsid w:val="00517D70"/>
    <w:rsid w:val="005205A6"/>
    <w:rsid w:val="0052147F"/>
    <w:rsid w:val="005225D1"/>
    <w:rsid w:val="0052274F"/>
    <w:rsid w:val="005228FC"/>
    <w:rsid w:val="00523395"/>
    <w:rsid w:val="00523A46"/>
    <w:rsid w:val="005257CA"/>
    <w:rsid w:val="00526326"/>
    <w:rsid w:val="00526462"/>
    <w:rsid w:val="00526CEE"/>
    <w:rsid w:val="00530942"/>
    <w:rsid w:val="005310A4"/>
    <w:rsid w:val="00531116"/>
    <w:rsid w:val="00533416"/>
    <w:rsid w:val="00536C61"/>
    <w:rsid w:val="00537173"/>
    <w:rsid w:val="00540956"/>
    <w:rsid w:val="00541011"/>
    <w:rsid w:val="005436C9"/>
    <w:rsid w:val="005441F4"/>
    <w:rsid w:val="0054449D"/>
    <w:rsid w:val="00544948"/>
    <w:rsid w:val="00545715"/>
    <w:rsid w:val="0054635E"/>
    <w:rsid w:val="005464E8"/>
    <w:rsid w:val="00550E18"/>
    <w:rsid w:val="005511CB"/>
    <w:rsid w:val="00551A57"/>
    <w:rsid w:val="005551C2"/>
    <w:rsid w:val="00556518"/>
    <w:rsid w:val="005572EA"/>
    <w:rsid w:val="00557C11"/>
    <w:rsid w:val="005602CF"/>
    <w:rsid w:val="00561457"/>
    <w:rsid w:val="00562CC7"/>
    <w:rsid w:val="005634D7"/>
    <w:rsid w:val="00566C02"/>
    <w:rsid w:val="005719BC"/>
    <w:rsid w:val="005739D4"/>
    <w:rsid w:val="00574A94"/>
    <w:rsid w:val="00575DBA"/>
    <w:rsid w:val="00575F0D"/>
    <w:rsid w:val="005761E2"/>
    <w:rsid w:val="00576258"/>
    <w:rsid w:val="005764E4"/>
    <w:rsid w:val="00576D25"/>
    <w:rsid w:val="005779E3"/>
    <w:rsid w:val="00581D09"/>
    <w:rsid w:val="00581FB3"/>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2D1"/>
    <w:rsid w:val="005A6F52"/>
    <w:rsid w:val="005A7C8B"/>
    <w:rsid w:val="005B0A65"/>
    <w:rsid w:val="005B103C"/>
    <w:rsid w:val="005B4058"/>
    <w:rsid w:val="005B4CC2"/>
    <w:rsid w:val="005B6107"/>
    <w:rsid w:val="005B6331"/>
    <w:rsid w:val="005B6492"/>
    <w:rsid w:val="005B7E44"/>
    <w:rsid w:val="005C0423"/>
    <w:rsid w:val="005C2240"/>
    <w:rsid w:val="005C3337"/>
    <w:rsid w:val="005C39C1"/>
    <w:rsid w:val="005C4410"/>
    <w:rsid w:val="005C44A6"/>
    <w:rsid w:val="005C5692"/>
    <w:rsid w:val="005C65D1"/>
    <w:rsid w:val="005C675B"/>
    <w:rsid w:val="005D0400"/>
    <w:rsid w:val="005D050A"/>
    <w:rsid w:val="005D16A5"/>
    <w:rsid w:val="005D1A47"/>
    <w:rsid w:val="005D2F18"/>
    <w:rsid w:val="005D3302"/>
    <w:rsid w:val="005D36E9"/>
    <w:rsid w:val="005D397A"/>
    <w:rsid w:val="005D49D8"/>
    <w:rsid w:val="005D49E9"/>
    <w:rsid w:val="005D6297"/>
    <w:rsid w:val="005D6440"/>
    <w:rsid w:val="005E064C"/>
    <w:rsid w:val="005E0CBE"/>
    <w:rsid w:val="005E1ACC"/>
    <w:rsid w:val="005E4B34"/>
    <w:rsid w:val="005E4D57"/>
    <w:rsid w:val="005E541A"/>
    <w:rsid w:val="005E7B4F"/>
    <w:rsid w:val="005F058C"/>
    <w:rsid w:val="005F1676"/>
    <w:rsid w:val="005F16FF"/>
    <w:rsid w:val="005F1FA0"/>
    <w:rsid w:val="005F377D"/>
    <w:rsid w:val="005F46DF"/>
    <w:rsid w:val="005F5F13"/>
    <w:rsid w:val="005F69EC"/>
    <w:rsid w:val="005F7266"/>
    <w:rsid w:val="00600E6F"/>
    <w:rsid w:val="0060102F"/>
    <w:rsid w:val="00601777"/>
    <w:rsid w:val="006037E9"/>
    <w:rsid w:val="00604F01"/>
    <w:rsid w:val="0060596D"/>
    <w:rsid w:val="00611071"/>
    <w:rsid w:val="00611B7B"/>
    <w:rsid w:val="0061267F"/>
    <w:rsid w:val="00612B71"/>
    <w:rsid w:val="00612B72"/>
    <w:rsid w:val="0061302D"/>
    <w:rsid w:val="00613097"/>
    <w:rsid w:val="006135EA"/>
    <w:rsid w:val="00615205"/>
    <w:rsid w:val="006160BC"/>
    <w:rsid w:val="00616D19"/>
    <w:rsid w:val="00617FF4"/>
    <w:rsid w:val="0062158C"/>
    <w:rsid w:val="00621619"/>
    <w:rsid w:val="006241D5"/>
    <w:rsid w:val="00627EB1"/>
    <w:rsid w:val="00627FDC"/>
    <w:rsid w:val="00630BBE"/>
    <w:rsid w:val="0063151D"/>
    <w:rsid w:val="00632040"/>
    <w:rsid w:val="00633A1E"/>
    <w:rsid w:val="00635C99"/>
    <w:rsid w:val="00636056"/>
    <w:rsid w:val="006403BD"/>
    <w:rsid w:val="00640575"/>
    <w:rsid w:val="00641761"/>
    <w:rsid w:val="00641C54"/>
    <w:rsid w:val="00642BEF"/>
    <w:rsid w:val="00644005"/>
    <w:rsid w:val="00644923"/>
    <w:rsid w:val="006450CD"/>
    <w:rsid w:val="00646C52"/>
    <w:rsid w:val="00647209"/>
    <w:rsid w:val="006477D3"/>
    <w:rsid w:val="0065154E"/>
    <w:rsid w:val="00651A36"/>
    <w:rsid w:val="006534E9"/>
    <w:rsid w:val="00654E0F"/>
    <w:rsid w:val="006578CB"/>
    <w:rsid w:val="0065790C"/>
    <w:rsid w:val="0066208D"/>
    <w:rsid w:val="00662718"/>
    <w:rsid w:val="006631F0"/>
    <w:rsid w:val="0066324E"/>
    <w:rsid w:val="006655F6"/>
    <w:rsid w:val="00665AA5"/>
    <w:rsid w:val="0067177B"/>
    <w:rsid w:val="00671D46"/>
    <w:rsid w:val="00671DFF"/>
    <w:rsid w:val="00674575"/>
    <w:rsid w:val="00674818"/>
    <w:rsid w:val="006774DA"/>
    <w:rsid w:val="00677DA0"/>
    <w:rsid w:val="00677EDD"/>
    <w:rsid w:val="00680005"/>
    <w:rsid w:val="00682220"/>
    <w:rsid w:val="00683A77"/>
    <w:rsid w:val="00684052"/>
    <w:rsid w:val="00685746"/>
    <w:rsid w:val="0069232C"/>
    <w:rsid w:val="00693428"/>
    <w:rsid w:val="00693B3C"/>
    <w:rsid w:val="00694D06"/>
    <w:rsid w:val="006977E6"/>
    <w:rsid w:val="006A0E8D"/>
    <w:rsid w:val="006A14AA"/>
    <w:rsid w:val="006A30D7"/>
    <w:rsid w:val="006A3A0C"/>
    <w:rsid w:val="006A448A"/>
    <w:rsid w:val="006A7AC4"/>
    <w:rsid w:val="006B157C"/>
    <w:rsid w:val="006B1842"/>
    <w:rsid w:val="006B39E4"/>
    <w:rsid w:val="006B5525"/>
    <w:rsid w:val="006B6071"/>
    <w:rsid w:val="006B6FAC"/>
    <w:rsid w:val="006C27AA"/>
    <w:rsid w:val="006C2D04"/>
    <w:rsid w:val="006C3A49"/>
    <w:rsid w:val="006C576B"/>
    <w:rsid w:val="006C70D6"/>
    <w:rsid w:val="006D100A"/>
    <w:rsid w:val="006D2614"/>
    <w:rsid w:val="006D5184"/>
    <w:rsid w:val="006D55D3"/>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D60"/>
    <w:rsid w:val="006F71F7"/>
    <w:rsid w:val="006F73C3"/>
    <w:rsid w:val="006F7C7C"/>
    <w:rsid w:val="007018A4"/>
    <w:rsid w:val="00701C28"/>
    <w:rsid w:val="00701C8A"/>
    <w:rsid w:val="00702010"/>
    <w:rsid w:val="0070362D"/>
    <w:rsid w:val="00703718"/>
    <w:rsid w:val="00703A7A"/>
    <w:rsid w:val="00705B3E"/>
    <w:rsid w:val="0070643A"/>
    <w:rsid w:val="0070644C"/>
    <w:rsid w:val="0070775B"/>
    <w:rsid w:val="0070788C"/>
    <w:rsid w:val="0071000F"/>
    <w:rsid w:val="00710A0B"/>
    <w:rsid w:val="007125A5"/>
    <w:rsid w:val="00712779"/>
    <w:rsid w:val="0071287D"/>
    <w:rsid w:val="007128FF"/>
    <w:rsid w:val="00712DF3"/>
    <w:rsid w:val="007149DB"/>
    <w:rsid w:val="00715040"/>
    <w:rsid w:val="007158AE"/>
    <w:rsid w:val="00716667"/>
    <w:rsid w:val="0071676B"/>
    <w:rsid w:val="00717419"/>
    <w:rsid w:val="00717AC3"/>
    <w:rsid w:val="00721003"/>
    <w:rsid w:val="00721FF2"/>
    <w:rsid w:val="00722AAF"/>
    <w:rsid w:val="00722D52"/>
    <w:rsid w:val="00724F1F"/>
    <w:rsid w:val="00725E71"/>
    <w:rsid w:val="00726CE7"/>
    <w:rsid w:val="0072767D"/>
    <w:rsid w:val="00727B6D"/>
    <w:rsid w:val="0073039C"/>
    <w:rsid w:val="007303FA"/>
    <w:rsid w:val="00731977"/>
    <w:rsid w:val="00731D97"/>
    <w:rsid w:val="00732C48"/>
    <w:rsid w:val="00732D89"/>
    <w:rsid w:val="007345D9"/>
    <w:rsid w:val="007371D1"/>
    <w:rsid w:val="00737D35"/>
    <w:rsid w:val="0074135C"/>
    <w:rsid w:val="00741459"/>
    <w:rsid w:val="007415B7"/>
    <w:rsid w:val="00742441"/>
    <w:rsid w:val="00742ED2"/>
    <w:rsid w:val="007437B2"/>
    <w:rsid w:val="007439C1"/>
    <w:rsid w:val="00747744"/>
    <w:rsid w:val="0075089F"/>
    <w:rsid w:val="00750DCF"/>
    <w:rsid w:val="00751237"/>
    <w:rsid w:val="007528C6"/>
    <w:rsid w:val="007539A5"/>
    <w:rsid w:val="007554E2"/>
    <w:rsid w:val="007561BE"/>
    <w:rsid w:val="007571C8"/>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77FCD"/>
    <w:rsid w:val="0078023F"/>
    <w:rsid w:val="007802EF"/>
    <w:rsid w:val="00780728"/>
    <w:rsid w:val="00780E3D"/>
    <w:rsid w:val="00780F5F"/>
    <w:rsid w:val="007821B5"/>
    <w:rsid w:val="00783A58"/>
    <w:rsid w:val="00784DA7"/>
    <w:rsid w:val="007850D0"/>
    <w:rsid w:val="00785779"/>
    <w:rsid w:val="00786A8C"/>
    <w:rsid w:val="007875F0"/>
    <w:rsid w:val="00790655"/>
    <w:rsid w:val="007906FF"/>
    <w:rsid w:val="00792594"/>
    <w:rsid w:val="007926CA"/>
    <w:rsid w:val="00793C97"/>
    <w:rsid w:val="00793E82"/>
    <w:rsid w:val="00794601"/>
    <w:rsid w:val="00794D98"/>
    <w:rsid w:val="00795EE1"/>
    <w:rsid w:val="00796689"/>
    <w:rsid w:val="007977EA"/>
    <w:rsid w:val="007A06FB"/>
    <w:rsid w:val="007A115E"/>
    <w:rsid w:val="007A1958"/>
    <w:rsid w:val="007A36DD"/>
    <w:rsid w:val="007A3E13"/>
    <w:rsid w:val="007A549A"/>
    <w:rsid w:val="007A5C93"/>
    <w:rsid w:val="007B1EDF"/>
    <w:rsid w:val="007B2043"/>
    <w:rsid w:val="007B6723"/>
    <w:rsid w:val="007B70CA"/>
    <w:rsid w:val="007B7FCD"/>
    <w:rsid w:val="007C01CE"/>
    <w:rsid w:val="007C0407"/>
    <w:rsid w:val="007C2FE9"/>
    <w:rsid w:val="007C61B0"/>
    <w:rsid w:val="007C6250"/>
    <w:rsid w:val="007D2960"/>
    <w:rsid w:val="007D33C7"/>
    <w:rsid w:val="007D3861"/>
    <w:rsid w:val="007D3951"/>
    <w:rsid w:val="007D5FFE"/>
    <w:rsid w:val="007D6174"/>
    <w:rsid w:val="007D766E"/>
    <w:rsid w:val="007E04C6"/>
    <w:rsid w:val="007E2786"/>
    <w:rsid w:val="007E421F"/>
    <w:rsid w:val="007E5C88"/>
    <w:rsid w:val="007E60E8"/>
    <w:rsid w:val="007E669F"/>
    <w:rsid w:val="007F02E1"/>
    <w:rsid w:val="007F4033"/>
    <w:rsid w:val="007F4B1B"/>
    <w:rsid w:val="007F6933"/>
    <w:rsid w:val="007F6DBC"/>
    <w:rsid w:val="007F70C6"/>
    <w:rsid w:val="007F74A7"/>
    <w:rsid w:val="007F79CC"/>
    <w:rsid w:val="00800F74"/>
    <w:rsid w:val="00801789"/>
    <w:rsid w:val="00801F1A"/>
    <w:rsid w:val="0080334D"/>
    <w:rsid w:val="008033A8"/>
    <w:rsid w:val="00803848"/>
    <w:rsid w:val="00803AA4"/>
    <w:rsid w:val="00806179"/>
    <w:rsid w:val="00806190"/>
    <w:rsid w:val="00806AF4"/>
    <w:rsid w:val="00806B40"/>
    <w:rsid w:val="00806CB0"/>
    <w:rsid w:val="00810A64"/>
    <w:rsid w:val="00810C39"/>
    <w:rsid w:val="00810C7B"/>
    <w:rsid w:val="00811468"/>
    <w:rsid w:val="008128D2"/>
    <w:rsid w:val="008145BC"/>
    <w:rsid w:val="00814787"/>
    <w:rsid w:val="008164A3"/>
    <w:rsid w:val="008167DE"/>
    <w:rsid w:val="00817F92"/>
    <w:rsid w:val="00821F6A"/>
    <w:rsid w:val="00822D7E"/>
    <w:rsid w:val="008232BF"/>
    <w:rsid w:val="0082365D"/>
    <w:rsid w:val="00823F01"/>
    <w:rsid w:val="00824EAF"/>
    <w:rsid w:val="00825209"/>
    <w:rsid w:val="0082610F"/>
    <w:rsid w:val="00830EE6"/>
    <w:rsid w:val="00831752"/>
    <w:rsid w:val="00833ACD"/>
    <w:rsid w:val="00834FB3"/>
    <w:rsid w:val="00836B38"/>
    <w:rsid w:val="00840231"/>
    <w:rsid w:val="00840310"/>
    <w:rsid w:val="0084171A"/>
    <w:rsid w:val="00843833"/>
    <w:rsid w:val="008449FD"/>
    <w:rsid w:val="00844BA4"/>
    <w:rsid w:val="008460A7"/>
    <w:rsid w:val="008477E5"/>
    <w:rsid w:val="0085018C"/>
    <w:rsid w:val="00851002"/>
    <w:rsid w:val="00851A29"/>
    <w:rsid w:val="00852214"/>
    <w:rsid w:val="00852564"/>
    <w:rsid w:val="008539C7"/>
    <w:rsid w:val="00853E4F"/>
    <w:rsid w:val="008556C5"/>
    <w:rsid w:val="00856D78"/>
    <w:rsid w:val="0086003C"/>
    <w:rsid w:val="00860198"/>
    <w:rsid w:val="00860913"/>
    <w:rsid w:val="0086166E"/>
    <w:rsid w:val="0086239F"/>
    <w:rsid w:val="00864DEE"/>
    <w:rsid w:val="0086784D"/>
    <w:rsid w:val="00874FBA"/>
    <w:rsid w:val="0088027B"/>
    <w:rsid w:val="008806D9"/>
    <w:rsid w:val="00880B53"/>
    <w:rsid w:val="00883E7C"/>
    <w:rsid w:val="00883EFA"/>
    <w:rsid w:val="00890B76"/>
    <w:rsid w:val="008912AE"/>
    <w:rsid w:val="00893368"/>
    <w:rsid w:val="00893E5B"/>
    <w:rsid w:val="008969D8"/>
    <w:rsid w:val="00896B84"/>
    <w:rsid w:val="00896D8E"/>
    <w:rsid w:val="00897A48"/>
    <w:rsid w:val="008A081C"/>
    <w:rsid w:val="008A0B38"/>
    <w:rsid w:val="008A17B2"/>
    <w:rsid w:val="008A202D"/>
    <w:rsid w:val="008A21E8"/>
    <w:rsid w:val="008A2207"/>
    <w:rsid w:val="008A2610"/>
    <w:rsid w:val="008A2EF4"/>
    <w:rsid w:val="008A3240"/>
    <w:rsid w:val="008A5263"/>
    <w:rsid w:val="008B12BA"/>
    <w:rsid w:val="008B16D7"/>
    <w:rsid w:val="008B1B05"/>
    <w:rsid w:val="008B27BA"/>
    <w:rsid w:val="008B28CA"/>
    <w:rsid w:val="008B3C27"/>
    <w:rsid w:val="008B4412"/>
    <w:rsid w:val="008B5585"/>
    <w:rsid w:val="008B5ABA"/>
    <w:rsid w:val="008B68F4"/>
    <w:rsid w:val="008B6F81"/>
    <w:rsid w:val="008C09A1"/>
    <w:rsid w:val="008C120A"/>
    <w:rsid w:val="008C2944"/>
    <w:rsid w:val="008C5E4B"/>
    <w:rsid w:val="008C6D8F"/>
    <w:rsid w:val="008C7E86"/>
    <w:rsid w:val="008D0FE1"/>
    <w:rsid w:val="008D1D06"/>
    <w:rsid w:val="008D3B5D"/>
    <w:rsid w:val="008D4A8F"/>
    <w:rsid w:val="008D4D4F"/>
    <w:rsid w:val="008D5087"/>
    <w:rsid w:val="008D5281"/>
    <w:rsid w:val="008D541A"/>
    <w:rsid w:val="008D6399"/>
    <w:rsid w:val="008D6608"/>
    <w:rsid w:val="008D72E6"/>
    <w:rsid w:val="008D7A91"/>
    <w:rsid w:val="008E1DD2"/>
    <w:rsid w:val="008E1F35"/>
    <w:rsid w:val="008E334F"/>
    <w:rsid w:val="008E4E06"/>
    <w:rsid w:val="008E538E"/>
    <w:rsid w:val="008E59E0"/>
    <w:rsid w:val="008E6DF2"/>
    <w:rsid w:val="008E7A27"/>
    <w:rsid w:val="008F0EF9"/>
    <w:rsid w:val="008F1F7A"/>
    <w:rsid w:val="008F2E0F"/>
    <w:rsid w:val="008F473F"/>
    <w:rsid w:val="00900CB6"/>
    <w:rsid w:val="00901313"/>
    <w:rsid w:val="00905906"/>
    <w:rsid w:val="0090780E"/>
    <w:rsid w:val="00907BF8"/>
    <w:rsid w:val="0091109A"/>
    <w:rsid w:val="00914C98"/>
    <w:rsid w:val="00916179"/>
    <w:rsid w:val="00917326"/>
    <w:rsid w:val="00920FB2"/>
    <w:rsid w:val="0092242C"/>
    <w:rsid w:val="00922D37"/>
    <w:rsid w:val="00923D9F"/>
    <w:rsid w:val="00923E9C"/>
    <w:rsid w:val="009243A3"/>
    <w:rsid w:val="00924DB3"/>
    <w:rsid w:val="00927360"/>
    <w:rsid w:val="00927D23"/>
    <w:rsid w:val="00927F2E"/>
    <w:rsid w:val="00930056"/>
    <w:rsid w:val="00931DF2"/>
    <w:rsid w:val="009353D5"/>
    <w:rsid w:val="00935655"/>
    <w:rsid w:val="009357B4"/>
    <w:rsid w:val="009360CD"/>
    <w:rsid w:val="00936E9F"/>
    <w:rsid w:val="0093705A"/>
    <w:rsid w:val="00940198"/>
    <w:rsid w:val="00940BE7"/>
    <w:rsid w:val="00940F4C"/>
    <w:rsid w:val="00942F58"/>
    <w:rsid w:val="00945628"/>
    <w:rsid w:val="0095230C"/>
    <w:rsid w:val="009527BC"/>
    <w:rsid w:val="009561F2"/>
    <w:rsid w:val="00956C06"/>
    <w:rsid w:val="00962EBC"/>
    <w:rsid w:val="00963C82"/>
    <w:rsid w:val="00965B1D"/>
    <w:rsid w:val="00966BD0"/>
    <w:rsid w:val="00967689"/>
    <w:rsid w:val="00970B58"/>
    <w:rsid w:val="00970E69"/>
    <w:rsid w:val="00972898"/>
    <w:rsid w:val="0097440B"/>
    <w:rsid w:val="00974C6C"/>
    <w:rsid w:val="009769DE"/>
    <w:rsid w:val="00976FC1"/>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0586"/>
    <w:rsid w:val="009A1E25"/>
    <w:rsid w:val="009A2F1D"/>
    <w:rsid w:val="009A65F8"/>
    <w:rsid w:val="009A7F09"/>
    <w:rsid w:val="009B0634"/>
    <w:rsid w:val="009B288D"/>
    <w:rsid w:val="009B3423"/>
    <w:rsid w:val="009B4309"/>
    <w:rsid w:val="009B7336"/>
    <w:rsid w:val="009B7615"/>
    <w:rsid w:val="009C1865"/>
    <w:rsid w:val="009C2672"/>
    <w:rsid w:val="009C3935"/>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4ED8"/>
    <w:rsid w:val="009E532B"/>
    <w:rsid w:val="009E5D7F"/>
    <w:rsid w:val="009F271E"/>
    <w:rsid w:val="009F3200"/>
    <w:rsid w:val="009F40C0"/>
    <w:rsid w:val="009F4158"/>
    <w:rsid w:val="009F49FD"/>
    <w:rsid w:val="009F5231"/>
    <w:rsid w:val="009F601C"/>
    <w:rsid w:val="009F7212"/>
    <w:rsid w:val="009F7E76"/>
    <w:rsid w:val="00A02131"/>
    <w:rsid w:val="00A02B4E"/>
    <w:rsid w:val="00A035E6"/>
    <w:rsid w:val="00A04A42"/>
    <w:rsid w:val="00A04EAB"/>
    <w:rsid w:val="00A05E67"/>
    <w:rsid w:val="00A060EC"/>
    <w:rsid w:val="00A10A4C"/>
    <w:rsid w:val="00A10AF9"/>
    <w:rsid w:val="00A112F6"/>
    <w:rsid w:val="00A11CE5"/>
    <w:rsid w:val="00A11D0A"/>
    <w:rsid w:val="00A11F4B"/>
    <w:rsid w:val="00A125A5"/>
    <w:rsid w:val="00A13369"/>
    <w:rsid w:val="00A13472"/>
    <w:rsid w:val="00A13DE6"/>
    <w:rsid w:val="00A13FEF"/>
    <w:rsid w:val="00A14B53"/>
    <w:rsid w:val="00A15B78"/>
    <w:rsid w:val="00A206ED"/>
    <w:rsid w:val="00A21F39"/>
    <w:rsid w:val="00A226D3"/>
    <w:rsid w:val="00A23638"/>
    <w:rsid w:val="00A26B4C"/>
    <w:rsid w:val="00A26E99"/>
    <w:rsid w:val="00A27988"/>
    <w:rsid w:val="00A30ED3"/>
    <w:rsid w:val="00A314C9"/>
    <w:rsid w:val="00A33987"/>
    <w:rsid w:val="00A339C7"/>
    <w:rsid w:val="00A34D05"/>
    <w:rsid w:val="00A358C7"/>
    <w:rsid w:val="00A3677A"/>
    <w:rsid w:val="00A36889"/>
    <w:rsid w:val="00A37D91"/>
    <w:rsid w:val="00A40EF5"/>
    <w:rsid w:val="00A436CE"/>
    <w:rsid w:val="00A439C6"/>
    <w:rsid w:val="00A459A2"/>
    <w:rsid w:val="00A46B6F"/>
    <w:rsid w:val="00A4781B"/>
    <w:rsid w:val="00A47B33"/>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01D"/>
    <w:rsid w:val="00A64B53"/>
    <w:rsid w:val="00A64CE3"/>
    <w:rsid w:val="00A65842"/>
    <w:rsid w:val="00A66DA8"/>
    <w:rsid w:val="00A67D4D"/>
    <w:rsid w:val="00A703B4"/>
    <w:rsid w:val="00A7089D"/>
    <w:rsid w:val="00A717E9"/>
    <w:rsid w:val="00A71A9F"/>
    <w:rsid w:val="00A72236"/>
    <w:rsid w:val="00A7798E"/>
    <w:rsid w:val="00A8019C"/>
    <w:rsid w:val="00A82042"/>
    <w:rsid w:val="00A82487"/>
    <w:rsid w:val="00A831EF"/>
    <w:rsid w:val="00A8479D"/>
    <w:rsid w:val="00A877D3"/>
    <w:rsid w:val="00A91EE8"/>
    <w:rsid w:val="00A94507"/>
    <w:rsid w:val="00A949AC"/>
    <w:rsid w:val="00A95778"/>
    <w:rsid w:val="00A969D5"/>
    <w:rsid w:val="00A97BAB"/>
    <w:rsid w:val="00AA183F"/>
    <w:rsid w:val="00AA1847"/>
    <w:rsid w:val="00AA19D1"/>
    <w:rsid w:val="00AA1DDC"/>
    <w:rsid w:val="00AA237E"/>
    <w:rsid w:val="00AA2848"/>
    <w:rsid w:val="00AA2BE0"/>
    <w:rsid w:val="00AA3182"/>
    <w:rsid w:val="00AA3FB9"/>
    <w:rsid w:val="00AA65A7"/>
    <w:rsid w:val="00AA6861"/>
    <w:rsid w:val="00AA7D77"/>
    <w:rsid w:val="00AB1D4C"/>
    <w:rsid w:val="00AB2FD0"/>
    <w:rsid w:val="00AB44B3"/>
    <w:rsid w:val="00AC03D6"/>
    <w:rsid w:val="00AC08F6"/>
    <w:rsid w:val="00AC0B96"/>
    <w:rsid w:val="00AC117B"/>
    <w:rsid w:val="00AC2CFD"/>
    <w:rsid w:val="00AC3359"/>
    <w:rsid w:val="00AC4255"/>
    <w:rsid w:val="00AC4387"/>
    <w:rsid w:val="00AC4675"/>
    <w:rsid w:val="00AC5605"/>
    <w:rsid w:val="00AC5FB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4D58"/>
    <w:rsid w:val="00AE55F9"/>
    <w:rsid w:val="00AE5677"/>
    <w:rsid w:val="00AE602F"/>
    <w:rsid w:val="00AE6435"/>
    <w:rsid w:val="00AE7806"/>
    <w:rsid w:val="00AE7879"/>
    <w:rsid w:val="00AE7DFF"/>
    <w:rsid w:val="00AE7E8E"/>
    <w:rsid w:val="00AF258E"/>
    <w:rsid w:val="00AF3BDC"/>
    <w:rsid w:val="00AF457C"/>
    <w:rsid w:val="00AF4BBC"/>
    <w:rsid w:val="00AF5FFE"/>
    <w:rsid w:val="00AF70A7"/>
    <w:rsid w:val="00B01156"/>
    <w:rsid w:val="00B0184F"/>
    <w:rsid w:val="00B0359D"/>
    <w:rsid w:val="00B06B26"/>
    <w:rsid w:val="00B10981"/>
    <w:rsid w:val="00B121EB"/>
    <w:rsid w:val="00B13E6D"/>
    <w:rsid w:val="00B154D0"/>
    <w:rsid w:val="00B15F9D"/>
    <w:rsid w:val="00B16227"/>
    <w:rsid w:val="00B206B0"/>
    <w:rsid w:val="00B217B7"/>
    <w:rsid w:val="00B22E05"/>
    <w:rsid w:val="00B23C66"/>
    <w:rsid w:val="00B23CBD"/>
    <w:rsid w:val="00B256EE"/>
    <w:rsid w:val="00B26F84"/>
    <w:rsid w:val="00B31E01"/>
    <w:rsid w:val="00B32194"/>
    <w:rsid w:val="00B3290B"/>
    <w:rsid w:val="00B335FE"/>
    <w:rsid w:val="00B3393A"/>
    <w:rsid w:val="00B340EE"/>
    <w:rsid w:val="00B34AFD"/>
    <w:rsid w:val="00B3520C"/>
    <w:rsid w:val="00B3602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04E"/>
    <w:rsid w:val="00B578B9"/>
    <w:rsid w:val="00B609A3"/>
    <w:rsid w:val="00B61AE6"/>
    <w:rsid w:val="00B623CA"/>
    <w:rsid w:val="00B62EEC"/>
    <w:rsid w:val="00B64080"/>
    <w:rsid w:val="00B648A4"/>
    <w:rsid w:val="00B64E73"/>
    <w:rsid w:val="00B67535"/>
    <w:rsid w:val="00B702E1"/>
    <w:rsid w:val="00B73125"/>
    <w:rsid w:val="00B74298"/>
    <w:rsid w:val="00B7509C"/>
    <w:rsid w:val="00B7624B"/>
    <w:rsid w:val="00B80B80"/>
    <w:rsid w:val="00B82851"/>
    <w:rsid w:val="00B828CF"/>
    <w:rsid w:val="00B83FA1"/>
    <w:rsid w:val="00B85A0A"/>
    <w:rsid w:val="00B8631F"/>
    <w:rsid w:val="00B87C9F"/>
    <w:rsid w:val="00B9085B"/>
    <w:rsid w:val="00B90E35"/>
    <w:rsid w:val="00B923CB"/>
    <w:rsid w:val="00B924FF"/>
    <w:rsid w:val="00B9338D"/>
    <w:rsid w:val="00B956DE"/>
    <w:rsid w:val="00B976B5"/>
    <w:rsid w:val="00BA0317"/>
    <w:rsid w:val="00BA0A7A"/>
    <w:rsid w:val="00BA22DE"/>
    <w:rsid w:val="00BA239E"/>
    <w:rsid w:val="00BA5351"/>
    <w:rsid w:val="00BA6699"/>
    <w:rsid w:val="00BB17EF"/>
    <w:rsid w:val="00BB31D9"/>
    <w:rsid w:val="00BB50E1"/>
    <w:rsid w:val="00BB6A46"/>
    <w:rsid w:val="00BB6EC2"/>
    <w:rsid w:val="00BB76BC"/>
    <w:rsid w:val="00BB76F7"/>
    <w:rsid w:val="00BB7CDE"/>
    <w:rsid w:val="00BC06C0"/>
    <w:rsid w:val="00BC0C32"/>
    <w:rsid w:val="00BC10C7"/>
    <w:rsid w:val="00BC2567"/>
    <w:rsid w:val="00BC2A59"/>
    <w:rsid w:val="00BC47B3"/>
    <w:rsid w:val="00BC4E11"/>
    <w:rsid w:val="00BC6EC1"/>
    <w:rsid w:val="00BC7BE5"/>
    <w:rsid w:val="00BD417A"/>
    <w:rsid w:val="00BD70A9"/>
    <w:rsid w:val="00BE106D"/>
    <w:rsid w:val="00BE1FA0"/>
    <w:rsid w:val="00BE30B0"/>
    <w:rsid w:val="00BE34A3"/>
    <w:rsid w:val="00BE3FF2"/>
    <w:rsid w:val="00BE5B05"/>
    <w:rsid w:val="00BE6233"/>
    <w:rsid w:val="00BF042D"/>
    <w:rsid w:val="00BF0CAD"/>
    <w:rsid w:val="00BF1D0F"/>
    <w:rsid w:val="00BF1DF3"/>
    <w:rsid w:val="00BF5E15"/>
    <w:rsid w:val="00C002EA"/>
    <w:rsid w:val="00C00565"/>
    <w:rsid w:val="00C00D9B"/>
    <w:rsid w:val="00C01130"/>
    <w:rsid w:val="00C014C2"/>
    <w:rsid w:val="00C01CF3"/>
    <w:rsid w:val="00C020F2"/>
    <w:rsid w:val="00C02203"/>
    <w:rsid w:val="00C02BF2"/>
    <w:rsid w:val="00C040A2"/>
    <w:rsid w:val="00C041F3"/>
    <w:rsid w:val="00C046C2"/>
    <w:rsid w:val="00C04947"/>
    <w:rsid w:val="00C04D55"/>
    <w:rsid w:val="00C0646D"/>
    <w:rsid w:val="00C10140"/>
    <w:rsid w:val="00C1037A"/>
    <w:rsid w:val="00C10476"/>
    <w:rsid w:val="00C10512"/>
    <w:rsid w:val="00C1053F"/>
    <w:rsid w:val="00C10FFE"/>
    <w:rsid w:val="00C11172"/>
    <w:rsid w:val="00C11BDB"/>
    <w:rsid w:val="00C1242F"/>
    <w:rsid w:val="00C12F12"/>
    <w:rsid w:val="00C1335C"/>
    <w:rsid w:val="00C13E56"/>
    <w:rsid w:val="00C14955"/>
    <w:rsid w:val="00C155AC"/>
    <w:rsid w:val="00C1647A"/>
    <w:rsid w:val="00C1733D"/>
    <w:rsid w:val="00C20622"/>
    <w:rsid w:val="00C20EDD"/>
    <w:rsid w:val="00C2304A"/>
    <w:rsid w:val="00C23301"/>
    <w:rsid w:val="00C244D9"/>
    <w:rsid w:val="00C26C3B"/>
    <w:rsid w:val="00C26F18"/>
    <w:rsid w:val="00C27B91"/>
    <w:rsid w:val="00C30C6F"/>
    <w:rsid w:val="00C32ADE"/>
    <w:rsid w:val="00C33195"/>
    <w:rsid w:val="00C33454"/>
    <w:rsid w:val="00C33D3F"/>
    <w:rsid w:val="00C342F9"/>
    <w:rsid w:val="00C361ED"/>
    <w:rsid w:val="00C36A35"/>
    <w:rsid w:val="00C36F79"/>
    <w:rsid w:val="00C3763D"/>
    <w:rsid w:val="00C37EA7"/>
    <w:rsid w:val="00C419E3"/>
    <w:rsid w:val="00C4260D"/>
    <w:rsid w:val="00C42D18"/>
    <w:rsid w:val="00C45F4E"/>
    <w:rsid w:val="00C4652B"/>
    <w:rsid w:val="00C4676E"/>
    <w:rsid w:val="00C47204"/>
    <w:rsid w:val="00C512D9"/>
    <w:rsid w:val="00C5156F"/>
    <w:rsid w:val="00C51B78"/>
    <w:rsid w:val="00C52F6E"/>
    <w:rsid w:val="00C56C7A"/>
    <w:rsid w:val="00C572DA"/>
    <w:rsid w:val="00C61269"/>
    <w:rsid w:val="00C61312"/>
    <w:rsid w:val="00C64E1D"/>
    <w:rsid w:val="00C6543C"/>
    <w:rsid w:val="00C6568E"/>
    <w:rsid w:val="00C65FFC"/>
    <w:rsid w:val="00C662BA"/>
    <w:rsid w:val="00C66534"/>
    <w:rsid w:val="00C665D5"/>
    <w:rsid w:val="00C666D4"/>
    <w:rsid w:val="00C669E5"/>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A730B"/>
    <w:rsid w:val="00CB3143"/>
    <w:rsid w:val="00CB4BFD"/>
    <w:rsid w:val="00CB663D"/>
    <w:rsid w:val="00CB6751"/>
    <w:rsid w:val="00CB68D1"/>
    <w:rsid w:val="00CB7C86"/>
    <w:rsid w:val="00CC1CEA"/>
    <w:rsid w:val="00CC2635"/>
    <w:rsid w:val="00CC26D2"/>
    <w:rsid w:val="00CC3639"/>
    <w:rsid w:val="00CC3F15"/>
    <w:rsid w:val="00CC566E"/>
    <w:rsid w:val="00CC633C"/>
    <w:rsid w:val="00CC667C"/>
    <w:rsid w:val="00CC7257"/>
    <w:rsid w:val="00CD121A"/>
    <w:rsid w:val="00CD1751"/>
    <w:rsid w:val="00CD2AD0"/>
    <w:rsid w:val="00CD34A9"/>
    <w:rsid w:val="00CD449F"/>
    <w:rsid w:val="00CD4951"/>
    <w:rsid w:val="00CD4BA1"/>
    <w:rsid w:val="00CD4E85"/>
    <w:rsid w:val="00CD50C2"/>
    <w:rsid w:val="00CD5EAE"/>
    <w:rsid w:val="00CD72A8"/>
    <w:rsid w:val="00CD79DA"/>
    <w:rsid w:val="00CE0B9A"/>
    <w:rsid w:val="00CE24A5"/>
    <w:rsid w:val="00CE3345"/>
    <w:rsid w:val="00CE3DF5"/>
    <w:rsid w:val="00CE4A5A"/>
    <w:rsid w:val="00CE4E95"/>
    <w:rsid w:val="00CE591C"/>
    <w:rsid w:val="00CE6029"/>
    <w:rsid w:val="00CE62F8"/>
    <w:rsid w:val="00CE6F99"/>
    <w:rsid w:val="00CF03A4"/>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7AD"/>
    <w:rsid w:val="00D11454"/>
    <w:rsid w:val="00D118F7"/>
    <w:rsid w:val="00D13054"/>
    <w:rsid w:val="00D14B83"/>
    <w:rsid w:val="00D15956"/>
    <w:rsid w:val="00D16624"/>
    <w:rsid w:val="00D16851"/>
    <w:rsid w:val="00D1688A"/>
    <w:rsid w:val="00D171A4"/>
    <w:rsid w:val="00D17F35"/>
    <w:rsid w:val="00D215F7"/>
    <w:rsid w:val="00D25B4F"/>
    <w:rsid w:val="00D25C63"/>
    <w:rsid w:val="00D300A3"/>
    <w:rsid w:val="00D34F84"/>
    <w:rsid w:val="00D355E8"/>
    <w:rsid w:val="00D372D7"/>
    <w:rsid w:val="00D40441"/>
    <w:rsid w:val="00D40912"/>
    <w:rsid w:val="00D40EF4"/>
    <w:rsid w:val="00D41045"/>
    <w:rsid w:val="00D4295F"/>
    <w:rsid w:val="00D4564F"/>
    <w:rsid w:val="00D46221"/>
    <w:rsid w:val="00D46618"/>
    <w:rsid w:val="00D51856"/>
    <w:rsid w:val="00D51ADC"/>
    <w:rsid w:val="00D51DDB"/>
    <w:rsid w:val="00D546B4"/>
    <w:rsid w:val="00D554C3"/>
    <w:rsid w:val="00D558E8"/>
    <w:rsid w:val="00D64BC4"/>
    <w:rsid w:val="00D6541C"/>
    <w:rsid w:val="00D6636D"/>
    <w:rsid w:val="00D67D6D"/>
    <w:rsid w:val="00D67DDC"/>
    <w:rsid w:val="00D70791"/>
    <w:rsid w:val="00D72BB0"/>
    <w:rsid w:val="00D74584"/>
    <w:rsid w:val="00D74CF7"/>
    <w:rsid w:val="00D75506"/>
    <w:rsid w:val="00D758DB"/>
    <w:rsid w:val="00D75BA3"/>
    <w:rsid w:val="00D76F42"/>
    <w:rsid w:val="00D77202"/>
    <w:rsid w:val="00D77C51"/>
    <w:rsid w:val="00D8240A"/>
    <w:rsid w:val="00D841B6"/>
    <w:rsid w:val="00D8452C"/>
    <w:rsid w:val="00D8555A"/>
    <w:rsid w:val="00D857F3"/>
    <w:rsid w:val="00D86F99"/>
    <w:rsid w:val="00D87B74"/>
    <w:rsid w:val="00D9167E"/>
    <w:rsid w:val="00D918D4"/>
    <w:rsid w:val="00D92765"/>
    <w:rsid w:val="00D92929"/>
    <w:rsid w:val="00D92B8C"/>
    <w:rsid w:val="00D932E3"/>
    <w:rsid w:val="00D951B7"/>
    <w:rsid w:val="00D96639"/>
    <w:rsid w:val="00D96E5A"/>
    <w:rsid w:val="00D97BF6"/>
    <w:rsid w:val="00DA0C62"/>
    <w:rsid w:val="00DA2643"/>
    <w:rsid w:val="00DA2A98"/>
    <w:rsid w:val="00DA2EAC"/>
    <w:rsid w:val="00DA40DD"/>
    <w:rsid w:val="00DA452B"/>
    <w:rsid w:val="00DA46F9"/>
    <w:rsid w:val="00DB1157"/>
    <w:rsid w:val="00DB1374"/>
    <w:rsid w:val="00DB1816"/>
    <w:rsid w:val="00DB3BC5"/>
    <w:rsid w:val="00DB3CA5"/>
    <w:rsid w:val="00DB78B1"/>
    <w:rsid w:val="00DB7AE5"/>
    <w:rsid w:val="00DB7BD7"/>
    <w:rsid w:val="00DC07F7"/>
    <w:rsid w:val="00DC0D91"/>
    <w:rsid w:val="00DC0F78"/>
    <w:rsid w:val="00DC172E"/>
    <w:rsid w:val="00DC4F06"/>
    <w:rsid w:val="00DC7CA7"/>
    <w:rsid w:val="00DD01E9"/>
    <w:rsid w:val="00DD064D"/>
    <w:rsid w:val="00DD0855"/>
    <w:rsid w:val="00DD1079"/>
    <w:rsid w:val="00DD12C0"/>
    <w:rsid w:val="00DD3944"/>
    <w:rsid w:val="00DD4224"/>
    <w:rsid w:val="00DD4344"/>
    <w:rsid w:val="00DD5C2C"/>
    <w:rsid w:val="00DD5F18"/>
    <w:rsid w:val="00DD7BF9"/>
    <w:rsid w:val="00DE00C3"/>
    <w:rsid w:val="00DE0742"/>
    <w:rsid w:val="00DE16A7"/>
    <w:rsid w:val="00DE1A9B"/>
    <w:rsid w:val="00DE2AF3"/>
    <w:rsid w:val="00DE44E5"/>
    <w:rsid w:val="00DE4864"/>
    <w:rsid w:val="00DE7E58"/>
    <w:rsid w:val="00DF0E47"/>
    <w:rsid w:val="00DF3F86"/>
    <w:rsid w:val="00DF433B"/>
    <w:rsid w:val="00DF4729"/>
    <w:rsid w:val="00DF5AD5"/>
    <w:rsid w:val="00DF65C5"/>
    <w:rsid w:val="00DF7185"/>
    <w:rsid w:val="00DF7F50"/>
    <w:rsid w:val="00E011E9"/>
    <w:rsid w:val="00E01580"/>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0E3"/>
    <w:rsid w:val="00E23F27"/>
    <w:rsid w:val="00E247A7"/>
    <w:rsid w:val="00E247EF"/>
    <w:rsid w:val="00E24C41"/>
    <w:rsid w:val="00E25646"/>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0A5A"/>
    <w:rsid w:val="00E52CB7"/>
    <w:rsid w:val="00E54565"/>
    <w:rsid w:val="00E54DC2"/>
    <w:rsid w:val="00E569E8"/>
    <w:rsid w:val="00E56C8A"/>
    <w:rsid w:val="00E57889"/>
    <w:rsid w:val="00E57C0F"/>
    <w:rsid w:val="00E60965"/>
    <w:rsid w:val="00E60B18"/>
    <w:rsid w:val="00E6385F"/>
    <w:rsid w:val="00E639A3"/>
    <w:rsid w:val="00E63C40"/>
    <w:rsid w:val="00E653D6"/>
    <w:rsid w:val="00E659BC"/>
    <w:rsid w:val="00E65C6D"/>
    <w:rsid w:val="00E66E5D"/>
    <w:rsid w:val="00E728A8"/>
    <w:rsid w:val="00E72C0C"/>
    <w:rsid w:val="00E72DDF"/>
    <w:rsid w:val="00E7364C"/>
    <w:rsid w:val="00E753B5"/>
    <w:rsid w:val="00E75B01"/>
    <w:rsid w:val="00E75C85"/>
    <w:rsid w:val="00E76358"/>
    <w:rsid w:val="00E768EA"/>
    <w:rsid w:val="00E77CA1"/>
    <w:rsid w:val="00E83CEF"/>
    <w:rsid w:val="00E84BD8"/>
    <w:rsid w:val="00E87A76"/>
    <w:rsid w:val="00E90DB9"/>
    <w:rsid w:val="00E92838"/>
    <w:rsid w:val="00E94650"/>
    <w:rsid w:val="00E94A6D"/>
    <w:rsid w:val="00E95D6C"/>
    <w:rsid w:val="00E9690C"/>
    <w:rsid w:val="00EA0BCE"/>
    <w:rsid w:val="00EA20DA"/>
    <w:rsid w:val="00EA2B8E"/>
    <w:rsid w:val="00EA2C38"/>
    <w:rsid w:val="00EA3022"/>
    <w:rsid w:val="00EA446B"/>
    <w:rsid w:val="00EA488F"/>
    <w:rsid w:val="00EA55F2"/>
    <w:rsid w:val="00EA57CB"/>
    <w:rsid w:val="00EA7A62"/>
    <w:rsid w:val="00EB1788"/>
    <w:rsid w:val="00EB1B1F"/>
    <w:rsid w:val="00EB2A3E"/>
    <w:rsid w:val="00EB2E2F"/>
    <w:rsid w:val="00EB504D"/>
    <w:rsid w:val="00EB55EE"/>
    <w:rsid w:val="00EB5CAF"/>
    <w:rsid w:val="00EB6325"/>
    <w:rsid w:val="00EB741E"/>
    <w:rsid w:val="00EC05ED"/>
    <w:rsid w:val="00EC0F6F"/>
    <w:rsid w:val="00EC250D"/>
    <w:rsid w:val="00EC2C2C"/>
    <w:rsid w:val="00EC4596"/>
    <w:rsid w:val="00EC47D7"/>
    <w:rsid w:val="00EC4D6F"/>
    <w:rsid w:val="00EC5101"/>
    <w:rsid w:val="00EC5EE3"/>
    <w:rsid w:val="00EC7974"/>
    <w:rsid w:val="00ED2F54"/>
    <w:rsid w:val="00ED3109"/>
    <w:rsid w:val="00ED4895"/>
    <w:rsid w:val="00ED649E"/>
    <w:rsid w:val="00ED669C"/>
    <w:rsid w:val="00ED7A58"/>
    <w:rsid w:val="00EE0523"/>
    <w:rsid w:val="00EE067D"/>
    <w:rsid w:val="00EE077C"/>
    <w:rsid w:val="00EE0B4A"/>
    <w:rsid w:val="00EE2254"/>
    <w:rsid w:val="00EE2B3A"/>
    <w:rsid w:val="00EE3B47"/>
    <w:rsid w:val="00EF04E2"/>
    <w:rsid w:val="00EF1AC6"/>
    <w:rsid w:val="00EF32BD"/>
    <w:rsid w:val="00EF5330"/>
    <w:rsid w:val="00EF5985"/>
    <w:rsid w:val="00EF5BEF"/>
    <w:rsid w:val="00EF5D57"/>
    <w:rsid w:val="00EF5E7F"/>
    <w:rsid w:val="00EF73FD"/>
    <w:rsid w:val="00EF77E5"/>
    <w:rsid w:val="00F03C25"/>
    <w:rsid w:val="00F03FDD"/>
    <w:rsid w:val="00F04573"/>
    <w:rsid w:val="00F04F99"/>
    <w:rsid w:val="00F05E1D"/>
    <w:rsid w:val="00F06555"/>
    <w:rsid w:val="00F11D08"/>
    <w:rsid w:val="00F16DA9"/>
    <w:rsid w:val="00F17D7E"/>
    <w:rsid w:val="00F17E2F"/>
    <w:rsid w:val="00F20593"/>
    <w:rsid w:val="00F21941"/>
    <w:rsid w:val="00F21B5A"/>
    <w:rsid w:val="00F2422D"/>
    <w:rsid w:val="00F24572"/>
    <w:rsid w:val="00F2554E"/>
    <w:rsid w:val="00F25634"/>
    <w:rsid w:val="00F2629C"/>
    <w:rsid w:val="00F26434"/>
    <w:rsid w:val="00F2768E"/>
    <w:rsid w:val="00F30375"/>
    <w:rsid w:val="00F30F14"/>
    <w:rsid w:val="00F31613"/>
    <w:rsid w:val="00F316C5"/>
    <w:rsid w:val="00F31ED6"/>
    <w:rsid w:val="00F3251A"/>
    <w:rsid w:val="00F33D4A"/>
    <w:rsid w:val="00F36918"/>
    <w:rsid w:val="00F40624"/>
    <w:rsid w:val="00F4074C"/>
    <w:rsid w:val="00F424B2"/>
    <w:rsid w:val="00F42601"/>
    <w:rsid w:val="00F44C1F"/>
    <w:rsid w:val="00F45FB4"/>
    <w:rsid w:val="00F501C5"/>
    <w:rsid w:val="00F50F15"/>
    <w:rsid w:val="00F51D86"/>
    <w:rsid w:val="00F5315E"/>
    <w:rsid w:val="00F53674"/>
    <w:rsid w:val="00F53EC5"/>
    <w:rsid w:val="00F53EFA"/>
    <w:rsid w:val="00F562C4"/>
    <w:rsid w:val="00F56921"/>
    <w:rsid w:val="00F618CD"/>
    <w:rsid w:val="00F62EA9"/>
    <w:rsid w:val="00F62FB2"/>
    <w:rsid w:val="00F64630"/>
    <w:rsid w:val="00F66198"/>
    <w:rsid w:val="00F70006"/>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9AD"/>
    <w:rsid w:val="00F91BAD"/>
    <w:rsid w:val="00F938D3"/>
    <w:rsid w:val="00F93A1E"/>
    <w:rsid w:val="00F95730"/>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529D"/>
    <w:rsid w:val="00FB565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1C7C"/>
    <w:rsid w:val="00FE219A"/>
    <w:rsid w:val="00FE23D8"/>
    <w:rsid w:val="00FE31A2"/>
    <w:rsid w:val="00FE4BC4"/>
    <w:rsid w:val="00FE57A3"/>
    <w:rsid w:val="00FF1879"/>
    <w:rsid w:val="00FF2077"/>
    <w:rsid w:val="00FF3CA5"/>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C1242F"/>
    <w:pPr>
      <w:keepNext/>
      <w:numPr>
        <w:ilvl w:val="1"/>
        <w:numId w:val="1"/>
      </w:numPr>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D5281"/>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46797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D5281"/>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3A4FA5"/>
    <w:pPr>
      <w:ind w:left="720"/>
      <w:contextualSpacing/>
    </w:pPr>
  </w:style>
  <w:style w:type="paragraph" w:styleId="Revision">
    <w:name w:val="Revision"/>
    <w:hidden/>
    <w:uiPriority w:val="99"/>
    <w:semiHidden/>
    <w:rsid w:val="00CE6F99"/>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C1242F"/>
    <w:pPr>
      <w:keepNext/>
      <w:numPr>
        <w:ilvl w:val="1"/>
        <w:numId w:val="1"/>
      </w:numPr>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D5281"/>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46797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D5281"/>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3A4FA5"/>
    <w:pPr>
      <w:ind w:left="720"/>
      <w:contextualSpacing/>
    </w:pPr>
  </w:style>
  <w:style w:type="paragraph" w:styleId="Revision">
    <w:name w:val="Revision"/>
    <w:hidden/>
    <w:uiPriority w:val="99"/>
    <w:semiHidden/>
    <w:rsid w:val="00CE6F9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82875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0E2FEF-0122-4C5A-9033-F353DCEF6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5497</Words>
  <Characters>31336</Characters>
  <Application>Microsoft Office Word</Application>
  <DocSecurity>0</DocSecurity>
  <Lines>261</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36760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Peter Fasko</cp:lastModifiedBy>
  <cp:revision>7</cp:revision>
  <cp:lastPrinted>2014-03-03T07:37:00Z</cp:lastPrinted>
  <dcterms:created xsi:type="dcterms:W3CDTF">2014-03-12T22:28:00Z</dcterms:created>
  <dcterms:modified xsi:type="dcterms:W3CDTF">2014-03-17T13:25:00Z</dcterms:modified>
</cp:coreProperties>
</file>