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1.</w:t>
      </w:r>
      <w:r>
        <w:rPr>
          <w:rFonts w:ascii="Arial Narrow" w:eastAsia="Arial Narrow" w:hAnsi="Arial Narrow" w:cs="Arial Narrow"/>
          <w:b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F80441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83745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83745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F80441" w:rsidTr="00DE436E">
        <w:trPr>
          <w:trHeight w:val="608"/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837456" w:rsidP="00DE436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837456" w:rsidP="00DE436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F80441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83745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hd w:val="clear" w:color="auto" w:fill="00FF00"/>
              </w:rPr>
            </w:pPr>
            <w:r>
              <w:rPr>
                <w:rFonts w:ascii="Arial Narrow" w:eastAsia="Arial Narrow" w:hAnsi="Arial Narrow" w:cs="Arial Narrow"/>
                <w:shd w:val="clear" w:color="auto" w:fill="00FF00"/>
              </w:rPr>
              <w:t>1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83745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</w:t>
      </w:r>
      <w:r>
        <w:rPr>
          <w:rFonts w:ascii="Arial Narrow" w:eastAsia="Arial Narrow" w:hAnsi="Arial Narrow" w:cs="Arial Narrow"/>
          <w:b/>
        </w:rPr>
        <w:tab/>
        <w:t>Informácie k prílohe č. 3 časti F. písm. a) o dlhodobom nehmotnom majetku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80441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F80441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3B2563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80441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F80441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F80441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F80441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  <w:b/>
        </w:rPr>
        <w:tab/>
        <w:t>Informácie k prílohe č. 3 časti F. písm.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12"/>
        <w:gridCol w:w="6"/>
        <w:gridCol w:w="1007"/>
        <w:gridCol w:w="837"/>
        <w:gridCol w:w="717"/>
        <w:gridCol w:w="11"/>
        <w:gridCol w:w="114"/>
        <w:gridCol w:w="981"/>
        <w:gridCol w:w="20"/>
        <w:gridCol w:w="962"/>
        <w:gridCol w:w="57"/>
        <w:gridCol w:w="638"/>
        <w:gridCol w:w="699"/>
        <w:gridCol w:w="841"/>
        <w:gridCol w:w="700"/>
      </w:tblGrid>
      <w:tr w:rsidR="00F80441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80441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10007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10007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7709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7709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2100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2100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F80441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12"/>
        <w:gridCol w:w="6"/>
        <w:gridCol w:w="1007"/>
        <w:gridCol w:w="837"/>
        <w:gridCol w:w="717"/>
        <w:gridCol w:w="11"/>
        <w:gridCol w:w="114"/>
        <w:gridCol w:w="981"/>
        <w:gridCol w:w="20"/>
        <w:gridCol w:w="955"/>
        <w:gridCol w:w="7"/>
        <w:gridCol w:w="695"/>
        <w:gridCol w:w="699"/>
        <w:gridCol w:w="841"/>
        <w:gridCol w:w="700"/>
      </w:tblGrid>
      <w:tr w:rsidR="00F80441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80441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10007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10007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10007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10007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F80441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F80441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F80441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F80441">
      <w:pPr>
        <w:spacing w:after="0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6.</w:t>
      </w:r>
      <w:r>
        <w:rPr>
          <w:rFonts w:ascii="Arial Narrow" w:eastAsia="Arial Narrow" w:hAnsi="Arial Narrow" w:cs="Arial Narrow"/>
          <w:b/>
        </w:rPr>
        <w:tab/>
        <w:t>Informácie k prílohe č. 3 časti F. písm. j) o  dlhodobom finančnom majetku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F80441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80441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F80441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80441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m)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F80441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F80441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8.</w:t>
      </w:r>
      <w:r>
        <w:rPr>
          <w:rFonts w:ascii="Arial Narrow" w:eastAsia="Arial Narrow" w:hAnsi="Arial Narrow" w:cs="Arial Narrow"/>
          <w:b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0"/>
        <w:gridCol w:w="1012"/>
        <w:gridCol w:w="1646"/>
        <w:gridCol w:w="1865"/>
        <w:gridCol w:w="1704"/>
        <w:gridCol w:w="1245"/>
      </w:tblGrid>
      <w:tr w:rsidR="00F80441">
        <w:trPr>
          <w:jc w:val="center"/>
        </w:trPr>
        <w:tc>
          <w:tcPr>
            <w:tcW w:w="19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F80441">
        <w:trPr>
          <w:jc w:val="center"/>
        </w:trPr>
        <w:tc>
          <w:tcPr>
            <w:tcW w:w="192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F80441">
        <w:trPr>
          <w:trHeight w:hRule="exact" w:val="227"/>
          <w:jc w:val="center"/>
        </w:trPr>
        <w:tc>
          <w:tcPr>
            <w:tcW w:w="19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Ostatné realizovateľné CP a podiely  </w:t>
            </w: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80441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účtov-ného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F80441">
        <w:trPr>
          <w:trHeight w:hRule="exact" w:val="227"/>
          <w:jc w:val="center"/>
        </w:trPr>
        <w:tc>
          <w:tcPr>
            <w:tcW w:w="24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spacing w:after="12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10.</w:t>
      </w:r>
      <w:r>
        <w:rPr>
          <w:rFonts w:ascii="Arial Narrow" w:eastAsia="Arial Narrow" w:hAnsi="Arial Narrow" w:cs="Arial Narrow"/>
          <w:b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8"/>
        <w:gridCol w:w="1318"/>
        <w:gridCol w:w="1062"/>
        <w:gridCol w:w="1025"/>
        <w:gridCol w:w="2497"/>
        <w:gridCol w:w="1152"/>
      </w:tblGrid>
      <w:tr w:rsidR="00F80441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F80441">
        <w:trPr>
          <w:trHeight w:hRule="exact" w:val="227"/>
          <w:jc w:val="center"/>
        </w:trPr>
        <w:tc>
          <w:tcPr>
            <w:tcW w:w="27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F80441" w:rsidRDefault="003B2563">
      <w:p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11.</w:t>
      </w:r>
      <w:r>
        <w:rPr>
          <w:rFonts w:ascii="Arial Narrow" w:eastAsia="Arial Narrow" w:hAnsi="Arial Narrow" w:cs="Arial Narrow"/>
          <w:b/>
        </w:rPr>
        <w:tab/>
        <w:t>Informácie k prílohe č. 3  časti F. písm. o) o opravných položkách k zásobám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F80441">
        <w:trPr>
          <w:jc w:val="center"/>
        </w:trPr>
        <w:tc>
          <w:tcPr>
            <w:tcW w:w="23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2349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F80441">
        <w:trPr>
          <w:trHeight w:hRule="exact" w:val="277"/>
          <w:jc w:val="center"/>
        </w:trPr>
        <w:tc>
          <w:tcPr>
            <w:tcW w:w="23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F80441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F80441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70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</w:t>
      </w:r>
      <w:r>
        <w:rPr>
          <w:rFonts w:ascii="Arial Narrow" w:eastAsia="Arial Narrow" w:hAnsi="Arial Narrow" w:cs="Arial Narrow"/>
          <w:b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F80441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F80441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13.</w:t>
      </w:r>
      <w:r>
        <w:rPr>
          <w:rFonts w:ascii="Arial Narrow" w:eastAsia="Arial Narrow" w:hAnsi="Arial Narrow" w:cs="Arial Narrow"/>
          <w:b/>
        </w:rPr>
        <w:tab/>
        <w:t>Informácie k prílohe č. 3 časti F. písm. q) o zákazkovej výrobe a o zákazkovej výstavbe nehnuteľnosti určenej na predaj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F80441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F80441">
        <w:trPr>
          <w:jc w:val="center"/>
        </w:trPr>
        <w:tc>
          <w:tcPr>
            <w:tcW w:w="32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F80441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F80441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F80441">
        <w:trPr>
          <w:jc w:val="center"/>
        </w:trPr>
        <w:tc>
          <w:tcPr>
            <w:tcW w:w="40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F80441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F80441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F80441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F80441">
        <w:trPr>
          <w:jc w:val="center"/>
        </w:trPr>
        <w:tc>
          <w:tcPr>
            <w:tcW w:w="43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F80441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F80441">
        <w:trPr>
          <w:jc w:val="center"/>
        </w:trPr>
        <w:tc>
          <w:tcPr>
            <w:tcW w:w="20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20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F80441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 lehote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splatnosti</w:t>
            </w:r>
          </w:p>
        </w:tc>
        <w:tc>
          <w:tcPr>
            <w:tcW w:w="19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Pohľadávky spolu</w:t>
            </w:r>
          </w:p>
        </w:tc>
      </w:tr>
      <w:tr w:rsidR="00F80441">
        <w:trPr>
          <w:trHeight w:hRule="exact" w:val="227"/>
          <w:jc w:val="center"/>
        </w:trPr>
        <w:tc>
          <w:tcPr>
            <w:tcW w:w="35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F80441">
        <w:trPr>
          <w:jc w:val="center"/>
        </w:trPr>
        <w:tc>
          <w:tcPr>
            <w:tcW w:w="9288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F80441">
        <w:trPr>
          <w:jc w:val="center"/>
        </w:trPr>
        <w:tc>
          <w:tcPr>
            <w:tcW w:w="92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1218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1218</w:t>
            </w: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64</w:t>
            </w: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64</w:t>
            </w: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1282</w:t>
            </w: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1282</w:t>
            </w:r>
          </w:p>
        </w:tc>
      </w:tr>
    </w:tbl>
    <w:p w:rsidR="00F80441" w:rsidRDefault="00F8044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16.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F80441">
        <w:trPr>
          <w:jc w:val="center"/>
        </w:trPr>
        <w:tc>
          <w:tcPr>
            <w:tcW w:w="474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474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F80441">
        <w:trPr>
          <w:jc w:val="center"/>
        </w:trPr>
        <w:tc>
          <w:tcPr>
            <w:tcW w:w="474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74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17.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w) o krátkodobom finančnom majetku 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F80441">
        <w:trPr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trHeight w:hRule="exact" w:val="397"/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Pr="00837456" w:rsidRDefault="00837456" w:rsidP="00837456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837456">
              <w:rPr>
                <w:rFonts w:ascii="Arial Narrow" w:eastAsia="Arial Narrow" w:hAnsi="Arial Narrow" w:cs="Arial Narrow"/>
                <w:b/>
              </w:rPr>
              <w:t>15489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3938</w:t>
            </w:r>
          </w:p>
        </w:tc>
      </w:tr>
      <w:tr w:rsidR="00F80441">
        <w:trPr>
          <w:trHeight w:hRule="exact" w:val="52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Pr="00837456" w:rsidRDefault="00837456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837456">
              <w:rPr>
                <w:rFonts w:ascii="Arial Narrow" w:eastAsia="Arial Narrow" w:hAnsi="Arial Narrow" w:cs="Arial Narrow"/>
                <w:b/>
              </w:rPr>
              <w:t>53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77</w:t>
            </w:r>
          </w:p>
        </w:tc>
      </w:tr>
      <w:tr w:rsidR="00F80441">
        <w:trPr>
          <w:trHeight w:hRule="exact" w:val="57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15542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4015</w:t>
            </w:r>
          </w:p>
        </w:tc>
      </w:tr>
    </w:tbl>
    <w:p w:rsidR="00F80441" w:rsidRDefault="00F80441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F80441">
        <w:trPr>
          <w:jc w:val="center"/>
        </w:trPr>
        <w:tc>
          <w:tcPr>
            <w:tcW w:w="282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5" w:space="0" w:color="836967"/>
              <w:left w:val="single" w:sz="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282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18.</w:t>
      </w:r>
      <w:r>
        <w:rPr>
          <w:rFonts w:ascii="Arial Narrow" w:eastAsia="Arial Narrow" w:hAnsi="Arial Narrow" w:cs="Arial Narrow"/>
          <w:b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F80441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F80441">
        <w:trPr>
          <w:jc w:val="center"/>
        </w:trPr>
        <w:tc>
          <w:tcPr>
            <w:tcW w:w="27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19.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F80441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F80441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F80441" w:rsidRDefault="00F80441">
      <w:pPr>
        <w:spacing w:after="0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20.</w:t>
      </w:r>
      <w:r>
        <w:rPr>
          <w:rFonts w:ascii="Arial Narrow" w:eastAsia="Arial Narrow" w:hAnsi="Arial Narrow" w:cs="Arial Narrow"/>
          <w:b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F80441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21.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80441">
        <w:trPr>
          <w:jc w:val="center"/>
        </w:trPr>
        <w:tc>
          <w:tcPr>
            <w:tcW w:w="153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F80441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F80441">
        <w:trPr>
          <w:jc w:val="center"/>
        </w:trPr>
        <w:tc>
          <w:tcPr>
            <w:tcW w:w="15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15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22.</w:t>
      </w:r>
      <w:r>
        <w:rPr>
          <w:rFonts w:ascii="Arial Narrow" w:eastAsia="Arial Narrow" w:hAnsi="Arial Narrow" w:cs="Arial Narrow"/>
          <w:b/>
        </w:rPr>
        <w:tab/>
        <w:t>Informácie k prílohe č. 3 časti G. písm. a) tretiemu bodu o rozdelení účtovného zisku alebo o 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straty 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1"/>
        <w:gridCol w:w="2517"/>
      </w:tblGrid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bookmarkStart w:id="0" w:name="_GoBack"/>
            <w:bookmarkEnd w:id="0"/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1"/>
        <w:gridCol w:w="2517"/>
      </w:tblGrid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23.</w:t>
      </w:r>
      <w:r>
        <w:rPr>
          <w:rFonts w:ascii="Arial Narrow" w:eastAsia="Arial Narrow" w:hAnsi="Arial Narrow" w:cs="Arial Narrow"/>
          <w:b/>
        </w:rPr>
        <w:tab/>
        <w:t>Informácie k prílohe č. 3 časti G. písm. b) o rezervách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1953"/>
        <w:gridCol w:w="1024"/>
        <w:gridCol w:w="1135"/>
        <w:gridCol w:w="1133"/>
        <w:gridCol w:w="1525"/>
      </w:tblGrid>
      <w:tr w:rsidR="00F80441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3B2563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1953"/>
        <w:gridCol w:w="1024"/>
        <w:gridCol w:w="1135"/>
        <w:gridCol w:w="1133"/>
        <w:gridCol w:w="1525"/>
      </w:tblGrid>
      <w:tr w:rsidR="00F80441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</w:t>
      </w:r>
      <w:r>
        <w:rPr>
          <w:rFonts w:ascii="Arial Narrow" w:eastAsia="Arial Narrow" w:hAnsi="Arial Narrow" w:cs="Arial Narrow"/>
          <w:b/>
        </w:rPr>
        <w:tab/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F80441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20190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837456">
              <w:rPr>
                <w:rFonts w:ascii="Arial Narrow" w:eastAsia="Arial Narrow" w:hAnsi="Arial Narrow" w:cs="Arial Narrow"/>
              </w:rPr>
              <w:t>21606</w:t>
            </w: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  <w:r w:rsidR="00837456">
              <w:rPr>
                <w:rFonts w:ascii="Arial Narrow" w:eastAsia="Arial Narrow" w:hAnsi="Arial Narrow" w:cs="Arial Narrow"/>
                <w:b/>
              </w:rPr>
              <w:t>13025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10434</w:t>
            </w: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  <w:r w:rsidR="00837456">
              <w:rPr>
                <w:rFonts w:ascii="Arial Narrow" w:eastAsia="Arial Narrow" w:hAnsi="Arial Narrow" w:cs="Arial Narrow"/>
                <w:b/>
              </w:rPr>
              <w:t>7165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837456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11172</w:t>
            </w:r>
          </w:p>
        </w:tc>
      </w:tr>
    </w:tbl>
    <w:p w:rsidR="00F80441" w:rsidRDefault="00F80441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25.</w:t>
      </w:r>
      <w:r>
        <w:rPr>
          <w:rFonts w:ascii="Arial Narrow" w:eastAsia="Arial Narrow" w:hAnsi="Arial Narrow" w:cs="Arial Narrow"/>
          <w:b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5"/>
        <w:gridCol w:w="2184"/>
        <w:gridCol w:w="2081"/>
      </w:tblGrid>
      <w:tr w:rsidR="00F80441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</w:t>
      </w:r>
      <w:r>
        <w:rPr>
          <w:rFonts w:ascii="Arial Narrow" w:eastAsia="Arial Narrow" w:hAnsi="Arial Narrow" w:cs="Arial Narrow"/>
          <w:b/>
        </w:rPr>
        <w:tab/>
        <w:t>Informácie k prílohe č. 3 časti G. písm.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F80441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8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</w:t>
      </w:r>
      <w:r>
        <w:rPr>
          <w:rFonts w:ascii="Arial Narrow" w:eastAsia="Arial Narrow" w:hAnsi="Arial Narrow" w:cs="Arial Narrow"/>
          <w:b/>
        </w:rPr>
        <w:tab/>
        <w:t>Informácie k prílohe č. 3 časti G. písm.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F80441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F80441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28.</w:t>
      </w:r>
      <w:r>
        <w:rPr>
          <w:rFonts w:ascii="Arial Narrow" w:eastAsia="Arial Narrow" w:hAnsi="Arial Narrow" w:cs="Arial Narrow"/>
          <w:b/>
        </w:rPr>
        <w:tab/>
        <w:t>Informácie k prílohe č. 3 časti G. písm. i) o bankových úveroch, pôžičkách a krátkodobých finančných výpomociach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Suma istiny v eurách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88" w:type="dxa"/>
            <w:gridSpan w:val="7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 G. písm. k) o významných položkách derivátov za bežné účtovné obdobie 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F80441">
        <w:trPr>
          <w:jc w:val="center"/>
        </w:trPr>
        <w:tc>
          <w:tcPr>
            <w:tcW w:w="396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F80441">
        <w:trPr>
          <w:jc w:val="center"/>
        </w:trPr>
        <w:tc>
          <w:tcPr>
            <w:tcW w:w="396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F80441">
        <w:trPr>
          <w:jc w:val="center"/>
        </w:trPr>
        <w:tc>
          <w:tcPr>
            <w:tcW w:w="39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F80441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</w:t>
      </w:r>
      <w:r>
        <w:rPr>
          <w:rFonts w:ascii="Arial Narrow" w:eastAsia="Arial Narrow" w:hAnsi="Arial Narrow" w:cs="Arial Narrow"/>
          <w:b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F80441">
        <w:trPr>
          <w:jc w:val="center"/>
        </w:trPr>
        <w:tc>
          <w:tcPr>
            <w:tcW w:w="530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F80441">
        <w:trPr>
          <w:jc w:val="center"/>
        </w:trPr>
        <w:tc>
          <w:tcPr>
            <w:tcW w:w="530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widowControl w:val="0"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</w:t>
      </w:r>
      <w:r>
        <w:rPr>
          <w:rFonts w:ascii="Arial Narrow" w:eastAsia="Arial Narrow" w:hAnsi="Arial Narrow" w:cs="Arial Narrow"/>
          <w:b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80441">
        <w:trPr>
          <w:jc w:val="center"/>
        </w:trPr>
        <w:tc>
          <w:tcPr>
            <w:tcW w:w="16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F80441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F80441">
        <w:trPr>
          <w:jc w:val="center"/>
        </w:trPr>
        <w:tc>
          <w:tcPr>
            <w:tcW w:w="16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16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32.</w:t>
      </w:r>
      <w:r>
        <w:rPr>
          <w:rFonts w:ascii="Arial Narrow" w:eastAsia="Arial Narrow" w:hAnsi="Arial Narrow" w:cs="Arial Narrow"/>
          <w:b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1130"/>
        <w:gridCol w:w="1240"/>
        <w:gridCol w:w="1401"/>
        <w:gridCol w:w="1121"/>
        <w:gridCol w:w="1894"/>
      </w:tblGrid>
      <w:tr w:rsidR="00F80441">
        <w:trPr>
          <w:jc w:val="center"/>
        </w:trPr>
        <w:tc>
          <w:tcPr>
            <w:tcW w:w="253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F80441">
        <w:trPr>
          <w:jc w:val="center"/>
        </w:trPr>
        <w:tc>
          <w:tcPr>
            <w:tcW w:w="253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33.</w:t>
      </w:r>
      <w:r>
        <w:rPr>
          <w:rFonts w:ascii="Arial Narrow" w:eastAsia="Arial Narrow" w:hAnsi="Arial Narrow" w:cs="Arial Narrow"/>
          <w:b/>
        </w:rPr>
        <w:tab/>
        <w:t>Informácie k prílohe č. 3 časti H. písm. g)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F80441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837456">
              <w:rPr>
                <w:rFonts w:ascii="Arial Narrow" w:eastAsia="Arial Narrow" w:hAnsi="Arial Narrow" w:cs="Arial Narrow"/>
              </w:rPr>
              <w:t>50764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837456">
              <w:rPr>
                <w:rFonts w:ascii="Arial Narrow" w:eastAsia="Arial Narrow" w:hAnsi="Arial Narrow" w:cs="Arial Narrow"/>
              </w:rPr>
              <w:t>65976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837456">
              <w:rPr>
                <w:rFonts w:ascii="Arial Narrow" w:eastAsia="Arial Narrow" w:hAnsi="Arial Narrow" w:cs="Arial Narrow"/>
              </w:rPr>
              <w:t>1000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51764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65976</w:t>
            </w: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</w:t>
      </w:r>
      <w:r>
        <w:rPr>
          <w:rFonts w:ascii="Arial Narrow" w:eastAsia="Arial Narrow" w:hAnsi="Arial Narrow" w:cs="Arial Narrow"/>
          <w:b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F80441">
        <w:trPr>
          <w:jc w:val="center"/>
        </w:trPr>
        <w:tc>
          <w:tcPr>
            <w:tcW w:w="549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</w:t>
      </w:r>
      <w:r>
        <w:rPr>
          <w:rFonts w:ascii="Arial Narrow" w:eastAsia="Arial Narrow" w:hAnsi="Arial Narrow" w:cs="Arial Narrow"/>
          <w:b/>
        </w:rPr>
        <w:tab/>
        <w:t>Informácie k prílohe č. 3 časti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F80441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36.</w:t>
      </w:r>
      <w:r>
        <w:rPr>
          <w:rFonts w:ascii="Arial Narrow" w:eastAsia="Arial Narrow" w:hAnsi="Arial Narrow" w:cs="Arial Narrow"/>
          <w:b/>
        </w:rPr>
        <w:tab/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4"/>
        <w:gridCol w:w="1689"/>
        <w:gridCol w:w="793"/>
        <w:gridCol w:w="664"/>
        <w:gridCol w:w="1926"/>
        <w:gridCol w:w="768"/>
        <w:gridCol w:w="664"/>
      </w:tblGrid>
      <w:tr w:rsidR="00F80441">
        <w:trPr>
          <w:jc w:val="center"/>
        </w:trPr>
        <w:tc>
          <w:tcPr>
            <w:tcW w:w="280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F80441">
        <w:trPr>
          <w:jc w:val="center"/>
        </w:trPr>
        <w:tc>
          <w:tcPr>
            <w:tcW w:w="280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3291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13138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8666</w:t>
            </w: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717</w:t>
            </w: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11957</w:t>
            </w: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13854</w:t>
            </w: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1573</w:t>
            </w: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13136</w:t>
            </w: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136,50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10384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718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2388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136,50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2388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136,50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37.</w:t>
      </w:r>
      <w:r>
        <w:rPr>
          <w:rFonts w:ascii="Arial Narrow" w:eastAsia="Arial Narrow" w:hAnsi="Arial Narrow" w:cs="Arial Narrow"/>
          <w:b/>
        </w:rPr>
        <w:tab/>
        <w:t>Informácie k prílohe č. 3 časti P. o zmenách vlastného imania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F80441">
        <w:trPr>
          <w:jc w:val="center"/>
        </w:trPr>
        <w:tc>
          <w:tcPr>
            <w:tcW w:w="215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215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2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6639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6639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74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74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24198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11197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3218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3218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F80441">
        <w:trPr>
          <w:jc w:val="center"/>
        </w:trPr>
        <w:tc>
          <w:tcPr>
            <w:tcW w:w="215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215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6639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6639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Oceňovacie rozdiely z precenenia majetku </w:t>
            </w:r>
            <w:r>
              <w:rPr>
                <w:rFonts w:ascii="Arial Narrow" w:eastAsia="Arial Narrow" w:hAnsi="Arial Narrow" w:cs="Arial Narrow"/>
              </w:rPr>
              <w:lastRenderedPageBreak/>
              <w:t>a záväzkov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74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74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13145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22244">
              <w:rPr>
                <w:rFonts w:ascii="Arial Narrow" w:eastAsia="Arial Narrow" w:hAnsi="Arial Narrow" w:cs="Arial Narrow"/>
              </w:rPr>
              <w:t>19531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-4684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222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-6368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3B2563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ab/>
        <w:t>Vysvetlivky k poznámkam:</w:t>
      </w:r>
    </w:p>
    <w:p w:rsidR="00F80441" w:rsidRDefault="003B2563">
      <w:p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</w:t>
      </w:r>
      <w:r>
        <w:rPr>
          <w:rFonts w:ascii="Arial Narrow" w:eastAsia="Arial Narrow" w:hAnsi="Arial Narrow" w:cs="Arial Narrow"/>
        </w:rPr>
        <w:tab/>
        <w:t>Daňové identifikačné číslo sa vyplňuje, ak ho má účtovná jednotka pridelené.</w:t>
      </w:r>
    </w:p>
    <w:p w:rsidR="00F80441" w:rsidRDefault="003B2563">
      <w:p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2.</w:t>
      </w:r>
      <w:r>
        <w:rPr>
          <w:rFonts w:ascii="Arial Narrow" w:eastAsia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F80441" w:rsidRDefault="003B2563">
      <w:p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3.</w:t>
      </w:r>
      <w:r>
        <w:rPr>
          <w:rFonts w:ascii="Arial Narrow" w:eastAsia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eastAsia="Arial Narrow" w:hAnsi="Arial Narrow" w:cs="Arial Narrow"/>
        </w:rPr>
        <w:br/>
        <w:t>č. 306/2007 Z. z., ktorou sa vydáva Štatistická klasifikácia ekonomických činností.</w:t>
      </w:r>
    </w:p>
    <w:p w:rsidR="00F80441" w:rsidRDefault="003B2563">
      <w:pPr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</w:t>
      </w:r>
      <w:r>
        <w:rPr>
          <w:rFonts w:ascii="Arial Narrow" w:eastAsia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F80441" w:rsidRDefault="003B2563">
      <w:p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</w:t>
      </w:r>
      <w:r>
        <w:rPr>
          <w:rFonts w:ascii="Arial Narrow" w:eastAsia="Arial Narrow" w:hAnsi="Arial Narrow" w:cs="Arial Narrow"/>
        </w:rPr>
        <w:tab/>
        <w:t>V bodoch č. 2, 4 a 6 sa prvotným ocenením majetku rozumie jeho ocenenie podľa § 25 zákona.</w:t>
      </w:r>
    </w:p>
    <w:p w:rsidR="00F80441" w:rsidRDefault="003B2563">
      <w:pPr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6.</w:t>
      </w:r>
      <w:r>
        <w:rPr>
          <w:rFonts w:ascii="Arial Narrow" w:eastAsia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Použité  skratky: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CP  - cenný papier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č. - číslo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DFM – dlhodobý finančný majetok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DHM – dlhodobý hmotný majetok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DIČ – daňové identifikačné číslo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– dlhodobý nehmotný majetok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DÚJ – dcérska účtovná jednotka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IČO – identifikačné číslo organizácie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kons</w:t>
      </w:r>
      <w:proofErr w:type="spellEnd"/>
      <w:r>
        <w:rPr>
          <w:rFonts w:ascii="Arial Narrow" w:eastAsia="Arial Narrow" w:hAnsi="Arial Narrow" w:cs="Arial Narrow"/>
        </w:rPr>
        <w:t>. – konsolidovaný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MÚJ – materská účtovná jednotka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 – opravná položka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p. a. – per </w:t>
      </w:r>
      <w:proofErr w:type="spellStart"/>
      <w:r>
        <w:rPr>
          <w:rFonts w:ascii="Arial Narrow" w:eastAsia="Arial Narrow" w:hAnsi="Arial Narrow" w:cs="Arial Narrow"/>
        </w:rPr>
        <w:t>annum</w:t>
      </w:r>
      <w:proofErr w:type="spellEnd"/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PSČ – poštové smerovacie číslo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– účtovná jednotka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 – vlastné imanie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základné imanie</w:t>
      </w:r>
    </w:p>
    <w:sectPr w:rsidR="00F80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41"/>
    <w:rsid w:val="00155C17"/>
    <w:rsid w:val="003B2563"/>
    <w:rsid w:val="00837456"/>
    <w:rsid w:val="00922244"/>
    <w:rsid w:val="00AF5DD7"/>
    <w:rsid w:val="00DE436E"/>
    <w:rsid w:val="00F8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4155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Kurcsik Zoltan</dc:creator>
  <cp:lastModifiedBy>Kurcsik Zoltan</cp:lastModifiedBy>
  <cp:revision>4</cp:revision>
  <dcterms:created xsi:type="dcterms:W3CDTF">2014-03-26T18:27:00Z</dcterms:created>
  <dcterms:modified xsi:type="dcterms:W3CDTF">2014-03-27T05:34:00Z</dcterms:modified>
</cp:coreProperties>
</file>