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A95" w:rsidRPr="00D643C6" w:rsidRDefault="00147A95" w:rsidP="00147A95">
      <w:pPr>
        <w:jc w:val="right"/>
      </w:pP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POZNÁMKY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</w:t>
      </w:r>
      <w:r w:rsidR="001603C0">
        <w:rPr>
          <w:b/>
          <w:sz w:val="24"/>
          <w:szCs w:val="24"/>
        </w:rPr>
        <w:t> 31.12.</w:t>
      </w:r>
      <w:r w:rsidRPr="00D643C6">
        <w:rPr>
          <w:b/>
          <w:sz w:val="24"/>
          <w:szCs w:val="24"/>
        </w:rPr>
        <w:t xml:space="preserve"> 20</w:t>
      </w:r>
      <w:r w:rsidR="001603C0">
        <w:rPr>
          <w:b/>
          <w:sz w:val="24"/>
          <w:szCs w:val="24"/>
        </w:rPr>
        <w:t>13</w:t>
      </w:r>
    </w:p>
    <w:p w:rsidR="00147A95" w:rsidRPr="00D643C6" w:rsidRDefault="00147A95" w:rsidP="00506A78">
      <w:pPr>
        <w:pStyle w:val="NADPIS"/>
      </w:pPr>
      <w:r w:rsidRPr="00D643C6">
        <w:t>A. Poznámky obsahujú tieto informácie</w:t>
      </w:r>
      <w:r w:rsidR="00165EFE">
        <w:t xml:space="preserve"> o </w:t>
      </w:r>
      <w:r w:rsidRPr="00D643C6">
        <w:t>účtovnej jednotke:</w:t>
      </w:r>
    </w:p>
    <w:p w:rsidR="009A78E5" w:rsidRDefault="009378C7" w:rsidP="009A78E5">
      <w:pPr>
        <w:pStyle w:val="a"/>
      </w:pPr>
      <w:r>
        <w:t xml:space="preserve">a) </w:t>
      </w:r>
      <w:r w:rsidR="00147A95" w:rsidRPr="00D643C6">
        <w:t>obchodné meno</w:t>
      </w:r>
      <w:r w:rsidR="00165EFE">
        <w:t xml:space="preserve"> a </w:t>
      </w:r>
      <w:r w:rsidR="00147A95" w:rsidRPr="00D643C6">
        <w:t>sídlo účtovnej jednotky, dátum jej založenia</w:t>
      </w:r>
      <w:r w:rsidR="00165EFE">
        <w:t xml:space="preserve"> a </w:t>
      </w:r>
      <w:r w:rsidR="00147A95" w:rsidRPr="00D643C6">
        <w:t>dátum jej vzniku,</w:t>
      </w:r>
    </w:p>
    <w:p w:rsidR="00FA45FE" w:rsidRPr="00FA45FE" w:rsidRDefault="00FA45FE" w:rsidP="009A78E5">
      <w:pPr>
        <w:pStyle w:val="a"/>
        <w:rPr>
          <w:b/>
        </w:rPr>
      </w:pPr>
      <w:r w:rsidRPr="00FA45FE">
        <w:rPr>
          <w:b/>
        </w:rPr>
        <w:t>STAVTECH, s.r.o., Textilná 23, 034 01  Ružomberok, dátum založenie 22.2.2000, dátum vzniku 05.04.2000</w:t>
      </w:r>
    </w:p>
    <w:p w:rsidR="009A78E5" w:rsidRDefault="009A78E5" w:rsidP="009A78E5">
      <w:pPr>
        <w:pStyle w:val="a"/>
      </w:pPr>
      <w:r>
        <w:t xml:space="preserve">b) </w:t>
      </w:r>
      <w:r w:rsidR="00147A95" w:rsidRPr="00D643C6">
        <w:t>opis hospodárskej činnosti účtovnej jednotky,</w:t>
      </w:r>
    </w:p>
    <w:p w:rsidR="00FA45FE" w:rsidRPr="00FA45FE" w:rsidRDefault="00FA45FE" w:rsidP="009A78E5">
      <w:pPr>
        <w:pStyle w:val="a"/>
        <w:rPr>
          <w:b/>
        </w:rPr>
      </w:pPr>
      <w:r w:rsidRPr="00FA45FE">
        <w:rPr>
          <w:b/>
        </w:rPr>
        <w:t>prenájom</w:t>
      </w:r>
      <w:r>
        <w:rPr>
          <w:b/>
        </w:rPr>
        <w:t xml:space="preserve"> zdvíhacích zariadení s obsluhou, nákladná doprava, revízie ZZ</w:t>
      </w:r>
    </w:p>
    <w:p w:rsidR="00147A95" w:rsidRPr="00D643C6" w:rsidRDefault="009A78E5" w:rsidP="009A78E5">
      <w:pPr>
        <w:pStyle w:val="a"/>
      </w:pPr>
      <w:r>
        <w:t xml:space="preserve">c) </w:t>
      </w:r>
      <w:r w:rsidR="00147A95" w:rsidRPr="00D643C6"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</w:t>
      </w:r>
      <w:r w:rsidR="00165EFE">
        <w:t xml:space="preserve"> v </w:t>
      </w:r>
      <w:r w:rsidR="00147A95" w:rsidRPr="00D643C6">
        <w:t>priamej riadiacej pôsobnosti štatutárneho orgánu alebo člena štatutárneho orgánu</w:t>
      </w:r>
      <w:r w:rsidR="00165EFE">
        <w:t xml:space="preserve"> a </w:t>
      </w:r>
      <w:r w:rsidR="00147A95" w:rsidRPr="00D643C6">
        <w:t>vedúci zamestnanci, ktorí sú</w:t>
      </w:r>
      <w:r w:rsidR="00165EFE">
        <w:t xml:space="preserve"> v </w:t>
      </w:r>
      <w:r w:rsidR="00147A95" w:rsidRPr="00D643C6">
        <w:t>priamej riadiacej pôsobnosti tohto vedúceho zamestnanca,</w:t>
      </w:r>
    </w:p>
    <w:p w:rsidR="004A4EF5" w:rsidRPr="00D643C6" w:rsidRDefault="004A4EF5" w:rsidP="004A4EF5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 w:rsidRPr="00D643C6">
        <w:rPr>
          <w:rFonts w:asciiTheme="minorHAnsi" w:hAnsiTheme="minorHAnsi"/>
          <w:b/>
          <w:bCs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sz w:val="22"/>
          <w:szCs w:val="22"/>
        </w:rPr>
        <w:t>prílohe č. 3 časti A. písm. c)</w:t>
      </w:r>
      <w:r w:rsidR="00165EFE">
        <w:rPr>
          <w:rFonts w:asciiTheme="minorHAnsi" w:hAnsiTheme="minorHAnsi"/>
          <w:b/>
          <w:bCs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sz w:val="22"/>
          <w:szCs w:val="22"/>
        </w:rPr>
        <w:t xml:space="preserve">počte zamestnancov </w:t>
      </w:r>
    </w:p>
    <w:p w:rsidR="00FB4DF3" w:rsidRPr="00D643C6" w:rsidRDefault="00FB4DF3" w:rsidP="004A4EF5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820892" w:rsidRPr="00D643C6" w:rsidRDefault="00820892" w:rsidP="00820892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1603C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38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1603C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34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92" w:rsidRPr="00D643C6" w:rsidRDefault="001603C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20892" w:rsidRPr="00D643C6" w:rsidRDefault="001603C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37</w:t>
            </w:r>
          </w:p>
        </w:tc>
      </w:tr>
      <w:tr w:rsidR="00820892" w:rsidRPr="00D643C6" w:rsidTr="009A78E5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820892" w:rsidP="00E20C26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20892" w:rsidRPr="00D643C6" w:rsidRDefault="001603C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20892" w:rsidRPr="00D643C6" w:rsidRDefault="001603C0" w:rsidP="00E20C26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6</w:t>
            </w:r>
          </w:p>
        </w:tc>
      </w:tr>
    </w:tbl>
    <w:p w:rsidR="00820892" w:rsidRPr="00D643C6" w:rsidRDefault="00820892" w:rsidP="00147A95"/>
    <w:p w:rsidR="00147A95" w:rsidRPr="00D643C6" w:rsidRDefault="009A78E5" w:rsidP="009A78E5">
      <w:pPr>
        <w:pStyle w:val="a"/>
      </w:pPr>
      <w:r>
        <w:t xml:space="preserve">d) </w:t>
      </w:r>
      <w:r w:rsidR="00147A95" w:rsidRPr="00D643C6">
        <w:t>údaj, či je účtovná jednotka neobmedzene ručiacim spoločníkom</w:t>
      </w:r>
      <w:r w:rsidR="00165EFE">
        <w:t xml:space="preserve"> v </w:t>
      </w:r>
      <w:r w:rsidR="00147A95" w:rsidRPr="00D643C6">
        <w:t>iných účtovných jednotkách</w:t>
      </w:r>
      <w:r w:rsidR="00165EFE">
        <w:t xml:space="preserve"> s </w:t>
      </w:r>
      <w:r w:rsidR="00147A95" w:rsidRPr="00D643C6">
        <w:t>uvedením obchodného mena</w:t>
      </w:r>
      <w:r w:rsidR="00165EFE">
        <w:t xml:space="preserve"> a </w:t>
      </w:r>
      <w:r w:rsidR="00147A95" w:rsidRPr="00D643C6">
        <w:t>sídla takejto účtovnej jednotky; uvádzajú sa aj iné významné údaje týkajúce sa tohto ručenia,</w:t>
      </w:r>
    </w:p>
    <w:p w:rsidR="00147A95" w:rsidRPr="00D643C6" w:rsidRDefault="009A78E5" w:rsidP="009A78E5">
      <w:pPr>
        <w:pStyle w:val="a"/>
      </w:pPr>
      <w:r>
        <w:t xml:space="preserve">e) </w:t>
      </w:r>
      <w:r w:rsidR="00147A95" w:rsidRPr="00D643C6">
        <w:t>právny dôvod na zostavenie účtovnej závierky,</w:t>
      </w:r>
    </w:p>
    <w:p w:rsidR="00DD54BA" w:rsidRDefault="00DD54BA" w:rsidP="00DD54BA">
      <w:r w:rsidRPr="00147A95">
        <w:t>f) dátum schválenia účtovnej závierky za bezprostredne predchádzajúce účtovné obdobie príslušným orgánom účtovnej jednotky.</w:t>
      </w:r>
    </w:p>
    <w:p w:rsidR="00147A95" w:rsidRPr="00D643C6" w:rsidRDefault="00147A95" w:rsidP="00506A78">
      <w:pPr>
        <w:pStyle w:val="NADPIS"/>
      </w:pPr>
      <w:r w:rsidRPr="00D643C6">
        <w:t>V poznámkach sa uvádzajú ďalšie informácie o:</w:t>
      </w:r>
    </w:p>
    <w:p w:rsidR="00147A95" w:rsidRPr="00D643C6" w:rsidRDefault="007B1A37" w:rsidP="00147A95">
      <w:r>
        <w:t>a</w:t>
      </w:r>
      <w:r w:rsidR="00147A95" w:rsidRPr="00D643C6">
        <w:t>) údajoch vykázaných na strane aktív súvahy,</w:t>
      </w:r>
    </w:p>
    <w:p w:rsidR="00147A95" w:rsidRPr="00D643C6" w:rsidRDefault="007B1A37" w:rsidP="00147A95">
      <w:r>
        <w:t>b</w:t>
      </w:r>
      <w:r w:rsidR="00147A95" w:rsidRPr="00D643C6">
        <w:t>) údajoch vykázaných na strane pasív súvahy,</w:t>
      </w:r>
    </w:p>
    <w:p w:rsidR="00147A95" w:rsidRPr="00D643C6" w:rsidRDefault="007B1A37" w:rsidP="00147A95">
      <w:r>
        <w:t>c</w:t>
      </w:r>
      <w:r w:rsidR="00147A95" w:rsidRPr="00D643C6">
        <w:t>) výnosoch,</w:t>
      </w:r>
    </w:p>
    <w:p w:rsidR="00147A95" w:rsidRPr="00D643C6" w:rsidRDefault="007B1A37" w:rsidP="00147A95">
      <w:r>
        <w:t>d</w:t>
      </w:r>
      <w:r w:rsidR="00147A95" w:rsidRPr="00D643C6">
        <w:t>) nákladoch,</w:t>
      </w:r>
    </w:p>
    <w:p w:rsidR="00147A95" w:rsidRPr="00D643C6" w:rsidRDefault="007B1A37" w:rsidP="00147A95">
      <w:r>
        <w:t>e</w:t>
      </w:r>
      <w:r w:rsidR="00147A95" w:rsidRPr="00D643C6">
        <w:t>) daniach z príjmov,</w:t>
      </w:r>
    </w:p>
    <w:p w:rsidR="00147A95" w:rsidRPr="00D643C6" w:rsidRDefault="007B1A37" w:rsidP="00147A95">
      <w:r>
        <w:t>f</w:t>
      </w:r>
      <w:r w:rsidR="00147A95" w:rsidRPr="00D643C6">
        <w:t>) iných aktívach</w:t>
      </w:r>
      <w:r w:rsidR="00165EFE">
        <w:t xml:space="preserve"> a </w:t>
      </w:r>
      <w:r w:rsidR="00147A95" w:rsidRPr="00D643C6">
        <w:t>iných pasívach,</w:t>
      </w:r>
    </w:p>
    <w:p w:rsidR="00147A95" w:rsidRPr="00D643C6" w:rsidRDefault="007B1A37" w:rsidP="00147A95">
      <w:r>
        <w:t>g</w:t>
      </w:r>
      <w:r w:rsidR="00147A95" w:rsidRPr="00D643C6">
        <w:t>) prehľade zmien vlastného imania,</w:t>
      </w:r>
    </w:p>
    <w:p w:rsidR="00147A95" w:rsidRPr="00D643C6" w:rsidRDefault="007B1A37" w:rsidP="00147A95">
      <w:r>
        <w:t>h</w:t>
      </w:r>
      <w:r w:rsidR="00147A95" w:rsidRPr="00D643C6">
        <w:t>) prehľade peňažných tokov.</w:t>
      </w:r>
    </w:p>
    <w:p w:rsidR="006B7F2B" w:rsidRDefault="006B7F2B" w:rsidP="00746945">
      <w:pPr>
        <w:pStyle w:val="NADPIS"/>
      </w:pPr>
    </w:p>
    <w:p w:rsidR="00147A95" w:rsidRPr="00D643C6" w:rsidRDefault="00147A95" w:rsidP="00746945">
      <w:pPr>
        <w:pStyle w:val="NADPIS"/>
      </w:pPr>
      <w:r w:rsidRPr="00D643C6">
        <w:lastRenderedPageBreak/>
        <w:t>V časti</w:t>
      </w:r>
      <w:r w:rsidR="00165EFE">
        <w:t xml:space="preserve"> o </w:t>
      </w:r>
      <w:r w:rsidRPr="00D643C6">
        <w:t>použitých účtovných zásadách</w:t>
      </w:r>
      <w:r w:rsidR="00165EFE">
        <w:t xml:space="preserve"> a </w:t>
      </w:r>
      <w:r w:rsidRPr="00D643C6">
        <w:t>účtovných metódach sa uvádzajú informácie o</w:t>
      </w:r>
    </w:p>
    <w:p w:rsidR="00147A95" w:rsidRPr="00D643C6" w:rsidRDefault="00147A95" w:rsidP="00147A95">
      <w:r w:rsidRPr="00D643C6">
        <w:t>a) splnení predpokladu, že účtovná jednotka bude nepretržite pokračovať vo svojej činnosti,</w:t>
      </w:r>
    </w:p>
    <w:p w:rsidR="00147A95" w:rsidRPr="00D643C6" w:rsidRDefault="007B1A37" w:rsidP="00147A95">
      <w:r>
        <w:t>b</w:t>
      </w:r>
      <w:r w:rsidR="00147A95" w:rsidRPr="00D643C6">
        <w:t>) spôsobe oceňovania jednotlivých zložiek majetku</w:t>
      </w:r>
      <w:r w:rsidR="00165EFE">
        <w:t xml:space="preserve"> a </w:t>
      </w:r>
      <w:r w:rsidR="00147A95" w:rsidRPr="00D643C6">
        <w:t>záväzkov</w:t>
      </w:r>
      <w:r w:rsidR="00165EFE">
        <w:t xml:space="preserve"> v </w:t>
      </w:r>
      <w:r w:rsidR="00147A95" w:rsidRPr="00D643C6">
        <w:t>členení na</w:t>
      </w:r>
    </w:p>
    <w:p w:rsidR="00147A95" w:rsidRPr="00D643C6" w:rsidRDefault="007A1757" w:rsidP="00D643C6">
      <w:pPr>
        <w:pStyle w:val="odsadeny"/>
      </w:pPr>
      <w:r>
        <w:t>1</w:t>
      </w:r>
      <w:r w:rsidR="00147A95" w:rsidRPr="00D643C6">
        <w:t>. dlhodobý hmotný majetok obstaraný kúpou,</w:t>
      </w:r>
    </w:p>
    <w:p w:rsidR="00147A95" w:rsidRPr="00D643C6" w:rsidRDefault="007A1757" w:rsidP="00D643C6">
      <w:pPr>
        <w:pStyle w:val="odsadeny"/>
      </w:pPr>
      <w:r>
        <w:t>2</w:t>
      </w:r>
      <w:r w:rsidR="00147A95" w:rsidRPr="00D643C6">
        <w:t>. dlhodobý hmotný majetok obstaraný vlastnou činnosťou,</w:t>
      </w:r>
    </w:p>
    <w:p w:rsidR="00147A95" w:rsidRPr="00D643C6" w:rsidRDefault="007A1757" w:rsidP="00D643C6">
      <w:pPr>
        <w:pStyle w:val="odsadeny"/>
      </w:pPr>
      <w:r>
        <w:t>3</w:t>
      </w:r>
      <w:r w:rsidR="00147A95" w:rsidRPr="00D643C6">
        <w:t>. dlhodobý hmotný majetok obstaraný iným spôsobom,</w:t>
      </w:r>
    </w:p>
    <w:p w:rsidR="00147A95" w:rsidRPr="00D643C6" w:rsidRDefault="007A1757" w:rsidP="00D643C6">
      <w:pPr>
        <w:pStyle w:val="odsadeny"/>
      </w:pPr>
      <w:r>
        <w:t>4</w:t>
      </w:r>
      <w:r w:rsidR="00147A95" w:rsidRPr="00D643C6">
        <w:t>. dlhodobý finančný majetok,</w:t>
      </w:r>
    </w:p>
    <w:p w:rsidR="00147A95" w:rsidRPr="00D643C6" w:rsidRDefault="007A1757" w:rsidP="00D643C6">
      <w:pPr>
        <w:pStyle w:val="odsadeny"/>
      </w:pPr>
      <w:r>
        <w:t>5</w:t>
      </w:r>
      <w:r w:rsidR="00147A95" w:rsidRPr="00D643C6">
        <w:t>. zásoby obstarané kúpou,</w:t>
      </w:r>
    </w:p>
    <w:p w:rsidR="00147A95" w:rsidRPr="00D643C6" w:rsidRDefault="007A1757" w:rsidP="00D643C6">
      <w:pPr>
        <w:pStyle w:val="odsadeny"/>
      </w:pPr>
      <w:r>
        <w:t>6</w:t>
      </w:r>
      <w:r w:rsidR="00147A95" w:rsidRPr="00D643C6">
        <w:t>. pohľadávky,</w:t>
      </w:r>
    </w:p>
    <w:p w:rsidR="00147A95" w:rsidRPr="00D643C6" w:rsidRDefault="007A1757" w:rsidP="00D643C6">
      <w:pPr>
        <w:pStyle w:val="odsadeny"/>
      </w:pPr>
      <w:r>
        <w:t>7</w:t>
      </w:r>
      <w:r w:rsidR="00147A95" w:rsidRPr="00D643C6">
        <w:t>. krátkodobý finančný majetok,</w:t>
      </w:r>
    </w:p>
    <w:p w:rsidR="00147A95" w:rsidRPr="00D643C6" w:rsidRDefault="007A1757" w:rsidP="00D643C6">
      <w:pPr>
        <w:pStyle w:val="odsadeny"/>
      </w:pPr>
      <w:r>
        <w:t>8</w:t>
      </w:r>
      <w:r w:rsidR="00147A95" w:rsidRPr="00D643C6">
        <w:t>. časové rozlíšenie na strane aktív súvahy,</w:t>
      </w:r>
    </w:p>
    <w:p w:rsidR="00147A95" w:rsidRPr="00D643C6" w:rsidRDefault="007A1757" w:rsidP="00D643C6">
      <w:pPr>
        <w:pStyle w:val="odsadeny"/>
      </w:pPr>
      <w:r>
        <w:t>9</w:t>
      </w:r>
      <w:r w:rsidR="00147A95" w:rsidRPr="00D643C6">
        <w:t>. záväzky, vrátane rezerv, dlhopisov, pôžičiek</w:t>
      </w:r>
      <w:r w:rsidR="00165EFE">
        <w:t xml:space="preserve"> a </w:t>
      </w:r>
      <w:r w:rsidR="00147A95" w:rsidRPr="00D643C6">
        <w:t>úverov,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0</w:t>
      </w:r>
      <w:r w:rsidRPr="00D643C6">
        <w:t>. časové rozlíšenie na strane pasív súvahy,</w:t>
      </w:r>
    </w:p>
    <w:p w:rsidR="00147A95" w:rsidRPr="00D643C6" w:rsidRDefault="00147A95" w:rsidP="00D643C6">
      <w:pPr>
        <w:pStyle w:val="odsadeny"/>
      </w:pPr>
      <w:r w:rsidRPr="00D643C6">
        <w:t>1</w:t>
      </w:r>
      <w:r w:rsidR="007A1757">
        <w:t>1</w:t>
      </w:r>
      <w:r w:rsidRPr="00D643C6">
        <w:t>. prenajatý majetok</w:t>
      </w:r>
      <w:r w:rsidR="00165EFE">
        <w:t xml:space="preserve"> a </w:t>
      </w:r>
      <w:r w:rsidRPr="00D643C6">
        <w:t>majetok obstaraný na základe zmluvy</w:t>
      </w:r>
      <w:r w:rsidR="00165EFE">
        <w:t xml:space="preserve"> o </w:t>
      </w:r>
      <w:r w:rsidRPr="00D643C6">
        <w:t>kúpe prenajatej veci,</w:t>
      </w:r>
    </w:p>
    <w:p w:rsidR="00147A95" w:rsidRPr="00D643C6" w:rsidRDefault="007A1757" w:rsidP="00D643C6">
      <w:pPr>
        <w:pStyle w:val="odsadeny"/>
      </w:pPr>
      <w:r>
        <w:t>12</w:t>
      </w:r>
      <w:r w:rsidR="00147A95" w:rsidRPr="00D643C6">
        <w:t>. daň z príjmov splatnú za bežné účtovné obdobie</w:t>
      </w:r>
      <w:r w:rsidR="00165EFE">
        <w:t xml:space="preserve"> a </w:t>
      </w:r>
      <w:r w:rsidR="00147A95" w:rsidRPr="00D643C6">
        <w:t>za zdaňovacie obdobie (ďalej len „splatná daň z príjmov“)</w:t>
      </w:r>
      <w:r w:rsidR="00165EFE">
        <w:t xml:space="preserve"> a </w:t>
      </w:r>
      <w:r w:rsidR="00147A95" w:rsidRPr="00D643C6">
        <w:t>daň z príjmov odloženú do budúcich účtovných období</w:t>
      </w:r>
      <w:r w:rsidR="00165EFE">
        <w:t xml:space="preserve"> a </w:t>
      </w:r>
      <w:r w:rsidR="00147A95" w:rsidRPr="00D643C6">
        <w:t>zdaňovacích období (ďalej len „odložená daň z príjmov“)</w:t>
      </w:r>
      <w:r w:rsidR="007B1A37">
        <w:t>.</w:t>
      </w:r>
    </w:p>
    <w:p w:rsidR="00147A95" w:rsidRPr="00D643C6" w:rsidRDefault="00147A95" w:rsidP="00746945">
      <w:pPr>
        <w:pStyle w:val="NADPIS"/>
      </w:pPr>
      <w:r w:rsidRPr="00D643C6">
        <w:t>V časti</w:t>
      </w:r>
      <w:r w:rsidR="00165EFE">
        <w:t xml:space="preserve"> o </w:t>
      </w:r>
      <w:r w:rsidRPr="00D643C6">
        <w:t>údajoch vykázaných na strane aktív súvahy sa uvádzajú informácie o</w:t>
      </w:r>
    </w:p>
    <w:p w:rsidR="00147A95" w:rsidRPr="00D643C6" w:rsidRDefault="00147A95" w:rsidP="00147A95">
      <w:r w:rsidRPr="00D643C6">
        <w:t>a) dlhodobom hmotnom majetku za bežné účtovné obdobie,</w:t>
      </w:r>
      <w:r w:rsidR="00165EFE">
        <w:t xml:space="preserve"> a </w:t>
      </w:r>
      <w:r w:rsidRPr="00D643C6">
        <w:t>to</w:t>
      </w:r>
    </w:p>
    <w:p w:rsidR="00147A95" w:rsidRPr="00D643C6" w:rsidRDefault="00147A95" w:rsidP="00D643C6">
      <w:pPr>
        <w:pStyle w:val="odsadeny"/>
      </w:pPr>
      <w:r w:rsidRPr="00D643C6">
        <w:t>1. prehľad</w:t>
      </w:r>
      <w:r w:rsidR="00165EFE">
        <w:t xml:space="preserve"> o </w:t>
      </w:r>
      <w:r w:rsidRPr="00D643C6">
        <w:t>pohybe dlhodobého majetku podľa zložiek tohto majetku</w:t>
      </w:r>
      <w:r w:rsidR="00165EFE">
        <w:t xml:space="preserve"> v </w:t>
      </w:r>
      <w:r w:rsidRPr="00D643C6">
        <w:t>členení podľa jednotlivých položiek súvahy; uvádza sa ocenenie tohto majetku na začiatku bežného účtovného obdobia, prírastky, úbytky</w:t>
      </w:r>
      <w:r w:rsidR="00165EFE">
        <w:t xml:space="preserve"> a </w:t>
      </w:r>
      <w:r w:rsidRPr="00D643C6">
        <w:t>presuny tohto majetku</w:t>
      </w:r>
      <w:r w:rsidR="00165EFE">
        <w:t xml:space="preserve"> a </w:t>
      </w:r>
      <w:r w:rsidRPr="00D643C6">
        <w:t>stav na konci bežného účtovného obdobia,</w:t>
      </w:r>
    </w:p>
    <w:p w:rsidR="00FD4224" w:rsidRPr="00D643C6" w:rsidRDefault="00147A95" w:rsidP="00D643C6">
      <w:pPr>
        <w:pStyle w:val="odsadeny"/>
      </w:pPr>
      <w:r w:rsidRPr="00D643C6">
        <w:t>2. prehľad oprávok</w:t>
      </w:r>
      <w:r w:rsidR="00165EFE">
        <w:t xml:space="preserve"> a </w:t>
      </w:r>
      <w:r w:rsidRPr="00D643C6">
        <w:t>opravných položiek podľa jednotlivých zložiek dlhodobého majetku</w:t>
      </w:r>
      <w:r w:rsidR="00165EFE">
        <w:t xml:space="preserve"> v </w:t>
      </w:r>
      <w:r w:rsidRPr="00D643C6">
        <w:t>členení podľa jednotlivých položiek súvahy; uvádza sa stav oprávok</w:t>
      </w:r>
      <w:r w:rsidR="00165EFE">
        <w:t xml:space="preserve"> a </w:t>
      </w:r>
      <w:r w:rsidRPr="00D643C6">
        <w:t>opravných položiek na začiatku bežného účtovného obdobia, ich prírastky, úbytky</w:t>
      </w:r>
      <w:r w:rsidR="00165EFE">
        <w:t xml:space="preserve"> a </w:t>
      </w:r>
      <w:r w:rsidRPr="00D643C6">
        <w:t>presuny počas bežného účtovného obdobia</w:t>
      </w:r>
      <w:r w:rsidR="00165EFE">
        <w:t xml:space="preserve"> a </w:t>
      </w:r>
      <w:r w:rsidRPr="00D643C6">
        <w:t>stav na konci bežného účtovného obdobia,</w:t>
      </w:r>
      <w:r w:rsidR="004A4EF5" w:rsidRPr="00D643C6">
        <w:t xml:space="preserve"> </w:t>
      </w:r>
    </w:p>
    <w:p w:rsidR="00147A95" w:rsidRPr="00D643C6" w:rsidRDefault="00147A95" w:rsidP="00D643C6">
      <w:pPr>
        <w:pStyle w:val="odsadeny"/>
      </w:pPr>
      <w:r w:rsidRPr="00D643C6">
        <w:t>3. prehľad</w:t>
      </w:r>
      <w:r w:rsidR="00165EFE">
        <w:t xml:space="preserve"> o </w:t>
      </w:r>
      <w:r w:rsidRPr="00D643C6">
        <w:t>zostatkových hodnotách dlhodobého majetku na začiatku účtovného obdobia</w:t>
      </w:r>
      <w:r w:rsidR="00165EFE">
        <w:t xml:space="preserve"> a </w:t>
      </w:r>
      <w:r w:rsidRPr="00D643C6">
        <w:t>na konci účtovného obdobia,</w:t>
      </w:r>
    </w:p>
    <w:p w:rsidR="00370FD6" w:rsidRDefault="00370FD6" w:rsidP="00A73605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F. písm. a)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dlhodobom hmotnom majetku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1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738"/>
        <w:gridCol w:w="14"/>
        <w:gridCol w:w="8"/>
        <w:gridCol w:w="917"/>
        <w:gridCol w:w="12"/>
        <w:gridCol w:w="16"/>
        <w:gridCol w:w="12"/>
        <w:gridCol w:w="734"/>
        <w:gridCol w:w="12"/>
        <w:gridCol w:w="16"/>
        <w:gridCol w:w="1193"/>
        <w:gridCol w:w="12"/>
        <w:gridCol w:w="28"/>
        <w:gridCol w:w="31"/>
        <w:gridCol w:w="19"/>
        <w:gridCol w:w="842"/>
        <w:gridCol w:w="11"/>
        <w:gridCol w:w="22"/>
        <w:gridCol w:w="16"/>
        <w:gridCol w:w="22"/>
        <w:gridCol w:w="900"/>
        <w:gridCol w:w="9"/>
        <w:gridCol w:w="16"/>
        <w:gridCol w:w="57"/>
        <w:gridCol w:w="891"/>
        <w:gridCol w:w="22"/>
        <w:gridCol w:w="12"/>
        <w:gridCol w:w="699"/>
        <w:gridCol w:w="16"/>
        <w:gridCol w:w="19"/>
        <w:gridCol w:w="1189"/>
        <w:gridCol w:w="759"/>
      </w:tblGrid>
      <w:tr w:rsidR="00427430" w:rsidRPr="00D643C6" w:rsidTr="00F62F8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427430" w:rsidRPr="00D643C6" w:rsidTr="00F62F8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7430" w:rsidRPr="00D643C6" w:rsidTr="00F62F8A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a</w:t>
            </w:r>
          </w:p>
        </w:tc>
        <w:tc>
          <w:tcPr>
            <w:tcW w:w="87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b</w:t>
            </w:r>
          </w:p>
        </w:tc>
        <w:tc>
          <w:tcPr>
            <w:tcW w:w="678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c</w:t>
            </w:r>
          </w:p>
        </w:tc>
        <w:tc>
          <w:tcPr>
            <w:tcW w:w="112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d</w:t>
            </w:r>
          </w:p>
        </w:tc>
        <w:tc>
          <w:tcPr>
            <w:tcW w:w="830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e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320057" w:rsidP="00320057">
            <w:pPr>
              <w:autoSpaceDE w:val="0"/>
              <w:autoSpaceDN w:val="0"/>
              <w:adjustRightInd w:val="0"/>
              <w:jc w:val="center"/>
            </w:pPr>
            <w:r w:rsidRPr="00D643C6">
              <w:t>f</w:t>
            </w:r>
          </w:p>
        </w:tc>
        <w:tc>
          <w:tcPr>
            <w:tcW w:w="7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g</w:t>
            </w:r>
          </w:p>
        </w:tc>
        <w:tc>
          <w:tcPr>
            <w:tcW w:w="66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h</w:t>
            </w: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  <w:r w:rsidRPr="00D643C6">
              <w:t>j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lastRenderedPageBreak/>
              <w:t>Prvotné ocenenie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220 000</w:t>
            </w: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2 012 685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429 100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6B7F2B">
              <w:rPr>
                <w:sz w:val="16"/>
                <w:szCs w:val="16"/>
              </w:rPr>
              <w:t>2 671 785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20 000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643 353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430 871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1 094 224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183 373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700 853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884 226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240 000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2 472 665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159 118</w:t>
            </w: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6B7F2B" w:rsidRDefault="006B7F2B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2 881 783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E20C26" w:rsidP="00AE1FCD">
            <w:pPr>
              <w:autoSpaceDE w:val="0"/>
              <w:autoSpaceDN w:val="0"/>
              <w:adjustRightInd w:val="0"/>
            </w:pPr>
            <w:r w:rsidRPr="00D643C6">
              <w:t>Oprávky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6B7F2B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6 417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1 218 270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1F4494">
              <w:rPr>
                <w:sz w:val="16"/>
                <w:szCs w:val="16"/>
              </w:rPr>
              <w:t>1 224 687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17 556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283 708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301 264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6 417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198 267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204 684</w:t>
            </w:r>
          </w:p>
        </w:tc>
      </w:tr>
      <w:tr w:rsidR="00A35DF9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17 556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1 303 711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1 321 267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Opravné položky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A35DF9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</w:pPr>
            <w:r w:rsidRPr="00D643C6">
              <w:t>Presuny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D643C6" w:rsidRDefault="00A35DF9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jc w:val="center"/>
            </w:pP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</w:pPr>
            <w:r w:rsidRPr="00D643C6">
              <w:t>Zostatková hodnota </w:t>
            </w:r>
          </w:p>
        </w:tc>
      </w:tr>
      <w:tr w:rsidR="00427430" w:rsidRPr="00D643C6" w:rsidTr="007E286A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213 583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794 415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429 100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1 447 098</w:t>
            </w:r>
          </w:p>
        </w:tc>
      </w:tr>
      <w:tr w:rsidR="00427430" w:rsidRPr="00D643C6" w:rsidTr="007E286A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7430" w:rsidRPr="00D643C6" w:rsidRDefault="00427430" w:rsidP="00AE1FC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222 444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1 168 954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159 118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7430" w:rsidRPr="001F4494" w:rsidRDefault="00427430" w:rsidP="00AE1FC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7430" w:rsidRPr="001F4494" w:rsidRDefault="001F4494" w:rsidP="00AE1FCD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1 560 516</w:t>
            </w:r>
          </w:p>
        </w:tc>
      </w:tr>
    </w:tbl>
    <w:p w:rsidR="00C744A5" w:rsidRDefault="00C744A5" w:rsidP="00424A7B"/>
    <w:p w:rsidR="00370FD6" w:rsidRDefault="00370FD6" w:rsidP="00424A7B"/>
    <w:p w:rsidR="00424A7B" w:rsidRPr="00D643C6" w:rsidRDefault="00424A7B" w:rsidP="00424A7B">
      <w:r w:rsidRPr="00D643C6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4"/>
        <w:gridCol w:w="124"/>
        <w:gridCol w:w="810"/>
        <w:gridCol w:w="17"/>
        <w:gridCol w:w="31"/>
        <w:gridCol w:w="790"/>
        <w:gridCol w:w="16"/>
        <w:gridCol w:w="16"/>
        <w:gridCol w:w="1186"/>
        <w:gridCol w:w="16"/>
        <w:gridCol w:w="10"/>
        <w:gridCol w:w="37"/>
        <w:gridCol w:w="949"/>
        <w:gridCol w:w="16"/>
        <w:gridCol w:w="16"/>
        <w:gridCol w:w="963"/>
        <w:gridCol w:w="16"/>
        <w:gridCol w:w="16"/>
        <w:gridCol w:w="31"/>
        <w:gridCol w:w="838"/>
        <w:gridCol w:w="31"/>
        <w:gridCol w:w="711"/>
        <w:gridCol w:w="31"/>
        <w:gridCol w:w="1170"/>
        <w:gridCol w:w="759"/>
      </w:tblGrid>
      <w:tr w:rsidR="00424A7B" w:rsidRPr="00D643C6" w:rsidTr="00105823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5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424A7B" w:rsidRPr="00D643C6" w:rsidTr="00105823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Samostatné hnuteľné veci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Pesto-vateľské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celky</w:t>
            </w:r>
            <w:r w:rsidRPr="00D643C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Základné stádo</w:t>
            </w:r>
            <w:r w:rsidR="00165EFE">
              <w:rPr>
                <w:b/>
                <w:bCs/>
                <w:sz w:val="20"/>
                <w:szCs w:val="20"/>
              </w:rPr>
              <w:t xml:space="preserve"> a </w:t>
            </w:r>
            <w:r w:rsidRPr="00D643C6">
              <w:rPr>
                <w:b/>
                <w:bCs/>
                <w:sz w:val="20"/>
                <w:szCs w:val="20"/>
              </w:rPr>
              <w:t>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643C6">
              <w:rPr>
                <w:b/>
                <w:bCs/>
                <w:sz w:val="20"/>
                <w:szCs w:val="20"/>
              </w:rPr>
              <w:t>Obsta-rávaný</w:t>
            </w:r>
            <w:proofErr w:type="spellEnd"/>
            <w:r w:rsidRPr="00D643C6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643C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24A7B" w:rsidRPr="00D643C6" w:rsidTr="00105823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87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320057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 w:rsidRPr="00D643C6">
              <w:t>j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Prvotné ocenenie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1 877 813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85 130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1 962 943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220 000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170 077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730 770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1 130 847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35 205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386 800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422 005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220 000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2 012 685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429 100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1F4494" w:rsidRDefault="001F4494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2 671 785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E20C26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Oprávky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1 022 420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FE3E16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1 022 420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6 417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217 778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224 195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21 928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21 928</w:t>
            </w: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6 417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1 218 270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FE3E16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1 224 687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Opravné položky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začiatku účtovného obdobia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Prírastky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Úbytky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5DF9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5DF9" w:rsidRPr="00D643C6" w:rsidRDefault="00A35DF9" w:rsidP="008574E4">
            <w:pPr>
              <w:autoSpaceDE w:val="0"/>
              <w:autoSpaceDN w:val="0"/>
              <w:adjustRightInd w:val="0"/>
              <w:spacing w:line="240" w:lineRule="auto"/>
            </w:pPr>
            <w:r w:rsidRPr="00D643C6">
              <w:t>Presuny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35DF9" w:rsidRPr="001F4494" w:rsidRDefault="00A35DF9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913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sz w:val="18"/>
                <w:szCs w:val="18"/>
              </w:rPr>
            </w:pPr>
            <w:r w:rsidRPr="001F4494">
              <w:rPr>
                <w:sz w:val="18"/>
                <w:szCs w:val="18"/>
              </w:rPr>
              <w:t>Zostatková hodnota </w:t>
            </w:r>
          </w:p>
        </w:tc>
      </w:tr>
      <w:tr w:rsidR="00424A7B" w:rsidRPr="00D643C6" w:rsidTr="00105823">
        <w:trPr>
          <w:trHeight w:val="278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855 393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85 130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940 523</w:t>
            </w:r>
          </w:p>
        </w:tc>
      </w:tr>
      <w:tr w:rsidR="00424A7B" w:rsidRPr="00D643C6" w:rsidTr="00105823">
        <w:trPr>
          <w:trHeight w:val="290"/>
          <w:tblHeader/>
          <w:jc w:val="center"/>
        </w:trPr>
        <w:tc>
          <w:tcPr>
            <w:tcW w:w="15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4A7B" w:rsidRPr="00D643C6" w:rsidRDefault="00424A7B" w:rsidP="008574E4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Stav na konci účtovného obdobia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10 000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213 583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794 415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429 100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24A7B" w:rsidRPr="001F4494" w:rsidRDefault="00424A7B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24A7B" w:rsidRPr="00FE3E16" w:rsidRDefault="00FE3E16" w:rsidP="008574E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1 447 098</w:t>
            </w:r>
          </w:p>
        </w:tc>
      </w:tr>
    </w:tbl>
    <w:p w:rsidR="00424A7B" w:rsidRPr="00D643C6" w:rsidRDefault="00424A7B" w:rsidP="00427430"/>
    <w:p w:rsidR="00424A7B" w:rsidRPr="00D643C6" w:rsidRDefault="00424A7B" w:rsidP="00424A7B">
      <w:pPr>
        <w:pStyle w:val="Default"/>
        <w:rPr>
          <w:rFonts w:asciiTheme="minorHAnsi" w:hAnsiTheme="minorHAnsi"/>
          <w:color w:val="auto"/>
        </w:rPr>
      </w:pPr>
    </w:p>
    <w:p w:rsidR="002F48C3" w:rsidRPr="00FE3E16" w:rsidRDefault="002F48C3" w:rsidP="00FE3E16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r)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vývoji opravnej položky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2F48C3" w:rsidRPr="00D643C6" w:rsidTr="00F62F8A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F48C3" w:rsidRPr="00D643C6" w:rsidTr="00F62F8A">
        <w:trPr>
          <w:jc w:val="center"/>
        </w:trPr>
        <w:tc>
          <w:tcPr>
            <w:tcW w:w="2349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2F48C3" w:rsidRPr="00D643C6" w:rsidRDefault="002F48C3" w:rsidP="002F48C3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2F48C3" w:rsidRPr="00D643C6" w:rsidTr="00F62F8A">
        <w:trPr>
          <w:trHeight w:hRule="exact" w:val="277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6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F48C3" w:rsidRPr="00D643C6" w:rsidRDefault="002F48C3" w:rsidP="00A16432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>z obchodného styku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F48C3" w:rsidRPr="00D643C6" w:rsidRDefault="008916B9" w:rsidP="00A16432">
            <w:r>
              <w:t>117 047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2F48C3" w:rsidRPr="00D643C6" w:rsidRDefault="008916B9" w:rsidP="00A16432">
            <w:pPr>
              <w:spacing w:line="360" w:lineRule="auto"/>
            </w:pPr>
            <w:r>
              <w:t>18 030</w:t>
            </w: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2F48C3" w:rsidRPr="00D643C6" w:rsidRDefault="008916B9" w:rsidP="00A16432">
            <w:pPr>
              <w:spacing w:line="360" w:lineRule="auto"/>
            </w:pPr>
            <w:r>
              <w:t>98 603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2F48C3" w:rsidRPr="00D643C6" w:rsidRDefault="008916B9" w:rsidP="00A16432">
            <w:pPr>
              <w:spacing w:line="360" w:lineRule="auto"/>
            </w:pPr>
            <w:r>
              <w:t>36 474</w:t>
            </w: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v rámci </w:t>
            </w:r>
            <w:proofErr w:type="spellStart"/>
            <w:r w:rsidRPr="00D643C6">
              <w:rPr>
                <w:rFonts w:asciiTheme="minorHAnsi" w:hAnsiTheme="minorHAnsi"/>
                <w:sz w:val="22"/>
                <w:szCs w:val="22"/>
              </w:rPr>
              <w:t>kons</w:t>
            </w:r>
            <w:proofErr w:type="spellEnd"/>
            <w:r w:rsidRPr="00D643C6">
              <w:rPr>
                <w:rFonts w:asciiTheme="minorHAnsi" w:hAnsiTheme="minorHAnsi"/>
                <w:sz w:val="22"/>
                <w:szCs w:val="22"/>
              </w:rPr>
              <w:t xml:space="preserve">. celku 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 w:rsidRPr="00D643C6"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F48C3" w:rsidRPr="00D643C6" w:rsidRDefault="002F48C3" w:rsidP="00A16432"/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  <w:jc w:val="center"/>
            </w:pPr>
          </w:p>
        </w:tc>
      </w:tr>
      <w:tr w:rsidR="002F48C3" w:rsidRPr="00D643C6" w:rsidTr="00A16432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</w:tcPr>
          <w:p w:rsidR="002F48C3" w:rsidRPr="00D643C6" w:rsidRDefault="002F48C3" w:rsidP="00A164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F48C3" w:rsidRPr="00D643C6" w:rsidRDefault="008916B9" w:rsidP="00A16432">
            <w:r>
              <w:t>117 047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8916B9" w:rsidP="00A16432">
            <w:pPr>
              <w:spacing w:line="360" w:lineRule="auto"/>
            </w:pPr>
            <w:r>
              <w:t>18 030</w:t>
            </w: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2F48C3" w:rsidP="00A16432">
            <w:pPr>
              <w:spacing w:line="360" w:lineRule="auto"/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8916B9" w:rsidP="00A16432">
            <w:pPr>
              <w:spacing w:line="360" w:lineRule="auto"/>
            </w:pPr>
            <w:r>
              <w:t>98 603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F48C3" w:rsidRPr="00D643C6" w:rsidRDefault="008916B9" w:rsidP="00A16432">
            <w:pPr>
              <w:spacing w:line="360" w:lineRule="auto"/>
            </w:pPr>
            <w:r>
              <w:t>36 474</w:t>
            </w:r>
          </w:p>
        </w:tc>
      </w:tr>
    </w:tbl>
    <w:p w:rsidR="002F48C3" w:rsidRPr="00D643C6" w:rsidRDefault="002F48C3" w:rsidP="00424A7B"/>
    <w:p w:rsidR="00424A7B" w:rsidRPr="00D643C6" w:rsidRDefault="00424A7B" w:rsidP="00424A7B"/>
    <w:p w:rsidR="00A16432" w:rsidRPr="00D643C6" w:rsidRDefault="00A16432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s)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vekovej štruktúre pohľadávok</w:t>
      </w:r>
      <w:r w:rsidR="000B6B6E" w:rsidRPr="00D643C6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2288"/>
        <w:gridCol w:w="2288"/>
        <w:gridCol w:w="2288"/>
      </w:tblGrid>
      <w:tr w:rsidR="00A16432" w:rsidRPr="00D643C6" w:rsidTr="00F62F8A">
        <w:trPr>
          <w:trHeight w:val="301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Pohľadávky spolu</w:t>
            </w:r>
          </w:p>
        </w:tc>
      </w:tr>
      <w:tr w:rsidR="00A16432" w:rsidRPr="00D643C6" w:rsidTr="008574E4">
        <w:trPr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A16432" w:rsidRPr="00D643C6" w:rsidRDefault="00A16432" w:rsidP="008574E4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 w:rsidRPr="00D643C6"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</w:t>
            </w:r>
            <w:r w:rsidR="000B6B6E" w:rsidRPr="00D643C6">
              <w:rPr>
                <w:b/>
                <w:bCs/>
              </w:rPr>
              <w:t xml:space="preserve"> </w:t>
            </w:r>
          </w:p>
          <w:p w:rsidR="00A16432" w:rsidRPr="00D643C6" w:rsidRDefault="00A16432" w:rsidP="008574E4">
            <w:pPr>
              <w:spacing w:line="36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br/>
            </w:r>
            <w:r w:rsidRPr="00D643C6">
              <w:rPr>
                <w:b/>
                <w:bCs/>
              </w:rPr>
              <w:br/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z obchodného styku</w:t>
            </w:r>
          </w:p>
          <w:p w:rsidR="00A16432" w:rsidRPr="00D643C6" w:rsidRDefault="00A16432" w:rsidP="008574E4">
            <w:pPr>
              <w:spacing w:line="360" w:lineRule="auto"/>
            </w:pPr>
            <w:r w:rsidRPr="00D643C6">
              <w:br/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</w:pPr>
            <w:r>
              <w:t>146 521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</w:pPr>
            <w:r>
              <w:t>146 521</w:t>
            </w: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</w:pPr>
            <w:r w:rsidRPr="00D643C6">
              <w:t>Pohľadávky voči</w:t>
            </w:r>
            <w:r w:rsidR="00BB3CC8" w:rsidRPr="00D643C6">
              <w:t xml:space="preserve"> 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after="0" w:line="360" w:lineRule="auto"/>
              <w:jc w:val="left"/>
            </w:pPr>
            <w:r w:rsidRPr="00D643C6">
              <w:t>Pohľadávky voči spoločníkom, členom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</w:pPr>
            <w:r>
              <w:t>2 038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</w:pPr>
            <w:r>
              <w:t>2 038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2 038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146 521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148 559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BB3CC8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</w:t>
            </w:r>
          </w:p>
        </w:tc>
      </w:tr>
      <w:tr w:rsidR="00A16432" w:rsidRPr="00D643C6" w:rsidTr="00A1643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</w:pPr>
            <w:r>
              <w:t>106 357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</w:pPr>
            <w:r>
              <w:t>181 709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</w:pPr>
            <w:r>
              <w:t>288 066</w:t>
            </w: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</w:t>
            </w:r>
            <w:r w:rsidR="00BB3CC8" w:rsidRPr="00D643C6">
              <w:t>DÚJ</w:t>
            </w:r>
            <w:r w:rsidR="00165EFE">
              <w:t xml:space="preserve"> a </w:t>
            </w:r>
            <w:r w:rsidR="00BB3CC8" w:rsidRPr="00D643C6">
              <w:t>MÚJ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Ostatné pohľadávky</w:t>
            </w:r>
            <w:r w:rsidR="00165EFE">
              <w:t xml:space="preserve"> v </w:t>
            </w:r>
            <w:r w:rsidRPr="00D643C6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 xml:space="preserve">Pohľadávky voči spoločníkom, </w:t>
            </w:r>
            <w:r w:rsidR="00F8482B" w:rsidRPr="00D643C6">
              <w:t>č</w:t>
            </w:r>
            <w:r w:rsidRPr="00D643C6">
              <w:t>lenom</w:t>
            </w:r>
            <w:r w:rsidR="00165EFE">
              <w:t xml:space="preserve"> a </w:t>
            </w:r>
            <w:r w:rsidRPr="00D643C6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Daňové pohľadávky</w:t>
            </w:r>
            <w:r w:rsidR="00165EFE">
              <w:t xml:space="preserve"> a </w:t>
            </w:r>
            <w:r w:rsidRPr="00D643C6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</w:pPr>
            <w:r w:rsidRPr="00D643C6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</w:pPr>
            <w:r>
              <w:t>7 812</w:t>
            </w:r>
          </w:p>
        </w:tc>
        <w:tc>
          <w:tcPr>
            <w:tcW w:w="2030" w:type="dxa"/>
            <w:vAlign w:val="center"/>
          </w:tcPr>
          <w:p w:rsidR="00A16432" w:rsidRPr="00D643C6" w:rsidRDefault="00A16432" w:rsidP="008574E4">
            <w:pPr>
              <w:spacing w:line="360" w:lineRule="auto"/>
              <w:jc w:val="center"/>
            </w:pPr>
          </w:p>
        </w:tc>
        <w:tc>
          <w:tcPr>
            <w:tcW w:w="2030" w:type="dxa"/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</w:pPr>
            <w:r>
              <w:t>7 812</w:t>
            </w:r>
          </w:p>
        </w:tc>
      </w:tr>
      <w:tr w:rsidR="00A16432" w:rsidRPr="00D643C6" w:rsidTr="00A16432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16432" w:rsidRPr="00D643C6" w:rsidRDefault="00A16432" w:rsidP="008574E4">
            <w:pPr>
              <w:spacing w:line="360" w:lineRule="auto"/>
              <w:jc w:val="left"/>
              <w:rPr>
                <w:b/>
                <w:bCs/>
              </w:rPr>
            </w:pPr>
            <w:r w:rsidRPr="00D643C6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114 169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181 709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16432" w:rsidRPr="00D643C6" w:rsidRDefault="008916B9" w:rsidP="008574E4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295 878</w:t>
            </w:r>
          </w:p>
        </w:tc>
      </w:tr>
    </w:tbl>
    <w:p w:rsidR="008574E4" w:rsidRDefault="008574E4" w:rsidP="00424A7B"/>
    <w:p w:rsidR="00F6063E" w:rsidRPr="00D643C6" w:rsidRDefault="00F6063E" w:rsidP="00F6063E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v)</w:t>
      </w:r>
      <w:r w:rsidR="00165EFE">
        <w:rPr>
          <w:b/>
          <w:bCs/>
        </w:rPr>
        <w:t xml:space="preserve"> a </w:t>
      </w:r>
      <w:r w:rsidRPr="00D643C6">
        <w:rPr>
          <w:b/>
          <w:bCs/>
        </w:rPr>
        <w:t>časti G. písm. f)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 xml:space="preserve">odloženej daňovej pohľadávke alebo </w:t>
      </w:r>
      <w:r w:rsidRPr="00D643C6">
        <w:rPr>
          <w:b/>
          <w:bCs/>
        </w:rPr>
        <w:br/>
        <w:t>o odloženom daňovom záväzku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F6063E" w:rsidRPr="00D643C6" w:rsidTr="00B0308A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F6063E" w:rsidRPr="00D643C6" w:rsidRDefault="00F6063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majetku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8916B9" w:rsidP="00B0308A">
            <w:pPr>
              <w:jc w:val="center"/>
            </w:pPr>
            <w:r>
              <w:t>46 494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8916B9" w:rsidP="00B0308A">
            <w:pPr>
              <w:jc w:val="center"/>
            </w:pPr>
            <w:r>
              <w:t>63 611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8916B9" w:rsidP="00B0308A">
            <w:pPr>
              <w:jc w:val="center"/>
            </w:pPr>
            <w:r>
              <w:t>46 494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8916B9" w:rsidP="00B0308A">
            <w:pPr>
              <w:jc w:val="center"/>
            </w:pPr>
            <w:r>
              <w:t>63 611</w:t>
            </w: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91DA2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Dočasné rozdiely medzi účtovnou hodnotou záväzkov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a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daňovou základňou, z toho: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odpočítateľné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zdaniteľné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umorovať daňovú stratu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v budúcnosti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Možnosť previesť nevyužité daňové odpočty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Sadzba dane z príjmov (</w:t>
            </w:r>
            <w:r w:rsidR="00165EFE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%)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8916B9" w:rsidP="00B0308A">
            <w:pPr>
              <w:jc w:val="center"/>
            </w:pPr>
            <w:r>
              <w:t>22%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8916B9" w:rsidP="00B0308A">
            <w:pPr>
              <w:jc w:val="center"/>
            </w:pPr>
            <w:r>
              <w:t>19%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Uplatnená daňová pohľadávka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Odložený daňový záväzok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8916B9" w:rsidP="00B0308A">
            <w:pPr>
              <w:jc w:val="center"/>
            </w:pPr>
            <w:r>
              <w:t>10 229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8916B9" w:rsidP="00B0308A">
            <w:pPr>
              <w:jc w:val="center"/>
            </w:pPr>
            <w:r>
              <w:t>12 086</w:t>
            </w: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Zmena odloženého daňového záväzku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Zaúčtovaná ako náklad</w:t>
            </w:r>
            <w:r w:rsidR="000B6B6E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8916B9" w:rsidP="00B0308A">
            <w:pPr>
              <w:jc w:val="center"/>
            </w:pPr>
            <w:r>
              <w:t>10 229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8916B9" w:rsidP="00B0308A">
            <w:pPr>
              <w:jc w:val="center"/>
            </w:pPr>
            <w:r>
              <w:t>12 086</w:t>
            </w:r>
          </w:p>
        </w:tc>
      </w:tr>
      <w:tr w:rsidR="00F6063E" w:rsidRPr="00D643C6" w:rsidTr="00B0308A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Zaúčtovaná do vlastného imania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  <w:tr w:rsidR="00F6063E" w:rsidRPr="00D643C6" w:rsidTr="00105823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F6063E" w:rsidRPr="00D643C6" w:rsidRDefault="00F6063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6063E" w:rsidRPr="00D643C6" w:rsidRDefault="00F6063E" w:rsidP="00B0308A">
            <w:pPr>
              <w:jc w:val="center"/>
            </w:pPr>
          </w:p>
        </w:tc>
      </w:tr>
    </w:tbl>
    <w:p w:rsidR="00F6063E" w:rsidRPr="00D643C6" w:rsidRDefault="00F6063E" w:rsidP="00424A7B"/>
    <w:p w:rsidR="002B1BCE" w:rsidRPr="00D643C6" w:rsidRDefault="002B1BCE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F. písm. w)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krátkodobom finančnom majetku</w:t>
      </w:r>
      <w:r w:rsidR="000B6B6E" w:rsidRPr="00D643C6">
        <w:rPr>
          <w:b/>
          <w:bCs/>
        </w:rPr>
        <w:t xml:space="preserve"> </w:t>
      </w:r>
    </w:p>
    <w:p w:rsidR="002B1BCE" w:rsidRPr="00D643C6" w:rsidRDefault="002B1BCE" w:rsidP="00424A7B">
      <w:r w:rsidRPr="00D643C6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57"/>
        <w:gridCol w:w="3036"/>
        <w:gridCol w:w="2627"/>
      </w:tblGrid>
      <w:tr w:rsidR="002B1BCE" w:rsidRPr="00D643C6" w:rsidTr="008574E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2B1BCE" w:rsidRPr="00D643C6" w:rsidRDefault="002B1BC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8D70A2" w:rsidP="00DD54BA">
            <w:pPr>
              <w:spacing w:line="240" w:lineRule="auto"/>
              <w:jc w:val="center"/>
            </w:pPr>
            <w:r>
              <w:t>2 148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1BCE" w:rsidRPr="00D643C6" w:rsidRDefault="008D70A2" w:rsidP="00DD54BA">
            <w:pPr>
              <w:spacing w:line="240" w:lineRule="auto"/>
              <w:jc w:val="center"/>
            </w:pPr>
            <w:r>
              <w:t>3 228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Bežné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8D70A2" w:rsidP="00DD54BA">
            <w:pPr>
              <w:spacing w:line="240" w:lineRule="auto"/>
              <w:jc w:val="center"/>
            </w:pPr>
            <w:r>
              <w:t>5 856</w:t>
            </w: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D643C6" w:rsidRDefault="008D70A2" w:rsidP="00DD54BA">
            <w:pPr>
              <w:spacing w:line="240" w:lineRule="auto"/>
              <w:jc w:val="center"/>
            </w:pPr>
            <w:r>
              <w:t>5 044</w:t>
            </w: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</w:tcPr>
          <w:p w:rsidR="002B1BCE" w:rsidRPr="00D643C6" w:rsidRDefault="002B1BCE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Vkladové účty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banke alebo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v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 xml:space="preserve">pobočke zahraničnej banky termínované </w:t>
            </w:r>
          </w:p>
        </w:tc>
        <w:tc>
          <w:tcPr>
            <w:tcW w:w="27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  <w:tc>
          <w:tcPr>
            <w:tcW w:w="2342" w:type="dxa"/>
            <w:tcBorders>
              <w:lef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</w:pPr>
            <w:r w:rsidRPr="00D643C6"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  <w:tc>
          <w:tcPr>
            <w:tcW w:w="23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jc w:val="center"/>
            </w:pPr>
          </w:p>
        </w:tc>
      </w:tr>
      <w:tr w:rsidR="002B1BCE" w:rsidRPr="00D643C6" w:rsidTr="008574E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2B1BCE" w:rsidP="00DD54BA">
            <w:pPr>
              <w:spacing w:line="240" w:lineRule="auto"/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BCE" w:rsidRPr="00D643C6" w:rsidRDefault="008D70A2" w:rsidP="00DD54B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8 004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B1BCE" w:rsidRPr="00D643C6" w:rsidRDefault="008D70A2" w:rsidP="00DD54BA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8 272</w:t>
            </w:r>
          </w:p>
        </w:tc>
      </w:tr>
    </w:tbl>
    <w:p w:rsidR="00424A7B" w:rsidRPr="00D643C6" w:rsidRDefault="00424A7B" w:rsidP="00746945">
      <w:pPr>
        <w:pStyle w:val="NADPIS"/>
      </w:pPr>
      <w:r w:rsidRPr="00D643C6">
        <w:t>G. V časti</w:t>
      </w:r>
      <w:r w:rsidR="00165EFE">
        <w:t xml:space="preserve"> o </w:t>
      </w:r>
      <w:r w:rsidRPr="00D643C6">
        <w:t>údajoch vykázaných na strane pasív súvahy sa uvádzajú informácie o</w:t>
      </w:r>
    </w:p>
    <w:p w:rsidR="00424A7B" w:rsidRPr="00D643C6" w:rsidRDefault="00424A7B" w:rsidP="00424A7B">
      <w:r w:rsidRPr="00D643C6">
        <w:t>a) vlastnom imaní za bežné účtovné obdobie,</w:t>
      </w:r>
      <w:r w:rsidR="00165EFE">
        <w:t xml:space="preserve"> a </w:t>
      </w:r>
      <w:r w:rsidRPr="00D643C6">
        <w:t>to</w:t>
      </w:r>
    </w:p>
    <w:p w:rsidR="00424A7B" w:rsidRPr="00D643C6" w:rsidRDefault="00424A7B" w:rsidP="00E1602F">
      <w:pPr>
        <w:pStyle w:val="odsadeny"/>
      </w:pPr>
      <w:r w:rsidRPr="00D643C6">
        <w:t>1. opis základného imania najmä počet akcií, hodnota akcií, práva spojené</w:t>
      </w:r>
      <w:r w:rsidR="00165EFE">
        <w:t xml:space="preserve"> s </w:t>
      </w:r>
      <w:r w:rsidRPr="00D643C6">
        <w:t>jednotlivými druhmi akcií, splatené základné imanie,</w:t>
      </w:r>
    </w:p>
    <w:p w:rsidR="00424A7B" w:rsidRPr="00D643C6" w:rsidRDefault="00424A7B" w:rsidP="00E1602F">
      <w:pPr>
        <w:pStyle w:val="odsadeny"/>
      </w:pPr>
      <w:r w:rsidRPr="00D643C6">
        <w:t>2. hodnota upísaného vlastného imania,</w:t>
      </w:r>
    </w:p>
    <w:p w:rsidR="00424A7B" w:rsidRPr="00D643C6" w:rsidRDefault="00424A7B" w:rsidP="00E1602F">
      <w:pPr>
        <w:pStyle w:val="odsadeny"/>
      </w:pPr>
      <w:r w:rsidRPr="00D643C6">
        <w:t xml:space="preserve">3. rozdelenie účtovného zisku alebo </w:t>
      </w:r>
      <w:proofErr w:type="spellStart"/>
      <w:r w:rsidRPr="00D643C6">
        <w:t>vysporiadanie</w:t>
      </w:r>
      <w:proofErr w:type="spellEnd"/>
      <w:r w:rsidRPr="00D643C6">
        <w:t xml:space="preserve"> účtovnej straty vykázanej</w:t>
      </w:r>
      <w:r w:rsidR="00165EFE">
        <w:t xml:space="preserve"> v </w:t>
      </w:r>
      <w:r w:rsidRPr="00D643C6">
        <w:t>predchádzajúcom účtovnom období</w:t>
      </w:r>
    </w:p>
    <w:p w:rsidR="00E95AE5" w:rsidRPr="00D643C6" w:rsidRDefault="00E95AE5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a) tretiemu bodu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rozdelení účtovného zisku alebo o </w:t>
      </w:r>
      <w:proofErr w:type="spellStart"/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vysporiadaní</w:t>
      </w:r>
      <w:proofErr w:type="spellEnd"/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účtovnej straty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</w:p>
    <w:p w:rsidR="00E95AE5" w:rsidRPr="00D643C6" w:rsidRDefault="00E95AE5" w:rsidP="00E95AE5">
      <w:r w:rsidRPr="00D643C6">
        <w:t>Tabuľka č. 1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E95AE5" w:rsidRPr="00D643C6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8D70A2" w:rsidP="00B0308A">
            <w:pPr>
              <w:jc w:val="center"/>
            </w:pPr>
            <w:r>
              <w:t>25 721</w:t>
            </w:r>
          </w:p>
        </w:tc>
      </w:tr>
      <w:tr w:rsidR="00E95AE5" w:rsidRPr="00D643C6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D643C6" w:rsidRDefault="00E95AE5" w:rsidP="00B0308A">
            <w:r w:rsidRPr="00D643C6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D643C6" w:rsidRDefault="00E95AE5" w:rsidP="00E95AE5">
            <w:pPr>
              <w:jc w:val="center"/>
              <w:rPr>
                <w:b/>
                <w:bCs/>
              </w:rPr>
            </w:pPr>
            <w:r w:rsidRPr="00D643C6">
              <w:rPr>
                <w:b/>
                <w:bCs/>
              </w:rPr>
              <w:t>Bežné účtovné obdobie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8D70A2" w:rsidP="00B0308A">
            <w:pPr>
              <w:jc w:val="center"/>
            </w:pPr>
            <w:r>
              <w:t>1 286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štatutárnych</w:t>
            </w:r>
            <w:r w:rsidR="00165EFE">
              <w:t xml:space="preserve"> a </w:t>
            </w:r>
            <w:r w:rsidRPr="00D643C6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8D70A2" w:rsidP="00B0308A">
            <w:pPr>
              <w:jc w:val="center"/>
            </w:pPr>
            <w:r>
              <w:t>24 435</w:t>
            </w: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r w:rsidRPr="00D643C6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jc w:val="center"/>
            </w:pPr>
          </w:p>
        </w:tc>
      </w:tr>
      <w:tr w:rsidR="00E95AE5" w:rsidRPr="00D643C6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E95AE5" w:rsidP="00B0308A">
            <w:pPr>
              <w:rPr>
                <w:b/>
                <w:bCs/>
              </w:rPr>
            </w:pPr>
            <w:r w:rsidRPr="00D643C6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D643C6" w:rsidRDefault="008D70A2" w:rsidP="00B0308A">
            <w:pPr>
              <w:jc w:val="center"/>
            </w:pPr>
            <w:r>
              <w:t>25 721</w:t>
            </w:r>
          </w:p>
        </w:tc>
      </w:tr>
    </w:tbl>
    <w:p w:rsidR="00E95AE5" w:rsidRPr="00D643C6" w:rsidRDefault="00E95AE5" w:rsidP="00E95AE5"/>
    <w:p w:rsidR="008F0B03" w:rsidRPr="00D643C6" w:rsidRDefault="008F0B03" w:rsidP="00424A7B"/>
    <w:p w:rsidR="00424A7B" w:rsidRPr="00D643C6" w:rsidRDefault="00424A7B" w:rsidP="00E1602F">
      <w:pPr>
        <w:pStyle w:val="odsadeny"/>
      </w:pPr>
      <w:r w:rsidRPr="00D643C6">
        <w:t>4. akcie</w:t>
      </w:r>
      <w:r w:rsidR="00165EFE">
        <w:t xml:space="preserve"> a </w:t>
      </w:r>
      <w:r w:rsidRPr="00D643C6">
        <w:t>podiely na základnom imaní vlastnené účtovnou jednotkou, vrátane akcií</w:t>
      </w:r>
      <w:r w:rsidR="00165EFE">
        <w:t xml:space="preserve"> a </w:t>
      </w:r>
      <w:r w:rsidRPr="00D643C6">
        <w:t>podielov na základnom imaní vlastnených ňou ovládanými osobami</w:t>
      </w:r>
      <w:r w:rsidR="00165EFE">
        <w:t xml:space="preserve"> a </w:t>
      </w:r>
      <w:r w:rsidRPr="00D643C6">
        <w:t>osobami,</w:t>
      </w:r>
      <w:r w:rsidR="00165EFE">
        <w:t xml:space="preserve"> v </w:t>
      </w:r>
      <w:r w:rsidRPr="00D643C6">
        <w:t>ktorých má účtovná jednotka podstatný vplyv,</w:t>
      </w:r>
    </w:p>
    <w:p w:rsidR="00424A7B" w:rsidRPr="00D643C6" w:rsidRDefault="00424A7B" w:rsidP="00E1602F">
      <w:pPr>
        <w:pStyle w:val="odsadeny"/>
      </w:pPr>
      <w:r w:rsidRPr="00D643C6">
        <w:t>5. prehľad</w:t>
      </w:r>
      <w:r w:rsidR="00165EFE">
        <w:t xml:space="preserve"> o </w:t>
      </w:r>
      <w:r w:rsidRPr="00D643C6">
        <w:t>zisku alebo strate, ktorá nebola účtovaná ako náklad alebo výnos, ale priamo na účty vlastného imania, najmä zmeny reálnej hodnoty majetku, zmeny hodnoty majetku pri použití metódy vlastného imania; uvádza sa aj súčet ziskov</w:t>
      </w:r>
      <w:r w:rsidR="00165EFE">
        <w:t xml:space="preserve"> a </w:t>
      </w:r>
      <w:r w:rsidRPr="00D643C6">
        <w:t>strát,</w:t>
      </w:r>
    </w:p>
    <w:p w:rsidR="00424A7B" w:rsidRPr="00D643C6" w:rsidRDefault="00424A7B" w:rsidP="00E1602F">
      <w:pPr>
        <w:pStyle w:val="odsadeny"/>
      </w:pPr>
      <w:r w:rsidRPr="00D643C6">
        <w:t>6. zisk na akciu alebo podiel na základnom imaní</w:t>
      </w:r>
      <w:r w:rsidR="008D70A2">
        <w:t>.</w:t>
      </w:r>
    </w:p>
    <w:p w:rsidR="00424A7B" w:rsidRPr="00D643C6" w:rsidRDefault="008D70A2" w:rsidP="00424A7B">
      <w:r>
        <w:t>Informácie o</w:t>
      </w:r>
      <w:r w:rsidR="00E22BAF">
        <w:t xml:space="preserve"> </w:t>
      </w:r>
      <w:r w:rsidR="00424A7B" w:rsidRPr="00D643C6">
        <w:t>jednotlivých druhoch rezerv za bežné účtovné obdobie</w:t>
      </w:r>
      <w:r w:rsidR="00165EFE">
        <w:t xml:space="preserve"> s </w:t>
      </w:r>
      <w:r w:rsidR="00424A7B" w:rsidRPr="00D643C6">
        <w:t>uvedením ich stavu na začiatku bežného účtovného obdobia, ich tvorba, použitie, zrušenie počas bežného účtovného obdobia, ich stav na konci účtovného obdobia, pričom sa uvedie predpokladaný rok použitia rezerv</w:t>
      </w:r>
      <w:r>
        <w:t>.</w:t>
      </w:r>
    </w:p>
    <w:p w:rsidR="00852C7E" w:rsidRPr="00D643C6" w:rsidRDefault="00852C7E" w:rsidP="00A73605">
      <w:pPr>
        <w:pStyle w:val="Default"/>
        <w:rPr>
          <w:rFonts w:asciiTheme="minorHAnsi" w:hAnsiTheme="minorHAnsi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b)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rezervách </w:t>
      </w:r>
    </w:p>
    <w:p w:rsidR="00240999" w:rsidRPr="00D643C6" w:rsidRDefault="00240999" w:rsidP="00852C7E">
      <w:pPr>
        <w:rPr>
          <w:i/>
        </w:rPr>
      </w:pPr>
    </w:p>
    <w:p w:rsidR="00852C7E" w:rsidRPr="00D643C6" w:rsidRDefault="00852C7E" w:rsidP="00852C7E">
      <w:r w:rsidRPr="00D643C6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8574E4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DD54BA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7 714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11 083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7 714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11 083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</w:pPr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5 584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9 883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5 584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9 883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8D70A2">
            <w:pPr>
              <w:spacing w:line="240" w:lineRule="auto"/>
            </w:pPr>
            <w:r>
              <w:t xml:space="preserve">Odvod </w:t>
            </w:r>
            <w:proofErr w:type="spellStart"/>
            <w:r>
              <w:t>ÚPSVaR</w:t>
            </w:r>
            <w:proofErr w:type="spellEnd"/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930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930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0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</w:pPr>
            <w:r>
              <w:t>Na audit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1 200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1 200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1 200</w:t>
            </w: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DD54BA">
            <w:pPr>
              <w:spacing w:line="240" w:lineRule="auto"/>
              <w:jc w:val="center"/>
            </w:pPr>
            <w:r>
              <w:t>1 200</w:t>
            </w: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  <w:tr w:rsidR="00852C7E" w:rsidRPr="00D643C6" w:rsidTr="008574E4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DD54BA">
            <w:pPr>
              <w:spacing w:line="240" w:lineRule="auto"/>
              <w:jc w:val="center"/>
            </w:pPr>
          </w:p>
        </w:tc>
      </w:tr>
    </w:tbl>
    <w:p w:rsidR="00852C7E" w:rsidRPr="00D643C6" w:rsidRDefault="00852C7E" w:rsidP="00852C7E"/>
    <w:p w:rsidR="00852C7E" w:rsidRPr="00D643C6" w:rsidRDefault="00852C7E" w:rsidP="00424A7B">
      <w:r w:rsidRPr="00D643C6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480"/>
        <w:gridCol w:w="1916"/>
        <w:gridCol w:w="1134"/>
        <w:gridCol w:w="15"/>
        <w:gridCol w:w="1105"/>
        <w:gridCol w:w="31"/>
        <w:gridCol w:w="1126"/>
        <w:gridCol w:w="1615"/>
      </w:tblGrid>
      <w:tr w:rsidR="00852C7E" w:rsidRPr="00D643C6" w:rsidTr="00B0308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852C7E" w:rsidRPr="00D643C6" w:rsidTr="00B0308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 na konci účtovného obdobia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52C7E" w:rsidRPr="00D643C6" w:rsidRDefault="00852C7E" w:rsidP="00B0308A">
            <w:pPr>
              <w:jc w:val="center"/>
            </w:pPr>
            <w:r w:rsidRPr="00D643C6">
              <w:t>f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2C7E" w:rsidRPr="00D643C6" w:rsidRDefault="00852C7E" w:rsidP="00B0308A"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7 691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7 714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7 691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7 714</w:t>
            </w:r>
          </w:p>
        </w:tc>
      </w:tr>
      <w:tr w:rsidR="00852C7E" w:rsidRPr="00D643C6" w:rsidTr="008F703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B0308A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5 636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5 584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5 636</w:t>
            </w:r>
          </w:p>
        </w:tc>
        <w:tc>
          <w:tcPr>
            <w:tcW w:w="540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5 584</w:t>
            </w:r>
          </w:p>
        </w:tc>
      </w:tr>
      <w:tr w:rsidR="00852C7E" w:rsidRPr="00D643C6" w:rsidTr="00105823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B0308A">
            <w:r>
              <w:t xml:space="preserve">Odvod </w:t>
            </w:r>
            <w:proofErr w:type="spellStart"/>
            <w:r>
              <w:t>ÚPSVaR</w:t>
            </w:r>
            <w:proofErr w:type="spellEnd"/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905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930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905</w:t>
            </w: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930</w:t>
            </w:r>
          </w:p>
        </w:tc>
      </w:tr>
      <w:tr w:rsidR="00852C7E" w:rsidRPr="00D643C6" w:rsidTr="008D70A2">
        <w:trPr>
          <w:trHeight w:val="330"/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B0308A">
            <w:r>
              <w:t>Na audit</w:t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1 150</w:t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1 200</w:t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1 150</w:t>
            </w:r>
          </w:p>
        </w:tc>
        <w:tc>
          <w:tcPr>
            <w:tcW w:w="540" w:type="pc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right w:val="single" w:sz="12" w:space="0" w:color="auto"/>
            </w:tcBorders>
            <w:noWrap/>
            <w:vAlign w:val="center"/>
          </w:tcPr>
          <w:p w:rsidR="00852C7E" w:rsidRPr="00D643C6" w:rsidRDefault="008D70A2" w:rsidP="00B0308A">
            <w:pPr>
              <w:jc w:val="center"/>
            </w:pPr>
            <w:r>
              <w:t>1 200</w:t>
            </w:r>
          </w:p>
        </w:tc>
      </w:tr>
      <w:tr w:rsidR="00852C7E" w:rsidRPr="00D643C6" w:rsidTr="008D70A2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  <w:tr w:rsidR="00852C7E" w:rsidRPr="00D643C6" w:rsidTr="008D70A2">
        <w:trPr>
          <w:trHeight w:val="330"/>
          <w:jc w:val="center"/>
        </w:trPr>
        <w:tc>
          <w:tcPr>
            <w:tcW w:w="1670" w:type="pct"/>
            <w:noWrap/>
            <w:vAlign w:val="center"/>
          </w:tcPr>
          <w:p w:rsidR="00852C7E" w:rsidRPr="00D643C6" w:rsidRDefault="00852C7E" w:rsidP="00B0308A"/>
        </w:tc>
        <w:tc>
          <w:tcPr>
            <w:tcW w:w="919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51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5" w:type="pct"/>
            <w:gridSpan w:val="2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540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  <w:tc>
          <w:tcPr>
            <w:tcW w:w="775" w:type="pct"/>
            <w:noWrap/>
            <w:vAlign w:val="center"/>
          </w:tcPr>
          <w:p w:rsidR="00852C7E" w:rsidRPr="00D643C6" w:rsidRDefault="00852C7E" w:rsidP="00B0308A">
            <w:pPr>
              <w:jc w:val="center"/>
            </w:pPr>
          </w:p>
        </w:tc>
      </w:tr>
    </w:tbl>
    <w:p w:rsidR="00424A7B" w:rsidRPr="00D643C6" w:rsidRDefault="008D70A2" w:rsidP="00424A7B">
      <w:r>
        <w:t xml:space="preserve">Informácie o </w:t>
      </w:r>
      <w:r w:rsidR="00424A7B" w:rsidRPr="00D643C6">
        <w:t>výške záväzkov do lehoty splatnosti</w:t>
      </w:r>
      <w:r w:rsidR="00165EFE">
        <w:t xml:space="preserve"> a </w:t>
      </w:r>
      <w:r w:rsidR="00424A7B" w:rsidRPr="00D643C6">
        <w:t>po lehote splatnosti,</w:t>
      </w:r>
    </w:p>
    <w:p w:rsidR="00424A7B" w:rsidRPr="00D643C6" w:rsidRDefault="008D70A2" w:rsidP="00424A7B">
      <w:r>
        <w:t>o</w:t>
      </w:r>
      <w:r w:rsidR="00424A7B" w:rsidRPr="00D643C6">
        <w:t> štruktúre záväzkov podľa zostatkovej doby splatnosti</w:t>
      </w:r>
      <w:r w:rsidR="00165EFE">
        <w:t xml:space="preserve"> v </w:t>
      </w:r>
      <w:r w:rsidR="00424A7B" w:rsidRPr="00D643C6">
        <w:t>členení podľa jednotlivých položiek súvahy,</w:t>
      </w:r>
      <w:r w:rsidR="00165EFE">
        <w:t xml:space="preserve"> a </w:t>
      </w:r>
      <w:r w:rsidR="00424A7B" w:rsidRPr="00D643C6">
        <w:t>to podľa zostatkovej doby splatnosti</w:t>
      </w:r>
    </w:p>
    <w:p w:rsidR="00424A7B" w:rsidRPr="00D643C6" w:rsidRDefault="00424A7B" w:rsidP="00E1602F">
      <w:pPr>
        <w:pStyle w:val="odsadeny"/>
      </w:pPr>
      <w:r w:rsidRPr="00D643C6">
        <w:t>1. do jedného roka vrátane,</w:t>
      </w:r>
    </w:p>
    <w:p w:rsidR="00424A7B" w:rsidRPr="00D643C6" w:rsidRDefault="00424A7B" w:rsidP="00E1602F">
      <w:pPr>
        <w:pStyle w:val="odsadeny"/>
      </w:pPr>
      <w:r w:rsidRPr="00D643C6">
        <w:t>2. od jedného roka do piatich rokov vrátane,</w:t>
      </w:r>
    </w:p>
    <w:p w:rsidR="00424A7B" w:rsidRPr="00D643C6" w:rsidRDefault="00424A7B" w:rsidP="00E1602F">
      <w:pPr>
        <w:pStyle w:val="odsadeny"/>
      </w:pPr>
      <w:r w:rsidRPr="00D643C6">
        <w:t>3. viac ako päť rokov,</w:t>
      </w:r>
    </w:p>
    <w:p w:rsidR="00852C7E" w:rsidRPr="00D643C6" w:rsidRDefault="00852C7E" w:rsidP="00852C7E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G. písm. c)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d)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záväzkoch </w:t>
      </w:r>
    </w:p>
    <w:p w:rsidR="00ED1FA1" w:rsidRPr="00D643C6" w:rsidRDefault="00ED1FA1" w:rsidP="00852C7E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ED1FA1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D643C6" w:rsidRDefault="00ED1FA1" w:rsidP="00DD54B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D70A2" w:rsidP="00DD54BA">
            <w:pPr>
              <w:spacing w:line="240" w:lineRule="auto"/>
              <w:jc w:val="center"/>
            </w:pPr>
            <w:r>
              <w:t>119 208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D70A2" w:rsidP="00DD54BA">
            <w:pPr>
              <w:spacing w:line="240" w:lineRule="auto"/>
              <w:jc w:val="center"/>
            </w:pPr>
            <w:r>
              <w:t>111 968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ED1FA1" w:rsidP="00DD54BA">
            <w:pPr>
              <w:spacing w:line="240" w:lineRule="auto"/>
              <w:jc w:val="center"/>
            </w:pP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D70A2" w:rsidP="00DD54BA">
            <w:pPr>
              <w:spacing w:line="240" w:lineRule="auto"/>
              <w:jc w:val="center"/>
            </w:pPr>
            <w:r>
              <w:t>119 208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D70A2" w:rsidP="00DD54BA">
            <w:pPr>
              <w:spacing w:line="240" w:lineRule="auto"/>
              <w:jc w:val="center"/>
            </w:pPr>
            <w:r>
              <w:t>111 968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DD54B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D70A2" w:rsidP="00DD54BA">
            <w:pPr>
              <w:spacing w:line="240" w:lineRule="auto"/>
              <w:jc w:val="center"/>
            </w:pPr>
            <w:r>
              <w:t>273 406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8D70A2" w:rsidP="00DD54BA">
            <w:pPr>
              <w:spacing w:line="240" w:lineRule="auto"/>
              <w:jc w:val="center"/>
            </w:pPr>
            <w:r>
              <w:t>474 960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915BDD" w:rsidP="00B0308A">
            <w:pPr>
              <w:jc w:val="center"/>
            </w:pPr>
            <w:r>
              <w:t>212 619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915BDD" w:rsidP="00B0308A">
            <w:pPr>
              <w:jc w:val="center"/>
            </w:pPr>
            <w:r>
              <w:t>407 130</w:t>
            </w:r>
          </w:p>
        </w:tc>
      </w:tr>
      <w:tr w:rsidR="00ED1FA1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D643C6" w:rsidRDefault="00ED1FA1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915BDD" w:rsidP="00B0308A">
            <w:pPr>
              <w:jc w:val="center"/>
            </w:pPr>
            <w:r>
              <w:t>60 787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D643C6" w:rsidRDefault="00915BDD" w:rsidP="00B0308A">
            <w:pPr>
              <w:jc w:val="center"/>
            </w:pPr>
            <w:r>
              <w:t>67 830</w:t>
            </w:r>
          </w:p>
        </w:tc>
      </w:tr>
    </w:tbl>
    <w:p w:rsidR="00852C7E" w:rsidRPr="00D643C6" w:rsidRDefault="00852C7E" w:rsidP="00424A7B"/>
    <w:p w:rsidR="00424A7B" w:rsidRPr="00D643C6" w:rsidRDefault="00915BDD" w:rsidP="00424A7B">
      <w:r>
        <w:t>Informácie o</w:t>
      </w:r>
      <w:r w:rsidR="00424A7B" w:rsidRPr="00D643C6">
        <w:t> záväzkoch zo sociálneho fondu,</w:t>
      </w:r>
      <w:r w:rsidR="00165EFE">
        <w:t xml:space="preserve"> s </w:t>
      </w:r>
      <w:r w:rsidR="00424A7B" w:rsidRPr="00D643C6">
        <w:t>uvedením stavu na začiatku bežného účtovného obdobia, tvorbe</w:t>
      </w:r>
      <w:r w:rsidR="00165EFE">
        <w:t xml:space="preserve"> a </w:t>
      </w:r>
      <w:r w:rsidR="00424A7B" w:rsidRPr="00D643C6">
        <w:t>čerpaní sociálneho fondu počas bežného účtovného obdobia</w:t>
      </w:r>
      <w:r w:rsidR="00165EFE">
        <w:t xml:space="preserve"> a </w:t>
      </w:r>
      <w:r w:rsidR="00424A7B" w:rsidRPr="00D643C6">
        <w:t>stavu na konci účtovného obdobia,</w:t>
      </w:r>
    </w:p>
    <w:p w:rsidR="00D60E66" w:rsidRPr="00D643C6" w:rsidRDefault="00D60E66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tbl>
      <w:tblPr>
        <w:tblW w:w="5000" w:type="pct"/>
        <w:jc w:val="center"/>
        <w:tblLook w:val="00A0"/>
      </w:tblPr>
      <w:tblGrid>
        <w:gridCol w:w="4826"/>
        <w:gridCol w:w="2792"/>
        <w:gridCol w:w="2802"/>
      </w:tblGrid>
      <w:tr w:rsidR="00D60E66" w:rsidRPr="00D643C6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60E66" w:rsidRPr="00D643C6" w:rsidRDefault="00D60E66" w:rsidP="00B0308A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915BDD" w:rsidP="00B0308A">
            <w:pPr>
              <w:jc w:val="center"/>
            </w:pPr>
            <w:r>
              <w:t>1 272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915BDD" w:rsidP="00B0308A">
            <w:pPr>
              <w:jc w:val="center"/>
            </w:pPr>
            <w:r>
              <w:t>851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915BDD" w:rsidP="00B0308A">
            <w:pPr>
              <w:jc w:val="center"/>
            </w:pPr>
            <w:r>
              <w:t>1 341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915BDD" w:rsidP="00B0308A">
            <w:pPr>
              <w:jc w:val="center"/>
            </w:pPr>
            <w:r>
              <w:t>924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D60E66" w:rsidP="00B0308A">
            <w:pPr>
              <w:jc w:val="center"/>
            </w:pP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lastRenderedPageBreak/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915BDD" w:rsidP="00B0308A">
            <w:pPr>
              <w:jc w:val="center"/>
            </w:pPr>
            <w:r>
              <w:t>1 341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915BDD" w:rsidP="00B0308A">
            <w:pPr>
              <w:jc w:val="center"/>
            </w:pPr>
            <w:r>
              <w:t>924</w:t>
            </w:r>
          </w:p>
        </w:tc>
      </w:tr>
      <w:tr w:rsidR="00D60E66" w:rsidRPr="00D643C6" w:rsidTr="00C744A5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Čerpanie sociálneho fondu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915BDD" w:rsidP="00B0308A">
            <w:pPr>
              <w:jc w:val="center"/>
            </w:pPr>
            <w:r>
              <w:t>637</w:t>
            </w: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915BDD" w:rsidP="00B0308A">
            <w:pPr>
              <w:jc w:val="center"/>
            </w:pPr>
            <w:r>
              <w:t>503</w:t>
            </w:r>
          </w:p>
        </w:tc>
      </w:tr>
      <w:tr w:rsidR="00D60E66" w:rsidRPr="00D643C6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60E66" w:rsidRPr="00D643C6" w:rsidRDefault="00D60E66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915BDD" w:rsidP="00B0308A">
            <w:pPr>
              <w:jc w:val="center"/>
            </w:pPr>
            <w:r>
              <w:t>1 976</w:t>
            </w: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0E66" w:rsidRPr="00D643C6" w:rsidRDefault="00915BDD" w:rsidP="00B0308A">
            <w:pPr>
              <w:jc w:val="center"/>
            </w:pPr>
            <w:r>
              <w:t>1 272</w:t>
            </w:r>
          </w:p>
        </w:tc>
      </w:tr>
    </w:tbl>
    <w:p w:rsidR="00D60E66" w:rsidRPr="00D643C6" w:rsidRDefault="00D60E66" w:rsidP="00424A7B"/>
    <w:p w:rsidR="0013232B" w:rsidRPr="00D643C6" w:rsidRDefault="0013232B" w:rsidP="00370FD6">
      <w:pPr>
        <w:pStyle w:val="Default"/>
        <w:jc w:val="both"/>
        <w:rPr>
          <w:rFonts w:asciiTheme="minorHAnsi" w:hAnsiTheme="minorHAnsi"/>
          <w:b/>
          <w:bCs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 časti G. písm. i)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bankových úveroch, pôžičkách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krátkodobých finančných výpomociach </w:t>
      </w:r>
    </w:p>
    <w:p w:rsidR="00634253" w:rsidRPr="00D643C6" w:rsidRDefault="00634253" w:rsidP="00634253"/>
    <w:p w:rsidR="0013232B" w:rsidRPr="00D643C6" w:rsidRDefault="0013232B" w:rsidP="0013232B">
      <w:r w:rsidRPr="00D643C6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1713"/>
        <w:gridCol w:w="1113"/>
        <w:gridCol w:w="1113"/>
        <w:gridCol w:w="1272"/>
        <w:gridCol w:w="1750"/>
        <w:gridCol w:w="1430"/>
        <w:gridCol w:w="2029"/>
      </w:tblGrid>
      <w:tr w:rsidR="0013232B" w:rsidRPr="00D643C6" w:rsidTr="00105823">
        <w:trPr>
          <w:trHeight w:val="345"/>
          <w:jc w:val="center"/>
        </w:trPr>
        <w:tc>
          <w:tcPr>
            <w:tcW w:w="15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Úrok</w:t>
            </w:r>
            <w:r w:rsidR="000B6B6E"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p. a.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eurách</w:t>
            </w:r>
          </w:p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80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13232B" w:rsidRPr="00D643C6" w:rsidRDefault="0013232B" w:rsidP="0013232B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d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f</w:t>
            </w:r>
          </w:p>
        </w:tc>
        <w:tc>
          <w:tcPr>
            <w:tcW w:w="18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13232B" w:rsidRPr="00D643C6" w:rsidRDefault="0013232B" w:rsidP="00B0308A">
            <w:pPr>
              <w:jc w:val="center"/>
            </w:pPr>
            <w:r w:rsidRPr="00D643C6">
              <w:t>g</w:t>
            </w: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915BDD">
              <w:rPr>
                <w:rFonts w:asciiTheme="minorHAnsi" w:hAnsiTheme="minorHAnsi"/>
                <w:sz w:val="22"/>
                <w:szCs w:val="22"/>
              </w:rPr>
              <w:t>Investičný úver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Euro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3,30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05/2017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171 512</w:t>
            </w: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195 724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</w:tr>
      <w:tr w:rsidR="008F703C" w:rsidRPr="00D643C6" w:rsidTr="008F703C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F703C" w:rsidRPr="00D643C6" w:rsidRDefault="008F703C" w:rsidP="008F703C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13232B" w:rsidRPr="00D643C6" w:rsidTr="008F703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proofErr w:type="spellStart"/>
            <w:r w:rsidR="00915BDD">
              <w:rPr>
                <w:rFonts w:asciiTheme="minorHAnsi" w:hAnsiTheme="minorHAnsi"/>
                <w:sz w:val="22"/>
                <w:szCs w:val="22"/>
              </w:rPr>
              <w:t>Kontokorent</w:t>
            </w:r>
            <w:proofErr w:type="spellEnd"/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Euro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3,00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915BDD" w:rsidP="00B0308A">
            <w:pPr>
              <w:jc w:val="center"/>
            </w:pPr>
            <w:r>
              <w:t>04/2014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185 073</w:t>
            </w: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108 450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13232B" w:rsidRPr="00D643C6" w:rsidRDefault="000B6B6E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E22BAF">
              <w:rPr>
                <w:rFonts w:asciiTheme="minorHAnsi" w:hAnsiTheme="minorHAnsi"/>
                <w:sz w:val="22"/>
                <w:szCs w:val="22"/>
              </w:rPr>
              <w:t>Investičný úver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Euro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3,30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05/2017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24 210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24 210</w:t>
            </w:r>
          </w:p>
        </w:tc>
      </w:tr>
      <w:tr w:rsidR="0013232B" w:rsidRPr="00D643C6" w:rsidTr="0010582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3232B" w:rsidRPr="00D643C6" w:rsidRDefault="0013232B" w:rsidP="00B0308A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13232B" w:rsidP="00B0308A">
            <w:pPr>
              <w:jc w:val="center"/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209 283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232B" w:rsidRPr="00D643C6" w:rsidRDefault="00E22BAF" w:rsidP="00B0308A">
            <w:pPr>
              <w:jc w:val="center"/>
            </w:pPr>
            <w:r>
              <w:t>132 660</w:t>
            </w:r>
          </w:p>
        </w:tc>
      </w:tr>
    </w:tbl>
    <w:p w:rsidR="0013232B" w:rsidRPr="00D643C6" w:rsidRDefault="0013232B" w:rsidP="0013232B"/>
    <w:p w:rsidR="00424A7B" w:rsidRPr="00D643C6" w:rsidRDefault="003B0849" w:rsidP="00424A7B">
      <w:r>
        <w:t xml:space="preserve">O </w:t>
      </w:r>
      <w:r w:rsidR="00424A7B" w:rsidRPr="00D643C6">
        <w:t>majetku prenajatom formou finančného prenájmu</w:t>
      </w:r>
      <w:r w:rsidR="00165EFE">
        <w:t xml:space="preserve"> v </w:t>
      </w:r>
      <w:r w:rsidR="00424A7B" w:rsidRPr="00D643C6">
        <w:t>poznámkach nájomcu,</w:t>
      </w:r>
      <w:r w:rsidR="00165EFE">
        <w:t xml:space="preserve"> a </w:t>
      </w:r>
      <w:r w:rsidR="00424A7B" w:rsidRPr="00D643C6">
        <w:t>to</w:t>
      </w:r>
    </w:p>
    <w:p w:rsidR="00424A7B" w:rsidRPr="00D643C6" w:rsidRDefault="00424A7B" w:rsidP="00E1602F">
      <w:pPr>
        <w:pStyle w:val="odsadeny"/>
      </w:pPr>
      <w:r w:rsidRPr="00D643C6">
        <w:t>1. celková suma dohodnutých platieb ku dňu, ku ktorému sa zostavuje účtovná závierka</w:t>
      </w:r>
      <w:r w:rsidR="00165EFE">
        <w:t xml:space="preserve"> v </w:t>
      </w:r>
      <w:r w:rsidRPr="00D643C6">
        <w:t>členení na istinu u nájomcu</w:t>
      </w:r>
      <w:r w:rsidR="00165EFE">
        <w:t xml:space="preserve"> a </w:t>
      </w:r>
      <w:r w:rsidRPr="00D643C6">
        <w:t>finančný náklad,</w:t>
      </w:r>
    </w:p>
    <w:p w:rsidR="00424A7B" w:rsidRPr="00D643C6" w:rsidRDefault="00424A7B" w:rsidP="00E1602F">
      <w:pPr>
        <w:pStyle w:val="odsadeny"/>
      </w:pPr>
      <w:r w:rsidRPr="00D643C6">
        <w:t>2. suma istiny u nájomcu</w:t>
      </w:r>
      <w:r w:rsidR="00165EFE">
        <w:t xml:space="preserve"> a </w:t>
      </w:r>
      <w:r w:rsidRPr="00D643C6">
        <w:t>finančného nákladu podľa doby splatnosti</w:t>
      </w:r>
    </w:p>
    <w:p w:rsidR="00424A7B" w:rsidRPr="00D643C6" w:rsidRDefault="00424A7B" w:rsidP="00E1602F">
      <w:pPr>
        <w:pStyle w:val="odsadeny2"/>
      </w:pPr>
      <w:r w:rsidRPr="00D643C6">
        <w:t>2. a. do jedného roka vrátane,</w:t>
      </w:r>
    </w:p>
    <w:p w:rsidR="00424A7B" w:rsidRPr="00D643C6" w:rsidRDefault="00424A7B" w:rsidP="00E1602F">
      <w:pPr>
        <w:pStyle w:val="odsadeny2"/>
      </w:pPr>
      <w:r w:rsidRPr="00D643C6">
        <w:t>2. b. od jedného roka do piatich rokov vrátane,</w:t>
      </w:r>
    </w:p>
    <w:p w:rsidR="00424A7B" w:rsidRPr="00D643C6" w:rsidRDefault="00424A7B" w:rsidP="00E1602F">
      <w:pPr>
        <w:pStyle w:val="odsadeny2"/>
      </w:pPr>
      <w:r w:rsidRPr="00D643C6">
        <w:t>2. c. viac ako päť rokov.</w:t>
      </w:r>
    </w:p>
    <w:p w:rsidR="0061701D" w:rsidRPr="00D643C6" w:rsidRDefault="0061701D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G. písm. m)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2955"/>
        <w:gridCol w:w="1141"/>
        <w:gridCol w:w="1432"/>
        <w:gridCol w:w="1113"/>
        <w:gridCol w:w="1272"/>
        <w:gridCol w:w="1432"/>
        <w:gridCol w:w="1075"/>
      </w:tblGrid>
      <w:tr w:rsidR="0061701D" w:rsidRPr="00D643C6" w:rsidTr="0061701D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1701D" w:rsidRPr="00D643C6" w:rsidTr="0061701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328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  <w:tc>
          <w:tcPr>
            <w:tcW w:w="33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  <w:bCs w:val="0"/>
              </w:rPr>
              <w:t>Splatnosť</w:t>
            </w:r>
          </w:p>
        </w:tc>
      </w:tr>
      <w:tr w:rsidR="0061701D" w:rsidRPr="00D643C6" w:rsidTr="00C615DD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61701D" w:rsidRPr="00D643C6" w:rsidRDefault="0061701D" w:rsidP="00B632C0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do jedného roka vrátane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od jedného roka do piatich rokov vrátane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61701D" w:rsidRPr="00D643C6" w:rsidRDefault="0061701D" w:rsidP="0061701D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viac ako päť rokov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lastRenderedPageBreak/>
              <w:t>a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f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61701D" w:rsidRPr="00D643C6" w:rsidRDefault="0061701D" w:rsidP="00B632C0">
            <w:pPr>
              <w:jc w:val="center"/>
            </w:pPr>
            <w:r w:rsidRPr="00D643C6">
              <w:t>g</w:t>
            </w: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Istina </w:t>
            </w:r>
          </w:p>
        </w:tc>
        <w:tc>
          <w:tcPr>
            <w:tcW w:w="10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66 719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48 089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83 159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51 231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Finančný náklad </w:t>
            </w:r>
          </w:p>
        </w:tc>
        <w:tc>
          <w:tcPr>
            <w:tcW w:w="10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4 809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2 706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7 040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1 737</w:t>
            </w:r>
          </w:p>
        </w:tc>
        <w:tc>
          <w:tcPr>
            <w:tcW w:w="95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  <w:tr w:rsidR="0061701D" w:rsidRPr="00D643C6" w:rsidTr="008F703C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1701D" w:rsidRPr="00D643C6" w:rsidRDefault="0061701D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10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71 528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50 795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90 199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701D" w:rsidRPr="00D643C6" w:rsidRDefault="00E22BAF" w:rsidP="00B632C0">
            <w:pPr>
              <w:jc w:val="center"/>
            </w:pPr>
            <w:r>
              <w:t>52 968</w:t>
            </w:r>
          </w:p>
        </w:tc>
        <w:tc>
          <w:tcPr>
            <w:tcW w:w="9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701D" w:rsidRPr="00D643C6" w:rsidRDefault="0061701D" w:rsidP="00B632C0">
            <w:pPr>
              <w:jc w:val="center"/>
            </w:pPr>
          </w:p>
        </w:tc>
      </w:tr>
    </w:tbl>
    <w:p w:rsidR="00424A7B" w:rsidRPr="00D643C6" w:rsidRDefault="00424A7B" w:rsidP="00746945">
      <w:pPr>
        <w:pStyle w:val="NADPIS"/>
      </w:pPr>
      <w:r w:rsidRPr="00D643C6">
        <w:t>H. V časti</w:t>
      </w:r>
      <w:r w:rsidR="00165EFE">
        <w:t xml:space="preserve"> o </w:t>
      </w:r>
      <w:r w:rsidRPr="00D643C6">
        <w:t>výnosoch sa uvádzajú tieto informácie:</w:t>
      </w:r>
    </w:p>
    <w:p w:rsidR="00424A7B" w:rsidRPr="00D643C6" w:rsidRDefault="00424A7B" w:rsidP="00424A7B">
      <w:r w:rsidRPr="00D643C6">
        <w:t>a) sumy tržieb za vlastné výkony</w:t>
      </w:r>
      <w:r w:rsidR="00165EFE">
        <w:t xml:space="preserve"> a </w:t>
      </w:r>
      <w:r w:rsidRPr="00D643C6">
        <w:t>tovar</w:t>
      </w:r>
      <w:r w:rsidR="00165EFE">
        <w:t xml:space="preserve"> s </w:t>
      </w:r>
      <w:r w:rsidRPr="00D643C6">
        <w:t>uvedením ich opisu</w:t>
      </w:r>
      <w:r w:rsidR="00165EFE">
        <w:t xml:space="preserve"> a </w:t>
      </w:r>
      <w:r w:rsidRPr="00D643C6">
        <w:t>hodnoty tržieb podľa jednotlivých typov výrobkov</w:t>
      </w:r>
      <w:r w:rsidR="00165EFE">
        <w:t xml:space="preserve"> a </w:t>
      </w:r>
      <w:r w:rsidRPr="00D643C6">
        <w:t>služieb účtovnej jednotky</w:t>
      </w:r>
      <w:r w:rsidR="00165EFE">
        <w:t xml:space="preserve"> a </w:t>
      </w:r>
      <w:r w:rsidRPr="00D643C6">
        <w:t>hlavných oblastí odbytu,</w:t>
      </w:r>
    </w:p>
    <w:p w:rsidR="00424A7B" w:rsidRPr="00D643C6" w:rsidRDefault="006527C8" w:rsidP="00424A7B">
      <w:r>
        <w:t>b</w:t>
      </w:r>
      <w:r w:rsidR="00424A7B" w:rsidRPr="00D643C6">
        <w:t>) opis</w:t>
      </w:r>
      <w:r w:rsidR="00165EFE">
        <w:t xml:space="preserve"> a </w:t>
      </w:r>
      <w:r w:rsidR="00424A7B" w:rsidRPr="00D643C6">
        <w:t>suma významných položiek výnosov pri aktivácii nákladov,</w:t>
      </w:r>
    </w:p>
    <w:p w:rsidR="00424A7B" w:rsidRPr="00D643C6" w:rsidRDefault="006527C8" w:rsidP="00424A7B">
      <w:r>
        <w:t>c</w:t>
      </w:r>
      <w:r w:rsidR="00424A7B" w:rsidRPr="00D643C6">
        <w:t>) opis</w:t>
      </w:r>
      <w:r w:rsidR="00165EFE">
        <w:t xml:space="preserve"> a </w:t>
      </w:r>
      <w:r w:rsidR="00424A7B" w:rsidRPr="00D643C6">
        <w:t>suma ostatných významných položiek výnosov z hospodárskej činnosti,</w:t>
      </w:r>
    </w:p>
    <w:p w:rsidR="00424A7B" w:rsidRPr="00D643C6" w:rsidRDefault="006527C8" w:rsidP="00424A7B">
      <w:r>
        <w:t>d</w:t>
      </w:r>
      <w:r w:rsidR="00424A7B" w:rsidRPr="00D643C6">
        <w:t xml:space="preserve">) suma čistého obratu podľa </w:t>
      </w:r>
      <w:hyperlink r:id="rId8" w:anchor="f5970995" w:history="1">
        <w:r w:rsidR="00424A7B" w:rsidRPr="00D643C6">
          <w:t>§ 19 ods. 1 písm. a) druhého bodu zákona</w:t>
        </w:r>
      </w:hyperlink>
      <w:r w:rsidR="00424A7B" w:rsidRPr="00D643C6">
        <w:t>, pričom osobitne sa uvádza suma</w:t>
      </w:r>
      <w:r w:rsidR="00165EFE">
        <w:t xml:space="preserve"> a </w:t>
      </w:r>
      <w:r w:rsidR="00424A7B" w:rsidRPr="00D643C6">
        <w:t>opis iných výnosov súvisiacich</w:t>
      </w:r>
      <w:r w:rsidR="00165EFE">
        <w:t xml:space="preserve"> s </w:t>
      </w:r>
      <w:r w:rsidR="00424A7B" w:rsidRPr="00D643C6">
        <w:t>bežnou činnosťou, ktorú účtovná jednotka vykonáva ako svoju bežnú prevádzkovú činnosť súvisiacu</w:t>
      </w:r>
      <w:r w:rsidR="00165EFE">
        <w:t xml:space="preserve"> s </w:t>
      </w:r>
      <w:r w:rsidR="00424A7B" w:rsidRPr="00D643C6">
        <w:t>predmetom podnikania</w:t>
      </w:r>
      <w:r w:rsidR="00165EFE">
        <w:t xml:space="preserve"> a </w:t>
      </w:r>
      <w:r w:rsidR="00424A7B" w:rsidRPr="00D643C6">
        <w:t>ktorá vplýva na schopnosť účtovnej jednotky generovať peňažné prostriedky</w:t>
      </w:r>
      <w:r w:rsidR="00165EFE">
        <w:t xml:space="preserve"> a </w:t>
      </w:r>
      <w:r w:rsidR="00424A7B" w:rsidRPr="00D643C6">
        <w:t>ekvivalenty peňažných prostriedkov</w:t>
      </w:r>
      <w:r w:rsidR="00165EFE">
        <w:t xml:space="preserve"> v </w:t>
      </w:r>
      <w:r w:rsidR="00424A7B" w:rsidRPr="00D643C6">
        <w:t>budúcnosti, napríklad úrokové výnosy, dividendy</w:t>
      </w:r>
      <w:r w:rsidR="00165EFE">
        <w:t xml:space="preserve"> a </w:t>
      </w:r>
      <w:r w:rsidR="00424A7B" w:rsidRPr="00D643C6">
        <w:t>výnosy z predaja finančného majetku.</w:t>
      </w:r>
    </w:p>
    <w:p w:rsidR="002E681A" w:rsidRPr="00D643C6" w:rsidRDefault="002E681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H. písm. g)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2E681A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2E681A" w:rsidRPr="00D643C6" w:rsidRDefault="002E681A" w:rsidP="008574E4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B632C0" w:rsidP="008574E4">
            <w:pPr>
              <w:spacing w:line="240" w:lineRule="auto"/>
              <w:jc w:val="center"/>
            </w:pP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8574E4">
            <w:pPr>
              <w:spacing w:line="240" w:lineRule="auto"/>
              <w:jc w:val="center"/>
            </w:pPr>
            <w:r>
              <w:t>1 366 279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8574E4">
            <w:pPr>
              <w:spacing w:line="240" w:lineRule="auto"/>
              <w:jc w:val="center"/>
            </w:pPr>
            <w:r>
              <w:t>1 409 852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8574E4">
            <w:pPr>
              <w:spacing w:line="240" w:lineRule="auto"/>
              <w:jc w:val="center"/>
            </w:pPr>
            <w:r>
              <w:t>2 500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8574E4">
            <w:pPr>
              <w:spacing w:line="240" w:lineRule="auto"/>
              <w:jc w:val="center"/>
            </w:pPr>
            <w:r>
              <w:t>68 600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D15B63">
            <w:pPr>
              <w:spacing w:line="240" w:lineRule="auto"/>
            </w:pPr>
            <w:r w:rsidRPr="00D643C6">
              <w:t xml:space="preserve">Výnosy </w:t>
            </w:r>
            <w:r w:rsidR="00D15B63">
              <w:t>pri aktivácii nákladov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15B63" w:rsidP="008574E4">
            <w:pPr>
              <w:spacing w:line="240" w:lineRule="auto"/>
              <w:jc w:val="center"/>
            </w:pPr>
            <w:r>
              <w:t>64 327</w:t>
            </w: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15B63" w:rsidP="008574E4">
            <w:pPr>
              <w:spacing w:line="240" w:lineRule="auto"/>
              <w:jc w:val="center"/>
            </w:pPr>
            <w:r>
              <w:t>227 187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D15B63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Výnosy z</w:t>
            </w:r>
            <w:r w:rsidR="00D15B63">
              <w:rPr>
                <w:rFonts w:asciiTheme="minorHAnsi" w:hAnsiTheme="minorHAnsi"/>
                <w:sz w:val="22"/>
                <w:szCs w:val="22"/>
              </w:rPr>
              <w:t>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predaj</w:t>
            </w:r>
            <w:r w:rsidR="00D15B63">
              <w:rPr>
                <w:rFonts w:asciiTheme="minorHAnsi" w:hAnsiTheme="minorHAnsi"/>
                <w:sz w:val="22"/>
                <w:szCs w:val="22"/>
              </w:rPr>
              <w:t>a DHM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15B63" w:rsidP="008574E4">
            <w:pPr>
              <w:spacing w:line="240" w:lineRule="auto"/>
            </w:pPr>
            <w:r>
              <w:t xml:space="preserve">              75 317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15B63" w:rsidP="00D15B63">
            <w:pPr>
              <w:spacing w:line="240" w:lineRule="auto"/>
            </w:pPr>
            <w:r>
              <w:t xml:space="preserve">                    54 659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>Iné výnosy súvisiace</w:t>
            </w:r>
            <w:r w:rsidR="00165EFE">
              <w:rPr>
                <w:rFonts w:asciiTheme="minorHAnsi" w:hAnsiTheme="minorHAnsi"/>
                <w:sz w:val="22"/>
                <w:szCs w:val="22"/>
              </w:rPr>
              <w:t xml:space="preserve"> s </w:t>
            </w:r>
            <w:r w:rsidRPr="00D643C6">
              <w:rPr>
                <w:rFonts w:asciiTheme="minorHAnsi" w:hAnsiTheme="minorHAnsi"/>
                <w:sz w:val="22"/>
                <w:szCs w:val="22"/>
              </w:rPr>
              <w:t>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D15B63">
            <w:pPr>
              <w:spacing w:line="240" w:lineRule="auto"/>
              <w:jc w:val="center"/>
            </w:pPr>
            <w:r>
              <w:t>12 5</w:t>
            </w:r>
            <w:r w:rsidR="00D15B63">
              <w:t>14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D15B63" w:rsidP="00D15B63">
            <w:pPr>
              <w:spacing w:line="240" w:lineRule="auto"/>
              <w:jc w:val="center"/>
            </w:pPr>
            <w:r>
              <w:t>2</w:t>
            </w:r>
            <w:r w:rsidR="00E22BAF">
              <w:t xml:space="preserve"> </w:t>
            </w:r>
            <w:r>
              <w:t>630</w:t>
            </w:r>
          </w:p>
        </w:tc>
      </w:tr>
      <w:tr w:rsidR="00B632C0" w:rsidRPr="00D643C6" w:rsidTr="008574E4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B632C0" w:rsidP="008574E4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8574E4">
            <w:pPr>
              <w:spacing w:line="240" w:lineRule="auto"/>
              <w:jc w:val="center"/>
            </w:pPr>
            <w:r>
              <w:t>1 520 937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8574E4">
            <w:pPr>
              <w:spacing w:line="240" w:lineRule="auto"/>
              <w:jc w:val="center"/>
            </w:pPr>
            <w:r>
              <w:t>1 762 928</w:t>
            </w:r>
          </w:p>
        </w:tc>
      </w:tr>
    </w:tbl>
    <w:p w:rsidR="002E681A" w:rsidRPr="00D643C6" w:rsidRDefault="002E681A" w:rsidP="00424A7B"/>
    <w:p w:rsidR="00424A7B" w:rsidRPr="00D643C6" w:rsidRDefault="00424A7B" w:rsidP="00746945">
      <w:pPr>
        <w:pStyle w:val="NADPIS"/>
      </w:pPr>
      <w:r w:rsidRPr="00D643C6">
        <w:t>I. V časti</w:t>
      </w:r>
      <w:r w:rsidR="00165EFE">
        <w:t xml:space="preserve"> o </w:t>
      </w:r>
      <w:r w:rsidRPr="00D643C6">
        <w:t>nákladoch sa uvádzajú tieto informácie:</w:t>
      </w:r>
    </w:p>
    <w:p w:rsidR="00424A7B" w:rsidRPr="00D643C6" w:rsidRDefault="00424A7B" w:rsidP="00424A7B">
      <w:r w:rsidRPr="00D643C6">
        <w:t>a) opis</w:t>
      </w:r>
      <w:r w:rsidR="00165EFE">
        <w:t xml:space="preserve"> a </w:t>
      </w:r>
      <w:r w:rsidRPr="00D643C6">
        <w:t>suma významných položiek nákladov za poskytnuté služby,</w:t>
      </w:r>
    </w:p>
    <w:p w:rsidR="00424A7B" w:rsidRPr="00D643C6" w:rsidRDefault="00424A7B" w:rsidP="00424A7B">
      <w:r w:rsidRPr="00D643C6">
        <w:t>b) opis</w:t>
      </w:r>
      <w:r w:rsidR="00165EFE">
        <w:t xml:space="preserve"> a </w:t>
      </w:r>
      <w:r w:rsidRPr="00D643C6">
        <w:t>suma významných položiek ostatných nákladov z hospodárskej činnosti,</w:t>
      </w:r>
    </w:p>
    <w:p w:rsidR="00424A7B" w:rsidRPr="00D643C6" w:rsidRDefault="006527C8" w:rsidP="00424A7B">
      <w:r>
        <w:t>c</w:t>
      </w:r>
      <w:r w:rsidR="00424A7B" w:rsidRPr="00D643C6">
        <w:t>) opis</w:t>
      </w:r>
      <w:r w:rsidR="00165EFE">
        <w:t xml:space="preserve"> a </w:t>
      </w:r>
      <w:r w:rsidR="00424A7B" w:rsidRPr="00D643C6">
        <w:t>celková suma nákladov za overenie individuálnej účtovnej závierky audítorom alebo audítorskou spoločnosťou.</w:t>
      </w:r>
    </w:p>
    <w:p w:rsidR="00B632C0" w:rsidRPr="00D643C6" w:rsidRDefault="00B632C0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I.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nákladoch voči audítorovi, audítorskej spoločnosti</w:t>
      </w:r>
      <w:r w:rsidR="006527C8">
        <w:rPr>
          <w:b/>
          <w:bCs/>
        </w:rPr>
        <w:t>, ostatné náklady</w:t>
      </w:r>
    </w:p>
    <w:tbl>
      <w:tblPr>
        <w:tblW w:w="5000" w:type="pct"/>
        <w:jc w:val="center"/>
        <w:tblLayout w:type="fixed"/>
        <w:tblLook w:val="00A0"/>
      </w:tblPr>
      <w:tblGrid>
        <w:gridCol w:w="5531"/>
        <w:gridCol w:w="2382"/>
        <w:gridCol w:w="2507"/>
      </w:tblGrid>
      <w:tr w:rsidR="00B632C0" w:rsidRPr="00D643C6" w:rsidTr="008F703C">
        <w:trPr>
          <w:trHeight w:val="772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B632C0" w:rsidRPr="00D643C6" w:rsidRDefault="00B632C0" w:rsidP="00B632C0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Náklady voči audítorovi, audítorskej spoločnosti, </w:t>
            </w:r>
            <w:r w:rsidRPr="00D643C6"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z toho: </w:t>
            </w:r>
          </w:p>
        </w:tc>
        <w:tc>
          <w:tcPr>
            <w:tcW w:w="114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B632C0">
            <w:pPr>
              <w:jc w:val="center"/>
            </w:pPr>
            <w:r>
              <w:t>1 200</w:t>
            </w:r>
          </w:p>
        </w:tc>
        <w:tc>
          <w:tcPr>
            <w:tcW w:w="120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B632C0">
            <w:pPr>
              <w:jc w:val="center"/>
            </w:pPr>
            <w:r>
              <w:t>1 200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B632C0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náklady za overenie individuálnej účtovnej závierky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B632C0">
            <w:pPr>
              <w:jc w:val="center"/>
            </w:pPr>
            <w:r>
              <w:t>1 200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E22BAF" w:rsidP="00B632C0">
            <w:pPr>
              <w:jc w:val="center"/>
            </w:pPr>
            <w:r>
              <w:t>1 200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D15B63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Náklady za poskytnuté služby</w:t>
            </w:r>
            <w:r w:rsidR="006527C8">
              <w:rPr>
                <w:rFonts w:asciiTheme="minorHAnsi" w:hAnsiTheme="minorHAnsi"/>
                <w:sz w:val="22"/>
                <w:szCs w:val="22"/>
              </w:rPr>
              <w:t>, z toho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527C8" w:rsidP="00B632C0">
            <w:pPr>
              <w:jc w:val="center"/>
            </w:pPr>
            <w:r>
              <w:t>336 776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527C8" w:rsidP="00B632C0">
            <w:pPr>
              <w:jc w:val="center"/>
            </w:pPr>
            <w:r>
              <w:t>418 964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B632C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Prepravné, služby autožeriavu 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527C8" w:rsidP="00B632C0">
            <w:pPr>
              <w:jc w:val="center"/>
            </w:pPr>
            <w:r>
              <w:t>74 323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527C8" w:rsidP="00B632C0">
            <w:pPr>
              <w:jc w:val="center"/>
            </w:pPr>
            <w:r>
              <w:t>62 666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632C0" w:rsidRPr="00D643C6" w:rsidRDefault="006527C8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Elektronické mýto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527C8" w:rsidP="00B632C0">
            <w:pPr>
              <w:jc w:val="center"/>
            </w:pPr>
            <w:r>
              <w:t>65 508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527C8" w:rsidP="00B632C0">
            <w:pPr>
              <w:jc w:val="center"/>
            </w:pPr>
            <w:r>
              <w:t>54 055</w:t>
            </w:r>
          </w:p>
        </w:tc>
      </w:tr>
      <w:tr w:rsidR="00B632C0" w:rsidRPr="00D643C6" w:rsidTr="008F703C">
        <w:trPr>
          <w:trHeight w:val="330"/>
          <w:jc w:val="center"/>
        </w:trPr>
        <w:tc>
          <w:tcPr>
            <w:tcW w:w="2654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632C0" w:rsidRPr="00D643C6" w:rsidRDefault="006527C8" w:rsidP="006527C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>statné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náklady na hospodársku činnosť</w:t>
            </w:r>
            <w:r w:rsidR="00B632C0" w:rsidRPr="00D643C6">
              <w:rPr>
                <w:rFonts w:asciiTheme="minorHAnsi" w:hAnsiTheme="minorHAnsi"/>
                <w:sz w:val="22"/>
                <w:szCs w:val="22"/>
              </w:rPr>
              <w:t xml:space="preserve">  </w:t>
            </w:r>
          </w:p>
        </w:tc>
        <w:tc>
          <w:tcPr>
            <w:tcW w:w="114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527C8" w:rsidP="00B632C0">
            <w:pPr>
              <w:jc w:val="center"/>
            </w:pPr>
            <w:r>
              <w:t>399 557</w:t>
            </w:r>
          </w:p>
        </w:tc>
        <w:tc>
          <w:tcPr>
            <w:tcW w:w="120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632C0" w:rsidRPr="00D643C6" w:rsidRDefault="006527C8" w:rsidP="00B632C0">
            <w:pPr>
              <w:jc w:val="center"/>
            </w:pPr>
            <w:r>
              <w:t>573 461</w:t>
            </w:r>
          </w:p>
        </w:tc>
      </w:tr>
    </w:tbl>
    <w:p w:rsidR="00B632C0" w:rsidRPr="00D643C6" w:rsidRDefault="00B632C0" w:rsidP="00424A7B"/>
    <w:p w:rsidR="00424A7B" w:rsidRPr="00D643C6" w:rsidRDefault="00424A7B" w:rsidP="00746945">
      <w:pPr>
        <w:pStyle w:val="NADPIS"/>
      </w:pPr>
      <w:r w:rsidRPr="00D643C6">
        <w:t>J. V časti</w:t>
      </w:r>
      <w:r w:rsidR="00165EFE">
        <w:t xml:space="preserve"> o </w:t>
      </w:r>
      <w:r w:rsidRPr="00D643C6">
        <w:t>daniach z príjmov sa uvádzajú informácie o</w:t>
      </w:r>
    </w:p>
    <w:p w:rsidR="00424A7B" w:rsidRPr="00D643C6" w:rsidRDefault="00424A7B" w:rsidP="00424A7B">
      <w:r w:rsidRPr="00D643C6">
        <w:t>a) sume odložených daní z príjmov účtovaných</w:t>
      </w:r>
      <w:r w:rsidR="00165EFE">
        <w:t xml:space="preserve"> v </w:t>
      </w:r>
      <w:r w:rsidRPr="00D643C6">
        <w:t>bežnom účtovnom období ako náklad alebo výnos vyplývajúcej zo zmeny sadzby dane z príjmov,</w:t>
      </w:r>
    </w:p>
    <w:p w:rsidR="00424A7B" w:rsidRPr="00D643C6" w:rsidRDefault="00424A7B" w:rsidP="00424A7B">
      <w:r w:rsidRPr="00D643C6">
        <w:t>b) sume odloženej daňovej pohľadávky účtovanej</w:t>
      </w:r>
      <w:r w:rsidR="00165EFE">
        <w:t xml:space="preserve"> v </w:t>
      </w:r>
      <w:r w:rsidRPr="00D643C6">
        <w:t>bežnom účtovnom období, týkajúcej sa umorenia daňovej straty, nevyužitých daňových odpočtov</w:t>
      </w:r>
      <w:r w:rsidR="00165EFE">
        <w:t xml:space="preserve"> a </w:t>
      </w:r>
      <w:r w:rsidRPr="00D643C6">
        <w:t>iných nárokov, ako aj dočasných rozdielov predchádzajúcich účtovných období, ku ktorým sa</w:t>
      </w:r>
      <w:r w:rsidR="00165EFE">
        <w:t xml:space="preserve"> v </w:t>
      </w:r>
      <w:r w:rsidRPr="00D643C6">
        <w:t>predchádzajúcich účtovných obdobiach odložená daňová pohľadávka neúčtovala,</w:t>
      </w:r>
    </w:p>
    <w:p w:rsidR="00424A7B" w:rsidRPr="00D643C6" w:rsidRDefault="00424A7B" w:rsidP="00424A7B">
      <w:r w:rsidRPr="00D643C6">
        <w:t>c) sume odloženého daňového záväzku, ktorý vznikol z dôvodu neúčtovania tej časti odloženej daňovej pohľadávky</w:t>
      </w:r>
      <w:r w:rsidR="00165EFE">
        <w:t xml:space="preserve"> v </w:t>
      </w:r>
      <w:r w:rsidRPr="00D643C6">
        <w:t>bežnom účtovnom období,</w:t>
      </w:r>
      <w:r w:rsidR="00165EFE">
        <w:t xml:space="preserve"> o </w:t>
      </w:r>
      <w:r w:rsidRPr="00D643C6">
        <w:t>ktorej sa účtovalo</w:t>
      </w:r>
      <w:r w:rsidR="00165EFE">
        <w:t xml:space="preserve"> v </w:t>
      </w:r>
      <w:r w:rsidRPr="00D643C6">
        <w:t>predchádzajúcich účtovných obdobiach,</w:t>
      </w:r>
    </w:p>
    <w:p w:rsidR="00424A7B" w:rsidRPr="00D643C6" w:rsidRDefault="00424A7B" w:rsidP="00424A7B">
      <w:r w:rsidRPr="00D643C6">
        <w:t>d) sume neuplatneného umorenia daňovej straty, nevyužitých daňových odpočtov</w:t>
      </w:r>
      <w:r w:rsidR="00165EFE">
        <w:t xml:space="preserve"> a </w:t>
      </w:r>
      <w:r w:rsidRPr="00D643C6">
        <w:t>iných nárokov</w:t>
      </w:r>
      <w:r w:rsidR="00165EFE">
        <w:t xml:space="preserve"> a </w:t>
      </w:r>
      <w:r w:rsidRPr="00D643C6">
        <w:t>odpočítateľných dočasných rozdielov, ku ktorým nebola účtovaná odložená daňová pohľadávka,</w:t>
      </w:r>
    </w:p>
    <w:p w:rsidR="00424A7B" w:rsidRPr="00D643C6" w:rsidRDefault="00424A7B" w:rsidP="00424A7B">
      <w:r w:rsidRPr="00D643C6">
        <w:t>e) odloženej dani z príjmov, ktorá sa vzťahuje</w:t>
      </w:r>
      <w:r w:rsidR="00165EFE">
        <w:t xml:space="preserve"> k </w:t>
      </w:r>
      <w:r w:rsidRPr="00D643C6">
        <w:t>položkám účtovaným priamo na účty vlastného imania bez účtovania na účty nákladov</w:t>
      </w:r>
      <w:r w:rsidR="00165EFE">
        <w:t xml:space="preserve"> a </w:t>
      </w:r>
      <w:r w:rsidRPr="00D643C6">
        <w:t>výnosov,</w:t>
      </w:r>
    </w:p>
    <w:p w:rsidR="00424A7B" w:rsidRPr="00D643C6" w:rsidRDefault="00424A7B" w:rsidP="00424A7B">
      <w:r w:rsidRPr="00D643C6">
        <w:t>f)</w:t>
      </w:r>
      <w:r w:rsidR="00165EFE">
        <w:t xml:space="preserve"> o </w:t>
      </w:r>
      <w:r w:rsidRPr="00D643C6">
        <w:t>vzťahu medzi sumou splatnej dane z príjmov</w:t>
      </w:r>
      <w:r w:rsidR="00165EFE">
        <w:t xml:space="preserve"> a </w:t>
      </w:r>
      <w:r w:rsidRPr="00D643C6">
        <w:t>sumou odloženej dane z príjmov</w:t>
      </w:r>
      <w:r w:rsidR="00165EFE">
        <w:t xml:space="preserve"> a </w:t>
      </w:r>
      <w:r w:rsidRPr="00D643C6">
        <w:t>medzi výsledkom hospodárenia pred zdanením,</w:t>
      </w:r>
      <w:r w:rsidR="00165EFE">
        <w:t xml:space="preserve"> a </w:t>
      </w:r>
      <w:r w:rsidRPr="00D643C6">
        <w:t>to číselné porovnanie sumy splatnej dane z príjmov</w:t>
      </w:r>
      <w:r w:rsidR="00165EFE">
        <w:t xml:space="preserve"> a </w:t>
      </w:r>
      <w:r w:rsidRPr="00D643C6">
        <w:t>sumy odloženej dane z príjmov</w:t>
      </w:r>
      <w:r w:rsidR="00165EFE">
        <w:t xml:space="preserve"> a </w:t>
      </w:r>
      <w:r w:rsidRPr="00D643C6">
        <w:t>výsledku hospodárenia pred zdanením vynásobeným príslušnou sadzbou dane z príjmov,</w:t>
      </w:r>
    </w:p>
    <w:p w:rsidR="00424A7B" w:rsidRPr="00D643C6" w:rsidRDefault="00424A7B" w:rsidP="00424A7B">
      <w:r w:rsidRPr="00D643C6">
        <w:t>g) zmene sadzby dane z príjmov.</w:t>
      </w:r>
    </w:p>
    <w:p w:rsidR="00842188" w:rsidRPr="00D643C6" w:rsidRDefault="00842188" w:rsidP="00842188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Informácie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k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prílohe č. 3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časti J.</w:t>
      </w:r>
      <w:r w:rsidR="000B6B6E"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 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písm. f)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a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>g)</w:t>
      </w:r>
      <w:r w:rsidR="00165EFE">
        <w:rPr>
          <w:rFonts w:asciiTheme="minorHAnsi" w:hAnsiTheme="minorHAnsi"/>
          <w:b/>
          <w:bCs/>
          <w:color w:val="auto"/>
          <w:sz w:val="22"/>
          <w:szCs w:val="22"/>
        </w:rPr>
        <w:t xml:space="preserve"> o </w:t>
      </w:r>
      <w:r w:rsidRPr="00D643C6">
        <w:rPr>
          <w:rFonts w:asciiTheme="minorHAnsi" w:hAnsiTheme="minorHAnsi"/>
          <w:b/>
          <w:bCs/>
          <w:color w:val="auto"/>
          <w:sz w:val="22"/>
          <w:szCs w:val="22"/>
        </w:rPr>
        <w:t xml:space="preserve">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957"/>
        <w:gridCol w:w="1799"/>
        <w:gridCol w:w="959"/>
        <w:gridCol w:w="1103"/>
        <w:gridCol w:w="1860"/>
        <w:gridCol w:w="868"/>
        <w:gridCol w:w="874"/>
      </w:tblGrid>
      <w:tr w:rsidR="00842188" w:rsidRPr="00D643C6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Daň</w:t>
            </w:r>
            <w:r w:rsidR="00165EFE">
              <w:rPr>
                <w:rFonts w:asciiTheme="minorHAnsi" w:hAnsiTheme="minorHAnsi"/>
              </w:rPr>
              <w:t xml:space="preserve"> v </w:t>
            </w:r>
            <w:r w:rsidRPr="00D643C6">
              <w:rPr>
                <w:rFonts w:asciiTheme="minorHAnsi" w:hAnsiTheme="minorHAnsi"/>
              </w:rPr>
              <w:t>%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g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43 288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37 926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teoretická daň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9 956</w:t>
            </w: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23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7 206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19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3 581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824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23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26 305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4 998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19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1F62AD">
            <w:r>
              <w:t>-46 494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-10 229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-63 612</w:t>
            </w: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1F62AD" w:rsidRDefault="001F62AD" w:rsidP="00847332">
            <w:pPr>
              <w:jc w:val="center"/>
              <w:rPr>
                <w:sz w:val="18"/>
                <w:szCs w:val="18"/>
              </w:rPr>
            </w:pPr>
            <w:r w:rsidRPr="001F62AD">
              <w:rPr>
                <w:sz w:val="18"/>
                <w:szCs w:val="18"/>
              </w:rPr>
              <w:t>-12 086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19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D643C6" w:rsidRDefault="00842188" w:rsidP="0084733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D643C6">
              <w:rPr>
                <w:rFonts w:asciiTheme="minorHAnsi" w:hAnsiTheme="minorHAnsi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375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86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23</w:t>
            </w: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619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118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19</w:t>
            </w:r>
          </w:p>
        </w:tc>
      </w:tr>
      <w:tr w:rsidR="00842188" w:rsidRPr="00D643C6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86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23</w:t>
            </w: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118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19</w:t>
            </w:r>
          </w:p>
        </w:tc>
      </w:tr>
      <w:tr w:rsidR="00842188" w:rsidRPr="00D643C6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10 229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22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12 086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19</w:t>
            </w:r>
          </w:p>
        </w:tc>
      </w:tr>
      <w:tr w:rsidR="00842188" w:rsidRPr="00D643C6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r w:rsidRPr="00D643C6"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10 315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842188" w:rsidP="00847332">
            <w:pPr>
              <w:jc w:val="center"/>
            </w:pPr>
            <w:r w:rsidRPr="00D643C6"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12 204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D643C6" w:rsidRDefault="001F62AD" w:rsidP="00847332">
            <w:pPr>
              <w:jc w:val="center"/>
            </w:pPr>
            <w:r>
              <w:t>19</w:t>
            </w:r>
          </w:p>
        </w:tc>
      </w:tr>
    </w:tbl>
    <w:p w:rsidR="00842188" w:rsidRPr="00D643C6" w:rsidRDefault="00842188" w:rsidP="00424A7B"/>
    <w:p w:rsidR="00746945" w:rsidRDefault="00424A7B" w:rsidP="00746945">
      <w:pPr>
        <w:pStyle w:val="NADPIS"/>
      </w:pPr>
      <w:r w:rsidRPr="00D643C6">
        <w:t>P. V časti</w:t>
      </w:r>
      <w:r w:rsidR="00165EFE">
        <w:t xml:space="preserve"> o </w:t>
      </w:r>
      <w:r w:rsidRPr="00D643C6">
        <w:t xml:space="preserve">prehľade zmien vlastného imania </w:t>
      </w:r>
    </w:p>
    <w:p w:rsidR="00424A7B" w:rsidRPr="00D643C6" w:rsidRDefault="00424A7B" w:rsidP="00746945">
      <w:r w:rsidRPr="00D643C6">
        <w:t>sa uvádza stav vlastného imania na začiatku bežného účtovného obdobia, zvýšenie alebo zníženie počas bežného účtovného obdobia</w:t>
      </w:r>
      <w:r w:rsidR="00165EFE">
        <w:t xml:space="preserve"> a </w:t>
      </w:r>
      <w:r w:rsidRPr="00D643C6">
        <w:t>stav na konci bežného účtovného obdobia</w:t>
      </w:r>
      <w:r w:rsidR="00165EFE">
        <w:t xml:space="preserve"> a </w:t>
      </w:r>
      <w:r w:rsidRPr="00D643C6">
        <w:t>dôvody zmien</w:t>
      </w:r>
      <w:r w:rsidR="00165EFE">
        <w:t xml:space="preserve"> v </w:t>
      </w:r>
      <w:r w:rsidRPr="00D643C6">
        <w:t>členení na</w:t>
      </w:r>
    </w:p>
    <w:p w:rsidR="00424A7B" w:rsidRPr="00D643C6" w:rsidRDefault="00424A7B" w:rsidP="00424A7B">
      <w:r w:rsidRPr="00D643C6">
        <w:t>a) základné imanie zapísané do obchodného registra,</w:t>
      </w:r>
    </w:p>
    <w:p w:rsidR="00424A7B" w:rsidRPr="00D643C6" w:rsidRDefault="00424A7B" w:rsidP="00424A7B">
      <w:r w:rsidRPr="00D643C6">
        <w:t>b) základné imanie nezapísané do obchodného registra,</w:t>
      </w:r>
    </w:p>
    <w:p w:rsidR="00424A7B" w:rsidRPr="00D643C6" w:rsidRDefault="00424A7B" w:rsidP="00424A7B">
      <w:r w:rsidRPr="00D643C6">
        <w:t>c) vlastné akcie</w:t>
      </w:r>
      <w:r w:rsidR="00165EFE">
        <w:t xml:space="preserve"> a </w:t>
      </w:r>
      <w:r w:rsidRPr="00D643C6">
        <w:t>vlastné obchodné podiely,</w:t>
      </w:r>
    </w:p>
    <w:p w:rsidR="00424A7B" w:rsidRPr="00D643C6" w:rsidRDefault="00424A7B" w:rsidP="00424A7B">
      <w:r w:rsidRPr="00D643C6">
        <w:t>d) emisné ážio,</w:t>
      </w:r>
    </w:p>
    <w:p w:rsidR="00424A7B" w:rsidRPr="00D643C6" w:rsidRDefault="00424A7B" w:rsidP="00424A7B">
      <w:r w:rsidRPr="00D643C6">
        <w:t>e) rezervný fond (nedeliteľný fond) tvorený z kapitálových vkladov,</w:t>
      </w:r>
    </w:p>
    <w:p w:rsidR="00424A7B" w:rsidRPr="00D643C6" w:rsidRDefault="00424A7B" w:rsidP="00424A7B">
      <w:r w:rsidRPr="00D643C6">
        <w:t>f) ostatné kapitálové fondy,</w:t>
      </w:r>
    </w:p>
    <w:p w:rsidR="00424A7B" w:rsidRPr="00D643C6" w:rsidRDefault="00424A7B" w:rsidP="00424A7B">
      <w:r w:rsidRPr="00D643C6">
        <w:t>g) oceňovacie rozdiely nezahrnuté do výsledku hospodárenia,</w:t>
      </w:r>
    </w:p>
    <w:p w:rsidR="00424A7B" w:rsidRPr="00D643C6" w:rsidRDefault="00424A7B" w:rsidP="00424A7B">
      <w:r w:rsidRPr="00D643C6">
        <w:t>h) fondy tvorené zo zisku,</w:t>
      </w:r>
    </w:p>
    <w:p w:rsidR="00424A7B" w:rsidRPr="00D643C6" w:rsidRDefault="00424A7B" w:rsidP="00424A7B">
      <w:r w:rsidRPr="00D643C6">
        <w:t>i) nerozdelený zisk minulých rokov,</w:t>
      </w:r>
    </w:p>
    <w:p w:rsidR="00424A7B" w:rsidRPr="00D643C6" w:rsidRDefault="00424A7B" w:rsidP="00424A7B">
      <w:r w:rsidRPr="00D643C6">
        <w:t>j) neuhradená strata minulých rokov,</w:t>
      </w:r>
    </w:p>
    <w:p w:rsidR="00424A7B" w:rsidRPr="00D643C6" w:rsidRDefault="00424A7B" w:rsidP="00424A7B">
      <w:r w:rsidRPr="00D643C6">
        <w:t>k) účtovný zisk alebo účtovná strata,</w:t>
      </w:r>
    </w:p>
    <w:p w:rsidR="00424A7B" w:rsidRPr="00D643C6" w:rsidRDefault="00424A7B" w:rsidP="00424A7B">
      <w:r w:rsidRPr="00D643C6">
        <w:t>l) vyplatené dividendy,</w:t>
      </w:r>
    </w:p>
    <w:p w:rsidR="00424A7B" w:rsidRPr="00D643C6" w:rsidRDefault="00424A7B" w:rsidP="00424A7B">
      <w:r w:rsidRPr="00D643C6">
        <w:t>m) ďalšie zmeny vlastného imania,</w:t>
      </w:r>
    </w:p>
    <w:p w:rsidR="00424A7B" w:rsidRPr="00D643C6" w:rsidRDefault="00424A7B" w:rsidP="00424A7B">
      <w:r w:rsidRPr="00D643C6">
        <w:t>n) zmeny účtované na účte 491 – Vlastné imanie fyzickej osoby – podnikateľa.</w:t>
      </w:r>
    </w:p>
    <w:p w:rsidR="001B690F" w:rsidRDefault="001B690F" w:rsidP="00424A7B">
      <w:pPr>
        <w:rPr>
          <w:b/>
          <w:bCs/>
        </w:rPr>
      </w:pPr>
    </w:p>
    <w:p w:rsidR="00D92CAA" w:rsidRPr="00D643C6" w:rsidRDefault="00D92CAA" w:rsidP="00424A7B">
      <w:pPr>
        <w:rPr>
          <w:b/>
          <w:bCs/>
        </w:rPr>
      </w:pPr>
      <w:r w:rsidRPr="00D643C6">
        <w:rPr>
          <w:b/>
          <w:bCs/>
        </w:rPr>
        <w:t>Informácie</w:t>
      </w:r>
      <w:r w:rsidR="00165EFE">
        <w:rPr>
          <w:b/>
          <w:bCs/>
        </w:rPr>
        <w:t xml:space="preserve"> k </w:t>
      </w:r>
      <w:r w:rsidRPr="00D643C6">
        <w:rPr>
          <w:b/>
          <w:bCs/>
        </w:rPr>
        <w:t>prílohe č. 3 časti P.</w:t>
      </w:r>
      <w:r w:rsidR="00165EFE">
        <w:rPr>
          <w:b/>
          <w:bCs/>
        </w:rPr>
        <w:t xml:space="preserve"> o </w:t>
      </w:r>
      <w:r w:rsidRPr="00D643C6">
        <w:rPr>
          <w:b/>
          <w:bCs/>
        </w:rPr>
        <w:t>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D92CAA" w:rsidRPr="00D643C6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Bežné účtovné obdobie</w:t>
            </w:r>
          </w:p>
        </w:tc>
      </w:tr>
      <w:tr w:rsidR="00D92CAA" w:rsidRPr="00D643C6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D643C6" w:rsidRDefault="00D92CAA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6 639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6 639</w:t>
            </w:r>
          </w:p>
        </w:tc>
      </w:tr>
      <w:tr w:rsidR="00D92CAA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962 319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298 020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1 260 339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332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332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3 867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1 286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5 153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165 063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15 069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149 994</w:t>
            </w:r>
          </w:p>
        </w:tc>
      </w:tr>
      <w:tr w:rsidR="00D92CAA" w:rsidRPr="00D643C6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25 722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7 251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1F62AD" w:rsidP="00847332">
            <w:pPr>
              <w:jc w:val="center"/>
            </w:pPr>
            <w:r>
              <w:t>32 973</w:t>
            </w:r>
          </w:p>
        </w:tc>
      </w:tr>
      <w:tr w:rsidR="00D92CAA" w:rsidRPr="00D643C6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  <w:tr w:rsidR="00D92CAA" w:rsidRPr="00D643C6" w:rsidTr="00746945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574E4">
            <w:pPr>
              <w:jc w:val="left"/>
            </w:pPr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D643C6" w:rsidRDefault="00D92CAA" w:rsidP="00847332">
            <w:pPr>
              <w:jc w:val="center"/>
            </w:pPr>
          </w:p>
        </w:tc>
      </w:tr>
    </w:tbl>
    <w:p w:rsidR="00D92CAA" w:rsidRPr="00D643C6" w:rsidRDefault="001F62AD" w:rsidP="00424A7B"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1F62AD" w:rsidRDefault="001F62AD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D643C6">
        <w:rPr>
          <w:rFonts w:asciiTheme="minorHAnsi" w:hAnsiTheme="minorHAnsi"/>
          <w:color w:val="auto"/>
          <w:sz w:val="22"/>
          <w:szCs w:val="22"/>
        </w:rPr>
        <w:t xml:space="preserve">Tabuľka č. 2 </w:t>
      </w: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B91DA2" w:rsidRPr="00D643C6" w:rsidTr="00847332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B91DA2" w:rsidRPr="00D643C6" w:rsidTr="00847332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Stav na konci účtovného obdobia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B91DA2" w:rsidRPr="00D643C6" w:rsidRDefault="00B91DA2" w:rsidP="00847332">
            <w:pPr>
              <w:pStyle w:val="TopHeader"/>
              <w:rPr>
                <w:rFonts w:asciiTheme="minorHAnsi" w:hAnsiTheme="minorHAnsi"/>
              </w:rPr>
            </w:pPr>
            <w:r w:rsidRPr="00D643C6">
              <w:rPr>
                <w:rFonts w:asciiTheme="minorHAnsi" w:hAnsiTheme="minorHAnsi"/>
              </w:rPr>
              <w:t>f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6 639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6 639</w:t>
            </w: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Vlastné akcie</w:t>
            </w:r>
            <w:r w:rsidR="00165EFE">
              <w:t xml:space="preserve"> a </w:t>
            </w:r>
            <w:r w:rsidRPr="00D643C6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Zmena základného imania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 xml:space="preserve">Pohľadávky za upísané vlastné </w:t>
            </w:r>
            <w:r w:rsidRPr="00D643C6">
              <w:lastRenderedPageBreak/>
              <w:t>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962 319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962 319</w:t>
            </w:r>
          </w:p>
        </w:tc>
      </w:tr>
      <w:tr w:rsidR="00B91DA2" w:rsidRPr="00D643C6" w:rsidTr="008574E4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 xml:space="preserve">332 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332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majetku</w:t>
            </w:r>
            <w:r w:rsidR="00165EFE">
              <w:t xml:space="preserve"> a </w:t>
            </w:r>
            <w:r w:rsidRPr="00D643C6"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66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Oceňovacie rozdiely z precenenia pri zlúčení, splynutí</w:t>
            </w:r>
            <w:r w:rsidR="00165EFE">
              <w:t xml:space="preserve"> a </w:t>
            </w:r>
            <w:r w:rsidRPr="00D643C6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 xml:space="preserve">332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3535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3867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Štatutárne fondy</w:t>
            </w:r>
            <w:r w:rsidR="00165EFE">
              <w:t xml:space="preserve"> a </w:t>
            </w:r>
            <w:r w:rsidRPr="00D643C6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97 899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67 164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165 063</w:t>
            </w: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574E4">
            <w:pPr>
              <w:jc w:val="left"/>
            </w:pPr>
            <w:r w:rsidRPr="00D643C6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4733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70 698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44 976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1F62AD" w:rsidP="00847332">
            <w:pPr>
              <w:jc w:val="center"/>
            </w:pPr>
            <w:r>
              <w:t>25 722</w:t>
            </w:r>
          </w:p>
        </w:tc>
      </w:tr>
      <w:tr w:rsidR="00B91DA2" w:rsidRPr="00D643C6" w:rsidTr="008F703C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  <w:tr w:rsidR="00B91DA2" w:rsidRPr="00D643C6" w:rsidTr="008F703C">
        <w:trPr>
          <w:trHeight w:val="345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r w:rsidRPr="00D643C6"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1DA2" w:rsidRPr="00D643C6" w:rsidRDefault="00B91DA2" w:rsidP="00847332">
            <w:pPr>
              <w:jc w:val="center"/>
            </w:pPr>
          </w:p>
        </w:tc>
      </w:tr>
    </w:tbl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sectPr w:rsidR="00B91DA2" w:rsidRPr="00D643C6" w:rsidSect="009378C7">
      <w:headerReference w:type="default" r:id="rId9"/>
      <w:footerReference w:type="default" r:id="rId10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09FC" w:rsidRDefault="004E09FC" w:rsidP="00D643C6">
      <w:pPr>
        <w:spacing w:after="0" w:line="240" w:lineRule="auto"/>
      </w:pPr>
      <w:r>
        <w:separator/>
      </w:r>
    </w:p>
  </w:endnote>
  <w:endnote w:type="continuationSeparator" w:id="0">
    <w:p w:rsidR="004E09FC" w:rsidRDefault="004E09FC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5B63" w:rsidRDefault="00D15B63">
    <w:pPr>
      <w:pStyle w:val="Pta"/>
      <w:jc w:val="center"/>
    </w:pPr>
    <w:r>
      <w:t xml:space="preserve">Stránka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4D5011">
      <w:rPr>
        <w:b/>
        <w:noProof/>
      </w:rPr>
      <w:t>15</w:t>
    </w:r>
    <w:r>
      <w:rPr>
        <w:b/>
      </w:rPr>
      <w:fldChar w:fldCharType="end"/>
    </w:r>
    <w:r>
      <w:t xml:space="preserve"> z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4D5011">
      <w:rPr>
        <w:b/>
        <w:noProof/>
      </w:rPr>
      <w:t>15</w:t>
    </w:r>
    <w:r>
      <w:rPr>
        <w:b/>
      </w:rPr>
      <w:fldChar w:fldCharType="end"/>
    </w:r>
  </w:p>
  <w:p w:rsidR="00D15B63" w:rsidRDefault="00D15B6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09FC" w:rsidRDefault="004E09FC" w:rsidP="00D643C6">
      <w:pPr>
        <w:spacing w:after="0" w:line="240" w:lineRule="auto"/>
      </w:pPr>
      <w:r>
        <w:separator/>
      </w:r>
    </w:p>
  </w:footnote>
  <w:footnote w:type="continuationSeparator" w:id="0">
    <w:p w:rsidR="004E09FC" w:rsidRDefault="004E09FC" w:rsidP="00D64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D15B63" w:rsidTr="00C744A5">
      <w:tc>
        <w:tcPr>
          <w:tcW w:w="2093" w:type="dxa"/>
        </w:tcPr>
        <w:p w:rsidR="00D15B63" w:rsidRPr="00F62482" w:rsidRDefault="00D15B63" w:rsidP="00F62482">
          <w:pPr>
            <w:pStyle w:val="Hlavika"/>
          </w:pPr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 w:rsidRPr="00F62482"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3-04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D15B63" w:rsidRDefault="00D15B63" w:rsidP="00F62482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D15B63" w:rsidRDefault="00D15B63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D15B63" w:rsidRDefault="00D15B63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D15B63" w:rsidRDefault="00D15B63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D15B63" w:rsidRDefault="00D15B63" w:rsidP="00F62482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D15B63" w:rsidRDefault="00D15B63" w:rsidP="00F62482">
          <w:pPr>
            <w:pStyle w:val="Hlavika"/>
          </w:pPr>
          <w:r>
            <w:t>1</w:t>
          </w:r>
        </w:p>
      </w:tc>
      <w:tc>
        <w:tcPr>
          <w:tcW w:w="413" w:type="dxa"/>
        </w:tcPr>
        <w:p w:rsidR="00D15B63" w:rsidRDefault="00D15B63" w:rsidP="00F62482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D15B63" w:rsidRDefault="00D15B63" w:rsidP="00F62482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D15B63" w:rsidRDefault="00D15B63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D15B63" w:rsidRDefault="00D15B63" w:rsidP="00F62482">
          <w:pPr>
            <w:pStyle w:val="Hlavika"/>
          </w:pPr>
          <w:r>
            <w:t>7</w:t>
          </w:r>
        </w:p>
      </w:tc>
      <w:tc>
        <w:tcPr>
          <w:tcW w:w="413" w:type="dxa"/>
        </w:tcPr>
        <w:p w:rsidR="00D15B63" w:rsidRDefault="00D15B63" w:rsidP="00F62482">
          <w:pPr>
            <w:pStyle w:val="Hlavika"/>
          </w:pPr>
          <w:r>
            <w:t>7</w:t>
          </w:r>
        </w:p>
      </w:tc>
    </w:tr>
  </w:tbl>
  <w:p w:rsidR="00D15B63" w:rsidRPr="00F62482" w:rsidRDefault="00D15B63" w:rsidP="00F6248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5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7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62E95147"/>
    <w:multiLevelType w:val="hybridMultilevel"/>
    <w:tmpl w:val="37760C66"/>
    <w:lvl w:ilvl="0" w:tplc="AB8CBB04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9"/>
  </w:num>
  <w:num w:numId="2">
    <w:abstractNumId w:val="10"/>
  </w:num>
  <w:num w:numId="3">
    <w:abstractNumId w:val="7"/>
  </w:num>
  <w:num w:numId="4">
    <w:abstractNumId w:val="13"/>
  </w:num>
  <w:num w:numId="5">
    <w:abstractNumId w:val="1"/>
  </w:num>
  <w:num w:numId="6">
    <w:abstractNumId w:val="3"/>
  </w:num>
  <w:num w:numId="7">
    <w:abstractNumId w:val="2"/>
  </w:num>
  <w:num w:numId="8">
    <w:abstractNumId w:val="5"/>
  </w:num>
  <w:num w:numId="9">
    <w:abstractNumId w:val="4"/>
  </w:num>
  <w:num w:numId="10">
    <w:abstractNumId w:val="0"/>
  </w:num>
  <w:num w:numId="11">
    <w:abstractNumId w:val="6"/>
  </w:num>
  <w:num w:numId="12">
    <w:abstractNumId w:val="8"/>
  </w:num>
  <w:num w:numId="13">
    <w:abstractNumId w:val="12"/>
  </w:num>
  <w:num w:numId="14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A95"/>
    <w:rsid w:val="0000391F"/>
    <w:rsid w:val="00032331"/>
    <w:rsid w:val="000B6969"/>
    <w:rsid w:val="000B6B6E"/>
    <w:rsid w:val="000C277A"/>
    <w:rsid w:val="000C596C"/>
    <w:rsid w:val="00105823"/>
    <w:rsid w:val="0013232B"/>
    <w:rsid w:val="0014132A"/>
    <w:rsid w:val="00141741"/>
    <w:rsid w:val="00147A95"/>
    <w:rsid w:val="001505E9"/>
    <w:rsid w:val="00153D80"/>
    <w:rsid w:val="001603C0"/>
    <w:rsid w:val="00165EFE"/>
    <w:rsid w:val="00174C0E"/>
    <w:rsid w:val="001949D9"/>
    <w:rsid w:val="001A42EC"/>
    <w:rsid w:val="001A637F"/>
    <w:rsid w:val="001B690F"/>
    <w:rsid w:val="001F4494"/>
    <w:rsid w:val="001F62AD"/>
    <w:rsid w:val="002114D5"/>
    <w:rsid w:val="00240999"/>
    <w:rsid w:val="00253D99"/>
    <w:rsid w:val="00276937"/>
    <w:rsid w:val="002B1BCE"/>
    <w:rsid w:val="002B2E75"/>
    <w:rsid w:val="002C2829"/>
    <w:rsid w:val="002D2046"/>
    <w:rsid w:val="002E681A"/>
    <w:rsid w:val="002F48C3"/>
    <w:rsid w:val="003022F5"/>
    <w:rsid w:val="00320057"/>
    <w:rsid w:val="00355762"/>
    <w:rsid w:val="0035797C"/>
    <w:rsid w:val="00370FD6"/>
    <w:rsid w:val="003A712D"/>
    <w:rsid w:val="003B0849"/>
    <w:rsid w:val="003C4AE8"/>
    <w:rsid w:val="003C5052"/>
    <w:rsid w:val="003C727E"/>
    <w:rsid w:val="003D0808"/>
    <w:rsid w:val="00414AFB"/>
    <w:rsid w:val="00420900"/>
    <w:rsid w:val="00424A7B"/>
    <w:rsid w:val="00425C9A"/>
    <w:rsid w:val="00427430"/>
    <w:rsid w:val="00443C5F"/>
    <w:rsid w:val="0045353E"/>
    <w:rsid w:val="00462084"/>
    <w:rsid w:val="004762B0"/>
    <w:rsid w:val="004972B5"/>
    <w:rsid w:val="004A4EF5"/>
    <w:rsid w:val="004B3D1D"/>
    <w:rsid w:val="004D1908"/>
    <w:rsid w:val="004D5011"/>
    <w:rsid w:val="004D6B05"/>
    <w:rsid w:val="004E09FC"/>
    <w:rsid w:val="00504EDD"/>
    <w:rsid w:val="00506A78"/>
    <w:rsid w:val="0059702A"/>
    <w:rsid w:val="005A05C4"/>
    <w:rsid w:val="005A218A"/>
    <w:rsid w:val="005C130E"/>
    <w:rsid w:val="005E07B3"/>
    <w:rsid w:val="0061701D"/>
    <w:rsid w:val="00634253"/>
    <w:rsid w:val="00647AD4"/>
    <w:rsid w:val="00647D08"/>
    <w:rsid w:val="006527C8"/>
    <w:rsid w:val="00654D0C"/>
    <w:rsid w:val="00671F30"/>
    <w:rsid w:val="006B4BD2"/>
    <w:rsid w:val="006B7F2B"/>
    <w:rsid w:val="007077CF"/>
    <w:rsid w:val="007133B2"/>
    <w:rsid w:val="007210FD"/>
    <w:rsid w:val="00746945"/>
    <w:rsid w:val="007A1757"/>
    <w:rsid w:val="007A4349"/>
    <w:rsid w:val="007B1A37"/>
    <w:rsid w:val="007E286A"/>
    <w:rsid w:val="00800E1E"/>
    <w:rsid w:val="0081485E"/>
    <w:rsid w:val="00820892"/>
    <w:rsid w:val="00842188"/>
    <w:rsid w:val="00847332"/>
    <w:rsid w:val="00852C7E"/>
    <w:rsid w:val="008574E4"/>
    <w:rsid w:val="00857ABD"/>
    <w:rsid w:val="008916B9"/>
    <w:rsid w:val="008D70A2"/>
    <w:rsid w:val="008E6A34"/>
    <w:rsid w:val="008F0B03"/>
    <w:rsid w:val="008F703C"/>
    <w:rsid w:val="00912DEA"/>
    <w:rsid w:val="00915BDD"/>
    <w:rsid w:val="009378C7"/>
    <w:rsid w:val="00962BBF"/>
    <w:rsid w:val="00990143"/>
    <w:rsid w:val="009A78E5"/>
    <w:rsid w:val="009C5208"/>
    <w:rsid w:val="009C5A41"/>
    <w:rsid w:val="00A16432"/>
    <w:rsid w:val="00A21130"/>
    <w:rsid w:val="00A24C71"/>
    <w:rsid w:val="00A35DF9"/>
    <w:rsid w:val="00A73605"/>
    <w:rsid w:val="00A77D0A"/>
    <w:rsid w:val="00A857FB"/>
    <w:rsid w:val="00AE1FCD"/>
    <w:rsid w:val="00B0308A"/>
    <w:rsid w:val="00B632C0"/>
    <w:rsid w:val="00B63F2A"/>
    <w:rsid w:val="00B776A2"/>
    <w:rsid w:val="00B91DA2"/>
    <w:rsid w:val="00BA2207"/>
    <w:rsid w:val="00BA34B1"/>
    <w:rsid w:val="00BB3CC8"/>
    <w:rsid w:val="00BD22E7"/>
    <w:rsid w:val="00C615DD"/>
    <w:rsid w:val="00C744A5"/>
    <w:rsid w:val="00C81665"/>
    <w:rsid w:val="00C94D6E"/>
    <w:rsid w:val="00CA1D71"/>
    <w:rsid w:val="00CD58BB"/>
    <w:rsid w:val="00D15B63"/>
    <w:rsid w:val="00D16B59"/>
    <w:rsid w:val="00D543AA"/>
    <w:rsid w:val="00D55471"/>
    <w:rsid w:val="00D5784C"/>
    <w:rsid w:val="00D60E66"/>
    <w:rsid w:val="00D643C6"/>
    <w:rsid w:val="00D84476"/>
    <w:rsid w:val="00D92CAA"/>
    <w:rsid w:val="00DB21D7"/>
    <w:rsid w:val="00DD2CBE"/>
    <w:rsid w:val="00DD54BA"/>
    <w:rsid w:val="00E1602F"/>
    <w:rsid w:val="00E20C26"/>
    <w:rsid w:val="00E22BAF"/>
    <w:rsid w:val="00E36F8C"/>
    <w:rsid w:val="00E57BF9"/>
    <w:rsid w:val="00E62836"/>
    <w:rsid w:val="00E95AE5"/>
    <w:rsid w:val="00EA4C53"/>
    <w:rsid w:val="00ED1FA1"/>
    <w:rsid w:val="00EE2A8C"/>
    <w:rsid w:val="00EE44B7"/>
    <w:rsid w:val="00EF27FF"/>
    <w:rsid w:val="00F038C0"/>
    <w:rsid w:val="00F07796"/>
    <w:rsid w:val="00F6063E"/>
    <w:rsid w:val="00F6202A"/>
    <w:rsid w:val="00F62482"/>
    <w:rsid w:val="00F62F8A"/>
    <w:rsid w:val="00F65807"/>
    <w:rsid w:val="00F8482B"/>
    <w:rsid w:val="00F84AB1"/>
    <w:rsid w:val="00FA45FE"/>
    <w:rsid w:val="00FB4DF3"/>
    <w:rsid w:val="00FC66AE"/>
    <w:rsid w:val="00FD4224"/>
    <w:rsid w:val="00FE3E16"/>
    <w:rsid w:val="00FF1B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D643C6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theme="minorBidi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E1602F"/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050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5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050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50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50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5305080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53050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050632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53050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050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-epi.atom2.cz/zz/2002-43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E1AD22-DE0B-4115-9F5D-1DAE5AB3B9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</Pages>
  <Words>3204</Words>
  <Characters>18268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pc</cp:lastModifiedBy>
  <cp:revision>2</cp:revision>
  <cp:lastPrinted>2014-03-27T07:51:00Z</cp:lastPrinted>
  <dcterms:created xsi:type="dcterms:W3CDTF">2014-03-27T07:52:00Z</dcterms:created>
  <dcterms:modified xsi:type="dcterms:W3CDTF">2014-03-27T07:52:00Z</dcterms:modified>
</cp:coreProperties>
</file>