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 xml:space="preserve">zostavenej k 31. decembru </w:t>
      </w:r>
      <w:r w:rsidR="006B1F5D">
        <w:rPr>
          <w:rFonts w:ascii="Arial" w:hAnsi="Arial" w:cs="Arial"/>
          <w:b/>
          <w:iCs/>
          <w:sz w:val="28"/>
          <w:szCs w:val="28"/>
        </w:rPr>
        <w:t>2013</w:t>
      </w:r>
    </w:p>
    <w:p w:rsidR="00A3677A" w:rsidRPr="00E63C40" w:rsidRDefault="00A3677A" w:rsidP="006B4FA8">
      <w:pPr>
        <w:pStyle w:val="odstavec"/>
      </w:pPr>
    </w:p>
    <w:p w:rsidR="00A3677A" w:rsidRPr="00E63C40" w:rsidRDefault="00A3677A" w:rsidP="006B4FA8">
      <w:pPr>
        <w:pStyle w:val="odstavec"/>
      </w:pPr>
    </w:p>
    <w:p w:rsidR="002A6B50" w:rsidRPr="00E63C40" w:rsidRDefault="00BB76BC" w:rsidP="00452587">
      <w:pPr>
        <w:pStyle w:val="Nadpis1"/>
      </w:pPr>
      <w:r w:rsidRPr="00E63C40">
        <w:t>ZÁKLADNÉ INFORMÁCIE</w:t>
      </w:r>
    </w:p>
    <w:p w:rsidR="002A6B50" w:rsidRPr="00E63C40" w:rsidRDefault="006A14AA" w:rsidP="0094616C">
      <w:pPr>
        <w:pStyle w:val="Nadpis2"/>
        <w:numPr>
          <w:ilvl w:val="1"/>
          <w:numId w:val="1"/>
        </w:numPr>
      </w:pPr>
      <w:r w:rsidRPr="00E63C40">
        <w:t>Obchodné meno a sídlo</w:t>
      </w:r>
    </w:p>
    <w:p w:rsidR="00A3677A" w:rsidRPr="00206B9A" w:rsidRDefault="00385811" w:rsidP="006B4FA8">
      <w:pPr>
        <w:pStyle w:val="odstavec"/>
      </w:pPr>
      <w:r>
        <w:t>GRAFOBAL, akciová spoločnosť</w:t>
      </w:r>
    </w:p>
    <w:p w:rsidR="00A3677A" w:rsidRDefault="00385811" w:rsidP="006B4FA8">
      <w:pPr>
        <w:pStyle w:val="odstavec"/>
      </w:pPr>
      <w:proofErr w:type="spellStart"/>
      <w:r>
        <w:t>Mazúrova</w:t>
      </w:r>
      <w:proofErr w:type="spellEnd"/>
      <w:r>
        <w:t xml:space="preserve"> 2</w:t>
      </w:r>
    </w:p>
    <w:p w:rsidR="00385811" w:rsidRDefault="00385811" w:rsidP="006B4FA8">
      <w:pPr>
        <w:pStyle w:val="odstavec"/>
      </w:pPr>
      <w:r>
        <w:t>909 87 Skalica</w:t>
      </w:r>
    </w:p>
    <w:p w:rsidR="00385811" w:rsidRPr="00206B9A" w:rsidRDefault="00385811" w:rsidP="006B4FA8">
      <w:pPr>
        <w:pStyle w:val="odstavec"/>
      </w:pPr>
    </w:p>
    <w:p w:rsidR="00385811" w:rsidRPr="00B93B39" w:rsidRDefault="00385811" w:rsidP="0094616C">
      <w:pPr>
        <w:pStyle w:val="Nadpis2"/>
      </w:pPr>
      <w:r w:rsidRPr="00B93B39">
        <w:t>Základné údaje o spoločnosti</w:t>
      </w:r>
    </w:p>
    <w:p w:rsidR="00A3677A" w:rsidRPr="00B93B39" w:rsidRDefault="00A3677A" w:rsidP="006B4FA8">
      <w:pPr>
        <w:pStyle w:val="odstavec"/>
      </w:pPr>
    </w:p>
    <w:p w:rsidR="00385811" w:rsidRDefault="001A02BF" w:rsidP="00385811">
      <w:pPr>
        <w:rPr>
          <w:rFonts w:ascii="Arial" w:eastAsiaTheme="minorEastAsia" w:hAnsi="Arial" w:cs="Arial"/>
          <w:noProof/>
          <w:sz w:val="20"/>
          <w:szCs w:val="20"/>
        </w:rPr>
      </w:pPr>
      <w:r w:rsidRPr="00A651D0">
        <w:rPr>
          <w:rFonts w:ascii="Arial" w:hAnsi="Arial" w:cs="Arial"/>
          <w:sz w:val="20"/>
          <w:szCs w:val="20"/>
        </w:rPr>
        <w:t xml:space="preserve">Spoločnosť </w:t>
      </w:r>
      <w:r w:rsidR="00385811" w:rsidRPr="00A651D0">
        <w:rPr>
          <w:rFonts w:ascii="Arial" w:hAnsi="Arial" w:cs="Arial"/>
          <w:sz w:val="20"/>
          <w:szCs w:val="20"/>
        </w:rPr>
        <w:t xml:space="preserve">GRAFOBAL, akciová spoločnosť </w:t>
      </w:r>
      <w:r w:rsidRPr="00A651D0">
        <w:rPr>
          <w:rFonts w:ascii="Arial" w:hAnsi="Arial" w:cs="Arial"/>
          <w:sz w:val="20"/>
          <w:szCs w:val="20"/>
        </w:rPr>
        <w:t xml:space="preserve">(ďalej len „Spoločnosť“) bola založená </w:t>
      </w:r>
      <w:r w:rsidR="00385811" w:rsidRPr="00A651D0">
        <w:rPr>
          <w:rFonts w:ascii="Arial" w:hAnsi="Arial" w:cs="Arial"/>
          <w:sz w:val="20"/>
          <w:szCs w:val="20"/>
        </w:rPr>
        <w:t>13</w:t>
      </w:r>
      <w:r w:rsidR="00A651D0" w:rsidRPr="00A651D0">
        <w:rPr>
          <w:rFonts w:ascii="Arial" w:hAnsi="Arial" w:cs="Arial"/>
          <w:sz w:val="20"/>
          <w:szCs w:val="20"/>
        </w:rPr>
        <w:t>.</w:t>
      </w:r>
      <w:r w:rsidR="00385811" w:rsidRPr="00A651D0">
        <w:rPr>
          <w:rFonts w:ascii="Arial" w:hAnsi="Arial" w:cs="Arial"/>
          <w:sz w:val="20"/>
          <w:szCs w:val="20"/>
        </w:rPr>
        <w:t xml:space="preserve"> apríla 1992 </w:t>
      </w:r>
      <w:r w:rsidRPr="00A651D0">
        <w:rPr>
          <w:rFonts w:ascii="Arial" w:hAnsi="Arial" w:cs="Arial"/>
          <w:sz w:val="20"/>
          <w:szCs w:val="20"/>
        </w:rPr>
        <w:t xml:space="preserve">a do </w:t>
      </w:r>
      <w:r w:rsidR="00DD5F18" w:rsidRPr="00A651D0">
        <w:rPr>
          <w:rFonts w:ascii="Arial" w:hAnsi="Arial" w:cs="Arial"/>
          <w:sz w:val="20"/>
          <w:szCs w:val="20"/>
        </w:rPr>
        <w:t>O</w:t>
      </w:r>
      <w:r w:rsidRPr="00A651D0">
        <w:rPr>
          <w:rFonts w:ascii="Arial" w:hAnsi="Arial" w:cs="Arial"/>
          <w:sz w:val="20"/>
          <w:szCs w:val="20"/>
        </w:rPr>
        <w:t>bchodného registra bola zapísaná</w:t>
      </w:r>
      <w:r w:rsidR="00385811" w:rsidRPr="00A651D0">
        <w:rPr>
          <w:rFonts w:ascii="Arial" w:hAnsi="Arial" w:cs="Arial"/>
          <w:sz w:val="20"/>
          <w:szCs w:val="20"/>
        </w:rPr>
        <w:t xml:space="preserve"> 1. mája 1992</w:t>
      </w:r>
      <w:r w:rsidRPr="00A651D0">
        <w:rPr>
          <w:rFonts w:ascii="Arial" w:hAnsi="Arial" w:cs="Arial"/>
          <w:sz w:val="20"/>
          <w:szCs w:val="20"/>
        </w:rPr>
        <w:t xml:space="preserve"> (Obchodný register Okresného súdu </w:t>
      </w:r>
      <w:r w:rsidR="00385811" w:rsidRPr="00A651D0">
        <w:rPr>
          <w:rFonts w:ascii="Arial" w:hAnsi="Arial" w:cs="Arial"/>
          <w:sz w:val="20"/>
          <w:szCs w:val="20"/>
        </w:rPr>
        <w:t>Trnava</w:t>
      </w:r>
      <w:r w:rsidR="00385811" w:rsidRPr="00A651D0">
        <w:rPr>
          <w:rFonts w:ascii="Arial" w:eastAsiaTheme="minorEastAsia" w:hAnsi="Arial" w:cs="Arial"/>
          <w:noProof/>
          <w:sz w:val="20"/>
          <w:szCs w:val="20"/>
        </w:rPr>
        <w:t>, oddiel Sa, vložka č. 37/T)</w:t>
      </w:r>
    </w:p>
    <w:p w:rsidR="0094616C" w:rsidRDefault="0094616C" w:rsidP="0094616C">
      <w:pPr>
        <w:pStyle w:val="Nadpis2"/>
        <w:ind w:left="0"/>
        <w:rPr>
          <w:rFonts w:eastAsiaTheme="minorEastAsia"/>
          <w:b w:val="0"/>
          <w:bCs w:val="0"/>
          <w:iCs w:val="0"/>
          <w:noProof/>
        </w:rPr>
      </w:pPr>
    </w:p>
    <w:p w:rsidR="002A6B50" w:rsidRPr="00B93B39" w:rsidRDefault="0094616C" w:rsidP="0094616C">
      <w:pPr>
        <w:pStyle w:val="Nadpis2"/>
        <w:ind w:left="0"/>
      </w:pPr>
      <w:r>
        <w:t xml:space="preserve">2. </w:t>
      </w:r>
      <w:r w:rsidR="001A02BF" w:rsidRPr="00B93B39">
        <w:t xml:space="preserve">Hlavné činnosti Spoločnosti podľa výpisu z </w:t>
      </w:r>
      <w:r w:rsidR="00DD5F18" w:rsidRPr="00B93B39">
        <w:t>O</w:t>
      </w:r>
      <w:r w:rsidR="001A02BF" w:rsidRPr="00B93B39">
        <w:t>bchodného registra</w:t>
      </w:r>
    </w:p>
    <w:p w:rsidR="00B93B39" w:rsidRPr="00B93B39" w:rsidRDefault="001A02BF" w:rsidP="006B4FA8">
      <w:pPr>
        <w:pStyle w:val="odstavec"/>
      </w:pPr>
      <w:r w:rsidRPr="00B93B39">
        <w:t>-</w:t>
      </w:r>
      <w:r w:rsidR="00FF1879" w:rsidRPr="00B93B39">
        <w:t xml:space="preserve"> </w:t>
      </w:r>
      <w:r w:rsidR="00385811" w:rsidRPr="00B93B39">
        <w:t>výroba tovaru z papiera a</w:t>
      </w:r>
      <w:r w:rsidR="00B93B39" w:rsidRPr="00B93B39">
        <w:t> </w:t>
      </w:r>
      <w:r w:rsidR="00385811" w:rsidRPr="00B93B39">
        <w:t>lepenky</w:t>
      </w:r>
    </w:p>
    <w:p w:rsidR="00B93B39" w:rsidRPr="00B93B39" w:rsidRDefault="001A02BF" w:rsidP="006B4FA8">
      <w:pPr>
        <w:pStyle w:val="odstavec"/>
      </w:pPr>
      <w:r w:rsidRPr="00B93B39">
        <w:t>-</w:t>
      </w:r>
      <w:r w:rsidR="00FF1879" w:rsidRPr="00B93B39">
        <w:t xml:space="preserve"> </w:t>
      </w:r>
      <w:r w:rsidR="00B93B39" w:rsidRPr="00B93B39">
        <w:t>tlač kníh, hospodárskych a spoločenských tlačív a polygrafických výrobkov</w:t>
      </w:r>
    </w:p>
    <w:p w:rsidR="00A3677A" w:rsidRPr="00B93B39" w:rsidRDefault="001A02BF" w:rsidP="006B4FA8">
      <w:pPr>
        <w:pStyle w:val="odstavec"/>
      </w:pPr>
      <w:r w:rsidRPr="00B93B39">
        <w:t>-</w:t>
      </w:r>
      <w:r w:rsidR="00FF1879" w:rsidRPr="00B93B39">
        <w:t xml:space="preserve"> </w:t>
      </w:r>
      <w:r w:rsidR="00B93B39" w:rsidRPr="00B93B39">
        <w:t>ofsetová tlač</w:t>
      </w:r>
    </w:p>
    <w:p w:rsidR="00B93B39" w:rsidRPr="00B93B39" w:rsidRDefault="00B93B39" w:rsidP="006B4FA8">
      <w:pPr>
        <w:pStyle w:val="odstavec"/>
      </w:pPr>
      <w:r w:rsidRPr="00B93B39">
        <w:t>- sadzba a zhotovovanie tlačiarskych predlôh</w:t>
      </w:r>
    </w:p>
    <w:p w:rsidR="00B93B39" w:rsidRPr="00B93B39" w:rsidRDefault="00B93B39" w:rsidP="006B4FA8">
      <w:pPr>
        <w:pStyle w:val="odstavec"/>
      </w:pPr>
      <w:r w:rsidRPr="00B93B39">
        <w:t>- grafické služby</w:t>
      </w:r>
    </w:p>
    <w:p w:rsidR="00B93B39" w:rsidRPr="00B93B39" w:rsidRDefault="00B93B39" w:rsidP="006B4FA8">
      <w:pPr>
        <w:pStyle w:val="odstavec"/>
      </w:pPr>
      <w:r w:rsidRPr="00B93B39">
        <w:t xml:space="preserve">- prenájom nehnuteľností, bytových a nebytových priestorov s poskytovaním iných než základných  </w:t>
      </w:r>
    </w:p>
    <w:p w:rsidR="00B93B39" w:rsidRPr="00B93B39" w:rsidRDefault="00B93B39" w:rsidP="006B4FA8">
      <w:pPr>
        <w:pStyle w:val="odstavec"/>
      </w:pPr>
      <w:r w:rsidRPr="00B93B39">
        <w:t xml:space="preserve">  služieb spojených s prenájmom</w:t>
      </w:r>
    </w:p>
    <w:p w:rsidR="00B93B39" w:rsidRPr="00E63C40" w:rsidRDefault="00B93B39" w:rsidP="006B4FA8">
      <w:pPr>
        <w:pStyle w:val="odstavec"/>
      </w:pPr>
    </w:p>
    <w:p w:rsidR="002A6B50" w:rsidRPr="00E63C40" w:rsidRDefault="006A14AA" w:rsidP="0094616C">
      <w:pPr>
        <w:pStyle w:val="Nadpis2"/>
        <w:numPr>
          <w:ilvl w:val="1"/>
          <w:numId w:val="10"/>
        </w:numPr>
      </w:pPr>
      <w:r w:rsidRPr="00E63C40">
        <w:t>Neobmedzené ručenie</w:t>
      </w:r>
    </w:p>
    <w:p w:rsidR="00C1077F" w:rsidRDefault="001A02BF" w:rsidP="00211D85">
      <w:pPr>
        <w:pStyle w:val="Nadpis2"/>
      </w:pPr>
      <w:r w:rsidRPr="00E63C40">
        <w:t xml:space="preserve">Spoločnosť </w:t>
      </w:r>
      <w:r w:rsidR="00052D5F" w:rsidRPr="00571F85">
        <w:t>nie je</w:t>
      </w:r>
      <w:r w:rsidR="00052D5F" w:rsidRPr="00E63C40">
        <w:t xml:space="preserve"> </w:t>
      </w:r>
      <w:r w:rsidRPr="00E63C40">
        <w:t>neobmedzene ručiacim spoločníkom v iných účtovných jednotkách</w:t>
      </w:r>
      <w:r w:rsidR="00052D5F" w:rsidRPr="00E63C40">
        <w:t xml:space="preserve">. </w:t>
      </w:r>
    </w:p>
    <w:p w:rsidR="002A6B50" w:rsidRDefault="005C39C1" w:rsidP="0094616C">
      <w:pPr>
        <w:pStyle w:val="Nadpis2"/>
        <w:numPr>
          <w:ilvl w:val="1"/>
          <w:numId w:val="10"/>
        </w:numPr>
      </w:pPr>
      <w:r w:rsidRPr="00E63C40">
        <w:t>Počet zamestnancov</w:t>
      </w:r>
    </w:p>
    <w:tbl>
      <w:tblPr>
        <w:tblW w:w="0" w:type="auto"/>
        <w:tblInd w:w="505" w:type="dxa"/>
        <w:tblLayout w:type="fixed"/>
        <w:tblCellMar>
          <w:left w:w="70" w:type="dxa"/>
          <w:right w:w="70" w:type="dxa"/>
        </w:tblCellMar>
        <w:tblLook w:val="04A0" w:firstRow="1" w:lastRow="0" w:firstColumn="1" w:lastColumn="0" w:noHBand="0" w:noVBand="1"/>
      </w:tblPr>
      <w:tblGrid>
        <w:gridCol w:w="4916"/>
        <w:gridCol w:w="2172"/>
        <w:gridCol w:w="2172"/>
      </w:tblGrid>
      <w:tr w:rsidR="00A651D0" w:rsidRPr="00A651D0" w:rsidTr="00E220A9">
        <w:trPr>
          <w:trHeight w:val="679"/>
        </w:trPr>
        <w:tc>
          <w:tcPr>
            <w:tcW w:w="4916" w:type="dxa"/>
            <w:tcBorders>
              <w:top w:val="nil"/>
              <w:left w:val="nil"/>
              <w:bottom w:val="single" w:sz="4" w:space="0" w:color="auto"/>
              <w:right w:val="nil"/>
            </w:tcBorders>
            <w:shd w:val="clear" w:color="auto" w:fill="auto"/>
            <w:noWrap/>
            <w:vAlign w:val="bottom"/>
            <w:hideMark/>
          </w:tcPr>
          <w:p w:rsidR="00E220A9" w:rsidRPr="00A651D0" w:rsidRDefault="00E220A9" w:rsidP="00E220A9">
            <w:pPr>
              <w:jc w:val="center"/>
              <w:rPr>
                <w:rFonts w:ascii="Arial" w:hAnsi="Arial" w:cs="Arial"/>
                <w:b/>
                <w:bCs/>
                <w:sz w:val="18"/>
                <w:szCs w:val="18"/>
              </w:rPr>
            </w:pPr>
            <w:r w:rsidRPr="00A651D0">
              <w:rPr>
                <w:rFonts w:ascii="Arial" w:hAnsi="Arial" w:cs="Arial"/>
                <w:b/>
                <w:bCs/>
                <w:sz w:val="18"/>
                <w:szCs w:val="18"/>
              </w:rPr>
              <w:t>Názov položky</w:t>
            </w:r>
          </w:p>
        </w:tc>
        <w:tc>
          <w:tcPr>
            <w:tcW w:w="2172" w:type="dxa"/>
            <w:tcBorders>
              <w:top w:val="nil"/>
              <w:left w:val="nil"/>
              <w:bottom w:val="single" w:sz="4" w:space="0" w:color="auto"/>
              <w:right w:val="nil"/>
            </w:tcBorders>
            <w:shd w:val="clear" w:color="auto" w:fill="auto"/>
            <w:vAlign w:val="bottom"/>
            <w:hideMark/>
          </w:tcPr>
          <w:p w:rsidR="00E220A9" w:rsidRPr="00A651D0" w:rsidRDefault="00E220A9" w:rsidP="00E220A9">
            <w:pPr>
              <w:jc w:val="center"/>
              <w:rPr>
                <w:rFonts w:ascii="Arial" w:hAnsi="Arial" w:cs="Arial"/>
                <w:b/>
                <w:bCs/>
                <w:sz w:val="18"/>
                <w:szCs w:val="18"/>
              </w:rPr>
            </w:pPr>
            <w:r w:rsidRPr="00A651D0">
              <w:rPr>
                <w:rFonts w:ascii="Arial" w:hAnsi="Arial" w:cs="Arial"/>
                <w:b/>
                <w:bCs/>
                <w:sz w:val="18"/>
                <w:szCs w:val="18"/>
              </w:rPr>
              <w:t>Stav k 31.12.</w:t>
            </w:r>
            <w:r w:rsidR="006B1F5D" w:rsidRPr="00A651D0">
              <w:rPr>
                <w:rFonts w:ascii="Arial" w:hAnsi="Arial" w:cs="Arial"/>
                <w:b/>
                <w:bCs/>
                <w:sz w:val="18"/>
                <w:szCs w:val="18"/>
              </w:rPr>
              <w:t>2013</w:t>
            </w:r>
          </w:p>
        </w:tc>
        <w:tc>
          <w:tcPr>
            <w:tcW w:w="2172" w:type="dxa"/>
            <w:tcBorders>
              <w:top w:val="nil"/>
              <w:left w:val="nil"/>
              <w:bottom w:val="single" w:sz="4" w:space="0" w:color="auto"/>
              <w:right w:val="nil"/>
            </w:tcBorders>
            <w:shd w:val="clear" w:color="auto" w:fill="auto"/>
            <w:vAlign w:val="bottom"/>
            <w:hideMark/>
          </w:tcPr>
          <w:p w:rsidR="00E220A9" w:rsidRPr="00A651D0" w:rsidRDefault="00E220A9" w:rsidP="00E220A9">
            <w:pPr>
              <w:jc w:val="center"/>
              <w:rPr>
                <w:rFonts w:ascii="Arial" w:hAnsi="Arial" w:cs="Arial"/>
                <w:b/>
                <w:bCs/>
                <w:sz w:val="18"/>
                <w:szCs w:val="18"/>
              </w:rPr>
            </w:pPr>
            <w:r w:rsidRPr="00A651D0">
              <w:rPr>
                <w:rFonts w:ascii="Arial" w:hAnsi="Arial" w:cs="Arial"/>
                <w:b/>
                <w:bCs/>
                <w:sz w:val="18"/>
                <w:szCs w:val="18"/>
              </w:rPr>
              <w:t>Stav k 31.12.</w:t>
            </w:r>
            <w:r w:rsidR="006B1F5D" w:rsidRPr="00A651D0">
              <w:rPr>
                <w:rFonts w:ascii="Arial" w:hAnsi="Arial" w:cs="Arial"/>
                <w:b/>
                <w:bCs/>
                <w:sz w:val="18"/>
                <w:szCs w:val="18"/>
              </w:rPr>
              <w:t>2012</w:t>
            </w:r>
          </w:p>
        </w:tc>
      </w:tr>
      <w:tr w:rsidR="00571F85" w:rsidRPr="00571F85" w:rsidTr="00E220A9">
        <w:trPr>
          <w:trHeight w:val="240"/>
        </w:trPr>
        <w:tc>
          <w:tcPr>
            <w:tcW w:w="4916" w:type="dxa"/>
            <w:tcBorders>
              <w:top w:val="nil"/>
              <w:left w:val="nil"/>
              <w:bottom w:val="nil"/>
              <w:right w:val="nil"/>
            </w:tcBorders>
            <w:shd w:val="clear" w:color="auto" w:fill="auto"/>
            <w:vAlign w:val="bottom"/>
            <w:hideMark/>
          </w:tcPr>
          <w:p w:rsidR="00E220A9" w:rsidRPr="00571F85" w:rsidRDefault="00E220A9" w:rsidP="00E220A9">
            <w:pPr>
              <w:rPr>
                <w:rFonts w:ascii="Arial" w:hAnsi="Arial" w:cs="Arial"/>
                <w:sz w:val="18"/>
                <w:szCs w:val="18"/>
              </w:rPr>
            </w:pPr>
            <w:r w:rsidRPr="00571F85">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E220A9" w:rsidRPr="00571F85" w:rsidRDefault="0059588D" w:rsidP="0059588D">
            <w:pPr>
              <w:jc w:val="right"/>
              <w:rPr>
                <w:rFonts w:ascii="Arial" w:hAnsi="Arial" w:cs="Arial"/>
                <w:sz w:val="18"/>
                <w:szCs w:val="18"/>
              </w:rPr>
            </w:pPr>
            <w:r w:rsidRPr="00571F85">
              <w:rPr>
                <w:rFonts w:ascii="Arial" w:hAnsi="Arial" w:cs="Arial"/>
                <w:sz w:val="18"/>
                <w:szCs w:val="18"/>
              </w:rPr>
              <w:t>727</w:t>
            </w:r>
          </w:p>
        </w:tc>
        <w:tc>
          <w:tcPr>
            <w:tcW w:w="2172" w:type="dxa"/>
            <w:tcBorders>
              <w:top w:val="nil"/>
              <w:left w:val="nil"/>
              <w:bottom w:val="nil"/>
              <w:right w:val="nil"/>
            </w:tcBorders>
            <w:shd w:val="clear" w:color="auto" w:fill="auto"/>
            <w:vAlign w:val="bottom"/>
            <w:hideMark/>
          </w:tcPr>
          <w:p w:rsidR="00E220A9" w:rsidRPr="00571F85" w:rsidRDefault="00B93B39" w:rsidP="00E220A9">
            <w:pPr>
              <w:jc w:val="right"/>
              <w:rPr>
                <w:rFonts w:ascii="Arial" w:hAnsi="Arial" w:cs="Arial"/>
                <w:sz w:val="18"/>
                <w:szCs w:val="18"/>
              </w:rPr>
            </w:pPr>
            <w:r w:rsidRPr="00571F85">
              <w:rPr>
                <w:rFonts w:ascii="Arial" w:hAnsi="Arial" w:cs="Arial"/>
                <w:sz w:val="18"/>
                <w:szCs w:val="18"/>
              </w:rPr>
              <w:t>730</w:t>
            </w:r>
          </w:p>
        </w:tc>
      </w:tr>
      <w:tr w:rsidR="00571F85" w:rsidRPr="00571F85" w:rsidTr="00E220A9">
        <w:trPr>
          <w:trHeight w:val="480"/>
        </w:trPr>
        <w:tc>
          <w:tcPr>
            <w:tcW w:w="4916" w:type="dxa"/>
            <w:tcBorders>
              <w:top w:val="nil"/>
              <w:left w:val="nil"/>
              <w:bottom w:val="nil"/>
              <w:right w:val="nil"/>
            </w:tcBorders>
            <w:shd w:val="clear" w:color="auto" w:fill="auto"/>
            <w:vAlign w:val="bottom"/>
            <w:hideMark/>
          </w:tcPr>
          <w:p w:rsidR="00E220A9" w:rsidRPr="00571F85" w:rsidRDefault="00E220A9" w:rsidP="00E220A9">
            <w:pPr>
              <w:rPr>
                <w:rFonts w:ascii="Arial" w:hAnsi="Arial" w:cs="Arial"/>
                <w:sz w:val="18"/>
                <w:szCs w:val="18"/>
              </w:rPr>
            </w:pPr>
            <w:r w:rsidRPr="00571F85">
              <w:rPr>
                <w:rFonts w:ascii="Arial" w:hAnsi="Arial" w:cs="Arial"/>
                <w:sz w:val="18"/>
                <w:szCs w:val="18"/>
              </w:rPr>
              <w:t>Stav zamestnancov ku dňu, ku ktorému sa zostavuje ú</w:t>
            </w:r>
            <w:r w:rsidRPr="00571F85">
              <w:rPr>
                <w:rFonts w:ascii="Arial" w:hAnsi="Arial" w:cs="Arial"/>
                <w:sz w:val="18"/>
                <w:szCs w:val="18"/>
              </w:rPr>
              <w:t>č</w:t>
            </w:r>
            <w:r w:rsidRPr="00571F85">
              <w:rPr>
                <w:rFonts w:ascii="Arial" w:hAnsi="Arial" w:cs="Arial"/>
                <w:sz w:val="18"/>
                <w:szCs w:val="18"/>
              </w:rPr>
              <w:t>tovná závierka, z toho:</w:t>
            </w:r>
          </w:p>
        </w:tc>
        <w:tc>
          <w:tcPr>
            <w:tcW w:w="2172" w:type="dxa"/>
            <w:tcBorders>
              <w:top w:val="nil"/>
              <w:left w:val="nil"/>
              <w:bottom w:val="nil"/>
              <w:right w:val="nil"/>
            </w:tcBorders>
            <w:shd w:val="clear" w:color="auto" w:fill="auto"/>
            <w:vAlign w:val="bottom"/>
            <w:hideMark/>
          </w:tcPr>
          <w:p w:rsidR="00E220A9" w:rsidRPr="00571F85" w:rsidRDefault="0059588D" w:rsidP="00E220A9">
            <w:pPr>
              <w:jc w:val="right"/>
              <w:rPr>
                <w:rFonts w:ascii="Arial" w:hAnsi="Arial" w:cs="Arial"/>
                <w:sz w:val="18"/>
                <w:szCs w:val="18"/>
              </w:rPr>
            </w:pPr>
            <w:r w:rsidRPr="00571F85">
              <w:rPr>
                <w:rFonts w:ascii="Arial" w:hAnsi="Arial" w:cs="Arial"/>
                <w:sz w:val="18"/>
                <w:szCs w:val="18"/>
              </w:rPr>
              <w:t>727</w:t>
            </w:r>
          </w:p>
        </w:tc>
        <w:tc>
          <w:tcPr>
            <w:tcW w:w="2172" w:type="dxa"/>
            <w:tcBorders>
              <w:top w:val="nil"/>
              <w:left w:val="nil"/>
              <w:bottom w:val="nil"/>
              <w:right w:val="nil"/>
            </w:tcBorders>
            <w:shd w:val="clear" w:color="auto" w:fill="auto"/>
            <w:vAlign w:val="bottom"/>
            <w:hideMark/>
          </w:tcPr>
          <w:p w:rsidR="00E220A9" w:rsidRPr="00571F85" w:rsidRDefault="00B93B39" w:rsidP="00E220A9">
            <w:pPr>
              <w:jc w:val="right"/>
              <w:rPr>
                <w:rFonts w:ascii="Arial" w:hAnsi="Arial" w:cs="Arial"/>
                <w:sz w:val="18"/>
                <w:szCs w:val="18"/>
              </w:rPr>
            </w:pPr>
            <w:r w:rsidRPr="00571F85">
              <w:rPr>
                <w:rFonts w:ascii="Arial" w:hAnsi="Arial" w:cs="Arial"/>
                <w:sz w:val="18"/>
                <w:szCs w:val="18"/>
              </w:rPr>
              <w:t>73</w:t>
            </w:r>
            <w:r w:rsidR="00E220A9" w:rsidRPr="00571F85">
              <w:rPr>
                <w:rFonts w:ascii="Arial" w:hAnsi="Arial" w:cs="Arial"/>
                <w:sz w:val="18"/>
                <w:szCs w:val="18"/>
              </w:rPr>
              <w:t>0</w:t>
            </w:r>
          </w:p>
        </w:tc>
      </w:tr>
      <w:tr w:rsidR="00571F85" w:rsidRPr="00571F85" w:rsidTr="00E220A9">
        <w:trPr>
          <w:trHeight w:val="240"/>
        </w:trPr>
        <w:tc>
          <w:tcPr>
            <w:tcW w:w="4916" w:type="dxa"/>
            <w:tcBorders>
              <w:top w:val="nil"/>
              <w:left w:val="nil"/>
              <w:bottom w:val="nil"/>
              <w:right w:val="nil"/>
            </w:tcBorders>
            <w:shd w:val="clear" w:color="auto" w:fill="auto"/>
            <w:vAlign w:val="bottom"/>
            <w:hideMark/>
          </w:tcPr>
          <w:p w:rsidR="00E220A9" w:rsidRPr="00571F85" w:rsidRDefault="00E220A9" w:rsidP="00E220A9">
            <w:pPr>
              <w:rPr>
                <w:rFonts w:ascii="Arial" w:hAnsi="Arial" w:cs="Arial"/>
                <w:sz w:val="18"/>
                <w:szCs w:val="18"/>
              </w:rPr>
            </w:pPr>
            <w:r w:rsidRPr="00571F85">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E220A9" w:rsidRPr="00571F85" w:rsidRDefault="0059588D" w:rsidP="00E220A9">
            <w:pPr>
              <w:jc w:val="right"/>
              <w:rPr>
                <w:rFonts w:ascii="Arial" w:hAnsi="Arial" w:cs="Arial"/>
                <w:sz w:val="18"/>
                <w:szCs w:val="18"/>
              </w:rPr>
            </w:pPr>
            <w:r w:rsidRPr="00571F85">
              <w:rPr>
                <w:rFonts w:ascii="Arial" w:hAnsi="Arial" w:cs="Arial"/>
                <w:sz w:val="18"/>
                <w:szCs w:val="18"/>
              </w:rPr>
              <w:t>65</w:t>
            </w:r>
          </w:p>
        </w:tc>
        <w:tc>
          <w:tcPr>
            <w:tcW w:w="2172" w:type="dxa"/>
            <w:tcBorders>
              <w:top w:val="nil"/>
              <w:left w:val="nil"/>
              <w:bottom w:val="nil"/>
              <w:right w:val="nil"/>
            </w:tcBorders>
            <w:shd w:val="clear" w:color="auto" w:fill="auto"/>
            <w:vAlign w:val="bottom"/>
            <w:hideMark/>
          </w:tcPr>
          <w:p w:rsidR="00E220A9" w:rsidRPr="00571F85" w:rsidRDefault="00B93B39" w:rsidP="00B93B39">
            <w:pPr>
              <w:jc w:val="right"/>
              <w:rPr>
                <w:rFonts w:ascii="Arial" w:hAnsi="Arial" w:cs="Arial"/>
                <w:sz w:val="18"/>
                <w:szCs w:val="18"/>
              </w:rPr>
            </w:pPr>
            <w:r w:rsidRPr="00571F85">
              <w:rPr>
                <w:rFonts w:ascii="Arial" w:hAnsi="Arial" w:cs="Arial"/>
                <w:sz w:val="18"/>
                <w:szCs w:val="18"/>
              </w:rPr>
              <w:t>63</w:t>
            </w:r>
          </w:p>
        </w:tc>
      </w:tr>
    </w:tbl>
    <w:p w:rsidR="00EF5330" w:rsidRPr="00571F85" w:rsidRDefault="00EF5330" w:rsidP="006B4FA8">
      <w:pPr>
        <w:pStyle w:val="odstavec"/>
      </w:pPr>
    </w:p>
    <w:p w:rsidR="00FB6F88" w:rsidRDefault="00FB6F88" w:rsidP="00211D85">
      <w:pPr>
        <w:pStyle w:val="Nadpis2"/>
      </w:pPr>
    </w:p>
    <w:p w:rsidR="002A6B50" w:rsidRPr="006106F8" w:rsidRDefault="001A02BF" w:rsidP="0094616C">
      <w:pPr>
        <w:pStyle w:val="Nadpis2"/>
        <w:numPr>
          <w:ilvl w:val="1"/>
          <w:numId w:val="10"/>
        </w:numPr>
      </w:pPr>
      <w:r w:rsidRPr="006106F8">
        <w:t>Právny dôvod na zostavenie účtovnej závierky</w:t>
      </w:r>
    </w:p>
    <w:p w:rsidR="00A3677A" w:rsidRPr="006106F8" w:rsidRDefault="001A02BF" w:rsidP="006B4FA8">
      <w:pPr>
        <w:pStyle w:val="odstavec"/>
      </w:pPr>
      <w:r w:rsidRPr="006106F8">
        <w:t xml:space="preserve">Účtovná závierka Spoločnosti k 31. decembru </w:t>
      </w:r>
      <w:r w:rsidR="006B1F5D" w:rsidRPr="006106F8">
        <w:t>2013</w:t>
      </w:r>
      <w:r w:rsidRPr="006106F8">
        <w:t xml:space="preserve"> je zostavená ako riadna účtovná závierka podľa §</w:t>
      </w:r>
      <w:r w:rsidR="0020476C" w:rsidRPr="006106F8">
        <w:t> </w:t>
      </w:r>
      <w:r w:rsidRPr="006106F8">
        <w:t xml:space="preserve">17 ods. 6 zákona NR SR č. 431/2002 </w:t>
      </w:r>
      <w:proofErr w:type="spellStart"/>
      <w:r w:rsidRPr="006106F8">
        <w:t>Z.z</w:t>
      </w:r>
      <w:proofErr w:type="spellEnd"/>
      <w:r w:rsidRPr="006106F8">
        <w:t xml:space="preserve">. o účtovníctve </w:t>
      </w:r>
      <w:r w:rsidR="00FF1879" w:rsidRPr="006106F8">
        <w:t xml:space="preserve">v znení neskorších predpisov </w:t>
      </w:r>
      <w:r w:rsidRPr="006106F8">
        <w:t xml:space="preserve">(ďalej len „zákon o účtovníctve“) za účtovné obdobie od 1. januára </w:t>
      </w:r>
      <w:r w:rsidR="006B1F5D" w:rsidRPr="006106F8">
        <w:t>2013</w:t>
      </w:r>
      <w:r w:rsidRPr="006106F8">
        <w:t xml:space="preserve"> do 31. decembra </w:t>
      </w:r>
      <w:r w:rsidR="006B1F5D" w:rsidRPr="006106F8">
        <w:t>2013</w:t>
      </w:r>
      <w:r w:rsidRPr="006106F8">
        <w:t>.</w:t>
      </w:r>
    </w:p>
    <w:p w:rsidR="002A6B50" w:rsidRPr="006106F8" w:rsidRDefault="002A6B50" w:rsidP="006B4FA8">
      <w:pPr>
        <w:pStyle w:val="odstavec"/>
      </w:pPr>
    </w:p>
    <w:p w:rsidR="002A6B50" w:rsidRPr="006106F8" w:rsidRDefault="001A02BF" w:rsidP="0094616C">
      <w:pPr>
        <w:pStyle w:val="Nadpis2"/>
        <w:numPr>
          <w:ilvl w:val="1"/>
          <w:numId w:val="10"/>
        </w:numPr>
      </w:pPr>
      <w:r w:rsidRPr="006106F8">
        <w:t>Dátum schválenia účtovnej závierky za predchádzajúce účtovné obdobie</w:t>
      </w:r>
    </w:p>
    <w:p w:rsidR="00A3677A" w:rsidRPr="006106F8" w:rsidRDefault="001A02BF" w:rsidP="006B4FA8">
      <w:pPr>
        <w:pStyle w:val="odstavec"/>
      </w:pPr>
      <w:r w:rsidRPr="006106F8">
        <w:t xml:space="preserve">Valné zhromaždenie schválilo dňa </w:t>
      </w:r>
      <w:r w:rsidR="006106F8" w:rsidRPr="006106F8">
        <w:t>26. Júna 2013</w:t>
      </w:r>
      <w:r w:rsidR="00FF1879" w:rsidRPr="006106F8">
        <w:t xml:space="preserve"> </w:t>
      </w:r>
      <w:r w:rsidRPr="006106F8">
        <w:t>účtovnú závierku Spoločnosti za predchádzajúce účtovné obdobie.</w:t>
      </w:r>
    </w:p>
    <w:p w:rsidR="009D1713" w:rsidRPr="006106F8" w:rsidRDefault="009D1713" w:rsidP="006B4FA8">
      <w:pPr>
        <w:pStyle w:val="odstavec"/>
      </w:pPr>
    </w:p>
    <w:p w:rsidR="00AA1847" w:rsidRDefault="00AA1847" w:rsidP="00FB6F88">
      <w:pPr>
        <w:suppressAutoHyphens/>
        <w:rPr>
          <w:rFonts w:ascii="Arial" w:hAnsi="Arial" w:cs="Arial"/>
          <w:bCs/>
          <w:iCs/>
          <w:sz w:val="20"/>
          <w:szCs w:val="20"/>
        </w:rPr>
      </w:pPr>
      <w:r>
        <w:br w:type="page"/>
      </w:r>
    </w:p>
    <w:p w:rsidR="002A6B50" w:rsidRPr="00E63C40" w:rsidRDefault="001A02BF" w:rsidP="00452587">
      <w:pPr>
        <w:pStyle w:val="Nadpis1"/>
      </w:pPr>
      <w:r w:rsidRPr="00E63C40">
        <w:lastRenderedPageBreak/>
        <w:t xml:space="preserve">ORGÁNY </w:t>
      </w:r>
      <w:r w:rsidR="00314E35" w:rsidRPr="00E63C40">
        <w:t>A </w:t>
      </w:r>
      <w:r w:rsidR="002A6B50" w:rsidRPr="00A651D0">
        <w:t>AKCIONÁRI</w:t>
      </w:r>
      <w:r w:rsidR="00314E35" w:rsidRPr="00A651D0">
        <w:rPr>
          <w:i/>
        </w:rPr>
        <w:t xml:space="preserve"> </w:t>
      </w:r>
      <w:r w:rsidRPr="00E63C40">
        <w:t>SPOLOČNOSTI</w:t>
      </w:r>
    </w:p>
    <w:p w:rsidR="00E07B05" w:rsidRPr="00B471C3" w:rsidRDefault="001A02BF" w:rsidP="00452587">
      <w:pPr>
        <w:pStyle w:val="Nadpis2"/>
        <w:numPr>
          <w:ilvl w:val="1"/>
          <w:numId w:val="1"/>
        </w:numPr>
        <w:rPr>
          <w:i/>
          <w:color w:val="00B050"/>
          <w:szCs w:val="24"/>
        </w:rPr>
      </w:pPr>
      <w:r w:rsidRPr="00E63C40">
        <w:t>Orgány Spoločnosti</w:t>
      </w:r>
    </w:p>
    <w:tbl>
      <w:tblPr>
        <w:tblW w:w="9639" w:type="dxa"/>
        <w:tblInd w:w="70" w:type="dxa"/>
        <w:tblLayout w:type="fixed"/>
        <w:tblCellMar>
          <w:left w:w="70" w:type="dxa"/>
          <w:right w:w="70" w:type="dxa"/>
        </w:tblCellMar>
        <w:tblLook w:val="0000" w:firstRow="0" w:lastRow="0" w:firstColumn="0" w:lastColumn="0" w:noHBand="0" w:noVBand="0"/>
      </w:tblPr>
      <w:tblGrid>
        <w:gridCol w:w="1276"/>
        <w:gridCol w:w="2552"/>
        <w:gridCol w:w="2409"/>
        <w:gridCol w:w="851"/>
        <w:gridCol w:w="2551"/>
      </w:tblGrid>
      <w:tr w:rsidR="008D35D7" w:rsidRPr="00A651D0" w:rsidTr="008D35D7">
        <w:trPr>
          <w:trHeight w:val="101"/>
        </w:trPr>
        <w:tc>
          <w:tcPr>
            <w:tcW w:w="1276" w:type="dxa"/>
            <w:tcBorders>
              <w:top w:val="single" w:sz="8" w:space="0" w:color="auto"/>
              <w:bottom w:val="single" w:sz="4" w:space="0" w:color="auto"/>
            </w:tcBorders>
          </w:tcPr>
          <w:p w:rsidR="008D35D7" w:rsidRPr="00A651D0" w:rsidRDefault="008D35D7" w:rsidP="00A80059">
            <w:pPr>
              <w:pStyle w:val="tableheader"/>
              <w:jc w:val="left"/>
              <w:rPr>
                <w:szCs w:val="15"/>
              </w:rPr>
            </w:pPr>
            <w:r w:rsidRPr="00A651D0">
              <w:rPr>
                <w:szCs w:val="15"/>
              </w:rPr>
              <w:t>Orgán</w:t>
            </w:r>
          </w:p>
        </w:tc>
        <w:tc>
          <w:tcPr>
            <w:tcW w:w="2552" w:type="dxa"/>
            <w:tcBorders>
              <w:top w:val="single" w:sz="8" w:space="0" w:color="auto"/>
              <w:left w:val="nil"/>
              <w:bottom w:val="single" w:sz="4" w:space="0" w:color="auto"/>
            </w:tcBorders>
          </w:tcPr>
          <w:p w:rsidR="008D35D7" w:rsidRPr="00A651D0" w:rsidRDefault="008D35D7" w:rsidP="00A80059">
            <w:pPr>
              <w:pStyle w:val="tableheader"/>
              <w:jc w:val="left"/>
              <w:rPr>
                <w:szCs w:val="15"/>
              </w:rPr>
            </w:pPr>
            <w:r w:rsidRPr="00A651D0">
              <w:rPr>
                <w:szCs w:val="15"/>
              </w:rPr>
              <w:t>Funkcia</w:t>
            </w:r>
          </w:p>
        </w:tc>
        <w:tc>
          <w:tcPr>
            <w:tcW w:w="2409" w:type="dxa"/>
            <w:tcBorders>
              <w:top w:val="single" w:sz="8" w:space="0" w:color="auto"/>
              <w:bottom w:val="single" w:sz="4" w:space="0" w:color="auto"/>
            </w:tcBorders>
          </w:tcPr>
          <w:p w:rsidR="008D35D7" w:rsidRPr="00A651D0" w:rsidRDefault="008D35D7" w:rsidP="00A80059">
            <w:pPr>
              <w:pStyle w:val="tableheader"/>
              <w:jc w:val="left"/>
              <w:rPr>
                <w:szCs w:val="15"/>
              </w:rPr>
            </w:pPr>
            <w:r w:rsidRPr="00A651D0">
              <w:rPr>
                <w:rFonts w:ascii="Arial" w:hAnsi="Arial" w:cs="Arial"/>
                <w:b w:val="0"/>
                <w:sz w:val="18"/>
                <w:szCs w:val="18"/>
              </w:rPr>
              <w:t>Stav k 31.12.</w:t>
            </w:r>
            <w:r w:rsidRPr="00A651D0">
              <w:rPr>
                <w:rFonts w:ascii="Arial" w:hAnsi="Arial" w:cs="Arial"/>
                <w:b w:val="0"/>
                <w:iCs/>
                <w:sz w:val="18"/>
                <w:szCs w:val="18"/>
              </w:rPr>
              <w:t>2013</w:t>
            </w:r>
          </w:p>
        </w:tc>
        <w:tc>
          <w:tcPr>
            <w:tcW w:w="3402" w:type="dxa"/>
            <w:gridSpan w:val="2"/>
            <w:tcBorders>
              <w:top w:val="single" w:sz="8" w:space="0" w:color="auto"/>
              <w:bottom w:val="single" w:sz="4" w:space="0" w:color="auto"/>
            </w:tcBorders>
          </w:tcPr>
          <w:p w:rsidR="008D35D7" w:rsidRPr="00A651D0" w:rsidRDefault="008D35D7" w:rsidP="00A80059">
            <w:pPr>
              <w:pStyle w:val="tableheader"/>
              <w:jc w:val="left"/>
              <w:rPr>
                <w:szCs w:val="15"/>
              </w:rPr>
            </w:pPr>
            <w:r w:rsidRPr="00A651D0">
              <w:rPr>
                <w:rFonts w:ascii="Arial" w:hAnsi="Arial" w:cs="Arial"/>
                <w:b w:val="0"/>
                <w:sz w:val="18"/>
                <w:szCs w:val="18"/>
              </w:rPr>
              <w:t xml:space="preserve">                Stav k 31.12.</w:t>
            </w:r>
            <w:r w:rsidRPr="00A651D0">
              <w:rPr>
                <w:rFonts w:ascii="Arial" w:hAnsi="Arial" w:cs="Arial"/>
                <w:b w:val="0"/>
                <w:iCs/>
                <w:sz w:val="18"/>
                <w:szCs w:val="18"/>
              </w:rPr>
              <w:t>2012</w:t>
            </w:r>
          </w:p>
        </w:tc>
      </w:tr>
      <w:tr w:rsidR="008D35D7" w:rsidRPr="00A651D0" w:rsidTr="008D35D7">
        <w:trPr>
          <w:cantSplit/>
        </w:trPr>
        <w:tc>
          <w:tcPr>
            <w:tcW w:w="1276" w:type="dxa"/>
            <w:vMerge w:val="restart"/>
            <w:tcBorders>
              <w:top w:val="single" w:sz="4" w:space="0" w:color="auto"/>
              <w:bottom w:val="single" w:sz="4" w:space="0" w:color="C0C0C0"/>
            </w:tcBorders>
            <w:vAlign w:val="center"/>
          </w:tcPr>
          <w:p w:rsidR="008D35D7" w:rsidRPr="00A651D0" w:rsidRDefault="008D35D7" w:rsidP="00A80059">
            <w:pPr>
              <w:rPr>
                <w:snapToGrid w:val="0"/>
                <w:sz w:val="15"/>
                <w:szCs w:val="15"/>
              </w:rPr>
            </w:pPr>
            <w:r w:rsidRPr="00A651D0">
              <w:rPr>
                <w:snapToGrid w:val="0"/>
                <w:sz w:val="15"/>
                <w:szCs w:val="15"/>
              </w:rPr>
              <w:t>Predstavenstvo</w:t>
            </w:r>
          </w:p>
        </w:tc>
        <w:tc>
          <w:tcPr>
            <w:tcW w:w="2552" w:type="dxa"/>
            <w:tcBorders>
              <w:top w:val="single" w:sz="4" w:space="0" w:color="auto"/>
              <w:left w:val="nil"/>
            </w:tcBorders>
          </w:tcPr>
          <w:p w:rsidR="008D35D7" w:rsidRPr="00A651D0" w:rsidRDefault="008D35D7" w:rsidP="00A80059">
            <w:pPr>
              <w:rPr>
                <w:snapToGrid w:val="0"/>
                <w:sz w:val="15"/>
                <w:szCs w:val="15"/>
              </w:rPr>
            </w:pPr>
            <w:r w:rsidRPr="00A651D0">
              <w:rPr>
                <w:snapToGrid w:val="0"/>
                <w:sz w:val="15"/>
                <w:szCs w:val="15"/>
              </w:rPr>
              <w:t xml:space="preserve">predseda </w:t>
            </w:r>
          </w:p>
        </w:tc>
        <w:tc>
          <w:tcPr>
            <w:tcW w:w="3260" w:type="dxa"/>
            <w:gridSpan w:val="2"/>
            <w:tcBorders>
              <w:top w:val="single" w:sz="4" w:space="0" w:color="auto"/>
            </w:tcBorders>
          </w:tcPr>
          <w:p w:rsidR="008D35D7" w:rsidRPr="00A651D0" w:rsidRDefault="008D35D7" w:rsidP="00A80059">
            <w:pPr>
              <w:rPr>
                <w:snapToGrid w:val="0"/>
                <w:sz w:val="15"/>
                <w:szCs w:val="15"/>
              </w:rPr>
            </w:pPr>
            <w:r w:rsidRPr="00A651D0">
              <w:rPr>
                <w:snapToGrid w:val="0"/>
                <w:sz w:val="15"/>
                <w:szCs w:val="15"/>
              </w:rPr>
              <w:t xml:space="preserve">Ing. Marián </w:t>
            </w:r>
            <w:proofErr w:type="spellStart"/>
            <w:r w:rsidRPr="00A651D0">
              <w:rPr>
                <w:snapToGrid w:val="0"/>
                <w:sz w:val="15"/>
                <w:szCs w:val="15"/>
              </w:rPr>
              <w:t>Kožíšek</w:t>
            </w:r>
            <w:proofErr w:type="spellEnd"/>
            <w:r w:rsidRPr="00A651D0">
              <w:rPr>
                <w:snapToGrid w:val="0"/>
                <w:sz w:val="15"/>
                <w:szCs w:val="15"/>
              </w:rPr>
              <w:t>, MBA</w:t>
            </w:r>
          </w:p>
        </w:tc>
        <w:tc>
          <w:tcPr>
            <w:tcW w:w="2551" w:type="dxa"/>
            <w:tcBorders>
              <w:top w:val="single" w:sz="4" w:space="0" w:color="auto"/>
            </w:tcBorders>
          </w:tcPr>
          <w:p w:rsidR="008D35D7" w:rsidRPr="00A651D0" w:rsidRDefault="008D35D7" w:rsidP="00A80059">
            <w:pPr>
              <w:rPr>
                <w:snapToGrid w:val="0"/>
                <w:sz w:val="15"/>
                <w:szCs w:val="15"/>
              </w:rPr>
            </w:pPr>
            <w:r w:rsidRPr="00A651D0">
              <w:rPr>
                <w:snapToGrid w:val="0"/>
                <w:sz w:val="15"/>
                <w:szCs w:val="15"/>
              </w:rPr>
              <w:t xml:space="preserve">Ing. Marián </w:t>
            </w:r>
            <w:proofErr w:type="spellStart"/>
            <w:r w:rsidRPr="00A651D0">
              <w:rPr>
                <w:snapToGrid w:val="0"/>
                <w:sz w:val="15"/>
                <w:szCs w:val="15"/>
              </w:rPr>
              <w:t>Kožíšek</w:t>
            </w:r>
            <w:proofErr w:type="spellEnd"/>
            <w:r w:rsidRPr="00A651D0">
              <w:rPr>
                <w:snapToGrid w:val="0"/>
                <w:sz w:val="15"/>
                <w:szCs w:val="15"/>
              </w:rPr>
              <w:t>, MBA</w:t>
            </w:r>
          </w:p>
        </w:tc>
      </w:tr>
      <w:tr w:rsidR="008D35D7" w:rsidRPr="00A651D0" w:rsidTr="008D35D7">
        <w:trPr>
          <w:cantSplit/>
        </w:trPr>
        <w:tc>
          <w:tcPr>
            <w:tcW w:w="1276" w:type="dxa"/>
            <w:vMerge/>
            <w:tcBorders>
              <w:bottom w:val="single" w:sz="4" w:space="0" w:color="C0C0C0"/>
            </w:tcBorders>
            <w:shd w:val="pct15" w:color="C0C0C0" w:fill="auto"/>
            <w:vAlign w:val="center"/>
          </w:tcPr>
          <w:p w:rsidR="008D35D7" w:rsidRPr="00A651D0" w:rsidRDefault="008D35D7" w:rsidP="00A80059">
            <w:pPr>
              <w:rPr>
                <w:snapToGrid w:val="0"/>
                <w:sz w:val="15"/>
                <w:szCs w:val="15"/>
              </w:rPr>
            </w:pPr>
          </w:p>
        </w:tc>
        <w:tc>
          <w:tcPr>
            <w:tcW w:w="2552" w:type="dxa"/>
            <w:tcBorders>
              <w:left w:val="nil"/>
            </w:tcBorders>
          </w:tcPr>
          <w:p w:rsidR="008D35D7" w:rsidRPr="00A651D0" w:rsidRDefault="008D35D7" w:rsidP="00A80059">
            <w:pPr>
              <w:rPr>
                <w:snapToGrid w:val="0"/>
                <w:sz w:val="15"/>
                <w:szCs w:val="15"/>
              </w:rPr>
            </w:pPr>
            <w:r w:rsidRPr="00A651D0">
              <w:rPr>
                <w:snapToGrid w:val="0"/>
                <w:sz w:val="15"/>
                <w:szCs w:val="15"/>
              </w:rPr>
              <w:t>podpredseda</w:t>
            </w:r>
          </w:p>
        </w:tc>
        <w:tc>
          <w:tcPr>
            <w:tcW w:w="3260" w:type="dxa"/>
            <w:gridSpan w:val="2"/>
          </w:tcPr>
          <w:p w:rsidR="008D35D7" w:rsidRPr="00A651D0" w:rsidRDefault="008D35D7" w:rsidP="00A80059">
            <w:pPr>
              <w:rPr>
                <w:snapToGrid w:val="0"/>
                <w:sz w:val="15"/>
                <w:szCs w:val="15"/>
              </w:rPr>
            </w:pPr>
            <w:r w:rsidRPr="00A651D0">
              <w:rPr>
                <w:snapToGrid w:val="0"/>
                <w:sz w:val="15"/>
                <w:szCs w:val="15"/>
              </w:rPr>
              <w:t>PhDr. Pavel Komorník, MBA</w:t>
            </w:r>
          </w:p>
        </w:tc>
        <w:tc>
          <w:tcPr>
            <w:tcW w:w="2551" w:type="dxa"/>
          </w:tcPr>
          <w:p w:rsidR="008D35D7" w:rsidRPr="00A651D0" w:rsidRDefault="008D35D7" w:rsidP="00A80059">
            <w:pPr>
              <w:rPr>
                <w:snapToGrid w:val="0"/>
                <w:sz w:val="15"/>
                <w:szCs w:val="15"/>
              </w:rPr>
            </w:pPr>
            <w:r w:rsidRPr="00A651D0">
              <w:rPr>
                <w:snapToGrid w:val="0"/>
                <w:sz w:val="15"/>
                <w:szCs w:val="15"/>
              </w:rPr>
              <w:t>PhDr. Pavel Komorník, MBA</w:t>
            </w:r>
          </w:p>
        </w:tc>
      </w:tr>
      <w:tr w:rsidR="008D35D7" w:rsidRPr="00A651D0" w:rsidTr="008D35D7">
        <w:trPr>
          <w:cantSplit/>
        </w:trPr>
        <w:tc>
          <w:tcPr>
            <w:tcW w:w="1276" w:type="dxa"/>
            <w:vMerge/>
            <w:tcBorders>
              <w:bottom w:val="single" w:sz="4" w:space="0" w:color="C0C0C0"/>
            </w:tcBorders>
            <w:shd w:val="pct15" w:color="C0C0C0" w:fill="auto"/>
            <w:vAlign w:val="center"/>
          </w:tcPr>
          <w:p w:rsidR="008D35D7" w:rsidRPr="00A651D0" w:rsidRDefault="008D35D7" w:rsidP="00A80059">
            <w:pPr>
              <w:rPr>
                <w:snapToGrid w:val="0"/>
                <w:sz w:val="15"/>
                <w:szCs w:val="15"/>
              </w:rPr>
            </w:pPr>
          </w:p>
        </w:tc>
        <w:tc>
          <w:tcPr>
            <w:tcW w:w="2552" w:type="dxa"/>
            <w:tcBorders>
              <w:left w:val="nil"/>
            </w:tcBorders>
          </w:tcPr>
          <w:p w:rsidR="008D35D7" w:rsidRPr="00A651D0" w:rsidRDefault="008D35D7" w:rsidP="00A80059">
            <w:pPr>
              <w:rPr>
                <w:snapToGrid w:val="0"/>
                <w:sz w:val="15"/>
                <w:szCs w:val="15"/>
              </w:rPr>
            </w:pPr>
            <w:r w:rsidRPr="00A651D0">
              <w:rPr>
                <w:snapToGrid w:val="0"/>
                <w:sz w:val="15"/>
                <w:szCs w:val="15"/>
              </w:rPr>
              <w:t>člen</w:t>
            </w:r>
          </w:p>
        </w:tc>
        <w:tc>
          <w:tcPr>
            <w:tcW w:w="3260" w:type="dxa"/>
            <w:gridSpan w:val="2"/>
          </w:tcPr>
          <w:p w:rsidR="008D35D7" w:rsidRPr="00A651D0" w:rsidRDefault="008D35D7" w:rsidP="00A80059">
            <w:pPr>
              <w:rPr>
                <w:snapToGrid w:val="0"/>
                <w:sz w:val="15"/>
                <w:szCs w:val="15"/>
              </w:rPr>
            </w:pPr>
            <w:r w:rsidRPr="00A651D0">
              <w:rPr>
                <w:snapToGrid w:val="0"/>
                <w:sz w:val="15"/>
                <w:szCs w:val="15"/>
              </w:rPr>
              <w:t>Ing. Tibor Hubík</w:t>
            </w:r>
          </w:p>
        </w:tc>
        <w:tc>
          <w:tcPr>
            <w:tcW w:w="2551" w:type="dxa"/>
          </w:tcPr>
          <w:p w:rsidR="008D35D7" w:rsidRPr="00A651D0" w:rsidRDefault="008D35D7" w:rsidP="00A80059">
            <w:pPr>
              <w:rPr>
                <w:snapToGrid w:val="0"/>
                <w:sz w:val="15"/>
                <w:szCs w:val="15"/>
              </w:rPr>
            </w:pPr>
            <w:r w:rsidRPr="00A651D0">
              <w:rPr>
                <w:snapToGrid w:val="0"/>
                <w:sz w:val="15"/>
                <w:szCs w:val="15"/>
              </w:rPr>
              <w:t>Ing. Tibor Hubík</w:t>
            </w:r>
          </w:p>
        </w:tc>
      </w:tr>
      <w:tr w:rsidR="008D35D7" w:rsidRPr="00A651D0" w:rsidTr="008D35D7">
        <w:trPr>
          <w:cantSplit/>
        </w:trPr>
        <w:tc>
          <w:tcPr>
            <w:tcW w:w="1276" w:type="dxa"/>
            <w:vMerge/>
            <w:tcBorders>
              <w:bottom w:val="single" w:sz="4" w:space="0" w:color="C0C0C0"/>
            </w:tcBorders>
            <w:shd w:val="pct15" w:color="C0C0C0" w:fill="auto"/>
            <w:vAlign w:val="center"/>
          </w:tcPr>
          <w:p w:rsidR="008D35D7" w:rsidRPr="00A651D0" w:rsidRDefault="008D35D7" w:rsidP="00A80059">
            <w:pPr>
              <w:rPr>
                <w:snapToGrid w:val="0"/>
                <w:sz w:val="15"/>
                <w:szCs w:val="15"/>
              </w:rPr>
            </w:pPr>
          </w:p>
        </w:tc>
        <w:tc>
          <w:tcPr>
            <w:tcW w:w="2552" w:type="dxa"/>
            <w:tcBorders>
              <w:left w:val="nil"/>
            </w:tcBorders>
          </w:tcPr>
          <w:p w:rsidR="008D35D7" w:rsidRPr="00A651D0" w:rsidRDefault="008D35D7" w:rsidP="00A80059">
            <w:pPr>
              <w:rPr>
                <w:snapToGrid w:val="0"/>
                <w:sz w:val="15"/>
                <w:szCs w:val="15"/>
              </w:rPr>
            </w:pPr>
            <w:r w:rsidRPr="00A651D0">
              <w:rPr>
                <w:snapToGrid w:val="0"/>
                <w:sz w:val="15"/>
                <w:szCs w:val="15"/>
              </w:rPr>
              <w:t>člen</w:t>
            </w:r>
          </w:p>
        </w:tc>
        <w:tc>
          <w:tcPr>
            <w:tcW w:w="3260" w:type="dxa"/>
            <w:gridSpan w:val="2"/>
          </w:tcPr>
          <w:p w:rsidR="008D35D7" w:rsidRPr="00A651D0" w:rsidRDefault="008D35D7" w:rsidP="00A80059">
            <w:pPr>
              <w:rPr>
                <w:snapToGrid w:val="0"/>
                <w:sz w:val="15"/>
                <w:szCs w:val="15"/>
              </w:rPr>
            </w:pPr>
            <w:r w:rsidRPr="00A651D0">
              <w:rPr>
                <w:snapToGrid w:val="0"/>
                <w:sz w:val="15"/>
                <w:szCs w:val="15"/>
              </w:rPr>
              <w:t xml:space="preserve">Ing. </w:t>
            </w:r>
            <w:proofErr w:type="spellStart"/>
            <w:r w:rsidRPr="00A651D0">
              <w:rPr>
                <w:snapToGrid w:val="0"/>
                <w:sz w:val="15"/>
                <w:szCs w:val="15"/>
              </w:rPr>
              <w:t>Zdeněk</w:t>
            </w:r>
            <w:proofErr w:type="spellEnd"/>
            <w:r w:rsidRPr="00A651D0">
              <w:rPr>
                <w:snapToGrid w:val="0"/>
                <w:sz w:val="15"/>
                <w:szCs w:val="15"/>
              </w:rPr>
              <w:t xml:space="preserve"> Podrazil</w:t>
            </w:r>
          </w:p>
        </w:tc>
        <w:tc>
          <w:tcPr>
            <w:tcW w:w="2551" w:type="dxa"/>
          </w:tcPr>
          <w:p w:rsidR="008D35D7" w:rsidRPr="00A651D0" w:rsidRDefault="008D35D7" w:rsidP="00A80059">
            <w:pPr>
              <w:rPr>
                <w:snapToGrid w:val="0"/>
                <w:sz w:val="15"/>
                <w:szCs w:val="15"/>
              </w:rPr>
            </w:pPr>
            <w:r w:rsidRPr="00A651D0">
              <w:rPr>
                <w:snapToGrid w:val="0"/>
                <w:sz w:val="15"/>
                <w:szCs w:val="15"/>
              </w:rPr>
              <w:t xml:space="preserve">Ing. </w:t>
            </w:r>
            <w:proofErr w:type="spellStart"/>
            <w:r w:rsidRPr="00A651D0">
              <w:rPr>
                <w:snapToGrid w:val="0"/>
                <w:sz w:val="15"/>
                <w:szCs w:val="15"/>
              </w:rPr>
              <w:t>Zdeněk</w:t>
            </w:r>
            <w:proofErr w:type="spellEnd"/>
            <w:r w:rsidRPr="00A651D0">
              <w:rPr>
                <w:snapToGrid w:val="0"/>
                <w:sz w:val="15"/>
                <w:szCs w:val="15"/>
              </w:rPr>
              <w:t xml:space="preserve"> Podrazil</w:t>
            </w:r>
          </w:p>
        </w:tc>
      </w:tr>
      <w:tr w:rsidR="008D35D7" w:rsidRPr="00A651D0" w:rsidTr="008D35D7">
        <w:trPr>
          <w:cantSplit/>
        </w:trPr>
        <w:tc>
          <w:tcPr>
            <w:tcW w:w="1276" w:type="dxa"/>
            <w:vMerge/>
            <w:tcBorders>
              <w:bottom w:val="single" w:sz="4" w:space="0" w:color="C0C0C0"/>
            </w:tcBorders>
            <w:shd w:val="pct15" w:color="C0C0C0" w:fill="auto"/>
            <w:vAlign w:val="center"/>
          </w:tcPr>
          <w:p w:rsidR="008D35D7" w:rsidRPr="00A651D0" w:rsidRDefault="008D35D7" w:rsidP="00A80059">
            <w:pPr>
              <w:rPr>
                <w:snapToGrid w:val="0"/>
                <w:sz w:val="15"/>
                <w:szCs w:val="15"/>
              </w:rPr>
            </w:pPr>
          </w:p>
        </w:tc>
        <w:tc>
          <w:tcPr>
            <w:tcW w:w="2552" w:type="dxa"/>
            <w:tcBorders>
              <w:left w:val="nil"/>
            </w:tcBorders>
          </w:tcPr>
          <w:p w:rsidR="008D35D7" w:rsidRPr="00A651D0" w:rsidRDefault="008D35D7" w:rsidP="00A80059">
            <w:pPr>
              <w:rPr>
                <w:snapToGrid w:val="0"/>
                <w:sz w:val="15"/>
                <w:szCs w:val="15"/>
              </w:rPr>
            </w:pPr>
          </w:p>
        </w:tc>
        <w:tc>
          <w:tcPr>
            <w:tcW w:w="3260" w:type="dxa"/>
            <w:gridSpan w:val="2"/>
          </w:tcPr>
          <w:p w:rsidR="008D35D7" w:rsidRPr="00A651D0" w:rsidRDefault="008D35D7" w:rsidP="00A80059">
            <w:pPr>
              <w:rPr>
                <w:snapToGrid w:val="0"/>
                <w:sz w:val="15"/>
                <w:szCs w:val="15"/>
              </w:rPr>
            </w:pPr>
          </w:p>
        </w:tc>
        <w:tc>
          <w:tcPr>
            <w:tcW w:w="2551" w:type="dxa"/>
          </w:tcPr>
          <w:p w:rsidR="008D35D7" w:rsidRPr="00A651D0" w:rsidRDefault="008D35D7" w:rsidP="00A80059">
            <w:pPr>
              <w:rPr>
                <w:snapToGrid w:val="0"/>
                <w:sz w:val="15"/>
                <w:szCs w:val="15"/>
              </w:rPr>
            </w:pPr>
            <w:r w:rsidRPr="00A651D0">
              <w:rPr>
                <w:snapToGrid w:val="0"/>
                <w:sz w:val="15"/>
                <w:szCs w:val="15"/>
              </w:rPr>
              <w:t xml:space="preserve">Ing. Tomáš </w:t>
            </w:r>
            <w:proofErr w:type="spellStart"/>
            <w:r w:rsidRPr="00A651D0">
              <w:rPr>
                <w:snapToGrid w:val="0"/>
                <w:sz w:val="15"/>
                <w:szCs w:val="15"/>
              </w:rPr>
              <w:t>Mikúš</w:t>
            </w:r>
            <w:proofErr w:type="spellEnd"/>
            <w:r w:rsidRPr="00A651D0">
              <w:rPr>
                <w:snapToGrid w:val="0"/>
                <w:sz w:val="15"/>
                <w:szCs w:val="15"/>
              </w:rPr>
              <w:t xml:space="preserve"> do 26. 11. 2012</w:t>
            </w:r>
          </w:p>
        </w:tc>
      </w:tr>
      <w:tr w:rsidR="008D35D7" w:rsidRPr="00A651D0" w:rsidTr="008D35D7">
        <w:trPr>
          <w:cantSplit/>
        </w:trPr>
        <w:tc>
          <w:tcPr>
            <w:tcW w:w="1276" w:type="dxa"/>
            <w:vMerge/>
            <w:tcBorders>
              <w:bottom w:val="single" w:sz="4" w:space="0" w:color="C0C0C0"/>
            </w:tcBorders>
            <w:shd w:val="pct15" w:color="C0C0C0" w:fill="auto"/>
            <w:vAlign w:val="center"/>
          </w:tcPr>
          <w:p w:rsidR="008D35D7" w:rsidRPr="00A651D0" w:rsidRDefault="008D35D7" w:rsidP="00A80059">
            <w:pPr>
              <w:rPr>
                <w:snapToGrid w:val="0"/>
                <w:sz w:val="15"/>
                <w:szCs w:val="15"/>
              </w:rPr>
            </w:pPr>
          </w:p>
        </w:tc>
        <w:tc>
          <w:tcPr>
            <w:tcW w:w="2552" w:type="dxa"/>
            <w:tcBorders>
              <w:left w:val="nil"/>
            </w:tcBorders>
          </w:tcPr>
          <w:p w:rsidR="008D35D7" w:rsidRPr="00A651D0" w:rsidRDefault="008D35D7" w:rsidP="00A80059">
            <w:pPr>
              <w:rPr>
                <w:snapToGrid w:val="0"/>
                <w:sz w:val="15"/>
                <w:szCs w:val="15"/>
              </w:rPr>
            </w:pPr>
            <w:r w:rsidRPr="00A651D0">
              <w:rPr>
                <w:snapToGrid w:val="0"/>
                <w:sz w:val="15"/>
                <w:szCs w:val="15"/>
              </w:rPr>
              <w:t>členka</w:t>
            </w:r>
          </w:p>
        </w:tc>
        <w:tc>
          <w:tcPr>
            <w:tcW w:w="3260" w:type="dxa"/>
            <w:gridSpan w:val="2"/>
          </w:tcPr>
          <w:p w:rsidR="008D35D7" w:rsidRPr="00A651D0" w:rsidRDefault="008D35D7" w:rsidP="00A80059">
            <w:pPr>
              <w:rPr>
                <w:snapToGrid w:val="0"/>
                <w:sz w:val="15"/>
                <w:szCs w:val="15"/>
              </w:rPr>
            </w:pPr>
            <w:r w:rsidRPr="00A651D0">
              <w:rPr>
                <w:snapToGrid w:val="0"/>
                <w:sz w:val="15"/>
                <w:szCs w:val="15"/>
              </w:rPr>
              <w:t>Darina Töröková</w:t>
            </w:r>
          </w:p>
        </w:tc>
        <w:tc>
          <w:tcPr>
            <w:tcW w:w="2551" w:type="dxa"/>
          </w:tcPr>
          <w:p w:rsidR="008D35D7" w:rsidRPr="00A651D0" w:rsidRDefault="008D35D7" w:rsidP="00A80059">
            <w:pPr>
              <w:rPr>
                <w:snapToGrid w:val="0"/>
                <w:sz w:val="15"/>
                <w:szCs w:val="15"/>
              </w:rPr>
            </w:pPr>
            <w:r w:rsidRPr="00A651D0">
              <w:rPr>
                <w:snapToGrid w:val="0"/>
                <w:sz w:val="15"/>
                <w:szCs w:val="15"/>
              </w:rPr>
              <w:t>Darina Töröková</w:t>
            </w:r>
          </w:p>
        </w:tc>
      </w:tr>
      <w:tr w:rsidR="008D35D7" w:rsidRPr="00A651D0" w:rsidTr="008D35D7">
        <w:trPr>
          <w:cantSplit/>
        </w:trPr>
        <w:tc>
          <w:tcPr>
            <w:tcW w:w="1276" w:type="dxa"/>
            <w:vMerge/>
            <w:tcBorders>
              <w:bottom w:val="single" w:sz="4" w:space="0" w:color="C0C0C0"/>
            </w:tcBorders>
            <w:shd w:val="pct15" w:color="C0C0C0" w:fill="auto"/>
            <w:vAlign w:val="center"/>
          </w:tcPr>
          <w:p w:rsidR="008D35D7" w:rsidRPr="00A651D0" w:rsidRDefault="008D35D7" w:rsidP="00A80059">
            <w:pPr>
              <w:rPr>
                <w:snapToGrid w:val="0"/>
                <w:sz w:val="15"/>
                <w:szCs w:val="15"/>
              </w:rPr>
            </w:pPr>
          </w:p>
        </w:tc>
        <w:tc>
          <w:tcPr>
            <w:tcW w:w="2552" w:type="dxa"/>
            <w:tcBorders>
              <w:left w:val="nil"/>
            </w:tcBorders>
          </w:tcPr>
          <w:p w:rsidR="008D35D7" w:rsidRPr="00A651D0" w:rsidRDefault="008D35D7" w:rsidP="00A80059">
            <w:pPr>
              <w:rPr>
                <w:snapToGrid w:val="0"/>
                <w:sz w:val="15"/>
                <w:szCs w:val="15"/>
              </w:rPr>
            </w:pPr>
            <w:r w:rsidRPr="00A651D0">
              <w:rPr>
                <w:snapToGrid w:val="0"/>
                <w:sz w:val="15"/>
                <w:szCs w:val="15"/>
              </w:rPr>
              <w:t>člen</w:t>
            </w:r>
          </w:p>
        </w:tc>
        <w:tc>
          <w:tcPr>
            <w:tcW w:w="3260" w:type="dxa"/>
            <w:gridSpan w:val="2"/>
          </w:tcPr>
          <w:p w:rsidR="008D35D7" w:rsidRPr="00A651D0" w:rsidRDefault="008D35D7" w:rsidP="00A80059">
            <w:pPr>
              <w:rPr>
                <w:snapToGrid w:val="0"/>
                <w:sz w:val="15"/>
                <w:szCs w:val="15"/>
              </w:rPr>
            </w:pPr>
            <w:r w:rsidRPr="00A651D0">
              <w:rPr>
                <w:snapToGrid w:val="0"/>
                <w:sz w:val="15"/>
                <w:szCs w:val="15"/>
              </w:rPr>
              <w:t>Ivan Kmotrík</w:t>
            </w:r>
          </w:p>
        </w:tc>
        <w:tc>
          <w:tcPr>
            <w:tcW w:w="2551" w:type="dxa"/>
          </w:tcPr>
          <w:p w:rsidR="008D35D7" w:rsidRPr="00A651D0" w:rsidRDefault="008D35D7" w:rsidP="00A80059">
            <w:pPr>
              <w:rPr>
                <w:snapToGrid w:val="0"/>
                <w:sz w:val="15"/>
                <w:szCs w:val="15"/>
              </w:rPr>
            </w:pPr>
            <w:r w:rsidRPr="00A651D0">
              <w:rPr>
                <w:snapToGrid w:val="0"/>
                <w:sz w:val="15"/>
                <w:szCs w:val="15"/>
              </w:rPr>
              <w:t>Ivan Kmotrík</w:t>
            </w:r>
          </w:p>
        </w:tc>
      </w:tr>
      <w:tr w:rsidR="008D35D7" w:rsidRPr="00A651D0" w:rsidTr="008D35D7">
        <w:trPr>
          <w:cantSplit/>
        </w:trPr>
        <w:tc>
          <w:tcPr>
            <w:tcW w:w="1276" w:type="dxa"/>
            <w:vMerge/>
            <w:tcBorders>
              <w:bottom w:val="single" w:sz="4" w:space="0" w:color="C0C0C0"/>
            </w:tcBorders>
            <w:shd w:val="pct15" w:color="C0C0C0" w:fill="auto"/>
            <w:vAlign w:val="center"/>
          </w:tcPr>
          <w:p w:rsidR="008D35D7" w:rsidRPr="00A651D0" w:rsidRDefault="008D35D7" w:rsidP="00A80059">
            <w:pPr>
              <w:rPr>
                <w:snapToGrid w:val="0"/>
                <w:sz w:val="15"/>
                <w:szCs w:val="15"/>
              </w:rPr>
            </w:pPr>
          </w:p>
        </w:tc>
        <w:tc>
          <w:tcPr>
            <w:tcW w:w="2552" w:type="dxa"/>
            <w:tcBorders>
              <w:left w:val="nil"/>
            </w:tcBorders>
          </w:tcPr>
          <w:p w:rsidR="008D35D7" w:rsidRPr="00A651D0" w:rsidRDefault="008D35D7" w:rsidP="00A80059">
            <w:pPr>
              <w:rPr>
                <w:snapToGrid w:val="0"/>
                <w:sz w:val="15"/>
                <w:szCs w:val="15"/>
              </w:rPr>
            </w:pPr>
            <w:r w:rsidRPr="00A651D0">
              <w:rPr>
                <w:snapToGrid w:val="0"/>
                <w:sz w:val="15"/>
                <w:szCs w:val="15"/>
              </w:rPr>
              <w:t>člen</w:t>
            </w:r>
          </w:p>
        </w:tc>
        <w:tc>
          <w:tcPr>
            <w:tcW w:w="3260" w:type="dxa"/>
            <w:gridSpan w:val="2"/>
          </w:tcPr>
          <w:p w:rsidR="008D35D7" w:rsidRPr="00A651D0" w:rsidRDefault="008D35D7" w:rsidP="00C83F8E">
            <w:pPr>
              <w:rPr>
                <w:snapToGrid w:val="0"/>
                <w:sz w:val="15"/>
                <w:szCs w:val="15"/>
              </w:rPr>
            </w:pPr>
            <w:r w:rsidRPr="00A651D0">
              <w:rPr>
                <w:snapToGrid w:val="0"/>
                <w:sz w:val="15"/>
                <w:szCs w:val="15"/>
              </w:rPr>
              <w:t xml:space="preserve">Ing. Richard Kohút </w:t>
            </w:r>
          </w:p>
        </w:tc>
        <w:tc>
          <w:tcPr>
            <w:tcW w:w="2551" w:type="dxa"/>
          </w:tcPr>
          <w:p w:rsidR="008D35D7" w:rsidRPr="00A651D0" w:rsidRDefault="008D35D7" w:rsidP="00A80059">
            <w:pPr>
              <w:rPr>
                <w:snapToGrid w:val="0"/>
                <w:sz w:val="15"/>
                <w:szCs w:val="15"/>
              </w:rPr>
            </w:pPr>
            <w:r w:rsidRPr="00A651D0">
              <w:rPr>
                <w:snapToGrid w:val="0"/>
                <w:sz w:val="15"/>
                <w:szCs w:val="15"/>
              </w:rPr>
              <w:t>Ing. Richard Kohút od 27. 11. 2012</w:t>
            </w:r>
          </w:p>
        </w:tc>
      </w:tr>
      <w:tr w:rsidR="008D35D7" w:rsidRPr="00A651D0" w:rsidTr="008D35D7">
        <w:trPr>
          <w:cantSplit/>
        </w:trPr>
        <w:tc>
          <w:tcPr>
            <w:tcW w:w="1276" w:type="dxa"/>
            <w:vMerge/>
            <w:tcBorders>
              <w:bottom w:val="single" w:sz="4" w:space="0" w:color="C0C0C0"/>
            </w:tcBorders>
            <w:shd w:val="pct15" w:color="C0C0C0" w:fill="auto"/>
            <w:vAlign w:val="center"/>
          </w:tcPr>
          <w:p w:rsidR="008D35D7" w:rsidRPr="00A651D0" w:rsidRDefault="008D35D7" w:rsidP="00A80059">
            <w:pPr>
              <w:rPr>
                <w:snapToGrid w:val="0"/>
                <w:sz w:val="15"/>
                <w:szCs w:val="15"/>
              </w:rPr>
            </w:pPr>
          </w:p>
        </w:tc>
        <w:tc>
          <w:tcPr>
            <w:tcW w:w="2552" w:type="dxa"/>
            <w:tcBorders>
              <w:left w:val="nil"/>
            </w:tcBorders>
          </w:tcPr>
          <w:p w:rsidR="008D35D7" w:rsidRPr="00A651D0" w:rsidRDefault="008D35D7" w:rsidP="00A80059">
            <w:pPr>
              <w:rPr>
                <w:snapToGrid w:val="0"/>
                <w:sz w:val="15"/>
                <w:szCs w:val="15"/>
              </w:rPr>
            </w:pPr>
            <w:r w:rsidRPr="00A651D0">
              <w:rPr>
                <w:snapToGrid w:val="0"/>
                <w:sz w:val="15"/>
                <w:szCs w:val="15"/>
              </w:rPr>
              <w:t>člen</w:t>
            </w:r>
          </w:p>
        </w:tc>
        <w:tc>
          <w:tcPr>
            <w:tcW w:w="3260" w:type="dxa"/>
            <w:gridSpan w:val="2"/>
          </w:tcPr>
          <w:p w:rsidR="008D35D7" w:rsidRPr="00A651D0" w:rsidRDefault="008D35D7" w:rsidP="00B471C3">
            <w:pPr>
              <w:rPr>
                <w:snapToGrid w:val="0"/>
                <w:sz w:val="15"/>
                <w:szCs w:val="15"/>
              </w:rPr>
            </w:pPr>
            <w:r w:rsidRPr="00A651D0">
              <w:rPr>
                <w:snapToGrid w:val="0"/>
                <w:sz w:val="15"/>
                <w:szCs w:val="15"/>
              </w:rPr>
              <w:t xml:space="preserve">Ing. Roman Fagan </w:t>
            </w:r>
          </w:p>
        </w:tc>
        <w:tc>
          <w:tcPr>
            <w:tcW w:w="2551" w:type="dxa"/>
          </w:tcPr>
          <w:p w:rsidR="008D35D7" w:rsidRPr="00A651D0" w:rsidRDefault="008D35D7" w:rsidP="00A80059">
            <w:pPr>
              <w:rPr>
                <w:snapToGrid w:val="0"/>
                <w:sz w:val="15"/>
                <w:szCs w:val="15"/>
              </w:rPr>
            </w:pPr>
            <w:r w:rsidRPr="00A651D0">
              <w:rPr>
                <w:snapToGrid w:val="0"/>
                <w:sz w:val="15"/>
                <w:szCs w:val="15"/>
              </w:rPr>
              <w:t>Ing. Roman Fagan od 27. 11. 2012</w:t>
            </w:r>
          </w:p>
        </w:tc>
      </w:tr>
      <w:tr w:rsidR="008D35D7" w:rsidRPr="00A651D0" w:rsidTr="008D35D7">
        <w:trPr>
          <w:cantSplit/>
        </w:trPr>
        <w:tc>
          <w:tcPr>
            <w:tcW w:w="1276" w:type="dxa"/>
            <w:vMerge/>
            <w:tcBorders>
              <w:bottom w:val="single" w:sz="4" w:space="0" w:color="auto"/>
            </w:tcBorders>
            <w:shd w:val="pct15" w:color="C0C0C0" w:fill="auto"/>
            <w:vAlign w:val="center"/>
          </w:tcPr>
          <w:p w:rsidR="008D35D7" w:rsidRPr="00A651D0" w:rsidRDefault="008D35D7" w:rsidP="00A80059">
            <w:pPr>
              <w:rPr>
                <w:snapToGrid w:val="0"/>
                <w:sz w:val="15"/>
                <w:szCs w:val="15"/>
              </w:rPr>
            </w:pPr>
          </w:p>
        </w:tc>
        <w:tc>
          <w:tcPr>
            <w:tcW w:w="2552" w:type="dxa"/>
            <w:tcBorders>
              <w:left w:val="nil"/>
              <w:bottom w:val="single" w:sz="4" w:space="0" w:color="auto"/>
            </w:tcBorders>
          </w:tcPr>
          <w:p w:rsidR="008D35D7" w:rsidRPr="00A651D0" w:rsidRDefault="008D35D7" w:rsidP="00A80059">
            <w:pPr>
              <w:rPr>
                <w:snapToGrid w:val="0"/>
                <w:sz w:val="15"/>
                <w:szCs w:val="15"/>
              </w:rPr>
            </w:pPr>
            <w:r w:rsidRPr="00A651D0">
              <w:rPr>
                <w:snapToGrid w:val="0"/>
                <w:sz w:val="15"/>
                <w:szCs w:val="15"/>
              </w:rPr>
              <w:t>člen</w:t>
            </w:r>
          </w:p>
        </w:tc>
        <w:tc>
          <w:tcPr>
            <w:tcW w:w="3260" w:type="dxa"/>
            <w:gridSpan w:val="2"/>
            <w:tcBorders>
              <w:bottom w:val="single" w:sz="4" w:space="0" w:color="auto"/>
            </w:tcBorders>
          </w:tcPr>
          <w:p w:rsidR="008D35D7" w:rsidRPr="00A651D0" w:rsidRDefault="008D35D7" w:rsidP="00C83F8E">
            <w:pPr>
              <w:rPr>
                <w:snapToGrid w:val="0"/>
                <w:sz w:val="15"/>
                <w:szCs w:val="15"/>
              </w:rPr>
            </w:pPr>
            <w:proofErr w:type="spellStart"/>
            <w:r w:rsidRPr="00A651D0">
              <w:rPr>
                <w:snapToGrid w:val="0"/>
                <w:sz w:val="15"/>
                <w:szCs w:val="15"/>
              </w:rPr>
              <w:t>Egidijus</w:t>
            </w:r>
            <w:proofErr w:type="spellEnd"/>
            <w:r w:rsidRPr="00A651D0">
              <w:rPr>
                <w:snapToGrid w:val="0"/>
                <w:sz w:val="15"/>
                <w:szCs w:val="15"/>
              </w:rPr>
              <w:t xml:space="preserve"> </w:t>
            </w:r>
            <w:proofErr w:type="spellStart"/>
            <w:r w:rsidRPr="00A651D0">
              <w:rPr>
                <w:snapToGrid w:val="0"/>
                <w:sz w:val="15"/>
                <w:szCs w:val="15"/>
              </w:rPr>
              <w:t>Razmus</w:t>
            </w:r>
            <w:proofErr w:type="spellEnd"/>
            <w:r w:rsidRPr="00A651D0">
              <w:rPr>
                <w:snapToGrid w:val="0"/>
                <w:sz w:val="15"/>
                <w:szCs w:val="15"/>
              </w:rPr>
              <w:t xml:space="preserve"> </w:t>
            </w:r>
          </w:p>
        </w:tc>
        <w:tc>
          <w:tcPr>
            <w:tcW w:w="2551" w:type="dxa"/>
            <w:tcBorders>
              <w:bottom w:val="single" w:sz="4" w:space="0" w:color="auto"/>
            </w:tcBorders>
          </w:tcPr>
          <w:p w:rsidR="008D35D7" w:rsidRPr="00A651D0" w:rsidRDefault="008D35D7" w:rsidP="00A80059">
            <w:pPr>
              <w:rPr>
                <w:snapToGrid w:val="0"/>
                <w:sz w:val="15"/>
                <w:szCs w:val="15"/>
              </w:rPr>
            </w:pPr>
            <w:proofErr w:type="spellStart"/>
            <w:r w:rsidRPr="00A651D0">
              <w:rPr>
                <w:snapToGrid w:val="0"/>
                <w:sz w:val="15"/>
                <w:szCs w:val="15"/>
              </w:rPr>
              <w:t>Egidijus</w:t>
            </w:r>
            <w:proofErr w:type="spellEnd"/>
            <w:r w:rsidRPr="00A651D0">
              <w:rPr>
                <w:snapToGrid w:val="0"/>
                <w:sz w:val="15"/>
                <w:szCs w:val="15"/>
              </w:rPr>
              <w:t xml:space="preserve"> </w:t>
            </w:r>
            <w:proofErr w:type="spellStart"/>
            <w:r w:rsidRPr="00A651D0">
              <w:rPr>
                <w:snapToGrid w:val="0"/>
                <w:sz w:val="15"/>
                <w:szCs w:val="15"/>
              </w:rPr>
              <w:t>Razmus</w:t>
            </w:r>
            <w:proofErr w:type="spellEnd"/>
            <w:r w:rsidRPr="00A651D0">
              <w:rPr>
                <w:snapToGrid w:val="0"/>
                <w:sz w:val="15"/>
                <w:szCs w:val="15"/>
              </w:rPr>
              <w:t xml:space="preserve"> od 27. 11. 2012</w:t>
            </w:r>
          </w:p>
        </w:tc>
      </w:tr>
      <w:tr w:rsidR="008D35D7" w:rsidRPr="00A651D0" w:rsidTr="008D35D7">
        <w:trPr>
          <w:cantSplit/>
        </w:trPr>
        <w:tc>
          <w:tcPr>
            <w:tcW w:w="1276" w:type="dxa"/>
            <w:vMerge w:val="restart"/>
            <w:tcBorders>
              <w:top w:val="single" w:sz="4" w:space="0" w:color="auto"/>
              <w:bottom w:val="single" w:sz="4" w:space="0" w:color="C0C0C0"/>
            </w:tcBorders>
            <w:vAlign w:val="center"/>
          </w:tcPr>
          <w:p w:rsidR="008D35D7" w:rsidRPr="00A651D0" w:rsidRDefault="008D35D7" w:rsidP="00A80059">
            <w:pPr>
              <w:rPr>
                <w:snapToGrid w:val="0"/>
                <w:sz w:val="15"/>
                <w:szCs w:val="15"/>
              </w:rPr>
            </w:pPr>
            <w:r w:rsidRPr="00A651D0">
              <w:rPr>
                <w:snapToGrid w:val="0"/>
                <w:sz w:val="15"/>
                <w:szCs w:val="15"/>
              </w:rPr>
              <w:t>Dozorná rada</w:t>
            </w:r>
          </w:p>
        </w:tc>
        <w:tc>
          <w:tcPr>
            <w:tcW w:w="2552" w:type="dxa"/>
            <w:tcBorders>
              <w:top w:val="single" w:sz="4" w:space="0" w:color="auto"/>
              <w:left w:val="nil"/>
            </w:tcBorders>
          </w:tcPr>
          <w:p w:rsidR="008D35D7" w:rsidRPr="00A651D0" w:rsidRDefault="008D35D7" w:rsidP="00A80059">
            <w:pPr>
              <w:rPr>
                <w:snapToGrid w:val="0"/>
                <w:sz w:val="15"/>
                <w:szCs w:val="15"/>
              </w:rPr>
            </w:pPr>
            <w:r w:rsidRPr="00A651D0">
              <w:rPr>
                <w:snapToGrid w:val="0"/>
                <w:sz w:val="15"/>
                <w:szCs w:val="15"/>
              </w:rPr>
              <w:t>predseda</w:t>
            </w:r>
          </w:p>
        </w:tc>
        <w:tc>
          <w:tcPr>
            <w:tcW w:w="3260" w:type="dxa"/>
            <w:gridSpan w:val="2"/>
            <w:tcBorders>
              <w:top w:val="single" w:sz="4" w:space="0" w:color="auto"/>
            </w:tcBorders>
          </w:tcPr>
          <w:p w:rsidR="008D35D7" w:rsidRPr="00A651D0" w:rsidRDefault="008D35D7" w:rsidP="00A80059">
            <w:pPr>
              <w:rPr>
                <w:snapToGrid w:val="0"/>
                <w:sz w:val="15"/>
                <w:szCs w:val="15"/>
              </w:rPr>
            </w:pPr>
            <w:r w:rsidRPr="00A651D0">
              <w:rPr>
                <w:snapToGrid w:val="0"/>
                <w:sz w:val="15"/>
                <w:szCs w:val="15"/>
              </w:rPr>
              <w:t xml:space="preserve">Doc. PhDr. Ivan Kmotrík, PhD </w:t>
            </w:r>
          </w:p>
        </w:tc>
        <w:tc>
          <w:tcPr>
            <w:tcW w:w="2551" w:type="dxa"/>
            <w:tcBorders>
              <w:top w:val="single" w:sz="4" w:space="0" w:color="auto"/>
            </w:tcBorders>
          </w:tcPr>
          <w:p w:rsidR="008D35D7" w:rsidRPr="00A651D0" w:rsidRDefault="008D35D7" w:rsidP="00A80059">
            <w:pPr>
              <w:rPr>
                <w:snapToGrid w:val="0"/>
                <w:sz w:val="15"/>
                <w:szCs w:val="15"/>
              </w:rPr>
            </w:pPr>
            <w:r w:rsidRPr="00A651D0">
              <w:rPr>
                <w:snapToGrid w:val="0"/>
                <w:sz w:val="15"/>
                <w:szCs w:val="15"/>
              </w:rPr>
              <w:t xml:space="preserve">Doc. PhDr. Ivan Kmotrík, PhD </w:t>
            </w:r>
          </w:p>
        </w:tc>
      </w:tr>
      <w:tr w:rsidR="008D35D7" w:rsidRPr="00A651D0" w:rsidTr="008D35D7">
        <w:trPr>
          <w:cantSplit/>
        </w:trPr>
        <w:tc>
          <w:tcPr>
            <w:tcW w:w="1276" w:type="dxa"/>
            <w:vMerge/>
            <w:tcBorders>
              <w:top w:val="single" w:sz="4" w:space="0" w:color="C0C0C0"/>
              <w:bottom w:val="single" w:sz="4" w:space="0" w:color="C0C0C0"/>
            </w:tcBorders>
            <w:shd w:val="pct15" w:color="C0C0C0" w:fill="auto"/>
            <w:vAlign w:val="center"/>
          </w:tcPr>
          <w:p w:rsidR="008D35D7" w:rsidRPr="00A651D0" w:rsidRDefault="008D35D7" w:rsidP="00A80059">
            <w:pPr>
              <w:rPr>
                <w:snapToGrid w:val="0"/>
                <w:sz w:val="15"/>
                <w:szCs w:val="15"/>
              </w:rPr>
            </w:pPr>
          </w:p>
        </w:tc>
        <w:tc>
          <w:tcPr>
            <w:tcW w:w="2552" w:type="dxa"/>
            <w:tcBorders>
              <w:left w:val="nil"/>
            </w:tcBorders>
          </w:tcPr>
          <w:p w:rsidR="008D35D7" w:rsidRPr="00A651D0" w:rsidRDefault="008D35D7" w:rsidP="00A80059">
            <w:pPr>
              <w:rPr>
                <w:snapToGrid w:val="0"/>
                <w:sz w:val="15"/>
                <w:szCs w:val="15"/>
              </w:rPr>
            </w:pPr>
            <w:r w:rsidRPr="00A651D0">
              <w:rPr>
                <w:snapToGrid w:val="0"/>
                <w:sz w:val="15"/>
                <w:szCs w:val="15"/>
              </w:rPr>
              <w:t>podpredseda</w:t>
            </w:r>
          </w:p>
        </w:tc>
        <w:tc>
          <w:tcPr>
            <w:tcW w:w="3260" w:type="dxa"/>
            <w:gridSpan w:val="2"/>
          </w:tcPr>
          <w:p w:rsidR="008D35D7" w:rsidRPr="00A651D0" w:rsidRDefault="008D35D7" w:rsidP="00A80059">
            <w:pPr>
              <w:rPr>
                <w:snapToGrid w:val="0"/>
                <w:sz w:val="15"/>
                <w:szCs w:val="15"/>
              </w:rPr>
            </w:pPr>
            <w:r w:rsidRPr="00A651D0">
              <w:rPr>
                <w:snapToGrid w:val="0"/>
                <w:sz w:val="15"/>
                <w:szCs w:val="15"/>
              </w:rPr>
              <w:t xml:space="preserve">Zora </w:t>
            </w:r>
            <w:proofErr w:type="spellStart"/>
            <w:r w:rsidRPr="00A651D0">
              <w:rPr>
                <w:snapToGrid w:val="0"/>
                <w:sz w:val="15"/>
                <w:szCs w:val="15"/>
              </w:rPr>
              <w:t>Kmotríková</w:t>
            </w:r>
            <w:proofErr w:type="spellEnd"/>
          </w:p>
        </w:tc>
        <w:tc>
          <w:tcPr>
            <w:tcW w:w="2551" w:type="dxa"/>
          </w:tcPr>
          <w:p w:rsidR="008D35D7" w:rsidRPr="00A651D0" w:rsidRDefault="008D35D7" w:rsidP="00A80059">
            <w:pPr>
              <w:rPr>
                <w:snapToGrid w:val="0"/>
                <w:sz w:val="15"/>
                <w:szCs w:val="15"/>
              </w:rPr>
            </w:pPr>
            <w:r w:rsidRPr="00A651D0">
              <w:rPr>
                <w:snapToGrid w:val="0"/>
                <w:sz w:val="15"/>
                <w:szCs w:val="15"/>
              </w:rPr>
              <w:t xml:space="preserve">Zora </w:t>
            </w:r>
            <w:proofErr w:type="spellStart"/>
            <w:r w:rsidRPr="00A651D0">
              <w:rPr>
                <w:snapToGrid w:val="0"/>
                <w:sz w:val="15"/>
                <w:szCs w:val="15"/>
              </w:rPr>
              <w:t>Kmotríková</w:t>
            </w:r>
            <w:proofErr w:type="spellEnd"/>
          </w:p>
        </w:tc>
      </w:tr>
      <w:tr w:rsidR="008D35D7" w:rsidRPr="00A651D0" w:rsidTr="008D35D7">
        <w:trPr>
          <w:cantSplit/>
        </w:trPr>
        <w:tc>
          <w:tcPr>
            <w:tcW w:w="1276" w:type="dxa"/>
            <w:vMerge/>
            <w:tcBorders>
              <w:top w:val="single" w:sz="4" w:space="0" w:color="C0C0C0"/>
              <w:bottom w:val="single" w:sz="4" w:space="0" w:color="C0C0C0"/>
            </w:tcBorders>
            <w:shd w:val="pct15" w:color="C0C0C0" w:fill="auto"/>
            <w:vAlign w:val="center"/>
          </w:tcPr>
          <w:p w:rsidR="008D35D7" w:rsidRPr="00A651D0" w:rsidRDefault="008D35D7" w:rsidP="00A80059">
            <w:pPr>
              <w:rPr>
                <w:snapToGrid w:val="0"/>
                <w:sz w:val="15"/>
                <w:szCs w:val="15"/>
              </w:rPr>
            </w:pPr>
          </w:p>
        </w:tc>
        <w:tc>
          <w:tcPr>
            <w:tcW w:w="2552" w:type="dxa"/>
            <w:tcBorders>
              <w:left w:val="nil"/>
            </w:tcBorders>
          </w:tcPr>
          <w:p w:rsidR="008D35D7" w:rsidRPr="00A651D0" w:rsidRDefault="008D35D7" w:rsidP="00A80059">
            <w:pPr>
              <w:rPr>
                <w:snapToGrid w:val="0"/>
                <w:sz w:val="15"/>
                <w:szCs w:val="15"/>
              </w:rPr>
            </w:pPr>
            <w:r w:rsidRPr="00A651D0">
              <w:rPr>
                <w:snapToGrid w:val="0"/>
                <w:sz w:val="15"/>
                <w:szCs w:val="15"/>
              </w:rPr>
              <w:t>podpredseda</w:t>
            </w:r>
          </w:p>
        </w:tc>
        <w:tc>
          <w:tcPr>
            <w:tcW w:w="3260" w:type="dxa"/>
            <w:gridSpan w:val="2"/>
          </w:tcPr>
          <w:p w:rsidR="008D35D7" w:rsidRPr="00A651D0" w:rsidRDefault="008D35D7" w:rsidP="00A80059">
            <w:pPr>
              <w:rPr>
                <w:snapToGrid w:val="0"/>
                <w:sz w:val="15"/>
                <w:szCs w:val="15"/>
              </w:rPr>
            </w:pPr>
            <w:r w:rsidRPr="00A651D0">
              <w:rPr>
                <w:snapToGrid w:val="0"/>
                <w:sz w:val="15"/>
                <w:szCs w:val="15"/>
              </w:rPr>
              <w:t xml:space="preserve">PhDr. Zora </w:t>
            </w:r>
            <w:proofErr w:type="spellStart"/>
            <w:r w:rsidRPr="00A651D0">
              <w:rPr>
                <w:snapToGrid w:val="0"/>
                <w:sz w:val="15"/>
                <w:szCs w:val="15"/>
              </w:rPr>
              <w:t>Hloušková</w:t>
            </w:r>
            <w:proofErr w:type="spellEnd"/>
          </w:p>
        </w:tc>
        <w:tc>
          <w:tcPr>
            <w:tcW w:w="2551" w:type="dxa"/>
          </w:tcPr>
          <w:p w:rsidR="008D35D7" w:rsidRPr="00A651D0" w:rsidRDefault="008D35D7" w:rsidP="00A80059">
            <w:pPr>
              <w:rPr>
                <w:snapToGrid w:val="0"/>
                <w:sz w:val="15"/>
                <w:szCs w:val="15"/>
              </w:rPr>
            </w:pPr>
            <w:r w:rsidRPr="00A651D0">
              <w:rPr>
                <w:snapToGrid w:val="0"/>
                <w:sz w:val="15"/>
                <w:szCs w:val="15"/>
              </w:rPr>
              <w:t xml:space="preserve">PhDr. Zora </w:t>
            </w:r>
            <w:proofErr w:type="spellStart"/>
            <w:r w:rsidRPr="00A651D0">
              <w:rPr>
                <w:snapToGrid w:val="0"/>
                <w:sz w:val="15"/>
                <w:szCs w:val="15"/>
              </w:rPr>
              <w:t>Hloušková</w:t>
            </w:r>
            <w:proofErr w:type="spellEnd"/>
          </w:p>
        </w:tc>
      </w:tr>
      <w:tr w:rsidR="008D35D7" w:rsidRPr="00A651D0" w:rsidTr="008D35D7">
        <w:trPr>
          <w:cantSplit/>
        </w:trPr>
        <w:tc>
          <w:tcPr>
            <w:tcW w:w="1276" w:type="dxa"/>
            <w:vMerge/>
            <w:tcBorders>
              <w:top w:val="single" w:sz="4" w:space="0" w:color="C0C0C0"/>
              <w:bottom w:val="single" w:sz="4" w:space="0" w:color="C0C0C0"/>
            </w:tcBorders>
            <w:shd w:val="pct15" w:color="C0C0C0" w:fill="auto"/>
            <w:vAlign w:val="center"/>
          </w:tcPr>
          <w:p w:rsidR="008D35D7" w:rsidRPr="00A651D0" w:rsidRDefault="008D35D7" w:rsidP="00A80059">
            <w:pPr>
              <w:rPr>
                <w:snapToGrid w:val="0"/>
                <w:sz w:val="15"/>
                <w:szCs w:val="15"/>
              </w:rPr>
            </w:pPr>
          </w:p>
        </w:tc>
        <w:tc>
          <w:tcPr>
            <w:tcW w:w="2552" w:type="dxa"/>
            <w:tcBorders>
              <w:left w:val="nil"/>
            </w:tcBorders>
          </w:tcPr>
          <w:p w:rsidR="008D35D7" w:rsidRPr="00A651D0" w:rsidRDefault="008D35D7" w:rsidP="00A80059">
            <w:pPr>
              <w:rPr>
                <w:snapToGrid w:val="0"/>
                <w:sz w:val="15"/>
                <w:szCs w:val="15"/>
              </w:rPr>
            </w:pPr>
            <w:r w:rsidRPr="00A651D0">
              <w:rPr>
                <w:snapToGrid w:val="0"/>
                <w:sz w:val="15"/>
                <w:szCs w:val="15"/>
              </w:rPr>
              <w:t>člen</w:t>
            </w:r>
          </w:p>
        </w:tc>
        <w:tc>
          <w:tcPr>
            <w:tcW w:w="3260" w:type="dxa"/>
            <w:gridSpan w:val="2"/>
          </w:tcPr>
          <w:p w:rsidR="008D35D7" w:rsidRPr="00A651D0" w:rsidRDefault="008D35D7" w:rsidP="00A80059">
            <w:pPr>
              <w:rPr>
                <w:snapToGrid w:val="0"/>
                <w:sz w:val="15"/>
                <w:szCs w:val="15"/>
              </w:rPr>
            </w:pPr>
            <w:r w:rsidRPr="00A651D0">
              <w:rPr>
                <w:snapToGrid w:val="0"/>
                <w:sz w:val="15"/>
                <w:szCs w:val="15"/>
              </w:rPr>
              <w:t xml:space="preserve">Ing. Ladislav </w:t>
            </w:r>
            <w:proofErr w:type="spellStart"/>
            <w:r w:rsidRPr="00A651D0">
              <w:rPr>
                <w:snapToGrid w:val="0"/>
                <w:sz w:val="15"/>
                <w:szCs w:val="15"/>
              </w:rPr>
              <w:t>Haspel</w:t>
            </w:r>
            <w:proofErr w:type="spellEnd"/>
          </w:p>
        </w:tc>
        <w:tc>
          <w:tcPr>
            <w:tcW w:w="2551" w:type="dxa"/>
          </w:tcPr>
          <w:p w:rsidR="008D35D7" w:rsidRPr="00A651D0" w:rsidRDefault="008D35D7" w:rsidP="00A80059">
            <w:pPr>
              <w:rPr>
                <w:snapToGrid w:val="0"/>
                <w:sz w:val="15"/>
                <w:szCs w:val="15"/>
              </w:rPr>
            </w:pPr>
            <w:r w:rsidRPr="00A651D0">
              <w:rPr>
                <w:snapToGrid w:val="0"/>
                <w:sz w:val="15"/>
                <w:szCs w:val="15"/>
              </w:rPr>
              <w:t xml:space="preserve">Ing. Ladislav </w:t>
            </w:r>
            <w:proofErr w:type="spellStart"/>
            <w:r w:rsidRPr="00A651D0">
              <w:rPr>
                <w:snapToGrid w:val="0"/>
                <w:sz w:val="15"/>
                <w:szCs w:val="15"/>
              </w:rPr>
              <w:t>Haspel</w:t>
            </w:r>
            <w:proofErr w:type="spellEnd"/>
          </w:p>
        </w:tc>
      </w:tr>
      <w:tr w:rsidR="008D35D7" w:rsidRPr="00A651D0" w:rsidTr="008D35D7">
        <w:trPr>
          <w:cantSplit/>
        </w:trPr>
        <w:tc>
          <w:tcPr>
            <w:tcW w:w="1276" w:type="dxa"/>
            <w:vMerge/>
            <w:tcBorders>
              <w:top w:val="single" w:sz="4" w:space="0" w:color="C0C0C0"/>
              <w:bottom w:val="single" w:sz="4" w:space="0" w:color="C0C0C0"/>
            </w:tcBorders>
            <w:shd w:val="pct15" w:color="C0C0C0" w:fill="auto"/>
            <w:vAlign w:val="center"/>
          </w:tcPr>
          <w:p w:rsidR="008D35D7" w:rsidRPr="00A651D0" w:rsidRDefault="008D35D7" w:rsidP="00A80059">
            <w:pPr>
              <w:rPr>
                <w:snapToGrid w:val="0"/>
                <w:sz w:val="15"/>
                <w:szCs w:val="15"/>
              </w:rPr>
            </w:pPr>
          </w:p>
        </w:tc>
        <w:tc>
          <w:tcPr>
            <w:tcW w:w="2552" w:type="dxa"/>
            <w:tcBorders>
              <w:left w:val="nil"/>
            </w:tcBorders>
          </w:tcPr>
          <w:p w:rsidR="008D35D7" w:rsidRPr="00A651D0" w:rsidRDefault="008D35D7" w:rsidP="00A80059">
            <w:pPr>
              <w:rPr>
                <w:snapToGrid w:val="0"/>
                <w:sz w:val="15"/>
                <w:szCs w:val="15"/>
              </w:rPr>
            </w:pPr>
            <w:r w:rsidRPr="00A651D0">
              <w:rPr>
                <w:snapToGrid w:val="0"/>
                <w:sz w:val="15"/>
                <w:szCs w:val="15"/>
              </w:rPr>
              <w:t>člen</w:t>
            </w:r>
          </w:p>
        </w:tc>
        <w:tc>
          <w:tcPr>
            <w:tcW w:w="3260" w:type="dxa"/>
            <w:gridSpan w:val="2"/>
          </w:tcPr>
          <w:p w:rsidR="008D35D7" w:rsidRPr="00A651D0" w:rsidRDefault="008D35D7" w:rsidP="00A80059">
            <w:pPr>
              <w:rPr>
                <w:snapToGrid w:val="0"/>
                <w:sz w:val="15"/>
                <w:szCs w:val="15"/>
              </w:rPr>
            </w:pPr>
            <w:r w:rsidRPr="00A651D0">
              <w:rPr>
                <w:snapToGrid w:val="0"/>
                <w:sz w:val="15"/>
                <w:szCs w:val="15"/>
              </w:rPr>
              <w:t xml:space="preserve">Aurel </w:t>
            </w:r>
            <w:proofErr w:type="spellStart"/>
            <w:r w:rsidRPr="00A651D0">
              <w:rPr>
                <w:snapToGrid w:val="0"/>
                <w:sz w:val="15"/>
                <w:szCs w:val="15"/>
              </w:rPr>
              <w:t>Grešša</w:t>
            </w:r>
            <w:proofErr w:type="spellEnd"/>
          </w:p>
        </w:tc>
        <w:tc>
          <w:tcPr>
            <w:tcW w:w="2551" w:type="dxa"/>
          </w:tcPr>
          <w:p w:rsidR="008D35D7" w:rsidRPr="00A651D0" w:rsidRDefault="008D35D7" w:rsidP="00A80059">
            <w:pPr>
              <w:rPr>
                <w:snapToGrid w:val="0"/>
                <w:sz w:val="15"/>
                <w:szCs w:val="15"/>
              </w:rPr>
            </w:pPr>
            <w:r w:rsidRPr="00A651D0">
              <w:rPr>
                <w:snapToGrid w:val="0"/>
                <w:sz w:val="15"/>
                <w:szCs w:val="15"/>
              </w:rPr>
              <w:t xml:space="preserve">Aurel </w:t>
            </w:r>
            <w:proofErr w:type="spellStart"/>
            <w:r w:rsidRPr="00A651D0">
              <w:rPr>
                <w:snapToGrid w:val="0"/>
                <w:sz w:val="15"/>
                <w:szCs w:val="15"/>
              </w:rPr>
              <w:t>Grešša</w:t>
            </w:r>
            <w:proofErr w:type="spellEnd"/>
          </w:p>
        </w:tc>
      </w:tr>
      <w:tr w:rsidR="008D35D7" w:rsidRPr="00A651D0" w:rsidTr="008D35D7">
        <w:trPr>
          <w:cantSplit/>
        </w:trPr>
        <w:tc>
          <w:tcPr>
            <w:tcW w:w="1276" w:type="dxa"/>
            <w:vMerge/>
            <w:tcBorders>
              <w:top w:val="single" w:sz="4" w:space="0" w:color="C0C0C0"/>
              <w:bottom w:val="single" w:sz="4" w:space="0" w:color="auto"/>
            </w:tcBorders>
            <w:shd w:val="pct15" w:color="C0C0C0" w:fill="auto"/>
            <w:vAlign w:val="center"/>
          </w:tcPr>
          <w:p w:rsidR="008D35D7" w:rsidRPr="00A651D0" w:rsidRDefault="008D35D7" w:rsidP="00A80059">
            <w:pPr>
              <w:rPr>
                <w:snapToGrid w:val="0"/>
                <w:sz w:val="15"/>
                <w:szCs w:val="15"/>
              </w:rPr>
            </w:pPr>
          </w:p>
        </w:tc>
        <w:tc>
          <w:tcPr>
            <w:tcW w:w="2552" w:type="dxa"/>
            <w:tcBorders>
              <w:left w:val="nil"/>
              <w:bottom w:val="single" w:sz="4" w:space="0" w:color="auto"/>
            </w:tcBorders>
          </w:tcPr>
          <w:p w:rsidR="008D35D7" w:rsidRPr="00A651D0" w:rsidRDefault="008D35D7" w:rsidP="00A80059">
            <w:pPr>
              <w:rPr>
                <w:snapToGrid w:val="0"/>
                <w:sz w:val="15"/>
                <w:szCs w:val="15"/>
              </w:rPr>
            </w:pPr>
            <w:r w:rsidRPr="00A651D0">
              <w:rPr>
                <w:snapToGrid w:val="0"/>
                <w:sz w:val="15"/>
                <w:szCs w:val="15"/>
              </w:rPr>
              <w:t>člen</w:t>
            </w:r>
          </w:p>
        </w:tc>
        <w:tc>
          <w:tcPr>
            <w:tcW w:w="3260" w:type="dxa"/>
            <w:gridSpan w:val="2"/>
            <w:tcBorders>
              <w:bottom w:val="single" w:sz="4" w:space="0" w:color="auto"/>
            </w:tcBorders>
          </w:tcPr>
          <w:p w:rsidR="008D35D7" w:rsidRPr="00A651D0" w:rsidRDefault="008D35D7" w:rsidP="00A80059">
            <w:pPr>
              <w:rPr>
                <w:snapToGrid w:val="0"/>
                <w:sz w:val="15"/>
                <w:szCs w:val="15"/>
              </w:rPr>
            </w:pPr>
            <w:r w:rsidRPr="00A651D0">
              <w:rPr>
                <w:snapToGrid w:val="0"/>
                <w:sz w:val="15"/>
                <w:szCs w:val="15"/>
              </w:rPr>
              <w:t xml:space="preserve">Radomír </w:t>
            </w:r>
            <w:proofErr w:type="spellStart"/>
            <w:r w:rsidRPr="00A651D0">
              <w:rPr>
                <w:snapToGrid w:val="0"/>
                <w:sz w:val="15"/>
                <w:szCs w:val="15"/>
              </w:rPr>
              <w:t>Chanečka</w:t>
            </w:r>
            <w:proofErr w:type="spellEnd"/>
          </w:p>
        </w:tc>
        <w:tc>
          <w:tcPr>
            <w:tcW w:w="2551" w:type="dxa"/>
            <w:tcBorders>
              <w:bottom w:val="single" w:sz="4" w:space="0" w:color="auto"/>
            </w:tcBorders>
          </w:tcPr>
          <w:p w:rsidR="008D35D7" w:rsidRPr="00A651D0" w:rsidRDefault="008D35D7" w:rsidP="00A80059">
            <w:pPr>
              <w:rPr>
                <w:snapToGrid w:val="0"/>
                <w:sz w:val="15"/>
                <w:szCs w:val="15"/>
              </w:rPr>
            </w:pPr>
            <w:r w:rsidRPr="00A651D0">
              <w:rPr>
                <w:snapToGrid w:val="0"/>
                <w:sz w:val="15"/>
                <w:szCs w:val="15"/>
              </w:rPr>
              <w:t xml:space="preserve">Radomír </w:t>
            </w:r>
            <w:proofErr w:type="spellStart"/>
            <w:r w:rsidRPr="00A651D0">
              <w:rPr>
                <w:snapToGrid w:val="0"/>
                <w:sz w:val="15"/>
                <w:szCs w:val="15"/>
              </w:rPr>
              <w:t>Chanečka</w:t>
            </w:r>
            <w:proofErr w:type="spellEnd"/>
          </w:p>
        </w:tc>
      </w:tr>
      <w:tr w:rsidR="008D35D7" w:rsidRPr="00A651D0" w:rsidTr="008D35D7">
        <w:trPr>
          <w:cantSplit/>
        </w:trPr>
        <w:tc>
          <w:tcPr>
            <w:tcW w:w="1276" w:type="dxa"/>
            <w:vMerge w:val="restart"/>
            <w:tcBorders>
              <w:top w:val="single" w:sz="4" w:space="0" w:color="auto"/>
              <w:bottom w:val="single" w:sz="8" w:space="0" w:color="C0C0C0"/>
            </w:tcBorders>
            <w:vAlign w:val="center"/>
          </w:tcPr>
          <w:p w:rsidR="008D35D7" w:rsidRPr="00A651D0" w:rsidRDefault="008D35D7" w:rsidP="00A80059">
            <w:pPr>
              <w:rPr>
                <w:sz w:val="15"/>
                <w:szCs w:val="15"/>
              </w:rPr>
            </w:pPr>
            <w:r w:rsidRPr="00A651D0">
              <w:rPr>
                <w:snapToGrid w:val="0"/>
                <w:sz w:val="15"/>
                <w:szCs w:val="15"/>
              </w:rPr>
              <w:t>Výkonné vedenie</w:t>
            </w:r>
          </w:p>
        </w:tc>
        <w:tc>
          <w:tcPr>
            <w:tcW w:w="2552" w:type="dxa"/>
            <w:tcBorders>
              <w:top w:val="single" w:sz="4" w:space="0" w:color="auto"/>
              <w:left w:val="nil"/>
            </w:tcBorders>
          </w:tcPr>
          <w:p w:rsidR="008D35D7" w:rsidRPr="00A651D0" w:rsidRDefault="008D35D7" w:rsidP="00A80059">
            <w:pPr>
              <w:rPr>
                <w:snapToGrid w:val="0"/>
                <w:sz w:val="15"/>
                <w:szCs w:val="15"/>
              </w:rPr>
            </w:pPr>
            <w:r w:rsidRPr="00A651D0">
              <w:rPr>
                <w:snapToGrid w:val="0"/>
                <w:sz w:val="15"/>
                <w:szCs w:val="15"/>
              </w:rPr>
              <w:t>generálny riaditeľ</w:t>
            </w:r>
          </w:p>
        </w:tc>
        <w:tc>
          <w:tcPr>
            <w:tcW w:w="3260" w:type="dxa"/>
            <w:gridSpan w:val="2"/>
            <w:tcBorders>
              <w:top w:val="single" w:sz="4" w:space="0" w:color="auto"/>
            </w:tcBorders>
          </w:tcPr>
          <w:p w:rsidR="008D35D7" w:rsidRPr="00A651D0" w:rsidRDefault="008D35D7" w:rsidP="00A80059">
            <w:pPr>
              <w:rPr>
                <w:sz w:val="15"/>
                <w:szCs w:val="15"/>
              </w:rPr>
            </w:pPr>
            <w:r w:rsidRPr="00A651D0">
              <w:rPr>
                <w:sz w:val="15"/>
                <w:szCs w:val="15"/>
              </w:rPr>
              <w:t xml:space="preserve">Ing. Marián </w:t>
            </w:r>
            <w:proofErr w:type="spellStart"/>
            <w:r w:rsidRPr="00A651D0">
              <w:rPr>
                <w:sz w:val="15"/>
                <w:szCs w:val="15"/>
              </w:rPr>
              <w:t>Kožíšek</w:t>
            </w:r>
            <w:proofErr w:type="spellEnd"/>
            <w:r w:rsidRPr="00A651D0">
              <w:rPr>
                <w:sz w:val="15"/>
                <w:szCs w:val="15"/>
              </w:rPr>
              <w:t>, MBA</w:t>
            </w:r>
          </w:p>
        </w:tc>
        <w:tc>
          <w:tcPr>
            <w:tcW w:w="2551" w:type="dxa"/>
            <w:tcBorders>
              <w:top w:val="single" w:sz="4" w:space="0" w:color="auto"/>
            </w:tcBorders>
          </w:tcPr>
          <w:p w:rsidR="008D35D7" w:rsidRPr="00A651D0" w:rsidRDefault="008D35D7" w:rsidP="00A80059">
            <w:pPr>
              <w:rPr>
                <w:sz w:val="15"/>
                <w:szCs w:val="15"/>
              </w:rPr>
            </w:pPr>
            <w:r w:rsidRPr="00A651D0">
              <w:rPr>
                <w:sz w:val="15"/>
                <w:szCs w:val="15"/>
              </w:rPr>
              <w:t xml:space="preserve">Ing. Marián </w:t>
            </w:r>
            <w:proofErr w:type="spellStart"/>
            <w:r w:rsidRPr="00A651D0">
              <w:rPr>
                <w:sz w:val="15"/>
                <w:szCs w:val="15"/>
              </w:rPr>
              <w:t>Kožíšek</w:t>
            </w:r>
            <w:proofErr w:type="spellEnd"/>
            <w:r w:rsidRPr="00A651D0">
              <w:rPr>
                <w:sz w:val="15"/>
                <w:szCs w:val="15"/>
              </w:rPr>
              <w:t>, MBA</w:t>
            </w:r>
          </w:p>
        </w:tc>
      </w:tr>
      <w:tr w:rsidR="008D35D7" w:rsidRPr="00A651D0" w:rsidTr="008D35D7">
        <w:trPr>
          <w:cantSplit/>
        </w:trPr>
        <w:tc>
          <w:tcPr>
            <w:tcW w:w="1276" w:type="dxa"/>
            <w:vMerge/>
            <w:tcBorders>
              <w:top w:val="single" w:sz="8" w:space="0" w:color="C0C0C0"/>
              <w:bottom w:val="single" w:sz="8" w:space="0" w:color="C0C0C0"/>
            </w:tcBorders>
            <w:shd w:val="pct10" w:color="C0C0C0" w:fill="auto"/>
          </w:tcPr>
          <w:p w:rsidR="008D35D7" w:rsidRPr="00A651D0" w:rsidRDefault="008D35D7" w:rsidP="00A80059">
            <w:pPr>
              <w:rPr>
                <w:snapToGrid w:val="0"/>
                <w:sz w:val="15"/>
                <w:szCs w:val="15"/>
              </w:rPr>
            </w:pPr>
          </w:p>
        </w:tc>
        <w:tc>
          <w:tcPr>
            <w:tcW w:w="2552" w:type="dxa"/>
            <w:tcBorders>
              <w:left w:val="nil"/>
            </w:tcBorders>
          </w:tcPr>
          <w:p w:rsidR="008D35D7" w:rsidRPr="00A651D0" w:rsidRDefault="008D35D7" w:rsidP="00A80059">
            <w:pPr>
              <w:rPr>
                <w:snapToGrid w:val="0"/>
                <w:sz w:val="15"/>
                <w:szCs w:val="15"/>
              </w:rPr>
            </w:pPr>
            <w:r w:rsidRPr="00A651D0">
              <w:rPr>
                <w:snapToGrid w:val="0"/>
                <w:sz w:val="15"/>
                <w:szCs w:val="15"/>
              </w:rPr>
              <w:t xml:space="preserve">riaditeľ  ekonomiky a RĽZ </w:t>
            </w:r>
          </w:p>
        </w:tc>
        <w:tc>
          <w:tcPr>
            <w:tcW w:w="3260" w:type="dxa"/>
            <w:gridSpan w:val="2"/>
          </w:tcPr>
          <w:p w:rsidR="008D35D7" w:rsidRPr="00A651D0" w:rsidRDefault="008D35D7" w:rsidP="00A80059">
            <w:pPr>
              <w:rPr>
                <w:sz w:val="15"/>
                <w:szCs w:val="15"/>
              </w:rPr>
            </w:pPr>
            <w:r w:rsidRPr="00A651D0">
              <w:rPr>
                <w:sz w:val="15"/>
                <w:szCs w:val="15"/>
              </w:rPr>
              <w:t xml:space="preserve">Ing. Tibor Hubík </w:t>
            </w:r>
          </w:p>
        </w:tc>
        <w:tc>
          <w:tcPr>
            <w:tcW w:w="2551" w:type="dxa"/>
          </w:tcPr>
          <w:p w:rsidR="008D35D7" w:rsidRPr="00A651D0" w:rsidRDefault="008D35D7" w:rsidP="00A80059">
            <w:pPr>
              <w:rPr>
                <w:sz w:val="15"/>
                <w:szCs w:val="15"/>
              </w:rPr>
            </w:pPr>
            <w:r w:rsidRPr="00A651D0">
              <w:rPr>
                <w:sz w:val="15"/>
                <w:szCs w:val="15"/>
              </w:rPr>
              <w:t xml:space="preserve">Ing. Tibor Hubík </w:t>
            </w:r>
          </w:p>
        </w:tc>
      </w:tr>
      <w:tr w:rsidR="008D35D7" w:rsidRPr="00A651D0" w:rsidTr="008D35D7">
        <w:trPr>
          <w:cantSplit/>
        </w:trPr>
        <w:tc>
          <w:tcPr>
            <w:tcW w:w="1276" w:type="dxa"/>
            <w:vMerge/>
            <w:tcBorders>
              <w:top w:val="single" w:sz="8" w:space="0" w:color="C0C0C0"/>
              <w:bottom w:val="single" w:sz="8" w:space="0" w:color="C0C0C0"/>
            </w:tcBorders>
            <w:shd w:val="pct10" w:color="C0C0C0" w:fill="auto"/>
          </w:tcPr>
          <w:p w:rsidR="008D35D7" w:rsidRPr="00A651D0" w:rsidRDefault="008D35D7" w:rsidP="00A80059">
            <w:pPr>
              <w:rPr>
                <w:snapToGrid w:val="0"/>
                <w:sz w:val="15"/>
                <w:szCs w:val="15"/>
              </w:rPr>
            </w:pPr>
          </w:p>
        </w:tc>
        <w:tc>
          <w:tcPr>
            <w:tcW w:w="2552" w:type="dxa"/>
            <w:tcBorders>
              <w:left w:val="nil"/>
            </w:tcBorders>
          </w:tcPr>
          <w:p w:rsidR="008D35D7" w:rsidRPr="00A651D0" w:rsidRDefault="008D35D7" w:rsidP="00A80059">
            <w:pPr>
              <w:rPr>
                <w:snapToGrid w:val="0"/>
                <w:sz w:val="15"/>
                <w:szCs w:val="15"/>
              </w:rPr>
            </w:pPr>
            <w:r w:rsidRPr="00A651D0">
              <w:rPr>
                <w:snapToGrid w:val="0"/>
                <w:sz w:val="15"/>
                <w:szCs w:val="15"/>
              </w:rPr>
              <w:t>výrobný riaditeľ</w:t>
            </w:r>
          </w:p>
        </w:tc>
        <w:tc>
          <w:tcPr>
            <w:tcW w:w="3260" w:type="dxa"/>
            <w:gridSpan w:val="2"/>
          </w:tcPr>
          <w:p w:rsidR="008D35D7" w:rsidRPr="00A651D0" w:rsidRDefault="008D35D7" w:rsidP="00A80059">
            <w:pPr>
              <w:rPr>
                <w:sz w:val="15"/>
                <w:szCs w:val="15"/>
              </w:rPr>
            </w:pPr>
            <w:r w:rsidRPr="00A651D0">
              <w:rPr>
                <w:sz w:val="15"/>
                <w:szCs w:val="15"/>
              </w:rPr>
              <w:t xml:space="preserve">Ing. </w:t>
            </w:r>
            <w:proofErr w:type="spellStart"/>
            <w:r w:rsidRPr="00A651D0">
              <w:rPr>
                <w:sz w:val="15"/>
                <w:szCs w:val="15"/>
              </w:rPr>
              <w:t>Zdeněk</w:t>
            </w:r>
            <w:proofErr w:type="spellEnd"/>
            <w:r w:rsidRPr="00A651D0">
              <w:rPr>
                <w:sz w:val="15"/>
                <w:szCs w:val="15"/>
              </w:rPr>
              <w:t xml:space="preserve"> Podrazil </w:t>
            </w:r>
          </w:p>
        </w:tc>
        <w:tc>
          <w:tcPr>
            <w:tcW w:w="2551" w:type="dxa"/>
          </w:tcPr>
          <w:p w:rsidR="008D35D7" w:rsidRPr="00A651D0" w:rsidRDefault="008D35D7" w:rsidP="00A80059">
            <w:pPr>
              <w:rPr>
                <w:sz w:val="15"/>
                <w:szCs w:val="15"/>
              </w:rPr>
            </w:pPr>
            <w:r w:rsidRPr="00A651D0">
              <w:rPr>
                <w:sz w:val="15"/>
                <w:szCs w:val="15"/>
              </w:rPr>
              <w:t xml:space="preserve">Ing. </w:t>
            </w:r>
            <w:proofErr w:type="spellStart"/>
            <w:r w:rsidRPr="00A651D0">
              <w:rPr>
                <w:sz w:val="15"/>
                <w:szCs w:val="15"/>
              </w:rPr>
              <w:t>Zdeněk</w:t>
            </w:r>
            <w:proofErr w:type="spellEnd"/>
            <w:r w:rsidRPr="00A651D0">
              <w:rPr>
                <w:sz w:val="15"/>
                <w:szCs w:val="15"/>
              </w:rPr>
              <w:t xml:space="preserve"> Podrazil </w:t>
            </w:r>
          </w:p>
        </w:tc>
      </w:tr>
      <w:tr w:rsidR="008D35D7" w:rsidRPr="00A651D0" w:rsidTr="008D35D7">
        <w:trPr>
          <w:cantSplit/>
        </w:trPr>
        <w:tc>
          <w:tcPr>
            <w:tcW w:w="1276" w:type="dxa"/>
            <w:vMerge/>
            <w:tcBorders>
              <w:top w:val="single" w:sz="8" w:space="0" w:color="C0C0C0"/>
              <w:bottom w:val="single" w:sz="8" w:space="0" w:color="C0C0C0"/>
            </w:tcBorders>
            <w:shd w:val="pct10" w:color="C0C0C0" w:fill="auto"/>
          </w:tcPr>
          <w:p w:rsidR="008D35D7" w:rsidRPr="00A651D0" w:rsidRDefault="008D35D7" w:rsidP="00A80059">
            <w:pPr>
              <w:rPr>
                <w:snapToGrid w:val="0"/>
                <w:sz w:val="15"/>
                <w:szCs w:val="15"/>
              </w:rPr>
            </w:pPr>
          </w:p>
        </w:tc>
        <w:tc>
          <w:tcPr>
            <w:tcW w:w="2552" w:type="dxa"/>
            <w:tcBorders>
              <w:left w:val="nil"/>
            </w:tcBorders>
          </w:tcPr>
          <w:p w:rsidR="008D35D7" w:rsidRPr="00A651D0" w:rsidRDefault="008D35D7" w:rsidP="00A80059">
            <w:pPr>
              <w:rPr>
                <w:snapToGrid w:val="0"/>
                <w:sz w:val="15"/>
                <w:szCs w:val="15"/>
              </w:rPr>
            </w:pPr>
            <w:r w:rsidRPr="00A651D0">
              <w:rPr>
                <w:snapToGrid w:val="0"/>
                <w:sz w:val="15"/>
                <w:szCs w:val="15"/>
              </w:rPr>
              <w:t>obchodný riaditeľ</w:t>
            </w:r>
          </w:p>
        </w:tc>
        <w:tc>
          <w:tcPr>
            <w:tcW w:w="3260" w:type="dxa"/>
            <w:gridSpan w:val="2"/>
          </w:tcPr>
          <w:p w:rsidR="008D35D7" w:rsidRPr="00A651D0" w:rsidRDefault="008D35D7" w:rsidP="00A80059">
            <w:pPr>
              <w:rPr>
                <w:sz w:val="15"/>
                <w:szCs w:val="15"/>
              </w:rPr>
            </w:pPr>
            <w:r w:rsidRPr="00A651D0">
              <w:rPr>
                <w:sz w:val="15"/>
                <w:szCs w:val="15"/>
              </w:rPr>
              <w:t xml:space="preserve">Ing. Roman Fagan </w:t>
            </w:r>
          </w:p>
        </w:tc>
        <w:tc>
          <w:tcPr>
            <w:tcW w:w="2551" w:type="dxa"/>
          </w:tcPr>
          <w:p w:rsidR="008D35D7" w:rsidRPr="00A651D0" w:rsidRDefault="008D35D7" w:rsidP="00A80059">
            <w:pPr>
              <w:rPr>
                <w:sz w:val="15"/>
                <w:szCs w:val="15"/>
              </w:rPr>
            </w:pPr>
            <w:r w:rsidRPr="00A651D0">
              <w:rPr>
                <w:sz w:val="15"/>
                <w:szCs w:val="15"/>
              </w:rPr>
              <w:t xml:space="preserve">Ing. Roman Fagan </w:t>
            </w:r>
          </w:p>
        </w:tc>
      </w:tr>
      <w:tr w:rsidR="008D35D7" w:rsidRPr="00A651D0" w:rsidTr="008D35D7">
        <w:trPr>
          <w:cantSplit/>
        </w:trPr>
        <w:tc>
          <w:tcPr>
            <w:tcW w:w="1276" w:type="dxa"/>
            <w:vMerge/>
            <w:tcBorders>
              <w:top w:val="single" w:sz="8" w:space="0" w:color="C0C0C0"/>
              <w:bottom w:val="single" w:sz="8" w:space="0" w:color="C0C0C0"/>
            </w:tcBorders>
            <w:shd w:val="pct10" w:color="C0C0C0" w:fill="auto"/>
          </w:tcPr>
          <w:p w:rsidR="008D35D7" w:rsidRPr="00A651D0" w:rsidRDefault="008D35D7" w:rsidP="00A80059">
            <w:pPr>
              <w:rPr>
                <w:snapToGrid w:val="0"/>
                <w:sz w:val="15"/>
                <w:szCs w:val="15"/>
              </w:rPr>
            </w:pPr>
          </w:p>
        </w:tc>
        <w:tc>
          <w:tcPr>
            <w:tcW w:w="2552" w:type="dxa"/>
            <w:tcBorders>
              <w:left w:val="nil"/>
            </w:tcBorders>
          </w:tcPr>
          <w:p w:rsidR="008D35D7" w:rsidRPr="00A651D0" w:rsidRDefault="008D35D7" w:rsidP="00A80059">
            <w:pPr>
              <w:rPr>
                <w:snapToGrid w:val="0"/>
                <w:sz w:val="15"/>
                <w:szCs w:val="15"/>
              </w:rPr>
            </w:pPr>
            <w:r w:rsidRPr="00A651D0">
              <w:rPr>
                <w:snapToGrid w:val="0"/>
                <w:sz w:val="15"/>
                <w:szCs w:val="15"/>
              </w:rPr>
              <w:t>riaditeľ marketingu a rozvoja obchodu</w:t>
            </w:r>
          </w:p>
        </w:tc>
        <w:tc>
          <w:tcPr>
            <w:tcW w:w="3260" w:type="dxa"/>
            <w:gridSpan w:val="2"/>
          </w:tcPr>
          <w:p w:rsidR="008D35D7" w:rsidRPr="00A651D0" w:rsidRDefault="008D35D7" w:rsidP="00A80059">
            <w:pPr>
              <w:autoSpaceDE w:val="0"/>
              <w:autoSpaceDN w:val="0"/>
              <w:adjustRightInd w:val="0"/>
              <w:rPr>
                <w:sz w:val="15"/>
                <w:szCs w:val="15"/>
              </w:rPr>
            </w:pPr>
            <w:r w:rsidRPr="00A651D0">
              <w:rPr>
                <w:sz w:val="15"/>
                <w:szCs w:val="15"/>
              </w:rPr>
              <w:t xml:space="preserve">Ing. Igor </w:t>
            </w:r>
            <w:proofErr w:type="spellStart"/>
            <w:r w:rsidRPr="00A651D0">
              <w:rPr>
                <w:sz w:val="15"/>
                <w:szCs w:val="15"/>
              </w:rPr>
              <w:t>Hanzalík</w:t>
            </w:r>
            <w:proofErr w:type="spellEnd"/>
          </w:p>
        </w:tc>
        <w:tc>
          <w:tcPr>
            <w:tcW w:w="2551" w:type="dxa"/>
          </w:tcPr>
          <w:p w:rsidR="008D35D7" w:rsidRPr="00A651D0" w:rsidRDefault="008D35D7" w:rsidP="00A80059">
            <w:pPr>
              <w:autoSpaceDE w:val="0"/>
              <w:autoSpaceDN w:val="0"/>
              <w:adjustRightInd w:val="0"/>
              <w:rPr>
                <w:sz w:val="15"/>
                <w:szCs w:val="15"/>
              </w:rPr>
            </w:pPr>
            <w:r w:rsidRPr="00A651D0">
              <w:rPr>
                <w:sz w:val="15"/>
                <w:szCs w:val="15"/>
              </w:rPr>
              <w:t xml:space="preserve">Ing. Igor </w:t>
            </w:r>
            <w:proofErr w:type="spellStart"/>
            <w:r w:rsidRPr="00A651D0">
              <w:rPr>
                <w:sz w:val="15"/>
                <w:szCs w:val="15"/>
              </w:rPr>
              <w:t>Hanzalík</w:t>
            </w:r>
            <w:proofErr w:type="spellEnd"/>
          </w:p>
        </w:tc>
      </w:tr>
      <w:tr w:rsidR="008D35D7" w:rsidRPr="00A651D0" w:rsidTr="008D35D7">
        <w:trPr>
          <w:cantSplit/>
        </w:trPr>
        <w:tc>
          <w:tcPr>
            <w:tcW w:w="1276" w:type="dxa"/>
            <w:vMerge/>
            <w:tcBorders>
              <w:top w:val="single" w:sz="8" w:space="0" w:color="C0C0C0"/>
              <w:bottom w:val="single" w:sz="8" w:space="0" w:color="C0C0C0"/>
            </w:tcBorders>
            <w:shd w:val="pct10" w:color="C0C0C0" w:fill="auto"/>
          </w:tcPr>
          <w:p w:rsidR="008D35D7" w:rsidRPr="00A651D0" w:rsidRDefault="008D35D7" w:rsidP="00A80059">
            <w:pPr>
              <w:rPr>
                <w:snapToGrid w:val="0"/>
                <w:sz w:val="15"/>
                <w:szCs w:val="15"/>
              </w:rPr>
            </w:pPr>
          </w:p>
        </w:tc>
        <w:tc>
          <w:tcPr>
            <w:tcW w:w="2552" w:type="dxa"/>
            <w:tcBorders>
              <w:left w:val="nil"/>
            </w:tcBorders>
          </w:tcPr>
          <w:p w:rsidR="008D35D7" w:rsidRPr="00A651D0" w:rsidRDefault="008D35D7" w:rsidP="00A80059">
            <w:pPr>
              <w:rPr>
                <w:sz w:val="15"/>
                <w:szCs w:val="15"/>
              </w:rPr>
            </w:pPr>
            <w:r w:rsidRPr="00A651D0">
              <w:rPr>
                <w:sz w:val="15"/>
                <w:szCs w:val="15"/>
              </w:rPr>
              <w:t>technicko-investičný riaditeľ</w:t>
            </w:r>
          </w:p>
        </w:tc>
        <w:tc>
          <w:tcPr>
            <w:tcW w:w="3260" w:type="dxa"/>
            <w:gridSpan w:val="2"/>
          </w:tcPr>
          <w:p w:rsidR="008D35D7" w:rsidRPr="00A651D0" w:rsidRDefault="008D35D7" w:rsidP="00A80059">
            <w:pPr>
              <w:rPr>
                <w:sz w:val="15"/>
                <w:szCs w:val="15"/>
              </w:rPr>
            </w:pPr>
            <w:r w:rsidRPr="00A651D0">
              <w:rPr>
                <w:sz w:val="15"/>
                <w:szCs w:val="15"/>
              </w:rPr>
              <w:t>Ing. Vladimír Blaha</w:t>
            </w:r>
          </w:p>
        </w:tc>
        <w:tc>
          <w:tcPr>
            <w:tcW w:w="2551" w:type="dxa"/>
          </w:tcPr>
          <w:p w:rsidR="008D35D7" w:rsidRPr="00A651D0" w:rsidRDefault="008D35D7" w:rsidP="00A80059">
            <w:pPr>
              <w:rPr>
                <w:sz w:val="15"/>
                <w:szCs w:val="15"/>
              </w:rPr>
            </w:pPr>
            <w:r w:rsidRPr="00A651D0">
              <w:rPr>
                <w:sz w:val="15"/>
                <w:szCs w:val="15"/>
              </w:rPr>
              <w:t>Ing. Vladimír Blaha</w:t>
            </w:r>
          </w:p>
        </w:tc>
      </w:tr>
      <w:tr w:rsidR="008D35D7" w:rsidRPr="00A651D0" w:rsidTr="008D35D7">
        <w:trPr>
          <w:cantSplit/>
        </w:trPr>
        <w:tc>
          <w:tcPr>
            <w:tcW w:w="1276" w:type="dxa"/>
            <w:vMerge/>
            <w:tcBorders>
              <w:top w:val="single" w:sz="8" w:space="0" w:color="C0C0C0"/>
              <w:bottom w:val="single" w:sz="8" w:space="0" w:color="auto"/>
            </w:tcBorders>
            <w:shd w:val="pct10" w:color="C0C0C0" w:fill="auto"/>
          </w:tcPr>
          <w:p w:rsidR="008D35D7" w:rsidRPr="00A651D0" w:rsidRDefault="008D35D7" w:rsidP="00A80059">
            <w:pPr>
              <w:rPr>
                <w:snapToGrid w:val="0"/>
                <w:sz w:val="15"/>
                <w:szCs w:val="15"/>
              </w:rPr>
            </w:pPr>
          </w:p>
        </w:tc>
        <w:tc>
          <w:tcPr>
            <w:tcW w:w="2552" w:type="dxa"/>
            <w:tcBorders>
              <w:left w:val="nil"/>
              <w:bottom w:val="single" w:sz="8" w:space="0" w:color="auto"/>
            </w:tcBorders>
          </w:tcPr>
          <w:p w:rsidR="008D35D7" w:rsidRPr="00A651D0" w:rsidRDefault="008D35D7" w:rsidP="00A80059">
            <w:pPr>
              <w:rPr>
                <w:snapToGrid w:val="0"/>
                <w:sz w:val="15"/>
                <w:szCs w:val="15"/>
              </w:rPr>
            </w:pPr>
          </w:p>
        </w:tc>
        <w:tc>
          <w:tcPr>
            <w:tcW w:w="3260" w:type="dxa"/>
            <w:gridSpan w:val="2"/>
            <w:tcBorders>
              <w:bottom w:val="single" w:sz="8" w:space="0" w:color="auto"/>
            </w:tcBorders>
          </w:tcPr>
          <w:p w:rsidR="008D35D7" w:rsidRPr="00A651D0" w:rsidRDefault="008D35D7" w:rsidP="00A80059">
            <w:pPr>
              <w:rPr>
                <w:sz w:val="15"/>
                <w:szCs w:val="15"/>
              </w:rPr>
            </w:pPr>
          </w:p>
        </w:tc>
        <w:tc>
          <w:tcPr>
            <w:tcW w:w="2551" w:type="dxa"/>
            <w:tcBorders>
              <w:bottom w:val="single" w:sz="8" w:space="0" w:color="auto"/>
            </w:tcBorders>
          </w:tcPr>
          <w:p w:rsidR="008D35D7" w:rsidRPr="00A651D0" w:rsidRDefault="008D35D7" w:rsidP="00A80059">
            <w:pPr>
              <w:rPr>
                <w:sz w:val="15"/>
                <w:szCs w:val="15"/>
              </w:rPr>
            </w:pPr>
            <w:r w:rsidRPr="00A651D0">
              <w:rPr>
                <w:sz w:val="15"/>
                <w:szCs w:val="15"/>
              </w:rPr>
              <w:t xml:space="preserve">Ing. Tomáš </w:t>
            </w:r>
            <w:proofErr w:type="spellStart"/>
            <w:r w:rsidRPr="00A651D0">
              <w:rPr>
                <w:sz w:val="15"/>
                <w:szCs w:val="15"/>
              </w:rPr>
              <w:t>Mikúš</w:t>
            </w:r>
            <w:proofErr w:type="spellEnd"/>
            <w:r w:rsidRPr="00A651D0">
              <w:rPr>
                <w:sz w:val="15"/>
                <w:szCs w:val="15"/>
              </w:rPr>
              <w:t xml:space="preserve"> do 31. 3. 2012</w:t>
            </w:r>
          </w:p>
        </w:tc>
      </w:tr>
    </w:tbl>
    <w:p w:rsidR="002078FD" w:rsidRPr="00081761" w:rsidRDefault="002078FD" w:rsidP="006B4FA8">
      <w:pPr>
        <w:pStyle w:val="odstavec"/>
      </w:pPr>
    </w:p>
    <w:p w:rsidR="002A6B50" w:rsidRPr="00986BEC" w:rsidRDefault="00FF1879" w:rsidP="00452587">
      <w:pPr>
        <w:pStyle w:val="Nadpis2"/>
        <w:numPr>
          <w:ilvl w:val="1"/>
          <w:numId w:val="1"/>
        </w:numPr>
      </w:pPr>
      <w:r w:rsidRPr="00986BEC">
        <w:t>A</w:t>
      </w:r>
      <w:r w:rsidR="002A6B50" w:rsidRPr="00986BEC">
        <w:t>kcionári</w:t>
      </w:r>
      <w:r w:rsidR="001A02BF" w:rsidRPr="00986BEC">
        <w:t xml:space="preserve"> Spoločnosti</w:t>
      </w:r>
    </w:p>
    <w:p w:rsidR="00A3677A" w:rsidRPr="00986BEC" w:rsidRDefault="001A02BF" w:rsidP="006B4FA8">
      <w:pPr>
        <w:pStyle w:val="odstavec"/>
      </w:pPr>
      <w:r w:rsidRPr="00986BEC">
        <w:t>Štruktúra akcionárov Spoločnosti k</w:t>
      </w:r>
      <w:r w:rsidR="00362528" w:rsidRPr="00986BEC">
        <w:t> </w:t>
      </w:r>
      <w:r w:rsidRPr="00986BEC">
        <w:t xml:space="preserve">31. </w:t>
      </w:r>
      <w:r w:rsidR="00AC5605" w:rsidRPr="00986BEC">
        <w:t>d</w:t>
      </w:r>
      <w:r w:rsidRPr="00986BEC">
        <w:t xml:space="preserve">ecembru </w:t>
      </w:r>
      <w:r w:rsidR="006B1F5D" w:rsidRPr="00986BEC">
        <w:t>2012</w:t>
      </w:r>
    </w:p>
    <w:p w:rsidR="00E220A9" w:rsidRPr="00A651D0" w:rsidRDefault="00E220A9" w:rsidP="006B4FA8">
      <w:pPr>
        <w:pStyle w:val="odstavec"/>
      </w:pPr>
      <w:r w:rsidRPr="00986BEC">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E220A9" w:rsidRPr="00A651D0" w:rsidTr="00E220A9">
        <w:trPr>
          <w:trHeight w:val="240"/>
        </w:trPr>
        <w:tc>
          <w:tcPr>
            <w:tcW w:w="2600" w:type="dxa"/>
            <w:vMerge w:val="restart"/>
            <w:tcBorders>
              <w:top w:val="nil"/>
              <w:left w:val="nil"/>
              <w:bottom w:val="nil"/>
              <w:right w:val="nil"/>
            </w:tcBorders>
            <w:shd w:val="clear" w:color="auto" w:fill="auto"/>
            <w:vAlign w:val="bottom"/>
            <w:hideMark/>
          </w:tcPr>
          <w:p w:rsidR="00E220A9" w:rsidRPr="00A651D0" w:rsidRDefault="00E220A9" w:rsidP="00E220A9">
            <w:pPr>
              <w:jc w:val="center"/>
              <w:rPr>
                <w:rFonts w:ascii="Arial" w:hAnsi="Arial" w:cs="Arial"/>
                <w:b/>
                <w:bCs/>
                <w:sz w:val="18"/>
                <w:szCs w:val="18"/>
              </w:rPr>
            </w:pPr>
            <w:r w:rsidRPr="00A651D0">
              <w:rPr>
                <w:rFonts w:ascii="Arial" w:hAnsi="Arial" w:cs="Arial"/>
                <w:b/>
                <w:bCs/>
                <w:sz w:val="18"/>
                <w:szCs w:val="18"/>
              </w:rPr>
              <w:t>Spoločník, akcionár</w:t>
            </w:r>
          </w:p>
        </w:tc>
        <w:tc>
          <w:tcPr>
            <w:tcW w:w="3320" w:type="dxa"/>
            <w:gridSpan w:val="2"/>
            <w:tcBorders>
              <w:top w:val="nil"/>
              <w:left w:val="nil"/>
              <w:bottom w:val="nil"/>
              <w:right w:val="nil"/>
            </w:tcBorders>
            <w:shd w:val="clear" w:color="auto" w:fill="auto"/>
            <w:vAlign w:val="bottom"/>
            <w:hideMark/>
          </w:tcPr>
          <w:p w:rsidR="00E220A9" w:rsidRPr="00A651D0" w:rsidRDefault="00E220A9" w:rsidP="00E220A9">
            <w:pPr>
              <w:jc w:val="center"/>
              <w:rPr>
                <w:rFonts w:ascii="Arial" w:hAnsi="Arial" w:cs="Arial"/>
                <w:b/>
                <w:bCs/>
                <w:sz w:val="18"/>
                <w:szCs w:val="18"/>
              </w:rPr>
            </w:pPr>
            <w:r w:rsidRPr="00A651D0">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E220A9" w:rsidRPr="00A651D0" w:rsidRDefault="00E220A9" w:rsidP="00E220A9">
            <w:pPr>
              <w:jc w:val="center"/>
              <w:rPr>
                <w:rFonts w:ascii="Arial" w:hAnsi="Arial" w:cs="Arial"/>
                <w:b/>
                <w:bCs/>
                <w:sz w:val="18"/>
                <w:szCs w:val="18"/>
              </w:rPr>
            </w:pPr>
            <w:r w:rsidRPr="00A651D0">
              <w:rPr>
                <w:rFonts w:ascii="Arial" w:hAnsi="Arial" w:cs="Arial"/>
                <w:b/>
                <w:bCs/>
                <w:sz w:val="18"/>
                <w:szCs w:val="18"/>
              </w:rPr>
              <w:t>Podiel na hlas</w:t>
            </w:r>
            <w:r w:rsidRPr="00A651D0">
              <w:rPr>
                <w:rFonts w:ascii="Arial" w:hAnsi="Arial" w:cs="Arial"/>
                <w:b/>
                <w:bCs/>
                <w:sz w:val="18"/>
                <w:szCs w:val="18"/>
              </w:rPr>
              <w:t>o</w:t>
            </w:r>
            <w:r w:rsidRPr="00A651D0">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bottom"/>
            <w:hideMark/>
          </w:tcPr>
          <w:p w:rsidR="00E220A9" w:rsidRPr="00A651D0" w:rsidRDefault="00E220A9" w:rsidP="00E220A9">
            <w:pPr>
              <w:jc w:val="center"/>
              <w:rPr>
                <w:rFonts w:ascii="Arial" w:hAnsi="Arial" w:cs="Arial"/>
                <w:b/>
                <w:bCs/>
                <w:sz w:val="18"/>
                <w:szCs w:val="18"/>
              </w:rPr>
            </w:pPr>
            <w:r w:rsidRPr="00A651D0">
              <w:rPr>
                <w:rFonts w:ascii="Arial" w:hAnsi="Arial" w:cs="Arial"/>
                <w:b/>
                <w:bCs/>
                <w:sz w:val="18"/>
                <w:szCs w:val="18"/>
              </w:rPr>
              <w:t>Iný podiel na ostatných polo</w:t>
            </w:r>
            <w:r w:rsidRPr="00A651D0">
              <w:rPr>
                <w:rFonts w:ascii="Arial" w:hAnsi="Arial" w:cs="Arial"/>
                <w:b/>
                <w:bCs/>
                <w:sz w:val="18"/>
                <w:szCs w:val="18"/>
              </w:rPr>
              <w:t>ž</w:t>
            </w:r>
            <w:r w:rsidRPr="00A651D0">
              <w:rPr>
                <w:rFonts w:ascii="Arial" w:hAnsi="Arial" w:cs="Arial"/>
                <w:b/>
                <w:bCs/>
                <w:sz w:val="18"/>
                <w:szCs w:val="18"/>
              </w:rPr>
              <w:t>kách VI ako na ZI v %</w:t>
            </w:r>
          </w:p>
        </w:tc>
      </w:tr>
      <w:tr w:rsidR="00E220A9" w:rsidRPr="00A651D0" w:rsidTr="00E220A9">
        <w:trPr>
          <w:trHeight w:val="679"/>
        </w:trPr>
        <w:tc>
          <w:tcPr>
            <w:tcW w:w="2600" w:type="dxa"/>
            <w:vMerge/>
            <w:tcBorders>
              <w:top w:val="nil"/>
              <w:left w:val="nil"/>
              <w:bottom w:val="nil"/>
              <w:right w:val="nil"/>
            </w:tcBorders>
            <w:vAlign w:val="center"/>
            <w:hideMark/>
          </w:tcPr>
          <w:p w:rsidR="00E220A9" w:rsidRPr="00A651D0" w:rsidRDefault="00E220A9" w:rsidP="00E220A9">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E220A9" w:rsidRPr="00A651D0" w:rsidRDefault="00E220A9" w:rsidP="00E220A9">
            <w:pPr>
              <w:jc w:val="center"/>
              <w:rPr>
                <w:rFonts w:ascii="Arial" w:hAnsi="Arial" w:cs="Arial"/>
                <w:b/>
                <w:bCs/>
                <w:sz w:val="18"/>
                <w:szCs w:val="18"/>
              </w:rPr>
            </w:pPr>
            <w:r w:rsidRPr="00A651D0">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E220A9" w:rsidRPr="00A651D0" w:rsidRDefault="00E220A9" w:rsidP="00E220A9">
            <w:pPr>
              <w:jc w:val="center"/>
              <w:rPr>
                <w:rFonts w:ascii="Arial" w:hAnsi="Arial" w:cs="Arial"/>
                <w:b/>
                <w:bCs/>
                <w:sz w:val="18"/>
                <w:szCs w:val="18"/>
              </w:rPr>
            </w:pPr>
            <w:r w:rsidRPr="00A651D0">
              <w:rPr>
                <w:rFonts w:ascii="Arial" w:hAnsi="Arial" w:cs="Arial"/>
                <w:b/>
                <w:bCs/>
                <w:sz w:val="18"/>
                <w:szCs w:val="18"/>
              </w:rPr>
              <w:t>v %</w:t>
            </w:r>
          </w:p>
        </w:tc>
        <w:tc>
          <w:tcPr>
            <w:tcW w:w="1660" w:type="dxa"/>
            <w:vMerge/>
            <w:tcBorders>
              <w:top w:val="nil"/>
              <w:left w:val="nil"/>
              <w:bottom w:val="nil"/>
              <w:right w:val="nil"/>
            </w:tcBorders>
            <w:vAlign w:val="center"/>
            <w:hideMark/>
          </w:tcPr>
          <w:p w:rsidR="00E220A9" w:rsidRPr="00A651D0" w:rsidRDefault="00E220A9" w:rsidP="00E220A9">
            <w:pPr>
              <w:rPr>
                <w:rFonts w:ascii="Arial" w:hAnsi="Arial" w:cs="Arial"/>
                <w:b/>
                <w:bCs/>
                <w:sz w:val="18"/>
                <w:szCs w:val="18"/>
              </w:rPr>
            </w:pPr>
          </w:p>
        </w:tc>
        <w:tc>
          <w:tcPr>
            <w:tcW w:w="1660" w:type="dxa"/>
            <w:vMerge/>
            <w:tcBorders>
              <w:top w:val="nil"/>
              <w:left w:val="nil"/>
              <w:bottom w:val="nil"/>
              <w:right w:val="nil"/>
            </w:tcBorders>
            <w:vAlign w:val="center"/>
            <w:hideMark/>
          </w:tcPr>
          <w:p w:rsidR="00E220A9" w:rsidRPr="00A651D0" w:rsidRDefault="00E220A9" w:rsidP="00E220A9">
            <w:pPr>
              <w:rPr>
                <w:rFonts w:ascii="Arial" w:hAnsi="Arial" w:cs="Arial"/>
                <w:b/>
                <w:bCs/>
                <w:sz w:val="18"/>
                <w:szCs w:val="18"/>
              </w:rPr>
            </w:pPr>
          </w:p>
        </w:tc>
      </w:tr>
      <w:tr w:rsidR="00E220A9" w:rsidRPr="00A651D0" w:rsidTr="00E220A9">
        <w:trPr>
          <w:trHeight w:val="240"/>
        </w:trPr>
        <w:tc>
          <w:tcPr>
            <w:tcW w:w="2600" w:type="dxa"/>
            <w:tcBorders>
              <w:top w:val="nil"/>
              <w:left w:val="nil"/>
              <w:bottom w:val="single" w:sz="4" w:space="0" w:color="auto"/>
              <w:right w:val="nil"/>
            </w:tcBorders>
            <w:shd w:val="clear" w:color="auto" w:fill="auto"/>
            <w:vAlign w:val="bottom"/>
            <w:hideMark/>
          </w:tcPr>
          <w:p w:rsidR="00E220A9" w:rsidRPr="00A651D0" w:rsidRDefault="00E220A9" w:rsidP="00E220A9">
            <w:pPr>
              <w:jc w:val="center"/>
              <w:rPr>
                <w:rFonts w:ascii="Arial" w:hAnsi="Arial" w:cs="Arial"/>
                <w:sz w:val="18"/>
                <w:szCs w:val="18"/>
              </w:rPr>
            </w:pPr>
            <w:r w:rsidRPr="00A651D0">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E220A9" w:rsidRPr="00A651D0" w:rsidRDefault="00E220A9" w:rsidP="00E220A9">
            <w:pPr>
              <w:jc w:val="center"/>
              <w:rPr>
                <w:rFonts w:ascii="Arial" w:hAnsi="Arial" w:cs="Arial"/>
                <w:sz w:val="18"/>
                <w:szCs w:val="18"/>
              </w:rPr>
            </w:pPr>
            <w:r w:rsidRPr="00A651D0">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E220A9" w:rsidRPr="00A651D0" w:rsidRDefault="00E220A9" w:rsidP="00E220A9">
            <w:pPr>
              <w:jc w:val="center"/>
              <w:rPr>
                <w:rFonts w:ascii="Arial" w:hAnsi="Arial" w:cs="Arial"/>
                <w:sz w:val="18"/>
                <w:szCs w:val="18"/>
              </w:rPr>
            </w:pPr>
            <w:r w:rsidRPr="00A651D0">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E220A9" w:rsidRPr="00A651D0" w:rsidRDefault="00E220A9" w:rsidP="00E220A9">
            <w:pPr>
              <w:jc w:val="center"/>
              <w:rPr>
                <w:rFonts w:ascii="Arial" w:hAnsi="Arial" w:cs="Arial"/>
                <w:sz w:val="18"/>
                <w:szCs w:val="18"/>
              </w:rPr>
            </w:pPr>
            <w:r w:rsidRPr="00A651D0">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E220A9" w:rsidRPr="00A651D0" w:rsidRDefault="00E220A9" w:rsidP="00E220A9">
            <w:pPr>
              <w:jc w:val="center"/>
              <w:rPr>
                <w:rFonts w:ascii="Arial" w:hAnsi="Arial" w:cs="Arial"/>
                <w:sz w:val="18"/>
                <w:szCs w:val="18"/>
              </w:rPr>
            </w:pPr>
            <w:r w:rsidRPr="00A651D0">
              <w:rPr>
                <w:rFonts w:ascii="Arial" w:hAnsi="Arial" w:cs="Arial"/>
                <w:sz w:val="18"/>
                <w:szCs w:val="18"/>
              </w:rPr>
              <w:t>e</w:t>
            </w:r>
          </w:p>
        </w:tc>
      </w:tr>
      <w:tr w:rsidR="00E220A9" w:rsidRPr="00A651D0" w:rsidTr="00E220A9">
        <w:trPr>
          <w:trHeight w:val="240"/>
        </w:trPr>
        <w:tc>
          <w:tcPr>
            <w:tcW w:w="2600" w:type="dxa"/>
            <w:tcBorders>
              <w:top w:val="nil"/>
              <w:left w:val="nil"/>
              <w:bottom w:val="nil"/>
              <w:right w:val="nil"/>
            </w:tcBorders>
            <w:shd w:val="clear" w:color="auto" w:fill="auto"/>
            <w:vAlign w:val="bottom"/>
            <w:hideMark/>
          </w:tcPr>
          <w:p w:rsidR="00E220A9" w:rsidRPr="00A651D0" w:rsidRDefault="00FD252C" w:rsidP="00E220A9">
            <w:pPr>
              <w:rPr>
                <w:rFonts w:ascii="Arial" w:hAnsi="Arial" w:cs="Arial"/>
                <w:sz w:val="18"/>
                <w:szCs w:val="18"/>
              </w:rPr>
            </w:pPr>
            <w:r w:rsidRPr="00A651D0">
              <w:rPr>
                <w:rFonts w:ascii="Arial" w:hAnsi="Arial" w:cs="Arial"/>
                <w:sz w:val="18"/>
                <w:szCs w:val="18"/>
              </w:rPr>
              <w:t>GRAFOBAL GROUP akciová spoločnosť</w:t>
            </w:r>
          </w:p>
        </w:tc>
        <w:tc>
          <w:tcPr>
            <w:tcW w:w="1660" w:type="dxa"/>
            <w:tcBorders>
              <w:top w:val="nil"/>
              <w:left w:val="nil"/>
              <w:bottom w:val="nil"/>
              <w:right w:val="nil"/>
            </w:tcBorders>
            <w:shd w:val="clear" w:color="auto" w:fill="auto"/>
            <w:vAlign w:val="bottom"/>
            <w:hideMark/>
          </w:tcPr>
          <w:p w:rsidR="00E220A9" w:rsidRPr="00A651D0" w:rsidRDefault="002003E7" w:rsidP="002003E7">
            <w:pPr>
              <w:jc w:val="right"/>
              <w:rPr>
                <w:rFonts w:ascii="Arial" w:hAnsi="Arial" w:cs="Arial"/>
                <w:sz w:val="18"/>
                <w:szCs w:val="18"/>
              </w:rPr>
            </w:pPr>
            <w:r w:rsidRPr="00A651D0">
              <w:rPr>
                <w:rFonts w:ascii="Arial" w:hAnsi="Arial" w:cs="Arial"/>
                <w:sz w:val="18"/>
                <w:szCs w:val="18"/>
              </w:rPr>
              <w:t>8 042 122</w:t>
            </w:r>
          </w:p>
        </w:tc>
        <w:tc>
          <w:tcPr>
            <w:tcW w:w="1660" w:type="dxa"/>
            <w:tcBorders>
              <w:top w:val="nil"/>
              <w:left w:val="nil"/>
              <w:bottom w:val="nil"/>
              <w:right w:val="nil"/>
            </w:tcBorders>
            <w:shd w:val="clear" w:color="auto" w:fill="auto"/>
            <w:vAlign w:val="bottom"/>
            <w:hideMark/>
          </w:tcPr>
          <w:p w:rsidR="00E220A9" w:rsidRPr="00A651D0" w:rsidRDefault="002003E7" w:rsidP="002003E7">
            <w:pPr>
              <w:jc w:val="right"/>
              <w:rPr>
                <w:rFonts w:ascii="Arial" w:hAnsi="Arial" w:cs="Arial"/>
                <w:sz w:val="18"/>
                <w:szCs w:val="18"/>
              </w:rPr>
            </w:pPr>
            <w:r w:rsidRPr="00A651D0">
              <w:rPr>
                <w:rFonts w:ascii="Arial" w:hAnsi="Arial" w:cs="Arial"/>
                <w:sz w:val="18"/>
                <w:szCs w:val="18"/>
              </w:rPr>
              <w:t>73,78</w:t>
            </w:r>
          </w:p>
        </w:tc>
        <w:tc>
          <w:tcPr>
            <w:tcW w:w="1660" w:type="dxa"/>
            <w:tcBorders>
              <w:top w:val="nil"/>
              <w:left w:val="nil"/>
              <w:bottom w:val="nil"/>
              <w:right w:val="nil"/>
            </w:tcBorders>
            <w:shd w:val="clear" w:color="auto" w:fill="auto"/>
            <w:vAlign w:val="bottom"/>
            <w:hideMark/>
          </w:tcPr>
          <w:p w:rsidR="00E220A9" w:rsidRPr="00A651D0" w:rsidRDefault="002003E7" w:rsidP="00E220A9">
            <w:pPr>
              <w:jc w:val="right"/>
              <w:rPr>
                <w:rFonts w:ascii="Arial" w:hAnsi="Arial" w:cs="Arial"/>
                <w:sz w:val="18"/>
                <w:szCs w:val="18"/>
              </w:rPr>
            </w:pPr>
            <w:r w:rsidRPr="00A651D0">
              <w:rPr>
                <w:rFonts w:ascii="Arial" w:hAnsi="Arial" w:cs="Arial"/>
                <w:sz w:val="18"/>
                <w:szCs w:val="18"/>
              </w:rPr>
              <w:t>73,78</w:t>
            </w:r>
          </w:p>
        </w:tc>
        <w:tc>
          <w:tcPr>
            <w:tcW w:w="1660"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r>
      <w:tr w:rsidR="00E220A9" w:rsidRPr="00A651D0" w:rsidTr="00E220A9">
        <w:trPr>
          <w:trHeight w:val="240"/>
        </w:trPr>
        <w:tc>
          <w:tcPr>
            <w:tcW w:w="2600" w:type="dxa"/>
            <w:tcBorders>
              <w:top w:val="nil"/>
              <w:left w:val="nil"/>
              <w:bottom w:val="nil"/>
              <w:right w:val="nil"/>
            </w:tcBorders>
            <w:shd w:val="clear" w:color="auto" w:fill="auto"/>
            <w:vAlign w:val="bottom"/>
            <w:hideMark/>
          </w:tcPr>
          <w:p w:rsidR="00E220A9" w:rsidRPr="00A651D0" w:rsidRDefault="002003E7" w:rsidP="00E220A9">
            <w:pPr>
              <w:rPr>
                <w:rFonts w:ascii="Arial" w:hAnsi="Arial" w:cs="Arial"/>
                <w:sz w:val="18"/>
                <w:szCs w:val="18"/>
              </w:rPr>
            </w:pPr>
            <w:r w:rsidRPr="00A651D0">
              <w:rPr>
                <w:rFonts w:ascii="Arial" w:hAnsi="Arial" w:cs="Arial"/>
                <w:sz w:val="18"/>
                <w:szCs w:val="18"/>
              </w:rPr>
              <w:t>AVERT s.r.o.</w:t>
            </w:r>
          </w:p>
        </w:tc>
        <w:tc>
          <w:tcPr>
            <w:tcW w:w="1660" w:type="dxa"/>
            <w:tcBorders>
              <w:top w:val="nil"/>
              <w:left w:val="nil"/>
              <w:bottom w:val="nil"/>
              <w:right w:val="nil"/>
            </w:tcBorders>
            <w:shd w:val="clear" w:color="auto" w:fill="auto"/>
            <w:vAlign w:val="bottom"/>
            <w:hideMark/>
          </w:tcPr>
          <w:p w:rsidR="00E220A9" w:rsidRPr="00A651D0" w:rsidRDefault="002003E7" w:rsidP="00E220A9">
            <w:pPr>
              <w:jc w:val="right"/>
              <w:rPr>
                <w:rFonts w:ascii="Arial" w:hAnsi="Arial" w:cs="Arial"/>
                <w:sz w:val="18"/>
                <w:szCs w:val="18"/>
              </w:rPr>
            </w:pPr>
            <w:r w:rsidRPr="00A651D0">
              <w:rPr>
                <w:rFonts w:ascii="Arial" w:hAnsi="Arial" w:cs="Arial"/>
                <w:sz w:val="18"/>
                <w:szCs w:val="18"/>
              </w:rPr>
              <w:t>1 527 382</w:t>
            </w:r>
          </w:p>
        </w:tc>
        <w:tc>
          <w:tcPr>
            <w:tcW w:w="1660" w:type="dxa"/>
            <w:tcBorders>
              <w:top w:val="nil"/>
              <w:left w:val="nil"/>
              <w:bottom w:val="nil"/>
              <w:right w:val="nil"/>
            </w:tcBorders>
            <w:shd w:val="clear" w:color="auto" w:fill="auto"/>
            <w:vAlign w:val="bottom"/>
            <w:hideMark/>
          </w:tcPr>
          <w:p w:rsidR="00E220A9" w:rsidRPr="00A651D0" w:rsidRDefault="002003E7" w:rsidP="00E220A9">
            <w:pPr>
              <w:jc w:val="right"/>
              <w:rPr>
                <w:rFonts w:ascii="Arial" w:hAnsi="Arial" w:cs="Arial"/>
                <w:sz w:val="18"/>
                <w:szCs w:val="18"/>
              </w:rPr>
            </w:pPr>
            <w:r w:rsidRPr="00A651D0">
              <w:rPr>
                <w:rFonts w:ascii="Arial" w:hAnsi="Arial" w:cs="Arial"/>
                <w:sz w:val="18"/>
                <w:szCs w:val="18"/>
              </w:rPr>
              <w:t>14,01</w:t>
            </w:r>
          </w:p>
        </w:tc>
        <w:tc>
          <w:tcPr>
            <w:tcW w:w="1660" w:type="dxa"/>
            <w:tcBorders>
              <w:top w:val="nil"/>
              <w:left w:val="nil"/>
              <w:bottom w:val="nil"/>
              <w:right w:val="nil"/>
            </w:tcBorders>
            <w:shd w:val="clear" w:color="auto" w:fill="auto"/>
            <w:vAlign w:val="bottom"/>
            <w:hideMark/>
          </w:tcPr>
          <w:p w:rsidR="00E220A9" w:rsidRPr="00A651D0" w:rsidRDefault="002003E7" w:rsidP="00E220A9">
            <w:pPr>
              <w:jc w:val="right"/>
              <w:rPr>
                <w:rFonts w:ascii="Arial" w:hAnsi="Arial" w:cs="Arial"/>
                <w:sz w:val="18"/>
                <w:szCs w:val="18"/>
              </w:rPr>
            </w:pPr>
            <w:r w:rsidRPr="00A651D0">
              <w:rPr>
                <w:rFonts w:ascii="Arial" w:hAnsi="Arial" w:cs="Arial"/>
                <w:sz w:val="18"/>
                <w:szCs w:val="18"/>
              </w:rPr>
              <w:t>14,01</w:t>
            </w:r>
          </w:p>
        </w:tc>
        <w:tc>
          <w:tcPr>
            <w:tcW w:w="1660"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r>
      <w:tr w:rsidR="00E220A9" w:rsidRPr="00A651D0" w:rsidTr="00E220A9">
        <w:trPr>
          <w:trHeight w:val="240"/>
        </w:trPr>
        <w:tc>
          <w:tcPr>
            <w:tcW w:w="2600" w:type="dxa"/>
            <w:tcBorders>
              <w:top w:val="nil"/>
              <w:left w:val="nil"/>
              <w:bottom w:val="nil"/>
              <w:right w:val="nil"/>
            </w:tcBorders>
            <w:shd w:val="clear" w:color="auto" w:fill="auto"/>
            <w:vAlign w:val="bottom"/>
            <w:hideMark/>
          </w:tcPr>
          <w:p w:rsidR="00E220A9" w:rsidRPr="00A651D0" w:rsidRDefault="002003E7" w:rsidP="00E220A9">
            <w:pPr>
              <w:rPr>
                <w:rFonts w:ascii="Arial" w:hAnsi="Arial" w:cs="Arial"/>
                <w:sz w:val="18"/>
                <w:szCs w:val="18"/>
              </w:rPr>
            </w:pPr>
            <w:r w:rsidRPr="00A651D0">
              <w:rPr>
                <w:rFonts w:ascii="Arial" w:hAnsi="Arial" w:cs="Arial"/>
                <w:sz w:val="18"/>
                <w:szCs w:val="18"/>
              </w:rPr>
              <w:t>PhDr. Ivan Kmotrík</w:t>
            </w:r>
          </w:p>
        </w:tc>
        <w:tc>
          <w:tcPr>
            <w:tcW w:w="1660" w:type="dxa"/>
            <w:tcBorders>
              <w:top w:val="nil"/>
              <w:left w:val="nil"/>
              <w:bottom w:val="nil"/>
              <w:right w:val="nil"/>
            </w:tcBorders>
            <w:shd w:val="clear" w:color="auto" w:fill="auto"/>
            <w:vAlign w:val="bottom"/>
            <w:hideMark/>
          </w:tcPr>
          <w:p w:rsidR="00E220A9" w:rsidRPr="00A651D0" w:rsidRDefault="002003E7" w:rsidP="00E220A9">
            <w:pPr>
              <w:jc w:val="right"/>
              <w:rPr>
                <w:rFonts w:ascii="Arial" w:hAnsi="Arial" w:cs="Arial"/>
                <w:sz w:val="18"/>
                <w:szCs w:val="18"/>
              </w:rPr>
            </w:pPr>
            <w:r w:rsidRPr="00A651D0">
              <w:rPr>
                <w:rFonts w:ascii="Arial" w:hAnsi="Arial" w:cs="Arial"/>
                <w:sz w:val="18"/>
                <w:szCs w:val="18"/>
              </w:rPr>
              <w:t>1 088 000</w:t>
            </w:r>
          </w:p>
        </w:tc>
        <w:tc>
          <w:tcPr>
            <w:tcW w:w="1660" w:type="dxa"/>
            <w:tcBorders>
              <w:top w:val="nil"/>
              <w:left w:val="nil"/>
              <w:bottom w:val="nil"/>
              <w:right w:val="nil"/>
            </w:tcBorders>
            <w:shd w:val="clear" w:color="auto" w:fill="auto"/>
            <w:vAlign w:val="bottom"/>
            <w:hideMark/>
          </w:tcPr>
          <w:p w:rsidR="00E220A9" w:rsidRPr="00A651D0" w:rsidRDefault="002003E7" w:rsidP="00E220A9">
            <w:pPr>
              <w:jc w:val="right"/>
              <w:rPr>
                <w:rFonts w:ascii="Arial" w:hAnsi="Arial" w:cs="Arial"/>
                <w:sz w:val="18"/>
                <w:szCs w:val="18"/>
              </w:rPr>
            </w:pPr>
            <w:r w:rsidRPr="00A651D0">
              <w:rPr>
                <w:rFonts w:ascii="Arial" w:hAnsi="Arial" w:cs="Arial"/>
                <w:sz w:val="18"/>
                <w:szCs w:val="18"/>
              </w:rPr>
              <w:t>9,98</w:t>
            </w:r>
          </w:p>
        </w:tc>
        <w:tc>
          <w:tcPr>
            <w:tcW w:w="1660" w:type="dxa"/>
            <w:tcBorders>
              <w:top w:val="nil"/>
              <w:left w:val="nil"/>
              <w:bottom w:val="nil"/>
              <w:right w:val="nil"/>
            </w:tcBorders>
            <w:shd w:val="clear" w:color="auto" w:fill="auto"/>
            <w:vAlign w:val="bottom"/>
            <w:hideMark/>
          </w:tcPr>
          <w:p w:rsidR="00E220A9" w:rsidRPr="00A651D0" w:rsidRDefault="002003E7" w:rsidP="00E220A9">
            <w:pPr>
              <w:jc w:val="right"/>
              <w:rPr>
                <w:rFonts w:ascii="Arial" w:hAnsi="Arial" w:cs="Arial"/>
                <w:sz w:val="18"/>
                <w:szCs w:val="18"/>
              </w:rPr>
            </w:pPr>
            <w:r w:rsidRPr="00A651D0">
              <w:rPr>
                <w:rFonts w:ascii="Arial" w:hAnsi="Arial" w:cs="Arial"/>
                <w:sz w:val="18"/>
                <w:szCs w:val="18"/>
              </w:rPr>
              <w:t>9,98</w:t>
            </w:r>
          </w:p>
        </w:tc>
        <w:tc>
          <w:tcPr>
            <w:tcW w:w="1660"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r>
      <w:tr w:rsidR="00E220A9" w:rsidRPr="00A651D0" w:rsidTr="00E220A9">
        <w:trPr>
          <w:trHeight w:val="240"/>
        </w:trPr>
        <w:tc>
          <w:tcPr>
            <w:tcW w:w="2600" w:type="dxa"/>
            <w:tcBorders>
              <w:top w:val="nil"/>
              <w:left w:val="nil"/>
              <w:bottom w:val="nil"/>
              <w:right w:val="nil"/>
            </w:tcBorders>
            <w:shd w:val="clear" w:color="auto" w:fill="auto"/>
            <w:vAlign w:val="bottom"/>
            <w:hideMark/>
          </w:tcPr>
          <w:p w:rsidR="00E220A9" w:rsidRPr="00A651D0" w:rsidRDefault="002003E7" w:rsidP="00E220A9">
            <w:pPr>
              <w:rPr>
                <w:rFonts w:ascii="Arial" w:hAnsi="Arial" w:cs="Arial"/>
                <w:sz w:val="18"/>
                <w:szCs w:val="18"/>
              </w:rPr>
            </w:pPr>
            <w:r w:rsidRPr="00A651D0">
              <w:rPr>
                <w:rFonts w:ascii="Arial" w:hAnsi="Arial" w:cs="Arial"/>
                <w:sz w:val="18"/>
                <w:szCs w:val="18"/>
              </w:rPr>
              <w:t>Drobní akcionári</w:t>
            </w:r>
          </w:p>
        </w:tc>
        <w:tc>
          <w:tcPr>
            <w:tcW w:w="1660" w:type="dxa"/>
            <w:tcBorders>
              <w:top w:val="nil"/>
              <w:left w:val="nil"/>
              <w:bottom w:val="nil"/>
              <w:right w:val="nil"/>
            </w:tcBorders>
            <w:shd w:val="clear" w:color="auto" w:fill="auto"/>
            <w:vAlign w:val="bottom"/>
            <w:hideMark/>
          </w:tcPr>
          <w:p w:rsidR="00E220A9" w:rsidRPr="00A651D0" w:rsidRDefault="00730A46" w:rsidP="002E0FC4">
            <w:pPr>
              <w:jc w:val="right"/>
              <w:rPr>
                <w:rFonts w:ascii="Arial" w:hAnsi="Arial" w:cs="Arial"/>
                <w:sz w:val="18"/>
                <w:szCs w:val="18"/>
              </w:rPr>
            </w:pPr>
            <w:r w:rsidRPr="00A651D0">
              <w:rPr>
                <w:rFonts w:ascii="Arial" w:hAnsi="Arial" w:cs="Arial"/>
                <w:sz w:val="18"/>
                <w:szCs w:val="18"/>
              </w:rPr>
              <w:t>199 342</w:t>
            </w:r>
            <w:r w:rsidR="002003E7" w:rsidRPr="00A651D0">
              <w:rPr>
                <w:rFonts w:ascii="Arial" w:hAnsi="Arial" w:cs="Arial"/>
                <w:sz w:val="18"/>
                <w:szCs w:val="18"/>
              </w:rPr>
              <w:t xml:space="preserve"> </w:t>
            </w:r>
          </w:p>
        </w:tc>
        <w:tc>
          <w:tcPr>
            <w:tcW w:w="1660" w:type="dxa"/>
            <w:tcBorders>
              <w:top w:val="nil"/>
              <w:left w:val="nil"/>
              <w:bottom w:val="nil"/>
              <w:right w:val="nil"/>
            </w:tcBorders>
            <w:shd w:val="clear" w:color="auto" w:fill="auto"/>
            <w:vAlign w:val="bottom"/>
            <w:hideMark/>
          </w:tcPr>
          <w:p w:rsidR="00E220A9" w:rsidRPr="00A651D0" w:rsidRDefault="00986BEC" w:rsidP="009616B6">
            <w:pPr>
              <w:jc w:val="right"/>
              <w:rPr>
                <w:rFonts w:ascii="Arial" w:hAnsi="Arial" w:cs="Arial"/>
                <w:sz w:val="18"/>
                <w:szCs w:val="18"/>
              </w:rPr>
            </w:pPr>
            <w:r w:rsidRPr="00A651D0">
              <w:rPr>
                <w:rFonts w:ascii="Arial" w:hAnsi="Arial" w:cs="Arial"/>
                <w:sz w:val="18"/>
                <w:szCs w:val="18"/>
              </w:rPr>
              <w:t>1,8</w:t>
            </w:r>
            <w:r w:rsidR="009616B6" w:rsidRPr="00A651D0">
              <w:rPr>
                <w:rFonts w:ascii="Arial" w:hAnsi="Arial" w:cs="Arial"/>
                <w:sz w:val="18"/>
                <w:szCs w:val="18"/>
              </w:rPr>
              <w:t>3</w:t>
            </w:r>
          </w:p>
        </w:tc>
        <w:tc>
          <w:tcPr>
            <w:tcW w:w="1660" w:type="dxa"/>
            <w:tcBorders>
              <w:top w:val="nil"/>
              <w:left w:val="nil"/>
              <w:bottom w:val="nil"/>
              <w:right w:val="nil"/>
            </w:tcBorders>
            <w:shd w:val="clear" w:color="auto" w:fill="auto"/>
            <w:vAlign w:val="bottom"/>
            <w:hideMark/>
          </w:tcPr>
          <w:p w:rsidR="00E220A9" w:rsidRPr="00A651D0" w:rsidRDefault="00986BEC" w:rsidP="00E31E4C">
            <w:pPr>
              <w:jc w:val="right"/>
              <w:rPr>
                <w:rFonts w:ascii="Arial" w:hAnsi="Arial" w:cs="Arial"/>
                <w:sz w:val="18"/>
                <w:szCs w:val="18"/>
              </w:rPr>
            </w:pPr>
            <w:r w:rsidRPr="00A651D0">
              <w:rPr>
                <w:rFonts w:ascii="Arial" w:hAnsi="Arial" w:cs="Arial"/>
                <w:sz w:val="18"/>
                <w:szCs w:val="18"/>
              </w:rPr>
              <w:t>1,8</w:t>
            </w:r>
            <w:r w:rsidR="00E31E4C" w:rsidRPr="00A651D0">
              <w:rPr>
                <w:rFonts w:ascii="Arial" w:hAnsi="Arial" w:cs="Arial"/>
                <w:sz w:val="18"/>
                <w:szCs w:val="18"/>
              </w:rPr>
              <w:t>3</w:t>
            </w:r>
          </w:p>
        </w:tc>
        <w:tc>
          <w:tcPr>
            <w:tcW w:w="1660"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r>
      <w:tr w:rsidR="00E220A9" w:rsidRPr="00A651D0" w:rsidTr="00E220A9">
        <w:trPr>
          <w:trHeight w:val="240"/>
        </w:trPr>
        <w:tc>
          <w:tcPr>
            <w:tcW w:w="2600" w:type="dxa"/>
            <w:tcBorders>
              <w:top w:val="nil"/>
              <w:left w:val="nil"/>
              <w:bottom w:val="nil"/>
              <w:right w:val="nil"/>
            </w:tcBorders>
            <w:shd w:val="clear" w:color="auto" w:fill="auto"/>
            <w:vAlign w:val="bottom"/>
            <w:hideMark/>
          </w:tcPr>
          <w:p w:rsidR="00E220A9" w:rsidRPr="00A651D0" w:rsidRDefault="002003E7" w:rsidP="00E220A9">
            <w:pPr>
              <w:rPr>
                <w:rFonts w:ascii="Arial" w:hAnsi="Arial" w:cs="Arial"/>
                <w:sz w:val="18"/>
                <w:szCs w:val="18"/>
              </w:rPr>
            </w:pPr>
            <w:r w:rsidRPr="00A651D0">
              <w:rPr>
                <w:rFonts w:ascii="Arial" w:hAnsi="Arial" w:cs="Arial"/>
                <w:sz w:val="18"/>
                <w:szCs w:val="18"/>
              </w:rPr>
              <w:t>Vlastné akcie</w:t>
            </w:r>
          </w:p>
        </w:tc>
        <w:tc>
          <w:tcPr>
            <w:tcW w:w="1660" w:type="dxa"/>
            <w:tcBorders>
              <w:top w:val="nil"/>
              <w:left w:val="nil"/>
              <w:bottom w:val="nil"/>
              <w:right w:val="nil"/>
            </w:tcBorders>
            <w:shd w:val="clear" w:color="auto" w:fill="auto"/>
            <w:vAlign w:val="bottom"/>
            <w:hideMark/>
          </w:tcPr>
          <w:p w:rsidR="00E220A9" w:rsidRPr="00A651D0" w:rsidRDefault="00730A46" w:rsidP="002E0FC4">
            <w:pPr>
              <w:jc w:val="right"/>
              <w:rPr>
                <w:rFonts w:ascii="Arial" w:hAnsi="Arial" w:cs="Arial"/>
                <w:sz w:val="18"/>
                <w:szCs w:val="18"/>
              </w:rPr>
            </w:pPr>
            <w:r w:rsidRPr="00A651D0">
              <w:rPr>
                <w:rFonts w:ascii="Arial" w:hAnsi="Arial" w:cs="Arial"/>
                <w:sz w:val="18"/>
                <w:szCs w:val="18"/>
              </w:rPr>
              <w:t>43 078</w:t>
            </w:r>
          </w:p>
        </w:tc>
        <w:tc>
          <w:tcPr>
            <w:tcW w:w="1660" w:type="dxa"/>
            <w:tcBorders>
              <w:top w:val="nil"/>
              <w:left w:val="nil"/>
              <w:bottom w:val="nil"/>
              <w:right w:val="nil"/>
            </w:tcBorders>
            <w:shd w:val="clear" w:color="auto" w:fill="auto"/>
            <w:vAlign w:val="bottom"/>
            <w:hideMark/>
          </w:tcPr>
          <w:p w:rsidR="00E220A9" w:rsidRPr="00A651D0" w:rsidRDefault="00E220A9" w:rsidP="009616B6">
            <w:pPr>
              <w:jc w:val="right"/>
              <w:rPr>
                <w:rFonts w:ascii="Arial" w:hAnsi="Arial" w:cs="Arial"/>
                <w:sz w:val="18"/>
                <w:szCs w:val="18"/>
              </w:rPr>
            </w:pPr>
            <w:r w:rsidRPr="00A651D0">
              <w:rPr>
                <w:rFonts w:ascii="Arial" w:hAnsi="Arial" w:cs="Arial"/>
                <w:sz w:val="18"/>
                <w:szCs w:val="18"/>
              </w:rPr>
              <w:t>0</w:t>
            </w:r>
            <w:r w:rsidR="00986BEC" w:rsidRPr="00A651D0">
              <w:rPr>
                <w:rFonts w:ascii="Arial" w:hAnsi="Arial" w:cs="Arial"/>
                <w:sz w:val="18"/>
                <w:szCs w:val="18"/>
              </w:rPr>
              <w:t>,4</w:t>
            </w:r>
            <w:r w:rsidR="009616B6" w:rsidRPr="00A651D0">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E220A9" w:rsidRPr="00A651D0" w:rsidRDefault="00986BEC" w:rsidP="00E220A9">
            <w:pPr>
              <w:jc w:val="right"/>
              <w:rPr>
                <w:rFonts w:ascii="Arial" w:hAnsi="Arial" w:cs="Arial"/>
                <w:sz w:val="18"/>
                <w:szCs w:val="18"/>
              </w:rPr>
            </w:pPr>
            <w:r w:rsidRPr="00A651D0">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r>
      <w:tr w:rsidR="00E220A9" w:rsidRPr="00A651D0" w:rsidTr="00E220A9">
        <w:trPr>
          <w:trHeight w:val="255"/>
        </w:trPr>
        <w:tc>
          <w:tcPr>
            <w:tcW w:w="2600" w:type="dxa"/>
            <w:tcBorders>
              <w:top w:val="nil"/>
              <w:left w:val="nil"/>
              <w:bottom w:val="nil"/>
              <w:right w:val="nil"/>
            </w:tcBorders>
            <w:shd w:val="clear" w:color="auto" w:fill="auto"/>
            <w:vAlign w:val="bottom"/>
            <w:hideMark/>
          </w:tcPr>
          <w:p w:rsidR="00E220A9" w:rsidRPr="00A651D0" w:rsidRDefault="00E220A9" w:rsidP="00E220A9">
            <w:pPr>
              <w:rPr>
                <w:rFonts w:ascii="Arial" w:hAnsi="Arial" w:cs="Arial"/>
                <w:b/>
                <w:bCs/>
                <w:sz w:val="18"/>
                <w:szCs w:val="18"/>
              </w:rPr>
            </w:pPr>
            <w:r w:rsidRPr="00A651D0">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E220A9" w:rsidRPr="00A651D0" w:rsidRDefault="00986BEC" w:rsidP="00986BEC">
            <w:pPr>
              <w:jc w:val="right"/>
              <w:rPr>
                <w:rFonts w:ascii="Arial" w:hAnsi="Arial" w:cs="Arial"/>
                <w:b/>
                <w:bCs/>
                <w:sz w:val="18"/>
                <w:szCs w:val="18"/>
              </w:rPr>
            </w:pPr>
            <w:r w:rsidRPr="00A651D0">
              <w:rPr>
                <w:rFonts w:ascii="Arial" w:hAnsi="Arial" w:cs="Arial"/>
                <w:b/>
                <w:bCs/>
                <w:sz w:val="18"/>
                <w:szCs w:val="18"/>
              </w:rPr>
              <w:t>10 899 924</w:t>
            </w:r>
          </w:p>
        </w:tc>
        <w:tc>
          <w:tcPr>
            <w:tcW w:w="1660" w:type="dxa"/>
            <w:tcBorders>
              <w:top w:val="single" w:sz="4" w:space="0" w:color="auto"/>
              <w:left w:val="nil"/>
              <w:bottom w:val="double" w:sz="6" w:space="0" w:color="auto"/>
              <w:right w:val="nil"/>
            </w:tcBorders>
            <w:shd w:val="clear" w:color="auto" w:fill="auto"/>
            <w:vAlign w:val="bottom"/>
            <w:hideMark/>
          </w:tcPr>
          <w:p w:rsidR="00E220A9" w:rsidRPr="00A651D0" w:rsidRDefault="00E220A9" w:rsidP="00E220A9">
            <w:pPr>
              <w:jc w:val="right"/>
              <w:rPr>
                <w:rFonts w:ascii="Arial" w:hAnsi="Arial" w:cs="Arial"/>
                <w:b/>
                <w:bCs/>
                <w:sz w:val="18"/>
                <w:szCs w:val="18"/>
              </w:rPr>
            </w:pPr>
            <w:r w:rsidRPr="00A651D0">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E220A9" w:rsidRPr="00A651D0" w:rsidRDefault="00E220A9" w:rsidP="00E220A9">
            <w:pPr>
              <w:jc w:val="right"/>
              <w:rPr>
                <w:rFonts w:ascii="Arial" w:hAnsi="Arial" w:cs="Arial"/>
                <w:b/>
                <w:bCs/>
                <w:sz w:val="18"/>
                <w:szCs w:val="18"/>
              </w:rPr>
            </w:pPr>
          </w:p>
        </w:tc>
        <w:tc>
          <w:tcPr>
            <w:tcW w:w="1660" w:type="dxa"/>
            <w:tcBorders>
              <w:top w:val="single" w:sz="4" w:space="0" w:color="auto"/>
              <w:left w:val="nil"/>
              <w:bottom w:val="double" w:sz="6" w:space="0" w:color="auto"/>
              <w:right w:val="nil"/>
            </w:tcBorders>
            <w:shd w:val="clear" w:color="auto" w:fill="auto"/>
            <w:vAlign w:val="bottom"/>
            <w:hideMark/>
          </w:tcPr>
          <w:p w:rsidR="00E220A9" w:rsidRPr="00A651D0" w:rsidRDefault="00E220A9" w:rsidP="00E220A9">
            <w:pPr>
              <w:jc w:val="right"/>
              <w:rPr>
                <w:rFonts w:ascii="Arial" w:hAnsi="Arial" w:cs="Arial"/>
                <w:b/>
                <w:bCs/>
                <w:sz w:val="18"/>
                <w:szCs w:val="18"/>
              </w:rPr>
            </w:pPr>
            <w:r w:rsidRPr="00A651D0">
              <w:rPr>
                <w:rFonts w:ascii="Arial" w:hAnsi="Arial" w:cs="Arial"/>
                <w:b/>
                <w:bCs/>
                <w:sz w:val="18"/>
                <w:szCs w:val="18"/>
              </w:rPr>
              <w:t>0</w:t>
            </w:r>
          </w:p>
        </w:tc>
      </w:tr>
    </w:tbl>
    <w:p w:rsidR="008C2944" w:rsidRPr="00A651D0" w:rsidRDefault="008C2944" w:rsidP="006B4FA8">
      <w:pPr>
        <w:pStyle w:val="odstavec"/>
      </w:pPr>
    </w:p>
    <w:p w:rsidR="00DC0D91" w:rsidRDefault="00B712ED" w:rsidP="006B4FA8">
      <w:pPr>
        <w:pStyle w:val="odstavec"/>
      </w:pPr>
      <w:r w:rsidRPr="00E31E4C">
        <w:t>Spoločnosť v priebehu roka 2013 na základe rozhodnutia riadneho valného zhromažde</w:t>
      </w:r>
      <w:r w:rsidR="00B471C3">
        <w:t>nia</w:t>
      </w:r>
      <w:r w:rsidRPr="00E31E4C">
        <w:t xml:space="preserve"> nakúpila 10</w:t>
      </w:r>
      <w:r w:rsidR="00730A46">
        <w:t xml:space="preserve">5 </w:t>
      </w:r>
      <w:r w:rsidRPr="00E31E4C">
        <w:t>vlastných akcií od drobných akcionárov v hodnote 3 570 EUR.</w:t>
      </w:r>
    </w:p>
    <w:p w:rsidR="00B471C3" w:rsidRPr="00E31E4C" w:rsidRDefault="00B471C3" w:rsidP="006B4FA8">
      <w:pPr>
        <w:pStyle w:val="odstavec"/>
      </w:pPr>
    </w:p>
    <w:p w:rsidR="00B712ED" w:rsidRPr="00E31E4C" w:rsidRDefault="00B712ED" w:rsidP="006B4FA8">
      <w:pPr>
        <w:pStyle w:val="odstavec"/>
      </w:pPr>
    </w:p>
    <w:p w:rsidR="00834FB3" w:rsidRPr="00E31E4C" w:rsidRDefault="00834FB3" w:rsidP="006B4FA8">
      <w:pPr>
        <w:pStyle w:val="odstavec"/>
      </w:pPr>
      <w:r w:rsidRPr="00E31E4C">
        <w:t>Zmeny v štruktúre akcionárov</w:t>
      </w:r>
      <w:r w:rsidR="00B712ED" w:rsidRPr="00E31E4C">
        <w:t>.</w:t>
      </w:r>
      <w:r w:rsidRPr="00E31E4C">
        <w:t xml:space="preserve"> Spoločnosti v priebehu roka </w:t>
      </w:r>
      <w:r w:rsidR="006B1F5D" w:rsidRPr="00E31E4C">
        <w:t>2013</w:t>
      </w:r>
      <w:r w:rsidRPr="00E31E4C">
        <w:t>:</w:t>
      </w:r>
    </w:p>
    <w:p w:rsidR="00E220A9" w:rsidRPr="00A651D0" w:rsidRDefault="00E220A9" w:rsidP="006B4FA8">
      <w:pPr>
        <w:pStyle w:val="odstavec"/>
      </w:pPr>
      <w:r w:rsidRPr="00E31E4C">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00"/>
        <w:gridCol w:w="1080"/>
        <w:gridCol w:w="1120"/>
        <w:gridCol w:w="1120"/>
        <w:gridCol w:w="1660"/>
        <w:gridCol w:w="1660"/>
      </w:tblGrid>
      <w:tr w:rsidR="00E31E4C" w:rsidRPr="00A651D0" w:rsidTr="00E220A9">
        <w:trPr>
          <w:trHeight w:val="439"/>
        </w:trPr>
        <w:tc>
          <w:tcPr>
            <w:tcW w:w="3680" w:type="dxa"/>
            <w:gridSpan w:val="2"/>
            <w:tcBorders>
              <w:top w:val="nil"/>
              <w:left w:val="nil"/>
              <w:bottom w:val="nil"/>
              <w:right w:val="nil"/>
            </w:tcBorders>
            <w:shd w:val="clear" w:color="auto" w:fill="auto"/>
            <w:vAlign w:val="center"/>
            <w:hideMark/>
          </w:tcPr>
          <w:p w:rsidR="00E220A9" w:rsidRPr="00A651D0" w:rsidRDefault="00E220A9" w:rsidP="00E220A9">
            <w:pPr>
              <w:jc w:val="center"/>
              <w:rPr>
                <w:rFonts w:ascii="Arial" w:hAnsi="Arial" w:cs="Arial"/>
                <w:b/>
                <w:bCs/>
                <w:sz w:val="18"/>
                <w:szCs w:val="18"/>
              </w:rPr>
            </w:pPr>
            <w:r w:rsidRPr="00A651D0">
              <w:rPr>
                <w:rFonts w:ascii="Arial" w:hAnsi="Arial" w:cs="Arial"/>
                <w:b/>
                <w:bCs/>
                <w:sz w:val="18"/>
                <w:szCs w:val="18"/>
              </w:rPr>
              <w:t>Spoločník, akcionár do dňa zmeny v štruktúre spoločníkov, akcionárov</w:t>
            </w:r>
          </w:p>
        </w:tc>
        <w:tc>
          <w:tcPr>
            <w:tcW w:w="2240" w:type="dxa"/>
            <w:gridSpan w:val="2"/>
            <w:tcBorders>
              <w:top w:val="nil"/>
              <w:left w:val="nil"/>
              <w:bottom w:val="nil"/>
              <w:right w:val="nil"/>
            </w:tcBorders>
            <w:shd w:val="clear" w:color="auto" w:fill="auto"/>
            <w:vAlign w:val="center"/>
            <w:hideMark/>
          </w:tcPr>
          <w:p w:rsidR="00E220A9" w:rsidRPr="00A651D0" w:rsidRDefault="00E220A9" w:rsidP="00E220A9">
            <w:pPr>
              <w:jc w:val="center"/>
              <w:rPr>
                <w:rFonts w:ascii="Arial" w:hAnsi="Arial" w:cs="Arial"/>
                <w:b/>
                <w:bCs/>
                <w:sz w:val="18"/>
                <w:szCs w:val="18"/>
              </w:rPr>
            </w:pPr>
            <w:r w:rsidRPr="00A651D0">
              <w:rPr>
                <w:rFonts w:ascii="Arial" w:hAnsi="Arial" w:cs="Arial"/>
                <w:b/>
                <w:bCs/>
                <w:sz w:val="18"/>
                <w:szCs w:val="18"/>
              </w:rPr>
              <w:t>Výška podielu na z</w:t>
            </w:r>
            <w:r w:rsidRPr="00A651D0">
              <w:rPr>
                <w:rFonts w:ascii="Arial" w:hAnsi="Arial" w:cs="Arial"/>
                <w:b/>
                <w:bCs/>
                <w:sz w:val="18"/>
                <w:szCs w:val="18"/>
              </w:rPr>
              <w:t>á</w:t>
            </w:r>
            <w:r w:rsidRPr="00A651D0">
              <w:rPr>
                <w:rFonts w:ascii="Arial" w:hAnsi="Arial" w:cs="Arial"/>
                <w:b/>
                <w:bCs/>
                <w:sz w:val="18"/>
                <w:szCs w:val="18"/>
              </w:rPr>
              <w:t>kladnom imaní</w:t>
            </w:r>
          </w:p>
        </w:tc>
        <w:tc>
          <w:tcPr>
            <w:tcW w:w="1660" w:type="dxa"/>
            <w:vMerge w:val="restart"/>
            <w:tcBorders>
              <w:top w:val="nil"/>
              <w:left w:val="nil"/>
              <w:bottom w:val="nil"/>
              <w:right w:val="nil"/>
            </w:tcBorders>
            <w:shd w:val="clear" w:color="auto" w:fill="auto"/>
            <w:vAlign w:val="center"/>
            <w:hideMark/>
          </w:tcPr>
          <w:p w:rsidR="00E220A9" w:rsidRPr="00A651D0" w:rsidRDefault="00E220A9" w:rsidP="00E220A9">
            <w:pPr>
              <w:jc w:val="center"/>
              <w:rPr>
                <w:rFonts w:ascii="Arial" w:hAnsi="Arial" w:cs="Arial"/>
                <w:b/>
                <w:bCs/>
                <w:sz w:val="18"/>
                <w:szCs w:val="18"/>
              </w:rPr>
            </w:pPr>
            <w:r w:rsidRPr="00A651D0">
              <w:rPr>
                <w:rFonts w:ascii="Arial" w:hAnsi="Arial" w:cs="Arial"/>
                <w:b/>
                <w:bCs/>
                <w:sz w:val="18"/>
                <w:szCs w:val="18"/>
              </w:rPr>
              <w:t>Podiel na hlas</w:t>
            </w:r>
            <w:r w:rsidRPr="00A651D0">
              <w:rPr>
                <w:rFonts w:ascii="Arial" w:hAnsi="Arial" w:cs="Arial"/>
                <w:b/>
                <w:bCs/>
                <w:sz w:val="18"/>
                <w:szCs w:val="18"/>
              </w:rPr>
              <w:t>o</w:t>
            </w:r>
            <w:r w:rsidRPr="00A651D0">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center"/>
            <w:hideMark/>
          </w:tcPr>
          <w:p w:rsidR="00E220A9" w:rsidRPr="00A651D0" w:rsidRDefault="00E220A9" w:rsidP="00E220A9">
            <w:pPr>
              <w:jc w:val="center"/>
              <w:rPr>
                <w:rFonts w:ascii="Arial" w:hAnsi="Arial" w:cs="Arial"/>
                <w:b/>
                <w:bCs/>
                <w:sz w:val="18"/>
                <w:szCs w:val="18"/>
              </w:rPr>
            </w:pPr>
            <w:r w:rsidRPr="00A651D0">
              <w:rPr>
                <w:rFonts w:ascii="Arial" w:hAnsi="Arial" w:cs="Arial"/>
                <w:b/>
                <w:bCs/>
                <w:sz w:val="18"/>
                <w:szCs w:val="18"/>
              </w:rPr>
              <w:t>Iný podiel na ostatných polo</w:t>
            </w:r>
            <w:r w:rsidRPr="00A651D0">
              <w:rPr>
                <w:rFonts w:ascii="Arial" w:hAnsi="Arial" w:cs="Arial"/>
                <w:b/>
                <w:bCs/>
                <w:sz w:val="18"/>
                <w:szCs w:val="18"/>
              </w:rPr>
              <w:t>ž</w:t>
            </w:r>
            <w:r w:rsidRPr="00A651D0">
              <w:rPr>
                <w:rFonts w:ascii="Arial" w:hAnsi="Arial" w:cs="Arial"/>
                <w:b/>
                <w:bCs/>
                <w:sz w:val="18"/>
                <w:szCs w:val="18"/>
              </w:rPr>
              <w:t>kách VI ako na ZI v %</w:t>
            </w:r>
          </w:p>
        </w:tc>
      </w:tr>
      <w:tr w:rsidR="00E31E4C" w:rsidRPr="00A651D0" w:rsidTr="00E220A9">
        <w:trPr>
          <w:trHeight w:val="439"/>
        </w:trPr>
        <w:tc>
          <w:tcPr>
            <w:tcW w:w="2600" w:type="dxa"/>
            <w:tcBorders>
              <w:top w:val="nil"/>
              <w:left w:val="nil"/>
              <w:bottom w:val="nil"/>
              <w:right w:val="nil"/>
            </w:tcBorders>
            <w:shd w:val="clear" w:color="auto" w:fill="auto"/>
            <w:vAlign w:val="bottom"/>
            <w:hideMark/>
          </w:tcPr>
          <w:p w:rsidR="00E220A9" w:rsidRPr="00A651D0" w:rsidRDefault="00E220A9" w:rsidP="00E220A9">
            <w:pPr>
              <w:jc w:val="center"/>
              <w:rPr>
                <w:rFonts w:ascii="Arial" w:hAnsi="Arial" w:cs="Arial"/>
                <w:b/>
                <w:bCs/>
                <w:sz w:val="18"/>
                <w:szCs w:val="18"/>
              </w:rPr>
            </w:pPr>
            <w:r w:rsidRPr="00A651D0">
              <w:rPr>
                <w:rFonts w:ascii="Arial" w:hAnsi="Arial" w:cs="Arial"/>
                <w:b/>
                <w:bCs/>
                <w:sz w:val="18"/>
                <w:szCs w:val="18"/>
              </w:rPr>
              <w:t>Spoločník, akcionár</w:t>
            </w:r>
          </w:p>
        </w:tc>
        <w:tc>
          <w:tcPr>
            <w:tcW w:w="1080" w:type="dxa"/>
            <w:tcBorders>
              <w:top w:val="nil"/>
              <w:left w:val="nil"/>
              <w:bottom w:val="nil"/>
              <w:right w:val="nil"/>
            </w:tcBorders>
            <w:shd w:val="clear" w:color="auto" w:fill="auto"/>
            <w:vAlign w:val="bottom"/>
            <w:hideMark/>
          </w:tcPr>
          <w:p w:rsidR="00E220A9" w:rsidRPr="00A651D0" w:rsidRDefault="00E220A9" w:rsidP="00E220A9">
            <w:pPr>
              <w:jc w:val="center"/>
              <w:rPr>
                <w:rFonts w:ascii="Arial" w:hAnsi="Arial" w:cs="Arial"/>
                <w:b/>
                <w:bCs/>
                <w:sz w:val="18"/>
                <w:szCs w:val="18"/>
              </w:rPr>
            </w:pPr>
            <w:r w:rsidRPr="00A651D0">
              <w:rPr>
                <w:rFonts w:ascii="Arial" w:hAnsi="Arial" w:cs="Arial"/>
                <w:b/>
                <w:bCs/>
                <w:sz w:val="18"/>
                <w:szCs w:val="18"/>
              </w:rPr>
              <w:t>Dátum zmeny</w:t>
            </w:r>
          </w:p>
        </w:tc>
        <w:tc>
          <w:tcPr>
            <w:tcW w:w="1120" w:type="dxa"/>
            <w:tcBorders>
              <w:top w:val="nil"/>
              <w:left w:val="nil"/>
              <w:bottom w:val="nil"/>
              <w:right w:val="nil"/>
            </w:tcBorders>
            <w:shd w:val="clear" w:color="auto" w:fill="auto"/>
            <w:vAlign w:val="bottom"/>
            <w:hideMark/>
          </w:tcPr>
          <w:p w:rsidR="00E220A9" w:rsidRPr="00A651D0" w:rsidRDefault="00E220A9" w:rsidP="00E220A9">
            <w:pPr>
              <w:jc w:val="center"/>
              <w:rPr>
                <w:rFonts w:ascii="Arial" w:hAnsi="Arial" w:cs="Arial"/>
                <w:b/>
                <w:bCs/>
                <w:sz w:val="18"/>
                <w:szCs w:val="18"/>
              </w:rPr>
            </w:pPr>
            <w:r w:rsidRPr="00A651D0">
              <w:rPr>
                <w:rFonts w:ascii="Arial" w:hAnsi="Arial" w:cs="Arial"/>
                <w:b/>
                <w:bCs/>
                <w:sz w:val="18"/>
                <w:szCs w:val="18"/>
              </w:rPr>
              <w:t>absolútne</w:t>
            </w:r>
          </w:p>
        </w:tc>
        <w:tc>
          <w:tcPr>
            <w:tcW w:w="1120" w:type="dxa"/>
            <w:tcBorders>
              <w:top w:val="nil"/>
              <w:left w:val="nil"/>
              <w:bottom w:val="nil"/>
              <w:right w:val="nil"/>
            </w:tcBorders>
            <w:shd w:val="clear" w:color="auto" w:fill="auto"/>
            <w:vAlign w:val="bottom"/>
            <w:hideMark/>
          </w:tcPr>
          <w:p w:rsidR="00E220A9" w:rsidRPr="00A651D0" w:rsidRDefault="00E220A9" w:rsidP="00E220A9">
            <w:pPr>
              <w:jc w:val="center"/>
              <w:rPr>
                <w:rFonts w:ascii="Arial" w:hAnsi="Arial" w:cs="Arial"/>
                <w:b/>
                <w:bCs/>
                <w:sz w:val="18"/>
                <w:szCs w:val="18"/>
              </w:rPr>
            </w:pPr>
            <w:r w:rsidRPr="00A651D0">
              <w:rPr>
                <w:rFonts w:ascii="Arial" w:hAnsi="Arial" w:cs="Arial"/>
                <w:b/>
                <w:bCs/>
                <w:sz w:val="18"/>
                <w:szCs w:val="18"/>
              </w:rPr>
              <w:t>v %</w:t>
            </w:r>
          </w:p>
        </w:tc>
        <w:tc>
          <w:tcPr>
            <w:tcW w:w="1660" w:type="dxa"/>
            <w:vMerge/>
            <w:tcBorders>
              <w:top w:val="nil"/>
              <w:left w:val="nil"/>
              <w:bottom w:val="nil"/>
              <w:right w:val="nil"/>
            </w:tcBorders>
            <w:vAlign w:val="center"/>
            <w:hideMark/>
          </w:tcPr>
          <w:p w:rsidR="00E220A9" w:rsidRPr="00A651D0" w:rsidRDefault="00E220A9" w:rsidP="00E220A9">
            <w:pPr>
              <w:rPr>
                <w:rFonts w:ascii="Arial" w:hAnsi="Arial" w:cs="Arial"/>
                <w:b/>
                <w:bCs/>
                <w:sz w:val="18"/>
                <w:szCs w:val="18"/>
              </w:rPr>
            </w:pPr>
          </w:p>
        </w:tc>
        <w:tc>
          <w:tcPr>
            <w:tcW w:w="1660" w:type="dxa"/>
            <w:vMerge/>
            <w:tcBorders>
              <w:top w:val="nil"/>
              <w:left w:val="nil"/>
              <w:bottom w:val="nil"/>
              <w:right w:val="nil"/>
            </w:tcBorders>
            <w:vAlign w:val="center"/>
            <w:hideMark/>
          </w:tcPr>
          <w:p w:rsidR="00E220A9" w:rsidRPr="00A651D0" w:rsidRDefault="00E220A9" w:rsidP="00E220A9">
            <w:pPr>
              <w:rPr>
                <w:rFonts w:ascii="Arial" w:hAnsi="Arial" w:cs="Arial"/>
                <w:b/>
                <w:bCs/>
                <w:sz w:val="18"/>
                <w:szCs w:val="18"/>
              </w:rPr>
            </w:pPr>
          </w:p>
        </w:tc>
      </w:tr>
      <w:tr w:rsidR="00E31E4C" w:rsidRPr="00A651D0" w:rsidTr="00E220A9">
        <w:trPr>
          <w:trHeight w:val="240"/>
        </w:trPr>
        <w:tc>
          <w:tcPr>
            <w:tcW w:w="2600" w:type="dxa"/>
            <w:tcBorders>
              <w:top w:val="nil"/>
              <w:left w:val="nil"/>
              <w:bottom w:val="single" w:sz="4" w:space="0" w:color="auto"/>
              <w:right w:val="nil"/>
            </w:tcBorders>
            <w:shd w:val="clear" w:color="auto" w:fill="auto"/>
            <w:vAlign w:val="bottom"/>
            <w:hideMark/>
          </w:tcPr>
          <w:p w:rsidR="00E220A9" w:rsidRPr="00A651D0" w:rsidRDefault="00E220A9" w:rsidP="00E220A9">
            <w:pPr>
              <w:jc w:val="center"/>
              <w:rPr>
                <w:rFonts w:ascii="Arial" w:hAnsi="Arial" w:cs="Arial"/>
                <w:sz w:val="18"/>
                <w:szCs w:val="18"/>
              </w:rPr>
            </w:pPr>
            <w:r w:rsidRPr="00A651D0">
              <w:rPr>
                <w:rFonts w:ascii="Arial" w:hAnsi="Arial" w:cs="Arial"/>
                <w:sz w:val="18"/>
                <w:szCs w:val="18"/>
              </w:rPr>
              <w:t>a</w:t>
            </w:r>
          </w:p>
        </w:tc>
        <w:tc>
          <w:tcPr>
            <w:tcW w:w="1080" w:type="dxa"/>
            <w:tcBorders>
              <w:top w:val="nil"/>
              <w:left w:val="nil"/>
              <w:bottom w:val="single" w:sz="4" w:space="0" w:color="auto"/>
              <w:right w:val="nil"/>
            </w:tcBorders>
            <w:shd w:val="clear" w:color="auto" w:fill="auto"/>
            <w:vAlign w:val="bottom"/>
            <w:hideMark/>
          </w:tcPr>
          <w:p w:rsidR="00E220A9" w:rsidRPr="00A651D0" w:rsidRDefault="00E220A9" w:rsidP="00E220A9">
            <w:pPr>
              <w:jc w:val="center"/>
              <w:rPr>
                <w:rFonts w:ascii="Arial" w:hAnsi="Arial" w:cs="Arial"/>
                <w:sz w:val="18"/>
                <w:szCs w:val="18"/>
              </w:rPr>
            </w:pPr>
            <w:r w:rsidRPr="00A651D0">
              <w:rPr>
                <w:rFonts w:ascii="Arial" w:hAnsi="Arial" w:cs="Arial"/>
                <w:sz w:val="18"/>
                <w:szCs w:val="18"/>
              </w:rPr>
              <w:t>b</w:t>
            </w:r>
          </w:p>
        </w:tc>
        <w:tc>
          <w:tcPr>
            <w:tcW w:w="1120" w:type="dxa"/>
            <w:tcBorders>
              <w:top w:val="nil"/>
              <w:left w:val="nil"/>
              <w:bottom w:val="single" w:sz="4" w:space="0" w:color="auto"/>
              <w:right w:val="nil"/>
            </w:tcBorders>
            <w:shd w:val="clear" w:color="auto" w:fill="auto"/>
            <w:vAlign w:val="bottom"/>
            <w:hideMark/>
          </w:tcPr>
          <w:p w:rsidR="00E220A9" w:rsidRPr="00A651D0" w:rsidRDefault="00E220A9" w:rsidP="00E220A9">
            <w:pPr>
              <w:jc w:val="center"/>
              <w:rPr>
                <w:rFonts w:ascii="Arial" w:hAnsi="Arial" w:cs="Arial"/>
                <w:sz w:val="18"/>
                <w:szCs w:val="18"/>
              </w:rPr>
            </w:pPr>
            <w:r w:rsidRPr="00A651D0">
              <w:rPr>
                <w:rFonts w:ascii="Arial" w:hAnsi="Arial" w:cs="Arial"/>
                <w:sz w:val="18"/>
                <w:szCs w:val="18"/>
              </w:rPr>
              <w:t>c</w:t>
            </w:r>
          </w:p>
        </w:tc>
        <w:tc>
          <w:tcPr>
            <w:tcW w:w="1120" w:type="dxa"/>
            <w:tcBorders>
              <w:top w:val="nil"/>
              <w:left w:val="nil"/>
              <w:bottom w:val="single" w:sz="4" w:space="0" w:color="auto"/>
              <w:right w:val="nil"/>
            </w:tcBorders>
            <w:shd w:val="clear" w:color="auto" w:fill="auto"/>
            <w:vAlign w:val="bottom"/>
            <w:hideMark/>
          </w:tcPr>
          <w:p w:rsidR="00E220A9" w:rsidRPr="00A651D0" w:rsidRDefault="00E220A9" w:rsidP="00E220A9">
            <w:pPr>
              <w:jc w:val="center"/>
              <w:rPr>
                <w:rFonts w:ascii="Arial" w:hAnsi="Arial" w:cs="Arial"/>
                <w:sz w:val="18"/>
                <w:szCs w:val="18"/>
              </w:rPr>
            </w:pPr>
            <w:r w:rsidRPr="00A651D0">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E220A9" w:rsidRPr="00A651D0" w:rsidRDefault="00E220A9" w:rsidP="00E220A9">
            <w:pPr>
              <w:jc w:val="center"/>
              <w:rPr>
                <w:rFonts w:ascii="Arial" w:hAnsi="Arial" w:cs="Arial"/>
                <w:sz w:val="18"/>
                <w:szCs w:val="18"/>
              </w:rPr>
            </w:pPr>
            <w:r w:rsidRPr="00A651D0">
              <w:rPr>
                <w:rFonts w:ascii="Arial" w:hAnsi="Arial" w:cs="Arial"/>
                <w:sz w:val="18"/>
                <w:szCs w:val="18"/>
              </w:rPr>
              <w:t>e</w:t>
            </w:r>
          </w:p>
        </w:tc>
        <w:tc>
          <w:tcPr>
            <w:tcW w:w="1660" w:type="dxa"/>
            <w:tcBorders>
              <w:top w:val="nil"/>
              <w:left w:val="nil"/>
              <w:bottom w:val="single" w:sz="4" w:space="0" w:color="auto"/>
              <w:right w:val="nil"/>
            </w:tcBorders>
            <w:shd w:val="clear" w:color="auto" w:fill="auto"/>
            <w:vAlign w:val="bottom"/>
            <w:hideMark/>
          </w:tcPr>
          <w:p w:rsidR="00E220A9" w:rsidRPr="00A651D0" w:rsidRDefault="00E220A9" w:rsidP="00E220A9">
            <w:pPr>
              <w:jc w:val="center"/>
              <w:rPr>
                <w:rFonts w:ascii="Arial" w:hAnsi="Arial" w:cs="Arial"/>
                <w:sz w:val="18"/>
                <w:szCs w:val="18"/>
              </w:rPr>
            </w:pPr>
            <w:r w:rsidRPr="00A651D0">
              <w:rPr>
                <w:rFonts w:ascii="Arial" w:hAnsi="Arial" w:cs="Arial"/>
                <w:sz w:val="18"/>
                <w:szCs w:val="18"/>
              </w:rPr>
              <w:t>f</w:t>
            </w:r>
          </w:p>
        </w:tc>
      </w:tr>
      <w:tr w:rsidR="00730A46" w:rsidRPr="00A651D0" w:rsidTr="00730A46">
        <w:trPr>
          <w:trHeight w:val="240"/>
        </w:trPr>
        <w:tc>
          <w:tcPr>
            <w:tcW w:w="2600" w:type="dxa"/>
            <w:tcBorders>
              <w:top w:val="nil"/>
              <w:left w:val="nil"/>
              <w:bottom w:val="nil"/>
              <w:right w:val="nil"/>
            </w:tcBorders>
            <w:shd w:val="clear" w:color="auto" w:fill="auto"/>
            <w:vAlign w:val="bottom"/>
            <w:hideMark/>
          </w:tcPr>
          <w:p w:rsidR="00730A46" w:rsidRPr="00A651D0" w:rsidRDefault="00730A46" w:rsidP="0059588D">
            <w:pPr>
              <w:rPr>
                <w:rFonts w:ascii="Arial" w:hAnsi="Arial" w:cs="Arial"/>
                <w:sz w:val="18"/>
                <w:szCs w:val="18"/>
              </w:rPr>
            </w:pPr>
            <w:r w:rsidRPr="00A651D0">
              <w:rPr>
                <w:rFonts w:ascii="Arial" w:hAnsi="Arial" w:cs="Arial"/>
                <w:sz w:val="18"/>
                <w:szCs w:val="18"/>
              </w:rPr>
              <w:t>GRAFOBAL GROUP akciová spoločnosť</w:t>
            </w:r>
          </w:p>
        </w:tc>
        <w:tc>
          <w:tcPr>
            <w:tcW w:w="1080" w:type="dxa"/>
            <w:tcBorders>
              <w:top w:val="nil"/>
              <w:left w:val="nil"/>
              <w:bottom w:val="nil"/>
              <w:right w:val="nil"/>
            </w:tcBorders>
            <w:shd w:val="clear" w:color="auto" w:fill="auto"/>
            <w:vAlign w:val="bottom"/>
          </w:tcPr>
          <w:p w:rsidR="00730A46" w:rsidRPr="00A651D0" w:rsidRDefault="00730A46" w:rsidP="0059588D">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730A46" w:rsidRPr="00A651D0" w:rsidRDefault="00730A46" w:rsidP="00C83F8E">
            <w:pPr>
              <w:jc w:val="right"/>
              <w:rPr>
                <w:rFonts w:ascii="Arial" w:hAnsi="Arial" w:cs="Arial"/>
                <w:sz w:val="18"/>
                <w:szCs w:val="18"/>
              </w:rPr>
            </w:pPr>
            <w:r w:rsidRPr="00A651D0">
              <w:rPr>
                <w:rFonts w:ascii="Arial" w:hAnsi="Arial" w:cs="Arial"/>
                <w:sz w:val="18"/>
                <w:szCs w:val="18"/>
              </w:rPr>
              <w:t>8 042 122</w:t>
            </w:r>
          </w:p>
        </w:tc>
        <w:tc>
          <w:tcPr>
            <w:tcW w:w="1120" w:type="dxa"/>
            <w:tcBorders>
              <w:top w:val="nil"/>
              <w:left w:val="nil"/>
              <w:bottom w:val="nil"/>
              <w:right w:val="nil"/>
            </w:tcBorders>
            <w:shd w:val="clear" w:color="auto" w:fill="auto"/>
            <w:vAlign w:val="bottom"/>
            <w:hideMark/>
          </w:tcPr>
          <w:p w:rsidR="00730A46" w:rsidRPr="00A651D0" w:rsidRDefault="00730A46" w:rsidP="00C83F8E">
            <w:pPr>
              <w:jc w:val="right"/>
              <w:rPr>
                <w:rFonts w:ascii="Arial" w:hAnsi="Arial" w:cs="Arial"/>
                <w:sz w:val="18"/>
                <w:szCs w:val="18"/>
              </w:rPr>
            </w:pPr>
            <w:r w:rsidRPr="00A651D0">
              <w:rPr>
                <w:rFonts w:ascii="Arial" w:hAnsi="Arial" w:cs="Arial"/>
                <w:sz w:val="18"/>
                <w:szCs w:val="18"/>
              </w:rPr>
              <w:t>73,78</w:t>
            </w:r>
          </w:p>
        </w:tc>
        <w:tc>
          <w:tcPr>
            <w:tcW w:w="1660" w:type="dxa"/>
            <w:tcBorders>
              <w:top w:val="nil"/>
              <w:left w:val="nil"/>
              <w:bottom w:val="nil"/>
              <w:right w:val="nil"/>
            </w:tcBorders>
            <w:shd w:val="clear" w:color="auto" w:fill="auto"/>
            <w:vAlign w:val="bottom"/>
            <w:hideMark/>
          </w:tcPr>
          <w:p w:rsidR="00730A46" w:rsidRPr="00A651D0" w:rsidRDefault="00730A46" w:rsidP="00C83F8E">
            <w:pPr>
              <w:jc w:val="right"/>
              <w:rPr>
                <w:rFonts w:ascii="Arial" w:hAnsi="Arial" w:cs="Arial"/>
                <w:sz w:val="18"/>
                <w:szCs w:val="18"/>
              </w:rPr>
            </w:pPr>
            <w:r w:rsidRPr="00A651D0">
              <w:rPr>
                <w:rFonts w:ascii="Arial" w:hAnsi="Arial" w:cs="Arial"/>
                <w:sz w:val="18"/>
                <w:szCs w:val="18"/>
              </w:rPr>
              <w:t>73,78</w:t>
            </w:r>
          </w:p>
        </w:tc>
        <w:tc>
          <w:tcPr>
            <w:tcW w:w="1660" w:type="dxa"/>
            <w:tcBorders>
              <w:top w:val="nil"/>
              <w:left w:val="nil"/>
              <w:bottom w:val="nil"/>
              <w:right w:val="nil"/>
            </w:tcBorders>
            <w:shd w:val="clear" w:color="auto" w:fill="auto"/>
            <w:vAlign w:val="bottom"/>
            <w:hideMark/>
          </w:tcPr>
          <w:p w:rsidR="00730A46" w:rsidRPr="00A651D0" w:rsidRDefault="00730A46" w:rsidP="0059588D">
            <w:pPr>
              <w:rPr>
                <w:rFonts w:ascii="Arial" w:hAnsi="Arial" w:cs="Arial"/>
                <w:sz w:val="18"/>
                <w:szCs w:val="18"/>
              </w:rPr>
            </w:pPr>
            <w:r w:rsidRPr="00A651D0">
              <w:rPr>
                <w:rFonts w:ascii="Arial" w:hAnsi="Arial" w:cs="Arial"/>
                <w:sz w:val="18"/>
                <w:szCs w:val="18"/>
              </w:rPr>
              <w:t xml:space="preserve">                         0</w:t>
            </w:r>
          </w:p>
        </w:tc>
      </w:tr>
      <w:tr w:rsidR="00730A46" w:rsidRPr="00A651D0" w:rsidTr="00730A46">
        <w:trPr>
          <w:trHeight w:val="240"/>
        </w:trPr>
        <w:tc>
          <w:tcPr>
            <w:tcW w:w="2600" w:type="dxa"/>
            <w:tcBorders>
              <w:top w:val="nil"/>
              <w:left w:val="nil"/>
              <w:bottom w:val="nil"/>
              <w:right w:val="nil"/>
            </w:tcBorders>
            <w:shd w:val="clear" w:color="auto" w:fill="auto"/>
            <w:vAlign w:val="bottom"/>
            <w:hideMark/>
          </w:tcPr>
          <w:p w:rsidR="00730A46" w:rsidRPr="00A651D0" w:rsidRDefault="00730A46" w:rsidP="0059588D">
            <w:pPr>
              <w:rPr>
                <w:rFonts w:ascii="Arial" w:hAnsi="Arial" w:cs="Arial"/>
                <w:sz w:val="18"/>
                <w:szCs w:val="18"/>
              </w:rPr>
            </w:pPr>
            <w:r w:rsidRPr="00A651D0">
              <w:rPr>
                <w:rFonts w:ascii="Arial" w:hAnsi="Arial" w:cs="Arial"/>
                <w:sz w:val="18"/>
                <w:szCs w:val="18"/>
              </w:rPr>
              <w:t>AVERT s.r.o.</w:t>
            </w:r>
          </w:p>
        </w:tc>
        <w:tc>
          <w:tcPr>
            <w:tcW w:w="1080" w:type="dxa"/>
            <w:tcBorders>
              <w:top w:val="nil"/>
              <w:left w:val="nil"/>
              <w:bottom w:val="nil"/>
              <w:right w:val="nil"/>
            </w:tcBorders>
            <w:shd w:val="clear" w:color="auto" w:fill="auto"/>
            <w:vAlign w:val="bottom"/>
          </w:tcPr>
          <w:p w:rsidR="00730A46" w:rsidRPr="00A651D0" w:rsidRDefault="00730A46" w:rsidP="0059588D">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730A46" w:rsidRPr="00A651D0" w:rsidRDefault="00730A46" w:rsidP="00C83F8E">
            <w:pPr>
              <w:jc w:val="right"/>
              <w:rPr>
                <w:rFonts w:ascii="Arial" w:hAnsi="Arial" w:cs="Arial"/>
                <w:sz w:val="18"/>
                <w:szCs w:val="18"/>
              </w:rPr>
            </w:pPr>
            <w:r w:rsidRPr="00A651D0">
              <w:rPr>
                <w:rFonts w:ascii="Arial" w:hAnsi="Arial" w:cs="Arial"/>
                <w:sz w:val="18"/>
                <w:szCs w:val="18"/>
              </w:rPr>
              <w:t>1 527 382</w:t>
            </w:r>
          </w:p>
        </w:tc>
        <w:tc>
          <w:tcPr>
            <w:tcW w:w="1120" w:type="dxa"/>
            <w:tcBorders>
              <w:top w:val="nil"/>
              <w:left w:val="nil"/>
              <w:bottom w:val="nil"/>
              <w:right w:val="nil"/>
            </w:tcBorders>
            <w:shd w:val="clear" w:color="auto" w:fill="auto"/>
            <w:vAlign w:val="bottom"/>
            <w:hideMark/>
          </w:tcPr>
          <w:p w:rsidR="00730A46" w:rsidRPr="00A651D0" w:rsidRDefault="00730A46" w:rsidP="00C83F8E">
            <w:pPr>
              <w:jc w:val="right"/>
              <w:rPr>
                <w:rFonts w:ascii="Arial" w:hAnsi="Arial" w:cs="Arial"/>
                <w:sz w:val="18"/>
                <w:szCs w:val="18"/>
              </w:rPr>
            </w:pPr>
            <w:r w:rsidRPr="00A651D0">
              <w:rPr>
                <w:rFonts w:ascii="Arial" w:hAnsi="Arial" w:cs="Arial"/>
                <w:sz w:val="18"/>
                <w:szCs w:val="18"/>
              </w:rPr>
              <w:t>14,01</w:t>
            </w:r>
          </w:p>
        </w:tc>
        <w:tc>
          <w:tcPr>
            <w:tcW w:w="1660" w:type="dxa"/>
            <w:tcBorders>
              <w:top w:val="nil"/>
              <w:left w:val="nil"/>
              <w:bottom w:val="nil"/>
              <w:right w:val="nil"/>
            </w:tcBorders>
            <w:shd w:val="clear" w:color="auto" w:fill="auto"/>
            <w:vAlign w:val="bottom"/>
            <w:hideMark/>
          </w:tcPr>
          <w:p w:rsidR="00730A46" w:rsidRPr="00A651D0" w:rsidRDefault="00730A46" w:rsidP="00C83F8E">
            <w:pPr>
              <w:jc w:val="right"/>
              <w:rPr>
                <w:rFonts w:ascii="Arial" w:hAnsi="Arial" w:cs="Arial"/>
                <w:sz w:val="18"/>
                <w:szCs w:val="18"/>
              </w:rPr>
            </w:pPr>
            <w:r w:rsidRPr="00A651D0">
              <w:rPr>
                <w:rFonts w:ascii="Arial" w:hAnsi="Arial" w:cs="Arial"/>
                <w:sz w:val="18"/>
                <w:szCs w:val="18"/>
              </w:rPr>
              <w:t>14,01</w:t>
            </w:r>
          </w:p>
        </w:tc>
        <w:tc>
          <w:tcPr>
            <w:tcW w:w="1660" w:type="dxa"/>
            <w:tcBorders>
              <w:top w:val="nil"/>
              <w:left w:val="nil"/>
              <w:bottom w:val="nil"/>
              <w:right w:val="nil"/>
            </w:tcBorders>
            <w:shd w:val="clear" w:color="auto" w:fill="auto"/>
            <w:vAlign w:val="bottom"/>
          </w:tcPr>
          <w:p w:rsidR="00730A46" w:rsidRPr="00A651D0" w:rsidRDefault="00730A46" w:rsidP="0059588D">
            <w:pPr>
              <w:rPr>
                <w:rFonts w:ascii="Arial" w:hAnsi="Arial" w:cs="Arial"/>
                <w:sz w:val="18"/>
                <w:szCs w:val="18"/>
              </w:rPr>
            </w:pPr>
            <w:r w:rsidRPr="00A651D0">
              <w:rPr>
                <w:rFonts w:ascii="Arial" w:hAnsi="Arial" w:cs="Arial"/>
                <w:sz w:val="18"/>
                <w:szCs w:val="18"/>
              </w:rPr>
              <w:t xml:space="preserve">                         0</w:t>
            </w:r>
          </w:p>
        </w:tc>
      </w:tr>
      <w:tr w:rsidR="00730A46" w:rsidRPr="00A651D0" w:rsidTr="00730A46">
        <w:trPr>
          <w:trHeight w:val="240"/>
        </w:trPr>
        <w:tc>
          <w:tcPr>
            <w:tcW w:w="2600" w:type="dxa"/>
            <w:tcBorders>
              <w:top w:val="nil"/>
              <w:left w:val="nil"/>
              <w:bottom w:val="nil"/>
              <w:right w:val="nil"/>
            </w:tcBorders>
            <w:shd w:val="clear" w:color="auto" w:fill="auto"/>
            <w:vAlign w:val="bottom"/>
            <w:hideMark/>
          </w:tcPr>
          <w:p w:rsidR="00730A46" w:rsidRPr="00A651D0" w:rsidRDefault="00730A46" w:rsidP="0059588D">
            <w:pPr>
              <w:rPr>
                <w:rFonts w:ascii="Arial" w:hAnsi="Arial" w:cs="Arial"/>
                <w:sz w:val="18"/>
                <w:szCs w:val="18"/>
              </w:rPr>
            </w:pPr>
            <w:r w:rsidRPr="00A651D0">
              <w:rPr>
                <w:rFonts w:ascii="Arial" w:hAnsi="Arial" w:cs="Arial"/>
                <w:sz w:val="18"/>
                <w:szCs w:val="18"/>
              </w:rPr>
              <w:t>PhDr. Ivan Kmotrík</w:t>
            </w:r>
          </w:p>
        </w:tc>
        <w:tc>
          <w:tcPr>
            <w:tcW w:w="1080" w:type="dxa"/>
            <w:tcBorders>
              <w:top w:val="nil"/>
              <w:left w:val="nil"/>
              <w:bottom w:val="nil"/>
              <w:right w:val="nil"/>
            </w:tcBorders>
            <w:shd w:val="clear" w:color="auto" w:fill="auto"/>
            <w:vAlign w:val="bottom"/>
          </w:tcPr>
          <w:p w:rsidR="00730A46" w:rsidRPr="00A651D0" w:rsidRDefault="00730A46" w:rsidP="0059588D">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730A46" w:rsidRPr="00A651D0" w:rsidRDefault="00730A46" w:rsidP="00C83F8E">
            <w:pPr>
              <w:jc w:val="right"/>
              <w:rPr>
                <w:rFonts w:ascii="Arial" w:hAnsi="Arial" w:cs="Arial"/>
                <w:sz w:val="18"/>
                <w:szCs w:val="18"/>
              </w:rPr>
            </w:pPr>
            <w:r w:rsidRPr="00A651D0">
              <w:rPr>
                <w:rFonts w:ascii="Arial" w:hAnsi="Arial" w:cs="Arial"/>
                <w:sz w:val="18"/>
                <w:szCs w:val="18"/>
              </w:rPr>
              <w:t>1 088 000</w:t>
            </w:r>
          </w:p>
        </w:tc>
        <w:tc>
          <w:tcPr>
            <w:tcW w:w="1120" w:type="dxa"/>
            <w:tcBorders>
              <w:top w:val="nil"/>
              <w:left w:val="nil"/>
              <w:bottom w:val="nil"/>
              <w:right w:val="nil"/>
            </w:tcBorders>
            <w:shd w:val="clear" w:color="auto" w:fill="auto"/>
            <w:vAlign w:val="bottom"/>
            <w:hideMark/>
          </w:tcPr>
          <w:p w:rsidR="00730A46" w:rsidRPr="00A651D0" w:rsidRDefault="00730A46" w:rsidP="00C83F8E">
            <w:pPr>
              <w:jc w:val="right"/>
              <w:rPr>
                <w:rFonts w:ascii="Arial" w:hAnsi="Arial" w:cs="Arial"/>
                <w:sz w:val="18"/>
                <w:szCs w:val="18"/>
              </w:rPr>
            </w:pPr>
            <w:r w:rsidRPr="00A651D0">
              <w:rPr>
                <w:rFonts w:ascii="Arial" w:hAnsi="Arial" w:cs="Arial"/>
                <w:sz w:val="18"/>
                <w:szCs w:val="18"/>
              </w:rPr>
              <w:t>9,98</w:t>
            </w:r>
          </w:p>
        </w:tc>
        <w:tc>
          <w:tcPr>
            <w:tcW w:w="1660" w:type="dxa"/>
            <w:tcBorders>
              <w:top w:val="nil"/>
              <w:left w:val="nil"/>
              <w:bottom w:val="nil"/>
              <w:right w:val="nil"/>
            </w:tcBorders>
            <w:shd w:val="clear" w:color="auto" w:fill="auto"/>
            <w:vAlign w:val="bottom"/>
            <w:hideMark/>
          </w:tcPr>
          <w:p w:rsidR="00730A46" w:rsidRPr="00A651D0" w:rsidRDefault="00730A46" w:rsidP="00C83F8E">
            <w:pPr>
              <w:jc w:val="right"/>
              <w:rPr>
                <w:rFonts w:ascii="Arial" w:hAnsi="Arial" w:cs="Arial"/>
                <w:sz w:val="18"/>
                <w:szCs w:val="18"/>
              </w:rPr>
            </w:pPr>
            <w:r w:rsidRPr="00A651D0">
              <w:rPr>
                <w:rFonts w:ascii="Arial" w:hAnsi="Arial" w:cs="Arial"/>
                <w:sz w:val="18"/>
                <w:szCs w:val="18"/>
              </w:rPr>
              <w:t>9,98</w:t>
            </w:r>
          </w:p>
        </w:tc>
        <w:tc>
          <w:tcPr>
            <w:tcW w:w="1660" w:type="dxa"/>
            <w:tcBorders>
              <w:top w:val="nil"/>
              <w:left w:val="nil"/>
              <w:bottom w:val="nil"/>
              <w:right w:val="nil"/>
            </w:tcBorders>
            <w:shd w:val="clear" w:color="auto" w:fill="auto"/>
            <w:vAlign w:val="bottom"/>
          </w:tcPr>
          <w:p w:rsidR="00730A46" w:rsidRPr="00A651D0" w:rsidRDefault="00730A46" w:rsidP="0059588D">
            <w:pPr>
              <w:rPr>
                <w:rFonts w:ascii="Arial" w:hAnsi="Arial" w:cs="Arial"/>
                <w:sz w:val="18"/>
                <w:szCs w:val="18"/>
              </w:rPr>
            </w:pPr>
            <w:r w:rsidRPr="00A651D0">
              <w:rPr>
                <w:rFonts w:ascii="Arial" w:hAnsi="Arial" w:cs="Arial"/>
                <w:sz w:val="18"/>
                <w:szCs w:val="18"/>
              </w:rPr>
              <w:t xml:space="preserve">                         0 </w:t>
            </w:r>
          </w:p>
        </w:tc>
      </w:tr>
      <w:tr w:rsidR="00730A46" w:rsidRPr="00A651D0" w:rsidTr="00730A46">
        <w:trPr>
          <w:trHeight w:val="240"/>
        </w:trPr>
        <w:tc>
          <w:tcPr>
            <w:tcW w:w="2600" w:type="dxa"/>
            <w:tcBorders>
              <w:top w:val="nil"/>
              <w:left w:val="nil"/>
              <w:bottom w:val="nil"/>
              <w:right w:val="nil"/>
            </w:tcBorders>
            <w:shd w:val="clear" w:color="auto" w:fill="auto"/>
            <w:vAlign w:val="bottom"/>
            <w:hideMark/>
          </w:tcPr>
          <w:p w:rsidR="00730A46" w:rsidRPr="00A651D0" w:rsidRDefault="00730A46" w:rsidP="0059588D">
            <w:pPr>
              <w:rPr>
                <w:rFonts w:ascii="Arial" w:hAnsi="Arial" w:cs="Arial"/>
                <w:sz w:val="18"/>
                <w:szCs w:val="18"/>
              </w:rPr>
            </w:pPr>
            <w:r w:rsidRPr="00A651D0">
              <w:rPr>
                <w:rFonts w:ascii="Arial" w:hAnsi="Arial" w:cs="Arial"/>
                <w:sz w:val="18"/>
                <w:szCs w:val="18"/>
              </w:rPr>
              <w:t>Drobní akcionári</w:t>
            </w:r>
          </w:p>
        </w:tc>
        <w:tc>
          <w:tcPr>
            <w:tcW w:w="1080" w:type="dxa"/>
            <w:tcBorders>
              <w:top w:val="nil"/>
              <w:left w:val="nil"/>
              <w:bottom w:val="nil"/>
              <w:right w:val="nil"/>
            </w:tcBorders>
            <w:shd w:val="clear" w:color="auto" w:fill="auto"/>
            <w:vAlign w:val="bottom"/>
          </w:tcPr>
          <w:p w:rsidR="00730A46" w:rsidRPr="00A651D0" w:rsidRDefault="00730A46" w:rsidP="000F18D5">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730A46" w:rsidRPr="00A651D0" w:rsidRDefault="00730A46" w:rsidP="00C83F8E">
            <w:pPr>
              <w:jc w:val="right"/>
              <w:rPr>
                <w:rFonts w:ascii="Arial" w:hAnsi="Arial" w:cs="Arial"/>
                <w:sz w:val="18"/>
                <w:szCs w:val="18"/>
              </w:rPr>
            </w:pPr>
            <w:r w:rsidRPr="00A651D0">
              <w:rPr>
                <w:rFonts w:ascii="Arial" w:hAnsi="Arial" w:cs="Arial"/>
                <w:sz w:val="18"/>
                <w:szCs w:val="18"/>
              </w:rPr>
              <w:t xml:space="preserve">195 772 </w:t>
            </w:r>
          </w:p>
        </w:tc>
        <w:tc>
          <w:tcPr>
            <w:tcW w:w="1120" w:type="dxa"/>
            <w:tcBorders>
              <w:top w:val="nil"/>
              <w:left w:val="nil"/>
              <w:bottom w:val="nil"/>
              <w:right w:val="nil"/>
            </w:tcBorders>
            <w:shd w:val="clear" w:color="auto" w:fill="auto"/>
            <w:vAlign w:val="bottom"/>
            <w:hideMark/>
          </w:tcPr>
          <w:p w:rsidR="00730A46" w:rsidRPr="00A651D0" w:rsidRDefault="00730A46" w:rsidP="00C83F8E">
            <w:pPr>
              <w:jc w:val="right"/>
              <w:rPr>
                <w:rFonts w:ascii="Arial" w:hAnsi="Arial" w:cs="Arial"/>
                <w:sz w:val="18"/>
                <w:szCs w:val="18"/>
              </w:rPr>
            </w:pPr>
            <w:r w:rsidRPr="00A651D0">
              <w:rPr>
                <w:rFonts w:ascii="Arial" w:hAnsi="Arial" w:cs="Arial"/>
                <w:sz w:val="18"/>
                <w:szCs w:val="18"/>
              </w:rPr>
              <w:t>1,80</w:t>
            </w:r>
          </w:p>
        </w:tc>
        <w:tc>
          <w:tcPr>
            <w:tcW w:w="1660" w:type="dxa"/>
            <w:tcBorders>
              <w:top w:val="nil"/>
              <w:left w:val="nil"/>
              <w:bottom w:val="nil"/>
              <w:right w:val="nil"/>
            </w:tcBorders>
            <w:shd w:val="clear" w:color="auto" w:fill="auto"/>
            <w:vAlign w:val="bottom"/>
            <w:hideMark/>
          </w:tcPr>
          <w:p w:rsidR="00730A46" w:rsidRPr="00A651D0" w:rsidRDefault="00730A46" w:rsidP="00C83F8E">
            <w:pPr>
              <w:jc w:val="right"/>
              <w:rPr>
                <w:rFonts w:ascii="Arial" w:hAnsi="Arial" w:cs="Arial"/>
                <w:sz w:val="18"/>
                <w:szCs w:val="18"/>
              </w:rPr>
            </w:pPr>
            <w:r w:rsidRPr="00A651D0">
              <w:rPr>
                <w:rFonts w:ascii="Arial" w:hAnsi="Arial" w:cs="Arial"/>
                <w:sz w:val="18"/>
                <w:szCs w:val="18"/>
              </w:rPr>
              <w:t>1,80</w:t>
            </w:r>
          </w:p>
        </w:tc>
        <w:tc>
          <w:tcPr>
            <w:tcW w:w="1660" w:type="dxa"/>
            <w:tcBorders>
              <w:top w:val="nil"/>
              <w:left w:val="nil"/>
              <w:bottom w:val="nil"/>
              <w:right w:val="nil"/>
            </w:tcBorders>
            <w:shd w:val="clear" w:color="auto" w:fill="auto"/>
            <w:vAlign w:val="bottom"/>
          </w:tcPr>
          <w:p w:rsidR="00730A46" w:rsidRPr="00A651D0" w:rsidRDefault="00730A46" w:rsidP="0059588D">
            <w:pPr>
              <w:rPr>
                <w:rFonts w:ascii="Arial" w:hAnsi="Arial" w:cs="Arial"/>
                <w:sz w:val="18"/>
                <w:szCs w:val="18"/>
              </w:rPr>
            </w:pPr>
            <w:r w:rsidRPr="00A651D0">
              <w:rPr>
                <w:rFonts w:ascii="Arial" w:hAnsi="Arial" w:cs="Arial"/>
                <w:sz w:val="18"/>
                <w:szCs w:val="18"/>
              </w:rPr>
              <w:t xml:space="preserve">                         0</w:t>
            </w:r>
          </w:p>
        </w:tc>
      </w:tr>
      <w:tr w:rsidR="00730A46" w:rsidRPr="00A651D0" w:rsidTr="00730A46">
        <w:trPr>
          <w:trHeight w:val="240"/>
        </w:trPr>
        <w:tc>
          <w:tcPr>
            <w:tcW w:w="2600" w:type="dxa"/>
            <w:tcBorders>
              <w:top w:val="nil"/>
              <w:left w:val="nil"/>
              <w:bottom w:val="nil"/>
              <w:right w:val="nil"/>
            </w:tcBorders>
            <w:shd w:val="clear" w:color="auto" w:fill="auto"/>
            <w:vAlign w:val="bottom"/>
            <w:hideMark/>
          </w:tcPr>
          <w:p w:rsidR="00730A46" w:rsidRPr="00A651D0" w:rsidRDefault="00730A46" w:rsidP="0059588D">
            <w:pPr>
              <w:rPr>
                <w:rFonts w:ascii="Arial" w:hAnsi="Arial" w:cs="Arial"/>
                <w:sz w:val="18"/>
                <w:szCs w:val="18"/>
              </w:rPr>
            </w:pPr>
            <w:r w:rsidRPr="00A651D0">
              <w:rPr>
                <w:rFonts w:ascii="Arial" w:hAnsi="Arial" w:cs="Arial"/>
                <w:sz w:val="18"/>
                <w:szCs w:val="18"/>
              </w:rPr>
              <w:t>Vlastné akcie</w:t>
            </w:r>
          </w:p>
        </w:tc>
        <w:tc>
          <w:tcPr>
            <w:tcW w:w="1080" w:type="dxa"/>
            <w:tcBorders>
              <w:top w:val="nil"/>
              <w:left w:val="nil"/>
              <w:bottom w:val="nil"/>
              <w:right w:val="nil"/>
            </w:tcBorders>
            <w:shd w:val="clear" w:color="auto" w:fill="auto"/>
            <w:vAlign w:val="bottom"/>
          </w:tcPr>
          <w:p w:rsidR="00730A46" w:rsidRPr="00A651D0" w:rsidRDefault="00730A46" w:rsidP="0059588D">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730A46" w:rsidRPr="00A651D0" w:rsidRDefault="00730A46" w:rsidP="00C83F8E">
            <w:pPr>
              <w:jc w:val="right"/>
              <w:rPr>
                <w:rFonts w:ascii="Arial" w:hAnsi="Arial" w:cs="Arial"/>
                <w:sz w:val="18"/>
                <w:szCs w:val="18"/>
              </w:rPr>
            </w:pPr>
            <w:r w:rsidRPr="00A651D0">
              <w:rPr>
                <w:rFonts w:ascii="Arial" w:hAnsi="Arial" w:cs="Arial"/>
                <w:sz w:val="18"/>
                <w:szCs w:val="18"/>
              </w:rPr>
              <w:t>46 648</w:t>
            </w:r>
          </w:p>
        </w:tc>
        <w:tc>
          <w:tcPr>
            <w:tcW w:w="1120" w:type="dxa"/>
            <w:tcBorders>
              <w:top w:val="nil"/>
              <w:left w:val="nil"/>
              <w:bottom w:val="nil"/>
              <w:right w:val="nil"/>
            </w:tcBorders>
            <w:shd w:val="clear" w:color="auto" w:fill="auto"/>
            <w:vAlign w:val="bottom"/>
            <w:hideMark/>
          </w:tcPr>
          <w:p w:rsidR="00730A46" w:rsidRPr="00A651D0" w:rsidRDefault="00730A46" w:rsidP="00C83F8E">
            <w:pPr>
              <w:jc w:val="right"/>
              <w:rPr>
                <w:rFonts w:ascii="Arial" w:hAnsi="Arial" w:cs="Arial"/>
                <w:sz w:val="18"/>
                <w:szCs w:val="18"/>
              </w:rPr>
            </w:pPr>
            <w:r w:rsidRPr="00A651D0">
              <w:rPr>
                <w:rFonts w:ascii="Arial" w:hAnsi="Arial" w:cs="Arial"/>
                <w:sz w:val="18"/>
                <w:szCs w:val="18"/>
              </w:rPr>
              <w:t>0,43</w:t>
            </w:r>
          </w:p>
        </w:tc>
        <w:tc>
          <w:tcPr>
            <w:tcW w:w="1660" w:type="dxa"/>
            <w:tcBorders>
              <w:top w:val="nil"/>
              <w:left w:val="nil"/>
              <w:bottom w:val="nil"/>
              <w:right w:val="nil"/>
            </w:tcBorders>
            <w:shd w:val="clear" w:color="auto" w:fill="auto"/>
            <w:vAlign w:val="bottom"/>
            <w:hideMark/>
          </w:tcPr>
          <w:p w:rsidR="00730A46" w:rsidRPr="00A651D0" w:rsidRDefault="00730A46" w:rsidP="00C83F8E">
            <w:pPr>
              <w:jc w:val="right"/>
              <w:rPr>
                <w:rFonts w:ascii="Arial" w:hAnsi="Arial" w:cs="Arial"/>
                <w:sz w:val="18"/>
                <w:szCs w:val="18"/>
              </w:rPr>
            </w:pPr>
            <w:r w:rsidRPr="00A651D0">
              <w:rPr>
                <w:rFonts w:ascii="Arial" w:hAnsi="Arial" w:cs="Arial"/>
                <w:sz w:val="18"/>
                <w:szCs w:val="18"/>
              </w:rPr>
              <w:t>0</w:t>
            </w:r>
          </w:p>
        </w:tc>
        <w:tc>
          <w:tcPr>
            <w:tcW w:w="1660" w:type="dxa"/>
            <w:tcBorders>
              <w:top w:val="nil"/>
              <w:left w:val="nil"/>
              <w:bottom w:val="nil"/>
              <w:right w:val="nil"/>
            </w:tcBorders>
            <w:shd w:val="clear" w:color="auto" w:fill="auto"/>
            <w:vAlign w:val="bottom"/>
          </w:tcPr>
          <w:p w:rsidR="00730A46" w:rsidRPr="00A651D0" w:rsidRDefault="00730A46" w:rsidP="0059588D">
            <w:pPr>
              <w:rPr>
                <w:rFonts w:ascii="Arial" w:hAnsi="Arial" w:cs="Arial"/>
                <w:sz w:val="18"/>
                <w:szCs w:val="18"/>
              </w:rPr>
            </w:pPr>
            <w:r w:rsidRPr="00A651D0">
              <w:rPr>
                <w:rFonts w:ascii="Arial" w:hAnsi="Arial" w:cs="Arial"/>
                <w:sz w:val="18"/>
                <w:szCs w:val="18"/>
              </w:rPr>
              <w:t xml:space="preserve">                        0</w:t>
            </w:r>
          </w:p>
        </w:tc>
      </w:tr>
      <w:tr w:rsidR="0048768F" w:rsidRPr="00A651D0" w:rsidTr="00730A46">
        <w:trPr>
          <w:trHeight w:val="255"/>
        </w:trPr>
        <w:tc>
          <w:tcPr>
            <w:tcW w:w="2600" w:type="dxa"/>
            <w:tcBorders>
              <w:top w:val="nil"/>
              <w:left w:val="nil"/>
              <w:bottom w:val="nil"/>
              <w:right w:val="nil"/>
            </w:tcBorders>
            <w:shd w:val="clear" w:color="auto" w:fill="auto"/>
            <w:vAlign w:val="bottom"/>
            <w:hideMark/>
          </w:tcPr>
          <w:p w:rsidR="00730A46" w:rsidRPr="00A651D0" w:rsidRDefault="00730A46" w:rsidP="00E220A9">
            <w:pPr>
              <w:rPr>
                <w:rFonts w:ascii="Arial" w:hAnsi="Arial" w:cs="Arial"/>
                <w:b/>
                <w:bCs/>
                <w:sz w:val="18"/>
                <w:szCs w:val="18"/>
              </w:rPr>
            </w:pPr>
            <w:r w:rsidRPr="00A651D0">
              <w:rPr>
                <w:rFonts w:ascii="Arial" w:hAnsi="Arial" w:cs="Arial"/>
                <w:b/>
                <w:bCs/>
                <w:sz w:val="18"/>
                <w:szCs w:val="18"/>
              </w:rPr>
              <w:t>Spolu</w:t>
            </w:r>
          </w:p>
        </w:tc>
        <w:tc>
          <w:tcPr>
            <w:tcW w:w="1080" w:type="dxa"/>
            <w:tcBorders>
              <w:top w:val="nil"/>
              <w:left w:val="nil"/>
              <w:bottom w:val="nil"/>
              <w:right w:val="nil"/>
            </w:tcBorders>
            <w:shd w:val="clear" w:color="auto" w:fill="auto"/>
            <w:vAlign w:val="bottom"/>
          </w:tcPr>
          <w:p w:rsidR="00730A46" w:rsidRPr="00A651D0" w:rsidRDefault="009616B6" w:rsidP="00E220A9">
            <w:pPr>
              <w:jc w:val="center"/>
              <w:rPr>
                <w:rFonts w:ascii="Arial" w:hAnsi="Arial" w:cs="Arial"/>
                <w:b/>
                <w:bCs/>
                <w:sz w:val="18"/>
                <w:szCs w:val="18"/>
              </w:rPr>
            </w:pPr>
            <w:r w:rsidRPr="00A651D0">
              <w:rPr>
                <w:rFonts w:ascii="Arial" w:hAnsi="Arial" w:cs="Arial"/>
                <w:b/>
                <w:bCs/>
                <w:sz w:val="18"/>
                <w:szCs w:val="18"/>
              </w:rPr>
              <w:t xml:space="preserve">X     </w:t>
            </w:r>
          </w:p>
        </w:tc>
        <w:tc>
          <w:tcPr>
            <w:tcW w:w="1120" w:type="dxa"/>
            <w:tcBorders>
              <w:top w:val="single" w:sz="4" w:space="0" w:color="auto"/>
              <w:left w:val="nil"/>
              <w:bottom w:val="double" w:sz="6" w:space="0" w:color="auto"/>
              <w:right w:val="nil"/>
            </w:tcBorders>
            <w:shd w:val="clear" w:color="auto" w:fill="auto"/>
            <w:vAlign w:val="bottom"/>
            <w:hideMark/>
          </w:tcPr>
          <w:p w:rsidR="00730A46" w:rsidRPr="00A651D0" w:rsidRDefault="00730A46" w:rsidP="00C83F8E">
            <w:pPr>
              <w:jc w:val="center"/>
              <w:rPr>
                <w:rFonts w:ascii="Arial" w:hAnsi="Arial" w:cs="Arial"/>
                <w:b/>
                <w:bCs/>
                <w:sz w:val="18"/>
                <w:szCs w:val="18"/>
              </w:rPr>
            </w:pPr>
            <w:r w:rsidRPr="00A651D0">
              <w:rPr>
                <w:rFonts w:ascii="Arial" w:hAnsi="Arial" w:cs="Arial"/>
                <w:b/>
                <w:bCs/>
                <w:sz w:val="18"/>
                <w:szCs w:val="18"/>
              </w:rPr>
              <w:t>10 899 924</w:t>
            </w:r>
          </w:p>
        </w:tc>
        <w:tc>
          <w:tcPr>
            <w:tcW w:w="1120" w:type="dxa"/>
            <w:tcBorders>
              <w:top w:val="single" w:sz="4" w:space="0" w:color="auto"/>
              <w:left w:val="nil"/>
              <w:bottom w:val="double" w:sz="6" w:space="0" w:color="auto"/>
              <w:right w:val="nil"/>
            </w:tcBorders>
            <w:shd w:val="clear" w:color="auto" w:fill="auto"/>
            <w:vAlign w:val="bottom"/>
            <w:hideMark/>
          </w:tcPr>
          <w:p w:rsidR="00730A46" w:rsidRPr="00A651D0" w:rsidRDefault="00730A46" w:rsidP="00C83F8E">
            <w:pPr>
              <w:jc w:val="right"/>
              <w:rPr>
                <w:rFonts w:ascii="Arial" w:hAnsi="Arial" w:cs="Arial"/>
                <w:b/>
                <w:bCs/>
                <w:sz w:val="18"/>
                <w:szCs w:val="18"/>
              </w:rPr>
            </w:pPr>
            <w:r w:rsidRPr="00A651D0">
              <w:rPr>
                <w:rFonts w:ascii="Arial" w:hAnsi="Arial" w:cs="Arial"/>
                <w:b/>
                <w:bCs/>
                <w:sz w:val="18"/>
                <w:szCs w:val="18"/>
              </w:rPr>
              <w:t xml:space="preserve">100,00%     </w:t>
            </w:r>
          </w:p>
        </w:tc>
        <w:tc>
          <w:tcPr>
            <w:tcW w:w="1660" w:type="dxa"/>
            <w:tcBorders>
              <w:top w:val="single" w:sz="4" w:space="0" w:color="auto"/>
              <w:left w:val="nil"/>
              <w:bottom w:val="double" w:sz="6" w:space="0" w:color="auto"/>
              <w:right w:val="nil"/>
            </w:tcBorders>
            <w:shd w:val="clear" w:color="auto" w:fill="auto"/>
            <w:vAlign w:val="bottom"/>
            <w:hideMark/>
          </w:tcPr>
          <w:p w:rsidR="00730A46" w:rsidRPr="00A651D0" w:rsidRDefault="00730A46" w:rsidP="00C83F8E">
            <w:pPr>
              <w:jc w:val="right"/>
              <w:rPr>
                <w:rFonts w:ascii="Arial" w:hAnsi="Arial" w:cs="Arial"/>
                <w:b/>
                <w:bCs/>
                <w:sz w:val="18"/>
                <w:szCs w:val="18"/>
              </w:rPr>
            </w:pPr>
          </w:p>
        </w:tc>
        <w:tc>
          <w:tcPr>
            <w:tcW w:w="1660" w:type="dxa"/>
            <w:tcBorders>
              <w:top w:val="single" w:sz="4" w:space="0" w:color="auto"/>
              <w:left w:val="nil"/>
              <w:bottom w:val="double" w:sz="6" w:space="0" w:color="auto"/>
              <w:right w:val="nil"/>
            </w:tcBorders>
            <w:shd w:val="clear" w:color="auto" w:fill="auto"/>
            <w:vAlign w:val="bottom"/>
            <w:hideMark/>
          </w:tcPr>
          <w:p w:rsidR="00730A46" w:rsidRPr="00A651D0" w:rsidRDefault="009616B6" w:rsidP="009616B6">
            <w:pPr>
              <w:jc w:val="center"/>
              <w:rPr>
                <w:rFonts w:ascii="Arial" w:hAnsi="Arial" w:cs="Arial"/>
                <w:b/>
                <w:bCs/>
                <w:sz w:val="18"/>
                <w:szCs w:val="18"/>
              </w:rPr>
            </w:pPr>
            <w:r w:rsidRPr="00A651D0">
              <w:rPr>
                <w:rFonts w:ascii="Arial" w:hAnsi="Arial" w:cs="Arial"/>
                <w:b/>
                <w:bCs/>
                <w:sz w:val="18"/>
                <w:szCs w:val="18"/>
              </w:rPr>
              <w:t xml:space="preserve">                  </w:t>
            </w:r>
            <w:r w:rsidR="00730A46" w:rsidRPr="00A651D0">
              <w:rPr>
                <w:rFonts w:ascii="Arial" w:hAnsi="Arial" w:cs="Arial"/>
                <w:b/>
                <w:bCs/>
                <w:sz w:val="18"/>
                <w:szCs w:val="18"/>
              </w:rPr>
              <w:t>0</w:t>
            </w:r>
          </w:p>
        </w:tc>
      </w:tr>
    </w:tbl>
    <w:p w:rsidR="002A6B50" w:rsidRPr="00E63C40" w:rsidRDefault="00DD1079" w:rsidP="00452587">
      <w:pPr>
        <w:pStyle w:val="Nadpis1"/>
      </w:pPr>
      <w:r w:rsidRPr="00E63C40">
        <w:lastRenderedPageBreak/>
        <w:t>KONSOLIDOVANÝ CELOK</w:t>
      </w:r>
    </w:p>
    <w:p w:rsidR="00E31E4C" w:rsidRPr="00A651D0" w:rsidRDefault="00E31E4C" w:rsidP="00E31E4C">
      <w:pPr>
        <w:pStyle w:val="Zarkazkladnhotextu"/>
        <w:tabs>
          <w:tab w:val="left" w:pos="6521"/>
        </w:tabs>
        <w:ind w:left="0"/>
        <w:rPr>
          <w:rFonts w:ascii="Arial" w:hAnsi="Arial" w:cs="Arial"/>
          <w:sz w:val="20"/>
          <w:szCs w:val="20"/>
        </w:rPr>
      </w:pPr>
      <w:r w:rsidRPr="00A651D0">
        <w:rPr>
          <w:rFonts w:ascii="Arial" w:hAnsi="Arial" w:cs="Arial"/>
          <w:sz w:val="20"/>
          <w:szCs w:val="20"/>
        </w:rPr>
        <w:t>Hlavnými akcionármi spoločnosti GRAFOBAL, akciová spoločnosť sú spoločnosti GRAFOBAL GROUP a</w:t>
      </w:r>
      <w:r w:rsidRPr="00A651D0">
        <w:rPr>
          <w:rFonts w:ascii="Arial" w:hAnsi="Arial" w:cs="Arial"/>
          <w:sz w:val="20"/>
          <w:szCs w:val="20"/>
        </w:rPr>
        <w:t>k</w:t>
      </w:r>
      <w:r w:rsidRPr="00A651D0">
        <w:rPr>
          <w:rFonts w:ascii="Arial" w:hAnsi="Arial" w:cs="Arial"/>
          <w:sz w:val="20"/>
          <w:szCs w:val="20"/>
        </w:rPr>
        <w:t xml:space="preserve">ciová spoločnosť so sídlom v Bratislave, Sasinkova 5, a AVERT s.r.o. so sídlom v Bratislave, Sasinkova 5.  </w:t>
      </w:r>
    </w:p>
    <w:p w:rsidR="00E31E4C" w:rsidRPr="00A651D0" w:rsidRDefault="00E31E4C" w:rsidP="00E31E4C">
      <w:pPr>
        <w:rPr>
          <w:rFonts w:ascii="Arial" w:hAnsi="Arial" w:cs="Arial"/>
          <w:sz w:val="20"/>
          <w:szCs w:val="20"/>
        </w:rPr>
      </w:pPr>
      <w:r w:rsidRPr="00A651D0">
        <w:rPr>
          <w:rFonts w:ascii="Arial" w:hAnsi="Arial" w:cs="Arial"/>
          <w:sz w:val="20"/>
          <w:szCs w:val="20"/>
        </w:rPr>
        <w:t>Majoritným akcionárom spoločnosti GRAFOBAL GROUP akciová spoločnosť je spoločnosť SLOV CO</w:t>
      </w:r>
      <w:r w:rsidRPr="00A651D0">
        <w:rPr>
          <w:rFonts w:ascii="Arial" w:hAnsi="Arial" w:cs="Arial"/>
          <w:sz w:val="20"/>
          <w:szCs w:val="20"/>
        </w:rPr>
        <w:t>U</w:t>
      </w:r>
      <w:r w:rsidRPr="00A651D0">
        <w:rPr>
          <w:rFonts w:ascii="Arial" w:hAnsi="Arial" w:cs="Arial"/>
          <w:sz w:val="20"/>
          <w:szCs w:val="20"/>
        </w:rPr>
        <w:t>PON, a.s., ktorá zostavuje konsolidovanú účtovnú závierku za najväčšiu skupinu podnikov. Konsolidovaná účtovná závierka spoločnosti SLOV COUPON, a.s., je sprístupnená v jej sídle v Bratislave, Moskovská 4 a uložená v Obchodnom registri Okresného súdu Bratislava I, ktorý vedie Registrový súd v Bratislave, Záhra</w:t>
      </w:r>
      <w:r w:rsidRPr="00A651D0">
        <w:rPr>
          <w:rFonts w:ascii="Arial" w:hAnsi="Arial" w:cs="Arial"/>
          <w:sz w:val="20"/>
          <w:szCs w:val="20"/>
        </w:rPr>
        <w:t>d</w:t>
      </w:r>
      <w:r w:rsidRPr="00A651D0">
        <w:rPr>
          <w:rFonts w:ascii="Arial" w:hAnsi="Arial" w:cs="Arial"/>
          <w:sz w:val="20"/>
          <w:szCs w:val="20"/>
        </w:rPr>
        <w:t xml:space="preserve">nícka 10. </w:t>
      </w:r>
    </w:p>
    <w:p w:rsidR="00E31E4C" w:rsidRPr="00A651D0" w:rsidRDefault="00E31E4C" w:rsidP="00E31E4C">
      <w:pPr>
        <w:rPr>
          <w:rFonts w:ascii="Arial" w:hAnsi="Arial" w:cs="Arial"/>
          <w:sz w:val="20"/>
          <w:szCs w:val="20"/>
        </w:rPr>
      </w:pPr>
    </w:p>
    <w:p w:rsidR="00E31E4C" w:rsidRPr="00A651D0" w:rsidRDefault="00E31E4C" w:rsidP="00E31E4C">
      <w:pPr>
        <w:rPr>
          <w:rFonts w:ascii="Arial" w:hAnsi="Arial" w:cs="Arial"/>
          <w:sz w:val="20"/>
          <w:szCs w:val="20"/>
        </w:rPr>
      </w:pPr>
      <w:r w:rsidRPr="00A651D0">
        <w:rPr>
          <w:rFonts w:ascii="Arial" w:hAnsi="Arial" w:cs="Arial"/>
          <w:sz w:val="20"/>
          <w:szCs w:val="20"/>
        </w:rPr>
        <w:t>GRAFOBAL GROUP akciová spoločnosť zostavuje konsolidovanú účtovnú závierku podľa Medzinárodných štandardov pre finančné výkazníctvo za menšiu skupinu podnikov, do ktorej patrí aj GRAFOBAL, akciová spoločnosť. Konsolidovaná účtovná závierka spoločnosti GRAFOBAL GROUP akciová spoločnosť je spr</w:t>
      </w:r>
      <w:r w:rsidRPr="00A651D0">
        <w:rPr>
          <w:rFonts w:ascii="Arial" w:hAnsi="Arial" w:cs="Arial"/>
          <w:sz w:val="20"/>
          <w:szCs w:val="20"/>
        </w:rPr>
        <w:t>í</w:t>
      </w:r>
      <w:r w:rsidRPr="00A651D0">
        <w:rPr>
          <w:rFonts w:ascii="Arial" w:hAnsi="Arial" w:cs="Arial"/>
          <w:sz w:val="20"/>
          <w:szCs w:val="20"/>
        </w:rPr>
        <w:t>stupnená v jej sídle v Bratislave, Sasinkova 5, a je uložená v Obchodnom registri Okresného súdu Bratisl</w:t>
      </w:r>
      <w:r w:rsidRPr="00A651D0">
        <w:rPr>
          <w:rFonts w:ascii="Arial" w:hAnsi="Arial" w:cs="Arial"/>
          <w:sz w:val="20"/>
          <w:szCs w:val="20"/>
        </w:rPr>
        <w:t>a</w:t>
      </w:r>
      <w:r w:rsidRPr="00A651D0">
        <w:rPr>
          <w:rFonts w:ascii="Arial" w:hAnsi="Arial" w:cs="Arial"/>
          <w:sz w:val="20"/>
          <w:szCs w:val="20"/>
        </w:rPr>
        <w:t xml:space="preserve">va I, ktorý vedie Registrový súd v Bratislave, Záhradnícka 10. </w:t>
      </w:r>
    </w:p>
    <w:p w:rsidR="00E31E4C" w:rsidRPr="00A651D0" w:rsidRDefault="00E31E4C" w:rsidP="00E31E4C">
      <w:pPr>
        <w:rPr>
          <w:rFonts w:ascii="Arial" w:hAnsi="Arial" w:cs="Arial"/>
          <w:sz w:val="20"/>
          <w:szCs w:val="20"/>
        </w:rPr>
      </w:pPr>
    </w:p>
    <w:p w:rsidR="00E31E4C" w:rsidRPr="00A651D0" w:rsidRDefault="00E31E4C" w:rsidP="00E31E4C">
      <w:pPr>
        <w:rPr>
          <w:rFonts w:ascii="Arial" w:hAnsi="Arial" w:cs="Arial"/>
          <w:sz w:val="20"/>
          <w:szCs w:val="20"/>
        </w:rPr>
      </w:pPr>
      <w:r w:rsidRPr="00A651D0">
        <w:rPr>
          <w:rFonts w:ascii="Arial" w:hAnsi="Arial" w:cs="Arial"/>
          <w:sz w:val="20"/>
          <w:szCs w:val="20"/>
        </w:rPr>
        <w:t>Najmenšiu skupinu podnikov tvoria GRAFOBAL, akciová spoločnosť a jeho konsolidované dcérske spolo</w:t>
      </w:r>
      <w:r w:rsidRPr="00A651D0">
        <w:rPr>
          <w:rFonts w:ascii="Arial" w:hAnsi="Arial" w:cs="Arial"/>
          <w:sz w:val="20"/>
          <w:szCs w:val="20"/>
        </w:rPr>
        <w:t>č</w:t>
      </w:r>
      <w:r w:rsidRPr="00A651D0">
        <w:rPr>
          <w:rFonts w:ascii="Arial" w:hAnsi="Arial" w:cs="Arial"/>
          <w:sz w:val="20"/>
          <w:szCs w:val="20"/>
        </w:rPr>
        <w:t xml:space="preserve">nosti. Konsolidovaná účtovná závierka spoločnosti GRAFOBAL, akciová spoločnosť je sprístupnená v jej sídle v Skalici, </w:t>
      </w:r>
      <w:proofErr w:type="spellStart"/>
      <w:r w:rsidRPr="00A651D0">
        <w:rPr>
          <w:rFonts w:ascii="Arial" w:hAnsi="Arial" w:cs="Arial"/>
          <w:sz w:val="20"/>
          <w:szCs w:val="20"/>
        </w:rPr>
        <w:t>Mazúrova</w:t>
      </w:r>
      <w:proofErr w:type="spellEnd"/>
      <w:r w:rsidRPr="00A651D0">
        <w:rPr>
          <w:rFonts w:ascii="Arial" w:hAnsi="Arial" w:cs="Arial"/>
          <w:sz w:val="20"/>
          <w:szCs w:val="20"/>
        </w:rPr>
        <w:t xml:space="preserve"> 2, a uložená v Obchodnom registri Okresného súdu Trnava, ktorý vedie Registrový súd v Trnave, Hlavná 20.</w:t>
      </w:r>
    </w:p>
    <w:p w:rsidR="00A3677A" w:rsidRPr="00E31E4C" w:rsidRDefault="00A3677A" w:rsidP="006B4FA8">
      <w:pPr>
        <w:pStyle w:val="odstavec"/>
      </w:pPr>
    </w:p>
    <w:p w:rsidR="00B8631F" w:rsidRPr="00E63C40" w:rsidRDefault="00B8631F" w:rsidP="006B4FA8">
      <w:pPr>
        <w:pStyle w:val="odstavec"/>
      </w:pPr>
    </w:p>
    <w:p w:rsidR="002A6B50" w:rsidRPr="00E63C40" w:rsidRDefault="00DD1079" w:rsidP="00452587">
      <w:pPr>
        <w:pStyle w:val="Nadpis1"/>
      </w:pPr>
      <w:r w:rsidRPr="00E63C40">
        <w:t>ÚČTOVNÉ METÓDY A VŠEOBECNÉ ÚČTOVNÉ ZÁSADY</w:t>
      </w:r>
    </w:p>
    <w:p w:rsidR="002A6B50" w:rsidRPr="00E63C40" w:rsidRDefault="00DD1079" w:rsidP="00A651D0">
      <w:pPr>
        <w:pStyle w:val="abc"/>
      </w:pPr>
      <w:r w:rsidRPr="00E63C40">
        <w:t>Východiská pre zostavenie účtovnej závierky</w:t>
      </w:r>
    </w:p>
    <w:p w:rsidR="00A3677A" w:rsidRPr="00E63C40" w:rsidRDefault="00DD1079" w:rsidP="006B4FA8">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9D1713" w:rsidRPr="00E63C40" w:rsidRDefault="009D1713" w:rsidP="006B4FA8">
      <w:pPr>
        <w:pStyle w:val="odstavec"/>
      </w:pPr>
    </w:p>
    <w:p w:rsidR="009D1713" w:rsidRPr="00E63C40" w:rsidRDefault="009D1713" w:rsidP="006B4FA8">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9D1713" w:rsidRPr="00E63C40" w:rsidRDefault="009D1713" w:rsidP="006B4FA8">
      <w:pPr>
        <w:pStyle w:val="odstavec"/>
      </w:pPr>
    </w:p>
    <w:p w:rsidR="005B6107" w:rsidRPr="00E63C40" w:rsidRDefault="005B6107" w:rsidP="006B4FA8">
      <w:pPr>
        <w:pStyle w:val="odstavec"/>
      </w:pPr>
      <w:r w:rsidRPr="00E63C40">
        <w:t>Peňažné údaje v účtovnej závierke sú uvedené v celých EUR, pokiaľ nie je určené inak.</w:t>
      </w:r>
    </w:p>
    <w:p w:rsidR="005B6107" w:rsidRPr="00E63C40" w:rsidRDefault="005B6107" w:rsidP="006B4FA8">
      <w:pPr>
        <w:pStyle w:val="odstavec"/>
      </w:pPr>
    </w:p>
    <w:p w:rsidR="00A3677A" w:rsidRPr="00E63C40" w:rsidRDefault="00DD1079" w:rsidP="006B4FA8">
      <w:pPr>
        <w:pStyle w:val="odstavec"/>
      </w:pPr>
      <w:r w:rsidRPr="00E63C40">
        <w:t>Účtovné metódy a všeobecné účtovné zásady Spoločnosť aplikovala konzistentne s predchádzajúcim účtovným ob</w:t>
      </w:r>
      <w:r w:rsidR="006774DA" w:rsidRPr="00E63C40">
        <w:t>dobím</w:t>
      </w:r>
      <w:r w:rsidR="00C26F18" w:rsidRPr="00E63C40">
        <w:t xml:space="preserve">. </w:t>
      </w:r>
    </w:p>
    <w:p w:rsidR="00C1053F" w:rsidRPr="00E63C40" w:rsidRDefault="00C1053F" w:rsidP="006B4FA8">
      <w:pPr>
        <w:pStyle w:val="odstavec"/>
      </w:pPr>
    </w:p>
    <w:p w:rsidR="00A3677A" w:rsidRPr="00DC0D91" w:rsidRDefault="004E5B52" w:rsidP="006B4FA8">
      <w:pPr>
        <w:pStyle w:val="odstavec"/>
      </w:pPr>
      <w:r w:rsidRPr="00DC0D91">
        <w:t>Zmeny metódy, dôvod zmeny a ich vplyv na vlastné imanie, hospodársky výsledok, celkovú výšku majetku a záväzkov sú podrobne popísané nižšie (v relevantných častiach).</w:t>
      </w:r>
    </w:p>
    <w:p w:rsidR="00DD3944" w:rsidRPr="00E63C40" w:rsidRDefault="00DD3944" w:rsidP="006B4FA8">
      <w:pPr>
        <w:pStyle w:val="odstavec"/>
      </w:pPr>
    </w:p>
    <w:p w:rsidR="002A6B50" w:rsidRPr="00E63C40" w:rsidRDefault="00DD1079" w:rsidP="00A651D0">
      <w:pPr>
        <w:pStyle w:val="abc"/>
      </w:pPr>
      <w:r w:rsidRPr="00E63C40">
        <w:t>Dlhodobý nehmotný a dlhodobý hmotný majetok</w:t>
      </w:r>
    </w:p>
    <w:p w:rsidR="004A0F66" w:rsidRPr="00E63C40" w:rsidRDefault="00DD1079" w:rsidP="006B4FA8">
      <w:pPr>
        <w:pStyle w:val="odstavec"/>
      </w:pPr>
      <w:r w:rsidRPr="00E63C40">
        <w:t>Dlhodobý majetok nakupovaný sa oceňuje obstarávacou cenou, ktorá zahrňuje cenu</w:t>
      </w:r>
      <w:r w:rsidR="00297F73" w:rsidRPr="00E63C40">
        <w:t>, za ktorú sa majetok obstaral</w:t>
      </w:r>
      <w:r w:rsidR="00264A5C" w:rsidRPr="00E63C40">
        <w:t>,</w:t>
      </w:r>
      <w:r w:rsidR="00297F73" w:rsidRPr="00E63C40">
        <w:t xml:space="preserve"> </w:t>
      </w:r>
      <w:r w:rsidRPr="00E63C40">
        <w:t xml:space="preserve">a náklady súvisiace s obstaraním (clo, prepravu, montáž, poistné a pod.). </w:t>
      </w:r>
    </w:p>
    <w:p w:rsidR="00EC72CD" w:rsidRDefault="00EC72CD" w:rsidP="00EC72CD">
      <w:pPr>
        <w:suppressAutoHyphens/>
      </w:pPr>
    </w:p>
    <w:p w:rsidR="00A3677A" w:rsidRPr="00EC72CD" w:rsidRDefault="00EF04E2" w:rsidP="00EC72CD">
      <w:pPr>
        <w:suppressAutoHyphens/>
        <w:ind w:left="505"/>
        <w:rPr>
          <w:rFonts w:ascii="Arial" w:hAnsi="Arial" w:cs="Arial"/>
          <w:sz w:val="20"/>
          <w:szCs w:val="20"/>
        </w:rPr>
      </w:pPr>
      <w:r w:rsidRPr="00EC72CD">
        <w:rPr>
          <w:rFonts w:ascii="Arial" w:hAnsi="Arial" w:cs="Arial"/>
          <w:sz w:val="20"/>
          <w:szCs w:val="20"/>
        </w:rPr>
        <w:t>Hodnota obstarávaného dlhodobého hmotného majetku, ktorý sa používa, sa zníži o opravnú položku vo výške zodpovedajúcej opotrebeniu.</w:t>
      </w:r>
    </w:p>
    <w:p w:rsidR="00A3677A" w:rsidRPr="00EC72CD" w:rsidRDefault="00A3677A" w:rsidP="006B4FA8">
      <w:pPr>
        <w:pStyle w:val="odstavec"/>
      </w:pPr>
    </w:p>
    <w:p w:rsidR="00A3677A" w:rsidRPr="00DC0D91" w:rsidRDefault="002A6B50" w:rsidP="006B4FA8">
      <w:pPr>
        <w:pStyle w:val="odstavec"/>
      </w:pPr>
      <w:r w:rsidRPr="00DC0D91">
        <w:t>Dlhodobý majetok vytvorený vlastnou činnosťou sa oceňuje vlastnými nákladmi. Vlastnými nákladmi sú všetky priame náklady vynaložené na výrobu alebo inú činnosť a všetky nepriame náklady vzťahujúce sa na výrobu alebo inú činnosť.</w:t>
      </w:r>
    </w:p>
    <w:p w:rsidR="00A3677A" w:rsidRPr="00DC0D91" w:rsidRDefault="00A3677A" w:rsidP="006B4FA8">
      <w:pPr>
        <w:pStyle w:val="odstavec"/>
      </w:pPr>
    </w:p>
    <w:p w:rsidR="00A3677A" w:rsidRPr="00DC0D91" w:rsidRDefault="002A6B50" w:rsidP="006B4FA8">
      <w:pPr>
        <w:pStyle w:val="odstavec"/>
      </w:pPr>
      <w:r w:rsidRPr="00DC0D91">
        <w:t>Dlhodobý majetok nadobudnutý bezodplatne sa oceňuje reprodukčnou obstarávacou cenou, čo je cena, za ktorú by sa majetok obstaral v čase, keď sa o ňom účtuje.</w:t>
      </w:r>
    </w:p>
    <w:p w:rsidR="001F4BC5" w:rsidRPr="00DC0D91" w:rsidRDefault="001F4BC5" w:rsidP="006B4FA8">
      <w:pPr>
        <w:pStyle w:val="odstavec"/>
      </w:pPr>
    </w:p>
    <w:p w:rsidR="00A3677A" w:rsidRPr="00DC0D91" w:rsidRDefault="002A6B50" w:rsidP="006B4FA8">
      <w:pPr>
        <w:pStyle w:val="odstavec"/>
      </w:pPr>
      <w:r w:rsidRPr="00DC0D91">
        <w:t>Odpisovaný majetok nadobudnutý bezodplatne od iných o</w:t>
      </w:r>
      <w:r w:rsidR="001F4BC5" w:rsidRPr="00DC0D91">
        <w:t xml:space="preserve">sôb sa účtuje súvzťažne na účet </w:t>
      </w:r>
      <w:r w:rsidRPr="00DC0D91">
        <w:t>Výnosy budúcich období</w:t>
      </w:r>
      <w:r w:rsidR="002A4231" w:rsidRPr="00DC0D91">
        <w:t xml:space="preserve"> </w:t>
      </w:r>
      <w:r w:rsidRPr="00DC0D91">
        <w:t>s vplyvom na hospodársky výsledok počas doby odpisovania majetku. Neodpisovaný majetok nadobudnutý bezodplatne od iných osôb sa účtuje súvzťažne s vplyvom na hospodársky výsledok na účet Ostatné výnosy z hospodárskej činnosti.</w:t>
      </w:r>
    </w:p>
    <w:p w:rsidR="00A3677A" w:rsidRPr="00DC0D91" w:rsidRDefault="00A3677A" w:rsidP="006B4FA8">
      <w:pPr>
        <w:pStyle w:val="odstavec"/>
      </w:pPr>
    </w:p>
    <w:p w:rsidR="00A3677A" w:rsidRPr="00DC0D91" w:rsidRDefault="002A6B50" w:rsidP="006B4FA8">
      <w:pPr>
        <w:pStyle w:val="odstavec"/>
      </w:pPr>
      <w:r w:rsidRPr="00DC0D91">
        <w:t xml:space="preserve">Dlhodobý majetok nadobudnutý bezodplatne od spoločníkov alebo členov, ktorým sa nezvyšuje základné imanie, sa účtuje bez vplyvu na výsledok hospodárenia priamo </w:t>
      </w:r>
      <w:r w:rsidR="00EB2A3E" w:rsidRPr="00DC0D91">
        <w:t xml:space="preserve">do vlastného imania na účet </w:t>
      </w:r>
      <w:r w:rsidRPr="00DC0D91">
        <w:t>Ostatné kapitálové fondy.</w:t>
      </w:r>
    </w:p>
    <w:p w:rsidR="00A3677A" w:rsidRPr="00DC0D91" w:rsidRDefault="00A3677A" w:rsidP="006B4FA8">
      <w:pPr>
        <w:pStyle w:val="odstavec"/>
      </w:pPr>
    </w:p>
    <w:p w:rsidR="00A3677A" w:rsidRPr="00DC0D91" w:rsidRDefault="002A6B50" w:rsidP="006B4FA8">
      <w:pPr>
        <w:pStyle w:val="odstavec"/>
      </w:pPr>
      <w:r w:rsidRPr="00DC0D91">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A3677A" w:rsidRPr="00E63C40" w:rsidRDefault="00A3677A" w:rsidP="006B4FA8">
      <w:pPr>
        <w:pStyle w:val="odstavec"/>
      </w:pPr>
    </w:p>
    <w:p w:rsidR="004C48A7" w:rsidRDefault="00EF04E2" w:rsidP="006B4FA8">
      <w:pPr>
        <w:pStyle w:val="odstavec"/>
        <w:rPr>
          <w:color w:val="00B0F0"/>
        </w:rPr>
      </w:pPr>
      <w:r w:rsidRPr="00E63C40">
        <w:t>Dlhodobý nehmotný majetok sa odpisuje podľa odpisového plánu, ktorý bol zostavený na základe predpokladanej doby jeho používania zodpovedajúcej spotrebe budúcich ekonomických úžitkov z majetku</w:t>
      </w:r>
      <w:r w:rsidR="002A6B50" w:rsidRPr="00E63C40">
        <w:t>.</w:t>
      </w:r>
      <w:r w:rsidR="00DD1079" w:rsidRPr="00E63C40">
        <w:t xml:space="preserve"> </w:t>
      </w:r>
      <w:r w:rsidR="002A6B50" w:rsidRPr="00E63C40">
        <w:t xml:space="preserve">Odpisovať sa začína prvým dňom mesiaca nasledujúceho po uvedení majetku do používania. Nehmotný majetok, ktorého obstarávacia cena (resp. vlastné náklady) neprevýši 2 400 EUR, sa </w:t>
      </w:r>
      <w:r w:rsidR="002A6B50" w:rsidRPr="00571F85">
        <w:t>nezaraďuje</w:t>
      </w:r>
      <w:r w:rsidR="002A6B50" w:rsidRPr="00E63C40">
        <w:t xml:space="preserve"> na účty dlhodobého majetku a odpisuje sa jednorazovo pri uvedení do používania</w:t>
      </w:r>
      <w:r w:rsidR="004C48A7">
        <w:t>.</w:t>
      </w:r>
      <w:r w:rsidR="002A6B50" w:rsidRPr="00E63C40">
        <w:rPr>
          <w:color w:val="00B0F0"/>
        </w:rPr>
        <w:t xml:space="preserve"> </w:t>
      </w:r>
    </w:p>
    <w:p w:rsidR="004C48A7" w:rsidRDefault="004C48A7" w:rsidP="006B4FA8">
      <w:pPr>
        <w:pStyle w:val="odstavec"/>
      </w:pPr>
    </w:p>
    <w:p w:rsidR="00A3677A" w:rsidRPr="00E63C40" w:rsidRDefault="00EF04E2" w:rsidP="006B4FA8">
      <w:pPr>
        <w:pStyle w:val="odstavec"/>
      </w:pPr>
      <w:r w:rsidRPr="00E63C40">
        <w:t>Predpokladaná doba používania, metóda odpisovania a odpisová sadzba sú uvedené v nasledujúcej tabuľke:</w:t>
      </w:r>
    </w:p>
    <w:p w:rsidR="00A3677A" w:rsidRPr="00E63C40" w:rsidRDefault="00A3677A" w:rsidP="006B4FA8">
      <w:pPr>
        <w:pStyle w:val="odstavec"/>
      </w:pPr>
    </w:p>
    <w:tbl>
      <w:tblPr>
        <w:tblW w:w="9294" w:type="dxa"/>
        <w:tblInd w:w="426" w:type="dxa"/>
        <w:tblLayout w:type="fixed"/>
        <w:tblCellMar>
          <w:left w:w="0" w:type="dxa"/>
          <w:right w:w="0" w:type="dxa"/>
        </w:tblCellMar>
        <w:tblLook w:val="0000" w:firstRow="0" w:lastRow="0" w:firstColumn="0" w:lastColumn="0" w:noHBand="0" w:noVBand="0"/>
      </w:tblPr>
      <w:tblGrid>
        <w:gridCol w:w="3354"/>
        <w:gridCol w:w="1980"/>
        <w:gridCol w:w="1980"/>
        <w:gridCol w:w="1980"/>
      </w:tblGrid>
      <w:tr w:rsidR="00DD1079" w:rsidRPr="00AA65A7" w:rsidTr="004C48A7">
        <w:trPr>
          <w:cantSplit/>
          <w:trHeight w:val="170"/>
        </w:trPr>
        <w:tc>
          <w:tcPr>
            <w:tcW w:w="3354" w:type="dxa"/>
            <w:tcBorders>
              <w:bottom w:val="single" w:sz="4" w:space="0" w:color="auto"/>
            </w:tcBorders>
            <w:vAlign w:val="bottom"/>
          </w:tcPr>
          <w:p w:rsidR="002A6B50" w:rsidRPr="00E63C4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rPr>
            </w:pPr>
            <w:r w:rsidRPr="00AA65A7">
              <w:rPr>
                <w:rFonts w:ascii="Arial" w:hAnsi="Arial" w:cs="Arial"/>
                <w:b/>
                <w:sz w:val="18"/>
                <w:szCs w:val="18"/>
              </w:rPr>
              <w:t xml:space="preserve">Predpokladaná </w:t>
            </w:r>
            <w:r w:rsidR="00EC5101" w:rsidRPr="00AA65A7">
              <w:rPr>
                <w:rFonts w:ascii="Arial" w:hAnsi="Arial" w:cs="Arial"/>
                <w:b/>
                <w:sz w:val="18"/>
                <w:szCs w:val="18"/>
              </w:rPr>
              <w:t>doba</w:t>
            </w:r>
            <w:r w:rsidR="00AA3182" w:rsidRPr="00AA65A7">
              <w:rPr>
                <w:rFonts w:ascii="Arial" w:hAnsi="Arial" w:cs="Arial"/>
                <w:b/>
                <w:sz w:val="18"/>
                <w:szCs w:val="18"/>
              </w:rPr>
              <w:t xml:space="preserve"> </w:t>
            </w:r>
            <w:r w:rsidRPr="00AA65A7">
              <w:rPr>
                <w:rFonts w:ascii="Arial" w:hAnsi="Arial" w:cs="Arial"/>
                <w:b/>
                <w:sz w:val="18"/>
                <w:szCs w:val="18"/>
              </w:rPr>
              <w:t>používania v rokoch</w:t>
            </w:r>
          </w:p>
        </w:tc>
        <w:tc>
          <w:tcPr>
            <w:tcW w:w="1980" w:type="dxa"/>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008C7E86" w:rsidRPr="00AA65A7">
              <w:rPr>
                <w:rFonts w:ascii="Arial" w:hAnsi="Arial" w:cs="Arial"/>
                <w:b/>
                <w:sz w:val="18"/>
                <w:szCs w:val="18"/>
              </w:rPr>
              <w:br/>
            </w:r>
            <w:r w:rsidRPr="00AA65A7">
              <w:rPr>
                <w:rFonts w:ascii="Arial" w:hAnsi="Arial" w:cs="Arial"/>
                <w:b/>
                <w:sz w:val="18"/>
                <w:szCs w:val="18"/>
              </w:rPr>
              <w:t>odpisovania</w:t>
            </w:r>
          </w:p>
        </w:tc>
        <w:tc>
          <w:tcPr>
            <w:tcW w:w="1980" w:type="dxa"/>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220B20" w:rsidRPr="00AA65A7" w:rsidTr="004C48A7">
        <w:trPr>
          <w:cantSplit/>
          <w:trHeight w:val="170"/>
        </w:trPr>
        <w:tc>
          <w:tcPr>
            <w:tcW w:w="3354" w:type="dxa"/>
            <w:tcBorders>
              <w:top w:val="single" w:sz="4" w:space="0" w:color="auto"/>
            </w:tcBorders>
            <w:vAlign w:val="bottom"/>
          </w:tcPr>
          <w:p w:rsidR="002A6B50" w:rsidRPr="00400CEA" w:rsidRDefault="002A6B50" w:rsidP="00FB6F88">
            <w:pPr>
              <w:suppressAutoHyphens/>
              <w:rPr>
                <w:rFonts w:ascii="Arial" w:hAnsi="Arial" w:cs="Arial"/>
                <w:sz w:val="18"/>
                <w:szCs w:val="18"/>
              </w:rPr>
            </w:pPr>
          </w:p>
        </w:tc>
        <w:tc>
          <w:tcPr>
            <w:tcW w:w="1980" w:type="dxa"/>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r>
      <w:tr w:rsidR="00DD1079" w:rsidRPr="00A651D0" w:rsidTr="004C48A7">
        <w:trPr>
          <w:cantSplit/>
          <w:trHeight w:val="170"/>
        </w:trPr>
        <w:tc>
          <w:tcPr>
            <w:tcW w:w="3354" w:type="dxa"/>
            <w:vAlign w:val="bottom"/>
          </w:tcPr>
          <w:p w:rsidR="002A6B50" w:rsidRPr="00A651D0" w:rsidRDefault="00DD1079" w:rsidP="00FB6F88">
            <w:pPr>
              <w:suppressAutoHyphens/>
              <w:rPr>
                <w:rFonts w:ascii="Arial" w:hAnsi="Arial" w:cs="Arial"/>
                <w:sz w:val="18"/>
                <w:szCs w:val="18"/>
              </w:rPr>
            </w:pPr>
            <w:r w:rsidRPr="00A651D0">
              <w:rPr>
                <w:rFonts w:ascii="Arial" w:hAnsi="Arial" w:cs="Arial"/>
                <w:sz w:val="18"/>
                <w:szCs w:val="18"/>
              </w:rPr>
              <w:t>Aktivované náklady na vývoj</w:t>
            </w:r>
          </w:p>
        </w:tc>
        <w:tc>
          <w:tcPr>
            <w:tcW w:w="1980" w:type="dxa"/>
            <w:vAlign w:val="bottom"/>
          </w:tcPr>
          <w:p w:rsidR="002A6B50" w:rsidRPr="00A651D0" w:rsidRDefault="004C48A7" w:rsidP="00FB6F88">
            <w:pPr>
              <w:suppressAutoHyphens/>
              <w:ind w:left="57" w:right="57"/>
              <w:jc w:val="center"/>
              <w:rPr>
                <w:rFonts w:ascii="Arial" w:hAnsi="Arial" w:cs="Arial"/>
                <w:sz w:val="18"/>
                <w:szCs w:val="18"/>
              </w:rPr>
            </w:pPr>
            <w:r w:rsidRPr="00A651D0">
              <w:rPr>
                <w:rFonts w:ascii="Arial" w:hAnsi="Arial" w:cs="Arial"/>
                <w:sz w:val="18"/>
                <w:szCs w:val="18"/>
              </w:rPr>
              <w:t>0</w:t>
            </w:r>
          </w:p>
        </w:tc>
        <w:tc>
          <w:tcPr>
            <w:tcW w:w="1980" w:type="dxa"/>
            <w:vAlign w:val="bottom"/>
          </w:tcPr>
          <w:p w:rsidR="002A6B50" w:rsidRPr="00A651D0" w:rsidRDefault="004C48A7" w:rsidP="00FB6F88">
            <w:pPr>
              <w:suppressAutoHyphens/>
              <w:ind w:left="57" w:right="57"/>
              <w:jc w:val="center"/>
              <w:rPr>
                <w:rFonts w:ascii="Arial" w:hAnsi="Arial" w:cs="Arial"/>
                <w:sz w:val="18"/>
                <w:szCs w:val="18"/>
              </w:rPr>
            </w:pPr>
            <w:r w:rsidRPr="00A651D0">
              <w:rPr>
                <w:rFonts w:ascii="Arial" w:hAnsi="Arial" w:cs="Arial"/>
                <w:sz w:val="18"/>
                <w:szCs w:val="18"/>
              </w:rPr>
              <w:t>-</w:t>
            </w:r>
          </w:p>
        </w:tc>
        <w:tc>
          <w:tcPr>
            <w:tcW w:w="1980" w:type="dxa"/>
            <w:vAlign w:val="bottom"/>
          </w:tcPr>
          <w:p w:rsidR="002A6B50" w:rsidRPr="00A651D0" w:rsidRDefault="004C48A7" w:rsidP="00FB6F88">
            <w:pPr>
              <w:suppressAutoHyphens/>
              <w:ind w:left="57" w:right="57"/>
              <w:jc w:val="center"/>
              <w:rPr>
                <w:rFonts w:ascii="Arial" w:hAnsi="Arial" w:cs="Arial"/>
                <w:b/>
                <w:sz w:val="18"/>
                <w:szCs w:val="18"/>
              </w:rPr>
            </w:pPr>
            <w:r w:rsidRPr="00A651D0">
              <w:rPr>
                <w:rFonts w:ascii="Arial" w:hAnsi="Arial" w:cs="Arial"/>
                <w:b/>
                <w:sz w:val="18"/>
                <w:szCs w:val="18"/>
              </w:rPr>
              <w:t>-</w:t>
            </w:r>
          </w:p>
        </w:tc>
      </w:tr>
      <w:tr w:rsidR="00DD1079" w:rsidRPr="00A651D0" w:rsidTr="004C48A7">
        <w:trPr>
          <w:cantSplit/>
          <w:trHeight w:val="170"/>
        </w:trPr>
        <w:tc>
          <w:tcPr>
            <w:tcW w:w="3354" w:type="dxa"/>
            <w:vAlign w:val="bottom"/>
          </w:tcPr>
          <w:p w:rsidR="002A6B50" w:rsidRPr="00A651D0" w:rsidRDefault="00DD1079" w:rsidP="00FB6F88">
            <w:pPr>
              <w:suppressAutoHyphens/>
              <w:rPr>
                <w:rFonts w:ascii="Arial" w:hAnsi="Arial" w:cs="Arial"/>
                <w:sz w:val="18"/>
                <w:szCs w:val="18"/>
              </w:rPr>
            </w:pPr>
            <w:r w:rsidRPr="00A651D0">
              <w:rPr>
                <w:rFonts w:ascii="Arial" w:hAnsi="Arial" w:cs="Arial"/>
                <w:sz w:val="18"/>
                <w:szCs w:val="18"/>
              </w:rPr>
              <w:t>Softvér</w:t>
            </w:r>
          </w:p>
        </w:tc>
        <w:tc>
          <w:tcPr>
            <w:tcW w:w="1980" w:type="dxa"/>
            <w:vAlign w:val="bottom"/>
          </w:tcPr>
          <w:p w:rsidR="002A6B50" w:rsidRPr="00A651D0" w:rsidRDefault="004C48A7" w:rsidP="00FB6F88">
            <w:pPr>
              <w:suppressAutoHyphens/>
              <w:ind w:left="57" w:right="57"/>
              <w:jc w:val="center"/>
              <w:rPr>
                <w:rFonts w:ascii="Arial" w:hAnsi="Arial" w:cs="Arial"/>
                <w:sz w:val="18"/>
                <w:szCs w:val="18"/>
              </w:rPr>
            </w:pPr>
            <w:r w:rsidRPr="00A651D0">
              <w:rPr>
                <w:rFonts w:ascii="Arial" w:hAnsi="Arial" w:cs="Arial"/>
                <w:sz w:val="18"/>
                <w:szCs w:val="18"/>
              </w:rPr>
              <w:t xml:space="preserve">2 – 7 </w:t>
            </w:r>
          </w:p>
        </w:tc>
        <w:tc>
          <w:tcPr>
            <w:tcW w:w="1980" w:type="dxa"/>
            <w:vAlign w:val="bottom"/>
          </w:tcPr>
          <w:p w:rsidR="002A6B50" w:rsidRPr="00A651D0" w:rsidRDefault="004C48A7" w:rsidP="00FB6F88">
            <w:pPr>
              <w:suppressAutoHyphens/>
              <w:ind w:left="57" w:right="57"/>
              <w:jc w:val="center"/>
              <w:rPr>
                <w:rFonts w:ascii="Arial" w:hAnsi="Arial" w:cs="Arial"/>
                <w:sz w:val="18"/>
                <w:szCs w:val="18"/>
              </w:rPr>
            </w:pPr>
            <w:r w:rsidRPr="00A651D0">
              <w:rPr>
                <w:rFonts w:ascii="Arial" w:hAnsi="Arial" w:cs="Arial"/>
                <w:sz w:val="18"/>
                <w:szCs w:val="18"/>
              </w:rPr>
              <w:t>rovnomerne</w:t>
            </w:r>
          </w:p>
        </w:tc>
        <w:tc>
          <w:tcPr>
            <w:tcW w:w="1980" w:type="dxa"/>
            <w:vAlign w:val="bottom"/>
          </w:tcPr>
          <w:p w:rsidR="002A6B50" w:rsidRPr="00A651D0" w:rsidRDefault="004C48A7" w:rsidP="00FB6F88">
            <w:pPr>
              <w:suppressAutoHyphens/>
              <w:ind w:left="57" w:right="57"/>
              <w:jc w:val="center"/>
              <w:rPr>
                <w:rFonts w:ascii="Arial" w:hAnsi="Arial" w:cs="Arial"/>
                <w:b/>
                <w:sz w:val="18"/>
                <w:szCs w:val="18"/>
              </w:rPr>
            </w:pPr>
            <w:r w:rsidRPr="00A651D0">
              <w:rPr>
                <w:rFonts w:ascii="Arial" w:hAnsi="Arial" w:cs="Arial"/>
                <w:b/>
                <w:sz w:val="18"/>
                <w:szCs w:val="18"/>
              </w:rPr>
              <w:t>14,3 - 50</w:t>
            </w:r>
          </w:p>
        </w:tc>
      </w:tr>
      <w:tr w:rsidR="00DD1079" w:rsidRPr="00A651D0" w:rsidTr="004C48A7">
        <w:trPr>
          <w:cantSplit/>
          <w:trHeight w:val="170"/>
        </w:trPr>
        <w:tc>
          <w:tcPr>
            <w:tcW w:w="3354" w:type="dxa"/>
            <w:vAlign w:val="bottom"/>
          </w:tcPr>
          <w:p w:rsidR="002A6B50" w:rsidRPr="00A651D0" w:rsidRDefault="00DD1079" w:rsidP="00FB6F88">
            <w:pPr>
              <w:suppressAutoHyphens/>
              <w:rPr>
                <w:rFonts w:ascii="Arial" w:hAnsi="Arial" w:cs="Arial"/>
                <w:sz w:val="18"/>
                <w:szCs w:val="18"/>
              </w:rPr>
            </w:pPr>
            <w:r w:rsidRPr="00A651D0">
              <w:rPr>
                <w:rFonts w:ascii="Arial" w:hAnsi="Arial" w:cs="Arial"/>
                <w:sz w:val="18"/>
                <w:szCs w:val="18"/>
              </w:rPr>
              <w:t>Oceniteľné práva (licencie)</w:t>
            </w:r>
          </w:p>
        </w:tc>
        <w:tc>
          <w:tcPr>
            <w:tcW w:w="1980" w:type="dxa"/>
            <w:vAlign w:val="bottom"/>
          </w:tcPr>
          <w:p w:rsidR="002A6B50" w:rsidRPr="00A651D0" w:rsidRDefault="004C48A7" w:rsidP="00FB6F88">
            <w:pPr>
              <w:suppressAutoHyphens/>
              <w:ind w:left="57" w:right="57"/>
              <w:jc w:val="center"/>
              <w:rPr>
                <w:rFonts w:ascii="Arial" w:hAnsi="Arial" w:cs="Arial"/>
                <w:sz w:val="18"/>
                <w:szCs w:val="18"/>
              </w:rPr>
            </w:pPr>
            <w:r w:rsidRPr="00A651D0">
              <w:rPr>
                <w:rFonts w:ascii="Arial" w:hAnsi="Arial" w:cs="Arial"/>
                <w:sz w:val="18"/>
                <w:szCs w:val="18"/>
              </w:rPr>
              <w:t>5</w:t>
            </w:r>
          </w:p>
        </w:tc>
        <w:tc>
          <w:tcPr>
            <w:tcW w:w="1980" w:type="dxa"/>
            <w:vAlign w:val="bottom"/>
          </w:tcPr>
          <w:p w:rsidR="002A6B50" w:rsidRPr="00A651D0" w:rsidRDefault="004C48A7" w:rsidP="00FB6F88">
            <w:pPr>
              <w:suppressAutoHyphens/>
              <w:ind w:left="57" w:right="57"/>
              <w:jc w:val="center"/>
              <w:rPr>
                <w:rFonts w:ascii="Arial" w:hAnsi="Arial" w:cs="Arial"/>
                <w:sz w:val="18"/>
                <w:szCs w:val="18"/>
              </w:rPr>
            </w:pPr>
            <w:r w:rsidRPr="00A651D0">
              <w:rPr>
                <w:rFonts w:ascii="Arial" w:hAnsi="Arial" w:cs="Arial"/>
                <w:sz w:val="18"/>
                <w:szCs w:val="18"/>
              </w:rPr>
              <w:t>rovnomerne</w:t>
            </w:r>
          </w:p>
        </w:tc>
        <w:tc>
          <w:tcPr>
            <w:tcW w:w="1980" w:type="dxa"/>
            <w:vAlign w:val="bottom"/>
          </w:tcPr>
          <w:p w:rsidR="002A6B50" w:rsidRPr="00A651D0" w:rsidRDefault="004C48A7" w:rsidP="00FB6F88">
            <w:pPr>
              <w:suppressAutoHyphens/>
              <w:ind w:left="57" w:right="57"/>
              <w:jc w:val="center"/>
              <w:rPr>
                <w:rFonts w:ascii="Arial" w:hAnsi="Arial" w:cs="Arial"/>
                <w:sz w:val="18"/>
                <w:szCs w:val="18"/>
              </w:rPr>
            </w:pPr>
            <w:r w:rsidRPr="00A651D0">
              <w:rPr>
                <w:rFonts w:ascii="Arial" w:hAnsi="Arial" w:cs="Arial"/>
                <w:sz w:val="18"/>
                <w:szCs w:val="18"/>
              </w:rPr>
              <w:t>20</w:t>
            </w:r>
          </w:p>
        </w:tc>
      </w:tr>
      <w:tr w:rsidR="00DD1079" w:rsidRPr="00A651D0" w:rsidTr="004C48A7">
        <w:trPr>
          <w:cantSplit/>
          <w:trHeight w:val="170"/>
        </w:trPr>
        <w:tc>
          <w:tcPr>
            <w:tcW w:w="3354" w:type="dxa"/>
            <w:vAlign w:val="bottom"/>
          </w:tcPr>
          <w:p w:rsidR="002A6B50" w:rsidRPr="00A651D0" w:rsidRDefault="002A4231" w:rsidP="00FB6F88">
            <w:pPr>
              <w:suppressAutoHyphens/>
              <w:rPr>
                <w:rFonts w:ascii="Arial" w:hAnsi="Arial" w:cs="Arial"/>
                <w:sz w:val="18"/>
                <w:szCs w:val="18"/>
              </w:rPr>
            </w:pPr>
            <w:r w:rsidRPr="00A651D0">
              <w:rPr>
                <w:rFonts w:ascii="Arial" w:hAnsi="Arial" w:cs="Arial"/>
                <w:sz w:val="18"/>
                <w:szCs w:val="18"/>
              </w:rPr>
              <w:t xml:space="preserve">Nehmotný majetok, ktorého </w:t>
            </w:r>
            <w:r w:rsidR="002A6B50" w:rsidRPr="00A651D0">
              <w:rPr>
                <w:rFonts w:ascii="Arial" w:hAnsi="Arial" w:cs="Arial"/>
                <w:sz w:val="18"/>
                <w:szCs w:val="18"/>
              </w:rPr>
              <w:t>obstarávacia cena neprevýši 2 400 EUR</w:t>
            </w:r>
          </w:p>
        </w:tc>
        <w:tc>
          <w:tcPr>
            <w:tcW w:w="1980" w:type="dxa"/>
            <w:vAlign w:val="bottom"/>
          </w:tcPr>
          <w:p w:rsidR="002A6B50" w:rsidRPr="00A651D0" w:rsidRDefault="004C48A7" w:rsidP="00FB6F88">
            <w:pPr>
              <w:suppressAutoHyphens/>
              <w:ind w:left="57" w:right="57"/>
              <w:jc w:val="center"/>
              <w:rPr>
                <w:rFonts w:ascii="Arial" w:hAnsi="Arial" w:cs="Arial"/>
                <w:sz w:val="18"/>
                <w:szCs w:val="18"/>
              </w:rPr>
            </w:pPr>
            <w:r w:rsidRPr="00A651D0">
              <w:rPr>
                <w:rFonts w:ascii="Arial" w:hAnsi="Arial" w:cs="Arial"/>
                <w:sz w:val="18"/>
                <w:szCs w:val="18"/>
              </w:rPr>
              <w:t>0</w:t>
            </w:r>
          </w:p>
        </w:tc>
        <w:tc>
          <w:tcPr>
            <w:tcW w:w="1980" w:type="dxa"/>
            <w:vAlign w:val="bottom"/>
          </w:tcPr>
          <w:p w:rsidR="002A6B50" w:rsidRPr="00A651D0" w:rsidRDefault="004C48A7" w:rsidP="00FB6F88">
            <w:pPr>
              <w:suppressAutoHyphens/>
              <w:ind w:left="57" w:right="57"/>
              <w:jc w:val="center"/>
              <w:rPr>
                <w:rFonts w:ascii="Arial" w:hAnsi="Arial" w:cs="Arial"/>
                <w:sz w:val="18"/>
                <w:szCs w:val="18"/>
              </w:rPr>
            </w:pPr>
            <w:r w:rsidRPr="00A651D0">
              <w:rPr>
                <w:rFonts w:ascii="Arial" w:hAnsi="Arial" w:cs="Arial"/>
                <w:sz w:val="18"/>
                <w:szCs w:val="18"/>
              </w:rPr>
              <w:t>-</w:t>
            </w:r>
          </w:p>
        </w:tc>
        <w:tc>
          <w:tcPr>
            <w:tcW w:w="1980" w:type="dxa"/>
            <w:vAlign w:val="bottom"/>
          </w:tcPr>
          <w:p w:rsidR="002A6B50" w:rsidRPr="00A651D0" w:rsidRDefault="004C48A7" w:rsidP="00FB6F88">
            <w:pPr>
              <w:suppressAutoHyphens/>
              <w:ind w:left="57" w:right="57"/>
              <w:jc w:val="center"/>
              <w:rPr>
                <w:rFonts w:ascii="Arial" w:hAnsi="Arial" w:cs="Arial"/>
                <w:sz w:val="18"/>
                <w:szCs w:val="18"/>
              </w:rPr>
            </w:pPr>
            <w:r w:rsidRPr="00A651D0">
              <w:rPr>
                <w:rFonts w:ascii="Arial" w:hAnsi="Arial" w:cs="Arial"/>
                <w:sz w:val="18"/>
                <w:szCs w:val="18"/>
              </w:rPr>
              <w:t>-</w:t>
            </w:r>
          </w:p>
        </w:tc>
      </w:tr>
    </w:tbl>
    <w:p w:rsidR="00A3677A" w:rsidRPr="00E63C40" w:rsidRDefault="00A3677A" w:rsidP="006B4FA8">
      <w:pPr>
        <w:pStyle w:val="odstavec"/>
      </w:pPr>
    </w:p>
    <w:p w:rsidR="00420C91" w:rsidRDefault="00420C91" w:rsidP="00FB6F88">
      <w:pPr>
        <w:suppressAutoHyphens/>
        <w:rPr>
          <w:rFonts w:ascii="Arial" w:hAnsi="Arial" w:cs="Arial"/>
          <w:bCs/>
          <w:iCs/>
          <w:sz w:val="20"/>
          <w:szCs w:val="20"/>
        </w:rPr>
      </w:pPr>
    </w:p>
    <w:p w:rsidR="005D49E9" w:rsidRDefault="00EF04E2" w:rsidP="006B4FA8">
      <w:pPr>
        <w:pStyle w:val="odstavec"/>
      </w:pPr>
      <w:r w:rsidRPr="00E63C40">
        <w:t xml:space="preserve">Dlhodobý hmotný majetok sa odpisuje podľa odpisového plánu, ktorý bol zostavený na základe predpokladanej doby jeho používania zodpovedajúcej spotrebe </w:t>
      </w:r>
      <w:r w:rsidR="0043369D" w:rsidRPr="00E63C40">
        <w:t>budúcich ekonomických úžitkov z </w:t>
      </w:r>
      <w:r w:rsidRPr="00E63C40">
        <w:t xml:space="preserve">majetku. </w:t>
      </w:r>
      <w:r w:rsidR="002A6B50" w:rsidRPr="00E63C40">
        <w:t>Odpisovať sa začína prvým dňom mesiaca nasledujúceho po uvedení majetku do používania</w:t>
      </w:r>
      <w:r w:rsidR="0074427E">
        <w:t xml:space="preserve"> rovnomerne</w:t>
      </w:r>
      <w:r w:rsidR="002A6B50" w:rsidRPr="00E63C40">
        <w:t xml:space="preserve">. Hmotný majetok, ktorého obstarávacia cena (resp. vlastné náklady) neprevýši </w:t>
      </w:r>
      <w:r w:rsidR="0074427E">
        <w:t>16</w:t>
      </w:r>
      <w:r w:rsidR="00F27F9B">
        <w:t xml:space="preserve">7 </w:t>
      </w:r>
      <w:r w:rsidR="002A6B50" w:rsidRPr="00E63C40">
        <w:t xml:space="preserve">EUR, sa </w:t>
      </w:r>
      <w:r w:rsidR="002A6B50" w:rsidRPr="0074427E">
        <w:t>nezaraďuje</w:t>
      </w:r>
      <w:r w:rsidR="002A6B50" w:rsidRPr="00E63C40">
        <w:t xml:space="preserve"> na účty dlhodobého majetku a odpisuje sa jednorazovo pri uvedení do používania</w:t>
      </w:r>
      <w:r w:rsidR="003D2BD7">
        <w:t xml:space="preserve">. Spoločnosť účtuje ako hmotný majetok aj predmety od 167 EUR do 1 700 EUR s dobou odpisovania dva roky </w:t>
      </w:r>
    </w:p>
    <w:p w:rsidR="005D49E9" w:rsidRDefault="005D49E9" w:rsidP="006B4FA8">
      <w:pPr>
        <w:pStyle w:val="odstavec"/>
      </w:pPr>
    </w:p>
    <w:p w:rsidR="00A3677A" w:rsidRPr="00E63C40" w:rsidRDefault="00EF04E2" w:rsidP="006B4FA8">
      <w:pPr>
        <w:pStyle w:val="odstavec"/>
      </w:pPr>
      <w:r w:rsidRPr="00E63C40">
        <w:t>Predpokladaná doba používania, metóda odpisovania a odpisová sadzba sú uvedené v nasledujúcej tabuľke:</w:t>
      </w:r>
    </w:p>
    <w:p w:rsidR="00A3677A" w:rsidRPr="00E63C40" w:rsidRDefault="00A3677A" w:rsidP="006B4FA8">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AA65A7" w:rsidTr="00D76F42">
        <w:trPr>
          <w:cantSplit/>
        </w:trPr>
        <w:tc>
          <w:tcPr>
            <w:tcW w:w="3346" w:type="dxa"/>
            <w:tcBorders>
              <w:bottom w:val="single" w:sz="4" w:space="0" w:color="auto"/>
            </w:tcBorders>
          </w:tcPr>
          <w:p w:rsidR="002A6B50" w:rsidRPr="00E63C4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220B20" w:rsidRPr="00AA65A7" w:rsidTr="00D76F42">
        <w:trPr>
          <w:cantSplit/>
        </w:trPr>
        <w:tc>
          <w:tcPr>
            <w:tcW w:w="3346" w:type="dxa"/>
            <w:tcBorders>
              <w:top w:val="single" w:sz="4" w:space="0" w:color="auto"/>
            </w:tcBorders>
            <w:vAlign w:val="bottom"/>
          </w:tcPr>
          <w:p w:rsidR="002A6B50" w:rsidRPr="003164EF" w:rsidRDefault="002A6B50" w:rsidP="00FB6F88">
            <w:pPr>
              <w:suppressAutoHyphens/>
              <w:rPr>
                <w:rFonts w:ascii="Arial" w:hAnsi="Arial" w:cs="Arial"/>
                <w:color w:val="00B0F0"/>
                <w:sz w:val="18"/>
                <w:szCs w:val="18"/>
              </w:rPr>
            </w:pPr>
          </w:p>
        </w:tc>
        <w:tc>
          <w:tcPr>
            <w:tcW w:w="1980" w:type="dxa"/>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tcBorders>
              <w:top w:val="single" w:sz="4" w:space="0" w:color="auto"/>
            </w:tcBorders>
            <w:vAlign w:val="bottom"/>
          </w:tcPr>
          <w:p w:rsidR="002A6B50" w:rsidRPr="00AA65A7" w:rsidRDefault="002A6B50" w:rsidP="00FB6F88">
            <w:pPr>
              <w:suppressAutoHyphens/>
              <w:ind w:left="57" w:right="57"/>
              <w:jc w:val="center"/>
              <w:rPr>
                <w:rFonts w:ascii="Arial" w:hAnsi="Arial" w:cs="Arial"/>
                <w:sz w:val="18"/>
                <w:szCs w:val="18"/>
              </w:rPr>
            </w:pPr>
          </w:p>
        </w:tc>
      </w:tr>
      <w:tr w:rsidR="00DD1079" w:rsidRPr="00AA65A7" w:rsidTr="00D76F42">
        <w:trPr>
          <w:cantSplit/>
        </w:trPr>
        <w:tc>
          <w:tcPr>
            <w:tcW w:w="3346" w:type="dxa"/>
            <w:vAlign w:val="bottom"/>
          </w:tcPr>
          <w:p w:rsidR="002A6B50" w:rsidRPr="00A651D0" w:rsidRDefault="00DD1079" w:rsidP="00FB6F88">
            <w:pPr>
              <w:suppressAutoHyphens/>
              <w:rPr>
                <w:rFonts w:ascii="Arial" w:hAnsi="Arial" w:cs="Arial"/>
                <w:sz w:val="18"/>
                <w:szCs w:val="18"/>
              </w:rPr>
            </w:pPr>
            <w:r w:rsidRPr="00A651D0">
              <w:rPr>
                <w:rFonts w:ascii="Arial" w:hAnsi="Arial" w:cs="Arial"/>
                <w:sz w:val="18"/>
                <w:szCs w:val="18"/>
              </w:rPr>
              <w:t>Stavby</w:t>
            </w:r>
          </w:p>
        </w:tc>
        <w:tc>
          <w:tcPr>
            <w:tcW w:w="1980" w:type="dxa"/>
            <w:vAlign w:val="bottom"/>
          </w:tcPr>
          <w:p w:rsidR="002A6B50" w:rsidRPr="00AA65A7" w:rsidRDefault="004C48A7" w:rsidP="00FB6F88">
            <w:pPr>
              <w:suppressAutoHyphens/>
              <w:ind w:left="57" w:right="57"/>
              <w:jc w:val="center"/>
              <w:rPr>
                <w:rFonts w:ascii="Arial" w:hAnsi="Arial" w:cs="Arial"/>
                <w:sz w:val="18"/>
                <w:szCs w:val="18"/>
              </w:rPr>
            </w:pPr>
            <w:r>
              <w:rPr>
                <w:rFonts w:ascii="Arial" w:hAnsi="Arial" w:cs="Arial"/>
                <w:sz w:val="18"/>
                <w:szCs w:val="18"/>
              </w:rPr>
              <w:t>20</w:t>
            </w:r>
          </w:p>
        </w:tc>
        <w:tc>
          <w:tcPr>
            <w:tcW w:w="1980" w:type="dxa"/>
            <w:vAlign w:val="bottom"/>
          </w:tcPr>
          <w:p w:rsidR="002A6B50" w:rsidRPr="00AA65A7" w:rsidRDefault="004C48A7" w:rsidP="00FB6F88">
            <w:pPr>
              <w:suppressAutoHyphens/>
              <w:ind w:left="57" w:right="57"/>
              <w:jc w:val="center"/>
              <w:rPr>
                <w:rFonts w:ascii="Arial" w:hAnsi="Arial" w:cs="Arial"/>
                <w:sz w:val="18"/>
                <w:szCs w:val="18"/>
              </w:rPr>
            </w:pPr>
            <w:r>
              <w:rPr>
                <w:rFonts w:ascii="Arial" w:hAnsi="Arial" w:cs="Arial"/>
                <w:sz w:val="18"/>
                <w:szCs w:val="18"/>
              </w:rPr>
              <w:t>zrýchlená</w:t>
            </w:r>
          </w:p>
        </w:tc>
        <w:tc>
          <w:tcPr>
            <w:tcW w:w="1980" w:type="dxa"/>
            <w:vAlign w:val="bottom"/>
          </w:tcPr>
          <w:p w:rsidR="002A6B50" w:rsidRPr="00AA65A7" w:rsidRDefault="004C48A7" w:rsidP="00FB6F88">
            <w:pPr>
              <w:suppressAutoHyphens/>
              <w:ind w:left="57" w:right="57"/>
              <w:jc w:val="center"/>
              <w:rPr>
                <w:rFonts w:ascii="Arial" w:hAnsi="Arial" w:cs="Arial"/>
                <w:sz w:val="18"/>
                <w:szCs w:val="18"/>
              </w:rPr>
            </w:pPr>
            <w:r>
              <w:rPr>
                <w:rFonts w:ascii="Arial" w:hAnsi="Arial" w:cs="Arial"/>
                <w:sz w:val="18"/>
                <w:szCs w:val="18"/>
              </w:rPr>
              <w:t>5,0</w:t>
            </w:r>
          </w:p>
        </w:tc>
      </w:tr>
      <w:tr w:rsidR="00AC117B" w:rsidRPr="00AA65A7" w:rsidTr="00D76F42">
        <w:trPr>
          <w:cantSplit/>
        </w:trPr>
        <w:tc>
          <w:tcPr>
            <w:tcW w:w="3346" w:type="dxa"/>
            <w:vAlign w:val="bottom"/>
          </w:tcPr>
          <w:p w:rsidR="002A6B50" w:rsidRPr="00A651D0" w:rsidRDefault="00AC117B" w:rsidP="00FB6F88">
            <w:pPr>
              <w:suppressAutoHyphens/>
              <w:rPr>
                <w:rFonts w:ascii="Arial" w:hAnsi="Arial" w:cs="Arial"/>
                <w:sz w:val="18"/>
                <w:szCs w:val="18"/>
              </w:rPr>
            </w:pPr>
            <w:r w:rsidRPr="00A651D0">
              <w:rPr>
                <w:rFonts w:ascii="Arial" w:hAnsi="Arial" w:cs="Arial"/>
                <w:sz w:val="18"/>
                <w:szCs w:val="18"/>
              </w:rPr>
              <w:t>Samostatn</w:t>
            </w:r>
            <w:r w:rsidR="00E17F96" w:rsidRPr="00A651D0">
              <w:rPr>
                <w:rFonts w:ascii="Arial" w:hAnsi="Arial" w:cs="Arial"/>
                <w:sz w:val="18"/>
                <w:szCs w:val="18"/>
              </w:rPr>
              <w:t>ý hnuteľný</w:t>
            </w:r>
            <w:r w:rsidRPr="00A651D0">
              <w:rPr>
                <w:rFonts w:ascii="Arial" w:hAnsi="Arial" w:cs="Arial"/>
                <w:sz w:val="18"/>
                <w:szCs w:val="18"/>
              </w:rPr>
              <w:t xml:space="preserve"> </w:t>
            </w:r>
            <w:r w:rsidR="00E17F96" w:rsidRPr="00A651D0">
              <w:rPr>
                <w:rFonts w:ascii="Arial" w:hAnsi="Arial" w:cs="Arial"/>
                <w:sz w:val="18"/>
                <w:szCs w:val="18"/>
              </w:rPr>
              <w:t>majetok</w:t>
            </w:r>
          </w:p>
        </w:tc>
        <w:tc>
          <w:tcPr>
            <w:tcW w:w="1980" w:type="dxa"/>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vAlign w:val="bottom"/>
          </w:tcPr>
          <w:p w:rsidR="002A6B50" w:rsidRPr="00AA65A7" w:rsidRDefault="002A6B50" w:rsidP="00FB6F88">
            <w:pPr>
              <w:suppressAutoHyphens/>
              <w:ind w:left="57" w:right="57"/>
              <w:jc w:val="center"/>
              <w:rPr>
                <w:rFonts w:ascii="Arial" w:hAnsi="Arial" w:cs="Arial"/>
                <w:b/>
                <w:sz w:val="18"/>
                <w:szCs w:val="18"/>
              </w:rPr>
            </w:pPr>
          </w:p>
        </w:tc>
      </w:tr>
      <w:tr w:rsidR="004C48A7" w:rsidRPr="00AA65A7" w:rsidTr="00D76F42">
        <w:trPr>
          <w:cantSplit/>
        </w:trPr>
        <w:tc>
          <w:tcPr>
            <w:tcW w:w="3346" w:type="dxa"/>
            <w:vAlign w:val="bottom"/>
          </w:tcPr>
          <w:p w:rsidR="004C48A7" w:rsidRPr="00A651D0" w:rsidRDefault="004C48A7" w:rsidP="00FB6F88">
            <w:pPr>
              <w:suppressAutoHyphens/>
              <w:rPr>
                <w:rFonts w:ascii="Arial" w:hAnsi="Arial" w:cs="Arial"/>
                <w:i/>
                <w:sz w:val="18"/>
                <w:szCs w:val="18"/>
              </w:rPr>
            </w:pPr>
            <w:r w:rsidRPr="00A651D0">
              <w:rPr>
                <w:rFonts w:ascii="Arial" w:hAnsi="Arial" w:cs="Arial"/>
                <w:i/>
                <w:sz w:val="18"/>
                <w:szCs w:val="18"/>
              </w:rPr>
              <w:t xml:space="preserve"> Stroje, prístroje a zariadenia</w:t>
            </w:r>
          </w:p>
        </w:tc>
        <w:tc>
          <w:tcPr>
            <w:tcW w:w="1980" w:type="dxa"/>
            <w:vAlign w:val="bottom"/>
          </w:tcPr>
          <w:p w:rsidR="004C48A7" w:rsidRPr="00AA65A7" w:rsidRDefault="004C48A7" w:rsidP="00E53581">
            <w:pPr>
              <w:suppressAutoHyphens/>
              <w:ind w:left="57" w:right="57"/>
              <w:jc w:val="center"/>
              <w:rPr>
                <w:rFonts w:ascii="Arial" w:hAnsi="Arial" w:cs="Arial"/>
                <w:sz w:val="18"/>
                <w:szCs w:val="18"/>
              </w:rPr>
            </w:pPr>
            <w:r>
              <w:rPr>
                <w:rFonts w:ascii="Arial" w:hAnsi="Arial" w:cs="Arial"/>
                <w:sz w:val="18"/>
                <w:szCs w:val="18"/>
              </w:rPr>
              <w:t>6 - 12</w:t>
            </w:r>
          </w:p>
        </w:tc>
        <w:tc>
          <w:tcPr>
            <w:tcW w:w="1980" w:type="dxa"/>
            <w:vAlign w:val="bottom"/>
          </w:tcPr>
          <w:p w:rsidR="004C48A7" w:rsidRPr="00AA65A7" w:rsidRDefault="004C48A7" w:rsidP="00E53581">
            <w:pPr>
              <w:suppressAutoHyphens/>
              <w:ind w:left="57" w:right="57"/>
              <w:jc w:val="center"/>
              <w:rPr>
                <w:rFonts w:ascii="Arial" w:hAnsi="Arial" w:cs="Arial"/>
                <w:sz w:val="18"/>
                <w:szCs w:val="18"/>
              </w:rPr>
            </w:pPr>
            <w:r>
              <w:rPr>
                <w:rFonts w:ascii="Arial" w:hAnsi="Arial" w:cs="Arial"/>
                <w:sz w:val="18"/>
                <w:szCs w:val="18"/>
              </w:rPr>
              <w:t>Zrýchlená</w:t>
            </w:r>
          </w:p>
        </w:tc>
        <w:tc>
          <w:tcPr>
            <w:tcW w:w="1980" w:type="dxa"/>
            <w:vAlign w:val="bottom"/>
          </w:tcPr>
          <w:p w:rsidR="004C48A7" w:rsidRPr="00AA65A7" w:rsidRDefault="004C48A7" w:rsidP="00E53581">
            <w:pPr>
              <w:suppressAutoHyphens/>
              <w:ind w:left="57" w:right="57"/>
              <w:jc w:val="center"/>
              <w:rPr>
                <w:rFonts w:ascii="Arial" w:hAnsi="Arial" w:cs="Arial"/>
                <w:b/>
                <w:sz w:val="18"/>
                <w:szCs w:val="18"/>
              </w:rPr>
            </w:pPr>
            <w:r>
              <w:rPr>
                <w:rFonts w:ascii="Arial" w:hAnsi="Arial" w:cs="Arial"/>
                <w:b/>
                <w:sz w:val="18"/>
                <w:szCs w:val="18"/>
              </w:rPr>
              <w:t>8,3 – 16,7</w:t>
            </w:r>
          </w:p>
        </w:tc>
      </w:tr>
      <w:tr w:rsidR="004C48A7" w:rsidRPr="00AA65A7" w:rsidTr="00D76F42">
        <w:trPr>
          <w:cantSplit/>
        </w:trPr>
        <w:tc>
          <w:tcPr>
            <w:tcW w:w="3346" w:type="dxa"/>
            <w:vAlign w:val="bottom"/>
          </w:tcPr>
          <w:p w:rsidR="004C48A7" w:rsidRPr="00A651D0" w:rsidRDefault="004C48A7" w:rsidP="00FB6F88">
            <w:pPr>
              <w:suppressAutoHyphens/>
              <w:rPr>
                <w:rFonts w:ascii="Arial" w:hAnsi="Arial" w:cs="Arial"/>
                <w:i/>
                <w:sz w:val="18"/>
                <w:szCs w:val="18"/>
              </w:rPr>
            </w:pPr>
            <w:r w:rsidRPr="00A651D0">
              <w:rPr>
                <w:rFonts w:ascii="Arial" w:hAnsi="Arial" w:cs="Arial"/>
                <w:i/>
                <w:sz w:val="18"/>
                <w:szCs w:val="18"/>
              </w:rPr>
              <w:t xml:space="preserve"> Dopravné prostriedky</w:t>
            </w:r>
          </w:p>
        </w:tc>
        <w:tc>
          <w:tcPr>
            <w:tcW w:w="1980" w:type="dxa"/>
            <w:vAlign w:val="bottom"/>
          </w:tcPr>
          <w:p w:rsidR="004C48A7" w:rsidRPr="00AA65A7" w:rsidRDefault="004C48A7" w:rsidP="00FB6F88">
            <w:pPr>
              <w:suppressAutoHyphens/>
              <w:ind w:left="57" w:right="57"/>
              <w:jc w:val="center"/>
              <w:rPr>
                <w:rFonts w:ascii="Arial" w:hAnsi="Arial" w:cs="Arial"/>
                <w:sz w:val="18"/>
                <w:szCs w:val="18"/>
              </w:rPr>
            </w:pPr>
            <w:r>
              <w:rPr>
                <w:rFonts w:ascii="Arial" w:hAnsi="Arial" w:cs="Arial"/>
                <w:sz w:val="18"/>
                <w:szCs w:val="18"/>
              </w:rPr>
              <w:t>4 – 6</w:t>
            </w:r>
          </w:p>
        </w:tc>
        <w:tc>
          <w:tcPr>
            <w:tcW w:w="1980" w:type="dxa"/>
            <w:vAlign w:val="bottom"/>
          </w:tcPr>
          <w:p w:rsidR="004C48A7" w:rsidRPr="00AA65A7" w:rsidRDefault="004C48A7" w:rsidP="00FB6F88">
            <w:pPr>
              <w:suppressAutoHyphens/>
              <w:ind w:left="57" w:right="57"/>
              <w:jc w:val="center"/>
              <w:rPr>
                <w:rFonts w:ascii="Arial" w:hAnsi="Arial" w:cs="Arial"/>
                <w:sz w:val="18"/>
                <w:szCs w:val="18"/>
              </w:rPr>
            </w:pPr>
            <w:r>
              <w:rPr>
                <w:rFonts w:ascii="Arial" w:hAnsi="Arial" w:cs="Arial"/>
                <w:sz w:val="18"/>
                <w:szCs w:val="18"/>
              </w:rPr>
              <w:t>Zrýchlená</w:t>
            </w:r>
          </w:p>
        </w:tc>
        <w:tc>
          <w:tcPr>
            <w:tcW w:w="1980" w:type="dxa"/>
            <w:vAlign w:val="bottom"/>
          </w:tcPr>
          <w:p w:rsidR="004C48A7" w:rsidRPr="00AA65A7" w:rsidRDefault="004C48A7" w:rsidP="00FB6F88">
            <w:pPr>
              <w:suppressAutoHyphens/>
              <w:ind w:left="57" w:right="57"/>
              <w:jc w:val="center"/>
              <w:rPr>
                <w:rFonts w:ascii="Arial" w:hAnsi="Arial" w:cs="Arial"/>
                <w:b/>
                <w:sz w:val="18"/>
                <w:szCs w:val="18"/>
              </w:rPr>
            </w:pPr>
            <w:r>
              <w:rPr>
                <w:rFonts w:ascii="Arial" w:hAnsi="Arial" w:cs="Arial"/>
                <w:b/>
                <w:sz w:val="18"/>
                <w:szCs w:val="18"/>
              </w:rPr>
              <w:t>16,7 -25,0</w:t>
            </w:r>
          </w:p>
        </w:tc>
      </w:tr>
      <w:tr w:rsidR="004C48A7" w:rsidRPr="00E63C40" w:rsidTr="00D76F42">
        <w:trPr>
          <w:cantSplit/>
        </w:trPr>
        <w:tc>
          <w:tcPr>
            <w:tcW w:w="3346" w:type="dxa"/>
            <w:vAlign w:val="bottom"/>
          </w:tcPr>
          <w:p w:rsidR="004C48A7" w:rsidRPr="00A651D0" w:rsidRDefault="004C48A7" w:rsidP="003D2BD7">
            <w:pPr>
              <w:suppressAutoHyphens/>
              <w:rPr>
                <w:rFonts w:ascii="Arial" w:hAnsi="Arial" w:cs="Arial"/>
                <w:sz w:val="18"/>
                <w:szCs w:val="18"/>
              </w:rPr>
            </w:pPr>
            <w:r w:rsidRPr="00A651D0">
              <w:rPr>
                <w:rFonts w:ascii="Arial" w:hAnsi="Arial" w:cs="Arial"/>
                <w:sz w:val="18"/>
                <w:szCs w:val="18"/>
              </w:rPr>
              <w:t xml:space="preserve">Hmotný majetok, ktorého obstarávacia cena </w:t>
            </w:r>
            <w:r w:rsidR="003D2BD7">
              <w:rPr>
                <w:rFonts w:ascii="Arial" w:hAnsi="Arial" w:cs="Arial"/>
                <w:sz w:val="18"/>
                <w:szCs w:val="18"/>
              </w:rPr>
              <w:t>je od 167 do</w:t>
            </w:r>
            <w:r w:rsidRPr="00A651D0">
              <w:rPr>
                <w:rFonts w:ascii="Arial" w:hAnsi="Arial" w:cs="Arial"/>
                <w:sz w:val="18"/>
                <w:szCs w:val="18"/>
              </w:rPr>
              <w:t xml:space="preserve"> 1 700 EUR</w:t>
            </w:r>
          </w:p>
        </w:tc>
        <w:tc>
          <w:tcPr>
            <w:tcW w:w="1980" w:type="dxa"/>
            <w:vAlign w:val="bottom"/>
          </w:tcPr>
          <w:p w:rsidR="004C48A7" w:rsidRPr="00E63C40" w:rsidRDefault="004C48A7" w:rsidP="00FB6F88">
            <w:pPr>
              <w:suppressAutoHyphens/>
              <w:ind w:left="57" w:right="57"/>
              <w:jc w:val="center"/>
              <w:rPr>
                <w:rFonts w:ascii="Arial" w:hAnsi="Arial" w:cs="Arial"/>
                <w:sz w:val="18"/>
                <w:szCs w:val="18"/>
              </w:rPr>
            </w:pPr>
            <w:r>
              <w:rPr>
                <w:rFonts w:ascii="Arial" w:hAnsi="Arial" w:cs="Arial"/>
                <w:sz w:val="18"/>
                <w:szCs w:val="18"/>
              </w:rPr>
              <w:t>2</w:t>
            </w:r>
          </w:p>
        </w:tc>
        <w:tc>
          <w:tcPr>
            <w:tcW w:w="1980" w:type="dxa"/>
            <w:vAlign w:val="bottom"/>
          </w:tcPr>
          <w:p w:rsidR="004C48A7" w:rsidRPr="00E63C40" w:rsidRDefault="004C48A7"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rsidR="004C48A7" w:rsidRPr="00E63C40" w:rsidRDefault="004C48A7" w:rsidP="00FB6F88">
            <w:pPr>
              <w:suppressAutoHyphens/>
              <w:ind w:left="57" w:right="57"/>
              <w:jc w:val="center"/>
              <w:rPr>
                <w:rFonts w:ascii="Arial" w:hAnsi="Arial" w:cs="Arial"/>
                <w:sz w:val="18"/>
                <w:szCs w:val="18"/>
              </w:rPr>
            </w:pPr>
            <w:r>
              <w:rPr>
                <w:rFonts w:ascii="Arial" w:hAnsi="Arial" w:cs="Arial"/>
                <w:sz w:val="18"/>
                <w:szCs w:val="18"/>
              </w:rPr>
              <w:t>50,0</w:t>
            </w:r>
          </w:p>
        </w:tc>
      </w:tr>
    </w:tbl>
    <w:p w:rsidR="00A3677A" w:rsidRPr="00E63C40" w:rsidRDefault="00A3677A" w:rsidP="006B4FA8">
      <w:pPr>
        <w:pStyle w:val="odstavec"/>
      </w:pPr>
    </w:p>
    <w:p w:rsidR="00A3677A" w:rsidRPr="00E63C40" w:rsidRDefault="00A3677A" w:rsidP="006B4FA8">
      <w:pPr>
        <w:pStyle w:val="odstavec"/>
      </w:pPr>
    </w:p>
    <w:p w:rsidR="00A3677A" w:rsidRPr="00E63C40" w:rsidRDefault="00DD1079" w:rsidP="006B4FA8">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E63C40" w:rsidRDefault="00F938D3" w:rsidP="006B4FA8">
      <w:pPr>
        <w:pStyle w:val="odstavec"/>
      </w:pPr>
    </w:p>
    <w:p w:rsidR="002A6B50" w:rsidRPr="001A36DB" w:rsidRDefault="00DD1079" w:rsidP="00A651D0">
      <w:pPr>
        <w:pStyle w:val="abc"/>
      </w:pPr>
      <w:r w:rsidRPr="001A36DB">
        <w:t>Cenné papiere a podiely</w:t>
      </w:r>
    </w:p>
    <w:p w:rsidR="00A3677A" w:rsidRPr="001A36DB" w:rsidRDefault="00EF04E2" w:rsidP="006B4FA8">
      <w:pPr>
        <w:pStyle w:val="odstavec"/>
      </w:pPr>
      <w:r w:rsidRPr="001A36DB">
        <w:t>Cenné papiere a podiely sa oceňujú pri nadobudnutí obstarávacími cenami, t.j. vrátane nákladov súvisiacich s obstaraním.</w:t>
      </w:r>
    </w:p>
    <w:p w:rsidR="00A3677A" w:rsidRPr="001A36DB" w:rsidRDefault="00A3677A" w:rsidP="006B4FA8">
      <w:pPr>
        <w:pStyle w:val="odstavec"/>
      </w:pPr>
    </w:p>
    <w:p w:rsidR="00A3677A" w:rsidRPr="001A36DB" w:rsidRDefault="00DD1079" w:rsidP="006B4FA8">
      <w:pPr>
        <w:pStyle w:val="odstavec"/>
      </w:pPr>
      <w:r w:rsidRPr="001A36DB">
        <w:t>Ku dňu, ku ktorému sa zostavuje účtovná závierka, sa cenné papiere a podiely oceňujú takto:</w:t>
      </w:r>
    </w:p>
    <w:p w:rsidR="00A3677A" w:rsidRPr="001A36DB" w:rsidRDefault="001A36DB" w:rsidP="006B4FA8">
      <w:pPr>
        <w:pStyle w:val="odstavec"/>
      </w:pPr>
      <w:r w:rsidRPr="001A36DB">
        <w:lastRenderedPageBreak/>
        <w:t>Podiely na základnom imaní v obchodných spoločnostiach sa ponechávanú v pôvodnom ocenení. Podiely vyjadrené v cudzej mene sa prepočítavajú na eurá  referenčným výmenným kurzom vyhláseným  Európskou centrálnou bankou alebo Národnou bankou Slovenska v deň, ku ktorému sa zostavuje účtovná závierka.</w:t>
      </w:r>
    </w:p>
    <w:p w:rsidR="00A3677A" w:rsidRPr="00E63C40" w:rsidRDefault="00A3677A" w:rsidP="006B4FA8">
      <w:pPr>
        <w:pStyle w:val="odstavec"/>
      </w:pPr>
    </w:p>
    <w:p w:rsidR="002A6B50" w:rsidRPr="001A36DB" w:rsidRDefault="00DD1079" w:rsidP="00A651D0">
      <w:pPr>
        <w:pStyle w:val="abc"/>
      </w:pPr>
      <w:r w:rsidRPr="001A36DB">
        <w:t>Zásoby</w:t>
      </w:r>
    </w:p>
    <w:p w:rsidR="001A36DB" w:rsidRPr="001A36DB" w:rsidRDefault="001A36DB" w:rsidP="001A36DB">
      <w:pPr>
        <w:ind w:left="425"/>
        <w:jc w:val="both"/>
        <w:rPr>
          <w:rFonts w:ascii="Arial" w:hAnsi="Arial" w:cs="Arial"/>
          <w:sz w:val="20"/>
          <w:szCs w:val="20"/>
        </w:rPr>
      </w:pPr>
      <w:r w:rsidRPr="001A36DB">
        <w:rPr>
          <w:rFonts w:ascii="Arial" w:hAnsi="Arial" w:cs="Arial"/>
          <w:sz w:val="20"/>
          <w:szCs w:val="20"/>
        </w:rPr>
        <w:t>Zásoby obstarané kúpou:</w:t>
      </w:r>
    </w:p>
    <w:p w:rsidR="001A36DB" w:rsidRPr="001A36DB" w:rsidRDefault="001A36DB" w:rsidP="00EA7FC1">
      <w:pPr>
        <w:numPr>
          <w:ilvl w:val="0"/>
          <w:numId w:val="7"/>
        </w:numPr>
        <w:tabs>
          <w:tab w:val="clear" w:pos="851"/>
          <w:tab w:val="num" w:pos="709"/>
        </w:tabs>
        <w:ind w:left="709" w:hanging="284"/>
        <w:jc w:val="both"/>
        <w:rPr>
          <w:rFonts w:ascii="Arial" w:hAnsi="Arial" w:cs="Arial"/>
          <w:snapToGrid w:val="0"/>
          <w:sz w:val="20"/>
          <w:szCs w:val="20"/>
        </w:rPr>
      </w:pPr>
      <w:r w:rsidRPr="001A36DB">
        <w:rPr>
          <w:rFonts w:ascii="Arial" w:hAnsi="Arial" w:cs="Arial"/>
          <w:snapToGrid w:val="0"/>
          <w:sz w:val="20"/>
          <w:szCs w:val="20"/>
        </w:rPr>
        <w:t>Nakupovaný materiál – obstarávacou cenou. Pri úbytku rovnakého druhu zásob sa používa metóda váženého aritmetického priemeru</w:t>
      </w:r>
      <w:r w:rsidRPr="001A36DB">
        <w:rPr>
          <w:rFonts w:ascii="Arial" w:hAnsi="Arial" w:cs="Arial"/>
          <w:iCs/>
          <w:snapToGrid w:val="0"/>
          <w:sz w:val="20"/>
          <w:szCs w:val="20"/>
        </w:rPr>
        <w:t>. D</w:t>
      </w:r>
      <w:r w:rsidRPr="001A36DB">
        <w:rPr>
          <w:rFonts w:ascii="Arial" w:hAnsi="Arial" w:cs="Arial"/>
          <w:snapToGrid w:val="0"/>
          <w:sz w:val="20"/>
          <w:szCs w:val="20"/>
        </w:rPr>
        <w:t>o vedľajších nákladov vstupuje clo, prepravné a provízie. Ve</w:t>
      </w:r>
      <w:r w:rsidRPr="001A36DB">
        <w:rPr>
          <w:rFonts w:ascii="Arial" w:hAnsi="Arial" w:cs="Arial"/>
          <w:snapToGrid w:val="0"/>
          <w:sz w:val="20"/>
          <w:szCs w:val="20"/>
        </w:rPr>
        <w:t>d</w:t>
      </w:r>
      <w:r w:rsidRPr="001A36DB">
        <w:rPr>
          <w:rFonts w:ascii="Arial" w:hAnsi="Arial" w:cs="Arial"/>
          <w:snapToGrid w:val="0"/>
          <w:sz w:val="20"/>
          <w:szCs w:val="20"/>
        </w:rPr>
        <w:t>ľajšie náklady sa rozvrhujú ako odchýlka podľa podielu súčtu stavu a prírastku odchýlky na súčte stavu a prírastku zásob.</w:t>
      </w:r>
    </w:p>
    <w:p w:rsidR="001A36DB" w:rsidRPr="001A36DB" w:rsidRDefault="001A36DB" w:rsidP="001A36DB">
      <w:pPr>
        <w:pStyle w:val="Zarkazkladnhotextu3"/>
        <w:ind w:firstLine="0"/>
        <w:rPr>
          <w:rFonts w:ascii="Arial" w:hAnsi="Arial" w:cs="Arial"/>
          <w:sz w:val="20"/>
          <w:szCs w:val="20"/>
        </w:rPr>
      </w:pPr>
    </w:p>
    <w:p w:rsidR="001A36DB" w:rsidRPr="001A36DB" w:rsidRDefault="001A36DB" w:rsidP="001A36DB">
      <w:pPr>
        <w:ind w:left="425"/>
        <w:jc w:val="both"/>
        <w:rPr>
          <w:rFonts w:ascii="Arial" w:hAnsi="Arial" w:cs="Arial"/>
          <w:sz w:val="20"/>
          <w:szCs w:val="20"/>
        </w:rPr>
      </w:pPr>
      <w:r w:rsidRPr="001A36DB">
        <w:rPr>
          <w:rFonts w:ascii="Arial" w:hAnsi="Arial" w:cs="Arial"/>
          <w:sz w:val="20"/>
          <w:szCs w:val="20"/>
        </w:rPr>
        <w:t>Zásoby vytvorené vlastnou činnosťou:</w:t>
      </w:r>
    </w:p>
    <w:p w:rsidR="001A36DB" w:rsidRPr="001A36DB" w:rsidRDefault="001A36DB" w:rsidP="00EA7FC1">
      <w:pPr>
        <w:numPr>
          <w:ilvl w:val="0"/>
          <w:numId w:val="8"/>
        </w:numPr>
        <w:tabs>
          <w:tab w:val="clear" w:pos="851"/>
          <w:tab w:val="num" w:pos="709"/>
        </w:tabs>
        <w:ind w:left="709" w:hanging="284"/>
        <w:jc w:val="both"/>
        <w:rPr>
          <w:rFonts w:ascii="Arial" w:hAnsi="Arial" w:cs="Arial"/>
          <w:snapToGrid w:val="0"/>
          <w:sz w:val="20"/>
          <w:szCs w:val="20"/>
        </w:rPr>
      </w:pPr>
      <w:r w:rsidRPr="001A36DB">
        <w:rPr>
          <w:rFonts w:ascii="Arial" w:hAnsi="Arial" w:cs="Arial"/>
          <w:snapToGrid w:val="0"/>
          <w:sz w:val="20"/>
          <w:szCs w:val="20"/>
        </w:rPr>
        <w:t>Nedokončená výroba  sa oceňuje skutočnými vlastnými nákladmi, ktoré zahŕňajú priame náklady v</w:t>
      </w:r>
      <w:r w:rsidRPr="001A36DB">
        <w:rPr>
          <w:rFonts w:ascii="Arial" w:hAnsi="Arial" w:cs="Arial"/>
          <w:snapToGrid w:val="0"/>
          <w:sz w:val="20"/>
          <w:szCs w:val="20"/>
        </w:rPr>
        <w:t>y</w:t>
      </w:r>
      <w:r w:rsidRPr="001A36DB">
        <w:rPr>
          <w:rFonts w:ascii="Arial" w:hAnsi="Arial" w:cs="Arial"/>
          <w:snapToGrid w:val="0"/>
          <w:sz w:val="20"/>
          <w:szCs w:val="20"/>
        </w:rPr>
        <w:t>naložené na výrobu a časť nepriamych nákladov, ktoré sa vzťahujú na výrobu.</w:t>
      </w:r>
    </w:p>
    <w:p w:rsidR="001A36DB" w:rsidRPr="001A36DB" w:rsidRDefault="001A36DB" w:rsidP="00EA7FC1">
      <w:pPr>
        <w:numPr>
          <w:ilvl w:val="0"/>
          <w:numId w:val="8"/>
        </w:numPr>
        <w:tabs>
          <w:tab w:val="clear" w:pos="851"/>
          <w:tab w:val="num" w:pos="709"/>
        </w:tabs>
        <w:ind w:left="709" w:hanging="284"/>
        <w:jc w:val="both"/>
        <w:rPr>
          <w:rFonts w:ascii="Arial" w:hAnsi="Arial" w:cs="Arial"/>
          <w:snapToGrid w:val="0"/>
          <w:sz w:val="20"/>
          <w:szCs w:val="20"/>
        </w:rPr>
      </w:pPr>
      <w:r w:rsidRPr="001A36DB">
        <w:rPr>
          <w:rFonts w:ascii="Arial" w:hAnsi="Arial" w:cs="Arial"/>
          <w:snapToGrid w:val="0"/>
          <w:sz w:val="20"/>
          <w:szCs w:val="20"/>
        </w:rPr>
        <w:t>Výrobky sa oceňujú plánovanými vlastnými nákladmi, ktoré zahŕňajú plánované  priame náklady a časť plánovaných nepriamych nákladov, ktoré sa vzťahujú na výrobu.</w:t>
      </w:r>
    </w:p>
    <w:p w:rsidR="001A36DB" w:rsidRPr="001A36DB" w:rsidRDefault="001A36DB" w:rsidP="001A36DB">
      <w:pPr>
        <w:pStyle w:val="Zarkazkladnhotextu3"/>
        <w:ind w:left="284" w:firstLine="0"/>
        <w:rPr>
          <w:rFonts w:ascii="Arial" w:hAnsi="Arial" w:cs="Arial"/>
          <w:sz w:val="20"/>
          <w:szCs w:val="20"/>
        </w:rPr>
      </w:pPr>
    </w:p>
    <w:p w:rsidR="001A36DB" w:rsidRPr="001A36DB" w:rsidRDefault="001A36DB" w:rsidP="001A36DB">
      <w:pPr>
        <w:ind w:left="425"/>
        <w:jc w:val="both"/>
        <w:rPr>
          <w:rFonts w:ascii="Arial" w:hAnsi="Arial" w:cs="Arial"/>
          <w:sz w:val="20"/>
          <w:szCs w:val="20"/>
        </w:rPr>
      </w:pPr>
      <w:r w:rsidRPr="001A36DB">
        <w:rPr>
          <w:rFonts w:ascii="Arial" w:hAnsi="Arial" w:cs="Arial"/>
          <w:sz w:val="20"/>
          <w:szCs w:val="20"/>
        </w:rPr>
        <w:t>Zásoby obstarané iným spôsobom – reprodukčnou obstarávacou cenou v prípade bezodplatného n</w:t>
      </w:r>
      <w:r w:rsidRPr="001A36DB">
        <w:rPr>
          <w:rFonts w:ascii="Arial" w:hAnsi="Arial" w:cs="Arial"/>
          <w:sz w:val="20"/>
          <w:szCs w:val="20"/>
        </w:rPr>
        <w:t>a</w:t>
      </w:r>
      <w:r w:rsidRPr="001A36DB">
        <w:rPr>
          <w:rFonts w:ascii="Arial" w:hAnsi="Arial" w:cs="Arial"/>
          <w:sz w:val="20"/>
          <w:szCs w:val="20"/>
        </w:rPr>
        <w:t>dobudnutia zásob alebo zásob novo zistených pri inventarizácii; t. j. cenou, za ktorú by sa majetok o</w:t>
      </w:r>
      <w:r w:rsidRPr="001A36DB">
        <w:rPr>
          <w:rFonts w:ascii="Arial" w:hAnsi="Arial" w:cs="Arial"/>
          <w:sz w:val="20"/>
          <w:szCs w:val="20"/>
        </w:rPr>
        <w:t>b</w:t>
      </w:r>
      <w:r w:rsidRPr="001A36DB">
        <w:rPr>
          <w:rFonts w:ascii="Arial" w:hAnsi="Arial" w:cs="Arial"/>
          <w:sz w:val="20"/>
          <w:szCs w:val="20"/>
        </w:rPr>
        <w:t>staral v čase, keď sa o ňom účtuje.</w:t>
      </w:r>
    </w:p>
    <w:p w:rsidR="001A36DB" w:rsidRPr="001A36DB" w:rsidRDefault="001A36DB" w:rsidP="006B4FA8">
      <w:pPr>
        <w:pStyle w:val="odstavec"/>
      </w:pPr>
    </w:p>
    <w:p w:rsidR="005D49E9" w:rsidRPr="00EE6BD3" w:rsidRDefault="005C39C1" w:rsidP="00A651D0">
      <w:pPr>
        <w:pStyle w:val="abc"/>
      </w:pPr>
      <w:r w:rsidRPr="00EE6BD3">
        <w:t>Pohľadávky</w:t>
      </w:r>
    </w:p>
    <w:p w:rsidR="00A3677A" w:rsidRPr="00EE6BD3" w:rsidRDefault="00DD1079" w:rsidP="006B4FA8">
      <w:pPr>
        <w:pStyle w:val="odstavec"/>
      </w:pPr>
      <w:r w:rsidRPr="00EE6BD3">
        <w:t xml:space="preserve">Pohľadávky sa pri ich vzniku oceňujú ich menovitou </w:t>
      </w:r>
      <w:r w:rsidR="007C6250" w:rsidRPr="00EE6BD3">
        <w:t>hodnotou</w:t>
      </w:r>
      <w:r w:rsidR="00901313" w:rsidRPr="00EE6BD3">
        <w:t xml:space="preserve">. </w:t>
      </w:r>
      <w:r w:rsidRPr="00EE6BD3">
        <w:t>Opravná položka sa vytvára k pochybným a nedobytným pohľadávkam, kde existuje riziko nevymožiteľnosti po</w:t>
      </w:r>
      <w:r w:rsidR="005C39C1" w:rsidRPr="00EE6BD3">
        <w:t>hľadávok.</w:t>
      </w:r>
    </w:p>
    <w:p w:rsidR="00A3677A" w:rsidRPr="00EE6BD3" w:rsidRDefault="00A3677A" w:rsidP="006B4FA8">
      <w:pPr>
        <w:pStyle w:val="odstavec"/>
      </w:pPr>
    </w:p>
    <w:p w:rsidR="002A6B50" w:rsidRPr="00EE6BD3" w:rsidRDefault="00122C5E" w:rsidP="00A651D0">
      <w:pPr>
        <w:pStyle w:val="abc"/>
      </w:pPr>
      <w:r w:rsidRPr="00EE6BD3">
        <w:t>Finančné účty</w:t>
      </w:r>
    </w:p>
    <w:p w:rsidR="00A3677A" w:rsidRPr="00EE6BD3" w:rsidRDefault="0090780E" w:rsidP="006B4FA8">
      <w:pPr>
        <w:pStyle w:val="odstavec"/>
      </w:pPr>
      <w:r w:rsidRPr="00EE6BD3">
        <w:t>Finančné účty tvorí peňažná hotovosť</w:t>
      </w:r>
      <w:r w:rsidR="00F618CD" w:rsidRPr="00EE6BD3">
        <w:t xml:space="preserve">  a</w:t>
      </w:r>
      <w:r w:rsidR="001A36DB" w:rsidRPr="00EE6BD3">
        <w:t xml:space="preserve"> </w:t>
      </w:r>
      <w:r w:rsidRPr="00EE6BD3">
        <w:t xml:space="preserve"> zostatky na bankových účtoch </w:t>
      </w:r>
      <w:r w:rsidR="002A6B50" w:rsidRPr="00EE6BD3">
        <w:t>,</w:t>
      </w:r>
      <w:r w:rsidRPr="00EE6BD3">
        <w:t xml:space="preserve"> pričom riziko zmeny hodnoty tohto majetku je zanedbateľne nízke. </w:t>
      </w:r>
    </w:p>
    <w:p w:rsidR="00A459A2" w:rsidRPr="00E63C40" w:rsidRDefault="00A459A2" w:rsidP="006B4FA8">
      <w:pPr>
        <w:pStyle w:val="odstavec"/>
      </w:pPr>
    </w:p>
    <w:p w:rsidR="002A6B50" w:rsidRPr="00EE6BD3" w:rsidRDefault="00C723D4" w:rsidP="00A651D0">
      <w:pPr>
        <w:pStyle w:val="abc"/>
      </w:pPr>
      <w:r w:rsidRPr="00EE6BD3">
        <w:t>Náklady budúcich období a príjmy budúcich období</w:t>
      </w:r>
    </w:p>
    <w:p w:rsidR="00A3677A" w:rsidRDefault="00C723D4" w:rsidP="006B4FA8">
      <w:pPr>
        <w:pStyle w:val="odstavec"/>
      </w:pPr>
      <w:r w:rsidRPr="00EE6BD3">
        <w:t>Náklady budúcich období a príjmy budúcich období sú vykázané vo výške, ktorá je potrebná na dodržanie zásady vecnej a časovej súvislosti s účtovným obdobím.</w:t>
      </w:r>
    </w:p>
    <w:p w:rsidR="00EE6BD3" w:rsidRPr="00EE6BD3" w:rsidRDefault="00EE6BD3" w:rsidP="006B4FA8">
      <w:pPr>
        <w:pStyle w:val="odstavec"/>
      </w:pPr>
    </w:p>
    <w:p w:rsidR="002A6B50" w:rsidRPr="00EE6BD3" w:rsidRDefault="00A54AF7" w:rsidP="00A651D0">
      <w:pPr>
        <w:pStyle w:val="abc"/>
      </w:pPr>
      <w:r w:rsidRPr="00EE6BD3">
        <w:t>Opravné položky</w:t>
      </w:r>
    </w:p>
    <w:p w:rsidR="00A3677A" w:rsidRPr="00EE6BD3" w:rsidRDefault="00A54AF7" w:rsidP="006B4FA8">
      <w:pPr>
        <w:pStyle w:val="odstavec"/>
      </w:pPr>
      <w:r w:rsidRPr="00EE6BD3">
        <w:t xml:space="preserve">Opravné položky sa tvoria na základe zásady opatrnosti, ak je opodstatnené predpokladať, že </w:t>
      </w:r>
      <w:r w:rsidR="00803848" w:rsidRPr="00EE6BD3">
        <w:t>došlo k </w:t>
      </w:r>
      <w:r w:rsidRPr="00EE6BD3">
        <w:t>zníženi</w:t>
      </w:r>
      <w:r w:rsidR="00803848" w:rsidRPr="00EE6BD3">
        <w:t>u</w:t>
      </w:r>
      <w:r w:rsidRPr="00EE6BD3">
        <w:t xml:space="preserve"> hodnoty majetku oproti jeho oceneniu v účtovníctve. Opravná položka sa účtuje v sume opodstatneného predpokladu zníženia hodnoty majetku oproti jeho oceneniu v účtovníctve.</w:t>
      </w:r>
    </w:p>
    <w:p w:rsidR="00A3677A" w:rsidRPr="00EE6BD3" w:rsidRDefault="00A3677A" w:rsidP="006B4FA8">
      <w:pPr>
        <w:pStyle w:val="odstavec"/>
      </w:pPr>
    </w:p>
    <w:p w:rsidR="002A6B50" w:rsidRPr="00E63C40" w:rsidRDefault="00DD1079" w:rsidP="00A651D0">
      <w:pPr>
        <w:pStyle w:val="abc"/>
      </w:pPr>
      <w:r w:rsidRPr="00E63C40">
        <w:t>Rezervy</w:t>
      </w:r>
    </w:p>
    <w:p w:rsidR="00A3677A" w:rsidRPr="00EE6BD3" w:rsidRDefault="000C4682" w:rsidP="006B4FA8">
      <w:pPr>
        <w:pStyle w:val="odstavec"/>
      </w:pPr>
      <w:r w:rsidRPr="00EE6BD3">
        <w:t xml:space="preserve">Rezerva je záväzok predstavujúci existujúcu povinnosť Spoločnosti, ktorá vznikla z minulých udalostí a je pravdepodobné, že v budúcnosti zníži </w:t>
      </w:r>
      <w:r w:rsidR="00E16251" w:rsidRPr="00EE6BD3">
        <w:t xml:space="preserve">jej </w:t>
      </w:r>
      <w:r w:rsidRPr="00EE6BD3">
        <w:t xml:space="preserve">ekonomické úžitky. </w:t>
      </w:r>
      <w:r w:rsidR="00DD1079" w:rsidRPr="00EE6BD3">
        <w:t xml:space="preserve">Rezervy sú záväzky s neurčitým časovým vymedzením alebo výškou a oceňujú sa </w:t>
      </w:r>
      <w:r w:rsidRPr="00EE6BD3">
        <w:t>odhadom v sume potrebnej na splnenie existujúcej povinnosti ku dňu, ku ktorému sa zostavuje účtovná závierka.</w:t>
      </w:r>
    </w:p>
    <w:p w:rsidR="00A3677A" w:rsidRPr="00EE6BD3" w:rsidRDefault="00A3677A" w:rsidP="006B4FA8">
      <w:pPr>
        <w:pStyle w:val="odstavec"/>
      </w:pPr>
    </w:p>
    <w:p w:rsidR="00A3677A" w:rsidRPr="00EE6BD3" w:rsidRDefault="000C4682" w:rsidP="006B4FA8">
      <w:pPr>
        <w:pStyle w:val="odstavec"/>
      </w:pPr>
      <w:r w:rsidRPr="00EE6BD3">
        <w:t xml:space="preserve">Tvorba rezervy sa účtuje na </w:t>
      </w:r>
      <w:r w:rsidR="00B924FF" w:rsidRPr="00EE6BD3">
        <w:t xml:space="preserve">vecne príslušný </w:t>
      </w:r>
      <w:r w:rsidR="00EF04E2" w:rsidRPr="00EE6BD3">
        <w:t xml:space="preserve">nákladový </w:t>
      </w:r>
      <w:r w:rsidR="002A6B50" w:rsidRPr="00EE6BD3">
        <w:t xml:space="preserve">alebo majetkový </w:t>
      </w:r>
      <w:r w:rsidR="00EF04E2" w:rsidRPr="00EE6BD3">
        <w:t>účet</w:t>
      </w:r>
      <w:r w:rsidRPr="00EE6BD3">
        <w:t xml:space="preserve">, ku ktorému záväzok prislúcha. Použitie rezervy sa účtuje na ťarchu vecne príslušného účtu rezerv so súvzťažným zápisom v prospech vecne príslušného účtu záväzkov. </w:t>
      </w:r>
      <w:r w:rsidR="00C47204" w:rsidRPr="00EE6BD3">
        <w:t>Rozpustenie</w:t>
      </w:r>
      <w:r w:rsidRPr="00EE6BD3">
        <w:t xml:space="preserve"> nepotrebnej rezervy alebo jej časti sa účtuje opačným účtovným zápisom ako sa účtovala tvorba rezervy.</w:t>
      </w:r>
    </w:p>
    <w:p w:rsidR="00A3677A" w:rsidRPr="00EE6BD3" w:rsidRDefault="00A3677A" w:rsidP="006B4FA8">
      <w:pPr>
        <w:pStyle w:val="odstavec"/>
      </w:pPr>
    </w:p>
    <w:p w:rsidR="00A3677A" w:rsidRPr="00EE6BD3" w:rsidRDefault="00D14B83" w:rsidP="006B4FA8">
      <w:pPr>
        <w:pStyle w:val="odstavec"/>
      </w:pPr>
      <w:r w:rsidRPr="00EE6BD3">
        <w:t>Rezerva na bonusy, rabaty, skontá a vrátenie kúpnej ceny pri reklamácii sa tvorí ako zníženie pôvodne dosiahnutých výnosov so súvzťažným zápisom v prospech účtu re</w:t>
      </w:r>
      <w:r w:rsidR="0020476C" w:rsidRPr="00EE6BD3">
        <w:t>zerv.</w:t>
      </w:r>
    </w:p>
    <w:p w:rsidR="004E5AE0" w:rsidRPr="00EE6BD3" w:rsidRDefault="004E5AE0" w:rsidP="006B4FA8">
      <w:pPr>
        <w:pStyle w:val="odstavec"/>
      </w:pPr>
    </w:p>
    <w:p w:rsidR="00A3677A" w:rsidRPr="00EE6BD3" w:rsidRDefault="00B0184F" w:rsidP="006B4FA8">
      <w:pPr>
        <w:pStyle w:val="odstavec"/>
      </w:pPr>
      <w:r w:rsidRPr="00EE6BD3">
        <w:t xml:space="preserve">Spoločnosť vytvorila rezervy na </w:t>
      </w:r>
      <w:r w:rsidR="00EE6BD3" w:rsidRPr="00EE6BD3">
        <w:t xml:space="preserve">nevyčerpanú dovolenku, audit, výročnú správu, kontrolu účtovníctva, konto nadčasu, odchodné, jubilejné, odmeny a reklamácie. </w:t>
      </w:r>
      <w:r w:rsidR="004F664C" w:rsidRPr="00EE6BD3">
        <w:t xml:space="preserve"> </w:t>
      </w:r>
    </w:p>
    <w:p w:rsidR="00EE6BD3" w:rsidRPr="00EE6BD3" w:rsidRDefault="00EE6BD3" w:rsidP="006B4FA8">
      <w:pPr>
        <w:pStyle w:val="odstavec"/>
      </w:pPr>
    </w:p>
    <w:p w:rsidR="002A6B50" w:rsidRPr="00E63C40" w:rsidRDefault="00C723D4" w:rsidP="00A651D0">
      <w:pPr>
        <w:pStyle w:val="abc"/>
      </w:pPr>
      <w:r w:rsidRPr="00E63C40">
        <w:lastRenderedPageBreak/>
        <w:t>Záväzky</w:t>
      </w:r>
    </w:p>
    <w:p w:rsidR="00A3677A" w:rsidRPr="00EE6BD3" w:rsidRDefault="00C723D4" w:rsidP="006B4FA8">
      <w:pPr>
        <w:pStyle w:val="odstavec"/>
      </w:pPr>
      <w:r w:rsidRPr="00EE6BD3">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E63C40" w:rsidRDefault="00A3677A" w:rsidP="006B4FA8">
      <w:pPr>
        <w:pStyle w:val="odstavec"/>
      </w:pPr>
    </w:p>
    <w:p w:rsidR="002A6B50" w:rsidRPr="00E63C40" w:rsidRDefault="00897A48" w:rsidP="00A651D0">
      <w:pPr>
        <w:pStyle w:val="abc"/>
      </w:pPr>
      <w:r w:rsidRPr="00E63C40">
        <w:t>Zamestnanecké po</w:t>
      </w:r>
      <w:r w:rsidR="001574DF" w:rsidRPr="00E63C40">
        <w:t>žitky</w:t>
      </w:r>
    </w:p>
    <w:p w:rsidR="002A6B50" w:rsidRPr="00E63C40" w:rsidRDefault="001574DF" w:rsidP="00FB6F88">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w:t>
      </w:r>
      <w:r w:rsidR="002A4CE6" w:rsidRPr="00E63C40">
        <w:rPr>
          <w:rFonts w:cs="Arial"/>
          <w:sz w:val="20"/>
          <w:lang w:val="sk-SK"/>
        </w:rPr>
        <w:t>platená zdravotná dovolenka</w:t>
      </w:r>
      <w:r w:rsidRPr="00E63C40">
        <w:rPr>
          <w:rFonts w:cs="Arial"/>
          <w:sz w:val="20"/>
          <w:lang w:val="sk-SK"/>
        </w:rPr>
        <w:t>, bonusy a ostatné nepeňažné požitky (napr</w:t>
      </w:r>
      <w:r w:rsidR="00BC2A59" w:rsidRPr="00E63C40">
        <w:rPr>
          <w:rFonts w:cs="Arial"/>
          <w:sz w:val="20"/>
          <w:lang w:val="sk-SK"/>
        </w:rPr>
        <w:t xml:space="preserve">. </w:t>
      </w:r>
      <w:r w:rsidRPr="00E63C40">
        <w:rPr>
          <w:rFonts w:cs="Arial"/>
          <w:sz w:val="20"/>
          <w:lang w:val="sk-SK"/>
        </w:rPr>
        <w:t>zdravotná starostlivosť) sa účtujú v účtovnom období</w:t>
      </w:r>
      <w:r w:rsidR="007F79CC">
        <w:rPr>
          <w:rFonts w:cs="Arial"/>
          <w:sz w:val="20"/>
          <w:lang w:val="sk-SK"/>
        </w:rPr>
        <w:t>, s ktorým vecne a časovo súvisia.</w:t>
      </w:r>
    </w:p>
    <w:p w:rsidR="002A6B50" w:rsidRPr="00E63C40" w:rsidRDefault="002A6B50" w:rsidP="00FB6F88">
      <w:pPr>
        <w:pStyle w:val="ABC-paragrahinNotes"/>
        <w:suppressAutoHyphens/>
        <w:spacing w:after="0"/>
        <w:ind w:left="425"/>
        <w:rPr>
          <w:rFonts w:cs="Arial"/>
          <w:sz w:val="20"/>
          <w:lang w:val="sk-SK"/>
        </w:rPr>
      </w:pPr>
    </w:p>
    <w:p w:rsidR="00420C91" w:rsidRPr="00E63C40" w:rsidRDefault="00420C91" w:rsidP="00FB6F88">
      <w:pPr>
        <w:pStyle w:val="ABC-paragrahinNotes"/>
        <w:suppressAutoHyphens/>
        <w:spacing w:after="0"/>
        <w:ind w:left="425"/>
        <w:rPr>
          <w:rFonts w:cs="Arial"/>
          <w:i/>
          <w:color w:val="00B050"/>
          <w:sz w:val="20"/>
          <w:szCs w:val="24"/>
          <w:lang w:val="sk-SK" w:eastAsia="sk-SK"/>
        </w:rPr>
      </w:pPr>
    </w:p>
    <w:p w:rsidR="002A6B50" w:rsidRPr="00C84385" w:rsidRDefault="004C71AC" w:rsidP="00FB6F88">
      <w:pPr>
        <w:suppressAutoHyphens/>
        <w:spacing w:after="120"/>
        <w:ind w:left="426"/>
        <w:rPr>
          <w:rFonts w:ascii="Arial" w:hAnsi="Arial" w:cs="Arial"/>
          <w:b/>
          <w:sz w:val="20"/>
          <w:szCs w:val="20"/>
        </w:rPr>
      </w:pPr>
      <w:r w:rsidRPr="00C84385">
        <w:rPr>
          <w:rFonts w:ascii="Arial" w:hAnsi="Arial" w:cs="Arial"/>
          <w:b/>
          <w:sz w:val="20"/>
          <w:szCs w:val="20"/>
        </w:rPr>
        <w:t>Dlhodobé zamestnanecké požitky</w:t>
      </w:r>
    </w:p>
    <w:p w:rsidR="002A6B50" w:rsidRPr="00E63C40" w:rsidRDefault="004C71AC" w:rsidP="00FB6F88">
      <w:pPr>
        <w:pStyle w:val="ABC-paragrahinNotes"/>
        <w:suppressAutoHyphens/>
        <w:spacing w:after="0"/>
        <w:ind w:left="425"/>
        <w:rPr>
          <w:rFonts w:cs="Arial"/>
          <w:color w:val="00B0F0"/>
          <w:sz w:val="20"/>
          <w:lang w:val="sk-SK"/>
        </w:rPr>
      </w:pPr>
      <w:r w:rsidRPr="00C84385">
        <w:rPr>
          <w:rFonts w:cs="Arial"/>
          <w:sz w:val="20"/>
          <w:lang w:val="sk-SK"/>
        </w:rPr>
        <w:t xml:space="preserve">Zamestnanec má na základe Zákonníka práce pri odchode do starobného dôchodku nárok na odmenu </w:t>
      </w:r>
      <w:r w:rsidR="001574DF" w:rsidRPr="00C84385">
        <w:rPr>
          <w:rFonts w:cs="Arial"/>
          <w:sz w:val="20"/>
          <w:lang w:val="sk-SK"/>
        </w:rPr>
        <w:t xml:space="preserve">vo výške jednej priemernej mesačnej mzdy. </w:t>
      </w:r>
      <w:r w:rsidR="00BC2A59" w:rsidRPr="00C84385">
        <w:rPr>
          <w:rFonts w:cs="Arial"/>
          <w:sz w:val="20"/>
          <w:lang w:val="sk-SK"/>
        </w:rPr>
        <w:t>N</w:t>
      </w:r>
      <w:r w:rsidR="001574DF" w:rsidRPr="00C84385">
        <w:rPr>
          <w:rFonts w:cs="Arial"/>
          <w:sz w:val="20"/>
          <w:lang w:val="sk-SK"/>
        </w:rPr>
        <w:t xml:space="preserve">a základe kolektívnej zmluvy s odbormi platnej do </w:t>
      </w:r>
      <w:r w:rsidR="00CE62F8" w:rsidRPr="00C84385">
        <w:rPr>
          <w:rFonts w:cs="Arial"/>
          <w:sz w:val="20"/>
          <w:lang w:val="sk-SK"/>
        </w:rPr>
        <w:t xml:space="preserve">roku </w:t>
      </w:r>
      <w:r w:rsidR="00EE6BD3" w:rsidRPr="00C84385">
        <w:rPr>
          <w:rFonts w:cs="Arial"/>
          <w:sz w:val="20"/>
          <w:lang w:val="sk-SK"/>
        </w:rPr>
        <w:t>2015</w:t>
      </w:r>
      <w:r w:rsidR="00BC2A59" w:rsidRPr="00C84385">
        <w:rPr>
          <w:rFonts w:cs="Arial"/>
          <w:sz w:val="20"/>
          <w:lang w:val="sk-SK"/>
        </w:rPr>
        <w:t xml:space="preserve"> je</w:t>
      </w:r>
      <w:r w:rsidR="001574DF" w:rsidRPr="00C84385">
        <w:rPr>
          <w:rFonts w:cs="Arial"/>
          <w:sz w:val="20"/>
          <w:lang w:val="sk-SK"/>
        </w:rPr>
        <w:t xml:space="preserve"> Spoločnosť </w:t>
      </w:r>
      <w:r w:rsidR="00BC2A59" w:rsidRPr="00C84385">
        <w:rPr>
          <w:rFonts w:cs="Arial"/>
          <w:sz w:val="20"/>
          <w:lang w:val="sk-SK"/>
        </w:rPr>
        <w:t xml:space="preserve">okrem toho </w:t>
      </w:r>
      <w:r w:rsidR="001574DF" w:rsidRPr="00C84385">
        <w:rPr>
          <w:rFonts w:cs="Arial"/>
          <w:sz w:val="20"/>
          <w:lang w:val="sk-SK"/>
        </w:rPr>
        <w:t xml:space="preserve">povinná vyplatiť zamestnancom pri odchode do dôchodku </w:t>
      </w:r>
      <w:r w:rsidR="00EE6BD3" w:rsidRPr="00C84385">
        <w:rPr>
          <w:rFonts w:cs="Arial"/>
          <w:sz w:val="20"/>
          <w:lang w:val="sk-SK"/>
        </w:rPr>
        <w:t>podľa odpracovaných rokov v spoločnosti od 88,40 EUR do 441,90</w:t>
      </w:r>
      <w:r w:rsidR="002F50AE" w:rsidRPr="00C84385">
        <w:rPr>
          <w:rFonts w:cs="Arial"/>
          <w:sz w:val="20"/>
          <w:lang w:val="sk-SK"/>
        </w:rPr>
        <w:t xml:space="preserve"> </w:t>
      </w:r>
      <w:r w:rsidR="00C87967" w:rsidRPr="00C84385">
        <w:rPr>
          <w:rFonts w:cs="Arial"/>
          <w:sz w:val="20"/>
          <w:lang w:val="sk-SK"/>
        </w:rPr>
        <w:t>EUR</w:t>
      </w:r>
      <w:r w:rsidR="00C84385" w:rsidRPr="00C84385">
        <w:rPr>
          <w:rFonts w:cs="Arial"/>
          <w:sz w:val="20"/>
          <w:lang w:val="sk-SK"/>
        </w:rPr>
        <w:t>.</w:t>
      </w:r>
      <w:r w:rsidRPr="00C84385">
        <w:rPr>
          <w:rFonts w:cs="Arial"/>
          <w:sz w:val="20"/>
          <w:lang w:val="sk-SK"/>
        </w:rPr>
        <w:t xml:space="preserve"> </w:t>
      </w:r>
      <w:r w:rsidR="001574DF" w:rsidRPr="00C84385">
        <w:rPr>
          <w:rFonts w:cs="Arial"/>
          <w:sz w:val="20"/>
          <w:lang w:val="sk-SK"/>
        </w:rPr>
        <w:t>Spoločnosť taktiež vypláca odmeny pri p</w:t>
      </w:r>
      <w:r w:rsidR="002F50AE" w:rsidRPr="00C84385">
        <w:rPr>
          <w:rFonts w:cs="Arial"/>
          <w:sz w:val="20"/>
          <w:lang w:val="sk-SK"/>
        </w:rPr>
        <w:t>r</w:t>
      </w:r>
      <w:r w:rsidR="00CE62F8" w:rsidRPr="00C84385">
        <w:rPr>
          <w:rFonts w:cs="Arial"/>
          <w:sz w:val="20"/>
          <w:lang w:val="sk-SK"/>
        </w:rPr>
        <w:t>acovných a životných jubileách.</w:t>
      </w:r>
    </w:p>
    <w:p w:rsidR="002A6B50" w:rsidRDefault="002A6B50" w:rsidP="00FB6F88">
      <w:pPr>
        <w:pStyle w:val="ABC-paragrahinNotes"/>
        <w:suppressAutoHyphens/>
        <w:spacing w:after="0"/>
        <w:ind w:left="425"/>
        <w:rPr>
          <w:rFonts w:cs="Arial"/>
          <w:color w:val="00B0F0"/>
          <w:sz w:val="20"/>
          <w:lang w:val="sk-SK"/>
        </w:rPr>
      </w:pPr>
    </w:p>
    <w:p w:rsidR="00F27F9B" w:rsidRPr="00E63C40" w:rsidRDefault="00F27F9B" w:rsidP="00FB6F88">
      <w:pPr>
        <w:pStyle w:val="ABC-paragrahinNotes"/>
        <w:suppressAutoHyphens/>
        <w:spacing w:after="0"/>
        <w:ind w:left="425"/>
        <w:rPr>
          <w:rFonts w:cs="Arial"/>
          <w:color w:val="00B0F0"/>
          <w:sz w:val="20"/>
          <w:lang w:val="sk-SK"/>
        </w:rPr>
      </w:pPr>
    </w:p>
    <w:p w:rsidR="002A6B50" w:rsidRPr="00E63C40" w:rsidRDefault="00B90E35" w:rsidP="00A651D0">
      <w:pPr>
        <w:pStyle w:val="abc"/>
      </w:pPr>
      <w:r w:rsidRPr="00E63C40">
        <w:t>Splatná daň z príjmu</w:t>
      </w:r>
    </w:p>
    <w:p w:rsidR="00A3677A" w:rsidRPr="00E63C40" w:rsidRDefault="00523395" w:rsidP="006B4FA8">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E63C40" w:rsidRDefault="00A3677A" w:rsidP="006B4FA8">
      <w:pPr>
        <w:pStyle w:val="odstavec"/>
      </w:pPr>
    </w:p>
    <w:p w:rsidR="002375B8" w:rsidRDefault="002375B8" w:rsidP="00FB6F88">
      <w:pPr>
        <w:suppressAutoHyphens/>
        <w:rPr>
          <w:rFonts w:ascii="Arial" w:hAnsi="Arial" w:cs="Arial"/>
          <w:b/>
          <w:sz w:val="20"/>
          <w:szCs w:val="20"/>
        </w:rPr>
      </w:pPr>
    </w:p>
    <w:p w:rsidR="002A6B50" w:rsidRPr="00E63C40" w:rsidRDefault="00DD1079" w:rsidP="00A651D0">
      <w:pPr>
        <w:pStyle w:val="abc"/>
      </w:pPr>
      <w:r w:rsidRPr="00E63C40">
        <w:t>Odložená daň z príjmu</w:t>
      </w:r>
    </w:p>
    <w:p w:rsidR="00A3677A" w:rsidRPr="00E63C40" w:rsidRDefault="00DD1079" w:rsidP="006B4FA8">
      <w:pPr>
        <w:pStyle w:val="odstavec"/>
      </w:pPr>
      <w:r w:rsidRPr="00E63C40">
        <w:t xml:space="preserve">Odložená daň z príjmu </w:t>
      </w:r>
      <w:r w:rsidR="00122C5E" w:rsidRPr="00E63C40">
        <w:t>vyplýva z</w:t>
      </w:r>
      <w:r w:rsidRPr="00E63C40">
        <w:t>:</w:t>
      </w:r>
    </w:p>
    <w:p w:rsidR="00A3677A" w:rsidRPr="00E63C40" w:rsidRDefault="00A3677A" w:rsidP="006B4FA8">
      <w:pPr>
        <w:pStyle w:val="odstavec"/>
      </w:pPr>
    </w:p>
    <w:p w:rsidR="00A3677A" w:rsidRPr="00E63C40" w:rsidRDefault="00180B2A" w:rsidP="006B4FA8">
      <w:pPr>
        <w:pStyle w:val="odstavec"/>
      </w:pPr>
      <w:r w:rsidRPr="00E63C40">
        <w:t>a)</w:t>
      </w:r>
      <w:r w:rsidRPr="00E63C40">
        <w:tab/>
      </w:r>
      <w:r w:rsidR="00DD1079" w:rsidRPr="00E63C40">
        <w:t>rozdiel</w:t>
      </w:r>
      <w:r w:rsidR="00122C5E" w:rsidRPr="00E63C40">
        <w:t>ov</w:t>
      </w:r>
      <w:r w:rsidR="00DD1079" w:rsidRPr="00E63C40">
        <w:t xml:space="preserve"> medzi účtovnou hodnotou majetku a účtovnou hodnotou záväzkov vykázanou v súvahe </w:t>
      </w:r>
      <w:r w:rsidR="003314F9" w:rsidRPr="00E63C40">
        <w:tab/>
      </w:r>
      <w:r w:rsidR="00DD1079" w:rsidRPr="00E63C40">
        <w:t>a ich daňovou základňou,</w:t>
      </w:r>
      <w:r w:rsidR="008B7051">
        <w:t xml:space="preserve"> </w:t>
      </w:r>
    </w:p>
    <w:p w:rsidR="00A3677A" w:rsidRPr="00E63C40" w:rsidRDefault="00180B2A" w:rsidP="006B4FA8">
      <w:pPr>
        <w:pStyle w:val="odstavec"/>
      </w:pPr>
      <w:r w:rsidRPr="00E63C40">
        <w:t>b)</w:t>
      </w:r>
      <w:r w:rsidRPr="00E63C40">
        <w:tab/>
      </w:r>
      <w:r w:rsidR="00DD1079" w:rsidRPr="00E63C40">
        <w:t xml:space="preserve">možnosti umorovať daňovú stratu v budúcnosti, pod ktorou sa rozumie možnosť odpočítať daňovú </w:t>
      </w:r>
      <w:r w:rsidR="003314F9" w:rsidRPr="00E63C40">
        <w:tab/>
      </w:r>
      <w:r w:rsidR="00DD1079" w:rsidRPr="00E63C40">
        <w:t>stratu od základu dane v budúcnosti,</w:t>
      </w:r>
    </w:p>
    <w:p w:rsidR="00A3677A" w:rsidRPr="00E63C40" w:rsidRDefault="00180B2A" w:rsidP="006B4FA8">
      <w:pPr>
        <w:pStyle w:val="odstavec"/>
      </w:pPr>
      <w:r w:rsidRPr="00E63C40">
        <w:t>c)</w:t>
      </w:r>
      <w:r w:rsidRPr="00E63C40">
        <w:tab/>
      </w:r>
      <w:r w:rsidR="00DD1079" w:rsidRPr="00E63C40">
        <w:t>možnos</w:t>
      </w:r>
      <w:r w:rsidR="00A625F3" w:rsidRPr="00E63C40">
        <w:t>ti</w:t>
      </w:r>
      <w:r w:rsidR="00DD1079" w:rsidRPr="00E63C40">
        <w:t xml:space="preserve"> previesť nevyužité daňové odpočty a iné daňové nároky do budúcich období.</w:t>
      </w:r>
    </w:p>
    <w:p w:rsidR="00A3677A" w:rsidRPr="00E63C40" w:rsidRDefault="00A3677A" w:rsidP="006B4FA8">
      <w:pPr>
        <w:pStyle w:val="odstavec"/>
      </w:pPr>
    </w:p>
    <w:p w:rsidR="00475AF9" w:rsidRPr="00400CEA" w:rsidRDefault="00475AF9" w:rsidP="006B4FA8">
      <w:pPr>
        <w:pStyle w:val="odstavec"/>
      </w:pPr>
      <w:r w:rsidRPr="00400CEA">
        <w:t xml:space="preserve">Účtovanie o odloženej dani sa nevzťahuje na </w:t>
      </w:r>
      <w:proofErr w:type="spellStart"/>
      <w:r w:rsidRPr="00400CEA">
        <w:t>goodwill</w:t>
      </w:r>
      <w:proofErr w:type="spellEnd"/>
      <w:r w:rsidRPr="00400CEA">
        <w:t xml:space="preserve"> alebo záporný </w:t>
      </w:r>
      <w:proofErr w:type="spellStart"/>
      <w:r w:rsidRPr="00400CEA">
        <w:t>goodwill</w:t>
      </w:r>
      <w:proofErr w:type="spellEnd"/>
      <w:r w:rsidRPr="00400CEA">
        <w:t xml:space="preserve"> pri jeho prvotnom zaúčtovaní. Účtovanie o odloženej dani sa vzťahuje na dočasný rozdiel ku </w:t>
      </w:r>
      <w:proofErr w:type="spellStart"/>
      <w:r w:rsidRPr="00400CEA">
        <w:t>goodwillu</w:t>
      </w:r>
      <w:proofErr w:type="spellEnd"/>
      <w:r w:rsidRPr="00400CEA">
        <w:t xml:space="preserve"> alebo zápornému </w:t>
      </w:r>
      <w:proofErr w:type="spellStart"/>
      <w:r w:rsidRPr="00400CEA">
        <w:t>goodwillu</w:t>
      </w:r>
      <w:proofErr w:type="spellEnd"/>
      <w:r w:rsidRPr="00400CEA">
        <w:t xml:space="preserve">, ktorý vznikol po jeho prvotnom zaúčtovaní, napríklad z dôvodu rôznych daňových odpisov a účtovných odpisov, ak pri prvotnom účtovaní </w:t>
      </w:r>
      <w:proofErr w:type="spellStart"/>
      <w:r w:rsidRPr="00400CEA">
        <w:t>goodwillu</w:t>
      </w:r>
      <w:proofErr w:type="spellEnd"/>
      <w:r w:rsidRPr="00400CEA">
        <w:t xml:space="preserve"> alebo záporného </w:t>
      </w:r>
      <w:proofErr w:type="spellStart"/>
      <w:r w:rsidRPr="00400CEA">
        <w:t>goodwillu</w:t>
      </w:r>
      <w:proofErr w:type="spellEnd"/>
      <w:r w:rsidRPr="00400CEA">
        <w:t xml:space="preserve"> nevznikol dočasný rozdiel.</w:t>
      </w:r>
    </w:p>
    <w:p w:rsidR="00E318DE" w:rsidRDefault="00E318DE" w:rsidP="00FB6F88">
      <w:pPr>
        <w:suppressAutoHyphens/>
        <w:rPr>
          <w:rFonts w:ascii="Arial" w:hAnsi="Arial" w:cs="Arial"/>
          <w:bCs/>
          <w:iCs/>
          <w:sz w:val="20"/>
          <w:szCs w:val="20"/>
        </w:rPr>
      </w:pPr>
    </w:p>
    <w:p w:rsidR="00475AF9" w:rsidRPr="00901313" w:rsidRDefault="00475AF9" w:rsidP="006B4FA8">
      <w:pPr>
        <w:pStyle w:val="odstavec"/>
      </w:pPr>
      <w:r w:rsidRPr="00901313">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rsidR="00A3677A" w:rsidRPr="00E63C40" w:rsidRDefault="00A3677A" w:rsidP="006B4FA8">
      <w:pPr>
        <w:pStyle w:val="odstavec"/>
      </w:pPr>
    </w:p>
    <w:p w:rsidR="00A3677A" w:rsidRPr="00E63C40" w:rsidRDefault="00DD1079" w:rsidP="006B4FA8">
      <w:pPr>
        <w:pStyle w:val="odstavec"/>
      </w:pPr>
      <w:r w:rsidRPr="00E63C40">
        <w:t>Odložená daňová pohľadávka sa účtuje iba do takej výšky, do akej je pravdepodobné, že bude možné dočasné rozdiely vyrovnať voči budúcemu základu dane.</w:t>
      </w:r>
    </w:p>
    <w:p w:rsidR="004E5AE0" w:rsidRPr="00E63C40" w:rsidRDefault="004E5AE0" w:rsidP="006B4FA8">
      <w:pPr>
        <w:pStyle w:val="odstavec"/>
      </w:pPr>
    </w:p>
    <w:p w:rsidR="00A3677A" w:rsidRPr="00E63C40" w:rsidRDefault="00DD1079" w:rsidP="006B4FA8">
      <w:pPr>
        <w:pStyle w:val="odstavec"/>
      </w:pPr>
      <w:r w:rsidRPr="00E63C40">
        <w:lastRenderedPageBreak/>
        <w:t>Pri výpočte odloženej dane sa použije sadzba dane z príjmov, o ktorej sa predpokladá, že bude platiť v čase vyrov</w:t>
      </w:r>
      <w:r w:rsidR="005C39C1" w:rsidRPr="00E63C40">
        <w:t>nania odloženej dane.</w:t>
      </w:r>
    </w:p>
    <w:p w:rsidR="004C71AC" w:rsidRDefault="004C71AC" w:rsidP="006B4FA8">
      <w:pPr>
        <w:pStyle w:val="odstavec"/>
      </w:pPr>
    </w:p>
    <w:p w:rsidR="00A3677A" w:rsidRPr="00A651D0" w:rsidRDefault="002A6B50" w:rsidP="00A651D0">
      <w:pPr>
        <w:pStyle w:val="abc"/>
      </w:pPr>
      <w:r w:rsidRPr="00A651D0">
        <w:t>Dotácie zo štátneho rozpočtu</w:t>
      </w:r>
    </w:p>
    <w:p w:rsidR="00A3677A" w:rsidRPr="002375B8" w:rsidRDefault="002A6B50" w:rsidP="006B4FA8">
      <w:pPr>
        <w:pStyle w:val="odstavec"/>
      </w:pPr>
      <w:r w:rsidRPr="002375B8">
        <w:t xml:space="preserve">O nároku na dotáciu, podporu alebo príspevok sa účtuje, ak je takmer isté, že na základe splnených podmienok na poskytnutie dotácie, podpory alebo príspevku budú </w:t>
      </w:r>
      <w:r w:rsidR="00831752" w:rsidRPr="002375B8">
        <w:t xml:space="preserve">tieto finančné prostriedky </w:t>
      </w:r>
      <w:r w:rsidRPr="002375B8">
        <w:t>Spoločnosti poskytnuté.</w:t>
      </w:r>
    </w:p>
    <w:p w:rsidR="00A3677A" w:rsidRPr="002375B8" w:rsidRDefault="00A3677A" w:rsidP="006B4FA8">
      <w:pPr>
        <w:pStyle w:val="odstavec"/>
      </w:pPr>
    </w:p>
    <w:p w:rsidR="005D49E9" w:rsidRPr="002375B8" w:rsidRDefault="002A6B50" w:rsidP="006B4FA8">
      <w:pPr>
        <w:pStyle w:val="odstavec"/>
      </w:pPr>
      <w:r w:rsidRPr="002375B8">
        <w:t xml:space="preserve">Prijaté dotácie zo štátneho rozpočtu sa účtujú ako záväzok Spoločnosti ku dňu prijatia. Dotácie na hospodársku činnosť sa účtujú </w:t>
      </w:r>
      <w:r w:rsidR="007977EA" w:rsidRPr="002375B8">
        <w:t>ako o</w:t>
      </w:r>
      <w:r w:rsidRPr="002375B8">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2375B8">
        <w:t>v</w:t>
      </w:r>
      <w:r w:rsidRPr="002375B8">
        <w:t>ýnos</w:t>
      </w:r>
      <w:r w:rsidR="007977EA" w:rsidRPr="002375B8">
        <w:t>ov</w:t>
      </w:r>
      <w:r w:rsidRPr="002375B8">
        <w:t xml:space="preserve"> budúcich období a následne sa </w:t>
      </w:r>
      <w:r w:rsidR="007977EA" w:rsidRPr="002375B8">
        <w:t>vykážu ako o</w:t>
      </w:r>
      <w:r w:rsidRPr="002375B8">
        <w:t>statné výnosy z hospodárskej činnosti</w:t>
      </w:r>
      <w:r w:rsidR="007977EA" w:rsidRPr="002375B8">
        <w:t> </w:t>
      </w:r>
      <w:r w:rsidRPr="002375B8">
        <w:t xml:space="preserve"> v časovej a vecnej súvislosti so zaúčtovaním odpisov obstaraného dlhodobého majetku.</w:t>
      </w:r>
      <w:r w:rsidR="004C71AC" w:rsidRPr="002375B8" w:rsidDel="004C71AC">
        <w:t xml:space="preserve"> </w:t>
      </w:r>
    </w:p>
    <w:p w:rsidR="005D49E9" w:rsidRDefault="005D49E9" w:rsidP="006B4FA8">
      <w:pPr>
        <w:pStyle w:val="odstavec"/>
      </w:pPr>
    </w:p>
    <w:p w:rsidR="005D49E9" w:rsidRDefault="00C723D4" w:rsidP="00A651D0">
      <w:pPr>
        <w:pStyle w:val="abc"/>
      </w:pPr>
      <w:r w:rsidRPr="00E63C40">
        <w:t>Výdavky budúcich období a výnosy budúcich období</w:t>
      </w:r>
    </w:p>
    <w:p w:rsidR="00A3677A" w:rsidRPr="00E63C40" w:rsidRDefault="00C723D4" w:rsidP="006B4FA8">
      <w:pPr>
        <w:pStyle w:val="odstavec"/>
      </w:pPr>
      <w:r w:rsidRPr="00E63C40">
        <w:t>Výdavky budúcich období a výnosy budúcich období sú vykázané vo výške, ktorá je potrebná na dodržanie zásady vecnej a časovej súvislosti s účtovným obdobím.</w:t>
      </w:r>
    </w:p>
    <w:p w:rsidR="00A3677A" w:rsidRPr="00E63C40" w:rsidRDefault="00A3677A" w:rsidP="006B4FA8">
      <w:pPr>
        <w:pStyle w:val="odstavec"/>
      </w:pPr>
    </w:p>
    <w:p w:rsidR="002A6B50" w:rsidRPr="00E63C40" w:rsidRDefault="00DD1079" w:rsidP="00A651D0">
      <w:pPr>
        <w:pStyle w:val="abc"/>
      </w:pPr>
      <w:r w:rsidRPr="00E63C40">
        <w:t>Leasing (Spoločnosť je nájomca)</w:t>
      </w:r>
    </w:p>
    <w:p w:rsidR="00A3677A" w:rsidRPr="00E63C40" w:rsidRDefault="00694D06" w:rsidP="006B4FA8">
      <w:pPr>
        <w:pStyle w:val="odstavec"/>
      </w:pPr>
      <w:r w:rsidRPr="00694D06">
        <w:rPr>
          <w:b/>
          <w:i/>
        </w:rPr>
        <w:t>Finančný leasing</w:t>
      </w:r>
      <w:r w:rsidR="004C71AC">
        <w:rPr>
          <w:b/>
          <w:i/>
        </w:rPr>
        <w:t xml:space="preserve">. </w:t>
      </w:r>
      <w:r w:rsidR="00DD1079" w:rsidRPr="00E63C4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E63C40">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E63C40">
        <w:t xml:space="preserve">Každá platba nájomného je alokovaná medzi splátku istiny a finančné náklady, ktoré sú vypočítané metódou efektívnej úrokovej miery. Finančné náklady sa </w:t>
      </w:r>
      <w:r w:rsidR="00241AF0">
        <w:t>vykazujú ako ú</w:t>
      </w:r>
      <w:r w:rsidR="00DD1079" w:rsidRPr="00E63C40">
        <w:t>roky.</w:t>
      </w:r>
    </w:p>
    <w:p w:rsidR="002375B8" w:rsidRPr="00C84385" w:rsidRDefault="00DD1079" w:rsidP="006B4FA8">
      <w:pPr>
        <w:pStyle w:val="odstavec"/>
      </w:pPr>
      <w:r w:rsidRPr="00E63C40">
        <w:t xml:space="preserve"> </w:t>
      </w:r>
    </w:p>
    <w:p w:rsidR="00A3677A" w:rsidRPr="00E63C40" w:rsidRDefault="00DD1079" w:rsidP="006B4FA8">
      <w:pPr>
        <w:pStyle w:val="odstavec"/>
      </w:pPr>
      <w:r w:rsidRPr="00E63C40">
        <w:t>Finančný leasing sa aktivuje v účtovníctve nájomcu v deň prijatia majetku na príslušný účet majetku so súvzťaž</w:t>
      </w:r>
      <w:r w:rsidR="0070643A" w:rsidRPr="00E63C40">
        <w:t xml:space="preserve">ným zápisom v prospech </w:t>
      </w:r>
      <w:r w:rsidR="00241AF0">
        <w:t>z</w:t>
      </w:r>
      <w:r w:rsidR="0070643A" w:rsidRPr="00E63C40">
        <w:t>áväzk</w:t>
      </w:r>
      <w:r w:rsidR="00241AF0">
        <w:t>ov</w:t>
      </w:r>
      <w:r w:rsidR="0070643A" w:rsidRPr="00E63C40">
        <w:t xml:space="preserve"> z nájmu</w:t>
      </w:r>
      <w:r w:rsidRPr="00E63C40">
        <w:t xml:space="preserve"> v ocenení, ktoré sa rovná celkovej výške dohodnutých platieb znížených o nerealizované finančné náklady. Majetok obstaraný formou finančného prenájmu sa odpisuje v účtovníctve nájomcu.</w:t>
      </w:r>
    </w:p>
    <w:p w:rsidR="00A3677A" w:rsidRPr="00E63C40" w:rsidRDefault="00A3677A" w:rsidP="006B4FA8">
      <w:pPr>
        <w:pStyle w:val="odstavec"/>
      </w:pPr>
    </w:p>
    <w:p w:rsidR="00A3677A" w:rsidRDefault="00694D06" w:rsidP="006B4FA8">
      <w:pPr>
        <w:pStyle w:val="odstavec"/>
      </w:pPr>
      <w:r w:rsidRPr="00C419E3">
        <w:rPr>
          <w:b/>
          <w:i/>
        </w:rPr>
        <w:t xml:space="preserve">Operatívny leasing. </w:t>
      </w:r>
      <w:r w:rsidR="00C419E3" w:rsidRPr="00C419E3">
        <w:t xml:space="preserve">Prenájom majetku </w:t>
      </w:r>
      <w:r w:rsidR="00DD1079" w:rsidRPr="00C419E3">
        <w:t xml:space="preserve">formou operatívneho leasingu sa účtuje do nákladov </w:t>
      </w:r>
      <w:r w:rsidR="00505E44" w:rsidRPr="00C419E3">
        <w:t>priebežne</w:t>
      </w:r>
      <w:r w:rsidR="00DD1079" w:rsidRPr="00C419E3">
        <w:t xml:space="preserve"> počas doby trvania leasingovej zmluvy.</w:t>
      </w:r>
    </w:p>
    <w:p w:rsidR="00505E44" w:rsidRDefault="00505E44" w:rsidP="006B4FA8">
      <w:pPr>
        <w:pStyle w:val="odstavec"/>
      </w:pPr>
    </w:p>
    <w:p w:rsidR="001B66A5" w:rsidRPr="00E63C40" w:rsidRDefault="001B66A5" w:rsidP="006B4FA8">
      <w:pPr>
        <w:pStyle w:val="odstavec"/>
      </w:pPr>
    </w:p>
    <w:p w:rsidR="002A6B50" w:rsidRPr="00E63C40" w:rsidRDefault="00DD1079" w:rsidP="00A651D0">
      <w:pPr>
        <w:pStyle w:val="abc"/>
      </w:pPr>
      <w:r w:rsidRPr="00E63C40">
        <w:t>Cudzia mena</w:t>
      </w:r>
    </w:p>
    <w:p w:rsidR="005D49E9" w:rsidRDefault="00DD1079" w:rsidP="006B4FA8">
      <w:pPr>
        <w:pStyle w:val="odstavec"/>
      </w:pPr>
      <w:r w:rsidRPr="00E63C40">
        <w:t>Majetok a záväzky vyjadrené v cudzej mene</w:t>
      </w:r>
      <w:r w:rsidR="00B609A3" w:rsidRPr="00E63C40">
        <w:t xml:space="preserve"> (okrem preddavkov prijatých a poskytnutých)</w:t>
      </w:r>
      <w:r w:rsidRPr="00E63C40">
        <w:t xml:space="preserve"> sa prepočítavajú</w:t>
      </w:r>
      <w:r w:rsidR="003A26B3" w:rsidRPr="00E63C40">
        <w:t xml:space="preserve"> na</w:t>
      </w:r>
      <w:r w:rsidRPr="00E63C40">
        <w:t xml:space="preserve"> </w:t>
      </w:r>
      <w:r w:rsidR="00B609A3" w:rsidRPr="00E63C4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63C40">
        <w:t>Vzniknu</w:t>
      </w:r>
      <w:r w:rsidR="00790655" w:rsidRPr="00E63C40">
        <w:t>té kurzové rozdiely sa účtujú s </w:t>
      </w:r>
      <w:r w:rsidRPr="00E63C40">
        <w:t>vplyvom na výsledok hospodárenia.</w:t>
      </w:r>
      <w:r w:rsidR="004C71AC" w:rsidRPr="00E63C40" w:rsidDel="004C71AC">
        <w:t xml:space="preserve"> </w:t>
      </w:r>
      <w:r w:rsidR="00C84385" w:rsidRPr="00591232">
        <w:t>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w:t>
      </w:r>
    </w:p>
    <w:p w:rsidR="005D49E9" w:rsidRDefault="005D49E9" w:rsidP="006B4FA8">
      <w:pPr>
        <w:pStyle w:val="odstavec"/>
      </w:pPr>
    </w:p>
    <w:p w:rsidR="005D49E9" w:rsidRDefault="00DD1079" w:rsidP="00A651D0">
      <w:pPr>
        <w:pStyle w:val="abc"/>
      </w:pPr>
      <w:r w:rsidRPr="00E63C40">
        <w:t>V</w:t>
      </w:r>
      <w:r w:rsidR="00A8019C" w:rsidRPr="00E63C40">
        <w:t>ykazovanie v</w:t>
      </w:r>
      <w:r w:rsidRPr="00E63C40">
        <w:t>ýnos</w:t>
      </w:r>
      <w:r w:rsidR="00A8019C" w:rsidRPr="00E63C40">
        <w:t>ov</w:t>
      </w:r>
    </w:p>
    <w:p w:rsidR="00A3677A" w:rsidRPr="00E63C40" w:rsidRDefault="00B0184F" w:rsidP="006B4FA8">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E63C40" w:rsidRDefault="00A3677A" w:rsidP="006B4FA8">
      <w:pPr>
        <w:pStyle w:val="odstavec"/>
      </w:pPr>
    </w:p>
    <w:p w:rsidR="00A3677A" w:rsidRPr="00E63C40" w:rsidRDefault="00B0184F" w:rsidP="006B4FA8">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E63C40" w:rsidRDefault="00A3677A" w:rsidP="006B4FA8">
      <w:pPr>
        <w:pStyle w:val="odstavec"/>
      </w:pPr>
    </w:p>
    <w:p w:rsidR="00A3677A" w:rsidRPr="0014259B" w:rsidRDefault="00EF04E2" w:rsidP="006B4FA8">
      <w:pPr>
        <w:pStyle w:val="odstavec"/>
      </w:pPr>
      <w:r w:rsidRPr="0014259B">
        <w:t xml:space="preserve">Výnosy sa vykazujú po odpočítaní dane z pridanej hodnoty, zliav a zrážok (rabaty, bonusy, skontá, dobropisy a pod.). Výnosové úroky sa účtujú </w:t>
      </w:r>
      <w:r w:rsidR="002A6B50" w:rsidRPr="0014259B">
        <w:t>rovnomerne v účtovných obdobiach, ktorých sa vecne a časovo týkajú</w:t>
      </w:r>
      <w:r w:rsidR="005D0400" w:rsidRPr="0014259B">
        <w:t>.</w:t>
      </w:r>
      <w:r w:rsidRPr="0014259B">
        <w:t xml:space="preserve"> Výnosy z dividend sa zaúčtujú v čase vzniku práva Spoločnosti na prijatie platby.</w:t>
      </w:r>
    </w:p>
    <w:p w:rsidR="00A3677A" w:rsidRPr="0014259B" w:rsidRDefault="00A3677A" w:rsidP="006B4FA8">
      <w:pPr>
        <w:pStyle w:val="odstavec"/>
      </w:pPr>
    </w:p>
    <w:p w:rsidR="00A3677A" w:rsidRPr="0014259B" w:rsidRDefault="00EF04E2" w:rsidP="006B4FA8">
      <w:pPr>
        <w:pStyle w:val="odstavec"/>
        <w:rPr>
          <w:i/>
        </w:rPr>
      </w:pPr>
      <w:r w:rsidRPr="0014259B">
        <w:t xml:space="preserve">Výnosy Spoločnosti tvoria najmä tržby z predaja </w:t>
      </w:r>
      <w:r w:rsidR="0014259B" w:rsidRPr="0014259B">
        <w:t>výrobkov z papiera a lepenky.</w:t>
      </w:r>
    </w:p>
    <w:p w:rsidR="00A3677A" w:rsidRPr="0014259B" w:rsidRDefault="00A3677A" w:rsidP="006B4FA8">
      <w:pPr>
        <w:pStyle w:val="odstavec"/>
      </w:pPr>
    </w:p>
    <w:p w:rsidR="001A1E7F" w:rsidRDefault="001A1E7F" w:rsidP="00FB6F88">
      <w:pPr>
        <w:suppressAutoHyphens/>
        <w:rPr>
          <w:rFonts w:ascii="Arial" w:hAnsi="Arial" w:cs="Arial"/>
          <w:b/>
          <w:sz w:val="20"/>
          <w:szCs w:val="20"/>
        </w:rPr>
      </w:pPr>
    </w:p>
    <w:p w:rsidR="002A6B50" w:rsidRPr="0014259B" w:rsidRDefault="002A6B50" w:rsidP="00A651D0">
      <w:pPr>
        <w:pStyle w:val="abc"/>
      </w:pPr>
      <w:r w:rsidRPr="0014259B">
        <w:t>Porovnateľné údaje</w:t>
      </w:r>
    </w:p>
    <w:p w:rsidR="00A3677A" w:rsidRPr="0014259B" w:rsidRDefault="002A6B50" w:rsidP="006B4FA8">
      <w:pPr>
        <w:pStyle w:val="odstavec"/>
        <w:rPr>
          <w:i/>
          <w:szCs w:val="24"/>
        </w:rPr>
      </w:pPr>
      <w:r w:rsidRPr="0014259B">
        <w:t xml:space="preserve">Niektoré údaje </w:t>
      </w:r>
      <w:r w:rsidR="00107D13" w:rsidRPr="0014259B">
        <w:t>za predošlé účtovné obdobie</w:t>
      </w:r>
      <w:r w:rsidRPr="0014259B">
        <w:t xml:space="preserve"> boli pozmenené pre ich lepšiu porovnateľnosť s údajmi uvedenými v</w:t>
      </w:r>
      <w:r w:rsidR="00107D13" w:rsidRPr="0014259B">
        <w:t> </w:t>
      </w:r>
      <w:r w:rsidRPr="0014259B">
        <w:t>bežn</w:t>
      </w:r>
      <w:r w:rsidR="00107D13" w:rsidRPr="0014259B">
        <w:t>om účtovnom období</w:t>
      </w:r>
      <w:r w:rsidRPr="0014259B">
        <w:t xml:space="preserve">. Zmena v prezentácii porovnateľných údajov nemala dopad na celkovú výšku aktív, vlastného imania a výsledku hospodárenia v predchádzajúcom období. </w:t>
      </w:r>
    </w:p>
    <w:p w:rsidR="0014259B" w:rsidRPr="0014259B" w:rsidRDefault="0014259B" w:rsidP="006B4FA8">
      <w:pPr>
        <w:pStyle w:val="odstavec"/>
      </w:pPr>
    </w:p>
    <w:p w:rsidR="00A3677A" w:rsidRPr="0014259B" w:rsidRDefault="002A6B50" w:rsidP="00A651D0">
      <w:pPr>
        <w:pStyle w:val="abc"/>
      </w:pPr>
      <w:r w:rsidRPr="0014259B">
        <w:t>Oprava chýb minulých období</w:t>
      </w:r>
    </w:p>
    <w:p w:rsidR="00A3677A" w:rsidRPr="00451680" w:rsidRDefault="002A6B50" w:rsidP="006B4FA8">
      <w:pPr>
        <w:pStyle w:val="odstavec"/>
        <w:rPr>
          <w:i/>
          <w:szCs w:val="24"/>
        </w:rPr>
      </w:pPr>
      <w:r w:rsidRPr="0014259B">
        <w:t>Ak Spoločnosť</w:t>
      </w:r>
      <w:r w:rsidRPr="00451680">
        <w:t xml:space="preserve"> zistí v bežnom účtovnom období významnú chybu týkajúcu sa minulých účtovných období, opraví túto chybu na účtoch </w:t>
      </w:r>
      <w:r w:rsidR="003101B0" w:rsidRPr="00451680">
        <w:t>Nerozdelený zisk minulých rokov</w:t>
      </w:r>
      <w:r w:rsidR="0051721F" w:rsidRPr="00451680">
        <w:t xml:space="preserve"> a N</w:t>
      </w:r>
      <w:r w:rsidR="003101B0" w:rsidRPr="00451680">
        <w:t>euhradená strata minulých rokov</w:t>
      </w:r>
      <w:r w:rsidR="001B66A5" w:rsidRPr="00451680">
        <w:t>,</w:t>
      </w:r>
      <w:r w:rsidRPr="00451680">
        <w:t xml:space="preserve"> t.j. bez vplyvu na výsledok hospodárenia v bežnom účtovnom období. Opravy nevýznamných chýb minulých účtovných období sa účtujú v bežnom účtovnom období na príslušný nákladový alebo výnosový účet.</w:t>
      </w:r>
      <w:r w:rsidR="00A11CE5" w:rsidRPr="00451680">
        <w:t xml:space="preserve"> </w:t>
      </w:r>
    </w:p>
    <w:p w:rsidR="007A549A" w:rsidRPr="00451680" w:rsidRDefault="007A549A" w:rsidP="00FB6F88">
      <w:pPr>
        <w:suppressAutoHyphens/>
        <w:rPr>
          <w:color w:val="00B0F0"/>
        </w:rPr>
        <w:sectPr w:rsidR="007A549A" w:rsidRPr="00451680" w:rsidSect="001A02BF">
          <w:headerReference w:type="default" r:id="rId9"/>
          <w:pgSz w:w="11906" w:h="16838"/>
          <w:pgMar w:top="1134" w:right="1134" w:bottom="1134" w:left="1134" w:header="709" w:footer="709" w:gutter="0"/>
          <w:cols w:space="708"/>
          <w:docGrid w:linePitch="360"/>
        </w:sectPr>
      </w:pPr>
    </w:p>
    <w:p w:rsidR="002A6B50" w:rsidRPr="00E63C40" w:rsidRDefault="009353D5" w:rsidP="00452587">
      <w:pPr>
        <w:pStyle w:val="Nadpis1"/>
      </w:pPr>
      <w:r w:rsidRPr="00E63C40">
        <w:lastRenderedPageBreak/>
        <w:t>AKTÍVA</w:t>
      </w:r>
    </w:p>
    <w:p w:rsidR="002A6B50" w:rsidRPr="00E63C40" w:rsidRDefault="009353D5" w:rsidP="00452587">
      <w:pPr>
        <w:pStyle w:val="Nadpis2"/>
        <w:numPr>
          <w:ilvl w:val="1"/>
          <w:numId w:val="1"/>
        </w:numPr>
      </w:pPr>
      <w:r w:rsidRPr="00E63C40">
        <w:t xml:space="preserve">Dlhodobý nehmotný </w:t>
      </w:r>
      <w:r w:rsidR="00824EAF" w:rsidRPr="00E63C40">
        <w:t>majetok</w:t>
      </w:r>
    </w:p>
    <w:p w:rsidR="00185FDB" w:rsidRDefault="009353D5" w:rsidP="006B4FA8">
      <w:pPr>
        <w:pStyle w:val="odstavec"/>
      </w:pPr>
      <w:r w:rsidRPr="00E63C40">
        <w:t xml:space="preserve">Prehľad pohybu dlhodobého nehmotného majetku </w:t>
      </w:r>
      <w:r w:rsidR="00FF2077">
        <w:t xml:space="preserve">za bežné a predchádzajúce účtovné obdobie </w:t>
      </w:r>
      <w:r w:rsidRPr="00E63C40">
        <w:t xml:space="preserve">je uvedený </w:t>
      </w:r>
      <w:r w:rsidR="00FF2077">
        <w:t>nižšie:</w:t>
      </w:r>
    </w:p>
    <w:p w:rsidR="00E220A9" w:rsidRDefault="00E220A9" w:rsidP="006B4FA8">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684D84" w:rsidRPr="0014259B" w:rsidTr="00E220A9">
        <w:trPr>
          <w:trHeight w:val="240"/>
        </w:trPr>
        <w:tc>
          <w:tcPr>
            <w:tcW w:w="4240" w:type="dxa"/>
            <w:vMerge w:val="restart"/>
            <w:tcBorders>
              <w:top w:val="nil"/>
              <w:left w:val="nil"/>
              <w:bottom w:val="nil"/>
              <w:right w:val="nil"/>
            </w:tcBorders>
            <w:shd w:val="clear" w:color="auto" w:fill="auto"/>
            <w:vAlign w:val="bottom"/>
            <w:hideMark/>
          </w:tcPr>
          <w:p w:rsidR="00E220A9" w:rsidRPr="0014259B" w:rsidRDefault="00E220A9" w:rsidP="00E220A9">
            <w:pPr>
              <w:jc w:val="center"/>
              <w:rPr>
                <w:rFonts w:ascii="Arial" w:hAnsi="Arial" w:cs="Arial"/>
                <w:b/>
                <w:bCs/>
                <w:sz w:val="18"/>
                <w:szCs w:val="18"/>
              </w:rPr>
            </w:pPr>
            <w:r w:rsidRPr="0014259B">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E220A9" w:rsidRPr="0014259B" w:rsidRDefault="00E220A9" w:rsidP="00E220A9">
            <w:pPr>
              <w:jc w:val="center"/>
              <w:rPr>
                <w:rFonts w:ascii="Arial" w:hAnsi="Arial" w:cs="Arial"/>
                <w:b/>
                <w:bCs/>
                <w:sz w:val="18"/>
                <w:szCs w:val="18"/>
              </w:rPr>
            </w:pPr>
          </w:p>
        </w:tc>
      </w:tr>
      <w:tr w:rsidR="00684D84" w:rsidRPr="0014259B" w:rsidTr="00E220A9">
        <w:trPr>
          <w:trHeight w:val="720"/>
        </w:trPr>
        <w:tc>
          <w:tcPr>
            <w:tcW w:w="4240" w:type="dxa"/>
            <w:vMerge/>
            <w:tcBorders>
              <w:top w:val="nil"/>
              <w:left w:val="nil"/>
              <w:bottom w:val="nil"/>
              <w:right w:val="nil"/>
            </w:tcBorders>
            <w:vAlign w:val="center"/>
            <w:hideMark/>
          </w:tcPr>
          <w:p w:rsidR="00E220A9" w:rsidRPr="0014259B"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14259B" w:rsidRDefault="00E220A9" w:rsidP="00E220A9">
            <w:pPr>
              <w:jc w:val="center"/>
              <w:rPr>
                <w:rFonts w:ascii="Arial" w:hAnsi="Arial" w:cs="Arial"/>
                <w:b/>
                <w:bCs/>
                <w:sz w:val="18"/>
                <w:szCs w:val="18"/>
              </w:rPr>
            </w:pPr>
            <w:r w:rsidRPr="0014259B">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center"/>
              <w:rPr>
                <w:rFonts w:ascii="Arial" w:hAnsi="Arial" w:cs="Arial"/>
                <w:b/>
                <w:bCs/>
                <w:sz w:val="18"/>
                <w:szCs w:val="18"/>
              </w:rPr>
            </w:pPr>
            <w:r w:rsidRPr="0014259B">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center"/>
              <w:rPr>
                <w:rFonts w:ascii="Arial" w:hAnsi="Arial" w:cs="Arial"/>
                <w:b/>
                <w:bCs/>
                <w:sz w:val="18"/>
                <w:szCs w:val="18"/>
              </w:rPr>
            </w:pPr>
            <w:r w:rsidRPr="0014259B">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center"/>
              <w:rPr>
                <w:rFonts w:ascii="Arial" w:hAnsi="Arial" w:cs="Arial"/>
                <w:b/>
                <w:bCs/>
                <w:sz w:val="18"/>
                <w:szCs w:val="18"/>
              </w:rPr>
            </w:pPr>
            <w:proofErr w:type="spellStart"/>
            <w:r w:rsidRPr="0014259B">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E220A9" w:rsidRPr="0014259B" w:rsidRDefault="00E220A9" w:rsidP="00E220A9">
            <w:pPr>
              <w:jc w:val="center"/>
              <w:rPr>
                <w:rFonts w:ascii="Arial" w:hAnsi="Arial" w:cs="Arial"/>
                <w:b/>
                <w:bCs/>
                <w:sz w:val="18"/>
                <w:szCs w:val="18"/>
              </w:rPr>
            </w:pPr>
            <w:r w:rsidRPr="0014259B">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center"/>
              <w:rPr>
                <w:rFonts w:ascii="Arial" w:hAnsi="Arial" w:cs="Arial"/>
                <w:b/>
                <w:bCs/>
                <w:sz w:val="18"/>
                <w:szCs w:val="18"/>
              </w:rPr>
            </w:pPr>
            <w:r w:rsidRPr="0014259B">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center"/>
              <w:rPr>
                <w:rFonts w:ascii="Arial" w:hAnsi="Arial" w:cs="Arial"/>
                <w:b/>
                <w:bCs/>
                <w:sz w:val="18"/>
                <w:szCs w:val="18"/>
              </w:rPr>
            </w:pPr>
            <w:r w:rsidRPr="0014259B">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center"/>
              <w:rPr>
                <w:rFonts w:ascii="Arial" w:hAnsi="Arial" w:cs="Arial"/>
                <w:b/>
                <w:bCs/>
                <w:sz w:val="18"/>
                <w:szCs w:val="18"/>
              </w:rPr>
            </w:pPr>
            <w:r w:rsidRPr="0014259B">
              <w:rPr>
                <w:rFonts w:ascii="Arial" w:hAnsi="Arial" w:cs="Arial"/>
                <w:b/>
                <w:bCs/>
                <w:sz w:val="18"/>
                <w:szCs w:val="18"/>
              </w:rPr>
              <w:t>Spolu</w:t>
            </w:r>
          </w:p>
        </w:tc>
      </w:tr>
      <w:tr w:rsidR="00684D84" w:rsidRPr="0014259B" w:rsidTr="00E220A9">
        <w:trPr>
          <w:trHeight w:val="240"/>
        </w:trPr>
        <w:tc>
          <w:tcPr>
            <w:tcW w:w="4240" w:type="dxa"/>
            <w:tcBorders>
              <w:top w:val="nil"/>
              <w:left w:val="nil"/>
              <w:bottom w:val="single" w:sz="4" w:space="0" w:color="auto"/>
              <w:right w:val="nil"/>
            </w:tcBorders>
            <w:shd w:val="clear" w:color="auto" w:fill="auto"/>
            <w:hideMark/>
          </w:tcPr>
          <w:p w:rsidR="00E220A9" w:rsidRPr="0014259B" w:rsidRDefault="00E220A9" w:rsidP="00E220A9">
            <w:pPr>
              <w:jc w:val="center"/>
              <w:rPr>
                <w:rFonts w:ascii="Arial" w:hAnsi="Arial" w:cs="Arial"/>
                <w:sz w:val="18"/>
                <w:szCs w:val="18"/>
              </w:rPr>
            </w:pPr>
            <w:r w:rsidRPr="0014259B">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E220A9" w:rsidRPr="0014259B" w:rsidRDefault="00E220A9" w:rsidP="00E220A9">
            <w:pPr>
              <w:jc w:val="center"/>
              <w:rPr>
                <w:rFonts w:ascii="Arial" w:hAnsi="Arial" w:cs="Arial"/>
                <w:sz w:val="18"/>
                <w:szCs w:val="18"/>
              </w:rPr>
            </w:pPr>
            <w:r w:rsidRPr="0014259B">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E220A9" w:rsidRPr="0014259B" w:rsidRDefault="00E220A9" w:rsidP="00E220A9">
            <w:pPr>
              <w:jc w:val="center"/>
              <w:rPr>
                <w:rFonts w:ascii="Arial" w:hAnsi="Arial" w:cs="Arial"/>
                <w:sz w:val="18"/>
                <w:szCs w:val="18"/>
              </w:rPr>
            </w:pPr>
            <w:r w:rsidRPr="0014259B">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E220A9" w:rsidRPr="0014259B" w:rsidRDefault="00E220A9" w:rsidP="00E220A9">
            <w:pPr>
              <w:jc w:val="center"/>
              <w:rPr>
                <w:rFonts w:ascii="Arial" w:hAnsi="Arial" w:cs="Arial"/>
                <w:sz w:val="18"/>
                <w:szCs w:val="18"/>
              </w:rPr>
            </w:pPr>
            <w:r w:rsidRPr="0014259B">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E220A9" w:rsidRPr="0014259B" w:rsidRDefault="00E220A9" w:rsidP="00E220A9">
            <w:pPr>
              <w:jc w:val="center"/>
              <w:rPr>
                <w:rFonts w:ascii="Arial" w:hAnsi="Arial" w:cs="Arial"/>
                <w:sz w:val="18"/>
                <w:szCs w:val="18"/>
              </w:rPr>
            </w:pPr>
            <w:r w:rsidRPr="0014259B">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E220A9" w:rsidRPr="0014259B" w:rsidRDefault="00E220A9" w:rsidP="00E220A9">
            <w:pPr>
              <w:jc w:val="center"/>
              <w:rPr>
                <w:rFonts w:ascii="Arial" w:hAnsi="Arial" w:cs="Arial"/>
                <w:sz w:val="18"/>
                <w:szCs w:val="18"/>
              </w:rPr>
            </w:pPr>
            <w:r w:rsidRPr="0014259B">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E220A9" w:rsidRPr="0014259B" w:rsidRDefault="00E220A9" w:rsidP="00E220A9">
            <w:pPr>
              <w:jc w:val="center"/>
              <w:rPr>
                <w:rFonts w:ascii="Arial" w:hAnsi="Arial" w:cs="Arial"/>
                <w:sz w:val="18"/>
                <w:szCs w:val="18"/>
              </w:rPr>
            </w:pPr>
            <w:r w:rsidRPr="0014259B">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220A9" w:rsidRPr="0014259B" w:rsidRDefault="00E220A9" w:rsidP="00E220A9">
            <w:pPr>
              <w:jc w:val="center"/>
              <w:rPr>
                <w:rFonts w:ascii="Arial" w:hAnsi="Arial" w:cs="Arial"/>
                <w:sz w:val="18"/>
                <w:szCs w:val="18"/>
              </w:rPr>
            </w:pPr>
            <w:r w:rsidRPr="0014259B">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E220A9" w:rsidRPr="0014259B" w:rsidRDefault="00E220A9" w:rsidP="00E220A9">
            <w:pPr>
              <w:jc w:val="center"/>
              <w:rPr>
                <w:rFonts w:ascii="Arial" w:hAnsi="Arial" w:cs="Arial"/>
                <w:sz w:val="18"/>
                <w:szCs w:val="18"/>
              </w:rPr>
            </w:pPr>
            <w:r w:rsidRPr="0014259B">
              <w:rPr>
                <w:rFonts w:ascii="Arial" w:hAnsi="Arial" w:cs="Arial"/>
                <w:sz w:val="18"/>
                <w:szCs w:val="18"/>
              </w:rPr>
              <w:t>i</w:t>
            </w:r>
          </w:p>
        </w:tc>
      </w:tr>
      <w:tr w:rsidR="00684D84" w:rsidRPr="0014259B" w:rsidTr="00E220A9">
        <w:trPr>
          <w:trHeight w:val="240"/>
        </w:trPr>
        <w:tc>
          <w:tcPr>
            <w:tcW w:w="4240" w:type="dxa"/>
            <w:tcBorders>
              <w:top w:val="nil"/>
              <w:left w:val="nil"/>
              <w:bottom w:val="nil"/>
              <w:right w:val="nil"/>
            </w:tcBorders>
            <w:shd w:val="clear" w:color="auto" w:fill="auto"/>
            <w:vAlign w:val="bottom"/>
            <w:hideMark/>
          </w:tcPr>
          <w:p w:rsidR="00684D84" w:rsidRPr="0014259B" w:rsidRDefault="00684D84" w:rsidP="00E220A9">
            <w:pPr>
              <w:rPr>
                <w:rFonts w:ascii="Arial" w:hAnsi="Arial" w:cs="Arial"/>
                <w:sz w:val="18"/>
                <w:szCs w:val="18"/>
              </w:rPr>
            </w:pPr>
            <w:r w:rsidRPr="0014259B">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684D84" w:rsidRPr="0014259B" w:rsidRDefault="00684D84"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4D84" w:rsidRPr="0014259B" w:rsidRDefault="00684D84"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4D84" w:rsidRPr="0014259B" w:rsidRDefault="00684D84"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4D84" w:rsidRPr="0014259B" w:rsidRDefault="00684D84"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4D84" w:rsidRPr="0014259B" w:rsidRDefault="00684D84"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4D84" w:rsidRPr="0014259B" w:rsidRDefault="00684D84"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4D84" w:rsidRPr="0014259B" w:rsidRDefault="00684D84"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684D84" w:rsidRPr="0014259B" w:rsidRDefault="00684D84">
            <w:pPr>
              <w:rPr>
                <w:rFonts w:ascii="Arial" w:hAnsi="Arial" w:cs="Arial"/>
                <w:sz w:val="18"/>
                <w:szCs w:val="18"/>
              </w:rPr>
            </w:pPr>
          </w:p>
        </w:tc>
      </w:tr>
      <w:tr w:rsidR="00684D84" w:rsidRPr="0014259B" w:rsidTr="00E220A9">
        <w:trPr>
          <w:trHeight w:val="240"/>
        </w:trPr>
        <w:tc>
          <w:tcPr>
            <w:tcW w:w="4240" w:type="dxa"/>
            <w:tcBorders>
              <w:top w:val="nil"/>
              <w:left w:val="nil"/>
              <w:bottom w:val="nil"/>
              <w:right w:val="nil"/>
            </w:tcBorders>
            <w:shd w:val="clear" w:color="auto" w:fill="auto"/>
            <w:vAlign w:val="bottom"/>
            <w:hideMark/>
          </w:tcPr>
          <w:p w:rsidR="00684D84" w:rsidRPr="0014259B" w:rsidRDefault="00684D84" w:rsidP="00E220A9">
            <w:pPr>
              <w:rPr>
                <w:rFonts w:ascii="Arial" w:hAnsi="Arial" w:cs="Arial"/>
                <w:b/>
                <w:bCs/>
                <w:sz w:val="18"/>
                <w:szCs w:val="18"/>
              </w:rPr>
            </w:pPr>
            <w:r w:rsidRPr="0014259B">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1 006 164</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496 924</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1 503 088</w:t>
            </w:r>
          </w:p>
        </w:tc>
      </w:tr>
      <w:tr w:rsidR="00684D84" w:rsidRPr="0014259B" w:rsidTr="00E220A9">
        <w:trPr>
          <w:trHeight w:val="240"/>
        </w:trPr>
        <w:tc>
          <w:tcPr>
            <w:tcW w:w="4240" w:type="dxa"/>
            <w:tcBorders>
              <w:top w:val="nil"/>
              <w:left w:val="nil"/>
              <w:bottom w:val="nil"/>
              <w:right w:val="nil"/>
            </w:tcBorders>
            <w:shd w:val="clear" w:color="auto" w:fill="auto"/>
            <w:vAlign w:val="bottom"/>
            <w:hideMark/>
          </w:tcPr>
          <w:p w:rsidR="00684D84" w:rsidRPr="0014259B" w:rsidRDefault="00684D84" w:rsidP="00E220A9">
            <w:pPr>
              <w:rPr>
                <w:rFonts w:ascii="Arial" w:hAnsi="Arial" w:cs="Arial"/>
                <w:sz w:val="18"/>
                <w:szCs w:val="18"/>
              </w:rPr>
            </w:pPr>
            <w:r w:rsidRPr="0014259B">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45 485</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6 415</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51 900</w:t>
            </w:r>
          </w:p>
        </w:tc>
      </w:tr>
      <w:tr w:rsidR="00684D84" w:rsidRPr="0014259B" w:rsidTr="00E220A9">
        <w:trPr>
          <w:trHeight w:val="240"/>
        </w:trPr>
        <w:tc>
          <w:tcPr>
            <w:tcW w:w="4240" w:type="dxa"/>
            <w:tcBorders>
              <w:top w:val="nil"/>
              <w:left w:val="nil"/>
              <w:bottom w:val="nil"/>
              <w:right w:val="nil"/>
            </w:tcBorders>
            <w:shd w:val="clear" w:color="auto" w:fill="auto"/>
            <w:vAlign w:val="bottom"/>
            <w:hideMark/>
          </w:tcPr>
          <w:p w:rsidR="00684D84" w:rsidRPr="0014259B" w:rsidRDefault="00684D84" w:rsidP="00E220A9">
            <w:pPr>
              <w:rPr>
                <w:rFonts w:ascii="Arial" w:hAnsi="Arial" w:cs="Arial"/>
                <w:sz w:val="18"/>
                <w:szCs w:val="18"/>
              </w:rPr>
            </w:pPr>
            <w:r w:rsidRPr="0014259B">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0</w:t>
            </w:r>
          </w:p>
        </w:tc>
      </w:tr>
      <w:tr w:rsidR="00684D84" w:rsidRPr="0014259B" w:rsidTr="00E220A9">
        <w:trPr>
          <w:trHeight w:val="240"/>
        </w:trPr>
        <w:tc>
          <w:tcPr>
            <w:tcW w:w="4240" w:type="dxa"/>
            <w:tcBorders>
              <w:top w:val="nil"/>
              <w:left w:val="nil"/>
              <w:bottom w:val="nil"/>
              <w:right w:val="nil"/>
            </w:tcBorders>
            <w:shd w:val="clear" w:color="auto" w:fill="auto"/>
            <w:vAlign w:val="bottom"/>
            <w:hideMark/>
          </w:tcPr>
          <w:p w:rsidR="00684D84" w:rsidRPr="0014259B" w:rsidRDefault="00684D84" w:rsidP="00E220A9">
            <w:pPr>
              <w:rPr>
                <w:rFonts w:ascii="Arial" w:hAnsi="Arial" w:cs="Arial"/>
                <w:sz w:val="18"/>
                <w:szCs w:val="18"/>
              </w:rPr>
            </w:pPr>
            <w:r w:rsidRPr="0014259B">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0</w:t>
            </w:r>
          </w:p>
        </w:tc>
      </w:tr>
      <w:tr w:rsidR="00684D84" w:rsidRPr="0014259B" w:rsidTr="00E220A9">
        <w:trPr>
          <w:trHeight w:val="255"/>
        </w:trPr>
        <w:tc>
          <w:tcPr>
            <w:tcW w:w="4240" w:type="dxa"/>
            <w:tcBorders>
              <w:top w:val="nil"/>
              <w:left w:val="nil"/>
              <w:bottom w:val="nil"/>
              <w:right w:val="nil"/>
            </w:tcBorders>
            <w:shd w:val="clear" w:color="auto" w:fill="auto"/>
            <w:vAlign w:val="bottom"/>
            <w:hideMark/>
          </w:tcPr>
          <w:p w:rsidR="00684D84" w:rsidRPr="0014259B" w:rsidRDefault="00684D84" w:rsidP="00E220A9">
            <w:pPr>
              <w:rPr>
                <w:rFonts w:ascii="Arial" w:hAnsi="Arial" w:cs="Arial"/>
                <w:b/>
                <w:bCs/>
                <w:sz w:val="18"/>
                <w:szCs w:val="18"/>
              </w:rPr>
            </w:pPr>
            <w:r w:rsidRPr="0014259B">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1 051 649</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503 339</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1 554 988</w:t>
            </w:r>
          </w:p>
        </w:tc>
      </w:tr>
      <w:tr w:rsidR="00684D84" w:rsidRPr="0014259B" w:rsidTr="00E220A9">
        <w:trPr>
          <w:trHeight w:val="255"/>
        </w:trPr>
        <w:tc>
          <w:tcPr>
            <w:tcW w:w="4240" w:type="dxa"/>
            <w:tcBorders>
              <w:top w:val="nil"/>
              <w:left w:val="nil"/>
              <w:bottom w:val="nil"/>
              <w:right w:val="nil"/>
            </w:tcBorders>
            <w:shd w:val="clear" w:color="auto" w:fill="auto"/>
            <w:vAlign w:val="bottom"/>
            <w:hideMark/>
          </w:tcPr>
          <w:p w:rsidR="00E220A9" w:rsidRPr="0014259B" w:rsidRDefault="00E220A9" w:rsidP="00E220A9">
            <w:pPr>
              <w:rPr>
                <w:rFonts w:ascii="Arial" w:hAnsi="Arial" w:cs="Arial"/>
                <w:sz w:val="18"/>
                <w:szCs w:val="18"/>
              </w:rPr>
            </w:pPr>
            <w:r w:rsidRPr="0014259B">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r>
      <w:tr w:rsidR="00684D84" w:rsidRPr="0014259B" w:rsidTr="00E220A9">
        <w:trPr>
          <w:trHeight w:val="240"/>
        </w:trPr>
        <w:tc>
          <w:tcPr>
            <w:tcW w:w="4240" w:type="dxa"/>
            <w:tcBorders>
              <w:top w:val="nil"/>
              <w:left w:val="nil"/>
              <w:bottom w:val="nil"/>
              <w:right w:val="nil"/>
            </w:tcBorders>
            <w:shd w:val="clear" w:color="auto" w:fill="auto"/>
            <w:vAlign w:val="bottom"/>
            <w:hideMark/>
          </w:tcPr>
          <w:p w:rsidR="00684D84" w:rsidRPr="0014259B" w:rsidRDefault="00684D84" w:rsidP="00E220A9">
            <w:pPr>
              <w:rPr>
                <w:rFonts w:ascii="Arial" w:hAnsi="Arial" w:cs="Arial"/>
                <w:b/>
                <w:bCs/>
                <w:sz w:val="18"/>
                <w:szCs w:val="18"/>
              </w:rPr>
            </w:pPr>
            <w:r w:rsidRPr="0014259B">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(802 396)</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(494 831)</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(1 297 227)</w:t>
            </w:r>
          </w:p>
        </w:tc>
      </w:tr>
      <w:tr w:rsidR="00684D84" w:rsidRPr="0014259B" w:rsidTr="00E220A9">
        <w:trPr>
          <w:trHeight w:val="240"/>
        </w:trPr>
        <w:tc>
          <w:tcPr>
            <w:tcW w:w="4240" w:type="dxa"/>
            <w:tcBorders>
              <w:top w:val="nil"/>
              <w:left w:val="nil"/>
              <w:bottom w:val="nil"/>
              <w:right w:val="nil"/>
            </w:tcBorders>
            <w:shd w:val="clear" w:color="auto" w:fill="auto"/>
            <w:vAlign w:val="bottom"/>
            <w:hideMark/>
          </w:tcPr>
          <w:p w:rsidR="00684D84" w:rsidRPr="0014259B" w:rsidRDefault="00684D84" w:rsidP="00E220A9">
            <w:pPr>
              <w:rPr>
                <w:rFonts w:ascii="Arial" w:hAnsi="Arial" w:cs="Arial"/>
                <w:sz w:val="18"/>
                <w:szCs w:val="18"/>
              </w:rPr>
            </w:pPr>
            <w:r w:rsidRPr="0014259B">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(62 625)</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(1 735)</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(64 360)</w:t>
            </w:r>
          </w:p>
        </w:tc>
      </w:tr>
      <w:tr w:rsidR="00684D84" w:rsidRPr="0014259B" w:rsidTr="00E220A9">
        <w:trPr>
          <w:trHeight w:val="240"/>
        </w:trPr>
        <w:tc>
          <w:tcPr>
            <w:tcW w:w="4240" w:type="dxa"/>
            <w:tcBorders>
              <w:top w:val="nil"/>
              <w:left w:val="nil"/>
              <w:bottom w:val="nil"/>
              <w:right w:val="nil"/>
            </w:tcBorders>
            <w:shd w:val="clear" w:color="auto" w:fill="auto"/>
            <w:vAlign w:val="bottom"/>
            <w:hideMark/>
          </w:tcPr>
          <w:p w:rsidR="00684D84" w:rsidRPr="0014259B" w:rsidRDefault="00684D84" w:rsidP="00E220A9">
            <w:pPr>
              <w:rPr>
                <w:rFonts w:ascii="Arial" w:hAnsi="Arial" w:cs="Arial"/>
                <w:sz w:val="18"/>
                <w:szCs w:val="18"/>
              </w:rPr>
            </w:pPr>
            <w:r w:rsidRPr="0014259B">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0</w:t>
            </w:r>
          </w:p>
        </w:tc>
      </w:tr>
      <w:tr w:rsidR="00684D84" w:rsidRPr="0014259B" w:rsidTr="00E220A9">
        <w:trPr>
          <w:trHeight w:val="255"/>
        </w:trPr>
        <w:tc>
          <w:tcPr>
            <w:tcW w:w="4240" w:type="dxa"/>
            <w:tcBorders>
              <w:top w:val="nil"/>
              <w:left w:val="nil"/>
              <w:bottom w:val="nil"/>
              <w:right w:val="nil"/>
            </w:tcBorders>
            <w:shd w:val="clear" w:color="auto" w:fill="auto"/>
            <w:vAlign w:val="bottom"/>
            <w:hideMark/>
          </w:tcPr>
          <w:p w:rsidR="00684D84" w:rsidRPr="0014259B" w:rsidRDefault="00684D84" w:rsidP="00E220A9">
            <w:pPr>
              <w:rPr>
                <w:rFonts w:ascii="Arial" w:hAnsi="Arial" w:cs="Arial"/>
                <w:b/>
                <w:bCs/>
                <w:sz w:val="18"/>
                <w:szCs w:val="18"/>
              </w:rPr>
            </w:pPr>
            <w:r w:rsidRPr="0014259B">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(865 021)</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(496 566)</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(1 361 587)</w:t>
            </w:r>
          </w:p>
        </w:tc>
      </w:tr>
      <w:tr w:rsidR="00684D84" w:rsidRPr="0014259B" w:rsidTr="00E220A9">
        <w:trPr>
          <w:trHeight w:val="255"/>
        </w:trPr>
        <w:tc>
          <w:tcPr>
            <w:tcW w:w="4240" w:type="dxa"/>
            <w:tcBorders>
              <w:top w:val="nil"/>
              <w:left w:val="nil"/>
              <w:bottom w:val="nil"/>
              <w:right w:val="nil"/>
            </w:tcBorders>
            <w:shd w:val="clear" w:color="auto" w:fill="auto"/>
            <w:vAlign w:val="bottom"/>
            <w:hideMark/>
          </w:tcPr>
          <w:p w:rsidR="00E220A9" w:rsidRPr="0014259B" w:rsidRDefault="00E220A9" w:rsidP="00E220A9">
            <w:pPr>
              <w:rPr>
                <w:rFonts w:ascii="Arial" w:hAnsi="Arial" w:cs="Arial"/>
                <w:sz w:val="18"/>
                <w:szCs w:val="18"/>
              </w:rPr>
            </w:pPr>
            <w:r w:rsidRPr="0014259B">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r>
      <w:tr w:rsidR="00684D84" w:rsidRPr="0014259B" w:rsidTr="00E220A9">
        <w:trPr>
          <w:trHeight w:val="240"/>
        </w:trPr>
        <w:tc>
          <w:tcPr>
            <w:tcW w:w="4240" w:type="dxa"/>
            <w:tcBorders>
              <w:top w:val="nil"/>
              <w:left w:val="nil"/>
              <w:bottom w:val="nil"/>
              <w:right w:val="nil"/>
            </w:tcBorders>
            <w:shd w:val="clear" w:color="auto" w:fill="auto"/>
            <w:vAlign w:val="bottom"/>
            <w:hideMark/>
          </w:tcPr>
          <w:p w:rsidR="00E220A9" w:rsidRPr="0014259B" w:rsidRDefault="00E220A9" w:rsidP="00E220A9">
            <w:pPr>
              <w:rPr>
                <w:rFonts w:ascii="Arial" w:hAnsi="Arial" w:cs="Arial"/>
                <w:b/>
                <w:bCs/>
                <w:sz w:val="18"/>
                <w:szCs w:val="18"/>
              </w:rPr>
            </w:pPr>
            <w:r w:rsidRPr="0014259B">
              <w:rPr>
                <w:rFonts w:ascii="Arial" w:hAnsi="Arial" w:cs="Arial"/>
                <w:b/>
                <w:bCs/>
                <w:sz w:val="18"/>
                <w:szCs w:val="18"/>
              </w:rPr>
              <w:t>Stav k 1.1.</w:t>
            </w:r>
            <w:r w:rsidR="006B1F5D" w:rsidRPr="0014259B">
              <w:rPr>
                <w:rFonts w:ascii="Arial" w:hAnsi="Arial" w:cs="Arial"/>
                <w:b/>
                <w:bCs/>
                <w:sz w:val="18"/>
                <w:szCs w:val="18"/>
              </w:rPr>
              <w:t>2013</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b/>
                <w:bCs/>
                <w:sz w:val="18"/>
                <w:szCs w:val="18"/>
              </w:rPr>
            </w:pPr>
            <w:r w:rsidRPr="0014259B">
              <w:rPr>
                <w:rFonts w:ascii="Arial" w:hAnsi="Arial" w:cs="Arial"/>
                <w:b/>
                <w:bCs/>
                <w:sz w:val="18"/>
                <w:szCs w:val="18"/>
              </w:rPr>
              <w:t>0</w:t>
            </w:r>
          </w:p>
        </w:tc>
      </w:tr>
      <w:tr w:rsidR="00684D84" w:rsidRPr="0014259B" w:rsidTr="00E220A9">
        <w:trPr>
          <w:trHeight w:val="240"/>
        </w:trPr>
        <w:tc>
          <w:tcPr>
            <w:tcW w:w="4240" w:type="dxa"/>
            <w:tcBorders>
              <w:top w:val="nil"/>
              <w:left w:val="nil"/>
              <w:bottom w:val="nil"/>
              <w:right w:val="nil"/>
            </w:tcBorders>
            <w:shd w:val="clear" w:color="auto" w:fill="auto"/>
            <w:vAlign w:val="bottom"/>
            <w:hideMark/>
          </w:tcPr>
          <w:p w:rsidR="00E220A9" w:rsidRPr="0014259B" w:rsidRDefault="00E220A9" w:rsidP="00E220A9">
            <w:pPr>
              <w:rPr>
                <w:rFonts w:ascii="Arial" w:hAnsi="Arial" w:cs="Arial"/>
                <w:sz w:val="18"/>
                <w:szCs w:val="18"/>
              </w:rPr>
            </w:pPr>
            <w:r w:rsidRPr="0014259B">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r w:rsidRPr="0014259B">
              <w:rPr>
                <w:rFonts w:ascii="Arial" w:hAnsi="Arial" w:cs="Arial"/>
                <w:sz w:val="18"/>
                <w:szCs w:val="18"/>
              </w:rPr>
              <w:t>0</w:t>
            </w:r>
          </w:p>
        </w:tc>
      </w:tr>
      <w:tr w:rsidR="00684D84" w:rsidRPr="0014259B" w:rsidTr="00E220A9">
        <w:trPr>
          <w:trHeight w:val="240"/>
        </w:trPr>
        <w:tc>
          <w:tcPr>
            <w:tcW w:w="4240" w:type="dxa"/>
            <w:tcBorders>
              <w:top w:val="nil"/>
              <w:left w:val="nil"/>
              <w:bottom w:val="nil"/>
              <w:right w:val="nil"/>
            </w:tcBorders>
            <w:shd w:val="clear" w:color="auto" w:fill="auto"/>
            <w:vAlign w:val="bottom"/>
            <w:hideMark/>
          </w:tcPr>
          <w:p w:rsidR="00E220A9" w:rsidRPr="0014259B" w:rsidRDefault="00E220A9" w:rsidP="00E220A9">
            <w:pPr>
              <w:rPr>
                <w:rFonts w:ascii="Arial" w:hAnsi="Arial" w:cs="Arial"/>
                <w:sz w:val="18"/>
                <w:szCs w:val="18"/>
              </w:rPr>
            </w:pPr>
            <w:r w:rsidRPr="0014259B">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r w:rsidRPr="0014259B">
              <w:rPr>
                <w:rFonts w:ascii="Arial" w:hAnsi="Arial" w:cs="Arial"/>
                <w:sz w:val="18"/>
                <w:szCs w:val="18"/>
              </w:rPr>
              <w:t>0</w:t>
            </w:r>
          </w:p>
        </w:tc>
      </w:tr>
      <w:tr w:rsidR="00684D84" w:rsidRPr="0014259B" w:rsidTr="00E220A9">
        <w:trPr>
          <w:trHeight w:val="255"/>
        </w:trPr>
        <w:tc>
          <w:tcPr>
            <w:tcW w:w="4240" w:type="dxa"/>
            <w:tcBorders>
              <w:top w:val="nil"/>
              <w:left w:val="nil"/>
              <w:bottom w:val="nil"/>
              <w:right w:val="nil"/>
            </w:tcBorders>
            <w:shd w:val="clear" w:color="auto" w:fill="auto"/>
            <w:vAlign w:val="bottom"/>
            <w:hideMark/>
          </w:tcPr>
          <w:p w:rsidR="00E220A9" w:rsidRPr="0014259B" w:rsidRDefault="00E220A9" w:rsidP="00E220A9">
            <w:pPr>
              <w:rPr>
                <w:rFonts w:ascii="Arial" w:hAnsi="Arial" w:cs="Arial"/>
                <w:b/>
                <w:bCs/>
                <w:sz w:val="18"/>
                <w:szCs w:val="18"/>
              </w:rPr>
            </w:pPr>
            <w:r w:rsidRPr="0014259B">
              <w:rPr>
                <w:rFonts w:ascii="Arial" w:hAnsi="Arial" w:cs="Arial"/>
                <w:b/>
                <w:bCs/>
                <w:sz w:val="18"/>
                <w:szCs w:val="18"/>
              </w:rPr>
              <w:t>Stav k 31.12.</w:t>
            </w:r>
            <w:r w:rsidR="006B1F5D" w:rsidRPr="0014259B">
              <w:rPr>
                <w:rFonts w:ascii="Arial" w:hAnsi="Arial" w:cs="Arial"/>
                <w:b/>
                <w:bCs/>
                <w:sz w:val="18"/>
                <w:szCs w:val="18"/>
              </w:rPr>
              <w:t>2013</w:t>
            </w:r>
          </w:p>
        </w:tc>
        <w:tc>
          <w:tcPr>
            <w:tcW w:w="1240" w:type="dxa"/>
            <w:tcBorders>
              <w:top w:val="single" w:sz="4" w:space="0" w:color="auto"/>
              <w:left w:val="nil"/>
              <w:bottom w:val="double" w:sz="6" w:space="0" w:color="auto"/>
              <w:right w:val="nil"/>
            </w:tcBorders>
            <w:shd w:val="clear" w:color="auto" w:fill="auto"/>
            <w:vAlign w:val="bottom"/>
            <w:hideMark/>
          </w:tcPr>
          <w:p w:rsidR="00E220A9" w:rsidRPr="0014259B" w:rsidRDefault="00E220A9"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14259B" w:rsidRDefault="00E220A9"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14259B" w:rsidRDefault="00E220A9"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14259B" w:rsidRDefault="00E220A9"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14259B" w:rsidRDefault="00E220A9"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14259B" w:rsidRDefault="00E220A9"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14259B" w:rsidRDefault="00E220A9"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14259B" w:rsidRDefault="00E220A9" w:rsidP="00E220A9">
            <w:pPr>
              <w:jc w:val="right"/>
              <w:rPr>
                <w:rFonts w:ascii="Arial" w:hAnsi="Arial" w:cs="Arial"/>
                <w:b/>
                <w:bCs/>
                <w:sz w:val="18"/>
                <w:szCs w:val="18"/>
              </w:rPr>
            </w:pPr>
            <w:r w:rsidRPr="0014259B">
              <w:rPr>
                <w:rFonts w:ascii="Arial" w:hAnsi="Arial" w:cs="Arial"/>
                <w:b/>
                <w:bCs/>
                <w:sz w:val="18"/>
                <w:szCs w:val="18"/>
              </w:rPr>
              <w:t>0</w:t>
            </w:r>
          </w:p>
        </w:tc>
      </w:tr>
      <w:tr w:rsidR="00684D84" w:rsidRPr="0014259B" w:rsidTr="00E220A9">
        <w:trPr>
          <w:trHeight w:val="255"/>
        </w:trPr>
        <w:tc>
          <w:tcPr>
            <w:tcW w:w="4240" w:type="dxa"/>
            <w:tcBorders>
              <w:top w:val="nil"/>
              <w:left w:val="nil"/>
              <w:bottom w:val="nil"/>
              <w:right w:val="nil"/>
            </w:tcBorders>
            <w:shd w:val="clear" w:color="auto" w:fill="auto"/>
            <w:vAlign w:val="bottom"/>
            <w:hideMark/>
          </w:tcPr>
          <w:p w:rsidR="00E220A9" w:rsidRPr="0014259B" w:rsidRDefault="00E220A9" w:rsidP="00E220A9">
            <w:pPr>
              <w:rPr>
                <w:rFonts w:ascii="Arial" w:hAnsi="Arial" w:cs="Arial"/>
                <w:sz w:val="18"/>
                <w:szCs w:val="18"/>
              </w:rPr>
            </w:pPr>
            <w:r w:rsidRPr="0014259B">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4259B" w:rsidRDefault="00E220A9" w:rsidP="00E220A9">
            <w:pPr>
              <w:jc w:val="right"/>
              <w:rPr>
                <w:rFonts w:ascii="Arial" w:hAnsi="Arial" w:cs="Arial"/>
                <w:sz w:val="18"/>
                <w:szCs w:val="18"/>
              </w:rPr>
            </w:pPr>
          </w:p>
        </w:tc>
      </w:tr>
      <w:tr w:rsidR="00684D84" w:rsidRPr="0014259B" w:rsidTr="00E220A9">
        <w:trPr>
          <w:trHeight w:val="255"/>
        </w:trPr>
        <w:tc>
          <w:tcPr>
            <w:tcW w:w="4240" w:type="dxa"/>
            <w:tcBorders>
              <w:top w:val="nil"/>
              <w:left w:val="nil"/>
              <w:bottom w:val="nil"/>
              <w:right w:val="nil"/>
            </w:tcBorders>
            <w:shd w:val="clear" w:color="auto" w:fill="auto"/>
            <w:vAlign w:val="bottom"/>
            <w:hideMark/>
          </w:tcPr>
          <w:p w:rsidR="00684D84" w:rsidRPr="0014259B" w:rsidRDefault="00684D84" w:rsidP="00E220A9">
            <w:pPr>
              <w:rPr>
                <w:rFonts w:ascii="Arial" w:hAnsi="Arial" w:cs="Arial"/>
                <w:b/>
                <w:bCs/>
                <w:sz w:val="18"/>
                <w:szCs w:val="18"/>
              </w:rPr>
            </w:pPr>
            <w:r w:rsidRPr="0014259B">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203 768</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2 093</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205 861</w:t>
            </w:r>
          </w:p>
        </w:tc>
      </w:tr>
      <w:tr w:rsidR="00684D84" w:rsidRPr="0014259B" w:rsidTr="00E220A9">
        <w:trPr>
          <w:trHeight w:val="270"/>
        </w:trPr>
        <w:tc>
          <w:tcPr>
            <w:tcW w:w="4240" w:type="dxa"/>
            <w:tcBorders>
              <w:top w:val="nil"/>
              <w:left w:val="nil"/>
              <w:bottom w:val="nil"/>
              <w:right w:val="nil"/>
            </w:tcBorders>
            <w:shd w:val="clear" w:color="auto" w:fill="auto"/>
            <w:vAlign w:val="bottom"/>
            <w:hideMark/>
          </w:tcPr>
          <w:p w:rsidR="00684D84" w:rsidRPr="0014259B" w:rsidRDefault="00684D84" w:rsidP="00E220A9">
            <w:pPr>
              <w:rPr>
                <w:rFonts w:ascii="Arial" w:hAnsi="Arial" w:cs="Arial"/>
                <w:b/>
                <w:bCs/>
                <w:sz w:val="18"/>
                <w:szCs w:val="18"/>
              </w:rPr>
            </w:pPr>
            <w:r w:rsidRPr="0014259B">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186 628</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6 773</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E220A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193 401</w:t>
            </w:r>
          </w:p>
        </w:tc>
      </w:tr>
    </w:tbl>
    <w:p w:rsidR="007A36DD" w:rsidRPr="0014259B" w:rsidRDefault="007A36DD" w:rsidP="006B4FA8">
      <w:pPr>
        <w:pStyle w:val="odstavec"/>
      </w:pPr>
    </w:p>
    <w:p w:rsidR="008806D9" w:rsidRPr="0014259B" w:rsidRDefault="00684D84" w:rsidP="0014259B">
      <w:pPr>
        <w:suppressAutoHyphens/>
        <w:ind w:left="420"/>
        <w:rPr>
          <w:rFonts w:ascii="Arial" w:hAnsi="Arial" w:cs="Arial"/>
          <w:bCs/>
          <w:iCs/>
          <w:sz w:val="20"/>
          <w:szCs w:val="20"/>
        </w:rPr>
      </w:pPr>
      <w:r w:rsidRPr="0014259B">
        <w:rPr>
          <w:rFonts w:ascii="Arial" w:hAnsi="Arial" w:cs="Arial"/>
          <w:sz w:val="20"/>
          <w:szCs w:val="20"/>
        </w:rPr>
        <w:t xml:space="preserve">Spoločnosť nakúpila softvéry v hodnote 45 485 EUR (SW na elektronickú montáž CTP, SW na dávkovanie správneho pomeru farieb, SW na kontrolu tlače </w:t>
      </w:r>
      <w:r w:rsidR="0014259B">
        <w:rPr>
          <w:rFonts w:ascii="Arial" w:hAnsi="Arial" w:cs="Arial"/>
          <w:sz w:val="20"/>
          <w:szCs w:val="20"/>
        </w:rPr>
        <w:t xml:space="preserve">  </w:t>
      </w:r>
      <w:r w:rsidRPr="0014259B">
        <w:rPr>
          <w:rFonts w:ascii="Arial" w:hAnsi="Arial" w:cs="Arial"/>
          <w:sz w:val="20"/>
          <w:szCs w:val="20"/>
        </w:rPr>
        <w:t>a </w:t>
      </w:r>
      <w:proofErr w:type="spellStart"/>
      <w:r w:rsidRPr="0014259B">
        <w:rPr>
          <w:rFonts w:ascii="Arial" w:hAnsi="Arial" w:cs="Arial"/>
          <w:sz w:val="20"/>
          <w:szCs w:val="20"/>
        </w:rPr>
        <w:t>SW-upgrade</w:t>
      </w:r>
      <w:proofErr w:type="spellEnd"/>
      <w:r w:rsidRPr="0014259B">
        <w:rPr>
          <w:rFonts w:ascii="Arial" w:hAnsi="Arial" w:cs="Arial"/>
          <w:sz w:val="20"/>
          <w:szCs w:val="20"/>
        </w:rPr>
        <w:t xml:space="preserve"> informačného systému SAP) a licenciu vo výške 6 415 EUR, slúžiacu na zálohovanie dát. </w:t>
      </w:r>
      <w:r w:rsidR="008806D9" w:rsidRPr="0014259B">
        <w:rPr>
          <w:rFonts w:ascii="Arial" w:hAnsi="Arial" w:cs="Arial"/>
          <w:sz w:val="20"/>
          <w:szCs w:val="20"/>
        </w:rPr>
        <w:br w:type="page"/>
      </w:r>
    </w:p>
    <w:tbl>
      <w:tblPr>
        <w:tblpPr w:leftFromText="141" w:rightFromText="141" w:vertAnchor="text" w:horzAnchor="margin" w:tblpXSpec="center" w:tblpY="-262"/>
        <w:tblW w:w="0" w:type="auto"/>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4A2548" w:rsidRPr="0014259B" w:rsidTr="00A80059">
        <w:trPr>
          <w:trHeight w:val="240"/>
        </w:trPr>
        <w:tc>
          <w:tcPr>
            <w:tcW w:w="4240" w:type="dxa"/>
            <w:vMerge w:val="restart"/>
            <w:tcBorders>
              <w:top w:val="nil"/>
              <w:left w:val="nil"/>
              <w:bottom w:val="nil"/>
              <w:right w:val="nil"/>
            </w:tcBorders>
            <w:shd w:val="clear" w:color="auto" w:fill="auto"/>
            <w:vAlign w:val="bottom"/>
            <w:hideMark/>
          </w:tcPr>
          <w:p w:rsidR="00A80059" w:rsidRPr="0014259B" w:rsidRDefault="00A80059" w:rsidP="00A80059">
            <w:pPr>
              <w:jc w:val="center"/>
              <w:rPr>
                <w:rFonts w:ascii="Arial" w:hAnsi="Arial" w:cs="Arial"/>
                <w:b/>
                <w:bCs/>
                <w:sz w:val="18"/>
                <w:szCs w:val="18"/>
              </w:rPr>
            </w:pPr>
            <w:r w:rsidRPr="0014259B">
              <w:rPr>
                <w:rFonts w:ascii="Arial" w:hAnsi="Arial" w:cs="Arial"/>
                <w:b/>
                <w:bCs/>
                <w:sz w:val="18"/>
                <w:szCs w:val="18"/>
              </w:rPr>
              <w:lastRenderedPageBreak/>
              <w:t>Dlhodobý nehmotný majetok</w:t>
            </w:r>
          </w:p>
        </w:tc>
        <w:tc>
          <w:tcPr>
            <w:tcW w:w="9920" w:type="dxa"/>
            <w:gridSpan w:val="8"/>
            <w:tcBorders>
              <w:top w:val="nil"/>
              <w:left w:val="nil"/>
              <w:bottom w:val="nil"/>
              <w:right w:val="nil"/>
            </w:tcBorders>
            <w:shd w:val="clear" w:color="auto" w:fill="auto"/>
            <w:vAlign w:val="bottom"/>
            <w:hideMark/>
          </w:tcPr>
          <w:p w:rsidR="00A80059" w:rsidRPr="0014259B" w:rsidRDefault="00A80059" w:rsidP="00A80059">
            <w:pPr>
              <w:jc w:val="center"/>
              <w:rPr>
                <w:rFonts w:ascii="Arial" w:hAnsi="Arial" w:cs="Arial"/>
                <w:b/>
                <w:bCs/>
                <w:sz w:val="18"/>
                <w:szCs w:val="18"/>
              </w:rPr>
            </w:pPr>
          </w:p>
        </w:tc>
      </w:tr>
      <w:tr w:rsidR="004A2548" w:rsidRPr="0014259B" w:rsidTr="00A80059">
        <w:trPr>
          <w:trHeight w:val="720"/>
        </w:trPr>
        <w:tc>
          <w:tcPr>
            <w:tcW w:w="4240" w:type="dxa"/>
            <w:vMerge/>
            <w:tcBorders>
              <w:top w:val="nil"/>
              <w:left w:val="nil"/>
              <w:bottom w:val="nil"/>
              <w:right w:val="nil"/>
            </w:tcBorders>
            <w:vAlign w:val="center"/>
            <w:hideMark/>
          </w:tcPr>
          <w:p w:rsidR="00A80059" w:rsidRPr="0014259B" w:rsidRDefault="00A80059" w:rsidP="00A8005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center"/>
              <w:rPr>
                <w:rFonts w:ascii="Arial" w:hAnsi="Arial" w:cs="Arial"/>
                <w:b/>
                <w:bCs/>
                <w:sz w:val="18"/>
                <w:szCs w:val="18"/>
              </w:rPr>
            </w:pPr>
            <w:r w:rsidRPr="0014259B">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center"/>
              <w:rPr>
                <w:rFonts w:ascii="Arial" w:hAnsi="Arial" w:cs="Arial"/>
                <w:b/>
                <w:bCs/>
                <w:sz w:val="18"/>
                <w:szCs w:val="18"/>
              </w:rPr>
            </w:pPr>
            <w:r w:rsidRPr="0014259B">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center"/>
              <w:rPr>
                <w:rFonts w:ascii="Arial" w:hAnsi="Arial" w:cs="Arial"/>
                <w:b/>
                <w:bCs/>
                <w:sz w:val="18"/>
                <w:szCs w:val="18"/>
              </w:rPr>
            </w:pPr>
            <w:r w:rsidRPr="0014259B">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center"/>
              <w:rPr>
                <w:rFonts w:ascii="Arial" w:hAnsi="Arial" w:cs="Arial"/>
                <w:b/>
                <w:bCs/>
                <w:sz w:val="18"/>
                <w:szCs w:val="18"/>
              </w:rPr>
            </w:pPr>
            <w:proofErr w:type="spellStart"/>
            <w:r w:rsidRPr="0014259B">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A80059" w:rsidRPr="0014259B" w:rsidRDefault="00A80059" w:rsidP="00A80059">
            <w:pPr>
              <w:jc w:val="center"/>
              <w:rPr>
                <w:rFonts w:ascii="Arial" w:hAnsi="Arial" w:cs="Arial"/>
                <w:b/>
                <w:bCs/>
                <w:sz w:val="18"/>
                <w:szCs w:val="18"/>
              </w:rPr>
            </w:pPr>
            <w:r w:rsidRPr="0014259B">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center"/>
              <w:rPr>
                <w:rFonts w:ascii="Arial" w:hAnsi="Arial" w:cs="Arial"/>
                <w:b/>
                <w:bCs/>
                <w:sz w:val="18"/>
                <w:szCs w:val="18"/>
              </w:rPr>
            </w:pPr>
            <w:r w:rsidRPr="0014259B">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center"/>
              <w:rPr>
                <w:rFonts w:ascii="Arial" w:hAnsi="Arial" w:cs="Arial"/>
                <w:b/>
                <w:bCs/>
                <w:sz w:val="18"/>
                <w:szCs w:val="18"/>
              </w:rPr>
            </w:pPr>
            <w:r w:rsidRPr="0014259B">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center"/>
              <w:rPr>
                <w:rFonts w:ascii="Arial" w:hAnsi="Arial" w:cs="Arial"/>
                <w:b/>
                <w:bCs/>
                <w:sz w:val="18"/>
                <w:szCs w:val="18"/>
              </w:rPr>
            </w:pPr>
            <w:r w:rsidRPr="0014259B">
              <w:rPr>
                <w:rFonts w:ascii="Arial" w:hAnsi="Arial" w:cs="Arial"/>
                <w:b/>
                <w:bCs/>
                <w:sz w:val="18"/>
                <w:szCs w:val="18"/>
              </w:rPr>
              <w:t>Spolu</w:t>
            </w:r>
          </w:p>
        </w:tc>
      </w:tr>
      <w:tr w:rsidR="004A2548" w:rsidRPr="0014259B" w:rsidTr="00A80059">
        <w:trPr>
          <w:trHeight w:val="240"/>
        </w:trPr>
        <w:tc>
          <w:tcPr>
            <w:tcW w:w="4240" w:type="dxa"/>
            <w:tcBorders>
              <w:top w:val="nil"/>
              <w:left w:val="nil"/>
              <w:bottom w:val="single" w:sz="4" w:space="0" w:color="auto"/>
              <w:right w:val="nil"/>
            </w:tcBorders>
            <w:shd w:val="clear" w:color="auto" w:fill="auto"/>
            <w:hideMark/>
          </w:tcPr>
          <w:p w:rsidR="00A80059" w:rsidRPr="0014259B" w:rsidRDefault="00A80059" w:rsidP="00A80059">
            <w:pPr>
              <w:jc w:val="center"/>
              <w:rPr>
                <w:rFonts w:ascii="Arial" w:hAnsi="Arial" w:cs="Arial"/>
                <w:sz w:val="18"/>
                <w:szCs w:val="18"/>
              </w:rPr>
            </w:pPr>
            <w:r w:rsidRPr="0014259B">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A80059" w:rsidRPr="0014259B" w:rsidRDefault="00A80059" w:rsidP="00A80059">
            <w:pPr>
              <w:jc w:val="center"/>
              <w:rPr>
                <w:rFonts w:ascii="Arial" w:hAnsi="Arial" w:cs="Arial"/>
                <w:sz w:val="18"/>
                <w:szCs w:val="18"/>
              </w:rPr>
            </w:pPr>
            <w:r w:rsidRPr="0014259B">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A80059" w:rsidRPr="0014259B" w:rsidRDefault="00A80059" w:rsidP="00A80059">
            <w:pPr>
              <w:jc w:val="center"/>
              <w:rPr>
                <w:rFonts w:ascii="Arial" w:hAnsi="Arial" w:cs="Arial"/>
                <w:sz w:val="18"/>
                <w:szCs w:val="18"/>
              </w:rPr>
            </w:pPr>
            <w:r w:rsidRPr="0014259B">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A80059" w:rsidRPr="0014259B" w:rsidRDefault="00A80059" w:rsidP="00A80059">
            <w:pPr>
              <w:jc w:val="center"/>
              <w:rPr>
                <w:rFonts w:ascii="Arial" w:hAnsi="Arial" w:cs="Arial"/>
                <w:sz w:val="18"/>
                <w:szCs w:val="18"/>
              </w:rPr>
            </w:pPr>
            <w:r w:rsidRPr="0014259B">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A80059" w:rsidRPr="0014259B" w:rsidRDefault="00A80059" w:rsidP="00A80059">
            <w:pPr>
              <w:jc w:val="center"/>
              <w:rPr>
                <w:rFonts w:ascii="Arial" w:hAnsi="Arial" w:cs="Arial"/>
                <w:sz w:val="18"/>
                <w:szCs w:val="18"/>
              </w:rPr>
            </w:pPr>
            <w:r w:rsidRPr="0014259B">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A80059" w:rsidRPr="0014259B" w:rsidRDefault="00A80059" w:rsidP="00A80059">
            <w:pPr>
              <w:jc w:val="center"/>
              <w:rPr>
                <w:rFonts w:ascii="Arial" w:hAnsi="Arial" w:cs="Arial"/>
                <w:sz w:val="18"/>
                <w:szCs w:val="18"/>
              </w:rPr>
            </w:pPr>
            <w:r w:rsidRPr="0014259B">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A80059" w:rsidRPr="0014259B" w:rsidRDefault="00A80059" w:rsidP="00A80059">
            <w:pPr>
              <w:jc w:val="center"/>
              <w:rPr>
                <w:rFonts w:ascii="Arial" w:hAnsi="Arial" w:cs="Arial"/>
                <w:sz w:val="18"/>
                <w:szCs w:val="18"/>
              </w:rPr>
            </w:pPr>
            <w:r w:rsidRPr="0014259B">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A80059" w:rsidRPr="0014259B" w:rsidRDefault="00A80059" w:rsidP="00A80059">
            <w:pPr>
              <w:jc w:val="center"/>
              <w:rPr>
                <w:rFonts w:ascii="Arial" w:hAnsi="Arial" w:cs="Arial"/>
                <w:sz w:val="18"/>
                <w:szCs w:val="18"/>
              </w:rPr>
            </w:pPr>
            <w:r w:rsidRPr="0014259B">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A80059" w:rsidRPr="0014259B" w:rsidRDefault="00A80059" w:rsidP="00A80059">
            <w:pPr>
              <w:jc w:val="center"/>
              <w:rPr>
                <w:rFonts w:ascii="Arial" w:hAnsi="Arial" w:cs="Arial"/>
                <w:sz w:val="18"/>
                <w:szCs w:val="18"/>
              </w:rPr>
            </w:pPr>
            <w:r w:rsidRPr="0014259B">
              <w:rPr>
                <w:rFonts w:ascii="Arial" w:hAnsi="Arial" w:cs="Arial"/>
                <w:sz w:val="18"/>
                <w:szCs w:val="18"/>
              </w:rPr>
              <w:t>i</w:t>
            </w:r>
          </w:p>
        </w:tc>
      </w:tr>
      <w:tr w:rsidR="004A2548" w:rsidRPr="0014259B" w:rsidTr="00A80059">
        <w:trPr>
          <w:trHeight w:val="240"/>
        </w:trPr>
        <w:tc>
          <w:tcPr>
            <w:tcW w:w="4240" w:type="dxa"/>
            <w:tcBorders>
              <w:top w:val="nil"/>
              <w:left w:val="nil"/>
              <w:bottom w:val="nil"/>
              <w:right w:val="nil"/>
            </w:tcBorders>
            <w:shd w:val="clear" w:color="auto" w:fill="auto"/>
            <w:vAlign w:val="bottom"/>
            <w:hideMark/>
          </w:tcPr>
          <w:p w:rsidR="00A80059" w:rsidRPr="0014259B" w:rsidRDefault="00A80059" w:rsidP="00A80059">
            <w:pPr>
              <w:rPr>
                <w:rFonts w:ascii="Arial" w:hAnsi="Arial" w:cs="Arial"/>
                <w:sz w:val="18"/>
                <w:szCs w:val="18"/>
              </w:rPr>
            </w:pPr>
            <w:r w:rsidRPr="0014259B">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r>
      <w:tr w:rsidR="004A2548" w:rsidRPr="0014259B" w:rsidTr="00A80059">
        <w:trPr>
          <w:trHeight w:val="240"/>
        </w:trPr>
        <w:tc>
          <w:tcPr>
            <w:tcW w:w="4240" w:type="dxa"/>
            <w:tcBorders>
              <w:top w:val="nil"/>
              <w:left w:val="nil"/>
              <w:bottom w:val="nil"/>
              <w:right w:val="nil"/>
            </w:tcBorders>
            <w:shd w:val="clear" w:color="auto" w:fill="auto"/>
            <w:vAlign w:val="bottom"/>
            <w:hideMark/>
          </w:tcPr>
          <w:p w:rsidR="00684D84" w:rsidRPr="0014259B" w:rsidRDefault="00684D84" w:rsidP="00A80059">
            <w:pPr>
              <w:rPr>
                <w:rFonts w:ascii="Arial" w:hAnsi="Arial" w:cs="Arial"/>
                <w:b/>
                <w:bCs/>
                <w:sz w:val="18"/>
                <w:szCs w:val="18"/>
              </w:rPr>
            </w:pPr>
            <w:r w:rsidRPr="0014259B">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90</w:t>
            </w:r>
            <w:r w:rsidR="00A83A9D">
              <w:rPr>
                <w:rFonts w:ascii="Arial" w:hAnsi="Arial" w:cs="Arial"/>
                <w:sz w:val="18"/>
                <w:szCs w:val="18"/>
              </w:rPr>
              <w:t>4</w:t>
            </w:r>
            <w:r w:rsidRPr="0014259B">
              <w:rPr>
                <w:rFonts w:ascii="Arial" w:hAnsi="Arial" w:cs="Arial"/>
                <w:sz w:val="18"/>
                <w:szCs w:val="18"/>
              </w:rPr>
              <w:t xml:space="preserve"> 982</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 xml:space="preserve">526 068   </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(489 480)</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A83A9D" w:rsidP="00A83A9D">
            <w:pPr>
              <w:jc w:val="right"/>
              <w:rPr>
                <w:rFonts w:ascii="Arial" w:hAnsi="Arial" w:cs="Arial"/>
                <w:b/>
                <w:bCs/>
                <w:sz w:val="18"/>
                <w:szCs w:val="18"/>
              </w:rPr>
            </w:pPr>
            <w:r>
              <w:rPr>
                <w:rFonts w:ascii="Arial" w:hAnsi="Arial" w:cs="Arial"/>
                <w:b/>
                <w:bCs/>
                <w:sz w:val="18"/>
                <w:szCs w:val="18"/>
              </w:rPr>
              <w:t>-941 570</w:t>
            </w:r>
          </w:p>
        </w:tc>
      </w:tr>
      <w:tr w:rsidR="004A2548" w:rsidRPr="0014259B" w:rsidTr="00A80059">
        <w:trPr>
          <w:trHeight w:val="240"/>
        </w:trPr>
        <w:tc>
          <w:tcPr>
            <w:tcW w:w="4240" w:type="dxa"/>
            <w:tcBorders>
              <w:top w:val="nil"/>
              <w:left w:val="nil"/>
              <w:bottom w:val="nil"/>
              <w:right w:val="nil"/>
            </w:tcBorders>
            <w:shd w:val="clear" w:color="auto" w:fill="auto"/>
            <w:vAlign w:val="bottom"/>
            <w:hideMark/>
          </w:tcPr>
          <w:p w:rsidR="00684D84" w:rsidRPr="0014259B" w:rsidRDefault="00684D84" w:rsidP="00A80059">
            <w:pPr>
              <w:rPr>
                <w:rFonts w:ascii="Arial" w:hAnsi="Arial" w:cs="Arial"/>
                <w:sz w:val="18"/>
                <w:szCs w:val="18"/>
              </w:rPr>
            </w:pPr>
            <w:r w:rsidRPr="0014259B">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165 025</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A83A9D" w:rsidP="00A80059">
            <w:pPr>
              <w:jc w:val="right"/>
              <w:rPr>
                <w:rFonts w:ascii="Arial" w:hAnsi="Arial" w:cs="Arial"/>
                <w:sz w:val="18"/>
                <w:szCs w:val="18"/>
              </w:rPr>
            </w:pPr>
            <w:r>
              <w:rPr>
                <w:rFonts w:ascii="Arial" w:hAnsi="Arial" w:cs="Arial"/>
                <w:sz w:val="18"/>
                <w:szCs w:val="18"/>
              </w:rPr>
              <w:t>165 025</w:t>
            </w:r>
          </w:p>
        </w:tc>
      </w:tr>
      <w:tr w:rsidR="004A2548" w:rsidRPr="0014259B" w:rsidTr="00A80059">
        <w:trPr>
          <w:trHeight w:val="240"/>
        </w:trPr>
        <w:tc>
          <w:tcPr>
            <w:tcW w:w="4240" w:type="dxa"/>
            <w:tcBorders>
              <w:top w:val="nil"/>
              <w:left w:val="nil"/>
              <w:bottom w:val="nil"/>
              <w:right w:val="nil"/>
            </w:tcBorders>
            <w:shd w:val="clear" w:color="auto" w:fill="auto"/>
            <w:vAlign w:val="bottom"/>
            <w:hideMark/>
          </w:tcPr>
          <w:p w:rsidR="00684D84" w:rsidRPr="0014259B" w:rsidRDefault="00684D84" w:rsidP="00A80059">
            <w:pPr>
              <w:rPr>
                <w:rFonts w:ascii="Arial" w:hAnsi="Arial" w:cs="Arial"/>
                <w:sz w:val="18"/>
                <w:szCs w:val="18"/>
              </w:rPr>
            </w:pPr>
            <w:r w:rsidRPr="0014259B">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(63 843)</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(29 144)</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489 480</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A83A9D" w:rsidP="00A80059">
            <w:pPr>
              <w:jc w:val="right"/>
              <w:rPr>
                <w:rFonts w:ascii="Arial" w:hAnsi="Arial" w:cs="Arial"/>
                <w:sz w:val="18"/>
                <w:szCs w:val="18"/>
              </w:rPr>
            </w:pPr>
            <w:r>
              <w:rPr>
                <w:rFonts w:ascii="Arial" w:hAnsi="Arial" w:cs="Arial"/>
                <w:sz w:val="18"/>
                <w:szCs w:val="18"/>
              </w:rPr>
              <w:t>396 493</w:t>
            </w:r>
          </w:p>
        </w:tc>
      </w:tr>
      <w:tr w:rsidR="004A2548" w:rsidRPr="0014259B" w:rsidTr="00A80059">
        <w:trPr>
          <w:trHeight w:val="240"/>
        </w:trPr>
        <w:tc>
          <w:tcPr>
            <w:tcW w:w="4240" w:type="dxa"/>
            <w:tcBorders>
              <w:top w:val="nil"/>
              <w:left w:val="nil"/>
              <w:bottom w:val="nil"/>
              <w:right w:val="nil"/>
            </w:tcBorders>
            <w:shd w:val="clear" w:color="auto" w:fill="auto"/>
            <w:vAlign w:val="bottom"/>
            <w:hideMark/>
          </w:tcPr>
          <w:p w:rsidR="00684D84" w:rsidRPr="0014259B" w:rsidRDefault="00684D84" w:rsidP="00A80059">
            <w:pPr>
              <w:rPr>
                <w:rFonts w:ascii="Arial" w:hAnsi="Arial" w:cs="Arial"/>
                <w:sz w:val="18"/>
                <w:szCs w:val="18"/>
              </w:rPr>
            </w:pPr>
            <w:r w:rsidRPr="0014259B">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165 025</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(165 025)</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r>
      <w:tr w:rsidR="004A2548" w:rsidRPr="0014259B" w:rsidTr="00A80059">
        <w:trPr>
          <w:trHeight w:val="255"/>
        </w:trPr>
        <w:tc>
          <w:tcPr>
            <w:tcW w:w="4240" w:type="dxa"/>
            <w:tcBorders>
              <w:top w:val="nil"/>
              <w:left w:val="nil"/>
              <w:bottom w:val="nil"/>
              <w:right w:val="nil"/>
            </w:tcBorders>
            <w:shd w:val="clear" w:color="auto" w:fill="auto"/>
            <w:vAlign w:val="bottom"/>
            <w:hideMark/>
          </w:tcPr>
          <w:p w:rsidR="00684D84" w:rsidRPr="0014259B" w:rsidRDefault="00684D84" w:rsidP="00A80059">
            <w:pPr>
              <w:rPr>
                <w:rFonts w:ascii="Arial" w:hAnsi="Arial" w:cs="Arial"/>
                <w:b/>
                <w:bCs/>
                <w:sz w:val="18"/>
                <w:szCs w:val="18"/>
              </w:rPr>
            </w:pPr>
            <w:r w:rsidRPr="0014259B">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1 006 164</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496 924</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A83A9D" w:rsidP="00A80059">
            <w:pPr>
              <w:jc w:val="right"/>
              <w:rPr>
                <w:rFonts w:ascii="Arial" w:hAnsi="Arial" w:cs="Arial"/>
                <w:b/>
                <w:bCs/>
                <w:sz w:val="18"/>
                <w:szCs w:val="18"/>
              </w:rPr>
            </w:pPr>
            <w:r>
              <w:rPr>
                <w:rFonts w:ascii="Arial" w:hAnsi="Arial" w:cs="Arial"/>
                <w:b/>
                <w:bCs/>
                <w:sz w:val="18"/>
                <w:szCs w:val="18"/>
              </w:rPr>
              <w:t>1 503 088</w:t>
            </w:r>
          </w:p>
        </w:tc>
      </w:tr>
      <w:tr w:rsidR="004A2548" w:rsidRPr="0014259B" w:rsidTr="00A80059">
        <w:trPr>
          <w:trHeight w:val="255"/>
        </w:trPr>
        <w:tc>
          <w:tcPr>
            <w:tcW w:w="4240" w:type="dxa"/>
            <w:tcBorders>
              <w:top w:val="nil"/>
              <w:left w:val="nil"/>
              <w:bottom w:val="nil"/>
              <w:right w:val="nil"/>
            </w:tcBorders>
            <w:shd w:val="clear" w:color="auto" w:fill="auto"/>
            <w:vAlign w:val="bottom"/>
            <w:hideMark/>
          </w:tcPr>
          <w:p w:rsidR="00A80059" w:rsidRPr="0014259B" w:rsidRDefault="00A80059" w:rsidP="00A80059">
            <w:pPr>
              <w:rPr>
                <w:rFonts w:ascii="Arial" w:hAnsi="Arial" w:cs="Arial"/>
                <w:sz w:val="18"/>
                <w:szCs w:val="18"/>
              </w:rPr>
            </w:pPr>
            <w:r w:rsidRPr="0014259B">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r>
      <w:tr w:rsidR="004A2548" w:rsidRPr="0014259B" w:rsidTr="00A80059">
        <w:trPr>
          <w:trHeight w:val="240"/>
        </w:trPr>
        <w:tc>
          <w:tcPr>
            <w:tcW w:w="4240" w:type="dxa"/>
            <w:tcBorders>
              <w:top w:val="nil"/>
              <w:left w:val="nil"/>
              <w:bottom w:val="nil"/>
              <w:right w:val="nil"/>
            </w:tcBorders>
            <w:shd w:val="clear" w:color="auto" w:fill="auto"/>
            <w:vAlign w:val="bottom"/>
            <w:hideMark/>
          </w:tcPr>
          <w:p w:rsidR="00684D84" w:rsidRPr="0014259B" w:rsidRDefault="00684D84" w:rsidP="00A80059">
            <w:pPr>
              <w:rPr>
                <w:rFonts w:ascii="Arial" w:hAnsi="Arial" w:cs="Arial"/>
                <w:b/>
                <w:bCs/>
                <w:sz w:val="18"/>
                <w:szCs w:val="18"/>
              </w:rPr>
            </w:pPr>
            <w:r w:rsidRPr="0014259B">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(813 717)</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(503 896)</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293 688</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A83A9D" w:rsidP="00A80059">
            <w:pPr>
              <w:jc w:val="right"/>
              <w:rPr>
                <w:rFonts w:ascii="Arial" w:hAnsi="Arial" w:cs="Arial"/>
                <w:b/>
                <w:bCs/>
                <w:sz w:val="18"/>
                <w:szCs w:val="18"/>
              </w:rPr>
            </w:pPr>
            <w:r>
              <w:rPr>
                <w:rFonts w:ascii="Arial" w:hAnsi="Arial" w:cs="Arial"/>
                <w:b/>
                <w:bCs/>
                <w:sz w:val="18"/>
                <w:szCs w:val="18"/>
              </w:rPr>
              <w:t>(1 023 925)</w:t>
            </w:r>
          </w:p>
        </w:tc>
      </w:tr>
      <w:tr w:rsidR="004A2548" w:rsidRPr="0014259B" w:rsidTr="00A80059">
        <w:trPr>
          <w:trHeight w:val="240"/>
        </w:trPr>
        <w:tc>
          <w:tcPr>
            <w:tcW w:w="4240" w:type="dxa"/>
            <w:tcBorders>
              <w:top w:val="nil"/>
              <w:left w:val="nil"/>
              <w:bottom w:val="nil"/>
              <w:right w:val="nil"/>
            </w:tcBorders>
            <w:shd w:val="clear" w:color="auto" w:fill="auto"/>
            <w:vAlign w:val="bottom"/>
            <w:hideMark/>
          </w:tcPr>
          <w:p w:rsidR="00684D84" w:rsidRPr="0014259B" w:rsidRDefault="00684D84" w:rsidP="00A80059">
            <w:pPr>
              <w:rPr>
                <w:rFonts w:ascii="Arial" w:hAnsi="Arial" w:cs="Arial"/>
                <w:sz w:val="18"/>
                <w:szCs w:val="18"/>
              </w:rPr>
            </w:pPr>
            <w:r w:rsidRPr="0014259B">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(52 522)</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(20 079)</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97 896</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A83A9D" w:rsidP="00A80059">
            <w:pPr>
              <w:jc w:val="right"/>
              <w:rPr>
                <w:rFonts w:ascii="Arial" w:hAnsi="Arial" w:cs="Arial"/>
                <w:sz w:val="18"/>
                <w:szCs w:val="18"/>
              </w:rPr>
            </w:pPr>
            <w:r>
              <w:rPr>
                <w:rFonts w:ascii="Arial" w:hAnsi="Arial" w:cs="Arial"/>
                <w:sz w:val="18"/>
                <w:szCs w:val="18"/>
              </w:rPr>
              <w:t>25 295</w:t>
            </w:r>
          </w:p>
        </w:tc>
      </w:tr>
      <w:tr w:rsidR="004A2548" w:rsidRPr="0014259B" w:rsidTr="00A80059">
        <w:trPr>
          <w:trHeight w:val="240"/>
        </w:trPr>
        <w:tc>
          <w:tcPr>
            <w:tcW w:w="4240" w:type="dxa"/>
            <w:tcBorders>
              <w:top w:val="nil"/>
              <w:left w:val="nil"/>
              <w:bottom w:val="nil"/>
              <w:right w:val="nil"/>
            </w:tcBorders>
            <w:shd w:val="clear" w:color="auto" w:fill="auto"/>
            <w:vAlign w:val="bottom"/>
            <w:hideMark/>
          </w:tcPr>
          <w:p w:rsidR="00684D84" w:rsidRPr="0014259B" w:rsidRDefault="00684D84" w:rsidP="00A80059">
            <w:pPr>
              <w:rPr>
                <w:rFonts w:ascii="Arial" w:hAnsi="Arial" w:cs="Arial"/>
                <w:sz w:val="18"/>
                <w:szCs w:val="18"/>
              </w:rPr>
            </w:pPr>
            <w:r w:rsidRPr="0014259B">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63 843</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 xml:space="preserve">29 144 </w:t>
            </w:r>
          </w:p>
        </w:tc>
        <w:tc>
          <w:tcPr>
            <w:tcW w:w="1240" w:type="dxa"/>
            <w:tcBorders>
              <w:top w:val="nil"/>
              <w:left w:val="nil"/>
              <w:bottom w:val="nil"/>
              <w:right w:val="nil"/>
            </w:tcBorders>
            <w:shd w:val="clear" w:color="auto" w:fill="auto"/>
            <w:vAlign w:val="bottom"/>
            <w:hideMark/>
          </w:tcPr>
          <w:p w:rsidR="00684D84" w:rsidRPr="0014259B" w:rsidRDefault="00684D84">
            <w:pPr>
              <w:jc w:val="right"/>
              <w:rPr>
                <w:rFonts w:ascii="Arial" w:hAnsi="Arial" w:cs="Arial"/>
                <w:sz w:val="18"/>
                <w:szCs w:val="18"/>
              </w:rPr>
            </w:pPr>
            <w:r w:rsidRPr="0014259B">
              <w:rPr>
                <w:rFonts w:ascii="Arial" w:hAnsi="Arial" w:cs="Arial"/>
                <w:sz w:val="18"/>
                <w:szCs w:val="18"/>
              </w:rPr>
              <w:t>(391 584)</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684D84"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684D84" w:rsidRPr="0014259B" w:rsidRDefault="00A83A9D" w:rsidP="00A80059">
            <w:pPr>
              <w:jc w:val="right"/>
              <w:rPr>
                <w:rFonts w:ascii="Arial" w:hAnsi="Arial" w:cs="Arial"/>
                <w:sz w:val="18"/>
                <w:szCs w:val="18"/>
              </w:rPr>
            </w:pPr>
            <w:r>
              <w:rPr>
                <w:rFonts w:ascii="Arial" w:hAnsi="Arial" w:cs="Arial"/>
                <w:sz w:val="18"/>
                <w:szCs w:val="18"/>
              </w:rPr>
              <w:t>(298 597)</w:t>
            </w:r>
          </w:p>
        </w:tc>
      </w:tr>
      <w:tr w:rsidR="004A2548" w:rsidRPr="0014259B" w:rsidTr="00A80059">
        <w:trPr>
          <w:trHeight w:val="255"/>
        </w:trPr>
        <w:tc>
          <w:tcPr>
            <w:tcW w:w="4240" w:type="dxa"/>
            <w:tcBorders>
              <w:top w:val="nil"/>
              <w:left w:val="nil"/>
              <w:bottom w:val="nil"/>
              <w:right w:val="nil"/>
            </w:tcBorders>
            <w:shd w:val="clear" w:color="auto" w:fill="auto"/>
            <w:vAlign w:val="bottom"/>
            <w:hideMark/>
          </w:tcPr>
          <w:p w:rsidR="00684D84" w:rsidRPr="0014259B" w:rsidRDefault="00684D84" w:rsidP="00A80059">
            <w:pPr>
              <w:rPr>
                <w:rFonts w:ascii="Arial" w:hAnsi="Arial" w:cs="Arial"/>
                <w:b/>
                <w:bCs/>
                <w:sz w:val="18"/>
                <w:szCs w:val="18"/>
              </w:rPr>
            </w:pPr>
            <w:r w:rsidRPr="0014259B">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(802 396 )</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(494 831)</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A83A9D" w:rsidP="00A80059">
            <w:pPr>
              <w:jc w:val="right"/>
              <w:rPr>
                <w:rFonts w:ascii="Arial" w:hAnsi="Arial" w:cs="Arial"/>
                <w:b/>
                <w:bCs/>
                <w:sz w:val="18"/>
                <w:szCs w:val="18"/>
              </w:rPr>
            </w:pPr>
            <w:r>
              <w:rPr>
                <w:rFonts w:ascii="Arial" w:hAnsi="Arial" w:cs="Arial"/>
                <w:b/>
                <w:bCs/>
                <w:sz w:val="18"/>
                <w:szCs w:val="18"/>
              </w:rPr>
              <w:t>( 1 297 227)</w:t>
            </w:r>
          </w:p>
        </w:tc>
      </w:tr>
      <w:tr w:rsidR="004A2548" w:rsidRPr="0014259B" w:rsidTr="00A80059">
        <w:trPr>
          <w:trHeight w:val="255"/>
        </w:trPr>
        <w:tc>
          <w:tcPr>
            <w:tcW w:w="4240" w:type="dxa"/>
            <w:tcBorders>
              <w:top w:val="nil"/>
              <w:left w:val="nil"/>
              <w:bottom w:val="nil"/>
              <w:right w:val="nil"/>
            </w:tcBorders>
            <w:shd w:val="clear" w:color="auto" w:fill="auto"/>
            <w:vAlign w:val="bottom"/>
            <w:hideMark/>
          </w:tcPr>
          <w:p w:rsidR="00A80059" w:rsidRPr="0014259B" w:rsidRDefault="00A80059" w:rsidP="00A80059">
            <w:pPr>
              <w:rPr>
                <w:rFonts w:ascii="Arial" w:hAnsi="Arial" w:cs="Arial"/>
                <w:sz w:val="18"/>
                <w:szCs w:val="18"/>
              </w:rPr>
            </w:pPr>
            <w:r w:rsidRPr="0014259B">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r>
      <w:tr w:rsidR="004A2548" w:rsidRPr="0014259B" w:rsidTr="00A80059">
        <w:trPr>
          <w:trHeight w:val="240"/>
        </w:trPr>
        <w:tc>
          <w:tcPr>
            <w:tcW w:w="4240" w:type="dxa"/>
            <w:tcBorders>
              <w:top w:val="nil"/>
              <w:left w:val="nil"/>
              <w:bottom w:val="nil"/>
              <w:right w:val="nil"/>
            </w:tcBorders>
            <w:shd w:val="clear" w:color="auto" w:fill="auto"/>
            <w:vAlign w:val="bottom"/>
            <w:hideMark/>
          </w:tcPr>
          <w:p w:rsidR="00A80059" w:rsidRPr="0014259B" w:rsidRDefault="00A80059" w:rsidP="00A80059">
            <w:pPr>
              <w:rPr>
                <w:rFonts w:ascii="Arial" w:hAnsi="Arial" w:cs="Arial"/>
                <w:b/>
                <w:bCs/>
                <w:sz w:val="18"/>
                <w:szCs w:val="18"/>
              </w:rPr>
            </w:pPr>
            <w:r w:rsidRPr="0014259B">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b/>
                <w:bCs/>
                <w:sz w:val="18"/>
                <w:szCs w:val="18"/>
              </w:rPr>
            </w:pPr>
            <w:r w:rsidRPr="0014259B">
              <w:rPr>
                <w:rFonts w:ascii="Arial" w:hAnsi="Arial" w:cs="Arial"/>
                <w:b/>
                <w:bCs/>
                <w:sz w:val="18"/>
                <w:szCs w:val="18"/>
              </w:rPr>
              <w:t>0</w:t>
            </w:r>
          </w:p>
        </w:tc>
      </w:tr>
      <w:tr w:rsidR="004A2548" w:rsidRPr="0014259B" w:rsidTr="00A80059">
        <w:trPr>
          <w:trHeight w:val="240"/>
        </w:trPr>
        <w:tc>
          <w:tcPr>
            <w:tcW w:w="4240" w:type="dxa"/>
            <w:tcBorders>
              <w:top w:val="nil"/>
              <w:left w:val="nil"/>
              <w:bottom w:val="nil"/>
              <w:right w:val="nil"/>
            </w:tcBorders>
            <w:shd w:val="clear" w:color="auto" w:fill="auto"/>
            <w:vAlign w:val="bottom"/>
            <w:hideMark/>
          </w:tcPr>
          <w:p w:rsidR="00A80059" w:rsidRPr="0014259B" w:rsidRDefault="00A80059" w:rsidP="00A80059">
            <w:pPr>
              <w:rPr>
                <w:rFonts w:ascii="Arial" w:hAnsi="Arial" w:cs="Arial"/>
                <w:sz w:val="18"/>
                <w:szCs w:val="18"/>
              </w:rPr>
            </w:pPr>
            <w:r w:rsidRPr="0014259B">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r>
      <w:tr w:rsidR="004A2548" w:rsidRPr="0014259B" w:rsidTr="00A80059">
        <w:trPr>
          <w:trHeight w:val="240"/>
        </w:trPr>
        <w:tc>
          <w:tcPr>
            <w:tcW w:w="4240" w:type="dxa"/>
            <w:tcBorders>
              <w:top w:val="nil"/>
              <w:left w:val="nil"/>
              <w:bottom w:val="nil"/>
              <w:right w:val="nil"/>
            </w:tcBorders>
            <w:shd w:val="clear" w:color="auto" w:fill="auto"/>
            <w:vAlign w:val="bottom"/>
            <w:hideMark/>
          </w:tcPr>
          <w:p w:rsidR="00A80059" w:rsidRPr="0014259B" w:rsidRDefault="00A80059" w:rsidP="00A80059">
            <w:pPr>
              <w:rPr>
                <w:rFonts w:ascii="Arial" w:hAnsi="Arial" w:cs="Arial"/>
                <w:sz w:val="18"/>
                <w:szCs w:val="18"/>
              </w:rPr>
            </w:pPr>
            <w:r w:rsidRPr="0014259B">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r w:rsidRPr="0014259B">
              <w:rPr>
                <w:rFonts w:ascii="Arial" w:hAnsi="Arial" w:cs="Arial"/>
                <w:sz w:val="18"/>
                <w:szCs w:val="18"/>
              </w:rPr>
              <w:t>0</w:t>
            </w:r>
          </w:p>
        </w:tc>
      </w:tr>
      <w:tr w:rsidR="004A2548" w:rsidRPr="0014259B" w:rsidTr="00A80059">
        <w:trPr>
          <w:trHeight w:val="255"/>
        </w:trPr>
        <w:tc>
          <w:tcPr>
            <w:tcW w:w="4240" w:type="dxa"/>
            <w:tcBorders>
              <w:top w:val="nil"/>
              <w:left w:val="nil"/>
              <w:bottom w:val="nil"/>
              <w:right w:val="nil"/>
            </w:tcBorders>
            <w:shd w:val="clear" w:color="auto" w:fill="auto"/>
            <w:vAlign w:val="bottom"/>
            <w:hideMark/>
          </w:tcPr>
          <w:p w:rsidR="00A80059" w:rsidRPr="0014259B" w:rsidRDefault="00A80059" w:rsidP="00A80059">
            <w:pPr>
              <w:rPr>
                <w:rFonts w:ascii="Arial" w:hAnsi="Arial" w:cs="Arial"/>
                <w:b/>
                <w:bCs/>
                <w:sz w:val="18"/>
                <w:szCs w:val="18"/>
              </w:rPr>
            </w:pPr>
            <w:r w:rsidRPr="0014259B">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A80059" w:rsidRPr="0014259B" w:rsidRDefault="00A80059"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80059" w:rsidRPr="0014259B" w:rsidRDefault="00A80059"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80059" w:rsidRPr="0014259B" w:rsidRDefault="00A80059"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80059" w:rsidRPr="0014259B" w:rsidRDefault="00A80059"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80059" w:rsidRPr="0014259B" w:rsidRDefault="00A80059"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80059" w:rsidRPr="0014259B" w:rsidRDefault="00A80059"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80059" w:rsidRPr="0014259B" w:rsidRDefault="00A80059"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80059" w:rsidRPr="0014259B" w:rsidRDefault="00A80059" w:rsidP="00A80059">
            <w:pPr>
              <w:jc w:val="right"/>
              <w:rPr>
                <w:rFonts w:ascii="Arial" w:hAnsi="Arial" w:cs="Arial"/>
                <w:b/>
                <w:bCs/>
                <w:sz w:val="18"/>
                <w:szCs w:val="18"/>
              </w:rPr>
            </w:pPr>
            <w:r w:rsidRPr="0014259B">
              <w:rPr>
                <w:rFonts w:ascii="Arial" w:hAnsi="Arial" w:cs="Arial"/>
                <w:b/>
                <w:bCs/>
                <w:sz w:val="18"/>
                <w:szCs w:val="18"/>
              </w:rPr>
              <w:t>0</w:t>
            </w:r>
          </w:p>
        </w:tc>
      </w:tr>
      <w:tr w:rsidR="004A2548" w:rsidRPr="0014259B" w:rsidTr="00A80059">
        <w:trPr>
          <w:trHeight w:val="255"/>
        </w:trPr>
        <w:tc>
          <w:tcPr>
            <w:tcW w:w="4240" w:type="dxa"/>
            <w:tcBorders>
              <w:top w:val="nil"/>
              <w:left w:val="nil"/>
              <w:bottom w:val="nil"/>
              <w:right w:val="nil"/>
            </w:tcBorders>
            <w:shd w:val="clear" w:color="auto" w:fill="auto"/>
            <w:vAlign w:val="bottom"/>
            <w:hideMark/>
          </w:tcPr>
          <w:p w:rsidR="00A80059" w:rsidRPr="0014259B" w:rsidRDefault="00A80059" w:rsidP="00A80059">
            <w:pPr>
              <w:rPr>
                <w:rFonts w:ascii="Arial" w:hAnsi="Arial" w:cs="Arial"/>
                <w:sz w:val="18"/>
                <w:szCs w:val="18"/>
              </w:rPr>
            </w:pPr>
            <w:r w:rsidRPr="0014259B">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80059" w:rsidRPr="0014259B" w:rsidRDefault="00A80059" w:rsidP="00A80059">
            <w:pPr>
              <w:jc w:val="right"/>
              <w:rPr>
                <w:rFonts w:ascii="Arial" w:hAnsi="Arial" w:cs="Arial"/>
                <w:sz w:val="18"/>
                <w:szCs w:val="18"/>
              </w:rPr>
            </w:pPr>
          </w:p>
        </w:tc>
      </w:tr>
      <w:tr w:rsidR="004A2548" w:rsidRPr="0014259B" w:rsidTr="00A80059">
        <w:trPr>
          <w:trHeight w:val="255"/>
        </w:trPr>
        <w:tc>
          <w:tcPr>
            <w:tcW w:w="4240" w:type="dxa"/>
            <w:tcBorders>
              <w:top w:val="nil"/>
              <w:left w:val="nil"/>
              <w:bottom w:val="nil"/>
              <w:right w:val="nil"/>
            </w:tcBorders>
            <w:shd w:val="clear" w:color="auto" w:fill="auto"/>
            <w:vAlign w:val="bottom"/>
            <w:hideMark/>
          </w:tcPr>
          <w:p w:rsidR="00684D84" w:rsidRPr="0014259B" w:rsidRDefault="00684D84" w:rsidP="00A80059">
            <w:pPr>
              <w:rPr>
                <w:rFonts w:ascii="Arial" w:hAnsi="Arial" w:cs="Arial"/>
                <w:b/>
                <w:bCs/>
                <w:sz w:val="18"/>
                <w:szCs w:val="18"/>
              </w:rPr>
            </w:pPr>
            <w:r w:rsidRPr="0014259B">
              <w:rPr>
                <w:rFonts w:ascii="Arial" w:hAnsi="Arial" w:cs="Arial"/>
                <w:b/>
                <w:bCs/>
                <w:sz w:val="18"/>
                <w:szCs w:val="18"/>
              </w:rPr>
              <w:t>Stav k 1.1.2012</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91 265</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22 172</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A83A9D" w:rsidP="00A80059">
            <w:pPr>
              <w:jc w:val="right"/>
              <w:rPr>
                <w:rFonts w:ascii="Arial" w:hAnsi="Arial" w:cs="Arial"/>
                <w:b/>
                <w:bCs/>
                <w:sz w:val="18"/>
                <w:szCs w:val="18"/>
              </w:rPr>
            </w:pPr>
            <w:r>
              <w:rPr>
                <w:rFonts w:ascii="Arial" w:hAnsi="Arial" w:cs="Arial"/>
                <w:b/>
                <w:bCs/>
                <w:sz w:val="18"/>
                <w:szCs w:val="18"/>
              </w:rPr>
              <w:t>(195 792)</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684D84"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684D84" w:rsidRPr="0014259B" w:rsidRDefault="00A83A9D" w:rsidP="00A80059">
            <w:pPr>
              <w:jc w:val="right"/>
              <w:rPr>
                <w:rFonts w:ascii="Arial" w:hAnsi="Arial" w:cs="Arial"/>
                <w:b/>
                <w:bCs/>
                <w:sz w:val="18"/>
                <w:szCs w:val="18"/>
              </w:rPr>
            </w:pPr>
            <w:r>
              <w:rPr>
                <w:rFonts w:ascii="Arial" w:hAnsi="Arial" w:cs="Arial"/>
                <w:b/>
                <w:bCs/>
                <w:sz w:val="18"/>
                <w:szCs w:val="18"/>
              </w:rPr>
              <w:t>(82 355)</w:t>
            </w:r>
          </w:p>
        </w:tc>
      </w:tr>
      <w:tr w:rsidR="004A2548" w:rsidRPr="0014259B" w:rsidTr="00A80059">
        <w:trPr>
          <w:trHeight w:val="270"/>
        </w:trPr>
        <w:tc>
          <w:tcPr>
            <w:tcW w:w="4240" w:type="dxa"/>
            <w:tcBorders>
              <w:top w:val="nil"/>
              <w:left w:val="nil"/>
              <w:bottom w:val="nil"/>
              <w:right w:val="nil"/>
            </w:tcBorders>
            <w:shd w:val="clear" w:color="auto" w:fill="auto"/>
            <w:vAlign w:val="bottom"/>
            <w:hideMark/>
          </w:tcPr>
          <w:p w:rsidR="00684D84" w:rsidRPr="0014259B" w:rsidRDefault="00684D84" w:rsidP="00A80059">
            <w:pPr>
              <w:rPr>
                <w:rFonts w:ascii="Arial" w:hAnsi="Arial" w:cs="Arial"/>
                <w:b/>
                <w:bCs/>
                <w:sz w:val="18"/>
                <w:szCs w:val="18"/>
              </w:rPr>
            </w:pPr>
            <w:r w:rsidRPr="0014259B">
              <w:rPr>
                <w:rFonts w:ascii="Arial" w:hAnsi="Arial" w:cs="Arial"/>
                <w:b/>
                <w:bCs/>
                <w:sz w:val="18"/>
                <w:szCs w:val="18"/>
              </w:rPr>
              <w:t>Stav k 31.12.2012</w:t>
            </w:r>
          </w:p>
        </w:tc>
        <w:tc>
          <w:tcPr>
            <w:tcW w:w="1240" w:type="dxa"/>
            <w:tcBorders>
              <w:top w:val="nil"/>
              <w:left w:val="nil"/>
              <w:bottom w:val="double" w:sz="6" w:space="0" w:color="auto"/>
              <w:right w:val="nil"/>
            </w:tcBorders>
            <w:shd w:val="clear" w:color="auto" w:fill="auto"/>
            <w:vAlign w:val="bottom"/>
            <w:hideMark/>
          </w:tcPr>
          <w:p w:rsidR="00684D84" w:rsidRPr="0014259B" w:rsidRDefault="00684D84"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203 768</w:t>
            </w:r>
          </w:p>
        </w:tc>
        <w:tc>
          <w:tcPr>
            <w:tcW w:w="1240" w:type="dxa"/>
            <w:tcBorders>
              <w:top w:val="nil"/>
              <w:left w:val="nil"/>
              <w:bottom w:val="double" w:sz="6" w:space="0" w:color="auto"/>
              <w:right w:val="nil"/>
            </w:tcBorders>
            <w:shd w:val="clear" w:color="auto" w:fill="auto"/>
            <w:vAlign w:val="bottom"/>
            <w:hideMark/>
          </w:tcPr>
          <w:p w:rsidR="00684D84" w:rsidRPr="0014259B" w:rsidRDefault="00684D84">
            <w:pPr>
              <w:jc w:val="right"/>
              <w:rPr>
                <w:rFonts w:ascii="Arial" w:hAnsi="Arial" w:cs="Arial"/>
                <w:b/>
                <w:bCs/>
                <w:sz w:val="18"/>
                <w:szCs w:val="18"/>
              </w:rPr>
            </w:pPr>
            <w:r w:rsidRPr="0014259B">
              <w:rPr>
                <w:rFonts w:ascii="Arial" w:hAnsi="Arial" w:cs="Arial"/>
                <w:b/>
                <w:bCs/>
                <w:sz w:val="18"/>
                <w:szCs w:val="18"/>
              </w:rPr>
              <w:t>2 093</w:t>
            </w:r>
          </w:p>
        </w:tc>
        <w:tc>
          <w:tcPr>
            <w:tcW w:w="1240" w:type="dxa"/>
            <w:tcBorders>
              <w:top w:val="nil"/>
              <w:left w:val="nil"/>
              <w:bottom w:val="double" w:sz="6" w:space="0" w:color="auto"/>
              <w:right w:val="nil"/>
            </w:tcBorders>
            <w:shd w:val="clear" w:color="auto" w:fill="auto"/>
            <w:vAlign w:val="bottom"/>
            <w:hideMark/>
          </w:tcPr>
          <w:p w:rsidR="00684D84" w:rsidRPr="0014259B" w:rsidRDefault="00684D84"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684D84" w:rsidRPr="0014259B" w:rsidRDefault="00684D84"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684D84" w:rsidRPr="0014259B" w:rsidRDefault="00684D84"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684D84" w:rsidRPr="0014259B" w:rsidRDefault="00684D84" w:rsidP="00A80059">
            <w:pPr>
              <w:jc w:val="right"/>
              <w:rPr>
                <w:rFonts w:ascii="Arial" w:hAnsi="Arial" w:cs="Arial"/>
                <w:b/>
                <w:bCs/>
                <w:sz w:val="18"/>
                <w:szCs w:val="18"/>
              </w:rPr>
            </w:pPr>
            <w:r w:rsidRPr="0014259B">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684D84" w:rsidRPr="0014259B" w:rsidRDefault="00A83A9D" w:rsidP="00A80059">
            <w:pPr>
              <w:jc w:val="right"/>
              <w:rPr>
                <w:rFonts w:ascii="Arial" w:hAnsi="Arial" w:cs="Arial"/>
                <w:b/>
                <w:bCs/>
                <w:sz w:val="18"/>
                <w:szCs w:val="18"/>
              </w:rPr>
            </w:pPr>
            <w:r>
              <w:rPr>
                <w:rFonts w:ascii="Arial" w:hAnsi="Arial" w:cs="Arial"/>
                <w:b/>
                <w:bCs/>
                <w:sz w:val="18"/>
                <w:szCs w:val="18"/>
              </w:rPr>
              <w:t>205 861</w:t>
            </w:r>
          </w:p>
        </w:tc>
      </w:tr>
    </w:tbl>
    <w:p w:rsidR="00E220A9" w:rsidRPr="0014259B" w:rsidRDefault="00E220A9" w:rsidP="006B4FA8">
      <w:pPr>
        <w:pStyle w:val="odstavec"/>
      </w:pPr>
      <w:r w:rsidRPr="0014259B">
        <w:t xml:space="preserve"> </w:t>
      </w:r>
    </w:p>
    <w:p w:rsidR="004A2548" w:rsidRPr="0014259B" w:rsidRDefault="004A2548" w:rsidP="004A2548">
      <w:pPr>
        <w:rPr>
          <w:rFonts w:ascii="Arial" w:hAnsi="Arial" w:cs="Arial"/>
          <w:sz w:val="20"/>
          <w:szCs w:val="20"/>
        </w:rPr>
      </w:pPr>
      <w:r w:rsidRPr="0014259B">
        <w:rPr>
          <w:rFonts w:ascii="Arial" w:hAnsi="Arial" w:cs="Arial"/>
          <w:sz w:val="20"/>
          <w:szCs w:val="20"/>
        </w:rPr>
        <w:t xml:space="preserve">Spoločnosť nakúpila softvér v hodnote 165 025 EUR (50 ks licencií k softvéru SAP </w:t>
      </w:r>
      <w:proofErr w:type="spellStart"/>
      <w:r w:rsidRPr="0014259B">
        <w:rPr>
          <w:rFonts w:ascii="Arial" w:hAnsi="Arial" w:cs="Arial"/>
          <w:sz w:val="20"/>
          <w:szCs w:val="20"/>
        </w:rPr>
        <w:t>Business</w:t>
      </w:r>
      <w:proofErr w:type="spellEnd"/>
      <w:r w:rsidRPr="0014259B">
        <w:rPr>
          <w:rFonts w:ascii="Arial" w:hAnsi="Arial" w:cs="Arial"/>
          <w:sz w:val="20"/>
          <w:szCs w:val="20"/>
        </w:rPr>
        <w:t xml:space="preserve"> Suite Professional a 10 ks licencií k softvéru SAP </w:t>
      </w:r>
      <w:proofErr w:type="spellStart"/>
      <w:r w:rsidRPr="0014259B">
        <w:rPr>
          <w:rFonts w:ascii="Arial" w:hAnsi="Arial" w:cs="Arial"/>
          <w:sz w:val="20"/>
          <w:szCs w:val="20"/>
        </w:rPr>
        <w:t>Business</w:t>
      </w:r>
      <w:proofErr w:type="spellEnd"/>
      <w:r w:rsidRPr="0014259B">
        <w:rPr>
          <w:rFonts w:ascii="Arial" w:hAnsi="Arial" w:cs="Arial"/>
          <w:sz w:val="20"/>
          <w:szCs w:val="20"/>
        </w:rPr>
        <w:t xml:space="preserve"> </w:t>
      </w:r>
      <w:proofErr w:type="spellStart"/>
      <w:r w:rsidRPr="0014259B">
        <w:rPr>
          <w:rFonts w:ascii="Arial" w:hAnsi="Arial" w:cs="Arial"/>
          <w:sz w:val="20"/>
          <w:szCs w:val="20"/>
        </w:rPr>
        <w:t>Limited</w:t>
      </w:r>
      <w:proofErr w:type="spellEnd"/>
      <w:r w:rsidRPr="0014259B">
        <w:rPr>
          <w:rFonts w:ascii="Arial" w:hAnsi="Arial" w:cs="Arial"/>
          <w:sz w:val="20"/>
          <w:szCs w:val="20"/>
        </w:rPr>
        <w:t xml:space="preserve"> Professional), ktoré slúžia na evidenciu a spracovanie údajov firmy. </w:t>
      </w:r>
    </w:p>
    <w:p w:rsidR="004A2548" w:rsidRPr="0014259B" w:rsidRDefault="004A2548" w:rsidP="004A2548">
      <w:pPr>
        <w:rPr>
          <w:rFonts w:ascii="Arial" w:hAnsi="Arial" w:cs="Arial"/>
          <w:sz w:val="20"/>
          <w:szCs w:val="20"/>
        </w:rPr>
      </w:pPr>
    </w:p>
    <w:p w:rsidR="004A2548" w:rsidRPr="0014259B" w:rsidRDefault="004A2548" w:rsidP="004A2548">
      <w:pPr>
        <w:rPr>
          <w:rFonts w:ascii="Arial" w:hAnsi="Arial" w:cs="Arial"/>
          <w:sz w:val="20"/>
          <w:szCs w:val="20"/>
        </w:rPr>
      </w:pPr>
      <w:r w:rsidRPr="0014259B">
        <w:rPr>
          <w:rFonts w:ascii="Arial" w:hAnsi="Arial" w:cs="Arial"/>
          <w:sz w:val="20"/>
          <w:szCs w:val="20"/>
        </w:rPr>
        <w:t>Ročný odpis dlhodobého nehmotného majetku predstavuje sumu 72 601 EUR.</w:t>
      </w:r>
      <w:r w:rsidR="0014426A" w:rsidRPr="0014259B">
        <w:rPr>
          <w:rFonts w:ascii="Arial" w:hAnsi="Arial" w:cs="Arial"/>
          <w:sz w:val="20"/>
          <w:szCs w:val="20"/>
        </w:rPr>
        <w:t xml:space="preserve"> </w:t>
      </w:r>
    </w:p>
    <w:p w:rsidR="00E220A9" w:rsidRPr="0014259B" w:rsidRDefault="00E220A9" w:rsidP="004A2548">
      <w:pPr>
        <w:rPr>
          <w:rFonts w:ascii="Arial" w:hAnsi="Arial" w:cs="Arial"/>
          <w:sz w:val="20"/>
          <w:szCs w:val="20"/>
        </w:rPr>
      </w:pPr>
      <w:r w:rsidRPr="0014259B">
        <w:rPr>
          <w:rFonts w:ascii="Arial" w:hAnsi="Arial" w:cs="Arial"/>
          <w:sz w:val="20"/>
          <w:szCs w:val="20"/>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E220A9" w:rsidRPr="00E220A9" w:rsidTr="0014259B">
        <w:trPr>
          <w:trHeight w:val="240"/>
        </w:trPr>
        <w:tc>
          <w:tcPr>
            <w:tcW w:w="6160" w:type="dxa"/>
            <w:tcBorders>
              <w:top w:val="nil"/>
              <w:left w:val="nil"/>
              <w:bottom w:val="nil"/>
              <w:right w:val="nil"/>
            </w:tcBorders>
            <w:shd w:val="clear" w:color="auto" w:fill="auto"/>
            <w:vAlign w:val="bottom"/>
          </w:tcPr>
          <w:p w:rsidR="00E220A9" w:rsidRPr="00E220A9" w:rsidRDefault="00E220A9" w:rsidP="00E220A9">
            <w:pPr>
              <w:rPr>
                <w:rFonts w:ascii="Arial" w:hAnsi="Arial" w:cs="Arial"/>
                <w:sz w:val="18"/>
                <w:szCs w:val="18"/>
              </w:rPr>
            </w:pPr>
          </w:p>
        </w:tc>
        <w:tc>
          <w:tcPr>
            <w:tcW w:w="3120" w:type="dxa"/>
            <w:tcBorders>
              <w:top w:val="nil"/>
              <w:left w:val="nil"/>
              <w:bottom w:val="nil"/>
              <w:right w:val="nil"/>
            </w:tcBorders>
            <w:shd w:val="clear" w:color="auto" w:fill="auto"/>
            <w:vAlign w:val="bottom"/>
          </w:tcPr>
          <w:p w:rsidR="00E220A9" w:rsidRPr="00E220A9" w:rsidRDefault="00E220A9" w:rsidP="00E220A9">
            <w:pPr>
              <w:jc w:val="right"/>
              <w:rPr>
                <w:rFonts w:ascii="Arial" w:hAnsi="Arial" w:cs="Arial"/>
                <w:sz w:val="18"/>
                <w:szCs w:val="18"/>
              </w:rPr>
            </w:pPr>
          </w:p>
        </w:tc>
      </w:tr>
      <w:tr w:rsidR="00E220A9" w:rsidRPr="00E220A9" w:rsidTr="0014259B">
        <w:trPr>
          <w:trHeight w:val="439"/>
        </w:trPr>
        <w:tc>
          <w:tcPr>
            <w:tcW w:w="6160" w:type="dxa"/>
            <w:tcBorders>
              <w:top w:val="nil"/>
              <w:left w:val="nil"/>
              <w:bottom w:val="nil"/>
              <w:right w:val="nil"/>
            </w:tcBorders>
            <w:shd w:val="clear" w:color="auto" w:fill="auto"/>
            <w:vAlign w:val="bottom"/>
          </w:tcPr>
          <w:p w:rsidR="00E220A9" w:rsidRPr="00E220A9" w:rsidRDefault="00E220A9" w:rsidP="00E220A9">
            <w:pPr>
              <w:rPr>
                <w:rFonts w:ascii="Arial" w:hAnsi="Arial" w:cs="Arial"/>
                <w:sz w:val="18"/>
                <w:szCs w:val="18"/>
              </w:rPr>
            </w:pPr>
          </w:p>
        </w:tc>
        <w:tc>
          <w:tcPr>
            <w:tcW w:w="3120" w:type="dxa"/>
            <w:tcBorders>
              <w:top w:val="nil"/>
              <w:left w:val="nil"/>
              <w:bottom w:val="nil"/>
              <w:right w:val="nil"/>
            </w:tcBorders>
            <w:shd w:val="clear" w:color="auto" w:fill="auto"/>
            <w:vAlign w:val="bottom"/>
          </w:tcPr>
          <w:p w:rsidR="00E220A9" w:rsidRPr="00E220A9" w:rsidRDefault="00E220A9" w:rsidP="00E220A9">
            <w:pPr>
              <w:jc w:val="right"/>
              <w:rPr>
                <w:rFonts w:ascii="Arial" w:hAnsi="Arial" w:cs="Arial"/>
                <w:sz w:val="18"/>
                <w:szCs w:val="18"/>
              </w:rPr>
            </w:pPr>
          </w:p>
        </w:tc>
      </w:tr>
    </w:tbl>
    <w:p w:rsidR="00747744" w:rsidRDefault="00747744" w:rsidP="006B4FA8">
      <w:pPr>
        <w:pStyle w:val="odstavec"/>
      </w:pPr>
    </w:p>
    <w:p w:rsidR="00F36918" w:rsidRDefault="00F36918">
      <w:r>
        <w:br w:type="page"/>
      </w:r>
    </w:p>
    <w:p w:rsidR="00FF2077" w:rsidRPr="00E63C40" w:rsidRDefault="00FF2077" w:rsidP="00452587">
      <w:pPr>
        <w:pStyle w:val="Nadpis2"/>
        <w:numPr>
          <w:ilvl w:val="1"/>
          <w:numId w:val="1"/>
        </w:numPr>
      </w:pPr>
      <w:r w:rsidRPr="00E63C40">
        <w:lastRenderedPageBreak/>
        <w:t>Dlhodobý hmotný majetok</w:t>
      </w:r>
    </w:p>
    <w:p w:rsidR="00FF2077" w:rsidRDefault="00FF2077" w:rsidP="006B4FA8">
      <w:pPr>
        <w:pStyle w:val="odstavec"/>
      </w:pPr>
      <w:r w:rsidRPr="00E63C40">
        <w:t xml:space="preserve">Prehľad pohybu dlhodobého hmotného majetku </w:t>
      </w:r>
      <w:r>
        <w:t xml:space="preserve">za </w:t>
      </w:r>
      <w:r w:rsidR="00D15726">
        <w:t>rok 2013</w:t>
      </w:r>
      <w:r>
        <w:t>:</w:t>
      </w:r>
    </w:p>
    <w:tbl>
      <w:tblPr>
        <w:tblW w:w="0" w:type="auto"/>
        <w:tblInd w:w="505"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E220A9" w:rsidRPr="00E220A9" w:rsidTr="00E220A9">
        <w:trPr>
          <w:trHeight w:val="240"/>
        </w:trPr>
        <w:tc>
          <w:tcPr>
            <w:tcW w:w="3308" w:type="dxa"/>
            <w:vMerge w:val="restart"/>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t xml:space="preserve"> </w:t>
            </w:r>
            <w:r w:rsidRPr="00E220A9">
              <w:rPr>
                <w:rFonts w:ascii="Arial" w:hAnsi="Arial" w:cs="Arial"/>
                <w:b/>
                <w:bCs/>
                <w:sz w:val="18"/>
                <w:szCs w:val="18"/>
              </w:rPr>
              <w:t>Dlhodobý hmotný majetok</w:t>
            </w:r>
          </w:p>
        </w:tc>
        <w:tc>
          <w:tcPr>
            <w:tcW w:w="10852" w:type="dxa"/>
            <w:gridSpan w:val="9"/>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r>
      <w:tr w:rsidR="00E220A9" w:rsidRPr="00E220A9" w:rsidTr="00E220A9">
        <w:trPr>
          <w:trHeight w:val="1200"/>
        </w:trPr>
        <w:tc>
          <w:tcPr>
            <w:tcW w:w="3308" w:type="dxa"/>
            <w:vMerge/>
            <w:tcBorders>
              <w:top w:val="nil"/>
              <w:left w:val="nil"/>
              <w:bottom w:val="nil"/>
              <w:right w:val="nil"/>
            </w:tcBorders>
            <w:vAlign w:val="center"/>
            <w:hideMark/>
          </w:tcPr>
          <w:p w:rsidR="00E220A9" w:rsidRPr="00E220A9" w:rsidRDefault="00E220A9" w:rsidP="00E220A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Základné stádo a ťažné zvi</w:t>
            </w:r>
            <w:r w:rsidRPr="00E220A9">
              <w:rPr>
                <w:rFonts w:ascii="Arial" w:hAnsi="Arial" w:cs="Arial"/>
                <w:b/>
                <w:bCs/>
                <w:sz w:val="18"/>
                <w:szCs w:val="18"/>
              </w:rPr>
              <w:t>e</w:t>
            </w:r>
            <w:r w:rsidRPr="00E220A9">
              <w:rPr>
                <w:rFonts w:ascii="Arial" w:hAnsi="Arial" w:cs="Arial"/>
                <w:b/>
                <w:bCs/>
                <w:sz w:val="18"/>
                <w:szCs w:val="18"/>
              </w:rPr>
              <w:t>ratá</w:t>
            </w:r>
          </w:p>
        </w:tc>
        <w:tc>
          <w:tcPr>
            <w:tcW w:w="100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rsidTr="00E220A9">
        <w:trPr>
          <w:trHeight w:val="240"/>
        </w:trPr>
        <w:tc>
          <w:tcPr>
            <w:tcW w:w="3308"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j</w:t>
            </w:r>
          </w:p>
        </w:tc>
      </w:tr>
      <w:tr w:rsidR="001A58E8" w:rsidRPr="001A58E8" w:rsidTr="00E220A9">
        <w:trPr>
          <w:trHeight w:val="240"/>
        </w:trPr>
        <w:tc>
          <w:tcPr>
            <w:tcW w:w="3308" w:type="dxa"/>
            <w:tcBorders>
              <w:top w:val="nil"/>
              <w:left w:val="nil"/>
              <w:bottom w:val="nil"/>
              <w:right w:val="nil"/>
            </w:tcBorders>
            <w:shd w:val="clear" w:color="auto" w:fill="auto"/>
            <w:vAlign w:val="bottom"/>
            <w:hideMark/>
          </w:tcPr>
          <w:p w:rsidR="00E220A9" w:rsidRPr="00A651D0" w:rsidRDefault="00E220A9" w:rsidP="00E220A9">
            <w:pPr>
              <w:rPr>
                <w:rFonts w:ascii="Arial" w:hAnsi="Arial" w:cs="Arial"/>
                <w:sz w:val="18"/>
                <w:szCs w:val="18"/>
              </w:rPr>
            </w:pPr>
            <w:r w:rsidRPr="00A651D0">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r>
      <w:tr w:rsidR="001A58E8" w:rsidRPr="001A58E8" w:rsidTr="00E220A9">
        <w:trPr>
          <w:trHeight w:val="240"/>
        </w:trPr>
        <w:tc>
          <w:tcPr>
            <w:tcW w:w="3308" w:type="dxa"/>
            <w:tcBorders>
              <w:top w:val="nil"/>
              <w:left w:val="nil"/>
              <w:bottom w:val="nil"/>
              <w:right w:val="nil"/>
            </w:tcBorders>
            <w:shd w:val="clear" w:color="auto" w:fill="auto"/>
            <w:vAlign w:val="bottom"/>
            <w:hideMark/>
          </w:tcPr>
          <w:p w:rsidR="00C55F4D" w:rsidRPr="00A651D0" w:rsidRDefault="00C55F4D" w:rsidP="00E220A9">
            <w:pPr>
              <w:rPr>
                <w:rFonts w:ascii="Arial" w:hAnsi="Arial" w:cs="Arial"/>
                <w:b/>
                <w:bCs/>
                <w:sz w:val="18"/>
                <w:szCs w:val="18"/>
              </w:rPr>
            </w:pPr>
            <w:r w:rsidRPr="00A651D0">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1 340 963</w:t>
            </w:r>
          </w:p>
        </w:tc>
        <w:tc>
          <w:tcPr>
            <w:tcW w:w="1212"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 xml:space="preserve">11 245 789 </w:t>
            </w:r>
          </w:p>
        </w:tc>
        <w:tc>
          <w:tcPr>
            <w:tcW w:w="1236"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52 669 866</w:t>
            </w:r>
          </w:p>
        </w:tc>
        <w:tc>
          <w:tcPr>
            <w:tcW w:w="1361"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b/>
                <w:bCs/>
                <w:sz w:val="18"/>
                <w:szCs w:val="18"/>
              </w:rPr>
            </w:pPr>
            <w:r w:rsidRPr="00A651D0">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b/>
                <w:bCs/>
                <w:sz w:val="18"/>
                <w:szCs w:val="18"/>
              </w:rPr>
            </w:pPr>
            <w:r w:rsidRPr="00A651D0">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21 066</w:t>
            </w:r>
          </w:p>
        </w:tc>
        <w:tc>
          <w:tcPr>
            <w:tcW w:w="1240"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175 717</w:t>
            </w:r>
          </w:p>
        </w:tc>
        <w:tc>
          <w:tcPr>
            <w:tcW w:w="1111"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548 902</w:t>
            </w:r>
          </w:p>
        </w:tc>
        <w:tc>
          <w:tcPr>
            <w:tcW w:w="1240"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66 002 303</w:t>
            </w:r>
          </w:p>
        </w:tc>
      </w:tr>
      <w:tr w:rsidR="001A58E8" w:rsidRPr="001A58E8" w:rsidTr="00E220A9">
        <w:trPr>
          <w:trHeight w:val="240"/>
        </w:trPr>
        <w:tc>
          <w:tcPr>
            <w:tcW w:w="3308" w:type="dxa"/>
            <w:tcBorders>
              <w:top w:val="nil"/>
              <w:left w:val="nil"/>
              <w:bottom w:val="nil"/>
              <w:right w:val="nil"/>
            </w:tcBorders>
            <w:shd w:val="clear" w:color="auto" w:fill="auto"/>
            <w:vAlign w:val="bottom"/>
            <w:hideMark/>
          </w:tcPr>
          <w:p w:rsidR="00C55F4D" w:rsidRPr="00A651D0" w:rsidRDefault="00C55F4D" w:rsidP="00E220A9">
            <w:pPr>
              <w:rPr>
                <w:rFonts w:ascii="Arial" w:hAnsi="Arial" w:cs="Arial"/>
                <w:sz w:val="18"/>
                <w:szCs w:val="18"/>
              </w:rPr>
            </w:pPr>
            <w:r w:rsidRPr="00A651D0">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(100 000)</w:t>
            </w:r>
          </w:p>
        </w:tc>
        <w:tc>
          <w:tcPr>
            <w:tcW w:w="1361"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sz w:val="18"/>
                <w:szCs w:val="18"/>
              </w:rPr>
            </w:pPr>
            <w:r w:rsidRPr="00A651D0">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sz w:val="18"/>
                <w:szCs w:val="18"/>
              </w:rPr>
            </w:pPr>
            <w:r w:rsidRPr="00A651D0">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1 329 915</w:t>
            </w:r>
          </w:p>
        </w:tc>
        <w:tc>
          <w:tcPr>
            <w:tcW w:w="1111"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2 051 063</w:t>
            </w:r>
          </w:p>
        </w:tc>
        <w:tc>
          <w:tcPr>
            <w:tcW w:w="1240"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3 280 978</w:t>
            </w:r>
          </w:p>
        </w:tc>
      </w:tr>
      <w:tr w:rsidR="001A58E8" w:rsidRPr="001A58E8" w:rsidTr="00E220A9">
        <w:trPr>
          <w:trHeight w:val="240"/>
        </w:trPr>
        <w:tc>
          <w:tcPr>
            <w:tcW w:w="3308" w:type="dxa"/>
            <w:tcBorders>
              <w:top w:val="nil"/>
              <w:left w:val="nil"/>
              <w:bottom w:val="nil"/>
              <w:right w:val="nil"/>
            </w:tcBorders>
            <w:shd w:val="clear" w:color="auto" w:fill="auto"/>
            <w:vAlign w:val="bottom"/>
            <w:hideMark/>
          </w:tcPr>
          <w:p w:rsidR="00C55F4D" w:rsidRPr="00A651D0" w:rsidRDefault="00C55F4D" w:rsidP="00E220A9">
            <w:pPr>
              <w:rPr>
                <w:rFonts w:ascii="Arial" w:hAnsi="Arial" w:cs="Arial"/>
                <w:sz w:val="18"/>
                <w:szCs w:val="18"/>
              </w:rPr>
            </w:pPr>
            <w:r w:rsidRPr="00A651D0">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(141 069)</w:t>
            </w:r>
          </w:p>
        </w:tc>
        <w:tc>
          <w:tcPr>
            <w:tcW w:w="1361"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sz w:val="18"/>
                <w:szCs w:val="18"/>
              </w:rPr>
            </w:pPr>
            <w:r w:rsidRPr="00A651D0">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sz w:val="18"/>
                <w:szCs w:val="18"/>
              </w:rPr>
            </w:pPr>
            <w:r w:rsidRPr="00A651D0">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(141 069)</w:t>
            </w:r>
          </w:p>
        </w:tc>
      </w:tr>
      <w:tr w:rsidR="001A58E8" w:rsidRPr="001A58E8" w:rsidTr="00E220A9">
        <w:trPr>
          <w:trHeight w:val="240"/>
        </w:trPr>
        <w:tc>
          <w:tcPr>
            <w:tcW w:w="3308" w:type="dxa"/>
            <w:tcBorders>
              <w:top w:val="nil"/>
              <w:left w:val="nil"/>
              <w:bottom w:val="nil"/>
              <w:right w:val="nil"/>
            </w:tcBorders>
            <w:shd w:val="clear" w:color="auto" w:fill="auto"/>
            <w:vAlign w:val="bottom"/>
            <w:hideMark/>
          </w:tcPr>
          <w:p w:rsidR="00C55F4D" w:rsidRPr="00A651D0" w:rsidRDefault="00C55F4D" w:rsidP="00E220A9">
            <w:pPr>
              <w:rPr>
                <w:rFonts w:ascii="Arial" w:hAnsi="Arial" w:cs="Arial"/>
                <w:sz w:val="18"/>
                <w:szCs w:val="18"/>
              </w:rPr>
            </w:pPr>
            <w:r w:rsidRPr="00A651D0">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C55F4D" w:rsidRPr="00A651D0" w:rsidRDefault="00C55F4D" w:rsidP="00D60CC0">
            <w:pPr>
              <w:jc w:val="right"/>
              <w:rPr>
                <w:rFonts w:ascii="Arial" w:hAnsi="Arial" w:cs="Arial"/>
                <w:sz w:val="18"/>
                <w:szCs w:val="18"/>
              </w:rPr>
            </w:pPr>
            <w:r w:rsidRPr="00A651D0">
              <w:rPr>
                <w:rFonts w:ascii="Arial" w:hAnsi="Arial" w:cs="Arial"/>
                <w:sz w:val="18"/>
                <w:szCs w:val="18"/>
              </w:rPr>
              <w:t>42 525</w:t>
            </w:r>
          </w:p>
        </w:tc>
        <w:tc>
          <w:tcPr>
            <w:tcW w:w="1212"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615 555</w:t>
            </w:r>
          </w:p>
        </w:tc>
        <w:tc>
          <w:tcPr>
            <w:tcW w:w="1236"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3 409 173</w:t>
            </w:r>
          </w:p>
        </w:tc>
        <w:tc>
          <w:tcPr>
            <w:tcW w:w="1361"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sz w:val="18"/>
                <w:szCs w:val="18"/>
              </w:rPr>
            </w:pPr>
            <w:r w:rsidRPr="00A651D0">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sz w:val="18"/>
                <w:szCs w:val="18"/>
              </w:rPr>
            </w:pPr>
            <w:r w:rsidRPr="00A651D0">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(1 496 061)</w:t>
            </w:r>
          </w:p>
        </w:tc>
        <w:tc>
          <w:tcPr>
            <w:tcW w:w="1111"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(2 571 192)</w:t>
            </w:r>
          </w:p>
        </w:tc>
        <w:tc>
          <w:tcPr>
            <w:tcW w:w="1240"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0</w:t>
            </w:r>
          </w:p>
        </w:tc>
      </w:tr>
      <w:tr w:rsidR="001A58E8" w:rsidRPr="001A58E8" w:rsidTr="00E220A9">
        <w:trPr>
          <w:trHeight w:val="255"/>
        </w:trPr>
        <w:tc>
          <w:tcPr>
            <w:tcW w:w="3308" w:type="dxa"/>
            <w:tcBorders>
              <w:top w:val="nil"/>
              <w:left w:val="nil"/>
              <w:bottom w:val="nil"/>
              <w:right w:val="nil"/>
            </w:tcBorders>
            <w:shd w:val="clear" w:color="auto" w:fill="auto"/>
            <w:vAlign w:val="bottom"/>
            <w:hideMark/>
          </w:tcPr>
          <w:p w:rsidR="00C55F4D" w:rsidRPr="00A651D0" w:rsidRDefault="00C55F4D" w:rsidP="00E220A9">
            <w:pPr>
              <w:rPr>
                <w:rFonts w:ascii="Arial" w:hAnsi="Arial" w:cs="Arial"/>
                <w:b/>
                <w:bCs/>
                <w:sz w:val="18"/>
                <w:szCs w:val="18"/>
              </w:rPr>
            </w:pPr>
            <w:r w:rsidRPr="00A651D0">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1 383 488</w:t>
            </w:r>
          </w:p>
        </w:tc>
        <w:tc>
          <w:tcPr>
            <w:tcW w:w="1212"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11 861 344</w:t>
            </w:r>
          </w:p>
        </w:tc>
        <w:tc>
          <w:tcPr>
            <w:tcW w:w="1236"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55 837 970</w:t>
            </w:r>
          </w:p>
        </w:tc>
        <w:tc>
          <w:tcPr>
            <w:tcW w:w="1361"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E220A9">
            <w:pPr>
              <w:jc w:val="right"/>
              <w:rPr>
                <w:rFonts w:ascii="Arial" w:hAnsi="Arial" w:cs="Arial"/>
                <w:b/>
                <w:bCs/>
                <w:sz w:val="18"/>
                <w:szCs w:val="18"/>
              </w:rPr>
            </w:pPr>
            <w:r w:rsidRPr="00A651D0">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E220A9">
            <w:pPr>
              <w:jc w:val="right"/>
              <w:rPr>
                <w:rFonts w:ascii="Arial" w:hAnsi="Arial" w:cs="Arial"/>
                <w:b/>
                <w:bCs/>
                <w:sz w:val="18"/>
                <w:szCs w:val="18"/>
              </w:rPr>
            </w:pPr>
            <w:r w:rsidRPr="00A651D0">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21 066</w:t>
            </w:r>
          </w:p>
        </w:tc>
        <w:tc>
          <w:tcPr>
            <w:tcW w:w="1240"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9 571</w:t>
            </w:r>
          </w:p>
        </w:tc>
        <w:tc>
          <w:tcPr>
            <w:tcW w:w="1111"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28 773</w:t>
            </w:r>
          </w:p>
        </w:tc>
        <w:tc>
          <w:tcPr>
            <w:tcW w:w="1240"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69 142 212</w:t>
            </w:r>
          </w:p>
        </w:tc>
      </w:tr>
      <w:tr w:rsidR="001A58E8" w:rsidRPr="001A58E8" w:rsidTr="00E220A9">
        <w:trPr>
          <w:trHeight w:val="255"/>
        </w:trPr>
        <w:tc>
          <w:tcPr>
            <w:tcW w:w="3308" w:type="dxa"/>
            <w:tcBorders>
              <w:top w:val="nil"/>
              <w:left w:val="nil"/>
              <w:bottom w:val="nil"/>
              <w:right w:val="nil"/>
            </w:tcBorders>
            <w:shd w:val="clear" w:color="auto" w:fill="auto"/>
            <w:vAlign w:val="bottom"/>
            <w:hideMark/>
          </w:tcPr>
          <w:p w:rsidR="00E220A9" w:rsidRPr="00A651D0" w:rsidRDefault="00E220A9" w:rsidP="00E220A9">
            <w:pPr>
              <w:rPr>
                <w:rFonts w:ascii="Arial" w:hAnsi="Arial" w:cs="Arial"/>
                <w:sz w:val="18"/>
                <w:szCs w:val="18"/>
              </w:rPr>
            </w:pPr>
            <w:r w:rsidRPr="00A651D0">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r>
      <w:tr w:rsidR="001A58E8" w:rsidRPr="001A58E8" w:rsidTr="00E220A9">
        <w:trPr>
          <w:trHeight w:val="240"/>
        </w:trPr>
        <w:tc>
          <w:tcPr>
            <w:tcW w:w="3308" w:type="dxa"/>
            <w:tcBorders>
              <w:top w:val="nil"/>
              <w:left w:val="nil"/>
              <w:bottom w:val="nil"/>
              <w:right w:val="nil"/>
            </w:tcBorders>
            <w:shd w:val="clear" w:color="auto" w:fill="auto"/>
            <w:vAlign w:val="bottom"/>
            <w:hideMark/>
          </w:tcPr>
          <w:p w:rsidR="00C55F4D" w:rsidRPr="00A651D0" w:rsidRDefault="00C55F4D" w:rsidP="00E220A9">
            <w:pPr>
              <w:rPr>
                <w:rFonts w:ascii="Arial" w:hAnsi="Arial" w:cs="Arial"/>
                <w:b/>
                <w:bCs/>
                <w:sz w:val="18"/>
                <w:szCs w:val="18"/>
              </w:rPr>
            </w:pPr>
            <w:r w:rsidRPr="00A651D0">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b/>
                <w:bCs/>
                <w:sz w:val="18"/>
                <w:szCs w:val="18"/>
              </w:rPr>
            </w:pPr>
            <w:r w:rsidRPr="00A651D0">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(6 395 527)</w:t>
            </w:r>
          </w:p>
        </w:tc>
        <w:tc>
          <w:tcPr>
            <w:tcW w:w="1236"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(40 340 645)</w:t>
            </w:r>
          </w:p>
        </w:tc>
        <w:tc>
          <w:tcPr>
            <w:tcW w:w="1361"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b/>
                <w:bCs/>
                <w:sz w:val="18"/>
                <w:szCs w:val="18"/>
              </w:rPr>
            </w:pPr>
            <w:r w:rsidRPr="00A651D0">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b/>
                <w:bCs/>
                <w:sz w:val="18"/>
                <w:szCs w:val="18"/>
              </w:rPr>
            </w:pPr>
            <w:r w:rsidRPr="00A651D0">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(13 597)</w:t>
            </w:r>
          </w:p>
        </w:tc>
        <w:tc>
          <w:tcPr>
            <w:tcW w:w="1240"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b/>
                <w:bCs/>
                <w:sz w:val="18"/>
                <w:szCs w:val="18"/>
              </w:rPr>
            </w:pPr>
            <w:r w:rsidRPr="00A651D0">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b/>
                <w:bCs/>
                <w:sz w:val="18"/>
                <w:szCs w:val="18"/>
              </w:rPr>
            </w:pPr>
            <w:r w:rsidRPr="00A651D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(46 749 769)</w:t>
            </w:r>
          </w:p>
        </w:tc>
      </w:tr>
      <w:tr w:rsidR="001A58E8" w:rsidRPr="001A58E8" w:rsidTr="00E220A9">
        <w:trPr>
          <w:trHeight w:val="240"/>
        </w:trPr>
        <w:tc>
          <w:tcPr>
            <w:tcW w:w="3308" w:type="dxa"/>
            <w:tcBorders>
              <w:top w:val="nil"/>
              <w:left w:val="nil"/>
              <w:bottom w:val="nil"/>
              <w:right w:val="nil"/>
            </w:tcBorders>
            <w:shd w:val="clear" w:color="auto" w:fill="auto"/>
            <w:vAlign w:val="bottom"/>
            <w:hideMark/>
          </w:tcPr>
          <w:p w:rsidR="00C55F4D" w:rsidRPr="00A651D0" w:rsidRDefault="00C55F4D" w:rsidP="00E220A9">
            <w:pPr>
              <w:rPr>
                <w:rFonts w:ascii="Arial" w:hAnsi="Arial" w:cs="Arial"/>
                <w:sz w:val="18"/>
                <w:szCs w:val="18"/>
              </w:rPr>
            </w:pPr>
            <w:r w:rsidRPr="00A651D0">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sz w:val="18"/>
                <w:szCs w:val="18"/>
              </w:rPr>
            </w:pPr>
            <w:r w:rsidRPr="00A651D0">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(492 710)</w:t>
            </w:r>
          </w:p>
        </w:tc>
        <w:tc>
          <w:tcPr>
            <w:tcW w:w="1236"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(2 191 527)</w:t>
            </w:r>
          </w:p>
        </w:tc>
        <w:tc>
          <w:tcPr>
            <w:tcW w:w="1361"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sz w:val="18"/>
                <w:szCs w:val="18"/>
              </w:rPr>
            </w:pPr>
            <w:r w:rsidRPr="00A651D0">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sz w:val="18"/>
                <w:szCs w:val="18"/>
              </w:rPr>
            </w:pPr>
            <w:r w:rsidRPr="00A651D0">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(1)</w:t>
            </w:r>
          </w:p>
        </w:tc>
        <w:tc>
          <w:tcPr>
            <w:tcW w:w="1240"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sz w:val="18"/>
                <w:szCs w:val="18"/>
              </w:rPr>
            </w:pPr>
            <w:r w:rsidRPr="00A651D0">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(2 684 238)</w:t>
            </w:r>
          </w:p>
        </w:tc>
      </w:tr>
      <w:tr w:rsidR="001A58E8" w:rsidRPr="001A58E8" w:rsidTr="00E220A9">
        <w:trPr>
          <w:trHeight w:val="240"/>
        </w:trPr>
        <w:tc>
          <w:tcPr>
            <w:tcW w:w="3308" w:type="dxa"/>
            <w:tcBorders>
              <w:top w:val="nil"/>
              <w:left w:val="nil"/>
              <w:bottom w:val="nil"/>
              <w:right w:val="nil"/>
            </w:tcBorders>
            <w:shd w:val="clear" w:color="auto" w:fill="auto"/>
            <w:vAlign w:val="bottom"/>
            <w:hideMark/>
          </w:tcPr>
          <w:p w:rsidR="00C55F4D" w:rsidRPr="00A651D0" w:rsidRDefault="00C55F4D" w:rsidP="00E220A9">
            <w:pPr>
              <w:rPr>
                <w:rFonts w:ascii="Arial" w:hAnsi="Arial" w:cs="Arial"/>
                <w:sz w:val="18"/>
                <w:szCs w:val="18"/>
              </w:rPr>
            </w:pPr>
            <w:r w:rsidRPr="00A651D0">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sz w:val="18"/>
                <w:szCs w:val="18"/>
              </w:rPr>
            </w:pPr>
            <w:r w:rsidRPr="00A651D0">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141 069</w:t>
            </w:r>
          </w:p>
        </w:tc>
        <w:tc>
          <w:tcPr>
            <w:tcW w:w="1361"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sz w:val="18"/>
                <w:szCs w:val="18"/>
              </w:rPr>
            </w:pPr>
            <w:r w:rsidRPr="00A651D0">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sz w:val="18"/>
                <w:szCs w:val="18"/>
              </w:rPr>
            </w:pPr>
            <w:r w:rsidRPr="00A651D0">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sz w:val="18"/>
                <w:szCs w:val="18"/>
              </w:rPr>
            </w:pPr>
            <w:r w:rsidRPr="00A651D0">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C55F4D" w:rsidRPr="00A651D0" w:rsidRDefault="00C55F4D" w:rsidP="00E220A9">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55F4D" w:rsidRPr="00A651D0" w:rsidRDefault="00C55F4D" w:rsidP="001A58E8">
            <w:pPr>
              <w:jc w:val="right"/>
              <w:rPr>
                <w:rFonts w:ascii="Arial" w:hAnsi="Arial" w:cs="Arial"/>
                <w:sz w:val="18"/>
                <w:szCs w:val="18"/>
              </w:rPr>
            </w:pPr>
            <w:r w:rsidRPr="00A651D0">
              <w:rPr>
                <w:rFonts w:ascii="Arial" w:hAnsi="Arial" w:cs="Arial"/>
                <w:sz w:val="18"/>
                <w:szCs w:val="18"/>
              </w:rPr>
              <w:t>141 069</w:t>
            </w:r>
          </w:p>
        </w:tc>
      </w:tr>
      <w:tr w:rsidR="001A58E8" w:rsidRPr="001A58E8" w:rsidTr="00E220A9">
        <w:trPr>
          <w:trHeight w:val="255"/>
        </w:trPr>
        <w:tc>
          <w:tcPr>
            <w:tcW w:w="3308" w:type="dxa"/>
            <w:tcBorders>
              <w:top w:val="nil"/>
              <w:left w:val="nil"/>
              <w:bottom w:val="nil"/>
              <w:right w:val="nil"/>
            </w:tcBorders>
            <w:shd w:val="clear" w:color="auto" w:fill="auto"/>
            <w:vAlign w:val="bottom"/>
            <w:hideMark/>
          </w:tcPr>
          <w:p w:rsidR="00C55F4D" w:rsidRPr="00A651D0" w:rsidRDefault="00C55F4D" w:rsidP="00E220A9">
            <w:pPr>
              <w:rPr>
                <w:rFonts w:ascii="Arial" w:hAnsi="Arial" w:cs="Arial"/>
                <w:b/>
                <w:bCs/>
                <w:sz w:val="18"/>
                <w:szCs w:val="18"/>
              </w:rPr>
            </w:pPr>
            <w:r w:rsidRPr="00A651D0">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E220A9">
            <w:pPr>
              <w:jc w:val="right"/>
              <w:rPr>
                <w:rFonts w:ascii="Arial" w:hAnsi="Arial" w:cs="Arial"/>
                <w:b/>
                <w:bCs/>
                <w:sz w:val="18"/>
                <w:szCs w:val="18"/>
              </w:rPr>
            </w:pPr>
            <w:r w:rsidRPr="00A651D0">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(6 888 237)</w:t>
            </w:r>
          </w:p>
        </w:tc>
        <w:tc>
          <w:tcPr>
            <w:tcW w:w="1236"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(42 391 103)</w:t>
            </w:r>
          </w:p>
        </w:tc>
        <w:tc>
          <w:tcPr>
            <w:tcW w:w="1361"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E220A9">
            <w:pPr>
              <w:jc w:val="right"/>
              <w:rPr>
                <w:rFonts w:ascii="Arial" w:hAnsi="Arial" w:cs="Arial"/>
                <w:b/>
                <w:bCs/>
                <w:sz w:val="18"/>
                <w:szCs w:val="18"/>
              </w:rPr>
            </w:pPr>
            <w:r w:rsidRPr="00A651D0">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E220A9">
            <w:pPr>
              <w:jc w:val="right"/>
              <w:rPr>
                <w:rFonts w:ascii="Arial" w:hAnsi="Arial" w:cs="Arial"/>
                <w:b/>
                <w:bCs/>
                <w:sz w:val="18"/>
                <w:szCs w:val="18"/>
              </w:rPr>
            </w:pPr>
            <w:r w:rsidRPr="00A651D0">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(13 598)</w:t>
            </w:r>
          </w:p>
        </w:tc>
        <w:tc>
          <w:tcPr>
            <w:tcW w:w="1240"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E220A9">
            <w:pPr>
              <w:jc w:val="right"/>
              <w:rPr>
                <w:rFonts w:ascii="Arial" w:hAnsi="Arial" w:cs="Arial"/>
                <w:b/>
                <w:bCs/>
                <w:sz w:val="18"/>
                <w:szCs w:val="18"/>
              </w:rPr>
            </w:pPr>
            <w:r w:rsidRPr="00A651D0">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E220A9">
            <w:pPr>
              <w:jc w:val="right"/>
              <w:rPr>
                <w:rFonts w:ascii="Arial" w:hAnsi="Arial" w:cs="Arial"/>
                <w:b/>
                <w:bCs/>
                <w:sz w:val="18"/>
                <w:szCs w:val="18"/>
              </w:rPr>
            </w:pPr>
            <w:r w:rsidRPr="00A651D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(49 292 938)</w:t>
            </w:r>
          </w:p>
        </w:tc>
      </w:tr>
      <w:tr w:rsidR="001A58E8" w:rsidRPr="001A58E8" w:rsidTr="00E220A9">
        <w:trPr>
          <w:trHeight w:val="255"/>
        </w:trPr>
        <w:tc>
          <w:tcPr>
            <w:tcW w:w="3308" w:type="dxa"/>
            <w:tcBorders>
              <w:top w:val="nil"/>
              <w:left w:val="nil"/>
              <w:bottom w:val="nil"/>
              <w:right w:val="nil"/>
            </w:tcBorders>
            <w:shd w:val="clear" w:color="auto" w:fill="auto"/>
            <w:vAlign w:val="bottom"/>
            <w:hideMark/>
          </w:tcPr>
          <w:p w:rsidR="00E220A9" w:rsidRPr="00A651D0" w:rsidRDefault="00E220A9" w:rsidP="00E220A9">
            <w:pPr>
              <w:rPr>
                <w:rFonts w:ascii="Arial" w:hAnsi="Arial" w:cs="Arial"/>
                <w:sz w:val="18"/>
                <w:szCs w:val="18"/>
              </w:rPr>
            </w:pPr>
            <w:r w:rsidRPr="00A651D0">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r>
      <w:tr w:rsidR="001A58E8" w:rsidRPr="001A58E8" w:rsidTr="00E220A9">
        <w:trPr>
          <w:trHeight w:val="240"/>
        </w:trPr>
        <w:tc>
          <w:tcPr>
            <w:tcW w:w="3308" w:type="dxa"/>
            <w:tcBorders>
              <w:top w:val="nil"/>
              <w:left w:val="nil"/>
              <w:bottom w:val="nil"/>
              <w:right w:val="nil"/>
            </w:tcBorders>
            <w:shd w:val="clear" w:color="auto" w:fill="auto"/>
            <w:vAlign w:val="bottom"/>
            <w:hideMark/>
          </w:tcPr>
          <w:p w:rsidR="00E220A9" w:rsidRPr="00A651D0" w:rsidRDefault="00E220A9" w:rsidP="00E220A9">
            <w:pPr>
              <w:rPr>
                <w:rFonts w:ascii="Arial" w:hAnsi="Arial" w:cs="Arial"/>
                <w:b/>
                <w:bCs/>
                <w:sz w:val="18"/>
                <w:szCs w:val="18"/>
              </w:rPr>
            </w:pPr>
            <w:r w:rsidRPr="00A651D0">
              <w:rPr>
                <w:rFonts w:ascii="Arial" w:hAnsi="Arial" w:cs="Arial"/>
                <w:b/>
                <w:bCs/>
                <w:sz w:val="18"/>
                <w:szCs w:val="18"/>
              </w:rPr>
              <w:t>Stav k 1.1.</w:t>
            </w:r>
            <w:r w:rsidR="006B1F5D" w:rsidRPr="00A651D0">
              <w:rPr>
                <w:rFonts w:ascii="Arial" w:hAnsi="Arial" w:cs="Arial"/>
                <w:b/>
                <w:bCs/>
                <w:sz w:val="18"/>
                <w:szCs w:val="18"/>
              </w:rPr>
              <w:t>2013</w:t>
            </w:r>
          </w:p>
        </w:tc>
        <w:tc>
          <w:tcPr>
            <w:tcW w:w="1222"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b/>
                <w:bCs/>
                <w:sz w:val="18"/>
                <w:szCs w:val="18"/>
              </w:rPr>
            </w:pPr>
            <w:r w:rsidRPr="00A651D0">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b/>
                <w:bCs/>
                <w:sz w:val="18"/>
                <w:szCs w:val="18"/>
              </w:rPr>
            </w:pPr>
            <w:r w:rsidRPr="00A651D0">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b/>
                <w:bCs/>
                <w:sz w:val="18"/>
                <w:szCs w:val="18"/>
              </w:rPr>
            </w:pPr>
            <w:r w:rsidRPr="00A651D0">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b/>
                <w:bCs/>
                <w:sz w:val="18"/>
                <w:szCs w:val="18"/>
              </w:rPr>
            </w:pPr>
            <w:r w:rsidRPr="00A651D0">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b/>
                <w:bCs/>
                <w:sz w:val="18"/>
                <w:szCs w:val="18"/>
              </w:rPr>
            </w:pPr>
            <w:r w:rsidRPr="00A651D0">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b/>
                <w:bCs/>
                <w:sz w:val="18"/>
                <w:szCs w:val="18"/>
              </w:rPr>
            </w:pPr>
            <w:r w:rsidRPr="00A651D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b/>
                <w:bCs/>
                <w:sz w:val="18"/>
                <w:szCs w:val="18"/>
              </w:rPr>
            </w:pPr>
            <w:r w:rsidRPr="00A651D0">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b/>
                <w:bCs/>
                <w:sz w:val="18"/>
                <w:szCs w:val="18"/>
              </w:rPr>
            </w:pPr>
            <w:r w:rsidRPr="00A651D0">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b/>
                <w:bCs/>
                <w:sz w:val="18"/>
                <w:szCs w:val="18"/>
              </w:rPr>
            </w:pPr>
            <w:r w:rsidRPr="00A651D0">
              <w:rPr>
                <w:rFonts w:ascii="Arial" w:hAnsi="Arial" w:cs="Arial"/>
                <w:b/>
                <w:bCs/>
                <w:sz w:val="18"/>
                <w:szCs w:val="18"/>
              </w:rPr>
              <w:t>0</w:t>
            </w:r>
          </w:p>
        </w:tc>
      </w:tr>
      <w:tr w:rsidR="001A58E8" w:rsidRPr="001A58E8" w:rsidTr="00E220A9">
        <w:trPr>
          <w:trHeight w:val="240"/>
        </w:trPr>
        <w:tc>
          <w:tcPr>
            <w:tcW w:w="3308" w:type="dxa"/>
            <w:tcBorders>
              <w:top w:val="nil"/>
              <w:left w:val="nil"/>
              <w:bottom w:val="nil"/>
              <w:right w:val="nil"/>
            </w:tcBorders>
            <w:shd w:val="clear" w:color="auto" w:fill="auto"/>
            <w:vAlign w:val="bottom"/>
            <w:hideMark/>
          </w:tcPr>
          <w:p w:rsidR="00E220A9" w:rsidRPr="00A651D0" w:rsidRDefault="00E220A9" w:rsidP="00E220A9">
            <w:pPr>
              <w:rPr>
                <w:rFonts w:ascii="Arial" w:hAnsi="Arial" w:cs="Arial"/>
                <w:sz w:val="18"/>
                <w:szCs w:val="18"/>
              </w:rPr>
            </w:pPr>
            <w:r w:rsidRPr="00A651D0">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r>
      <w:tr w:rsidR="001A58E8" w:rsidRPr="001A58E8" w:rsidTr="00E220A9">
        <w:trPr>
          <w:trHeight w:val="240"/>
        </w:trPr>
        <w:tc>
          <w:tcPr>
            <w:tcW w:w="3308" w:type="dxa"/>
            <w:tcBorders>
              <w:top w:val="nil"/>
              <w:left w:val="nil"/>
              <w:bottom w:val="nil"/>
              <w:right w:val="nil"/>
            </w:tcBorders>
            <w:shd w:val="clear" w:color="auto" w:fill="auto"/>
            <w:vAlign w:val="bottom"/>
            <w:hideMark/>
          </w:tcPr>
          <w:p w:rsidR="00E220A9" w:rsidRPr="00A651D0" w:rsidRDefault="00E220A9" w:rsidP="00E220A9">
            <w:pPr>
              <w:rPr>
                <w:rFonts w:ascii="Arial" w:hAnsi="Arial" w:cs="Arial"/>
                <w:sz w:val="18"/>
                <w:szCs w:val="18"/>
              </w:rPr>
            </w:pPr>
            <w:r w:rsidRPr="00A651D0">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r w:rsidRPr="00A651D0">
              <w:rPr>
                <w:rFonts w:ascii="Arial" w:hAnsi="Arial" w:cs="Arial"/>
                <w:sz w:val="18"/>
                <w:szCs w:val="18"/>
              </w:rPr>
              <w:t>0</w:t>
            </w:r>
          </w:p>
        </w:tc>
      </w:tr>
      <w:tr w:rsidR="001A58E8" w:rsidRPr="001A58E8" w:rsidTr="00E220A9">
        <w:trPr>
          <w:trHeight w:val="255"/>
        </w:trPr>
        <w:tc>
          <w:tcPr>
            <w:tcW w:w="3308" w:type="dxa"/>
            <w:tcBorders>
              <w:top w:val="nil"/>
              <w:left w:val="nil"/>
              <w:bottom w:val="nil"/>
              <w:right w:val="nil"/>
            </w:tcBorders>
            <w:shd w:val="clear" w:color="auto" w:fill="auto"/>
            <w:vAlign w:val="bottom"/>
            <w:hideMark/>
          </w:tcPr>
          <w:p w:rsidR="00E220A9" w:rsidRPr="00A651D0" w:rsidRDefault="00E220A9" w:rsidP="00E220A9">
            <w:pPr>
              <w:rPr>
                <w:rFonts w:ascii="Arial" w:hAnsi="Arial" w:cs="Arial"/>
                <w:b/>
                <w:bCs/>
                <w:sz w:val="18"/>
                <w:szCs w:val="18"/>
              </w:rPr>
            </w:pPr>
            <w:r w:rsidRPr="00A651D0">
              <w:rPr>
                <w:rFonts w:ascii="Arial" w:hAnsi="Arial" w:cs="Arial"/>
                <w:b/>
                <w:bCs/>
                <w:sz w:val="18"/>
                <w:szCs w:val="18"/>
              </w:rPr>
              <w:t>Stav k 31.12.</w:t>
            </w:r>
            <w:r w:rsidR="006B1F5D" w:rsidRPr="00A651D0">
              <w:rPr>
                <w:rFonts w:ascii="Arial" w:hAnsi="Arial" w:cs="Arial"/>
                <w:b/>
                <w:bCs/>
                <w:sz w:val="18"/>
                <w:szCs w:val="18"/>
              </w:rPr>
              <w:t>2013</w:t>
            </w:r>
          </w:p>
        </w:tc>
        <w:tc>
          <w:tcPr>
            <w:tcW w:w="1222" w:type="dxa"/>
            <w:tcBorders>
              <w:top w:val="single" w:sz="4" w:space="0" w:color="auto"/>
              <w:left w:val="nil"/>
              <w:bottom w:val="double" w:sz="6" w:space="0" w:color="auto"/>
              <w:right w:val="nil"/>
            </w:tcBorders>
            <w:shd w:val="clear" w:color="auto" w:fill="auto"/>
            <w:vAlign w:val="bottom"/>
            <w:hideMark/>
          </w:tcPr>
          <w:p w:rsidR="00E220A9" w:rsidRPr="00A651D0" w:rsidRDefault="00E220A9" w:rsidP="00E220A9">
            <w:pPr>
              <w:jc w:val="right"/>
              <w:rPr>
                <w:rFonts w:ascii="Arial" w:hAnsi="Arial" w:cs="Arial"/>
                <w:b/>
                <w:bCs/>
                <w:sz w:val="18"/>
                <w:szCs w:val="18"/>
              </w:rPr>
            </w:pPr>
            <w:r w:rsidRPr="00A651D0">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A651D0" w:rsidRDefault="00E220A9" w:rsidP="00E220A9">
            <w:pPr>
              <w:jc w:val="right"/>
              <w:rPr>
                <w:rFonts w:ascii="Arial" w:hAnsi="Arial" w:cs="Arial"/>
                <w:b/>
                <w:bCs/>
                <w:sz w:val="18"/>
                <w:szCs w:val="18"/>
              </w:rPr>
            </w:pPr>
            <w:r w:rsidRPr="00A651D0">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220A9" w:rsidRPr="00A651D0" w:rsidRDefault="00E220A9" w:rsidP="00E220A9">
            <w:pPr>
              <w:jc w:val="right"/>
              <w:rPr>
                <w:rFonts w:ascii="Arial" w:hAnsi="Arial" w:cs="Arial"/>
                <w:b/>
                <w:bCs/>
                <w:sz w:val="18"/>
                <w:szCs w:val="18"/>
              </w:rPr>
            </w:pPr>
            <w:r w:rsidRPr="00A651D0">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220A9" w:rsidRPr="00A651D0" w:rsidRDefault="00E220A9" w:rsidP="00E220A9">
            <w:pPr>
              <w:jc w:val="right"/>
              <w:rPr>
                <w:rFonts w:ascii="Arial" w:hAnsi="Arial" w:cs="Arial"/>
                <w:b/>
                <w:bCs/>
                <w:sz w:val="18"/>
                <w:szCs w:val="18"/>
              </w:rPr>
            </w:pPr>
            <w:r w:rsidRPr="00A651D0">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A651D0" w:rsidRDefault="00E220A9" w:rsidP="00E220A9">
            <w:pPr>
              <w:jc w:val="right"/>
              <w:rPr>
                <w:rFonts w:ascii="Arial" w:hAnsi="Arial" w:cs="Arial"/>
                <w:b/>
                <w:bCs/>
                <w:sz w:val="18"/>
                <w:szCs w:val="18"/>
              </w:rPr>
            </w:pPr>
            <w:r w:rsidRPr="00A651D0">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A651D0" w:rsidRDefault="00E220A9" w:rsidP="00E220A9">
            <w:pPr>
              <w:jc w:val="right"/>
              <w:rPr>
                <w:rFonts w:ascii="Arial" w:hAnsi="Arial" w:cs="Arial"/>
                <w:b/>
                <w:bCs/>
                <w:sz w:val="18"/>
                <w:szCs w:val="18"/>
              </w:rPr>
            </w:pPr>
            <w:r w:rsidRPr="00A651D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A651D0" w:rsidRDefault="00E220A9" w:rsidP="00E220A9">
            <w:pPr>
              <w:jc w:val="right"/>
              <w:rPr>
                <w:rFonts w:ascii="Arial" w:hAnsi="Arial" w:cs="Arial"/>
                <w:b/>
                <w:bCs/>
                <w:sz w:val="18"/>
                <w:szCs w:val="18"/>
              </w:rPr>
            </w:pPr>
            <w:r w:rsidRPr="00A651D0">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A651D0" w:rsidRDefault="00E220A9" w:rsidP="00E220A9">
            <w:pPr>
              <w:jc w:val="right"/>
              <w:rPr>
                <w:rFonts w:ascii="Arial" w:hAnsi="Arial" w:cs="Arial"/>
                <w:b/>
                <w:bCs/>
                <w:sz w:val="18"/>
                <w:szCs w:val="18"/>
              </w:rPr>
            </w:pPr>
            <w:r w:rsidRPr="00A651D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A651D0" w:rsidRDefault="00E220A9" w:rsidP="00E220A9">
            <w:pPr>
              <w:jc w:val="right"/>
              <w:rPr>
                <w:rFonts w:ascii="Arial" w:hAnsi="Arial" w:cs="Arial"/>
                <w:b/>
                <w:bCs/>
                <w:sz w:val="18"/>
                <w:szCs w:val="18"/>
              </w:rPr>
            </w:pPr>
            <w:r w:rsidRPr="00A651D0">
              <w:rPr>
                <w:rFonts w:ascii="Arial" w:hAnsi="Arial" w:cs="Arial"/>
                <w:b/>
                <w:bCs/>
                <w:sz w:val="18"/>
                <w:szCs w:val="18"/>
              </w:rPr>
              <w:t>0</w:t>
            </w:r>
          </w:p>
        </w:tc>
      </w:tr>
      <w:tr w:rsidR="001A58E8" w:rsidRPr="001A58E8" w:rsidTr="00E220A9">
        <w:trPr>
          <w:trHeight w:val="255"/>
        </w:trPr>
        <w:tc>
          <w:tcPr>
            <w:tcW w:w="3308" w:type="dxa"/>
            <w:tcBorders>
              <w:top w:val="nil"/>
              <w:left w:val="nil"/>
              <w:bottom w:val="nil"/>
              <w:right w:val="nil"/>
            </w:tcBorders>
            <w:shd w:val="clear" w:color="auto" w:fill="auto"/>
            <w:vAlign w:val="bottom"/>
            <w:hideMark/>
          </w:tcPr>
          <w:p w:rsidR="00E220A9" w:rsidRPr="00A651D0" w:rsidRDefault="00E220A9" w:rsidP="00E220A9">
            <w:pPr>
              <w:rPr>
                <w:rFonts w:ascii="Arial" w:hAnsi="Arial" w:cs="Arial"/>
                <w:sz w:val="18"/>
                <w:szCs w:val="18"/>
              </w:rPr>
            </w:pPr>
            <w:r w:rsidRPr="00A651D0">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A651D0" w:rsidRDefault="00E220A9" w:rsidP="00E220A9">
            <w:pPr>
              <w:jc w:val="right"/>
              <w:rPr>
                <w:rFonts w:ascii="Arial" w:hAnsi="Arial" w:cs="Arial"/>
                <w:sz w:val="18"/>
                <w:szCs w:val="18"/>
              </w:rPr>
            </w:pPr>
          </w:p>
        </w:tc>
      </w:tr>
      <w:tr w:rsidR="001A58E8" w:rsidRPr="001A58E8" w:rsidTr="00E220A9">
        <w:trPr>
          <w:trHeight w:val="255"/>
        </w:trPr>
        <w:tc>
          <w:tcPr>
            <w:tcW w:w="3308" w:type="dxa"/>
            <w:tcBorders>
              <w:top w:val="nil"/>
              <w:left w:val="nil"/>
              <w:bottom w:val="nil"/>
              <w:right w:val="nil"/>
            </w:tcBorders>
            <w:shd w:val="clear" w:color="auto" w:fill="auto"/>
            <w:vAlign w:val="bottom"/>
            <w:hideMark/>
          </w:tcPr>
          <w:p w:rsidR="00C55F4D" w:rsidRPr="00A651D0" w:rsidRDefault="00C55F4D" w:rsidP="00E220A9">
            <w:pPr>
              <w:rPr>
                <w:rFonts w:ascii="Arial" w:hAnsi="Arial" w:cs="Arial"/>
                <w:b/>
                <w:bCs/>
                <w:sz w:val="18"/>
                <w:szCs w:val="18"/>
              </w:rPr>
            </w:pPr>
            <w:r w:rsidRPr="00A651D0">
              <w:rPr>
                <w:rFonts w:ascii="Arial" w:hAnsi="Arial" w:cs="Arial"/>
                <w:b/>
                <w:bCs/>
                <w:sz w:val="18"/>
                <w:szCs w:val="18"/>
              </w:rPr>
              <w:t>Stav k 1.1.2013</w:t>
            </w:r>
          </w:p>
        </w:tc>
        <w:tc>
          <w:tcPr>
            <w:tcW w:w="1222"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1 340 963</w:t>
            </w:r>
          </w:p>
        </w:tc>
        <w:tc>
          <w:tcPr>
            <w:tcW w:w="1212"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4 850 262</w:t>
            </w:r>
          </w:p>
        </w:tc>
        <w:tc>
          <w:tcPr>
            <w:tcW w:w="1236"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12 329 221</w:t>
            </w:r>
          </w:p>
        </w:tc>
        <w:tc>
          <w:tcPr>
            <w:tcW w:w="1361"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E220A9">
            <w:pPr>
              <w:jc w:val="right"/>
              <w:rPr>
                <w:rFonts w:ascii="Arial" w:hAnsi="Arial" w:cs="Arial"/>
                <w:b/>
                <w:bCs/>
                <w:sz w:val="18"/>
                <w:szCs w:val="18"/>
              </w:rPr>
            </w:pPr>
            <w:r w:rsidRPr="00A651D0">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E220A9">
            <w:pPr>
              <w:jc w:val="right"/>
              <w:rPr>
                <w:rFonts w:ascii="Arial" w:hAnsi="Arial" w:cs="Arial"/>
                <w:b/>
                <w:bCs/>
                <w:sz w:val="18"/>
                <w:szCs w:val="18"/>
              </w:rPr>
            </w:pPr>
            <w:r w:rsidRPr="00A651D0">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7 469</w:t>
            </w:r>
          </w:p>
        </w:tc>
        <w:tc>
          <w:tcPr>
            <w:tcW w:w="1240"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175 717</w:t>
            </w:r>
          </w:p>
        </w:tc>
        <w:tc>
          <w:tcPr>
            <w:tcW w:w="1111" w:type="dxa"/>
            <w:tcBorders>
              <w:top w:val="single" w:sz="4" w:space="0" w:color="auto"/>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548 902</w:t>
            </w:r>
          </w:p>
        </w:tc>
        <w:tc>
          <w:tcPr>
            <w:tcW w:w="1240" w:type="dxa"/>
            <w:tcBorders>
              <w:top w:val="single" w:sz="4" w:space="0" w:color="auto"/>
              <w:left w:val="nil"/>
              <w:bottom w:val="double" w:sz="6" w:space="0" w:color="auto"/>
              <w:right w:val="nil"/>
            </w:tcBorders>
            <w:shd w:val="clear" w:color="auto" w:fill="auto"/>
            <w:noWrap/>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19 252 534</w:t>
            </w:r>
          </w:p>
        </w:tc>
      </w:tr>
      <w:tr w:rsidR="001A58E8" w:rsidRPr="001A58E8" w:rsidTr="00E220A9">
        <w:trPr>
          <w:trHeight w:val="270"/>
        </w:trPr>
        <w:tc>
          <w:tcPr>
            <w:tcW w:w="3308" w:type="dxa"/>
            <w:tcBorders>
              <w:top w:val="nil"/>
              <w:left w:val="nil"/>
              <w:bottom w:val="nil"/>
              <w:right w:val="nil"/>
            </w:tcBorders>
            <w:shd w:val="clear" w:color="auto" w:fill="auto"/>
            <w:vAlign w:val="bottom"/>
            <w:hideMark/>
          </w:tcPr>
          <w:p w:rsidR="00C55F4D" w:rsidRPr="00A651D0" w:rsidRDefault="00C55F4D" w:rsidP="00E220A9">
            <w:pPr>
              <w:rPr>
                <w:rFonts w:ascii="Arial" w:hAnsi="Arial" w:cs="Arial"/>
                <w:b/>
                <w:bCs/>
                <w:sz w:val="18"/>
                <w:szCs w:val="18"/>
              </w:rPr>
            </w:pPr>
            <w:r w:rsidRPr="00A651D0">
              <w:rPr>
                <w:rFonts w:ascii="Arial" w:hAnsi="Arial" w:cs="Arial"/>
                <w:b/>
                <w:bCs/>
                <w:sz w:val="18"/>
                <w:szCs w:val="18"/>
              </w:rPr>
              <w:t>Stav k 31.12.2013</w:t>
            </w:r>
          </w:p>
        </w:tc>
        <w:tc>
          <w:tcPr>
            <w:tcW w:w="1222" w:type="dxa"/>
            <w:tcBorders>
              <w:top w:val="nil"/>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1 383 488</w:t>
            </w:r>
          </w:p>
        </w:tc>
        <w:tc>
          <w:tcPr>
            <w:tcW w:w="1212" w:type="dxa"/>
            <w:tcBorders>
              <w:top w:val="nil"/>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4 973 107</w:t>
            </w:r>
          </w:p>
        </w:tc>
        <w:tc>
          <w:tcPr>
            <w:tcW w:w="1236" w:type="dxa"/>
            <w:tcBorders>
              <w:top w:val="nil"/>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13 446 867</w:t>
            </w:r>
          </w:p>
        </w:tc>
        <w:tc>
          <w:tcPr>
            <w:tcW w:w="1361" w:type="dxa"/>
            <w:tcBorders>
              <w:top w:val="nil"/>
              <w:left w:val="nil"/>
              <w:bottom w:val="double" w:sz="6" w:space="0" w:color="auto"/>
              <w:right w:val="nil"/>
            </w:tcBorders>
            <w:shd w:val="clear" w:color="auto" w:fill="auto"/>
            <w:vAlign w:val="bottom"/>
            <w:hideMark/>
          </w:tcPr>
          <w:p w:rsidR="00C55F4D" w:rsidRPr="00A651D0" w:rsidRDefault="00C55F4D" w:rsidP="00E220A9">
            <w:pPr>
              <w:jc w:val="right"/>
              <w:rPr>
                <w:rFonts w:ascii="Arial" w:hAnsi="Arial" w:cs="Arial"/>
                <w:b/>
                <w:bCs/>
                <w:sz w:val="18"/>
                <w:szCs w:val="18"/>
              </w:rPr>
            </w:pPr>
            <w:r w:rsidRPr="00A651D0">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C55F4D" w:rsidRPr="00A651D0" w:rsidRDefault="00C55F4D" w:rsidP="00E220A9">
            <w:pPr>
              <w:jc w:val="right"/>
              <w:rPr>
                <w:rFonts w:ascii="Arial" w:hAnsi="Arial" w:cs="Arial"/>
                <w:b/>
                <w:bCs/>
                <w:sz w:val="18"/>
                <w:szCs w:val="18"/>
              </w:rPr>
            </w:pPr>
            <w:r w:rsidRPr="00A651D0">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7 468</w:t>
            </w:r>
          </w:p>
        </w:tc>
        <w:tc>
          <w:tcPr>
            <w:tcW w:w="1240" w:type="dxa"/>
            <w:tcBorders>
              <w:top w:val="nil"/>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9 571</w:t>
            </w:r>
          </w:p>
        </w:tc>
        <w:tc>
          <w:tcPr>
            <w:tcW w:w="1111" w:type="dxa"/>
            <w:tcBorders>
              <w:top w:val="nil"/>
              <w:left w:val="nil"/>
              <w:bottom w:val="double" w:sz="6" w:space="0" w:color="auto"/>
              <w:right w:val="nil"/>
            </w:tcBorders>
            <w:shd w:val="clear" w:color="auto" w:fill="auto"/>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28 773</w:t>
            </w:r>
          </w:p>
        </w:tc>
        <w:tc>
          <w:tcPr>
            <w:tcW w:w="1240" w:type="dxa"/>
            <w:tcBorders>
              <w:top w:val="nil"/>
              <w:left w:val="nil"/>
              <w:bottom w:val="double" w:sz="6" w:space="0" w:color="auto"/>
              <w:right w:val="nil"/>
            </w:tcBorders>
            <w:shd w:val="clear" w:color="auto" w:fill="auto"/>
            <w:noWrap/>
            <w:vAlign w:val="bottom"/>
            <w:hideMark/>
          </w:tcPr>
          <w:p w:rsidR="00C55F4D" w:rsidRPr="00A651D0" w:rsidRDefault="00C55F4D" w:rsidP="001A58E8">
            <w:pPr>
              <w:jc w:val="right"/>
              <w:rPr>
                <w:rFonts w:ascii="Arial" w:hAnsi="Arial" w:cs="Arial"/>
                <w:b/>
                <w:bCs/>
                <w:sz w:val="18"/>
                <w:szCs w:val="18"/>
              </w:rPr>
            </w:pPr>
            <w:r w:rsidRPr="00A651D0">
              <w:rPr>
                <w:rFonts w:ascii="Arial" w:hAnsi="Arial" w:cs="Arial"/>
                <w:b/>
                <w:bCs/>
                <w:sz w:val="18"/>
                <w:szCs w:val="18"/>
              </w:rPr>
              <w:t>19 849 274</w:t>
            </w:r>
          </w:p>
        </w:tc>
      </w:tr>
    </w:tbl>
    <w:p w:rsidR="0014426A" w:rsidRDefault="0014426A" w:rsidP="006B4FA8">
      <w:pPr>
        <w:pStyle w:val="odstavec"/>
      </w:pPr>
    </w:p>
    <w:p w:rsidR="0014426A" w:rsidRPr="00D15726" w:rsidRDefault="0014426A" w:rsidP="0014426A">
      <w:pPr>
        <w:rPr>
          <w:rFonts w:ascii="Arial" w:hAnsi="Arial" w:cs="Arial"/>
          <w:sz w:val="20"/>
          <w:szCs w:val="20"/>
        </w:rPr>
      </w:pPr>
      <w:r w:rsidRPr="00D15726">
        <w:rPr>
          <w:rFonts w:ascii="Arial" w:hAnsi="Arial" w:cs="Arial"/>
          <w:sz w:val="20"/>
          <w:szCs w:val="20"/>
        </w:rPr>
        <w:t xml:space="preserve">Presuny zahŕňajú zaradenie pozemkov, obstaraných </w:t>
      </w:r>
      <w:r w:rsidR="00D15726">
        <w:rPr>
          <w:rFonts w:ascii="Arial" w:hAnsi="Arial" w:cs="Arial"/>
          <w:sz w:val="20"/>
          <w:szCs w:val="20"/>
        </w:rPr>
        <w:t xml:space="preserve">od </w:t>
      </w:r>
      <w:r w:rsidRPr="00D15726">
        <w:rPr>
          <w:rFonts w:ascii="Arial" w:hAnsi="Arial" w:cs="Arial"/>
          <w:sz w:val="20"/>
          <w:szCs w:val="20"/>
        </w:rPr>
        <w:t>SR - Slovenský pozemkový fond (</w:t>
      </w:r>
      <w:r w:rsidRPr="00D15726">
        <w:rPr>
          <w:rFonts w:ascii="Arial" w:hAnsi="Arial" w:cs="Arial"/>
          <w:b/>
          <w:sz w:val="20"/>
          <w:szCs w:val="20"/>
        </w:rPr>
        <w:t>42 525 EUR</w:t>
      </w:r>
      <w:r w:rsidRPr="00D15726">
        <w:rPr>
          <w:rFonts w:ascii="Arial" w:hAnsi="Arial" w:cs="Arial"/>
          <w:sz w:val="20"/>
          <w:szCs w:val="20"/>
        </w:rPr>
        <w:t>), budov „TZ“ objekt Mikrovlna (</w:t>
      </w:r>
      <w:r w:rsidRPr="00D15726">
        <w:rPr>
          <w:rFonts w:ascii="Arial" w:hAnsi="Arial" w:cs="Arial"/>
          <w:b/>
          <w:sz w:val="20"/>
          <w:szCs w:val="20"/>
        </w:rPr>
        <w:t>614 723 EUR</w:t>
      </w:r>
      <w:r w:rsidRPr="00D15726">
        <w:rPr>
          <w:rFonts w:ascii="Arial" w:hAnsi="Arial" w:cs="Arial"/>
          <w:sz w:val="20"/>
          <w:szCs w:val="20"/>
        </w:rPr>
        <w:t>). Presuny s</w:t>
      </w:r>
      <w:r w:rsidRPr="00D15726">
        <w:rPr>
          <w:rFonts w:ascii="Arial" w:hAnsi="Arial" w:cs="Arial"/>
          <w:sz w:val="20"/>
          <w:szCs w:val="20"/>
        </w:rPr>
        <w:t>a</w:t>
      </w:r>
      <w:r w:rsidRPr="00D15726">
        <w:rPr>
          <w:rFonts w:ascii="Arial" w:hAnsi="Arial" w:cs="Arial"/>
          <w:sz w:val="20"/>
          <w:szCs w:val="20"/>
        </w:rPr>
        <w:t xml:space="preserve">mostatné hnuteľné veci predstavujú zaradenie </w:t>
      </w:r>
      <w:proofErr w:type="spellStart"/>
      <w:r w:rsidRPr="00D15726">
        <w:rPr>
          <w:rFonts w:ascii="Arial" w:hAnsi="Arial" w:cs="Arial"/>
          <w:sz w:val="20"/>
          <w:szCs w:val="20"/>
        </w:rPr>
        <w:t>kašírovacieho</w:t>
      </w:r>
      <w:proofErr w:type="spellEnd"/>
      <w:r w:rsidRPr="00D15726">
        <w:rPr>
          <w:rFonts w:ascii="Arial" w:hAnsi="Arial" w:cs="Arial"/>
          <w:sz w:val="20"/>
          <w:szCs w:val="20"/>
        </w:rPr>
        <w:t xml:space="preserve"> stroja </w:t>
      </w:r>
      <w:proofErr w:type="spellStart"/>
      <w:r w:rsidRPr="00D15726">
        <w:rPr>
          <w:rFonts w:ascii="Arial" w:hAnsi="Arial" w:cs="Arial"/>
          <w:sz w:val="20"/>
          <w:szCs w:val="20"/>
        </w:rPr>
        <w:t>Expertflute</w:t>
      </w:r>
      <w:proofErr w:type="spellEnd"/>
      <w:r w:rsidRPr="00D15726">
        <w:rPr>
          <w:rFonts w:ascii="Arial" w:hAnsi="Arial" w:cs="Arial"/>
          <w:sz w:val="20"/>
          <w:szCs w:val="20"/>
        </w:rPr>
        <w:t xml:space="preserve"> (</w:t>
      </w:r>
      <w:r w:rsidRPr="00D15726">
        <w:rPr>
          <w:rFonts w:ascii="Arial" w:hAnsi="Arial" w:cs="Arial"/>
          <w:b/>
          <w:sz w:val="20"/>
          <w:szCs w:val="20"/>
        </w:rPr>
        <w:t>2 924 459</w:t>
      </w:r>
      <w:r w:rsidRPr="00D15726">
        <w:rPr>
          <w:rFonts w:ascii="Arial" w:hAnsi="Arial" w:cs="Arial"/>
          <w:sz w:val="20"/>
          <w:szCs w:val="20"/>
        </w:rPr>
        <w:t xml:space="preserve"> </w:t>
      </w:r>
      <w:r w:rsidRPr="00D15726">
        <w:rPr>
          <w:rFonts w:ascii="Arial" w:hAnsi="Arial" w:cs="Arial"/>
          <w:b/>
          <w:sz w:val="20"/>
          <w:szCs w:val="20"/>
        </w:rPr>
        <w:t>EUR</w:t>
      </w:r>
      <w:r w:rsidRPr="00D15726">
        <w:rPr>
          <w:rFonts w:ascii="Arial" w:hAnsi="Arial" w:cs="Arial"/>
          <w:sz w:val="20"/>
          <w:szCs w:val="20"/>
        </w:rPr>
        <w:t>), zariadenia na prípravu škrobového lepidla (</w:t>
      </w:r>
      <w:r w:rsidRPr="00D15726">
        <w:rPr>
          <w:rFonts w:ascii="Arial" w:hAnsi="Arial" w:cs="Arial"/>
          <w:b/>
          <w:sz w:val="20"/>
          <w:szCs w:val="20"/>
        </w:rPr>
        <w:t>134 961 EUR</w:t>
      </w:r>
      <w:r w:rsidRPr="00D15726">
        <w:rPr>
          <w:rFonts w:ascii="Arial" w:hAnsi="Arial" w:cs="Arial"/>
          <w:sz w:val="20"/>
          <w:szCs w:val="20"/>
        </w:rPr>
        <w:t>), zvlhč</w:t>
      </w:r>
      <w:r w:rsidRPr="00D15726">
        <w:rPr>
          <w:rFonts w:ascii="Arial" w:hAnsi="Arial" w:cs="Arial"/>
          <w:sz w:val="20"/>
          <w:szCs w:val="20"/>
        </w:rPr>
        <w:t>o</w:t>
      </w:r>
      <w:r w:rsidRPr="00D15726">
        <w:rPr>
          <w:rFonts w:ascii="Arial" w:hAnsi="Arial" w:cs="Arial"/>
          <w:sz w:val="20"/>
          <w:szCs w:val="20"/>
        </w:rPr>
        <w:t>vania haly Mikrovlna (</w:t>
      </w:r>
      <w:r w:rsidRPr="00D15726">
        <w:rPr>
          <w:rFonts w:ascii="Arial" w:hAnsi="Arial" w:cs="Arial"/>
          <w:b/>
          <w:sz w:val="20"/>
          <w:szCs w:val="20"/>
        </w:rPr>
        <w:t>38 948 EUR</w:t>
      </w:r>
      <w:r w:rsidRPr="00D15726">
        <w:rPr>
          <w:rFonts w:ascii="Arial" w:hAnsi="Arial" w:cs="Arial"/>
          <w:sz w:val="20"/>
          <w:szCs w:val="20"/>
        </w:rPr>
        <w:t>) a ostatné strojné zariadenia a prístroje (</w:t>
      </w:r>
      <w:r w:rsidRPr="00D15726">
        <w:rPr>
          <w:rFonts w:ascii="Arial" w:hAnsi="Arial" w:cs="Arial"/>
          <w:b/>
          <w:sz w:val="20"/>
          <w:szCs w:val="20"/>
        </w:rPr>
        <w:t>39 855</w:t>
      </w:r>
      <w:r w:rsidRPr="00D15726">
        <w:rPr>
          <w:rFonts w:ascii="Arial" w:hAnsi="Arial" w:cs="Arial"/>
          <w:sz w:val="20"/>
          <w:szCs w:val="20"/>
        </w:rPr>
        <w:t xml:space="preserve"> </w:t>
      </w:r>
      <w:r w:rsidRPr="00D15726">
        <w:rPr>
          <w:rFonts w:ascii="Arial" w:hAnsi="Arial" w:cs="Arial"/>
          <w:b/>
          <w:sz w:val="20"/>
          <w:szCs w:val="20"/>
        </w:rPr>
        <w:t>EUR</w:t>
      </w:r>
      <w:r w:rsidRPr="00D15726">
        <w:rPr>
          <w:rFonts w:ascii="Arial" w:hAnsi="Arial" w:cs="Arial"/>
          <w:sz w:val="20"/>
          <w:szCs w:val="20"/>
        </w:rPr>
        <w:t xml:space="preserve">). V týchto presunoch je zahrnuté aj zaradenie os. automobilov Škoda </w:t>
      </w:r>
      <w:proofErr w:type="spellStart"/>
      <w:r w:rsidRPr="00D15726">
        <w:rPr>
          <w:rFonts w:ascii="Arial" w:hAnsi="Arial" w:cs="Arial"/>
          <w:sz w:val="20"/>
          <w:szCs w:val="20"/>
        </w:rPr>
        <w:t>Oct</w:t>
      </w:r>
      <w:r w:rsidRPr="00D15726">
        <w:rPr>
          <w:rFonts w:ascii="Arial" w:hAnsi="Arial" w:cs="Arial"/>
          <w:sz w:val="20"/>
          <w:szCs w:val="20"/>
        </w:rPr>
        <w:t>á</w:t>
      </w:r>
      <w:r w:rsidRPr="00D15726">
        <w:rPr>
          <w:rFonts w:ascii="Arial" w:hAnsi="Arial" w:cs="Arial"/>
          <w:sz w:val="20"/>
          <w:szCs w:val="20"/>
        </w:rPr>
        <w:t>via</w:t>
      </w:r>
      <w:proofErr w:type="spellEnd"/>
      <w:r w:rsidRPr="00D15726">
        <w:rPr>
          <w:rFonts w:ascii="Arial" w:hAnsi="Arial" w:cs="Arial"/>
          <w:sz w:val="20"/>
          <w:szCs w:val="20"/>
        </w:rPr>
        <w:t xml:space="preserve"> (</w:t>
      </w:r>
      <w:r w:rsidRPr="00D15726">
        <w:rPr>
          <w:rFonts w:ascii="Arial" w:hAnsi="Arial" w:cs="Arial"/>
          <w:b/>
          <w:sz w:val="20"/>
          <w:szCs w:val="20"/>
        </w:rPr>
        <w:t>13 816 EUR</w:t>
      </w:r>
      <w:r w:rsidRPr="00D15726">
        <w:rPr>
          <w:rFonts w:ascii="Arial" w:hAnsi="Arial" w:cs="Arial"/>
          <w:sz w:val="20"/>
          <w:szCs w:val="20"/>
        </w:rPr>
        <w:t xml:space="preserve">), Mercedes </w:t>
      </w:r>
      <w:proofErr w:type="spellStart"/>
      <w:r w:rsidRPr="00D15726">
        <w:rPr>
          <w:rFonts w:ascii="Arial" w:hAnsi="Arial" w:cs="Arial"/>
          <w:sz w:val="20"/>
          <w:szCs w:val="20"/>
        </w:rPr>
        <w:t>Benz</w:t>
      </w:r>
      <w:proofErr w:type="spellEnd"/>
      <w:r w:rsidRPr="00D15726">
        <w:rPr>
          <w:rFonts w:ascii="Arial" w:hAnsi="Arial" w:cs="Arial"/>
          <w:sz w:val="20"/>
          <w:szCs w:val="20"/>
        </w:rPr>
        <w:t xml:space="preserve"> (</w:t>
      </w:r>
      <w:r w:rsidRPr="00D15726">
        <w:rPr>
          <w:rFonts w:ascii="Arial" w:hAnsi="Arial" w:cs="Arial"/>
          <w:b/>
          <w:sz w:val="20"/>
          <w:szCs w:val="20"/>
        </w:rPr>
        <w:t>17 770 EUR</w:t>
      </w:r>
      <w:r w:rsidRPr="00D15726">
        <w:rPr>
          <w:rFonts w:ascii="Arial" w:hAnsi="Arial" w:cs="Arial"/>
          <w:sz w:val="20"/>
          <w:szCs w:val="20"/>
        </w:rPr>
        <w:t xml:space="preserve">) kúpený od SPN Mladé Letá s.r.o., Mercedes </w:t>
      </w:r>
      <w:proofErr w:type="spellStart"/>
      <w:r w:rsidRPr="00D15726">
        <w:rPr>
          <w:rFonts w:ascii="Arial" w:hAnsi="Arial" w:cs="Arial"/>
          <w:sz w:val="20"/>
          <w:szCs w:val="20"/>
        </w:rPr>
        <w:t>Benz</w:t>
      </w:r>
      <w:proofErr w:type="spellEnd"/>
      <w:r w:rsidRPr="00D15726">
        <w:rPr>
          <w:rFonts w:ascii="Arial" w:hAnsi="Arial" w:cs="Arial"/>
          <w:sz w:val="20"/>
          <w:szCs w:val="20"/>
        </w:rPr>
        <w:t xml:space="preserve">  (</w:t>
      </w:r>
      <w:r w:rsidRPr="00D15726">
        <w:rPr>
          <w:rFonts w:ascii="Arial" w:hAnsi="Arial" w:cs="Arial"/>
          <w:b/>
          <w:sz w:val="20"/>
          <w:szCs w:val="20"/>
        </w:rPr>
        <w:t>40 117 EUR</w:t>
      </w:r>
      <w:r w:rsidRPr="00D15726">
        <w:rPr>
          <w:rFonts w:ascii="Arial" w:hAnsi="Arial" w:cs="Arial"/>
          <w:sz w:val="20"/>
          <w:szCs w:val="20"/>
        </w:rPr>
        <w:t xml:space="preserve">), úžitkový automobil </w:t>
      </w:r>
      <w:proofErr w:type="spellStart"/>
      <w:r w:rsidRPr="00D15726">
        <w:rPr>
          <w:rFonts w:ascii="Arial" w:hAnsi="Arial" w:cs="Arial"/>
          <w:sz w:val="20"/>
          <w:szCs w:val="20"/>
        </w:rPr>
        <w:t>Renault</w:t>
      </w:r>
      <w:proofErr w:type="spellEnd"/>
      <w:r w:rsidRPr="00D15726">
        <w:rPr>
          <w:rFonts w:ascii="Arial" w:hAnsi="Arial" w:cs="Arial"/>
          <w:sz w:val="20"/>
          <w:szCs w:val="20"/>
        </w:rPr>
        <w:t xml:space="preserve"> </w:t>
      </w:r>
      <w:proofErr w:type="spellStart"/>
      <w:r w:rsidRPr="00D15726">
        <w:rPr>
          <w:rFonts w:ascii="Arial" w:hAnsi="Arial" w:cs="Arial"/>
          <w:sz w:val="20"/>
          <w:szCs w:val="20"/>
        </w:rPr>
        <w:t>Master</w:t>
      </w:r>
      <w:proofErr w:type="spellEnd"/>
      <w:r w:rsidRPr="00D15726">
        <w:rPr>
          <w:rFonts w:ascii="Arial" w:hAnsi="Arial" w:cs="Arial"/>
          <w:sz w:val="20"/>
          <w:szCs w:val="20"/>
        </w:rPr>
        <w:t xml:space="preserve"> (</w:t>
      </w:r>
      <w:r w:rsidRPr="00D15726">
        <w:rPr>
          <w:rFonts w:ascii="Arial" w:hAnsi="Arial" w:cs="Arial"/>
          <w:b/>
          <w:sz w:val="20"/>
          <w:szCs w:val="20"/>
        </w:rPr>
        <w:t>17 208 EUR</w:t>
      </w:r>
      <w:r w:rsidRPr="00D15726">
        <w:rPr>
          <w:rFonts w:ascii="Arial" w:hAnsi="Arial" w:cs="Arial"/>
          <w:sz w:val="20"/>
          <w:szCs w:val="20"/>
        </w:rPr>
        <w:t xml:space="preserve">), traktor </w:t>
      </w:r>
      <w:proofErr w:type="spellStart"/>
      <w:r w:rsidRPr="00D15726">
        <w:rPr>
          <w:rFonts w:ascii="Arial" w:hAnsi="Arial" w:cs="Arial"/>
          <w:sz w:val="20"/>
          <w:szCs w:val="20"/>
        </w:rPr>
        <w:t>Zetor</w:t>
      </w:r>
      <w:proofErr w:type="spellEnd"/>
      <w:r w:rsidRPr="00D15726">
        <w:rPr>
          <w:rFonts w:ascii="Arial" w:hAnsi="Arial" w:cs="Arial"/>
          <w:sz w:val="20"/>
          <w:szCs w:val="20"/>
        </w:rPr>
        <w:t xml:space="preserve"> a príves (</w:t>
      </w:r>
      <w:r w:rsidRPr="00D15726">
        <w:rPr>
          <w:rFonts w:ascii="Arial" w:hAnsi="Arial" w:cs="Arial"/>
          <w:b/>
          <w:sz w:val="20"/>
          <w:szCs w:val="20"/>
        </w:rPr>
        <w:t>46 350</w:t>
      </w:r>
      <w:r w:rsidRPr="00D15726">
        <w:rPr>
          <w:rFonts w:ascii="Arial" w:hAnsi="Arial" w:cs="Arial"/>
          <w:sz w:val="20"/>
          <w:szCs w:val="20"/>
        </w:rPr>
        <w:t xml:space="preserve"> EUR) a zdvíhacie zariadenia (</w:t>
      </w:r>
      <w:r w:rsidRPr="00D15726">
        <w:rPr>
          <w:rFonts w:ascii="Arial" w:hAnsi="Arial" w:cs="Arial"/>
          <w:b/>
          <w:sz w:val="20"/>
          <w:szCs w:val="20"/>
        </w:rPr>
        <w:t>88 926E</w:t>
      </w:r>
      <w:r w:rsidRPr="00D15726">
        <w:rPr>
          <w:rFonts w:ascii="Arial" w:hAnsi="Arial" w:cs="Arial"/>
          <w:sz w:val="20"/>
          <w:szCs w:val="20"/>
        </w:rPr>
        <w:t>UR). Zariadenie informačnej technológie (</w:t>
      </w:r>
      <w:r w:rsidRPr="00D15726">
        <w:rPr>
          <w:rFonts w:ascii="Arial" w:hAnsi="Arial" w:cs="Arial"/>
          <w:b/>
          <w:sz w:val="20"/>
          <w:szCs w:val="20"/>
        </w:rPr>
        <w:t>13 676 EUR</w:t>
      </w:r>
      <w:r w:rsidRPr="00D15726">
        <w:rPr>
          <w:rFonts w:ascii="Arial" w:hAnsi="Arial" w:cs="Arial"/>
          <w:sz w:val="20"/>
          <w:szCs w:val="20"/>
        </w:rPr>
        <w:t>), meracie prístroje (</w:t>
      </w:r>
      <w:r w:rsidRPr="00D15726">
        <w:rPr>
          <w:rFonts w:ascii="Arial" w:hAnsi="Arial" w:cs="Arial"/>
          <w:b/>
          <w:sz w:val="20"/>
          <w:szCs w:val="20"/>
        </w:rPr>
        <w:t>13 425 EUR</w:t>
      </w:r>
      <w:r w:rsidRPr="00D15726">
        <w:rPr>
          <w:rFonts w:ascii="Arial" w:hAnsi="Arial" w:cs="Arial"/>
          <w:sz w:val="20"/>
          <w:szCs w:val="20"/>
        </w:rPr>
        <w:t xml:space="preserve">), vyvolávací automat </w:t>
      </w:r>
      <w:proofErr w:type="spellStart"/>
      <w:r w:rsidRPr="00D15726">
        <w:rPr>
          <w:rFonts w:ascii="Arial" w:hAnsi="Arial" w:cs="Arial"/>
          <w:sz w:val="20"/>
          <w:szCs w:val="20"/>
        </w:rPr>
        <w:t>Kodak</w:t>
      </w:r>
      <w:proofErr w:type="spellEnd"/>
      <w:r w:rsidRPr="00D15726">
        <w:rPr>
          <w:rFonts w:ascii="Arial" w:hAnsi="Arial" w:cs="Arial"/>
          <w:sz w:val="20"/>
          <w:szCs w:val="20"/>
        </w:rPr>
        <w:t xml:space="preserve"> (</w:t>
      </w:r>
      <w:r w:rsidRPr="00D15726">
        <w:rPr>
          <w:rFonts w:ascii="Arial" w:hAnsi="Arial" w:cs="Arial"/>
          <w:b/>
          <w:sz w:val="20"/>
          <w:szCs w:val="20"/>
        </w:rPr>
        <w:t>19 662 EUR</w:t>
      </w:r>
      <w:r w:rsidRPr="00D15726">
        <w:rPr>
          <w:rFonts w:ascii="Arial" w:hAnsi="Arial" w:cs="Arial"/>
          <w:sz w:val="20"/>
          <w:szCs w:val="20"/>
        </w:rPr>
        <w:t>).</w:t>
      </w:r>
    </w:p>
    <w:p w:rsidR="0014426A" w:rsidRPr="00D15726" w:rsidRDefault="0014426A" w:rsidP="0014426A">
      <w:pPr>
        <w:rPr>
          <w:rFonts w:ascii="Arial" w:hAnsi="Arial" w:cs="Arial"/>
          <w:sz w:val="20"/>
          <w:szCs w:val="20"/>
        </w:rPr>
      </w:pPr>
      <w:r w:rsidRPr="00D15726">
        <w:rPr>
          <w:rFonts w:ascii="Arial" w:hAnsi="Arial" w:cs="Arial"/>
          <w:sz w:val="20"/>
          <w:szCs w:val="20"/>
        </w:rPr>
        <w:lastRenderedPageBreak/>
        <w:t>Úbytky v samostatných hnuteľných veciach predstavujú likvidáciu opotrebovaného strojného zariadenia: umývací vozík, osciloskopy (</w:t>
      </w:r>
      <w:r w:rsidRPr="00D15726">
        <w:rPr>
          <w:rFonts w:ascii="Arial" w:hAnsi="Arial" w:cs="Arial"/>
          <w:b/>
          <w:sz w:val="20"/>
          <w:szCs w:val="20"/>
        </w:rPr>
        <w:t>18 050 EUR</w:t>
      </w:r>
      <w:r w:rsidRPr="00D15726">
        <w:rPr>
          <w:rFonts w:ascii="Arial" w:hAnsi="Arial" w:cs="Arial"/>
          <w:sz w:val="20"/>
          <w:szCs w:val="20"/>
        </w:rPr>
        <w:t>), zastaranej i</w:t>
      </w:r>
      <w:r w:rsidRPr="00D15726">
        <w:rPr>
          <w:rFonts w:ascii="Arial" w:hAnsi="Arial" w:cs="Arial"/>
          <w:sz w:val="20"/>
          <w:szCs w:val="20"/>
        </w:rPr>
        <w:t>n</w:t>
      </w:r>
      <w:r w:rsidRPr="00D15726">
        <w:rPr>
          <w:rFonts w:ascii="Arial" w:hAnsi="Arial" w:cs="Arial"/>
          <w:sz w:val="20"/>
          <w:szCs w:val="20"/>
        </w:rPr>
        <w:t>formačnej technológie (</w:t>
      </w:r>
      <w:r w:rsidRPr="00D15726">
        <w:rPr>
          <w:rFonts w:ascii="Arial" w:hAnsi="Arial" w:cs="Arial"/>
          <w:b/>
          <w:sz w:val="20"/>
          <w:szCs w:val="20"/>
        </w:rPr>
        <w:t>25 605</w:t>
      </w:r>
      <w:r w:rsidRPr="00D15726">
        <w:rPr>
          <w:rFonts w:ascii="Arial" w:hAnsi="Arial" w:cs="Arial"/>
          <w:sz w:val="20"/>
          <w:szCs w:val="20"/>
        </w:rPr>
        <w:t xml:space="preserve"> EUR),</w:t>
      </w:r>
      <w:r w:rsidR="0014259B" w:rsidRPr="00D15726">
        <w:rPr>
          <w:rFonts w:ascii="Arial" w:hAnsi="Arial" w:cs="Arial"/>
          <w:sz w:val="20"/>
          <w:szCs w:val="20"/>
        </w:rPr>
        <w:t xml:space="preserve"> </w:t>
      </w:r>
      <w:r w:rsidRPr="00D15726">
        <w:rPr>
          <w:rFonts w:ascii="Arial" w:hAnsi="Arial" w:cs="Arial"/>
          <w:sz w:val="20"/>
          <w:szCs w:val="20"/>
        </w:rPr>
        <w:t>zdvíhacieho zariadenia</w:t>
      </w:r>
      <w:r w:rsidRPr="00D15726">
        <w:rPr>
          <w:rFonts w:ascii="Arial" w:hAnsi="Arial" w:cs="Arial"/>
          <w:b/>
          <w:sz w:val="20"/>
          <w:szCs w:val="20"/>
        </w:rPr>
        <w:t xml:space="preserve"> (59 893 EUR), os</w:t>
      </w:r>
      <w:r w:rsidRPr="00D15726">
        <w:rPr>
          <w:rFonts w:ascii="Arial" w:hAnsi="Arial" w:cs="Arial"/>
          <w:sz w:val="20"/>
          <w:szCs w:val="20"/>
        </w:rPr>
        <w:t>tatného DHM (</w:t>
      </w:r>
      <w:r w:rsidRPr="00D15726">
        <w:rPr>
          <w:rFonts w:ascii="Arial" w:hAnsi="Arial" w:cs="Arial"/>
          <w:b/>
          <w:sz w:val="20"/>
          <w:szCs w:val="20"/>
        </w:rPr>
        <w:t xml:space="preserve">15 766 </w:t>
      </w:r>
      <w:r w:rsidRPr="00D15726">
        <w:rPr>
          <w:rFonts w:ascii="Arial" w:hAnsi="Arial" w:cs="Arial"/>
          <w:sz w:val="20"/>
          <w:szCs w:val="20"/>
        </w:rPr>
        <w:t>EUR). Predaj skladacieho stroja (</w:t>
      </w:r>
      <w:r w:rsidRPr="00D15726">
        <w:rPr>
          <w:rFonts w:ascii="Arial" w:hAnsi="Arial" w:cs="Arial"/>
          <w:b/>
          <w:sz w:val="20"/>
          <w:szCs w:val="20"/>
        </w:rPr>
        <w:t>4 848</w:t>
      </w:r>
      <w:r w:rsidRPr="00D15726">
        <w:rPr>
          <w:rFonts w:ascii="Arial" w:hAnsi="Arial" w:cs="Arial"/>
          <w:sz w:val="20"/>
          <w:szCs w:val="20"/>
        </w:rPr>
        <w:t xml:space="preserve"> EUR), traktora (</w:t>
      </w:r>
      <w:r w:rsidRPr="00D15726">
        <w:rPr>
          <w:rFonts w:ascii="Arial" w:hAnsi="Arial" w:cs="Arial"/>
          <w:b/>
          <w:sz w:val="20"/>
          <w:szCs w:val="20"/>
        </w:rPr>
        <w:t>3 642 EUR</w:t>
      </w:r>
      <w:r w:rsidRPr="00D15726">
        <w:rPr>
          <w:rFonts w:ascii="Arial" w:hAnsi="Arial" w:cs="Arial"/>
          <w:sz w:val="20"/>
          <w:szCs w:val="20"/>
        </w:rPr>
        <w:t>) a dopravných prostriedkov - osobné automobily (</w:t>
      </w:r>
      <w:r w:rsidRPr="00D15726">
        <w:rPr>
          <w:rFonts w:ascii="Arial" w:hAnsi="Arial" w:cs="Arial"/>
          <w:b/>
          <w:sz w:val="20"/>
          <w:szCs w:val="20"/>
        </w:rPr>
        <w:t>13 265 EUR</w:t>
      </w:r>
      <w:r w:rsidRPr="00D15726">
        <w:rPr>
          <w:rFonts w:ascii="Arial" w:hAnsi="Arial" w:cs="Arial"/>
          <w:sz w:val="20"/>
          <w:szCs w:val="20"/>
        </w:rPr>
        <w:t xml:space="preserve">), ktoré boli predané PD Gbely a .s.       </w:t>
      </w:r>
    </w:p>
    <w:p w:rsidR="0014426A" w:rsidRPr="00D15726" w:rsidRDefault="0014426A" w:rsidP="0014426A">
      <w:pPr>
        <w:rPr>
          <w:rFonts w:ascii="Arial" w:hAnsi="Arial" w:cs="Arial"/>
          <w:sz w:val="20"/>
          <w:szCs w:val="20"/>
          <w:highlight w:val="green"/>
        </w:rPr>
      </w:pPr>
      <w:r w:rsidRPr="00D15726">
        <w:rPr>
          <w:rFonts w:ascii="Arial" w:hAnsi="Arial" w:cs="Arial"/>
          <w:sz w:val="20"/>
          <w:szCs w:val="20"/>
        </w:rPr>
        <w:t>Prírastky v hodnote (</w:t>
      </w:r>
      <w:r w:rsidRPr="00D15726">
        <w:rPr>
          <w:rFonts w:ascii="Arial" w:hAnsi="Arial" w:cs="Arial"/>
          <w:b/>
          <w:sz w:val="20"/>
          <w:szCs w:val="20"/>
        </w:rPr>
        <w:t>100 000</w:t>
      </w:r>
      <w:r w:rsidRPr="00D15726">
        <w:rPr>
          <w:rFonts w:ascii="Arial" w:hAnsi="Arial" w:cs="Arial"/>
          <w:sz w:val="20"/>
          <w:szCs w:val="20"/>
        </w:rPr>
        <w:t xml:space="preserve"> </w:t>
      </w:r>
      <w:r w:rsidRPr="00D15726">
        <w:rPr>
          <w:rFonts w:ascii="Arial" w:hAnsi="Arial" w:cs="Arial"/>
          <w:b/>
          <w:sz w:val="20"/>
          <w:szCs w:val="20"/>
        </w:rPr>
        <w:t>EUR</w:t>
      </w:r>
      <w:r w:rsidRPr="00D15726">
        <w:rPr>
          <w:rFonts w:ascii="Arial" w:hAnsi="Arial" w:cs="Arial"/>
          <w:sz w:val="20"/>
          <w:szCs w:val="20"/>
        </w:rPr>
        <w:t xml:space="preserve">) predstavujú  poníženie obstarávacej ceny výsekového stroja </w:t>
      </w:r>
      <w:proofErr w:type="spellStart"/>
      <w:r w:rsidRPr="00D15726">
        <w:rPr>
          <w:rFonts w:ascii="Arial" w:hAnsi="Arial" w:cs="Arial"/>
          <w:sz w:val="20"/>
          <w:szCs w:val="20"/>
        </w:rPr>
        <w:t>Bobst</w:t>
      </w:r>
      <w:proofErr w:type="spellEnd"/>
      <w:r w:rsidRPr="00D15726">
        <w:rPr>
          <w:rFonts w:ascii="Arial" w:hAnsi="Arial" w:cs="Arial"/>
          <w:sz w:val="20"/>
          <w:szCs w:val="20"/>
        </w:rPr>
        <w:t xml:space="preserve"> </w:t>
      </w:r>
      <w:proofErr w:type="spellStart"/>
      <w:r w:rsidRPr="00D15726">
        <w:rPr>
          <w:rFonts w:ascii="Arial" w:hAnsi="Arial" w:cs="Arial"/>
          <w:sz w:val="20"/>
          <w:szCs w:val="20"/>
        </w:rPr>
        <w:t>Expertcut</w:t>
      </w:r>
      <w:proofErr w:type="spellEnd"/>
      <w:r w:rsidRPr="00D15726">
        <w:rPr>
          <w:rFonts w:ascii="Arial" w:hAnsi="Arial" w:cs="Arial"/>
          <w:sz w:val="20"/>
          <w:szCs w:val="20"/>
        </w:rPr>
        <w:t xml:space="preserve"> B145.</w:t>
      </w:r>
    </w:p>
    <w:p w:rsidR="0014426A" w:rsidRPr="00D15726" w:rsidRDefault="0014426A" w:rsidP="0014426A">
      <w:pPr>
        <w:rPr>
          <w:rFonts w:ascii="Arial" w:hAnsi="Arial" w:cs="Arial"/>
          <w:sz w:val="20"/>
          <w:szCs w:val="20"/>
        </w:rPr>
      </w:pPr>
      <w:r w:rsidRPr="00D15726">
        <w:rPr>
          <w:rFonts w:ascii="Arial" w:hAnsi="Arial" w:cs="Arial"/>
          <w:sz w:val="20"/>
          <w:szCs w:val="20"/>
        </w:rPr>
        <w:t>Zostatok obstarávaného dlhodobého hmotného majetku  (</w:t>
      </w:r>
      <w:r w:rsidRPr="00D15726">
        <w:rPr>
          <w:rFonts w:ascii="Arial" w:hAnsi="Arial" w:cs="Arial"/>
          <w:b/>
          <w:sz w:val="20"/>
          <w:szCs w:val="20"/>
        </w:rPr>
        <w:t>9 571 EUR</w:t>
      </w:r>
      <w:r w:rsidRPr="00D15726">
        <w:rPr>
          <w:rFonts w:ascii="Arial" w:hAnsi="Arial" w:cs="Arial"/>
          <w:sz w:val="20"/>
          <w:szCs w:val="20"/>
        </w:rPr>
        <w:t>) predstavuje stavebné práce na zastrešení expedície, rozšírení skladu hotovej výroby (</w:t>
      </w:r>
      <w:r w:rsidRPr="00D15726">
        <w:rPr>
          <w:rFonts w:ascii="Arial" w:hAnsi="Arial" w:cs="Arial"/>
          <w:b/>
          <w:sz w:val="20"/>
          <w:szCs w:val="20"/>
        </w:rPr>
        <w:t>9 344</w:t>
      </w:r>
      <w:r w:rsidRPr="00D15726">
        <w:rPr>
          <w:rFonts w:ascii="Arial" w:hAnsi="Arial" w:cs="Arial"/>
          <w:sz w:val="20"/>
          <w:szCs w:val="20"/>
        </w:rPr>
        <w:t xml:space="preserve"> EUR) a vedľajšie náklady na zariadenie na výrobu pary (</w:t>
      </w:r>
      <w:r w:rsidRPr="00D15726">
        <w:rPr>
          <w:rFonts w:ascii="Arial" w:hAnsi="Arial" w:cs="Arial"/>
          <w:b/>
          <w:sz w:val="20"/>
          <w:szCs w:val="20"/>
        </w:rPr>
        <w:t>227 EUR</w:t>
      </w:r>
      <w:r w:rsidRPr="00D15726">
        <w:rPr>
          <w:rFonts w:ascii="Arial" w:hAnsi="Arial" w:cs="Arial"/>
          <w:sz w:val="20"/>
          <w:szCs w:val="20"/>
        </w:rPr>
        <w:t xml:space="preserve">).  </w:t>
      </w:r>
    </w:p>
    <w:p w:rsidR="0014426A" w:rsidRPr="00D15726" w:rsidRDefault="0014426A" w:rsidP="0014426A">
      <w:pPr>
        <w:rPr>
          <w:rFonts w:ascii="Arial" w:hAnsi="Arial" w:cs="Arial"/>
          <w:iCs/>
          <w:sz w:val="20"/>
          <w:szCs w:val="20"/>
        </w:rPr>
      </w:pPr>
      <w:r w:rsidRPr="00D15726">
        <w:rPr>
          <w:rFonts w:ascii="Arial" w:hAnsi="Arial" w:cs="Arial"/>
          <w:sz w:val="20"/>
          <w:szCs w:val="20"/>
        </w:rPr>
        <w:t xml:space="preserve">Poskytnuté preddavky súvisia s obstaraním stroja </w:t>
      </w:r>
      <w:proofErr w:type="spellStart"/>
      <w:r w:rsidRPr="00D15726">
        <w:rPr>
          <w:rFonts w:ascii="Arial" w:hAnsi="Arial" w:cs="Arial"/>
          <w:sz w:val="20"/>
          <w:szCs w:val="20"/>
        </w:rPr>
        <w:t>Laminator</w:t>
      </w:r>
      <w:proofErr w:type="spellEnd"/>
      <w:r w:rsidRPr="00D15726">
        <w:rPr>
          <w:rFonts w:ascii="Arial" w:hAnsi="Arial" w:cs="Arial"/>
          <w:sz w:val="20"/>
          <w:szCs w:val="20"/>
        </w:rPr>
        <w:t xml:space="preserve"> </w:t>
      </w:r>
      <w:proofErr w:type="spellStart"/>
      <w:r w:rsidRPr="00D15726">
        <w:rPr>
          <w:rFonts w:ascii="Arial" w:hAnsi="Arial" w:cs="Arial"/>
          <w:sz w:val="20"/>
          <w:szCs w:val="20"/>
        </w:rPr>
        <w:t>Expertflute</w:t>
      </w:r>
      <w:proofErr w:type="spellEnd"/>
      <w:r w:rsidRPr="00D15726">
        <w:rPr>
          <w:rFonts w:ascii="Arial" w:hAnsi="Arial" w:cs="Arial"/>
          <w:sz w:val="20"/>
          <w:szCs w:val="20"/>
        </w:rPr>
        <w:t xml:space="preserve"> 150, zariadením na výrobu pary, úžitkovým autom </w:t>
      </w:r>
      <w:proofErr w:type="spellStart"/>
      <w:r w:rsidRPr="00D15726">
        <w:rPr>
          <w:rFonts w:ascii="Arial" w:hAnsi="Arial" w:cs="Arial"/>
          <w:sz w:val="20"/>
          <w:szCs w:val="20"/>
        </w:rPr>
        <w:t>Renault</w:t>
      </w:r>
      <w:proofErr w:type="spellEnd"/>
      <w:r w:rsidRPr="00D15726">
        <w:rPr>
          <w:rFonts w:ascii="Arial" w:hAnsi="Arial" w:cs="Arial"/>
          <w:sz w:val="20"/>
          <w:szCs w:val="20"/>
        </w:rPr>
        <w:t xml:space="preserve"> </w:t>
      </w:r>
      <w:proofErr w:type="spellStart"/>
      <w:r w:rsidRPr="00D15726">
        <w:rPr>
          <w:rFonts w:ascii="Arial" w:hAnsi="Arial" w:cs="Arial"/>
          <w:sz w:val="20"/>
          <w:szCs w:val="20"/>
        </w:rPr>
        <w:t>Master</w:t>
      </w:r>
      <w:proofErr w:type="spellEnd"/>
      <w:r w:rsidRPr="00D15726">
        <w:rPr>
          <w:rFonts w:ascii="Arial" w:hAnsi="Arial" w:cs="Arial"/>
          <w:sz w:val="20"/>
          <w:szCs w:val="20"/>
        </w:rPr>
        <w:t>, zariadením na prípravu škrobového lepidla.</w:t>
      </w:r>
    </w:p>
    <w:p w:rsidR="00D15726" w:rsidRDefault="00D15726" w:rsidP="006B4FA8">
      <w:pPr>
        <w:pStyle w:val="odstavec"/>
      </w:pPr>
    </w:p>
    <w:p w:rsidR="00D15726" w:rsidRDefault="00D15726" w:rsidP="006B4FA8">
      <w:pPr>
        <w:pStyle w:val="odstavec"/>
      </w:pPr>
      <w:r w:rsidRPr="00E63C40">
        <w:t xml:space="preserve">Prehľad pohybu dlhodobého hmotného majetku </w:t>
      </w:r>
      <w:r>
        <w:t>za rok 2012:</w:t>
      </w:r>
    </w:p>
    <w:tbl>
      <w:tblPr>
        <w:tblW w:w="0" w:type="auto"/>
        <w:tblInd w:w="505"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596C21" w:rsidRPr="001A58E8" w:rsidTr="0014426A">
        <w:trPr>
          <w:trHeight w:val="240"/>
        </w:trPr>
        <w:tc>
          <w:tcPr>
            <w:tcW w:w="3308" w:type="dxa"/>
            <w:vMerge w:val="restart"/>
            <w:tcBorders>
              <w:top w:val="nil"/>
              <w:left w:val="nil"/>
              <w:bottom w:val="nil"/>
              <w:right w:val="nil"/>
            </w:tcBorders>
            <w:shd w:val="clear" w:color="auto" w:fill="auto"/>
            <w:vAlign w:val="bottom"/>
            <w:hideMark/>
          </w:tcPr>
          <w:p w:rsidR="00596C21" w:rsidRPr="00A651D0" w:rsidRDefault="00596C21" w:rsidP="0014426A">
            <w:pPr>
              <w:jc w:val="center"/>
              <w:rPr>
                <w:rFonts w:ascii="Arial" w:hAnsi="Arial" w:cs="Arial"/>
                <w:b/>
                <w:bCs/>
                <w:sz w:val="18"/>
                <w:szCs w:val="18"/>
              </w:rPr>
            </w:pPr>
            <w:r w:rsidRPr="00A651D0">
              <w:rPr>
                <w:rFonts w:ascii="Arial" w:hAnsi="Arial" w:cs="Arial"/>
                <w:b/>
                <w:bCs/>
                <w:sz w:val="18"/>
                <w:szCs w:val="18"/>
              </w:rPr>
              <w:t>Dlhodobý hmotný majetok</w:t>
            </w:r>
          </w:p>
        </w:tc>
        <w:tc>
          <w:tcPr>
            <w:tcW w:w="10852" w:type="dxa"/>
            <w:gridSpan w:val="9"/>
            <w:tcBorders>
              <w:top w:val="nil"/>
              <w:left w:val="nil"/>
              <w:bottom w:val="nil"/>
              <w:right w:val="nil"/>
            </w:tcBorders>
            <w:shd w:val="clear" w:color="auto" w:fill="auto"/>
            <w:vAlign w:val="bottom"/>
            <w:hideMark/>
          </w:tcPr>
          <w:p w:rsidR="00596C21" w:rsidRPr="00A651D0" w:rsidRDefault="00596C21" w:rsidP="0014426A">
            <w:pPr>
              <w:jc w:val="center"/>
              <w:rPr>
                <w:rFonts w:ascii="Arial" w:hAnsi="Arial" w:cs="Arial"/>
                <w:b/>
                <w:bCs/>
                <w:sz w:val="18"/>
                <w:szCs w:val="18"/>
              </w:rPr>
            </w:pPr>
          </w:p>
        </w:tc>
      </w:tr>
      <w:tr w:rsidR="00596C21" w:rsidRPr="001A58E8" w:rsidTr="0014426A">
        <w:trPr>
          <w:trHeight w:val="1200"/>
        </w:trPr>
        <w:tc>
          <w:tcPr>
            <w:tcW w:w="3308" w:type="dxa"/>
            <w:vMerge/>
            <w:tcBorders>
              <w:top w:val="nil"/>
              <w:left w:val="nil"/>
              <w:bottom w:val="nil"/>
              <w:right w:val="nil"/>
            </w:tcBorders>
            <w:vAlign w:val="center"/>
            <w:hideMark/>
          </w:tcPr>
          <w:p w:rsidR="00596C21" w:rsidRPr="00A651D0" w:rsidRDefault="00596C21" w:rsidP="0014426A">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596C21" w:rsidRPr="00A651D0" w:rsidRDefault="00596C21" w:rsidP="0014426A">
            <w:pPr>
              <w:jc w:val="center"/>
              <w:rPr>
                <w:rFonts w:ascii="Arial" w:hAnsi="Arial" w:cs="Arial"/>
                <w:b/>
                <w:bCs/>
                <w:sz w:val="18"/>
                <w:szCs w:val="18"/>
              </w:rPr>
            </w:pPr>
            <w:r w:rsidRPr="00A651D0">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596C21" w:rsidRPr="00A651D0" w:rsidRDefault="00596C21" w:rsidP="0014426A">
            <w:pPr>
              <w:jc w:val="center"/>
              <w:rPr>
                <w:rFonts w:ascii="Arial" w:hAnsi="Arial" w:cs="Arial"/>
                <w:b/>
                <w:bCs/>
                <w:sz w:val="18"/>
                <w:szCs w:val="18"/>
              </w:rPr>
            </w:pPr>
            <w:r w:rsidRPr="00A651D0">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596C21" w:rsidRPr="00A651D0" w:rsidRDefault="00596C21" w:rsidP="0014426A">
            <w:pPr>
              <w:jc w:val="center"/>
              <w:rPr>
                <w:rFonts w:ascii="Arial" w:hAnsi="Arial" w:cs="Arial"/>
                <w:b/>
                <w:bCs/>
                <w:sz w:val="18"/>
                <w:szCs w:val="18"/>
              </w:rPr>
            </w:pPr>
            <w:r w:rsidRPr="00A651D0">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596C21" w:rsidRPr="00A651D0" w:rsidRDefault="00596C21" w:rsidP="0014426A">
            <w:pPr>
              <w:jc w:val="center"/>
              <w:rPr>
                <w:rFonts w:ascii="Arial" w:hAnsi="Arial" w:cs="Arial"/>
                <w:b/>
                <w:bCs/>
                <w:sz w:val="18"/>
                <w:szCs w:val="18"/>
              </w:rPr>
            </w:pPr>
            <w:r w:rsidRPr="00A651D0">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596C21" w:rsidRPr="00A651D0" w:rsidRDefault="00596C21" w:rsidP="0014426A">
            <w:pPr>
              <w:jc w:val="center"/>
              <w:rPr>
                <w:rFonts w:ascii="Arial" w:hAnsi="Arial" w:cs="Arial"/>
                <w:b/>
                <w:bCs/>
                <w:sz w:val="18"/>
                <w:szCs w:val="18"/>
              </w:rPr>
            </w:pPr>
            <w:r w:rsidRPr="00A651D0">
              <w:rPr>
                <w:rFonts w:ascii="Arial" w:hAnsi="Arial" w:cs="Arial"/>
                <w:b/>
                <w:bCs/>
                <w:sz w:val="18"/>
                <w:szCs w:val="18"/>
              </w:rPr>
              <w:t>Základné stádo a ťažné zvi</w:t>
            </w:r>
            <w:r w:rsidRPr="00A651D0">
              <w:rPr>
                <w:rFonts w:ascii="Arial" w:hAnsi="Arial" w:cs="Arial"/>
                <w:b/>
                <w:bCs/>
                <w:sz w:val="18"/>
                <w:szCs w:val="18"/>
              </w:rPr>
              <w:t>e</w:t>
            </w:r>
            <w:r w:rsidRPr="00A651D0">
              <w:rPr>
                <w:rFonts w:ascii="Arial" w:hAnsi="Arial" w:cs="Arial"/>
                <w:b/>
                <w:bCs/>
                <w:sz w:val="18"/>
                <w:szCs w:val="18"/>
              </w:rPr>
              <w:t>ratá</w:t>
            </w:r>
          </w:p>
        </w:tc>
        <w:tc>
          <w:tcPr>
            <w:tcW w:w="1008" w:type="dxa"/>
            <w:tcBorders>
              <w:top w:val="nil"/>
              <w:left w:val="nil"/>
              <w:bottom w:val="nil"/>
              <w:right w:val="nil"/>
            </w:tcBorders>
            <w:shd w:val="clear" w:color="auto" w:fill="auto"/>
            <w:vAlign w:val="bottom"/>
            <w:hideMark/>
          </w:tcPr>
          <w:p w:rsidR="00596C21" w:rsidRPr="00A651D0" w:rsidRDefault="00596C21" w:rsidP="0014426A">
            <w:pPr>
              <w:jc w:val="center"/>
              <w:rPr>
                <w:rFonts w:ascii="Arial" w:hAnsi="Arial" w:cs="Arial"/>
                <w:b/>
                <w:bCs/>
                <w:sz w:val="18"/>
                <w:szCs w:val="18"/>
              </w:rPr>
            </w:pPr>
            <w:r w:rsidRPr="00A651D0">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596C21" w:rsidRPr="00A651D0" w:rsidRDefault="00596C21" w:rsidP="0014426A">
            <w:pPr>
              <w:jc w:val="center"/>
              <w:rPr>
                <w:rFonts w:ascii="Arial" w:hAnsi="Arial" w:cs="Arial"/>
                <w:b/>
                <w:bCs/>
                <w:sz w:val="18"/>
                <w:szCs w:val="18"/>
              </w:rPr>
            </w:pPr>
            <w:r w:rsidRPr="00A651D0">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596C21" w:rsidRPr="00A651D0" w:rsidRDefault="00596C21" w:rsidP="0014426A">
            <w:pPr>
              <w:jc w:val="center"/>
              <w:rPr>
                <w:rFonts w:ascii="Arial" w:hAnsi="Arial" w:cs="Arial"/>
                <w:b/>
                <w:bCs/>
                <w:sz w:val="18"/>
                <w:szCs w:val="18"/>
              </w:rPr>
            </w:pPr>
            <w:r w:rsidRPr="00A651D0">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596C21" w:rsidRPr="00A651D0" w:rsidRDefault="00596C21" w:rsidP="0014426A">
            <w:pPr>
              <w:jc w:val="center"/>
              <w:rPr>
                <w:rFonts w:ascii="Arial" w:hAnsi="Arial" w:cs="Arial"/>
                <w:b/>
                <w:bCs/>
                <w:sz w:val="18"/>
                <w:szCs w:val="18"/>
              </w:rPr>
            </w:pPr>
            <w:r w:rsidRPr="00A651D0">
              <w:rPr>
                <w:rFonts w:ascii="Arial" w:hAnsi="Arial" w:cs="Arial"/>
                <w:b/>
                <w:bCs/>
                <w:sz w:val="18"/>
                <w:szCs w:val="18"/>
              </w:rPr>
              <w:t>Spolu</w:t>
            </w:r>
          </w:p>
        </w:tc>
      </w:tr>
      <w:tr w:rsidR="00596C21" w:rsidRPr="001A58E8" w:rsidTr="0014426A">
        <w:trPr>
          <w:trHeight w:val="240"/>
        </w:trPr>
        <w:tc>
          <w:tcPr>
            <w:tcW w:w="3308" w:type="dxa"/>
            <w:tcBorders>
              <w:top w:val="nil"/>
              <w:left w:val="nil"/>
              <w:bottom w:val="single" w:sz="4" w:space="0" w:color="auto"/>
              <w:right w:val="nil"/>
            </w:tcBorders>
            <w:shd w:val="clear" w:color="auto" w:fill="auto"/>
            <w:hideMark/>
          </w:tcPr>
          <w:p w:rsidR="00596C21" w:rsidRPr="00A651D0" w:rsidRDefault="00596C21" w:rsidP="0014426A">
            <w:pPr>
              <w:jc w:val="center"/>
              <w:rPr>
                <w:rFonts w:ascii="Arial" w:hAnsi="Arial" w:cs="Arial"/>
                <w:sz w:val="18"/>
                <w:szCs w:val="18"/>
              </w:rPr>
            </w:pPr>
            <w:r w:rsidRPr="00A651D0">
              <w:rPr>
                <w:rFonts w:ascii="Arial" w:hAnsi="Arial" w:cs="Arial"/>
                <w:sz w:val="18"/>
                <w:szCs w:val="18"/>
              </w:rPr>
              <w:t>a</w:t>
            </w:r>
          </w:p>
        </w:tc>
        <w:tc>
          <w:tcPr>
            <w:tcW w:w="1222" w:type="dxa"/>
            <w:tcBorders>
              <w:top w:val="nil"/>
              <w:left w:val="nil"/>
              <w:bottom w:val="single" w:sz="4" w:space="0" w:color="auto"/>
              <w:right w:val="nil"/>
            </w:tcBorders>
            <w:shd w:val="clear" w:color="auto" w:fill="auto"/>
            <w:hideMark/>
          </w:tcPr>
          <w:p w:rsidR="00596C21" w:rsidRPr="00A651D0" w:rsidRDefault="00596C21" w:rsidP="0014426A">
            <w:pPr>
              <w:jc w:val="center"/>
              <w:rPr>
                <w:rFonts w:ascii="Arial" w:hAnsi="Arial" w:cs="Arial"/>
                <w:sz w:val="18"/>
                <w:szCs w:val="18"/>
              </w:rPr>
            </w:pPr>
            <w:r w:rsidRPr="00A651D0">
              <w:rPr>
                <w:rFonts w:ascii="Arial" w:hAnsi="Arial" w:cs="Arial"/>
                <w:sz w:val="18"/>
                <w:szCs w:val="18"/>
              </w:rPr>
              <w:t>b</w:t>
            </w:r>
          </w:p>
        </w:tc>
        <w:tc>
          <w:tcPr>
            <w:tcW w:w="1212" w:type="dxa"/>
            <w:tcBorders>
              <w:top w:val="nil"/>
              <w:left w:val="nil"/>
              <w:bottom w:val="single" w:sz="4" w:space="0" w:color="auto"/>
              <w:right w:val="nil"/>
            </w:tcBorders>
            <w:shd w:val="clear" w:color="auto" w:fill="auto"/>
            <w:hideMark/>
          </w:tcPr>
          <w:p w:rsidR="00596C21" w:rsidRPr="00A651D0" w:rsidRDefault="00596C21" w:rsidP="0014426A">
            <w:pPr>
              <w:jc w:val="center"/>
              <w:rPr>
                <w:rFonts w:ascii="Arial" w:hAnsi="Arial" w:cs="Arial"/>
                <w:sz w:val="18"/>
                <w:szCs w:val="18"/>
              </w:rPr>
            </w:pPr>
            <w:r w:rsidRPr="00A651D0">
              <w:rPr>
                <w:rFonts w:ascii="Arial" w:hAnsi="Arial" w:cs="Arial"/>
                <w:sz w:val="18"/>
                <w:szCs w:val="18"/>
              </w:rPr>
              <w:t>c</w:t>
            </w:r>
          </w:p>
        </w:tc>
        <w:tc>
          <w:tcPr>
            <w:tcW w:w="1236" w:type="dxa"/>
            <w:tcBorders>
              <w:top w:val="nil"/>
              <w:left w:val="nil"/>
              <w:bottom w:val="single" w:sz="4" w:space="0" w:color="auto"/>
              <w:right w:val="nil"/>
            </w:tcBorders>
            <w:shd w:val="clear" w:color="auto" w:fill="auto"/>
            <w:hideMark/>
          </w:tcPr>
          <w:p w:rsidR="00596C21" w:rsidRPr="00A651D0" w:rsidRDefault="00596C21" w:rsidP="0014426A">
            <w:pPr>
              <w:jc w:val="center"/>
              <w:rPr>
                <w:rFonts w:ascii="Arial" w:hAnsi="Arial" w:cs="Arial"/>
                <w:sz w:val="18"/>
                <w:szCs w:val="18"/>
              </w:rPr>
            </w:pPr>
            <w:r w:rsidRPr="00A651D0">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596C21" w:rsidRPr="00A651D0" w:rsidRDefault="00596C21" w:rsidP="0014426A">
            <w:pPr>
              <w:jc w:val="center"/>
              <w:rPr>
                <w:rFonts w:ascii="Arial" w:hAnsi="Arial" w:cs="Arial"/>
                <w:sz w:val="18"/>
                <w:szCs w:val="18"/>
              </w:rPr>
            </w:pPr>
            <w:r w:rsidRPr="00A651D0">
              <w:rPr>
                <w:rFonts w:ascii="Arial" w:hAnsi="Arial" w:cs="Arial"/>
                <w:sz w:val="18"/>
                <w:szCs w:val="18"/>
              </w:rPr>
              <w:t>e</w:t>
            </w:r>
          </w:p>
        </w:tc>
        <w:tc>
          <w:tcPr>
            <w:tcW w:w="1222" w:type="dxa"/>
            <w:tcBorders>
              <w:top w:val="nil"/>
              <w:left w:val="nil"/>
              <w:bottom w:val="single" w:sz="4" w:space="0" w:color="auto"/>
              <w:right w:val="nil"/>
            </w:tcBorders>
            <w:shd w:val="clear" w:color="auto" w:fill="auto"/>
            <w:hideMark/>
          </w:tcPr>
          <w:p w:rsidR="00596C21" w:rsidRPr="00A651D0" w:rsidRDefault="00596C21" w:rsidP="0014426A">
            <w:pPr>
              <w:jc w:val="center"/>
              <w:rPr>
                <w:rFonts w:ascii="Arial" w:hAnsi="Arial" w:cs="Arial"/>
                <w:sz w:val="18"/>
                <w:szCs w:val="18"/>
              </w:rPr>
            </w:pPr>
            <w:r w:rsidRPr="00A651D0">
              <w:rPr>
                <w:rFonts w:ascii="Arial" w:hAnsi="Arial" w:cs="Arial"/>
                <w:sz w:val="18"/>
                <w:szCs w:val="18"/>
              </w:rPr>
              <w:t>f</w:t>
            </w:r>
          </w:p>
        </w:tc>
        <w:tc>
          <w:tcPr>
            <w:tcW w:w="1008" w:type="dxa"/>
            <w:tcBorders>
              <w:top w:val="nil"/>
              <w:left w:val="nil"/>
              <w:bottom w:val="single" w:sz="4" w:space="0" w:color="auto"/>
              <w:right w:val="nil"/>
            </w:tcBorders>
            <w:shd w:val="clear" w:color="auto" w:fill="auto"/>
            <w:hideMark/>
          </w:tcPr>
          <w:p w:rsidR="00596C21" w:rsidRPr="00A651D0" w:rsidRDefault="00596C21" w:rsidP="0014426A">
            <w:pPr>
              <w:jc w:val="center"/>
              <w:rPr>
                <w:rFonts w:ascii="Arial" w:hAnsi="Arial" w:cs="Arial"/>
                <w:sz w:val="18"/>
                <w:szCs w:val="18"/>
              </w:rPr>
            </w:pPr>
            <w:r w:rsidRPr="00A651D0">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596C21" w:rsidRPr="00A651D0" w:rsidRDefault="00596C21" w:rsidP="0014426A">
            <w:pPr>
              <w:jc w:val="center"/>
              <w:rPr>
                <w:rFonts w:ascii="Arial" w:hAnsi="Arial" w:cs="Arial"/>
                <w:sz w:val="18"/>
                <w:szCs w:val="18"/>
              </w:rPr>
            </w:pPr>
            <w:r w:rsidRPr="00A651D0">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rsidR="00596C21" w:rsidRPr="00A651D0" w:rsidRDefault="00596C21" w:rsidP="0014426A">
            <w:pPr>
              <w:jc w:val="center"/>
              <w:rPr>
                <w:rFonts w:ascii="Arial" w:hAnsi="Arial" w:cs="Arial"/>
                <w:sz w:val="18"/>
                <w:szCs w:val="18"/>
              </w:rPr>
            </w:pPr>
            <w:r w:rsidRPr="00A651D0">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596C21" w:rsidRPr="00A651D0" w:rsidRDefault="00596C21" w:rsidP="0014426A">
            <w:pPr>
              <w:jc w:val="center"/>
              <w:rPr>
                <w:rFonts w:ascii="Arial" w:hAnsi="Arial" w:cs="Arial"/>
                <w:sz w:val="18"/>
                <w:szCs w:val="18"/>
              </w:rPr>
            </w:pPr>
            <w:r w:rsidRPr="00A651D0">
              <w:rPr>
                <w:rFonts w:ascii="Arial" w:hAnsi="Arial" w:cs="Arial"/>
                <w:sz w:val="18"/>
                <w:szCs w:val="18"/>
              </w:rPr>
              <w:t>j</w:t>
            </w:r>
          </w:p>
        </w:tc>
      </w:tr>
      <w:tr w:rsidR="00596C21" w:rsidRPr="001A58E8" w:rsidTr="0014426A">
        <w:trPr>
          <w:trHeight w:val="240"/>
        </w:trPr>
        <w:tc>
          <w:tcPr>
            <w:tcW w:w="3308"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sz w:val="18"/>
                <w:szCs w:val="18"/>
              </w:rPr>
            </w:pPr>
            <w:r w:rsidRPr="00A651D0">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sz w:val="18"/>
                <w:szCs w:val="18"/>
              </w:rPr>
            </w:pPr>
          </w:p>
        </w:tc>
      </w:tr>
      <w:tr w:rsidR="00596C21" w:rsidRPr="001A58E8" w:rsidTr="0014426A">
        <w:trPr>
          <w:trHeight w:val="240"/>
        </w:trPr>
        <w:tc>
          <w:tcPr>
            <w:tcW w:w="3308"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b/>
                <w:bCs/>
                <w:sz w:val="18"/>
                <w:szCs w:val="18"/>
              </w:rPr>
            </w:pPr>
            <w:r w:rsidRPr="00A651D0">
              <w:rPr>
                <w:rFonts w:ascii="Arial" w:hAnsi="Arial" w:cs="Arial"/>
                <w:b/>
                <w:bCs/>
                <w:sz w:val="18"/>
                <w:szCs w:val="18"/>
              </w:rPr>
              <w:t>Stav k 1.1.2012</w:t>
            </w:r>
          </w:p>
        </w:tc>
        <w:tc>
          <w:tcPr>
            <w:tcW w:w="1222"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1 301 064</w:t>
            </w:r>
          </w:p>
        </w:tc>
        <w:tc>
          <w:tcPr>
            <w:tcW w:w="1212"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p>
        </w:tc>
        <w:tc>
          <w:tcPr>
            <w:tcW w:w="1236"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52 609 226</w:t>
            </w:r>
          </w:p>
        </w:tc>
        <w:tc>
          <w:tcPr>
            <w:tcW w:w="1361"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22"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008"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21 066</w:t>
            </w:r>
          </w:p>
        </w:tc>
        <w:tc>
          <w:tcPr>
            <w:tcW w:w="1240"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111"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3 745</w:t>
            </w:r>
          </w:p>
        </w:tc>
        <w:tc>
          <w:tcPr>
            <w:tcW w:w="1240"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65 094 794</w:t>
            </w:r>
          </w:p>
        </w:tc>
      </w:tr>
      <w:tr w:rsidR="00596C21" w:rsidRPr="001A58E8" w:rsidTr="0014426A">
        <w:trPr>
          <w:trHeight w:val="240"/>
        </w:trPr>
        <w:tc>
          <w:tcPr>
            <w:tcW w:w="3308"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sz w:val="18"/>
                <w:szCs w:val="18"/>
              </w:rPr>
            </w:pPr>
            <w:r w:rsidRPr="00A651D0">
              <w:rPr>
                <w:rFonts w:ascii="Arial" w:hAnsi="Arial" w:cs="Arial"/>
                <w:sz w:val="18"/>
                <w:szCs w:val="18"/>
              </w:rPr>
              <w:t>Prírastky</w:t>
            </w:r>
          </w:p>
        </w:tc>
        <w:tc>
          <w:tcPr>
            <w:tcW w:w="1222"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12"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11 159 693</w:t>
            </w:r>
          </w:p>
        </w:tc>
        <w:tc>
          <w:tcPr>
            <w:tcW w:w="1236"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361"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22"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008"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658 865</w:t>
            </w:r>
          </w:p>
        </w:tc>
        <w:tc>
          <w:tcPr>
            <w:tcW w:w="1111"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548 902</w:t>
            </w:r>
          </w:p>
        </w:tc>
        <w:tc>
          <w:tcPr>
            <w:tcW w:w="1240"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1 207 767</w:t>
            </w:r>
          </w:p>
        </w:tc>
      </w:tr>
      <w:tr w:rsidR="00596C21" w:rsidRPr="001A58E8" w:rsidTr="0014426A">
        <w:trPr>
          <w:trHeight w:val="140"/>
        </w:trPr>
        <w:tc>
          <w:tcPr>
            <w:tcW w:w="3308"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sz w:val="18"/>
                <w:szCs w:val="18"/>
              </w:rPr>
            </w:pPr>
            <w:r w:rsidRPr="00A651D0">
              <w:rPr>
                <w:rFonts w:ascii="Arial" w:hAnsi="Arial" w:cs="Arial"/>
                <w:sz w:val="18"/>
                <w:szCs w:val="18"/>
              </w:rPr>
              <w:t>Úbytky</w:t>
            </w:r>
          </w:p>
        </w:tc>
        <w:tc>
          <w:tcPr>
            <w:tcW w:w="1222"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12"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36" w:type="dxa"/>
            <w:tcBorders>
              <w:top w:val="nil"/>
              <w:left w:val="nil"/>
              <w:bottom w:val="nil"/>
              <w:right w:val="nil"/>
            </w:tcBorders>
            <w:shd w:val="clear" w:color="auto" w:fill="auto"/>
            <w:hideMark/>
          </w:tcPr>
          <w:p w:rsidR="00596C21" w:rsidRPr="00A651D0" w:rsidRDefault="00596C21" w:rsidP="0014426A">
            <w:pPr>
              <w:ind w:right="-57"/>
              <w:jc w:val="right"/>
              <w:rPr>
                <w:rFonts w:ascii="Arial" w:hAnsi="Arial" w:cs="Arial"/>
                <w:sz w:val="18"/>
                <w:szCs w:val="18"/>
              </w:rPr>
            </w:pPr>
            <w:r w:rsidRPr="00A651D0">
              <w:rPr>
                <w:rFonts w:ascii="Arial" w:hAnsi="Arial" w:cs="Arial"/>
                <w:sz w:val="18"/>
                <w:szCs w:val="18"/>
              </w:rPr>
              <w:t>(300 258)</w:t>
            </w:r>
          </w:p>
        </w:tc>
        <w:tc>
          <w:tcPr>
            <w:tcW w:w="1361"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22"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008"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111"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hideMark/>
          </w:tcPr>
          <w:p w:rsidR="00596C21" w:rsidRPr="00A651D0" w:rsidRDefault="00596C21" w:rsidP="0014426A">
            <w:pPr>
              <w:ind w:right="-57"/>
              <w:jc w:val="right"/>
              <w:rPr>
                <w:rFonts w:ascii="Arial" w:hAnsi="Arial" w:cs="Arial"/>
                <w:sz w:val="18"/>
                <w:szCs w:val="18"/>
              </w:rPr>
            </w:pPr>
            <w:r w:rsidRPr="00A651D0">
              <w:rPr>
                <w:rFonts w:ascii="Arial" w:hAnsi="Arial" w:cs="Arial"/>
                <w:sz w:val="18"/>
                <w:szCs w:val="18"/>
              </w:rPr>
              <w:t>(300 258)</w:t>
            </w:r>
          </w:p>
        </w:tc>
      </w:tr>
      <w:tr w:rsidR="00596C21" w:rsidRPr="001A58E8" w:rsidTr="0014426A">
        <w:trPr>
          <w:trHeight w:val="240"/>
        </w:trPr>
        <w:tc>
          <w:tcPr>
            <w:tcW w:w="3308"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sz w:val="18"/>
                <w:szCs w:val="18"/>
              </w:rPr>
            </w:pPr>
            <w:r w:rsidRPr="00A651D0">
              <w:rPr>
                <w:rFonts w:ascii="Arial" w:hAnsi="Arial" w:cs="Arial"/>
                <w:sz w:val="18"/>
                <w:szCs w:val="18"/>
              </w:rPr>
              <w:t>Presuny</w:t>
            </w:r>
          </w:p>
        </w:tc>
        <w:tc>
          <w:tcPr>
            <w:tcW w:w="1222"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39 899</w:t>
            </w:r>
          </w:p>
        </w:tc>
        <w:tc>
          <w:tcPr>
            <w:tcW w:w="1212"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86 096</w:t>
            </w:r>
          </w:p>
        </w:tc>
        <w:tc>
          <w:tcPr>
            <w:tcW w:w="1236"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360 898</w:t>
            </w:r>
          </w:p>
        </w:tc>
        <w:tc>
          <w:tcPr>
            <w:tcW w:w="1361"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22"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008"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hideMark/>
          </w:tcPr>
          <w:p w:rsidR="00596C21" w:rsidRPr="00A651D0" w:rsidRDefault="00596C21" w:rsidP="0014426A">
            <w:pPr>
              <w:ind w:right="-57"/>
              <w:jc w:val="right"/>
              <w:rPr>
                <w:rFonts w:ascii="Arial" w:hAnsi="Arial" w:cs="Arial"/>
                <w:sz w:val="18"/>
                <w:szCs w:val="18"/>
              </w:rPr>
            </w:pPr>
            <w:r w:rsidRPr="00A651D0">
              <w:rPr>
                <w:rFonts w:ascii="Arial" w:hAnsi="Arial" w:cs="Arial"/>
                <w:sz w:val="18"/>
                <w:szCs w:val="18"/>
              </w:rPr>
              <w:t>(483 148)</w:t>
            </w:r>
          </w:p>
        </w:tc>
        <w:tc>
          <w:tcPr>
            <w:tcW w:w="1111" w:type="dxa"/>
            <w:tcBorders>
              <w:top w:val="nil"/>
              <w:left w:val="nil"/>
              <w:bottom w:val="nil"/>
              <w:right w:val="nil"/>
            </w:tcBorders>
            <w:shd w:val="clear" w:color="auto" w:fill="auto"/>
            <w:hideMark/>
          </w:tcPr>
          <w:p w:rsidR="00596C21" w:rsidRPr="00A651D0" w:rsidRDefault="00596C21" w:rsidP="0014426A">
            <w:pPr>
              <w:ind w:right="-57"/>
              <w:jc w:val="right"/>
              <w:rPr>
                <w:rFonts w:ascii="Arial" w:hAnsi="Arial" w:cs="Arial"/>
                <w:sz w:val="18"/>
                <w:szCs w:val="18"/>
              </w:rPr>
            </w:pPr>
            <w:r w:rsidRPr="00A651D0">
              <w:rPr>
                <w:rFonts w:ascii="Arial" w:hAnsi="Arial" w:cs="Arial"/>
                <w:sz w:val="18"/>
                <w:szCs w:val="18"/>
              </w:rPr>
              <w:t>(3 745)</w:t>
            </w:r>
          </w:p>
        </w:tc>
        <w:tc>
          <w:tcPr>
            <w:tcW w:w="1240"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r>
      <w:tr w:rsidR="00596C21" w:rsidRPr="001A58E8" w:rsidTr="0014426A">
        <w:trPr>
          <w:trHeight w:val="255"/>
        </w:trPr>
        <w:tc>
          <w:tcPr>
            <w:tcW w:w="3308"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b/>
                <w:bCs/>
                <w:sz w:val="18"/>
                <w:szCs w:val="18"/>
              </w:rPr>
            </w:pPr>
            <w:r w:rsidRPr="00A651D0">
              <w:rPr>
                <w:rFonts w:ascii="Arial" w:hAnsi="Arial" w:cs="Arial"/>
                <w:b/>
                <w:bCs/>
                <w:sz w:val="18"/>
                <w:szCs w:val="18"/>
              </w:rPr>
              <w:t>Stav k 31.12.2012</w:t>
            </w:r>
          </w:p>
        </w:tc>
        <w:tc>
          <w:tcPr>
            <w:tcW w:w="1222" w:type="dxa"/>
            <w:tcBorders>
              <w:top w:val="single" w:sz="4" w:space="0" w:color="auto"/>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1 340 963</w:t>
            </w:r>
          </w:p>
        </w:tc>
        <w:tc>
          <w:tcPr>
            <w:tcW w:w="1212" w:type="dxa"/>
            <w:tcBorders>
              <w:top w:val="single" w:sz="4" w:space="0" w:color="auto"/>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11 245 789</w:t>
            </w:r>
          </w:p>
        </w:tc>
        <w:tc>
          <w:tcPr>
            <w:tcW w:w="1236" w:type="dxa"/>
            <w:tcBorders>
              <w:top w:val="single" w:sz="4" w:space="0" w:color="auto"/>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52 669 866</w:t>
            </w:r>
          </w:p>
        </w:tc>
        <w:tc>
          <w:tcPr>
            <w:tcW w:w="1361" w:type="dxa"/>
            <w:tcBorders>
              <w:top w:val="single" w:sz="4" w:space="0" w:color="auto"/>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22" w:type="dxa"/>
            <w:tcBorders>
              <w:top w:val="single" w:sz="4" w:space="0" w:color="auto"/>
              <w:left w:val="nil"/>
              <w:bottom w:val="double" w:sz="6" w:space="0" w:color="auto"/>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008" w:type="dxa"/>
            <w:tcBorders>
              <w:top w:val="single" w:sz="4" w:space="0" w:color="auto"/>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21 066</w:t>
            </w:r>
          </w:p>
        </w:tc>
        <w:tc>
          <w:tcPr>
            <w:tcW w:w="1240" w:type="dxa"/>
            <w:tcBorders>
              <w:top w:val="single" w:sz="4" w:space="0" w:color="auto"/>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175 717</w:t>
            </w:r>
          </w:p>
        </w:tc>
        <w:tc>
          <w:tcPr>
            <w:tcW w:w="1111" w:type="dxa"/>
            <w:tcBorders>
              <w:top w:val="single" w:sz="4" w:space="0" w:color="auto"/>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548 902</w:t>
            </w:r>
          </w:p>
        </w:tc>
        <w:tc>
          <w:tcPr>
            <w:tcW w:w="1240" w:type="dxa"/>
            <w:tcBorders>
              <w:top w:val="single" w:sz="4" w:space="0" w:color="auto"/>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66 002 303</w:t>
            </w:r>
          </w:p>
        </w:tc>
      </w:tr>
      <w:tr w:rsidR="00596C21" w:rsidRPr="001A58E8" w:rsidTr="0014426A">
        <w:trPr>
          <w:trHeight w:val="255"/>
        </w:trPr>
        <w:tc>
          <w:tcPr>
            <w:tcW w:w="3308"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sz w:val="18"/>
                <w:szCs w:val="18"/>
              </w:rPr>
            </w:pPr>
            <w:r w:rsidRPr="00A651D0">
              <w:rPr>
                <w:rFonts w:ascii="Arial" w:hAnsi="Arial" w:cs="Arial"/>
                <w:sz w:val="18"/>
                <w:szCs w:val="18"/>
              </w:rPr>
              <w:t>Oprávky</w:t>
            </w:r>
          </w:p>
        </w:tc>
        <w:tc>
          <w:tcPr>
            <w:tcW w:w="1222"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p>
        </w:tc>
        <w:tc>
          <w:tcPr>
            <w:tcW w:w="1212"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p>
        </w:tc>
        <w:tc>
          <w:tcPr>
            <w:tcW w:w="1236"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p>
        </w:tc>
        <w:tc>
          <w:tcPr>
            <w:tcW w:w="1361"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p>
        </w:tc>
        <w:tc>
          <w:tcPr>
            <w:tcW w:w="1222"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p>
        </w:tc>
        <w:tc>
          <w:tcPr>
            <w:tcW w:w="1008"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p>
        </w:tc>
        <w:tc>
          <w:tcPr>
            <w:tcW w:w="1240"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p>
        </w:tc>
        <w:tc>
          <w:tcPr>
            <w:tcW w:w="1111"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p>
        </w:tc>
        <w:tc>
          <w:tcPr>
            <w:tcW w:w="1240"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p>
        </w:tc>
      </w:tr>
      <w:tr w:rsidR="00596C21" w:rsidRPr="001A58E8" w:rsidTr="0014426A">
        <w:trPr>
          <w:trHeight w:val="240"/>
        </w:trPr>
        <w:tc>
          <w:tcPr>
            <w:tcW w:w="3308"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b/>
                <w:bCs/>
                <w:sz w:val="18"/>
                <w:szCs w:val="18"/>
              </w:rPr>
            </w:pPr>
            <w:r w:rsidRPr="00A651D0">
              <w:rPr>
                <w:rFonts w:ascii="Arial" w:hAnsi="Arial" w:cs="Arial"/>
                <w:b/>
                <w:bCs/>
                <w:sz w:val="18"/>
                <w:szCs w:val="18"/>
              </w:rPr>
              <w:t>Stav k 1.1.2012</w:t>
            </w:r>
          </w:p>
        </w:tc>
        <w:tc>
          <w:tcPr>
            <w:tcW w:w="1222"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p>
        </w:tc>
        <w:tc>
          <w:tcPr>
            <w:tcW w:w="1212"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p>
        </w:tc>
        <w:tc>
          <w:tcPr>
            <w:tcW w:w="1236"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p>
        </w:tc>
        <w:tc>
          <w:tcPr>
            <w:tcW w:w="1361"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p>
        </w:tc>
        <w:tc>
          <w:tcPr>
            <w:tcW w:w="1222"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p>
        </w:tc>
        <w:tc>
          <w:tcPr>
            <w:tcW w:w="1008"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p>
        </w:tc>
        <w:tc>
          <w:tcPr>
            <w:tcW w:w="1240"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p>
        </w:tc>
        <w:tc>
          <w:tcPr>
            <w:tcW w:w="1111"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p>
        </w:tc>
        <w:tc>
          <w:tcPr>
            <w:tcW w:w="1240"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p>
        </w:tc>
      </w:tr>
      <w:tr w:rsidR="00596C21" w:rsidRPr="001A58E8" w:rsidTr="0014426A">
        <w:trPr>
          <w:trHeight w:val="240"/>
        </w:trPr>
        <w:tc>
          <w:tcPr>
            <w:tcW w:w="3308"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sz w:val="18"/>
                <w:szCs w:val="18"/>
              </w:rPr>
            </w:pPr>
            <w:r w:rsidRPr="00A651D0">
              <w:rPr>
                <w:rFonts w:ascii="Arial" w:hAnsi="Arial" w:cs="Arial"/>
                <w:sz w:val="18"/>
                <w:szCs w:val="18"/>
              </w:rPr>
              <w:t>Prírastky</w:t>
            </w:r>
          </w:p>
        </w:tc>
        <w:tc>
          <w:tcPr>
            <w:tcW w:w="1222"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p>
        </w:tc>
        <w:tc>
          <w:tcPr>
            <w:tcW w:w="1212"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p>
        </w:tc>
        <w:tc>
          <w:tcPr>
            <w:tcW w:w="1236" w:type="dxa"/>
            <w:tcBorders>
              <w:top w:val="nil"/>
              <w:left w:val="nil"/>
              <w:bottom w:val="nil"/>
              <w:right w:val="nil"/>
            </w:tcBorders>
            <w:shd w:val="clear" w:color="auto" w:fill="auto"/>
            <w:hideMark/>
          </w:tcPr>
          <w:p w:rsidR="00596C21" w:rsidRPr="00A651D0" w:rsidRDefault="00596C21" w:rsidP="0014426A">
            <w:pPr>
              <w:ind w:right="-57"/>
              <w:jc w:val="right"/>
              <w:rPr>
                <w:rFonts w:ascii="Arial" w:hAnsi="Arial" w:cs="Arial"/>
                <w:sz w:val="18"/>
                <w:szCs w:val="18"/>
              </w:rPr>
            </w:pPr>
            <w:r w:rsidRPr="00A651D0">
              <w:rPr>
                <w:rFonts w:ascii="Arial" w:hAnsi="Arial" w:cs="Arial"/>
                <w:sz w:val="18"/>
                <w:szCs w:val="18"/>
              </w:rPr>
              <w:t>(38 346 095)</w:t>
            </w:r>
          </w:p>
        </w:tc>
        <w:tc>
          <w:tcPr>
            <w:tcW w:w="1361"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22"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008" w:type="dxa"/>
            <w:tcBorders>
              <w:top w:val="nil"/>
              <w:left w:val="nil"/>
              <w:bottom w:val="nil"/>
              <w:right w:val="nil"/>
            </w:tcBorders>
            <w:shd w:val="clear" w:color="auto" w:fill="auto"/>
            <w:hideMark/>
          </w:tcPr>
          <w:p w:rsidR="00596C21" w:rsidRPr="00A651D0" w:rsidRDefault="00596C21" w:rsidP="0014426A">
            <w:pPr>
              <w:ind w:right="-57"/>
              <w:jc w:val="right"/>
              <w:rPr>
                <w:rFonts w:ascii="Arial" w:hAnsi="Arial" w:cs="Arial"/>
                <w:sz w:val="18"/>
                <w:szCs w:val="18"/>
              </w:rPr>
            </w:pPr>
            <w:r w:rsidRPr="00A651D0">
              <w:rPr>
                <w:rFonts w:ascii="Arial" w:hAnsi="Arial" w:cs="Arial"/>
                <w:sz w:val="18"/>
                <w:szCs w:val="18"/>
              </w:rPr>
              <w:t>(13 597)</w:t>
            </w:r>
          </w:p>
        </w:tc>
        <w:tc>
          <w:tcPr>
            <w:tcW w:w="1240"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111"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hideMark/>
          </w:tcPr>
          <w:p w:rsidR="00596C21" w:rsidRPr="00A651D0" w:rsidRDefault="00596C21" w:rsidP="0014426A">
            <w:pPr>
              <w:ind w:right="-57"/>
              <w:jc w:val="right"/>
              <w:rPr>
                <w:rFonts w:ascii="Arial" w:hAnsi="Arial" w:cs="Arial"/>
                <w:sz w:val="18"/>
                <w:szCs w:val="18"/>
              </w:rPr>
            </w:pPr>
            <w:r w:rsidRPr="00A651D0">
              <w:rPr>
                <w:rFonts w:ascii="Arial" w:hAnsi="Arial" w:cs="Arial"/>
                <w:sz w:val="18"/>
                <w:szCs w:val="18"/>
              </w:rPr>
              <w:t>(44 260 147)</w:t>
            </w:r>
          </w:p>
        </w:tc>
      </w:tr>
      <w:tr w:rsidR="00596C21" w:rsidRPr="001A58E8" w:rsidTr="0014426A">
        <w:trPr>
          <w:trHeight w:val="240"/>
        </w:trPr>
        <w:tc>
          <w:tcPr>
            <w:tcW w:w="3308"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sz w:val="18"/>
                <w:szCs w:val="18"/>
              </w:rPr>
            </w:pPr>
            <w:r w:rsidRPr="00A651D0">
              <w:rPr>
                <w:rFonts w:ascii="Arial" w:hAnsi="Arial" w:cs="Arial"/>
                <w:sz w:val="18"/>
                <w:szCs w:val="18"/>
              </w:rPr>
              <w:t>Úbytky</w:t>
            </w:r>
          </w:p>
        </w:tc>
        <w:tc>
          <w:tcPr>
            <w:tcW w:w="1222"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12" w:type="dxa"/>
            <w:tcBorders>
              <w:top w:val="nil"/>
              <w:left w:val="nil"/>
              <w:bottom w:val="nil"/>
              <w:right w:val="nil"/>
            </w:tcBorders>
            <w:shd w:val="clear" w:color="auto" w:fill="auto"/>
            <w:hideMark/>
          </w:tcPr>
          <w:p w:rsidR="00596C21" w:rsidRPr="00A651D0" w:rsidRDefault="00596C21" w:rsidP="0014426A">
            <w:pPr>
              <w:ind w:right="-57"/>
              <w:jc w:val="right"/>
              <w:rPr>
                <w:rFonts w:ascii="Arial" w:hAnsi="Arial" w:cs="Arial"/>
                <w:sz w:val="18"/>
                <w:szCs w:val="18"/>
              </w:rPr>
            </w:pPr>
            <w:r w:rsidRPr="00A651D0">
              <w:rPr>
                <w:rFonts w:ascii="Arial" w:hAnsi="Arial" w:cs="Arial"/>
                <w:sz w:val="18"/>
                <w:szCs w:val="18"/>
              </w:rPr>
              <w:t>(5 900 455)</w:t>
            </w:r>
          </w:p>
        </w:tc>
        <w:tc>
          <w:tcPr>
            <w:tcW w:w="1236" w:type="dxa"/>
            <w:tcBorders>
              <w:top w:val="nil"/>
              <w:left w:val="nil"/>
              <w:bottom w:val="nil"/>
              <w:right w:val="nil"/>
            </w:tcBorders>
            <w:shd w:val="clear" w:color="auto" w:fill="auto"/>
            <w:hideMark/>
          </w:tcPr>
          <w:p w:rsidR="00596C21" w:rsidRPr="00A651D0" w:rsidRDefault="00596C21" w:rsidP="0014426A">
            <w:pPr>
              <w:ind w:right="-57"/>
              <w:jc w:val="right"/>
              <w:rPr>
                <w:rFonts w:ascii="Arial" w:hAnsi="Arial" w:cs="Arial"/>
                <w:sz w:val="18"/>
                <w:szCs w:val="18"/>
              </w:rPr>
            </w:pPr>
            <w:r w:rsidRPr="00A651D0">
              <w:rPr>
                <w:rFonts w:ascii="Arial" w:hAnsi="Arial" w:cs="Arial"/>
                <w:sz w:val="18"/>
                <w:szCs w:val="18"/>
              </w:rPr>
              <w:t>(2 294 808)</w:t>
            </w:r>
          </w:p>
        </w:tc>
        <w:tc>
          <w:tcPr>
            <w:tcW w:w="1361"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22"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008"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111"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hideMark/>
          </w:tcPr>
          <w:p w:rsidR="00596C21" w:rsidRPr="00A651D0" w:rsidRDefault="00596C21" w:rsidP="0014426A">
            <w:pPr>
              <w:ind w:right="-57"/>
              <w:jc w:val="right"/>
              <w:rPr>
                <w:rFonts w:ascii="Arial" w:hAnsi="Arial" w:cs="Arial"/>
                <w:sz w:val="18"/>
                <w:szCs w:val="18"/>
              </w:rPr>
            </w:pPr>
            <w:r w:rsidRPr="00A651D0">
              <w:rPr>
                <w:rFonts w:ascii="Arial" w:hAnsi="Arial" w:cs="Arial"/>
                <w:sz w:val="18"/>
                <w:szCs w:val="18"/>
              </w:rPr>
              <w:t>(2 789 880)</w:t>
            </w:r>
          </w:p>
        </w:tc>
      </w:tr>
      <w:tr w:rsidR="00596C21" w:rsidRPr="001A58E8" w:rsidTr="0014426A">
        <w:trPr>
          <w:trHeight w:val="255"/>
        </w:trPr>
        <w:tc>
          <w:tcPr>
            <w:tcW w:w="3308"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b/>
                <w:bCs/>
                <w:sz w:val="18"/>
                <w:szCs w:val="18"/>
              </w:rPr>
            </w:pPr>
            <w:r w:rsidRPr="00A651D0">
              <w:rPr>
                <w:rFonts w:ascii="Arial" w:hAnsi="Arial" w:cs="Arial"/>
                <w:b/>
                <w:bCs/>
                <w:sz w:val="18"/>
                <w:szCs w:val="18"/>
              </w:rPr>
              <w:t>Stav k 31.12.2012</w:t>
            </w:r>
          </w:p>
        </w:tc>
        <w:tc>
          <w:tcPr>
            <w:tcW w:w="1222" w:type="dxa"/>
            <w:tcBorders>
              <w:top w:val="single" w:sz="4" w:space="0" w:color="auto"/>
              <w:left w:val="nil"/>
              <w:bottom w:val="double" w:sz="6" w:space="0" w:color="auto"/>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12" w:type="dxa"/>
            <w:tcBorders>
              <w:top w:val="single" w:sz="4" w:space="0" w:color="auto"/>
              <w:left w:val="nil"/>
              <w:bottom w:val="double" w:sz="6" w:space="0" w:color="auto"/>
              <w:right w:val="nil"/>
            </w:tcBorders>
            <w:shd w:val="clear" w:color="auto" w:fill="auto"/>
            <w:hideMark/>
          </w:tcPr>
          <w:p w:rsidR="00596C21" w:rsidRPr="00A651D0" w:rsidRDefault="00596C21" w:rsidP="0014426A">
            <w:pPr>
              <w:ind w:right="-57"/>
              <w:jc w:val="right"/>
              <w:rPr>
                <w:rFonts w:ascii="Arial" w:hAnsi="Arial" w:cs="Arial"/>
                <w:sz w:val="18"/>
                <w:szCs w:val="18"/>
              </w:rPr>
            </w:pPr>
            <w:r w:rsidRPr="00A651D0">
              <w:rPr>
                <w:rFonts w:ascii="Arial" w:hAnsi="Arial" w:cs="Arial"/>
                <w:sz w:val="18"/>
                <w:szCs w:val="18"/>
              </w:rPr>
              <w:t>(495 072)</w:t>
            </w:r>
          </w:p>
        </w:tc>
        <w:tc>
          <w:tcPr>
            <w:tcW w:w="1236" w:type="dxa"/>
            <w:tcBorders>
              <w:top w:val="single" w:sz="4" w:space="0" w:color="auto"/>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300 258</w:t>
            </w:r>
          </w:p>
        </w:tc>
        <w:tc>
          <w:tcPr>
            <w:tcW w:w="1361" w:type="dxa"/>
            <w:tcBorders>
              <w:top w:val="single" w:sz="4" w:space="0" w:color="auto"/>
              <w:left w:val="nil"/>
              <w:bottom w:val="double" w:sz="6" w:space="0" w:color="auto"/>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22" w:type="dxa"/>
            <w:tcBorders>
              <w:top w:val="single" w:sz="4" w:space="0" w:color="auto"/>
              <w:left w:val="nil"/>
              <w:bottom w:val="double" w:sz="6" w:space="0" w:color="auto"/>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008" w:type="dxa"/>
            <w:tcBorders>
              <w:top w:val="single" w:sz="4" w:space="0" w:color="auto"/>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40" w:type="dxa"/>
            <w:tcBorders>
              <w:top w:val="single" w:sz="4" w:space="0" w:color="auto"/>
              <w:left w:val="nil"/>
              <w:bottom w:val="double" w:sz="6" w:space="0" w:color="auto"/>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111" w:type="dxa"/>
            <w:tcBorders>
              <w:top w:val="single" w:sz="4" w:space="0" w:color="auto"/>
              <w:left w:val="nil"/>
              <w:bottom w:val="double" w:sz="6" w:space="0" w:color="auto"/>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40" w:type="dxa"/>
            <w:tcBorders>
              <w:top w:val="single" w:sz="4" w:space="0" w:color="auto"/>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300 258</w:t>
            </w:r>
          </w:p>
        </w:tc>
      </w:tr>
      <w:tr w:rsidR="00596C21" w:rsidRPr="001A58E8" w:rsidTr="0014426A">
        <w:trPr>
          <w:trHeight w:val="255"/>
        </w:trPr>
        <w:tc>
          <w:tcPr>
            <w:tcW w:w="3308"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sz w:val="18"/>
                <w:szCs w:val="18"/>
              </w:rPr>
            </w:pPr>
            <w:r w:rsidRPr="00A651D0">
              <w:rPr>
                <w:rFonts w:ascii="Arial" w:hAnsi="Arial" w:cs="Arial"/>
                <w:sz w:val="18"/>
                <w:szCs w:val="18"/>
              </w:rPr>
              <w:t>Opravné položky</w:t>
            </w:r>
          </w:p>
        </w:tc>
        <w:tc>
          <w:tcPr>
            <w:tcW w:w="1222"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12"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36" w:type="dxa"/>
            <w:tcBorders>
              <w:top w:val="nil"/>
              <w:left w:val="nil"/>
              <w:bottom w:val="nil"/>
              <w:right w:val="nil"/>
            </w:tcBorders>
            <w:shd w:val="clear" w:color="auto" w:fill="auto"/>
            <w:hideMark/>
          </w:tcPr>
          <w:p w:rsidR="00596C21" w:rsidRPr="00A651D0" w:rsidRDefault="00596C21" w:rsidP="0014426A">
            <w:pPr>
              <w:ind w:right="-57"/>
              <w:jc w:val="right"/>
              <w:rPr>
                <w:rFonts w:ascii="Arial" w:hAnsi="Arial" w:cs="Arial"/>
                <w:sz w:val="18"/>
                <w:szCs w:val="18"/>
              </w:rPr>
            </w:pPr>
            <w:r w:rsidRPr="00A651D0">
              <w:rPr>
                <w:rFonts w:ascii="Arial" w:hAnsi="Arial" w:cs="Arial"/>
                <w:sz w:val="18"/>
                <w:szCs w:val="18"/>
              </w:rPr>
              <w:t>(40 340 645)</w:t>
            </w:r>
          </w:p>
        </w:tc>
        <w:tc>
          <w:tcPr>
            <w:tcW w:w="1361"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22"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008" w:type="dxa"/>
            <w:tcBorders>
              <w:top w:val="nil"/>
              <w:left w:val="nil"/>
              <w:bottom w:val="nil"/>
              <w:right w:val="nil"/>
            </w:tcBorders>
            <w:shd w:val="clear" w:color="auto" w:fill="auto"/>
            <w:hideMark/>
          </w:tcPr>
          <w:p w:rsidR="00596C21" w:rsidRPr="00A651D0" w:rsidRDefault="00596C21" w:rsidP="0014426A">
            <w:pPr>
              <w:ind w:right="-57"/>
              <w:jc w:val="right"/>
              <w:rPr>
                <w:rFonts w:ascii="Arial" w:hAnsi="Arial" w:cs="Arial"/>
                <w:sz w:val="18"/>
                <w:szCs w:val="18"/>
              </w:rPr>
            </w:pPr>
            <w:r w:rsidRPr="00A651D0">
              <w:rPr>
                <w:rFonts w:ascii="Arial" w:hAnsi="Arial" w:cs="Arial"/>
                <w:sz w:val="18"/>
                <w:szCs w:val="18"/>
              </w:rPr>
              <w:t>(13 597)</w:t>
            </w:r>
          </w:p>
        </w:tc>
        <w:tc>
          <w:tcPr>
            <w:tcW w:w="1240"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111"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hideMark/>
          </w:tcPr>
          <w:p w:rsidR="00596C21" w:rsidRPr="00A651D0" w:rsidRDefault="00596C21" w:rsidP="0014426A">
            <w:pPr>
              <w:ind w:right="-57"/>
              <w:jc w:val="right"/>
              <w:rPr>
                <w:rFonts w:ascii="Arial" w:hAnsi="Arial" w:cs="Arial"/>
                <w:sz w:val="18"/>
                <w:szCs w:val="18"/>
              </w:rPr>
            </w:pPr>
            <w:r w:rsidRPr="00A651D0">
              <w:rPr>
                <w:rFonts w:ascii="Arial" w:hAnsi="Arial" w:cs="Arial"/>
                <w:sz w:val="18"/>
                <w:szCs w:val="18"/>
              </w:rPr>
              <w:t>(46 749 769)</w:t>
            </w:r>
          </w:p>
        </w:tc>
      </w:tr>
      <w:tr w:rsidR="00596C21" w:rsidRPr="001A58E8" w:rsidTr="0014426A">
        <w:trPr>
          <w:trHeight w:val="240"/>
        </w:trPr>
        <w:tc>
          <w:tcPr>
            <w:tcW w:w="3308"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b/>
                <w:bCs/>
                <w:sz w:val="18"/>
                <w:szCs w:val="18"/>
              </w:rPr>
            </w:pPr>
            <w:r w:rsidRPr="00A651D0">
              <w:rPr>
                <w:rFonts w:ascii="Arial" w:hAnsi="Arial" w:cs="Arial"/>
                <w:b/>
                <w:bCs/>
                <w:sz w:val="18"/>
                <w:szCs w:val="18"/>
              </w:rPr>
              <w:t>Stav k 1.1.2012</w:t>
            </w:r>
          </w:p>
        </w:tc>
        <w:tc>
          <w:tcPr>
            <w:tcW w:w="1222"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p>
        </w:tc>
        <w:tc>
          <w:tcPr>
            <w:tcW w:w="1212" w:type="dxa"/>
            <w:tcBorders>
              <w:top w:val="nil"/>
              <w:left w:val="nil"/>
              <w:bottom w:val="nil"/>
              <w:right w:val="nil"/>
            </w:tcBorders>
            <w:shd w:val="clear" w:color="auto" w:fill="auto"/>
            <w:hideMark/>
          </w:tcPr>
          <w:p w:rsidR="00596C21" w:rsidRPr="00A651D0" w:rsidRDefault="00596C21" w:rsidP="0014426A">
            <w:pPr>
              <w:ind w:right="-57"/>
              <w:jc w:val="right"/>
              <w:rPr>
                <w:rFonts w:ascii="Arial" w:hAnsi="Arial" w:cs="Arial"/>
                <w:sz w:val="18"/>
                <w:szCs w:val="18"/>
              </w:rPr>
            </w:pPr>
            <w:r w:rsidRPr="00A651D0">
              <w:rPr>
                <w:rFonts w:ascii="Arial" w:hAnsi="Arial" w:cs="Arial"/>
                <w:sz w:val="18"/>
                <w:szCs w:val="18"/>
              </w:rPr>
              <w:t>(6 395 527)</w:t>
            </w:r>
          </w:p>
        </w:tc>
        <w:tc>
          <w:tcPr>
            <w:tcW w:w="1236"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b/>
                <w:bCs/>
                <w:sz w:val="18"/>
                <w:szCs w:val="18"/>
              </w:rPr>
            </w:pPr>
            <w:r w:rsidRPr="00A651D0">
              <w:rPr>
                <w:rFonts w:ascii="Arial" w:hAnsi="Arial" w:cs="Arial"/>
                <w:b/>
                <w:bCs/>
                <w:sz w:val="18"/>
                <w:szCs w:val="18"/>
              </w:rPr>
              <w:t>0</w:t>
            </w:r>
          </w:p>
        </w:tc>
      </w:tr>
      <w:tr w:rsidR="00596C21" w:rsidRPr="001A58E8" w:rsidTr="0014426A">
        <w:trPr>
          <w:trHeight w:val="240"/>
        </w:trPr>
        <w:tc>
          <w:tcPr>
            <w:tcW w:w="3308"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sz w:val="18"/>
                <w:szCs w:val="18"/>
              </w:rPr>
            </w:pPr>
            <w:r w:rsidRPr="00A651D0">
              <w:rPr>
                <w:rFonts w:ascii="Arial" w:hAnsi="Arial" w:cs="Arial"/>
                <w:sz w:val="18"/>
                <w:szCs w:val="18"/>
              </w:rPr>
              <w:t>Prírastky</w:t>
            </w:r>
          </w:p>
        </w:tc>
        <w:tc>
          <w:tcPr>
            <w:tcW w:w="1222"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12"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r>
      <w:tr w:rsidR="00596C21" w:rsidRPr="001A58E8" w:rsidTr="0014426A">
        <w:trPr>
          <w:trHeight w:val="240"/>
        </w:trPr>
        <w:tc>
          <w:tcPr>
            <w:tcW w:w="3308"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sz w:val="18"/>
                <w:szCs w:val="18"/>
              </w:rPr>
            </w:pPr>
            <w:r w:rsidRPr="00A651D0">
              <w:rPr>
                <w:rFonts w:ascii="Arial" w:hAnsi="Arial" w:cs="Arial"/>
                <w:sz w:val="18"/>
                <w:szCs w:val="18"/>
              </w:rPr>
              <w:t>Úbytky</w:t>
            </w:r>
          </w:p>
        </w:tc>
        <w:tc>
          <w:tcPr>
            <w:tcW w:w="1222"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12" w:type="dxa"/>
            <w:tcBorders>
              <w:top w:val="nil"/>
              <w:left w:val="nil"/>
              <w:bottom w:val="nil"/>
              <w:right w:val="nil"/>
            </w:tcBorders>
            <w:shd w:val="clear" w:color="auto" w:fill="auto"/>
            <w:hideMark/>
          </w:tcPr>
          <w:p w:rsidR="00596C21" w:rsidRPr="00A651D0" w:rsidRDefault="00596C21" w:rsidP="0014426A">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r>
      <w:tr w:rsidR="00596C21" w:rsidRPr="001A58E8" w:rsidTr="0014426A">
        <w:trPr>
          <w:trHeight w:val="255"/>
        </w:trPr>
        <w:tc>
          <w:tcPr>
            <w:tcW w:w="3308"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b/>
                <w:bCs/>
                <w:sz w:val="18"/>
                <w:szCs w:val="18"/>
              </w:rPr>
            </w:pPr>
            <w:r w:rsidRPr="00A651D0">
              <w:rPr>
                <w:rFonts w:ascii="Arial" w:hAnsi="Arial" w:cs="Arial"/>
                <w:b/>
                <w:bCs/>
                <w:sz w:val="18"/>
                <w:szCs w:val="18"/>
              </w:rPr>
              <w:t>Stav k 31.12.2012</w:t>
            </w:r>
          </w:p>
        </w:tc>
        <w:tc>
          <w:tcPr>
            <w:tcW w:w="1222" w:type="dxa"/>
            <w:tcBorders>
              <w:top w:val="single" w:sz="4" w:space="0" w:color="auto"/>
              <w:left w:val="nil"/>
              <w:bottom w:val="double" w:sz="6" w:space="0" w:color="auto"/>
              <w:right w:val="nil"/>
            </w:tcBorders>
            <w:shd w:val="clear" w:color="auto" w:fill="auto"/>
          </w:tcPr>
          <w:p w:rsidR="00596C21" w:rsidRPr="00A651D0" w:rsidRDefault="00596C21" w:rsidP="0014426A">
            <w:pPr>
              <w:jc w:val="right"/>
              <w:rPr>
                <w:rFonts w:ascii="Arial" w:hAnsi="Arial" w:cs="Arial"/>
                <w:sz w:val="18"/>
                <w:szCs w:val="18"/>
              </w:rPr>
            </w:pPr>
          </w:p>
        </w:tc>
        <w:tc>
          <w:tcPr>
            <w:tcW w:w="1212" w:type="dxa"/>
            <w:tcBorders>
              <w:top w:val="single" w:sz="4" w:space="0" w:color="auto"/>
              <w:left w:val="nil"/>
              <w:bottom w:val="double" w:sz="6" w:space="0" w:color="auto"/>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596C21" w:rsidRPr="00A651D0" w:rsidRDefault="00596C21" w:rsidP="0014426A">
            <w:pPr>
              <w:jc w:val="right"/>
              <w:rPr>
                <w:rFonts w:ascii="Arial" w:hAnsi="Arial" w:cs="Arial"/>
                <w:b/>
                <w:bCs/>
                <w:sz w:val="18"/>
                <w:szCs w:val="18"/>
              </w:rPr>
            </w:pPr>
            <w:r w:rsidRPr="00A651D0">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596C21" w:rsidRPr="00A651D0" w:rsidRDefault="00596C21" w:rsidP="0014426A">
            <w:pPr>
              <w:jc w:val="right"/>
              <w:rPr>
                <w:rFonts w:ascii="Arial" w:hAnsi="Arial" w:cs="Arial"/>
                <w:b/>
                <w:bCs/>
                <w:sz w:val="18"/>
                <w:szCs w:val="18"/>
              </w:rPr>
            </w:pPr>
            <w:r w:rsidRPr="00A651D0">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596C21" w:rsidRPr="00A651D0" w:rsidRDefault="00596C21" w:rsidP="0014426A">
            <w:pPr>
              <w:jc w:val="right"/>
              <w:rPr>
                <w:rFonts w:ascii="Arial" w:hAnsi="Arial" w:cs="Arial"/>
                <w:b/>
                <w:bCs/>
                <w:sz w:val="18"/>
                <w:szCs w:val="18"/>
              </w:rPr>
            </w:pPr>
            <w:r w:rsidRPr="00A651D0">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596C21" w:rsidRPr="00A651D0" w:rsidRDefault="00596C21" w:rsidP="0014426A">
            <w:pPr>
              <w:jc w:val="right"/>
              <w:rPr>
                <w:rFonts w:ascii="Arial" w:hAnsi="Arial" w:cs="Arial"/>
                <w:b/>
                <w:bCs/>
                <w:sz w:val="18"/>
                <w:szCs w:val="18"/>
              </w:rPr>
            </w:pPr>
            <w:r w:rsidRPr="00A651D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6C21" w:rsidRPr="00A651D0" w:rsidRDefault="00596C21" w:rsidP="0014426A">
            <w:pPr>
              <w:jc w:val="right"/>
              <w:rPr>
                <w:rFonts w:ascii="Arial" w:hAnsi="Arial" w:cs="Arial"/>
                <w:b/>
                <w:bCs/>
                <w:sz w:val="18"/>
                <w:szCs w:val="18"/>
              </w:rPr>
            </w:pPr>
            <w:r w:rsidRPr="00A651D0">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596C21" w:rsidRPr="00A651D0" w:rsidRDefault="00596C21" w:rsidP="0014426A">
            <w:pPr>
              <w:jc w:val="right"/>
              <w:rPr>
                <w:rFonts w:ascii="Arial" w:hAnsi="Arial" w:cs="Arial"/>
                <w:b/>
                <w:bCs/>
                <w:sz w:val="18"/>
                <w:szCs w:val="18"/>
              </w:rPr>
            </w:pPr>
            <w:r w:rsidRPr="00A651D0">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596C21" w:rsidRPr="00A651D0" w:rsidRDefault="00596C21" w:rsidP="0014426A">
            <w:pPr>
              <w:jc w:val="right"/>
              <w:rPr>
                <w:rFonts w:ascii="Arial" w:hAnsi="Arial" w:cs="Arial"/>
                <w:b/>
                <w:bCs/>
                <w:sz w:val="18"/>
                <w:szCs w:val="18"/>
              </w:rPr>
            </w:pPr>
            <w:r w:rsidRPr="00A651D0">
              <w:rPr>
                <w:rFonts w:ascii="Arial" w:hAnsi="Arial" w:cs="Arial"/>
                <w:b/>
                <w:bCs/>
                <w:sz w:val="18"/>
                <w:szCs w:val="18"/>
              </w:rPr>
              <w:t>0</w:t>
            </w:r>
          </w:p>
        </w:tc>
      </w:tr>
      <w:tr w:rsidR="00596C21" w:rsidRPr="001A58E8" w:rsidTr="0014426A">
        <w:trPr>
          <w:trHeight w:val="255"/>
        </w:trPr>
        <w:tc>
          <w:tcPr>
            <w:tcW w:w="3308"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sz w:val="18"/>
                <w:szCs w:val="18"/>
              </w:rPr>
            </w:pPr>
            <w:r w:rsidRPr="00A651D0">
              <w:rPr>
                <w:rFonts w:ascii="Arial" w:hAnsi="Arial" w:cs="Arial"/>
                <w:sz w:val="18"/>
                <w:szCs w:val="18"/>
              </w:rPr>
              <w:t>Zostatková hodnota </w:t>
            </w:r>
          </w:p>
        </w:tc>
        <w:tc>
          <w:tcPr>
            <w:tcW w:w="1222"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p>
        </w:tc>
        <w:tc>
          <w:tcPr>
            <w:tcW w:w="1212" w:type="dxa"/>
            <w:tcBorders>
              <w:top w:val="nil"/>
              <w:left w:val="nil"/>
              <w:bottom w:val="nil"/>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596C21" w:rsidRPr="00A651D0" w:rsidRDefault="00596C21" w:rsidP="0014426A">
            <w:pPr>
              <w:jc w:val="right"/>
              <w:rPr>
                <w:rFonts w:ascii="Arial" w:hAnsi="Arial" w:cs="Arial"/>
                <w:sz w:val="18"/>
                <w:szCs w:val="18"/>
              </w:rPr>
            </w:pPr>
          </w:p>
        </w:tc>
      </w:tr>
      <w:tr w:rsidR="00596C21" w:rsidRPr="001A58E8" w:rsidTr="0014426A">
        <w:trPr>
          <w:trHeight w:val="255"/>
        </w:trPr>
        <w:tc>
          <w:tcPr>
            <w:tcW w:w="3308"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b/>
                <w:bCs/>
                <w:sz w:val="18"/>
                <w:szCs w:val="18"/>
              </w:rPr>
            </w:pPr>
            <w:r w:rsidRPr="00A651D0">
              <w:rPr>
                <w:rFonts w:ascii="Arial" w:hAnsi="Arial" w:cs="Arial"/>
                <w:b/>
                <w:bCs/>
                <w:sz w:val="18"/>
                <w:szCs w:val="18"/>
              </w:rPr>
              <w:t>Stav k 1.1.2012</w:t>
            </w:r>
          </w:p>
        </w:tc>
        <w:tc>
          <w:tcPr>
            <w:tcW w:w="1222" w:type="dxa"/>
            <w:tcBorders>
              <w:top w:val="single" w:sz="4" w:space="0" w:color="auto"/>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1 301 064</w:t>
            </w:r>
          </w:p>
        </w:tc>
        <w:tc>
          <w:tcPr>
            <w:tcW w:w="1212" w:type="dxa"/>
            <w:tcBorders>
              <w:top w:val="single" w:sz="4" w:space="0" w:color="auto"/>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5 259 238</w:t>
            </w:r>
          </w:p>
        </w:tc>
        <w:tc>
          <w:tcPr>
            <w:tcW w:w="1236" w:type="dxa"/>
            <w:tcBorders>
              <w:top w:val="single" w:sz="4" w:space="0" w:color="auto"/>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14 263 131</w:t>
            </w:r>
          </w:p>
        </w:tc>
        <w:tc>
          <w:tcPr>
            <w:tcW w:w="1361" w:type="dxa"/>
            <w:tcBorders>
              <w:top w:val="single" w:sz="4" w:space="0" w:color="auto"/>
              <w:left w:val="nil"/>
              <w:bottom w:val="double" w:sz="6" w:space="0" w:color="auto"/>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22" w:type="dxa"/>
            <w:tcBorders>
              <w:top w:val="single" w:sz="4" w:space="0" w:color="auto"/>
              <w:left w:val="nil"/>
              <w:bottom w:val="double" w:sz="6" w:space="0" w:color="auto"/>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008" w:type="dxa"/>
            <w:tcBorders>
              <w:top w:val="single" w:sz="4" w:space="0" w:color="auto"/>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7 469</w:t>
            </w:r>
          </w:p>
        </w:tc>
        <w:tc>
          <w:tcPr>
            <w:tcW w:w="1240" w:type="dxa"/>
            <w:tcBorders>
              <w:top w:val="single" w:sz="4" w:space="0" w:color="auto"/>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111" w:type="dxa"/>
            <w:tcBorders>
              <w:top w:val="single" w:sz="4" w:space="0" w:color="auto"/>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3 745</w:t>
            </w:r>
          </w:p>
        </w:tc>
        <w:tc>
          <w:tcPr>
            <w:tcW w:w="1240" w:type="dxa"/>
            <w:tcBorders>
              <w:top w:val="single" w:sz="4" w:space="0" w:color="auto"/>
              <w:left w:val="nil"/>
              <w:bottom w:val="double" w:sz="6" w:space="0" w:color="auto"/>
              <w:right w:val="nil"/>
            </w:tcBorders>
            <w:shd w:val="clear" w:color="auto" w:fill="auto"/>
            <w:noWrap/>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20 834 647</w:t>
            </w:r>
          </w:p>
        </w:tc>
      </w:tr>
      <w:tr w:rsidR="00596C21" w:rsidRPr="001A58E8" w:rsidTr="0014426A">
        <w:trPr>
          <w:trHeight w:val="270"/>
        </w:trPr>
        <w:tc>
          <w:tcPr>
            <w:tcW w:w="3308" w:type="dxa"/>
            <w:tcBorders>
              <w:top w:val="nil"/>
              <w:left w:val="nil"/>
              <w:bottom w:val="nil"/>
              <w:right w:val="nil"/>
            </w:tcBorders>
            <w:shd w:val="clear" w:color="auto" w:fill="auto"/>
            <w:vAlign w:val="bottom"/>
            <w:hideMark/>
          </w:tcPr>
          <w:p w:rsidR="00596C21" w:rsidRPr="00A651D0" w:rsidRDefault="00596C21" w:rsidP="0014426A">
            <w:pPr>
              <w:rPr>
                <w:rFonts w:ascii="Arial" w:hAnsi="Arial" w:cs="Arial"/>
                <w:b/>
                <w:bCs/>
                <w:sz w:val="18"/>
                <w:szCs w:val="18"/>
              </w:rPr>
            </w:pPr>
            <w:r w:rsidRPr="00A651D0">
              <w:rPr>
                <w:rFonts w:ascii="Arial" w:hAnsi="Arial" w:cs="Arial"/>
                <w:b/>
                <w:bCs/>
                <w:sz w:val="18"/>
                <w:szCs w:val="18"/>
              </w:rPr>
              <w:t>Stav k 31.12.2012</w:t>
            </w:r>
          </w:p>
        </w:tc>
        <w:tc>
          <w:tcPr>
            <w:tcW w:w="1222" w:type="dxa"/>
            <w:tcBorders>
              <w:top w:val="nil"/>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1 340 963</w:t>
            </w:r>
          </w:p>
        </w:tc>
        <w:tc>
          <w:tcPr>
            <w:tcW w:w="1212" w:type="dxa"/>
            <w:tcBorders>
              <w:top w:val="nil"/>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4 850 262</w:t>
            </w:r>
          </w:p>
        </w:tc>
        <w:tc>
          <w:tcPr>
            <w:tcW w:w="1236" w:type="dxa"/>
            <w:tcBorders>
              <w:top w:val="nil"/>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12 329 221</w:t>
            </w:r>
          </w:p>
        </w:tc>
        <w:tc>
          <w:tcPr>
            <w:tcW w:w="1361" w:type="dxa"/>
            <w:tcBorders>
              <w:top w:val="nil"/>
              <w:left w:val="nil"/>
              <w:bottom w:val="double" w:sz="6" w:space="0" w:color="auto"/>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222" w:type="dxa"/>
            <w:tcBorders>
              <w:top w:val="nil"/>
              <w:left w:val="nil"/>
              <w:bottom w:val="double" w:sz="6" w:space="0" w:color="auto"/>
              <w:right w:val="nil"/>
            </w:tcBorders>
            <w:shd w:val="clear" w:color="auto" w:fill="auto"/>
          </w:tcPr>
          <w:p w:rsidR="00596C21" w:rsidRPr="00A651D0" w:rsidRDefault="00596C21" w:rsidP="0014426A">
            <w:pPr>
              <w:jc w:val="right"/>
              <w:rPr>
                <w:rFonts w:ascii="Arial" w:hAnsi="Arial" w:cs="Arial"/>
                <w:sz w:val="18"/>
                <w:szCs w:val="18"/>
              </w:rPr>
            </w:pPr>
            <w:r w:rsidRPr="00A651D0">
              <w:rPr>
                <w:rFonts w:ascii="Arial" w:hAnsi="Arial" w:cs="Arial"/>
                <w:sz w:val="18"/>
                <w:szCs w:val="18"/>
              </w:rPr>
              <w:t>0</w:t>
            </w:r>
          </w:p>
        </w:tc>
        <w:tc>
          <w:tcPr>
            <w:tcW w:w="1008" w:type="dxa"/>
            <w:tcBorders>
              <w:top w:val="nil"/>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7 469</w:t>
            </w:r>
          </w:p>
        </w:tc>
        <w:tc>
          <w:tcPr>
            <w:tcW w:w="1240" w:type="dxa"/>
            <w:tcBorders>
              <w:top w:val="nil"/>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175 717</w:t>
            </w:r>
          </w:p>
        </w:tc>
        <w:tc>
          <w:tcPr>
            <w:tcW w:w="1111" w:type="dxa"/>
            <w:tcBorders>
              <w:top w:val="nil"/>
              <w:left w:val="nil"/>
              <w:bottom w:val="double" w:sz="6" w:space="0" w:color="auto"/>
              <w:right w:val="nil"/>
            </w:tcBorders>
            <w:shd w:val="clear" w:color="auto" w:fill="auto"/>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548 902</w:t>
            </w:r>
          </w:p>
        </w:tc>
        <w:tc>
          <w:tcPr>
            <w:tcW w:w="1240" w:type="dxa"/>
            <w:tcBorders>
              <w:top w:val="nil"/>
              <w:left w:val="nil"/>
              <w:bottom w:val="double" w:sz="6" w:space="0" w:color="auto"/>
              <w:right w:val="nil"/>
            </w:tcBorders>
            <w:shd w:val="clear" w:color="auto" w:fill="auto"/>
            <w:noWrap/>
            <w:hideMark/>
          </w:tcPr>
          <w:p w:rsidR="00596C21" w:rsidRPr="00A651D0" w:rsidRDefault="00596C21" w:rsidP="0014426A">
            <w:pPr>
              <w:jc w:val="right"/>
              <w:rPr>
                <w:rFonts w:ascii="Arial" w:hAnsi="Arial" w:cs="Arial"/>
                <w:sz w:val="18"/>
                <w:szCs w:val="18"/>
              </w:rPr>
            </w:pPr>
            <w:r w:rsidRPr="00A651D0">
              <w:rPr>
                <w:rFonts w:ascii="Arial" w:hAnsi="Arial" w:cs="Arial"/>
                <w:sz w:val="18"/>
                <w:szCs w:val="18"/>
              </w:rPr>
              <w:t>19 252 534</w:t>
            </w:r>
          </w:p>
        </w:tc>
      </w:tr>
    </w:tbl>
    <w:p w:rsidR="00596C21" w:rsidRDefault="00596C21" w:rsidP="006B4FA8">
      <w:pPr>
        <w:pStyle w:val="odstavec"/>
      </w:pPr>
    </w:p>
    <w:p w:rsidR="00D15726" w:rsidRPr="00D15726" w:rsidRDefault="00D15726" w:rsidP="00D15726">
      <w:pPr>
        <w:rPr>
          <w:rFonts w:ascii="Arial" w:hAnsi="Arial" w:cs="Arial"/>
          <w:sz w:val="20"/>
          <w:szCs w:val="20"/>
        </w:rPr>
      </w:pPr>
      <w:r w:rsidRPr="00D15726">
        <w:rPr>
          <w:rFonts w:ascii="Arial" w:hAnsi="Arial" w:cs="Arial"/>
          <w:sz w:val="20"/>
          <w:szCs w:val="20"/>
        </w:rPr>
        <w:t>Presuny zahŕňajú zaradenie pozemkov, obstaraných od ROD Skalica, a.s. a Mesta Skalica (39 899 EUR), budov „TZ“ objekt C+U (4 545 EUR) a ostatného dlhod</w:t>
      </w:r>
      <w:r w:rsidRPr="00D15726">
        <w:rPr>
          <w:rFonts w:ascii="Arial" w:hAnsi="Arial" w:cs="Arial"/>
          <w:sz w:val="20"/>
          <w:szCs w:val="20"/>
        </w:rPr>
        <w:t>o</w:t>
      </w:r>
      <w:r w:rsidRPr="00D15726">
        <w:rPr>
          <w:rFonts w:ascii="Arial" w:hAnsi="Arial" w:cs="Arial"/>
          <w:sz w:val="20"/>
          <w:szCs w:val="20"/>
        </w:rPr>
        <w:t xml:space="preserve">bého hmotného majetku v  Zlatníckej doline (81 551 EUR). Presuny samostatné hnuteľné veci predstavujú zaradenie centrálnej klimatizačnej jednotky (41 420 EUR), zariadenie na nanášanie lepidla </w:t>
      </w:r>
      <w:proofErr w:type="spellStart"/>
      <w:r w:rsidRPr="00D15726">
        <w:rPr>
          <w:rFonts w:ascii="Arial" w:hAnsi="Arial" w:cs="Arial"/>
          <w:sz w:val="20"/>
          <w:szCs w:val="20"/>
        </w:rPr>
        <w:t>Nordson</w:t>
      </w:r>
      <w:proofErr w:type="spellEnd"/>
      <w:r w:rsidRPr="00D15726">
        <w:rPr>
          <w:rFonts w:ascii="Arial" w:hAnsi="Arial" w:cs="Arial"/>
          <w:sz w:val="20"/>
          <w:szCs w:val="20"/>
        </w:rPr>
        <w:t xml:space="preserve"> (27 739 EUR), strojné zariadenia umývací, </w:t>
      </w:r>
      <w:proofErr w:type="spellStart"/>
      <w:r w:rsidRPr="00D15726">
        <w:rPr>
          <w:rFonts w:ascii="Arial" w:hAnsi="Arial" w:cs="Arial"/>
          <w:sz w:val="20"/>
          <w:szCs w:val="20"/>
        </w:rPr>
        <w:t>páskovací</w:t>
      </w:r>
      <w:proofErr w:type="spellEnd"/>
      <w:r w:rsidRPr="00D15726">
        <w:rPr>
          <w:rFonts w:ascii="Arial" w:hAnsi="Arial" w:cs="Arial"/>
          <w:sz w:val="20"/>
          <w:szCs w:val="20"/>
        </w:rPr>
        <w:t>, baliaci a obaľovací stroj (36 616</w:t>
      </w:r>
      <w:r w:rsidRPr="00D15726">
        <w:rPr>
          <w:rFonts w:ascii="Arial" w:hAnsi="Arial" w:cs="Arial"/>
          <w:snapToGrid w:val="0"/>
          <w:sz w:val="20"/>
          <w:szCs w:val="20"/>
        </w:rPr>
        <w:t xml:space="preserve"> EUR). Zaradenie informačné technológie (18 150 EUR) </w:t>
      </w:r>
      <w:r w:rsidRPr="00D15726">
        <w:rPr>
          <w:rFonts w:ascii="Arial" w:hAnsi="Arial" w:cs="Arial"/>
          <w:sz w:val="20"/>
          <w:szCs w:val="20"/>
        </w:rPr>
        <w:t xml:space="preserve">a ostatné strojné zariadenia a prístroje (42 228 EUR). V týchto presunoch je zahrnuté aj zaradenie os. automobilov Škoda </w:t>
      </w:r>
      <w:proofErr w:type="spellStart"/>
      <w:r w:rsidRPr="00D15726">
        <w:rPr>
          <w:rFonts w:ascii="Arial" w:hAnsi="Arial" w:cs="Arial"/>
          <w:sz w:val="20"/>
          <w:szCs w:val="20"/>
        </w:rPr>
        <w:t>Superb</w:t>
      </w:r>
      <w:proofErr w:type="spellEnd"/>
      <w:r w:rsidRPr="00D15726">
        <w:rPr>
          <w:rFonts w:ascii="Arial" w:hAnsi="Arial" w:cs="Arial"/>
          <w:sz w:val="20"/>
          <w:szCs w:val="20"/>
        </w:rPr>
        <w:t>, Me</w:t>
      </w:r>
      <w:r w:rsidRPr="00D15726">
        <w:rPr>
          <w:rFonts w:ascii="Arial" w:hAnsi="Arial" w:cs="Arial"/>
          <w:sz w:val="20"/>
          <w:szCs w:val="20"/>
        </w:rPr>
        <w:t>r</w:t>
      </w:r>
      <w:r w:rsidRPr="00D15726">
        <w:rPr>
          <w:rFonts w:ascii="Arial" w:hAnsi="Arial" w:cs="Arial"/>
          <w:sz w:val="20"/>
          <w:szCs w:val="20"/>
        </w:rPr>
        <w:t xml:space="preserve">cedes </w:t>
      </w:r>
      <w:proofErr w:type="spellStart"/>
      <w:r w:rsidRPr="00D15726">
        <w:rPr>
          <w:rFonts w:ascii="Arial" w:hAnsi="Arial" w:cs="Arial"/>
          <w:sz w:val="20"/>
          <w:szCs w:val="20"/>
        </w:rPr>
        <w:t>Benz</w:t>
      </w:r>
      <w:proofErr w:type="spellEnd"/>
      <w:r w:rsidRPr="00D15726">
        <w:rPr>
          <w:rFonts w:ascii="Arial" w:hAnsi="Arial" w:cs="Arial"/>
          <w:sz w:val="20"/>
          <w:szCs w:val="20"/>
        </w:rPr>
        <w:t xml:space="preserve"> a </w:t>
      </w:r>
      <w:proofErr w:type="spellStart"/>
      <w:r w:rsidRPr="00D15726">
        <w:rPr>
          <w:rFonts w:ascii="Arial" w:hAnsi="Arial" w:cs="Arial"/>
          <w:sz w:val="20"/>
          <w:szCs w:val="20"/>
        </w:rPr>
        <w:t>Octávia</w:t>
      </w:r>
      <w:proofErr w:type="spellEnd"/>
      <w:r w:rsidRPr="00D15726">
        <w:rPr>
          <w:rFonts w:ascii="Arial" w:hAnsi="Arial" w:cs="Arial"/>
          <w:sz w:val="20"/>
          <w:szCs w:val="20"/>
        </w:rPr>
        <w:t xml:space="preserve">  (97 137 EUR),úžitkové auto </w:t>
      </w:r>
      <w:proofErr w:type="spellStart"/>
      <w:r w:rsidRPr="00D15726">
        <w:rPr>
          <w:rFonts w:ascii="Arial" w:hAnsi="Arial" w:cs="Arial"/>
          <w:sz w:val="20"/>
          <w:szCs w:val="20"/>
        </w:rPr>
        <w:t>Renault</w:t>
      </w:r>
      <w:proofErr w:type="spellEnd"/>
      <w:r w:rsidRPr="00D15726">
        <w:rPr>
          <w:rFonts w:ascii="Arial" w:hAnsi="Arial" w:cs="Arial"/>
          <w:sz w:val="20"/>
          <w:szCs w:val="20"/>
        </w:rPr>
        <w:t xml:space="preserve"> </w:t>
      </w:r>
      <w:proofErr w:type="spellStart"/>
      <w:r w:rsidRPr="00D15726">
        <w:rPr>
          <w:rFonts w:ascii="Arial" w:hAnsi="Arial" w:cs="Arial"/>
          <w:sz w:val="20"/>
          <w:szCs w:val="20"/>
        </w:rPr>
        <w:t>Master</w:t>
      </w:r>
      <w:proofErr w:type="spellEnd"/>
      <w:r w:rsidRPr="00D15726">
        <w:rPr>
          <w:rFonts w:ascii="Arial" w:hAnsi="Arial" w:cs="Arial"/>
          <w:sz w:val="20"/>
          <w:szCs w:val="20"/>
        </w:rPr>
        <w:t xml:space="preserve"> (15 568 EUR), traktor </w:t>
      </w:r>
      <w:proofErr w:type="spellStart"/>
      <w:r w:rsidRPr="00D15726">
        <w:rPr>
          <w:rFonts w:ascii="Arial" w:hAnsi="Arial" w:cs="Arial"/>
          <w:sz w:val="20"/>
          <w:szCs w:val="20"/>
        </w:rPr>
        <w:t>Zetor</w:t>
      </w:r>
      <w:proofErr w:type="spellEnd"/>
      <w:r w:rsidRPr="00D15726">
        <w:rPr>
          <w:rFonts w:ascii="Arial" w:hAnsi="Arial" w:cs="Arial"/>
          <w:sz w:val="20"/>
          <w:szCs w:val="20"/>
        </w:rPr>
        <w:t xml:space="preserve"> (36 090 EUR) a zdvíhacie zariadenia (45 950 EUR).</w:t>
      </w:r>
    </w:p>
    <w:p w:rsidR="00D15726" w:rsidRPr="00D15726" w:rsidRDefault="00D15726" w:rsidP="00D15726">
      <w:pPr>
        <w:rPr>
          <w:rFonts w:ascii="Arial" w:hAnsi="Arial" w:cs="Arial"/>
          <w:sz w:val="20"/>
          <w:szCs w:val="20"/>
        </w:rPr>
      </w:pPr>
    </w:p>
    <w:p w:rsidR="00D15726" w:rsidRPr="00D15726" w:rsidRDefault="00D15726" w:rsidP="00D15726">
      <w:pPr>
        <w:rPr>
          <w:rFonts w:ascii="Arial" w:hAnsi="Arial" w:cs="Arial"/>
          <w:sz w:val="20"/>
          <w:szCs w:val="20"/>
        </w:rPr>
      </w:pPr>
      <w:r w:rsidRPr="00D15726">
        <w:rPr>
          <w:rFonts w:ascii="Arial" w:hAnsi="Arial" w:cs="Arial"/>
          <w:sz w:val="20"/>
          <w:szCs w:val="20"/>
        </w:rPr>
        <w:t>Úbytky v samostatných hnuteľných veciach predstavujú likvidáciu opotrebovaného strojného zariadenia Lakovací stroj Roland a klimatizácia laboratória                      (147 188 EUR),zastaranej informačnej technológie (35 746 EUR), ostatných strojných zariadení (18 227 EUR). Predaj dopravných prostriedkov -  osobné automob</w:t>
      </w:r>
      <w:r w:rsidRPr="00D15726">
        <w:rPr>
          <w:rFonts w:ascii="Arial" w:hAnsi="Arial" w:cs="Arial"/>
          <w:sz w:val="20"/>
          <w:szCs w:val="20"/>
        </w:rPr>
        <w:t>i</w:t>
      </w:r>
      <w:r w:rsidRPr="00D15726">
        <w:rPr>
          <w:rFonts w:ascii="Arial" w:hAnsi="Arial" w:cs="Arial"/>
          <w:sz w:val="20"/>
          <w:szCs w:val="20"/>
        </w:rPr>
        <w:t xml:space="preserve">ly (70 817 EUR), traktor (5 793 EUR) a úžitkový automobil </w:t>
      </w:r>
      <w:proofErr w:type="spellStart"/>
      <w:r w:rsidRPr="00D15726">
        <w:rPr>
          <w:rFonts w:ascii="Arial" w:hAnsi="Arial" w:cs="Arial"/>
          <w:sz w:val="20"/>
          <w:szCs w:val="20"/>
        </w:rPr>
        <w:t>Renault</w:t>
      </w:r>
      <w:proofErr w:type="spellEnd"/>
      <w:r w:rsidRPr="00D15726">
        <w:rPr>
          <w:rFonts w:ascii="Arial" w:hAnsi="Arial" w:cs="Arial"/>
          <w:sz w:val="20"/>
          <w:szCs w:val="20"/>
        </w:rPr>
        <w:t xml:space="preserve"> </w:t>
      </w:r>
      <w:proofErr w:type="spellStart"/>
      <w:r w:rsidRPr="00D15726">
        <w:rPr>
          <w:rFonts w:ascii="Arial" w:hAnsi="Arial" w:cs="Arial"/>
          <w:sz w:val="20"/>
          <w:szCs w:val="20"/>
        </w:rPr>
        <w:t>Master</w:t>
      </w:r>
      <w:proofErr w:type="spellEnd"/>
      <w:r w:rsidRPr="00D15726">
        <w:rPr>
          <w:rFonts w:ascii="Arial" w:hAnsi="Arial" w:cs="Arial"/>
          <w:sz w:val="20"/>
          <w:szCs w:val="20"/>
        </w:rPr>
        <w:t xml:space="preserve">  (22 487 EUR), ktorý bol predaný PD Gbely, a.s.</w:t>
      </w:r>
    </w:p>
    <w:p w:rsidR="00D15726" w:rsidRPr="00D15726" w:rsidRDefault="00D15726" w:rsidP="00D15726">
      <w:pPr>
        <w:rPr>
          <w:rFonts w:ascii="Arial" w:hAnsi="Arial" w:cs="Arial"/>
          <w:sz w:val="20"/>
          <w:szCs w:val="20"/>
        </w:rPr>
      </w:pPr>
    </w:p>
    <w:p w:rsidR="00D15726" w:rsidRPr="00D15726" w:rsidRDefault="00D15726" w:rsidP="00D15726">
      <w:pPr>
        <w:rPr>
          <w:rFonts w:ascii="Arial" w:hAnsi="Arial" w:cs="Arial"/>
          <w:sz w:val="20"/>
          <w:szCs w:val="20"/>
          <w:highlight w:val="yellow"/>
        </w:rPr>
      </w:pPr>
      <w:r w:rsidRPr="00D15726">
        <w:rPr>
          <w:rFonts w:ascii="Arial" w:hAnsi="Arial" w:cs="Arial"/>
          <w:sz w:val="20"/>
          <w:szCs w:val="20"/>
        </w:rPr>
        <w:t>Zostatok obstarávaného dlhodobého hmotného majetku (175 717 EUR) predstavuje stavebné práce na prístavbe novej haly na závode 02 Mikrovlna.</w:t>
      </w:r>
    </w:p>
    <w:p w:rsidR="00D15726" w:rsidRPr="00D15726" w:rsidRDefault="00D15726" w:rsidP="00D15726">
      <w:pPr>
        <w:rPr>
          <w:rFonts w:ascii="Arial" w:hAnsi="Arial" w:cs="Arial"/>
          <w:sz w:val="20"/>
          <w:szCs w:val="20"/>
          <w:highlight w:val="yellow"/>
        </w:rPr>
      </w:pPr>
    </w:p>
    <w:p w:rsidR="00D15726" w:rsidRPr="00D15726" w:rsidRDefault="00D15726" w:rsidP="00D15726">
      <w:pPr>
        <w:rPr>
          <w:rFonts w:ascii="Arial" w:hAnsi="Arial" w:cs="Arial"/>
          <w:iCs/>
          <w:sz w:val="20"/>
          <w:szCs w:val="20"/>
        </w:rPr>
      </w:pPr>
      <w:r w:rsidRPr="00D15726">
        <w:rPr>
          <w:rFonts w:ascii="Arial" w:hAnsi="Arial" w:cs="Arial"/>
          <w:sz w:val="20"/>
          <w:szCs w:val="20"/>
        </w:rPr>
        <w:t xml:space="preserve">Poskytnuté preddavky súvisia s obstaraním stroja </w:t>
      </w:r>
      <w:proofErr w:type="spellStart"/>
      <w:r w:rsidRPr="00D15726">
        <w:rPr>
          <w:rFonts w:ascii="Arial" w:hAnsi="Arial" w:cs="Arial"/>
          <w:sz w:val="20"/>
          <w:szCs w:val="20"/>
        </w:rPr>
        <w:t>Laminator</w:t>
      </w:r>
      <w:proofErr w:type="spellEnd"/>
      <w:r w:rsidRPr="00D15726">
        <w:rPr>
          <w:rFonts w:ascii="Arial" w:hAnsi="Arial" w:cs="Arial"/>
          <w:sz w:val="20"/>
          <w:szCs w:val="20"/>
        </w:rPr>
        <w:t xml:space="preserve"> </w:t>
      </w:r>
      <w:proofErr w:type="spellStart"/>
      <w:r w:rsidRPr="00D15726">
        <w:rPr>
          <w:rFonts w:ascii="Arial" w:hAnsi="Arial" w:cs="Arial"/>
          <w:sz w:val="20"/>
          <w:szCs w:val="20"/>
        </w:rPr>
        <w:t>Expertflute</w:t>
      </w:r>
      <w:proofErr w:type="spellEnd"/>
      <w:r w:rsidRPr="00D15726">
        <w:rPr>
          <w:rFonts w:ascii="Arial" w:hAnsi="Arial" w:cs="Arial"/>
          <w:sz w:val="20"/>
          <w:szCs w:val="20"/>
        </w:rPr>
        <w:t xml:space="preserve"> 150, je to 20% z obstarávacej ceny. Stroj bude dodaný v roku 2013.</w:t>
      </w:r>
      <w:r w:rsidRPr="00D15726">
        <w:rPr>
          <w:rFonts w:ascii="Arial" w:hAnsi="Arial" w:cs="Arial"/>
          <w:sz w:val="20"/>
          <w:szCs w:val="20"/>
          <w:highlight w:val="yellow"/>
        </w:rPr>
        <w:t xml:space="preserve"> </w:t>
      </w:r>
    </w:p>
    <w:p w:rsidR="00D15726" w:rsidRPr="00D15726" w:rsidRDefault="00D15726" w:rsidP="006B4FA8">
      <w:pPr>
        <w:pStyle w:val="odstavec"/>
      </w:pPr>
    </w:p>
    <w:p w:rsidR="00D15726" w:rsidRPr="00D15726" w:rsidRDefault="00D15726" w:rsidP="006B4FA8">
      <w:pPr>
        <w:pStyle w:val="odstavec"/>
      </w:pPr>
    </w:p>
    <w:p w:rsidR="00E220A9" w:rsidRDefault="00E220A9" w:rsidP="006B4FA8">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E220A9" w:rsidRPr="00E220A9" w:rsidTr="00E220A9">
        <w:trPr>
          <w:trHeight w:val="240"/>
        </w:trPr>
        <w:tc>
          <w:tcPr>
            <w:tcW w:w="616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k 31.12.</w:t>
            </w:r>
            <w:r w:rsidR="006B1F5D">
              <w:rPr>
                <w:rFonts w:ascii="Arial" w:hAnsi="Arial" w:cs="Arial"/>
                <w:b/>
                <w:bCs/>
                <w:sz w:val="18"/>
                <w:szCs w:val="18"/>
              </w:rPr>
              <w:t>2013</w:t>
            </w:r>
          </w:p>
        </w:tc>
      </w:tr>
      <w:tr w:rsidR="00692C06" w:rsidRPr="00692C06" w:rsidTr="00E220A9">
        <w:trPr>
          <w:trHeight w:val="240"/>
        </w:trPr>
        <w:tc>
          <w:tcPr>
            <w:tcW w:w="6160" w:type="dxa"/>
            <w:tcBorders>
              <w:top w:val="nil"/>
              <w:left w:val="nil"/>
              <w:bottom w:val="nil"/>
              <w:right w:val="nil"/>
            </w:tcBorders>
            <w:shd w:val="clear" w:color="auto" w:fill="auto"/>
            <w:vAlign w:val="bottom"/>
            <w:hideMark/>
          </w:tcPr>
          <w:p w:rsidR="00692C06" w:rsidRPr="00E220A9" w:rsidRDefault="00692C06" w:rsidP="00E220A9">
            <w:pPr>
              <w:rPr>
                <w:rFonts w:ascii="Arial" w:hAnsi="Arial" w:cs="Arial"/>
                <w:sz w:val="18"/>
                <w:szCs w:val="18"/>
              </w:rPr>
            </w:pPr>
            <w:r w:rsidRPr="00E220A9">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692C06" w:rsidRPr="00692C06" w:rsidRDefault="00692C06" w:rsidP="00211D85">
            <w:pPr>
              <w:jc w:val="right"/>
              <w:rPr>
                <w:rFonts w:ascii="Arial" w:hAnsi="Arial" w:cs="Arial"/>
                <w:sz w:val="18"/>
                <w:szCs w:val="18"/>
              </w:rPr>
            </w:pPr>
            <w:r w:rsidRPr="00692C06">
              <w:rPr>
                <w:rFonts w:ascii="Arial" w:hAnsi="Arial" w:cs="Arial"/>
                <w:sz w:val="18"/>
                <w:szCs w:val="18"/>
              </w:rPr>
              <w:t>8 055 336</w:t>
            </w:r>
          </w:p>
        </w:tc>
      </w:tr>
      <w:tr w:rsidR="00692C06" w:rsidRPr="00692C06" w:rsidTr="00E220A9">
        <w:trPr>
          <w:trHeight w:val="439"/>
        </w:trPr>
        <w:tc>
          <w:tcPr>
            <w:tcW w:w="6160" w:type="dxa"/>
            <w:tcBorders>
              <w:top w:val="nil"/>
              <w:left w:val="nil"/>
              <w:bottom w:val="nil"/>
              <w:right w:val="nil"/>
            </w:tcBorders>
            <w:shd w:val="clear" w:color="auto" w:fill="auto"/>
            <w:vAlign w:val="bottom"/>
            <w:hideMark/>
          </w:tcPr>
          <w:p w:rsidR="00692C06" w:rsidRPr="00E220A9" w:rsidRDefault="00692C06" w:rsidP="00E220A9">
            <w:pPr>
              <w:rPr>
                <w:rFonts w:ascii="Arial" w:hAnsi="Arial" w:cs="Arial"/>
                <w:sz w:val="18"/>
                <w:szCs w:val="18"/>
              </w:rPr>
            </w:pPr>
            <w:r w:rsidRPr="00E220A9">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692C06" w:rsidRPr="00692C06" w:rsidRDefault="00692C06" w:rsidP="00E220A9">
            <w:pPr>
              <w:jc w:val="right"/>
              <w:rPr>
                <w:rFonts w:ascii="Arial" w:hAnsi="Arial" w:cs="Arial"/>
                <w:sz w:val="18"/>
                <w:szCs w:val="18"/>
              </w:rPr>
            </w:pPr>
            <w:r w:rsidRPr="00692C06">
              <w:rPr>
                <w:rFonts w:ascii="Arial" w:hAnsi="Arial" w:cs="Arial"/>
                <w:sz w:val="18"/>
                <w:szCs w:val="18"/>
              </w:rPr>
              <w:t>0</w:t>
            </w:r>
          </w:p>
        </w:tc>
      </w:tr>
    </w:tbl>
    <w:p w:rsidR="00113B90" w:rsidRDefault="00113B90" w:rsidP="006B4FA8">
      <w:pPr>
        <w:pStyle w:val="odstavec"/>
      </w:pPr>
    </w:p>
    <w:p w:rsidR="00692C06" w:rsidRPr="00692C06" w:rsidRDefault="000651F1" w:rsidP="006B4FA8">
      <w:pPr>
        <w:pStyle w:val="odstavec"/>
      </w:pPr>
      <w:r w:rsidRPr="002E444B">
        <w:t>Dlhodobý hmotný majetok je poistený pre prípad škôd spôsobených krádežou, živelnou pohromou</w:t>
      </w:r>
      <w:r>
        <w:t xml:space="preserve"> </w:t>
      </w:r>
      <w:r w:rsidRPr="002E444B">
        <w:t xml:space="preserve">až do výšky </w:t>
      </w:r>
      <w:r w:rsidR="00692C06" w:rsidRPr="00692C06">
        <w:t>23 335 100 EUR (2012: 23 335 100 EUR).</w:t>
      </w:r>
    </w:p>
    <w:p w:rsidR="000651F1" w:rsidRDefault="000651F1" w:rsidP="006B4FA8">
      <w:pPr>
        <w:pStyle w:val="odstavec"/>
      </w:pPr>
    </w:p>
    <w:p w:rsidR="00D15726" w:rsidRDefault="00D15726" w:rsidP="00D15726"/>
    <w:p w:rsidR="00D15726" w:rsidRDefault="00D15726" w:rsidP="00D15726"/>
    <w:p w:rsidR="00D15726" w:rsidRDefault="00D15726" w:rsidP="00D15726"/>
    <w:p w:rsidR="00D15726" w:rsidRDefault="00D15726" w:rsidP="00D15726"/>
    <w:p w:rsidR="00D15726" w:rsidRDefault="00D15726" w:rsidP="00D15726"/>
    <w:p w:rsidR="00D15726" w:rsidRDefault="00D15726" w:rsidP="00D15726"/>
    <w:p w:rsidR="00D15726" w:rsidRDefault="00D15726" w:rsidP="00D15726"/>
    <w:p w:rsidR="00D15726" w:rsidRDefault="00D15726" w:rsidP="00D15726"/>
    <w:p w:rsidR="00D15726" w:rsidRDefault="00D15726" w:rsidP="00D15726"/>
    <w:p w:rsidR="00D15726" w:rsidRDefault="00D15726" w:rsidP="00D15726"/>
    <w:p w:rsidR="00D15726" w:rsidRDefault="00D15726" w:rsidP="00D15726"/>
    <w:p w:rsidR="00692C06" w:rsidRPr="00D15726" w:rsidRDefault="00692C06" w:rsidP="00D15726"/>
    <w:p w:rsidR="00FF2077" w:rsidRPr="00B53838" w:rsidRDefault="00FF2077" w:rsidP="00452587">
      <w:pPr>
        <w:pStyle w:val="Nadpis2"/>
        <w:numPr>
          <w:ilvl w:val="1"/>
          <w:numId w:val="1"/>
        </w:numPr>
      </w:pPr>
      <w:r w:rsidRPr="00B53838">
        <w:lastRenderedPageBreak/>
        <w:t>Dlhodobý finančný majetok</w:t>
      </w:r>
    </w:p>
    <w:p w:rsidR="00C13B82" w:rsidRPr="00B53838" w:rsidRDefault="00FF2077" w:rsidP="006B4FA8">
      <w:pPr>
        <w:pStyle w:val="odstavec"/>
      </w:pPr>
      <w:r w:rsidRPr="00B53838">
        <w:t xml:space="preserve">Prehľad pohybu dlhodobého finančného majetku za </w:t>
      </w:r>
      <w:r w:rsidR="00D15726">
        <w:t xml:space="preserve"> rok 2013</w:t>
      </w:r>
      <w:r w:rsidRPr="00B53838">
        <w:t>:</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B53838" w:rsidRPr="00D15726" w:rsidTr="00A80059">
        <w:trPr>
          <w:trHeight w:val="240"/>
        </w:trPr>
        <w:tc>
          <w:tcPr>
            <w:tcW w:w="3220" w:type="dxa"/>
            <w:vMerge w:val="restart"/>
            <w:tcBorders>
              <w:top w:val="nil"/>
              <w:left w:val="nil"/>
              <w:bottom w:val="nil"/>
              <w:right w:val="nil"/>
            </w:tcBorders>
            <w:shd w:val="clear" w:color="auto" w:fill="auto"/>
            <w:vAlign w:val="bottom"/>
            <w:hideMark/>
          </w:tcPr>
          <w:p w:rsidR="00C13B82" w:rsidRPr="00D15726" w:rsidRDefault="00C13B82" w:rsidP="00A80059">
            <w:pPr>
              <w:jc w:val="center"/>
              <w:rPr>
                <w:rFonts w:ascii="Arial" w:hAnsi="Arial" w:cs="Arial"/>
                <w:b/>
                <w:bCs/>
                <w:sz w:val="18"/>
                <w:szCs w:val="18"/>
              </w:rPr>
            </w:pPr>
            <w:r w:rsidRPr="00D15726">
              <w:rPr>
                <w:rFonts w:ascii="Arial" w:hAnsi="Arial" w:cs="Arial"/>
                <w:b/>
                <w:bCs/>
                <w:sz w:val="18"/>
                <w:szCs w:val="18"/>
              </w:rPr>
              <w:t>Dlhodobý finančný majetok</w:t>
            </w:r>
          </w:p>
        </w:tc>
        <w:tc>
          <w:tcPr>
            <w:tcW w:w="10940" w:type="dxa"/>
            <w:gridSpan w:val="9"/>
            <w:tcBorders>
              <w:top w:val="nil"/>
              <w:left w:val="nil"/>
              <w:bottom w:val="nil"/>
              <w:right w:val="nil"/>
            </w:tcBorders>
            <w:shd w:val="clear" w:color="auto" w:fill="auto"/>
            <w:vAlign w:val="bottom"/>
            <w:hideMark/>
          </w:tcPr>
          <w:p w:rsidR="00C13B82" w:rsidRPr="00D15726" w:rsidRDefault="00C13B82" w:rsidP="00A80059">
            <w:pPr>
              <w:jc w:val="center"/>
              <w:rPr>
                <w:rFonts w:ascii="Arial" w:hAnsi="Arial" w:cs="Arial"/>
                <w:b/>
                <w:bCs/>
                <w:sz w:val="18"/>
                <w:szCs w:val="18"/>
              </w:rPr>
            </w:pPr>
          </w:p>
        </w:tc>
      </w:tr>
      <w:tr w:rsidR="00B53838" w:rsidRPr="00D15726" w:rsidTr="00A80059">
        <w:trPr>
          <w:trHeight w:val="1440"/>
        </w:trPr>
        <w:tc>
          <w:tcPr>
            <w:tcW w:w="3220" w:type="dxa"/>
            <w:vMerge/>
            <w:tcBorders>
              <w:top w:val="nil"/>
              <w:left w:val="nil"/>
              <w:bottom w:val="nil"/>
              <w:right w:val="nil"/>
            </w:tcBorders>
            <w:vAlign w:val="center"/>
            <w:hideMark/>
          </w:tcPr>
          <w:p w:rsidR="00C13B82" w:rsidRPr="00D15726" w:rsidRDefault="00C13B82" w:rsidP="00A8005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jc w:val="center"/>
              <w:rPr>
                <w:rFonts w:ascii="Arial" w:hAnsi="Arial" w:cs="Arial"/>
                <w:b/>
                <w:bCs/>
                <w:sz w:val="18"/>
                <w:szCs w:val="18"/>
              </w:rPr>
            </w:pPr>
            <w:r w:rsidRPr="00D15726">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center"/>
              <w:rPr>
                <w:rFonts w:ascii="Arial" w:hAnsi="Arial" w:cs="Arial"/>
                <w:b/>
                <w:bCs/>
                <w:sz w:val="18"/>
                <w:szCs w:val="18"/>
              </w:rPr>
            </w:pPr>
            <w:r w:rsidRPr="00D15726">
              <w:rPr>
                <w:rFonts w:ascii="Arial" w:hAnsi="Arial" w:cs="Arial"/>
                <w:b/>
                <w:bCs/>
                <w:sz w:val="18"/>
                <w:szCs w:val="18"/>
              </w:rPr>
              <w:t>Podielové CP a podiely v spolo</w:t>
            </w:r>
            <w:r w:rsidRPr="00D15726">
              <w:rPr>
                <w:rFonts w:ascii="Arial" w:hAnsi="Arial" w:cs="Arial"/>
                <w:b/>
                <w:bCs/>
                <w:sz w:val="18"/>
                <w:szCs w:val="18"/>
              </w:rPr>
              <w:t>č</w:t>
            </w:r>
            <w:r w:rsidRPr="00D15726">
              <w:rPr>
                <w:rFonts w:ascii="Arial" w:hAnsi="Arial" w:cs="Arial"/>
                <w:b/>
                <w:bCs/>
                <w:sz w:val="18"/>
                <w:szCs w:val="18"/>
              </w:rPr>
              <w:t>nosti s po</w:t>
            </w:r>
            <w:r w:rsidRPr="00D15726">
              <w:rPr>
                <w:rFonts w:ascii="Arial" w:hAnsi="Arial" w:cs="Arial"/>
                <w:b/>
                <w:bCs/>
                <w:sz w:val="18"/>
                <w:szCs w:val="18"/>
              </w:rPr>
              <w:t>d</w:t>
            </w:r>
            <w:r w:rsidRPr="00D15726">
              <w:rPr>
                <w:rFonts w:ascii="Arial" w:hAnsi="Arial" w:cs="Arial"/>
                <w:b/>
                <w:bCs/>
                <w:sz w:val="18"/>
                <w:szCs w:val="18"/>
              </w:rPr>
              <w:t>statným vplyvom</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center"/>
              <w:rPr>
                <w:rFonts w:ascii="Arial" w:hAnsi="Arial" w:cs="Arial"/>
                <w:b/>
                <w:bCs/>
                <w:sz w:val="18"/>
                <w:szCs w:val="18"/>
              </w:rPr>
            </w:pPr>
            <w:r w:rsidRPr="00D15726">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center"/>
              <w:rPr>
                <w:rFonts w:ascii="Arial" w:hAnsi="Arial" w:cs="Arial"/>
                <w:b/>
                <w:bCs/>
                <w:sz w:val="18"/>
                <w:szCs w:val="18"/>
              </w:rPr>
            </w:pPr>
            <w:r w:rsidRPr="00D15726">
              <w:rPr>
                <w:rFonts w:ascii="Arial" w:hAnsi="Arial" w:cs="Arial"/>
                <w:b/>
                <w:bCs/>
                <w:sz w:val="18"/>
                <w:szCs w:val="18"/>
              </w:rPr>
              <w:t xml:space="preserve">Pôžičky ÚJ v </w:t>
            </w:r>
            <w:proofErr w:type="spellStart"/>
            <w:r w:rsidRPr="00D15726">
              <w:rPr>
                <w:rFonts w:ascii="Arial" w:hAnsi="Arial" w:cs="Arial"/>
                <w:b/>
                <w:bCs/>
                <w:sz w:val="18"/>
                <w:szCs w:val="18"/>
              </w:rPr>
              <w:t>kons</w:t>
            </w:r>
            <w:proofErr w:type="spellEnd"/>
            <w:r w:rsidRPr="00D15726">
              <w:rPr>
                <w:rFonts w:ascii="Arial" w:hAnsi="Arial" w:cs="Arial"/>
                <w:b/>
                <w:bCs/>
                <w:sz w:val="18"/>
                <w:szCs w:val="18"/>
              </w:rPr>
              <w:t>. Ce</w:t>
            </w:r>
            <w:r w:rsidRPr="00D15726">
              <w:rPr>
                <w:rFonts w:ascii="Arial" w:hAnsi="Arial" w:cs="Arial"/>
                <w:b/>
                <w:bCs/>
                <w:sz w:val="18"/>
                <w:szCs w:val="18"/>
              </w:rPr>
              <w:t>l</w:t>
            </w:r>
            <w:r w:rsidRPr="00D15726">
              <w:rPr>
                <w:rFonts w:ascii="Arial" w:hAnsi="Arial" w:cs="Arial"/>
                <w:b/>
                <w:bCs/>
                <w:sz w:val="18"/>
                <w:szCs w:val="18"/>
              </w:rPr>
              <w:t>ku</w:t>
            </w:r>
          </w:p>
        </w:tc>
        <w:tc>
          <w:tcPr>
            <w:tcW w:w="1020" w:type="dxa"/>
            <w:tcBorders>
              <w:top w:val="nil"/>
              <w:left w:val="nil"/>
              <w:bottom w:val="nil"/>
              <w:right w:val="nil"/>
            </w:tcBorders>
            <w:shd w:val="clear" w:color="auto" w:fill="auto"/>
            <w:vAlign w:val="bottom"/>
            <w:hideMark/>
          </w:tcPr>
          <w:p w:rsidR="00C13B82" w:rsidRPr="00D15726" w:rsidRDefault="00C13B82" w:rsidP="00A80059">
            <w:pPr>
              <w:jc w:val="center"/>
              <w:rPr>
                <w:rFonts w:ascii="Arial" w:hAnsi="Arial" w:cs="Arial"/>
                <w:b/>
                <w:bCs/>
                <w:sz w:val="18"/>
                <w:szCs w:val="18"/>
              </w:rPr>
            </w:pPr>
            <w:r w:rsidRPr="00D15726">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center"/>
              <w:rPr>
                <w:rFonts w:ascii="Arial" w:hAnsi="Arial" w:cs="Arial"/>
                <w:b/>
                <w:bCs/>
                <w:sz w:val="18"/>
                <w:szCs w:val="18"/>
              </w:rPr>
            </w:pPr>
            <w:r w:rsidRPr="00D15726">
              <w:rPr>
                <w:rFonts w:ascii="Arial" w:hAnsi="Arial" w:cs="Arial"/>
                <w:b/>
                <w:bCs/>
                <w:sz w:val="18"/>
                <w:szCs w:val="18"/>
              </w:rPr>
              <w:t>Pôžičky s dobou splatnosti najviac j</w:t>
            </w:r>
            <w:r w:rsidRPr="00D15726">
              <w:rPr>
                <w:rFonts w:ascii="Arial" w:hAnsi="Arial" w:cs="Arial"/>
                <w:b/>
                <w:bCs/>
                <w:sz w:val="18"/>
                <w:szCs w:val="18"/>
              </w:rPr>
              <w:t>e</w:t>
            </w:r>
            <w:r w:rsidRPr="00D15726">
              <w:rPr>
                <w:rFonts w:ascii="Arial" w:hAnsi="Arial" w:cs="Arial"/>
                <w:b/>
                <w:bCs/>
                <w:sz w:val="18"/>
                <w:szCs w:val="18"/>
              </w:rPr>
              <w:t>den rok</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center"/>
              <w:rPr>
                <w:rFonts w:ascii="Arial" w:hAnsi="Arial" w:cs="Arial"/>
                <w:b/>
                <w:bCs/>
                <w:sz w:val="18"/>
                <w:szCs w:val="18"/>
              </w:rPr>
            </w:pPr>
            <w:r w:rsidRPr="00D15726">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center"/>
              <w:rPr>
                <w:rFonts w:ascii="Arial" w:hAnsi="Arial" w:cs="Arial"/>
                <w:b/>
                <w:bCs/>
                <w:sz w:val="18"/>
                <w:szCs w:val="18"/>
              </w:rPr>
            </w:pPr>
            <w:r w:rsidRPr="00D15726">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center"/>
              <w:rPr>
                <w:rFonts w:ascii="Arial" w:hAnsi="Arial" w:cs="Arial"/>
                <w:b/>
                <w:bCs/>
                <w:sz w:val="18"/>
                <w:szCs w:val="18"/>
              </w:rPr>
            </w:pPr>
            <w:r w:rsidRPr="00D15726">
              <w:rPr>
                <w:rFonts w:ascii="Arial" w:hAnsi="Arial" w:cs="Arial"/>
                <w:b/>
                <w:bCs/>
                <w:sz w:val="18"/>
                <w:szCs w:val="18"/>
              </w:rPr>
              <w:t>Spolu</w:t>
            </w:r>
          </w:p>
        </w:tc>
      </w:tr>
      <w:tr w:rsidR="00B53838" w:rsidRPr="00D15726" w:rsidTr="00C13B82">
        <w:trPr>
          <w:trHeight w:val="80"/>
        </w:trPr>
        <w:tc>
          <w:tcPr>
            <w:tcW w:w="3220" w:type="dxa"/>
            <w:tcBorders>
              <w:top w:val="nil"/>
              <w:left w:val="nil"/>
              <w:bottom w:val="single" w:sz="4" w:space="0" w:color="auto"/>
              <w:right w:val="nil"/>
            </w:tcBorders>
            <w:shd w:val="clear" w:color="auto" w:fill="auto"/>
            <w:vAlign w:val="bottom"/>
            <w:hideMark/>
          </w:tcPr>
          <w:p w:rsidR="00C13B82" w:rsidRPr="00D15726" w:rsidRDefault="00C13B82" w:rsidP="00A80059">
            <w:pPr>
              <w:jc w:val="center"/>
              <w:rPr>
                <w:rFonts w:ascii="Arial" w:hAnsi="Arial" w:cs="Arial"/>
                <w:sz w:val="18"/>
                <w:szCs w:val="18"/>
              </w:rPr>
            </w:pPr>
            <w:r w:rsidRPr="00D15726">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C13B82" w:rsidRPr="00D15726" w:rsidRDefault="00C13B82" w:rsidP="00A80059">
            <w:pPr>
              <w:jc w:val="center"/>
              <w:rPr>
                <w:rFonts w:ascii="Arial" w:hAnsi="Arial" w:cs="Arial"/>
                <w:sz w:val="18"/>
                <w:szCs w:val="18"/>
              </w:rPr>
            </w:pPr>
            <w:r w:rsidRPr="00D15726">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C13B82" w:rsidRPr="00D15726" w:rsidRDefault="00C13B82" w:rsidP="00A80059">
            <w:pPr>
              <w:jc w:val="center"/>
              <w:rPr>
                <w:rFonts w:ascii="Arial" w:hAnsi="Arial" w:cs="Arial"/>
                <w:sz w:val="18"/>
                <w:szCs w:val="18"/>
              </w:rPr>
            </w:pPr>
            <w:r w:rsidRPr="00D15726">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C13B82" w:rsidRPr="00D15726" w:rsidRDefault="00C13B82" w:rsidP="00A80059">
            <w:pPr>
              <w:jc w:val="center"/>
              <w:rPr>
                <w:rFonts w:ascii="Arial" w:hAnsi="Arial" w:cs="Arial"/>
                <w:sz w:val="18"/>
                <w:szCs w:val="18"/>
              </w:rPr>
            </w:pPr>
            <w:r w:rsidRPr="00D15726">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C13B82" w:rsidRPr="00D15726" w:rsidRDefault="00C13B82" w:rsidP="00A80059">
            <w:pPr>
              <w:jc w:val="center"/>
              <w:rPr>
                <w:rFonts w:ascii="Arial" w:hAnsi="Arial" w:cs="Arial"/>
                <w:sz w:val="18"/>
                <w:szCs w:val="18"/>
              </w:rPr>
            </w:pPr>
            <w:r w:rsidRPr="00D15726">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C13B82" w:rsidRPr="00D15726" w:rsidRDefault="00C13B82" w:rsidP="00A80059">
            <w:pPr>
              <w:jc w:val="center"/>
              <w:rPr>
                <w:rFonts w:ascii="Arial" w:hAnsi="Arial" w:cs="Arial"/>
                <w:sz w:val="18"/>
                <w:szCs w:val="18"/>
              </w:rPr>
            </w:pPr>
            <w:r w:rsidRPr="00D15726">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C13B82" w:rsidRPr="00D15726" w:rsidRDefault="00C13B82" w:rsidP="00A80059">
            <w:pPr>
              <w:jc w:val="center"/>
              <w:rPr>
                <w:rFonts w:ascii="Arial" w:hAnsi="Arial" w:cs="Arial"/>
                <w:sz w:val="18"/>
                <w:szCs w:val="18"/>
              </w:rPr>
            </w:pPr>
            <w:r w:rsidRPr="00D15726">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C13B82" w:rsidRPr="00D15726" w:rsidRDefault="00C13B82" w:rsidP="00A80059">
            <w:pPr>
              <w:jc w:val="center"/>
              <w:rPr>
                <w:rFonts w:ascii="Arial" w:hAnsi="Arial" w:cs="Arial"/>
                <w:sz w:val="18"/>
                <w:szCs w:val="18"/>
              </w:rPr>
            </w:pPr>
            <w:r w:rsidRPr="00D15726">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C13B82" w:rsidRPr="00D15726" w:rsidRDefault="00C13B82" w:rsidP="00A80059">
            <w:pPr>
              <w:jc w:val="center"/>
              <w:rPr>
                <w:rFonts w:ascii="Arial" w:hAnsi="Arial" w:cs="Arial"/>
                <w:sz w:val="18"/>
                <w:szCs w:val="18"/>
              </w:rPr>
            </w:pPr>
            <w:r w:rsidRPr="00D15726">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C13B82" w:rsidRPr="00D15726" w:rsidRDefault="00C13B82" w:rsidP="00A80059">
            <w:pPr>
              <w:jc w:val="center"/>
              <w:rPr>
                <w:rFonts w:ascii="Arial" w:hAnsi="Arial" w:cs="Arial"/>
                <w:sz w:val="18"/>
                <w:szCs w:val="18"/>
              </w:rPr>
            </w:pPr>
            <w:r w:rsidRPr="00D15726">
              <w:rPr>
                <w:rFonts w:ascii="Arial" w:hAnsi="Arial" w:cs="Arial"/>
                <w:sz w:val="18"/>
                <w:szCs w:val="18"/>
              </w:rPr>
              <w:t>j</w:t>
            </w:r>
          </w:p>
        </w:tc>
      </w:tr>
      <w:tr w:rsidR="00B53838" w:rsidRPr="00D15726" w:rsidTr="00A80059">
        <w:trPr>
          <w:trHeight w:val="240"/>
        </w:trPr>
        <w:tc>
          <w:tcPr>
            <w:tcW w:w="322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sz w:val="18"/>
                <w:szCs w:val="18"/>
              </w:rPr>
            </w:pPr>
            <w:r w:rsidRPr="00D15726">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sz w:val="18"/>
                <w:szCs w:val="18"/>
              </w:rPr>
            </w:pPr>
          </w:p>
        </w:tc>
      </w:tr>
      <w:tr w:rsidR="00B53838" w:rsidRPr="00D15726" w:rsidTr="00A80059">
        <w:trPr>
          <w:trHeight w:val="240"/>
        </w:trPr>
        <w:tc>
          <w:tcPr>
            <w:tcW w:w="322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b/>
                <w:bCs/>
                <w:sz w:val="18"/>
                <w:szCs w:val="18"/>
              </w:rPr>
            </w:pPr>
            <w:r w:rsidRPr="00D15726">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16 616 834</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597 491</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24 162 616</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41 376 941</w:t>
            </w:r>
          </w:p>
        </w:tc>
      </w:tr>
      <w:tr w:rsidR="00B53838" w:rsidRPr="00D15726" w:rsidTr="00C13B82">
        <w:trPr>
          <w:trHeight w:val="251"/>
        </w:trPr>
        <w:tc>
          <w:tcPr>
            <w:tcW w:w="322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sz w:val="18"/>
                <w:szCs w:val="18"/>
              </w:rPr>
            </w:pPr>
            <w:r w:rsidRPr="00D15726">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EB6A45" w:rsidP="00A80059">
            <w:pPr>
              <w:jc w:val="right"/>
              <w:rPr>
                <w:rFonts w:ascii="Arial" w:hAnsi="Arial" w:cs="Arial"/>
                <w:sz w:val="18"/>
                <w:szCs w:val="18"/>
              </w:rPr>
            </w:pPr>
            <w:r>
              <w:rPr>
                <w:rFonts w:ascii="Arial" w:hAnsi="Arial" w:cs="Arial"/>
                <w:sz w:val="18"/>
                <w:szCs w:val="18"/>
              </w:rPr>
              <w:t>3 244 507</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EB6A45" w:rsidP="00A80059">
            <w:pPr>
              <w:jc w:val="right"/>
              <w:rPr>
                <w:rFonts w:ascii="Arial" w:hAnsi="Arial" w:cs="Arial"/>
                <w:sz w:val="18"/>
                <w:szCs w:val="18"/>
              </w:rPr>
            </w:pPr>
            <w:r>
              <w:rPr>
                <w:rFonts w:ascii="Arial" w:hAnsi="Arial" w:cs="Arial"/>
                <w:sz w:val="18"/>
                <w:szCs w:val="18"/>
              </w:rPr>
              <w:t xml:space="preserve"> 3 244 507</w:t>
            </w:r>
          </w:p>
        </w:tc>
      </w:tr>
      <w:tr w:rsidR="00B53838" w:rsidRPr="00D15726" w:rsidTr="00A80059">
        <w:trPr>
          <w:trHeight w:val="240"/>
        </w:trPr>
        <w:tc>
          <w:tcPr>
            <w:tcW w:w="322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sz w:val="18"/>
                <w:szCs w:val="18"/>
              </w:rPr>
            </w:pPr>
            <w:r w:rsidRPr="00D15726">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1457A7" w:rsidRPr="00D15726" w:rsidRDefault="00EB6A45" w:rsidP="00EB6A45">
            <w:pPr>
              <w:jc w:val="right"/>
              <w:rPr>
                <w:rFonts w:ascii="Arial" w:hAnsi="Arial" w:cs="Arial"/>
                <w:sz w:val="18"/>
                <w:szCs w:val="18"/>
              </w:rPr>
            </w:pPr>
            <w:r>
              <w:rPr>
                <w:rFonts w:ascii="Arial" w:hAnsi="Arial" w:cs="Arial"/>
                <w:sz w:val="18"/>
                <w:szCs w:val="18"/>
              </w:rPr>
              <w:t>2 433 069</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EB6A45" w:rsidP="00A80059">
            <w:pPr>
              <w:jc w:val="right"/>
              <w:rPr>
                <w:rFonts w:ascii="Arial" w:hAnsi="Arial" w:cs="Arial"/>
                <w:sz w:val="18"/>
                <w:szCs w:val="18"/>
              </w:rPr>
            </w:pPr>
            <w:r>
              <w:rPr>
                <w:rFonts w:ascii="Arial" w:hAnsi="Arial" w:cs="Arial"/>
                <w:sz w:val="18"/>
                <w:szCs w:val="18"/>
              </w:rPr>
              <w:t>2 433 069</w:t>
            </w:r>
          </w:p>
        </w:tc>
      </w:tr>
      <w:tr w:rsidR="00B53838" w:rsidRPr="00D15726" w:rsidTr="00A80059">
        <w:trPr>
          <w:trHeight w:val="240"/>
        </w:trPr>
        <w:tc>
          <w:tcPr>
            <w:tcW w:w="322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sz w:val="18"/>
                <w:szCs w:val="18"/>
              </w:rPr>
            </w:pPr>
            <w:r w:rsidRPr="00D15726">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r>
      <w:tr w:rsidR="00B53838" w:rsidRPr="00D15726" w:rsidTr="00A80059">
        <w:trPr>
          <w:trHeight w:val="379"/>
        </w:trPr>
        <w:tc>
          <w:tcPr>
            <w:tcW w:w="322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b/>
                <w:bCs/>
                <w:sz w:val="18"/>
                <w:szCs w:val="18"/>
              </w:rPr>
            </w:pPr>
            <w:r w:rsidRPr="00D15726">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14 183 765</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597 491</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27 407 123</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EB6A45" w:rsidP="00A80059">
            <w:pPr>
              <w:jc w:val="right"/>
              <w:rPr>
                <w:rFonts w:ascii="Arial" w:hAnsi="Arial" w:cs="Arial"/>
                <w:b/>
                <w:bCs/>
                <w:sz w:val="18"/>
                <w:szCs w:val="18"/>
              </w:rPr>
            </w:pPr>
            <w:r>
              <w:rPr>
                <w:rFonts w:ascii="Arial" w:hAnsi="Arial" w:cs="Arial"/>
                <w:b/>
                <w:bCs/>
                <w:sz w:val="18"/>
                <w:szCs w:val="18"/>
              </w:rPr>
              <w:t>42 188 379</w:t>
            </w:r>
            <w:bookmarkStart w:id="0" w:name="_GoBack"/>
            <w:bookmarkEnd w:id="0"/>
          </w:p>
        </w:tc>
      </w:tr>
      <w:tr w:rsidR="00B53838" w:rsidRPr="00D15726" w:rsidTr="00A80059">
        <w:trPr>
          <w:trHeight w:val="255"/>
        </w:trPr>
        <w:tc>
          <w:tcPr>
            <w:tcW w:w="322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sz w:val="18"/>
                <w:szCs w:val="18"/>
              </w:rPr>
            </w:pPr>
            <w:r w:rsidRPr="00D15726">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p>
        </w:tc>
      </w:tr>
      <w:tr w:rsidR="00B53838" w:rsidRPr="00D15726" w:rsidTr="00A80059">
        <w:trPr>
          <w:trHeight w:val="240"/>
        </w:trPr>
        <w:tc>
          <w:tcPr>
            <w:tcW w:w="322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b/>
                <w:bCs/>
                <w:sz w:val="18"/>
                <w:szCs w:val="18"/>
              </w:rPr>
            </w:pPr>
            <w:r w:rsidRPr="00D15726">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center"/>
              <w:rPr>
                <w:rFonts w:ascii="Arial" w:hAnsi="Arial" w:cs="Arial"/>
                <w:b/>
                <w:bCs/>
                <w:sz w:val="18"/>
                <w:szCs w:val="18"/>
              </w:rPr>
            </w:pPr>
            <w:r w:rsidRPr="00D15726">
              <w:rPr>
                <w:rFonts w:ascii="Arial" w:hAnsi="Arial" w:cs="Arial"/>
                <w:b/>
                <w:bCs/>
                <w:sz w:val="18"/>
                <w:szCs w:val="18"/>
              </w:rPr>
              <w:t xml:space="preserve">     1 036 406</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1 036 406</w:t>
            </w:r>
          </w:p>
        </w:tc>
      </w:tr>
      <w:tr w:rsidR="00B53838" w:rsidRPr="00D15726" w:rsidTr="00A80059">
        <w:trPr>
          <w:trHeight w:val="240"/>
        </w:trPr>
        <w:tc>
          <w:tcPr>
            <w:tcW w:w="322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sz w:val="18"/>
                <w:szCs w:val="18"/>
              </w:rPr>
            </w:pPr>
            <w:r w:rsidRPr="00D15726">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r>
      <w:tr w:rsidR="00B53838" w:rsidRPr="00D15726" w:rsidTr="00A80059">
        <w:trPr>
          <w:trHeight w:val="240"/>
        </w:trPr>
        <w:tc>
          <w:tcPr>
            <w:tcW w:w="322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sz w:val="18"/>
                <w:szCs w:val="18"/>
              </w:rPr>
            </w:pPr>
            <w:r w:rsidRPr="00D15726">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0</w:t>
            </w:r>
          </w:p>
        </w:tc>
      </w:tr>
      <w:tr w:rsidR="00B53838" w:rsidRPr="00D15726" w:rsidTr="00A80059">
        <w:trPr>
          <w:trHeight w:val="255"/>
        </w:trPr>
        <w:tc>
          <w:tcPr>
            <w:tcW w:w="322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b/>
                <w:bCs/>
                <w:sz w:val="18"/>
                <w:szCs w:val="18"/>
              </w:rPr>
            </w:pPr>
            <w:r w:rsidRPr="00D15726">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1 036 406</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1 036 406</w:t>
            </w:r>
          </w:p>
        </w:tc>
      </w:tr>
      <w:tr w:rsidR="00B53838" w:rsidRPr="00D15726" w:rsidTr="00A80059">
        <w:trPr>
          <w:trHeight w:val="255"/>
        </w:trPr>
        <w:tc>
          <w:tcPr>
            <w:tcW w:w="322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sz w:val="18"/>
                <w:szCs w:val="18"/>
              </w:rPr>
            </w:pPr>
            <w:r w:rsidRPr="00D15726">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r>
      <w:tr w:rsidR="00B53838" w:rsidRPr="00D15726" w:rsidTr="00A80059">
        <w:trPr>
          <w:trHeight w:val="255"/>
        </w:trPr>
        <w:tc>
          <w:tcPr>
            <w:tcW w:w="322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b/>
                <w:bCs/>
                <w:sz w:val="18"/>
                <w:szCs w:val="18"/>
              </w:rPr>
            </w:pPr>
            <w:r w:rsidRPr="00D15726">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15 580 428</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597 491</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24 162 616</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C13B82" w:rsidRPr="00D15726" w:rsidRDefault="00C13B82" w:rsidP="00A80059">
            <w:pPr>
              <w:jc w:val="right"/>
              <w:rPr>
                <w:rFonts w:ascii="Arial" w:hAnsi="Arial" w:cs="Arial"/>
                <w:sz w:val="18"/>
                <w:szCs w:val="18"/>
              </w:rPr>
            </w:pPr>
            <w:r w:rsidRPr="00D15726">
              <w:rPr>
                <w:rFonts w:ascii="Arial" w:hAnsi="Arial" w:cs="Arial"/>
                <w:sz w:val="18"/>
                <w:szCs w:val="18"/>
              </w:rPr>
              <w:t>40 340 535</w:t>
            </w:r>
          </w:p>
        </w:tc>
      </w:tr>
      <w:tr w:rsidR="00B53838" w:rsidRPr="00D15726" w:rsidTr="00A80059">
        <w:trPr>
          <w:trHeight w:val="270"/>
        </w:trPr>
        <w:tc>
          <w:tcPr>
            <w:tcW w:w="3220" w:type="dxa"/>
            <w:tcBorders>
              <w:top w:val="nil"/>
              <w:left w:val="nil"/>
              <w:bottom w:val="nil"/>
              <w:right w:val="nil"/>
            </w:tcBorders>
            <w:shd w:val="clear" w:color="auto" w:fill="auto"/>
            <w:vAlign w:val="bottom"/>
            <w:hideMark/>
          </w:tcPr>
          <w:p w:rsidR="00C13B82" w:rsidRPr="00D15726" w:rsidRDefault="00C13B82" w:rsidP="00A80059">
            <w:pPr>
              <w:rPr>
                <w:rFonts w:ascii="Arial" w:hAnsi="Arial" w:cs="Arial"/>
                <w:b/>
                <w:bCs/>
                <w:sz w:val="18"/>
                <w:szCs w:val="18"/>
              </w:rPr>
            </w:pPr>
            <w:r w:rsidRPr="00D15726">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13 147 359</w:t>
            </w:r>
          </w:p>
        </w:tc>
        <w:tc>
          <w:tcPr>
            <w:tcW w:w="1240" w:type="dxa"/>
            <w:tcBorders>
              <w:top w:val="nil"/>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597 491</w:t>
            </w:r>
          </w:p>
        </w:tc>
        <w:tc>
          <w:tcPr>
            <w:tcW w:w="1240" w:type="dxa"/>
            <w:tcBorders>
              <w:top w:val="nil"/>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27 407 123</w:t>
            </w:r>
          </w:p>
        </w:tc>
        <w:tc>
          <w:tcPr>
            <w:tcW w:w="1240" w:type="dxa"/>
            <w:tcBorders>
              <w:top w:val="nil"/>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C13B82" w:rsidRPr="00D15726" w:rsidRDefault="00C13B82" w:rsidP="00A80059">
            <w:pPr>
              <w:jc w:val="right"/>
              <w:rPr>
                <w:rFonts w:ascii="Arial" w:hAnsi="Arial" w:cs="Arial"/>
                <w:b/>
                <w:bCs/>
                <w:sz w:val="18"/>
                <w:szCs w:val="18"/>
              </w:rPr>
            </w:pPr>
            <w:r w:rsidRPr="00D15726">
              <w:rPr>
                <w:rFonts w:ascii="Arial" w:hAnsi="Arial" w:cs="Arial"/>
                <w:b/>
                <w:bCs/>
                <w:sz w:val="18"/>
                <w:szCs w:val="18"/>
              </w:rPr>
              <w:t>41 151 973</w:t>
            </w:r>
          </w:p>
        </w:tc>
      </w:tr>
    </w:tbl>
    <w:p w:rsidR="00C13B82" w:rsidRPr="00D15726" w:rsidRDefault="00C13B82" w:rsidP="00C13B82">
      <w:pPr>
        <w:rPr>
          <w:rFonts w:ascii="Arial" w:hAnsi="Arial" w:cs="Arial"/>
          <w:sz w:val="20"/>
          <w:szCs w:val="20"/>
        </w:rPr>
      </w:pPr>
    </w:p>
    <w:p w:rsidR="00C13B82" w:rsidRPr="00D15726" w:rsidRDefault="00C13B82" w:rsidP="00C13B82">
      <w:pPr>
        <w:rPr>
          <w:rFonts w:ascii="Arial" w:hAnsi="Arial" w:cs="Arial"/>
          <w:snapToGrid w:val="0"/>
          <w:sz w:val="20"/>
          <w:szCs w:val="20"/>
        </w:rPr>
      </w:pPr>
      <w:r w:rsidRPr="00D15726">
        <w:rPr>
          <w:rFonts w:ascii="Arial" w:hAnsi="Arial" w:cs="Arial"/>
          <w:sz w:val="20"/>
          <w:szCs w:val="20"/>
        </w:rPr>
        <w:t xml:space="preserve">Úbytky v stĺpci b predstavujú predaj obchodného podielu dcérskej spoločnosti POLYGRAF PRINT, s.r.o. vo výške 1 347 673 EUR a </w:t>
      </w:r>
      <w:r w:rsidRPr="00D15726">
        <w:rPr>
          <w:rFonts w:ascii="Arial" w:hAnsi="Arial" w:cs="Arial"/>
          <w:snapToGrid w:val="0"/>
          <w:sz w:val="20"/>
          <w:szCs w:val="20"/>
        </w:rPr>
        <w:t>kurzové rozdiely z precenenia cenných papierov v zahraničných dcérskych spoločnostiach vo výške 1 085 396 EUR.</w:t>
      </w:r>
    </w:p>
    <w:p w:rsidR="00C13B82" w:rsidRPr="00D15726" w:rsidRDefault="00C13B82" w:rsidP="00C13B82">
      <w:pPr>
        <w:rPr>
          <w:rFonts w:ascii="Arial" w:hAnsi="Arial" w:cs="Arial"/>
          <w:sz w:val="20"/>
          <w:szCs w:val="20"/>
        </w:rPr>
      </w:pPr>
    </w:p>
    <w:p w:rsidR="00C13B82" w:rsidRPr="00D15726" w:rsidRDefault="00C13B82" w:rsidP="00C13B82">
      <w:pPr>
        <w:rPr>
          <w:rFonts w:ascii="Arial" w:hAnsi="Arial" w:cs="Arial"/>
          <w:snapToGrid w:val="0"/>
          <w:sz w:val="20"/>
          <w:szCs w:val="20"/>
        </w:rPr>
      </w:pPr>
      <w:r w:rsidRPr="00D15726">
        <w:rPr>
          <w:rFonts w:ascii="Arial" w:hAnsi="Arial" w:cs="Arial"/>
          <w:snapToGrid w:val="0"/>
          <w:sz w:val="20"/>
          <w:szCs w:val="20"/>
        </w:rPr>
        <w:t xml:space="preserve">Prírastok </w:t>
      </w:r>
      <w:r w:rsidR="001457A7" w:rsidRPr="00D15726">
        <w:rPr>
          <w:rFonts w:ascii="Arial" w:hAnsi="Arial" w:cs="Arial"/>
          <w:snapToGrid w:val="0"/>
          <w:sz w:val="20"/>
          <w:szCs w:val="20"/>
        </w:rPr>
        <w:t>v stĺpci d</w:t>
      </w:r>
      <w:r w:rsidRPr="00D15726">
        <w:rPr>
          <w:rFonts w:ascii="Arial" w:hAnsi="Arial" w:cs="Arial"/>
          <w:snapToGrid w:val="0"/>
          <w:sz w:val="20"/>
          <w:szCs w:val="20"/>
        </w:rPr>
        <w:t xml:space="preserve"> vo výške </w:t>
      </w:r>
      <w:r w:rsidR="00B53838" w:rsidRPr="00D15726">
        <w:rPr>
          <w:rFonts w:ascii="Arial" w:hAnsi="Arial" w:cs="Arial"/>
          <w:snapToGrid w:val="0"/>
          <w:sz w:val="20"/>
          <w:szCs w:val="20"/>
        </w:rPr>
        <w:t>514 507</w:t>
      </w:r>
      <w:r w:rsidRPr="00D15726">
        <w:rPr>
          <w:rFonts w:ascii="Arial" w:hAnsi="Arial" w:cs="Arial"/>
          <w:snapToGrid w:val="0"/>
          <w:sz w:val="20"/>
          <w:szCs w:val="20"/>
        </w:rPr>
        <w:t xml:space="preserve"> EUR predstavuje </w:t>
      </w:r>
      <w:r w:rsidR="001457A7" w:rsidRPr="00D15726">
        <w:rPr>
          <w:rFonts w:ascii="Arial" w:hAnsi="Arial" w:cs="Arial"/>
          <w:snapToGrid w:val="0"/>
          <w:sz w:val="20"/>
          <w:szCs w:val="20"/>
        </w:rPr>
        <w:t>peňažný do d</w:t>
      </w:r>
      <w:r w:rsidR="00B53838" w:rsidRPr="00D15726">
        <w:rPr>
          <w:rFonts w:ascii="Arial" w:hAnsi="Arial" w:cs="Arial"/>
          <w:snapToGrid w:val="0"/>
          <w:sz w:val="20"/>
          <w:szCs w:val="20"/>
        </w:rPr>
        <w:t xml:space="preserve">cérskej spoločnosti GOLF RESORT SKALICA, s.r.o. a </w:t>
      </w:r>
      <w:r w:rsidRPr="00D15726">
        <w:rPr>
          <w:rFonts w:ascii="Arial" w:hAnsi="Arial" w:cs="Arial"/>
          <w:snapToGrid w:val="0"/>
          <w:sz w:val="20"/>
          <w:szCs w:val="20"/>
        </w:rPr>
        <w:t>vklad mimo základné imanie do mate</w:t>
      </w:r>
      <w:r w:rsidRPr="00D15726">
        <w:rPr>
          <w:rFonts w:ascii="Arial" w:hAnsi="Arial" w:cs="Arial"/>
          <w:snapToGrid w:val="0"/>
          <w:sz w:val="20"/>
          <w:szCs w:val="20"/>
        </w:rPr>
        <w:t>r</w:t>
      </w:r>
      <w:r w:rsidRPr="00D15726">
        <w:rPr>
          <w:rFonts w:ascii="Arial" w:hAnsi="Arial" w:cs="Arial"/>
          <w:snapToGrid w:val="0"/>
          <w:sz w:val="20"/>
          <w:szCs w:val="20"/>
        </w:rPr>
        <w:t xml:space="preserve">skej spoločnosti GRAFOBAL GROUP akciová spoločnosť </w:t>
      </w:r>
      <w:r w:rsidR="00B53838" w:rsidRPr="00D15726">
        <w:rPr>
          <w:rFonts w:ascii="Arial" w:hAnsi="Arial" w:cs="Arial"/>
          <w:snapToGrid w:val="0"/>
          <w:sz w:val="20"/>
          <w:szCs w:val="20"/>
        </w:rPr>
        <w:t xml:space="preserve"> v hodnote 2 730 000 EUR.</w:t>
      </w:r>
    </w:p>
    <w:p w:rsidR="00D15726" w:rsidRDefault="00D15726" w:rsidP="00FB6F88">
      <w:pPr>
        <w:suppressAutoHyphens/>
      </w:pPr>
    </w:p>
    <w:p w:rsidR="00D15726" w:rsidRDefault="00692C06" w:rsidP="00FB6F88">
      <w:pPr>
        <w:suppressAutoHyphens/>
      </w:pPr>
      <w:r w:rsidRPr="00692C06">
        <w:rPr>
          <w:rFonts w:ascii="Arial" w:hAnsi="Arial" w:cs="Arial"/>
          <w:sz w:val="20"/>
          <w:szCs w:val="20"/>
        </w:rPr>
        <w:t>Prehľad pohybu dlhodobého finančného majetku za  rok 2012</w:t>
      </w:r>
      <w:r>
        <w:rPr>
          <w:rFonts w:ascii="Arial" w:hAnsi="Arial" w:cs="Arial"/>
          <w:sz w:val="20"/>
          <w:szCs w:val="20"/>
        </w:rPr>
        <w:t>:</w:t>
      </w:r>
    </w:p>
    <w:tbl>
      <w:tblPr>
        <w:tblpPr w:leftFromText="141" w:rightFromText="141" w:vertAnchor="page" w:horzAnchor="margin" w:tblpY="1531"/>
        <w:tblW w:w="0" w:type="auto"/>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E53581" w:rsidRPr="00D15726" w:rsidTr="00DE5F14">
        <w:trPr>
          <w:trHeight w:val="1440"/>
        </w:trPr>
        <w:tc>
          <w:tcPr>
            <w:tcW w:w="3220" w:type="dxa"/>
            <w:tcBorders>
              <w:top w:val="nil"/>
              <w:left w:val="nil"/>
              <w:bottom w:val="nil"/>
              <w:right w:val="nil"/>
            </w:tcBorders>
            <w:vAlign w:val="center"/>
            <w:hideMark/>
          </w:tcPr>
          <w:p w:rsidR="00E220A9" w:rsidRPr="00D15726" w:rsidRDefault="00E220A9" w:rsidP="00DE5F14">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D15726" w:rsidRDefault="00E220A9" w:rsidP="00DE5F14">
            <w:pPr>
              <w:jc w:val="center"/>
              <w:rPr>
                <w:rFonts w:ascii="Arial" w:hAnsi="Arial" w:cs="Arial"/>
                <w:b/>
                <w:bCs/>
                <w:sz w:val="18"/>
                <w:szCs w:val="18"/>
              </w:rPr>
            </w:pPr>
            <w:r w:rsidRPr="00D15726">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692C06" w:rsidRDefault="00692C06" w:rsidP="00692C06">
            <w:pPr>
              <w:rPr>
                <w:rFonts w:ascii="Arial" w:hAnsi="Arial" w:cs="Arial"/>
                <w:b/>
                <w:bCs/>
                <w:sz w:val="18"/>
                <w:szCs w:val="18"/>
              </w:rPr>
            </w:pPr>
          </w:p>
          <w:p w:rsidR="00E220A9" w:rsidRPr="00D15726" w:rsidRDefault="00E220A9" w:rsidP="00DE5F14">
            <w:pPr>
              <w:jc w:val="center"/>
              <w:rPr>
                <w:rFonts w:ascii="Arial" w:hAnsi="Arial" w:cs="Arial"/>
                <w:b/>
                <w:bCs/>
                <w:sz w:val="18"/>
                <w:szCs w:val="18"/>
              </w:rPr>
            </w:pPr>
            <w:r w:rsidRPr="00D15726">
              <w:rPr>
                <w:rFonts w:ascii="Arial" w:hAnsi="Arial" w:cs="Arial"/>
                <w:b/>
                <w:bCs/>
                <w:sz w:val="18"/>
                <w:szCs w:val="18"/>
              </w:rPr>
              <w:t>Podielové CP a podiely v spolo</w:t>
            </w:r>
            <w:r w:rsidRPr="00D15726">
              <w:rPr>
                <w:rFonts w:ascii="Arial" w:hAnsi="Arial" w:cs="Arial"/>
                <w:b/>
                <w:bCs/>
                <w:sz w:val="18"/>
                <w:szCs w:val="18"/>
              </w:rPr>
              <w:t>č</w:t>
            </w:r>
            <w:r w:rsidRPr="00D15726">
              <w:rPr>
                <w:rFonts w:ascii="Arial" w:hAnsi="Arial" w:cs="Arial"/>
                <w:b/>
                <w:bCs/>
                <w:sz w:val="18"/>
                <w:szCs w:val="18"/>
              </w:rPr>
              <w:t>nosti s po</w:t>
            </w:r>
            <w:r w:rsidRPr="00D15726">
              <w:rPr>
                <w:rFonts w:ascii="Arial" w:hAnsi="Arial" w:cs="Arial"/>
                <w:b/>
                <w:bCs/>
                <w:sz w:val="18"/>
                <w:szCs w:val="18"/>
              </w:rPr>
              <w:t>d</w:t>
            </w:r>
            <w:r w:rsidRPr="00D15726">
              <w:rPr>
                <w:rFonts w:ascii="Arial" w:hAnsi="Arial" w:cs="Arial"/>
                <w:b/>
                <w:bCs/>
                <w:sz w:val="18"/>
                <w:szCs w:val="18"/>
              </w:rPr>
              <w:t>statným vplyvom</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center"/>
              <w:rPr>
                <w:rFonts w:ascii="Arial" w:hAnsi="Arial" w:cs="Arial"/>
                <w:b/>
                <w:bCs/>
                <w:sz w:val="18"/>
                <w:szCs w:val="18"/>
              </w:rPr>
            </w:pPr>
            <w:r w:rsidRPr="00D15726">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center"/>
              <w:rPr>
                <w:rFonts w:ascii="Arial" w:hAnsi="Arial" w:cs="Arial"/>
                <w:b/>
                <w:bCs/>
                <w:sz w:val="18"/>
                <w:szCs w:val="18"/>
              </w:rPr>
            </w:pPr>
            <w:r w:rsidRPr="00D15726">
              <w:rPr>
                <w:rFonts w:ascii="Arial" w:hAnsi="Arial" w:cs="Arial"/>
                <w:b/>
                <w:bCs/>
                <w:sz w:val="18"/>
                <w:szCs w:val="18"/>
              </w:rPr>
              <w:t xml:space="preserve">Pôžičky ÚJ v </w:t>
            </w:r>
            <w:proofErr w:type="spellStart"/>
            <w:r w:rsidRPr="00D15726">
              <w:rPr>
                <w:rFonts w:ascii="Arial" w:hAnsi="Arial" w:cs="Arial"/>
                <w:b/>
                <w:bCs/>
                <w:sz w:val="18"/>
                <w:szCs w:val="18"/>
              </w:rPr>
              <w:t>kons</w:t>
            </w:r>
            <w:proofErr w:type="spellEnd"/>
            <w:r w:rsidRPr="00D15726">
              <w:rPr>
                <w:rFonts w:ascii="Arial" w:hAnsi="Arial" w:cs="Arial"/>
                <w:b/>
                <w:bCs/>
                <w:sz w:val="18"/>
                <w:szCs w:val="18"/>
              </w:rPr>
              <w:t>. Ce</w:t>
            </w:r>
            <w:r w:rsidRPr="00D15726">
              <w:rPr>
                <w:rFonts w:ascii="Arial" w:hAnsi="Arial" w:cs="Arial"/>
                <w:b/>
                <w:bCs/>
                <w:sz w:val="18"/>
                <w:szCs w:val="18"/>
              </w:rPr>
              <w:t>l</w:t>
            </w:r>
            <w:r w:rsidRPr="00D15726">
              <w:rPr>
                <w:rFonts w:ascii="Arial" w:hAnsi="Arial" w:cs="Arial"/>
                <w:b/>
                <w:bCs/>
                <w:sz w:val="18"/>
                <w:szCs w:val="18"/>
              </w:rPr>
              <w:t>ku</w:t>
            </w:r>
          </w:p>
        </w:tc>
        <w:tc>
          <w:tcPr>
            <w:tcW w:w="1020" w:type="dxa"/>
            <w:tcBorders>
              <w:top w:val="nil"/>
              <w:left w:val="nil"/>
              <w:bottom w:val="nil"/>
              <w:right w:val="nil"/>
            </w:tcBorders>
            <w:shd w:val="clear" w:color="auto" w:fill="auto"/>
            <w:vAlign w:val="bottom"/>
            <w:hideMark/>
          </w:tcPr>
          <w:p w:rsidR="00E220A9" w:rsidRPr="00D15726" w:rsidRDefault="00E220A9" w:rsidP="00DE5F14">
            <w:pPr>
              <w:jc w:val="center"/>
              <w:rPr>
                <w:rFonts w:ascii="Arial" w:hAnsi="Arial" w:cs="Arial"/>
                <w:b/>
                <w:bCs/>
                <w:sz w:val="18"/>
                <w:szCs w:val="18"/>
              </w:rPr>
            </w:pPr>
            <w:r w:rsidRPr="00D15726">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center"/>
              <w:rPr>
                <w:rFonts w:ascii="Arial" w:hAnsi="Arial" w:cs="Arial"/>
                <w:b/>
                <w:bCs/>
                <w:sz w:val="18"/>
                <w:szCs w:val="18"/>
              </w:rPr>
            </w:pPr>
            <w:r w:rsidRPr="00D15726">
              <w:rPr>
                <w:rFonts w:ascii="Arial" w:hAnsi="Arial" w:cs="Arial"/>
                <w:b/>
                <w:bCs/>
                <w:sz w:val="18"/>
                <w:szCs w:val="18"/>
              </w:rPr>
              <w:t>Pôžičky s dobou splatnosti najviac j</w:t>
            </w:r>
            <w:r w:rsidRPr="00D15726">
              <w:rPr>
                <w:rFonts w:ascii="Arial" w:hAnsi="Arial" w:cs="Arial"/>
                <w:b/>
                <w:bCs/>
                <w:sz w:val="18"/>
                <w:szCs w:val="18"/>
              </w:rPr>
              <w:t>e</w:t>
            </w:r>
            <w:r w:rsidRPr="00D15726">
              <w:rPr>
                <w:rFonts w:ascii="Arial" w:hAnsi="Arial" w:cs="Arial"/>
                <w:b/>
                <w:bCs/>
                <w:sz w:val="18"/>
                <w:szCs w:val="18"/>
              </w:rPr>
              <w:t>den rok</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center"/>
              <w:rPr>
                <w:rFonts w:ascii="Arial" w:hAnsi="Arial" w:cs="Arial"/>
                <w:b/>
                <w:bCs/>
                <w:sz w:val="18"/>
                <w:szCs w:val="18"/>
              </w:rPr>
            </w:pPr>
            <w:r w:rsidRPr="00D15726">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center"/>
              <w:rPr>
                <w:rFonts w:ascii="Arial" w:hAnsi="Arial" w:cs="Arial"/>
                <w:b/>
                <w:bCs/>
                <w:sz w:val="18"/>
                <w:szCs w:val="18"/>
              </w:rPr>
            </w:pPr>
            <w:r w:rsidRPr="00D15726">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center"/>
              <w:rPr>
                <w:rFonts w:ascii="Arial" w:hAnsi="Arial" w:cs="Arial"/>
                <w:b/>
                <w:bCs/>
                <w:sz w:val="18"/>
                <w:szCs w:val="18"/>
              </w:rPr>
            </w:pPr>
            <w:r w:rsidRPr="00D15726">
              <w:rPr>
                <w:rFonts w:ascii="Arial" w:hAnsi="Arial" w:cs="Arial"/>
                <w:b/>
                <w:bCs/>
                <w:sz w:val="18"/>
                <w:szCs w:val="18"/>
              </w:rPr>
              <w:t>Spolu</w:t>
            </w:r>
          </w:p>
        </w:tc>
      </w:tr>
      <w:tr w:rsidR="00E53581" w:rsidRPr="00D15726" w:rsidTr="00DE5F14">
        <w:trPr>
          <w:trHeight w:val="240"/>
        </w:trPr>
        <w:tc>
          <w:tcPr>
            <w:tcW w:w="3220" w:type="dxa"/>
            <w:tcBorders>
              <w:top w:val="nil"/>
              <w:left w:val="nil"/>
              <w:bottom w:val="single" w:sz="4" w:space="0" w:color="auto"/>
              <w:right w:val="nil"/>
            </w:tcBorders>
            <w:shd w:val="clear" w:color="auto" w:fill="auto"/>
            <w:vAlign w:val="bottom"/>
            <w:hideMark/>
          </w:tcPr>
          <w:p w:rsidR="00E220A9" w:rsidRPr="00D15726" w:rsidRDefault="00E220A9" w:rsidP="00DE5F14">
            <w:pPr>
              <w:jc w:val="center"/>
              <w:rPr>
                <w:rFonts w:ascii="Arial" w:hAnsi="Arial" w:cs="Arial"/>
                <w:sz w:val="18"/>
                <w:szCs w:val="18"/>
              </w:rPr>
            </w:pPr>
            <w:r w:rsidRPr="00D15726">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E220A9" w:rsidRPr="00D15726" w:rsidRDefault="00E220A9" w:rsidP="00DE5F14">
            <w:pPr>
              <w:jc w:val="center"/>
              <w:rPr>
                <w:rFonts w:ascii="Arial" w:hAnsi="Arial" w:cs="Arial"/>
                <w:sz w:val="18"/>
                <w:szCs w:val="18"/>
              </w:rPr>
            </w:pPr>
            <w:r w:rsidRPr="00D15726">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E220A9" w:rsidRPr="00D15726" w:rsidRDefault="00E220A9" w:rsidP="00DE5F14">
            <w:pPr>
              <w:jc w:val="center"/>
              <w:rPr>
                <w:rFonts w:ascii="Arial" w:hAnsi="Arial" w:cs="Arial"/>
                <w:sz w:val="18"/>
                <w:szCs w:val="18"/>
              </w:rPr>
            </w:pPr>
            <w:r w:rsidRPr="00D15726">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E220A9" w:rsidRPr="00D15726" w:rsidRDefault="00E220A9" w:rsidP="00DE5F14">
            <w:pPr>
              <w:jc w:val="center"/>
              <w:rPr>
                <w:rFonts w:ascii="Arial" w:hAnsi="Arial" w:cs="Arial"/>
                <w:sz w:val="18"/>
                <w:szCs w:val="18"/>
              </w:rPr>
            </w:pPr>
            <w:r w:rsidRPr="00D15726">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E220A9" w:rsidRPr="00D15726" w:rsidRDefault="00E220A9" w:rsidP="00DE5F14">
            <w:pPr>
              <w:jc w:val="center"/>
              <w:rPr>
                <w:rFonts w:ascii="Arial" w:hAnsi="Arial" w:cs="Arial"/>
                <w:sz w:val="18"/>
                <w:szCs w:val="18"/>
              </w:rPr>
            </w:pPr>
            <w:r w:rsidRPr="00D15726">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E220A9" w:rsidRPr="00D15726" w:rsidRDefault="00E220A9" w:rsidP="00DE5F14">
            <w:pPr>
              <w:jc w:val="center"/>
              <w:rPr>
                <w:rFonts w:ascii="Arial" w:hAnsi="Arial" w:cs="Arial"/>
                <w:sz w:val="18"/>
                <w:szCs w:val="18"/>
              </w:rPr>
            </w:pPr>
            <w:r w:rsidRPr="00D15726">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E220A9" w:rsidRPr="00D15726" w:rsidRDefault="00E220A9" w:rsidP="00DE5F14">
            <w:pPr>
              <w:jc w:val="center"/>
              <w:rPr>
                <w:rFonts w:ascii="Arial" w:hAnsi="Arial" w:cs="Arial"/>
                <w:sz w:val="18"/>
                <w:szCs w:val="18"/>
              </w:rPr>
            </w:pPr>
            <w:r w:rsidRPr="00D15726">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220A9" w:rsidRPr="00D15726" w:rsidRDefault="00E220A9" w:rsidP="00DE5F14">
            <w:pPr>
              <w:jc w:val="center"/>
              <w:rPr>
                <w:rFonts w:ascii="Arial" w:hAnsi="Arial" w:cs="Arial"/>
                <w:sz w:val="18"/>
                <w:szCs w:val="18"/>
              </w:rPr>
            </w:pPr>
            <w:r w:rsidRPr="00D15726">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E220A9" w:rsidRPr="00D15726" w:rsidRDefault="00E220A9" w:rsidP="00DE5F14">
            <w:pPr>
              <w:jc w:val="center"/>
              <w:rPr>
                <w:rFonts w:ascii="Arial" w:hAnsi="Arial" w:cs="Arial"/>
                <w:sz w:val="18"/>
                <w:szCs w:val="18"/>
              </w:rPr>
            </w:pPr>
            <w:r w:rsidRPr="00D15726">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D15726" w:rsidRDefault="00E220A9" w:rsidP="00DE5F14">
            <w:pPr>
              <w:jc w:val="center"/>
              <w:rPr>
                <w:rFonts w:ascii="Arial" w:hAnsi="Arial" w:cs="Arial"/>
                <w:sz w:val="18"/>
                <w:szCs w:val="18"/>
              </w:rPr>
            </w:pPr>
            <w:r w:rsidRPr="00D15726">
              <w:rPr>
                <w:rFonts w:ascii="Arial" w:hAnsi="Arial" w:cs="Arial"/>
                <w:sz w:val="18"/>
                <w:szCs w:val="18"/>
              </w:rPr>
              <w:t>j</w:t>
            </w:r>
          </w:p>
        </w:tc>
      </w:tr>
      <w:tr w:rsidR="00E53581" w:rsidRPr="00D15726" w:rsidTr="00DE5F14">
        <w:trPr>
          <w:trHeight w:val="240"/>
        </w:trPr>
        <w:tc>
          <w:tcPr>
            <w:tcW w:w="3220" w:type="dxa"/>
            <w:tcBorders>
              <w:top w:val="nil"/>
              <w:left w:val="nil"/>
              <w:bottom w:val="nil"/>
              <w:right w:val="nil"/>
            </w:tcBorders>
            <w:shd w:val="clear" w:color="auto" w:fill="auto"/>
            <w:vAlign w:val="bottom"/>
            <w:hideMark/>
          </w:tcPr>
          <w:p w:rsidR="00E220A9" w:rsidRPr="00D15726" w:rsidRDefault="00E220A9" w:rsidP="00DE5F14">
            <w:pPr>
              <w:rPr>
                <w:rFonts w:ascii="Arial" w:hAnsi="Arial" w:cs="Arial"/>
                <w:sz w:val="18"/>
                <w:szCs w:val="18"/>
              </w:rPr>
            </w:pPr>
            <w:r w:rsidRPr="00D15726">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220A9" w:rsidRPr="00D15726" w:rsidRDefault="00E220A9" w:rsidP="00DE5F1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15726" w:rsidRDefault="00E220A9" w:rsidP="00DE5F1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15726" w:rsidRDefault="00E220A9" w:rsidP="00DE5F1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15726" w:rsidRDefault="00E220A9" w:rsidP="00DE5F14">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E220A9" w:rsidRPr="00D15726" w:rsidRDefault="00E220A9" w:rsidP="00DE5F1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15726" w:rsidRDefault="00E220A9" w:rsidP="00DE5F1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15726" w:rsidRDefault="00E220A9" w:rsidP="00DE5F1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15726" w:rsidRDefault="00E220A9" w:rsidP="00DE5F1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15726" w:rsidRDefault="00E220A9" w:rsidP="00DE5F14">
            <w:pPr>
              <w:rPr>
                <w:rFonts w:ascii="Arial" w:hAnsi="Arial" w:cs="Arial"/>
                <w:sz w:val="18"/>
                <w:szCs w:val="18"/>
              </w:rPr>
            </w:pPr>
          </w:p>
        </w:tc>
      </w:tr>
      <w:tr w:rsidR="00E53581" w:rsidRPr="00D15726" w:rsidTr="00DE5F14">
        <w:trPr>
          <w:trHeight w:val="240"/>
        </w:trPr>
        <w:tc>
          <w:tcPr>
            <w:tcW w:w="3220" w:type="dxa"/>
            <w:tcBorders>
              <w:top w:val="nil"/>
              <w:left w:val="nil"/>
              <w:bottom w:val="nil"/>
              <w:right w:val="nil"/>
            </w:tcBorders>
            <w:shd w:val="clear" w:color="auto" w:fill="auto"/>
            <w:vAlign w:val="bottom"/>
            <w:hideMark/>
          </w:tcPr>
          <w:p w:rsidR="00E220A9" w:rsidRPr="00D15726" w:rsidRDefault="00E220A9" w:rsidP="00DE5F14">
            <w:pPr>
              <w:rPr>
                <w:rFonts w:ascii="Arial" w:hAnsi="Arial" w:cs="Arial"/>
                <w:b/>
                <w:bCs/>
                <w:sz w:val="18"/>
                <w:szCs w:val="18"/>
              </w:rPr>
            </w:pPr>
            <w:r w:rsidRPr="00D15726">
              <w:rPr>
                <w:rFonts w:ascii="Arial" w:hAnsi="Arial" w:cs="Arial"/>
                <w:b/>
                <w:bCs/>
                <w:sz w:val="18"/>
                <w:szCs w:val="18"/>
              </w:rPr>
              <w:t>Stav k 1.1.</w:t>
            </w:r>
            <w:r w:rsidR="006B1F5D" w:rsidRPr="00D15726">
              <w:rPr>
                <w:rFonts w:ascii="Arial" w:hAnsi="Arial" w:cs="Arial"/>
                <w:b/>
                <w:bCs/>
                <w:sz w:val="18"/>
                <w:szCs w:val="18"/>
              </w:rPr>
              <w:t>2012</w:t>
            </w:r>
          </w:p>
        </w:tc>
        <w:tc>
          <w:tcPr>
            <w:tcW w:w="1240" w:type="dxa"/>
            <w:tcBorders>
              <w:top w:val="nil"/>
              <w:left w:val="nil"/>
              <w:bottom w:val="nil"/>
              <w:right w:val="nil"/>
            </w:tcBorders>
            <w:shd w:val="clear" w:color="auto" w:fill="auto"/>
            <w:vAlign w:val="bottom"/>
            <w:hideMark/>
          </w:tcPr>
          <w:p w:rsidR="00E220A9" w:rsidRPr="00D15726" w:rsidRDefault="00882CE6" w:rsidP="00DE5F14">
            <w:pPr>
              <w:jc w:val="right"/>
              <w:rPr>
                <w:rFonts w:ascii="Arial" w:hAnsi="Arial" w:cs="Arial"/>
                <w:sz w:val="18"/>
                <w:szCs w:val="18"/>
              </w:rPr>
            </w:pPr>
            <w:r w:rsidRPr="00D15726">
              <w:rPr>
                <w:rFonts w:ascii="Arial" w:hAnsi="Arial" w:cs="Arial"/>
                <w:sz w:val="18"/>
                <w:szCs w:val="18"/>
              </w:rPr>
              <w:t>16 322 187</w:t>
            </w:r>
          </w:p>
        </w:tc>
        <w:tc>
          <w:tcPr>
            <w:tcW w:w="1240" w:type="dxa"/>
            <w:tcBorders>
              <w:top w:val="nil"/>
              <w:left w:val="nil"/>
              <w:bottom w:val="nil"/>
              <w:right w:val="nil"/>
            </w:tcBorders>
            <w:shd w:val="clear" w:color="auto" w:fill="auto"/>
            <w:vAlign w:val="bottom"/>
            <w:hideMark/>
          </w:tcPr>
          <w:p w:rsidR="00E220A9" w:rsidRPr="00D15726" w:rsidRDefault="00882CE6" w:rsidP="00DE5F14">
            <w:pPr>
              <w:jc w:val="right"/>
              <w:rPr>
                <w:rFonts w:ascii="Arial" w:hAnsi="Arial" w:cs="Arial"/>
                <w:sz w:val="18"/>
                <w:szCs w:val="18"/>
              </w:rPr>
            </w:pPr>
            <w:r w:rsidRPr="00D15726">
              <w:rPr>
                <w:rFonts w:ascii="Arial" w:hAnsi="Arial" w:cs="Arial"/>
                <w:sz w:val="18"/>
                <w:szCs w:val="18"/>
              </w:rPr>
              <w:t>597 491</w:t>
            </w:r>
          </w:p>
        </w:tc>
        <w:tc>
          <w:tcPr>
            <w:tcW w:w="1240" w:type="dxa"/>
            <w:tcBorders>
              <w:top w:val="nil"/>
              <w:left w:val="nil"/>
              <w:bottom w:val="nil"/>
              <w:right w:val="nil"/>
            </w:tcBorders>
            <w:shd w:val="clear" w:color="auto" w:fill="auto"/>
            <w:vAlign w:val="bottom"/>
            <w:hideMark/>
          </w:tcPr>
          <w:p w:rsidR="00E220A9" w:rsidRPr="00D15726" w:rsidRDefault="00882CE6" w:rsidP="00DE5F14">
            <w:pPr>
              <w:jc w:val="right"/>
              <w:rPr>
                <w:rFonts w:ascii="Arial" w:hAnsi="Arial" w:cs="Arial"/>
                <w:sz w:val="18"/>
                <w:szCs w:val="18"/>
              </w:rPr>
            </w:pPr>
            <w:r w:rsidRPr="00D15726">
              <w:rPr>
                <w:rFonts w:ascii="Arial" w:hAnsi="Arial" w:cs="Arial"/>
                <w:sz w:val="18"/>
                <w:szCs w:val="18"/>
              </w:rPr>
              <w:t> 23 884 556</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882CE6" w:rsidP="00DE5F14">
            <w:pPr>
              <w:jc w:val="right"/>
              <w:rPr>
                <w:rFonts w:ascii="Arial" w:hAnsi="Arial" w:cs="Arial"/>
                <w:b/>
                <w:bCs/>
                <w:sz w:val="18"/>
                <w:szCs w:val="18"/>
              </w:rPr>
            </w:pPr>
            <w:r w:rsidRPr="00D15726">
              <w:rPr>
                <w:rFonts w:ascii="Arial" w:hAnsi="Arial" w:cs="Arial"/>
                <w:b/>
                <w:bCs/>
                <w:sz w:val="18"/>
                <w:szCs w:val="18"/>
              </w:rPr>
              <w:t>4</w:t>
            </w:r>
            <w:r w:rsidR="00E220A9" w:rsidRPr="00D15726">
              <w:rPr>
                <w:rFonts w:ascii="Arial" w:hAnsi="Arial" w:cs="Arial"/>
                <w:b/>
                <w:bCs/>
                <w:sz w:val="18"/>
                <w:szCs w:val="18"/>
              </w:rPr>
              <w:t>0</w:t>
            </w:r>
            <w:r w:rsidRPr="00D15726">
              <w:rPr>
                <w:rFonts w:ascii="Arial" w:hAnsi="Arial" w:cs="Arial"/>
                <w:b/>
                <w:bCs/>
                <w:sz w:val="18"/>
                <w:szCs w:val="18"/>
              </w:rPr>
              <w:t> 804 234</w:t>
            </w:r>
          </w:p>
        </w:tc>
      </w:tr>
      <w:tr w:rsidR="00E53581" w:rsidRPr="00D15726" w:rsidTr="00DE5F14">
        <w:trPr>
          <w:trHeight w:val="240"/>
        </w:trPr>
        <w:tc>
          <w:tcPr>
            <w:tcW w:w="3220" w:type="dxa"/>
            <w:tcBorders>
              <w:top w:val="nil"/>
              <w:left w:val="nil"/>
              <w:bottom w:val="nil"/>
              <w:right w:val="nil"/>
            </w:tcBorders>
            <w:shd w:val="clear" w:color="auto" w:fill="auto"/>
            <w:vAlign w:val="bottom"/>
            <w:hideMark/>
          </w:tcPr>
          <w:p w:rsidR="00E220A9" w:rsidRPr="00D15726" w:rsidRDefault="00E220A9" w:rsidP="00DE5F14">
            <w:pPr>
              <w:rPr>
                <w:rFonts w:ascii="Arial" w:hAnsi="Arial" w:cs="Arial"/>
                <w:sz w:val="18"/>
                <w:szCs w:val="18"/>
              </w:rPr>
            </w:pPr>
            <w:r w:rsidRPr="00D15726">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D15726" w:rsidRDefault="00882CE6" w:rsidP="00DE5F14">
            <w:pPr>
              <w:jc w:val="right"/>
              <w:rPr>
                <w:rFonts w:ascii="Arial" w:hAnsi="Arial" w:cs="Arial"/>
                <w:sz w:val="18"/>
                <w:szCs w:val="18"/>
              </w:rPr>
            </w:pPr>
            <w:r w:rsidRPr="00D15726">
              <w:rPr>
                <w:rFonts w:ascii="Arial" w:hAnsi="Arial" w:cs="Arial"/>
                <w:sz w:val="18"/>
                <w:szCs w:val="18"/>
              </w:rPr>
              <w:t>294 647</w:t>
            </w:r>
            <w:r w:rsidR="00E220A9"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882CE6" w:rsidP="00DE5F14">
            <w:pPr>
              <w:jc w:val="right"/>
              <w:rPr>
                <w:rFonts w:ascii="Arial" w:hAnsi="Arial" w:cs="Arial"/>
                <w:sz w:val="18"/>
                <w:szCs w:val="18"/>
              </w:rPr>
            </w:pPr>
            <w:r w:rsidRPr="00D15726">
              <w:rPr>
                <w:rFonts w:ascii="Arial" w:hAnsi="Arial" w:cs="Arial"/>
                <w:sz w:val="18"/>
                <w:szCs w:val="18"/>
              </w:rPr>
              <w:t>278 060</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882CE6" w:rsidP="00DE5F14">
            <w:pPr>
              <w:jc w:val="right"/>
              <w:rPr>
                <w:rFonts w:ascii="Arial" w:hAnsi="Arial" w:cs="Arial"/>
                <w:sz w:val="18"/>
                <w:szCs w:val="18"/>
              </w:rPr>
            </w:pPr>
            <w:r w:rsidRPr="00D15726">
              <w:rPr>
                <w:rFonts w:ascii="Arial" w:hAnsi="Arial" w:cs="Arial"/>
                <w:sz w:val="18"/>
                <w:szCs w:val="18"/>
              </w:rPr>
              <w:t>572 707</w:t>
            </w:r>
          </w:p>
        </w:tc>
      </w:tr>
      <w:tr w:rsidR="00E53581" w:rsidRPr="00D15726" w:rsidTr="00DE5F14">
        <w:trPr>
          <w:trHeight w:val="240"/>
        </w:trPr>
        <w:tc>
          <w:tcPr>
            <w:tcW w:w="3220" w:type="dxa"/>
            <w:tcBorders>
              <w:top w:val="nil"/>
              <w:left w:val="nil"/>
              <w:bottom w:val="nil"/>
              <w:right w:val="nil"/>
            </w:tcBorders>
            <w:shd w:val="clear" w:color="auto" w:fill="auto"/>
            <w:vAlign w:val="bottom"/>
            <w:hideMark/>
          </w:tcPr>
          <w:p w:rsidR="00E220A9" w:rsidRPr="00D15726" w:rsidRDefault="00E220A9" w:rsidP="00DE5F14">
            <w:pPr>
              <w:rPr>
                <w:rFonts w:ascii="Arial" w:hAnsi="Arial" w:cs="Arial"/>
                <w:sz w:val="18"/>
                <w:szCs w:val="18"/>
              </w:rPr>
            </w:pPr>
            <w:r w:rsidRPr="00D15726">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r>
      <w:tr w:rsidR="00E53581" w:rsidRPr="00D15726" w:rsidTr="00DE5F14">
        <w:trPr>
          <w:trHeight w:val="240"/>
        </w:trPr>
        <w:tc>
          <w:tcPr>
            <w:tcW w:w="3220" w:type="dxa"/>
            <w:tcBorders>
              <w:top w:val="nil"/>
              <w:left w:val="nil"/>
              <w:bottom w:val="nil"/>
              <w:right w:val="nil"/>
            </w:tcBorders>
            <w:shd w:val="clear" w:color="auto" w:fill="auto"/>
            <w:vAlign w:val="bottom"/>
            <w:hideMark/>
          </w:tcPr>
          <w:p w:rsidR="00E220A9" w:rsidRPr="00D15726" w:rsidRDefault="00E220A9" w:rsidP="00DE5F14">
            <w:pPr>
              <w:rPr>
                <w:rFonts w:ascii="Arial" w:hAnsi="Arial" w:cs="Arial"/>
                <w:sz w:val="18"/>
                <w:szCs w:val="18"/>
              </w:rPr>
            </w:pPr>
            <w:r w:rsidRPr="00D15726">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r w:rsidRPr="00D15726">
              <w:rPr>
                <w:rFonts w:ascii="Arial" w:hAnsi="Arial" w:cs="Arial"/>
                <w:sz w:val="18"/>
                <w:szCs w:val="18"/>
              </w:rPr>
              <w:t>0</w:t>
            </w:r>
          </w:p>
        </w:tc>
      </w:tr>
      <w:tr w:rsidR="00E53581" w:rsidRPr="00D15726" w:rsidTr="00DE5F14">
        <w:trPr>
          <w:trHeight w:val="495"/>
        </w:trPr>
        <w:tc>
          <w:tcPr>
            <w:tcW w:w="3220" w:type="dxa"/>
            <w:tcBorders>
              <w:top w:val="nil"/>
              <w:left w:val="nil"/>
              <w:bottom w:val="nil"/>
              <w:right w:val="nil"/>
            </w:tcBorders>
            <w:shd w:val="clear" w:color="auto" w:fill="auto"/>
            <w:vAlign w:val="bottom"/>
            <w:hideMark/>
          </w:tcPr>
          <w:p w:rsidR="00E220A9" w:rsidRPr="00D15726" w:rsidRDefault="00E220A9" w:rsidP="00DE5F14">
            <w:pPr>
              <w:rPr>
                <w:rFonts w:ascii="Arial" w:hAnsi="Arial" w:cs="Arial"/>
                <w:b/>
                <w:bCs/>
                <w:sz w:val="18"/>
                <w:szCs w:val="18"/>
              </w:rPr>
            </w:pPr>
            <w:r w:rsidRPr="00D15726">
              <w:rPr>
                <w:rFonts w:ascii="Arial" w:hAnsi="Arial" w:cs="Arial"/>
                <w:b/>
                <w:bCs/>
                <w:sz w:val="18"/>
                <w:szCs w:val="18"/>
              </w:rPr>
              <w:t>Stav k 31.12.</w:t>
            </w:r>
            <w:r w:rsidR="006B1F5D" w:rsidRPr="00D15726">
              <w:rPr>
                <w:rFonts w:ascii="Arial" w:hAnsi="Arial" w:cs="Arial"/>
                <w:b/>
                <w:bCs/>
                <w:sz w:val="18"/>
                <w:szCs w:val="18"/>
              </w:rPr>
              <w:t>2012</w:t>
            </w:r>
          </w:p>
        </w:tc>
        <w:tc>
          <w:tcPr>
            <w:tcW w:w="1240" w:type="dxa"/>
            <w:tcBorders>
              <w:top w:val="single" w:sz="4" w:space="0" w:color="auto"/>
              <w:left w:val="nil"/>
              <w:bottom w:val="double" w:sz="6" w:space="0" w:color="auto"/>
              <w:right w:val="nil"/>
            </w:tcBorders>
            <w:shd w:val="clear" w:color="auto" w:fill="auto"/>
            <w:vAlign w:val="bottom"/>
            <w:hideMark/>
          </w:tcPr>
          <w:p w:rsidR="00E220A9" w:rsidRPr="00D15726" w:rsidRDefault="00882CE6" w:rsidP="00DE5F14">
            <w:pPr>
              <w:jc w:val="right"/>
              <w:rPr>
                <w:rFonts w:ascii="Arial" w:hAnsi="Arial" w:cs="Arial"/>
                <w:b/>
                <w:bCs/>
                <w:sz w:val="18"/>
                <w:szCs w:val="18"/>
              </w:rPr>
            </w:pPr>
            <w:r w:rsidRPr="00D15726">
              <w:rPr>
                <w:rFonts w:ascii="Arial" w:hAnsi="Arial" w:cs="Arial"/>
                <w:b/>
                <w:bCs/>
                <w:sz w:val="18"/>
                <w:szCs w:val="18"/>
              </w:rPr>
              <w:t>16 616 834</w:t>
            </w:r>
          </w:p>
        </w:tc>
        <w:tc>
          <w:tcPr>
            <w:tcW w:w="1240" w:type="dxa"/>
            <w:tcBorders>
              <w:top w:val="single" w:sz="4" w:space="0" w:color="auto"/>
              <w:left w:val="nil"/>
              <w:bottom w:val="double" w:sz="6" w:space="0" w:color="auto"/>
              <w:right w:val="nil"/>
            </w:tcBorders>
            <w:shd w:val="clear" w:color="auto" w:fill="auto"/>
            <w:vAlign w:val="bottom"/>
            <w:hideMark/>
          </w:tcPr>
          <w:p w:rsidR="00E220A9" w:rsidRPr="00D15726" w:rsidRDefault="00882CE6" w:rsidP="00DE5F14">
            <w:pPr>
              <w:jc w:val="right"/>
              <w:rPr>
                <w:rFonts w:ascii="Arial" w:hAnsi="Arial" w:cs="Arial"/>
                <w:b/>
                <w:bCs/>
                <w:sz w:val="18"/>
                <w:szCs w:val="18"/>
              </w:rPr>
            </w:pPr>
            <w:r w:rsidRPr="00D15726">
              <w:rPr>
                <w:rFonts w:ascii="Arial" w:hAnsi="Arial" w:cs="Arial"/>
                <w:b/>
                <w:bCs/>
                <w:sz w:val="18"/>
                <w:szCs w:val="18"/>
              </w:rPr>
              <w:t>597</w:t>
            </w:r>
            <w:r w:rsidR="00074E46" w:rsidRPr="00D15726">
              <w:rPr>
                <w:rFonts w:ascii="Arial" w:hAnsi="Arial" w:cs="Arial"/>
                <w:b/>
                <w:bCs/>
                <w:sz w:val="18"/>
                <w:szCs w:val="18"/>
              </w:rPr>
              <w:t xml:space="preserve"> </w:t>
            </w:r>
            <w:r w:rsidRPr="00D15726">
              <w:rPr>
                <w:rFonts w:ascii="Arial" w:hAnsi="Arial" w:cs="Arial"/>
                <w:b/>
                <w:bCs/>
                <w:sz w:val="18"/>
                <w:szCs w:val="18"/>
              </w:rPr>
              <w:t>491</w:t>
            </w:r>
          </w:p>
        </w:tc>
        <w:tc>
          <w:tcPr>
            <w:tcW w:w="1240" w:type="dxa"/>
            <w:tcBorders>
              <w:top w:val="single" w:sz="4" w:space="0" w:color="auto"/>
              <w:left w:val="nil"/>
              <w:bottom w:val="double" w:sz="6" w:space="0" w:color="auto"/>
              <w:right w:val="nil"/>
            </w:tcBorders>
            <w:shd w:val="clear" w:color="auto" w:fill="auto"/>
            <w:vAlign w:val="bottom"/>
            <w:hideMark/>
          </w:tcPr>
          <w:p w:rsidR="00E220A9" w:rsidRPr="00D15726" w:rsidRDefault="00882CE6" w:rsidP="00DE5F14">
            <w:pPr>
              <w:jc w:val="right"/>
              <w:rPr>
                <w:rFonts w:ascii="Arial" w:hAnsi="Arial" w:cs="Arial"/>
                <w:b/>
                <w:bCs/>
                <w:sz w:val="18"/>
                <w:szCs w:val="18"/>
              </w:rPr>
            </w:pPr>
            <w:r w:rsidRPr="00D15726">
              <w:rPr>
                <w:rFonts w:ascii="Arial" w:hAnsi="Arial" w:cs="Arial"/>
                <w:b/>
                <w:bCs/>
                <w:sz w:val="18"/>
                <w:szCs w:val="18"/>
              </w:rPr>
              <w:t>24 162 616</w:t>
            </w:r>
          </w:p>
        </w:tc>
        <w:tc>
          <w:tcPr>
            <w:tcW w:w="1240" w:type="dxa"/>
            <w:tcBorders>
              <w:top w:val="single" w:sz="4" w:space="0" w:color="auto"/>
              <w:left w:val="nil"/>
              <w:bottom w:val="double" w:sz="6" w:space="0" w:color="auto"/>
              <w:right w:val="nil"/>
            </w:tcBorders>
            <w:shd w:val="clear" w:color="auto" w:fill="auto"/>
            <w:vAlign w:val="bottom"/>
            <w:hideMark/>
          </w:tcPr>
          <w:p w:rsidR="00E220A9" w:rsidRPr="00D15726" w:rsidRDefault="00E220A9" w:rsidP="00DE5F14">
            <w:pPr>
              <w:jc w:val="right"/>
              <w:rPr>
                <w:rFonts w:ascii="Arial" w:hAnsi="Arial" w:cs="Arial"/>
                <w:b/>
                <w:bCs/>
                <w:sz w:val="18"/>
                <w:szCs w:val="18"/>
              </w:rPr>
            </w:pPr>
            <w:r w:rsidRPr="00D15726">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E220A9" w:rsidRPr="00D15726" w:rsidRDefault="00E220A9" w:rsidP="00DE5F14">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15726" w:rsidRDefault="00E220A9" w:rsidP="00DE5F14">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15726" w:rsidRDefault="00E220A9" w:rsidP="00DE5F14">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15726" w:rsidRDefault="00E220A9" w:rsidP="00DE5F14">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15726" w:rsidRDefault="00882CE6" w:rsidP="00DE5F14">
            <w:pPr>
              <w:jc w:val="right"/>
              <w:rPr>
                <w:rFonts w:ascii="Arial" w:hAnsi="Arial" w:cs="Arial"/>
                <w:b/>
                <w:bCs/>
                <w:sz w:val="18"/>
                <w:szCs w:val="18"/>
              </w:rPr>
            </w:pPr>
            <w:r w:rsidRPr="00D15726">
              <w:rPr>
                <w:rFonts w:ascii="Arial" w:hAnsi="Arial" w:cs="Arial"/>
                <w:b/>
                <w:bCs/>
                <w:sz w:val="18"/>
                <w:szCs w:val="18"/>
              </w:rPr>
              <w:t>41 376 941</w:t>
            </w:r>
          </w:p>
        </w:tc>
      </w:tr>
      <w:tr w:rsidR="00E53581" w:rsidRPr="00D15726" w:rsidTr="00DE5F14">
        <w:trPr>
          <w:trHeight w:val="255"/>
        </w:trPr>
        <w:tc>
          <w:tcPr>
            <w:tcW w:w="3220" w:type="dxa"/>
            <w:tcBorders>
              <w:top w:val="nil"/>
              <w:left w:val="nil"/>
              <w:bottom w:val="nil"/>
              <w:right w:val="nil"/>
            </w:tcBorders>
            <w:shd w:val="clear" w:color="auto" w:fill="auto"/>
            <w:vAlign w:val="bottom"/>
            <w:hideMark/>
          </w:tcPr>
          <w:p w:rsidR="00E220A9" w:rsidRPr="00D15726" w:rsidRDefault="00E220A9" w:rsidP="00DE5F14">
            <w:pPr>
              <w:rPr>
                <w:rFonts w:ascii="Arial" w:hAnsi="Arial" w:cs="Arial"/>
                <w:sz w:val="18"/>
                <w:szCs w:val="18"/>
              </w:rPr>
            </w:pPr>
            <w:r w:rsidRPr="00D15726">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p>
        </w:tc>
      </w:tr>
      <w:tr w:rsidR="00E53581" w:rsidRPr="00D15726" w:rsidTr="00DE5F14">
        <w:trPr>
          <w:trHeight w:val="240"/>
        </w:trPr>
        <w:tc>
          <w:tcPr>
            <w:tcW w:w="3220" w:type="dxa"/>
            <w:tcBorders>
              <w:top w:val="nil"/>
              <w:left w:val="nil"/>
              <w:bottom w:val="nil"/>
              <w:right w:val="nil"/>
            </w:tcBorders>
            <w:shd w:val="clear" w:color="auto" w:fill="auto"/>
            <w:vAlign w:val="bottom"/>
            <w:hideMark/>
          </w:tcPr>
          <w:p w:rsidR="00074E46" w:rsidRPr="00D15726" w:rsidRDefault="00074E46" w:rsidP="00DE5F14">
            <w:pPr>
              <w:rPr>
                <w:rFonts w:ascii="Arial" w:hAnsi="Arial" w:cs="Arial"/>
                <w:b/>
                <w:bCs/>
                <w:sz w:val="18"/>
                <w:szCs w:val="18"/>
              </w:rPr>
            </w:pPr>
            <w:r w:rsidRPr="00D15726">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(274 436)</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(274 436)</w:t>
            </w:r>
          </w:p>
        </w:tc>
      </w:tr>
      <w:tr w:rsidR="00E53581" w:rsidRPr="00D15726" w:rsidTr="00DE5F14">
        <w:trPr>
          <w:trHeight w:val="240"/>
        </w:trPr>
        <w:tc>
          <w:tcPr>
            <w:tcW w:w="3220" w:type="dxa"/>
            <w:tcBorders>
              <w:top w:val="nil"/>
              <w:left w:val="nil"/>
              <w:bottom w:val="nil"/>
              <w:right w:val="nil"/>
            </w:tcBorders>
            <w:shd w:val="clear" w:color="auto" w:fill="auto"/>
            <w:vAlign w:val="bottom"/>
            <w:hideMark/>
          </w:tcPr>
          <w:p w:rsidR="00074E46" w:rsidRPr="00D15726" w:rsidRDefault="00074E46" w:rsidP="00DE5F14">
            <w:pPr>
              <w:rPr>
                <w:rFonts w:ascii="Arial" w:hAnsi="Arial" w:cs="Arial"/>
                <w:sz w:val="18"/>
                <w:szCs w:val="18"/>
              </w:rPr>
            </w:pPr>
            <w:r w:rsidRPr="00D15726">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(761 970)</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(761 970)</w:t>
            </w:r>
          </w:p>
        </w:tc>
      </w:tr>
      <w:tr w:rsidR="00E53581" w:rsidRPr="00D15726" w:rsidTr="00DE5F14">
        <w:trPr>
          <w:trHeight w:val="240"/>
        </w:trPr>
        <w:tc>
          <w:tcPr>
            <w:tcW w:w="3220" w:type="dxa"/>
            <w:tcBorders>
              <w:top w:val="nil"/>
              <w:left w:val="nil"/>
              <w:bottom w:val="nil"/>
              <w:right w:val="nil"/>
            </w:tcBorders>
            <w:shd w:val="clear" w:color="auto" w:fill="auto"/>
            <w:vAlign w:val="bottom"/>
            <w:hideMark/>
          </w:tcPr>
          <w:p w:rsidR="00074E46" w:rsidRPr="00D15726" w:rsidRDefault="00074E46" w:rsidP="00DE5F14">
            <w:pPr>
              <w:rPr>
                <w:rFonts w:ascii="Arial" w:hAnsi="Arial" w:cs="Arial"/>
                <w:sz w:val="18"/>
                <w:szCs w:val="18"/>
              </w:rPr>
            </w:pPr>
            <w:r w:rsidRPr="00D15726">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074E46" w:rsidRPr="00D15726" w:rsidRDefault="00074E46" w:rsidP="00DE5F14">
            <w:pPr>
              <w:jc w:val="right"/>
              <w:rPr>
                <w:rFonts w:ascii="Arial" w:hAnsi="Arial" w:cs="Arial"/>
                <w:sz w:val="18"/>
                <w:szCs w:val="18"/>
              </w:rPr>
            </w:pPr>
            <w:r w:rsidRPr="00D15726">
              <w:rPr>
                <w:rFonts w:ascii="Arial" w:hAnsi="Arial" w:cs="Arial"/>
                <w:sz w:val="18"/>
                <w:szCs w:val="18"/>
              </w:rPr>
              <w:t>0</w:t>
            </w:r>
          </w:p>
        </w:tc>
      </w:tr>
      <w:tr w:rsidR="00E53581" w:rsidRPr="00D15726" w:rsidTr="00DE5F14">
        <w:trPr>
          <w:trHeight w:val="255"/>
        </w:trPr>
        <w:tc>
          <w:tcPr>
            <w:tcW w:w="3220" w:type="dxa"/>
            <w:tcBorders>
              <w:top w:val="nil"/>
              <w:left w:val="nil"/>
              <w:bottom w:val="nil"/>
              <w:right w:val="nil"/>
            </w:tcBorders>
            <w:shd w:val="clear" w:color="auto" w:fill="auto"/>
            <w:vAlign w:val="bottom"/>
            <w:hideMark/>
          </w:tcPr>
          <w:p w:rsidR="00074E46" w:rsidRPr="00D15726" w:rsidRDefault="00074E46" w:rsidP="00DE5F14">
            <w:pPr>
              <w:rPr>
                <w:rFonts w:ascii="Arial" w:hAnsi="Arial" w:cs="Arial"/>
                <w:b/>
                <w:bCs/>
                <w:sz w:val="18"/>
                <w:szCs w:val="18"/>
              </w:rPr>
            </w:pPr>
            <w:r w:rsidRPr="00D15726">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074E46" w:rsidRPr="00D15726" w:rsidRDefault="00074E46" w:rsidP="00DE5F14">
            <w:pPr>
              <w:jc w:val="right"/>
              <w:rPr>
                <w:rFonts w:ascii="Arial" w:hAnsi="Arial" w:cs="Arial"/>
                <w:b/>
                <w:bCs/>
                <w:sz w:val="18"/>
                <w:szCs w:val="18"/>
              </w:rPr>
            </w:pPr>
            <w:r w:rsidRPr="00D15726">
              <w:rPr>
                <w:rFonts w:ascii="Arial" w:hAnsi="Arial" w:cs="Arial"/>
                <w:b/>
                <w:bCs/>
                <w:sz w:val="18"/>
                <w:szCs w:val="18"/>
              </w:rPr>
              <w:t>(1 036 406)</w:t>
            </w:r>
          </w:p>
        </w:tc>
        <w:tc>
          <w:tcPr>
            <w:tcW w:w="1240" w:type="dxa"/>
            <w:tcBorders>
              <w:top w:val="single" w:sz="4" w:space="0" w:color="auto"/>
              <w:left w:val="nil"/>
              <w:bottom w:val="double" w:sz="6" w:space="0" w:color="auto"/>
              <w:right w:val="nil"/>
            </w:tcBorders>
            <w:shd w:val="clear" w:color="auto" w:fill="auto"/>
            <w:vAlign w:val="bottom"/>
            <w:hideMark/>
          </w:tcPr>
          <w:p w:rsidR="00074E46" w:rsidRPr="00D15726" w:rsidRDefault="00074E46" w:rsidP="00DE5F14">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074E46" w:rsidRPr="00D15726" w:rsidRDefault="00074E46" w:rsidP="00DE5F14">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074E46" w:rsidRPr="00D15726" w:rsidRDefault="00074E46" w:rsidP="00DE5F14">
            <w:pPr>
              <w:jc w:val="right"/>
              <w:rPr>
                <w:rFonts w:ascii="Arial" w:hAnsi="Arial" w:cs="Arial"/>
                <w:b/>
                <w:bCs/>
                <w:sz w:val="18"/>
                <w:szCs w:val="18"/>
              </w:rPr>
            </w:pPr>
            <w:r w:rsidRPr="00D15726">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074E46" w:rsidRPr="00D15726" w:rsidRDefault="00074E46" w:rsidP="00DE5F14">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074E46" w:rsidRPr="00D15726" w:rsidRDefault="00074E46" w:rsidP="00DE5F14">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074E46" w:rsidRPr="00D15726" w:rsidRDefault="00074E46" w:rsidP="00DE5F14">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074E46" w:rsidRPr="00D15726" w:rsidRDefault="00074E46" w:rsidP="00DE5F14">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074E46" w:rsidRPr="00D15726" w:rsidRDefault="00074E46" w:rsidP="00DE5F14">
            <w:pPr>
              <w:jc w:val="right"/>
              <w:rPr>
                <w:rFonts w:ascii="Arial" w:hAnsi="Arial" w:cs="Arial"/>
                <w:b/>
                <w:bCs/>
                <w:sz w:val="18"/>
                <w:szCs w:val="18"/>
              </w:rPr>
            </w:pPr>
            <w:r w:rsidRPr="00D15726">
              <w:rPr>
                <w:rFonts w:ascii="Arial" w:hAnsi="Arial" w:cs="Arial"/>
                <w:b/>
                <w:bCs/>
                <w:sz w:val="18"/>
                <w:szCs w:val="18"/>
              </w:rPr>
              <w:t>(1 036 406)</w:t>
            </w:r>
          </w:p>
        </w:tc>
      </w:tr>
      <w:tr w:rsidR="00E53581" w:rsidRPr="00D15726" w:rsidTr="00DE5F14">
        <w:trPr>
          <w:trHeight w:val="255"/>
        </w:trPr>
        <w:tc>
          <w:tcPr>
            <w:tcW w:w="3220" w:type="dxa"/>
            <w:tcBorders>
              <w:top w:val="nil"/>
              <w:left w:val="nil"/>
              <w:bottom w:val="nil"/>
              <w:right w:val="nil"/>
            </w:tcBorders>
            <w:shd w:val="clear" w:color="auto" w:fill="auto"/>
            <w:vAlign w:val="bottom"/>
            <w:hideMark/>
          </w:tcPr>
          <w:p w:rsidR="00E220A9" w:rsidRPr="00D15726" w:rsidRDefault="00E220A9" w:rsidP="00DE5F14">
            <w:pPr>
              <w:rPr>
                <w:rFonts w:ascii="Arial" w:hAnsi="Arial" w:cs="Arial"/>
                <w:sz w:val="18"/>
                <w:szCs w:val="18"/>
              </w:rPr>
            </w:pPr>
            <w:r w:rsidRPr="00D15726">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D15726" w:rsidRDefault="00E220A9" w:rsidP="00DE5F14">
            <w:pPr>
              <w:jc w:val="right"/>
              <w:rPr>
                <w:rFonts w:ascii="Arial" w:hAnsi="Arial" w:cs="Arial"/>
                <w:b/>
                <w:bCs/>
                <w:sz w:val="18"/>
                <w:szCs w:val="18"/>
              </w:rPr>
            </w:pPr>
            <w:r w:rsidRPr="00D15726">
              <w:rPr>
                <w:rFonts w:ascii="Arial" w:hAnsi="Arial" w:cs="Arial"/>
                <w:b/>
                <w:bCs/>
                <w:sz w:val="18"/>
                <w:szCs w:val="18"/>
              </w:rPr>
              <w:t>0</w:t>
            </w:r>
          </w:p>
        </w:tc>
      </w:tr>
      <w:tr w:rsidR="00E53581" w:rsidRPr="00D15726" w:rsidTr="00DE5F14">
        <w:trPr>
          <w:trHeight w:val="255"/>
        </w:trPr>
        <w:tc>
          <w:tcPr>
            <w:tcW w:w="3220" w:type="dxa"/>
            <w:tcBorders>
              <w:top w:val="nil"/>
              <w:left w:val="nil"/>
              <w:bottom w:val="nil"/>
              <w:right w:val="nil"/>
            </w:tcBorders>
            <w:shd w:val="clear" w:color="auto" w:fill="auto"/>
            <w:vAlign w:val="bottom"/>
            <w:hideMark/>
          </w:tcPr>
          <w:p w:rsidR="00E220A9" w:rsidRPr="00D15726" w:rsidRDefault="00E220A9" w:rsidP="00DE5F14">
            <w:pPr>
              <w:rPr>
                <w:rFonts w:ascii="Arial" w:hAnsi="Arial" w:cs="Arial"/>
                <w:b/>
                <w:bCs/>
                <w:sz w:val="18"/>
                <w:szCs w:val="18"/>
              </w:rPr>
            </w:pPr>
            <w:r w:rsidRPr="00D15726">
              <w:rPr>
                <w:rFonts w:ascii="Arial" w:hAnsi="Arial" w:cs="Arial"/>
                <w:b/>
                <w:bCs/>
                <w:sz w:val="18"/>
                <w:szCs w:val="18"/>
              </w:rPr>
              <w:t>Stav k 1.1.</w:t>
            </w:r>
            <w:r w:rsidR="006B1F5D" w:rsidRPr="00D15726">
              <w:rPr>
                <w:rFonts w:ascii="Arial" w:hAnsi="Arial" w:cs="Arial"/>
                <w:b/>
                <w:bCs/>
                <w:sz w:val="18"/>
                <w:szCs w:val="18"/>
              </w:rPr>
              <w:t>2012</w:t>
            </w:r>
          </w:p>
        </w:tc>
        <w:tc>
          <w:tcPr>
            <w:tcW w:w="1240" w:type="dxa"/>
            <w:tcBorders>
              <w:top w:val="single" w:sz="4" w:space="0" w:color="auto"/>
              <w:left w:val="nil"/>
              <w:bottom w:val="double" w:sz="6" w:space="0" w:color="auto"/>
              <w:right w:val="nil"/>
            </w:tcBorders>
            <w:shd w:val="clear" w:color="auto" w:fill="auto"/>
            <w:vAlign w:val="bottom"/>
            <w:hideMark/>
          </w:tcPr>
          <w:p w:rsidR="00E220A9" w:rsidRPr="00D15726" w:rsidRDefault="00DE5F14" w:rsidP="00DE5F14">
            <w:pPr>
              <w:jc w:val="right"/>
              <w:rPr>
                <w:rFonts w:ascii="Arial" w:hAnsi="Arial" w:cs="Arial"/>
                <w:b/>
                <w:bCs/>
                <w:sz w:val="18"/>
                <w:szCs w:val="18"/>
              </w:rPr>
            </w:pPr>
            <w:r w:rsidRPr="00D15726">
              <w:rPr>
                <w:rFonts w:ascii="Arial" w:hAnsi="Arial" w:cs="Arial"/>
                <w:b/>
                <w:bCs/>
                <w:sz w:val="18"/>
                <w:szCs w:val="18"/>
              </w:rPr>
              <w:t>16 047 751</w:t>
            </w:r>
          </w:p>
        </w:tc>
        <w:tc>
          <w:tcPr>
            <w:tcW w:w="1240" w:type="dxa"/>
            <w:tcBorders>
              <w:top w:val="single" w:sz="4" w:space="0" w:color="auto"/>
              <w:left w:val="nil"/>
              <w:bottom w:val="double" w:sz="6" w:space="0" w:color="auto"/>
              <w:right w:val="nil"/>
            </w:tcBorders>
            <w:shd w:val="clear" w:color="auto" w:fill="auto"/>
            <w:vAlign w:val="bottom"/>
            <w:hideMark/>
          </w:tcPr>
          <w:p w:rsidR="00E220A9" w:rsidRPr="00D15726" w:rsidRDefault="00DE5F14" w:rsidP="00DE5F14">
            <w:pPr>
              <w:jc w:val="right"/>
              <w:rPr>
                <w:rFonts w:ascii="Arial" w:hAnsi="Arial" w:cs="Arial"/>
                <w:b/>
                <w:bCs/>
                <w:sz w:val="18"/>
                <w:szCs w:val="18"/>
              </w:rPr>
            </w:pPr>
            <w:r w:rsidRPr="00D15726">
              <w:rPr>
                <w:rFonts w:ascii="Arial" w:hAnsi="Arial" w:cs="Arial"/>
                <w:b/>
                <w:bCs/>
                <w:sz w:val="18"/>
                <w:szCs w:val="18"/>
              </w:rPr>
              <w:t>597 491</w:t>
            </w:r>
          </w:p>
        </w:tc>
        <w:tc>
          <w:tcPr>
            <w:tcW w:w="1240" w:type="dxa"/>
            <w:tcBorders>
              <w:top w:val="single" w:sz="4" w:space="0" w:color="auto"/>
              <w:left w:val="nil"/>
              <w:bottom w:val="double" w:sz="6" w:space="0" w:color="auto"/>
              <w:right w:val="nil"/>
            </w:tcBorders>
            <w:shd w:val="clear" w:color="auto" w:fill="auto"/>
            <w:vAlign w:val="bottom"/>
            <w:hideMark/>
          </w:tcPr>
          <w:p w:rsidR="00E220A9" w:rsidRPr="00D15726" w:rsidRDefault="00DE5F14" w:rsidP="00DE5F14">
            <w:pPr>
              <w:jc w:val="right"/>
              <w:rPr>
                <w:rFonts w:ascii="Arial" w:hAnsi="Arial" w:cs="Arial"/>
                <w:b/>
                <w:bCs/>
                <w:sz w:val="18"/>
                <w:szCs w:val="18"/>
              </w:rPr>
            </w:pPr>
            <w:r w:rsidRPr="00D15726">
              <w:rPr>
                <w:rFonts w:ascii="Arial" w:hAnsi="Arial" w:cs="Arial"/>
                <w:b/>
                <w:bCs/>
                <w:sz w:val="18"/>
                <w:szCs w:val="18"/>
              </w:rPr>
              <w:t>23 884 556</w:t>
            </w:r>
          </w:p>
        </w:tc>
        <w:tc>
          <w:tcPr>
            <w:tcW w:w="1240" w:type="dxa"/>
            <w:tcBorders>
              <w:top w:val="single" w:sz="4" w:space="0" w:color="auto"/>
              <w:left w:val="nil"/>
              <w:bottom w:val="double" w:sz="6" w:space="0" w:color="auto"/>
              <w:right w:val="nil"/>
            </w:tcBorders>
            <w:shd w:val="clear" w:color="auto" w:fill="auto"/>
            <w:vAlign w:val="bottom"/>
            <w:hideMark/>
          </w:tcPr>
          <w:p w:rsidR="00E220A9" w:rsidRPr="00D15726" w:rsidRDefault="00E220A9" w:rsidP="00DE5F14">
            <w:pPr>
              <w:jc w:val="right"/>
              <w:rPr>
                <w:rFonts w:ascii="Arial" w:hAnsi="Arial" w:cs="Arial"/>
                <w:b/>
                <w:bCs/>
                <w:sz w:val="18"/>
                <w:szCs w:val="18"/>
              </w:rPr>
            </w:pPr>
            <w:r w:rsidRPr="00D15726">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E220A9" w:rsidRPr="00D15726" w:rsidRDefault="00E220A9" w:rsidP="00DE5F14">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15726" w:rsidRDefault="00E220A9" w:rsidP="00DE5F14">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15726" w:rsidRDefault="00E220A9" w:rsidP="00DE5F14">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D15726" w:rsidRDefault="00E220A9" w:rsidP="00DE5F14">
            <w:pPr>
              <w:jc w:val="right"/>
              <w:rPr>
                <w:rFonts w:ascii="Arial" w:hAnsi="Arial" w:cs="Arial"/>
                <w:b/>
                <w:bCs/>
                <w:sz w:val="18"/>
                <w:szCs w:val="18"/>
              </w:rPr>
            </w:pPr>
            <w:r w:rsidRPr="00D15726">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D15726" w:rsidRDefault="00DE5F14" w:rsidP="00DE5F14">
            <w:pPr>
              <w:jc w:val="right"/>
              <w:rPr>
                <w:rFonts w:ascii="Arial" w:hAnsi="Arial" w:cs="Arial"/>
                <w:sz w:val="18"/>
                <w:szCs w:val="18"/>
              </w:rPr>
            </w:pPr>
            <w:r w:rsidRPr="00D15726">
              <w:rPr>
                <w:rFonts w:ascii="Arial" w:hAnsi="Arial" w:cs="Arial"/>
                <w:sz w:val="18"/>
                <w:szCs w:val="18"/>
              </w:rPr>
              <w:t>40 529 798</w:t>
            </w:r>
          </w:p>
        </w:tc>
      </w:tr>
      <w:tr w:rsidR="00E53581" w:rsidRPr="00D15726" w:rsidTr="00DE5F14">
        <w:trPr>
          <w:trHeight w:val="270"/>
        </w:trPr>
        <w:tc>
          <w:tcPr>
            <w:tcW w:w="3220" w:type="dxa"/>
            <w:tcBorders>
              <w:top w:val="nil"/>
              <w:left w:val="nil"/>
              <w:bottom w:val="nil"/>
              <w:right w:val="nil"/>
            </w:tcBorders>
            <w:shd w:val="clear" w:color="auto" w:fill="auto"/>
            <w:vAlign w:val="bottom"/>
            <w:hideMark/>
          </w:tcPr>
          <w:p w:rsidR="00E220A9" w:rsidRPr="00D15726" w:rsidRDefault="00E220A9" w:rsidP="00DE5F14">
            <w:pPr>
              <w:rPr>
                <w:rFonts w:ascii="Arial" w:hAnsi="Arial" w:cs="Arial"/>
                <w:b/>
                <w:bCs/>
                <w:sz w:val="18"/>
                <w:szCs w:val="18"/>
              </w:rPr>
            </w:pPr>
            <w:r w:rsidRPr="00D15726">
              <w:rPr>
                <w:rFonts w:ascii="Arial" w:hAnsi="Arial" w:cs="Arial"/>
                <w:b/>
                <w:bCs/>
                <w:sz w:val="18"/>
                <w:szCs w:val="18"/>
              </w:rPr>
              <w:t>Stav k 31.12.</w:t>
            </w:r>
            <w:r w:rsidR="006B1F5D" w:rsidRPr="00D15726">
              <w:rPr>
                <w:rFonts w:ascii="Arial" w:hAnsi="Arial" w:cs="Arial"/>
                <w:b/>
                <w:bCs/>
                <w:sz w:val="18"/>
                <w:szCs w:val="18"/>
              </w:rPr>
              <w:t>2012</w:t>
            </w:r>
          </w:p>
        </w:tc>
        <w:tc>
          <w:tcPr>
            <w:tcW w:w="1240" w:type="dxa"/>
            <w:tcBorders>
              <w:top w:val="nil"/>
              <w:left w:val="nil"/>
              <w:bottom w:val="double" w:sz="6" w:space="0" w:color="auto"/>
              <w:right w:val="nil"/>
            </w:tcBorders>
            <w:shd w:val="clear" w:color="auto" w:fill="auto"/>
            <w:vAlign w:val="bottom"/>
            <w:hideMark/>
          </w:tcPr>
          <w:p w:rsidR="00E220A9" w:rsidRPr="00D15726" w:rsidRDefault="00DE5F14" w:rsidP="00DE5F14">
            <w:pPr>
              <w:jc w:val="right"/>
              <w:rPr>
                <w:rFonts w:ascii="Arial" w:hAnsi="Arial" w:cs="Arial"/>
                <w:b/>
                <w:bCs/>
                <w:sz w:val="18"/>
                <w:szCs w:val="18"/>
              </w:rPr>
            </w:pPr>
            <w:r w:rsidRPr="00D15726">
              <w:rPr>
                <w:rFonts w:ascii="Arial" w:hAnsi="Arial" w:cs="Arial"/>
                <w:b/>
                <w:bCs/>
                <w:sz w:val="18"/>
                <w:szCs w:val="18"/>
              </w:rPr>
              <w:t>15 580 428</w:t>
            </w:r>
          </w:p>
        </w:tc>
        <w:tc>
          <w:tcPr>
            <w:tcW w:w="1240" w:type="dxa"/>
            <w:tcBorders>
              <w:top w:val="nil"/>
              <w:left w:val="nil"/>
              <w:bottom w:val="double" w:sz="6" w:space="0" w:color="auto"/>
              <w:right w:val="nil"/>
            </w:tcBorders>
            <w:shd w:val="clear" w:color="auto" w:fill="auto"/>
            <w:vAlign w:val="bottom"/>
            <w:hideMark/>
          </w:tcPr>
          <w:p w:rsidR="00E220A9" w:rsidRPr="00D15726" w:rsidRDefault="00DE5F14" w:rsidP="00DE5F14">
            <w:pPr>
              <w:jc w:val="right"/>
              <w:rPr>
                <w:rFonts w:ascii="Arial" w:hAnsi="Arial" w:cs="Arial"/>
                <w:b/>
                <w:bCs/>
                <w:sz w:val="18"/>
                <w:szCs w:val="18"/>
              </w:rPr>
            </w:pPr>
            <w:r w:rsidRPr="00D15726">
              <w:rPr>
                <w:rFonts w:ascii="Arial" w:hAnsi="Arial" w:cs="Arial"/>
                <w:b/>
                <w:bCs/>
                <w:sz w:val="18"/>
                <w:szCs w:val="18"/>
              </w:rPr>
              <w:t>597 491</w:t>
            </w:r>
          </w:p>
        </w:tc>
        <w:tc>
          <w:tcPr>
            <w:tcW w:w="1240" w:type="dxa"/>
            <w:tcBorders>
              <w:top w:val="nil"/>
              <w:left w:val="nil"/>
              <w:bottom w:val="double" w:sz="6" w:space="0" w:color="auto"/>
              <w:right w:val="nil"/>
            </w:tcBorders>
            <w:shd w:val="clear" w:color="auto" w:fill="auto"/>
            <w:vAlign w:val="bottom"/>
            <w:hideMark/>
          </w:tcPr>
          <w:p w:rsidR="00E220A9" w:rsidRPr="00D15726" w:rsidRDefault="00DE5F14" w:rsidP="00DE5F14">
            <w:pPr>
              <w:jc w:val="right"/>
              <w:rPr>
                <w:rFonts w:ascii="Arial" w:hAnsi="Arial" w:cs="Arial"/>
                <w:b/>
                <w:bCs/>
                <w:sz w:val="18"/>
                <w:szCs w:val="18"/>
              </w:rPr>
            </w:pPr>
            <w:r w:rsidRPr="00D15726">
              <w:rPr>
                <w:rFonts w:ascii="Arial" w:hAnsi="Arial" w:cs="Arial"/>
                <w:b/>
                <w:bCs/>
                <w:sz w:val="18"/>
                <w:szCs w:val="18"/>
              </w:rPr>
              <w:t>24 162 616</w:t>
            </w:r>
          </w:p>
        </w:tc>
        <w:tc>
          <w:tcPr>
            <w:tcW w:w="1240" w:type="dxa"/>
            <w:tcBorders>
              <w:top w:val="nil"/>
              <w:left w:val="nil"/>
              <w:bottom w:val="double" w:sz="6" w:space="0" w:color="auto"/>
              <w:right w:val="nil"/>
            </w:tcBorders>
            <w:shd w:val="clear" w:color="auto" w:fill="auto"/>
            <w:vAlign w:val="bottom"/>
            <w:hideMark/>
          </w:tcPr>
          <w:p w:rsidR="00E220A9" w:rsidRPr="00D15726" w:rsidRDefault="00E220A9" w:rsidP="00DE5F14">
            <w:pPr>
              <w:jc w:val="right"/>
              <w:rPr>
                <w:rFonts w:ascii="Arial" w:hAnsi="Arial" w:cs="Arial"/>
                <w:b/>
                <w:bCs/>
                <w:sz w:val="18"/>
                <w:szCs w:val="18"/>
              </w:rPr>
            </w:pPr>
            <w:r w:rsidRPr="00D15726">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E220A9" w:rsidRPr="00D15726" w:rsidRDefault="00E220A9" w:rsidP="00DE5F14">
            <w:pPr>
              <w:jc w:val="right"/>
              <w:rPr>
                <w:rFonts w:ascii="Arial" w:hAnsi="Arial" w:cs="Arial"/>
                <w:b/>
                <w:bCs/>
                <w:sz w:val="18"/>
                <w:szCs w:val="18"/>
              </w:rPr>
            </w:pPr>
            <w:r w:rsidRPr="00D15726">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D15726" w:rsidRDefault="00E220A9" w:rsidP="00DE5F14">
            <w:pPr>
              <w:jc w:val="right"/>
              <w:rPr>
                <w:rFonts w:ascii="Arial" w:hAnsi="Arial" w:cs="Arial"/>
                <w:b/>
                <w:bCs/>
                <w:sz w:val="18"/>
                <w:szCs w:val="18"/>
              </w:rPr>
            </w:pPr>
            <w:r w:rsidRPr="00D15726">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D15726" w:rsidRDefault="00E220A9" w:rsidP="00DE5F14">
            <w:pPr>
              <w:jc w:val="right"/>
              <w:rPr>
                <w:rFonts w:ascii="Arial" w:hAnsi="Arial" w:cs="Arial"/>
                <w:b/>
                <w:bCs/>
                <w:sz w:val="18"/>
                <w:szCs w:val="18"/>
              </w:rPr>
            </w:pPr>
            <w:r w:rsidRPr="00D15726">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D15726" w:rsidRDefault="00E220A9" w:rsidP="00DE5F14">
            <w:pPr>
              <w:jc w:val="right"/>
              <w:rPr>
                <w:rFonts w:ascii="Arial" w:hAnsi="Arial" w:cs="Arial"/>
                <w:b/>
                <w:bCs/>
                <w:sz w:val="18"/>
                <w:szCs w:val="18"/>
              </w:rPr>
            </w:pPr>
            <w:r w:rsidRPr="00D15726">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E220A9" w:rsidRPr="00D15726" w:rsidRDefault="00DE5F14" w:rsidP="00DE5F14">
            <w:pPr>
              <w:jc w:val="right"/>
              <w:rPr>
                <w:rFonts w:ascii="Arial" w:hAnsi="Arial" w:cs="Arial"/>
                <w:b/>
                <w:bCs/>
                <w:sz w:val="18"/>
                <w:szCs w:val="18"/>
              </w:rPr>
            </w:pPr>
            <w:r w:rsidRPr="00D15726">
              <w:rPr>
                <w:rFonts w:ascii="Arial" w:hAnsi="Arial" w:cs="Arial"/>
                <w:b/>
                <w:bCs/>
                <w:sz w:val="18"/>
                <w:szCs w:val="18"/>
              </w:rPr>
              <w:t>40 340 535</w:t>
            </w:r>
          </w:p>
        </w:tc>
      </w:tr>
    </w:tbl>
    <w:p w:rsidR="00382241" w:rsidRPr="00D15726" w:rsidRDefault="00382241" w:rsidP="006B4FA8">
      <w:pPr>
        <w:pStyle w:val="odstavec"/>
      </w:pPr>
    </w:p>
    <w:p w:rsidR="00E220A9" w:rsidRPr="00D15726" w:rsidRDefault="00E220A9" w:rsidP="006B4FA8">
      <w:pPr>
        <w:pStyle w:val="odstavec"/>
      </w:pPr>
      <w:r w:rsidRPr="00D15726">
        <w:rPr>
          <w:lang w:val="en-US" w:eastAsia="en-US"/>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120"/>
      </w:tblGrid>
      <w:tr w:rsidR="003E3939" w:rsidRPr="00D15726" w:rsidTr="003E3939">
        <w:trPr>
          <w:trHeight w:val="240"/>
        </w:trPr>
        <w:tc>
          <w:tcPr>
            <w:tcW w:w="3120" w:type="dxa"/>
            <w:tcBorders>
              <w:top w:val="nil"/>
              <w:left w:val="nil"/>
              <w:bottom w:val="nil"/>
              <w:right w:val="nil"/>
            </w:tcBorders>
            <w:shd w:val="clear" w:color="auto" w:fill="auto"/>
            <w:vAlign w:val="bottom"/>
          </w:tcPr>
          <w:p w:rsidR="003E3939" w:rsidRPr="00D15726" w:rsidRDefault="003E3939" w:rsidP="003E3939">
            <w:pPr>
              <w:rPr>
                <w:rFonts w:ascii="Arial" w:hAnsi="Arial" w:cs="Arial"/>
                <w:sz w:val="18"/>
                <w:szCs w:val="18"/>
              </w:rPr>
            </w:pPr>
          </w:p>
        </w:tc>
      </w:tr>
      <w:tr w:rsidR="003E3939" w:rsidRPr="00D15726" w:rsidTr="003E3939">
        <w:trPr>
          <w:trHeight w:val="439"/>
        </w:trPr>
        <w:tc>
          <w:tcPr>
            <w:tcW w:w="3120" w:type="dxa"/>
            <w:tcBorders>
              <w:top w:val="nil"/>
              <w:left w:val="nil"/>
              <w:bottom w:val="nil"/>
              <w:right w:val="nil"/>
            </w:tcBorders>
            <w:shd w:val="clear" w:color="auto" w:fill="auto"/>
            <w:vAlign w:val="bottom"/>
          </w:tcPr>
          <w:p w:rsidR="003E3939" w:rsidRPr="00D15726" w:rsidRDefault="003E3939" w:rsidP="00E220A9">
            <w:pPr>
              <w:jc w:val="right"/>
              <w:rPr>
                <w:rFonts w:ascii="Arial" w:hAnsi="Arial" w:cs="Arial"/>
                <w:sz w:val="18"/>
                <w:szCs w:val="18"/>
              </w:rPr>
            </w:pPr>
          </w:p>
        </w:tc>
      </w:tr>
    </w:tbl>
    <w:p w:rsidR="00DE5F14" w:rsidRPr="00D15726" w:rsidRDefault="00DE5F14" w:rsidP="00DE5F14">
      <w:pPr>
        <w:rPr>
          <w:rFonts w:ascii="Arial" w:hAnsi="Arial" w:cs="Arial"/>
          <w:snapToGrid w:val="0"/>
          <w:sz w:val="20"/>
          <w:szCs w:val="20"/>
        </w:rPr>
      </w:pPr>
      <w:r w:rsidRPr="00D15726">
        <w:rPr>
          <w:rFonts w:ascii="Arial" w:hAnsi="Arial" w:cs="Arial"/>
          <w:sz w:val="20"/>
          <w:szCs w:val="20"/>
        </w:rPr>
        <w:t xml:space="preserve">Prírastky na riadku 022 predstavujú peňažný vklad do dcérskej spoločnosti  GRAFOBAL SKALICA s.r.o. vo výške 10 000 EUR a </w:t>
      </w:r>
      <w:r w:rsidRPr="00D15726">
        <w:rPr>
          <w:rFonts w:ascii="Arial" w:hAnsi="Arial" w:cs="Arial"/>
          <w:snapToGrid w:val="0"/>
          <w:sz w:val="20"/>
          <w:szCs w:val="20"/>
        </w:rPr>
        <w:t>kurzové rozdiely z precenenia ce</w:t>
      </w:r>
      <w:r w:rsidRPr="00D15726">
        <w:rPr>
          <w:rFonts w:ascii="Arial" w:hAnsi="Arial" w:cs="Arial"/>
          <w:snapToGrid w:val="0"/>
          <w:sz w:val="20"/>
          <w:szCs w:val="20"/>
        </w:rPr>
        <w:t>n</w:t>
      </w:r>
      <w:r w:rsidRPr="00D15726">
        <w:rPr>
          <w:rFonts w:ascii="Arial" w:hAnsi="Arial" w:cs="Arial"/>
          <w:snapToGrid w:val="0"/>
          <w:sz w:val="20"/>
          <w:szCs w:val="20"/>
        </w:rPr>
        <w:t>ných papierov v zahraničných dcérskych spoločnostiach vo výške 284 647 EUR.</w:t>
      </w:r>
    </w:p>
    <w:p w:rsidR="00DE5F14" w:rsidRPr="00D15726" w:rsidRDefault="00DE5F14" w:rsidP="00DE5F14">
      <w:pPr>
        <w:rPr>
          <w:rFonts w:ascii="Arial" w:hAnsi="Arial" w:cs="Arial"/>
          <w:sz w:val="20"/>
          <w:szCs w:val="20"/>
        </w:rPr>
      </w:pPr>
    </w:p>
    <w:p w:rsidR="00DE5F14" w:rsidRPr="00D15726" w:rsidRDefault="00DE5F14" w:rsidP="00DE5F14">
      <w:pPr>
        <w:rPr>
          <w:rFonts w:ascii="Arial" w:hAnsi="Arial" w:cs="Arial"/>
          <w:snapToGrid w:val="0"/>
          <w:sz w:val="20"/>
          <w:szCs w:val="20"/>
        </w:rPr>
      </w:pPr>
      <w:r w:rsidRPr="00D15726">
        <w:rPr>
          <w:rFonts w:ascii="Arial" w:hAnsi="Arial" w:cs="Arial"/>
          <w:snapToGrid w:val="0"/>
          <w:sz w:val="20"/>
          <w:szCs w:val="20"/>
        </w:rPr>
        <w:t>Prírastok na riadku 24 vo výške 278 060 EUR predstavuje vklad mimo základné imanie do materskej spoločnosti GRAFOBAL GROUP akciová spoločnosť .</w:t>
      </w:r>
    </w:p>
    <w:p w:rsidR="00DE5F14" w:rsidRPr="00D15726" w:rsidRDefault="00DE5F14" w:rsidP="00DE5F14">
      <w:pPr>
        <w:rPr>
          <w:rFonts w:ascii="Arial" w:hAnsi="Arial" w:cs="Arial"/>
          <w:snapToGrid w:val="0"/>
          <w:sz w:val="20"/>
          <w:szCs w:val="20"/>
        </w:rPr>
      </w:pPr>
    </w:p>
    <w:p w:rsidR="00DE5F14" w:rsidRPr="00D15726" w:rsidRDefault="00DE5F14" w:rsidP="00DE5F14">
      <w:pPr>
        <w:rPr>
          <w:rFonts w:ascii="Arial" w:hAnsi="Arial" w:cs="Arial"/>
          <w:sz w:val="20"/>
          <w:szCs w:val="20"/>
        </w:rPr>
      </w:pPr>
      <w:r w:rsidRPr="00D15726">
        <w:rPr>
          <w:rFonts w:ascii="Arial" w:hAnsi="Arial" w:cs="Arial"/>
          <w:sz w:val="20"/>
          <w:szCs w:val="20"/>
        </w:rPr>
        <w:t>Prírastok opravnej položky predstavuje tvorbu opravnej položky k dcérskej spoločnosti ADUT PLUS, a.s. Skalica. Čistá účtovná hodnota investície v dcérskej sp</w:t>
      </w:r>
      <w:r w:rsidRPr="00D15726">
        <w:rPr>
          <w:rFonts w:ascii="Arial" w:hAnsi="Arial" w:cs="Arial"/>
          <w:sz w:val="20"/>
          <w:szCs w:val="20"/>
        </w:rPr>
        <w:t>o</w:t>
      </w:r>
      <w:r w:rsidRPr="00D15726">
        <w:rPr>
          <w:rFonts w:ascii="Arial" w:hAnsi="Arial" w:cs="Arial"/>
          <w:sz w:val="20"/>
          <w:szCs w:val="20"/>
        </w:rPr>
        <w:t>ločnosti je k 31. decembru 2012 nulová.</w:t>
      </w:r>
    </w:p>
    <w:p w:rsidR="00B478E3" w:rsidRDefault="00B478E3" w:rsidP="00FB6F88">
      <w:pPr>
        <w:suppressAutoHyphens/>
        <w:rPr>
          <w:rFonts w:ascii="Arial" w:hAnsi="Arial" w:cs="Arial"/>
          <w:sz w:val="20"/>
          <w:szCs w:val="20"/>
        </w:rPr>
        <w:sectPr w:rsidR="00B478E3" w:rsidSect="007A549A">
          <w:headerReference w:type="default" r:id="rId10"/>
          <w:pgSz w:w="16838" w:h="11906" w:orient="landscape"/>
          <w:pgMar w:top="1134" w:right="1134" w:bottom="1134" w:left="1134" w:header="709" w:footer="709" w:gutter="0"/>
          <w:cols w:space="708"/>
          <w:docGrid w:linePitch="360"/>
        </w:sectPr>
      </w:pPr>
    </w:p>
    <w:p w:rsidR="00E12751" w:rsidRPr="00227C06" w:rsidRDefault="00E12751" w:rsidP="006B4FA8">
      <w:pPr>
        <w:pStyle w:val="odstavec"/>
      </w:pPr>
      <w:r w:rsidRPr="00227C06">
        <w:lastRenderedPageBreak/>
        <w:t>Výška vlas</w:t>
      </w:r>
      <w:r w:rsidR="001A1E7F" w:rsidRPr="00227C06">
        <w:t xml:space="preserve">tného imania k 31. decembru </w:t>
      </w:r>
      <w:r w:rsidR="006B1F5D" w:rsidRPr="00227C06">
        <w:t>2013</w:t>
      </w:r>
      <w:r w:rsidRPr="00227C06">
        <w:t xml:space="preserve"> a výsledok hospodárenia jednotlivých spoločností za bežné účtovné obdobie je uvedená v nasledujúcej tabuľke:</w:t>
      </w:r>
    </w:p>
    <w:p w:rsidR="00E220A9" w:rsidRPr="003E3939" w:rsidRDefault="00E220A9" w:rsidP="006B4FA8">
      <w:pPr>
        <w:pStyle w:val="odstavec"/>
      </w:pPr>
      <w:r w:rsidRPr="003E3939">
        <w:t xml:space="preserve"> </w:t>
      </w:r>
    </w:p>
    <w:tbl>
      <w:tblPr>
        <w:tblW w:w="19120" w:type="dxa"/>
        <w:tblInd w:w="505" w:type="dxa"/>
        <w:tblLayout w:type="fixed"/>
        <w:tblCellMar>
          <w:left w:w="70" w:type="dxa"/>
          <w:right w:w="70" w:type="dxa"/>
        </w:tblCellMar>
        <w:tblLook w:val="04A0" w:firstRow="1" w:lastRow="0" w:firstColumn="1" w:lastColumn="0" w:noHBand="0" w:noVBand="1"/>
      </w:tblPr>
      <w:tblGrid>
        <w:gridCol w:w="2117"/>
        <w:gridCol w:w="142"/>
        <w:gridCol w:w="283"/>
        <w:gridCol w:w="517"/>
        <w:gridCol w:w="192"/>
        <w:gridCol w:w="1304"/>
        <w:gridCol w:w="1514"/>
        <w:gridCol w:w="1651"/>
        <w:gridCol w:w="1201"/>
        <w:gridCol w:w="339"/>
        <w:gridCol w:w="1972"/>
        <w:gridCol w:w="1972"/>
        <w:gridCol w:w="1972"/>
        <w:gridCol w:w="1972"/>
        <w:gridCol w:w="1972"/>
      </w:tblGrid>
      <w:tr w:rsidR="00227C06" w:rsidRPr="003E3939" w:rsidTr="005E1304">
        <w:trPr>
          <w:gridAfter w:val="6"/>
          <w:wAfter w:w="10199" w:type="dxa"/>
          <w:trHeight w:val="240"/>
        </w:trPr>
        <w:tc>
          <w:tcPr>
            <w:tcW w:w="2259" w:type="dxa"/>
            <w:gridSpan w:val="2"/>
            <w:vMerge w:val="restart"/>
            <w:tcBorders>
              <w:top w:val="nil"/>
              <w:left w:val="nil"/>
              <w:bottom w:val="nil"/>
              <w:right w:val="nil"/>
            </w:tcBorders>
            <w:shd w:val="clear" w:color="auto" w:fill="auto"/>
            <w:vAlign w:val="bottom"/>
            <w:hideMark/>
          </w:tcPr>
          <w:p w:rsidR="00E220A9" w:rsidRPr="003E3939" w:rsidRDefault="00E220A9" w:rsidP="00E220A9">
            <w:pPr>
              <w:jc w:val="center"/>
              <w:rPr>
                <w:rFonts w:ascii="Arial" w:hAnsi="Arial" w:cs="Arial"/>
                <w:b/>
                <w:bCs/>
                <w:sz w:val="18"/>
                <w:szCs w:val="18"/>
              </w:rPr>
            </w:pPr>
            <w:r w:rsidRPr="003E3939">
              <w:rPr>
                <w:rFonts w:ascii="Arial" w:hAnsi="Arial" w:cs="Arial"/>
                <w:b/>
                <w:bCs/>
                <w:sz w:val="18"/>
                <w:szCs w:val="18"/>
              </w:rPr>
              <w:t>Obchodné meno a sídlo spoločnosti, v ktorej má ÚJ umiestnený DFM</w:t>
            </w:r>
          </w:p>
        </w:tc>
        <w:tc>
          <w:tcPr>
            <w:tcW w:w="992" w:type="dxa"/>
            <w:gridSpan w:val="3"/>
            <w:vMerge w:val="restart"/>
            <w:tcBorders>
              <w:top w:val="nil"/>
              <w:left w:val="nil"/>
              <w:bottom w:val="nil"/>
              <w:right w:val="nil"/>
            </w:tcBorders>
            <w:shd w:val="clear" w:color="auto" w:fill="auto"/>
            <w:vAlign w:val="bottom"/>
            <w:hideMark/>
          </w:tcPr>
          <w:p w:rsidR="00E220A9" w:rsidRPr="003E3939" w:rsidRDefault="00E220A9" w:rsidP="00E220A9">
            <w:pPr>
              <w:jc w:val="center"/>
              <w:rPr>
                <w:rFonts w:ascii="Arial" w:hAnsi="Arial" w:cs="Arial"/>
                <w:b/>
                <w:bCs/>
                <w:sz w:val="18"/>
                <w:szCs w:val="18"/>
              </w:rPr>
            </w:pPr>
            <w:r w:rsidRPr="003E3939">
              <w:rPr>
                <w:rFonts w:ascii="Arial" w:hAnsi="Arial" w:cs="Arial"/>
                <w:b/>
                <w:bCs/>
                <w:sz w:val="18"/>
                <w:szCs w:val="18"/>
              </w:rPr>
              <w:t>Podiel ÚJ na ZI v  %</w:t>
            </w:r>
          </w:p>
        </w:tc>
        <w:tc>
          <w:tcPr>
            <w:tcW w:w="1304" w:type="dxa"/>
            <w:vMerge w:val="restart"/>
            <w:tcBorders>
              <w:top w:val="nil"/>
              <w:left w:val="nil"/>
              <w:bottom w:val="nil"/>
              <w:right w:val="nil"/>
            </w:tcBorders>
            <w:shd w:val="clear" w:color="auto" w:fill="auto"/>
            <w:vAlign w:val="bottom"/>
            <w:hideMark/>
          </w:tcPr>
          <w:p w:rsidR="00E220A9" w:rsidRPr="003E3939" w:rsidRDefault="00E220A9" w:rsidP="00E220A9">
            <w:pPr>
              <w:jc w:val="center"/>
              <w:rPr>
                <w:rFonts w:ascii="Arial" w:hAnsi="Arial" w:cs="Arial"/>
                <w:b/>
                <w:bCs/>
                <w:sz w:val="18"/>
                <w:szCs w:val="18"/>
              </w:rPr>
            </w:pPr>
            <w:r w:rsidRPr="003E3939">
              <w:rPr>
                <w:rFonts w:ascii="Arial" w:hAnsi="Arial" w:cs="Arial"/>
                <w:b/>
                <w:bCs/>
                <w:sz w:val="18"/>
                <w:szCs w:val="18"/>
              </w:rPr>
              <w:t>Podiel ÚJ na hlasovacích právach v %</w:t>
            </w:r>
          </w:p>
        </w:tc>
        <w:tc>
          <w:tcPr>
            <w:tcW w:w="1514" w:type="dxa"/>
            <w:vMerge w:val="restart"/>
            <w:tcBorders>
              <w:top w:val="nil"/>
              <w:left w:val="nil"/>
              <w:bottom w:val="nil"/>
              <w:right w:val="nil"/>
            </w:tcBorders>
            <w:shd w:val="clear" w:color="auto" w:fill="auto"/>
            <w:vAlign w:val="bottom"/>
            <w:hideMark/>
          </w:tcPr>
          <w:p w:rsidR="00E220A9" w:rsidRPr="003E3939" w:rsidRDefault="00E220A9" w:rsidP="00E220A9">
            <w:pPr>
              <w:jc w:val="center"/>
              <w:rPr>
                <w:rFonts w:ascii="Arial" w:hAnsi="Arial" w:cs="Arial"/>
                <w:b/>
                <w:bCs/>
                <w:sz w:val="18"/>
                <w:szCs w:val="18"/>
              </w:rPr>
            </w:pPr>
            <w:r w:rsidRPr="003E3939">
              <w:rPr>
                <w:rFonts w:ascii="Arial" w:hAnsi="Arial" w:cs="Arial"/>
                <w:b/>
                <w:bCs/>
                <w:sz w:val="18"/>
                <w:szCs w:val="18"/>
              </w:rPr>
              <w:t>Hodnota vlas</w:t>
            </w:r>
            <w:r w:rsidRPr="003E3939">
              <w:rPr>
                <w:rFonts w:ascii="Arial" w:hAnsi="Arial" w:cs="Arial"/>
                <w:b/>
                <w:bCs/>
                <w:sz w:val="18"/>
                <w:szCs w:val="18"/>
              </w:rPr>
              <w:t>t</w:t>
            </w:r>
            <w:r w:rsidRPr="003E3939">
              <w:rPr>
                <w:rFonts w:ascii="Arial" w:hAnsi="Arial" w:cs="Arial"/>
                <w:b/>
                <w:bCs/>
                <w:sz w:val="18"/>
                <w:szCs w:val="18"/>
              </w:rPr>
              <w:t>ného imania ÚJ, v ktorej má ÚJ umiestnený DFM</w:t>
            </w:r>
          </w:p>
        </w:tc>
        <w:tc>
          <w:tcPr>
            <w:tcW w:w="1651" w:type="dxa"/>
            <w:vMerge w:val="restart"/>
            <w:tcBorders>
              <w:top w:val="nil"/>
              <w:left w:val="nil"/>
              <w:bottom w:val="nil"/>
              <w:right w:val="nil"/>
            </w:tcBorders>
            <w:shd w:val="clear" w:color="auto" w:fill="auto"/>
            <w:vAlign w:val="bottom"/>
            <w:hideMark/>
          </w:tcPr>
          <w:p w:rsidR="00E220A9" w:rsidRPr="003E3939" w:rsidRDefault="00E220A9" w:rsidP="00E220A9">
            <w:pPr>
              <w:jc w:val="center"/>
              <w:rPr>
                <w:rFonts w:ascii="Arial" w:hAnsi="Arial" w:cs="Arial"/>
                <w:b/>
                <w:bCs/>
                <w:sz w:val="18"/>
                <w:szCs w:val="18"/>
              </w:rPr>
            </w:pPr>
            <w:r w:rsidRPr="003E3939">
              <w:rPr>
                <w:rFonts w:ascii="Arial" w:hAnsi="Arial" w:cs="Arial"/>
                <w:b/>
                <w:bCs/>
                <w:sz w:val="18"/>
                <w:szCs w:val="18"/>
              </w:rPr>
              <w:t>Výsledok hosp</w:t>
            </w:r>
            <w:r w:rsidRPr="003E3939">
              <w:rPr>
                <w:rFonts w:ascii="Arial" w:hAnsi="Arial" w:cs="Arial"/>
                <w:b/>
                <w:bCs/>
                <w:sz w:val="18"/>
                <w:szCs w:val="18"/>
              </w:rPr>
              <w:t>o</w:t>
            </w:r>
            <w:r w:rsidRPr="003E3939">
              <w:rPr>
                <w:rFonts w:ascii="Arial" w:hAnsi="Arial" w:cs="Arial"/>
                <w:b/>
                <w:bCs/>
                <w:sz w:val="18"/>
                <w:szCs w:val="18"/>
              </w:rPr>
              <w:t xml:space="preserve">dárenia ÚJ, v ktorej má ÚJ umiestnený DFM </w:t>
            </w:r>
          </w:p>
        </w:tc>
        <w:tc>
          <w:tcPr>
            <w:tcW w:w="1201" w:type="dxa"/>
            <w:vMerge w:val="restart"/>
            <w:tcBorders>
              <w:top w:val="nil"/>
              <w:left w:val="nil"/>
              <w:bottom w:val="nil"/>
              <w:right w:val="nil"/>
            </w:tcBorders>
            <w:shd w:val="clear" w:color="auto" w:fill="auto"/>
            <w:vAlign w:val="bottom"/>
            <w:hideMark/>
          </w:tcPr>
          <w:p w:rsidR="00E220A9" w:rsidRPr="003E3939" w:rsidRDefault="00E220A9" w:rsidP="00E220A9">
            <w:pPr>
              <w:jc w:val="center"/>
              <w:rPr>
                <w:rFonts w:ascii="Arial" w:hAnsi="Arial" w:cs="Arial"/>
                <w:b/>
                <w:bCs/>
                <w:sz w:val="18"/>
                <w:szCs w:val="18"/>
              </w:rPr>
            </w:pPr>
            <w:r w:rsidRPr="003E3939">
              <w:rPr>
                <w:rFonts w:ascii="Arial" w:hAnsi="Arial" w:cs="Arial"/>
                <w:b/>
                <w:bCs/>
                <w:sz w:val="18"/>
                <w:szCs w:val="18"/>
              </w:rPr>
              <w:t>Účtovná hodn</w:t>
            </w:r>
            <w:r w:rsidRPr="003E3939">
              <w:rPr>
                <w:rFonts w:ascii="Arial" w:hAnsi="Arial" w:cs="Arial"/>
                <w:b/>
                <w:bCs/>
                <w:sz w:val="18"/>
                <w:szCs w:val="18"/>
              </w:rPr>
              <w:t>o</w:t>
            </w:r>
            <w:r w:rsidRPr="003E3939">
              <w:rPr>
                <w:rFonts w:ascii="Arial" w:hAnsi="Arial" w:cs="Arial"/>
                <w:b/>
                <w:bCs/>
                <w:sz w:val="18"/>
                <w:szCs w:val="18"/>
              </w:rPr>
              <w:t>ta DFM</w:t>
            </w:r>
          </w:p>
        </w:tc>
      </w:tr>
      <w:tr w:rsidR="00227C06" w:rsidRPr="003E3939" w:rsidTr="005E1304">
        <w:trPr>
          <w:gridAfter w:val="6"/>
          <w:wAfter w:w="10199" w:type="dxa"/>
          <w:trHeight w:val="240"/>
        </w:trPr>
        <w:tc>
          <w:tcPr>
            <w:tcW w:w="2259" w:type="dxa"/>
            <w:gridSpan w:val="2"/>
            <w:vMerge/>
            <w:tcBorders>
              <w:top w:val="nil"/>
              <w:left w:val="nil"/>
              <w:bottom w:val="nil"/>
              <w:right w:val="nil"/>
            </w:tcBorders>
            <w:vAlign w:val="center"/>
            <w:hideMark/>
          </w:tcPr>
          <w:p w:rsidR="00E220A9" w:rsidRPr="003E3939" w:rsidRDefault="00E220A9" w:rsidP="00E220A9">
            <w:pPr>
              <w:rPr>
                <w:rFonts w:ascii="Arial" w:hAnsi="Arial" w:cs="Arial"/>
                <w:b/>
                <w:bCs/>
                <w:sz w:val="18"/>
                <w:szCs w:val="18"/>
              </w:rPr>
            </w:pPr>
          </w:p>
        </w:tc>
        <w:tc>
          <w:tcPr>
            <w:tcW w:w="992" w:type="dxa"/>
            <w:gridSpan w:val="3"/>
            <w:vMerge/>
            <w:tcBorders>
              <w:top w:val="nil"/>
              <w:left w:val="nil"/>
              <w:bottom w:val="nil"/>
              <w:right w:val="nil"/>
            </w:tcBorders>
            <w:vAlign w:val="center"/>
            <w:hideMark/>
          </w:tcPr>
          <w:p w:rsidR="00E220A9" w:rsidRPr="003E3939" w:rsidRDefault="00E220A9" w:rsidP="00E220A9">
            <w:pPr>
              <w:rPr>
                <w:rFonts w:ascii="Arial" w:hAnsi="Arial" w:cs="Arial"/>
                <w:b/>
                <w:bCs/>
                <w:sz w:val="18"/>
                <w:szCs w:val="18"/>
              </w:rPr>
            </w:pPr>
          </w:p>
        </w:tc>
        <w:tc>
          <w:tcPr>
            <w:tcW w:w="1304" w:type="dxa"/>
            <w:vMerge/>
            <w:tcBorders>
              <w:top w:val="nil"/>
              <w:left w:val="nil"/>
              <w:bottom w:val="nil"/>
              <w:right w:val="nil"/>
            </w:tcBorders>
            <w:vAlign w:val="center"/>
            <w:hideMark/>
          </w:tcPr>
          <w:p w:rsidR="00E220A9" w:rsidRPr="003E3939" w:rsidRDefault="00E220A9" w:rsidP="00E220A9">
            <w:pPr>
              <w:rPr>
                <w:rFonts w:ascii="Arial" w:hAnsi="Arial" w:cs="Arial"/>
                <w:b/>
                <w:bCs/>
                <w:sz w:val="18"/>
                <w:szCs w:val="18"/>
              </w:rPr>
            </w:pPr>
          </w:p>
        </w:tc>
        <w:tc>
          <w:tcPr>
            <w:tcW w:w="1514" w:type="dxa"/>
            <w:vMerge/>
            <w:tcBorders>
              <w:top w:val="nil"/>
              <w:left w:val="nil"/>
              <w:bottom w:val="nil"/>
              <w:right w:val="nil"/>
            </w:tcBorders>
            <w:vAlign w:val="center"/>
            <w:hideMark/>
          </w:tcPr>
          <w:p w:rsidR="00E220A9" w:rsidRPr="003E3939" w:rsidRDefault="00E220A9" w:rsidP="00E220A9">
            <w:pPr>
              <w:rPr>
                <w:rFonts w:ascii="Arial" w:hAnsi="Arial" w:cs="Arial"/>
                <w:b/>
                <w:bCs/>
                <w:sz w:val="18"/>
                <w:szCs w:val="18"/>
              </w:rPr>
            </w:pPr>
          </w:p>
        </w:tc>
        <w:tc>
          <w:tcPr>
            <w:tcW w:w="1651" w:type="dxa"/>
            <w:vMerge/>
            <w:tcBorders>
              <w:top w:val="nil"/>
              <w:left w:val="nil"/>
              <w:bottom w:val="nil"/>
              <w:right w:val="nil"/>
            </w:tcBorders>
            <w:vAlign w:val="center"/>
            <w:hideMark/>
          </w:tcPr>
          <w:p w:rsidR="00E220A9" w:rsidRPr="003E3939" w:rsidRDefault="00E220A9" w:rsidP="00E220A9">
            <w:pPr>
              <w:rPr>
                <w:rFonts w:ascii="Arial" w:hAnsi="Arial" w:cs="Arial"/>
                <w:b/>
                <w:bCs/>
                <w:sz w:val="18"/>
                <w:szCs w:val="18"/>
              </w:rPr>
            </w:pPr>
          </w:p>
        </w:tc>
        <w:tc>
          <w:tcPr>
            <w:tcW w:w="1201" w:type="dxa"/>
            <w:vMerge/>
            <w:tcBorders>
              <w:top w:val="nil"/>
              <w:left w:val="nil"/>
              <w:bottom w:val="nil"/>
              <w:right w:val="nil"/>
            </w:tcBorders>
            <w:vAlign w:val="center"/>
            <w:hideMark/>
          </w:tcPr>
          <w:p w:rsidR="00E220A9" w:rsidRPr="003E3939" w:rsidRDefault="00E220A9" w:rsidP="00E220A9">
            <w:pPr>
              <w:rPr>
                <w:rFonts w:ascii="Arial" w:hAnsi="Arial" w:cs="Arial"/>
                <w:b/>
                <w:bCs/>
                <w:sz w:val="18"/>
                <w:szCs w:val="18"/>
              </w:rPr>
            </w:pPr>
          </w:p>
        </w:tc>
      </w:tr>
      <w:tr w:rsidR="00227C06" w:rsidRPr="003E3939" w:rsidTr="005E1304">
        <w:trPr>
          <w:gridAfter w:val="6"/>
          <w:wAfter w:w="10199" w:type="dxa"/>
          <w:trHeight w:val="240"/>
        </w:trPr>
        <w:tc>
          <w:tcPr>
            <w:tcW w:w="2259" w:type="dxa"/>
            <w:gridSpan w:val="2"/>
            <w:tcBorders>
              <w:top w:val="nil"/>
              <w:left w:val="nil"/>
              <w:bottom w:val="single" w:sz="4" w:space="0" w:color="auto"/>
              <w:right w:val="nil"/>
            </w:tcBorders>
            <w:shd w:val="clear" w:color="auto" w:fill="auto"/>
            <w:vAlign w:val="bottom"/>
            <w:hideMark/>
          </w:tcPr>
          <w:p w:rsidR="00E220A9" w:rsidRPr="003E3939" w:rsidRDefault="00E220A9" w:rsidP="00E220A9">
            <w:pPr>
              <w:jc w:val="center"/>
              <w:rPr>
                <w:rFonts w:ascii="Arial" w:hAnsi="Arial" w:cs="Arial"/>
                <w:sz w:val="18"/>
                <w:szCs w:val="18"/>
              </w:rPr>
            </w:pPr>
            <w:r w:rsidRPr="003E3939">
              <w:rPr>
                <w:rFonts w:ascii="Arial" w:hAnsi="Arial" w:cs="Arial"/>
                <w:sz w:val="18"/>
                <w:szCs w:val="18"/>
              </w:rPr>
              <w:t>a</w:t>
            </w:r>
          </w:p>
        </w:tc>
        <w:tc>
          <w:tcPr>
            <w:tcW w:w="992" w:type="dxa"/>
            <w:gridSpan w:val="3"/>
            <w:tcBorders>
              <w:top w:val="nil"/>
              <w:left w:val="nil"/>
              <w:bottom w:val="single" w:sz="4" w:space="0" w:color="auto"/>
              <w:right w:val="nil"/>
            </w:tcBorders>
            <w:shd w:val="clear" w:color="auto" w:fill="auto"/>
            <w:vAlign w:val="bottom"/>
            <w:hideMark/>
          </w:tcPr>
          <w:p w:rsidR="00E220A9" w:rsidRPr="003E3939" w:rsidRDefault="0050575B" w:rsidP="00E220A9">
            <w:pPr>
              <w:jc w:val="center"/>
              <w:rPr>
                <w:rFonts w:ascii="Arial" w:hAnsi="Arial" w:cs="Arial"/>
                <w:sz w:val="18"/>
                <w:szCs w:val="18"/>
              </w:rPr>
            </w:pPr>
            <w:r w:rsidRPr="003E3939">
              <w:rPr>
                <w:rFonts w:ascii="Arial" w:hAnsi="Arial" w:cs="Arial"/>
                <w:sz w:val="18"/>
                <w:szCs w:val="18"/>
              </w:rPr>
              <w:t xml:space="preserve">      </w:t>
            </w:r>
            <w:r w:rsidR="00E220A9" w:rsidRPr="003E3939">
              <w:rPr>
                <w:rFonts w:ascii="Arial" w:hAnsi="Arial" w:cs="Arial"/>
                <w:sz w:val="18"/>
                <w:szCs w:val="18"/>
              </w:rPr>
              <w:t>b</w:t>
            </w:r>
          </w:p>
        </w:tc>
        <w:tc>
          <w:tcPr>
            <w:tcW w:w="1304" w:type="dxa"/>
            <w:tcBorders>
              <w:top w:val="nil"/>
              <w:left w:val="nil"/>
              <w:bottom w:val="single" w:sz="4" w:space="0" w:color="auto"/>
              <w:right w:val="nil"/>
            </w:tcBorders>
            <w:shd w:val="clear" w:color="auto" w:fill="auto"/>
            <w:vAlign w:val="bottom"/>
            <w:hideMark/>
          </w:tcPr>
          <w:p w:rsidR="00E220A9" w:rsidRPr="003E3939" w:rsidRDefault="0050575B" w:rsidP="00E220A9">
            <w:pPr>
              <w:jc w:val="center"/>
              <w:rPr>
                <w:rFonts w:ascii="Arial" w:hAnsi="Arial" w:cs="Arial"/>
                <w:sz w:val="18"/>
                <w:szCs w:val="18"/>
              </w:rPr>
            </w:pPr>
            <w:r w:rsidRPr="003E3939">
              <w:rPr>
                <w:rFonts w:ascii="Arial" w:hAnsi="Arial" w:cs="Arial"/>
                <w:sz w:val="18"/>
                <w:szCs w:val="18"/>
              </w:rPr>
              <w:t xml:space="preserve">              </w:t>
            </w:r>
            <w:r w:rsidR="00E220A9" w:rsidRPr="003E3939">
              <w:rPr>
                <w:rFonts w:ascii="Arial" w:hAnsi="Arial" w:cs="Arial"/>
                <w:sz w:val="18"/>
                <w:szCs w:val="18"/>
              </w:rPr>
              <w:t>c</w:t>
            </w:r>
          </w:p>
        </w:tc>
        <w:tc>
          <w:tcPr>
            <w:tcW w:w="1514" w:type="dxa"/>
            <w:tcBorders>
              <w:top w:val="nil"/>
              <w:left w:val="nil"/>
              <w:bottom w:val="single" w:sz="4" w:space="0" w:color="auto"/>
              <w:right w:val="nil"/>
            </w:tcBorders>
            <w:shd w:val="clear" w:color="auto" w:fill="auto"/>
            <w:vAlign w:val="bottom"/>
            <w:hideMark/>
          </w:tcPr>
          <w:p w:rsidR="00E220A9" w:rsidRPr="003E3939" w:rsidRDefault="0050575B" w:rsidP="00E220A9">
            <w:pPr>
              <w:jc w:val="center"/>
              <w:rPr>
                <w:rFonts w:ascii="Arial" w:hAnsi="Arial" w:cs="Arial"/>
                <w:sz w:val="18"/>
                <w:szCs w:val="18"/>
              </w:rPr>
            </w:pPr>
            <w:r w:rsidRPr="003E3939">
              <w:rPr>
                <w:rFonts w:ascii="Arial" w:hAnsi="Arial" w:cs="Arial"/>
                <w:sz w:val="18"/>
                <w:szCs w:val="18"/>
              </w:rPr>
              <w:t xml:space="preserve">          </w:t>
            </w:r>
            <w:r w:rsidR="00E220A9" w:rsidRPr="003E3939">
              <w:rPr>
                <w:rFonts w:ascii="Arial" w:hAnsi="Arial" w:cs="Arial"/>
                <w:sz w:val="18"/>
                <w:szCs w:val="18"/>
              </w:rPr>
              <w:t>d</w:t>
            </w:r>
          </w:p>
        </w:tc>
        <w:tc>
          <w:tcPr>
            <w:tcW w:w="1651" w:type="dxa"/>
            <w:tcBorders>
              <w:top w:val="nil"/>
              <w:left w:val="nil"/>
              <w:bottom w:val="single" w:sz="4" w:space="0" w:color="auto"/>
              <w:right w:val="nil"/>
            </w:tcBorders>
            <w:shd w:val="clear" w:color="auto" w:fill="auto"/>
            <w:vAlign w:val="bottom"/>
            <w:hideMark/>
          </w:tcPr>
          <w:p w:rsidR="00E220A9" w:rsidRPr="003E3939" w:rsidRDefault="0050575B" w:rsidP="00E220A9">
            <w:pPr>
              <w:jc w:val="center"/>
              <w:rPr>
                <w:rFonts w:ascii="Arial" w:hAnsi="Arial" w:cs="Arial"/>
                <w:sz w:val="18"/>
                <w:szCs w:val="18"/>
              </w:rPr>
            </w:pPr>
            <w:r w:rsidRPr="003E3939">
              <w:rPr>
                <w:rFonts w:ascii="Arial" w:hAnsi="Arial" w:cs="Arial"/>
                <w:sz w:val="18"/>
                <w:szCs w:val="18"/>
              </w:rPr>
              <w:t xml:space="preserve">                </w:t>
            </w:r>
            <w:r w:rsidR="00E220A9" w:rsidRPr="003E3939">
              <w:rPr>
                <w:rFonts w:ascii="Arial" w:hAnsi="Arial" w:cs="Arial"/>
                <w:sz w:val="18"/>
                <w:szCs w:val="18"/>
              </w:rPr>
              <w:t>e</w:t>
            </w:r>
          </w:p>
        </w:tc>
        <w:tc>
          <w:tcPr>
            <w:tcW w:w="1201" w:type="dxa"/>
            <w:tcBorders>
              <w:top w:val="nil"/>
              <w:left w:val="nil"/>
              <w:bottom w:val="single" w:sz="4" w:space="0" w:color="auto"/>
              <w:right w:val="nil"/>
            </w:tcBorders>
            <w:shd w:val="clear" w:color="auto" w:fill="auto"/>
            <w:vAlign w:val="bottom"/>
            <w:hideMark/>
          </w:tcPr>
          <w:p w:rsidR="00E220A9" w:rsidRPr="003E3939" w:rsidRDefault="0050575B" w:rsidP="00E220A9">
            <w:pPr>
              <w:jc w:val="center"/>
              <w:rPr>
                <w:rFonts w:ascii="Arial" w:hAnsi="Arial" w:cs="Arial"/>
                <w:sz w:val="18"/>
                <w:szCs w:val="18"/>
              </w:rPr>
            </w:pPr>
            <w:r w:rsidRPr="003E3939">
              <w:rPr>
                <w:rFonts w:ascii="Arial" w:hAnsi="Arial" w:cs="Arial"/>
                <w:sz w:val="18"/>
                <w:szCs w:val="18"/>
              </w:rPr>
              <w:t xml:space="preserve">      </w:t>
            </w:r>
            <w:r w:rsidR="00E220A9" w:rsidRPr="003E3939">
              <w:rPr>
                <w:rFonts w:ascii="Arial" w:hAnsi="Arial" w:cs="Arial"/>
                <w:sz w:val="18"/>
                <w:szCs w:val="18"/>
              </w:rPr>
              <w:t>f</w:t>
            </w:r>
          </w:p>
        </w:tc>
      </w:tr>
      <w:tr w:rsidR="00227C06" w:rsidRPr="003E3939" w:rsidTr="0050575B">
        <w:trPr>
          <w:gridAfter w:val="6"/>
          <w:wAfter w:w="10199" w:type="dxa"/>
          <w:trHeight w:val="240"/>
        </w:trPr>
        <w:tc>
          <w:tcPr>
            <w:tcW w:w="8921" w:type="dxa"/>
            <w:gridSpan w:val="9"/>
            <w:tcBorders>
              <w:top w:val="nil"/>
              <w:left w:val="nil"/>
              <w:bottom w:val="nil"/>
              <w:right w:val="nil"/>
            </w:tcBorders>
            <w:shd w:val="clear" w:color="auto" w:fill="auto"/>
            <w:vAlign w:val="bottom"/>
            <w:hideMark/>
          </w:tcPr>
          <w:p w:rsidR="00E220A9" w:rsidRPr="003E3939" w:rsidRDefault="00E220A9" w:rsidP="00E220A9">
            <w:pPr>
              <w:rPr>
                <w:rFonts w:ascii="Arial" w:hAnsi="Arial" w:cs="Arial"/>
                <w:b/>
                <w:bCs/>
                <w:sz w:val="18"/>
                <w:szCs w:val="18"/>
              </w:rPr>
            </w:pPr>
            <w:r w:rsidRPr="003E3939">
              <w:rPr>
                <w:rFonts w:ascii="Arial" w:hAnsi="Arial" w:cs="Arial"/>
                <w:b/>
                <w:bCs/>
                <w:sz w:val="18"/>
                <w:szCs w:val="18"/>
              </w:rPr>
              <w:t>Dcérske účtovné jednotky</w:t>
            </w:r>
          </w:p>
        </w:tc>
      </w:tr>
      <w:tr w:rsidR="00227C06" w:rsidRPr="003E3939" w:rsidTr="005E1304">
        <w:trPr>
          <w:gridAfter w:val="6"/>
          <w:wAfter w:w="10199" w:type="dxa"/>
          <w:trHeight w:val="240"/>
        </w:trPr>
        <w:tc>
          <w:tcPr>
            <w:tcW w:w="2542" w:type="dxa"/>
            <w:gridSpan w:val="3"/>
            <w:tcBorders>
              <w:top w:val="nil"/>
              <w:left w:val="nil"/>
              <w:bottom w:val="nil"/>
              <w:right w:val="nil"/>
            </w:tcBorders>
            <w:shd w:val="clear" w:color="auto" w:fill="auto"/>
            <w:vAlign w:val="center"/>
            <w:hideMark/>
          </w:tcPr>
          <w:p w:rsidR="00E67E9B" w:rsidRPr="003E3939" w:rsidRDefault="00E67E9B" w:rsidP="00A80059">
            <w:pPr>
              <w:ind w:left="34"/>
              <w:rPr>
                <w:rFonts w:ascii="Arial" w:hAnsi="Arial" w:cs="Arial"/>
                <w:i/>
                <w:snapToGrid w:val="0"/>
                <w:sz w:val="18"/>
                <w:szCs w:val="18"/>
              </w:rPr>
            </w:pPr>
            <w:r w:rsidRPr="003E3939">
              <w:rPr>
                <w:rFonts w:ascii="Arial" w:hAnsi="Arial" w:cs="Arial"/>
                <w:i/>
                <w:snapToGrid w:val="0"/>
                <w:sz w:val="18"/>
                <w:szCs w:val="18"/>
              </w:rPr>
              <w:t>AB GRAFOBAL VILNIUS</w:t>
            </w:r>
          </w:p>
        </w:tc>
        <w:tc>
          <w:tcPr>
            <w:tcW w:w="709" w:type="dxa"/>
            <w:gridSpan w:val="2"/>
            <w:tcBorders>
              <w:top w:val="nil"/>
              <w:left w:val="nil"/>
              <w:bottom w:val="nil"/>
              <w:right w:val="nil"/>
            </w:tcBorders>
            <w:shd w:val="clear" w:color="auto" w:fill="auto"/>
            <w:vAlign w:val="bottom"/>
            <w:hideMark/>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93,03</w:t>
            </w:r>
          </w:p>
        </w:tc>
        <w:tc>
          <w:tcPr>
            <w:tcW w:w="1304" w:type="dxa"/>
            <w:tcBorders>
              <w:top w:val="nil"/>
              <w:left w:val="nil"/>
              <w:bottom w:val="nil"/>
              <w:right w:val="nil"/>
            </w:tcBorders>
            <w:shd w:val="clear" w:color="auto" w:fill="auto"/>
            <w:vAlign w:val="bottom"/>
            <w:hideMark/>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93,03</w:t>
            </w:r>
          </w:p>
        </w:tc>
        <w:tc>
          <w:tcPr>
            <w:tcW w:w="1514" w:type="dxa"/>
            <w:tcBorders>
              <w:top w:val="nil"/>
              <w:left w:val="nil"/>
              <w:bottom w:val="nil"/>
              <w:right w:val="nil"/>
            </w:tcBorders>
            <w:shd w:val="clear" w:color="auto" w:fill="auto"/>
            <w:vAlign w:val="bottom"/>
            <w:hideMark/>
          </w:tcPr>
          <w:p w:rsidR="00E67E9B" w:rsidRPr="003E3939" w:rsidRDefault="00F1095B" w:rsidP="00A80059">
            <w:pPr>
              <w:jc w:val="right"/>
              <w:rPr>
                <w:rFonts w:ascii="Arial" w:hAnsi="Arial" w:cs="Arial"/>
                <w:i/>
                <w:snapToGrid w:val="0"/>
                <w:sz w:val="18"/>
                <w:szCs w:val="18"/>
                <w:highlight w:val="yellow"/>
              </w:rPr>
            </w:pPr>
            <w:r w:rsidRPr="003E3939">
              <w:rPr>
                <w:rFonts w:ascii="Arial" w:hAnsi="Arial" w:cs="Arial"/>
                <w:i/>
                <w:snapToGrid w:val="0"/>
                <w:sz w:val="18"/>
                <w:szCs w:val="18"/>
              </w:rPr>
              <w:t>6 491 543</w:t>
            </w:r>
          </w:p>
        </w:tc>
        <w:tc>
          <w:tcPr>
            <w:tcW w:w="1651" w:type="dxa"/>
            <w:tcBorders>
              <w:top w:val="nil"/>
              <w:left w:val="nil"/>
              <w:bottom w:val="nil"/>
              <w:right w:val="nil"/>
            </w:tcBorders>
            <w:shd w:val="clear" w:color="auto" w:fill="auto"/>
            <w:vAlign w:val="bottom"/>
            <w:hideMark/>
          </w:tcPr>
          <w:p w:rsidR="00E67E9B" w:rsidRPr="003E3939" w:rsidRDefault="00F1095B" w:rsidP="00A80059">
            <w:pPr>
              <w:jc w:val="right"/>
              <w:rPr>
                <w:rFonts w:ascii="Arial" w:hAnsi="Arial" w:cs="Arial"/>
                <w:i/>
                <w:snapToGrid w:val="0"/>
                <w:sz w:val="18"/>
                <w:szCs w:val="18"/>
                <w:highlight w:val="yellow"/>
              </w:rPr>
            </w:pPr>
            <w:r w:rsidRPr="003E3939">
              <w:rPr>
                <w:rFonts w:ascii="Arial" w:hAnsi="Arial" w:cs="Arial"/>
                <w:i/>
                <w:snapToGrid w:val="0"/>
                <w:sz w:val="18"/>
                <w:szCs w:val="18"/>
              </w:rPr>
              <w:t>838 740</w:t>
            </w:r>
          </w:p>
        </w:tc>
        <w:tc>
          <w:tcPr>
            <w:tcW w:w="1201" w:type="dxa"/>
            <w:tcBorders>
              <w:top w:val="nil"/>
              <w:left w:val="nil"/>
              <w:bottom w:val="nil"/>
              <w:right w:val="nil"/>
            </w:tcBorders>
            <w:shd w:val="clear" w:color="auto" w:fill="auto"/>
            <w:vAlign w:val="bottom"/>
            <w:hideMark/>
          </w:tcPr>
          <w:p w:rsidR="00E67E9B" w:rsidRPr="003E3939" w:rsidRDefault="00E67E9B" w:rsidP="007E0A47">
            <w:pPr>
              <w:jc w:val="right"/>
              <w:rPr>
                <w:rFonts w:ascii="Arial" w:hAnsi="Arial" w:cs="Arial"/>
                <w:i/>
                <w:snapToGrid w:val="0"/>
                <w:sz w:val="18"/>
                <w:szCs w:val="18"/>
              </w:rPr>
            </w:pPr>
            <w:r w:rsidRPr="003E3939">
              <w:rPr>
                <w:rFonts w:ascii="Arial" w:hAnsi="Arial" w:cs="Arial"/>
                <w:i/>
                <w:snapToGrid w:val="0"/>
                <w:sz w:val="18"/>
                <w:szCs w:val="18"/>
              </w:rPr>
              <w:t>1</w:t>
            </w:r>
            <w:r w:rsidR="007A530C" w:rsidRPr="003E3939">
              <w:rPr>
                <w:rFonts w:ascii="Arial" w:hAnsi="Arial" w:cs="Arial"/>
                <w:i/>
                <w:snapToGrid w:val="0"/>
                <w:sz w:val="18"/>
                <w:szCs w:val="18"/>
              </w:rPr>
              <w:t> 373 25</w:t>
            </w:r>
            <w:r w:rsidR="007E0A47" w:rsidRPr="003E3939">
              <w:rPr>
                <w:rFonts w:ascii="Arial" w:hAnsi="Arial" w:cs="Arial"/>
                <w:i/>
                <w:snapToGrid w:val="0"/>
                <w:sz w:val="18"/>
                <w:szCs w:val="18"/>
              </w:rPr>
              <w:t>7</w:t>
            </w:r>
          </w:p>
        </w:tc>
      </w:tr>
      <w:tr w:rsidR="00227C06" w:rsidRPr="003E3939" w:rsidTr="005E1304">
        <w:trPr>
          <w:gridAfter w:val="6"/>
          <w:wAfter w:w="10199" w:type="dxa"/>
          <w:trHeight w:val="240"/>
        </w:trPr>
        <w:tc>
          <w:tcPr>
            <w:tcW w:w="2542" w:type="dxa"/>
            <w:gridSpan w:val="3"/>
            <w:tcBorders>
              <w:top w:val="nil"/>
              <w:left w:val="nil"/>
              <w:bottom w:val="nil"/>
              <w:right w:val="nil"/>
            </w:tcBorders>
            <w:shd w:val="clear" w:color="auto" w:fill="auto"/>
            <w:vAlign w:val="center"/>
            <w:hideMark/>
          </w:tcPr>
          <w:p w:rsidR="00E67E9B" w:rsidRPr="003E3939" w:rsidRDefault="00E67E9B" w:rsidP="00A80059">
            <w:pPr>
              <w:ind w:left="34"/>
              <w:rPr>
                <w:rFonts w:ascii="Arial" w:hAnsi="Arial" w:cs="Arial"/>
                <w:i/>
                <w:snapToGrid w:val="0"/>
                <w:sz w:val="18"/>
                <w:szCs w:val="18"/>
              </w:rPr>
            </w:pPr>
            <w:proofErr w:type="spellStart"/>
            <w:r w:rsidRPr="003E3939">
              <w:rPr>
                <w:rFonts w:ascii="Arial" w:hAnsi="Arial" w:cs="Arial"/>
                <w:i/>
                <w:snapToGrid w:val="0"/>
                <w:sz w:val="18"/>
                <w:szCs w:val="18"/>
              </w:rPr>
              <w:t>Grafobal</w:t>
            </w:r>
            <w:proofErr w:type="spellEnd"/>
            <w:r w:rsidRPr="003E3939">
              <w:rPr>
                <w:rFonts w:ascii="Arial" w:hAnsi="Arial" w:cs="Arial"/>
                <w:i/>
                <w:snapToGrid w:val="0"/>
                <w:sz w:val="18"/>
                <w:szCs w:val="18"/>
              </w:rPr>
              <w:t xml:space="preserve"> </w:t>
            </w:r>
            <w:proofErr w:type="spellStart"/>
            <w:r w:rsidRPr="003E3939">
              <w:rPr>
                <w:rFonts w:ascii="Arial" w:hAnsi="Arial" w:cs="Arial"/>
                <w:i/>
                <w:snapToGrid w:val="0"/>
                <w:sz w:val="18"/>
                <w:szCs w:val="18"/>
              </w:rPr>
              <w:t>cz</w:t>
            </w:r>
            <w:proofErr w:type="spellEnd"/>
            <w:r w:rsidRPr="003E3939">
              <w:rPr>
                <w:rFonts w:ascii="Arial" w:hAnsi="Arial" w:cs="Arial"/>
                <w:i/>
                <w:snapToGrid w:val="0"/>
                <w:sz w:val="18"/>
                <w:szCs w:val="18"/>
              </w:rPr>
              <w:t xml:space="preserve"> s.r.o. </w:t>
            </w:r>
          </w:p>
        </w:tc>
        <w:tc>
          <w:tcPr>
            <w:tcW w:w="709" w:type="dxa"/>
            <w:gridSpan w:val="2"/>
            <w:tcBorders>
              <w:top w:val="nil"/>
              <w:left w:val="nil"/>
              <w:bottom w:val="nil"/>
              <w:right w:val="nil"/>
            </w:tcBorders>
            <w:shd w:val="clear" w:color="auto" w:fill="auto"/>
            <w:vAlign w:val="bottom"/>
            <w:hideMark/>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100</w:t>
            </w:r>
          </w:p>
        </w:tc>
        <w:tc>
          <w:tcPr>
            <w:tcW w:w="1304" w:type="dxa"/>
            <w:tcBorders>
              <w:top w:val="nil"/>
              <w:left w:val="nil"/>
              <w:bottom w:val="nil"/>
              <w:right w:val="nil"/>
            </w:tcBorders>
            <w:shd w:val="clear" w:color="auto" w:fill="auto"/>
            <w:vAlign w:val="bottom"/>
            <w:hideMark/>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100</w:t>
            </w:r>
          </w:p>
        </w:tc>
        <w:tc>
          <w:tcPr>
            <w:tcW w:w="1514" w:type="dxa"/>
            <w:tcBorders>
              <w:top w:val="nil"/>
              <w:left w:val="nil"/>
              <w:bottom w:val="nil"/>
              <w:right w:val="nil"/>
            </w:tcBorders>
            <w:shd w:val="clear" w:color="auto" w:fill="auto"/>
            <w:vAlign w:val="bottom"/>
            <w:hideMark/>
          </w:tcPr>
          <w:p w:rsidR="00E67E9B" w:rsidRPr="003E3939" w:rsidRDefault="00F1095B" w:rsidP="00A80059">
            <w:pPr>
              <w:jc w:val="right"/>
              <w:rPr>
                <w:rFonts w:ascii="Arial" w:hAnsi="Arial" w:cs="Arial"/>
                <w:i/>
                <w:snapToGrid w:val="0"/>
                <w:sz w:val="18"/>
                <w:szCs w:val="18"/>
              </w:rPr>
            </w:pPr>
            <w:r w:rsidRPr="003E3939">
              <w:rPr>
                <w:rFonts w:ascii="Arial" w:hAnsi="Arial" w:cs="Arial"/>
                <w:i/>
                <w:snapToGrid w:val="0"/>
                <w:sz w:val="18"/>
                <w:szCs w:val="18"/>
                <w:lang w:val="en-GB"/>
              </w:rPr>
              <w:t>1 922 266</w:t>
            </w:r>
          </w:p>
        </w:tc>
        <w:tc>
          <w:tcPr>
            <w:tcW w:w="1651" w:type="dxa"/>
            <w:tcBorders>
              <w:top w:val="nil"/>
              <w:left w:val="nil"/>
              <w:bottom w:val="nil"/>
              <w:right w:val="nil"/>
            </w:tcBorders>
            <w:shd w:val="clear" w:color="auto" w:fill="auto"/>
            <w:vAlign w:val="bottom"/>
            <w:hideMark/>
          </w:tcPr>
          <w:p w:rsidR="00E67E9B" w:rsidRPr="003E3939" w:rsidRDefault="00F1095B" w:rsidP="00A80059">
            <w:pPr>
              <w:ind w:right="-57"/>
              <w:jc w:val="right"/>
              <w:rPr>
                <w:rFonts w:ascii="Arial" w:hAnsi="Arial" w:cs="Arial"/>
                <w:i/>
                <w:snapToGrid w:val="0"/>
                <w:sz w:val="18"/>
                <w:szCs w:val="18"/>
              </w:rPr>
            </w:pPr>
            <w:r w:rsidRPr="003E3939">
              <w:rPr>
                <w:rFonts w:ascii="Arial" w:hAnsi="Arial" w:cs="Arial"/>
                <w:i/>
                <w:snapToGrid w:val="0"/>
                <w:sz w:val="18"/>
                <w:szCs w:val="18"/>
              </w:rPr>
              <w:t>17 428</w:t>
            </w:r>
          </w:p>
        </w:tc>
        <w:tc>
          <w:tcPr>
            <w:tcW w:w="1201" w:type="dxa"/>
            <w:tcBorders>
              <w:top w:val="nil"/>
              <w:left w:val="nil"/>
              <w:bottom w:val="nil"/>
              <w:right w:val="nil"/>
            </w:tcBorders>
            <w:shd w:val="clear" w:color="auto" w:fill="auto"/>
            <w:vAlign w:val="bottom"/>
            <w:hideMark/>
          </w:tcPr>
          <w:p w:rsidR="00E67E9B" w:rsidRPr="003E3939" w:rsidRDefault="00E67E9B" w:rsidP="007A530C">
            <w:pPr>
              <w:jc w:val="right"/>
              <w:rPr>
                <w:rFonts w:ascii="Arial" w:hAnsi="Arial" w:cs="Arial"/>
                <w:i/>
                <w:snapToGrid w:val="0"/>
                <w:sz w:val="18"/>
                <w:szCs w:val="18"/>
              </w:rPr>
            </w:pPr>
            <w:r w:rsidRPr="003E3939">
              <w:rPr>
                <w:rFonts w:ascii="Arial" w:hAnsi="Arial" w:cs="Arial"/>
                <w:i/>
                <w:snapToGrid w:val="0"/>
                <w:sz w:val="18"/>
                <w:szCs w:val="18"/>
              </w:rPr>
              <w:t xml:space="preserve">5 </w:t>
            </w:r>
            <w:r w:rsidR="007A530C" w:rsidRPr="003E3939">
              <w:rPr>
                <w:rFonts w:ascii="Arial" w:hAnsi="Arial" w:cs="Arial"/>
                <w:i/>
                <w:snapToGrid w:val="0"/>
                <w:sz w:val="18"/>
                <w:szCs w:val="18"/>
              </w:rPr>
              <w:t>032</w:t>
            </w:r>
          </w:p>
        </w:tc>
      </w:tr>
      <w:tr w:rsidR="00227C06" w:rsidRPr="003E3939" w:rsidTr="005E1304">
        <w:trPr>
          <w:gridAfter w:val="6"/>
          <w:wAfter w:w="10199" w:type="dxa"/>
          <w:trHeight w:val="240"/>
        </w:trPr>
        <w:tc>
          <w:tcPr>
            <w:tcW w:w="2542" w:type="dxa"/>
            <w:gridSpan w:val="3"/>
            <w:tcBorders>
              <w:top w:val="nil"/>
              <w:left w:val="nil"/>
              <w:bottom w:val="nil"/>
              <w:right w:val="nil"/>
            </w:tcBorders>
            <w:shd w:val="clear" w:color="auto" w:fill="auto"/>
            <w:vAlign w:val="center"/>
            <w:hideMark/>
          </w:tcPr>
          <w:p w:rsidR="00E67E9B" w:rsidRPr="003E3939" w:rsidRDefault="00E67E9B" w:rsidP="00A80059">
            <w:pPr>
              <w:ind w:left="34"/>
              <w:rPr>
                <w:rFonts w:ascii="Arial" w:hAnsi="Arial" w:cs="Arial"/>
                <w:i/>
                <w:snapToGrid w:val="0"/>
                <w:sz w:val="18"/>
                <w:szCs w:val="18"/>
              </w:rPr>
            </w:pPr>
            <w:r w:rsidRPr="003E3939">
              <w:rPr>
                <w:rFonts w:ascii="Arial" w:hAnsi="Arial" w:cs="Arial"/>
                <w:i/>
                <w:snapToGrid w:val="0"/>
                <w:sz w:val="18"/>
                <w:szCs w:val="18"/>
              </w:rPr>
              <w:t>GRAFOBAL BOHEMIA s.r.o.</w:t>
            </w:r>
          </w:p>
        </w:tc>
        <w:tc>
          <w:tcPr>
            <w:tcW w:w="709" w:type="dxa"/>
            <w:gridSpan w:val="2"/>
            <w:tcBorders>
              <w:top w:val="nil"/>
              <w:left w:val="nil"/>
              <w:bottom w:val="nil"/>
              <w:right w:val="nil"/>
            </w:tcBorders>
            <w:shd w:val="clear" w:color="auto" w:fill="auto"/>
            <w:vAlign w:val="bottom"/>
            <w:hideMark/>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100</w:t>
            </w:r>
          </w:p>
        </w:tc>
        <w:tc>
          <w:tcPr>
            <w:tcW w:w="1304" w:type="dxa"/>
            <w:tcBorders>
              <w:top w:val="nil"/>
              <w:left w:val="nil"/>
              <w:bottom w:val="nil"/>
              <w:right w:val="nil"/>
            </w:tcBorders>
            <w:shd w:val="clear" w:color="auto" w:fill="auto"/>
            <w:vAlign w:val="bottom"/>
            <w:hideMark/>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100</w:t>
            </w:r>
          </w:p>
        </w:tc>
        <w:tc>
          <w:tcPr>
            <w:tcW w:w="1514" w:type="dxa"/>
            <w:tcBorders>
              <w:top w:val="nil"/>
              <w:left w:val="nil"/>
              <w:bottom w:val="nil"/>
              <w:right w:val="nil"/>
            </w:tcBorders>
            <w:shd w:val="clear" w:color="auto" w:fill="auto"/>
            <w:vAlign w:val="bottom"/>
            <w:hideMark/>
          </w:tcPr>
          <w:p w:rsidR="00E67E9B" w:rsidRPr="003E3939" w:rsidRDefault="00F1095B" w:rsidP="00A80059">
            <w:pPr>
              <w:jc w:val="right"/>
              <w:rPr>
                <w:rFonts w:ascii="Arial" w:hAnsi="Arial" w:cs="Arial"/>
                <w:i/>
                <w:snapToGrid w:val="0"/>
                <w:sz w:val="18"/>
                <w:szCs w:val="18"/>
              </w:rPr>
            </w:pPr>
            <w:r w:rsidRPr="003E3939">
              <w:rPr>
                <w:rFonts w:ascii="Arial" w:hAnsi="Arial" w:cs="Arial"/>
                <w:i/>
                <w:snapToGrid w:val="0"/>
                <w:sz w:val="18"/>
                <w:szCs w:val="18"/>
              </w:rPr>
              <w:t>5 454 260</w:t>
            </w:r>
          </w:p>
        </w:tc>
        <w:tc>
          <w:tcPr>
            <w:tcW w:w="1651" w:type="dxa"/>
            <w:tcBorders>
              <w:top w:val="nil"/>
              <w:left w:val="nil"/>
              <w:bottom w:val="nil"/>
              <w:right w:val="nil"/>
            </w:tcBorders>
            <w:shd w:val="clear" w:color="auto" w:fill="auto"/>
            <w:vAlign w:val="bottom"/>
            <w:hideMark/>
          </w:tcPr>
          <w:p w:rsidR="00E67E9B" w:rsidRPr="003E3939" w:rsidRDefault="00F1095B" w:rsidP="00A80059">
            <w:pPr>
              <w:jc w:val="right"/>
              <w:rPr>
                <w:rFonts w:ascii="Arial" w:hAnsi="Arial" w:cs="Arial"/>
                <w:i/>
                <w:snapToGrid w:val="0"/>
                <w:sz w:val="18"/>
                <w:szCs w:val="18"/>
              </w:rPr>
            </w:pPr>
            <w:r w:rsidRPr="003E3939">
              <w:rPr>
                <w:rFonts w:ascii="Arial" w:hAnsi="Arial" w:cs="Arial"/>
                <w:i/>
                <w:snapToGrid w:val="0"/>
                <w:sz w:val="18"/>
                <w:szCs w:val="18"/>
              </w:rPr>
              <w:t>512 305</w:t>
            </w:r>
          </w:p>
        </w:tc>
        <w:tc>
          <w:tcPr>
            <w:tcW w:w="1201" w:type="dxa"/>
            <w:tcBorders>
              <w:top w:val="nil"/>
              <w:left w:val="nil"/>
              <w:bottom w:val="nil"/>
              <w:right w:val="nil"/>
            </w:tcBorders>
            <w:shd w:val="clear" w:color="auto" w:fill="auto"/>
            <w:vAlign w:val="bottom"/>
            <w:hideMark/>
          </w:tcPr>
          <w:p w:rsidR="00E67E9B" w:rsidRPr="003E3939" w:rsidRDefault="007A530C" w:rsidP="00A80059">
            <w:pPr>
              <w:jc w:val="right"/>
              <w:rPr>
                <w:rFonts w:ascii="Arial" w:hAnsi="Arial" w:cs="Arial"/>
                <w:i/>
                <w:snapToGrid w:val="0"/>
                <w:sz w:val="18"/>
                <w:szCs w:val="18"/>
              </w:rPr>
            </w:pPr>
            <w:r w:rsidRPr="003E3939">
              <w:rPr>
                <w:rFonts w:ascii="Arial" w:hAnsi="Arial" w:cs="Arial"/>
                <w:i/>
                <w:snapToGrid w:val="0"/>
                <w:sz w:val="18"/>
                <w:szCs w:val="18"/>
              </w:rPr>
              <w:t>4 746 782</w:t>
            </w:r>
          </w:p>
        </w:tc>
      </w:tr>
      <w:tr w:rsidR="00227C06" w:rsidRPr="003E3939" w:rsidTr="005E1304">
        <w:trPr>
          <w:gridAfter w:val="6"/>
          <w:wAfter w:w="10199" w:type="dxa"/>
          <w:trHeight w:val="240"/>
        </w:trPr>
        <w:tc>
          <w:tcPr>
            <w:tcW w:w="2542" w:type="dxa"/>
            <w:gridSpan w:val="3"/>
            <w:tcBorders>
              <w:top w:val="nil"/>
              <w:left w:val="nil"/>
              <w:bottom w:val="nil"/>
              <w:right w:val="nil"/>
            </w:tcBorders>
            <w:shd w:val="clear" w:color="auto" w:fill="auto"/>
            <w:vAlign w:val="center"/>
            <w:hideMark/>
          </w:tcPr>
          <w:p w:rsidR="00E67E9B" w:rsidRPr="003E3939" w:rsidRDefault="00E67E9B" w:rsidP="00A80059">
            <w:pPr>
              <w:ind w:left="34"/>
              <w:rPr>
                <w:rFonts w:ascii="Arial" w:hAnsi="Arial" w:cs="Arial"/>
                <w:i/>
                <w:snapToGrid w:val="0"/>
                <w:sz w:val="18"/>
                <w:szCs w:val="18"/>
              </w:rPr>
            </w:pPr>
            <w:r w:rsidRPr="003E3939">
              <w:rPr>
                <w:rFonts w:ascii="Arial" w:hAnsi="Arial" w:cs="Arial"/>
                <w:i/>
                <w:snapToGrid w:val="0"/>
                <w:sz w:val="18"/>
                <w:szCs w:val="18"/>
              </w:rPr>
              <w:t>GRAFOBAL BOHEMIA s.r.o.–vklad mimo ZI</w:t>
            </w:r>
          </w:p>
        </w:tc>
        <w:tc>
          <w:tcPr>
            <w:tcW w:w="709" w:type="dxa"/>
            <w:gridSpan w:val="2"/>
            <w:tcBorders>
              <w:top w:val="nil"/>
              <w:left w:val="nil"/>
              <w:bottom w:val="nil"/>
              <w:right w:val="nil"/>
            </w:tcBorders>
            <w:shd w:val="clear" w:color="auto" w:fill="auto"/>
            <w:vAlign w:val="bottom"/>
            <w:hideMark/>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w:t>
            </w:r>
          </w:p>
        </w:tc>
        <w:tc>
          <w:tcPr>
            <w:tcW w:w="1304" w:type="dxa"/>
            <w:tcBorders>
              <w:top w:val="nil"/>
              <w:left w:val="nil"/>
              <w:bottom w:val="nil"/>
              <w:right w:val="nil"/>
            </w:tcBorders>
            <w:shd w:val="clear" w:color="auto" w:fill="auto"/>
            <w:vAlign w:val="bottom"/>
            <w:hideMark/>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w:t>
            </w:r>
          </w:p>
        </w:tc>
        <w:tc>
          <w:tcPr>
            <w:tcW w:w="1514" w:type="dxa"/>
            <w:tcBorders>
              <w:top w:val="nil"/>
              <w:left w:val="nil"/>
              <w:bottom w:val="nil"/>
              <w:right w:val="nil"/>
            </w:tcBorders>
            <w:shd w:val="clear" w:color="auto" w:fill="auto"/>
            <w:vAlign w:val="bottom"/>
            <w:hideMark/>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w:t>
            </w:r>
          </w:p>
        </w:tc>
        <w:tc>
          <w:tcPr>
            <w:tcW w:w="1651" w:type="dxa"/>
            <w:tcBorders>
              <w:top w:val="nil"/>
              <w:left w:val="nil"/>
              <w:bottom w:val="nil"/>
              <w:right w:val="nil"/>
            </w:tcBorders>
            <w:shd w:val="clear" w:color="auto" w:fill="auto"/>
            <w:vAlign w:val="bottom"/>
            <w:hideMark/>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w:t>
            </w:r>
          </w:p>
        </w:tc>
        <w:tc>
          <w:tcPr>
            <w:tcW w:w="1201" w:type="dxa"/>
            <w:tcBorders>
              <w:top w:val="nil"/>
              <w:left w:val="nil"/>
              <w:bottom w:val="nil"/>
              <w:right w:val="nil"/>
            </w:tcBorders>
            <w:shd w:val="clear" w:color="auto" w:fill="auto"/>
            <w:vAlign w:val="bottom"/>
            <w:hideMark/>
          </w:tcPr>
          <w:p w:rsidR="00E67E9B" w:rsidRPr="003E3939" w:rsidRDefault="007A530C" w:rsidP="00A80059">
            <w:pPr>
              <w:jc w:val="right"/>
              <w:rPr>
                <w:rFonts w:ascii="Arial" w:hAnsi="Arial" w:cs="Arial"/>
                <w:i/>
                <w:snapToGrid w:val="0"/>
                <w:sz w:val="18"/>
                <w:szCs w:val="18"/>
              </w:rPr>
            </w:pPr>
            <w:r w:rsidRPr="003E3939">
              <w:rPr>
                <w:rFonts w:ascii="Arial" w:hAnsi="Arial" w:cs="Arial"/>
                <w:i/>
                <w:snapToGrid w:val="0"/>
                <w:sz w:val="18"/>
                <w:szCs w:val="18"/>
              </w:rPr>
              <w:t>543 625</w:t>
            </w:r>
          </w:p>
        </w:tc>
      </w:tr>
      <w:tr w:rsidR="00227C06" w:rsidRPr="003E3939" w:rsidTr="005E1304">
        <w:trPr>
          <w:gridAfter w:val="6"/>
          <w:wAfter w:w="10199" w:type="dxa"/>
          <w:trHeight w:val="240"/>
        </w:trPr>
        <w:tc>
          <w:tcPr>
            <w:tcW w:w="2542" w:type="dxa"/>
            <w:gridSpan w:val="3"/>
            <w:tcBorders>
              <w:top w:val="nil"/>
              <w:left w:val="nil"/>
              <w:bottom w:val="nil"/>
              <w:right w:val="nil"/>
            </w:tcBorders>
            <w:shd w:val="clear" w:color="auto" w:fill="auto"/>
            <w:vAlign w:val="center"/>
          </w:tcPr>
          <w:p w:rsidR="00E67E9B" w:rsidRPr="003E3939" w:rsidRDefault="00E67E9B" w:rsidP="00A80059">
            <w:pPr>
              <w:ind w:left="34"/>
              <w:rPr>
                <w:rFonts w:ascii="Arial" w:hAnsi="Arial" w:cs="Arial"/>
                <w:i/>
                <w:snapToGrid w:val="0"/>
                <w:sz w:val="18"/>
                <w:szCs w:val="18"/>
              </w:rPr>
            </w:pPr>
            <w:r w:rsidRPr="003E3939">
              <w:rPr>
                <w:rFonts w:ascii="Arial" w:hAnsi="Arial" w:cs="Arial"/>
                <w:i/>
                <w:snapToGrid w:val="0"/>
                <w:sz w:val="18"/>
                <w:szCs w:val="18"/>
              </w:rPr>
              <w:t>ADUT PLUS, a.s.</w:t>
            </w:r>
          </w:p>
        </w:tc>
        <w:tc>
          <w:tcPr>
            <w:tcW w:w="709" w:type="dxa"/>
            <w:gridSpan w:val="2"/>
            <w:tcBorders>
              <w:top w:val="nil"/>
              <w:left w:val="nil"/>
              <w:bottom w:val="nil"/>
              <w:right w:val="nil"/>
            </w:tcBorders>
            <w:shd w:val="clear" w:color="auto" w:fill="auto"/>
            <w:vAlign w:val="bottom"/>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100</w:t>
            </w:r>
          </w:p>
        </w:tc>
        <w:tc>
          <w:tcPr>
            <w:tcW w:w="1304" w:type="dxa"/>
            <w:tcBorders>
              <w:top w:val="nil"/>
              <w:left w:val="nil"/>
              <w:bottom w:val="nil"/>
              <w:right w:val="nil"/>
            </w:tcBorders>
            <w:shd w:val="clear" w:color="auto" w:fill="auto"/>
            <w:vAlign w:val="bottom"/>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100</w:t>
            </w:r>
          </w:p>
        </w:tc>
        <w:tc>
          <w:tcPr>
            <w:tcW w:w="1514" w:type="dxa"/>
            <w:tcBorders>
              <w:top w:val="nil"/>
              <w:left w:val="nil"/>
              <w:bottom w:val="nil"/>
              <w:right w:val="nil"/>
            </w:tcBorders>
            <w:shd w:val="clear" w:color="auto" w:fill="auto"/>
            <w:vAlign w:val="bottom"/>
          </w:tcPr>
          <w:p w:rsidR="00E67E9B" w:rsidRPr="003E3939" w:rsidRDefault="00F1095B" w:rsidP="00A80059">
            <w:pPr>
              <w:jc w:val="right"/>
              <w:rPr>
                <w:rFonts w:ascii="Arial" w:hAnsi="Arial" w:cs="Arial"/>
                <w:i/>
                <w:snapToGrid w:val="0"/>
                <w:sz w:val="18"/>
                <w:szCs w:val="18"/>
              </w:rPr>
            </w:pPr>
            <w:r w:rsidRPr="003E3939">
              <w:rPr>
                <w:rFonts w:ascii="Arial" w:hAnsi="Arial" w:cs="Arial"/>
                <w:i/>
                <w:snapToGrid w:val="0"/>
                <w:sz w:val="18"/>
                <w:szCs w:val="18"/>
              </w:rPr>
              <w:t>3 031</w:t>
            </w:r>
          </w:p>
        </w:tc>
        <w:tc>
          <w:tcPr>
            <w:tcW w:w="1651" w:type="dxa"/>
            <w:tcBorders>
              <w:top w:val="nil"/>
              <w:left w:val="nil"/>
              <w:bottom w:val="nil"/>
              <w:right w:val="nil"/>
            </w:tcBorders>
            <w:shd w:val="clear" w:color="auto" w:fill="auto"/>
            <w:vAlign w:val="bottom"/>
          </w:tcPr>
          <w:p w:rsidR="00E67E9B" w:rsidRPr="003E3939" w:rsidRDefault="00E67E9B" w:rsidP="00F1095B">
            <w:pPr>
              <w:ind w:right="-57"/>
              <w:jc w:val="right"/>
              <w:rPr>
                <w:rFonts w:ascii="Arial" w:hAnsi="Arial" w:cs="Arial"/>
                <w:i/>
                <w:snapToGrid w:val="0"/>
                <w:sz w:val="18"/>
                <w:szCs w:val="18"/>
              </w:rPr>
            </w:pPr>
            <w:r w:rsidRPr="003E3939">
              <w:rPr>
                <w:rFonts w:ascii="Arial" w:hAnsi="Arial" w:cs="Arial"/>
                <w:i/>
                <w:snapToGrid w:val="0"/>
                <w:sz w:val="18"/>
                <w:szCs w:val="18"/>
              </w:rPr>
              <w:t>(</w:t>
            </w:r>
            <w:r w:rsidR="00F1095B" w:rsidRPr="003E3939">
              <w:rPr>
                <w:rFonts w:ascii="Arial" w:hAnsi="Arial" w:cs="Arial"/>
                <w:i/>
                <w:snapToGrid w:val="0"/>
                <w:sz w:val="18"/>
                <w:szCs w:val="18"/>
              </w:rPr>
              <w:t>11 570</w:t>
            </w:r>
            <w:r w:rsidRPr="003E3939">
              <w:rPr>
                <w:rFonts w:ascii="Arial" w:hAnsi="Arial" w:cs="Arial"/>
                <w:i/>
                <w:snapToGrid w:val="0"/>
                <w:sz w:val="18"/>
                <w:szCs w:val="18"/>
              </w:rPr>
              <w:t>)</w:t>
            </w:r>
          </w:p>
        </w:tc>
        <w:tc>
          <w:tcPr>
            <w:tcW w:w="1201" w:type="dxa"/>
            <w:tcBorders>
              <w:top w:val="nil"/>
              <w:left w:val="nil"/>
              <w:bottom w:val="nil"/>
              <w:right w:val="nil"/>
            </w:tcBorders>
            <w:shd w:val="clear" w:color="auto" w:fill="auto"/>
            <w:vAlign w:val="bottom"/>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w:t>
            </w:r>
          </w:p>
        </w:tc>
      </w:tr>
      <w:tr w:rsidR="00227C06" w:rsidRPr="003E3939" w:rsidTr="005E1304">
        <w:trPr>
          <w:gridAfter w:val="6"/>
          <w:wAfter w:w="10199" w:type="dxa"/>
          <w:trHeight w:val="240"/>
        </w:trPr>
        <w:tc>
          <w:tcPr>
            <w:tcW w:w="2542" w:type="dxa"/>
            <w:gridSpan w:val="3"/>
            <w:tcBorders>
              <w:top w:val="nil"/>
              <w:left w:val="nil"/>
              <w:bottom w:val="nil"/>
              <w:right w:val="nil"/>
            </w:tcBorders>
            <w:shd w:val="clear" w:color="auto" w:fill="auto"/>
            <w:vAlign w:val="center"/>
          </w:tcPr>
          <w:p w:rsidR="00E67E9B" w:rsidRPr="003E3939" w:rsidRDefault="00E67E9B" w:rsidP="00A80059">
            <w:pPr>
              <w:ind w:left="34"/>
              <w:rPr>
                <w:rFonts w:ascii="Arial" w:hAnsi="Arial" w:cs="Arial"/>
                <w:i/>
                <w:snapToGrid w:val="0"/>
                <w:sz w:val="18"/>
                <w:szCs w:val="18"/>
              </w:rPr>
            </w:pPr>
            <w:r w:rsidRPr="003E3939">
              <w:rPr>
                <w:rFonts w:ascii="Arial" w:hAnsi="Arial" w:cs="Arial"/>
                <w:i/>
                <w:snapToGrid w:val="0"/>
                <w:sz w:val="18"/>
                <w:szCs w:val="18"/>
              </w:rPr>
              <w:t>GRAFOBAL BULGARIA AD</w:t>
            </w:r>
          </w:p>
        </w:tc>
        <w:tc>
          <w:tcPr>
            <w:tcW w:w="709" w:type="dxa"/>
            <w:gridSpan w:val="2"/>
            <w:tcBorders>
              <w:top w:val="nil"/>
              <w:left w:val="nil"/>
              <w:bottom w:val="nil"/>
              <w:right w:val="nil"/>
            </w:tcBorders>
            <w:shd w:val="clear" w:color="auto" w:fill="auto"/>
            <w:vAlign w:val="bottom"/>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99,07</w:t>
            </w:r>
          </w:p>
        </w:tc>
        <w:tc>
          <w:tcPr>
            <w:tcW w:w="1304" w:type="dxa"/>
            <w:tcBorders>
              <w:top w:val="nil"/>
              <w:left w:val="nil"/>
              <w:bottom w:val="nil"/>
              <w:right w:val="nil"/>
            </w:tcBorders>
            <w:shd w:val="clear" w:color="auto" w:fill="auto"/>
            <w:vAlign w:val="bottom"/>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99,07</w:t>
            </w:r>
          </w:p>
        </w:tc>
        <w:tc>
          <w:tcPr>
            <w:tcW w:w="1514" w:type="dxa"/>
            <w:tcBorders>
              <w:top w:val="nil"/>
              <w:left w:val="nil"/>
              <w:bottom w:val="nil"/>
              <w:right w:val="nil"/>
            </w:tcBorders>
            <w:shd w:val="clear" w:color="auto" w:fill="auto"/>
            <w:vAlign w:val="bottom"/>
          </w:tcPr>
          <w:p w:rsidR="00E67E9B" w:rsidRPr="003E3939" w:rsidRDefault="00F1095B" w:rsidP="00A80059">
            <w:pPr>
              <w:jc w:val="right"/>
              <w:rPr>
                <w:rFonts w:ascii="Arial" w:hAnsi="Arial" w:cs="Arial"/>
                <w:i/>
                <w:snapToGrid w:val="0"/>
                <w:sz w:val="18"/>
                <w:szCs w:val="18"/>
              </w:rPr>
            </w:pPr>
            <w:r w:rsidRPr="003E3939">
              <w:rPr>
                <w:rFonts w:ascii="Arial" w:hAnsi="Arial" w:cs="Arial"/>
                <w:i/>
                <w:snapToGrid w:val="0"/>
                <w:sz w:val="18"/>
                <w:szCs w:val="18"/>
              </w:rPr>
              <w:t>2 926 680</w:t>
            </w:r>
          </w:p>
        </w:tc>
        <w:tc>
          <w:tcPr>
            <w:tcW w:w="1651" w:type="dxa"/>
            <w:tcBorders>
              <w:top w:val="nil"/>
              <w:left w:val="nil"/>
              <w:bottom w:val="nil"/>
              <w:right w:val="nil"/>
            </w:tcBorders>
            <w:shd w:val="clear" w:color="auto" w:fill="auto"/>
            <w:vAlign w:val="bottom"/>
          </w:tcPr>
          <w:p w:rsidR="00E67E9B" w:rsidRPr="003E3939" w:rsidRDefault="00F1095B" w:rsidP="00A80059">
            <w:pPr>
              <w:jc w:val="right"/>
              <w:rPr>
                <w:rFonts w:ascii="Arial" w:hAnsi="Arial" w:cs="Arial"/>
                <w:i/>
                <w:snapToGrid w:val="0"/>
                <w:sz w:val="18"/>
                <w:szCs w:val="18"/>
              </w:rPr>
            </w:pPr>
            <w:r w:rsidRPr="003E3939">
              <w:rPr>
                <w:rFonts w:ascii="Arial" w:hAnsi="Arial" w:cs="Arial"/>
                <w:i/>
                <w:snapToGrid w:val="0"/>
                <w:sz w:val="18"/>
                <w:szCs w:val="18"/>
              </w:rPr>
              <w:t>4 090</w:t>
            </w:r>
          </w:p>
        </w:tc>
        <w:tc>
          <w:tcPr>
            <w:tcW w:w="1201" w:type="dxa"/>
            <w:tcBorders>
              <w:top w:val="nil"/>
              <w:left w:val="nil"/>
              <w:bottom w:val="nil"/>
              <w:right w:val="nil"/>
            </w:tcBorders>
            <w:shd w:val="clear" w:color="auto" w:fill="auto"/>
            <w:vAlign w:val="bottom"/>
          </w:tcPr>
          <w:p w:rsidR="00E67E9B" w:rsidRPr="003E3939" w:rsidRDefault="00E67E9B" w:rsidP="007E0A47">
            <w:pPr>
              <w:jc w:val="right"/>
              <w:rPr>
                <w:rFonts w:ascii="Arial" w:hAnsi="Arial" w:cs="Arial"/>
                <w:i/>
                <w:snapToGrid w:val="0"/>
                <w:sz w:val="18"/>
                <w:szCs w:val="18"/>
              </w:rPr>
            </w:pPr>
            <w:r w:rsidRPr="003E3939">
              <w:rPr>
                <w:rFonts w:ascii="Arial" w:hAnsi="Arial" w:cs="Arial"/>
                <w:i/>
                <w:snapToGrid w:val="0"/>
                <w:sz w:val="18"/>
                <w:szCs w:val="18"/>
              </w:rPr>
              <w:t>2 046 08</w:t>
            </w:r>
            <w:r w:rsidR="007E0A47" w:rsidRPr="003E3939">
              <w:rPr>
                <w:rFonts w:ascii="Arial" w:hAnsi="Arial" w:cs="Arial"/>
                <w:i/>
                <w:snapToGrid w:val="0"/>
                <w:sz w:val="18"/>
                <w:szCs w:val="18"/>
              </w:rPr>
              <w:t>6</w:t>
            </w:r>
          </w:p>
        </w:tc>
      </w:tr>
      <w:tr w:rsidR="00227C06" w:rsidRPr="003E3939" w:rsidTr="005E1304">
        <w:trPr>
          <w:gridAfter w:val="6"/>
          <w:wAfter w:w="10199" w:type="dxa"/>
          <w:trHeight w:val="240"/>
        </w:trPr>
        <w:tc>
          <w:tcPr>
            <w:tcW w:w="2542" w:type="dxa"/>
            <w:gridSpan w:val="3"/>
            <w:tcBorders>
              <w:top w:val="nil"/>
              <w:left w:val="nil"/>
              <w:bottom w:val="nil"/>
              <w:right w:val="nil"/>
            </w:tcBorders>
            <w:shd w:val="clear" w:color="auto" w:fill="auto"/>
            <w:vAlign w:val="center"/>
          </w:tcPr>
          <w:p w:rsidR="00E67E9B" w:rsidRPr="003E3939" w:rsidRDefault="00E67E9B" w:rsidP="00A80059">
            <w:pPr>
              <w:ind w:left="34"/>
              <w:rPr>
                <w:rFonts w:ascii="Arial" w:hAnsi="Arial" w:cs="Arial"/>
                <w:i/>
                <w:snapToGrid w:val="0"/>
                <w:sz w:val="18"/>
                <w:szCs w:val="18"/>
              </w:rPr>
            </w:pPr>
            <w:r w:rsidRPr="003E3939">
              <w:rPr>
                <w:rFonts w:ascii="Arial" w:hAnsi="Arial" w:cs="Arial"/>
                <w:i/>
                <w:snapToGrid w:val="0"/>
                <w:sz w:val="18"/>
                <w:szCs w:val="18"/>
              </w:rPr>
              <w:t xml:space="preserve">OOO </w:t>
            </w:r>
            <w:proofErr w:type="spellStart"/>
            <w:r w:rsidRPr="003E3939">
              <w:rPr>
                <w:rFonts w:ascii="Arial" w:hAnsi="Arial" w:cs="Arial"/>
                <w:i/>
                <w:snapToGrid w:val="0"/>
                <w:sz w:val="18"/>
                <w:szCs w:val="18"/>
              </w:rPr>
              <w:t>Grafobal</w:t>
            </w:r>
            <w:proofErr w:type="spellEnd"/>
            <w:r w:rsidRPr="003E3939">
              <w:rPr>
                <w:rFonts w:ascii="Arial" w:hAnsi="Arial" w:cs="Arial"/>
                <w:i/>
                <w:snapToGrid w:val="0"/>
                <w:sz w:val="18"/>
                <w:szCs w:val="18"/>
              </w:rPr>
              <w:t xml:space="preserve"> – Don </w:t>
            </w:r>
          </w:p>
        </w:tc>
        <w:tc>
          <w:tcPr>
            <w:tcW w:w="709" w:type="dxa"/>
            <w:gridSpan w:val="2"/>
            <w:tcBorders>
              <w:top w:val="nil"/>
              <w:left w:val="nil"/>
              <w:bottom w:val="nil"/>
              <w:right w:val="nil"/>
            </w:tcBorders>
            <w:shd w:val="clear" w:color="auto" w:fill="auto"/>
            <w:vAlign w:val="bottom"/>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100</w:t>
            </w:r>
          </w:p>
        </w:tc>
        <w:tc>
          <w:tcPr>
            <w:tcW w:w="1304" w:type="dxa"/>
            <w:tcBorders>
              <w:top w:val="nil"/>
              <w:left w:val="nil"/>
              <w:bottom w:val="nil"/>
              <w:right w:val="nil"/>
            </w:tcBorders>
            <w:shd w:val="clear" w:color="auto" w:fill="auto"/>
            <w:vAlign w:val="bottom"/>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100</w:t>
            </w:r>
          </w:p>
        </w:tc>
        <w:tc>
          <w:tcPr>
            <w:tcW w:w="1514" w:type="dxa"/>
            <w:tcBorders>
              <w:top w:val="nil"/>
              <w:left w:val="nil"/>
              <w:bottom w:val="nil"/>
              <w:right w:val="nil"/>
            </w:tcBorders>
            <w:shd w:val="clear" w:color="auto" w:fill="auto"/>
            <w:vAlign w:val="bottom"/>
          </w:tcPr>
          <w:p w:rsidR="00E67E9B" w:rsidRPr="003E3939" w:rsidRDefault="00F1095B" w:rsidP="00A80059">
            <w:pPr>
              <w:jc w:val="right"/>
              <w:rPr>
                <w:rFonts w:ascii="Arial" w:hAnsi="Arial" w:cs="Arial"/>
                <w:i/>
                <w:snapToGrid w:val="0"/>
                <w:sz w:val="18"/>
                <w:szCs w:val="18"/>
              </w:rPr>
            </w:pPr>
            <w:r w:rsidRPr="003E3939">
              <w:rPr>
                <w:rFonts w:ascii="Arial" w:hAnsi="Arial" w:cs="Arial"/>
                <w:i/>
                <w:snapToGrid w:val="0"/>
                <w:sz w:val="18"/>
                <w:szCs w:val="18"/>
              </w:rPr>
              <w:t>12 281 101</w:t>
            </w:r>
          </w:p>
        </w:tc>
        <w:tc>
          <w:tcPr>
            <w:tcW w:w="1651" w:type="dxa"/>
            <w:tcBorders>
              <w:top w:val="nil"/>
              <w:left w:val="nil"/>
              <w:bottom w:val="nil"/>
              <w:right w:val="nil"/>
            </w:tcBorders>
            <w:shd w:val="clear" w:color="auto" w:fill="auto"/>
            <w:vAlign w:val="bottom"/>
          </w:tcPr>
          <w:p w:rsidR="00E67E9B" w:rsidRPr="003E3939" w:rsidRDefault="00E67E9B" w:rsidP="00F1095B">
            <w:pPr>
              <w:jc w:val="right"/>
              <w:rPr>
                <w:rFonts w:ascii="Arial" w:hAnsi="Arial" w:cs="Arial"/>
                <w:i/>
                <w:snapToGrid w:val="0"/>
                <w:sz w:val="18"/>
                <w:szCs w:val="18"/>
              </w:rPr>
            </w:pPr>
            <w:r w:rsidRPr="003E3939">
              <w:rPr>
                <w:rFonts w:ascii="Arial" w:hAnsi="Arial" w:cs="Arial"/>
                <w:i/>
                <w:snapToGrid w:val="0"/>
                <w:sz w:val="18"/>
                <w:szCs w:val="18"/>
              </w:rPr>
              <w:t>3</w:t>
            </w:r>
            <w:r w:rsidR="00F1095B" w:rsidRPr="003E3939">
              <w:rPr>
                <w:rFonts w:ascii="Arial" w:hAnsi="Arial" w:cs="Arial"/>
                <w:i/>
                <w:snapToGrid w:val="0"/>
                <w:sz w:val="18"/>
                <w:szCs w:val="18"/>
              </w:rPr>
              <w:t> 231 865</w:t>
            </w:r>
          </w:p>
        </w:tc>
        <w:tc>
          <w:tcPr>
            <w:tcW w:w="1201" w:type="dxa"/>
            <w:tcBorders>
              <w:top w:val="nil"/>
              <w:left w:val="nil"/>
              <w:bottom w:val="nil"/>
              <w:right w:val="nil"/>
            </w:tcBorders>
            <w:shd w:val="clear" w:color="auto" w:fill="auto"/>
            <w:vAlign w:val="bottom"/>
          </w:tcPr>
          <w:p w:rsidR="00E67E9B" w:rsidRPr="003E3939" w:rsidRDefault="00E67E9B" w:rsidP="007A530C">
            <w:pPr>
              <w:jc w:val="right"/>
              <w:rPr>
                <w:rFonts w:ascii="Arial" w:hAnsi="Arial" w:cs="Arial"/>
                <w:i/>
                <w:snapToGrid w:val="0"/>
                <w:sz w:val="18"/>
                <w:szCs w:val="18"/>
              </w:rPr>
            </w:pPr>
            <w:r w:rsidRPr="003E3939">
              <w:rPr>
                <w:rFonts w:ascii="Arial" w:hAnsi="Arial" w:cs="Arial"/>
                <w:i/>
                <w:snapToGrid w:val="0"/>
                <w:sz w:val="18"/>
                <w:szCs w:val="18"/>
              </w:rPr>
              <w:t>4</w:t>
            </w:r>
            <w:r w:rsidR="007A530C" w:rsidRPr="003E3939">
              <w:rPr>
                <w:rFonts w:ascii="Arial" w:hAnsi="Arial" w:cs="Arial"/>
                <w:i/>
                <w:snapToGrid w:val="0"/>
                <w:sz w:val="18"/>
                <w:szCs w:val="18"/>
              </w:rPr>
              <w:t> 400 965</w:t>
            </w:r>
          </w:p>
        </w:tc>
      </w:tr>
      <w:tr w:rsidR="00227C06" w:rsidRPr="003E3939" w:rsidTr="005E1304">
        <w:trPr>
          <w:gridAfter w:val="6"/>
          <w:wAfter w:w="10199" w:type="dxa"/>
          <w:trHeight w:val="240"/>
        </w:trPr>
        <w:tc>
          <w:tcPr>
            <w:tcW w:w="2542" w:type="dxa"/>
            <w:gridSpan w:val="3"/>
            <w:tcBorders>
              <w:top w:val="nil"/>
              <w:left w:val="nil"/>
              <w:bottom w:val="nil"/>
              <w:right w:val="nil"/>
            </w:tcBorders>
            <w:shd w:val="clear" w:color="auto" w:fill="auto"/>
            <w:vAlign w:val="center"/>
          </w:tcPr>
          <w:p w:rsidR="00E67E9B" w:rsidRPr="003E3939" w:rsidRDefault="00E67E9B" w:rsidP="00A80059">
            <w:pPr>
              <w:ind w:left="34"/>
              <w:rPr>
                <w:rFonts w:ascii="Arial" w:hAnsi="Arial" w:cs="Arial"/>
                <w:i/>
                <w:snapToGrid w:val="0"/>
                <w:sz w:val="18"/>
                <w:szCs w:val="18"/>
              </w:rPr>
            </w:pPr>
            <w:r w:rsidRPr="003E3939">
              <w:rPr>
                <w:rFonts w:ascii="Arial" w:hAnsi="Arial" w:cs="Arial"/>
                <w:i/>
                <w:snapToGrid w:val="0"/>
                <w:sz w:val="18"/>
                <w:szCs w:val="18"/>
              </w:rPr>
              <w:t xml:space="preserve">OOO </w:t>
            </w:r>
            <w:proofErr w:type="spellStart"/>
            <w:r w:rsidRPr="003E3939">
              <w:rPr>
                <w:rFonts w:ascii="Arial" w:hAnsi="Arial" w:cs="Arial"/>
                <w:i/>
                <w:snapToGrid w:val="0"/>
                <w:sz w:val="18"/>
                <w:szCs w:val="18"/>
              </w:rPr>
              <w:t>Grafobal</w:t>
            </w:r>
            <w:proofErr w:type="spellEnd"/>
            <w:r w:rsidRPr="003E3939">
              <w:rPr>
                <w:rFonts w:ascii="Arial" w:hAnsi="Arial" w:cs="Arial"/>
                <w:i/>
                <w:snapToGrid w:val="0"/>
                <w:sz w:val="18"/>
                <w:szCs w:val="18"/>
              </w:rPr>
              <w:t xml:space="preserve"> – Moskva </w:t>
            </w:r>
          </w:p>
        </w:tc>
        <w:tc>
          <w:tcPr>
            <w:tcW w:w="709" w:type="dxa"/>
            <w:gridSpan w:val="2"/>
            <w:tcBorders>
              <w:top w:val="nil"/>
              <w:left w:val="nil"/>
              <w:bottom w:val="nil"/>
              <w:right w:val="nil"/>
            </w:tcBorders>
            <w:shd w:val="clear" w:color="auto" w:fill="auto"/>
            <w:vAlign w:val="bottom"/>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100</w:t>
            </w:r>
          </w:p>
        </w:tc>
        <w:tc>
          <w:tcPr>
            <w:tcW w:w="1304" w:type="dxa"/>
            <w:tcBorders>
              <w:top w:val="nil"/>
              <w:left w:val="nil"/>
              <w:bottom w:val="nil"/>
              <w:right w:val="nil"/>
            </w:tcBorders>
            <w:shd w:val="clear" w:color="auto" w:fill="auto"/>
            <w:vAlign w:val="bottom"/>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100</w:t>
            </w:r>
          </w:p>
        </w:tc>
        <w:tc>
          <w:tcPr>
            <w:tcW w:w="1514" w:type="dxa"/>
            <w:tcBorders>
              <w:top w:val="nil"/>
              <w:left w:val="nil"/>
              <w:bottom w:val="nil"/>
              <w:right w:val="nil"/>
            </w:tcBorders>
            <w:shd w:val="clear" w:color="auto" w:fill="auto"/>
            <w:vAlign w:val="bottom"/>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w:t>
            </w:r>
          </w:p>
        </w:tc>
        <w:tc>
          <w:tcPr>
            <w:tcW w:w="1651" w:type="dxa"/>
            <w:tcBorders>
              <w:top w:val="nil"/>
              <w:left w:val="nil"/>
              <w:bottom w:val="nil"/>
              <w:right w:val="nil"/>
            </w:tcBorders>
            <w:shd w:val="clear" w:color="auto" w:fill="auto"/>
            <w:vAlign w:val="bottom"/>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w:t>
            </w:r>
          </w:p>
        </w:tc>
        <w:tc>
          <w:tcPr>
            <w:tcW w:w="1201" w:type="dxa"/>
            <w:tcBorders>
              <w:top w:val="nil"/>
              <w:left w:val="nil"/>
              <w:bottom w:val="nil"/>
              <w:right w:val="nil"/>
            </w:tcBorders>
            <w:shd w:val="clear" w:color="auto" w:fill="auto"/>
            <w:vAlign w:val="bottom"/>
          </w:tcPr>
          <w:p w:rsidR="00E67E9B" w:rsidRPr="003E3939" w:rsidRDefault="00E67E9B" w:rsidP="007E0A47">
            <w:pPr>
              <w:jc w:val="right"/>
              <w:rPr>
                <w:rFonts w:ascii="Arial" w:hAnsi="Arial" w:cs="Arial"/>
                <w:i/>
                <w:snapToGrid w:val="0"/>
                <w:sz w:val="18"/>
                <w:szCs w:val="18"/>
              </w:rPr>
            </w:pPr>
            <w:r w:rsidRPr="003E3939">
              <w:rPr>
                <w:rFonts w:ascii="Arial" w:hAnsi="Arial" w:cs="Arial"/>
                <w:i/>
                <w:snapToGrid w:val="0"/>
                <w:sz w:val="18"/>
                <w:szCs w:val="18"/>
              </w:rPr>
              <w:t xml:space="preserve">2 </w:t>
            </w:r>
            <w:r w:rsidR="007E0A47" w:rsidRPr="003E3939">
              <w:rPr>
                <w:rFonts w:ascii="Arial" w:hAnsi="Arial" w:cs="Arial"/>
                <w:i/>
                <w:snapToGrid w:val="0"/>
                <w:sz w:val="18"/>
                <w:szCs w:val="18"/>
              </w:rPr>
              <w:t>175</w:t>
            </w:r>
          </w:p>
        </w:tc>
      </w:tr>
      <w:tr w:rsidR="00227C06" w:rsidRPr="003E3939" w:rsidTr="005E1304">
        <w:trPr>
          <w:gridAfter w:val="6"/>
          <w:wAfter w:w="10199" w:type="dxa"/>
          <w:trHeight w:val="240"/>
        </w:trPr>
        <w:tc>
          <w:tcPr>
            <w:tcW w:w="2542" w:type="dxa"/>
            <w:gridSpan w:val="3"/>
            <w:tcBorders>
              <w:top w:val="nil"/>
              <w:left w:val="nil"/>
              <w:bottom w:val="nil"/>
              <w:right w:val="nil"/>
            </w:tcBorders>
            <w:shd w:val="clear" w:color="auto" w:fill="auto"/>
            <w:vAlign w:val="center"/>
          </w:tcPr>
          <w:p w:rsidR="00E67E9B" w:rsidRPr="003E3939" w:rsidRDefault="00E67E9B" w:rsidP="00A80059">
            <w:pPr>
              <w:ind w:left="34"/>
              <w:rPr>
                <w:rFonts w:ascii="Arial" w:hAnsi="Arial" w:cs="Arial"/>
                <w:i/>
                <w:snapToGrid w:val="0"/>
                <w:sz w:val="18"/>
                <w:szCs w:val="18"/>
              </w:rPr>
            </w:pPr>
            <w:r w:rsidRPr="003E3939">
              <w:rPr>
                <w:rFonts w:ascii="Arial" w:hAnsi="Arial" w:cs="Arial"/>
                <w:i/>
                <w:snapToGrid w:val="0"/>
                <w:sz w:val="18"/>
                <w:szCs w:val="18"/>
              </w:rPr>
              <w:t xml:space="preserve">OOO </w:t>
            </w:r>
            <w:proofErr w:type="spellStart"/>
            <w:r w:rsidRPr="003E3939">
              <w:rPr>
                <w:rFonts w:ascii="Arial" w:hAnsi="Arial" w:cs="Arial"/>
                <w:i/>
                <w:snapToGrid w:val="0"/>
                <w:sz w:val="18"/>
                <w:szCs w:val="18"/>
              </w:rPr>
              <w:t>Grafobal</w:t>
            </w:r>
            <w:proofErr w:type="spellEnd"/>
            <w:r w:rsidRPr="003E3939">
              <w:rPr>
                <w:rFonts w:ascii="Arial" w:hAnsi="Arial" w:cs="Arial"/>
                <w:i/>
                <w:snapToGrid w:val="0"/>
                <w:sz w:val="18"/>
                <w:szCs w:val="18"/>
              </w:rPr>
              <w:t xml:space="preserve"> – </w:t>
            </w:r>
            <w:proofErr w:type="spellStart"/>
            <w:r w:rsidRPr="003E3939">
              <w:rPr>
                <w:rFonts w:ascii="Arial" w:hAnsi="Arial" w:cs="Arial"/>
                <w:i/>
                <w:snapToGrid w:val="0"/>
                <w:sz w:val="18"/>
                <w:szCs w:val="18"/>
              </w:rPr>
              <w:t>Ural</w:t>
            </w:r>
            <w:proofErr w:type="spellEnd"/>
          </w:p>
        </w:tc>
        <w:tc>
          <w:tcPr>
            <w:tcW w:w="709" w:type="dxa"/>
            <w:gridSpan w:val="2"/>
            <w:tcBorders>
              <w:top w:val="nil"/>
              <w:left w:val="nil"/>
              <w:bottom w:val="nil"/>
              <w:right w:val="nil"/>
            </w:tcBorders>
            <w:shd w:val="clear" w:color="auto" w:fill="auto"/>
            <w:vAlign w:val="bottom"/>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100</w:t>
            </w:r>
          </w:p>
        </w:tc>
        <w:tc>
          <w:tcPr>
            <w:tcW w:w="1304" w:type="dxa"/>
            <w:tcBorders>
              <w:top w:val="nil"/>
              <w:left w:val="nil"/>
              <w:bottom w:val="nil"/>
              <w:right w:val="nil"/>
            </w:tcBorders>
            <w:shd w:val="clear" w:color="auto" w:fill="auto"/>
            <w:vAlign w:val="bottom"/>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100</w:t>
            </w:r>
          </w:p>
        </w:tc>
        <w:tc>
          <w:tcPr>
            <w:tcW w:w="1514" w:type="dxa"/>
            <w:tcBorders>
              <w:top w:val="nil"/>
              <w:left w:val="nil"/>
              <w:bottom w:val="nil"/>
              <w:right w:val="nil"/>
            </w:tcBorders>
            <w:shd w:val="clear" w:color="auto" w:fill="auto"/>
            <w:vAlign w:val="bottom"/>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w:t>
            </w:r>
          </w:p>
        </w:tc>
        <w:tc>
          <w:tcPr>
            <w:tcW w:w="1651" w:type="dxa"/>
            <w:tcBorders>
              <w:top w:val="nil"/>
              <w:left w:val="nil"/>
              <w:bottom w:val="nil"/>
              <w:right w:val="nil"/>
            </w:tcBorders>
            <w:shd w:val="clear" w:color="auto" w:fill="auto"/>
            <w:vAlign w:val="bottom"/>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w:t>
            </w:r>
          </w:p>
        </w:tc>
        <w:tc>
          <w:tcPr>
            <w:tcW w:w="1201" w:type="dxa"/>
            <w:tcBorders>
              <w:top w:val="nil"/>
              <w:left w:val="nil"/>
              <w:bottom w:val="nil"/>
              <w:right w:val="nil"/>
            </w:tcBorders>
            <w:shd w:val="clear" w:color="auto" w:fill="auto"/>
            <w:vAlign w:val="bottom"/>
          </w:tcPr>
          <w:p w:rsidR="00E67E9B" w:rsidRPr="003E3939" w:rsidRDefault="007E0A47" w:rsidP="00A80059">
            <w:pPr>
              <w:jc w:val="right"/>
              <w:rPr>
                <w:rFonts w:ascii="Arial" w:hAnsi="Arial" w:cs="Arial"/>
                <w:i/>
                <w:snapToGrid w:val="0"/>
                <w:sz w:val="18"/>
                <w:szCs w:val="18"/>
              </w:rPr>
            </w:pPr>
            <w:r w:rsidRPr="003E3939">
              <w:rPr>
                <w:rFonts w:ascii="Arial" w:hAnsi="Arial" w:cs="Arial"/>
                <w:i/>
                <w:snapToGrid w:val="0"/>
                <w:sz w:val="18"/>
                <w:szCs w:val="18"/>
              </w:rPr>
              <w:t>437</w:t>
            </w:r>
          </w:p>
        </w:tc>
      </w:tr>
      <w:tr w:rsidR="00227C06" w:rsidRPr="003E3939" w:rsidTr="005E1304">
        <w:trPr>
          <w:gridAfter w:val="6"/>
          <w:wAfter w:w="10199" w:type="dxa"/>
          <w:trHeight w:val="240"/>
        </w:trPr>
        <w:tc>
          <w:tcPr>
            <w:tcW w:w="2542" w:type="dxa"/>
            <w:gridSpan w:val="3"/>
            <w:tcBorders>
              <w:top w:val="nil"/>
              <w:left w:val="nil"/>
              <w:bottom w:val="nil"/>
              <w:right w:val="nil"/>
            </w:tcBorders>
            <w:shd w:val="clear" w:color="auto" w:fill="auto"/>
            <w:vAlign w:val="center"/>
          </w:tcPr>
          <w:p w:rsidR="00E67E9B" w:rsidRPr="003E3939" w:rsidRDefault="00E67E9B" w:rsidP="00A80059">
            <w:pPr>
              <w:ind w:left="34"/>
              <w:rPr>
                <w:rFonts w:ascii="Arial" w:hAnsi="Arial" w:cs="Arial"/>
                <w:i/>
                <w:snapToGrid w:val="0"/>
                <w:sz w:val="18"/>
                <w:szCs w:val="18"/>
              </w:rPr>
            </w:pPr>
            <w:r w:rsidRPr="003E3939">
              <w:rPr>
                <w:rFonts w:ascii="Arial" w:hAnsi="Arial" w:cs="Arial"/>
                <w:i/>
                <w:snapToGrid w:val="0"/>
                <w:sz w:val="18"/>
                <w:szCs w:val="18"/>
              </w:rPr>
              <w:t>GRAFOBAL SKALICA s.r.o.</w:t>
            </w:r>
          </w:p>
        </w:tc>
        <w:tc>
          <w:tcPr>
            <w:tcW w:w="709" w:type="dxa"/>
            <w:gridSpan w:val="2"/>
            <w:tcBorders>
              <w:top w:val="nil"/>
              <w:left w:val="nil"/>
              <w:bottom w:val="nil"/>
              <w:right w:val="nil"/>
            </w:tcBorders>
            <w:shd w:val="clear" w:color="auto" w:fill="auto"/>
            <w:vAlign w:val="bottom"/>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100</w:t>
            </w:r>
          </w:p>
        </w:tc>
        <w:tc>
          <w:tcPr>
            <w:tcW w:w="1304" w:type="dxa"/>
            <w:tcBorders>
              <w:top w:val="nil"/>
              <w:left w:val="nil"/>
              <w:bottom w:val="nil"/>
              <w:right w:val="nil"/>
            </w:tcBorders>
            <w:shd w:val="clear" w:color="auto" w:fill="auto"/>
            <w:vAlign w:val="bottom"/>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100</w:t>
            </w:r>
          </w:p>
        </w:tc>
        <w:tc>
          <w:tcPr>
            <w:tcW w:w="1514" w:type="dxa"/>
            <w:tcBorders>
              <w:top w:val="nil"/>
              <w:left w:val="nil"/>
              <w:bottom w:val="nil"/>
              <w:right w:val="nil"/>
            </w:tcBorders>
            <w:shd w:val="clear" w:color="auto" w:fill="auto"/>
            <w:vAlign w:val="bottom"/>
          </w:tcPr>
          <w:p w:rsidR="00E67E9B" w:rsidRPr="003E3939" w:rsidRDefault="00F1095B" w:rsidP="00A80059">
            <w:pPr>
              <w:jc w:val="right"/>
              <w:rPr>
                <w:rFonts w:ascii="Arial" w:hAnsi="Arial" w:cs="Arial"/>
                <w:i/>
                <w:snapToGrid w:val="0"/>
                <w:sz w:val="18"/>
                <w:szCs w:val="18"/>
              </w:rPr>
            </w:pPr>
            <w:r w:rsidRPr="003E3939">
              <w:rPr>
                <w:rFonts w:ascii="Arial" w:hAnsi="Arial" w:cs="Arial"/>
                <w:i/>
                <w:snapToGrid w:val="0"/>
                <w:sz w:val="18"/>
                <w:szCs w:val="18"/>
              </w:rPr>
              <w:t>(49 637)</w:t>
            </w:r>
          </w:p>
        </w:tc>
        <w:tc>
          <w:tcPr>
            <w:tcW w:w="1651" w:type="dxa"/>
            <w:tcBorders>
              <w:top w:val="nil"/>
              <w:left w:val="nil"/>
              <w:bottom w:val="nil"/>
              <w:right w:val="nil"/>
            </w:tcBorders>
            <w:shd w:val="clear" w:color="auto" w:fill="auto"/>
            <w:vAlign w:val="bottom"/>
          </w:tcPr>
          <w:p w:rsidR="00E67E9B" w:rsidRPr="003E3939" w:rsidRDefault="00E67E9B" w:rsidP="00F1095B">
            <w:pPr>
              <w:ind w:right="-57"/>
              <w:jc w:val="right"/>
              <w:rPr>
                <w:rFonts w:ascii="Arial" w:hAnsi="Arial" w:cs="Arial"/>
                <w:i/>
                <w:snapToGrid w:val="0"/>
                <w:sz w:val="18"/>
                <w:szCs w:val="18"/>
              </w:rPr>
            </w:pPr>
            <w:r w:rsidRPr="003E3939">
              <w:rPr>
                <w:rFonts w:ascii="Arial" w:hAnsi="Arial" w:cs="Arial"/>
                <w:i/>
                <w:snapToGrid w:val="0"/>
                <w:sz w:val="18"/>
                <w:szCs w:val="18"/>
              </w:rPr>
              <w:t>(</w:t>
            </w:r>
            <w:r w:rsidR="00F1095B" w:rsidRPr="003E3939">
              <w:rPr>
                <w:rFonts w:ascii="Arial" w:hAnsi="Arial" w:cs="Arial"/>
                <w:i/>
                <w:snapToGrid w:val="0"/>
                <w:sz w:val="18"/>
                <w:szCs w:val="18"/>
              </w:rPr>
              <w:t>58 407</w:t>
            </w:r>
            <w:r w:rsidRPr="003E3939">
              <w:rPr>
                <w:rFonts w:ascii="Arial" w:hAnsi="Arial" w:cs="Arial"/>
                <w:i/>
                <w:snapToGrid w:val="0"/>
                <w:sz w:val="18"/>
                <w:szCs w:val="18"/>
              </w:rPr>
              <w:t>)</w:t>
            </w:r>
          </w:p>
        </w:tc>
        <w:tc>
          <w:tcPr>
            <w:tcW w:w="1201" w:type="dxa"/>
            <w:tcBorders>
              <w:top w:val="nil"/>
              <w:left w:val="nil"/>
              <w:bottom w:val="nil"/>
              <w:right w:val="nil"/>
            </w:tcBorders>
            <w:shd w:val="clear" w:color="auto" w:fill="auto"/>
            <w:vAlign w:val="bottom"/>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15 000</w:t>
            </w:r>
          </w:p>
        </w:tc>
      </w:tr>
      <w:tr w:rsidR="00227C06" w:rsidRPr="003E3939" w:rsidTr="0050575B">
        <w:trPr>
          <w:gridAfter w:val="6"/>
          <w:wAfter w:w="10199" w:type="dxa"/>
          <w:trHeight w:val="240"/>
        </w:trPr>
        <w:tc>
          <w:tcPr>
            <w:tcW w:w="2542" w:type="dxa"/>
            <w:gridSpan w:val="3"/>
            <w:tcBorders>
              <w:top w:val="nil"/>
              <w:left w:val="nil"/>
              <w:bottom w:val="nil"/>
              <w:right w:val="nil"/>
            </w:tcBorders>
            <w:shd w:val="clear" w:color="auto" w:fill="auto"/>
            <w:vAlign w:val="center"/>
            <w:hideMark/>
          </w:tcPr>
          <w:p w:rsidR="00E67E9B" w:rsidRPr="003E3939" w:rsidRDefault="00E67E9B" w:rsidP="00A80059">
            <w:pPr>
              <w:ind w:left="34"/>
              <w:rPr>
                <w:rFonts w:ascii="Arial" w:hAnsi="Arial" w:cs="Arial"/>
                <w:i/>
                <w:snapToGrid w:val="0"/>
                <w:sz w:val="18"/>
                <w:szCs w:val="18"/>
              </w:rPr>
            </w:pPr>
            <w:r w:rsidRPr="003E3939">
              <w:rPr>
                <w:rFonts w:ascii="Arial" w:hAnsi="Arial" w:cs="Arial"/>
                <w:i/>
                <w:snapToGrid w:val="0"/>
                <w:sz w:val="18"/>
                <w:szCs w:val="18"/>
              </w:rPr>
              <w:t>Skalická vodárenská spolo</w:t>
            </w:r>
            <w:r w:rsidRPr="003E3939">
              <w:rPr>
                <w:rFonts w:ascii="Arial" w:hAnsi="Arial" w:cs="Arial"/>
                <w:i/>
                <w:snapToGrid w:val="0"/>
                <w:sz w:val="18"/>
                <w:szCs w:val="18"/>
              </w:rPr>
              <w:t>č</w:t>
            </w:r>
            <w:r w:rsidRPr="003E3939">
              <w:rPr>
                <w:rFonts w:ascii="Arial" w:hAnsi="Arial" w:cs="Arial"/>
                <w:i/>
                <w:snapToGrid w:val="0"/>
                <w:sz w:val="18"/>
                <w:szCs w:val="18"/>
              </w:rPr>
              <w:t>nosť, s. r. o.</w:t>
            </w:r>
            <w:r w:rsidR="003E3939">
              <w:rPr>
                <w:rFonts w:ascii="Arial" w:hAnsi="Arial" w:cs="Arial"/>
                <w:i/>
                <w:snapToGrid w:val="0"/>
                <w:sz w:val="18"/>
                <w:szCs w:val="18"/>
              </w:rPr>
              <w:t xml:space="preserve"> </w:t>
            </w:r>
          </w:p>
        </w:tc>
        <w:tc>
          <w:tcPr>
            <w:tcW w:w="517" w:type="dxa"/>
            <w:tcBorders>
              <w:top w:val="nil"/>
              <w:left w:val="nil"/>
              <w:bottom w:val="nil"/>
              <w:right w:val="nil"/>
            </w:tcBorders>
            <w:shd w:val="clear" w:color="auto" w:fill="auto"/>
            <w:vAlign w:val="bottom"/>
            <w:hideMark/>
          </w:tcPr>
          <w:p w:rsidR="00E67E9B" w:rsidRPr="003E3939" w:rsidRDefault="007E0A47" w:rsidP="003E3939">
            <w:pPr>
              <w:jc w:val="right"/>
              <w:rPr>
                <w:rFonts w:ascii="Arial" w:hAnsi="Arial" w:cs="Arial"/>
                <w:i/>
                <w:snapToGrid w:val="0"/>
                <w:sz w:val="18"/>
                <w:szCs w:val="18"/>
              </w:rPr>
            </w:pPr>
            <w:r w:rsidRPr="003E3939">
              <w:rPr>
                <w:rFonts w:ascii="Arial" w:hAnsi="Arial" w:cs="Arial"/>
                <w:i/>
                <w:snapToGrid w:val="0"/>
                <w:sz w:val="18"/>
                <w:szCs w:val="18"/>
              </w:rPr>
              <w:t xml:space="preserve">    </w:t>
            </w:r>
            <w:r w:rsidR="003E3939">
              <w:rPr>
                <w:rFonts w:ascii="Arial" w:hAnsi="Arial" w:cs="Arial"/>
                <w:i/>
                <w:snapToGrid w:val="0"/>
                <w:sz w:val="18"/>
                <w:szCs w:val="18"/>
              </w:rPr>
              <w:t xml:space="preserve">     </w:t>
            </w:r>
            <w:r w:rsidR="00E67E9B" w:rsidRPr="003E3939">
              <w:rPr>
                <w:rFonts w:ascii="Arial" w:hAnsi="Arial" w:cs="Arial"/>
                <w:i/>
                <w:snapToGrid w:val="0"/>
                <w:sz w:val="18"/>
                <w:szCs w:val="18"/>
              </w:rPr>
              <w:t>100</w:t>
            </w:r>
          </w:p>
        </w:tc>
        <w:tc>
          <w:tcPr>
            <w:tcW w:w="1496" w:type="dxa"/>
            <w:gridSpan w:val="2"/>
            <w:tcBorders>
              <w:top w:val="nil"/>
              <w:left w:val="nil"/>
              <w:bottom w:val="nil"/>
              <w:right w:val="nil"/>
            </w:tcBorders>
            <w:shd w:val="clear" w:color="auto" w:fill="auto"/>
            <w:vAlign w:val="bottom"/>
            <w:hideMark/>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100</w:t>
            </w:r>
          </w:p>
        </w:tc>
        <w:tc>
          <w:tcPr>
            <w:tcW w:w="1514" w:type="dxa"/>
            <w:tcBorders>
              <w:top w:val="nil"/>
              <w:left w:val="nil"/>
              <w:bottom w:val="nil"/>
              <w:right w:val="nil"/>
            </w:tcBorders>
            <w:shd w:val="clear" w:color="auto" w:fill="auto"/>
            <w:vAlign w:val="bottom"/>
            <w:hideMark/>
          </w:tcPr>
          <w:p w:rsidR="00E67E9B" w:rsidRPr="003E3939" w:rsidRDefault="00F1095B" w:rsidP="00A80059">
            <w:pPr>
              <w:jc w:val="right"/>
              <w:rPr>
                <w:rFonts w:ascii="Arial" w:hAnsi="Arial" w:cs="Arial"/>
                <w:i/>
                <w:snapToGrid w:val="0"/>
                <w:sz w:val="18"/>
                <w:szCs w:val="18"/>
                <w:highlight w:val="yellow"/>
              </w:rPr>
            </w:pPr>
            <w:r w:rsidRPr="003E3939">
              <w:rPr>
                <w:rFonts w:ascii="Arial" w:hAnsi="Arial" w:cs="Arial"/>
                <w:i/>
                <w:snapToGrid w:val="0"/>
                <w:sz w:val="18"/>
                <w:szCs w:val="18"/>
              </w:rPr>
              <w:t>2 929</w:t>
            </w:r>
          </w:p>
        </w:tc>
        <w:tc>
          <w:tcPr>
            <w:tcW w:w="1651" w:type="dxa"/>
            <w:tcBorders>
              <w:top w:val="nil"/>
              <w:left w:val="nil"/>
              <w:bottom w:val="nil"/>
              <w:right w:val="nil"/>
            </w:tcBorders>
            <w:shd w:val="clear" w:color="auto" w:fill="auto"/>
            <w:vAlign w:val="bottom"/>
            <w:hideMark/>
          </w:tcPr>
          <w:p w:rsidR="00E67E9B" w:rsidRPr="003E3939" w:rsidRDefault="00E67E9B" w:rsidP="00F1095B">
            <w:pPr>
              <w:ind w:right="-57"/>
              <w:jc w:val="right"/>
              <w:rPr>
                <w:rFonts w:ascii="Arial" w:hAnsi="Arial" w:cs="Arial"/>
                <w:i/>
                <w:snapToGrid w:val="0"/>
                <w:sz w:val="18"/>
                <w:szCs w:val="18"/>
              </w:rPr>
            </w:pPr>
            <w:r w:rsidRPr="003E3939">
              <w:rPr>
                <w:rFonts w:ascii="Arial" w:hAnsi="Arial" w:cs="Arial"/>
                <w:i/>
                <w:snapToGrid w:val="0"/>
                <w:sz w:val="18"/>
                <w:szCs w:val="18"/>
              </w:rPr>
              <w:t>(</w:t>
            </w:r>
            <w:r w:rsidR="00F1095B" w:rsidRPr="003E3939">
              <w:rPr>
                <w:rFonts w:ascii="Arial" w:hAnsi="Arial" w:cs="Arial"/>
                <w:i/>
                <w:snapToGrid w:val="0"/>
                <w:sz w:val="18"/>
                <w:szCs w:val="18"/>
              </w:rPr>
              <w:t>2 556</w:t>
            </w:r>
            <w:r w:rsidRPr="003E3939">
              <w:rPr>
                <w:rFonts w:ascii="Arial" w:hAnsi="Arial" w:cs="Arial"/>
                <w:i/>
                <w:snapToGrid w:val="0"/>
                <w:sz w:val="18"/>
                <w:szCs w:val="18"/>
              </w:rPr>
              <w:t>)</w:t>
            </w:r>
          </w:p>
        </w:tc>
        <w:tc>
          <w:tcPr>
            <w:tcW w:w="1201" w:type="dxa"/>
            <w:tcBorders>
              <w:top w:val="nil"/>
              <w:left w:val="nil"/>
              <w:bottom w:val="nil"/>
              <w:right w:val="nil"/>
            </w:tcBorders>
            <w:shd w:val="clear" w:color="auto" w:fill="auto"/>
            <w:vAlign w:val="bottom"/>
            <w:hideMark/>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7 000</w:t>
            </w:r>
          </w:p>
        </w:tc>
      </w:tr>
      <w:tr w:rsidR="00227C06" w:rsidRPr="003E3939" w:rsidTr="0050575B">
        <w:trPr>
          <w:trHeight w:val="240"/>
        </w:trPr>
        <w:tc>
          <w:tcPr>
            <w:tcW w:w="8921" w:type="dxa"/>
            <w:gridSpan w:val="9"/>
            <w:tcBorders>
              <w:top w:val="nil"/>
              <w:left w:val="nil"/>
              <w:bottom w:val="nil"/>
              <w:right w:val="nil"/>
            </w:tcBorders>
            <w:shd w:val="clear" w:color="auto" w:fill="auto"/>
            <w:vAlign w:val="center"/>
            <w:hideMark/>
          </w:tcPr>
          <w:p w:rsidR="007E0A47" w:rsidRPr="003E3939" w:rsidRDefault="00E67E9B" w:rsidP="00A80059">
            <w:pPr>
              <w:ind w:left="34"/>
              <w:rPr>
                <w:rFonts w:ascii="Arial" w:hAnsi="Arial" w:cs="Arial"/>
                <w:i/>
                <w:snapToGrid w:val="0"/>
                <w:sz w:val="18"/>
                <w:szCs w:val="18"/>
              </w:rPr>
            </w:pPr>
            <w:r w:rsidRPr="003E3939">
              <w:rPr>
                <w:rFonts w:ascii="Arial" w:hAnsi="Arial" w:cs="Arial"/>
                <w:i/>
                <w:snapToGrid w:val="0"/>
                <w:sz w:val="18"/>
                <w:szCs w:val="18"/>
              </w:rPr>
              <w:t>Skalické vodárne a </w:t>
            </w:r>
          </w:p>
          <w:p w:rsidR="00E67E9B" w:rsidRPr="003E3939" w:rsidRDefault="00E67E9B" w:rsidP="003E3939">
            <w:pPr>
              <w:ind w:left="34"/>
              <w:rPr>
                <w:rFonts w:ascii="Arial" w:hAnsi="Arial" w:cs="Arial"/>
                <w:i/>
                <w:snapToGrid w:val="0"/>
                <w:sz w:val="18"/>
                <w:szCs w:val="18"/>
              </w:rPr>
            </w:pPr>
            <w:r w:rsidRPr="003E3939">
              <w:rPr>
                <w:rFonts w:ascii="Arial" w:hAnsi="Arial" w:cs="Arial"/>
                <w:i/>
                <w:snapToGrid w:val="0"/>
                <w:sz w:val="18"/>
                <w:szCs w:val="18"/>
              </w:rPr>
              <w:t xml:space="preserve">kanalizácie, s.r.o.    </w:t>
            </w:r>
            <w:r w:rsidR="007E0A47" w:rsidRPr="003E3939">
              <w:rPr>
                <w:rFonts w:ascii="Arial" w:hAnsi="Arial" w:cs="Arial"/>
                <w:i/>
                <w:snapToGrid w:val="0"/>
                <w:sz w:val="18"/>
                <w:szCs w:val="18"/>
              </w:rPr>
              <w:t xml:space="preserve">               </w:t>
            </w:r>
            <w:r w:rsidR="003E3939">
              <w:rPr>
                <w:rFonts w:ascii="Arial" w:hAnsi="Arial" w:cs="Arial"/>
                <w:i/>
                <w:snapToGrid w:val="0"/>
                <w:sz w:val="18"/>
                <w:szCs w:val="18"/>
              </w:rPr>
              <w:t xml:space="preserve">        </w:t>
            </w:r>
            <w:r w:rsidR="007E0A47" w:rsidRPr="003E3939">
              <w:rPr>
                <w:rFonts w:ascii="Arial" w:hAnsi="Arial" w:cs="Arial"/>
                <w:i/>
                <w:snapToGrid w:val="0"/>
                <w:sz w:val="18"/>
                <w:szCs w:val="18"/>
              </w:rPr>
              <w:t xml:space="preserve">100                    </w:t>
            </w:r>
            <w:proofErr w:type="spellStart"/>
            <w:r w:rsidR="007E0A47" w:rsidRPr="003E3939">
              <w:rPr>
                <w:rFonts w:ascii="Arial" w:hAnsi="Arial" w:cs="Arial"/>
                <w:i/>
                <w:snapToGrid w:val="0"/>
                <w:sz w:val="18"/>
                <w:szCs w:val="18"/>
              </w:rPr>
              <w:t>100</w:t>
            </w:r>
            <w:proofErr w:type="spellEnd"/>
            <w:r w:rsidR="007E0A47" w:rsidRPr="003E3939">
              <w:rPr>
                <w:rFonts w:ascii="Arial" w:hAnsi="Arial" w:cs="Arial"/>
                <w:i/>
                <w:snapToGrid w:val="0"/>
                <w:sz w:val="18"/>
                <w:szCs w:val="18"/>
              </w:rPr>
              <w:t xml:space="preserve">                  </w:t>
            </w:r>
            <w:r w:rsidR="003E3939">
              <w:rPr>
                <w:rFonts w:ascii="Arial" w:hAnsi="Arial" w:cs="Arial"/>
                <w:i/>
                <w:snapToGrid w:val="0"/>
                <w:sz w:val="18"/>
                <w:szCs w:val="18"/>
              </w:rPr>
              <w:t xml:space="preserve">     </w:t>
            </w:r>
            <w:r w:rsidR="007E0A47" w:rsidRPr="003E3939">
              <w:rPr>
                <w:rFonts w:ascii="Arial" w:hAnsi="Arial" w:cs="Arial"/>
                <w:i/>
                <w:snapToGrid w:val="0"/>
                <w:sz w:val="18"/>
                <w:szCs w:val="18"/>
              </w:rPr>
              <w:t xml:space="preserve"> </w:t>
            </w:r>
            <w:r w:rsidR="00F1095B" w:rsidRPr="003E3939">
              <w:rPr>
                <w:rFonts w:ascii="Arial" w:hAnsi="Arial" w:cs="Arial"/>
                <w:i/>
                <w:snapToGrid w:val="0"/>
                <w:sz w:val="18"/>
                <w:szCs w:val="18"/>
              </w:rPr>
              <w:t>116</w:t>
            </w:r>
            <w:r w:rsidR="007E0A47" w:rsidRPr="003E3939">
              <w:rPr>
                <w:rFonts w:ascii="Arial" w:hAnsi="Arial" w:cs="Arial"/>
                <w:i/>
                <w:snapToGrid w:val="0"/>
                <w:sz w:val="18"/>
                <w:szCs w:val="18"/>
              </w:rPr>
              <w:t xml:space="preserve">                         </w:t>
            </w:r>
            <w:r w:rsidR="003E3939">
              <w:rPr>
                <w:rFonts w:ascii="Arial" w:hAnsi="Arial" w:cs="Arial"/>
                <w:i/>
                <w:snapToGrid w:val="0"/>
                <w:sz w:val="18"/>
                <w:szCs w:val="18"/>
              </w:rPr>
              <w:t xml:space="preserve">   </w:t>
            </w:r>
            <w:r w:rsidR="00F1095B" w:rsidRPr="003E3939">
              <w:rPr>
                <w:rFonts w:ascii="Arial" w:hAnsi="Arial" w:cs="Arial"/>
                <w:i/>
                <w:snapToGrid w:val="0"/>
                <w:sz w:val="18"/>
                <w:szCs w:val="18"/>
              </w:rPr>
              <w:t>467</w:t>
            </w:r>
            <w:r w:rsidR="007E0A47" w:rsidRPr="003E3939">
              <w:rPr>
                <w:rFonts w:ascii="Arial" w:hAnsi="Arial" w:cs="Arial"/>
                <w:i/>
                <w:snapToGrid w:val="0"/>
                <w:sz w:val="18"/>
                <w:szCs w:val="18"/>
              </w:rPr>
              <w:t xml:space="preserve">            </w:t>
            </w:r>
            <w:r w:rsidR="003E3939">
              <w:rPr>
                <w:rFonts w:ascii="Arial" w:hAnsi="Arial" w:cs="Arial"/>
                <w:i/>
                <w:snapToGrid w:val="0"/>
                <w:sz w:val="18"/>
                <w:szCs w:val="18"/>
              </w:rPr>
              <w:t xml:space="preserve">  </w:t>
            </w:r>
            <w:r w:rsidR="007E0A47" w:rsidRPr="003E3939">
              <w:rPr>
                <w:rFonts w:ascii="Arial" w:hAnsi="Arial" w:cs="Arial"/>
                <w:i/>
                <w:snapToGrid w:val="0"/>
                <w:sz w:val="18"/>
                <w:szCs w:val="18"/>
              </w:rPr>
              <w:t xml:space="preserve"> </w:t>
            </w:r>
            <w:r w:rsidR="00F1095B" w:rsidRPr="003E3939">
              <w:rPr>
                <w:rFonts w:ascii="Arial" w:hAnsi="Arial" w:cs="Arial"/>
                <w:i/>
                <w:snapToGrid w:val="0"/>
                <w:sz w:val="18"/>
                <w:szCs w:val="18"/>
              </w:rPr>
              <w:t>7 000</w:t>
            </w:r>
            <w:r w:rsidR="007E0A47" w:rsidRPr="003E3939">
              <w:rPr>
                <w:rFonts w:ascii="Arial" w:hAnsi="Arial" w:cs="Arial"/>
                <w:i/>
                <w:snapToGrid w:val="0"/>
                <w:sz w:val="18"/>
                <w:szCs w:val="18"/>
              </w:rPr>
              <w:t xml:space="preserve">            </w:t>
            </w:r>
          </w:p>
        </w:tc>
        <w:tc>
          <w:tcPr>
            <w:tcW w:w="2311" w:type="dxa"/>
            <w:gridSpan w:val="2"/>
            <w:vAlign w:val="bottom"/>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100</w:t>
            </w:r>
          </w:p>
        </w:tc>
        <w:tc>
          <w:tcPr>
            <w:tcW w:w="1972" w:type="dxa"/>
            <w:vAlign w:val="bottom"/>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100</w:t>
            </w:r>
          </w:p>
        </w:tc>
        <w:tc>
          <w:tcPr>
            <w:tcW w:w="1972" w:type="dxa"/>
            <w:vAlign w:val="bottom"/>
          </w:tcPr>
          <w:p w:rsidR="00E67E9B" w:rsidRPr="003E3939" w:rsidRDefault="00E67E9B" w:rsidP="00A80059">
            <w:pPr>
              <w:ind w:right="-57"/>
              <w:jc w:val="right"/>
              <w:rPr>
                <w:rFonts w:ascii="Arial" w:hAnsi="Arial" w:cs="Arial"/>
                <w:i/>
                <w:snapToGrid w:val="0"/>
                <w:sz w:val="18"/>
                <w:szCs w:val="18"/>
              </w:rPr>
            </w:pPr>
            <w:r w:rsidRPr="003E3939">
              <w:rPr>
                <w:rFonts w:ascii="Arial" w:hAnsi="Arial" w:cs="Arial"/>
                <w:i/>
                <w:snapToGrid w:val="0"/>
                <w:sz w:val="18"/>
                <w:szCs w:val="18"/>
              </w:rPr>
              <w:t>(351)</w:t>
            </w:r>
          </w:p>
        </w:tc>
        <w:tc>
          <w:tcPr>
            <w:tcW w:w="1972" w:type="dxa"/>
            <w:vAlign w:val="bottom"/>
          </w:tcPr>
          <w:p w:rsidR="00E67E9B" w:rsidRPr="003E3939" w:rsidRDefault="00E67E9B" w:rsidP="00A80059">
            <w:pPr>
              <w:ind w:right="-57"/>
              <w:jc w:val="right"/>
              <w:rPr>
                <w:rFonts w:ascii="Arial" w:hAnsi="Arial" w:cs="Arial"/>
                <w:i/>
                <w:snapToGrid w:val="0"/>
                <w:sz w:val="18"/>
                <w:szCs w:val="18"/>
              </w:rPr>
            </w:pPr>
            <w:r w:rsidRPr="003E3939">
              <w:rPr>
                <w:rFonts w:ascii="Arial" w:hAnsi="Arial" w:cs="Arial"/>
                <w:i/>
                <w:snapToGrid w:val="0"/>
                <w:sz w:val="18"/>
                <w:szCs w:val="18"/>
              </w:rPr>
              <w:t>(162)</w:t>
            </w:r>
          </w:p>
        </w:tc>
        <w:tc>
          <w:tcPr>
            <w:tcW w:w="1972" w:type="dxa"/>
            <w:vAlign w:val="bottom"/>
          </w:tcPr>
          <w:p w:rsidR="00E67E9B" w:rsidRPr="003E3939" w:rsidRDefault="00E67E9B" w:rsidP="00A80059">
            <w:pPr>
              <w:jc w:val="right"/>
              <w:rPr>
                <w:rFonts w:ascii="Arial" w:hAnsi="Arial" w:cs="Arial"/>
                <w:i/>
                <w:snapToGrid w:val="0"/>
                <w:sz w:val="18"/>
                <w:szCs w:val="18"/>
              </w:rPr>
            </w:pPr>
            <w:r w:rsidRPr="003E3939">
              <w:rPr>
                <w:rFonts w:ascii="Arial" w:hAnsi="Arial" w:cs="Arial"/>
                <w:i/>
                <w:snapToGrid w:val="0"/>
                <w:sz w:val="18"/>
                <w:szCs w:val="18"/>
              </w:rPr>
              <w:t>7 000</w:t>
            </w:r>
          </w:p>
        </w:tc>
      </w:tr>
      <w:tr w:rsidR="00227C06" w:rsidRPr="003E3939" w:rsidTr="0050575B">
        <w:trPr>
          <w:gridAfter w:val="6"/>
          <w:wAfter w:w="10199" w:type="dxa"/>
          <w:trHeight w:val="240"/>
        </w:trPr>
        <w:tc>
          <w:tcPr>
            <w:tcW w:w="2117" w:type="dxa"/>
            <w:tcBorders>
              <w:top w:val="nil"/>
              <w:left w:val="nil"/>
              <w:bottom w:val="nil"/>
              <w:right w:val="nil"/>
            </w:tcBorders>
            <w:shd w:val="clear" w:color="auto" w:fill="auto"/>
            <w:vAlign w:val="center"/>
            <w:hideMark/>
          </w:tcPr>
          <w:p w:rsidR="00E67E9B" w:rsidRPr="003E3939" w:rsidRDefault="00E67E9B" w:rsidP="00A80059">
            <w:pPr>
              <w:ind w:left="-57"/>
              <w:rPr>
                <w:rFonts w:ascii="Arial" w:hAnsi="Arial" w:cs="Arial"/>
                <w:b/>
                <w:i/>
                <w:snapToGrid w:val="0"/>
                <w:sz w:val="18"/>
                <w:szCs w:val="18"/>
              </w:rPr>
            </w:pPr>
          </w:p>
        </w:tc>
        <w:tc>
          <w:tcPr>
            <w:tcW w:w="942" w:type="dxa"/>
            <w:gridSpan w:val="3"/>
            <w:tcBorders>
              <w:top w:val="nil"/>
              <w:left w:val="nil"/>
              <w:bottom w:val="nil"/>
              <w:right w:val="nil"/>
            </w:tcBorders>
            <w:shd w:val="clear" w:color="auto" w:fill="auto"/>
            <w:vAlign w:val="bottom"/>
            <w:hideMark/>
          </w:tcPr>
          <w:p w:rsidR="00E67E9B" w:rsidRPr="003E3939" w:rsidRDefault="00E67E9B" w:rsidP="00A80059">
            <w:pPr>
              <w:jc w:val="right"/>
              <w:rPr>
                <w:rFonts w:ascii="Arial" w:hAnsi="Arial" w:cs="Arial"/>
                <w:snapToGrid w:val="0"/>
                <w:sz w:val="18"/>
                <w:szCs w:val="18"/>
              </w:rPr>
            </w:pPr>
          </w:p>
        </w:tc>
        <w:tc>
          <w:tcPr>
            <w:tcW w:w="1496" w:type="dxa"/>
            <w:gridSpan w:val="2"/>
            <w:tcBorders>
              <w:top w:val="nil"/>
              <w:left w:val="nil"/>
              <w:bottom w:val="nil"/>
              <w:right w:val="nil"/>
            </w:tcBorders>
            <w:shd w:val="clear" w:color="auto" w:fill="auto"/>
            <w:vAlign w:val="bottom"/>
            <w:hideMark/>
          </w:tcPr>
          <w:p w:rsidR="00E67E9B" w:rsidRPr="003E3939" w:rsidRDefault="00E67E9B" w:rsidP="00A80059">
            <w:pPr>
              <w:jc w:val="right"/>
              <w:rPr>
                <w:rFonts w:ascii="Arial" w:hAnsi="Arial" w:cs="Arial"/>
                <w:snapToGrid w:val="0"/>
                <w:sz w:val="18"/>
                <w:szCs w:val="18"/>
              </w:rPr>
            </w:pPr>
          </w:p>
        </w:tc>
        <w:tc>
          <w:tcPr>
            <w:tcW w:w="1514" w:type="dxa"/>
            <w:tcBorders>
              <w:top w:val="nil"/>
              <w:left w:val="nil"/>
              <w:bottom w:val="nil"/>
              <w:right w:val="nil"/>
            </w:tcBorders>
            <w:shd w:val="clear" w:color="auto" w:fill="auto"/>
            <w:vAlign w:val="bottom"/>
            <w:hideMark/>
          </w:tcPr>
          <w:p w:rsidR="00E67E9B" w:rsidRPr="003E3939" w:rsidRDefault="00E67E9B" w:rsidP="00A80059">
            <w:pPr>
              <w:jc w:val="right"/>
              <w:rPr>
                <w:rFonts w:ascii="Arial" w:hAnsi="Arial" w:cs="Arial"/>
                <w:snapToGrid w:val="0"/>
                <w:sz w:val="18"/>
                <w:szCs w:val="18"/>
              </w:rPr>
            </w:pPr>
          </w:p>
        </w:tc>
        <w:tc>
          <w:tcPr>
            <w:tcW w:w="1651" w:type="dxa"/>
            <w:tcBorders>
              <w:top w:val="nil"/>
              <w:left w:val="nil"/>
              <w:bottom w:val="nil"/>
              <w:right w:val="nil"/>
            </w:tcBorders>
            <w:shd w:val="clear" w:color="auto" w:fill="auto"/>
            <w:vAlign w:val="bottom"/>
            <w:hideMark/>
          </w:tcPr>
          <w:p w:rsidR="00E67E9B" w:rsidRPr="003E3939" w:rsidRDefault="00E67E9B" w:rsidP="00A80059">
            <w:pPr>
              <w:jc w:val="right"/>
              <w:rPr>
                <w:rFonts w:ascii="Arial" w:hAnsi="Arial" w:cs="Arial"/>
                <w:snapToGrid w:val="0"/>
                <w:sz w:val="18"/>
                <w:szCs w:val="18"/>
              </w:rPr>
            </w:pPr>
          </w:p>
        </w:tc>
        <w:tc>
          <w:tcPr>
            <w:tcW w:w="1201" w:type="dxa"/>
            <w:tcBorders>
              <w:top w:val="nil"/>
              <w:left w:val="nil"/>
              <w:bottom w:val="nil"/>
              <w:right w:val="nil"/>
            </w:tcBorders>
            <w:shd w:val="clear" w:color="auto" w:fill="auto"/>
            <w:vAlign w:val="bottom"/>
            <w:hideMark/>
          </w:tcPr>
          <w:p w:rsidR="00E67E9B" w:rsidRPr="003E3939" w:rsidRDefault="00E67E9B" w:rsidP="00A80059">
            <w:pPr>
              <w:jc w:val="right"/>
              <w:rPr>
                <w:rFonts w:ascii="Arial" w:hAnsi="Arial" w:cs="Arial"/>
                <w:snapToGrid w:val="0"/>
                <w:sz w:val="18"/>
                <w:szCs w:val="18"/>
              </w:rPr>
            </w:pPr>
          </w:p>
        </w:tc>
      </w:tr>
      <w:tr w:rsidR="00227C06" w:rsidRPr="003E3939" w:rsidTr="0050575B">
        <w:trPr>
          <w:gridAfter w:val="6"/>
          <w:wAfter w:w="10199" w:type="dxa"/>
          <w:trHeight w:val="240"/>
        </w:trPr>
        <w:tc>
          <w:tcPr>
            <w:tcW w:w="8921" w:type="dxa"/>
            <w:gridSpan w:val="9"/>
            <w:tcBorders>
              <w:top w:val="nil"/>
              <w:left w:val="nil"/>
              <w:bottom w:val="nil"/>
              <w:right w:val="nil"/>
            </w:tcBorders>
            <w:shd w:val="clear" w:color="auto" w:fill="auto"/>
            <w:vAlign w:val="bottom"/>
            <w:hideMark/>
          </w:tcPr>
          <w:p w:rsidR="00E67E9B" w:rsidRPr="003E3939" w:rsidRDefault="00E47D7B" w:rsidP="00E220A9">
            <w:pPr>
              <w:rPr>
                <w:rFonts w:ascii="Arial" w:hAnsi="Arial" w:cs="Arial"/>
                <w:b/>
                <w:bCs/>
                <w:sz w:val="18"/>
                <w:szCs w:val="18"/>
              </w:rPr>
            </w:pPr>
            <w:r w:rsidRPr="00E220A9">
              <w:rPr>
                <w:rFonts w:ascii="Arial" w:hAnsi="Arial" w:cs="Arial"/>
                <w:b/>
                <w:bCs/>
                <w:sz w:val="18"/>
                <w:szCs w:val="18"/>
              </w:rPr>
              <w:t>Účtovné jednotky s podstatným vplyvom</w:t>
            </w:r>
          </w:p>
        </w:tc>
      </w:tr>
      <w:tr w:rsidR="00227C06" w:rsidRPr="003E3939" w:rsidTr="00A80059">
        <w:trPr>
          <w:gridAfter w:val="6"/>
          <w:wAfter w:w="10199" w:type="dxa"/>
          <w:trHeight w:val="240"/>
        </w:trPr>
        <w:tc>
          <w:tcPr>
            <w:tcW w:w="2117" w:type="dxa"/>
            <w:tcBorders>
              <w:top w:val="nil"/>
              <w:left w:val="nil"/>
              <w:bottom w:val="nil"/>
              <w:right w:val="nil"/>
            </w:tcBorders>
            <w:shd w:val="clear" w:color="auto" w:fill="auto"/>
            <w:vAlign w:val="center"/>
            <w:hideMark/>
          </w:tcPr>
          <w:p w:rsidR="0050575B" w:rsidRPr="003E3939" w:rsidRDefault="0050575B" w:rsidP="00A80059">
            <w:pPr>
              <w:ind w:left="34"/>
              <w:rPr>
                <w:rFonts w:ascii="Arial" w:hAnsi="Arial" w:cs="Arial"/>
                <w:i/>
                <w:snapToGrid w:val="0"/>
                <w:sz w:val="18"/>
                <w:szCs w:val="18"/>
              </w:rPr>
            </w:pPr>
            <w:r w:rsidRPr="003E3939">
              <w:rPr>
                <w:rFonts w:ascii="Arial" w:hAnsi="Arial" w:cs="Arial"/>
                <w:i/>
                <w:snapToGrid w:val="0"/>
                <w:sz w:val="18"/>
                <w:szCs w:val="18"/>
              </w:rPr>
              <w:t>ROD Skalica, a.s.</w:t>
            </w:r>
          </w:p>
        </w:tc>
        <w:tc>
          <w:tcPr>
            <w:tcW w:w="942" w:type="dxa"/>
            <w:gridSpan w:val="3"/>
            <w:tcBorders>
              <w:top w:val="nil"/>
              <w:left w:val="nil"/>
              <w:bottom w:val="nil"/>
              <w:right w:val="nil"/>
            </w:tcBorders>
            <w:shd w:val="clear" w:color="auto" w:fill="auto"/>
            <w:vAlign w:val="bottom"/>
            <w:hideMark/>
          </w:tcPr>
          <w:p w:rsidR="0050575B" w:rsidRPr="003E3939" w:rsidRDefault="0050575B" w:rsidP="00A80059">
            <w:pPr>
              <w:jc w:val="right"/>
              <w:rPr>
                <w:rFonts w:ascii="Arial" w:hAnsi="Arial" w:cs="Arial"/>
                <w:i/>
                <w:snapToGrid w:val="0"/>
                <w:sz w:val="18"/>
                <w:szCs w:val="18"/>
              </w:rPr>
            </w:pPr>
            <w:r w:rsidRPr="003E3939">
              <w:rPr>
                <w:rFonts w:ascii="Arial" w:hAnsi="Arial" w:cs="Arial"/>
                <w:i/>
                <w:snapToGrid w:val="0"/>
                <w:sz w:val="18"/>
                <w:szCs w:val="18"/>
              </w:rPr>
              <w:t>21,01</w:t>
            </w:r>
          </w:p>
        </w:tc>
        <w:tc>
          <w:tcPr>
            <w:tcW w:w="1496" w:type="dxa"/>
            <w:gridSpan w:val="2"/>
            <w:tcBorders>
              <w:top w:val="nil"/>
              <w:left w:val="nil"/>
              <w:bottom w:val="nil"/>
              <w:right w:val="nil"/>
            </w:tcBorders>
            <w:shd w:val="clear" w:color="auto" w:fill="auto"/>
            <w:vAlign w:val="bottom"/>
            <w:hideMark/>
          </w:tcPr>
          <w:p w:rsidR="0050575B" w:rsidRPr="003E3939" w:rsidRDefault="0050575B" w:rsidP="00A80059">
            <w:pPr>
              <w:jc w:val="right"/>
              <w:rPr>
                <w:rFonts w:ascii="Arial" w:hAnsi="Arial" w:cs="Arial"/>
                <w:i/>
                <w:snapToGrid w:val="0"/>
                <w:sz w:val="18"/>
                <w:szCs w:val="18"/>
              </w:rPr>
            </w:pPr>
            <w:r w:rsidRPr="003E3939">
              <w:rPr>
                <w:rFonts w:ascii="Arial" w:hAnsi="Arial" w:cs="Arial"/>
                <w:i/>
                <w:snapToGrid w:val="0"/>
                <w:sz w:val="18"/>
                <w:szCs w:val="18"/>
              </w:rPr>
              <w:t>21,01</w:t>
            </w:r>
          </w:p>
        </w:tc>
        <w:tc>
          <w:tcPr>
            <w:tcW w:w="1514" w:type="dxa"/>
            <w:tcBorders>
              <w:top w:val="nil"/>
              <w:left w:val="nil"/>
              <w:bottom w:val="nil"/>
              <w:right w:val="nil"/>
            </w:tcBorders>
            <w:shd w:val="clear" w:color="auto" w:fill="auto"/>
            <w:vAlign w:val="bottom"/>
            <w:hideMark/>
          </w:tcPr>
          <w:p w:rsidR="0050575B" w:rsidRPr="003E3939" w:rsidRDefault="00DF230B" w:rsidP="00A80059">
            <w:pPr>
              <w:jc w:val="right"/>
              <w:rPr>
                <w:rFonts w:ascii="Arial" w:hAnsi="Arial" w:cs="Arial"/>
                <w:i/>
                <w:snapToGrid w:val="0"/>
                <w:sz w:val="18"/>
                <w:szCs w:val="18"/>
              </w:rPr>
            </w:pPr>
            <w:r w:rsidRPr="003E3939">
              <w:rPr>
                <w:rFonts w:ascii="Arial" w:hAnsi="Arial" w:cs="Arial"/>
                <w:i/>
                <w:snapToGrid w:val="0"/>
                <w:sz w:val="18"/>
                <w:szCs w:val="18"/>
              </w:rPr>
              <w:t>3 062 623</w:t>
            </w:r>
          </w:p>
        </w:tc>
        <w:tc>
          <w:tcPr>
            <w:tcW w:w="1651" w:type="dxa"/>
            <w:tcBorders>
              <w:top w:val="nil"/>
              <w:left w:val="nil"/>
              <w:bottom w:val="nil"/>
              <w:right w:val="nil"/>
            </w:tcBorders>
            <w:shd w:val="clear" w:color="auto" w:fill="auto"/>
            <w:vAlign w:val="bottom"/>
            <w:hideMark/>
          </w:tcPr>
          <w:p w:rsidR="0050575B" w:rsidRPr="003E3939" w:rsidRDefault="00DF230B" w:rsidP="00DF230B">
            <w:pPr>
              <w:ind w:right="-57"/>
              <w:jc w:val="right"/>
              <w:rPr>
                <w:rFonts w:ascii="Arial" w:hAnsi="Arial" w:cs="Arial"/>
                <w:i/>
                <w:snapToGrid w:val="0"/>
                <w:sz w:val="18"/>
                <w:szCs w:val="18"/>
              </w:rPr>
            </w:pPr>
            <w:r w:rsidRPr="003E3939">
              <w:rPr>
                <w:rFonts w:ascii="Arial" w:hAnsi="Arial" w:cs="Arial"/>
                <w:i/>
                <w:snapToGrid w:val="0"/>
                <w:sz w:val="18"/>
                <w:szCs w:val="18"/>
              </w:rPr>
              <w:t>19 786</w:t>
            </w:r>
          </w:p>
        </w:tc>
        <w:tc>
          <w:tcPr>
            <w:tcW w:w="1201" w:type="dxa"/>
            <w:tcBorders>
              <w:top w:val="nil"/>
              <w:left w:val="nil"/>
              <w:bottom w:val="nil"/>
              <w:right w:val="nil"/>
            </w:tcBorders>
            <w:shd w:val="clear" w:color="auto" w:fill="auto"/>
            <w:vAlign w:val="bottom"/>
            <w:hideMark/>
          </w:tcPr>
          <w:p w:rsidR="0050575B" w:rsidRPr="003E3939" w:rsidRDefault="0050575B" w:rsidP="00A80059">
            <w:pPr>
              <w:jc w:val="right"/>
              <w:rPr>
                <w:rFonts w:ascii="Arial" w:hAnsi="Arial" w:cs="Arial"/>
                <w:i/>
                <w:snapToGrid w:val="0"/>
                <w:sz w:val="18"/>
                <w:szCs w:val="18"/>
              </w:rPr>
            </w:pPr>
            <w:r w:rsidRPr="003E3939">
              <w:rPr>
                <w:rFonts w:ascii="Arial" w:hAnsi="Arial" w:cs="Arial"/>
                <w:i/>
                <w:snapToGrid w:val="0"/>
                <w:sz w:val="18"/>
                <w:szCs w:val="18"/>
              </w:rPr>
              <w:t>265 551</w:t>
            </w:r>
          </w:p>
        </w:tc>
      </w:tr>
      <w:tr w:rsidR="00227C06" w:rsidRPr="003E3939" w:rsidTr="00A80059">
        <w:trPr>
          <w:gridAfter w:val="6"/>
          <w:wAfter w:w="10199" w:type="dxa"/>
          <w:trHeight w:val="240"/>
        </w:trPr>
        <w:tc>
          <w:tcPr>
            <w:tcW w:w="2117" w:type="dxa"/>
            <w:tcBorders>
              <w:top w:val="nil"/>
              <w:left w:val="nil"/>
              <w:bottom w:val="nil"/>
              <w:right w:val="nil"/>
            </w:tcBorders>
            <w:shd w:val="clear" w:color="auto" w:fill="auto"/>
            <w:vAlign w:val="center"/>
            <w:hideMark/>
          </w:tcPr>
          <w:p w:rsidR="0050575B" w:rsidRPr="003E3939" w:rsidRDefault="0050575B" w:rsidP="00A80059">
            <w:pPr>
              <w:ind w:left="34"/>
              <w:rPr>
                <w:rFonts w:ascii="Arial" w:hAnsi="Arial" w:cs="Arial"/>
                <w:i/>
                <w:snapToGrid w:val="0"/>
                <w:sz w:val="18"/>
                <w:szCs w:val="18"/>
              </w:rPr>
            </w:pPr>
            <w:r w:rsidRPr="003E3939">
              <w:rPr>
                <w:rFonts w:ascii="Arial" w:hAnsi="Arial" w:cs="Arial"/>
                <w:i/>
                <w:snapToGrid w:val="0"/>
                <w:sz w:val="18"/>
                <w:szCs w:val="18"/>
              </w:rPr>
              <w:t>PD Gbely, a.s.</w:t>
            </w:r>
          </w:p>
        </w:tc>
        <w:tc>
          <w:tcPr>
            <w:tcW w:w="942" w:type="dxa"/>
            <w:gridSpan w:val="3"/>
            <w:tcBorders>
              <w:top w:val="nil"/>
              <w:left w:val="nil"/>
              <w:bottom w:val="nil"/>
              <w:right w:val="nil"/>
            </w:tcBorders>
            <w:shd w:val="clear" w:color="auto" w:fill="auto"/>
            <w:vAlign w:val="bottom"/>
            <w:hideMark/>
          </w:tcPr>
          <w:p w:rsidR="0050575B" w:rsidRPr="003E3939" w:rsidRDefault="0050575B" w:rsidP="00A80059">
            <w:pPr>
              <w:jc w:val="right"/>
              <w:rPr>
                <w:rFonts w:ascii="Arial" w:hAnsi="Arial" w:cs="Arial"/>
                <w:i/>
                <w:snapToGrid w:val="0"/>
                <w:sz w:val="18"/>
                <w:szCs w:val="18"/>
              </w:rPr>
            </w:pPr>
            <w:r w:rsidRPr="003E3939">
              <w:rPr>
                <w:rFonts w:ascii="Arial" w:hAnsi="Arial" w:cs="Arial"/>
                <w:i/>
                <w:snapToGrid w:val="0"/>
                <w:sz w:val="18"/>
                <w:szCs w:val="18"/>
              </w:rPr>
              <w:t>21,32</w:t>
            </w:r>
          </w:p>
        </w:tc>
        <w:tc>
          <w:tcPr>
            <w:tcW w:w="1496" w:type="dxa"/>
            <w:gridSpan w:val="2"/>
            <w:tcBorders>
              <w:top w:val="nil"/>
              <w:left w:val="nil"/>
              <w:bottom w:val="nil"/>
              <w:right w:val="nil"/>
            </w:tcBorders>
            <w:shd w:val="clear" w:color="auto" w:fill="auto"/>
            <w:vAlign w:val="bottom"/>
            <w:hideMark/>
          </w:tcPr>
          <w:p w:rsidR="0050575B" w:rsidRPr="003E3939" w:rsidRDefault="0050575B" w:rsidP="00A80059">
            <w:pPr>
              <w:jc w:val="right"/>
              <w:rPr>
                <w:rFonts w:ascii="Arial" w:hAnsi="Arial" w:cs="Arial"/>
                <w:i/>
                <w:snapToGrid w:val="0"/>
                <w:sz w:val="18"/>
                <w:szCs w:val="18"/>
              </w:rPr>
            </w:pPr>
            <w:r w:rsidRPr="003E3939">
              <w:rPr>
                <w:rFonts w:ascii="Arial" w:hAnsi="Arial" w:cs="Arial"/>
                <w:i/>
                <w:snapToGrid w:val="0"/>
                <w:sz w:val="18"/>
                <w:szCs w:val="18"/>
              </w:rPr>
              <w:t>21,32</w:t>
            </w:r>
          </w:p>
        </w:tc>
        <w:tc>
          <w:tcPr>
            <w:tcW w:w="1514" w:type="dxa"/>
            <w:tcBorders>
              <w:top w:val="nil"/>
              <w:left w:val="nil"/>
              <w:bottom w:val="nil"/>
              <w:right w:val="nil"/>
            </w:tcBorders>
            <w:shd w:val="clear" w:color="auto" w:fill="auto"/>
            <w:vAlign w:val="bottom"/>
            <w:hideMark/>
          </w:tcPr>
          <w:p w:rsidR="0050575B" w:rsidRPr="003E3939" w:rsidRDefault="0050575B" w:rsidP="00DF230B">
            <w:pPr>
              <w:jc w:val="right"/>
              <w:rPr>
                <w:rFonts w:ascii="Arial" w:hAnsi="Arial" w:cs="Arial"/>
                <w:i/>
                <w:snapToGrid w:val="0"/>
                <w:sz w:val="18"/>
                <w:szCs w:val="18"/>
              </w:rPr>
            </w:pPr>
            <w:r w:rsidRPr="003E3939">
              <w:rPr>
                <w:rFonts w:ascii="Arial" w:hAnsi="Arial" w:cs="Arial"/>
                <w:i/>
                <w:snapToGrid w:val="0"/>
                <w:sz w:val="18"/>
                <w:szCs w:val="18"/>
              </w:rPr>
              <w:t>2</w:t>
            </w:r>
            <w:r w:rsidR="00DF230B" w:rsidRPr="003E3939">
              <w:rPr>
                <w:rFonts w:ascii="Arial" w:hAnsi="Arial" w:cs="Arial"/>
                <w:i/>
                <w:snapToGrid w:val="0"/>
                <w:sz w:val="18"/>
                <w:szCs w:val="18"/>
              </w:rPr>
              <w:t> 887 547</w:t>
            </w:r>
          </w:p>
        </w:tc>
        <w:tc>
          <w:tcPr>
            <w:tcW w:w="1651" w:type="dxa"/>
            <w:tcBorders>
              <w:top w:val="nil"/>
              <w:left w:val="nil"/>
              <w:bottom w:val="nil"/>
              <w:right w:val="nil"/>
            </w:tcBorders>
            <w:shd w:val="clear" w:color="auto" w:fill="auto"/>
            <w:vAlign w:val="bottom"/>
            <w:hideMark/>
          </w:tcPr>
          <w:p w:rsidR="0050575B" w:rsidRPr="003E3939" w:rsidRDefault="00DF230B" w:rsidP="00A80059">
            <w:pPr>
              <w:jc w:val="right"/>
              <w:rPr>
                <w:rFonts w:ascii="Arial" w:hAnsi="Arial" w:cs="Arial"/>
                <w:i/>
                <w:snapToGrid w:val="0"/>
                <w:sz w:val="18"/>
                <w:szCs w:val="18"/>
              </w:rPr>
            </w:pPr>
            <w:r w:rsidRPr="003E3939">
              <w:rPr>
                <w:rFonts w:ascii="Arial" w:hAnsi="Arial" w:cs="Arial"/>
                <w:i/>
                <w:snapToGrid w:val="0"/>
                <w:sz w:val="18"/>
                <w:szCs w:val="18"/>
              </w:rPr>
              <w:t>16 616</w:t>
            </w:r>
          </w:p>
        </w:tc>
        <w:tc>
          <w:tcPr>
            <w:tcW w:w="1201" w:type="dxa"/>
            <w:tcBorders>
              <w:top w:val="nil"/>
              <w:left w:val="nil"/>
              <w:bottom w:val="nil"/>
              <w:right w:val="nil"/>
            </w:tcBorders>
            <w:shd w:val="clear" w:color="auto" w:fill="auto"/>
            <w:vAlign w:val="bottom"/>
            <w:hideMark/>
          </w:tcPr>
          <w:p w:rsidR="0050575B" w:rsidRPr="003E3939" w:rsidRDefault="0050575B" w:rsidP="00A80059">
            <w:pPr>
              <w:jc w:val="right"/>
              <w:rPr>
                <w:rFonts w:ascii="Arial" w:hAnsi="Arial" w:cs="Arial"/>
                <w:i/>
                <w:snapToGrid w:val="0"/>
                <w:sz w:val="18"/>
                <w:szCs w:val="18"/>
              </w:rPr>
            </w:pPr>
            <w:r w:rsidRPr="003E3939">
              <w:rPr>
                <w:rFonts w:ascii="Arial" w:hAnsi="Arial" w:cs="Arial"/>
                <w:i/>
                <w:snapToGrid w:val="0"/>
                <w:sz w:val="18"/>
                <w:szCs w:val="18"/>
              </w:rPr>
              <w:t>165 970</w:t>
            </w:r>
          </w:p>
        </w:tc>
      </w:tr>
      <w:tr w:rsidR="00227C06" w:rsidRPr="003E3939" w:rsidTr="00A80059">
        <w:trPr>
          <w:gridAfter w:val="6"/>
          <w:wAfter w:w="10199" w:type="dxa"/>
          <w:trHeight w:val="240"/>
        </w:trPr>
        <w:tc>
          <w:tcPr>
            <w:tcW w:w="2117" w:type="dxa"/>
            <w:tcBorders>
              <w:top w:val="nil"/>
              <w:left w:val="nil"/>
              <w:bottom w:val="nil"/>
              <w:right w:val="nil"/>
            </w:tcBorders>
            <w:shd w:val="clear" w:color="auto" w:fill="auto"/>
            <w:vAlign w:val="center"/>
            <w:hideMark/>
          </w:tcPr>
          <w:p w:rsidR="0050575B" w:rsidRPr="003E3939" w:rsidRDefault="0050575B" w:rsidP="00A80059">
            <w:pPr>
              <w:ind w:left="34"/>
              <w:rPr>
                <w:rFonts w:ascii="Arial" w:hAnsi="Arial" w:cs="Arial"/>
                <w:i/>
                <w:snapToGrid w:val="0"/>
                <w:sz w:val="18"/>
                <w:szCs w:val="18"/>
              </w:rPr>
            </w:pPr>
            <w:r w:rsidRPr="003E3939">
              <w:rPr>
                <w:rFonts w:ascii="Arial" w:hAnsi="Arial" w:cs="Arial"/>
                <w:i/>
                <w:snapToGrid w:val="0"/>
                <w:sz w:val="18"/>
                <w:szCs w:val="18"/>
              </w:rPr>
              <w:t>CRYSTALGRAF, a.s.</w:t>
            </w:r>
          </w:p>
        </w:tc>
        <w:tc>
          <w:tcPr>
            <w:tcW w:w="942" w:type="dxa"/>
            <w:gridSpan w:val="3"/>
            <w:tcBorders>
              <w:top w:val="nil"/>
              <w:left w:val="nil"/>
              <w:bottom w:val="nil"/>
              <w:right w:val="nil"/>
            </w:tcBorders>
            <w:shd w:val="clear" w:color="auto" w:fill="auto"/>
            <w:vAlign w:val="bottom"/>
            <w:hideMark/>
          </w:tcPr>
          <w:p w:rsidR="0050575B" w:rsidRPr="003E3939" w:rsidRDefault="0050575B" w:rsidP="00A80059">
            <w:pPr>
              <w:jc w:val="right"/>
              <w:rPr>
                <w:rFonts w:ascii="Arial" w:hAnsi="Arial" w:cs="Arial"/>
                <w:i/>
                <w:snapToGrid w:val="0"/>
                <w:sz w:val="18"/>
                <w:szCs w:val="18"/>
              </w:rPr>
            </w:pPr>
            <w:r w:rsidRPr="003E3939">
              <w:rPr>
                <w:rFonts w:ascii="Arial" w:hAnsi="Arial" w:cs="Arial"/>
                <w:i/>
                <w:snapToGrid w:val="0"/>
                <w:sz w:val="18"/>
                <w:szCs w:val="18"/>
              </w:rPr>
              <w:t>50</w:t>
            </w:r>
          </w:p>
        </w:tc>
        <w:tc>
          <w:tcPr>
            <w:tcW w:w="1496" w:type="dxa"/>
            <w:gridSpan w:val="2"/>
            <w:tcBorders>
              <w:top w:val="nil"/>
              <w:left w:val="nil"/>
              <w:bottom w:val="nil"/>
              <w:right w:val="nil"/>
            </w:tcBorders>
            <w:shd w:val="clear" w:color="auto" w:fill="auto"/>
            <w:vAlign w:val="bottom"/>
            <w:hideMark/>
          </w:tcPr>
          <w:p w:rsidR="0050575B" w:rsidRPr="003E3939" w:rsidRDefault="0050575B" w:rsidP="00A80059">
            <w:pPr>
              <w:jc w:val="right"/>
              <w:rPr>
                <w:rFonts w:ascii="Arial" w:hAnsi="Arial" w:cs="Arial"/>
                <w:i/>
                <w:snapToGrid w:val="0"/>
                <w:sz w:val="18"/>
                <w:szCs w:val="18"/>
              </w:rPr>
            </w:pPr>
            <w:r w:rsidRPr="003E3939">
              <w:rPr>
                <w:rFonts w:ascii="Arial" w:hAnsi="Arial" w:cs="Arial"/>
                <w:i/>
                <w:snapToGrid w:val="0"/>
                <w:sz w:val="18"/>
                <w:szCs w:val="18"/>
              </w:rPr>
              <w:t>50</w:t>
            </w:r>
          </w:p>
        </w:tc>
        <w:tc>
          <w:tcPr>
            <w:tcW w:w="1514" w:type="dxa"/>
            <w:tcBorders>
              <w:top w:val="nil"/>
              <w:left w:val="nil"/>
              <w:bottom w:val="nil"/>
              <w:right w:val="nil"/>
            </w:tcBorders>
            <w:shd w:val="clear" w:color="auto" w:fill="auto"/>
            <w:vAlign w:val="bottom"/>
            <w:hideMark/>
          </w:tcPr>
          <w:p w:rsidR="0050575B" w:rsidRPr="003E3939" w:rsidRDefault="00DF230B" w:rsidP="00A80059">
            <w:pPr>
              <w:jc w:val="right"/>
              <w:rPr>
                <w:rFonts w:ascii="Arial" w:hAnsi="Arial" w:cs="Arial"/>
                <w:i/>
                <w:snapToGrid w:val="0"/>
                <w:sz w:val="18"/>
                <w:szCs w:val="18"/>
              </w:rPr>
            </w:pPr>
            <w:r w:rsidRPr="003E3939">
              <w:rPr>
                <w:rFonts w:ascii="Arial" w:hAnsi="Arial" w:cs="Arial"/>
                <w:i/>
                <w:snapToGrid w:val="0"/>
                <w:sz w:val="18"/>
                <w:szCs w:val="18"/>
              </w:rPr>
              <w:t>466 879</w:t>
            </w:r>
          </w:p>
        </w:tc>
        <w:tc>
          <w:tcPr>
            <w:tcW w:w="1651" w:type="dxa"/>
            <w:tcBorders>
              <w:top w:val="nil"/>
              <w:left w:val="nil"/>
              <w:bottom w:val="nil"/>
              <w:right w:val="nil"/>
            </w:tcBorders>
            <w:shd w:val="clear" w:color="auto" w:fill="auto"/>
            <w:vAlign w:val="bottom"/>
            <w:hideMark/>
          </w:tcPr>
          <w:p w:rsidR="0050575B" w:rsidRPr="003E3939" w:rsidRDefault="00DF230B" w:rsidP="00A80059">
            <w:pPr>
              <w:jc w:val="right"/>
              <w:rPr>
                <w:rFonts w:ascii="Arial" w:hAnsi="Arial" w:cs="Arial"/>
                <w:i/>
                <w:snapToGrid w:val="0"/>
                <w:sz w:val="18"/>
                <w:szCs w:val="18"/>
              </w:rPr>
            </w:pPr>
            <w:r w:rsidRPr="003E3939">
              <w:rPr>
                <w:rFonts w:ascii="Arial" w:hAnsi="Arial" w:cs="Arial"/>
                <w:i/>
                <w:snapToGrid w:val="0"/>
                <w:sz w:val="18"/>
                <w:szCs w:val="18"/>
              </w:rPr>
              <w:t>8 468</w:t>
            </w:r>
          </w:p>
        </w:tc>
        <w:tc>
          <w:tcPr>
            <w:tcW w:w="1201" w:type="dxa"/>
            <w:tcBorders>
              <w:top w:val="nil"/>
              <w:left w:val="nil"/>
              <w:bottom w:val="nil"/>
              <w:right w:val="nil"/>
            </w:tcBorders>
            <w:shd w:val="clear" w:color="auto" w:fill="auto"/>
            <w:vAlign w:val="bottom"/>
            <w:hideMark/>
          </w:tcPr>
          <w:p w:rsidR="0050575B" w:rsidRPr="003E3939" w:rsidRDefault="0050575B" w:rsidP="00A80059">
            <w:pPr>
              <w:jc w:val="right"/>
              <w:rPr>
                <w:rFonts w:ascii="Arial" w:hAnsi="Arial" w:cs="Arial"/>
                <w:i/>
                <w:snapToGrid w:val="0"/>
                <w:sz w:val="18"/>
                <w:szCs w:val="18"/>
              </w:rPr>
            </w:pPr>
            <w:r w:rsidRPr="003E3939">
              <w:rPr>
                <w:rFonts w:ascii="Arial" w:hAnsi="Arial" w:cs="Arial"/>
                <w:i/>
                <w:snapToGrid w:val="0"/>
                <w:sz w:val="18"/>
                <w:szCs w:val="18"/>
              </w:rPr>
              <w:t>165 970</w:t>
            </w:r>
          </w:p>
        </w:tc>
      </w:tr>
      <w:tr w:rsidR="003E3939" w:rsidRPr="003E3939" w:rsidTr="00A80059">
        <w:trPr>
          <w:gridAfter w:val="6"/>
          <w:wAfter w:w="10199" w:type="dxa"/>
          <w:trHeight w:val="240"/>
        </w:trPr>
        <w:tc>
          <w:tcPr>
            <w:tcW w:w="2117" w:type="dxa"/>
            <w:tcBorders>
              <w:top w:val="nil"/>
              <w:left w:val="nil"/>
              <w:bottom w:val="nil"/>
              <w:right w:val="nil"/>
            </w:tcBorders>
            <w:shd w:val="clear" w:color="auto" w:fill="auto"/>
            <w:vAlign w:val="center"/>
          </w:tcPr>
          <w:p w:rsidR="003E3939" w:rsidRPr="003E3939" w:rsidRDefault="003E3939" w:rsidP="00A80059">
            <w:pPr>
              <w:ind w:left="34"/>
              <w:rPr>
                <w:rFonts w:ascii="Arial" w:hAnsi="Arial" w:cs="Arial"/>
                <w:i/>
                <w:snapToGrid w:val="0"/>
                <w:sz w:val="18"/>
                <w:szCs w:val="18"/>
              </w:rPr>
            </w:pPr>
          </w:p>
        </w:tc>
        <w:tc>
          <w:tcPr>
            <w:tcW w:w="942" w:type="dxa"/>
            <w:gridSpan w:val="3"/>
            <w:tcBorders>
              <w:top w:val="nil"/>
              <w:left w:val="nil"/>
              <w:bottom w:val="nil"/>
              <w:right w:val="nil"/>
            </w:tcBorders>
            <w:shd w:val="clear" w:color="auto" w:fill="auto"/>
            <w:vAlign w:val="bottom"/>
          </w:tcPr>
          <w:p w:rsidR="003E3939" w:rsidRPr="003E3939" w:rsidRDefault="003E3939" w:rsidP="00A80059">
            <w:pPr>
              <w:jc w:val="right"/>
              <w:rPr>
                <w:rFonts w:ascii="Arial" w:hAnsi="Arial" w:cs="Arial"/>
                <w:i/>
                <w:snapToGrid w:val="0"/>
                <w:sz w:val="18"/>
                <w:szCs w:val="18"/>
              </w:rPr>
            </w:pPr>
          </w:p>
        </w:tc>
        <w:tc>
          <w:tcPr>
            <w:tcW w:w="1496" w:type="dxa"/>
            <w:gridSpan w:val="2"/>
            <w:tcBorders>
              <w:top w:val="nil"/>
              <w:left w:val="nil"/>
              <w:bottom w:val="nil"/>
              <w:right w:val="nil"/>
            </w:tcBorders>
            <w:shd w:val="clear" w:color="auto" w:fill="auto"/>
            <w:vAlign w:val="bottom"/>
          </w:tcPr>
          <w:p w:rsidR="003E3939" w:rsidRPr="003E3939" w:rsidRDefault="003E3939" w:rsidP="00A80059">
            <w:pPr>
              <w:jc w:val="right"/>
              <w:rPr>
                <w:rFonts w:ascii="Arial" w:hAnsi="Arial" w:cs="Arial"/>
                <w:i/>
                <w:snapToGrid w:val="0"/>
                <w:sz w:val="18"/>
                <w:szCs w:val="18"/>
              </w:rPr>
            </w:pPr>
          </w:p>
        </w:tc>
        <w:tc>
          <w:tcPr>
            <w:tcW w:w="1514" w:type="dxa"/>
            <w:tcBorders>
              <w:top w:val="nil"/>
              <w:left w:val="nil"/>
              <w:bottom w:val="nil"/>
              <w:right w:val="nil"/>
            </w:tcBorders>
            <w:shd w:val="clear" w:color="auto" w:fill="auto"/>
            <w:vAlign w:val="bottom"/>
          </w:tcPr>
          <w:p w:rsidR="003E3939" w:rsidRPr="003E3939" w:rsidRDefault="003E3939" w:rsidP="00A80059">
            <w:pPr>
              <w:jc w:val="right"/>
              <w:rPr>
                <w:rFonts w:ascii="Arial" w:hAnsi="Arial" w:cs="Arial"/>
                <w:i/>
                <w:snapToGrid w:val="0"/>
                <w:sz w:val="18"/>
                <w:szCs w:val="18"/>
              </w:rPr>
            </w:pPr>
          </w:p>
        </w:tc>
        <w:tc>
          <w:tcPr>
            <w:tcW w:w="1651" w:type="dxa"/>
            <w:tcBorders>
              <w:top w:val="nil"/>
              <w:left w:val="nil"/>
              <w:bottom w:val="nil"/>
              <w:right w:val="nil"/>
            </w:tcBorders>
            <w:shd w:val="clear" w:color="auto" w:fill="auto"/>
            <w:vAlign w:val="bottom"/>
          </w:tcPr>
          <w:p w:rsidR="003E3939" w:rsidRPr="003E3939" w:rsidRDefault="003E3939" w:rsidP="00A80059">
            <w:pPr>
              <w:jc w:val="right"/>
              <w:rPr>
                <w:rFonts w:ascii="Arial" w:hAnsi="Arial" w:cs="Arial"/>
                <w:i/>
                <w:snapToGrid w:val="0"/>
                <w:sz w:val="18"/>
                <w:szCs w:val="18"/>
              </w:rPr>
            </w:pPr>
          </w:p>
        </w:tc>
        <w:tc>
          <w:tcPr>
            <w:tcW w:w="1201" w:type="dxa"/>
            <w:tcBorders>
              <w:top w:val="nil"/>
              <w:left w:val="nil"/>
              <w:bottom w:val="nil"/>
              <w:right w:val="nil"/>
            </w:tcBorders>
            <w:shd w:val="clear" w:color="auto" w:fill="auto"/>
            <w:vAlign w:val="bottom"/>
          </w:tcPr>
          <w:p w:rsidR="003E3939" w:rsidRPr="003E3939" w:rsidRDefault="003E3939" w:rsidP="00A80059">
            <w:pPr>
              <w:jc w:val="right"/>
              <w:rPr>
                <w:rFonts w:ascii="Arial" w:hAnsi="Arial" w:cs="Arial"/>
                <w:i/>
                <w:snapToGrid w:val="0"/>
                <w:sz w:val="18"/>
                <w:szCs w:val="18"/>
              </w:rPr>
            </w:pPr>
          </w:p>
        </w:tc>
      </w:tr>
      <w:tr w:rsidR="00227C06" w:rsidRPr="003E3939" w:rsidTr="00E67E9B">
        <w:trPr>
          <w:gridAfter w:val="5"/>
          <w:wAfter w:w="9860" w:type="dxa"/>
          <w:trHeight w:val="240"/>
        </w:trPr>
        <w:tc>
          <w:tcPr>
            <w:tcW w:w="9260" w:type="dxa"/>
            <w:gridSpan w:val="10"/>
            <w:tcBorders>
              <w:top w:val="nil"/>
              <w:left w:val="nil"/>
              <w:bottom w:val="nil"/>
              <w:right w:val="nil"/>
            </w:tcBorders>
            <w:shd w:val="clear" w:color="auto" w:fill="auto"/>
            <w:vAlign w:val="bottom"/>
            <w:hideMark/>
          </w:tcPr>
          <w:p w:rsidR="0050575B" w:rsidRPr="003E3939" w:rsidRDefault="00E47D7B" w:rsidP="00E220A9">
            <w:pPr>
              <w:rPr>
                <w:rFonts w:ascii="Arial" w:hAnsi="Arial" w:cs="Arial"/>
                <w:b/>
                <w:bCs/>
                <w:sz w:val="18"/>
                <w:szCs w:val="18"/>
              </w:rPr>
            </w:pPr>
            <w:r w:rsidRPr="003E3939">
              <w:rPr>
                <w:rFonts w:ascii="Arial" w:hAnsi="Arial" w:cs="Arial"/>
                <w:b/>
                <w:bCs/>
                <w:sz w:val="18"/>
                <w:szCs w:val="18"/>
              </w:rPr>
              <w:t xml:space="preserve">Ostatné realizovateľné CP a podiely  </w:t>
            </w:r>
          </w:p>
        </w:tc>
      </w:tr>
      <w:tr w:rsidR="00227C06" w:rsidRPr="003E3939" w:rsidTr="005E1304">
        <w:trPr>
          <w:gridAfter w:val="5"/>
          <w:wAfter w:w="9860" w:type="dxa"/>
          <w:trHeight w:val="240"/>
        </w:trPr>
        <w:tc>
          <w:tcPr>
            <w:tcW w:w="2117" w:type="dxa"/>
            <w:tcBorders>
              <w:top w:val="nil"/>
              <w:left w:val="nil"/>
              <w:bottom w:val="nil"/>
              <w:right w:val="nil"/>
            </w:tcBorders>
            <w:shd w:val="clear" w:color="auto" w:fill="auto"/>
            <w:vAlign w:val="center"/>
            <w:hideMark/>
          </w:tcPr>
          <w:p w:rsidR="0050575B" w:rsidRPr="003E3939" w:rsidRDefault="0050575B" w:rsidP="00A80059">
            <w:pPr>
              <w:ind w:left="34"/>
              <w:rPr>
                <w:rFonts w:ascii="Arial" w:hAnsi="Arial" w:cs="Arial"/>
                <w:i/>
                <w:snapToGrid w:val="0"/>
                <w:sz w:val="18"/>
                <w:szCs w:val="18"/>
              </w:rPr>
            </w:pPr>
            <w:r w:rsidRPr="003E3939">
              <w:rPr>
                <w:rFonts w:ascii="Arial" w:hAnsi="Arial" w:cs="Arial"/>
                <w:i/>
                <w:snapToGrid w:val="0"/>
                <w:sz w:val="18"/>
                <w:szCs w:val="18"/>
              </w:rPr>
              <w:t>GRAFOBAL GROUP akciová spoločnosť</w:t>
            </w:r>
          </w:p>
        </w:tc>
        <w:tc>
          <w:tcPr>
            <w:tcW w:w="942" w:type="dxa"/>
            <w:gridSpan w:val="3"/>
            <w:tcBorders>
              <w:top w:val="nil"/>
              <w:left w:val="nil"/>
              <w:bottom w:val="nil"/>
              <w:right w:val="nil"/>
            </w:tcBorders>
            <w:shd w:val="clear" w:color="auto" w:fill="auto"/>
            <w:vAlign w:val="bottom"/>
            <w:hideMark/>
          </w:tcPr>
          <w:p w:rsidR="0050575B" w:rsidRPr="003E3939" w:rsidRDefault="0050575B" w:rsidP="00A80059">
            <w:pPr>
              <w:jc w:val="right"/>
              <w:rPr>
                <w:rFonts w:ascii="Arial" w:hAnsi="Arial" w:cs="Arial"/>
                <w:i/>
                <w:snapToGrid w:val="0"/>
                <w:sz w:val="18"/>
                <w:szCs w:val="18"/>
              </w:rPr>
            </w:pPr>
            <w:r w:rsidRPr="003E3939">
              <w:rPr>
                <w:rFonts w:ascii="Arial" w:hAnsi="Arial" w:cs="Arial"/>
                <w:i/>
                <w:snapToGrid w:val="0"/>
                <w:sz w:val="18"/>
                <w:szCs w:val="18"/>
              </w:rPr>
              <w:t>20,12</w:t>
            </w:r>
          </w:p>
        </w:tc>
        <w:tc>
          <w:tcPr>
            <w:tcW w:w="1496" w:type="dxa"/>
            <w:gridSpan w:val="2"/>
            <w:tcBorders>
              <w:top w:val="nil"/>
              <w:left w:val="nil"/>
              <w:bottom w:val="nil"/>
              <w:right w:val="nil"/>
            </w:tcBorders>
            <w:shd w:val="clear" w:color="auto" w:fill="auto"/>
            <w:vAlign w:val="bottom"/>
            <w:hideMark/>
          </w:tcPr>
          <w:p w:rsidR="0050575B" w:rsidRPr="003E3939" w:rsidRDefault="0050575B" w:rsidP="00A80059">
            <w:pPr>
              <w:jc w:val="right"/>
              <w:rPr>
                <w:rFonts w:ascii="Arial" w:hAnsi="Arial" w:cs="Arial"/>
                <w:i/>
                <w:snapToGrid w:val="0"/>
                <w:sz w:val="18"/>
                <w:szCs w:val="18"/>
              </w:rPr>
            </w:pPr>
            <w:r w:rsidRPr="003E3939">
              <w:rPr>
                <w:rFonts w:ascii="Arial" w:hAnsi="Arial" w:cs="Arial"/>
                <w:i/>
                <w:snapToGrid w:val="0"/>
                <w:sz w:val="18"/>
                <w:szCs w:val="18"/>
              </w:rPr>
              <w:t>20,12</w:t>
            </w:r>
          </w:p>
        </w:tc>
        <w:tc>
          <w:tcPr>
            <w:tcW w:w="1514" w:type="dxa"/>
            <w:tcBorders>
              <w:top w:val="nil"/>
              <w:left w:val="nil"/>
              <w:bottom w:val="nil"/>
              <w:right w:val="nil"/>
            </w:tcBorders>
            <w:shd w:val="clear" w:color="auto" w:fill="auto"/>
            <w:vAlign w:val="bottom"/>
            <w:hideMark/>
          </w:tcPr>
          <w:p w:rsidR="0050575B" w:rsidRPr="003E3939" w:rsidRDefault="0050575B" w:rsidP="00A80059">
            <w:pPr>
              <w:jc w:val="right"/>
              <w:rPr>
                <w:rFonts w:ascii="Arial" w:hAnsi="Arial" w:cs="Arial"/>
                <w:i/>
                <w:snapToGrid w:val="0"/>
                <w:sz w:val="18"/>
                <w:szCs w:val="18"/>
              </w:rPr>
            </w:pPr>
            <w:r w:rsidRPr="003E3939">
              <w:rPr>
                <w:rFonts w:ascii="Arial" w:hAnsi="Arial" w:cs="Arial"/>
                <w:i/>
                <w:snapToGrid w:val="0"/>
                <w:sz w:val="18"/>
                <w:szCs w:val="18"/>
              </w:rPr>
              <w:t>*</w:t>
            </w:r>
          </w:p>
        </w:tc>
        <w:tc>
          <w:tcPr>
            <w:tcW w:w="1651" w:type="dxa"/>
            <w:tcBorders>
              <w:top w:val="nil"/>
              <w:left w:val="nil"/>
              <w:bottom w:val="nil"/>
              <w:right w:val="nil"/>
            </w:tcBorders>
            <w:shd w:val="clear" w:color="auto" w:fill="auto"/>
            <w:vAlign w:val="bottom"/>
            <w:hideMark/>
          </w:tcPr>
          <w:p w:rsidR="0050575B" w:rsidRPr="003E3939" w:rsidRDefault="0050575B" w:rsidP="00E53581">
            <w:pPr>
              <w:ind w:right="-57"/>
              <w:jc w:val="right"/>
              <w:rPr>
                <w:rFonts w:ascii="Arial" w:hAnsi="Arial" w:cs="Arial"/>
                <w:i/>
                <w:snapToGrid w:val="0"/>
                <w:sz w:val="18"/>
                <w:szCs w:val="18"/>
              </w:rPr>
            </w:pPr>
            <w:r w:rsidRPr="003E3939">
              <w:rPr>
                <w:rFonts w:ascii="Arial" w:hAnsi="Arial" w:cs="Arial"/>
                <w:i/>
                <w:snapToGrid w:val="0"/>
                <w:sz w:val="18"/>
                <w:szCs w:val="18"/>
              </w:rPr>
              <w:t>*</w:t>
            </w:r>
          </w:p>
        </w:tc>
        <w:tc>
          <w:tcPr>
            <w:tcW w:w="1540" w:type="dxa"/>
            <w:gridSpan w:val="2"/>
            <w:tcBorders>
              <w:top w:val="nil"/>
              <w:left w:val="nil"/>
              <w:bottom w:val="nil"/>
              <w:right w:val="nil"/>
            </w:tcBorders>
            <w:shd w:val="clear" w:color="auto" w:fill="auto"/>
            <w:vAlign w:val="bottom"/>
            <w:hideMark/>
          </w:tcPr>
          <w:p w:rsidR="0050575B" w:rsidRPr="003E3939" w:rsidRDefault="0050575B" w:rsidP="003E3939">
            <w:pPr>
              <w:jc w:val="center"/>
              <w:rPr>
                <w:rFonts w:ascii="Arial" w:hAnsi="Arial" w:cs="Arial"/>
                <w:i/>
                <w:snapToGrid w:val="0"/>
                <w:sz w:val="18"/>
                <w:szCs w:val="18"/>
              </w:rPr>
            </w:pPr>
            <w:r w:rsidRPr="003E3939">
              <w:rPr>
                <w:rFonts w:ascii="Arial" w:hAnsi="Arial" w:cs="Arial"/>
                <w:i/>
                <w:snapToGrid w:val="0"/>
                <w:sz w:val="18"/>
                <w:szCs w:val="18"/>
              </w:rPr>
              <w:t>8 829 582</w:t>
            </w:r>
          </w:p>
        </w:tc>
      </w:tr>
      <w:tr w:rsidR="00227C06" w:rsidRPr="003E3939" w:rsidTr="005E1304">
        <w:trPr>
          <w:gridAfter w:val="5"/>
          <w:wAfter w:w="9860" w:type="dxa"/>
          <w:trHeight w:val="240"/>
        </w:trPr>
        <w:tc>
          <w:tcPr>
            <w:tcW w:w="2117" w:type="dxa"/>
            <w:tcBorders>
              <w:top w:val="nil"/>
              <w:left w:val="nil"/>
              <w:bottom w:val="nil"/>
              <w:right w:val="nil"/>
            </w:tcBorders>
            <w:shd w:val="clear" w:color="auto" w:fill="auto"/>
            <w:vAlign w:val="center"/>
            <w:hideMark/>
          </w:tcPr>
          <w:p w:rsidR="0050575B" w:rsidRPr="003E3939" w:rsidRDefault="0050575B" w:rsidP="00A80059">
            <w:pPr>
              <w:ind w:left="176" w:hanging="142"/>
              <w:rPr>
                <w:rFonts w:ascii="Arial" w:hAnsi="Arial" w:cs="Arial"/>
                <w:i/>
                <w:snapToGrid w:val="0"/>
                <w:sz w:val="18"/>
                <w:szCs w:val="18"/>
              </w:rPr>
            </w:pPr>
            <w:r w:rsidRPr="003E3939">
              <w:rPr>
                <w:rFonts w:ascii="Arial" w:hAnsi="Arial" w:cs="Arial"/>
                <w:i/>
                <w:snapToGrid w:val="0"/>
                <w:sz w:val="18"/>
                <w:szCs w:val="18"/>
              </w:rPr>
              <w:t>GRAFOBAL GROUP akciová spoločnosť – vklad mimo základné imanie</w:t>
            </w:r>
          </w:p>
        </w:tc>
        <w:tc>
          <w:tcPr>
            <w:tcW w:w="942" w:type="dxa"/>
            <w:gridSpan w:val="3"/>
            <w:tcBorders>
              <w:top w:val="nil"/>
              <w:left w:val="nil"/>
              <w:bottom w:val="nil"/>
              <w:right w:val="nil"/>
            </w:tcBorders>
            <w:shd w:val="clear" w:color="auto" w:fill="auto"/>
            <w:vAlign w:val="bottom"/>
            <w:hideMark/>
          </w:tcPr>
          <w:p w:rsidR="0050575B" w:rsidRPr="003E3939" w:rsidRDefault="0050575B" w:rsidP="00A80059">
            <w:pPr>
              <w:jc w:val="right"/>
              <w:rPr>
                <w:rFonts w:ascii="Arial" w:hAnsi="Arial" w:cs="Arial"/>
                <w:i/>
                <w:snapToGrid w:val="0"/>
                <w:sz w:val="18"/>
                <w:szCs w:val="18"/>
              </w:rPr>
            </w:pPr>
            <w:r w:rsidRPr="003E3939">
              <w:rPr>
                <w:rFonts w:ascii="Arial" w:hAnsi="Arial" w:cs="Arial"/>
                <w:i/>
                <w:snapToGrid w:val="0"/>
                <w:sz w:val="18"/>
                <w:szCs w:val="18"/>
              </w:rPr>
              <w:t>-</w:t>
            </w:r>
          </w:p>
        </w:tc>
        <w:tc>
          <w:tcPr>
            <w:tcW w:w="1496" w:type="dxa"/>
            <w:gridSpan w:val="2"/>
            <w:tcBorders>
              <w:top w:val="nil"/>
              <w:left w:val="nil"/>
              <w:bottom w:val="nil"/>
              <w:right w:val="nil"/>
            </w:tcBorders>
            <w:shd w:val="clear" w:color="auto" w:fill="auto"/>
            <w:vAlign w:val="bottom"/>
            <w:hideMark/>
          </w:tcPr>
          <w:p w:rsidR="0050575B" w:rsidRPr="003E3939" w:rsidRDefault="0050575B" w:rsidP="00A80059">
            <w:pPr>
              <w:jc w:val="right"/>
              <w:rPr>
                <w:rFonts w:ascii="Arial" w:hAnsi="Arial" w:cs="Arial"/>
                <w:i/>
                <w:snapToGrid w:val="0"/>
                <w:sz w:val="18"/>
                <w:szCs w:val="18"/>
              </w:rPr>
            </w:pPr>
            <w:r w:rsidRPr="003E3939">
              <w:rPr>
                <w:rFonts w:ascii="Arial" w:hAnsi="Arial" w:cs="Arial"/>
                <w:i/>
                <w:snapToGrid w:val="0"/>
                <w:sz w:val="18"/>
                <w:szCs w:val="18"/>
              </w:rPr>
              <w:t>-</w:t>
            </w:r>
          </w:p>
        </w:tc>
        <w:tc>
          <w:tcPr>
            <w:tcW w:w="1514" w:type="dxa"/>
            <w:tcBorders>
              <w:top w:val="nil"/>
              <w:left w:val="nil"/>
              <w:bottom w:val="nil"/>
              <w:right w:val="nil"/>
            </w:tcBorders>
            <w:shd w:val="clear" w:color="auto" w:fill="auto"/>
            <w:vAlign w:val="bottom"/>
            <w:hideMark/>
          </w:tcPr>
          <w:p w:rsidR="0050575B" w:rsidRPr="003E3939" w:rsidRDefault="0050575B" w:rsidP="00A80059">
            <w:pPr>
              <w:jc w:val="right"/>
              <w:rPr>
                <w:rFonts w:ascii="Arial" w:hAnsi="Arial" w:cs="Arial"/>
                <w:i/>
                <w:snapToGrid w:val="0"/>
                <w:sz w:val="18"/>
                <w:szCs w:val="18"/>
              </w:rPr>
            </w:pPr>
            <w:r w:rsidRPr="003E3939">
              <w:rPr>
                <w:rFonts w:ascii="Arial" w:hAnsi="Arial" w:cs="Arial"/>
                <w:i/>
                <w:snapToGrid w:val="0"/>
                <w:sz w:val="18"/>
                <w:szCs w:val="18"/>
              </w:rPr>
              <w:t>-</w:t>
            </w:r>
          </w:p>
        </w:tc>
        <w:tc>
          <w:tcPr>
            <w:tcW w:w="1651" w:type="dxa"/>
            <w:tcBorders>
              <w:top w:val="nil"/>
              <w:left w:val="nil"/>
              <w:bottom w:val="nil"/>
              <w:right w:val="nil"/>
            </w:tcBorders>
            <w:shd w:val="clear" w:color="auto" w:fill="auto"/>
            <w:vAlign w:val="bottom"/>
            <w:hideMark/>
          </w:tcPr>
          <w:p w:rsidR="0050575B" w:rsidRPr="003E3939" w:rsidRDefault="0050575B" w:rsidP="00A80059">
            <w:pPr>
              <w:jc w:val="right"/>
              <w:rPr>
                <w:rFonts w:ascii="Arial" w:hAnsi="Arial" w:cs="Arial"/>
                <w:i/>
                <w:snapToGrid w:val="0"/>
                <w:sz w:val="18"/>
                <w:szCs w:val="18"/>
              </w:rPr>
            </w:pPr>
            <w:r w:rsidRPr="003E3939">
              <w:rPr>
                <w:rFonts w:ascii="Arial" w:hAnsi="Arial" w:cs="Arial"/>
                <w:i/>
                <w:snapToGrid w:val="0"/>
                <w:sz w:val="18"/>
                <w:szCs w:val="18"/>
              </w:rPr>
              <w:t>-</w:t>
            </w:r>
          </w:p>
        </w:tc>
        <w:tc>
          <w:tcPr>
            <w:tcW w:w="1540" w:type="dxa"/>
            <w:gridSpan w:val="2"/>
            <w:tcBorders>
              <w:top w:val="nil"/>
              <w:left w:val="nil"/>
              <w:bottom w:val="nil"/>
              <w:right w:val="nil"/>
            </w:tcBorders>
            <w:shd w:val="clear" w:color="auto" w:fill="auto"/>
            <w:vAlign w:val="bottom"/>
            <w:hideMark/>
          </w:tcPr>
          <w:p w:rsidR="0050575B" w:rsidRPr="003E3939" w:rsidRDefault="007E0A47" w:rsidP="003E3939">
            <w:pPr>
              <w:jc w:val="center"/>
              <w:rPr>
                <w:rFonts w:ascii="Arial" w:hAnsi="Arial" w:cs="Arial"/>
                <w:i/>
                <w:snapToGrid w:val="0"/>
                <w:sz w:val="18"/>
                <w:szCs w:val="18"/>
              </w:rPr>
            </w:pPr>
            <w:r w:rsidRPr="003E3939">
              <w:rPr>
                <w:rFonts w:ascii="Arial" w:hAnsi="Arial" w:cs="Arial"/>
                <w:i/>
                <w:snapToGrid w:val="0"/>
                <w:sz w:val="18"/>
                <w:szCs w:val="18"/>
              </w:rPr>
              <w:t>17 060 242</w:t>
            </w:r>
          </w:p>
        </w:tc>
      </w:tr>
      <w:tr w:rsidR="00227C06" w:rsidRPr="003E3939" w:rsidTr="005E1304">
        <w:trPr>
          <w:gridAfter w:val="5"/>
          <w:wAfter w:w="9860" w:type="dxa"/>
          <w:trHeight w:val="240"/>
        </w:trPr>
        <w:tc>
          <w:tcPr>
            <w:tcW w:w="2117" w:type="dxa"/>
            <w:tcBorders>
              <w:top w:val="nil"/>
              <w:left w:val="nil"/>
              <w:bottom w:val="nil"/>
              <w:right w:val="nil"/>
            </w:tcBorders>
            <w:shd w:val="clear" w:color="auto" w:fill="auto"/>
            <w:vAlign w:val="center"/>
            <w:hideMark/>
          </w:tcPr>
          <w:p w:rsidR="0050575B" w:rsidRPr="003E3939" w:rsidRDefault="0050575B" w:rsidP="00A80059">
            <w:pPr>
              <w:ind w:left="34"/>
              <w:rPr>
                <w:rFonts w:ascii="Arial" w:hAnsi="Arial" w:cs="Arial"/>
                <w:i/>
                <w:snapToGrid w:val="0"/>
                <w:sz w:val="18"/>
                <w:szCs w:val="18"/>
              </w:rPr>
            </w:pPr>
            <w:r w:rsidRPr="003E3939">
              <w:rPr>
                <w:rFonts w:ascii="Arial" w:hAnsi="Arial" w:cs="Arial"/>
                <w:i/>
                <w:snapToGrid w:val="0"/>
                <w:sz w:val="18"/>
                <w:szCs w:val="18"/>
              </w:rPr>
              <w:t xml:space="preserve">Slov </w:t>
            </w:r>
            <w:proofErr w:type="spellStart"/>
            <w:r w:rsidRPr="003E3939">
              <w:rPr>
                <w:rFonts w:ascii="Arial" w:hAnsi="Arial" w:cs="Arial"/>
                <w:i/>
                <w:snapToGrid w:val="0"/>
                <w:sz w:val="18"/>
                <w:szCs w:val="18"/>
              </w:rPr>
              <w:t>Coupon</w:t>
            </w:r>
            <w:proofErr w:type="spellEnd"/>
            <w:r w:rsidRPr="003E3939">
              <w:rPr>
                <w:rFonts w:ascii="Arial" w:hAnsi="Arial" w:cs="Arial"/>
                <w:i/>
                <w:snapToGrid w:val="0"/>
                <w:sz w:val="18"/>
                <w:szCs w:val="18"/>
              </w:rPr>
              <w:t xml:space="preserve"> a.s.</w:t>
            </w:r>
          </w:p>
        </w:tc>
        <w:tc>
          <w:tcPr>
            <w:tcW w:w="942" w:type="dxa"/>
            <w:gridSpan w:val="3"/>
            <w:tcBorders>
              <w:top w:val="nil"/>
              <w:left w:val="nil"/>
              <w:bottom w:val="nil"/>
              <w:right w:val="nil"/>
            </w:tcBorders>
            <w:shd w:val="clear" w:color="auto" w:fill="auto"/>
            <w:vAlign w:val="bottom"/>
            <w:hideMark/>
          </w:tcPr>
          <w:p w:rsidR="0050575B" w:rsidRPr="003E3939" w:rsidRDefault="0050575B" w:rsidP="00A80059">
            <w:pPr>
              <w:jc w:val="right"/>
              <w:rPr>
                <w:rFonts w:ascii="Arial" w:hAnsi="Arial" w:cs="Arial"/>
                <w:i/>
                <w:snapToGrid w:val="0"/>
                <w:sz w:val="18"/>
                <w:szCs w:val="18"/>
              </w:rPr>
            </w:pPr>
            <w:r w:rsidRPr="003E3939">
              <w:rPr>
                <w:rFonts w:ascii="Arial" w:hAnsi="Arial" w:cs="Arial"/>
                <w:i/>
                <w:snapToGrid w:val="0"/>
                <w:sz w:val="18"/>
                <w:szCs w:val="18"/>
              </w:rPr>
              <w:t>3,41</w:t>
            </w:r>
          </w:p>
        </w:tc>
        <w:tc>
          <w:tcPr>
            <w:tcW w:w="1496" w:type="dxa"/>
            <w:gridSpan w:val="2"/>
            <w:tcBorders>
              <w:top w:val="nil"/>
              <w:left w:val="nil"/>
              <w:bottom w:val="nil"/>
              <w:right w:val="nil"/>
            </w:tcBorders>
            <w:shd w:val="clear" w:color="auto" w:fill="auto"/>
            <w:vAlign w:val="bottom"/>
            <w:hideMark/>
          </w:tcPr>
          <w:p w:rsidR="0050575B" w:rsidRPr="003E3939" w:rsidRDefault="0050575B" w:rsidP="00A80059">
            <w:pPr>
              <w:jc w:val="right"/>
              <w:rPr>
                <w:rFonts w:ascii="Arial" w:hAnsi="Arial" w:cs="Arial"/>
                <w:i/>
                <w:snapToGrid w:val="0"/>
                <w:sz w:val="18"/>
                <w:szCs w:val="18"/>
              </w:rPr>
            </w:pPr>
            <w:r w:rsidRPr="003E3939">
              <w:rPr>
                <w:rFonts w:ascii="Arial" w:hAnsi="Arial" w:cs="Arial"/>
                <w:i/>
                <w:snapToGrid w:val="0"/>
                <w:sz w:val="18"/>
                <w:szCs w:val="18"/>
              </w:rPr>
              <w:t>3,41</w:t>
            </w:r>
          </w:p>
        </w:tc>
        <w:tc>
          <w:tcPr>
            <w:tcW w:w="1514" w:type="dxa"/>
            <w:tcBorders>
              <w:top w:val="nil"/>
              <w:left w:val="nil"/>
              <w:bottom w:val="nil"/>
              <w:right w:val="nil"/>
            </w:tcBorders>
            <w:shd w:val="clear" w:color="auto" w:fill="auto"/>
            <w:vAlign w:val="bottom"/>
            <w:hideMark/>
          </w:tcPr>
          <w:p w:rsidR="0050575B" w:rsidRPr="003E3939" w:rsidRDefault="00E53581" w:rsidP="00A80059">
            <w:pPr>
              <w:jc w:val="right"/>
              <w:rPr>
                <w:rFonts w:ascii="Arial" w:hAnsi="Arial" w:cs="Arial"/>
                <w:i/>
                <w:snapToGrid w:val="0"/>
                <w:sz w:val="18"/>
                <w:szCs w:val="18"/>
              </w:rPr>
            </w:pPr>
            <w:r w:rsidRPr="003E3939">
              <w:rPr>
                <w:rFonts w:ascii="Arial" w:hAnsi="Arial" w:cs="Arial"/>
                <w:i/>
                <w:snapToGrid w:val="0"/>
                <w:sz w:val="18"/>
                <w:szCs w:val="18"/>
              </w:rPr>
              <w:t>*</w:t>
            </w:r>
          </w:p>
        </w:tc>
        <w:tc>
          <w:tcPr>
            <w:tcW w:w="1651" w:type="dxa"/>
            <w:tcBorders>
              <w:top w:val="nil"/>
              <w:left w:val="nil"/>
              <w:bottom w:val="nil"/>
              <w:right w:val="nil"/>
            </w:tcBorders>
            <w:shd w:val="clear" w:color="auto" w:fill="auto"/>
            <w:vAlign w:val="bottom"/>
            <w:hideMark/>
          </w:tcPr>
          <w:p w:rsidR="0050575B" w:rsidRPr="003E3939" w:rsidRDefault="00E53581" w:rsidP="00A80059">
            <w:pPr>
              <w:ind w:right="-57"/>
              <w:jc w:val="right"/>
              <w:rPr>
                <w:rFonts w:ascii="Arial" w:hAnsi="Arial" w:cs="Arial"/>
                <w:i/>
                <w:snapToGrid w:val="0"/>
                <w:sz w:val="18"/>
                <w:szCs w:val="18"/>
              </w:rPr>
            </w:pPr>
            <w:r w:rsidRPr="003E3939">
              <w:rPr>
                <w:rFonts w:ascii="Arial" w:hAnsi="Arial" w:cs="Arial"/>
                <w:i/>
                <w:snapToGrid w:val="0"/>
                <w:sz w:val="18"/>
                <w:szCs w:val="18"/>
              </w:rPr>
              <w:t>*</w:t>
            </w:r>
          </w:p>
        </w:tc>
        <w:tc>
          <w:tcPr>
            <w:tcW w:w="1540" w:type="dxa"/>
            <w:gridSpan w:val="2"/>
            <w:tcBorders>
              <w:top w:val="nil"/>
              <w:left w:val="nil"/>
              <w:bottom w:val="nil"/>
              <w:right w:val="nil"/>
            </w:tcBorders>
            <w:shd w:val="clear" w:color="auto" w:fill="auto"/>
            <w:vAlign w:val="bottom"/>
            <w:hideMark/>
          </w:tcPr>
          <w:p w:rsidR="0050575B" w:rsidRPr="003E3939" w:rsidRDefault="0050575B" w:rsidP="003E3939">
            <w:pPr>
              <w:jc w:val="center"/>
              <w:rPr>
                <w:rFonts w:ascii="Arial" w:hAnsi="Arial" w:cs="Arial"/>
                <w:i/>
                <w:snapToGrid w:val="0"/>
                <w:sz w:val="18"/>
                <w:szCs w:val="18"/>
              </w:rPr>
            </w:pPr>
            <w:r w:rsidRPr="003E3939">
              <w:rPr>
                <w:rFonts w:ascii="Arial" w:hAnsi="Arial" w:cs="Arial"/>
                <w:i/>
                <w:snapToGrid w:val="0"/>
                <w:sz w:val="18"/>
                <w:szCs w:val="18"/>
              </w:rPr>
              <w:t>912 836</w:t>
            </w:r>
          </w:p>
        </w:tc>
      </w:tr>
      <w:tr w:rsidR="00227C06" w:rsidRPr="003E3939" w:rsidTr="005E1304">
        <w:trPr>
          <w:gridAfter w:val="5"/>
          <w:wAfter w:w="9860" w:type="dxa"/>
          <w:trHeight w:val="240"/>
        </w:trPr>
        <w:tc>
          <w:tcPr>
            <w:tcW w:w="2117" w:type="dxa"/>
            <w:tcBorders>
              <w:top w:val="nil"/>
              <w:left w:val="nil"/>
              <w:bottom w:val="nil"/>
              <w:right w:val="nil"/>
            </w:tcBorders>
            <w:shd w:val="clear" w:color="auto" w:fill="auto"/>
            <w:vAlign w:val="center"/>
            <w:hideMark/>
          </w:tcPr>
          <w:p w:rsidR="0050575B" w:rsidRPr="003E3939" w:rsidRDefault="0050575B" w:rsidP="00A80059">
            <w:pPr>
              <w:ind w:left="34"/>
              <w:rPr>
                <w:rFonts w:ascii="Arial" w:hAnsi="Arial" w:cs="Arial"/>
                <w:i/>
                <w:snapToGrid w:val="0"/>
                <w:sz w:val="18"/>
                <w:szCs w:val="18"/>
              </w:rPr>
            </w:pPr>
            <w:r w:rsidRPr="003E3939">
              <w:rPr>
                <w:rFonts w:ascii="Arial" w:hAnsi="Arial" w:cs="Arial"/>
                <w:i/>
                <w:snapToGrid w:val="0"/>
                <w:sz w:val="18"/>
                <w:szCs w:val="18"/>
              </w:rPr>
              <w:t>AMI Slovakia s.r.o.</w:t>
            </w:r>
          </w:p>
        </w:tc>
        <w:tc>
          <w:tcPr>
            <w:tcW w:w="942" w:type="dxa"/>
            <w:gridSpan w:val="3"/>
            <w:tcBorders>
              <w:top w:val="nil"/>
              <w:left w:val="nil"/>
              <w:bottom w:val="nil"/>
              <w:right w:val="nil"/>
            </w:tcBorders>
            <w:shd w:val="clear" w:color="auto" w:fill="auto"/>
            <w:vAlign w:val="bottom"/>
            <w:hideMark/>
          </w:tcPr>
          <w:p w:rsidR="0050575B" w:rsidRPr="003E3939" w:rsidRDefault="0050575B" w:rsidP="00A80059">
            <w:pPr>
              <w:jc w:val="right"/>
              <w:rPr>
                <w:rFonts w:ascii="Arial" w:hAnsi="Arial" w:cs="Arial"/>
                <w:i/>
                <w:snapToGrid w:val="0"/>
                <w:sz w:val="18"/>
                <w:szCs w:val="18"/>
              </w:rPr>
            </w:pPr>
            <w:r w:rsidRPr="003E3939">
              <w:rPr>
                <w:rFonts w:ascii="Arial" w:hAnsi="Arial" w:cs="Arial"/>
                <w:i/>
                <w:snapToGrid w:val="0"/>
                <w:sz w:val="18"/>
                <w:szCs w:val="18"/>
              </w:rPr>
              <w:t>12,16</w:t>
            </w:r>
          </w:p>
        </w:tc>
        <w:tc>
          <w:tcPr>
            <w:tcW w:w="1496" w:type="dxa"/>
            <w:gridSpan w:val="2"/>
            <w:tcBorders>
              <w:top w:val="nil"/>
              <w:left w:val="nil"/>
              <w:bottom w:val="nil"/>
              <w:right w:val="nil"/>
            </w:tcBorders>
            <w:shd w:val="clear" w:color="auto" w:fill="auto"/>
            <w:vAlign w:val="bottom"/>
            <w:hideMark/>
          </w:tcPr>
          <w:p w:rsidR="0050575B" w:rsidRPr="003E3939" w:rsidRDefault="0050575B" w:rsidP="00A80059">
            <w:pPr>
              <w:jc w:val="right"/>
              <w:rPr>
                <w:rFonts w:ascii="Arial" w:hAnsi="Arial" w:cs="Arial"/>
                <w:i/>
                <w:snapToGrid w:val="0"/>
                <w:sz w:val="18"/>
                <w:szCs w:val="18"/>
              </w:rPr>
            </w:pPr>
            <w:r w:rsidRPr="003E3939">
              <w:rPr>
                <w:rFonts w:ascii="Arial" w:hAnsi="Arial" w:cs="Arial"/>
                <w:i/>
                <w:snapToGrid w:val="0"/>
                <w:sz w:val="18"/>
                <w:szCs w:val="18"/>
              </w:rPr>
              <w:t>12,16</w:t>
            </w:r>
          </w:p>
        </w:tc>
        <w:tc>
          <w:tcPr>
            <w:tcW w:w="1514" w:type="dxa"/>
            <w:tcBorders>
              <w:top w:val="nil"/>
              <w:left w:val="nil"/>
              <w:bottom w:val="nil"/>
              <w:right w:val="nil"/>
            </w:tcBorders>
            <w:shd w:val="clear" w:color="auto" w:fill="auto"/>
            <w:vAlign w:val="bottom"/>
            <w:hideMark/>
          </w:tcPr>
          <w:p w:rsidR="0050575B" w:rsidRPr="003E3939" w:rsidRDefault="00E53581" w:rsidP="00A80059">
            <w:pPr>
              <w:jc w:val="right"/>
              <w:rPr>
                <w:rFonts w:ascii="Arial" w:hAnsi="Arial" w:cs="Arial"/>
                <w:i/>
                <w:snapToGrid w:val="0"/>
                <w:sz w:val="18"/>
                <w:szCs w:val="18"/>
              </w:rPr>
            </w:pPr>
            <w:r w:rsidRPr="003E3939">
              <w:rPr>
                <w:rFonts w:ascii="Arial" w:hAnsi="Arial" w:cs="Arial"/>
                <w:i/>
                <w:snapToGrid w:val="0"/>
                <w:sz w:val="18"/>
                <w:szCs w:val="18"/>
              </w:rPr>
              <w:t>*</w:t>
            </w:r>
          </w:p>
        </w:tc>
        <w:tc>
          <w:tcPr>
            <w:tcW w:w="1651" w:type="dxa"/>
            <w:tcBorders>
              <w:top w:val="nil"/>
              <w:left w:val="nil"/>
              <w:bottom w:val="nil"/>
              <w:right w:val="nil"/>
            </w:tcBorders>
            <w:shd w:val="clear" w:color="auto" w:fill="auto"/>
            <w:vAlign w:val="bottom"/>
            <w:hideMark/>
          </w:tcPr>
          <w:p w:rsidR="0050575B" w:rsidRPr="003E3939" w:rsidRDefault="00E53581" w:rsidP="00A80059">
            <w:pPr>
              <w:ind w:right="-57"/>
              <w:jc w:val="right"/>
              <w:rPr>
                <w:rFonts w:ascii="Arial" w:hAnsi="Arial" w:cs="Arial"/>
                <w:i/>
                <w:snapToGrid w:val="0"/>
                <w:sz w:val="18"/>
                <w:szCs w:val="18"/>
              </w:rPr>
            </w:pPr>
            <w:r w:rsidRPr="003E3939">
              <w:rPr>
                <w:rFonts w:ascii="Arial" w:hAnsi="Arial" w:cs="Arial"/>
                <w:i/>
                <w:snapToGrid w:val="0"/>
                <w:sz w:val="18"/>
                <w:szCs w:val="18"/>
              </w:rPr>
              <w:t>*</w:t>
            </w:r>
          </w:p>
        </w:tc>
        <w:tc>
          <w:tcPr>
            <w:tcW w:w="1540" w:type="dxa"/>
            <w:gridSpan w:val="2"/>
            <w:tcBorders>
              <w:top w:val="nil"/>
              <w:left w:val="nil"/>
              <w:bottom w:val="nil"/>
              <w:right w:val="nil"/>
            </w:tcBorders>
            <w:shd w:val="clear" w:color="auto" w:fill="auto"/>
            <w:vAlign w:val="bottom"/>
            <w:hideMark/>
          </w:tcPr>
          <w:p w:rsidR="0050575B" w:rsidRPr="003E3939" w:rsidRDefault="0050575B" w:rsidP="003E3939">
            <w:pPr>
              <w:jc w:val="center"/>
              <w:rPr>
                <w:rFonts w:ascii="Arial" w:hAnsi="Arial" w:cs="Arial"/>
                <w:i/>
                <w:snapToGrid w:val="0"/>
                <w:sz w:val="18"/>
                <w:szCs w:val="18"/>
              </w:rPr>
            </w:pPr>
            <w:r w:rsidRPr="003E3939">
              <w:rPr>
                <w:rFonts w:ascii="Arial" w:hAnsi="Arial" w:cs="Arial"/>
                <w:i/>
                <w:snapToGrid w:val="0"/>
                <w:sz w:val="18"/>
                <w:szCs w:val="18"/>
              </w:rPr>
              <w:t>89 956</w:t>
            </w:r>
          </w:p>
        </w:tc>
      </w:tr>
      <w:tr w:rsidR="00227C06" w:rsidRPr="003E3939" w:rsidTr="005E1304">
        <w:trPr>
          <w:gridAfter w:val="5"/>
          <w:wAfter w:w="9860" w:type="dxa"/>
          <w:trHeight w:val="240"/>
        </w:trPr>
        <w:tc>
          <w:tcPr>
            <w:tcW w:w="2117" w:type="dxa"/>
            <w:tcBorders>
              <w:top w:val="nil"/>
              <w:left w:val="nil"/>
              <w:bottom w:val="nil"/>
              <w:right w:val="nil"/>
            </w:tcBorders>
            <w:shd w:val="clear" w:color="auto" w:fill="auto"/>
            <w:vAlign w:val="bottom"/>
            <w:hideMark/>
          </w:tcPr>
          <w:p w:rsidR="0050575B" w:rsidRPr="003E3939" w:rsidRDefault="007E0A47" w:rsidP="004A2548">
            <w:pPr>
              <w:rPr>
                <w:rFonts w:ascii="Arial" w:hAnsi="Arial" w:cs="Arial"/>
                <w:sz w:val="18"/>
                <w:szCs w:val="18"/>
              </w:rPr>
            </w:pPr>
            <w:r w:rsidRPr="003E3939">
              <w:rPr>
                <w:rFonts w:ascii="Arial" w:hAnsi="Arial" w:cs="Arial"/>
                <w:sz w:val="18"/>
                <w:szCs w:val="18"/>
              </w:rPr>
              <w:t>G</w:t>
            </w:r>
            <w:r w:rsidR="004A2548" w:rsidRPr="003E3939">
              <w:rPr>
                <w:rFonts w:ascii="Arial" w:hAnsi="Arial" w:cs="Arial"/>
                <w:sz w:val="18"/>
                <w:szCs w:val="18"/>
              </w:rPr>
              <w:t>O</w:t>
            </w:r>
            <w:r w:rsidRPr="003E3939">
              <w:rPr>
                <w:rFonts w:ascii="Arial" w:hAnsi="Arial" w:cs="Arial"/>
                <w:sz w:val="18"/>
                <w:szCs w:val="18"/>
              </w:rPr>
              <w:t>LF RESORT SK</w:t>
            </w:r>
            <w:r w:rsidRPr="003E3939">
              <w:rPr>
                <w:rFonts w:ascii="Arial" w:hAnsi="Arial" w:cs="Arial"/>
                <w:sz w:val="18"/>
                <w:szCs w:val="18"/>
              </w:rPr>
              <w:t>A</w:t>
            </w:r>
            <w:r w:rsidRPr="003E3939">
              <w:rPr>
                <w:rFonts w:ascii="Arial" w:hAnsi="Arial" w:cs="Arial"/>
                <w:sz w:val="18"/>
                <w:szCs w:val="18"/>
              </w:rPr>
              <w:t>LICA, s.r.o.</w:t>
            </w:r>
          </w:p>
        </w:tc>
        <w:tc>
          <w:tcPr>
            <w:tcW w:w="942" w:type="dxa"/>
            <w:gridSpan w:val="3"/>
            <w:tcBorders>
              <w:top w:val="nil"/>
              <w:left w:val="nil"/>
              <w:bottom w:val="nil"/>
              <w:right w:val="nil"/>
            </w:tcBorders>
            <w:shd w:val="clear" w:color="auto" w:fill="auto"/>
            <w:vAlign w:val="bottom"/>
            <w:hideMark/>
          </w:tcPr>
          <w:p w:rsidR="0050575B" w:rsidRPr="003E3939" w:rsidRDefault="003C5AEA" w:rsidP="003C5AEA">
            <w:pPr>
              <w:jc w:val="right"/>
              <w:rPr>
                <w:rFonts w:ascii="Arial" w:hAnsi="Arial" w:cs="Arial"/>
                <w:sz w:val="18"/>
                <w:szCs w:val="18"/>
              </w:rPr>
            </w:pPr>
            <w:r w:rsidRPr="003E3939">
              <w:rPr>
                <w:rFonts w:ascii="Arial" w:hAnsi="Arial" w:cs="Arial"/>
                <w:sz w:val="18"/>
                <w:szCs w:val="18"/>
              </w:rPr>
              <w:t>10,69</w:t>
            </w:r>
          </w:p>
        </w:tc>
        <w:tc>
          <w:tcPr>
            <w:tcW w:w="1496" w:type="dxa"/>
            <w:gridSpan w:val="2"/>
            <w:tcBorders>
              <w:top w:val="nil"/>
              <w:left w:val="nil"/>
              <w:bottom w:val="nil"/>
              <w:right w:val="nil"/>
            </w:tcBorders>
            <w:shd w:val="clear" w:color="auto" w:fill="auto"/>
            <w:vAlign w:val="bottom"/>
            <w:hideMark/>
          </w:tcPr>
          <w:p w:rsidR="0050575B" w:rsidRPr="003E3939" w:rsidRDefault="003C5AEA" w:rsidP="00E220A9">
            <w:pPr>
              <w:jc w:val="right"/>
              <w:rPr>
                <w:rFonts w:ascii="Arial" w:hAnsi="Arial" w:cs="Arial"/>
                <w:sz w:val="18"/>
                <w:szCs w:val="18"/>
              </w:rPr>
            </w:pPr>
            <w:r w:rsidRPr="003E3939">
              <w:rPr>
                <w:rFonts w:ascii="Arial" w:hAnsi="Arial" w:cs="Arial"/>
                <w:sz w:val="18"/>
                <w:szCs w:val="18"/>
              </w:rPr>
              <w:t>10,69</w:t>
            </w:r>
          </w:p>
        </w:tc>
        <w:tc>
          <w:tcPr>
            <w:tcW w:w="1514" w:type="dxa"/>
            <w:tcBorders>
              <w:top w:val="nil"/>
              <w:left w:val="nil"/>
              <w:bottom w:val="nil"/>
              <w:right w:val="nil"/>
            </w:tcBorders>
            <w:shd w:val="clear" w:color="auto" w:fill="auto"/>
            <w:vAlign w:val="bottom"/>
            <w:hideMark/>
          </w:tcPr>
          <w:p w:rsidR="0050575B" w:rsidRPr="003E3939" w:rsidRDefault="007C4D91" w:rsidP="00E220A9">
            <w:pPr>
              <w:jc w:val="right"/>
              <w:rPr>
                <w:rFonts w:ascii="Arial" w:hAnsi="Arial" w:cs="Arial"/>
                <w:sz w:val="18"/>
                <w:szCs w:val="18"/>
              </w:rPr>
            </w:pPr>
            <w:r w:rsidRPr="003E3939">
              <w:rPr>
                <w:rFonts w:ascii="Arial" w:hAnsi="Arial" w:cs="Arial"/>
                <w:sz w:val="18"/>
                <w:szCs w:val="18"/>
              </w:rPr>
              <w:t>3 526 149</w:t>
            </w:r>
          </w:p>
        </w:tc>
        <w:tc>
          <w:tcPr>
            <w:tcW w:w="1651" w:type="dxa"/>
            <w:tcBorders>
              <w:top w:val="nil"/>
              <w:left w:val="nil"/>
              <w:bottom w:val="nil"/>
              <w:right w:val="nil"/>
            </w:tcBorders>
            <w:shd w:val="clear" w:color="auto" w:fill="auto"/>
            <w:vAlign w:val="bottom"/>
            <w:hideMark/>
          </w:tcPr>
          <w:p w:rsidR="0050575B" w:rsidRPr="003E3939" w:rsidRDefault="003E3939" w:rsidP="00E220A9">
            <w:pPr>
              <w:jc w:val="right"/>
              <w:rPr>
                <w:rFonts w:ascii="Arial" w:hAnsi="Arial" w:cs="Arial"/>
                <w:sz w:val="18"/>
                <w:szCs w:val="18"/>
              </w:rPr>
            </w:pPr>
            <w:r>
              <w:rPr>
                <w:rFonts w:ascii="Arial" w:hAnsi="Arial" w:cs="Arial"/>
                <w:sz w:val="18"/>
                <w:szCs w:val="18"/>
              </w:rPr>
              <w:t>(</w:t>
            </w:r>
            <w:r w:rsidR="007C4D91" w:rsidRPr="003E3939">
              <w:rPr>
                <w:rFonts w:ascii="Arial" w:hAnsi="Arial" w:cs="Arial"/>
                <w:sz w:val="18"/>
                <w:szCs w:val="18"/>
              </w:rPr>
              <w:t>299</w:t>
            </w:r>
            <w:r>
              <w:rPr>
                <w:rFonts w:ascii="Arial" w:hAnsi="Arial" w:cs="Arial"/>
                <w:sz w:val="18"/>
                <w:szCs w:val="18"/>
              </w:rPr>
              <w:t> </w:t>
            </w:r>
            <w:r w:rsidR="007C4D91" w:rsidRPr="003E3939">
              <w:rPr>
                <w:rFonts w:ascii="Arial" w:hAnsi="Arial" w:cs="Arial"/>
                <w:sz w:val="18"/>
                <w:szCs w:val="18"/>
              </w:rPr>
              <w:t>531</w:t>
            </w:r>
            <w:r>
              <w:rPr>
                <w:rFonts w:ascii="Arial" w:hAnsi="Arial" w:cs="Arial"/>
                <w:sz w:val="18"/>
                <w:szCs w:val="18"/>
              </w:rPr>
              <w:t>)</w:t>
            </w:r>
          </w:p>
        </w:tc>
        <w:tc>
          <w:tcPr>
            <w:tcW w:w="1540" w:type="dxa"/>
            <w:gridSpan w:val="2"/>
            <w:tcBorders>
              <w:top w:val="nil"/>
              <w:left w:val="nil"/>
              <w:bottom w:val="nil"/>
              <w:right w:val="nil"/>
            </w:tcBorders>
            <w:shd w:val="clear" w:color="auto" w:fill="auto"/>
            <w:vAlign w:val="bottom"/>
            <w:hideMark/>
          </w:tcPr>
          <w:p w:rsidR="0050575B" w:rsidRPr="003E3939" w:rsidRDefault="007E0A47" w:rsidP="003E3939">
            <w:pPr>
              <w:jc w:val="center"/>
              <w:rPr>
                <w:rFonts w:ascii="Arial" w:hAnsi="Arial" w:cs="Arial"/>
                <w:sz w:val="18"/>
                <w:szCs w:val="18"/>
              </w:rPr>
            </w:pPr>
            <w:r w:rsidRPr="003E3939">
              <w:rPr>
                <w:rFonts w:ascii="Arial" w:hAnsi="Arial" w:cs="Arial"/>
                <w:sz w:val="18"/>
                <w:szCs w:val="18"/>
              </w:rPr>
              <w:t>514 507</w:t>
            </w:r>
          </w:p>
        </w:tc>
      </w:tr>
      <w:tr w:rsidR="00AF6936" w:rsidRPr="003E3939" w:rsidTr="00211D85">
        <w:trPr>
          <w:gridAfter w:val="5"/>
          <w:wAfter w:w="9860" w:type="dxa"/>
          <w:trHeight w:val="240"/>
        </w:trPr>
        <w:tc>
          <w:tcPr>
            <w:tcW w:w="6069" w:type="dxa"/>
            <w:gridSpan w:val="7"/>
            <w:tcBorders>
              <w:top w:val="nil"/>
              <w:left w:val="nil"/>
              <w:bottom w:val="nil"/>
              <w:right w:val="nil"/>
            </w:tcBorders>
            <w:shd w:val="clear" w:color="auto" w:fill="auto"/>
            <w:vAlign w:val="bottom"/>
          </w:tcPr>
          <w:p w:rsidR="00AF6936" w:rsidRDefault="00AF6936" w:rsidP="00E220A9">
            <w:pPr>
              <w:jc w:val="right"/>
              <w:rPr>
                <w:rFonts w:ascii="Arial" w:hAnsi="Arial" w:cs="Arial"/>
                <w:b/>
                <w:bCs/>
                <w:sz w:val="18"/>
                <w:szCs w:val="18"/>
              </w:rPr>
            </w:pPr>
          </w:p>
          <w:p w:rsidR="00AF6936" w:rsidRPr="003E3939" w:rsidRDefault="00AF6936" w:rsidP="00AF6936">
            <w:pPr>
              <w:rPr>
                <w:rFonts w:ascii="Arial" w:hAnsi="Arial" w:cs="Arial"/>
                <w:sz w:val="18"/>
                <w:szCs w:val="18"/>
              </w:rPr>
            </w:pPr>
            <w:r w:rsidRPr="003E3939">
              <w:rPr>
                <w:rFonts w:ascii="Arial" w:hAnsi="Arial" w:cs="Arial"/>
                <w:b/>
                <w:bCs/>
                <w:sz w:val="18"/>
                <w:szCs w:val="18"/>
              </w:rPr>
              <w:t>Obstarávaný DFM na účely vykonania vplyvu v inej ÚJ</w:t>
            </w:r>
          </w:p>
        </w:tc>
        <w:tc>
          <w:tcPr>
            <w:tcW w:w="1651" w:type="dxa"/>
            <w:tcBorders>
              <w:top w:val="nil"/>
              <w:left w:val="nil"/>
              <w:bottom w:val="nil"/>
              <w:right w:val="nil"/>
            </w:tcBorders>
            <w:shd w:val="clear" w:color="auto" w:fill="auto"/>
            <w:vAlign w:val="bottom"/>
          </w:tcPr>
          <w:p w:rsidR="00AF6936" w:rsidRDefault="00AF6936" w:rsidP="00E220A9">
            <w:pPr>
              <w:jc w:val="right"/>
              <w:rPr>
                <w:rFonts w:ascii="Arial" w:hAnsi="Arial" w:cs="Arial"/>
                <w:sz w:val="18"/>
                <w:szCs w:val="18"/>
              </w:rPr>
            </w:pPr>
          </w:p>
        </w:tc>
        <w:tc>
          <w:tcPr>
            <w:tcW w:w="1540" w:type="dxa"/>
            <w:gridSpan w:val="2"/>
            <w:tcBorders>
              <w:top w:val="nil"/>
              <w:left w:val="nil"/>
              <w:bottom w:val="nil"/>
              <w:right w:val="nil"/>
            </w:tcBorders>
            <w:shd w:val="clear" w:color="auto" w:fill="auto"/>
            <w:vAlign w:val="bottom"/>
          </w:tcPr>
          <w:p w:rsidR="00AF6936" w:rsidRPr="003E3939" w:rsidRDefault="00E47D7B" w:rsidP="003E3939">
            <w:pPr>
              <w:jc w:val="center"/>
              <w:rPr>
                <w:rFonts w:ascii="Arial" w:hAnsi="Arial" w:cs="Arial"/>
                <w:sz w:val="18"/>
                <w:szCs w:val="18"/>
              </w:rPr>
            </w:pPr>
            <w:r>
              <w:rPr>
                <w:rFonts w:ascii="Arial" w:hAnsi="Arial" w:cs="Arial"/>
                <w:sz w:val="18"/>
                <w:szCs w:val="18"/>
              </w:rPr>
              <w:t>0</w:t>
            </w:r>
          </w:p>
        </w:tc>
      </w:tr>
      <w:tr w:rsidR="00227C06" w:rsidRPr="003E3939" w:rsidTr="005E1304">
        <w:trPr>
          <w:gridAfter w:val="5"/>
          <w:wAfter w:w="9860" w:type="dxa"/>
          <w:trHeight w:val="495"/>
        </w:trPr>
        <w:tc>
          <w:tcPr>
            <w:tcW w:w="2117" w:type="dxa"/>
            <w:tcBorders>
              <w:top w:val="nil"/>
              <w:left w:val="nil"/>
              <w:bottom w:val="nil"/>
              <w:right w:val="nil"/>
            </w:tcBorders>
            <w:shd w:val="clear" w:color="auto" w:fill="auto"/>
            <w:vAlign w:val="bottom"/>
            <w:hideMark/>
          </w:tcPr>
          <w:p w:rsidR="00AF6936" w:rsidRDefault="00AF6936" w:rsidP="00E220A9">
            <w:pPr>
              <w:rPr>
                <w:rFonts w:ascii="Arial" w:hAnsi="Arial" w:cs="Arial"/>
                <w:b/>
                <w:bCs/>
                <w:sz w:val="18"/>
                <w:szCs w:val="18"/>
              </w:rPr>
            </w:pPr>
          </w:p>
          <w:p w:rsidR="0050575B" w:rsidRPr="003E3939" w:rsidRDefault="0050575B" w:rsidP="00E220A9">
            <w:pPr>
              <w:rPr>
                <w:rFonts w:ascii="Arial" w:hAnsi="Arial" w:cs="Arial"/>
                <w:b/>
                <w:bCs/>
                <w:sz w:val="18"/>
                <w:szCs w:val="18"/>
              </w:rPr>
            </w:pPr>
            <w:r w:rsidRPr="003E3939">
              <w:rPr>
                <w:rFonts w:ascii="Arial" w:hAnsi="Arial" w:cs="Arial"/>
                <w:b/>
                <w:bCs/>
                <w:sz w:val="18"/>
                <w:szCs w:val="18"/>
              </w:rPr>
              <w:t>Dlhodobý finančný majetok spolu</w:t>
            </w:r>
          </w:p>
        </w:tc>
        <w:tc>
          <w:tcPr>
            <w:tcW w:w="942" w:type="dxa"/>
            <w:gridSpan w:val="3"/>
            <w:tcBorders>
              <w:top w:val="nil"/>
              <w:left w:val="nil"/>
              <w:bottom w:val="nil"/>
              <w:right w:val="nil"/>
            </w:tcBorders>
            <w:shd w:val="clear" w:color="auto" w:fill="auto"/>
            <w:vAlign w:val="bottom"/>
            <w:hideMark/>
          </w:tcPr>
          <w:p w:rsidR="0050575B" w:rsidRPr="003E3939" w:rsidRDefault="0050575B" w:rsidP="00E220A9">
            <w:pPr>
              <w:jc w:val="center"/>
              <w:rPr>
                <w:rFonts w:ascii="Arial" w:hAnsi="Arial" w:cs="Arial"/>
                <w:b/>
                <w:bCs/>
                <w:sz w:val="18"/>
                <w:szCs w:val="18"/>
              </w:rPr>
            </w:pPr>
            <w:r w:rsidRPr="003E3939">
              <w:rPr>
                <w:rFonts w:ascii="Arial" w:hAnsi="Arial" w:cs="Arial"/>
                <w:b/>
                <w:bCs/>
                <w:sz w:val="18"/>
                <w:szCs w:val="18"/>
              </w:rPr>
              <w:t>x</w:t>
            </w:r>
          </w:p>
        </w:tc>
        <w:tc>
          <w:tcPr>
            <w:tcW w:w="1496" w:type="dxa"/>
            <w:gridSpan w:val="2"/>
            <w:tcBorders>
              <w:top w:val="nil"/>
              <w:left w:val="nil"/>
              <w:bottom w:val="nil"/>
              <w:right w:val="nil"/>
            </w:tcBorders>
            <w:shd w:val="clear" w:color="auto" w:fill="auto"/>
            <w:vAlign w:val="bottom"/>
            <w:hideMark/>
          </w:tcPr>
          <w:p w:rsidR="0050575B" w:rsidRPr="003E3939" w:rsidRDefault="0050575B" w:rsidP="00E220A9">
            <w:pPr>
              <w:jc w:val="center"/>
              <w:rPr>
                <w:rFonts w:ascii="Arial" w:hAnsi="Arial" w:cs="Arial"/>
                <w:b/>
                <w:bCs/>
                <w:sz w:val="18"/>
                <w:szCs w:val="18"/>
              </w:rPr>
            </w:pPr>
            <w:r w:rsidRPr="003E3939">
              <w:rPr>
                <w:rFonts w:ascii="Arial" w:hAnsi="Arial" w:cs="Arial"/>
                <w:b/>
                <w:bCs/>
                <w:sz w:val="18"/>
                <w:szCs w:val="18"/>
              </w:rPr>
              <w:t>x</w:t>
            </w:r>
          </w:p>
        </w:tc>
        <w:tc>
          <w:tcPr>
            <w:tcW w:w="1514" w:type="dxa"/>
            <w:tcBorders>
              <w:top w:val="nil"/>
              <w:left w:val="nil"/>
              <w:bottom w:val="nil"/>
              <w:right w:val="nil"/>
            </w:tcBorders>
            <w:shd w:val="clear" w:color="auto" w:fill="auto"/>
            <w:vAlign w:val="bottom"/>
            <w:hideMark/>
          </w:tcPr>
          <w:p w:rsidR="0050575B" w:rsidRPr="003E3939" w:rsidRDefault="0050575B" w:rsidP="00E220A9">
            <w:pPr>
              <w:jc w:val="center"/>
              <w:rPr>
                <w:rFonts w:ascii="Arial" w:hAnsi="Arial" w:cs="Arial"/>
                <w:b/>
                <w:bCs/>
                <w:sz w:val="18"/>
                <w:szCs w:val="18"/>
              </w:rPr>
            </w:pPr>
            <w:r w:rsidRPr="003E3939">
              <w:rPr>
                <w:rFonts w:ascii="Arial" w:hAnsi="Arial" w:cs="Arial"/>
                <w:b/>
                <w:bCs/>
                <w:sz w:val="18"/>
                <w:szCs w:val="18"/>
              </w:rPr>
              <w:t>x</w:t>
            </w:r>
          </w:p>
        </w:tc>
        <w:tc>
          <w:tcPr>
            <w:tcW w:w="1651" w:type="dxa"/>
            <w:tcBorders>
              <w:top w:val="nil"/>
              <w:left w:val="nil"/>
              <w:bottom w:val="nil"/>
              <w:right w:val="nil"/>
            </w:tcBorders>
            <w:shd w:val="clear" w:color="auto" w:fill="auto"/>
            <w:vAlign w:val="bottom"/>
            <w:hideMark/>
          </w:tcPr>
          <w:p w:rsidR="0050575B" w:rsidRPr="003E3939" w:rsidRDefault="0050575B" w:rsidP="00E220A9">
            <w:pPr>
              <w:jc w:val="center"/>
              <w:rPr>
                <w:rFonts w:ascii="Arial" w:hAnsi="Arial" w:cs="Arial"/>
                <w:b/>
                <w:bCs/>
                <w:sz w:val="18"/>
                <w:szCs w:val="18"/>
              </w:rPr>
            </w:pPr>
            <w:r w:rsidRPr="003E3939">
              <w:rPr>
                <w:rFonts w:ascii="Arial" w:hAnsi="Arial" w:cs="Arial"/>
                <w:b/>
                <w:bCs/>
                <w:sz w:val="18"/>
                <w:szCs w:val="18"/>
              </w:rPr>
              <w:t>x</w:t>
            </w:r>
          </w:p>
        </w:tc>
        <w:tc>
          <w:tcPr>
            <w:tcW w:w="1540" w:type="dxa"/>
            <w:gridSpan w:val="2"/>
            <w:tcBorders>
              <w:top w:val="single" w:sz="4" w:space="0" w:color="auto"/>
              <w:left w:val="nil"/>
              <w:bottom w:val="double" w:sz="6" w:space="0" w:color="auto"/>
              <w:right w:val="nil"/>
            </w:tcBorders>
            <w:shd w:val="clear" w:color="auto" w:fill="auto"/>
            <w:noWrap/>
            <w:vAlign w:val="bottom"/>
            <w:hideMark/>
          </w:tcPr>
          <w:p w:rsidR="0050575B" w:rsidRPr="003E3939" w:rsidRDefault="007E0A47" w:rsidP="003E3939">
            <w:pPr>
              <w:jc w:val="center"/>
              <w:rPr>
                <w:rFonts w:ascii="Arial" w:hAnsi="Arial" w:cs="Arial"/>
                <w:b/>
                <w:bCs/>
                <w:sz w:val="18"/>
                <w:szCs w:val="18"/>
              </w:rPr>
            </w:pPr>
            <w:r w:rsidRPr="003E3939">
              <w:rPr>
                <w:rFonts w:ascii="Arial" w:hAnsi="Arial" w:cs="Arial"/>
                <w:b/>
                <w:bCs/>
                <w:sz w:val="18"/>
                <w:szCs w:val="18"/>
              </w:rPr>
              <w:t>41 151 973</w:t>
            </w:r>
          </w:p>
        </w:tc>
      </w:tr>
    </w:tbl>
    <w:p w:rsidR="00A74C7E" w:rsidRPr="00E53581" w:rsidRDefault="00A74C7E" w:rsidP="00A74C7E">
      <w:pPr>
        <w:rPr>
          <w:rFonts w:ascii="Arial" w:hAnsi="Arial" w:cs="Arial"/>
          <w:i/>
          <w:sz w:val="20"/>
          <w:szCs w:val="20"/>
        </w:rPr>
      </w:pPr>
    </w:p>
    <w:p w:rsidR="00A74C7E" w:rsidRPr="00E53581" w:rsidRDefault="00A74C7E" w:rsidP="00A74C7E">
      <w:pPr>
        <w:rPr>
          <w:rFonts w:ascii="Arial" w:hAnsi="Arial" w:cs="Arial"/>
          <w:i/>
          <w:sz w:val="20"/>
          <w:szCs w:val="20"/>
        </w:rPr>
      </w:pPr>
      <w:r w:rsidRPr="00E53581">
        <w:rPr>
          <w:rFonts w:ascii="Arial" w:hAnsi="Arial" w:cs="Arial"/>
          <w:i/>
          <w:sz w:val="20"/>
          <w:szCs w:val="20"/>
        </w:rPr>
        <w:t>* K dátumu zostavenie poznámok k účtovným výkazom neboli tieto údaje k dispozícii</w:t>
      </w:r>
    </w:p>
    <w:p w:rsidR="00A74C7E" w:rsidRPr="00E53581" w:rsidRDefault="00A74C7E" w:rsidP="00A74C7E">
      <w:pPr>
        <w:rPr>
          <w:rFonts w:ascii="Arial" w:hAnsi="Arial" w:cs="Arial"/>
          <w:i/>
          <w:sz w:val="20"/>
          <w:szCs w:val="20"/>
        </w:rPr>
      </w:pPr>
      <w:r w:rsidRPr="00E53581">
        <w:rPr>
          <w:rFonts w:ascii="Arial" w:hAnsi="Arial" w:cs="Arial"/>
          <w:i/>
          <w:sz w:val="20"/>
          <w:szCs w:val="20"/>
        </w:rPr>
        <w:t>** K dátumu zostavenie poznámok k účtovným výkazom neboli tieto údaje k dispozícii, ale údaje spoločnosť nepovažuje za významné, keďže tieto spoločnosti nevykonávajú momentálne žiadnu činnosť.</w:t>
      </w:r>
    </w:p>
    <w:p w:rsidR="00A74C7E" w:rsidRPr="00E53581" w:rsidRDefault="00A74C7E" w:rsidP="00A74C7E">
      <w:pPr>
        <w:rPr>
          <w:rFonts w:ascii="Arial" w:hAnsi="Arial" w:cs="Arial"/>
          <w:i/>
          <w:sz w:val="20"/>
          <w:szCs w:val="20"/>
        </w:rPr>
      </w:pPr>
    </w:p>
    <w:p w:rsidR="00A74C7E" w:rsidRPr="00E53581" w:rsidRDefault="00A74C7E" w:rsidP="00A74C7E">
      <w:pPr>
        <w:rPr>
          <w:rFonts w:ascii="Arial" w:hAnsi="Arial" w:cs="Arial"/>
          <w:snapToGrid w:val="0"/>
          <w:sz w:val="20"/>
          <w:szCs w:val="20"/>
        </w:rPr>
      </w:pPr>
      <w:r w:rsidRPr="00E53581">
        <w:rPr>
          <w:rFonts w:ascii="Arial" w:hAnsi="Arial" w:cs="Arial"/>
          <w:sz w:val="20"/>
          <w:szCs w:val="20"/>
        </w:rPr>
        <w:t xml:space="preserve">Väčšina dcérskych spoločností a pridružených spoločností pôsobí v oblasti baliarenských a tlačiarenských služieb okrem </w:t>
      </w:r>
      <w:r w:rsidRPr="00E53581">
        <w:rPr>
          <w:rFonts w:ascii="Arial" w:hAnsi="Arial" w:cs="Arial"/>
          <w:snapToGrid w:val="0"/>
          <w:sz w:val="20"/>
          <w:szCs w:val="20"/>
        </w:rPr>
        <w:t xml:space="preserve">ROD Skalica, a.s., </w:t>
      </w:r>
      <w:r w:rsidRPr="00E53581">
        <w:rPr>
          <w:rFonts w:ascii="Arial" w:hAnsi="Arial" w:cs="Arial"/>
          <w:sz w:val="20"/>
          <w:szCs w:val="20"/>
        </w:rPr>
        <w:t xml:space="preserve">a </w:t>
      </w:r>
      <w:r w:rsidRPr="00E53581">
        <w:rPr>
          <w:rFonts w:ascii="Arial" w:hAnsi="Arial" w:cs="Arial"/>
          <w:snapToGrid w:val="0"/>
          <w:sz w:val="20"/>
          <w:szCs w:val="20"/>
        </w:rPr>
        <w:t>PD Gbely, a.s., ktoré sú poľnohospodárskymi družstvami.</w:t>
      </w:r>
    </w:p>
    <w:p w:rsidR="00A74C7E" w:rsidRPr="00E53581" w:rsidRDefault="00A74C7E" w:rsidP="00A74C7E">
      <w:pPr>
        <w:rPr>
          <w:rFonts w:ascii="Arial" w:hAnsi="Arial" w:cs="Arial"/>
          <w:snapToGrid w:val="0"/>
          <w:sz w:val="20"/>
          <w:szCs w:val="20"/>
        </w:rPr>
      </w:pPr>
    </w:p>
    <w:p w:rsidR="00A74C7E" w:rsidRPr="00E53581" w:rsidRDefault="00A74C7E" w:rsidP="00A74C7E">
      <w:pPr>
        <w:rPr>
          <w:rFonts w:ascii="Arial" w:hAnsi="Arial" w:cs="Arial"/>
          <w:sz w:val="20"/>
          <w:szCs w:val="20"/>
        </w:rPr>
      </w:pPr>
      <w:r w:rsidRPr="00E53581">
        <w:rPr>
          <w:rFonts w:ascii="Arial" w:hAnsi="Arial" w:cs="Arial"/>
          <w:sz w:val="20"/>
          <w:szCs w:val="20"/>
        </w:rPr>
        <w:t xml:space="preserve">Investícia v spoločnosti OOO </w:t>
      </w:r>
      <w:proofErr w:type="spellStart"/>
      <w:r w:rsidRPr="00E53581">
        <w:rPr>
          <w:rFonts w:ascii="Arial" w:hAnsi="Arial" w:cs="Arial"/>
          <w:sz w:val="20"/>
          <w:szCs w:val="20"/>
        </w:rPr>
        <w:t>Grafobal</w:t>
      </w:r>
      <w:proofErr w:type="spellEnd"/>
      <w:r w:rsidRPr="00E53581">
        <w:rPr>
          <w:rFonts w:ascii="Arial" w:hAnsi="Arial" w:cs="Arial"/>
          <w:sz w:val="20"/>
          <w:szCs w:val="20"/>
        </w:rPr>
        <w:t xml:space="preserve"> - Don zahŕňa okrem priamej peňažnej investície a investície v podobe strojov a zariadení taktiež ocenenie obchodnej značky „</w:t>
      </w:r>
      <w:proofErr w:type="spellStart"/>
      <w:r w:rsidRPr="00E53581">
        <w:rPr>
          <w:rFonts w:ascii="Arial" w:hAnsi="Arial" w:cs="Arial"/>
          <w:sz w:val="20"/>
          <w:szCs w:val="20"/>
        </w:rPr>
        <w:t>Grafobal</w:t>
      </w:r>
      <w:proofErr w:type="spellEnd"/>
      <w:r w:rsidRPr="00E53581">
        <w:rPr>
          <w:rFonts w:ascii="Arial" w:hAnsi="Arial" w:cs="Arial"/>
          <w:sz w:val="20"/>
          <w:szCs w:val="20"/>
        </w:rPr>
        <w:t xml:space="preserve">” v hodnote </w:t>
      </w:r>
      <w:r w:rsidRPr="00AF6936">
        <w:rPr>
          <w:rFonts w:ascii="Arial" w:hAnsi="Arial" w:cs="Arial"/>
          <w:sz w:val="20"/>
          <w:szCs w:val="20"/>
        </w:rPr>
        <w:t>2</w:t>
      </w:r>
      <w:r w:rsidR="00AF6936" w:rsidRPr="00AF6936">
        <w:rPr>
          <w:rFonts w:ascii="Arial" w:hAnsi="Arial" w:cs="Arial"/>
          <w:sz w:val="20"/>
          <w:szCs w:val="20"/>
        </w:rPr>
        <w:t> 206 307</w:t>
      </w:r>
      <w:r w:rsidRPr="00AF6936">
        <w:rPr>
          <w:rFonts w:ascii="Arial" w:hAnsi="Arial" w:cs="Arial"/>
          <w:sz w:val="20"/>
          <w:szCs w:val="20"/>
        </w:rPr>
        <w:t xml:space="preserve"> EUR</w:t>
      </w:r>
      <w:r w:rsidRPr="00E53581">
        <w:rPr>
          <w:rFonts w:ascii="Arial" w:hAnsi="Arial" w:cs="Arial"/>
          <w:sz w:val="20"/>
          <w:szCs w:val="20"/>
        </w:rPr>
        <w:t xml:space="preserve"> (100 000 </w:t>
      </w:r>
      <w:proofErr w:type="spellStart"/>
      <w:r w:rsidRPr="00E53581">
        <w:rPr>
          <w:rFonts w:ascii="Arial" w:hAnsi="Arial" w:cs="Arial"/>
          <w:sz w:val="20"/>
          <w:szCs w:val="20"/>
        </w:rPr>
        <w:t>000</w:t>
      </w:r>
      <w:proofErr w:type="spellEnd"/>
      <w:r w:rsidRPr="00E53581">
        <w:rPr>
          <w:rFonts w:ascii="Arial" w:hAnsi="Arial" w:cs="Arial"/>
          <w:sz w:val="20"/>
          <w:szCs w:val="20"/>
        </w:rPr>
        <w:t xml:space="preserve"> RUB).</w:t>
      </w:r>
    </w:p>
    <w:p w:rsidR="003C5AEA" w:rsidRPr="00E53581" w:rsidRDefault="003C5AEA" w:rsidP="003C5AEA">
      <w:pPr>
        <w:rPr>
          <w:rFonts w:ascii="Arial" w:hAnsi="Arial" w:cs="Arial"/>
          <w:sz w:val="20"/>
          <w:szCs w:val="20"/>
        </w:rPr>
      </w:pPr>
      <w:r w:rsidRPr="00E53581">
        <w:rPr>
          <w:rFonts w:ascii="Arial" w:hAnsi="Arial" w:cs="Arial"/>
          <w:sz w:val="20"/>
          <w:szCs w:val="20"/>
        </w:rPr>
        <w:t xml:space="preserve">Účtovná hodnota investície v dcérskej spoločnosti ADUT PLUS, a.s. je vykázaná v netto hodnote znížená o 100% opravnú položku v hodnote 1 036 406 EUR.  </w:t>
      </w:r>
    </w:p>
    <w:p w:rsidR="003C5AEA" w:rsidRPr="00E53581" w:rsidRDefault="003C5AEA" w:rsidP="003C5AEA">
      <w:pPr>
        <w:rPr>
          <w:rFonts w:ascii="Arial" w:hAnsi="Arial" w:cs="Arial"/>
          <w:sz w:val="20"/>
          <w:szCs w:val="20"/>
        </w:rPr>
      </w:pPr>
      <w:r w:rsidRPr="00E53581">
        <w:rPr>
          <w:rFonts w:ascii="Arial" w:hAnsi="Arial" w:cs="Arial"/>
          <w:snapToGrid w:val="0"/>
          <w:sz w:val="20"/>
          <w:szCs w:val="20"/>
        </w:rPr>
        <w:t xml:space="preserve">Dcérske spoločnosti GRAFOBAL SKALICA s.r.o., Skalická vodárenská spoločnosť, s. r. o., Skalické vodárne a kanalizácie, s.r.o., OOO </w:t>
      </w:r>
      <w:proofErr w:type="spellStart"/>
      <w:r w:rsidRPr="00E53581">
        <w:rPr>
          <w:rFonts w:ascii="Arial" w:hAnsi="Arial" w:cs="Arial"/>
          <w:snapToGrid w:val="0"/>
          <w:sz w:val="20"/>
          <w:szCs w:val="20"/>
        </w:rPr>
        <w:t>Grafobal</w:t>
      </w:r>
      <w:proofErr w:type="spellEnd"/>
      <w:r w:rsidRPr="00E53581">
        <w:rPr>
          <w:rFonts w:ascii="Arial" w:hAnsi="Arial" w:cs="Arial"/>
          <w:snapToGrid w:val="0"/>
          <w:sz w:val="20"/>
          <w:szCs w:val="20"/>
        </w:rPr>
        <w:t xml:space="preserve"> – Moskva a OOO </w:t>
      </w:r>
      <w:proofErr w:type="spellStart"/>
      <w:r w:rsidRPr="00E53581">
        <w:rPr>
          <w:rFonts w:ascii="Arial" w:hAnsi="Arial" w:cs="Arial"/>
          <w:snapToGrid w:val="0"/>
          <w:sz w:val="20"/>
          <w:szCs w:val="20"/>
        </w:rPr>
        <w:t>Grafobal</w:t>
      </w:r>
      <w:proofErr w:type="spellEnd"/>
      <w:r w:rsidRPr="00E53581">
        <w:rPr>
          <w:rFonts w:ascii="Arial" w:hAnsi="Arial" w:cs="Arial"/>
          <w:snapToGrid w:val="0"/>
          <w:sz w:val="20"/>
          <w:szCs w:val="20"/>
        </w:rPr>
        <w:t xml:space="preserve"> – </w:t>
      </w:r>
      <w:proofErr w:type="spellStart"/>
      <w:r w:rsidRPr="00E53581">
        <w:rPr>
          <w:rFonts w:ascii="Arial" w:hAnsi="Arial" w:cs="Arial"/>
          <w:snapToGrid w:val="0"/>
          <w:sz w:val="20"/>
          <w:szCs w:val="20"/>
        </w:rPr>
        <w:t>Ural</w:t>
      </w:r>
      <w:proofErr w:type="spellEnd"/>
      <w:r w:rsidRPr="00E53581">
        <w:rPr>
          <w:rFonts w:ascii="Arial" w:hAnsi="Arial" w:cs="Arial"/>
          <w:snapToGrid w:val="0"/>
          <w:sz w:val="20"/>
          <w:szCs w:val="20"/>
        </w:rPr>
        <w:t xml:space="preserve"> zatiaľ ešte nevykonávajú žiadnu vý</w:t>
      </w:r>
      <w:r w:rsidRPr="00E53581">
        <w:rPr>
          <w:rFonts w:ascii="Arial" w:hAnsi="Arial" w:cs="Arial"/>
          <w:snapToGrid w:val="0"/>
          <w:sz w:val="20"/>
          <w:szCs w:val="20"/>
        </w:rPr>
        <w:t>z</w:t>
      </w:r>
      <w:r w:rsidRPr="00E53581">
        <w:rPr>
          <w:rFonts w:ascii="Arial" w:hAnsi="Arial" w:cs="Arial"/>
          <w:snapToGrid w:val="0"/>
          <w:sz w:val="20"/>
          <w:szCs w:val="20"/>
        </w:rPr>
        <w:lastRenderedPageBreak/>
        <w:t xml:space="preserve">namnú aktivitu. V budúcnosti sa predpokladá, že budú pôsobiť v oblasti obchodu a poskytovania služieb súvisiacich s dodávaním a distribúciou vody. </w:t>
      </w:r>
    </w:p>
    <w:p w:rsidR="003C5AEA" w:rsidRPr="00E53581" w:rsidRDefault="003C5AEA" w:rsidP="003C5AEA">
      <w:pPr>
        <w:rPr>
          <w:rFonts w:ascii="Arial" w:hAnsi="Arial" w:cs="Arial"/>
          <w:snapToGrid w:val="0"/>
          <w:sz w:val="20"/>
          <w:szCs w:val="20"/>
        </w:rPr>
      </w:pPr>
    </w:p>
    <w:p w:rsidR="003C5AEA" w:rsidRPr="00E53581" w:rsidRDefault="003C5AEA" w:rsidP="003C5AEA">
      <w:pPr>
        <w:rPr>
          <w:rFonts w:ascii="Arial" w:hAnsi="Arial" w:cs="Arial"/>
          <w:snapToGrid w:val="0"/>
          <w:sz w:val="20"/>
          <w:szCs w:val="20"/>
        </w:rPr>
      </w:pPr>
      <w:r w:rsidRPr="00E53581">
        <w:rPr>
          <w:rFonts w:ascii="Arial" w:hAnsi="Arial" w:cs="Arial"/>
          <w:snapToGrid w:val="0"/>
          <w:sz w:val="20"/>
          <w:szCs w:val="20"/>
        </w:rPr>
        <w:t>Spoločnosť nepreceňuje podiel na reálnu hodnotu, ale účtuje o ňom v obstarávacej cene.</w:t>
      </w:r>
    </w:p>
    <w:p w:rsidR="003C5AEA" w:rsidRPr="00E53581" w:rsidRDefault="003C5AEA" w:rsidP="003C5AEA">
      <w:pPr>
        <w:rPr>
          <w:rFonts w:ascii="Arial" w:hAnsi="Arial" w:cs="Arial"/>
          <w:snapToGrid w:val="0"/>
          <w:sz w:val="20"/>
          <w:szCs w:val="20"/>
        </w:rPr>
      </w:pPr>
    </w:p>
    <w:p w:rsidR="003C5AEA" w:rsidRPr="00E53581" w:rsidRDefault="003C5AEA" w:rsidP="003C5AEA">
      <w:pPr>
        <w:rPr>
          <w:rFonts w:ascii="Arial" w:hAnsi="Arial" w:cs="Arial"/>
          <w:snapToGrid w:val="0"/>
          <w:sz w:val="20"/>
          <w:szCs w:val="20"/>
        </w:rPr>
      </w:pPr>
      <w:r w:rsidRPr="00E53581">
        <w:rPr>
          <w:rFonts w:ascii="Arial" w:hAnsi="Arial" w:cs="Arial"/>
          <w:snapToGrid w:val="0"/>
          <w:sz w:val="20"/>
          <w:szCs w:val="20"/>
        </w:rPr>
        <w:t>Spoločnosť vykazuje v rámci ostatných dlhodobých cenných papierov a podielov aj investíciu vo svojej m</w:t>
      </w:r>
      <w:r w:rsidRPr="00E53581">
        <w:rPr>
          <w:rFonts w:ascii="Arial" w:hAnsi="Arial" w:cs="Arial"/>
          <w:snapToGrid w:val="0"/>
          <w:sz w:val="20"/>
          <w:szCs w:val="20"/>
        </w:rPr>
        <w:t>a</w:t>
      </w:r>
      <w:r w:rsidRPr="00E53581">
        <w:rPr>
          <w:rFonts w:ascii="Arial" w:hAnsi="Arial" w:cs="Arial"/>
          <w:snapToGrid w:val="0"/>
          <w:sz w:val="20"/>
          <w:szCs w:val="20"/>
        </w:rPr>
        <w:t xml:space="preserve">terskej spoločnosti GRAFOBAL GROUP akciová spoločnosť aj napriek skutočnosti, že vlastní viac ako 20 % podielov na základom imaní. Spoločnosť však vo svojej materskej spoločnosti neuplatňuje a nevykonáva podstatný vplyv. </w:t>
      </w:r>
    </w:p>
    <w:p w:rsidR="003C5AEA" w:rsidRPr="00591232" w:rsidRDefault="003C5AEA" w:rsidP="003C5AEA"/>
    <w:p w:rsidR="00F36918" w:rsidRDefault="00F36918">
      <w:pPr>
        <w:rPr>
          <w:rFonts w:ascii="Arial" w:hAnsi="Arial" w:cs="Arial"/>
          <w:bCs/>
          <w:iCs/>
          <w:sz w:val="20"/>
          <w:szCs w:val="20"/>
        </w:rPr>
      </w:pPr>
    </w:p>
    <w:p w:rsidR="00311023" w:rsidRDefault="00311023" w:rsidP="006B4FA8">
      <w:pPr>
        <w:pStyle w:val="odstavec"/>
      </w:pPr>
      <w:r w:rsidRPr="00311023">
        <w:t>Informácie o poskytnutých dlhodobých pôžičkách</w:t>
      </w:r>
      <w:r>
        <w:t>:</w:t>
      </w:r>
    </w:p>
    <w:p w:rsidR="00E220A9" w:rsidRDefault="00E220A9" w:rsidP="006B4FA8">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908"/>
        <w:gridCol w:w="1417"/>
        <w:gridCol w:w="1036"/>
        <w:gridCol w:w="1024"/>
        <w:gridCol w:w="2341"/>
        <w:gridCol w:w="1514"/>
      </w:tblGrid>
      <w:tr w:rsidR="00E47D7B" w:rsidRPr="00E220A9" w:rsidTr="00211D85">
        <w:trPr>
          <w:trHeight w:val="679"/>
        </w:trPr>
        <w:tc>
          <w:tcPr>
            <w:tcW w:w="1908" w:type="dxa"/>
            <w:tcBorders>
              <w:top w:val="nil"/>
              <w:left w:val="nil"/>
              <w:bottom w:val="nil"/>
              <w:right w:val="nil"/>
            </w:tcBorders>
            <w:shd w:val="clear" w:color="auto" w:fill="auto"/>
            <w:vAlign w:val="bottom"/>
            <w:hideMark/>
          </w:tcPr>
          <w:p w:rsidR="00E47D7B" w:rsidRPr="00E220A9" w:rsidRDefault="00E47D7B" w:rsidP="00211D85">
            <w:pPr>
              <w:jc w:val="center"/>
              <w:rPr>
                <w:rFonts w:ascii="Arial" w:hAnsi="Arial" w:cs="Arial"/>
                <w:b/>
                <w:bCs/>
                <w:sz w:val="18"/>
                <w:szCs w:val="18"/>
              </w:rPr>
            </w:pPr>
            <w:r w:rsidRPr="00E220A9">
              <w:rPr>
                <w:rFonts w:ascii="Arial" w:hAnsi="Arial" w:cs="Arial"/>
                <w:b/>
                <w:bCs/>
                <w:sz w:val="18"/>
                <w:szCs w:val="18"/>
              </w:rPr>
              <w:t>Dlhodobé pôžičky</w:t>
            </w:r>
          </w:p>
        </w:tc>
        <w:tc>
          <w:tcPr>
            <w:tcW w:w="1417" w:type="dxa"/>
            <w:tcBorders>
              <w:top w:val="nil"/>
              <w:left w:val="nil"/>
              <w:bottom w:val="nil"/>
              <w:right w:val="nil"/>
            </w:tcBorders>
            <w:shd w:val="clear" w:color="auto" w:fill="auto"/>
            <w:vAlign w:val="bottom"/>
            <w:hideMark/>
          </w:tcPr>
          <w:p w:rsidR="00E47D7B" w:rsidRPr="00E220A9" w:rsidRDefault="00E47D7B" w:rsidP="00211D85">
            <w:pPr>
              <w:jc w:val="center"/>
              <w:rPr>
                <w:rFonts w:ascii="Arial" w:hAnsi="Arial" w:cs="Arial"/>
                <w:b/>
                <w:bCs/>
                <w:sz w:val="18"/>
                <w:szCs w:val="18"/>
              </w:rPr>
            </w:pPr>
            <w:r w:rsidRPr="00E220A9">
              <w:rPr>
                <w:rFonts w:ascii="Arial" w:hAnsi="Arial" w:cs="Arial"/>
                <w:b/>
                <w:bCs/>
                <w:sz w:val="18"/>
                <w:szCs w:val="18"/>
              </w:rPr>
              <w:t>Stav k 1.1.</w:t>
            </w:r>
            <w:r>
              <w:rPr>
                <w:rFonts w:ascii="Arial" w:hAnsi="Arial" w:cs="Arial"/>
                <w:b/>
                <w:bCs/>
                <w:sz w:val="18"/>
                <w:szCs w:val="18"/>
              </w:rPr>
              <w:t>2013</w:t>
            </w:r>
          </w:p>
        </w:tc>
        <w:tc>
          <w:tcPr>
            <w:tcW w:w="1036" w:type="dxa"/>
            <w:tcBorders>
              <w:top w:val="nil"/>
              <w:left w:val="nil"/>
              <w:bottom w:val="nil"/>
              <w:right w:val="nil"/>
            </w:tcBorders>
            <w:shd w:val="clear" w:color="auto" w:fill="auto"/>
            <w:vAlign w:val="bottom"/>
            <w:hideMark/>
          </w:tcPr>
          <w:p w:rsidR="00E47D7B" w:rsidRPr="00E220A9" w:rsidRDefault="00E47D7B" w:rsidP="00211D85">
            <w:pPr>
              <w:jc w:val="center"/>
              <w:rPr>
                <w:rFonts w:ascii="Arial" w:hAnsi="Arial" w:cs="Arial"/>
                <w:b/>
                <w:bCs/>
                <w:sz w:val="18"/>
                <w:szCs w:val="18"/>
              </w:rPr>
            </w:pPr>
            <w:r w:rsidRPr="00E220A9">
              <w:rPr>
                <w:rFonts w:ascii="Arial" w:hAnsi="Arial" w:cs="Arial"/>
                <w:b/>
                <w:bCs/>
                <w:sz w:val="18"/>
                <w:szCs w:val="18"/>
              </w:rPr>
              <w:t>Zvýšenie hodnoty</w:t>
            </w:r>
          </w:p>
        </w:tc>
        <w:tc>
          <w:tcPr>
            <w:tcW w:w="1024" w:type="dxa"/>
            <w:tcBorders>
              <w:top w:val="nil"/>
              <w:left w:val="nil"/>
              <w:bottom w:val="nil"/>
              <w:right w:val="nil"/>
            </w:tcBorders>
            <w:shd w:val="clear" w:color="auto" w:fill="auto"/>
            <w:vAlign w:val="bottom"/>
            <w:hideMark/>
          </w:tcPr>
          <w:p w:rsidR="00E47D7B" w:rsidRPr="00E220A9" w:rsidRDefault="00E47D7B" w:rsidP="00211D85">
            <w:pPr>
              <w:jc w:val="center"/>
              <w:rPr>
                <w:rFonts w:ascii="Arial" w:hAnsi="Arial" w:cs="Arial"/>
                <w:b/>
                <w:bCs/>
                <w:sz w:val="18"/>
                <w:szCs w:val="18"/>
              </w:rPr>
            </w:pPr>
            <w:r w:rsidRPr="00E220A9">
              <w:rPr>
                <w:rFonts w:ascii="Arial" w:hAnsi="Arial" w:cs="Arial"/>
                <w:b/>
                <w:bCs/>
                <w:sz w:val="18"/>
                <w:szCs w:val="18"/>
              </w:rPr>
              <w:t>Zníženie hodnoty</w:t>
            </w:r>
          </w:p>
        </w:tc>
        <w:tc>
          <w:tcPr>
            <w:tcW w:w="2341" w:type="dxa"/>
            <w:tcBorders>
              <w:top w:val="nil"/>
              <w:left w:val="nil"/>
              <w:bottom w:val="nil"/>
              <w:right w:val="nil"/>
            </w:tcBorders>
            <w:shd w:val="clear" w:color="auto" w:fill="auto"/>
            <w:vAlign w:val="bottom"/>
            <w:hideMark/>
          </w:tcPr>
          <w:p w:rsidR="00E47D7B" w:rsidRPr="00E220A9" w:rsidRDefault="00E47D7B" w:rsidP="00211D85">
            <w:pPr>
              <w:jc w:val="center"/>
              <w:rPr>
                <w:rFonts w:ascii="Arial" w:hAnsi="Arial" w:cs="Arial"/>
                <w:b/>
                <w:bCs/>
                <w:sz w:val="18"/>
                <w:szCs w:val="18"/>
              </w:rPr>
            </w:pPr>
            <w:r w:rsidRPr="00E220A9">
              <w:rPr>
                <w:rFonts w:ascii="Arial" w:hAnsi="Arial" w:cs="Arial"/>
                <w:b/>
                <w:bCs/>
                <w:sz w:val="18"/>
                <w:szCs w:val="18"/>
              </w:rPr>
              <w:t>Vyradenie pôžičky z účtovníctva v účtovnom období</w:t>
            </w:r>
          </w:p>
        </w:tc>
        <w:tc>
          <w:tcPr>
            <w:tcW w:w="1514" w:type="dxa"/>
            <w:tcBorders>
              <w:top w:val="nil"/>
              <w:left w:val="nil"/>
              <w:bottom w:val="nil"/>
              <w:right w:val="nil"/>
            </w:tcBorders>
            <w:shd w:val="clear" w:color="auto" w:fill="auto"/>
            <w:vAlign w:val="bottom"/>
            <w:hideMark/>
          </w:tcPr>
          <w:p w:rsidR="00E47D7B" w:rsidRPr="00E220A9" w:rsidRDefault="00E47D7B" w:rsidP="00211D85">
            <w:pPr>
              <w:jc w:val="center"/>
              <w:rPr>
                <w:rFonts w:ascii="Arial" w:hAnsi="Arial" w:cs="Arial"/>
                <w:b/>
                <w:bCs/>
                <w:sz w:val="18"/>
                <w:szCs w:val="18"/>
              </w:rPr>
            </w:pPr>
            <w:r w:rsidRPr="00E220A9">
              <w:rPr>
                <w:rFonts w:ascii="Arial" w:hAnsi="Arial" w:cs="Arial"/>
                <w:b/>
                <w:bCs/>
                <w:sz w:val="18"/>
                <w:szCs w:val="18"/>
              </w:rPr>
              <w:t>Stav k 31.12.</w:t>
            </w:r>
            <w:r>
              <w:rPr>
                <w:rFonts w:ascii="Arial" w:hAnsi="Arial" w:cs="Arial"/>
                <w:b/>
                <w:bCs/>
                <w:sz w:val="18"/>
                <w:szCs w:val="18"/>
              </w:rPr>
              <w:t>2013</w:t>
            </w:r>
          </w:p>
        </w:tc>
      </w:tr>
      <w:tr w:rsidR="00E47D7B" w:rsidRPr="00E220A9" w:rsidTr="00211D85">
        <w:trPr>
          <w:trHeight w:val="240"/>
        </w:trPr>
        <w:tc>
          <w:tcPr>
            <w:tcW w:w="1908" w:type="dxa"/>
            <w:tcBorders>
              <w:top w:val="nil"/>
              <w:left w:val="nil"/>
              <w:bottom w:val="single" w:sz="4" w:space="0" w:color="auto"/>
              <w:right w:val="nil"/>
            </w:tcBorders>
            <w:shd w:val="clear" w:color="auto" w:fill="auto"/>
            <w:vAlign w:val="bottom"/>
            <w:hideMark/>
          </w:tcPr>
          <w:p w:rsidR="00E47D7B" w:rsidRPr="00E220A9" w:rsidRDefault="00E47D7B" w:rsidP="00211D85">
            <w:pPr>
              <w:jc w:val="center"/>
              <w:rPr>
                <w:rFonts w:ascii="Arial" w:hAnsi="Arial" w:cs="Arial"/>
                <w:sz w:val="18"/>
                <w:szCs w:val="18"/>
              </w:rPr>
            </w:pPr>
            <w:r w:rsidRPr="00E220A9">
              <w:rPr>
                <w:rFonts w:ascii="Arial" w:hAnsi="Arial" w:cs="Arial"/>
                <w:sz w:val="18"/>
                <w:szCs w:val="18"/>
              </w:rPr>
              <w:t>a</w:t>
            </w:r>
          </w:p>
        </w:tc>
        <w:tc>
          <w:tcPr>
            <w:tcW w:w="1417" w:type="dxa"/>
            <w:tcBorders>
              <w:top w:val="nil"/>
              <w:left w:val="nil"/>
              <w:bottom w:val="single" w:sz="4" w:space="0" w:color="auto"/>
              <w:right w:val="nil"/>
            </w:tcBorders>
            <w:shd w:val="clear" w:color="auto" w:fill="auto"/>
            <w:vAlign w:val="bottom"/>
            <w:hideMark/>
          </w:tcPr>
          <w:p w:rsidR="00E47D7B" w:rsidRPr="00E220A9" w:rsidRDefault="00E47D7B" w:rsidP="00211D85">
            <w:pPr>
              <w:jc w:val="center"/>
              <w:rPr>
                <w:rFonts w:ascii="Arial" w:hAnsi="Arial" w:cs="Arial"/>
                <w:sz w:val="18"/>
                <w:szCs w:val="18"/>
              </w:rPr>
            </w:pPr>
            <w:r w:rsidRPr="00E220A9">
              <w:rPr>
                <w:rFonts w:ascii="Arial" w:hAnsi="Arial" w:cs="Arial"/>
                <w:sz w:val="18"/>
                <w:szCs w:val="18"/>
              </w:rPr>
              <w:t>b</w:t>
            </w:r>
          </w:p>
        </w:tc>
        <w:tc>
          <w:tcPr>
            <w:tcW w:w="1036" w:type="dxa"/>
            <w:tcBorders>
              <w:top w:val="nil"/>
              <w:left w:val="nil"/>
              <w:bottom w:val="single" w:sz="4" w:space="0" w:color="auto"/>
              <w:right w:val="nil"/>
            </w:tcBorders>
            <w:shd w:val="clear" w:color="auto" w:fill="auto"/>
            <w:vAlign w:val="bottom"/>
            <w:hideMark/>
          </w:tcPr>
          <w:p w:rsidR="00E47D7B" w:rsidRPr="00E220A9" w:rsidRDefault="00E47D7B" w:rsidP="00211D85">
            <w:pPr>
              <w:jc w:val="center"/>
              <w:rPr>
                <w:rFonts w:ascii="Arial" w:hAnsi="Arial" w:cs="Arial"/>
                <w:sz w:val="18"/>
                <w:szCs w:val="18"/>
              </w:rPr>
            </w:pPr>
            <w:r w:rsidRPr="00E220A9">
              <w:rPr>
                <w:rFonts w:ascii="Arial" w:hAnsi="Arial" w:cs="Arial"/>
                <w:sz w:val="18"/>
                <w:szCs w:val="18"/>
              </w:rPr>
              <w:t>c</w:t>
            </w:r>
          </w:p>
        </w:tc>
        <w:tc>
          <w:tcPr>
            <w:tcW w:w="1024" w:type="dxa"/>
            <w:tcBorders>
              <w:top w:val="nil"/>
              <w:left w:val="nil"/>
              <w:bottom w:val="single" w:sz="4" w:space="0" w:color="auto"/>
              <w:right w:val="nil"/>
            </w:tcBorders>
            <w:shd w:val="clear" w:color="auto" w:fill="auto"/>
            <w:vAlign w:val="bottom"/>
            <w:hideMark/>
          </w:tcPr>
          <w:p w:rsidR="00E47D7B" w:rsidRPr="00E220A9" w:rsidRDefault="00E47D7B" w:rsidP="00211D85">
            <w:pPr>
              <w:jc w:val="center"/>
              <w:rPr>
                <w:rFonts w:ascii="Arial" w:hAnsi="Arial" w:cs="Arial"/>
                <w:sz w:val="18"/>
                <w:szCs w:val="18"/>
              </w:rPr>
            </w:pPr>
            <w:r w:rsidRPr="00E220A9">
              <w:rPr>
                <w:rFonts w:ascii="Arial" w:hAnsi="Arial" w:cs="Arial"/>
                <w:sz w:val="18"/>
                <w:szCs w:val="18"/>
              </w:rPr>
              <w:t>d</w:t>
            </w:r>
          </w:p>
        </w:tc>
        <w:tc>
          <w:tcPr>
            <w:tcW w:w="2341" w:type="dxa"/>
            <w:tcBorders>
              <w:top w:val="nil"/>
              <w:left w:val="nil"/>
              <w:bottom w:val="single" w:sz="4" w:space="0" w:color="auto"/>
              <w:right w:val="nil"/>
            </w:tcBorders>
            <w:shd w:val="clear" w:color="auto" w:fill="auto"/>
            <w:vAlign w:val="bottom"/>
            <w:hideMark/>
          </w:tcPr>
          <w:p w:rsidR="00E47D7B" w:rsidRPr="00E220A9" w:rsidRDefault="00E47D7B" w:rsidP="00211D85">
            <w:pPr>
              <w:jc w:val="center"/>
              <w:rPr>
                <w:rFonts w:ascii="Arial" w:hAnsi="Arial" w:cs="Arial"/>
                <w:sz w:val="18"/>
                <w:szCs w:val="18"/>
              </w:rPr>
            </w:pPr>
            <w:r w:rsidRPr="00E220A9">
              <w:rPr>
                <w:rFonts w:ascii="Arial" w:hAnsi="Arial" w:cs="Arial"/>
                <w:sz w:val="18"/>
                <w:szCs w:val="18"/>
              </w:rPr>
              <w:t>e</w:t>
            </w:r>
          </w:p>
        </w:tc>
        <w:tc>
          <w:tcPr>
            <w:tcW w:w="1514" w:type="dxa"/>
            <w:tcBorders>
              <w:top w:val="nil"/>
              <w:left w:val="nil"/>
              <w:bottom w:val="single" w:sz="4" w:space="0" w:color="auto"/>
              <w:right w:val="nil"/>
            </w:tcBorders>
            <w:shd w:val="clear" w:color="auto" w:fill="auto"/>
            <w:vAlign w:val="bottom"/>
            <w:hideMark/>
          </w:tcPr>
          <w:p w:rsidR="00E47D7B" w:rsidRPr="00E220A9" w:rsidRDefault="00E47D7B" w:rsidP="00211D85">
            <w:pPr>
              <w:jc w:val="center"/>
              <w:rPr>
                <w:rFonts w:ascii="Arial" w:hAnsi="Arial" w:cs="Arial"/>
                <w:sz w:val="18"/>
                <w:szCs w:val="18"/>
              </w:rPr>
            </w:pPr>
            <w:r w:rsidRPr="00E220A9">
              <w:rPr>
                <w:rFonts w:ascii="Arial" w:hAnsi="Arial" w:cs="Arial"/>
                <w:sz w:val="18"/>
                <w:szCs w:val="18"/>
              </w:rPr>
              <w:t>f</w:t>
            </w:r>
          </w:p>
        </w:tc>
      </w:tr>
      <w:tr w:rsidR="00E47D7B" w:rsidRPr="00E220A9" w:rsidTr="00211D85">
        <w:trPr>
          <w:trHeight w:val="480"/>
        </w:trPr>
        <w:tc>
          <w:tcPr>
            <w:tcW w:w="1908" w:type="dxa"/>
            <w:tcBorders>
              <w:top w:val="nil"/>
              <w:left w:val="nil"/>
              <w:bottom w:val="nil"/>
              <w:right w:val="nil"/>
            </w:tcBorders>
            <w:shd w:val="clear" w:color="auto" w:fill="auto"/>
            <w:vAlign w:val="bottom"/>
            <w:hideMark/>
          </w:tcPr>
          <w:p w:rsidR="00E47D7B" w:rsidRPr="00E220A9" w:rsidRDefault="00E47D7B" w:rsidP="00211D85">
            <w:pPr>
              <w:rPr>
                <w:rFonts w:ascii="Arial" w:hAnsi="Arial" w:cs="Arial"/>
                <w:sz w:val="18"/>
                <w:szCs w:val="18"/>
              </w:rPr>
            </w:pPr>
            <w:r w:rsidRPr="00E220A9">
              <w:rPr>
                <w:rFonts w:ascii="Arial" w:hAnsi="Arial" w:cs="Arial"/>
                <w:sz w:val="18"/>
                <w:szCs w:val="18"/>
              </w:rPr>
              <w:t>Do splatnosti viac ako päť rokov</w:t>
            </w:r>
          </w:p>
        </w:tc>
        <w:tc>
          <w:tcPr>
            <w:tcW w:w="1417" w:type="dxa"/>
            <w:tcBorders>
              <w:top w:val="nil"/>
              <w:left w:val="nil"/>
              <w:bottom w:val="nil"/>
              <w:right w:val="nil"/>
            </w:tcBorders>
            <w:shd w:val="clear" w:color="auto" w:fill="auto"/>
            <w:vAlign w:val="bottom"/>
            <w:hideMark/>
          </w:tcPr>
          <w:p w:rsidR="00E47D7B" w:rsidRPr="00E220A9" w:rsidRDefault="00E47D7B" w:rsidP="00211D85">
            <w:pPr>
              <w:jc w:val="right"/>
              <w:rPr>
                <w:rFonts w:ascii="Arial" w:hAnsi="Arial" w:cs="Arial"/>
                <w:sz w:val="18"/>
                <w:szCs w:val="18"/>
              </w:rPr>
            </w:pPr>
            <w:r w:rsidRPr="00E220A9">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E47D7B" w:rsidRPr="00E220A9" w:rsidRDefault="00E47D7B" w:rsidP="00211D85">
            <w:pPr>
              <w:jc w:val="right"/>
              <w:rPr>
                <w:rFonts w:ascii="Arial" w:hAnsi="Arial" w:cs="Arial"/>
                <w:sz w:val="18"/>
                <w:szCs w:val="18"/>
              </w:rPr>
            </w:pPr>
            <w:r w:rsidRPr="00E220A9">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E47D7B" w:rsidRPr="00E220A9" w:rsidRDefault="00E47D7B" w:rsidP="00211D85">
            <w:pPr>
              <w:jc w:val="right"/>
              <w:rPr>
                <w:rFonts w:ascii="Arial" w:hAnsi="Arial" w:cs="Arial"/>
                <w:sz w:val="18"/>
                <w:szCs w:val="18"/>
              </w:rPr>
            </w:pPr>
            <w:r w:rsidRPr="00E220A9">
              <w:rPr>
                <w:rFonts w:ascii="Arial" w:hAnsi="Arial" w:cs="Arial"/>
                <w:sz w:val="18"/>
                <w:szCs w:val="18"/>
              </w:rPr>
              <w:t>0</w:t>
            </w:r>
          </w:p>
        </w:tc>
        <w:tc>
          <w:tcPr>
            <w:tcW w:w="2341" w:type="dxa"/>
            <w:tcBorders>
              <w:top w:val="nil"/>
              <w:left w:val="nil"/>
              <w:bottom w:val="nil"/>
              <w:right w:val="nil"/>
            </w:tcBorders>
            <w:shd w:val="clear" w:color="auto" w:fill="auto"/>
            <w:vAlign w:val="bottom"/>
            <w:hideMark/>
          </w:tcPr>
          <w:p w:rsidR="00E47D7B" w:rsidRPr="00E220A9" w:rsidRDefault="00E47D7B" w:rsidP="00211D85">
            <w:pPr>
              <w:jc w:val="right"/>
              <w:rPr>
                <w:rFonts w:ascii="Arial" w:hAnsi="Arial" w:cs="Arial"/>
                <w:sz w:val="18"/>
                <w:szCs w:val="18"/>
              </w:rPr>
            </w:pPr>
            <w:r w:rsidRPr="00E220A9">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E47D7B" w:rsidRPr="00E220A9" w:rsidRDefault="00E47D7B" w:rsidP="00211D85">
            <w:pPr>
              <w:jc w:val="right"/>
              <w:rPr>
                <w:rFonts w:ascii="Arial" w:hAnsi="Arial" w:cs="Arial"/>
                <w:b/>
                <w:bCs/>
                <w:sz w:val="18"/>
                <w:szCs w:val="18"/>
              </w:rPr>
            </w:pPr>
            <w:r w:rsidRPr="00E220A9">
              <w:rPr>
                <w:rFonts w:ascii="Arial" w:hAnsi="Arial" w:cs="Arial"/>
                <w:b/>
                <w:bCs/>
                <w:sz w:val="18"/>
                <w:szCs w:val="18"/>
              </w:rPr>
              <w:t>0</w:t>
            </w:r>
          </w:p>
        </w:tc>
      </w:tr>
      <w:tr w:rsidR="00E47D7B" w:rsidRPr="00E47D7B" w:rsidTr="00211D85">
        <w:trPr>
          <w:trHeight w:val="679"/>
        </w:trPr>
        <w:tc>
          <w:tcPr>
            <w:tcW w:w="1908" w:type="dxa"/>
            <w:tcBorders>
              <w:top w:val="nil"/>
              <w:left w:val="nil"/>
              <w:bottom w:val="nil"/>
              <w:right w:val="nil"/>
            </w:tcBorders>
            <w:shd w:val="clear" w:color="auto" w:fill="auto"/>
            <w:vAlign w:val="bottom"/>
            <w:hideMark/>
          </w:tcPr>
          <w:p w:rsidR="00E47D7B" w:rsidRPr="00E220A9" w:rsidRDefault="00E47D7B" w:rsidP="00211D85">
            <w:pPr>
              <w:rPr>
                <w:rFonts w:ascii="Arial" w:hAnsi="Arial" w:cs="Arial"/>
                <w:sz w:val="18"/>
                <w:szCs w:val="18"/>
              </w:rPr>
            </w:pPr>
            <w:r w:rsidRPr="00E220A9">
              <w:rPr>
                <w:rFonts w:ascii="Arial" w:hAnsi="Arial" w:cs="Arial"/>
                <w:sz w:val="18"/>
                <w:szCs w:val="18"/>
              </w:rPr>
              <w:t>Do splatnosti od troch rokov do piatich rokov vrátane</w:t>
            </w:r>
          </w:p>
        </w:tc>
        <w:tc>
          <w:tcPr>
            <w:tcW w:w="1417" w:type="dxa"/>
            <w:tcBorders>
              <w:top w:val="nil"/>
              <w:left w:val="nil"/>
              <w:bottom w:val="nil"/>
              <w:right w:val="nil"/>
            </w:tcBorders>
            <w:shd w:val="clear" w:color="auto" w:fill="auto"/>
            <w:vAlign w:val="bottom"/>
            <w:hideMark/>
          </w:tcPr>
          <w:p w:rsidR="00E47D7B" w:rsidRPr="00E47D7B" w:rsidRDefault="00E47D7B" w:rsidP="00211D85">
            <w:pPr>
              <w:jc w:val="right"/>
              <w:rPr>
                <w:rFonts w:ascii="Arial" w:hAnsi="Arial" w:cs="Arial"/>
                <w:sz w:val="18"/>
                <w:szCs w:val="18"/>
              </w:rPr>
            </w:pPr>
            <w:r w:rsidRPr="00E47D7B">
              <w:rPr>
                <w:rFonts w:ascii="Arial" w:hAnsi="Arial" w:cs="Arial"/>
                <w:sz w:val="18"/>
                <w:szCs w:val="18"/>
              </w:rPr>
              <w:t>815 872</w:t>
            </w:r>
          </w:p>
        </w:tc>
        <w:tc>
          <w:tcPr>
            <w:tcW w:w="1036" w:type="dxa"/>
            <w:tcBorders>
              <w:top w:val="nil"/>
              <w:left w:val="nil"/>
              <w:bottom w:val="nil"/>
              <w:right w:val="nil"/>
            </w:tcBorders>
            <w:shd w:val="clear" w:color="auto" w:fill="auto"/>
            <w:vAlign w:val="bottom"/>
            <w:hideMark/>
          </w:tcPr>
          <w:p w:rsidR="00E47D7B" w:rsidRPr="00E47D7B" w:rsidRDefault="00E47D7B" w:rsidP="00211D85">
            <w:pPr>
              <w:jc w:val="right"/>
              <w:rPr>
                <w:rFonts w:ascii="Arial" w:hAnsi="Arial" w:cs="Arial"/>
                <w:sz w:val="18"/>
                <w:szCs w:val="18"/>
              </w:rPr>
            </w:pPr>
            <w:r w:rsidRPr="00E47D7B">
              <w:rPr>
                <w:rFonts w:ascii="Arial" w:hAnsi="Arial" w:cs="Arial"/>
                <w:sz w:val="18"/>
                <w:szCs w:val="18"/>
              </w:rPr>
              <w:t>18 968</w:t>
            </w:r>
          </w:p>
        </w:tc>
        <w:tc>
          <w:tcPr>
            <w:tcW w:w="1024" w:type="dxa"/>
            <w:tcBorders>
              <w:top w:val="nil"/>
              <w:left w:val="nil"/>
              <w:bottom w:val="nil"/>
              <w:right w:val="nil"/>
            </w:tcBorders>
            <w:shd w:val="clear" w:color="auto" w:fill="auto"/>
            <w:vAlign w:val="bottom"/>
            <w:hideMark/>
          </w:tcPr>
          <w:p w:rsidR="00E47D7B" w:rsidRPr="00E47D7B" w:rsidRDefault="00E47D7B" w:rsidP="00211D85">
            <w:pPr>
              <w:jc w:val="right"/>
              <w:rPr>
                <w:rFonts w:ascii="Arial" w:hAnsi="Arial" w:cs="Arial"/>
                <w:sz w:val="18"/>
                <w:szCs w:val="18"/>
              </w:rPr>
            </w:pPr>
            <w:r w:rsidRPr="00E47D7B">
              <w:rPr>
                <w:rFonts w:ascii="Arial" w:hAnsi="Arial" w:cs="Arial"/>
                <w:sz w:val="18"/>
                <w:szCs w:val="18"/>
              </w:rPr>
              <w:t>270 433</w:t>
            </w:r>
          </w:p>
        </w:tc>
        <w:tc>
          <w:tcPr>
            <w:tcW w:w="2341" w:type="dxa"/>
            <w:tcBorders>
              <w:top w:val="nil"/>
              <w:left w:val="nil"/>
              <w:bottom w:val="nil"/>
              <w:right w:val="nil"/>
            </w:tcBorders>
            <w:shd w:val="clear" w:color="auto" w:fill="auto"/>
            <w:vAlign w:val="bottom"/>
            <w:hideMark/>
          </w:tcPr>
          <w:p w:rsidR="00E47D7B" w:rsidRPr="00E47D7B" w:rsidRDefault="00E47D7B" w:rsidP="00211D85">
            <w:pPr>
              <w:jc w:val="right"/>
              <w:rPr>
                <w:rFonts w:ascii="Arial" w:hAnsi="Arial" w:cs="Arial"/>
                <w:sz w:val="18"/>
                <w:szCs w:val="18"/>
              </w:rPr>
            </w:pPr>
            <w:r w:rsidRPr="00E47D7B">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E47D7B" w:rsidRPr="00E47D7B" w:rsidRDefault="00E47D7B" w:rsidP="00211D85">
            <w:pPr>
              <w:jc w:val="right"/>
              <w:rPr>
                <w:rFonts w:ascii="Arial" w:hAnsi="Arial" w:cs="Arial"/>
                <w:b/>
                <w:bCs/>
                <w:sz w:val="18"/>
                <w:szCs w:val="18"/>
              </w:rPr>
            </w:pPr>
            <w:r w:rsidRPr="00E47D7B">
              <w:rPr>
                <w:rFonts w:ascii="Arial" w:hAnsi="Arial" w:cs="Arial"/>
                <w:b/>
                <w:bCs/>
                <w:sz w:val="18"/>
                <w:szCs w:val="18"/>
              </w:rPr>
              <w:t>564 407</w:t>
            </w:r>
          </w:p>
        </w:tc>
      </w:tr>
      <w:tr w:rsidR="00E47D7B" w:rsidRPr="00E47D7B" w:rsidTr="00211D85">
        <w:trPr>
          <w:trHeight w:val="679"/>
        </w:trPr>
        <w:tc>
          <w:tcPr>
            <w:tcW w:w="1908" w:type="dxa"/>
            <w:tcBorders>
              <w:top w:val="nil"/>
              <w:left w:val="nil"/>
              <w:bottom w:val="nil"/>
              <w:right w:val="nil"/>
            </w:tcBorders>
            <w:shd w:val="clear" w:color="auto" w:fill="auto"/>
            <w:vAlign w:val="bottom"/>
            <w:hideMark/>
          </w:tcPr>
          <w:p w:rsidR="00E47D7B" w:rsidRPr="00E220A9" w:rsidRDefault="00E47D7B" w:rsidP="00211D85">
            <w:pPr>
              <w:rPr>
                <w:rFonts w:ascii="Arial" w:hAnsi="Arial" w:cs="Arial"/>
                <w:sz w:val="18"/>
                <w:szCs w:val="18"/>
              </w:rPr>
            </w:pPr>
            <w:r w:rsidRPr="00E220A9">
              <w:rPr>
                <w:rFonts w:ascii="Arial" w:hAnsi="Arial" w:cs="Arial"/>
                <w:sz w:val="18"/>
                <w:szCs w:val="18"/>
              </w:rPr>
              <w:t>Do splatnosti od je</w:t>
            </w:r>
            <w:r w:rsidRPr="00E220A9">
              <w:rPr>
                <w:rFonts w:ascii="Arial" w:hAnsi="Arial" w:cs="Arial"/>
                <w:sz w:val="18"/>
                <w:szCs w:val="18"/>
              </w:rPr>
              <w:t>d</w:t>
            </w:r>
            <w:r w:rsidRPr="00E220A9">
              <w:rPr>
                <w:rFonts w:ascii="Arial" w:hAnsi="Arial" w:cs="Arial"/>
                <w:sz w:val="18"/>
                <w:szCs w:val="18"/>
              </w:rPr>
              <w:t>ného roka do troch rokov vrátane</w:t>
            </w:r>
          </w:p>
        </w:tc>
        <w:tc>
          <w:tcPr>
            <w:tcW w:w="1417" w:type="dxa"/>
            <w:tcBorders>
              <w:top w:val="nil"/>
              <w:left w:val="nil"/>
              <w:bottom w:val="nil"/>
              <w:right w:val="nil"/>
            </w:tcBorders>
            <w:shd w:val="clear" w:color="auto" w:fill="auto"/>
            <w:vAlign w:val="bottom"/>
            <w:hideMark/>
          </w:tcPr>
          <w:p w:rsidR="00E47D7B" w:rsidRPr="00E47D7B" w:rsidRDefault="00E47D7B" w:rsidP="00211D85">
            <w:pPr>
              <w:jc w:val="right"/>
              <w:rPr>
                <w:rFonts w:ascii="Arial" w:hAnsi="Arial" w:cs="Arial"/>
                <w:sz w:val="18"/>
                <w:szCs w:val="18"/>
              </w:rPr>
            </w:pPr>
            <w:r w:rsidRPr="00E47D7B">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E47D7B" w:rsidRPr="00E47D7B" w:rsidRDefault="00E47D7B" w:rsidP="00211D85">
            <w:pPr>
              <w:jc w:val="right"/>
              <w:rPr>
                <w:rFonts w:ascii="Arial" w:hAnsi="Arial" w:cs="Arial"/>
                <w:sz w:val="18"/>
                <w:szCs w:val="18"/>
              </w:rPr>
            </w:pPr>
            <w:r w:rsidRPr="00E47D7B">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E47D7B" w:rsidRPr="00E47D7B" w:rsidRDefault="00E47D7B" w:rsidP="00211D85">
            <w:pPr>
              <w:jc w:val="right"/>
              <w:rPr>
                <w:rFonts w:ascii="Arial" w:hAnsi="Arial" w:cs="Arial"/>
                <w:sz w:val="18"/>
                <w:szCs w:val="18"/>
              </w:rPr>
            </w:pPr>
            <w:r w:rsidRPr="00E47D7B">
              <w:rPr>
                <w:rFonts w:ascii="Arial" w:hAnsi="Arial" w:cs="Arial"/>
                <w:sz w:val="18"/>
                <w:szCs w:val="18"/>
              </w:rPr>
              <w:t>0</w:t>
            </w:r>
          </w:p>
        </w:tc>
        <w:tc>
          <w:tcPr>
            <w:tcW w:w="2341" w:type="dxa"/>
            <w:tcBorders>
              <w:top w:val="nil"/>
              <w:left w:val="nil"/>
              <w:bottom w:val="nil"/>
              <w:right w:val="nil"/>
            </w:tcBorders>
            <w:shd w:val="clear" w:color="auto" w:fill="auto"/>
            <w:vAlign w:val="bottom"/>
            <w:hideMark/>
          </w:tcPr>
          <w:p w:rsidR="00E47D7B" w:rsidRPr="00E47D7B" w:rsidRDefault="00E47D7B" w:rsidP="00211D85">
            <w:pPr>
              <w:jc w:val="right"/>
              <w:rPr>
                <w:rFonts w:ascii="Arial" w:hAnsi="Arial" w:cs="Arial"/>
                <w:sz w:val="18"/>
                <w:szCs w:val="18"/>
              </w:rPr>
            </w:pPr>
            <w:r w:rsidRPr="00E47D7B">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E47D7B" w:rsidRPr="00E47D7B" w:rsidRDefault="00E47D7B" w:rsidP="00211D85">
            <w:pPr>
              <w:jc w:val="right"/>
              <w:rPr>
                <w:rFonts w:ascii="Arial" w:hAnsi="Arial" w:cs="Arial"/>
                <w:b/>
                <w:bCs/>
                <w:sz w:val="18"/>
                <w:szCs w:val="18"/>
              </w:rPr>
            </w:pPr>
            <w:r w:rsidRPr="00E47D7B">
              <w:rPr>
                <w:rFonts w:ascii="Arial" w:hAnsi="Arial" w:cs="Arial"/>
                <w:b/>
                <w:bCs/>
                <w:sz w:val="18"/>
                <w:szCs w:val="18"/>
              </w:rPr>
              <w:t>0</w:t>
            </w:r>
          </w:p>
        </w:tc>
      </w:tr>
      <w:tr w:rsidR="00E47D7B" w:rsidRPr="00E47D7B" w:rsidTr="00211D85">
        <w:trPr>
          <w:trHeight w:val="480"/>
        </w:trPr>
        <w:tc>
          <w:tcPr>
            <w:tcW w:w="1908" w:type="dxa"/>
            <w:tcBorders>
              <w:top w:val="nil"/>
              <w:left w:val="nil"/>
              <w:bottom w:val="nil"/>
              <w:right w:val="nil"/>
            </w:tcBorders>
            <w:shd w:val="clear" w:color="auto" w:fill="auto"/>
            <w:vAlign w:val="bottom"/>
            <w:hideMark/>
          </w:tcPr>
          <w:p w:rsidR="00E47D7B" w:rsidRPr="00E47D7B" w:rsidRDefault="00E47D7B" w:rsidP="00211D85">
            <w:pPr>
              <w:rPr>
                <w:rFonts w:ascii="Arial" w:hAnsi="Arial" w:cs="Arial"/>
                <w:sz w:val="18"/>
                <w:szCs w:val="18"/>
              </w:rPr>
            </w:pPr>
            <w:r w:rsidRPr="00E47D7B">
              <w:rPr>
                <w:rFonts w:ascii="Arial" w:hAnsi="Arial" w:cs="Arial"/>
                <w:sz w:val="18"/>
                <w:szCs w:val="18"/>
              </w:rPr>
              <w:t>Do splatnosti do je</w:t>
            </w:r>
            <w:r w:rsidRPr="00E47D7B">
              <w:rPr>
                <w:rFonts w:ascii="Arial" w:hAnsi="Arial" w:cs="Arial"/>
                <w:sz w:val="18"/>
                <w:szCs w:val="18"/>
              </w:rPr>
              <w:t>d</w:t>
            </w:r>
            <w:r w:rsidRPr="00E47D7B">
              <w:rPr>
                <w:rFonts w:ascii="Arial" w:hAnsi="Arial" w:cs="Arial"/>
                <w:sz w:val="18"/>
                <w:szCs w:val="18"/>
              </w:rPr>
              <w:t>ného roka vrátane</w:t>
            </w:r>
          </w:p>
        </w:tc>
        <w:tc>
          <w:tcPr>
            <w:tcW w:w="1417" w:type="dxa"/>
            <w:tcBorders>
              <w:top w:val="nil"/>
              <w:left w:val="nil"/>
              <w:bottom w:val="nil"/>
              <w:right w:val="nil"/>
            </w:tcBorders>
            <w:shd w:val="clear" w:color="auto" w:fill="auto"/>
            <w:vAlign w:val="bottom"/>
            <w:hideMark/>
          </w:tcPr>
          <w:p w:rsidR="00E47D7B" w:rsidRPr="00E47D7B" w:rsidRDefault="00E47D7B" w:rsidP="00211D85">
            <w:pPr>
              <w:jc w:val="right"/>
              <w:rPr>
                <w:rFonts w:ascii="Arial" w:hAnsi="Arial" w:cs="Arial"/>
                <w:sz w:val="18"/>
                <w:szCs w:val="18"/>
              </w:rPr>
            </w:pPr>
            <w:r w:rsidRPr="00E47D7B">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E47D7B" w:rsidRPr="00E47D7B" w:rsidRDefault="00E47D7B" w:rsidP="00211D85">
            <w:pPr>
              <w:jc w:val="right"/>
              <w:rPr>
                <w:rFonts w:ascii="Arial" w:hAnsi="Arial" w:cs="Arial"/>
                <w:sz w:val="18"/>
                <w:szCs w:val="18"/>
              </w:rPr>
            </w:pPr>
            <w:r w:rsidRPr="00E47D7B">
              <w:rPr>
                <w:rFonts w:ascii="Arial" w:hAnsi="Arial" w:cs="Arial"/>
                <w:sz w:val="18"/>
                <w:szCs w:val="18"/>
              </w:rPr>
              <w:t>183 761</w:t>
            </w:r>
          </w:p>
        </w:tc>
        <w:tc>
          <w:tcPr>
            <w:tcW w:w="1024" w:type="dxa"/>
            <w:tcBorders>
              <w:top w:val="nil"/>
              <w:left w:val="nil"/>
              <w:bottom w:val="nil"/>
              <w:right w:val="nil"/>
            </w:tcBorders>
            <w:shd w:val="clear" w:color="auto" w:fill="auto"/>
            <w:vAlign w:val="bottom"/>
            <w:hideMark/>
          </w:tcPr>
          <w:p w:rsidR="00E47D7B" w:rsidRPr="00E47D7B" w:rsidRDefault="00E47D7B" w:rsidP="00211D85">
            <w:pPr>
              <w:jc w:val="right"/>
              <w:rPr>
                <w:rFonts w:ascii="Arial" w:hAnsi="Arial" w:cs="Arial"/>
                <w:sz w:val="18"/>
                <w:szCs w:val="18"/>
              </w:rPr>
            </w:pPr>
            <w:r w:rsidRPr="00E47D7B">
              <w:rPr>
                <w:rFonts w:ascii="Arial" w:hAnsi="Arial" w:cs="Arial"/>
                <w:sz w:val="18"/>
                <w:szCs w:val="18"/>
              </w:rPr>
              <w:t>0</w:t>
            </w:r>
          </w:p>
        </w:tc>
        <w:tc>
          <w:tcPr>
            <w:tcW w:w="2341" w:type="dxa"/>
            <w:tcBorders>
              <w:top w:val="nil"/>
              <w:left w:val="nil"/>
              <w:bottom w:val="nil"/>
              <w:right w:val="nil"/>
            </w:tcBorders>
            <w:shd w:val="clear" w:color="auto" w:fill="auto"/>
            <w:vAlign w:val="bottom"/>
            <w:hideMark/>
          </w:tcPr>
          <w:p w:rsidR="00E47D7B" w:rsidRPr="00E47D7B" w:rsidRDefault="00E47D7B" w:rsidP="00211D85">
            <w:pPr>
              <w:jc w:val="right"/>
              <w:rPr>
                <w:rFonts w:ascii="Arial" w:hAnsi="Arial" w:cs="Arial"/>
                <w:sz w:val="18"/>
                <w:szCs w:val="18"/>
              </w:rPr>
            </w:pPr>
            <w:r w:rsidRPr="00E47D7B">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E47D7B" w:rsidRPr="00E47D7B" w:rsidRDefault="00E47D7B" w:rsidP="00211D85">
            <w:pPr>
              <w:jc w:val="right"/>
              <w:rPr>
                <w:rFonts w:ascii="Arial" w:hAnsi="Arial" w:cs="Arial"/>
                <w:b/>
                <w:bCs/>
                <w:sz w:val="18"/>
                <w:szCs w:val="18"/>
              </w:rPr>
            </w:pPr>
            <w:r w:rsidRPr="00E47D7B">
              <w:rPr>
                <w:rFonts w:ascii="Arial" w:hAnsi="Arial" w:cs="Arial"/>
                <w:b/>
                <w:bCs/>
                <w:sz w:val="18"/>
                <w:szCs w:val="18"/>
              </w:rPr>
              <w:t>183 761</w:t>
            </w:r>
          </w:p>
        </w:tc>
      </w:tr>
      <w:tr w:rsidR="00E47D7B" w:rsidRPr="00E47D7B" w:rsidTr="00211D85">
        <w:trPr>
          <w:trHeight w:val="255"/>
        </w:trPr>
        <w:tc>
          <w:tcPr>
            <w:tcW w:w="1908" w:type="dxa"/>
            <w:tcBorders>
              <w:top w:val="nil"/>
              <w:left w:val="nil"/>
              <w:bottom w:val="nil"/>
              <w:right w:val="nil"/>
            </w:tcBorders>
            <w:shd w:val="clear" w:color="auto" w:fill="auto"/>
            <w:vAlign w:val="bottom"/>
            <w:hideMark/>
          </w:tcPr>
          <w:p w:rsidR="00E47D7B" w:rsidRPr="00E220A9" w:rsidRDefault="00E47D7B" w:rsidP="00211D85">
            <w:pPr>
              <w:rPr>
                <w:rFonts w:ascii="Arial" w:hAnsi="Arial" w:cs="Arial"/>
                <w:b/>
                <w:bCs/>
                <w:sz w:val="18"/>
                <w:szCs w:val="18"/>
              </w:rPr>
            </w:pPr>
            <w:r w:rsidRPr="00E220A9">
              <w:rPr>
                <w:rFonts w:ascii="Arial" w:hAnsi="Arial" w:cs="Arial"/>
                <w:b/>
                <w:bCs/>
                <w:sz w:val="18"/>
                <w:szCs w:val="18"/>
              </w:rPr>
              <w:t>Dlhodobé pôžičky spolu</w:t>
            </w:r>
          </w:p>
        </w:tc>
        <w:tc>
          <w:tcPr>
            <w:tcW w:w="1417" w:type="dxa"/>
            <w:tcBorders>
              <w:top w:val="single" w:sz="4" w:space="0" w:color="auto"/>
              <w:left w:val="nil"/>
              <w:bottom w:val="double" w:sz="6" w:space="0" w:color="auto"/>
              <w:right w:val="nil"/>
            </w:tcBorders>
            <w:shd w:val="clear" w:color="auto" w:fill="auto"/>
            <w:vAlign w:val="bottom"/>
            <w:hideMark/>
          </w:tcPr>
          <w:p w:rsidR="00E47D7B" w:rsidRPr="00E47D7B" w:rsidRDefault="00E47D7B" w:rsidP="00211D85">
            <w:pPr>
              <w:jc w:val="right"/>
              <w:rPr>
                <w:rFonts w:ascii="Arial" w:hAnsi="Arial" w:cs="Arial"/>
                <w:b/>
                <w:bCs/>
                <w:sz w:val="18"/>
                <w:szCs w:val="18"/>
              </w:rPr>
            </w:pPr>
            <w:r w:rsidRPr="00E47D7B">
              <w:rPr>
                <w:rFonts w:ascii="Arial" w:hAnsi="Arial" w:cs="Arial"/>
                <w:b/>
                <w:bCs/>
                <w:sz w:val="18"/>
                <w:szCs w:val="18"/>
              </w:rPr>
              <w:t>815 872</w:t>
            </w:r>
          </w:p>
        </w:tc>
        <w:tc>
          <w:tcPr>
            <w:tcW w:w="1036" w:type="dxa"/>
            <w:tcBorders>
              <w:top w:val="single" w:sz="4" w:space="0" w:color="auto"/>
              <w:left w:val="nil"/>
              <w:bottom w:val="double" w:sz="6" w:space="0" w:color="auto"/>
              <w:right w:val="nil"/>
            </w:tcBorders>
            <w:shd w:val="clear" w:color="auto" w:fill="auto"/>
            <w:vAlign w:val="bottom"/>
            <w:hideMark/>
          </w:tcPr>
          <w:p w:rsidR="00E47D7B" w:rsidRPr="00E47D7B" w:rsidRDefault="00E47D7B" w:rsidP="00211D85">
            <w:pPr>
              <w:jc w:val="right"/>
              <w:rPr>
                <w:rFonts w:ascii="Arial" w:hAnsi="Arial" w:cs="Arial"/>
                <w:b/>
                <w:bCs/>
                <w:sz w:val="18"/>
                <w:szCs w:val="18"/>
              </w:rPr>
            </w:pPr>
            <w:r w:rsidRPr="00E47D7B">
              <w:rPr>
                <w:rFonts w:ascii="Arial" w:hAnsi="Arial" w:cs="Arial"/>
                <w:b/>
                <w:bCs/>
                <w:sz w:val="18"/>
                <w:szCs w:val="18"/>
              </w:rPr>
              <w:t>202 729</w:t>
            </w:r>
          </w:p>
        </w:tc>
        <w:tc>
          <w:tcPr>
            <w:tcW w:w="1024" w:type="dxa"/>
            <w:tcBorders>
              <w:top w:val="single" w:sz="4" w:space="0" w:color="auto"/>
              <w:left w:val="nil"/>
              <w:bottom w:val="double" w:sz="6" w:space="0" w:color="auto"/>
              <w:right w:val="nil"/>
            </w:tcBorders>
            <w:shd w:val="clear" w:color="auto" w:fill="auto"/>
            <w:vAlign w:val="bottom"/>
            <w:hideMark/>
          </w:tcPr>
          <w:p w:rsidR="00E47D7B" w:rsidRPr="00E47D7B" w:rsidRDefault="00E47D7B" w:rsidP="00211D85">
            <w:pPr>
              <w:jc w:val="right"/>
              <w:rPr>
                <w:rFonts w:ascii="Arial" w:hAnsi="Arial" w:cs="Arial"/>
                <w:b/>
                <w:bCs/>
                <w:sz w:val="18"/>
                <w:szCs w:val="18"/>
              </w:rPr>
            </w:pPr>
            <w:r w:rsidRPr="00E47D7B">
              <w:rPr>
                <w:rFonts w:ascii="Arial" w:hAnsi="Arial" w:cs="Arial"/>
                <w:b/>
                <w:bCs/>
                <w:sz w:val="18"/>
                <w:szCs w:val="18"/>
              </w:rPr>
              <w:t>270 433</w:t>
            </w:r>
          </w:p>
        </w:tc>
        <w:tc>
          <w:tcPr>
            <w:tcW w:w="2341" w:type="dxa"/>
            <w:tcBorders>
              <w:top w:val="single" w:sz="4" w:space="0" w:color="auto"/>
              <w:left w:val="nil"/>
              <w:bottom w:val="double" w:sz="6" w:space="0" w:color="auto"/>
              <w:right w:val="nil"/>
            </w:tcBorders>
            <w:shd w:val="clear" w:color="auto" w:fill="auto"/>
            <w:vAlign w:val="bottom"/>
            <w:hideMark/>
          </w:tcPr>
          <w:p w:rsidR="00E47D7B" w:rsidRPr="00E47D7B" w:rsidRDefault="00E47D7B" w:rsidP="00211D85">
            <w:pPr>
              <w:jc w:val="right"/>
              <w:rPr>
                <w:rFonts w:ascii="Arial" w:hAnsi="Arial" w:cs="Arial"/>
                <w:b/>
                <w:bCs/>
                <w:sz w:val="18"/>
                <w:szCs w:val="18"/>
              </w:rPr>
            </w:pPr>
            <w:r w:rsidRPr="00E47D7B">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
          <w:p w:rsidR="00E47D7B" w:rsidRPr="00E47D7B" w:rsidRDefault="00E47D7B" w:rsidP="00211D85">
            <w:pPr>
              <w:jc w:val="right"/>
              <w:rPr>
                <w:rFonts w:ascii="Arial" w:hAnsi="Arial" w:cs="Arial"/>
                <w:b/>
                <w:bCs/>
                <w:sz w:val="18"/>
                <w:szCs w:val="18"/>
              </w:rPr>
            </w:pPr>
            <w:r w:rsidRPr="00E47D7B">
              <w:rPr>
                <w:rFonts w:ascii="Arial" w:hAnsi="Arial" w:cs="Arial"/>
                <w:b/>
                <w:bCs/>
                <w:sz w:val="18"/>
                <w:szCs w:val="18"/>
              </w:rPr>
              <w:t>748 168</w:t>
            </w:r>
          </w:p>
        </w:tc>
      </w:tr>
    </w:tbl>
    <w:p w:rsidR="00E47D7B" w:rsidRDefault="00E47D7B" w:rsidP="006B4FA8">
      <w:pPr>
        <w:pStyle w:val="odstavec"/>
      </w:pPr>
    </w:p>
    <w:p w:rsidR="00E47D7B" w:rsidRDefault="00E47D7B" w:rsidP="006B4FA8">
      <w:pPr>
        <w:pStyle w:val="odstavec"/>
      </w:pPr>
      <w:r>
        <w:t>Dlhodobá pôžička je poskytnutá dcérskej spoločnosti GRAFOBAL BOHEMIA, s.r.o.</w:t>
      </w:r>
    </w:p>
    <w:p w:rsidR="00AE55F9" w:rsidRPr="00E63C40" w:rsidRDefault="00AE55F9" w:rsidP="006B4FA8">
      <w:pPr>
        <w:pStyle w:val="odstavec"/>
      </w:pPr>
    </w:p>
    <w:p w:rsidR="002A6B50" w:rsidRPr="00E63C40" w:rsidRDefault="00824EAF" w:rsidP="00452587">
      <w:pPr>
        <w:pStyle w:val="Nadpis2"/>
        <w:numPr>
          <w:ilvl w:val="1"/>
          <w:numId w:val="1"/>
        </w:numPr>
      </w:pPr>
      <w:r w:rsidRPr="00E63C40">
        <w:t>Zásoby</w:t>
      </w:r>
    </w:p>
    <w:p w:rsidR="00A3677A" w:rsidRDefault="009353D5" w:rsidP="006B4FA8">
      <w:pPr>
        <w:pStyle w:val="odstavec"/>
      </w:pPr>
      <w:r w:rsidRPr="00E63C40">
        <w:t>Vývoj opravnej položky v priebehu účtovného obdobia je uvedený v nasledujúcej tabuľke:</w:t>
      </w:r>
    </w:p>
    <w:p w:rsidR="00E220A9" w:rsidRDefault="00E220A9" w:rsidP="006B4FA8">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E220A9" w:rsidRPr="00E47D7B" w:rsidTr="00E220A9">
        <w:trPr>
          <w:trHeight w:val="919"/>
        </w:trPr>
        <w:tc>
          <w:tcPr>
            <w:tcW w:w="2339" w:type="dxa"/>
            <w:tcBorders>
              <w:top w:val="nil"/>
              <w:left w:val="nil"/>
              <w:bottom w:val="nil"/>
              <w:right w:val="nil"/>
            </w:tcBorders>
            <w:shd w:val="clear" w:color="auto" w:fill="auto"/>
            <w:vAlign w:val="bottom"/>
            <w:hideMark/>
          </w:tcPr>
          <w:p w:rsidR="00E220A9" w:rsidRPr="00E47D7B" w:rsidRDefault="00E220A9" w:rsidP="00E220A9">
            <w:pPr>
              <w:jc w:val="center"/>
              <w:rPr>
                <w:rFonts w:ascii="Arial" w:hAnsi="Arial" w:cs="Arial"/>
                <w:b/>
                <w:bCs/>
                <w:sz w:val="18"/>
                <w:szCs w:val="18"/>
              </w:rPr>
            </w:pPr>
            <w:r w:rsidRPr="00E47D7B">
              <w:rPr>
                <w:rFonts w:ascii="Arial" w:hAnsi="Arial" w:cs="Arial"/>
                <w:b/>
                <w:bCs/>
                <w:sz w:val="18"/>
                <w:szCs w:val="18"/>
              </w:rPr>
              <w:t>Zásoby</w:t>
            </w:r>
          </w:p>
        </w:tc>
        <w:tc>
          <w:tcPr>
            <w:tcW w:w="1403" w:type="dxa"/>
            <w:tcBorders>
              <w:top w:val="nil"/>
              <w:left w:val="nil"/>
              <w:bottom w:val="nil"/>
              <w:right w:val="nil"/>
            </w:tcBorders>
            <w:shd w:val="clear" w:color="auto" w:fill="auto"/>
            <w:vAlign w:val="bottom"/>
            <w:hideMark/>
          </w:tcPr>
          <w:p w:rsidR="00E220A9" w:rsidRPr="00E47D7B" w:rsidRDefault="00E220A9" w:rsidP="00E220A9">
            <w:pPr>
              <w:jc w:val="center"/>
              <w:rPr>
                <w:rFonts w:ascii="Arial" w:hAnsi="Arial" w:cs="Arial"/>
                <w:b/>
                <w:bCs/>
                <w:sz w:val="18"/>
                <w:szCs w:val="18"/>
              </w:rPr>
            </w:pPr>
            <w:r w:rsidRPr="00E47D7B">
              <w:rPr>
                <w:rFonts w:ascii="Arial" w:hAnsi="Arial" w:cs="Arial"/>
                <w:b/>
                <w:bCs/>
                <w:sz w:val="18"/>
                <w:szCs w:val="18"/>
              </w:rPr>
              <w:t>Stav k 1.1.</w:t>
            </w:r>
            <w:r w:rsidR="006B1F5D" w:rsidRPr="00E47D7B">
              <w:rPr>
                <w:rFonts w:ascii="Arial" w:hAnsi="Arial" w:cs="Arial"/>
                <w:b/>
                <w:bCs/>
                <w:sz w:val="18"/>
                <w:szCs w:val="18"/>
              </w:rPr>
              <w:t>2013</w:t>
            </w:r>
          </w:p>
        </w:tc>
        <w:tc>
          <w:tcPr>
            <w:tcW w:w="1116" w:type="dxa"/>
            <w:tcBorders>
              <w:top w:val="nil"/>
              <w:left w:val="nil"/>
              <w:bottom w:val="nil"/>
              <w:right w:val="nil"/>
            </w:tcBorders>
            <w:shd w:val="clear" w:color="auto" w:fill="auto"/>
            <w:vAlign w:val="bottom"/>
            <w:hideMark/>
          </w:tcPr>
          <w:p w:rsidR="00E220A9" w:rsidRPr="00E47D7B" w:rsidRDefault="00E220A9" w:rsidP="00E220A9">
            <w:pPr>
              <w:jc w:val="center"/>
              <w:rPr>
                <w:rFonts w:ascii="Arial" w:hAnsi="Arial" w:cs="Arial"/>
                <w:b/>
                <w:bCs/>
                <w:sz w:val="18"/>
                <w:szCs w:val="18"/>
              </w:rPr>
            </w:pPr>
            <w:r w:rsidRPr="00E47D7B">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220A9" w:rsidRPr="00E47D7B" w:rsidRDefault="00E220A9" w:rsidP="00E220A9">
            <w:pPr>
              <w:jc w:val="center"/>
              <w:rPr>
                <w:rFonts w:ascii="Arial" w:hAnsi="Arial" w:cs="Arial"/>
                <w:b/>
                <w:bCs/>
                <w:sz w:val="18"/>
                <w:szCs w:val="18"/>
              </w:rPr>
            </w:pPr>
            <w:r w:rsidRPr="00E47D7B">
              <w:rPr>
                <w:rFonts w:ascii="Arial" w:hAnsi="Arial" w:cs="Arial"/>
                <w:b/>
                <w:bCs/>
                <w:sz w:val="18"/>
                <w:szCs w:val="18"/>
              </w:rPr>
              <w:t>Zúčtovanie OP z dôvodu zán</w:t>
            </w:r>
            <w:r w:rsidRPr="00E47D7B">
              <w:rPr>
                <w:rFonts w:ascii="Arial" w:hAnsi="Arial" w:cs="Arial"/>
                <w:b/>
                <w:bCs/>
                <w:sz w:val="18"/>
                <w:szCs w:val="18"/>
              </w:rPr>
              <w:t>i</w:t>
            </w:r>
            <w:r w:rsidRPr="00E47D7B">
              <w:rPr>
                <w:rFonts w:ascii="Arial" w:hAnsi="Arial" w:cs="Arial"/>
                <w:b/>
                <w:bCs/>
                <w:sz w:val="18"/>
                <w:szCs w:val="18"/>
              </w:rPr>
              <w:t>ku opodstatn</w:t>
            </w:r>
            <w:r w:rsidRPr="00E47D7B">
              <w:rPr>
                <w:rFonts w:ascii="Arial" w:hAnsi="Arial" w:cs="Arial"/>
                <w:b/>
                <w:bCs/>
                <w:sz w:val="18"/>
                <w:szCs w:val="18"/>
              </w:rPr>
              <w:t>e</w:t>
            </w:r>
            <w:r w:rsidRPr="00E47D7B">
              <w:rPr>
                <w:rFonts w:ascii="Arial" w:hAnsi="Arial" w:cs="Arial"/>
                <w:b/>
                <w:bCs/>
                <w:sz w:val="18"/>
                <w:szCs w:val="18"/>
              </w:rPr>
              <w:t>nosti</w:t>
            </w:r>
          </w:p>
        </w:tc>
        <w:tc>
          <w:tcPr>
            <w:tcW w:w="1422" w:type="dxa"/>
            <w:tcBorders>
              <w:top w:val="nil"/>
              <w:left w:val="nil"/>
              <w:bottom w:val="nil"/>
              <w:right w:val="nil"/>
            </w:tcBorders>
            <w:shd w:val="clear" w:color="auto" w:fill="auto"/>
            <w:vAlign w:val="bottom"/>
            <w:hideMark/>
          </w:tcPr>
          <w:p w:rsidR="00E220A9" w:rsidRPr="00E47D7B" w:rsidRDefault="00E220A9" w:rsidP="00E220A9">
            <w:pPr>
              <w:jc w:val="center"/>
              <w:rPr>
                <w:rFonts w:ascii="Arial" w:hAnsi="Arial" w:cs="Arial"/>
                <w:b/>
                <w:bCs/>
                <w:sz w:val="18"/>
                <w:szCs w:val="18"/>
              </w:rPr>
            </w:pPr>
            <w:r w:rsidRPr="00E47D7B">
              <w:rPr>
                <w:rFonts w:ascii="Arial" w:hAnsi="Arial" w:cs="Arial"/>
                <w:b/>
                <w:bCs/>
                <w:sz w:val="18"/>
                <w:szCs w:val="18"/>
              </w:rPr>
              <w:t>Zúčtovanie OP z dôvodu v</w:t>
            </w:r>
            <w:r w:rsidRPr="00E47D7B">
              <w:rPr>
                <w:rFonts w:ascii="Arial" w:hAnsi="Arial" w:cs="Arial"/>
                <w:b/>
                <w:bCs/>
                <w:sz w:val="18"/>
                <w:szCs w:val="18"/>
              </w:rPr>
              <w:t>y</w:t>
            </w:r>
            <w:r w:rsidRPr="00E47D7B">
              <w:rPr>
                <w:rFonts w:ascii="Arial" w:hAnsi="Arial" w:cs="Arial"/>
                <w:b/>
                <w:bCs/>
                <w:sz w:val="18"/>
                <w:szCs w:val="18"/>
              </w:rPr>
              <w:t>radenia maje</w:t>
            </w:r>
            <w:r w:rsidRPr="00E47D7B">
              <w:rPr>
                <w:rFonts w:ascii="Arial" w:hAnsi="Arial" w:cs="Arial"/>
                <w:b/>
                <w:bCs/>
                <w:sz w:val="18"/>
                <w:szCs w:val="18"/>
              </w:rPr>
              <w:t>t</w:t>
            </w:r>
            <w:r w:rsidRPr="00E47D7B">
              <w:rPr>
                <w:rFonts w:ascii="Arial" w:hAnsi="Arial" w:cs="Arial"/>
                <w:b/>
                <w:bCs/>
                <w:sz w:val="18"/>
                <w:szCs w:val="18"/>
              </w:rPr>
              <w:t>ku z účtovní</w:t>
            </w:r>
            <w:r w:rsidRPr="00E47D7B">
              <w:rPr>
                <w:rFonts w:ascii="Arial" w:hAnsi="Arial" w:cs="Arial"/>
                <w:b/>
                <w:bCs/>
                <w:sz w:val="18"/>
                <w:szCs w:val="18"/>
              </w:rPr>
              <w:t>c</w:t>
            </w:r>
            <w:r w:rsidRPr="00E47D7B">
              <w:rPr>
                <w:rFonts w:ascii="Arial" w:hAnsi="Arial" w:cs="Arial"/>
                <w:b/>
                <w:bCs/>
                <w:sz w:val="18"/>
                <w:szCs w:val="18"/>
              </w:rPr>
              <w:t>tva</w:t>
            </w:r>
          </w:p>
        </w:tc>
        <w:tc>
          <w:tcPr>
            <w:tcW w:w="1440" w:type="dxa"/>
            <w:tcBorders>
              <w:top w:val="nil"/>
              <w:left w:val="nil"/>
              <w:bottom w:val="nil"/>
              <w:right w:val="nil"/>
            </w:tcBorders>
            <w:shd w:val="clear" w:color="auto" w:fill="auto"/>
            <w:vAlign w:val="bottom"/>
            <w:hideMark/>
          </w:tcPr>
          <w:p w:rsidR="00E220A9" w:rsidRPr="00E47D7B" w:rsidRDefault="00E220A9" w:rsidP="00E220A9">
            <w:pPr>
              <w:jc w:val="center"/>
              <w:rPr>
                <w:rFonts w:ascii="Arial" w:hAnsi="Arial" w:cs="Arial"/>
                <w:b/>
                <w:bCs/>
                <w:sz w:val="18"/>
                <w:szCs w:val="18"/>
              </w:rPr>
            </w:pPr>
            <w:r w:rsidRPr="00E47D7B">
              <w:rPr>
                <w:rFonts w:ascii="Arial" w:hAnsi="Arial" w:cs="Arial"/>
                <w:b/>
                <w:bCs/>
                <w:sz w:val="18"/>
                <w:szCs w:val="18"/>
              </w:rPr>
              <w:t>Stav k 31.12.</w:t>
            </w:r>
            <w:r w:rsidR="006B1F5D" w:rsidRPr="00E47D7B">
              <w:rPr>
                <w:rFonts w:ascii="Arial" w:hAnsi="Arial" w:cs="Arial"/>
                <w:b/>
                <w:bCs/>
                <w:sz w:val="18"/>
                <w:szCs w:val="18"/>
              </w:rPr>
              <w:t>2013</w:t>
            </w:r>
          </w:p>
        </w:tc>
      </w:tr>
      <w:tr w:rsidR="00E220A9" w:rsidRPr="00E47D7B" w:rsidTr="00E220A9">
        <w:trPr>
          <w:trHeight w:val="240"/>
        </w:trPr>
        <w:tc>
          <w:tcPr>
            <w:tcW w:w="2339" w:type="dxa"/>
            <w:tcBorders>
              <w:top w:val="nil"/>
              <w:left w:val="nil"/>
              <w:bottom w:val="single" w:sz="4" w:space="0" w:color="auto"/>
              <w:right w:val="nil"/>
            </w:tcBorders>
            <w:shd w:val="clear" w:color="auto" w:fill="auto"/>
            <w:vAlign w:val="bottom"/>
            <w:hideMark/>
          </w:tcPr>
          <w:p w:rsidR="00E220A9" w:rsidRPr="00E47D7B" w:rsidRDefault="00E220A9" w:rsidP="00E220A9">
            <w:pPr>
              <w:jc w:val="center"/>
              <w:rPr>
                <w:rFonts w:ascii="Arial" w:hAnsi="Arial" w:cs="Arial"/>
                <w:sz w:val="18"/>
                <w:szCs w:val="18"/>
              </w:rPr>
            </w:pPr>
            <w:r w:rsidRPr="00E47D7B">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E220A9" w:rsidRPr="00E47D7B" w:rsidRDefault="00E220A9" w:rsidP="00E220A9">
            <w:pPr>
              <w:jc w:val="center"/>
              <w:rPr>
                <w:rFonts w:ascii="Arial" w:hAnsi="Arial" w:cs="Arial"/>
                <w:sz w:val="18"/>
                <w:szCs w:val="18"/>
              </w:rPr>
            </w:pPr>
            <w:r w:rsidRPr="00E47D7B">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E220A9" w:rsidRPr="00E47D7B" w:rsidRDefault="00E220A9" w:rsidP="00E220A9">
            <w:pPr>
              <w:jc w:val="center"/>
              <w:rPr>
                <w:rFonts w:ascii="Arial" w:hAnsi="Arial" w:cs="Arial"/>
                <w:sz w:val="18"/>
                <w:szCs w:val="18"/>
              </w:rPr>
            </w:pPr>
            <w:r w:rsidRPr="00E47D7B">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220A9" w:rsidRPr="00E47D7B" w:rsidRDefault="00E220A9" w:rsidP="00E220A9">
            <w:pPr>
              <w:jc w:val="center"/>
              <w:rPr>
                <w:rFonts w:ascii="Arial" w:hAnsi="Arial" w:cs="Arial"/>
                <w:sz w:val="18"/>
                <w:szCs w:val="18"/>
              </w:rPr>
            </w:pPr>
            <w:r w:rsidRPr="00E47D7B">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E220A9" w:rsidRPr="00E47D7B" w:rsidRDefault="00E220A9" w:rsidP="00E220A9">
            <w:pPr>
              <w:jc w:val="center"/>
              <w:rPr>
                <w:rFonts w:ascii="Arial" w:hAnsi="Arial" w:cs="Arial"/>
                <w:sz w:val="18"/>
                <w:szCs w:val="18"/>
              </w:rPr>
            </w:pPr>
            <w:r w:rsidRPr="00E47D7B">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E220A9" w:rsidRPr="00E47D7B" w:rsidRDefault="00E220A9" w:rsidP="00E220A9">
            <w:pPr>
              <w:jc w:val="center"/>
              <w:rPr>
                <w:rFonts w:ascii="Arial" w:hAnsi="Arial" w:cs="Arial"/>
                <w:sz w:val="18"/>
                <w:szCs w:val="18"/>
              </w:rPr>
            </w:pPr>
            <w:r w:rsidRPr="00E47D7B">
              <w:rPr>
                <w:rFonts w:ascii="Arial" w:hAnsi="Arial" w:cs="Arial"/>
                <w:sz w:val="18"/>
                <w:szCs w:val="18"/>
              </w:rPr>
              <w:t>f</w:t>
            </w:r>
          </w:p>
        </w:tc>
      </w:tr>
      <w:tr w:rsidR="00E220A9" w:rsidRPr="00E47D7B" w:rsidTr="00E220A9">
        <w:trPr>
          <w:trHeight w:val="240"/>
        </w:trPr>
        <w:tc>
          <w:tcPr>
            <w:tcW w:w="2339" w:type="dxa"/>
            <w:tcBorders>
              <w:top w:val="nil"/>
              <w:left w:val="nil"/>
              <w:bottom w:val="nil"/>
              <w:right w:val="nil"/>
            </w:tcBorders>
            <w:shd w:val="clear" w:color="auto" w:fill="auto"/>
            <w:vAlign w:val="bottom"/>
            <w:hideMark/>
          </w:tcPr>
          <w:p w:rsidR="00E220A9" w:rsidRPr="00E47D7B" w:rsidRDefault="00E220A9" w:rsidP="00E220A9">
            <w:pPr>
              <w:rPr>
                <w:rFonts w:ascii="Arial" w:hAnsi="Arial" w:cs="Arial"/>
                <w:sz w:val="18"/>
                <w:szCs w:val="18"/>
              </w:rPr>
            </w:pPr>
            <w:r w:rsidRPr="00E47D7B">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rsidR="00E220A9" w:rsidRPr="00E47D7B" w:rsidRDefault="00A70241" w:rsidP="00E220A9">
            <w:pPr>
              <w:jc w:val="right"/>
              <w:rPr>
                <w:rFonts w:ascii="Arial" w:hAnsi="Arial" w:cs="Arial"/>
                <w:sz w:val="18"/>
                <w:szCs w:val="18"/>
              </w:rPr>
            </w:pPr>
            <w:r w:rsidRPr="00E47D7B">
              <w:rPr>
                <w:rFonts w:ascii="Arial" w:hAnsi="Arial" w:cs="Arial"/>
                <w:sz w:val="18"/>
                <w:szCs w:val="18"/>
              </w:rPr>
              <w:t>243 007</w:t>
            </w:r>
          </w:p>
        </w:tc>
        <w:tc>
          <w:tcPr>
            <w:tcW w:w="1116" w:type="dxa"/>
            <w:tcBorders>
              <w:top w:val="nil"/>
              <w:left w:val="nil"/>
              <w:bottom w:val="nil"/>
              <w:right w:val="nil"/>
            </w:tcBorders>
            <w:shd w:val="clear" w:color="auto" w:fill="auto"/>
            <w:vAlign w:val="bottom"/>
            <w:hideMark/>
          </w:tcPr>
          <w:p w:rsidR="00E220A9" w:rsidRPr="00E47D7B" w:rsidRDefault="00A70241" w:rsidP="00E220A9">
            <w:pPr>
              <w:jc w:val="right"/>
              <w:rPr>
                <w:rFonts w:ascii="Arial" w:hAnsi="Arial" w:cs="Arial"/>
                <w:sz w:val="18"/>
                <w:szCs w:val="18"/>
              </w:rPr>
            </w:pPr>
            <w:r w:rsidRPr="00E47D7B">
              <w:rPr>
                <w:rFonts w:ascii="Arial" w:hAnsi="Arial" w:cs="Arial"/>
                <w:sz w:val="18"/>
                <w:szCs w:val="18"/>
              </w:rPr>
              <w:t>2 550</w:t>
            </w:r>
          </w:p>
        </w:tc>
        <w:tc>
          <w:tcPr>
            <w:tcW w:w="1540"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E47D7B" w:rsidRDefault="00A70241" w:rsidP="00E220A9">
            <w:pPr>
              <w:jc w:val="right"/>
              <w:rPr>
                <w:rFonts w:ascii="Arial" w:hAnsi="Arial" w:cs="Arial"/>
                <w:b/>
                <w:bCs/>
                <w:sz w:val="18"/>
                <w:szCs w:val="18"/>
              </w:rPr>
            </w:pPr>
            <w:r w:rsidRPr="00E47D7B">
              <w:rPr>
                <w:rFonts w:ascii="Arial" w:hAnsi="Arial" w:cs="Arial"/>
                <w:b/>
                <w:bCs/>
                <w:sz w:val="18"/>
                <w:szCs w:val="18"/>
              </w:rPr>
              <w:t>245 557</w:t>
            </w:r>
          </w:p>
        </w:tc>
      </w:tr>
      <w:tr w:rsidR="00E220A9" w:rsidRPr="00E47D7B" w:rsidTr="00E220A9">
        <w:trPr>
          <w:trHeight w:val="660"/>
        </w:trPr>
        <w:tc>
          <w:tcPr>
            <w:tcW w:w="2339" w:type="dxa"/>
            <w:tcBorders>
              <w:top w:val="nil"/>
              <w:left w:val="nil"/>
              <w:bottom w:val="nil"/>
              <w:right w:val="nil"/>
            </w:tcBorders>
            <w:shd w:val="clear" w:color="auto" w:fill="auto"/>
            <w:vAlign w:val="bottom"/>
            <w:hideMark/>
          </w:tcPr>
          <w:p w:rsidR="00E220A9" w:rsidRPr="00E47D7B" w:rsidRDefault="00E220A9" w:rsidP="00E220A9">
            <w:pPr>
              <w:rPr>
                <w:rFonts w:ascii="Arial" w:hAnsi="Arial" w:cs="Arial"/>
                <w:sz w:val="18"/>
                <w:szCs w:val="18"/>
              </w:rPr>
            </w:pPr>
            <w:r w:rsidRPr="00E47D7B">
              <w:rPr>
                <w:rFonts w:ascii="Arial" w:hAnsi="Arial" w:cs="Arial"/>
                <w:sz w:val="18"/>
                <w:szCs w:val="18"/>
              </w:rPr>
              <w:t>Nedokončená výr</w:t>
            </w:r>
            <w:r w:rsidRPr="00E47D7B">
              <w:rPr>
                <w:rFonts w:ascii="Arial" w:hAnsi="Arial" w:cs="Arial"/>
                <w:sz w:val="18"/>
                <w:szCs w:val="18"/>
              </w:rPr>
              <w:t>o</w:t>
            </w:r>
            <w:r w:rsidRPr="00E47D7B">
              <w:rPr>
                <w:rFonts w:ascii="Arial" w:hAnsi="Arial" w:cs="Arial"/>
                <w:sz w:val="18"/>
                <w:szCs w:val="18"/>
              </w:rPr>
              <w:t>ba a polotovary vlastnej výroby</w:t>
            </w:r>
          </w:p>
        </w:tc>
        <w:tc>
          <w:tcPr>
            <w:tcW w:w="1403"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b/>
                <w:bCs/>
                <w:sz w:val="18"/>
                <w:szCs w:val="18"/>
              </w:rPr>
            </w:pPr>
            <w:r w:rsidRPr="00E47D7B">
              <w:rPr>
                <w:rFonts w:ascii="Arial" w:hAnsi="Arial" w:cs="Arial"/>
                <w:b/>
                <w:bCs/>
                <w:sz w:val="18"/>
                <w:szCs w:val="18"/>
              </w:rPr>
              <w:t>0</w:t>
            </w:r>
          </w:p>
        </w:tc>
      </w:tr>
      <w:tr w:rsidR="00E220A9" w:rsidRPr="00E47D7B" w:rsidTr="00E220A9">
        <w:trPr>
          <w:trHeight w:val="240"/>
        </w:trPr>
        <w:tc>
          <w:tcPr>
            <w:tcW w:w="2339" w:type="dxa"/>
            <w:tcBorders>
              <w:top w:val="nil"/>
              <w:left w:val="nil"/>
              <w:bottom w:val="nil"/>
              <w:right w:val="nil"/>
            </w:tcBorders>
            <w:shd w:val="clear" w:color="auto" w:fill="auto"/>
            <w:vAlign w:val="bottom"/>
            <w:hideMark/>
          </w:tcPr>
          <w:p w:rsidR="00E220A9" w:rsidRPr="00E47D7B" w:rsidRDefault="00E220A9" w:rsidP="00E220A9">
            <w:pPr>
              <w:rPr>
                <w:rFonts w:ascii="Arial" w:hAnsi="Arial" w:cs="Arial"/>
                <w:sz w:val="18"/>
                <w:szCs w:val="18"/>
              </w:rPr>
            </w:pPr>
            <w:r w:rsidRPr="00E47D7B">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rsidR="00E220A9" w:rsidRPr="00E47D7B" w:rsidRDefault="00A70241" w:rsidP="00E220A9">
            <w:pPr>
              <w:jc w:val="right"/>
              <w:rPr>
                <w:rFonts w:ascii="Arial" w:hAnsi="Arial" w:cs="Arial"/>
                <w:sz w:val="18"/>
                <w:szCs w:val="18"/>
              </w:rPr>
            </w:pPr>
            <w:r w:rsidRPr="00E47D7B">
              <w:rPr>
                <w:rFonts w:ascii="Arial" w:hAnsi="Arial" w:cs="Arial"/>
                <w:sz w:val="18"/>
                <w:szCs w:val="18"/>
              </w:rPr>
              <w:t>4 960</w:t>
            </w:r>
          </w:p>
        </w:tc>
        <w:tc>
          <w:tcPr>
            <w:tcW w:w="1116" w:type="dxa"/>
            <w:tcBorders>
              <w:top w:val="nil"/>
              <w:left w:val="nil"/>
              <w:bottom w:val="nil"/>
              <w:right w:val="nil"/>
            </w:tcBorders>
            <w:shd w:val="clear" w:color="auto" w:fill="auto"/>
            <w:vAlign w:val="bottom"/>
            <w:hideMark/>
          </w:tcPr>
          <w:p w:rsidR="00E220A9" w:rsidRPr="00E47D7B" w:rsidRDefault="00A70241" w:rsidP="00E220A9">
            <w:pPr>
              <w:jc w:val="right"/>
              <w:rPr>
                <w:rFonts w:ascii="Arial" w:hAnsi="Arial" w:cs="Arial"/>
                <w:sz w:val="18"/>
                <w:szCs w:val="18"/>
              </w:rPr>
            </w:pPr>
            <w:r w:rsidRPr="00E47D7B">
              <w:rPr>
                <w:rFonts w:ascii="Arial" w:hAnsi="Arial" w:cs="Arial"/>
                <w:sz w:val="18"/>
                <w:szCs w:val="18"/>
              </w:rPr>
              <w:t>1 922</w:t>
            </w:r>
          </w:p>
        </w:tc>
        <w:tc>
          <w:tcPr>
            <w:tcW w:w="1540"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E47D7B" w:rsidRDefault="00A70241" w:rsidP="00E220A9">
            <w:pPr>
              <w:jc w:val="right"/>
              <w:rPr>
                <w:rFonts w:ascii="Arial" w:hAnsi="Arial" w:cs="Arial"/>
                <w:b/>
                <w:bCs/>
                <w:sz w:val="18"/>
                <w:szCs w:val="18"/>
              </w:rPr>
            </w:pPr>
            <w:r w:rsidRPr="00E47D7B">
              <w:rPr>
                <w:rFonts w:ascii="Arial" w:hAnsi="Arial" w:cs="Arial"/>
                <w:b/>
                <w:bCs/>
                <w:sz w:val="18"/>
                <w:szCs w:val="18"/>
              </w:rPr>
              <w:t>6 882</w:t>
            </w:r>
          </w:p>
        </w:tc>
      </w:tr>
      <w:tr w:rsidR="00E220A9" w:rsidRPr="00E47D7B" w:rsidTr="00E220A9">
        <w:trPr>
          <w:trHeight w:val="240"/>
        </w:trPr>
        <w:tc>
          <w:tcPr>
            <w:tcW w:w="2339" w:type="dxa"/>
            <w:tcBorders>
              <w:top w:val="nil"/>
              <w:left w:val="nil"/>
              <w:bottom w:val="nil"/>
              <w:right w:val="nil"/>
            </w:tcBorders>
            <w:shd w:val="clear" w:color="auto" w:fill="auto"/>
            <w:vAlign w:val="bottom"/>
            <w:hideMark/>
          </w:tcPr>
          <w:p w:rsidR="00E220A9" w:rsidRPr="00E47D7B" w:rsidRDefault="00E220A9" w:rsidP="00E220A9">
            <w:pPr>
              <w:rPr>
                <w:rFonts w:ascii="Arial" w:hAnsi="Arial" w:cs="Arial"/>
                <w:sz w:val="18"/>
                <w:szCs w:val="18"/>
              </w:rPr>
            </w:pPr>
            <w:r w:rsidRPr="00E47D7B">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b/>
                <w:bCs/>
                <w:sz w:val="18"/>
                <w:szCs w:val="18"/>
              </w:rPr>
            </w:pPr>
            <w:r w:rsidRPr="00E47D7B">
              <w:rPr>
                <w:rFonts w:ascii="Arial" w:hAnsi="Arial" w:cs="Arial"/>
                <w:b/>
                <w:bCs/>
                <w:sz w:val="18"/>
                <w:szCs w:val="18"/>
              </w:rPr>
              <w:t>0</w:t>
            </w:r>
          </w:p>
        </w:tc>
      </w:tr>
      <w:tr w:rsidR="00E220A9" w:rsidRPr="00E47D7B" w:rsidTr="00E220A9">
        <w:trPr>
          <w:trHeight w:val="240"/>
        </w:trPr>
        <w:tc>
          <w:tcPr>
            <w:tcW w:w="2339" w:type="dxa"/>
            <w:tcBorders>
              <w:top w:val="nil"/>
              <w:left w:val="nil"/>
              <w:bottom w:val="nil"/>
              <w:right w:val="nil"/>
            </w:tcBorders>
            <w:shd w:val="clear" w:color="auto" w:fill="auto"/>
            <w:vAlign w:val="bottom"/>
            <w:hideMark/>
          </w:tcPr>
          <w:p w:rsidR="00E220A9" w:rsidRPr="00E47D7B" w:rsidRDefault="00E220A9" w:rsidP="00E220A9">
            <w:pPr>
              <w:rPr>
                <w:rFonts w:ascii="Arial" w:hAnsi="Arial" w:cs="Arial"/>
                <w:sz w:val="18"/>
                <w:szCs w:val="18"/>
              </w:rPr>
            </w:pPr>
            <w:r w:rsidRPr="00E47D7B">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b/>
                <w:bCs/>
                <w:sz w:val="18"/>
                <w:szCs w:val="18"/>
              </w:rPr>
            </w:pPr>
            <w:r w:rsidRPr="00E47D7B">
              <w:rPr>
                <w:rFonts w:ascii="Arial" w:hAnsi="Arial" w:cs="Arial"/>
                <w:b/>
                <w:bCs/>
                <w:sz w:val="18"/>
                <w:szCs w:val="18"/>
              </w:rPr>
              <w:t>0</w:t>
            </w:r>
          </w:p>
        </w:tc>
      </w:tr>
      <w:tr w:rsidR="00E220A9" w:rsidRPr="00E47D7B" w:rsidTr="00E220A9">
        <w:trPr>
          <w:trHeight w:val="240"/>
        </w:trPr>
        <w:tc>
          <w:tcPr>
            <w:tcW w:w="2339" w:type="dxa"/>
            <w:tcBorders>
              <w:top w:val="nil"/>
              <w:left w:val="nil"/>
              <w:bottom w:val="nil"/>
              <w:right w:val="nil"/>
            </w:tcBorders>
            <w:shd w:val="clear" w:color="auto" w:fill="auto"/>
            <w:vAlign w:val="bottom"/>
            <w:hideMark/>
          </w:tcPr>
          <w:p w:rsidR="00E220A9" w:rsidRPr="00E47D7B" w:rsidRDefault="00E220A9" w:rsidP="00E220A9">
            <w:pPr>
              <w:rPr>
                <w:rFonts w:ascii="Arial" w:hAnsi="Arial" w:cs="Arial"/>
                <w:sz w:val="18"/>
                <w:szCs w:val="18"/>
              </w:rPr>
            </w:pPr>
            <w:r w:rsidRPr="00E47D7B">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b/>
                <w:bCs/>
                <w:sz w:val="18"/>
                <w:szCs w:val="18"/>
              </w:rPr>
            </w:pPr>
            <w:r w:rsidRPr="00E47D7B">
              <w:rPr>
                <w:rFonts w:ascii="Arial" w:hAnsi="Arial" w:cs="Arial"/>
                <w:b/>
                <w:bCs/>
                <w:sz w:val="18"/>
                <w:szCs w:val="18"/>
              </w:rPr>
              <w:t>0</w:t>
            </w:r>
          </w:p>
        </w:tc>
      </w:tr>
      <w:tr w:rsidR="00E220A9" w:rsidRPr="00E47D7B" w:rsidTr="00E220A9">
        <w:trPr>
          <w:trHeight w:val="439"/>
        </w:trPr>
        <w:tc>
          <w:tcPr>
            <w:tcW w:w="2339" w:type="dxa"/>
            <w:tcBorders>
              <w:top w:val="nil"/>
              <w:left w:val="nil"/>
              <w:bottom w:val="nil"/>
              <w:right w:val="nil"/>
            </w:tcBorders>
            <w:shd w:val="clear" w:color="auto" w:fill="auto"/>
            <w:vAlign w:val="bottom"/>
            <w:hideMark/>
          </w:tcPr>
          <w:p w:rsidR="00E220A9" w:rsidRPr="00E47D7B" w:rsidRDefault="00E220A9" w:rsidP="00E220A9">
            <w:pPr>
              <w:rPr>
                <w:rFonts w:ascii="Arial" w:hAnsi="Arial" w:cs="Arial"/>
                <w:sz w:val="18"/>
                <w:szCs w:val="18"/>
              </w:rPr>
            </w:pPr>
            <w:r w:rsidRPr="00E47D7B">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E47D7B" w:rsidRDefault="00E220A9" w:rsidP="00E220A9">
            <w:pPr>
              <w:jc w:val="right"/>
              <w:rPr>
                <w:rFonts w:ascii="Arial" w:hAnsi="Arial" w:cs="Arial"/>
                <w:sz w:val="18"/>
                <w:szCs w:val="18"/>
              </w:rPr>
            </w:pPr>
            <w:r w:rsidRPr="00E47D7B">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E220A9" w:rsidRPr="00E47D7B" w:rsidRDefault="00E220A9" w:rsidP="00E220A9">
            <w:pPr>
              <w:jc w:val="right"/>
              <w:rPr>
                <w:rFonts w:ascii="Arial" w:hAnsi="Arial" w:cs="Arial"/>
                <w:b/>
                <w:bCs/>
                <w:sz w:val="18"/>
                <w:szCs w:val="18"/>
              </w:rPr>
            </w:pPr>
            <w:r w:rsidRPr="00E47D7B">
              <w:rPr>
                <w:rFonts w:ascii="Arial" w:hAnsi="Arial" w:cs="Arial"/>
                <w:b/>
                <w:bCs/>
                <w:sz w:val="18"/>
                <w:szCs w:val="18"/>
              </w:rPr>
              <w:t>0</w:t>
            </w:r>
          </w:p>
        </w:tc>
      </w:tr>
      <w:tr w:rsidR="00E220A9" w:rsidRPr="00E47D7B" w:rsidTr="00E220A9">
        <w:trPr>
          <w:trHeight w:val="255"/>
        </w:trPr>
        <w:tc>
          <w:tcPr>
            <w:tcW w:w="2339" w:type="dxa"/>
            <w:tcBorders>
              <w:top w:val="nil"/>
              <w:left w:val="nil"/>
              <w:bottom w:val="nil"/>
              <w:right w:val="nil"/>
            </w:tcBorders>
            <w:shd w:val="clear" w:color="auto" w:fill="auto"/>
            <w:vAlign w:val="bottom"/>
            <w:hideMark/>
          </w:tcPr>
          <w:p w:rsidR="00E220A9" w:rsidRPr="00E47D7B" w:rsidRDefault="00E220A9" w:rsidP="00E220A9">
            <w:pPr>
              <w:rPr>
                <w:rFonts w:ascii="Arial" w:hAnsi="Arial" w:cs="Arial"/>
                <w:b/>
                <w:bCs/>
                <w:sz w:val="18"/>
                <w:szCs w:val="18"/>
              </w:rPr>
            </w:pPr>
            <w:r w:rsidRPr="00E47D7B">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E220A9" w:rsidRPr="00E47D7B" w:rsidRDefault="00A70241" w:rsidP="00E220A9">
            <w:pPr>
              <w:jc w:val="right"/>
              <w:rPr>
                <w:rFonts w:ascii="Arial" w:hAnsi="Arial" w:cs="Arial"/>
                <w:b/>
                <w:bCs/>
                <w:sz w:val="18"/>
                <w:szCs w:val="18"/>
              </w:rPr>
            </w:pPr>
            <w:r w:rsidRPr="00E47D7B">
              <w:rPr>
                <w:rFonts w:ascii="Arial" w:hAnsi="Arial" w:cs="Arial"/>
                <w:b/>
                <w:bCs/>
                <w:sz w:val="18"/>
                <w:szCs w:val="18"/>
              </w:rPr>
              <w:t>247 967</w:t>
            </w:r>
          </w:p>
        </w:tc>
        <w:tc>
          <w:tcPr>
            <w:tcW w:w="1116" w:type="dxa"/>
            <w:tcBorders>
              <w:top w:val="single" w:sz="4" w:space="0" w:color="auto"/>
              <w:left w:val="nil"/>
              <w:bottom w:val="double" w:sz="6" w:space="0" w:color="auto"/>
              <w:right w:val="nil"/>
            </w:tcBorders>
            <w:shd w:val="clear" w:color="auto" w:fill="auto"/>
            <w:vAlign w:val="bottom"/>
            <w:hideMark/>
          </w:tcPr>
          <w:p w:rsidR="00E220A9" w:rsidRPr="00E47D7B" w:rsidRDefault="00A70241" w:rsidP="00E220A9">
            <w:pPr>
              <w:jc w:val="right"/>
              <w:rPr>
                <w:rFonts w:ascii="Arial" w:hAnsi="Arial" w:cs="Arial"/>
                <w:b/>
                <w:bCs/>
                <w:sz w:val="18"/>
                <w:szCs w:val="18"/>
              </w:rPr>
            </w:pPr>
            <w:r w:rsidRPr="00E47D7B">
              <w:rPr>
                <w:rFonts w:ascii="Arial" w:hAnsi="Arial" w:cs="Arial"/>
                <w:b/>
                <w:bCs/>
                <w:sz w:val="18"/>
                <w:szCs w:val="18"/>
              </w:rPr>
              <w:t>4 472</w:t>
            </w:r>
          </w:p>
        </w:tc>
        <w:tc>
          <w:tcPr>
            <w:tcW w:w="1540" w:type="dxa"/>
            <w:tcBorders>
              <w:top w:val="single" w:sz="4" w:space="0" w:color="auto"/>
              <w:left w:val="nil"/>
              <w:bottom w:val="double" w:sz="6" w:space="0" w:color="auto"/>
              <w:right w:val="nil"/>
            </w:tcBorders>
            <w:shd w:val="clear" w:color="auto" w:fill="auto"/>
            <w:vAlign w:val="bottom"/>
            <w:hideMark/>
          </w:tcPr>
          <w:p w:rsidR="00E220A9" w:rsidRPr="00E47D7B" w:rsidRDefault="00E220A9" w:rsidP="00E220A9">
            <w:pPr>
              <w:jc w:val="right"/>
              <w:rPr>
                <w:rFonts w:ascii="Arial" w:hAnsi="Arial" w:cs="Arial"/>
                <w:b/>
                <w:bCs/>
                <w:sz w:val="18"/>
                <w:szCs w:val="18"/>
              </w:rPr>
            </w:pPr>
            <w:r w:rsidRPr="00E47D7B">
              <w:rPr>
                <w:rFonts w:ascii="Arial" w:hAnsi="Arial" w:cs="Arial"/>
                <w:b/>
                <w:bCs/>
                <w:sz w:val="18"/>
                <w:szCs w:val="18"/>
              </w:rPr>
              <w:t>0</w:t>
            </w:r>
          </w:p>
        </w:tc>
        <w:tc>
          <w:tcPr>
            <w:tcW w:w="1422" w:type="dxa"/>
            <w:tcBorders>
              <w:top w:val="single" w:sz="4" w:space="0" w:color="auto"/>
              <w:left w:val="nil"/>
              <w:bottom w:val="double" w:sz="6" w:space="0" w:color="auto"/>
              <w:right w:val="nil"/>
            </w:tcBorders>
            <w:shd w:val="clear" w:color="auto" w:fill="auto"/>
            <w:vAlign w:val="bottom"/>
            <w:hideMark/>
          </w:tcPr>
          <w:p w:rsidR="00E220A9" w:rsidRPr="00E47D7B" w:rsidRDefault="00E220A9" w:rsidP="00E220A9">
            <w:pPr>
              <w:jc w:val="right"/>
              <w:rPr>
                <w:rFonts w:ascii="Arial" w:hAnsi="Arial" w:cs="Arial"/>
                <w:b/>
                <w:bCs/>
                <w:sz w:val="18"/>
                <w:szCs w:val="18"/>
              </w:rPr>
            </w:pPr>
            <w:r w:rsidRPr="00E47D7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E220A9" w:rsidRPr="00E47D7B" w:rsidRDefault="00A70241" w:rsidP="00E220A9">
            <w:pPr>
              <w:jc w:val="right"/>
              <w:rPr>
                <w:rFonts w:ascii="Arial" w:hAnsi="Arial" w:cs="Arial"/>
                <w:b/>
                <w:bCs/>
                <w:sz w:val="18"/>
                <w:szCs w:val="18"/>
              </w:rPr>
            </w:pPr>
            <w:r w:rsidRPr="00E47D7B">
              <w:rPr>
                <w:rFonts w:ascii="Arial" w:hAnsi="Arial" w:cs="Arial"/>
                <w:b/>
                <w:bCs/>
                <w:sz w:val="18"/>
                <w:szCs w:val="18"/>
              </w:rPr>
              <w:t>252 439</w:t>
            </w:r>
          </w:p>
        </w:tc>
      </w:tr>
    </w:tbl>
    <w:p w:rsidR="00106901" w:rsidRPr="00E47D7B" w:rsidRDefault="00106901" w:rsidP="006B4FA8">
      <w:pPr>
        <w:pStyle w:val="odstavec"/>
      </w:pPr>
    </w:p>
    <w:p w:rsidR="00F36918" w:rsidRDefault="00F36918" w:rsidP="006B4FA8">
      <w:pPr>
        <w:pStyle w:val="odstavec"/>
      </w:pPr>
    </w:p>
    <w:p w:rsidR="00E220A9" w:rsidRDefault="009353D5" w:rsidP="006B4FA8">
      <w:pPr>
        <w:pStyle w:val="odstavec"/>
        <w:rPr>
          <w:color w:val="00B0F0"/>
        </w:rPr>
      </w:pPr>
      <w:r w:rsidRPr="00E63C40">
        <w:t>Zníženie čistej realizačnej hodnoty zásob bolo zohľadnené vytvorením opravnej položky. Čistá realizačná hodnota zásob sa znížila predovšetkým v</w:t>
      </w:r>
      <w:r w:rsidR="00961034">
        <w:t> </w:t>
      </w:r>
      <w:r w:rsidRPr="00E63C40">
        <w:t>dôsledku</w:t>
      </w:r>
      <w:r w:rsidR="00961034">
        <w:t xml:space="preserve"> rizika ich nepredajnosti</w:t>
      </w:r>
      <w:r w:rsidRPr="00E63C40">
        <w:t xml:space="preserve"> </w:t>
      </w:r>
    </w:p>
    <w:p w:rsidR="00961034" w:rsidRDefault="00961034" w:rsidP="006B4FA8">
      <w:pPr>
        <w:pStyle w:val="odstavec"/>
      </w:pPr>
    </w:p>
    <w:p w:rsidR="00961034" w:rsidRDefault="00961034" w:rsidP="006B4FA8">
      <w:pPr>
        <w:pStyle w:val="odstavec"/>
      </w:pPr>
    </w:p>
    <w:p w:rsidR="00E47D7B" w:rsidRDefault="00E47D7B" w:rsidP="006B4FA8">
      <w:pPr>
        <w:pStyle w:val="odstavec"/>
      </w:pPr>
    </w:p>
    <w:p w:rsidR="002A6B50" w:rsidRPr="00E63C40" w:rsidRDefault="009353D5" w:rsidP="00452587">
      <w:pPr>
        <w:pStyle w:val="Nadpis2"/>
        <w:numPr>
          <w:ilvl w:val="1"/>
          <w:numId w:val="1"/>
        </w:numPr>
      </w:pPr>
      <w:r w:rsidRPr="00E63C40">
        <w:lastRenderedPageBreak/>
        <w:t>Pohľadávky</w:t>
      </w:r>
    </w:p>
    <w:p w:rsidR="00A3677A" w:rsidRPr="00E63C40" w:rsidRDefault="009353D5" w:rsidP="006B4FA8">
      <w:pPr>
        <w:pStyle w:val="odstavec"/>
      </w:pPr>
      <w:r w:rsidRPr="00E63C40">
        <w:t>Vývoj opravnej položky v priebehu účtovného obdobia je zobrazený v nasledujúcej tabuľke:</w:t>
      </w:r>
    </w:p>
    <w:tbl>
      <w:tblPr>
        <w:tblW w:w="0" w:type="auto"/>
        <w:tblInd w:w="505"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E220A9" w:rsidRPr="00E220A9" w:rsidTr="00E220A9">
        <w:trPr>
          <w:trHeight w:val="240"/>
        </w:trPr>
        <w:tc>
          <w:tcPr>
            <w:tcW w:w="20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t xml:space="preserve"> </w:t>
            </w:r>
          </w:p>
        </w:tc>
        <w:tc>
          <w:tcPr>
            <w:tcW w:w="7200" w:type="dxa"/>
            <w:gridSpan w:val="5"/>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r>
      <w:tr w:rsidR="00E220A9" w:rsidRPr="00E220A9" w:rsidTr="00E220A9">
        <w:trPr>
          <w:trHeight w:val="960"/>
        </w:trPr>
        <w:tc>
          <w:tcPr>
            <w:tcW w:w="2020"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1.1.</w:t>
            </w:r>
            <w:r w:rsidR="006B1F5D">
              <w:rPr>
                <w:rFonts w:ascii="Arial" w:hAnsi="Arial" w:cs="Arial"/>
                <w:b/>
                <w:bCs/>
                <w:sz w:val="18"/>
                <w:szCs w:val="18"/>
              </w:rPr>
              <w:t>2013</w:t>
            </w:r>
          </w:p>
        </w:tc>
        <w:tc>
          <w:tcPr>
            <w:tcW w:w="1405"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Zúčtovanie OP z dôvodu zán</w:t>
            </w:r>
            <w:r w:rsidRPr="00E220A9">
              <w:rPr>
                <w:rFonts w:ascii="Arial" w:hAnsi="Arial" w:cs="Arial"/>
                <w:b/>
                <w:bCs/>
                <w:sz w:val="18"/>
                <w:szCs w:val="18"/>
              </w:rPr>
              <w:t>i</w:t>
            </w:r>
            <w:r w:rsidRPr="00E220A9">
              <w:rPr>
                <w:rFonts w:ascii="Arial" w:hAnsi="Arial" w:cs="Arial"/>
                <w:b/>
                <w:bCs/>
                <w:sz w:val="18"/>
                <w:szCs w:val="18"/>
              </w:rPr>
              <w:t>ku opodstatn</w:t>
            </w:r>
            <w:r w:rsidRPr="00E220A9">
              <w:rPr>
                <w:rFonts w:ascii="Arial" w:hAnsi="Arial" w:cs="Arial"/>
                <w:b/>
                <w:bCs/>
                <w:sz w:val="18"/>
                <w:szCs w:val="18"/>
              </w:rPr>
              <w:t>e</w:t>
            </w:r>
            <w:r w:rsidRPr="00E220A9">
              <w:rPr>
                <w:rFonts w:ascii="Arial" w:hAnsi="Arial" w:cs="Arial"/>
                <w:b/>
                <w:bCs/>
                <w:sz w:val="18"/>
                <w:szCs w:val="18"/>
              </w:rPr>
              <w:t>nosti</w:t>
            </w:r>
          </w:p>
        </w:tc>
        <w:tc>
          <w:tcPr>
            <w:tcW w:w="1425"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Zúčtovanie OP z dôvodu v</w:t>
            </w:r>
            <w:r w:rsidRPr="00E220A9">
              <w:rPr>
                <w:rFonts w:ascii="Arial" w:hAnsi="Arial" w:cs="Arial"/>
                <w:b/>
                <w:bCs/>
                <w:sz w:val="18"/>
                <w:szCs w:val="18"/>
              </w:rPr>
              <w:t>y</w:t>
            </w:r>
            <w:r w:rsidRPr="00E220A9">
              <w:rPr>
                <w:rFonts w:ascii="Arial" w:hAnsi="Arial" w:cs="Arial"/>
                <w:b/>
                <w:bCs/>
                <w:sz w:val="18"/>
                <w:szCs w:val="18"/>
              </w:rPr>
              <w:t>radenia maje</w:t>
            </w:r>
            <w:r w:rsidRPr="00E220A9">
              <w:rPr>
                <w:rFonts w:ascii="Arial" w:hAnsi="Arial" w:cs="Arial"/>
                <w:b/>
                <w:bCs/>
                <w:sz w:val="18"/>
                <w:szCs w:val="18"/>
              </w:rPr>
              <w:t>t</w:t>
            </w:r>
            <w:r w:rsidRPr="00E220A9">
              <w:rPr>
                <w:rFonts w:ascii="Arial" w:hAnsi="Arial" w:cs="Arial"/>
                <w:b/>
                <w:bCs/>
                <w:sz w:val="18"/>
                <w:szCs w:val="18"/>
              </w:rPr>
              <w:t>ku z účtovní</w:t>
            </w:r>
            <w:r w:rsidRPr="00E220A9">
              <w:rPr>
                <w:rFonts w:ascii="Arial" w:hAnsi="Arial" w:cs="Arial"/>
                <w:b/>
                <w:bCs/>
                <w:sz w:val="18"/>
                <w:szCs w:val="18"/>
              </w:rPr>
              <w:t>c</w:t>
            </w:r>
            <w:r w:rsidRPr="00E220A9">
              <w:rPr>
                <w:rFonts w:ascii="Arial" w:hAnsi="Arial" w:cs="Arial"/>
                <w:b/>
                <w:bCs/>
                <w:sz w:val="18"/>
                <w:szCs w:val="18"/>
              </w:rPr>
              <w:t>tva</w:t>
            </w:r>
          </w:p>
        </w:tc>
        <w:tc>
          <w:tcPr>
            <w:tcW w:w="142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6B1F5D">
              <w:rPr>
                <w:rFonts w:ascii="Arial" w:hAnsi="Arial" w:cs="Arial"/>
                <w:b/>
                <w:bCs/>
                <w:sz w:val="18"/>
                <w:szCs w:val="18"/>
              </w:rPr>
              <w:t>2013</w:t>
            </w:r>
          </w:p>
        </w:tc>
      </w:tr>
      <w:tr w:rsidR="00E220A9" w:rsidRPr="00E220A9" w:rsidTr="00E220A9">
        <w:trPr>
          <w:trHeight w:val="240"/>
        </w:trPr>
        <w:tc>
          <w:tcPr>
            <w:tcW w:w="20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rsidTr="00E220A9">
        <w:trPr>
          <w:trHeight w:val="480"/>
        </w:trPr>
        <w:tc>
          <w:tcPr>
            <w:tcW w:w="20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E220A9" w:rsidRPr="00E220A9" w:rsidRDefault="00596C21" w:rsidP="00E220A9">
            <w:pPr>
              <w:jc w:val="right"/>
              <w:rPr>
                <w:rFonts w:ascii="Arial" w:hAnsi="Arial" w:cs="Arial"/>
                <w:sz w:val="18"/>
                <w:szCs w:val="18"/>
              </w:rPr>
            </w:pPr>
            <w:r>
              <w:rPr>
                <w:rFonts w:ascii="Arial" w:hAnsi="Arial" w:cs="Arial"/>
                <w:sz w:val="18"/>
                <w:szCs w:val="18"/>
              </w:rPr>
              <w:t>1 503 903</w:t>
            </w:r>
          </w:p>
        </w:tc>
        <w:tc>
          <w:tcPr>
            <w:tcW w:w="140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E220A9" w:rsidRDefault="005B66ED" w:rsidP="00E220A9">
            <w:pPr>
              <w:jc w:val="right"/>
              <w:rPr>
                <w:rFonts w:ascii="Arial" w:hAnsi="Arial" w:cs="Arial"/>
                <w:sz w:val="18"/>
                <w:szCs w:val="18"/>
              </w:rPr>
            </w:pPr>
            <w:r>
              <w:rPr>
                <w:rFonts w:ascii="Arial" w:hAnsi="Arial" w:cs="Arial"/>
                <w:sz w:val="18"/>
                <w:szCs w:val="18"/>
              </w:rPr>
              <w:t>(18 113)</w:t>
            </w:r>
          </w:p>
        </w:tc>
        <w:tc>
          <w:tcPr>
            <w:tcW w:w="1425" w:type="dxa"/>
            <w:tcBorders>
              <w:top w:val="nil"/>
              <w:left w:val="nil"/>
              <w:bottom w:val="nil"/>
              <w:right w:val="nil"/>
            </w:tcBorders>
            <w:shd w:val="clear" w:color="auto" w:fill="auto"/>
            <w:vAlign w:val="bottom"/>
            <w:hideMark/>
          </w:tcPr>
          <w:p w:rsidR="00E220A9" w:rsidRPr="00E220A9" w:rsidRDefault="005B66ED" w:rsidP="00E220A9">
            <w:pPr>
              <w:jc w:val="right"/>
              <w:rPr>
                <w:rFonts w:ascii="Arial" w:hAnsi="Arial" w:cs="Arial"/>
                <w:sz w:val="18"/>
                <w:szCs w:val="18"/>
              </w:rPr>
            </w:pPr>
            <w:r>
              <w:rPr>
                <w:rFonts w:ascii="Arial" w:hAnsi="Arial" w:cs="Arial"/>
                <w:sz w:val="18"/>
                <w:szCs w:val="18"/>
              </w:rPr>
              <w:t>(787 317)</w:t>
            </w:r>
          </w:p>
        </w:tc>
        <w:tc>
          <w:tcPr>
            <w:tcW w:w="1420" w:type="dxa"/>
            <w:tcBorders>
              <w:top w:val="nil"/>
              <w:left w:val="nil"/>
              <w:bottom w:val="nil"/>
              <w:right w:val="nil"/>
            </w:tcBorders>
            <w:shd w:val="clear" w:color="auto" w:fill="auto"/>
            <w:vAlign w:val="bottom"/>
            <w:hideMark/>
          </w:tcPr>
          <w:p w:rsidR="00E220A9" w:rsidRPr="00E220A9" w:rsidRDefault="005B66ED" w:rsidP="00E220A9">
            <w:pPr>
              <w:jc w:val="right"/>
              <w:rPr>
                <w:rFonts w:ascii="Arial" w:hAnsi="Arial" w:cs="Arial"/>
                <w:b/>
                <w:bCs/>
                <w:sz w:val="18"/>
                <w:szCs w:val="18"/>
              </w:rPr>
            </w:pPr>
            <w:r>
              <w:rPr>
                <w:rFonts w:ascii="Arial" w:hAnsi="Arial" w:cs="Arial"/>
                <w:b/>
                <w:bCs/>
                <w:sz w:val="18"/>
                <w:szCs w:val="18"/>
              </w:rPr>
              <w:t>698 473</w:t>
            </w:r>
          </w:p>
        </w:tc>
      </w:tr>
      <w:tr w:rsidR="00E220A9" w:rsidRPr="00E220A9" w:rsidTr="00E220A9">
        <w:trPr>
          <w:trHeight w:val="919"/>
        </w:trPr>
        <w:tc>
          <w:tcPr>
            <w:tcW w:w="20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voči dcé</w:t>
            </w:r>
            <w:r w:rsidRPr="00E220A9">
              <w:rPr>
                <w:rFonts w:ascii="Arial" w:hAnsi="Arial" w:cs="Arial"/>
                <w:sz w:val="18"/>
                <w:szCs w:val="18"/>
              </w:rPr>
              <w:t>r</w:t>
            </w:r>
            <w:r w:rsidRPr="00E220A9">
              <w:rPr>
                <w:rFonts w:ascii="Arial" w:hAnsi="Arial" w:cs="Arial"/>
                <w:sz w:val="18"/>
                <w:szCs w:val="18"/>
              </w:rPr>
              <w:t>skej účtovnej jednotke a materskej účtovnej jednotke</w:t>
            </w:r>
          </w:p>
        </w:tc>
        <w:tc>
          <w:tcPr>
            <w:tcW w:w="1410" w:type="dxa"/>
            <w:tcBorders>
              <w:top w:val="nil"/>
              <w:left w:val="nil"/>
              <w:bottom w:val="nil"/>
              <w:right w:val="nil"/>
            </w:tcBorders>
            <w:shd w:val="clear" w:color="auto" w:fill="auto"/>
            <w:vAlign w:val="bottom"/>
            <w:hideMark/>
          </w:tcPr>
          <w:p w:rsidR="00E220A9" w:rsidRPr="00E220A9" w:rsidRDefault="00596C21" w:rsidP="00E220A9">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E220A9">
        <w:trPr>
          <w:trHeight w:val="480"/>
        </w:trPr>
        <w:tc>
          <w:tcPr>
            <w:tcW w:w="20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 xml:space="preserve">Ostatné pohľadávky v rámci </w:t>
            </w:r>
            <w:proofErr w:type="spellStart"/>
            <w:r w:rsidRPr="00E220A9">
              <w:rPr>
                <w:rFonts w:ascii="Arial" w:hAnsi="Arial" w:cs="Arial"/>
                <w:sz w:val="18"/>
                <w:szCs w:val="18"/>
              </w:rPr>
              <w:t>kons</w:t>
            </w:r>
            <w:proofErr w:type="spellEnd"/>
            <w:r w:rsidRPr="00E220A9">
              <w:rPr>
                <w:rFonts w:ascii="Arial" w:hAnsi="Arial" w:cs="Arial"/>
                <w:sz w:val="18"/>
                <w:szCs w:val="18"/>
              </w:rPr>
              <w:t>. celku</w:t>
            </w:r>
          </w:p>
        </w:tc>
        <w:tc>
          <w:tcPr>
            <w:tcW w:w="1410" w:type="dxa"/>
            <w:tcBorders>
              <w:top w:val="nil"/>
              <w:left w:val="nil"/>
              <w:bottom w:val="nil"/>
              <w:right w:val="nil"/>
            </w:tcBorders>
            <w:shd w:val="clear" w:color="auto" w:fill="auto"/>
            <w:vAlign w:val="bottom"/>
            <w:hideMark/>
          </w:tcPr>
          <w:p w:rsidR="00E220A9" w:rsidRPr="00E220A9" w:rsidRDefault="00596C21" w:rsidP="00E220A9">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E220A9">
        <w:trPr>
          <w:trHeight w:val="679"/>
        </w:trPr>
        <w:tc>
          <w:tcPr>
            <w:tcW w:w="20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voči sp</w:t>
            </w:r>
            <w:r w:rsidRPr="00E220A9">
              <w:rPr>
                <w:rFonts w:ascii="Arial" w:hAnsi="Arial" w:cs="Arial"/>
                <w:sz w:val="18"/>
                <w:szCs w:val="18"/>
              </w:rPr>
              <w:t>o</w:t>
            </w:r>
            <w:r w:rsidRPr="00E220A9">
              <w:rPr>
                <w:rFonts w:ascii="Arial" w:hAnsi="Arial" w:cs="Arial"/>
                <w:sz w:val="18"/>
                <w:szCs w:val="18"/>
              </w:rPr>
              <w:t>ločníkom, členom a združeniu</w:t>
            </w:r>
          </w:p>
        </w:tc>
        <w:tc>
          <w:tcPr>
            <w:tcW w:w="1410" w:type="dxa"/>
            <w:tcBorders>
              <w:top w:val="nil"/>
              <w:left w:val="nil"/>
              <w:bottom w:val="nil"/>
              <w:right w:val="nil"/>
            </w:tcBorders>
            <w:shd w:val="clear" w:color="auto" w:fill="auto"/>
            <w:vAlign w:val="bottom"/>
            <w:hideMark/>
          </w:tcPr>
          <w:p w:rsidR="00E220A9" w:rsidRPr="00E220A9" w:rsidRDefault="00596C21" w:rsidP="00E220A9">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E220A9">
        <w:trPr>
          <w:trHeight w:val="240"/>
        </w:trPr>
        <w:tc>
          <w:tcPr>
            <w:tcW w:w="20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E220A9" w:rsidRPr="00E220A9" w:rsidRDefault="00596C21" w:rsidP="00E220A9">
            <w:pPr>
              <w:jc w:val="right"/>
              <w:rPr>
                <w:rFonts w:ascii="Arial" w:hAnsi="Arial" w:cs="Arial"/>
                <w:sz w:val="18"/>
                <w:szCs w:val="18"/>
              </w:rPr>
            </w:pPr>
            <w:r>
              <w:rPr>
                <w:rFonts w:ascii="Arial" w:hAnsi="Arial" w:cs="Arial"/>
                <w:sz w:val="18"/>
                <w:szCs w:val="18"/>
              </w:rPr>
              <w:t>102 582</w:t>
            </w:r>
          </w:p>
        </w:tc>
        <w:tc>
          <w:tcPr>
            <w:tcW w:w="140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E220A9" w:rsidRDefault="005B66ED" w:rsidP="00E220A9">
            <w:pPr>
              <w:jc w:val="right"/>
              <w:rPr>
                <w:rFonts w:ascii="Arial" w:hAnsi="Arial" w:cs="Arial"/>
                <w:b/>
                <w:bCs/>
                <w:sz w:val="18"/>
                <w:szCs w:val="18"/>
              </w:rPr>
            </w:pPr>
            <w:r>
              <w:rPr>
                <w:rFonts w:ascii="Arial" w:hAnsi="Arial" w:cs="Arial"/>
                <w:b/>
                <w:bCs/>
                <w:sz w:val="18"/>
                <w:szCs w:val="18"/>
              </w:rPr>
              <w:t>102 582</w:t>
            </w:r>
          </w:p>
        </w:tc>
      </w:tr>
      <w:tr w:rsidR="00E220A9" w:rsidRPr="00E220A9" w:rsidTr="00E220A9">
        <w:trPr>
          <w:trHeight w:val="255"/>
        </w:trPr>
        <w:tc>
          <w:tcPr>
            <w:tcW w:w="20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E220A9" w:rsidRPr="00E220A9" w:rsidRDefault="00596C21" w:rsidP="00E220A9">
            <w:pPr>
              <w:jc w:val="right"/>
              <w:rPr>
                <w:rFonts w:ascii="Arial" w:hAnsi="Arial" w:cs="Arial"/>
                <w:b/>
                <w:bCs/>
                <w:sz w:val="18"/>
                <w:szCs w:val="18"/>
              </w:rPr>
            </w:pPr>
            <w:r>
              <w:rPr>
                <w:rFonts w:ascii="Arial" w:hAnsi="Arial" w:cs="Arial"/>
                <w:b/>
                <w:bCs/>
                <w:sz w:val="18"/>
                <w:szCs w:val="18"/>
              </w:rPr>
              <w:t>1 606 485</w:t>
            </w:r>
          </w:p>
        </w:tc>
        <w:tc>
          <w:tcPr>
            <w:tcW w:w="1405"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220A9" w:rsidRPr="00E220A9" w:rsidRDefault="005B66ED" w:rsidP="00E220A9">
            <w:pPr>
              <w:jc w:val="right"/>
              <w:rPr>
                <w:rFonts w:ascii="Arial" w:hAnsi="Arial" w:cs="Arial"/>
                <w:b/>
                <w:bCs/>
                <w:sz w:val="18"/>
                <w:szCs w:val="18"/>
              </w:rPr>
            </w:pPr>
            <w:r>
              <w:rPr>
                <w:rFonts w:ascii="Arial" w:hAnsi="Arial" w:cs="Arial"/>
                <w:b/>
                <w:bCs/>
                <w:sz w:val="18"/>
                <w:szCs w:val="18"/>
              </w:rPr>
              <w:t>(18 113)</w:t>
            </w:r>
          </w:p>
        </w:tc>
        <w:tc>
          <w:tcPr>
            <w:tcW w:w="1425" w:type="dxa"/>
            <w:tcBorders>
              <w:top w:val="single" w:sz="4" w:space="0" w:color="auto"/>
              <w:left w:val="nil"/>
              <w:bottom w:val="double" w:sz="6" w:space="0" w:color="auto"/>
              <w:right w:val="nil"/>
            </w:tcBorders>
            <w:shd w:val="clear" w:color="auto" w:fill="auto"/>
            <w:vAlign w:val="bottom"/>
            <w:hideMark/>
          </w:tcPr>
          <w:p w:rsidR="00E220A9" w:rsidRPr="00E220A9" w:rsidRDefault="005B66ED" w:rsidP="00E220A9">
            <w:pPr>
              <w:jc w:val="right"/>
              <w:rPr>
                <w:rFonts w:ascii="Arial" w:hAnsi="Arial" w:cs="Arial"/>
                <w:b/>
                <w:bCs/>
                <w:sz w:val="18"/>
                <w:szCs w:val="18"/>
              </w:rPr>
            </w:pPr>
            <w:r>
              <w:rPr>
                <w:rFonts w:ascii="Arial" w:hAnsi="Arial" w:cs="Arial"/>
                <w:b/>
                <w:bCs/>
                <w:sz w:val="18"/>
                <w:szCs w:val="18"/>
              </w:rPr>
              <w:t>(787 317)</w:t>
            </w:r>
          </w:p>
        </w:tc>
        <w:tc>
          <w:tcPr>
            <w:tcW w:w="1420" w:type="dxa"/>
            <w:tcBorders>
              <w:top w:val="single" w:sz="4" w:space="0" w:color="auto"/>
              <w:left w:val="nil"/>
              <w:bottom w:val="double" w:sz="6" w:space="0" w:color="auto"/>
              <w:right w:val="nil"/>
            </w:tcBorders>
            <w:shd w:val="clear" w:color="auto" w:fill="auto"/>
            <w:vAlign w:val="bottom"/>
            <w:hideMark/>
          </w:tcPr>
          <w:p w:rsidR="00E220A9" w:rsidRPr="00E220A9" w:rsidRDefault="00596C21" w:rsidP="00E220A9">
            <w:pPr>
              <w:jc w:val="right"/>
              <w:rPr>
                <w:rFonts w:ascii="Arial" w:hAnsi="Arial" w:cs="Arial"/>
                <w:b/>
                <w:bCs/>
                <w:sz w:val="18"/>
                <w:szCs w:val="18"/>
              </w:rPr>
            </w:pPr>
            <w:r>
              <w:rPr>
                <w:rFonts w:ascii="Arial" w:hAnsi="Arial" w:cs="Arial"/>
                <w:b/>
                <w:bCs/>
                <w:sz w:val="18"/>
                <w:szCs w:val="18"/>
              </w:rPr>
              <w:t>801 055</w:t>
            </w:r>
          </w:p>
        </w:tc>
      </w:tr>
    </w:tbl>
    <w:p w:rsidR="0065790C" w:rsidRDefault="0065790C" w:rsidP="006B4FA8">
      <w:pPr>
        <w:pStyle w:val="odstavec"/>
      </w:pPr>
    </w:p>
    <w:p w:rsidR="005B66ED" w:rsidRPr="005B66ED" w:rsidRDefault="005B66ED" w:rsidP="005B66ED">
      <w:pPr>
        <w:ind w:left="505"/>
        <w:rPr>
          <w:rFonts w:ascii="Arial" w:hAnsi="Arial" w:cs="Arial"/>
          <w:snapToGrid w:val="0"/>
          <w:sz w:val="20"/>
          <w:szCs w:val="20"/>
        </w:rPr>
      </w:pPr>
      <w:r w:rsidRPr="005B66ED">
        <w:rPr>
          <w:rFonts w:ascii="Arial" w:hAnsi="Arial" w:cs="Arial"/>
          <w:snapToGrid w:val="0"/>
          <w:sz w:val="20"/>
          <w:szCs w:val="20"/>
        </w:rPr>
        <w:t>Spoločnosť vytvára opravné položky na pohľadávky v závislosti od ich vekovej štruktúry. Na pohľadávky po lehote splatnosti nad 360 dní 100 %, od 270 do 360 dní 85 %, od 180 do 270 dní 50 %, z ostatných pohľadávok po lehote splatnosti 25 %.</w:t>
      </w:r>
    </w:p>
    <w:p w:rsidR="00C9655D" w:rsidRPr="005B66ED" w:rsidRDefault="00C9655D" w:rsidP="006B4FA8">
      <w:pPr>
        <w:pStyle w:val="odstavec"/>
      </w:pPr>
    </w:p>
    <w:p w:rsidR="00C10476" w:rsidRDefault="00C10476" w:rsidP="006B4FA8">
      <w:pPr>
        <w:pStyle w:val="odstavec"/>
      </w:pPr>
      <w:r w:rsidRPr="00E63C40">
        <w:t>Veková štruktúra dlhodobých a krátkodobých pohľadávok</w:t>
      </w:r>
      <w:r w:rsidR="002B1989">
        <w:t xml:space="preserve"> k 31. decembru </w:t>
      </w:r>
      <w:r w:rsidR="006B1F5D">
        <w:t>2013</w:t>
      </w:r>
      <w:r w:rsidR="003425E2">
        <w:t xml:space="preserve"> je uvedená </w:t>
      </w:r>
      <w:r w:rsidRPr="00E63C40">
        <w:t>v</w:t>
      </w:r>
      <w:r w:rsidR="003425E2">
        <w:t> </w:t>
      </w:r>
      <w:r w:rsidRPr="00E63C40">
        <w:t>nasledujúcej tabuľke:</w:t>
      </w:r>
    </w:p>
    <w:p w:rsidR="00E220A9" w:rsidRDefault="00E220A9" w:rsidP="006B4FA8">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20"/>
        <w:gridCol w:w="107"/>
        <w:gridCol w:w="393"/>
        <w:gridCol w:w="1680"/>
        <w:gridCol w:w="1340"/>
        <w:gridCol w:w="840"/>
        <w:gridCol w:w="2180"/>
      </w:tblGrid>
      <w:tr w:rsidR="00E220A9" w:rsidRPr="00E220A9" w:rsidTr="00E220A9">
        <w:trPr>
          <w:trHeight w:val="240"/>
        </w:trPr>
        <w:tc>
          <w:tcPr>
            <w:tcW w:w="272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180" w:type="dxa"/>
            <w:gridSpan w:val="3"/>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 lehote splatnosti</w:t>
            </w:r>
          </w:p>
        </w:tc>
        <w:tc>
          <w:tcPr>
            <w:tcW w:w="2180"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Pohľadávky spolu</w:t>
            </w:r>
          </w:p>
        </w:tc>
      </w:tr>
      <w:tr w:rsidR="00E220A9" w:rsidRPr="00E220A9" w:rsidTr="00E220A9">
        <w:trPr>
          <w:trHeight w:val="240"/>
        </w:trPr>
        <w:tc>
          <w:tcPr>
            <w:tcW w:w="27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2180" w:type="dxa"/>
            <w:gridSpan w:val="3"/>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2180" w:type="dxa"/>
            <w:gridSpan w:val="2"/>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r>
      <w:tr w:rsidR="00E220A9" w:rsidRPr="00E220A9" w:rsidTr="00E220A9">
        <w:trPr>
          <w:trHeight w:val="240"/>
        </w:trPr>
        <w:tc>
          <w:tcPr>
            <w:tcW w:w="9260" w:type="dxa"/>
            <w:gridSpan w:val="7"/>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Dlhodobé pohľadávky</w:t>
            </w:r>
          </w:p>
        </w:tc>
      </w:tr>
      <w:tr w:rsidR="00E220A9" w:rsidRPr="00E220A9" w:rsidTr="00AC03D6">
        <w:trPr>
          <w:trHeight w:val="480"/>
        </w:trPr>
        <w:tc>
          <w:tcPr>
            <w:tcW w:w="2827"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z obchodného styku</w:t>
            </w:r>
          </w:p>
        </w:tc>
        <w:tc>
          <w:tcPr>
            <w:tcW w:w="2073"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AC03D6">
        <w:trPr>
          <w:trHeight w:val="720"/>
        </w:trPr>
        <w:tc>
          <w:tcPr>
            <w:tcW w:w="2827"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voči dcérskej účto</w:t>
            </w:r>
            <w:r w:rsidRPr="00E220A9">
              <w:rPr>
                <w:rFonts w:ascii="Arial" w:hAnsi="Arial" w:cs="Arial"/>
                <w:sz w:val="18"/>
                <w:szCs w:val="18"/>
              </w:rPr>
              <w:t>v</w:t>
            </w:r>
            <w:r w:rsidRPr="00E220A9">
              <w:rPr>
                <w:rFonts w:ascii="Arial" w:hAnsi="Arial" w:cs="Arial"/>
                <w:sz w:val="18"/>
                <w:szCs w:val="18"/>
              </w:rPr>
              <w:t>nej jednotke a materskej účtovnej jednotke</w:t>
            </w:r>
          </w:p>
        </w:tc>
        <w:tc>
          <w:tcPr>
            <w:tcW w:w="2073" w:type="dxa"/>
            <w:gridSpan w:val="2"/>
            <w:tcBorders>
              <w:top w:val="nil"/>
              <w:left w:val="nil"/>
              <w:bottom w:val="nil"/>
              <w:right w:val="nil"/>
            </w:tcBorders>
            <w:shd w:val="clear" w:color="auto" w:fill="auto"/>
            <w:vAlign w:val="bottom"/>
            <w:hideMark/>
          </w:tcPr>
          <w:p w:rsidR="00E220A9" w:rsidRPr="00E220A9" w:rsidRDefault="00DC017C" w:rsidP="00DC017C">
            <w:pPr>
              <w:jc w:val="right"/>
              <w:rPr>
                <w:rFonts w:ascii="Arial" w:hAnsi="Arial" w:cs="Arial"/>
                <w:sz w:val="18"/>
                <w:szCs w:val="18"/>
              </w:rPr>
            </w:pPr>
            <w:r>
              <w:rPr>
                <w:rFonts w:ascii="Arial" w:hAnsi="Arial" w:cs="Arial"/>
                <w:sz w:val="18"/>
                <w:szCs w:val="18"/>
              </w:rPr>
              <w:t>564 407</w:t>
            </w:r>
          </w:p>
        </w:tc>
        <w:tc>
          <w:tcPr>
            <w:tcW w:w="2180"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E220A9" w:rsidRDefault="00DC017C" w:rsidP="00E220A9">
            <w:pPr>
              <w:jc w:val="right"/>
              <w:rPr>
                <w:rFonts w:ascii="Arial" w:hAnsi="Arial" w:cs="Arial"/>
                <w:b/>
                <w:bCs/>
                <w:sz w:val="18"/>
                <w:szCs w:val="18"/>
              </w:rPr>
            </w:pPr>
            <w:r>
              <w:rPr>
                <w:rFonts w:ascii="Arial" w:hAnsi="Arial" w:cs="Arial"/>
                <w:b/>
                <w:bCs/>
                <w:sz w:val="18"/>
                <w:szCs w:val="18"/>
              </w:rPr>
              <w:t>564 407</w:t>
            </w:r>
          </w:p>
        </w:tc>
      </w:tr>
      <w:tr w:rsidR="00E220A9" w:rsidRPr="00E220A9" w:rsidTr="00AC03D6">
        <w:trPr>
          <w:trHeight w:val="480"/>
        </w:trPr>
        <w:tc>
          <w:tcPr>
            <w:tcW w:w="2827"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Ostatné pohľadávky v rámci konsolidovaného celku</w:t>
            </w:r>
          </w:p>
        </w:tc>
        <w:tc>
          <w:tcPr>
            <w:tcW w:w="2073"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AC03D6">
        <w:trPr>
          <w:trHeight w:val="480"/>
        </w:trPr>
        <w:tc>
          <w:tcPr>
            <w:tcW w:w="2827"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Pohľadávky voči spoločníkom, členom a združeniu</w:t>
            </w:r>
          </w:p>
        </w:tc>
        <w:tc>
          <w:tcPr>
            <w:tcW w:w="2073"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AC03D6">
        <w:trPr>
          <w:trHeight w:val="240"/>
        </w:trPr>
        <w:tc>
          <w:tcPr>
            <w:tcW w:w="2827"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Iné pohľadávky</w:t>
            </w:r>
          </w:p>
        </w:tc>
        <w:tc>
          <w:tcPr>
            <w:tcW w:w="2073"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rsidTr="00AC03D6">
        <w:trPr>
          <w:trHeight w:val="255"/>
        </w:trPr>
        <w:tc>
          <w:tcPr>
            <w:tcW w:w="2827" w:type="dxa"/>
            <w:gridSpan w:val="2"/>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Dlhodobé pohľadávky spolu</w:t>
            </w:r>
          </w:p>
        </w:tc>
        <w:tc>
          <w:tcPr>
            <w:tcW w:w="2073" w:type="dxa"/>
            <w:gridSpan w:val="2"/>
            <w:tcBorders>
              <w:top w:val="single" w:sz="4" w:space="0" w:color="auto"/>
              <w:left w:val="nil"/>
              <w:bottom w:val="double" w:sz="6" w:space="0" w:color="auto"/>
              <w:right w:val="nil"/>
            </w:tcBorders>
            <w:shd w:val="clear" w:color="auto" w:fill="auto"/>
            <w:vAlign w:val="bottom"/>
            <w:hideMark/>
          </w:tcPr>
          <w:p w:rsidR="00E220A9" w:rsidRPr="00E220A9" w:rsidRDefault="00DD10BA" w:rsidP="00DD10BA">
            <w:pPr>
              <w:jc w:val="right"/>
              <w:rPr>
                <w:rFonts w:ascii="Arial" w:hAnsi="Arial" w:cs="Arial"/>
                <w:b/>
                <w:bCs/>
                <w:sz w:val="18"/>
                <w:szCs w:val="18"/>
              </w:rPr>
            </w:pPr>
            <w:r>
              <w:rPr>
                <w:rFonts w:ascii="Arial" w:hAnsi="Arial" w:cs="Arial"/>
                <w:b/>
                <w:bCs/>
                <w:sz w:val="18"/>
                <w:szCs w:val="18"/>
              </w:rPr>
              <w:t>564 407</w:t>
            </w:r>
          </w:p>
        </w:tc>
        <w:tc>
          <w:tcPr>
            <w:tcW w:w="2180" w:type="dxa"/>
            <w:gridSpan w:val="2"/>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E220A9" w:rsidRDefault="00DD10BA" w:rsidP="00E220A9">
            <w:pPr>
              <w:jc w:val="right"/>
              <w:rPr>
                <w:rFonts w:ascii="Arial" w:hAnsi="Arial" w:cs="Arial"/>
                <w:b/>
                <w:bCs/>
                <w:sz w:val="18"/>
                <w:szCs w:val="18"/>
              </w:rPr>
            </w:pPr>
            <w:r>
              <w:rPr>
                <w:rFonts w:ascii="Arial" w:hAnsi="Arial" w:cs="Arial"/>
                <w:b/>
                <w:bCs/>
                <w:sz w:val="18"/>
                <w:szCs w:val="18"/>
              </w:rPr>
              <w:t>564 407</w:t>
            </w:r>
          </w:p>
        </w:tc>
      </w:tr>
      <w:tr w:rsidR="00E220A9" w:rsidRPr="00E220A9" w:rsidTr="00E220A9">
        <w:trPr>
          <w:trHeight w:val="255"/>
        </w:trPr>
        <w:tc>
          <w:tcPr>
            <w:tcW w:w="9260" w:type="dxa"/>
            <w:gridSpan w:val="7"/>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pohľadávky</w:t>
            </w:r>
          </w:p>
        </w:tc>
      </w:tr>
      <w:tr w:rsidR="00DD10BA" w:rsidRPr="00E220A9" w:rsidTr="00AC03D6">
        <w:trPr>
          <w:trHeight w:val="240"/>
        </w:trPr>
        <w:tc>
          <w:tcPr>
            <w:tcW w:w="2827" w:type="dxa"/>
            <w:gridSpan w:val="2"/>
            <w:tcBorders>
              <w:top w:val="nil"/>
              <w:left w:val="nil"/>
              <w:bottom w:val="nil"/>
              <w:right w:val="nil"/>
            </w:tcBorders>
            <w:shd w:val="clear" w:color="auto" w:fill="auto"/>
            <w:vAlign w:val="bottom"/>
            <w:hideMark/>
          </w:tcPr>
          <w:p w:rsidR="00DD10BA" w:rsidRPr="00E220A9" w:rsidRDefault="00DD10BA" w:rsidP="00E220A9">
            <w:pPr>
              <w:rPr>
                <w:rFonts w:ascii="Arial" w:hAnsi="Arial" w:cs="Arial"/>
                <w:sz w:val="18"/>
                <w:szCs w:val="18"/>
              </w:rPr>
            </w:pPr>
            <w:r w:rsidRPr="00E220A9">
              <w:rPr>
                <w:rFonts w:ascii="Arial" w:hAnsi="Arial" w:cs="Arial"/>
                <w:sz w:val="18"/>
                <w:szCs w:val="18"/>
              </w:rPr>
              <w:t>Pohľadávky z obchodného styku</w:t>
            </w:r>
          </w:p>
        </w:tc>
        <w:tc>
          <w:tcPr>
            <w:tcW w:w="2073" w:type="dxa"/>
            <w:gridSpan w:val="2"/>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sz w:val="18"/>
                <w:szCs w:val="18"/>
              </w:rPr>
            </w:pPr>
            <w:r w:rsidRPr="00DD10BA">
              <w:rPr>
                <w:rFonts w:ascii="Arial" w:hAnsi="Arial" w:cs="Arial"/>
                <w:sz w:val="18"/>
                <w:szCs w:val="18"/>
              </w:rPr>
              <w:t xml:space="preserve">  8 750 158</w:t>
            </w:r>
          </w:p>
        </w:tc>
        <w:tc>
          <w:tcPr>
            <w:tcW w:w="2180" w:type="dxa"/>
            <w:gridSpan w:val="2"/>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sz w:val="18"/>
                <w:szCs w:val="18"/>
              </w:rPr>
            </w:pPr>
            <w:r w:rsidRPr="00DD10BA">
              <w:rPr>
                <w:rFonts w:ascii="Arial" w:hAnsi="Arial" w:cs="Arial"/>
                <w:sz w:val="18"/>
                <w:szCs w:val="18"/>
              </w:rPr>
              <w:t>2 145 584</w:t>
            </w:r>
          </w:p>
        </w:tc>
        <w:tc>
          <w:tcPr>
            <w:tcW w:w="2180" w:type="dxa"/>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b/>
                <w:bCs/>
                <w:sz w:val="18"/>
                <w:szCs w:val="18"/>
              </w:rPr>
            </w:pPr>
            <w:r w:rsidRPr="00DD10BA">
              <w:rPr>
                <w:rFonts w:ascii="Arial" w:hAnsi="Arial" w:cs="Arial"/>
                <w:b/>
                <w:bCs/>
                <w:sz w:val="18"/>
                <w:szCs w:val="18"/>
              </w:rPr>
              <w:t>10 895 742</w:t>
            </w:r>
          </w:p>
        </w:tc>
      </w:tr>
      <w:tr w:rsidR="00DD10BA" w:rsidRPr="00E220A9" w:rsidTr="00AC03D6">
        <w:trPr>
          <w:trHeight w:val="720"/>
        </w:trPr>
        <w:tc>
          <w:tcPr>
            <w:tcW w:w="2827" w:type="dxa"/>
            <w:gridSpan w:val="2"/>
            <w:tcBorders>
              <w:top w:val="nil"/>
              <w:left w:val="nil"/>
              <w:bottom w:val="nil"/>
              <w:right w:val="nil"/>
            </w:tcBorders>
            <w:shd w:val="clear" w:color="auto" w:fill="auto"/>
            <w:vAlign w:val="bottom"/>
            <w:hideMark/>
          </w:tcPr>
          <w:p w:rsidR="00DD10BA" w:rsidRPr="00E220A9" w:rsidRDefault="00DD10BA" w:rsidP="00E220A9">
            <w:pPr>
              <w:rPr>
                <w:rFonts w:ascii="Arial" w:hAnsi="Arial" w:cs="Arial"/>
                <w:sz w:val="18"/>
                <w:szCs w:val="18"/>
              </w:rPr>
            </w:pPr>
            <w:r w:rsidRPr="00E220A9">
              <w:rPr>
                <w:rFonts w:ascii="Arial" w:hAnsi="Arial" w:cs="Arial"/>
                <w:sz w:val="18"/>
                <w:szCs w:val="18"/>
              </w:rPr>
              <w:t>Pohľadávky voči dcérskej účto</w:t>
            </w:r>
            <w:r w:rsidRPr="00E220A9">
              <w:rPr>
                <w:rFonts w:ascii="Arial" w:hAnsi="Arial" w:cs="Arial"/>
                <w:sz w:val="18"/>
                <w:szCs w:val="18"/>
              </w:rPr>
              <w:t>v</w:t>
            </w:r>
            <w:r w:rsidRPr="00E220A9">
              <w:rPr>
                <w:rFonts w:ascii="Arial" w:hAnsi="Arial" w:cs="Arial"/>
                <w:sz w:val="18"/>
                <w:szCs w:val="18"/>
              </w:rPr>
              <w:t>nej jednotke a materskej účtovnej jednotke</w:t>
            </w:r>
          </w:p>
        </w:tc>
        <w:tc>
          <w:tcPr>
            <w:tcW w:w="2073" w:type="dxa"/>
            <w:gridSpan w:val="2"/>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sz w:val="18"/>
                <w:szCs w:val="18"/>
              </w:rPr>
            </w:pPr>
            <w:r w:rsidRPr="00DD10BA">
              <w:rPr>
                <w:rFonts w:ascii="Arial" w:hAnsi="Arial" w:cs="Arial"/>
                <w:sz w:val="18"/>
                <w:szCs w:val="18"/>
              </w:rPr>
              <w:t>6 170 427</w:t>
            </w:r>
          </w:p>
        </w:tc>
        <w:tc>
          <w:tcPr>
            <w:tcW w:w="2180" w:type="dxa"/>
            <w:gridSpan w:val="2"/>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sz w:val="18"/>
                <w:szCs w:val="18"/>
              </w:rPr>
            </w:pPr>
            <w:r w:rsidRPr="00DD10BA">
              <w:rPr>
                <w:rFonts w:ascii="Arial" w:hAnsi="Arial" w:cs="Arial"/>
                <w:sz w:val="18"/>
                <w:szCs w:val="18"/>
              </w:rPr>
              <w:t>1 327 757</w:t>
            </w:r>
          </w:p>
        </w:tc>
        <w:tc>
          <w:tcPr>
            <w:tcW w:w="2180" w:type="dxa"/>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b/>
                <w:bCs/>
                <w:sz w:val="18"/>
                <w:szCs w:val="18"/>
              </w:rPr>
            </w:pPr>
            <w:r w:rsidRPr="00DD10BA">
              <w:rPr>
                <w:rFonts w:ascii="Arial" w:hAnsi="Arial" w:cs="Arial"/>
                <w:b/>
                <w:bCs/>
                <w:sz w:val="18"/>
                <w:szCs w:val="18"/>
              </w:rPr>
              <w:t>7 498 184</w:t>
            </w:r>
          </w:p>
        </w:tc>
      </w:tr>
      <w:tr w:rsidR="00DD10BA" w:rsidRPr="00E220A9" w:rsidTr="00AC03D6">
        <w:trPr>
          <w:trHeight w:val="480"/>
        </w:trPr>
        <w:tc>
          <w:tcPr>
            <w:tcW w:w="2827" w:type="dxa"/>
            <w:gridSpan w:val="2"/>
            <w:tcBorders>
              <w:top w:val="nil"/>
              <w:left w:val="nil"/>
              <w:bottom w:val="nil"/>
              <w:right w:val="nil"/>
            </w:tcBorders>
            <w:shd w:val="clear" w:color="auto" w:fill="auto"/>
            <w:vAlign w:val="bottom"/>
            <w:hideMark/>
          </w:tcPr>
          <w:p w:rsidR="00DD10BA" w:rsidRPr="00E220A9" w:rsidRDefault="00DD10BA" w:rsidP="00E220A9">
            <w:pPr>
              <w:rPr>
                <w:rFonts w:ascii="Arial" w:hAnsi="Arial" w:cs="Arial"/>
                <w:sz w:val="18"/>
                <w:szCs w:val="18"/>
              </w:rPr>
            </w:pPr>
            <w:r w:rsidRPr="00E220A9">
              <w:rPr>
                <w:rFonts w:ascii="Arial" w:hAnsi="Arial" w:cs="Arial"/>
                <w:sz w:val="18"/>
                <w:szCs w:val="18"/>
              </w:rPr>
              <w:t>Ostatné pohľadávky v rámci konsolidovaného celku</w:t>
            </w:r>
          </w:p>
        </w:tc>
        <w:tc>
          <w:tcPr>
            <w:tcW w:w="2073" w:type="dxa"/>
            <w:gridSpan w:val="2"/>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sz w:val="18"/>
                <w:szCs w:val="18"/>
              </w:rPr>
            </w:pPr>
            <w:r w:rsidRPr="00DD10BA">
              <w:rPr>
                <w:rFonts w:ascii="Arial" w:hAnsi="Arial" w:cs="Arial"/>
                <w:sz w:val="18"/>
                <w:szCs w:val="18"/>
              </w:rPr>
              <w:t>178 700</w:t>
            </w:r>
          </w:p>
        </w:tc>
        <w:tc>
          <w:tcPr>
            <w:tcW w:w="2180" w:type="dxa"/>
            <w:gridSpan w:val="2"/>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sz w:val="18"/>
                <w:szCs w:val="18"/>
              </w:rPr>
            </w:pPr>
            <w:r w:rsidRPr="00DD10BA">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b/>
                <w:bCs/>
                <w:sz w:val="18"/>
                <w:szCs w:val="18"/>
              </w:rPr>
            </w:pPr>
            <w:r w:rsidRPr="00DD10BA">
              <w:rPr>
                <w:rFonts w:ascii="Arial" w:hAnsi="Arial" w:cs="Arial"/>
                <w:b/>
                <w:bCs/>
                <w:sz w:val="18"/>
                <w:szCs w:val="18"/>
              </w:rPr>
              <w:t>178 700</w:t>
            </w:r>
          </w:p>
        </w:tc>
      </w:tr>
      <w:tr w:rsidR="00DD10BA" w:rsidRPr="00E220A9" w:rsidTr="00AC03D6">
        <w:trPr>
          <w:trHeight w:val="480"/>
        </w:trPr>
        <w:tc>
          <w:tcPr>
            <w:tcW w:w="2827" w:type="dxa"/>
            <w:gridSpan w:val="2"/>
            <w:tcBorders>
              <w:top w:val="nil"/>
              <w:left w:val="nil"/>
              <w:bottom w:val="nil"/>
              <w:right w:val="nil"/>
            </w:tcBorders>
            <w:shd w:val="clear" w:color="auto" w:fill="auto"/>
            <w:vAlign w:val="bottom"/>
            <w:hideMark/>
          </w:tcPr>
          <w:p w:rsidR="00DD10BA" w:rsidRPr="00E220A9" w:rsidRDefault="00DD10BA" w:rsidP="00E220A9">
            <w:pPr>
              <w:rPr>
                <w:rFonts w:ascii="Arial" w:hAnsi="Arial" w:cs="Arial"/>
                <w:sz w:val="18"/>
                <w:szCs w:val="18"/>
              </w:rPr>
            </w:pPr>
            <w:r w:rsidRPr="00E220A9">
              <w:rPr>
                <w:rFonts w:ascii="Arial" w:hAnsi="Arial" w:cs="Arial"/>
                <w:sz w:val="18"/>
                <w:szCs w:val="18"/>
              </w:rPr>
              <w:t>Pohľadávky voči spoločníkom, členom a združeniu</w:t>
            </w:r>
          </w:p>
        </w:tc>
        <w:tc>
          <w:tcPr>
            <w:tcW w:w="2073" w:type="dxa"/>
            <w:gridSpan w:val="2"/>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sz w:val="18"/>
                <w:szCs w:val="18"/>
              </w:rPr>
            </w:pPr>
            <w:r w:rsidRPr="00DD10BA">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sz w:val="18"/>
                <w:szCs w:val="18"/>
              </w:rPr>
            </w:pPr>
            <w:r w:rsidRPr="00DD10BA">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b/>
                <w:bCs/>
                <w:sz w:val="18"/>
                <w:szCs w:val="18"/>
              </w:rPr>
            </w:pPr>
            <w:r w:rsidRPr="00DD10BA">
              <w:rPr>
                <w:rFonts w:ascii="Arial" w:hAnsi="Arial" w:cs="Arial"/>
                <w:b/>
                <w:bCs/>
                <w:sz w:val="18"/>
                <w:szCs w:val="18"/>
              </w:rPr>
              <w:t>0</w:t>
            </w:r>
          </w:p>
        </w:tc>
      </w:tr>
      <w:tr w:rsidR="00DD10BA" w:rsidRPr="00E220A9" w:rsidTr="00AC03D6">
        <w:trPr>
          <w:trHeight w:val="240"/>
        </w:trPr>
        <w:tc>
          <w:tcPr>
            <w:tcW w:w="2827" w:type="dxa"/>
            <w:gridSpan w:val="2"/>
            <w:tcBorders>
              <w:top w:val="nil"/>
              <w:left w:val="nil"/>
              <w:bottom w:val="nil"/>
              <w:right w:val="nil"/>
            </w:tcBorders>
            <w:shd w:val="clear" w:color="auto" w:fill="auto"/>
            <w:vAlign w:val="bottom"/>
            <w:hideMark/>
          </w:tcPr>
          <w:p w:rsidR="00DD10BA" w:rsidRPr="00E220A9" w:rsidRDefault="00DD10BA" w:rsidP="00E220A9">
            <w:pPr>
              <w:rPr>
                <w:rFonts w:ascii="Arial" w:hAnsi="Arial" w:cs="Arial"/>
                <w:sz w:val="18"/>
                <w:szCs w:val="18"/>
              </w:rPr>
            </w:pPr>
            <w:r w:rsidRPr="00E220A9">
              <w:rPr>
                <w:rFonts w:ascii="Arial" w:hAnsi="Arial" w:cs="Arial"/>
                <w:sz w:val="18"/>
                <w:szCs w:val="18"/>
              </w:rPr>
              <w:t>Sociálne poistenie</w:t>
            </w:r>
          </w:p>
        </w:tc>
        <w:tc>
          <w:tcPr>
            <w:tcW w:w="2073" w:type="dxa"/>
            <w:gridSpan w:val="2"/>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sz w:val="18"/>
                <w:szCs w:val="18"/>
              </w:rPr>
            </w:pPr>
            <w:r w:rsidRPr="00DD10BA">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sz w:val="18"/>
                <w:szCs w:val="18"/>
              </w:rPr>
            </w:pPr>
            <w:r w:rsidRPr="00DD10BA">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b/>
                <w:bCs/>
                <w:sz w:val="18"/>
                <w:szCs w:val="18"/>
              </w:rPr>
            </w:pPr>
            <w:r w:rsidRPr="00DD10BA">
              <w:rPr>
                <w:rFonts w:ascii="Arial" w:hAnsi="Arial" w:cs="Arial"/>
                <w:b/>
                <w:bCs/>
                <w:sz w:val="18"/>
                <w:szCs w:val="18"/>
              </w:rPr>
              <w:t>0</w:t>
            </w:r>
          </w:p>
        </w:tc>
      </w:tr>
      <w:tr w:rsidR="00DD10BA" w:rsidRPr="00E220A9" w:rsidTr="00AC03D6">
        <w:trPr>
          <w:trHeight w:val="240"/>
        </w:trPr>
        <w:tc>
          <w:tcPr>
            <w:tcW w:w="2827" w:type="dxa"/>
            <w:gridSpan w:val="2"/>
            <w:tcBorders>
              <w:top w:val="nil"/>
              <w:left w:val="nil"/>
              <w:bottom w:val="nil"/>
              <w:right w:val="nil"/>
            </w:tcBorders>
            <w:shd w:val="clear" w:color="auto" w:fill="auto"/>
            <w:vAlign w:val="bottom"/>
            <w:hideMark/>
          </w:tcPr>
          <w:p w:rsidR="00DD10BA" w:rsidRPr="00E220A9" w:rsidRDefault="00DD10BA" w:rsidP="00E220A9">
            <w:pPr>
              <w:rPr>
                <w:rFonts w:ascii="Arial" w:hAnsi="Arial" w:cs="Arial"/>
                <w:sz w:val="18"/>
                <w:szCs w:val="18"/>
              </w:rPr>
            </w:pPr>
            <w:r w:rsidRPr="00E220A9">
              <w:rPr>
                <w:rFonts w:ascii="Arial" w:hAnsi="Arial" w:cs="Arial"/>
                <w:sz w:val="18"/>
                <w:szCs w:val="18"/>
              </w:rPr>
              <w:t>Daňové pohľadávky a dotácie</w:t>
            </w:r>
          </w:p>
        </w:tc>
        <w:tc>
          <w:tcPr>
            <w:tcW w:w="2073" w:type="dxa"/>
            <w:gridSpan w:val="2"/>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sz w:val="18"/>
                <w:szCs w:val="18"/>
              </w:rPr>
            </w:pPr>
            <w:r w:rsidRPr="00DD10BA">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sz w:val="18"/>
                <w:szCs w:val="18"/>
              </w:rPr>
            </w:pPr>
            <w:r w:rsidRPr="00DD10BA">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b/>
                <w:bCs/>
                <w:sz w:val="18"/>
                <w:szCs w:val="18"/>
              </w:rPr>
            </w:pPr>
            <w:r w:rsidRPr="00DD10BA">
              <w:rPr>
                <w:rFonts w:ascii="Arial" w:hAnsi="Arial" w:cs="Arial"/>
                <w:b/>
                <w:bCs/>
                <w:sz w:val="18"/>
                <w:szCs w:val="18"/>
              </w:rPr>
              <w:t>0</w:t>
            </w:r>
          </w:p>
        </w:tc>
      </w:tr>
      <w:tr w:rsidR="00DD10BA" w:rsidRPr="00E220A9" w:rsidTr="00AC03D6">
        <w:trPr>
          <w:trHeight w:val="240"/>
        </w:trPr>
        <w:tc>
          <w:tcPr>
            <w:tcW w:w="2827" w:type="dxa"/>
            <w:gridSpan w:val="2"/>
            <w:tcBorders>
              <w:top w:val="nil"/>
              <w:left w:val="nil"/>
              <w:bottom w:val="nil"/>
              <w:right w:val="nil"/>
            </w:tcBorders>
            <w:shd w:val="clear" w:color="auto" w:fill="auto"/>
            <w:vAlign w:val="bottom"/>
            <w:hideMark/>
          </w:tcPr>
          <w:p w:rsidR="00DD10BA" w:rsidRPr="00E220A9" w:rsidRDefault="00DD10BA" w:rsidP="00E220A9">
            <w:pPr>
              <w:rPr>
                <w:rFonts w:ascii="Arial" w:hAnsi="Arial" w:cs="Arial"/>
                <w:sz w:val="18"/>
                <w:szCs w:val="18"/>
              </w:rPr>
            </w:pPr>
            <w:r w:rsidRPr="00E220A9">
              <w:rPr>
                <w:rFonts w:ascii="Arial" w:hAnsi="Arial" w:cs="Arial"/>
                <w:sz w:val="18"/>
                <w:szCs w:val="18"/>
              </w:rPr>
              <w:t>Iné pohľadávky</w:t>
            </w:r>
          </w:p>
        </w:tc>
        <w:tc>
          <w:tcPr>
            <w:tcW w:w="2073" w:type="dxa"/>
            <w:gridSpan w:val="2"/>
            <w:tcBorders>
              <w:top w:val="nil"/>
              <w:left w:val="nil"/>
              <w:bottom w:val="nil"/>
              <w:right w:val="nil"/>
            </w:tcBorders>
            <w:shd w:val="clear" w:color="auto" w:fill="auto"/>
            <w:vAlign w:val="bottom"/>
            <w:hideMark/>
          </w:tcPr>
          <w:p w:rsidR="00DD10BA" w:rsidRPr="00DD10BA" w:rsidRDefault="00DD10BA" w:rsidP="00DD10BA">
            <w:pPr>
              <w:jc w:val="right"/>
              <w:rPr>
                <w:rFonts w:ascii="Arial" w:hAnsi="Arial" w:cs="Arial"/>
                <w:sz w:val="18"/>
                <w:szCs w:val="18"/>
              </w:rPr>
            </w:pPr>
            <w:r w:rsidRPr="00DD10BA">
              <w:rPr>
                <w:rFonts w:ascii="Arial" w:hAnsi="Arial" w:cs="Arial"/>
                <w:sz w:val="18"/>
                <w:szCs w:val="18"/>
              </w:rPr>
              <w:t>741 304</w:t>
            </w:r>
          </w:p>
        </w:tc>
        <w:tc>
          <w:tcPr>
            <w:tcW w:w="2180" w:type="dxa"/>
            <w:gridSpan w:val="2"/>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sz w:val="18"/>
                <w:szCs w:val="18"/>
              </w:rPr>
            </w:pPr>
            <w:r w:rsidRPr="00DD10BA">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DD10BA" w:rsidRPr="00DD10BA" w:rsidRDefault="00DD10BA" w:rsidP="00DD10BA">
            <w:pPr>
              <w:jc w:val="right"/>
              <w:rPr>
                <w:rFonts w:ascii="Arial" w:hAnsi="Arial" w:cs="Arial"/>
                <w:b/>
                <w:bCs/>
                <w:sz w:val="18"/>
                <w:szCs w:val="18"/>
              </w:rPr>
            </w:pPr>
            <w:r w:rsidRPr="00DD10BA">
              <w:rPr>
                <w:rFonts w:ascii="Arial" w:hAnsi="Arial" w:cs="Arial"/>
                <w:b/>
                <w:bCs/>
                <w:sz w:val="18"/>
                <w:szCs w:val="18"/>
              </w:rPr>
              <w:t>741 304</w:t>
            </w:r>
          </w:p>
        </w:tc>
      </w:tr>
      <w:tr w:rsidR="00DD10BA" w:rsidRPr="00E220A9" w:rsidTr="00AC03D6">
        <w:trPr>
          <w:trHeight w:val="255"/>
        </w:trPr>
        <w:tc>
          <w:tcPr>
            <w:tcW w:w="2827" w:type="dxa"/>
            <w:gridSpan w:val="2"/>
            <w:tcBorders>
              <w:top w:val="nil"/>
              <w:left w:val="nil"/>
              <w:bottom w:val="nil"/>
              <w:right w:val="nil"/>
            </w:tcBorders>
            <w:shd w:val="clear" w:color="auto" w:fill="auto"/>
            <w:vAlign w:val="bottom"/>
            <w:hideMark/>
          </w:tcPr>
          <w:p w:rsidR="00DD10BA" w:rsidRPr="00E220A9" w:rsidRDefault="00DD10BA" w:rsidP="00E220A9">
            <w:pPr>
              <w:rPr>
                <w:rFonts w:ascii="Arial" w:hAnsi="Arial" w:cs="Arial"/>
                <w:b/>
                <w:bCs/>
                <w:sz w:val="18"/>
                <w:szCs w:val="18"/>
              </w:rPr>
            </w:pPr>
            <w:r w:rsidRPr="00E220A9">
              <w:rPr>
                <w:rFonts w:ascii="Arial" w:hAnsi="Arial" w:cs="Arial"/>
                <w:b/>
                <w:bCs/>
                <w:sz w:val="18"/>
                <w:szCs w:val="18"/>
              </w:rPr>
              <w:t>Krátkodobé pohľadávky spolu</w:t>
            </w:r>
          </w:p>
        </w:tc>
        <w:tc>
          <w:tcPr>
            <w:tcW w:w="2073" w:type="dxa"/>
            <w:gridSpan w:val="2"/>
            <w:tcBorders>
              <w:top w:val="single" w:sz="4" w:space="0" w:color="auto"/>
              <w:left w:val="nil"/>
              <w:bottom w:val="double" w:sz="6" w:space="0" w:color="auto"/>
              <w:right w:val="nil"/>
            </w:tcBorders>
            <w:shd w:val="clear" w:color="auto" w:fill="auto"/>
            <w:vAlign w:val="bottom"/>
            <w:hideMark/>
          </w:tcPr>
          <w:p w:rsidR="00DD10BA" w:rsidRPr="00DD10BA" w:rsidRDefault="00DD10BA" w:rsidP="00DD10BA">
            <w:pPr>
              <w:jc w:val="right"/>
              <w:rPr>
                <w:rFonts w:ascii="Arial" w:hAnsi="Arial" w:cs="Arial"/>
                <w:b/>
                <w:bCs/>
                <w:sz w:val="18"/>
                <w:szCs w:val="18"/>
              </w:rPr>
            </w:pPr>
            <w:r w:rsidRPr="00DD10BA">
              <w:rPr>
                <w:rFonts w:ascii="Arial" w:hAnsi="Arial" w:cs="Arial"/>
                <w:b/>
                <w:bCs/>
                <w:sz w:val="18"/>
                <w:szCs w:val="18"/>
              </w:rPr>
              <w:t>15 840 589</w:t>
            </w:r>
          </w:p>
        </w:tc>
        <w:tc>
          <w:tcPr>
            <w:tcW w:w="2180" w:type="dxa"/>
            <w:gridSpan w:val="2"/>
            <w:tcBorders>
              <w:top w:val="single" w:sz="4" w:space="0" w:color="auto"/>
              <w:left w:val="nil"/>
              <w:bottom w:val="double" w:sz="6" w:space="0" w:color="auto"/>
              <w:right w:val="nil"/>
            </w:tcBorders>
            <w:shd w:val="clear" w:color="auto" w:fill="auto"/>
            <w:vAlign w:val="bottom"/>
            <w:hideMark/>
          </w:tcPr>
          <w:p w:rsidR="00DD10BA" w:rsidRPr="00DD10BA" w:rsidRDefault="00DD10BA" w:rsidP="00211D85">
            <w:pPr>
              <w:jc w:val="right"/>
              <w:rPr>
                <w:rFonts w:ascii="Arial" w:hAnsi="Arial" w:cs="Arial"/>
                <w:b/>
                <w:bCs/>
                <w:sz w:val="18"/>
                <w:szCs w:val="18"/>
              </w:rPr>
            </w:pPr>
            <w:r w:rsidRPr="00DD10BA">
              <w:rPr>
                <w:rFonts w:ascii="Arial" w:hAnsi="Arial" w:cs="Arial"/>
                <w:b/>
                <w:bCs/>
                <w:sz w:val="18"/>
                <w:szCs w:val="18"/>
              </w:rPr>
              <w:t>3 473 341</w:t>
            </w:r>
          </w:p>
        </w:tc>
        <w:tc>
          <w:tcPr>
            <w:tcW w:w="2180" w:type="dxa"/>
            <w:tcBorders>
              <w:top w:val="single" w:sz="4" w:space="0" w:color="auto"/>
              <w:left w:val="nil"/>
              <w:bottom w:val="double" w:sz="6" w:space="0" w:color="auto"/>
              <w:right w:val="nil"/>
            </w:tcBorders>
            <w:shd w:val="clear" w:color="auto" w:fill="auto"/>
            <w:vAlign w:val="bottom"/>
            <w:hideMark/>
          </w:tcPr>
          <w:p w:rsidR="00DD10BA" w:rsidRPr="00DD10BA" w:rsidRDefault="00DD10BA" w:rsidP="00DD10BA">
            <w:pPr>
              <w:jc w:val="right"/>
              <w:rPr>
                <w:rFonts w:ascii="Arial" w:hAnsi="Arial" w:cs="Arial"/>
                <w:b/>
                <w:bCs/>
                <w:sz w:val="18"/>
                <w:szCs w:val="18"/>
              </w:rPr>
            </w:pPr>
            <w:r w:rsidRPr="00DD10BA">
              <w:rPr>
                <w:rFonts w:ascii="Arial" w:hAnsi="Arial" w:cs="Arial"/>
                <w:b/>
                <w:bCs/>
                <w:sz w:val="18"/>
                <w:szCs w:val="18"/>
              </w:rPr>
              <w:t>19 313 930</w:t>
            </w:r>
          </w:p>
        </w:tc>
      </w:tr>
      <w:tr w:rsidR="00E220A9" w:rsidRPr="00E220A9" w:rsidTr="00E220A9">
        <w:trPr>
          <w:trHeight w:val="240"/>
        </w:trPr>
        <w:tc>
          <w:tcPr>
            <w:tcW w:w="3220" w:type="dxa"/>
            <w:gridSpan w:val="3"/>
            <w:tcBorders>
              <w:top w:val="nil"/>
              <w:left w:val="nil"/>
              <w:bottom w:val="nil"/>
              <w:right w:val="nil"/>
            </w:tcBorders>
            <w:shd w:val="clear" w:color="auto" w:fill="auto"/>
            <w:vAlign w:val="bottom"/>
            <w:hideMark/>
          </w:tcPr>
          <w:p w:rsidR="00060A8D" w:rsidRDefault="00060A8D" w:rsidP="00E220A9">
            <w:pPr>
              <w:jc w:val="center"/>
              <w:rPr>
                <w:rFonts w:ascii="Arial" w:hAnsi="Arial" w:cs="Arial"/>
                <w:b/>
                <w:bCs/>
                <w:sz w:val="18"/>
                <w:szCs w:val="18"/>
              </w:rPr>
            </w:pPr>
          </w:p>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Pohľadávky podľa zostatkovej doby splatnosti</w:t>
            </w:r>
          </w:p>
        </w:tc>
        <w:tc>
          <w:tcPr>
            <w:tcW w:w="3020" w:type="dxa"/>
            <w:gridSpan w:val="2"/>
            <w:tcBorders>
              <w:top w:val="nil"/>
              <w:left w:val="nil"/>
              <w:bottom w:val="nil"/>
              <w:right w:val="nil"/>
            </w:tcBorders>
            <w:shd w:val="clear" w:color="auto" w:fill="auto"/>
            <w:vAlign w:val="bottom"/>
            <w:hideMark/>
          </w:tcPr>
          <w:p w:rsidR="00060A8D" w:rsidRDefault="00060A8D" w:rsidP="0094616C">
            <w:pPr>
              <w:rPr>
                <w:rFonts w:ascii="Arial" w:hAnsi="Arial" w:cs="Arial"/>
                <w:b/>
                <w:bCs/>
                <w:sz w:val="18"/>
                <w:szCs w:val="18"/>
              </w:rPr>
            </w:pPr>
          </w:p>
          <w:p w:rsidR="00060A8D" w:rsidRDefault="00060A8D" w:rsidP="00E220A9">
            <w:pPr>
              <w:jc w:val="center"/>
              <w:rPr>
                <w:rFonts w:ascii="Arial" w:hAnsi="Arial" w:cs="Arial"/>
                <w:b/>
                <w:bCs/>
                <w:sz w:val="18"/>
                <w:szCs w:val="18"/>
              </w:rPr>
            </w:pPr>
          </w:p>
          <w:p w:rsidR="00060A8D" w:rsidRDefault="00060A8D" w:rsidP="00E220A9">
            <w:pPr>
              <w:jc w:val="center"/>
              <w:rPr>
                <w:rFonts w:ascii="Arial" w:hAnsi="Arial" w:cs="Arial"/>
                <w:b/>
                <w:bCs/>
                <w:sz w:val="18"/>
                <w:szCs w:val="18"/>
              </w:rPr>
            </w:pPr>
          </w:p>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6B1F5D">
              <w:rPr>
                <w:rFonts w:ascii="Arial" w:hAnsi="Arial" w:cs="Arial"/>
                <w:b/>
                <w:bCs/>
                <w:sz w:val="18"/>
                <w:szCs w:val="18"/>
              </w:rPr>
              <w:t>2013</w:t>
            </w:r>
          </w:p>
        </w:tc>
        <w:tc>
          <w:tcPr>
            <w:tcW w:w="3020" w:type="dxa"/>
            <w:gridSpan w:val="2"/>
            <w:tcBorders>
              <w:top w:val="nil"/>
              <w:left w:val="nil"/>
              <w:bottom w:val="nil"/>
              <w:right w:val="nil"/>
            </w:tcBorders>
            <w:shd w:val="clear" w:color="auto" w:fill="auto"/>
            <w:vAlign w:val="bottom"/>
            <w:hideMark/>
          </w:tcPr>
          <w:p w:rsidR="00060A8D" w:rsidRDefault="00060A8D" w:rsidP="00E220A9">
            <w:pPr>
              <w:jc w:val="center"/>
              <w:rPr>
                <w:rFonts w:ascii="Arial" w:hAnsi="Arial" w:cs="Arial"/>
                <w:b/>
                <w:bCs/>
                <w:sz w:val="18"/>
                <w:szCs w:val="18"/>
              </w:rPr>
            </w:pPr>
          </w:p>
          <w:p w:rsidR="00060A8D" w:rsidRDefault="00060A8D" w:rsidP="00E220A9">
            <w:pPr>
              <w:jc w:val="center"/>
              <w:rPr>
                <w:rFonts w:ascii="Arial" w:hAnsi="Arial" w:cs="Arial"/>
                <w:b/>
                <w:bCs/>
                <w:sz w:val="18"/>
                <w:szCs w:val="18"/>
              </w:rPr>
            </w:pPr>
          </w:p>
          <w:p w:rsidR="00060A8D" w:rsidRDefault="00060A8D" w:rsidP="00E220A9">
            <w:pPr>
              <w:jc w:val="center"/>
              <w:rPr>
                <w:rFonts w:ascii="Arial" w:hAnsi="Arial" w:cs="Arial"/>
                <w:b/>
                <w:bCs/>
                <w:sz w:val="18"/>
                <w:szCs w:val="18"/>
              </w:rPr>
            </w:pPr>
          </w:p>
          <w:p w:rsidR="00060A8D" w:rsidRDefault="00060A8D" w:rsidP="00E220A9">
            <w:pPr>
              <w:jc w:val="center"/>
              <w:rPr>
                <w:rFonts w:ascii="Arial" w:hAnsi="Arial" w:cs="Arial"/>
                <w:b/>
                <w:bCs/>
                <w:sz w:val="18"/>
                <w:szCs w:val="18"/>
              </w:rPr>
            </w:pPr>
          </w:p>
          <w:p w:rsidR="00060A8D" w:rsidRDefault="00060A8D" w:rsidP="00E220A9">
            <w:pPr>
              <w:jc w:val="center"/>
              <w:rPr>
                <w:rFonts w:ascii="Arial" w:hAnsi="Arial" w:cs="Arial"/>
                <w:b/>
                <w:bCs/>
                <w:sz w:val="18"/>
                <w:szCs w:val="18"/>
              </w:rPr>
            </w:pPr>
          </w:p>
          <w:p w:rsidR="00060A8D" w:rsidRDefault="00060A8D" w:rsidP="00E220A9">
            <w:pPr>
              <w:jc w:val="center"/>
              <w:rPr>
                <w:rFonts w:ascii="Arial" w:hAnsi="Arial" w:cs="Arial"/>
                <w:b/>
                <w:bCs/>
                <w:sz w:val="18"/>
                <w:szCs w:val="18"/>
              </w:rPr>
            </w:pPr>
          </w:p>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6B1F5D">
              <w:rPr>
                <w:rFonts w:ascii="Arial" w:hAnsi="Arial" w:cs="Arial"/>
                <w:b/>
                <w:bCs/>
                <w:sz w:val="18"/>
                <w:szCs w:val="18"/>
              </w:rPr>
              <w:t>2012</w:t>
            </w:r>
          </w:p>
        </w:tc>
      </w:tr>
      <w:tr w:rsidR="00E220A9" w:rsidRPr="00E220A9" w:rsidTr="00E220A9">
        <w:trPr>
          <w:trHeight w:val="240"/>
        </w:trPr>
        <w:tc>
          <w:tcPr>
            <w:tcW w:w="3220" w:type="dxa"/>
            <w:gridSpan w:val="3"/>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3020" w:type="dxa"/>
            <w:gridSpan w:val="2"/>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3020" w:type="dxa"/>
            <w:gridSpan w:val="2"/>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r>
      <w:tr w:rsidR="00DD10BA" w:rsidRPr="00E220A9" w:rsidTr="00E220A9">
        <w:trPr>
          <w:trHeight w:val="240"/>
        </w:trPr>
        <w:tc>
          <w:tcPr>
            <w:tcW w:w="3220" w:type="dxa"/>
            <w:gridSpan w:val="3"/>
            <w:tcBorders>
              <w:top w:val="nil"/>
              <w:left w:val="nil"/>
              <w:bottom w:val="nil"/>
              <w:right w:val="nil"/>
            </w:tcBorders>
            <w:shd w:val="clear" w:color="auto" w:fill="auto"/>
            <w:vAlign w:val="bottom"/>
            <w:hideMark/>
          </w:tcPr>
          <w:p w:rsidR="00DD10BA" w:rsidRPr="00E220A9" w:rsidRDefault="00DD10BA" w:rsidP="00E220A9">
            <w:pPr>
              <w:rPr>
                <w:rFonts w:ascii="Arial" w:hAnsi="Arial" w:cs="Arial"/>
                <w:sz w:val="18"/>
                <w:szCs w:val="18"/>
              </w:rPr>
            </w:pPr>
            <w:r w:rsidRPr="00E220A9">
              <w:rPr>
                <w:rFonts w:ascii="Arial" w:hAnsi="Arial" w:cs="Arial"/>
                <w:sz w:val="18"/>
                <w:szCs w:val="18"/>
              </w:rPr>
              <w:t>Pohľadávky po lehote splatnosti</w:t>
            </w:r>
          </w:p>
        </w:tc>
        <w:tc>
          <w:tcPr>
            <w:tcW w:w="3020" w:type="dxa"/>
            <w:gridSpan w:val="2"/>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sz w:val="18"/>
                <w:szCs w:val="18"/>
              </w:rPr>
            </w:pPr>
            <w:r w:rsidRPr="00DD10BA">
              <w:rPr>
                <w:rFonts w:ascii="Arial" w:hAnsi="Arial" w:cs="Arial"/>
                <w:sz w:val="18"/>
                <w:szCs w:val="18"/>
              </w:rPr>
              <w:t>3 473 341</w:t>
            </w:r>
          </w:p>
        </w:tc>
        <w:tc>
          <w:tcPr>
            <w:tcW w:w="3020" w:type="dxa"/>
            <w:gridSpan w:val="2"/>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sz w:val="18"/>
                <w:szCs w:val="18"/>
              </w:rPr>
            </w:pPr>
            <w:r w:rsidRPr="00DD10BA">
              <w:rPr>
                <w:rFonts w:ascii="Arial" w:hAnsi="Arial" w:cs="Arial"/>
                <w:sz w:val="18"/>
                <w:szCs w:val="18"/>
              </w:rPr>
              <w:t>4 674 968</w:t>
            </w:r>
          </w:p>
        </w:tc>
      </w:tr>
      <w:tr w:rsidR="00DD10BA" w:rsidRPr="00E220A9" w:rsidTr="00E220A9">
        <w:trPr>
          <w:trHeight w:val="480"/>
        </w:trPr>
        <w:tc>
          <w:tcPr>
            <w:tcW w:w="3220" w:type="dxa"/>
            <w:gridSpan w:val="3"/>
            <w:tcBorders>
              <w:top w:val="nil"/>
              <w:left w:val="nil"/>
              <w:bottom w:val="nil"/>
              <w:right w:val="nil"/>
            </w:tcBorders>
            <w:shd w:val="clear" w:color="auto" w:fill="auto"/>
            <w:vAlign w:val="bottom"/>
            <w:hideMark/>
          </w:tcPr>
          <w:p w:rsidR="00DD10BA" w:rsidRPr="00E220A9" w:rsidRDefault="00DD10BA" w:rsidP="00E220A9">
            <w:pPr>
              <w:rPr>
                <w:rFonts w:ascii="Arial" w:hAnsi="Arial" w:cs="Arial"/>
                <w:sz w:val="18"/>
                <w:szCs w:val="18"/>
              </w:rPr>
            </w:pPr>
            <w:r w:rsidRPr="00E220A9">
              <w:rPr>
                <w:rFonts w:ascii="Arial" w:hAnsi="Arial" w:cs="Arial"/>
                <w:sz w:val="18"/>
                <w:szCs w:val="18"/>
              </w:rPr>
              <w:t>Pohľadávky so zostatkovou dobou splatnosti do jedného roka</w:t>
            </w:r>
          </w:p>
        </w:tc>
        <w:tc>
          <w:tcPr>
            <w:tcW w:w="3020" w:type="dxa"/>
            <w:gridSpan w:val="2"/>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sz w:val="18"/>
                <w:szCs w:val="18"/>
              </w:rPr>
            </w:pPr>
            <w:r w:rsidRPr="00DD10BA">
              <w:rPr>
                <w:rFonts w:ascii="Arial" w:hAnsi="Arial" w:cs="Arial"/>
                <w:sz w:val="18"/>
                <w:szCs w:val="18"/>
              </w:rPr>
              <w:t>15 840 593</w:t>
            </w:r>
          </w:p>
        </w:tc>
        <w:tc>
          <w:tcPr>
            <w:tcW w:w="3020" w:type="dxa"/>
            <w:gridSpan w:val="2"/>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sz w:val="18"/>
                <w:szCs w:val="18"/>
              </w:rPr>
            </w:pPr>
            <w:r w:rsidRPr="00DD10BA">
              <w:rPr>
                <w:rFonts w:ascii="Arial" w:hAnsi="Arial" w:cs="Arial"/>
                <w:sz w:val="18"/>
                <w:szCs w:val="18"/>
              </w:rPr>
              <w:t>10 480 068</w:t>
            </w:r>
          </w:p>
        </w:tc>
      </w:tr>
      <w:tr w:rsidR="00DD10BA" w:rsidRPr="00E220A9" w:rsidTr="00E220A9">
        <w:trPr>
          <w:trHeight w:val="255"/>
        </w:trPr>
        <w:tc>
          <w:tcPr>
            <w:tcW w:w="3220" w:type="dxa"/>
            <w:gridSpan w:val="3"/>
            <w:tcBorders>
              <w:top w:val="nil"/>
              <w:left w:val="nil"/>
              <w:bottom w:val="nil"/>
              <w:right w:val="nil"/>
            </w:tcBorders>
            <w:shd w:val="clear" w:color="auto" w:fill="auto"/>
            <w:vAlign w:val="bottom"/>
            <w:hideMark/>
          </w:tcPr>
          <w:p w:rsidR="00DD10BA" w:rsidRPr="00E220A9" w:rsidRDefault="00DD10BA" w:rsidP="00E220A9">
            <w:pPr>
              <w:rPr>
                <w:rFonts w:ascii="Arial" w:hAnsi="Arial" w:cs="Arial"/>
                <w:b/>
                <w:bCs/>
                <w:sz w:val="18"/>
                <w:szCs w:val="18"/>
              </w:rPr>
            </w:pPr>
            <w:r w:rsidRPr="00E220A9">
              <w:rPr>
                <w:rFonts w:ascii="Arial" w:hAnsi="Arial" w:cs="Arial"/>
                <w:b/>
                <w:bCs/>
                <w:sz w:val="18"/>
                <w:szCs w:val="18"/>
              </w:rPr>
              <w:t>Krátkodobé pohľadávky spolu</w:t>
            </w:r>
          </w:p>
        </w:tc>
        <w:tc>
          <w:tcPr>
            <w:tcW w:w="3020" w:type="dxa"/>
            <w:gridSpan w:val="2"/>
            <w:tcBorders>
              <w:top w:val="single" w:sz="4" w:space="0" w:color="auto"/>
              <w:left w:val="nil"/>
              <w:bottom w:val="double" w:sz="6" w:space="0" w:color="auto"/>
              <w:right w:val="nil"/>
            </w:tcBorders>
            <w:shd w:val="clear" w:color="auto" w:fill="auto"/>
            <w:vAlign w:val="bottom"/>
            <w:hideMark/>
          </w:tcPr>
          <w:p w:rsidR="00DD10BA" w:rsidRPr="00DD10BA" w:rsidRDefault="00DD10BA" w:rsidP="00211D85">
            <w:pPr>
              <w:jc w:val="right"/>
              <w:rPr>
                <w:rFonts w:ascii="Arial" w:hAnsi="Arial" w:cs="Arial"/>
                <w:b/>
                <w:bCs/>
                <w:sz w:val="18"/>
                <w:szCs w:val="18"/>
              </w:rPr>
            </w:pPr>
            <w:r w:rsidRPr="00DD10BA">
              <w:rPr>
                <w:rFonts w:ascii="Arial" w:hAnsi="Arial" w:cs="Arial"/>
                <w:b/>
                <w:bCs/>
                <w:sz w:val="18"/>
                <w:szCs w:val="18"/>
              </w:rPr>
              <w:t>19 313 934</w:t>
            </w:r>
          </w:p>
        </w:tc>
        <w:tc>
          <w:tcPr>
            <w:tcW w:w="3020" w:type="dxa"/>
            <w:gridSpan w:val="2"/>
            <w:tcBorders>
              <w:top w:val="single" w:sz="4" w:space="0" w:color="auto"/>
              <w:left w:val="nil"/>
              <w:bottom w:val="double" w:sz="6" w:space="0" w:color="auto"/>
              <w:right w:val="nil"/>
            </w:tcBorders>
            <w:shd w:val="clear" w:color="auto" w:fill="auto"/>
            <w:vAlign w:val="bottom"/>
            <w:hideMark/>
          </w:tcPr>
          <w:p w:rsidR="00DD10BA" w:rsidRPr="00DD10BA" w:rsidRDefault="00DD10BA" w:rsidP="00211D85">
            <w:pPr>
              <w:jc w:val="right"/>
              <w:rPr>
                <w:rFonts w:ascii="Arial" w:hAnsi="Arial" w:cs="Arial"/>
                <w:b/>
                <w:bCs/>
                <w:sz w:val="18"/>
                <w:szCs w:val="18"/>
              </w:rPr>
            </w:pPr>
            <w:r w:rsidRPr="00DD10BA">
              <w:rPr>
                <w:rFonts w:ascii="Arial" w:hAnsi="Arial" w:cs="Arial"/>
                <w:b/>
                <w:bCs/>
                <w:sz w:val="18"/>
                <w:szCs w:val="18"/>
              </w:rPr>
              <w:t>15 155 036</w:t>
            </w:r>
          </w:p>
        </w:tc>
      </w:tr>
      <w:tr w:rsidR="00DD10BA" w:rsidRPr="00E220A9" w:rsidTr="00E220A9">
        <w:trPr>
          <w:trHeight w:val="495"/>
        </w:trPr>
        <w:tc>
          <w:tcPr>
            <w:tcW w:w="3220" w:type="dxa"/>
            <w:gridSpan w:val="3"/>
            <w:tcBorders>
              <w:top w:val="nil"/>
              <w:left w:val="nil"/>
              <w:bottom w:val="nil"/>
              <w:right w:val="nil"/>
            </w:tcBorders>
            <w:shd w:val="clear" w:color="auto" w:fill="auto"/>
            <w:vAlign w:val="bottom"/>
            <w:hideMark/>
          </w:tcPr>
          <w:p w:rsidR="00DD10BA" w:rsidRPr="00E220A9" w:rsidRDefault="00DD10BA" w:rsidP="00E220A9">
            <w:pPr>
              <w:rPr>
                <w:rFonts w:ascii="Arial" w:hAnsi="Arial" w:cs="Arial"/>
                <w:sz w:val="18"/>
                <w:szCs w:val="18"/>
              </w:rPr>
            </w:pPr>
            <w:r w:rsidRPr="00E220A9">
              <w:rPr>
                <w:rFonts w:ascii="Arial" w:hAnsi="Arial" w:cs="Arial"/>
                <w:sz w:val="18"/>
                <w:szCs w:val="18"/>
              </w:rPr>
              <w:t>Pohľadávky so zostatkovou dobou splatnosti  jeden rok až päť rokov</w:t>
            </w:r>
          </w:p>
        </w:tc>
        <w:tc>
          <w:tcPr>
            <w:tcW w:w="3020" w:type="dxa"/>
            <w:gridSpan w:val="2"/>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sz w:val="18"/>
                <w:szCs w:val="18"/>
              </w:rPr>
            </w:pPr>
            <w:r w:rsidRPr="00DD10BA">
              <w:rPr>
                <w:rFonts w:ascii="Arial" w:hAnsi="Arial" w:cs="Arial"/>
                <w:sz w:val="18"/>
                <w:szCs w:val="18"/>
              </w:rPr>
              <w:t>564 407</w:t>
            </w:r>
          </w:p>
        </w:tc>
        <w:tc>
          <w:tcPr>
            <w:tcW w:w="3020" w:type="dxa"/>
            <w:gridSpan w:val="2"/>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sz w:val="18"/>
                <w:szCs w:val="18"/>
              </w:rPr>
            </w:pPr>
            <w:r w:rsidRPr="00DD10BA">
              <w:rPr>
                <w:rFonts w:ascii="Arial" w:hAnsi="Arial" w:cs="Arial"/>
                <w:sz w:val="18"/>
                <w:szCs w:val="18"/>
              </w:rPr>
              <w:t>815 872</w:t>
            </w:r>
          </w:p>
        </w:tc>
      </w:tr>
      <w:tr w:rsidR="00DD10BA" w:rsidRPr="00E220A9" w:rsidTr="00E220A9">
        <w:trPr>
          <w:trHeight w:val="480"/>
        </w:trPr>
        <w:tc>
          <w:tcPr>
            <w:tcW w:w="3220" w:type="dxa"/>
            <w:gridSpan w:val="3"/>
            <w:tcBorders>
              <w:top w:val="nil"/>
              <w:left w:val="nil"/>
              <w:bottom w:val="nil"/>
              <w:right w:val="nil"/>
            </w:tcBorders>
            <w:shd w:val="clear" w:color="auto" w:fill="auto"/>
            <w:vAlign w:val="bottom"/>
            <w:hideMark/>
          </w:tcPr>
          <w:p w:rsidR="00DD10BA" w:rsidRPr="00E220A9" w:rsidRDefault="00DD10BA" w:rsidP="00E220A9">
            <w:pPr>
              <w:rPr>
                <w:rFonts w:ascii="Arial" w:hAnsi="Arial" w:cs="Arial"/>
                <w:sz w:val="18"/>
                <w:szCs w:val="18"/>
              </w:rPr>
            </w:pPr>
            <w:r w:rsidRPr="00E220A9">
              <w:rPr>
                <w:rFonts w:ascii="Arial" w:hAnsi="Arial" w:cs="Arial"/>
                <w:sz w:val="18"/>
                <w:szCs w:val="18"/>
              </w:rPr>
              <w:t>Pohľadávky so zostatkovou dobou splatnosti dlhšou ako päť rokov</w:t>
            </w:r>
          </w:p>
        </w:tc>
        <w:tc>
          <w:tcPr>
            <w:tcW w:w="3020" w:type="dxa"/>
            <w:gridSpan w:val="2"/>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sz w:val="18"/>
                <w:szCs w:val="18"/>
              </w:rPr>
            </w:pPr>
            <w:r w:rsidRPr="00DD10BA">
              <w:rPr>
                <w:rFonts w:ascii="Arial" w:hAnsi="Arial" w:cs="Arial"/>
                <w:sz w:val="18"/>
                <w:szCs w:val="18"/>
              </w:rPr>
              <w:t>0</w:t>
            </w:r>
          </w:p>
        </w:tc>
        <w:tc>
          <w:tcPr>
            <w:tcW w:w="3020" w:type="dxa"/>
            <w:gridSpan w:val="2"/>
            <w:tcBorders>
              <w:top w:val="nil"/>
              <w:left w:val="nil"/>
              <w:bottom w:val="nil"/>
              <w:right w:val="nil"/>
            </w:tcBorders>
            <w:shd w:val="clear" w:color="auto" w:fill="auto"/>
            <w:vAlign w:val="bottom"/>
            <w:hideMark/>
          </w:tcPr>
          <w:p w:rsidR="00DD10BA" w:rsidRPr="00DD10BA" w:rsidRDefault="00DD10BA" w:rsidP="00211D85">
            <w:pPr>
              <w:jc w:val="right"/>
              <w:rPr>
                <w:rFonts w:ascii="Arial" w:hAnsi="Arial" w:cs="Arial"/>
                <w:sz w:val="18"/>
                <w:szCs w:val="18"/>
              </w:rPr>
            </w:pPr>
            <w:r w:rsidRPr="00DD10BA">
              <w:rPr>
                <w:rFonts w:ascii="Arial" w:hAnsi="Arial" w:cs="Arial"/>
                <w:sz w:val="18"/>
                <w:szCs w:val="18"/>
              </w:rPr>
              <w:t>0</w:t>
            </w:r>
          </w:p>
        </w:tc>
      </w:tr>
      <w:tr w:rsidR="00DD10BA" w:rsidRPr="00E220A9" w:rsidTr="00E220A9">
        <w:trPr>
          <w:trHeight w:val="255"/>
        </w:trPr>
        <w:tc>
          <w:tcPr>
            <w:tcW w:w="3220" w:type="dxa"/>
            <w:gridSpan w:val="3"/>
            <w:tcBorders>
              <w:top w:val="nil"/>
              <w:left w:val="nil"/>
              <w:bottom w:val="nil"/>
              <w:right w:val="nil"/>
            </w:tcBorders>
            <w:shd w:val="clear" w:color="auto" w:fill="auto"/>
            <w:vAlign w:val="bottom"/>
            <w:hideMark/>
          </w:tcPr>
          <w:p w:rsidR="00DD10BA" w:rsidRPr="00E220A9" w:rsidRDefault="00DD10BA" w:rsidP="00E220A9">
            <w:pPr>
              <w:rPr>
                <w:rFonts w:ascii="Arial" w:hAnsi="Arial" w:cs="Arial"/>
                <w:b/>
                <w:bCs/>
                <w:sz w:val="18"/>
                <w:szCs w:val="18"/>
              </w:rPr>
            </w:pPr>
            <w:r w:rsidRPr="00E220A9">
              <w:rPr>
                <w:rFonts w:ascii="Arial" w:hAnsi="Arial" w:cs="Arial"/>
                <w:b/>
                <w:bCs/>
                <w:sz w:val="18"/>
                <w:szCs w:val="18"/>
              </w:rPr>
              <w:t>Dlhodobé pohľadávky spolu</w:t>
            </w:r>
          </w:p>
        </w:tc>
        <w:tc>
          <w:tcPr>
            <w:tcW w:w="3020" w:type="dxa"/>
            <w:gridSpan w:val="2"/>
            <w:tcBorders>
              <w:top w:val="single" w:sz="4" w:space="0" w:color="auto"/>
              <w:left w:val="nil"/>
              <w:bottom w:val="double" w:sz="6" w:space="0" w:color="auto"/>
              <w:right w:val="nil"/>
            </w:tcBorders>
            <w:shd w:val="clear" w:color="auto" w:fill="auto"/>
            <w:vAlign w:val="bottom"/>
            <w:hideMark/>
          </w:tcPr>
          <w:p w:rsidR="00DD10BA" w:rsidRPr="00DD10BA" w:rsidRDefault="00DD10BA" w:rsidP="00211D85">
            <w:pPr>
              <w:jc w:val="right"/>
              <w:rPr>
                <w:rFonts w:ascii="Arial" w:hAnsi="Arial" w:cs="Arial"/>
                <w:b/>
                <w:bCs/>
                <w:sz w:val="18"/>
                <w:szCs w:val="18"/>
              </w:rPr>
            </w:pPr>
            <w:r w:rsidRPr="00DD10BA">
              <w:rPr>
                <w:rFonts w:ascii="Arial" w:hAnsi="Arial" w:cs="Arial"/>
                <w:b/>
                <w:bCs/>
                <w:sz w:val="18"/>
                <w:szCs w:val="18"/>
              </w:rPr>
              <w:t>564 407</w:t>
            </w:r>
          </w:p>
        </w:tc>
        <w:tc>
          <w:tcPr>
            <w:tcW w:w="3020" w:type="dxa"/>
            <w:gridSpan w:val="2"/>
            <w:tcBorders>
              <w:top w:val="single" w:sz="4" w:space="0" w:color="auto"/>
              <w:left w:val="nil"/>
              <w:bottom w:val="double" w:sz="6" w:space="0" w:color="auto"/>
              <w:right w:val="nil"/>
            </w:tcBorders>
            <w:shd w:val="clear" w:color="auto" w:fill="auto"/>
            <w:vAlign w:val="bottom"/>
            <w:hideMark/>
          </w:tcPr>
          <w:p w:rsidR="00DD10BA" w:rsidRPr="00DD10BA" w:rsidRDefault="00DD10BA" w:rsidP="00211D85">
            <w:pPr>
              <w:jc w:val="right"/>
              <w:rPr>
                <w:rFonts w:ascii="Arial" w:hAnsi="Arial" w:cs="Arial"/>
                <w:b/>
                <w:bCs/>
                <w:sz w:val="18"/>
                <w:szCs w:val="18"/>
              </w:rPr>
            </w:pPr>
            <w:r w:rsidRPr="00DD10BA">
              <w:rPr>
                <w:rFonts w:ascii="Arial" w:hAnsi="Arial" w:cs="Arial"/>
                <w:b/>
                <w:bCs/>
                <w:sz w:val="18"/>
                <w:szCs w:val="18"/>
              </w:rPr>
              <w:t>815 872</w:t>
            </w:r>
          </w:p>
        </w:tc>
      </w:tr>
    </w:tbl>
    <w:p w:rsidR="00FD62B7" w:rsidRDefault="00FD62B7" w:rsidP="006B4FA8">
      <w:pPr>
        <w:pStyle w:val="odstavec"/>
      </w:pPr>
    </w:p>
    <w:p w:rsidR="00C81530" w:rsidRDefault="00C81530" w:rsidP="006B4FA8">
      <w:pPr>
        <w:pStyle w:val="odstavec"/>
      </w:pPr>
    </w:p>
    <w:p w:rsidR="004B35C9" w:rsidRPr="00E63C40" w:rsidRDefault="004B35C9" w:rsidP="006B4FA8">
      <w:pPr>
        <w:pStyle w:val="odstavec"/>
      </w:pPr>
      <w:r>
        <w:t>Informácie o záložnom práve</w:t>
      </w:r>
      <w:r w:rsidRPr="00E63C40">
        <w:t xml:space="preserve"> </w:t>
      </w:r>
      <w:r>
        <w:t>príp. obmedzenom práve</w:t>
      </w:r>
      <w:r w:rsidRPr="00E63C40">
        <w:t xml:space="preserve"> disponovať </w:t>
      </w:r>
      <w:r>
        <w:t>s pohľadávkami:</w:t>
      </w:r>
    </w:p>
    <w:p w:rsidR="00E220A9" w:rsidRDefault="00E220A9" w:rsidP="006B4FA8">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E220A9" w:rsidRPr="00E220A9" w:rsidTr="00E220A9">
        <w:trPr>
          <w:trHeight w:val="240"/>
        </w:trPr>
        <w:tc>
          <w:tcPr>
            <w:tcW w:w="32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pohľadávky</w:t>
            </w:r>
          </w:p>
        </w:tc>
      </w:tr>
      <w:tr w:rsidR="00DD10BA" w:rsidRPr="00E220A9" w:rsidTr="00211D85">
        <w:trPr>
          <w:trHeight w:val="439"/>
        </w:trPr>
        <w:tc>
          <w:tcPr>
            <w:tcW w:w="3220" w:type="dxa"/>
            <w:tcBorders>
              <w:top w:val="nil"/>
              <w:left w:val="nil"/>
              <w:bottom w:val="nil"/>
              <w:right w:val="nil"/>
            </w:tcBorders>
            <w:shd w:val="clear" w:color="auto" w:fill="auto"/>
            <w:vAlign w:val="bottom"/>
            <w:hideMark/>
          </w:tcPr>
          <w:p w:rsidR="00DD10BA" w:rsidRPr="00E220A9" w:rsidRDefault="00DD10BA" w:rsidP="00E220A9">
            <w:pPr>
              <w:rPr>
                <w:rFonts w:ascii="Arial" w:hAnsi="Arial" w:cs="Arial"/>
                <w:sz w:val="18"/>
                <w:szCs w:val="18"/>
              </w:rPr>
            </w:pPr>
            <w:r w:rsidRPr="00E220A9">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hideMark/>
          </w:tcPr>
          <w:p w:rsidR="00DD10BA" w:rsidRPr="00DD10BA" w:rsidRDefault="00DD10BA" w:rsidP="00DD10BA">
            <w:pPr>
              <w:jc w:val="right"/>
              <w:rPr>
                <w:rFonts w:ascii="Arial" w:hAnsi="Arial" w:cs="Arial"/>
                <w:sz w:val="18"/>
                <w:szCs w:val="18"/>
              </w:rPr>
            </w:pPr>
            <w:r w:rsidRPr="00DD10BA">
              <w:rPr>
                <w:rFonts w:ascii="Arial" w:hAnsi="Arial" w:cs="Arial"/>
                <w:sz w:val="18"/>
                <w:szCs w:val="18"/>
              </w:rPr>
              <w:t>10 320 000</w:t>
            </w:r>
          </w:p>
        </w:tc>
        <w:tc>
          <w:tcPr>
            <w:tcW w:w="3020" w:type="dxa"/>
            <w:tcBorders>
              <w:top w:val="nil"/>
              <w:left w:val="nil"/>
              <w:bottom w:val="nil"/>
              <w:right w:val="nil"/>
            </w:tcBorders>
            <w:shd w:val="clear" w:color="auto" w:fill="auto"/>
            <w:hideMark/>
          </w:tcPr>
          <w:p w:rsidR="00DD10BA" w:rsidRPr="00DD10BA" w:rsidRDefault="00DD10BA" w:rsidP="00DD10BA">
            <w:pPr>
              <w:jc w:val="right"/>
              <w:rPr>
                <w:rFonts w:ascii="Arial" w:hAnsi="Arial" w:cs="Arial"/>
                <w:sz w:val="18"/>
                <w:szCs w:val="18"/>
              </w:rPr>
            </w:pPr>
            <w:r w:rsidRPr="00DD10BA">
              <w:rPr>
                <w:rFonts w:ascii="Arial" w:hAnsi="Arial" w:cs="Arial"/>
                <w:sz w:val="18"/>
                <w:szCs w:val="18"/>
              </w:rPr>
              <w:t>5 492 000</w:t>
            </w:r>
          </w:p>
        </w:tc>
      </w:tr>
      <w:tr w:rsidR="00DD10BA" w:rsidRPr="00E220A9" w:rsidTr="00211D85">
        <w:trPr>
          <w:trHeight w:val="439"/>
        </w:trPr>
        <w:tc>
          <w:tcPr>
            <w:tcW w:w="3220" w:type="dxa"/>
            <w:tcBorders>
              <w:top w:val="nil"/>
              <w:left w:val="nil"/>
              <w:bottom w:val="nil"/>
              <w:right w:val="nil"/>
            </w:tcBorders>
            <w:shd w:val="clear" w:color="auto" w:fill="auto"/>
            <w:vAlign w:val="bottom"/>
            <w:hideMark/>
          </w:tcPr>
          <w:p w:rsidR="00DD10BA" w:rsidRPr="00E220A9" w:rsidRDefault="00DD10BA" w:rsidP="00E220A9">
            <w:pPr>
              <w:rPr>
                <w:rFonts w:ascii="Arial" w:hAnsi="Arial" w:cs="Arial"/>
                <w:sz w:val="18"/>
                <w:szCs w:val="18"/>
              </w:rPr>
            </w:pPr>
            <w:r w:rsidRPr="00E220A9">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hideMark/>
          </w:tcPr>
          <w:p w:rsidR="00DD10BA" w:rsidRPr="00DD10BA" w:rsidRDefault="00DD10BA" w:rsidP="00DD10BA">
            <w:pPr>
              <w:jc w:val="right"/>
              <w:rPr>
                <w:rFonts w:ascii="Arial" w:hAnsi="Arial" w:cs="Arial"/>
                <w:sz w:val="18"/>
                <w:szCs w:val="18"/>
              </w:rPr>
            </w:pPr>
            <w:r w:rsidRPr="00DD10BA">
              <w:rPr>
                <w:rFonts w:ascii="Arial" w:hAnsi="Arial" w:cs="Arial"/>
                <w:sz w:val="18"/>
                <w:szCs w:val="18"/>
              </w:rPr>
              <w:t>x</w:t>
            </w:r>
          </w:p>
        </w:tc>
        <w:tc>
          <w:tcPr>
            <w:tcW w:w="3020" w:type="dxa"/>
            <w:tcBorders>
              <w:top w:val="nil"/>
              <w:left w:val="nil"/>
              <w:bottom w:val="nil"/>
              <w:right w:val="nil"/>
            </w:tcBorders>
            <w:shd w:val="clear" w:color="auto" w:fill="auto"/>
            <w:hideMark/>
          </w:tcPr>
          <w:p w:rsidR="00DD10BA" w:rsidRPr="00DD10BA" w:rsidRDefault="00DD10BA" w:rsidP="00DD10BA">
            <w:pPr>
              <w:jc w:val="right"/>
              <w:rPr>
                <w:rFonts w:ascii="Arial" w:hAnsi="Arial" w:cs="Arial"/>
                <w:sz w:val="18"/>
                <w:szCs w:val="18"/>
              </w:rPr>
            </w:pPr>
            <w:r w:rsidRPr="00DD10BA">
              <w:rPr>
                <w:rFonts w:ascii="Arial" w:hAnsi="Arial" w:cs="Arial"/>
                <w:sz w:val="18"/>
                <w:szCs w:val="18"/>
              </w:rPr>
              <w:t>3 292 000</w:t>
            </w:r>
          </w:p>
        </w:tc>
      </w:tr>
      <w:tr w:rsidR="00DD10BA" w:rsidRPr="00E220A9" w:rsidTr="00211D85">
        <w:trPr>
          <w:trHeight w:val="439"/>
        </w:trPr>
        <w:tc>
          <w:tcPr>
            <w:tcW w:w="3220" w:type="dxa"/>
            <w:tcBorders>
              <w:top w:val="nil"/>
              <w:left w:val="nil"/>
              <w:bottom w:val="nil"/>
              <w:right w:val="nil"/>
            </w:tcBorders>
            <w:shd w:val="clear" w:color="auto" w:fill="auto"/>
            <w:vAlign w:val="bottom"/>
            <w:hideMark/>
          </w:tcPr>
          <w:p w:rsidR="00DD10BA" w:rsidRPr="00E220A9" w:rsidRDefault="00DD10BA" w:rsidP="00E220A9">
            <w:pPr>
              <w:rPr>
                <w:rFonts w:ascii="Arial" w:hAnsi="Arial" w:cs="Arial"/>
                <w:sz w:val="18"/>
                <w:szCs w:val="18"/>
              </w:rPr>
            </w:pPr>
            <w:r w:rsidRPr="00E220A9">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hideMark/>
          </w:tcPr>
          <w:p w:rsidR="00DD10BA" w:rsidRPr="00DD10BA" w:rsidRDefault="00DD10BA" w:rsidP="00DD10BA">
            <w:pPr>
              <w:jc w:val="right"/>
              <w:rPr>
                <w:rFonts w:ascii="Arial" w:hAnsi="Arial" w:cs="Arial"/>
                <w:sz w:val="18"/>
                <w:szCs w:val="18"/>
              </w:rPr>
            </w:pPr>
            <w:r w:rsidRPr="00DD10BA">
              <w:rPr>
                <w:rFonts w:ascii="Arial" w:hAnsi="Arial" w:cs="Arial"/>
                <w:sz w:val="18"/>
                <w:szCs w:val="18"/>
              </w:rPr>
              <w:t>x</w:t>
            </w:r>
          </w:p>
        </w:tc>
        <w:tc>
          <w:tcPr>
            <w:tcW w:w="3020" w:type="dxa"/>
            <w:tcBorders>
              <w:top w:val="nil"/>
              <w:left w:val="nil"/>
              <w:bottom w:val="nil"/>
              <w:right w:val="nil"/>
            </w:tcBorders>
            <w:shd w:val="clear" w:color="auto" w:fill="auto"/>
            <w:hideMark/>
          </w:tcPr>
          <w:p w:rsidR="00DD10BA" w:rsidRPr="00DD10BA" w:rsidRDefault="00DD10BA" w:rsidP="00DD10BA">
            <w:pPr>
              <w:jc w:val="right"/>
              <w:rPr>
                <w:rFonts w:ascii="Arial" w:hAnsi="Arial" w:cs="Arial"/>
                <w:sz w:val="18"/>
                <w:szCs w:val="18"/>
              </w:rPr>
            </w:pPr>
            <w:r w:rsidRPr="00DD10BA">
              <w:rPr>
                <w:rFonts w:ascii="Arial" w:hAnsi="Arial" w:cs="Arial"/>
                <w:sz w:val="18"/>
                <w:szCs w:val="18"/>
              </w:rPr>
              <w:t>2 200 000</w:t>
            </w:r>
          </w:p>
        </w:tc>
      </w:tr>
    </w:tbl>
    <w:p w:rsidR="00FD62B7" w:rsidRDefault="00FD62B7" w:rsidP="006B4FA8">
      <w:pPr>
        <w:pStyle w:val="odstavec"/>
      </w:pPr>
    </w:p>
    <w:p w:rsidR="00FD62B7" w:rsidRPr="00E63C40" w:rsidRDefault="00FD62B7" w:rsidP="006B4FA8">
      <w:pPr>
        <w:pStyle w:val="odstavec"/>
      </w:pPr>
    </w:p>
    <w:p w:rsidR="002A6B50" w:rsidRPr="00E63C40" w:rsidRDefault="00AE4340" w:rsidP="00452587">
      <w:pPr>
        <w:pStyle w:val="Nadpis2"/>
        <w:numPr>
          <w:ilvl w:val="1"/>
          <w:numId w:val="1"/>
        </w:numPr>
      </w:pPr>
      <w:r w:rsidRPr="00E63C40">
        <w:t>Pôžičky poskytnuté spriazneným stranám</w:t>
      </w:r>
    </w:p>
    <w:p w:rsidR="00A3677A" w:rsidRDefault="00AE4340" w:rsidP="006B4FA8">
      <w:pPr>
        <w:pStyle w:val="odstavec"/>
      </w:pPr>
      <w:r w:rsidRPr="00E63C40">
        <w:t>Prehľad pôžičiek poskytnutých spriazneným stranám je uvedený v nasledujúcej tabuľke:</w:t>
      </w:r>
    </w:p>
    <w:p w:rsidR="00E220A9" w:rsidRDefault="00E220A9" w:rsidP="006B4FA8">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2"/>
        <w:gridCol w:w="1097"/>
        <w:gridCol w:w="1670"/>
        <w:gridCol w:w="1828"/>
      </w:tblGrid>
      <w:tr w:rsidR="00E220A9" w:rsidRPr="00E220A9" w:rsidTr="00E220A9">
        <w:trPr>
          <w:trHeight w:val="919"/>
        </w:trPr>
        <w:tc>
          <w:tcPr>
            <w:tcW w:w="2717"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Suma istiny v EUR k 31.12.</w:t>
            </w:r>
            <w:r w:rsidR="006B1F5D">
              <w:rPr>
                <w:rFonts w:ascii="Arial" w:hAnsi="Arial" w:cs="Arial"/>
                <w:b/>
                <w:bCs/>
                <w:sz w:val="18"/>
                <w:szCs w:val="18"/>
              </w:rPr>
              <w:t>2013</w:t>
            </w:r>
          </w:p>
        </w:tc>
        <w:tc>
          <w:tcPr>
            <w:tcW w:w="1828"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Suma istiny v EUR k 31.12.</w:t>
            </w:r>
            <w:r w:rsidR="006B1F5D">
              <w:rPr>
                <w:rFonts w:ascii="Arial" w:hAnsi="Arial" w:cs="Arial"/>
                <w:b/>
                <w:bCs/>
                <w:sz w:val="18"/>
                <w:szCs w:val="18"/>
              </w:rPr>
              <w:t>2012</w:t>
            </w:r>
          </w:p>
        </w:tc>
      </w:tr>
      <w:tr w:rsidR="00E220A9" w:rsidRPr="00E220A9" w:rsidTr="00E220A9">
        <w:trPr>
          <w:trHeight w:val="240"/>
        </w:trPr>
        <w:tc>
          <w:tcPr>
            <w:tcW w:w="2717"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0E2A45" w:rsidRPr="00E220A9" w:rsidTr="00211D85">
        <w:trPr>
          <w:trHeight w:val="240"/>
        </w:trPr>
        <w:tc>
          <w:tcPr>
            <w:tcW w:w="2717" w:type="dxa"/>
            <w:tcBorders>
              <w:top w:val="nil"/>
              <w:left w:val="nil"/>
              <w:bottom w:val="nil"/>
              <w:right w:val="nil"/>
            </w:tcBorders>
            <w:shd w:val="clear" w:color="auto" w:fill="auto"/>
            <w:noWrap/>
            <w:vAlign w:val="bottom"/>
            <w:hideMark/>
          </w:tcPr>
          <w:p w:rsidR="000E2A45" w:rsidRPr="00E220A9" w:rsidRDefault="000E2A45" w:rsidP="00211D85">
            <w:pPr>
              <w:rPr>
                <w:rFonts w:ascii="Arial" w:hAnsi="Arial" w:cs="Arial"/>
                <w:b/>
                <w:bCs/>
                <w:sz w:val="18"/>
                <w:szCs w:val="18"/>
              </w:rPr>
            </w:pPr>
            <w:r w:rsidRPr="00E220A9">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0E2A45" w:rsidRPr="000E2A45" w:rsidRDefault="000E2A45" w:rsidP="00211D85">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0E2A45" w:rsidRPr="000E2A45" w:rsidRDefault="000E2A45" w:rsidP="00211D85">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0E2A45" w:rsidRPr="000E2A45" w:rsidRDefault="000E2A45" w:rsidP="00211D85">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0E2A45" w:rsidRPr="000E2A45" w:rsidRDefault="000E2A45" w:rsidP="00211D85">
            <w:pPr>
              <w:jc w:val="right"/>
              <w:rPr>
                <w:rFonts w:ascii="Arial" w:hAnsi="Arial" w:cs="Arial"/>
                <w:b/>
                <w:bCs/>
                <w:sz w:val="18"/>
                <w:szCs w:val="18"/>
              </w:rPr>
            </w:pPr>
            <w:r w:rsidRPr="000E2A45">
              <w:rPr>
                <w:rFonts w:ascii="Arial" w:hAnsi="Arial" w:cs="Arial"/>
                <w:b/>
                <w:bCs/>
                <w:sz w:val="18"/>
                <w:szCs w:val="18"/>
              </w:rPr>
              <w:t>748 168</w:t>
            </w:r>
          </w:p>
        </w:tc>
        <w:tc>
          <w:tcPr>
            <w:tcW w:w="1828" w:type="dxa"/>
            <w:tcBorders>
              <w:top w:val="nil"/>
              <w:left w:val="nil"/>
              <w:bottom w:val="nil"/>
              <w:right w:val="nil"/>
            </w:tcBorders>
            <w:shd w:val="clear" w:color="auto" w:fill="auto"/>
            <w:noWrap/>
            <w:vAlign w:val="bottom"/>
            <w:hideMark/>
          </w:tcPr>
          <w:p w:rsidR="000E2A45" w:rsidRPr="000E2A45" w:rsidRDefault="000E2A45" w:rsidP="00211D85">
            <w:pPr>
              <w:jc w:val="right"/>
              <w:rPr>
                <w:rFonts w:ascii="Arial" w:hAnsi="Arial" w:cs="Arial"/>
                <w:b/>
                <w:bCs/>
                <w:sz w:val="18"/>
                <w:szCs w:val="18"/>
              </w:rPr>
            </w:pPr>
            <w:r w:rsidRPr="000E2A45">
              <w:rPr>
                <w:rFonts w:ascii="Arial" w:hAnsi="Arial" w:cs="Arial"/>
                <w:b/>
                <w:bCs/>
                <w:sz w:val="18"/>
                <w:szCs w:val="18"/>
              </w:rPr>
              <w:t>815 872</w:t>
            </w:r>
          </w:p>
        </w:tc>
      </w:tr>
      <w:tr w:rsidR="000E2A45" w:rsidRPr="00E220A9" w:rsidTr="00211D85">
        <w:trPr>
          <w:trHeight w:val="240"/>
        </w:trPr>
        <w:tc>
          <w:tcPr>
            <w:tcW w:w="2717" w:type="dxa"/>
            <w:tcBorders>
              <w:top w:val="nil"/>
              <w:left w:val="nil"/>
              <w:bottom w:val="nil"/>
              <w:right w:val="nil"/>
            </w:tcBorders>
            <w:shd w:val="clear" w:color="auto" w:fill="auto"/>
            <w:noWrap/>
            <w:vAlign w:val="bottom"/>
            <w:hideMark/>
          </w:tcPr>
          <w:p w:rsidR="000E2A45" w:rsidRPr="00E220A9" w:rsidRDefault="000E2A45" w:rsidP="00211D85">
            <w:pPr>
              <w:rPr>
                <w:rFonts w:ascii="Arial" w:hAnsi="Arial" w:cs="Arial"/>
                <w:sz w:val="18"/>
                <w:szCs w:val="18"/>
              </w:rPr>
            </w:pPr>
            <w:r>
              <w:rPr>
                <w:rFonts w:ascii="Arial" w:hAnsi="Arial" w:cs="Arial"/>
                <w:sz w:val="18"/>
                <w:szCs w:val="18"/>
              </w:rPr>
              <w:t>GRAFOBAL BOHEMIA s.r.o.</w:t>
            </w:r>
          </w:p>
        </w:tc>
        <w:tc>
          <w:tcPr>
            <w:tcW w:w="796" w:type="dxa"/>
            <w:tcBorders>
              <w:top w:val="nil"/>
              <w:left w:val="nil"/>
              <w:bottom w:val="nil"/>
              <w:right w:val="nil"/>
            </w:tcBorders>
            <w:shd w:val="clear" w:color="auto" w:fill="auto"/>
            <w:noWrap/>
            <w:vAlign w:val="bottom"/>
            <w:hideMark/>
          </w:tcPr>
          <w:p w:rsidR="000E2A45" w:rsidRPr="000E2A45" w:rsidRDefault="000E2A45" w:rsidP="00211D85">
            <w:pPr>
              <w:jc w:val="center"/>
              <w:rPr>
                <w:rFonts w:ascii="Arial" w:hAnsi="Arial" w:cs="Arial"/>
                <w:sz w:val="18"/>
                <w:szCs w:val="18"/>
              </w:rPr>
            </w:pPr>
            <w:r w:rsidRPr="000E2A45">
              <w:rPr>
                <w:rFonts w:ascii="Arial" w:hAnsi="Arial" w:cs="Arial"/>
                <w:sz w:val="18"/>
                <w:szCs w:val="18"/>
              </w:rPr>
              <w:t>CZK</w:t>
            </w:r>
          </w:p>
        </w:tc>
        <w:tc>
          <w:tcPr>
            <w:tcW w:w="1012" w:type="dxa"/>
            <w:tcBorders>
              <w:top w:val="nil"/>
              <w:left w:val="nil"/>
              <w:bottom w:val="nil"/>
              <w:right w:val="nil"/>
            </w:tcBorders>
            <w:shd w:val="clear" w:color="auto" w:fill="auto"/>
            <w:noWrap/>
            <w:vAlign w:val="bottom"/>
            <w:hideMark/>
          </w:tcPr>
          <w:p w:rsidR="000E2A45" w:rsidRPr="000E2A45" w:rsidRDefault="000E2A45" w:rsidP="00211D85">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0E2A45" w:rsidRPr="000E2A45" w:rsidRDefault="000E2A45" w:rsidP="00211D85">
            <w:pPr>
              <w:jc w:val="right"/>
              <w:rPr>
                <w:rFonts w:ascii="Arial" w:hAnsi="Arial" w:cs="Arial"/>
                <w:sz w:val="18"/>
                <w:szCs w:val="18"/>
              </w:rPr>
            </w:pPr>
            <w:r w:rsidRPr="000E2A45">
              <w:rPr>
                <w:rFonts w:ascii="Arial" w:hAnsi="Arial" w:cs="Arial"/>
                <w:sz w:val="18"/>
                <w:szCs w:val="18"/>
              </w:rPr>
              <w:t>14.12.2017</w:t>
            </w:r>
          </w:p>
        </w:tc>
        <w:tc>
          <w:tcPr>
            <w:tcW w:w="1670" w:type="dxa"/>
            <w:tcBorders>
              <w:top w:val="nil"/>
              <w:left w:val="nil"/>
              <w:bottom w:val="nil"/>
              <w:right w:val="nil"/>
            </w:tcBorders>
            <w:shd w:val="clear" w:color="auto" w:fill="auto"/>
            <w:vAlign w:val="bottom"/>
            <w:hideMark/>
          </w:tcPr>
          <w:p w:rsidR="000E2A45" w:rsidRPr="000E2A45" w:rsidRDefault="000E2A45" w:rsidP="00211D85">
            <w:pPr>
              <w:jc w:val="right"/>
              <w:rPr>
                <w:rFonts w:ascii="Arial" w:hAnsi="Arial" w:cs="Arial"/>
                <w:sz w:val="18"/>
                <w:szCs w:val="18"/>
              </w:rPr>
            </w:pPr>
            <w:r w:rsidRPr="000E2A45">
              <w:rPr>
                <w:rFonts w:ascii="Arial" w:hAnsi="Arial" w:cs="Arial"/>
                <w:sz w:val="18"/>
                <w:szCs w:val="18"/>
              </w:rPr>
              <w:t>748 168</w:t>
            </w:r>
          </w:p>
        </w:tc>
        <w:tc>
          <w:tcPr>
            <w:tcW w:w="1828" w:type="dxa"/>
            <w:tcBorders>
              <w:top w:val="nil"/>
              <w:left w:val="nil"/>
              <w:bottom w:val="nil"/>
              <w:right w:val="nil"/>
            </w:tcBorders>
            <w:shd w:val="clear" w:color="auto" w:fill="auto"/>
            <w:vAlign w:val="bottom"/>
            <w:hideMark/>
          </w:tcPr>
          <w:p w:rsidR="000E2A45" w:rsidRPr="000E2A45" w:rsidRDefault="000E2A45" w:rsidP="00211D85">
            <w:pPr>
              <w:jc w:val="right"/>
              <w:rPr>
                <w:rFonts w:ascii="Arial" w:hAnsi="Arial" w:cs="Arial"/>
                <w:sz w:val="18"/>
                <w:szCs w:val="18"/>
              </w:rPr>
            </w:pPr>
            <w:r w:rsidRPr="000E2A45">
              <w:rPr>
                <w:rFonts w:ascii="Arial" w:hAnsi="Arial" w:cs="Arial"/>
                <w:sz w:val="18"/>
                <w:szCs w:val="18"/>
              </w:rPr>
              <w:t>815 872</w:t>
            </w:r>
          </w:p>
        </w:tc>
      </w:tr>
      <w:tr w:rsidR="000E2A45" w:rsidRPr="00E220A9" w:rsidTr="00211D85">
        <w:trPr>
          <w:trHeight w:val="240"/>
        </w:trPr>
        <w:tc>
          <w:tcPr>
            <w:tcW w:w="2717" w:type="dxa"/>
            <w:tcBorders>
              <w:top w:val="nil"/>
              <w:left w:val="nil"/>
              <w:bottom w:val="nil"/>
              <w:right w:val="nil"/>
            </w:tcBorders>
            <w:shd w:val="clear" w:color="auto" w:fill="auto"/>
            <w:noWrap/>
            <w:vAlign w:val="bottom"/>
            <w:hideMark/>
          </w:tcPr>
          <w:p w:rsidR="000E2A45" w:rsidRPr="00E220A9" w:rsidRDefault="000E2A45" w:rsidP="00211D85">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E2A45" w:rsidRPr="000E2A45" w:rsidRDefault="000E2A45" w:rsidP="00211D85">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0E2A45" w:rsidRPr="000E2A45" w:rsidRDefault="000E2A45" w:rsidP="00211D85">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0E2A45" w:rsidRPr="000E2A45" w:rsidRDefault="000E2A45" w:rsidP="00211D85">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0E2A45" w:rsidRPr="000E2A45" w:rsidRDefault="000E2A45" w:rsidP="00211D85">
            <w:pPr>
              <w:jc w:val="right"/>
              <w:rPr>
                <w:rFonts w:ascii="Arial" w:hAnsi="Arial" w:cs="Arial"/>
                <w:sz w:val="18"/>
                <w:szCs w:val="18"/>
              </w:rPr>
            </w:pPr>
            <w:r w:rsidRPr="000E2A45">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0E2A45" w:rsidRPr="000E2A45" w:rsidRDefault="000E2A45" w:rsidP="00211D85">
            <w:pPr>
              <w:jc w:val="right"/>
              <w:rPr>
                <w:rFonts w:ascii="Arial" w:hAnsi="Arial" w:cs="Arial"/>
                <w:sz w:val="18"/>
                <w:szCs w:val="18"/>
              </w:rPr>
            </w:pPr>
            <w:r w:rsidRPr="000E2A45">
              <w:rPr>
                <w:rFonts w:ascii="Arial" w:hAnsi="Arial" w:cs="Arial"/>
                <w:sz w:val="18"/>
                <w:szCs w:val="18"/>
              </w:rPr>
              <w:t>0</w:t>
            </w:r>
          </w:p>
        </w:tc>
      </w:tr>
      <w:tr w:rsidR="000E2A45" w:rsidRPr="00E220A9" w:rsidTr="00211D85">
        <w:trPr>
          <w:trHeight w:val="240"/>
        </w:trPr>
        <w:tc>
          <w:tcPr>
            <w:tcW w:w="2717" w:type="dxa"/>
            <w:tcBorders>
              <w:top w:val="nil"/>
              <w:left w:val="nil"/>
              <w:bottom w:val="nil"/>
              <w:right w:val="nil"/>
            </w:tcBorders>
            <w:shd w:val="clear" w:color="auto" w:fill="auto"/>
            <w:noWrap/>
            <w:vAlign w:val="bottom"/>
            <w:hideMark/>
          </w:tcPr>
          <w:p w:rsidR="000E2A45" w:rsidRPr="00E220A9" w:rsidRDefault="000E2A45" w:rsidP="00211D85">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0E2A45" w:rsidRPr="000E2A45" w:rsidRDefault="000E2A45" w:rsidP="00211D85">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0E2A45" w:rsidRPr="000E2A45" w:rsidRDefault="000E2A45" w:rsidP="00211D85">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0E2A45" w:rsidRPr="000E2A45" w:rsidRDefault="000E2A45" w:rsidP="00211D85">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0E2A45" w:rsidRPr="000E2A45" w:rsidRDefault="000E2A45" w:rsidP="00211D85">
            <w:pPr>
              <w:jc w:val="right"/>
              <w:rPr>
                <w:rFonts w:ascii="Arial" w:hAnsi="Arial" w:cs="Arial"/>
                <w:sz w:val="18"/>
                <w:szCs w:val="18"/>
              </w:rPr>
            </w:pPr>
            <w:r w:rsidRPr="000E2A45">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0E2A45" w:rsidRPr="000E2A45" w:rsidRDefault="000E2A45" w:rsidP="00211D85">
            <w:pPr>
              <w:jc w:val="right"/>
              <w:rPr>
                <w:rFonts w:ascii="Arial" w:hAnsi="Arial" w:cs="Arial"/>
                <w:sz w:val="18"/>
                <w:szCs w:val="18"/>
              </w:rPr>
            </w:pPr>
            <w:r w:rsidRPr="000E2A45">
              <w:rPr>
                <w:rFonts w:ascii="Arial" w:hAnsi="Arial" w:cs="Arial"/>
                <w:sz w:val="18"/>
                <w:szCs w:val="18"/>
              </w:rPr>
              <w:t>0</w:t>
            </w:r>
          </w:p>
        </w:tc>
      </w:tr>
      <w:tr w:rsidR="000E2A45" w:rsidRPr="00E220A9" w:rsidTr="00211D85">
        <w:trPr>
          <w:trHeight w:val="240"/>
        </w:trPr>
        <w:tc>
          <w:tcPr>
            <w:tcW w:w="2717" w:type="dxa"/>
            <w:tcBorders>
              <w:top w:val="nil"/>
              <w:left w:val="nil"/>
              <w:bottom w:val="nil"/>
              <w:right w:val="nil"/>
            </w:tcBorders>
            <w:shd w:val="clear" w:color="auto" w:fill="auto"/>
            <w:noWrap/>
            <w:vAlign w:val="bottom"/>
            <w:hideMark/>
          </w:tcPr>
          <w:p w:rsidR="000E2A45" w:rsidRPr="00E220A9" w:rsidRDefault="000E2A45" w:rsidP="00211D85">
            <w:pPr>
              <w:rPr>
                <w:rFonts w:ascii="Arial" w:hAnsi="Arial" w:cs="Arial"/>
                <w:b/>
                <w:bCs/>
                <w:sz w:val="18"/>
                <w:szCs w:val="18"/>
              </w:rPr>
            </w:pPr>
            <w:r w:rsidRPr="00E220A9">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0E2A45" w:rsidRPr="000E2A45" w:rsidRDefault="000E2A45" w:rsidP="00211D85">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0E2A45" w:rsidRPr="000E2A45" w:rsidRDefault="000E2A45" w:rsidP="00211D85">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0E2A45" w:rsidRPr="000E2A45" w:rsidRDefault="000E2A45" w:rsidP="00211D85">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0E2A45" w:rsidRPr="000E2A45" w:rsidRDefault="000E2A45" w:rsidP="00211D85">
            <w:pPr>
              <w:jc w:val="right"/>
              <w:rPr>
                <w:rFonts w:ascii="Arial" w:hAnsi="Arial" w:cs="Arial"/>
                <w:b/>
                <w:bCs/>
                <w:sz w:val="18"/>
                <w:szCs w:val="18"/>
              </w:rPr>
            </w:pPr>
            <w:r w:rsidRPr="000E2A45">
              <w:rPr>
                <w:rFonts w:ascii="Arial" w:hAnsi="Arial" w:cs="Arial"/>
                <w:b/>
                <w:bCs/>
                <w:sz w:val="18"/>
                <w:szCs w:val="18"/>
              </w:rPr>
              <w:t>6 412 725</w:t>
            </w:r>
          </w:p>
        </w:tc>
        <w:tc>
          <w:tcPr>
            <w:tcW w:w="1828" w:type="dxa"/>
            <w:tcBorders>
              <w:top w:val="nil"/>
              <w:left w:val="nil"/>
              <w:bottom w:val="nil"/>
              <w:right w:val="nil"/>
            </w:tcBorders>
            <w:shd w:val="clear" w:color="auto" w:fill="auto"/>
            <w:noWrap/>
            <w:vAlign w:val="bottom"/>
            <w:hideMark/>
          </w:tcPr>
          <w:p w:rsidR="000E2A45" w:rsidRPr="000E2A45" w:rsidRDefault="000E2A45" w:rsidP="00211D85">
            <w:pPr>
              <w:jc w:val="right"/>
              <w:rPr>
                <w:rFonts w:ascii="Arial" w:hAnsi="Arial" w:cs="Arial"/>
                <w:b/>
                <w:bCs/>
                <w:sz w:val="18"/>
                <w:szCs w:val="18"/>
              </w:rPr>
            </w:pPr>
            <w:r w:rsidRPr="000E2A45">
              <w:rPr>
                <w:rFonts w:ascii="Arial" w:hAnsi="Arial" w:cs="Arial"/>
                <w:b/>
                <w:bCs/>
                <w:sz w:val="18"/>
                <w:szCs w:val="18"/>
              </w:rPr>
              <w:t xml:space="preserve">  412 000</w:t>
            </w:r>
          </w:p>
        </w:tc>
      </w:tr>
      <w:tr w:rsidR="000E2A45" w:rsidRPr="00E220A9" w:rsidTr="00211D85">
        <w:trPr>
          <w:trHeight w:val="240"/>
        </w:trPr>
        <w:tc>
          <w:tcPr>
            <w:tcW w:w="2717" w:type="dxa"/>
            <w:tcBorders>
              <w:top w:val="nil"/>
              <w:left w:val="nil"/>
              <w:bottom w:val="nil"/>
              <w:right w:val="nil"/>
            </w:tcBorders>
            <w:shd w:val="clear" w:color="auto" w:fill="auto"/>
            <w:noWrap/>
            <w:vAlign w:val="bottom"/>
          </w:tcPr>
          <w:p w:rsidR="000E2A45" w:rsidRDefault="000E2A45" w:rsidP="00211D85">
            <w:pPr>
              <w:rPr>
                <w:rFonts w:ascii="Arial" w:hAnsi="Arial" w:cs="Arial"/>
                <w:sz w:val="18"/>
                <w:szCs w:val="18"/>
              </w:rPr>
            </w:pPr>
            <w:r>
              <w:rPr>
                <w:rFonts w:ascii="Arial" w:hAnsi="Arial" w:cs="Arial"/>
                <w:sz w:val="18"/>
                <w:szCs w:val="18"/>
              </w:rPr>
              <w:t>GRAFOBAL GROUP a.s.</w:t>
            </w:r>
          </w:p>
        </w:tc>
        <w:tc>
          <w:tcPr>
            <w:tcW w:w="796" w:type="dxa"/>
            <w:tcBorders>
              <w:top w:val="nil"/>
              <w:left w:val="nil"/>
              <w:bottom w:val="nil"/>
              <w:right w:val="nil"/>
            </w:tcBorders>
            <w:shd w:val="clear" w:color="auto" w:fill="auto"/>
            <w:noWrap/>
            <w:vAlign w:val="bottom"/>
          </w:tcPr>
          <w:p w:rsidR="000E2A45" w:rsidRPr="000E2A45" w:rsidRDefault="000E2A45" w:rsidP="00211D85">
            <w:pPr>
              <w:jc w:val="center"/>
              <w:rPr>
                <w:rFonts w:ascii="Arial" w:hAnsi="Arial" w:cs="Arial"/>
                <w:sz w:val="18"/>
                <w:szCs w:val="18"/>
              </w:rPr>
            </w:pPr>
            <w:r w:rsidRPr="000E2A45">
              <w:rPr>
                <w:rFonts w:ascii="Arial" w:hAnsi="Arial" w:cs="Arial"/>
                <w:sz w:val="18"/>
                <w:szCs w:val="18"/>
              </w:rPr>
              <w:t>EUR</w:t>
            </w:r>
          </w:p>
        </w:tc>
        <w:tc>
          <w:tcPr>
            <w:tcW w:w="1012" w:type="dxa"/>
            <w:tcBorders>
              <w:top w:val="nil"/>
              <w:left w:val="nil"/>
              <w:bottom w:val="nil"/>
              <w:right w:val="nil"/>
            </w:tcBorders>
            <w:shd w:val="clear" w:color="auto" w:fill="auto"/>
            <w:noWrap/>
            <w:vAlign w:val="bottom"/>
          </w:tcPr>
          <w:p w:rsidR="000E2A45" w:rsidRPr="000E2A45" w:rsidRDefault="000E2A45" w:rsidP="00211D85">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tcPr>
          <w:p w:rsidR="000E2A45" w:rsidRPr="000E2A45" w:rsidRDefault="000E2A45" w:rsidP="00211D85">
            <w:pPr>
              <w:jc w:val="right"/>
              <w:rPr>
                <w:rFonts w:ascii="Arial" w:hAnsi="Arial" w:cs="Arial"/>
                <w:sz w:val="18"/>
                <w:szCs w:val="18"/>
              </w:rPr>
            </w:pPr>
            <w:r w:rsidRPr="000E2A45">
              <w:rPr>
                <w:rFonts w:ascii="Arial" w:hAnsi="Arial" w:cs="Arial"/>
                <w:sz w:val="18"/>
                <w:szCs w:val="18"/>
              </w:rPr>
              <w:t>31.12.2014</w:t>
            </w:r>
          </w:p>
        </w:tc>
        <w:tc>
          <w:tcPr>
            <w:tcW w:w="1670" w:type="dxa"/>
            <w:tcBorders>
              <w:top w:val="nil"/>
              <w:left w:val="nil"/>
              <w:bottom w:val="nil"/>
              <w:right w:val="nil"/>
            </w:tcBorders>
            <w:shd w:val="clear" w:color="auto" w:fill="auto"/>
            <w:vAlign w:val="bottom"/>
          </w:tcPr>
          <w:p w:rsidR="000E2A45" w:rsidRPr="000E2A45" w:rsidRDefault="000E2A45" w:rsidP="00211D85">
            <w:pPr>
              <w:jc w:val="right"/>
              <w:rPr>
                <w:rFonts w:ascii="Arial" w:hAnsi="Arial" w:cs="Arial"/>
                <w:sz w:val="18"/>
                <w:szCs w:val="18"/>
              </w:rPr>
            </w:pPr>
            <w:r w:rsidRPr="000E2A45">
              <w:rPr>
                <w:rFonts w:ascii="Arial" w:hAnsi="Arial" w:cs="Arial"/>
                <w:sz w:val="18"/>
                <w:szCs w:val="18"/>
              </w:rPr>
              <w:t>5 500 000</w:t>
            </w:r>
          </w:p>
        </w:tc>
        <w:tc>
          <w:tcPr>
            <w:tcW w:w="1828" w:type="dxa"/>
            <w:tcBorders>
              <w:top w:val="nil"/>
              <w:left w:val="nil"/>
              <w:bottom w:val="nil"/>
              <w:right w:val="nil"/>
            </w:tcBorders>
            <w:shd w:val="clear" w:color="auto" w:fill="auto"/>
            <w:vAlign w:val="bottom"/>
          </w:tcPr>
          <w:p w:rsidR="000E2A45" w:rsidRPr="000E2A45" w:rsidRDefault="000E2A45" w:rsidP="00211D85">
            <w:pPr>
              <w:jc w:val="right"/>
              <w:rPr>
                <w:rFonts w:ascii="Arial" w:hAnsi="Arial" w:cs="Arial"/>
                <w:sz w:val="18"/>
                <w:szCs w:val="18"/>
              </w:rPr>
            </w:pPr>
            <w:r w:rsidRPr="000E2A45">
              <w:rPr>
                <w:rFonts w:ascii="Arial" w:hAnsi="Arial" w:cs="Arial"/>
                <w:sz w:val="18"/>
                <w:szCs w:val="18"/>
              </w:rPr>
              <w:t>0</w:t>
            </w:r>
          </w:p>
        </w:tc>
      </w:tr>
      <w:tr w:rsidR="000E2A45" w:rsidRPr="00E220A9" w:rsidTr="00211D85">
        <w:trPr>
          <w:trHeight w:val="240"/>
        </w:trPr>
        <w:tc>
          <w:tcPr>
            <w:tcW w:w="2717" w:type="dxa"/>
            <w:tcBorders>
              <w:top w:val="nil"/>
              <w:left w:val="nil"/>
              <w:bottom w:val="nil"/>
              <w:right w:val="nil"/>
            </w:tcBorders>
            <w:shd w:val="clear" w:color="auto" w:fill="auto"/>
            <w:noWrap/>
            <w:vAlign w:val="bottom"/>
            <w:hideMark/>
          </w:tcPr>
          <w:p w:rsidR="000E2A45" w:rsidRPr="00E220A9" w:rsidRDefault="000E2A45" w:rsidP="00211D85">
            <w:pPr>
              <w:rPr>
                <w:rFonts w:ascii="Arial" w:hAnsi="Arial" w:cs="Arial"/>
                <w:sz w:val="18"/>
                <w:szCs w:val="18"/>
              </w:rPr>
            </w:pPr>
            <w:r>
              <w:rPr>
                <w:rFonts w:ascii="Arial" w:hAnsi="Arial" w:cs="Arial"/>
                <w:sz w:val="18"/>
                <w:szCs w:val="18"/>
              </w:rPr>
              <w:t>GRAFOBAL SKALICA s.r.o.</w:t>
            </w:r>
          </w:p>
        </w:tc>
        <w:tc>
          <w:tcPr>
            <w:tcW w:w="796" w:type="dxa"/>
            <w:tcBorders>
              <w:top w:val="nil"/>
              <w:left w:val="nil"/>
              <w:bottom w:val="nil"/>
              <w:right w:val="nil"/>
            </w:tcBorders>
            <w:shd w:val="clear" w:color="auto" w:fill="auto"/>
            <w:noWrap/>
            <w:vAlign w:val="bottom"/>
            <w:hideMark/>
          </w:tcPr>
          <w:p w:rsidR="000E2A45" w:rsidRPr="000E2A45" w:rsidRDefault="000E2A45" w:rsidP="00211D85">
            <w:pPr>
              <w:jc w:val="center"/>
              <w:rPr>
                <w:rFonts w:ascii="Arial" w:hAnsi="Arial" w:cs="Arial"/>
                <w:sz w:val="18"/>
                <w:szCs w:val="18"/>
              </w:rPr>
            </w:pPr>
            <w:r w:rsidRPr="000E2A45">
              <w:rPr>
                <w:rFonts w:ascii="Arial" w:hAnsi="Arial" w:cs="Arial"/>
                <w:sz w:val="18"/>
                <w:szCs w:val="18"/>
              </w:rPr>
              <w:t>EUR</w:t>
            </w:r>
          </w:p>
        </w:tc>
        <w:tc>
          <w:tcPr>
            <w:tcW w:w="1012" w:type="dxa"/>
            <w:tcBorders>
              <w:top w:val="nil"/>
              <w:left w:val="nil"/>
              <w:bottom w:val="nil"/>
              <w:right w:val="nil"/>
            </w:tcBorders>
            <w:shd w:val="clear" w:color="auto" w:fill="auto"/>
            <w:noWrap/>
            <w:vAlign w:val="bottom"/>
            <w:hideMark/>
          </w:tcPr>
          <w:p w:rsidR="000E2A45" w:rsidRPr="000E2A45" w:rsidRDefault="000E2A45" w:rsidP="00211D85">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0E2A45" w:rsidRPr="000E2A45" w:rsidRDefault="000E2A45" w:rsidP="00211D85">
            <w:pPr>
              <w:jc w:val="right"/>
              <w:rPr>
                <w:rFonts w:ascii="Arial" w:hAnsi="Arial" w:cs="Arial"/>
                <w:sz w:val="18"/>
                <w:szCs w:val="18"/>
              </w:rPr>
            </w:pPr>
            <w:r w:rsidRPr="000E2A45">
              <w:rPr>
                <w:rFonts w:ascii="Arial" w:hAnsi="Arial" w:cs="Arial"/>
                <w:sz w:val="18"/>
                <w:szCs w:val="18"/>
              </w:rPr>
              <w:t>20.12.2014</w:t>
            </w:r>
          </w:p>
        </w:tc>
        <w:tc>
          <w:tcPr>
            <w:tcW w:w="1670" w:type="dxa"/>
            <w:tcBorders>
              <w:top w:val="nil"/>
              <w:left w:val="nil"/>
              <w:bottom w:val="nil"/>
              <w:right w:val="nil"/>
            </w:tcBorders>
            <w:shd w:val="clear" w:color="auto" w:fill="auto"/>
            <w:vAlign w:val="bottom"/>
            <w:hideMark/>
          </w:tcPr>
          <w:p w:rsidR="000E2A45" w:rsidRPr="000E2A45" w:rsidRDefault="000E2A45" w:rsidP="00211D85">
            <w:pPr>
              <w:jc w:val="right"/>
              <w:rPr>
                <w:rFonts w:ascii="Arial" w:hAnsi="Arial" w:cs="Arial"/>
                <w:sz w:val="18"/>
                <w:szCs w:val="18"/>
              </w:rPr>
            </w:pPr>
            <w:r w:rsidRPr="000E2A45">
              <w:rPr>
                <w:rFonts w:ascii="Arial" w:hAnsi="Arial" w:cs="Arial"/>
                <w:sz w:val="18"/>
                <w:szCs w:val="18"/>
              </w:rPr>
              <w:t>150 000</w:t>
            </w:r>
          </w:p>
        </w:tc>
        <w:tc>
          <w:tcPr>
            <w:tcW w:w="1828" w:type="dxa"/>
            <w:tcBorders>
              <w:top w:val="nil"/>
              <w:left w:val="nil"/>
              <w:bottom w:val="nil"/>
              <w:right w:val="nil"/>
            </w:tcBorders>
            <w:shd w:val="clear" w:color="auto" w:fill="auto"/>
            <w:vAlign w:val="bottom"/>
            <w:hideMark/>
          </w:tcPr>
          <w:p w:rsidR="000E2A45" w:rsidRPr="000E2A45" w:rsidRDefault="000E2A45" w:rsidP="00211D85">
            <w:pPr>
              <w:jc w:val="right"/>
              <w:rPr>
                <w:rFonts w:ascii="Arial" w:hAnsi="Arial" w:cs="Arial"/>
                <w:sz w:val="18"/>
                <w:szCs w:val="18"/>
              </w:rPr>
            </w:pPr>
            <w:r w:rsidRPr="000E2A45">
              <w:rPr>
                <w:rFonts w:ascii="Arial" w:hAnsi="Arial" w:cs="Arial"/>
                <w:sz w:val="18"/>
                <w:szCs w:val="18"/>
              </w:rPr>
              <w:t xml:space="preserve">      0</w:t>
            </w:r>
          </w:p>
        </w:tc>
      </w:tr>
      <w:tr w:rsidR="000E2A45" w:rsidRPr="00E220A9" w:rsidTr="000E2A45">
        <w:trPr>
          <w:trHeight w:val="240"/>
        </w:trPr>
        <w:tc>
          <w:tcPr>
            <w:tcW w:w="2717" w:type="dxa"/>
            <w:tcBorders>
              <w:top w:val="nil"/>
              <w:left w:val="nil"/>
              <w:bottom w:val="nil"/>
              <w:right w:val="nil"/>
            </w:tcBorders>
            <w:shd w:val="clear" w:color="auto" w:fill="auto"/>
            <w:noWrap/>
            <w:vAlign w:val="bottom"/>
            <w:hideMark/>
          </w:tcPr>
          <w:p w:rsidR="000E2A45" w:rsidRPr="00E220A9" w:rsidRDefault="000E2A45" w:rsidP="00211D85">
            <w:pPr>
              <w:rPr>
                <w:rFonts w:ascii="Arial" w:hAnsi="Arial" w:cs="Arial"/>
                <w:sz w:val="18"/>
                <w:szCs w:val="18"/>
              </w:rPr>
            </w:pPr>
            <w:r>
              <w:rPr>
                <w:rFonts w:ascii="Arial" w:hAnsi="Arial" w:cs="Arial"/>
                <w:sz w:val="18"/>
                <w:szCs w:val="18"/>
              </w:rPr>
              <w:t>AGROMA s.r.o.</w:t>
            </w:r>
          </w:p>
        </w:tc>
        <w:tc>
          <w:tcPr>
            <w:tcW w:w="796" w:type="dxa"/>
            <w:tcBorders>
              <w:top w:val="nil"/>
              <w:left w:val="nil"/>
              <w:bottom w:val="nil"/>
              <w:right w:val="nil"/>
            </w:tcBorders>
            <w:shd w:val="clear" w:color="auto" w:fill="auto"/>
            <w:noWrap/>
            <w:vAlign w:val="bottom"/>
            <w:hideMark/>
          </w:tcPr>
          <w:p w:rsidR="000E2A45" w:rsidRPr="000E2A45" w:rsidRDefault="000E2A45" w:rsidP="00211D85">
            <w:pPr>
              <w:jc w:val="center"/>
              <w:rPr>
                <w:rFonts w:ascii="Arial" w:hAnsi="Arial" w:cs="Arial"/>
                <w:sz w:val="18"/>
                <w:szCs w:val="18"/>
              </w:rPr>
            </w:pPr>
            <w:r w:rsidRPr="000E2A45">
              <w:rPr>
                <w:rFonts w:ascii="Arial" w:hAnsi="Arial" w:cs="Arial"/>
                <w:sz w:val="18"/>
                <w:szCs w:val="18"/>
              </w:rPr>
              <w:t>EUR</w:t>
            </w:r>
          </w:p>
        </w:tc>
        <w:tc>
          <w:tcPr>
            <w:tcW w:w="1012" w:type="dxa"/>
            <w:tcBorders>
              <w:top w:val="nil"/>
              <w:left w:val="nil"/>
              <w:bottom w:val="nil"/>
              <w:right w:val="nil"/>
            </w:tcBorders>
            <w:shd w:val="clear" w:color="auto" w:fill="auto"/>
            <w:noWrap/>
            <w:vAlign w:val="bottom"/>
          </w:tcPr>
          <w:p w:rsidR="000E2A45" w:rsidRPr="000E2A45" w:rsidRDefault="000E2A45" w:rsidP="00211D85">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0E2A45" w:rsidRPr="000E2A45" w:rsidRDefault="000E2A45" w:rsidP="00211D85">
            <w:pPr>
              <w:jc w:val="right"/>
              <w:rPr>
                <w:rFonts w:ascii="Arial" w:hAnsi="Arial" w:cs="Arial"/>
                <w:sz w:val="18"/>
                <w:szCs w:val="18"/>
              </w:rPr>
            </w:pPr>
            <w:r w:rsidRPr="000E2A45">
              <w:rPr>
                <w:rFonts w:ascii="Arial" w:hAnsi="Arial" w:cs="Arial"/>
                <w:sz w:val="18"/>
                <w:szCs w:val="18"/>
              </w:rPr>
              <w:t>10.10.2014</w:t>
            </w:r>
          </w:p>
        </w:tc>
        <w:tc>
          <w:tcPr>
            <w:tcW w:w="1670" w:type="dxa"/>
            <w:tcBorders>
              <w:top w:val="nil"/>
              <w:left w:val="nil"/>
              <w:bottom w:val="nil"/>
              <w:right w:val="nil"/>
            </w:tcBorders>
            <w:shd w:val="clear" w:color="auto" w:fill="auto"/>
            <w:vAlign w:val="bottom"/>
            <w:hideMark/>
          </w:tcPr>
          <w:p w:rsidR="000E2A45" w:rsidRPr="000E2A45" w:rsidRDefault="000E2A45" w:rsidP="00211D85">
            <w:pPr>
              <w:jc w:val="right"/>
              <w:rPr>
                <w:rFonts w:ascii="Arial" w:hAnsi="Arial" w:cs="Arial"/>
                <w:sz w:val="18"/>
                <w:szCs w:val="18"/>
              </w:rPr>
            </w:pPr>
            <w:r w:rsidRPr="000E2A45">
              <w:rPr>
                <w:rFonts w:ascii="Arial" w:hAnsi="Arial" w:cs="Arial"/>
                <w:sz w:val="18"/>
                <w:szCs w:val="18"/>
              </w:rPr>
              <w:t>500 000</w:t>
            </w:r>
          </w:p>
        </w:tc>
        <w:tc>
          <w:tcPr>
            <w:tcW w:w="1828" w:type="dxa"/>
            <w:tcBorders>
              <w:top w:val="nil"/>
              <w:left w:val="nil"/>
              <w:bottom w:val="nil"/>
              <w:right w:val="nil"/>
            </w:tcBorders>
            <w:shd w:val="clear" w:color="auto" w:fill="auto"/>
            <w:vAlign w:val="bottom"/>
            <w:hideMark/>
          </w:tcPr>
          <w:p w:rsidR="000E2A45" w:rsidRPr="000E2A45" w:rsidRDefault="000E2A45" w:rsidP="00211D85">
            <w:pPr>
              <w:jc w:val="right"/>
              <w:rPr>
                <w:rFonts w:ascii="Arial" w:hAnsi="Arial" w:cs="Arial"/>
                <w:sz w:val="18"/>
                <w:szCs w:val="18"/>
              </w:rPr>
            </w:pPr>
            <w:r w:rsidRPr="000E2A45">
              <w:rPr>
                <w:rFonts w:ascii="Arial" w:hAnsi="Arial" w:cs="Arial"/>
                <w:sz w:val="18"/>
                <w:szCs w:val="18"/>
              </w:rPr>
              <w:t>0</w:t>
            </w:r>
          </w:p>
        </w:tc>
      </w:tr>
      <w:tr w:rsidR="000E2A45" w:rsidRPr="00E220A9" w:rsidTr="00211D85">
        <w:trPr>
          <w:trHeight w:val="240"/>
        </w:trPr>
        <w:tc>
          <w:tcPr>
            <w:tcW w:w="2717" w:type="dxa"/>
            <w:tcBorders>
              <w:top w:val="nil"/>
              <w:left w:val="nil"/>
              <w:bottom w:val="nil"/>
              <w:right w:val="nil"/>
            </w:tcBorders>
            <w:shd w:val="clear" w:color="auto" w:fill="auto"/>
            <w:noWrap/>
            <w:vAlign w:val="bottom"/>
            <w:hideMark/>
          </w:tcPr>
          <w:p w:rsidR="000E2A45" w:rsidRPr="00E220A9" w:rsidRDefault="000E2A45" w:rsidP="00211D85">
            <w:pPr>
              <w:rPr>
                <w:rFonts w:ascii="Arial" w:hAnsi="Arial" w:cs="Arial"/>
                <w:sz w:val="18"/>
                <w:szCs w:val="18"/>
              </w:rPr>
            </w:pPr>
            <w:r>
              <w:rPr>
                <w:rFonts w:ascii="Arial" w:hAnsi="Arial" w:cs="Arial"/>
                <w:sz w:val="18"/>
                <w:szCs w:val="18"/>
              </w:rPr>
              <w:t xml:space="preserve">Stredoeurópska vysoká škola v Skalici </w:t>
            </w:r>
            <w:proofErr w:type="spellStart"/>
            <w:r>
              <w:rPr>
                <w:rFonts w:ascii="Arial" w:hAnsi="Arial" w:cs="Arial"/>
                <w:sz w:val="18"/>
                <w:szCs w:val="18"/>
              </w:rPr>
              <w:t>n.o</w:t>
            </w:r>
            <w:proofErr w:type="spellEnd"/>
            <w:r>
              <w:rPr>
                <w:rFonts w:ascii="Arial" w:hAnsi="Arial" w:cs="Arial"/>
                <w:sz w:val="18"/>
                <w:szCs w:val="18"/>
              </w:rPr>
              <w:t>.</w:t>
            </w:r>
          </w:p>
        </w:tc>
        <w:tc>
          <w:tcPr>
            <w:tcW w:w="796" w:type="dxa"/>
            <w:tcBorders>
              <w:top w:val="nil"/>
              <w:left w:val="nil"/>
              <w:bottom w:val="nil"/>
              <w:right w:val="nil"/>
            </w:tcBorders>
            <w:shd w:val="clear" w:color="auto" w:fill="auto"/>
            <w:noWrap/>
            <w:vAlign w:val="bottom"/>
            <w:hideMark/>
          </w:tcPr>
          <w:p w:rsidR="000E2A45" w:rsidRPr="000E2A45" w:rsidRDefault="000E2A45" w:rsidP="00211D85">
            <w:pPr>
              <w:jc w:val="center"/>
              <w:rPr>
                <w:rFonts w:ascii="Arial" w:hAnsi="Arial" w:cs="Arial"/>
                <w:sz w:val="18"/>
                <w:szCs w:val="18"/>
              </w:rPr>
            </w:pPr>
            <w:r w:rsidRPr="000E2A45">
              <w:rPr>
                <w:rFonts w:ascii="Arial" w:hAnsi="Arial" w:cs="Arial"/>
                <w:sz w:val="18"/>
                <w:szCs w:val="18"/>
              </w:rPr>
              <w:t>EUR</w:t>
            </w:r>
          </w:p>
        </w:tc>
        <w:tc>
          <w:tcPr>
            <w:tcW w:w="1012" w:type="dxa"/>
            <w:tcBorders>
              <w:top w:val="nil"/>
              <w:left w:val="nil"/>
              <w:bottom w:val="nil"/>
              <w:right w:val="nil"/>
            </w:tcBorders>
            <w:shd w:val="clear" w:color="auto" w:fill="auto"/>
            <w:noWrap/>
            <w:vAlign w:val="bottom"/>
            <w:hideMark/>
          </w:tcPr>
          <w:p w:rsidR="000E2A45" w:rsidRPr="000E2A45" w:rsidRDefault="000E2A45" w:rsidP="00211D85">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0E2A45" w:rsidRPr="000E2A45" w:rsidRDefault="000E2A45" w:rsidP="00211D85">
            <w:pPr>
              <w:jc w:val="right"/>
              <w:rPr>
                <w:rFonts w:ascii="Arial" w:hAnsi="Arial" w:cs="Arial"/>
                <w:sz w:val="18"/>
                <w:szCs w:val="18"/>
              </w:rPr>
            </w:pPr>
            <w:r w:rsidRPr="000E2A45">
              <w:rPr>
                <w:rFonts w:ascii="Arial" w:hAnsi="Arial" w:cs="Arial"/>
                <w:sz w:val="18"/>
                <w:szCs w:val="18"/>
              </w:rPr>
              <w:t>31.1.2014</w:t>
            </w:r>
          </w:p>
        </w:tc>
        <w:tc>
          <w:tcPr>
            <w:tcW w:w="1670" w:type="dxa"/>
            <w:tcBorders>
              <w:top w:val="nil"/>
              <w:left w:val="nil"/>
              <w:bottom w:val="nil"/>
              <w:right w:val="nil"/>
            </w:tcBorders>
            <w:shd w:val="clear" w:color="auto" w:fill="auto"/>
            <w:vAlign w:val="bottom"/>
            <w:hideMark/>
          </w:tcPr>
          <w:p w:rsidR="000E2A45" w:rsidRPr="000E2A45" w:rsidRDefault="000E2A45" w:rsidP="00211D85">
            <w:pPr>
              <w:jc w:val="right"/>
              <w:rPr>
                <w:rFonts w:ascii="Arial" w:hAnsi="Arial" w:cs="Arial"/>
                <w:sz w:val="18"/>
                <w:szCs w:val="18"/>
              </w:rPr>
            </w:pPr>
            <w:r w:rsidRPr="000E2A45">
              <w:rPr>
                <w:rFonts w:ascii="Arial" w:hAnsi="Arial" w:cs="Arial"/>
                <w:sz w:val="18"/>
                <w:szCs w:val="18"/>
              </w:rPr>
              <w:t>100 000</w:t>
            </w:r>
          </w:p>
        </w:tc>
        <w:tc>
          <w:tcPr>
            <w:tcW w:w="1828" w:type="dxa"/>
            <w:tcBorders>
              <w:top w:val="nil"/>
              <w:left w:val="nil"/>
              <w:bottom w:val="nil"/>
              <w:right w:val="nil"/>
            </w:tcBorders>
            <w:shd w:val="clear" w:color="auto" w:fill="auto"/>
            <w:vAlign w:val="bottom"/>
            <w:hideMark/>
          </w:tcPr>
          <w:p w:rsidR="000E2A45" w:rsidRPr="000E2A45" w:rsidRDefault="000E2A45" w:rsidP="00211D85">
            <w:pPr>
              <w:jc w:val="right"/>
              <w:rPr>
                <w:rFonts w:ascii="Arial" w:hAnsi="Arial" w:cs="Arial"/>
                <w:sz w:val="18"/>
                <w:szCs w:val="18"/>
              </w:rPr>
            </w:pPr>
            <w:r w:rsidRPr="000E2A45">
              <w:rPr>
                <w:rFonts w:ascii="Arial" w:hAnsi="Arial" w:cs="Arial"/>
                <w:sz w:val="18"/>
                <w:szCs w:val="18"/>
              </w:rPr>
              <w:t>100 000</w:t>
            </w:r>
          </w:p>
        </w:tc>
      </w:tr>
      <w:tr w:rsidR="000E2A45" w:rsidRPr="00E220A9" w:rsidTr="00211D85">
        <w:trPr>
          <w:trHeight w:val="240"/>
        </w:trPr>
        <w:tc>
          <w:tcPr>
            <w:tcW w:w="2717" w:type="dxa"/>
            <w:tcBorders>
              <w:top w:val="nil"/>
              <w:left w:val="nil"/>
              <w:bottom w:val="nil"/>
              <w:right w:val="nil"/>
            </w:tcBorders>
            <w:shd w:val="clear" w:color="auto" w:fill="auto"/>
            <w:noWrap/>
            <w:vAlign w:val="bottom"/>
          </w:tcPr>
          <w:p w:rsidR="000E2A45" w:rsidRDefault="000E2A45" w:rsidP="00211D85">
            <w:pPr>
              <w:rPr>
                <w:rFonts w:ascii="Arial" w:hAnsi="Arial" w:cs="Arial"/>
                <w:sz w:val="18"/>
                <w:szCs w:val="18"/>
              </w:rPr>
            </w:pPr>
            <w:r>
              <w:rPr>
                <w:rFonts w:ascii="Arial" w:hAnsi="Arial" w:cs="Arial"/>
                <w:sz w:val="18"/>
                <w:szCs w:val="18"/>
              </w:rPr>
              <w:t>PD Gbely a.s.</w:t>
            </w:r>
          </w:p>
        </w:tc>
        <w:tc>
          <w:tcPr>
            <w:tcW w:w="796" w:type="dxa"/>
            <w:tcBorders>
              <w:top w:val="nil"/>
              <w:left w:val="nil"/>
              <w:bottom w:val="nil"/>
              <w:right w:val="nil"/>
            </w:tcBorders>
            <w:shd w:val="clear" w:color="auto" w:fill="auto"/>
            <w:noWrap/>
            <w:vAlign w:val="bottom"/>
          </w:tcPr>
          <w:p w:rsidR="000E2A45" w:rsidRPr="000E2A45" w:rsidRDefault="000E2A45" w:rsidP="00211D85">
            <w:pPr>
              <w:jc w:val="center"/>
              <w:rPr>
                <w:rFonts w:ascii="Arial" w:hAnsi="Arial" w:cs="Arial"/>
                <w:sz w:val="18"/>
                <w:szCs w:val="18"/>
              </w:rPr>
            </w:pPr>
            <w:r w:rsidRPr="000E2A45">
              <w:rPr>
                <w:rFonts w:ascii="Arial" w:hAnsi="Arial" w:cs="Arial"/>
                <w:sz w:val="18"/>
                <w:szCs w:val="18"/>
              </w:rPr>
              <w:t>EUR</w:t>
            </w:r>
          </w:p>
        </w:tc>
        <w:tc>
          <w:tcPr>
            <w:tcW w:w="1012" w:type="dxa"/>
            <w:tcBorders>
              <w:top w:val="nil"/>
              <w:left w:val="nil"/>
              <w:bottom w:val="nil"/>
              <w:right w:val="nil"/>
            </w:tcBorders>
            <w:shd w:val="clear" w:color="auto" w:fill="auto"/>
            <w:noWrap/>
            <w:vAlign w:val="bottom"/>
          </w:tcPr>
          <w:p w:rsidR="000E2A45" w:rsidRPr="000E2A45" w:rsidRDefault="000E2A45" w:rsidP="00211D85">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tcPr>
          <w:p w:rsidR="000E2A45" w:rsidRPr="000E2A45" w:rsidRDefault="000E2A45" w:rsidP="00211D85">
            <w:pPr>
              <w:jc w:val="right"/>
              <w:rPr>
                <w:rFonts w:ascii="Arial" w:hAnsi="Arial" w:cs="Arial"/>
                <w:sz w:val="18"/>
                <w:szCs w:val="18"/>
              </w:rPr>
            </w:pPr>
            <w:r w:rsidRPr="000E2A45">
              <w:rPr>
                <w:rFonts w:ascii="Arial" w:hAnsi="Arial" w:cs="Arial"/>
                <w:sz w:val="18"/>
                <w:szCs w:val="18"/>
              </w:rPr>
              <w:t>19.7.2014</w:t>
            </w:r>
          </w:p>
        </w:tc>
        <w:tc>
          <w:tcPr>
            <w:tcW w:w="1670" w:type="dxa"/>
            <w:tcBorders>
              <w:top w:val="nil"/>
              <w:left w:val="nil"/>
              <w:bottom w:val="nil"/>
              <w:right w:val="nil"/>
            </w:tcBorders>
            <w:shd w:val="clear" w:color="auto" w:fill="auto"/>
            <w:vAlign w:val="bottom"/>
          </w:tcPr>
          <w:p w:rsidR="000E2A45" w:rsidRPr="000E2A45" w:rsidRDefault="000E2A45" w:rsidP="00211D85">
            <w:pPr>
              <w:jc w:val="right"/>
              <w:rPr>
                <w:rFonts w:ascii="Arial" w:hAnsi="Arial" w:cs="Arial"/>
                <w:sz w:val="18"/>
                <w:szCs w:val="18"/>
              </w:rPr>
            </w:pPr>
            <w:r w:rsidRPr="000E2A45">
              <w:rPr>
                <w:rFonts w:ascii="Arial" w:hAnsi="Arial" w:cs="Arial"/>
                <w:sz w:val="18"/>
                <w:szCs w:val="18"/>
              </w:rPr>
              <w:t>162 000</w:t>
            </w:r>
          </w:p>
        </w:tc>
        <w:tc>
          <w:tcPr>
            <w:tcW w:w="1828" w:type="dxa"/>
            <w:tcBorders>
              <w:top w:val="nil"/>
              <w:left w:val="nil"/>
              <w:bottom w:val="nil"/>
              <w:right w:val="nil"/>
            </w:tcBorders>
            <w:shd w:val="clear" w:color="auto" w:fill="auto"/>
            <w:vAlign w:val="bottom"/>
          </w:tcPr>
          <w:p w:rsidR="000E2A45" w:rsidRPr="000E2A45" w:rsidRDefault="000E2A45" w:rsidP="00211D85">
            <w:pPr>
              <w:jc w:val="right"/>
              <w:rPr>
                <w:rFonts w:ascii="Arial" w:hAnsi="Arial" w:cs="Arial"/>
                <w:sz w:val="18"/>
                <w:szCs w:val="18"/>
              </w:rPr>
            </w:pPr>
            <w:r w:rsidRPr="000E2A45">
              <w:rPr>
                <w:rFonts w:ascii="Arial" w:hAnsi="Arial" w:cs="Arial"/>
                <w:sz w:val="18"/>
                <w:szCs w:val="18"/>
              </w:rPr>
              <w:t>162 000</w:t>
            </w:r>
          </w:p>
        </w:tc>
      </w:tr>
      <w:tr w:rsidR="000E2A45" w:rsidRPr="00E220A9" w:rsidTr="00211D85">
        <w:trPr>
          <w:trHeight w:val="240"/>
        </w:trPr>
        <w:tc>
          <w:tcPr>
            <w:tcW w:w="2717" w:type="dxa"/>
            <w:tcBorders>
              <w:top w:val="nil"/>
              <w:left w:val="nil"/>
              <w:bottom w:val="nil"/>
              <w:right w:val="nil"/>
            </w:tcBorders>
            <w:shd w:val="clear" w:color="auto" w:fill="auto"/>
            <w:noWrap/>
            <w:vAlign w:val="bottom"/>
          </w:tcPr>
          <w:p w:rsidR="000E2A45" w:rsidRDefault="000E2A45" w:rsidP="00211D85">
            <w:pPr>
              <w:rPr>
                <w:rFonts w:ascii="Arial" w:hAnsi="Arial" w:cs="Arial"/>
                <w:sz w:val="18"/>
                <w:szCs w:val="18"/>
              </w:rPr>
            </w:pPr>
            <w:r>
              <w:rPr>
                <w:rFonts w:ascii="Arial" w:hAnsi="Arial" w:cs="Arial"/>
                <w:sz w:val="18"/>
                <w:szCs w:val="18"/>
              </w:rPr>
              <w:t xml:space="preserve">OOO </w:t>
            </w:r>
            <w:proofErr w:type="spellStart"/>
            <w:r>
              <w:rPr>
                <w:rFonts w:ascii="Arial" w:hAnsi="Arial" w:cs="Arial"/>
                <w:sz w:val="18"/>
                <w:szCs w:val="18"/>
              </w:rPr>
              <w:t>Grafobal-Ural</w:t>
            </w:r>
            <w:proofErr w:type="spellEnd"/>
          </w:p>
        </w:tc>
        <w:tc>
          <w:tcPr>
            <w:tcW w:w="796" w:type="dxa"/>
            <w:tcBorders>
              <w:top w:val="nil"/>
              <w:left w:val="nil"/>
              <w:bottom w:val="nil"/>
              <w:right w:val="nil"/>
            </w:tcBorders>
            <w:shd w:val="clear" w:color="auto" w:fill="auto"/>
            <w:noWrap/>
            <w:vAlign w:val="bottom"/>
          </w:tcPr>
          <w:p w:rsidR="000E2A45" w:rsidRPr="000E2A45" w:rsidRDefault="000E2A45" w:rsidP="00211D85">
            <w:pPr>
              <w:jc w:val="center"/>
              <w:rPr>
                <w:rFonts w:ascii="Arial" w:hAnsi="Arial" w:cs="Arial"/>
                <w:sz w:val="18"/>
                <w:szCs w:val="18"/>
              </w:rPr>
            </w:pPr>
            <w:r w:rsidRPr="000E2A45">
              <w:rPr>
                <w:rFonts w:ascii="Arial" w:hAnsi="Arial" w:cs="Arial"/>
                <w:sz w:val="18"/>
                <w:szCs w:val="18"/>
              </w:rPr>
              <w:t>EUR</w:t>
            </w:r>
          </w:p>
        </w:tc>
        <w:tc>
          <w:tcPr>
            <w:tcW w:w="1012" w:type="dxa"/>
            <w:tcBorders>
              <w:top w:val="nil"/>
              <w:left w:val="nil"/>
              <w:bottom w:val="nil"/>
              <w:right w:val="nil"/>
            </w:tcBorders>
            <w:shd w:val="clear" w:color="auto" w:fill="auto"/>
            <w:noWrap/>
            <w:vAlign w:val="bottom"/>
          </w:tcPr>
          <w:p w:rsidR="000E2A45" w:rsidRPr="000E2A45" w:rsidRDefault="000E2A45" w:rsidP="00211D85">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tcPr>
          <w:p w:rsidR="000E2A45" w:rsidRPr="000E2A45" w:rsidRDefault="000E2A45" w:rsidP="00211D85">
            <w:pPr>
              <w:jc w:val="right"/>
              <w:rPr>
                <w:rFonts w:ascii="Arial" w:hAnsi="Arial" w:cs="Arial"/>
                <w:sz w:val="18"/>
                <w:szCs w:val="18"/>
              </w:rPr>
            </w:pPr>
            <w:r w:rsidRPr="000E2A45">
              <w:rPr>
                <w:rFonts w:ascii="Arial" w:hAnsi="Arial" w:cs="Arial"/>
                <w:sz w:val="18"/>
                <w:szCs w:val="18"/>
              </w:rPr>
              <w:t>31.12.2013</w:t>
            </w:r>
          </w:p>
        </w:tc>
        <w:tc>
          <w:tcPr>
            <w:tcW w:w="1670" w:type="dxa"/>
            <w:tcBorders>
              <w:top w:val="nil"/>
              <w:left w:val="nil"/>
              <w:bottom w:val="nil"/>
              <w:right w:val="nil"/>
            </w:tcBorders>
            <w:shd w:val="clear" w:color="auto" w:fill="auto"/>
            <w:vAlign w:val="bottom"/>
          </w:tcPr>
          <w:p w:rsidR="000E2A45" w:rsidRPr="000E2A45" w:rsidRDefault="000E2A45" w:rsidP="00211D85">
            <w:pPr>
              <w:jc w:val="right"/>
              <w:rPr>
                <w:rFonts w:ascii="Arial" w:hAnsi="Arial" w:cs="Arial"/>
                <w:sz w:val="18"/>
                <w:szCs w:val="18"/>
              </w:rPr>
            </w:pPr>
            <w:r w:rsidRPr="000E2A45">
              <w:rPr>
                <w:rFonts w:ascii="Arial" w:hAnsi="Arial" w:cs="Arial"/>
                <w:sz w:val="18"/>
                <w:szCs w:val="18"/>
              </w:rPr>
              <w:t>725</w:t>
            </w:r>
          </w:p>
        </w:tc>
        <w:tc>
          <w:tcPr>
            <w:tcW w:w="1828" w:type="dxa"/>
            <w:tcBorders>
              <w:top w:val="nil"/>
              <w:left w:val="nil"/>
              <w:bottom w:val="nil"/>
              <w:right w:val="nil"/>
            </w:tcBorders>
            <w:shd w:val="clear" w:color="auto" w:fill="auto"/>
            <w:vAlign w:val="bottom"/>
          </w:tcPr>
          <w:p w:rsidR="000E2A45" w:rsidRPr="000E2A45" w:rsidRDefault="000E2A45" w:rsidP="00211D85">
            <w:pPr>
              <w:jc w:val="right"/>
              <w:rPr>
                <w:rFonts w:ascii="Arial" w:hAnsi="Arial" w:cs="Arial"/>
                <w:sz w:val="18"/>
                <w:szCs w:val="18"/>
              </w:rPr>
            </w:pPr>
            <w:r w:rsidRPr="000E2A45">
              <w:rPr>
                <w:rFonts w:ascii="Arial" w:hAnsi="Arial" w:cs="Arial"/>
                <w:sz w:val="18"/>
                <w:szCs w:val="18"/>
              </w:rPr>
              <w:t>725</w:t>
            </w:r>
          </w:p>
        </w:tc>
      </w:tr>
      <w:tr w:rsidR="000E2A45" w:rsidRPr="00E220A9" w:rsidTr="00211D85">
        <w:trPr>
          <w:trHeight w:val="240"/>
        </w:trPr>
        <w:tc>
          <w:tcPr>
            <w:tcW w:w="2717" w:type="dxa"/>
            <w:tcBorders>
              <w:top w:val="nil"/>
              <w:left w:val="nil"/>
              <w:bottom w:val="nil"/>
              <w:right w:val="nil"/>
            </w:tcBorders>
            <w:shd w:val="clear" w:color="auto" w:fill="auto"/>
            <w:noWrap/>
            <w:vAlign w:val="bottom"/>
          </w:tcPr>
          <w:p w:rsidR="000E2A45" w:rsidRDefault="000E2A45" w:rsidP="00211D85">
            <w:pPr>
              <w:rPr>
                <w:rFonts w:ascii="Arial" w:hAnsi="Arial" w:cs="Arial"/>
                <w:sz w:val="18"/>
                <w:szCs w:val="18"/>
              </w:rPr>
            </w:pPr>
            <w:r>
              <w:rPr>
                <w:rFonts w:ascii="Arial" w:hAnsi="Arial" w:cs="Arial"/>
                <w:sz w:val="18"/>
                <w:szCs w:val="18"/>
              </w:rPr>
              <w:t>GOLF RESORT SKALICA a.s.</w:t>
            </w:r>
          </w:p>
        </w:tc>
        <w:tc>
          <w:tcPr>
            <w:tcW w:w="796" w:type="dxa"/>
            <w:tcBorders>
              <w:top w:val="nil"/>
              <w:left w:val="nil"/>
              <w:bottom w:val="nil"/>
              <w:right w:val="nil"/>
            </w:tcBorders>
            <w:shd w:val="clear" w:color="auto" w:fill="auto"/>
            <w:noWrap/>
            <w:vAlign w:val="bottom"/>
          </w:tcPr>
          <w:p w:rsidR="000E2A45" w:rsidRPr="000E2A45" w:rsidRDefault="000E2A45" w:rsidP="00211D85">
            <w:pPr>
              <w:jc w:val="center"/>
              <w:rPr>
                <w:rFonts w:ascii="Arial" w:hAnsi="Arial" w:cs="Arial"/>
                <w:sz w:val="18"/>
                <w:szCs w:val="18"/>
              </w:rPr>
            </w:pPr>
            <w:r w:rsidRPr="000E2A45">
              <w:rPr>
                <w:rFonts w:ascii="Arial" w:hAnsi="Arial" w:cs="Arial"/>
                <w:sz w:val="18"/>
                <w:szCs w:val="18"/>
              </w:rPr>
              <w:t>EUR</w:t>
            </w:r>
          </w:p>
        </w:tc>
        <w:tc>
          <w:tcPr>
            <w:tcW w:w="1012" w:type="dxa"/>
            <w:tcBorders>
              <w:top w:val="nil"/>
              <w:left w:val="nil"/>
              <w:bottom w:val="nil"/>
              <w:right w:val="nil"/>
            </w:tcBorders>
            <w:shd w:val="clear" w:color="auto" w:fill="auto"/>
            <w:noWrap/>
            <w:vAlign w:val="bottom"/>
          </w:tcPr>
          <w:p w:rsidR="000E2A45" w:rsidRPr="000E2A45" w:rsidRDefault="000E2A45" w:rsidP="000E2A45">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tcPr>
          <w:p w:rsidR="000E2A45" w:rsidRPr="000E2A45" w:rsidRDefault="000E2A45" w:rsidP="00211D85">
            <w:pPr>
              <w:jc w:val="right"/>
              <w:rPr>
                <w:rFonts w:ascii="Arial" w:hAnsi="Arial" w:cs="Arial"/>
                <w:sz w:val="18"/>
                <w:szCs w:val="18"/>
              </w:rPr>
            </w:pPr>
            <w:r w:rsidRPr="000E2A45">
              <w:rPr>
                <w:rFonts w:ascii="Arial" w:hAnsi="Arial" w:cs="Arial"/>
                <w:sz w:val="18"/>
                <w:szCs w:val="18"/>
              </w:rPr>
              <w:t>31.10.2013</w:t>
            </w:r>
          </w:p>
        </w:tc>
        <w:tc>
          <w:tcPr>
            <w:tcW w:w="1670" w:type="dxa"/>
            <w:tcBorders>
              <w:top w:val="nil"/>
              <w:left w:val="nil"/>
              <w:bottom w:val="nil"/>
              <w:right w:val="nil"/>
            </w:tcBorders>
            <w:shd w:val="clear" w:color="auto" w:fill="auto"/>
            <w:vAlign w:val="bottom"/>
          </w:tcPr>
          <w:p w:rsidR="000E2A45" w:rsidRPr="000E2A45" w:rsidRDefault="000E2A45" w:rsidP="00211D85">
            <w:pPr>
              <w:jc w:val="right"/>
              <w:rPr>
                <w:rFonts w:ascii="Arial" w:hAnsi="Arial" w:cs="Arial"/>
                <w:sz w:val="18"/>
                <w:szCs w:val="18"/>
              </w:rPr>
            </w:pPr>
            <w:r w:rsidRPr="000E2A45">
              <w:rPr>
                <w:rFonts w:ascii="Arial" w:hAnsi="Arial" w:cs="Arial"/>
                <w:sz w:val="18"/>
                <w:szCs w:val="18"/>
              </w:rPr>
              <w:t>0</w:t>
            </w:r>
          </w:p>
        </w:tc>
        <w:tc>
          <w:tcPr>
            <w:tcW w:w="1828" w:type="dxa"/>
            <w:tcBorders>
              <w:top w:val="nil"/>
              <w:left w:val="nil"/>
              <w:bottom w:val="nil"/>
              <w:right w:val="nil"/>
            </w:tcBorders>
            <w:shd w:val="clear" w:color="auto" w:fill="auto"/>
            <w:vAlign w:val="bottom"/>
          </w:tcPr>
          <w:p w:rsidR="000E2A45" w:rsidRPr="000E2A45" w:rsidRDefault="000E2A45" w:rsidP="00211D85">
            <w:pPr>
              <w:jc w:val="right"/>
              <w:rPr>
                <w:rFonts w:ascii="Arial" w:hAnsi="Arial" w:cs="Arial"/>
                <w:sz w:val="18"/>
                <w:szCs w:val="18"/>
              </w:rPr>
            </w:pPr>
            <w:r w:rsidRPr="000E2A45">
              <w:rPr>
                <w:rFonts w:ascii="Arial" w:hAnsi="Arial" w:cs="Arial"/>
                <w:sz w:val="18"/>
                <w:szCs w:val="18"/>
              </w:rPr>
              <w:t>150 000</w:t>
            </w:r>
          </w:p>
        </w:tc>
      </w:tr>
    </w:tbl>
    <w:p w:rsidR="000E2A45" w:rsidRDefault="000E2A45" w:rsidP="006B4FA8">
      <w:pPr>
        <w:pStyle w:val="odstavec"/>
      </w:pPr>
      <w:r>
        <w:tab/>
      </w:r>
      <w:r>
        <w:tab/>
      </w:r>
    </w:p>
    <w:p w:rsidR="00A3677A" w:rsidRPr="005D397A" w:rsidRDefault="000E2A45" w:rsidP="006B4FA8">
      <w:pPr>
        <w:pStyle w:val="odstavec"/>
      </w:pPr>
      <w:r w:rsidRPr="000E2A45">
        <w:t>Pôžičky sú poskytnuté spriazneným spoločnostiam, preto nebolo požadované zabezpečenie.</w:t>
      </w:r>
    </w:p>
    <w:p w:rsidR="00432D54" w:rsidRPr="000E34F6" w:rsidRDefault="00432D54" w:rsidP="006B4FA8">
      <w:pPr>
        <w:pStyle w:val="odstavec"/>
      </w:pPr>
    </w:p>
    <w:p w:rsidR="002A6B50" w:rsidRPr="00E63C40" w:rsidRDefault="00F316C5" w:rsidP="00452587">
      <w:pPr>
        <w:pStyle w:val="Nadpis2"/>
        <w:numPr>
          <w:ilvl w:val="1"/>
          <w:numId w:val="1"/>
        </w:numPr>
      </w:pPr>
      <w:r w:rsidRPr="00E63C40">
        <w:t>Finančné účty</w:t>
      </w:r>
    </w:p>
    <w:p w:rsidR="007906FF" w:rsidRDefault="007906FF" w:rsidP="006B4FA8">
      <w:pPr>
        <w:pStyle w:val="odstavec"/>
      </w:pPr>
      <w:r>
        <w:t>Informácie o finančných účtoch okrem krátkodobého finančného majetku sú uvedené nižšie:</w:t>
      </w:r>
    </w:p>
    <w:p w:rsidR="00E220A9" w:rsidRDefault="00E220A9" w:rsidP="006B4FA8">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00"/>
        <w:gridCol w:w="3220"/>
        <w:gridCol w:w="3220"/>
      </w:tblGrid>
      <w:tr w:rsidR="00E220A9" w:rsidRPr="00E220A9" w:rsidTr="00E220A9">
        <w:trPr>
          <w:trHeight w:val="439"/>
        </w:trPr>
        <w:tc>
          <w:tcPr>
            <w:tcW w:w="280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lastRenderedPageBreak/>
              <w:t>Názov položky</w:t>
            </w:r>
          </w:p>
        </w:tc>
        <w:tc>
          <w:tcPr>
            <w:tcW w:w="32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6B1F5D">
              <w:rPr>
                <w:rFonts w:ascii="Arial" w:hAnsi="Arial" w:cs="Arial"/>
                <w:b/>
                <w:bCs/>
                <w:sz w:val="18"/>
                <w:szCs w:val="18"/>
              </w:rPr>
              <w:t>2013</w:t>
            </w:r>
          </w:p>
        </w:tc>
        <w:tc>
          <w:tcPr>
            <w:tcW w:w="32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6B1F5D">
              <w:rPr>
                <w:rFonts w:ascii="Arial" w:hAnsi="Arial" w:cs="Arial"/>
                <w:b/>
                <w:bCs/>
                <w:sz w:val="18"/>
                <w:szCs w:val="18"/>
              </w:rPr>
              <w:t>2012</w:t>
            </w:r>
          </w:p>
        </w:tc>
      </w:tr>
      <w:tr w:rsidR="00E220A9" w:rsidRPr="00E220A9" w:rsidTr="00E220A9">
        <w:trPr>
          <w:trHeight w:val="240"/>
        </w:trPr>
        <w:tc>
          <w:tcPr>
            <w:tcW w:w="280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E220A9" w:rsidRPr="00E220A9" w:rsidRDefault="000E2A45" w:rsidP="00E220A9">
            <w:pPr>
              <w:jc w:val="right"/>
              <w:rPr>
                <w:rFonts w:ascii="Arial" w:hAnsi="Arial" w:cs="Arial"/>
                <w:sz w:val="18"/>
                <w:szCs w:val="18"/>
              </w:rPr>
            </w:pPr>
            <w:r>
              <w:rPr>
                <w:rFonts w:ascii="Arial" w:hAnsi="Arial" w:cs="Arial"/>
                <w:sz w:val="18"/>
                <w:szCs w:val="18"/>
              </w:rPr>
              <w:t>4 455</w:t>
            </w:r>
          </w:p>
        </w:tc>
        <w:tc>
          <w:tcPr>
            <w:tcW w:w="3220" w:type="dxa"/>
            <w:tcBorders>
              <w:top w:val="nil"/>
              <w:left w:val="nil"/>
              <w:bottom w:val="nil"/>
              <w:right w:val="nil"/>
            </w:tcBorders>
            <w:shd w:val="clear" w:color="auto" w:fill="auto"/>
            <w:vAlign w:val="bottom"/>
            <w:hideMark/>
          </w:tcPr>
          <w:p w:rsidR="00E220A9" w:rsidRPr="00E220A9" w:rsidRDefault="000E2A45" w:rsidP="00E220A9">
            <w:pPr>
              <w:jc w:val="right"/>
              <w:rPr>
                <w:rFonts w:ascii="Arial" w:hAnsi="Arial" w:cs="Arial"/>
                <w:sz w:val="18"/>
                <w:szCs w:val="18"/>
              </w:rPr>
            </w:pPr>
            <w:r>
              <w:rPr>
                <w:rFonts w:ascii="Arial" w:hAnsi="Arial" w:cs="Arial"/>
                <w:sz w:val="18"/>
                <w:szCs w:val="18"/>
              </w:rPr>
              <w:t>2 520</w:t>
            </w:r>
          </w:p>
        </w:tc>
      </w:tr>
      <w:tr w:rsidR="00E220A9" w:rsidRPr="00E220A9" w:rsidTr="00E220A9">
        <w:trPr>
          <w:trHeight w:val="240"/>
        </w:trPr>
        <w:tc>
          <w:tcPr>
            <w:tcW w:w="280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E220A9" w:rsidRPr="00E220A9" w:rsidRDefault="000E2A45" w:rsidP="00E220A9">
            <w:pPr>
              <w:jc w:val="right"/>
              <w:rPr>
                <w:rFonts w:ascii="Arial" w:hAnsi="Arial" w:cs="Arial"/>
                <w:sz w:val="18"/>
                <w:szCs w:val="18"/>
              </w:rPr>
            </w:pPr>
            <w:r>
              <w:rPr>
                <w:rFonts w:ascii="Arial" w:hAnsi="Arial" w:cs="Arial"/>
                <w:sz w:val="18"/>
                <w:szCs w:val="18"/>
              </w:rPr>
              <w:t>2 017 519</w:t>
            </w:r>
          </w:p>
        </w:tc>
        <w:tc>
          <w:tcPr>
            <w:tcW w:w="3220" w:type="dxa"/>
            <w:tcBorders>
              <w:top w:val="nil"/>
              <w:left w:val="nil"/>
              <w:bottom w:val="nil"/>
              <w:right w:val="nil"/>
            </w:tcBorders>
            <w:shd w:val="clear" w:color="auto" w:fill="auto"/>
            <w:vAlign w:val="bottom"/>
            <w:hideMark/>
          </w:tcPr>
          <w:p w:rsidR="00E220A9" w:rsidRPr="00E220A9" w:rsidRDefault="000E2A45" w:rsidP="00E220A9">
            <w:pPr>
              <w:jc w:val="right"/>
              <w:rPr>
                <w:rFonts w:ascii="Arial" w:hAnsi="Arial" w:cs="Arial"/>
                <w:sz w:val="18"/>
                <w:szCs w:val="18"/>
              </w:rPr>
            </w:pPr>
            <w:r>
              <w:rPr>
                <w:rFonts w:ascii="Arial" w:hAnsi="Arial" w:cs="Arial"/>
                <w:sz w:val="18"/>
                <w:szCs w:val="18"/>
              </w:rPr>
              <w:t>768 039</w:t>
            </w:r>
          </w:p>
        </w:tc>
      </w:tr>
      <w:tr w:rsidR="00E220A9" w:rsidRPr="00E220A9" w:rsidTr="00E220A9">
        <w:trPr>
          <w:trHeight w:val="240"/>
        </w:trPr>
        <w:tc>
          <w:tcPr>
            <w:tcW w:w="280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280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55"/>
        </w:trPr>
        <w:tc>
          <w:tcPr>
            <w:tcW w:w="2800" w:type="dxa"/>
            <w:tcBorders>
              <w:top w:val="single" w:sz="4" w:space="0" w:color="auto"/>
              <w:left w:val="nil"/>
              <w:bottom w:val="double" w:sz="6" w:space="0" w:color="auto"/>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E220A9" w:rsidRPr="00E220A9" w:rsidRDefault="000E2A45" w:rsidP="00E220A9">
            <w:pPr>
              <w:jc w:val="right"/>
              <w:rPr>
                <w:rFonts w:ascii="Arial" w:hAnsi="Arial" w:cs="Arial"/>
                <w:b/>
                <w:bCs/>
                <w:sz w:val="18"/>
                <w:szCs w:val="18"/>
              </w:rPr>
            </w:pPr>
            <w:r>
              <w:rPr>
                <w:rFonts w:ascii="Arial" w:hAnsi="Arial" w:cs="Arial"/>
                <w:b/>
                <w:bCs/>
                <w:sz w:val="18"/>
                <w:szCs w:val="18"/>
              </w:rPr>
              <w:t>2 021 974</w:t>
            </w:r>
          </w:p>
        </w:tc>
        <w:tc>
          <w:tcPr>
            <w:tcW w:w="3220" w:type="dxa"/>
            <w:tcBorders>
              <w:top w:val="single" w:sz="4" w:space="0" w:color="auto"/>
              <w:left w:val="nil"/>
              <w:bottom w:val="double" w:sz="6" w:space="0" w:color="auto"/>
              <w:right w:val="nil"/>
            </w:tcBorders>
            <w:shd w:val="clear" w:color="auto" w:fill="auto"/>
            <w:vAlign w:val="bottom"/>
            <w:hideMark/>
          </w:tcPr>
          <w:p w:rsidR="00E220A9" w:rsidRPr="00E220A9" w:rsidRDefault="000E2A45" w:rsidP="00E220A9">
            <w:pPr>
              <w:jc w:val="right"/>
              <w:rPr>
                <w:rFonts w:ascii="Arial" w:hAnsi="Arial" w:cs="Arial"/>
                <w:b/>
                <w:bCs/>
                <w:sz w:val="18"/>
                <w:szCs w:val="18"/>
              </w:rPr>
            </w:pPr>
            <w:r>
              <w:rPr>
                <w:rFonts w:ascii="Arial" w:hAnsi="Arial" w:cs="Arial"/>
                <w:b/>
                <w:bCs/>
                <w:sz w:val="18"/>
                <w:szCs w:val="18"/>
              </w:rPr>
              <w:t>770 559</w:t>
            </w:r>
          </w:p>
        </w:tc>
      </w:tr>
    </w:tbl>
    <w:p w:rsidR="00404818" w:rsidRDefault="00404818" w:rsidP="006B4FA8">
      <w:pPr>
        <w:pStyle w:val="odstavec"/>
      </w:pPr>
    </w:p>
    <w:p w:rsidR="007906FF" w:rsidRPr="00E63C40" w:rsidRDefault="007906FF" w:rsidP="006B4FA8">
      <w:pPr>
        <w:pStyle w:val="odstavec"/>
      </w:pPr>
      <w:r w:rsidRPr="00E63C40">
        <w:t>Účtami v bankách môže Spoločnosť voľne disponovať</w:t>
      </w:r>
      <w:r w:rsidR="000E2A45">
        <w:t>.</w:t>
      </w:r>
    </w:p>
    <w:p w:rsidR="0046215D" w:rsidRDefault="0046215D" w:rsidP="006B4FA8">
      <w:pPr>
        <w:pStyle w:val="odstavec"/>
      </w:pPr>
    </w:p>
    <w:p w:rsidR="002A6B50" w:rsidRPr="00E63C40" w:rsidRDefault="009353D5" w:rsidP="00452587">
      <w:pPr>
        <w:pStyle w:val="Nadpis2"/>
        <w:numPr>
          <w:ilvl w:val="1"/>
          <w:numId w:val="1"/>
        </w:numPr>
      </w:pPr>
      <w:r w:rsidRPr="00E63C40">
        <w:t>Časové rozlíšenie</w:t>
      </w:r>
    </w:p>
    <w:p w:rsidR="00A3677A" w:rsidRDefault="009353D5" w:rsidP="006B4FA8">
      <w:pPr>
        <w:pStyle w:val="odstavec"/>
      </w:pPr>
      <w:r w:rsidRPr="00E63C40">
        <w:t>Jednotlivé položky časového rozlíšenia sú uvedené</w:t>
      </w:r>
      <w:r w:rsidR="00202611" w:rsidRPr="00E63C40">
        <w:t xml:space="preserve"> v nasledujúcej tabuľke</w:t>
      </w:r>
      <w:r w:rsidRPr="00E63C40">
        <w:t>:</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E220A9" w:rsidTr="00E220A9">
        <w:trPr>
          <w:trHeight w:val="720"/>
        </w:trPr>
        <w:tc>
          <w:tcPr>
            <w:tcW w:w="40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451680">
              <w:rPr>
                <w:lang w:eastAsia="en-US"/>
              </w:rPr>
              <w:t xml:space="preserve"> </w:t>
            </w:r>
            <w:r w:rsidRPr="00E220A9">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6B1F5D">
              <w:rPr>
                <w:rFonts w:ascii="Arial" w:hAnsi="Arial" w:cs="Arial"/>
                <w:b/>
                <w:bCs/>
                <w:sz w:val="18"/>
                <w:szCs w:val="18"/>
              </w:rPr>
              <w:t>2013</w:t>
            </w:r>
          </w:p>
        </w:tc>
        <w:tc>
          <w:tcPr>
            <w:tcW w:w="260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6B1F5D">
              <w:rPr>
                <w:rFonts w:ascii="Arial" w:hAnsi="Arial" w:cs="Arial"/>
                <w:b/>
                <w:bCs/>
                <w:sz w:val="18"/>
                <w:szCs w:val="18"/>
              </w:rPr>
              <w:t>2012</w:t>
            </w:r>
          </w:p>
        </w:tc>
      </w:tr>
      <w:tr w:rsidR="00B57720" w:rsidRPr="00B57720" w:rsidTr="00E220A9">
        <w:trPr>
          <w:trHeight w:val="255"/>
        </w:trPr>
        <w:tc>
          <w:tcPr>
            <w:tcW w:w="4040" w:type="dxa"/>
            <w:tcBorders>
              <w:top w:val="nil"/>
              <w:left w:val="nil"/>
              <w:bottom w:val="nil"/>
              <w:right w:val="nil"/>
            </w:tcBorders>
            <w:shd w:val="clear" w:color="auto" w:fill="auto"/>
            <w:vAlign w:val="bottom"/>
            <w:hideMark/>
          </w:tcPr>
          <w:p w:rsidR="0019562D" w:rsidRPr="00B57720" w:rsidRDefault="0019562D" w:rsidP="00E220A9">
            <w:pPr>
              <w:rPr>
                <w:rFonts w:ascii="Arial" w:hAnsi="Arial" w:cs="Arial"/>
                <w:b/>
                <w:bCs/>
                <w:sz w:val="18"/>
                <w:szCs w:val="18"/>
              </w:rPr>
            </w:pPr>
            <w:r w:rsidRPr="00B57720">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19562D" w:rsidRPr="00B57720" w:rsidRDefault="00DF230B">
            <w:pPr>
              <w:jc w:val="right"/>
              <w:rPr>
                <w:rFonts w:ascii="Arial" w:hAnsi="Arial" w:cs="Arial"/>
                <w:b/>
                <w:bCs/>
                <w:sz w:val="18"/>
                <w:szCs w:val="18"/>
              </w:rPr>
            </w:pPr>
            <w:r w:rsidRPr="00B57720">
              <w:rPr>
                <w:rFonts w:ascii="Arial" w:hAnsi="Arial" w:cs="Arial"/>
                <w:b/>
                <w:bCs/>
                <w:sz w:val="18"/>
                <w:szCs w:val="18"/>
              </w:rPr>
              <w:t>1 502</w:t>
            </w:r>
          </w:p>
        </w:tc>
        <w:tc>
          <w:tcPr>
            <w:tcW w:w="2600" w:type="dxa"/>
            <w:tcBorders>
              <w:top w:val="nil"/>
              <w:left w:val="nil"/>
              <w:bottom w:val="double" w:sz="6" w:space="0" w:color="auto"/>
              <w:right w:val="nil"/>
            </w:tcBorders>
            <w:shd w:val="clear" w:color="auto" w:fill="auto"/>
            <w:noWrap/>
            <w:vAlign w:val="bottom"/>
            <w:hideMark/>
          </w:tcPr>
          <w:p w:rsidR="0019562D" w:rsidRPr="00B57720" w:rsidRDefault="0019562D">
            <w:pPr>
              <w:jc w:val="right"/>
              <w:rPr>
                <w:rFonts w:ascii="Arial" w:hAnsi="Arial" w:cs="Arial"/>
                <w:b/>
                <w:bCs/>
                <w:sz w:val="18"/>
                <w:szCs w:val="18"/>
              </w:rPr>
            </w:pPr>
            <w:r w:rsidRPr="00B57720">
              <w:rPr>
                <w:rFonts w:ascii="Arial" w:hAnsi="Arial" w:cs="Arial"/>
                <w:b/>
                <w:bCs/>
                <w:sz w:val="18"/>
                <w:szCs w:val="18"/>
              </w:rPr>
              <w:t>246 384</w:t>
            </w:r>
          </w:p>
        </w:tc>
      </w:tr>
      <w:tr w:rsidR="00B57720" w:rsidRPr="00B57720" w:rsidTr="00E220A9">
        <w:trPr>
          <w:trHeight w:val="255"/>
        </w:trPr>
        <w:tc>
          <w:tcPr>
            <w:tcW w:w="4040" w:type="dxa"/>
            <w:tcBorders>
              <w:top w:val="nil"/>
              <w:left w:val="nil"/>
              <w:bottom w:val="nil"/>
              <w:right w:val="nil"/>
            </w:tcBorders>
            <w:shd w:val="clear" w:color="auto" w:fill="auto"/>
            <w:noWrap/>
            <w:vAlign w:val="bottom"/>
            <w:hideMark/>
          </w:tcPr>
          <w:p w:rsidR="0019562D" w:rsidRPr="00B57720" w:rsidRDefault="00B57720" w:rsidP="00E220A9">
            <w:pPr>
              <w:rPr>
                <w:rFonts w:ascii="Arial" w:hAnsi="Arial" w:cs="Arial"/>
                <w:sz w:val="18"/>
                <w:szCs w:val="18"/>
              </w:rPr>
            </w:pPr>
            <w:proofErr w:type="spellStart"/>
            <w:r w:rsidRPr="00B57720">
              <w:rPr>
                <w:rFonts w:ascii="Arial" w:hAnsi="Arial" w:cs="Arial"/>
                <w:sz w:val="18"/>
                <w:szCs w:val="18"/>
              </w:rPr>
              <w:t>Europrojekt</w:t>
            </w:r>
            <w:proofErr w:type="spellEnd"/>
          </w:p>
        </w:tc>
        <w:tc>
          <w:tcPr>
            <w:tcW w:w="2600" w:type="dxa"/>
            <w:tcBorders>
              <w:top w:val="nil"/>
              <w:left w:val="nil"/>
              <w:bottom w:val="nil"/>
              <w:right w:val="nil"/>
            </w:tcBorders>
            <w:shd w:val="clear" w:color="auto" w:fill="auto"/>
            <w:vAlign w:val="bottom"/>
            <w:hideMark/>
          </w:tcPr>
          <w:p w:rsidR="0019562D" w:rsidRPr="00B57720" w:rsidRDefault="00DF230B">
            <w:pPr>
              <w:jc w:val="right"/>
              <w:rPr>
                <w:rFonts w:ascii="Arial" w:hAnsi="Arial" w:cs="Arial"/>
                <w:sz w:val="18"/>
                <w:szCs w:val="18"/>
              </w:rPr>
            </w:pPr>
            <w:r w:rsidRPr="00B57720">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19562D" w:rsidRPr="00B57720" w:rsidRDefault="0019562D">
            <w:pPr>
              <w:jc w:val="right"/>
              <w:rPr>
                <w:rFonts w:ascii="Arial" w:hAnsi="Arial" w:cs="Arial"/>
                <w:sz w:val="18"/>
                <w:szCs w:val="18"/>
              </w:rPr>
            </w:pPr>
            <w:r w:rsidRPr="00B57720">
              <w:rPr>
                <w:rFonts w:ascii="Arial" w:hAnsi="Arial" w:cs="Arial"/>
                <w:sz w:val="18"/>
                <w:szCs w:val="18"/>
              </w:rPr>
              <w:t>245 025</w:t>
            </w:r>
          </w:p>
        </w:tc>
      </w:tr>
      <w:tr w:rsidR="00B57720" w:rsidRPr="00B57720" w:rsidTr="00E220A9">
        <w:trPr>
          <w:trHeight w:val="240"/>
        </w:trPr>
        <w:tc>
          <w:tcPr>
            <w:tcW w:w="4040" w:type="dxa"/>
            <w:tcBorders>
              <w:top w:val="nil"/>
              <w:left w:val="nil"/>
              <w:bottom w:val="nil"/>
              <w:right w:val="nil"/>
            </w:tcBorders>
            <w:shd w:val="clear" w:color="auto" w:fill="auto"/>
            <w:noWrap/>
            <w:vAlign w:val="bottom"/>
            <w:hideMark/>
          </w:tcPr>
          <w:p w:rsidR="0019562D" w:rsidRPr="00B57720" w:rsidRDefault="00B57720" w:rsidP="00E220A9">
            <w:pPr>
              <w:rPr>
                <w:rFonts w:ascii="Arial" w:hAnsi="Arial" w:cs="Arial"/>
                <w:sz w:val="18"/>
                <w:szCs w:val="18"/>
              </w:rPr>
            </w:pPr>
            <w:r w:rsidRPr="00B57720">
              <w:rPr>
                <w:rFonts w:ascii="Arial" w:hAnsi="Arial" w:cs="Arial"/>
                <w:sz w:val="18"/>
                <w:szCs w:val="18"/>
              </w:rPr>
              <w:t>ostatné</w:t>
            </w:r>
          </w:p>
        </w:tc>
        <w:tc>
          <w:tcPr>
            <w:tcW w:w="2600" w:type="dxa"/>
            <w:tcBorders>
              <w:top w:val="nil"/>
              <w:left w:val="nil"/>
              <w:bottom w:val="nil"/>
              <w:right w:val="nil"/>
            </w:tcBorders>
            <w:shd w:val="clear" w:color="auto" w:fill="auto"/>
            <w:vAlign w:val="bottom"/>
            <w:hideMark/>
          </w:tcPr>
          <w:p w:rsidR="0019562D" w:rsidRPr="00B57720" w:rsidRDefault="0019562D">
            <w:pPr>
              <w:jc w:val="right"/>
              <w:rPr>
                <w:rFonts w:ascii="Arial" w:hAnsi="Arial" w:cs="Arial"/>
                <w:sz w:val="18"/>
                <w:szCs w:val="18"/>
              </w:rPr>
            </w:pPr>
            <w:r w:rsidRPr="00B57720">
              <w:rPr>
                <w:rFonts w:ascii="Arial" w:hAnsi="Arial" w:cs="Arial"/>
                <w:sz w:val="18"/>
                <w:szCs w:val="18"/>
              </w:rPr>
              <w:t>1 502</w:t>
            </w:r>
          </w:p>
        </w:tc>
        <w:tc>
          <w:tcPr>
            <w:tcW w:w="2600" w:type="dxa"/>
            <w:tcBorders>
              <w:top w:val="nil"/>
              <w:left w:val="nil"/>
              <w:bottom w:val="nil"/>
              <w:right w:val="nil"/>
            </w:tcBorders>
            <w:shd w:val="clear" w:color="auto" w:fill="auto"/>
            <w:vAlign w:val="bottom"/>
            <w:hideMark/>
          </w:tcPr>
          <w:p w:rsidR="0019562D" w:rsidRPr="00B57720" w:rsidRDefault="0019562D">
            <w:pPr>
              <w:jc w:val="right"/>
              <w:rPr>
                <w:rFonts w:ascii="Arial" w:hAnsi="Arial" w:cs="Arial"/>
                <w:sz w:val="18"/>
                <w:szCs w:val="18"/>
              </w:rPr>
            </w:pPr>
            <w:r w:rsidRPr="00B57720">
              <w:rPr>
                <w:rFonts w:ascii="Arial" w:hAnsi="Arial" w:cs="Arial"/>
                <w:sz w:val="18"/>
                <w:szCs w:val="18"/>
              </w:rPr>
              <w:t>1 359</w:t>
            </w:r>
          </w:p>
        </w:tc>
      </w:tr>
      <w:tr w:rsidR="00B57720" w:rsidRPr="00B57720" w:rsidTr="00E220A9">
        <w:trPr>
          <w:trHeight w:val="255"/>
        </w:trPr>
        <w:tc>
          <w:tcPr>
            <w:tcW w:w="4040" w:type="dxa"/>
            <w:tcBorders>
              <w:top w:val="nil"/>
              <w:left w:val="nil"/>
              <w:bottom w:val="nil"/>
              <w:right w:val="nil"/>
            </w:tcBorders>
            <w:shd w:val="clear" w:color="auto" w:fill="auto"/>
            <w:vAlign w:val="bottom"/>
            <w:hideMark/>
          </w:tcPr>
          <w:p w:rsidR="0019562D" w:rsidRPr="00B57720" w:rsidRDefault="0019562D" w:rsidP="00E220A9">
            <w:pPr>
              <w:rPr>
                <w:rFonts w:ascii="Arial" w:hAnsi="Arial" w:cs="Arial"/>
                <w:b/>
                <w:bCs/>
                <w:sz w:val="18"/>
                <w:szCs w:val="18"/>
              </w:rPr>
            </w:pPr>
            <w:r w:rsidRPr="00B57720">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19562D" w:rsidRPr="00B57720" w:rsidRDefault="00DF230B">
            <w:pPr>
              <w:jc w:val="right"/>
              <w:rPr>
                <w:rFonts w:ascii="Arial" w:hAnsi="Arial" w:cs="Arial"/>
                <w:b/>
                <w:bCs/>
                <w:sz w:val="18"/>
                <w:szCs w:val="18"/>
              </w:rPr>
            </w:pPr>
            <w:r w:rsidRPr="00B57720">
              <w:rPr>
                <w:rFonts w:ascii="Arial" w:hAnsi="Arial" w:cs="Arial"/>
                <w:b/>
                <w:bCs/>
                <w:sz w:val="18"/>
                <w:szCs w:val="18"/>
              </w:rPr>
              <w:t>86 258</w:t>
            </w:r>
          </w:p>
        </w:tc>
        <w:tc>
          <w:tcPr>
            <w:tcW w:w="2600" w:type="dxa"/>
            <w:tcBorders>
              <w:top w:val="single" w:sz="4" w:space="0" w:color="auto"/>
              <w:left w:val="nil"/>
              <w:bottom w:val="double" w:sz="6" w:space="0" w:color="auto"/>
              <w:right w:val="nil"/>
            </w:tcBorders>
            <w:shd w:val="clear" w:color="auto" w:fill="auto"/>
            <w:noWrap/>
            <w:vAlign w:val="bottom"/>
            <w:hideMark/>
          </w:tcPr>
          <w:p w:rsidR="0019562D" w:rsidRPr="00B57720" w:rsidRDefault="0019562D">
            <w:pPr>
              <w:jc w:val="right"/>
              <w:rPr>
                <w:rFonts w:ascii="Arial" w:hAnsi="Arial" w:cs="Arial"/>
                <w:b/>
                <w:bCs/>
                <w:sz w:val="18"/>
                <w:szCs w:val="18"/>
              </w:rPr>
            </w:pPr>
            <w:r w:rsidRPr="00B57720">
              <w:rPr>
                <w:rFonts w:ascii="Arial" w:hAnsi="Arial" w:cs="Arial"/>
                <w:b/>
                <w:bCs/>
                <w:sz w:val="18"/>
                <w:szCs w:val="18"/>
              </w:rPr>
              <w:t>237 601</w:t>
            </w:r>
          </w:p>
        </w:tc>
      </w:tr>
      <w:tr w:rsidR="00B57720" w:rsidRPr="00B57720" w:rsidTr="00E220A9">
        <w:trPr>
          <w:trHeight w:val="255"/>
        </w:trPr>
        <w:tc>
          <w:tcPr>
            <w:tcW w:w="4040" w:type="dxa"/>
            <w:tcBorders>
              <w:top w:val="nil"/>
              <w:left w:val="nil"/>
              <w:bottom w:val="nil"/>
              <w:right w:val="nil"/>
            </w:tcBorders>
            <w:shd w:val="clear" w:color="auto" w:fill="auto"/>
            <w:noWrap/>
            <w:vAlign w:val="bottom"/>
            <w:hideMark/>
          </w:tcPr>
          <w:p w:rsidR="0019562D" w:rsidRPr="00B57720" w:rsidRDefault="00B57720" w:rsidP="00E220A9">
            <w:pPr>
              <w:rPr>
                <w:rFonts w:ascii="Arial" w:hAnsi="Arial" w:cs="Arial"/>
                <w:sz w:val="18"/>
                <w:szCs w:val="18"/>
              </w:rPr>
            </w:pPr>
            <w:proofErr w:type="spellStart"/>
            <w:r w:rsidRPr="00B57720">
              <w:rPr>
                <w:rFonts w:ascii="Arial" w:hAnsi="Arial" w:cs="Arial"/>
                <w:sz w:val="18"/>
                <w:szCs w:val="18"/>
              </w:rPr>
              <w:t>Europrojekt</w:t>
            </w:r>
            <w:proofErr w:type="spellEnd"/>
          </w:p>
        </w:tc>
        <w:tc>
          <w:tcPr>
            <w:tcW w:w="2600" w:type="dxa"/>
            <w:tcBorders>
              <w:top w:val="nil"/>
              <w:left w:val="nil"/>
              <w:bottom w:val="nil"/>
              <w:right w:val="nil"/>
            </w:tcBorders>
            <w:shd w:val="clear" w:color="auto" w:fill="auto"/>
            <w:vAlign w:val="bottom"/>
            <w:hideMark/>
          </w:tcPr>
          <w:p w:rsidR="0019562D" w:rsidRPr="00B57720" w:rsidRDefault="00B57720">
            <w:pPr>
              <w:jc w:val="right"/>
              <w:rPr>
                <w:rFonts w:ascii="Arial" w:hAnsi="Arial" w:cs="Arial"/>
                <w:sz w:val="18"/>
                <w:szCs w:val="18"/>
              </w:rPr>
            </w:pPr>
            <w:r w:rsidRPr="00B57720">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19562D" w:rsidRPr="00B57720" w:rsidRDefault="0019562D">
            <w:pPr>
              <w:jc w:val="right"/>
              <w:rPr>
                <w:rFonts w:ascii="Arial" w:hAnsi="Arial" w:cs="Arial"/>
                <w:sz w:val="18"/>
                <w:szCs w:val="18"/>
              </w:rPr>
            </w:pPr>
            <w:r w:rsidRPr="00B57720">
              <w:rPr>
                <w:rFonts w:ascii="Arial" w:hAnsi="Arial" w:cs="Arial"/>
                <w:sz w:val="18"/>
                <w:szCs w:val="18"/>
              </w:rPr>
              <w:t>122 200</w:t>
            </w:r>
          </w:p>
        </w:tc>
      </w:tr>
      <w:tr w:rsidR="00B57720" w:rsidRPr="00B57720" w:rsidTr="00E220A9">
        <w:trPr>
          <w:trHeight w:val="240"/>
        </w:trPr>
        <w:tc>
          <w:tcPr>
            <w:tcW w:w="4040" w:type="dxa"/>
            <w:tcBorders>
              <w:top w:val="nil"/>
              <w:left w:val="nil"/>
              <w:bottom w:val="nil"/>
              <w:right w:val="nil"/>
            </w:tcBorders>
            <w:shd w:val="clear" w:color="auto" w:fill="auto"/>
            <w:noWrap/>
            <w:vAlign w:val="bottom"/>
            <w:hideMark/>
          </w:tcPr>
          <w:p w:rsidR="0019562D" w:rsidRPr="00B57720" w:rsidRDefault="00B57720" w:rsidP="00E220A9">
            <w:pPr>
              <w:rPr>
                <w:rFonts w:ascii="Arial" w:hAnsi="Arial" w:cs="Arial"/>
                <w:sz w:val="18"/>
                <w:szCs w:val="18"/>
              </w:rPr>
            </w:pPr>
            <w:r w:rsidRPr="00B57720">
              <w:rPr>
                <w:rFonts w:ascii="Arial" w:hAnsi="Arial" w:cs="Arial"/>
                <w:sz w:val="18"/>
                <w:szCs w:val="18"/>
              </w:rPr>
              <w:t>poistné</w:t>
            </w:r>
          </w:p>
        </w:tc>
        <w:tc>
          <w:tcPr>
            <w:tcW w:w="2600" w:type="dxa"/>
            <w:tcBorders>
              <w:top w:val="nil"/>
              <w:left w:val="nil"/>
              <w:bottom w:val="nil"/>
              <w:right w:val="nil"/>
            </w:tcBorders>
            <w:shd w:val="clear" w:color="auto" w:fill="auto"/>
            <w:vAlign w:val="bottom"/>
            <w:hideMark/>
          </w:tcPr>
          <w:p w:rsidR="0019562D" w:rsidRPr="00B57720" w:rsidRDefault="00B57720">
            <w:pPr>
              <w:jc w:val="right"/>
              <w:rPr>
                <w:rFonts w:ascii="Arial" w:hAnsi="Arial" w:cs="Arial"/>
                <w:sz w:val="18"/>
                <w:szCs w:val="18"/>
              </w:rPr>
            </w:pPr>
            <w:r w:rsidRPr="00B57720">
              <w:rPr>
                <w:rFonts w:ascii="Arial" w:hAnsi="Arial" w:cs="Arial"/>
                <w:sz w:val="18"/>
                <w:szCs w:val="18"/>
              </w:rPr>
              <w:t>24 228</w:t>
            </w:r>
          </w:p>
        </w:tc>
        <w:tc>
          <w:tcPr>
            <w:tcW w:w="2600" w:type="dxa"/>
            <w:tcBorders>
              <w:top w:val="nil"/>
              <w:left w:val="nil"/>
              <w:bottom w:val="nil"/>
              <w:right w:val="nil"/>
            </w:tcBorders>
            <w:shd w:val="clear" w:color="auto" w:fill="auto"/>
            <w:vAlign w:val="bottom"/>
            <w:hideMark/>
          </w:tcPr>
          <w:p w:rsidR="0019562D" w:rsidRPr="00B57720" w:rsidRDefault="00B57720">
            <w:pPr>
              <w:jc w:val="right"/>
              <w:rPr>
                <w:rFonts w:ascii="Arial" w:hAnsi="Arial" w:cs="Arial"/>
                <w:sz w:val="18"/>
                <w:szCs w:val="18"/>
              </w:rPr>
            </w:pPr>
            <w:r w:rsidRPr="00B57720">
              <w:rPr>
                <w:rFonts w:ascii="Arial" w:hAnsi="Arial" w:cs="Arial"/>
                <w:sz w:val="18"/>
                <w:szCs w:val="18"/>
              </w:rPr>
              <w:t>26 083</w:t>
            </w:r>
          </w:p>
        </w:tc>
      </w:tr>
      <w:tr w:rsidR="00B57720" w:rsidRPr="00B57720" w:rsidTr="00E220A9">
        <w:trPr>
          <w:trHeight w:val="240"/>
        </w:trPr>
        <w:tc>
          <w:tcPr>
            <w:tcW w:w="4040" w:type="dxa"/>
            <w:tcBorders>
              <w:top w:val="nil"/>
              <w:left w:val="nil"/>
              <w:bottom w:val="nil"/>
              <w:right w:val="nil"/>
            </w:tcBorders>
            <w:shd w:val="clear" w:color="auto" w:fill="auto"/>
            <w:noWrap/>
            <w:vAlign w:val="bottom"/>
            <w:hideMark/>
          </w:tcPr>
          <w:p w:rsidR="0019562D" w:rsidRPr="00B57720" w:rsidRDefault="00B57720" w:rsidP="00E220A9">
            <w:pPr>
              <w:rPr>
                <w:rFonts w:ascii="Arial" w:hAnsi="Arial" w:cs="Arial"/>
                <w:sz w:val="18"/>
                <w:szCs w:val="18"/>
              </w:rPr>
            </w:pPr>
            <w:r w:rsidRPr="00B57720">
              <w:rPr>
                <w:rFonts w:ascii="Arial" w:hAnsi="Arial" w:cs="Arial"/>
                <w:sz w:val="18"/>
                <w:szCs w:val="18"/>
              </w:rPr>
              <w:t>ostatné</w:t>
            </w:r>
          </w:p>
        </w:tc>
        <w:tc>
          <w:tcPr>
            <w:tcW w:w="2600" w:type="dxa"/>
            <w:tcBorders>
              <w:top w:val="nil"/>
              <w:left w:val="nil"/>
              <w:bottom w:val="nil"/>
              <w:right w:val="nil"/>
            </w:tcBorders>
            <w:shd w:val="clear" w:color="auto" w:fill="auto"/>
            <w:vAlign w:val="bottom"/>
            <w:hideMark/>
          </w:tcPr>
          <w:p w:rsidR="0019562D" w:rsidRPr="00B57720" w:rsidRDefault="00B57720">
            <w:pPr>
              <w:jc w:val="right"/>
              <w:rPr>
                <w:rFonts w:ascii="Arial" w:hAnsi="Arial" w:cs="Arial"/>
                <w:sz w:val="18"/>
                <w:szCs w:val="18"/>
              </w:rPr>
            </w:pPr>
            <w:r w:rsidRPr="00B57720">
              <w:rPr>
                <w:rFonts w:ascii="Arial" w:hAnsi="Arial" w:cs="Arial"/>
                <w:sz w:val="18"/>
                <w:szCs w:val="18"/>
              </w:rPr>
              <w:t>62 030</w:t>
            </w:r>
          </w:p>
        </w:tc>
        <w:tc>
          <w:tcPr>
            <w:tcW w:w="2600" w:type="dxa"/>
            <w:tcBorders>
              <w:top w:val="nil"/>
              <w:left w:val="nil"/>
              <w:bottom w:val="nil"/>
              <w:right w:val="nil"/>
            </w:tcBorders>
            <w:shd w:val="clear" w:color="auto" w:fill="auto"/>
            <w:vAlign w:val="bottom"/>
            <w:hideMark/>
          </w:tcPr>
          <w:p w:rsidR="0019562D" w:rsidRPr="00B57720" w:rsidRDefault="00B57720">
            <w:pPr>
              <w:jc w:val="right"/>
              <w:rPr>
                <w:rFonts w:ascii="Arial" w:hAnsi="Arial" w:cs="Arial"/>
                <w:sz w:val="18"/>
                <w:szCs w:val="18"/>
              </w:rPr>
            </w:pPr>
            <w:r w:rsidRPr="00B57720">
              <w:rPr>
                <w:rFonts w:ascii="Arial" w:hAnsi="Arial" w:cs="Arial"/>
                <w:sz w:val="18"/>
                <w:szCs w:val="18"/>
              </w:rPr>
              <w:t>89 318</w:t>
            </w:r>
          </w:p>
        </w:tc>
      </w:tr>
      <w:tr w:rsidR="00B57720" w:rsidRPr="00B57720" w:rsidTr="00E220A9">
        <w:trPr>
          <w:trHeight w:val="240"/>
        </w:trPr>
        <w:tc>
          <w:tcPr>
            <w:tcW w:w="4040" w:type="dxa"/>
            <w:tcBorders>
              <w:top w:val="nil"/>
              <w:left w:val="nil"/>
              <w:bottom w:val="nil"/>
              <w:right w:val="nil"/>
            </w:tcBorders>
            <w:shd w:val="clear" w:color="auto" w:fill="auto"/>
            <w:noWrap/>
            <w:vAlign w:val="bottom"/>
            <w:hideMark/>
          </w:tcPr>
          <w:p w:rsidR="0019562D" w:rsidRPr="00B57720" w:rsidRDefault="0019562D"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19562D" w:rsidRPr="00B57720" w:rsidRDefault="0019562D">
            <w:pPr>
              <w:jc w:val="right"/>
              <w:rPr>
                <w:rFonts w:ascii="Arial" w:hAnsi="Arial" w:cs="Arial"/>
                <w:sz w:val="18"/>
                <w:szCs w:val="18"/>
              </w:rPr>
            </w:pPr>
            <w:r w:rsidRPr="00B57720">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19562D" w:rsidRPr="00B57720" w:rsidRDefault="0019562D">
            <w:pPr>
              <w:jc w:val="right"/>
              <w:rPr>
                <w:rFonts w:ascii="Arial" w:hAnsi="Arial" w:cs="Arial"/>
                <w:sz w:val="18"/>
                <w:szCs w:val="18"/>
              </w:rPr>
            </w:pPr>
            <w:r w:rsidRPr="00B57720">
              <w:rPr>
                <w:rFonts w:ascii="Arial" w:hAnsi="Arial" w:cs="Arial"/>
                <w:sz w:val="18"/>
                <w:szCs w:val="18"/>
              </w:rPr>
              <w:t>0</w:t>
            </w:r>
          </w:p>
        </w:tc>
      </w:tr>
      <w:tr w:rsidR="00B57720" w:rsidRPr="00B57720" w:rsidTr="00E220A9">
        <w:trPr>
          <w:trHeight w:val="255"/>
        </w:trPr>
        <w:tc>
          <w:tcPr>
            <w:tcW w:w="4040" w:type="dxa"/>
            <w:tcBorders>
              <w:top w:val="nil"/>
              <w:left w:val="nil"/>
              <w:bottom w:val="nil"/>
              <w:right w:val="nil"/>
            </w:tcBorders>
            <w:shd w:val="clear" w:color="auto" w:fill="auto"/>
            <w:vAlign w:val="bottom"/>
            <w:hideMark/>
          </w:tcPr>
          <w:p w:rsidR="0019562D" w:rsidRPr="00B57720" w:rsidRDefault="0019562D" w:rsidP="00E220A9">
            <w:pPr>
              <w:rPr>
                <w:rFonts w:ascii="Arial" w:hAnsi="Arial" w:cs="Arial"/>
                <w:b/>
                <w:bCs/>
                <w:sz w:val="18"/>
                <w:szCs w:val="18"/>
              </w:rPr>
            </w:pPr>
            <w:r w:rsidRPr="00B57720">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19562D" w:rsidRPr="00B57720" w:rsidRDefault="0019562D">
            <w:pPr>
              <w:jc w:val="right"/>
              <w:rPr>
                <w:rFonts w:ascii="Arial" w:hAnsi="Arial" w:cs="Arial"/>
                <w:b/>
                <w:bCs/>
                <w:sz w:val="18"/>
                <w:szCs w:val="18"/>
              </w:rPr>
            </w:pPr>
            <w:r w:rsidRPr="00B57720">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19562D" w:rsidRPr="00B57720" w:rsidRDefault="0019562D">
            <w:pPr>
              <w:jc w:val="right"/>
              <w:rPr>
                <w:rFonts w:ascii="Arial" w:hAnsi="Arial" w:cs="Arial"/>
                <w:b/>
                <w:bCs/>
                <w:sz w:val="18"/>
                <w:szCs w:val="18"/>
              </w:rPr>
            </w:pPr>
            <w:r w:rsidRPr="00B57720">
              <w:rPr>
                <w:rFonts w:ascii="Arial" w:hAnsi="Arial" w:cs="Arial"/>
                <w:b/>
                <w:bCs/>
                <w:sz w:val="18"/>
                <w:szCs w:val="18"/>
              </w:rPr>
              <w:t>0</w:t>
            </w:r>
          </w:p>
        </w:tc>
      </w:tr>
      <w:tr w:rsidR="00B57720" w:rsidRPr="00B57720" w:rsidTr="00E220A9">
        <w:trPr>
          <w:trHeight w:val="255"/>
        </w:trPr>
        <w:tc>
          <w:tcPr>
            <w:tcW w:w="4040" w:type="dxa"/>
            <w:tcBorders>
              <w:top w:val="nil"/>
              <w:left w:val="nil"/>
              <w:bottom w:val="nil"/>
              <w:right w:val="nil"/>
            </w:tcBorders>
            <w:shd w:val="clear" w:color="auto" w:fill="auto"/>
            <w:vAlign w:val="bottom"/>
            <w:hideMark/>
          </w:tcPr>
          <w:p w:rsidR="0019562D" w:rsidRPr="00B57720" w:rsidRDefault="0019562D" w:rsidP="00E220A9">
            <w:pPr>
              <w:rPr>
                <w:rFonts w:ascii="Arial" w:hAnsi="Arial" w:cs="Arial"/>
                <w:b/>
                <w:bCs/>
                <w:sz w:val="18"/>
                <w:szCs w:val="18"/>
              </w:rPr>
            </w:pPr>
            <w:r w:rsidRPr="00B57720">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19562D" w:rsidRPr="00B57720" w:rsidRDefault="0019562D">
            <w:pPr>
              <w:jc w:val="right"/>
              <w:rPr>
                <w:rFonts w:ascii="Arial" w:hAnsi="Arial" w:cs="Arial"/>
                <w:b/>
                <w:bCs/>
                <w:sz w:val="18"/>
                <w:szCs w:val="18"/>
              </w:rPr>
            </w:pPr>
            <w:r w:rsidRPr="00B57720">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19562D" w:rsidRPr="00B57720" w:rsidRDefault="0019562D">
            <w:pPr>
              <w:jc w:val="right"/>
              <w:rPr>
                <w:rFonts w:ascii="Arial" w:hAnsi="Arial" w:cs="Arial"/>
                <w:b/>
                <w:bCs/>
                <w:sz w:val="18"/>
                <w:szCs w:val="18"/>
              </w:rPr>
            </w:pPr>
            <w:r w:rsidRPr="00B57720">
              <w:rPr>
                <w:rFonts w:ascii="Arial" w:hAnsi="Arial" w:cs="Arial"/>
                <w:b/>
                <w:bCs/>
                <w:sz w:val="18"/>
                <w:szCs w:val="18"/>
              </w:rPr>
              <w:t>13 816</w:t>
            </w:r>
          </w:p>
        </w:tc>
      </w:tr>
      <w:tr w:rsidR="00B57720" w:rsidRPr="00B57720" w:rsidTr="00E220A9">
        <w:trPr>
          <w:trHeight w:val="255"/>
        </w:trPr>
        <w:tc>
          <w:tcPr>
            <w:tcW w:w="4040" w:type="dxa"/>
            <w:tcBorders>
              <w:top w:val="nil"/>
              <w:left w:val="nil"/>
              <w:bottom w:val="nil"/>
              <w:right w:val="nil"/>
            </w:tcBorders>
            <w:shd w:val="clear" w:color="auto" w:fill="auto"/>
            <w:noWrap/>
            <w:vAlign w:val="bottom"/>
            <w:hideMark/>
          </w:tcPr>
          <w:p w:rsidR="0019562D" w:rsidRPr="00B57720" w:rsidRDefault="0019562D" w:rsidP="00E220A9">
            <w:pPr>
              <w:rPr>
                <w:rFonts w:ascii="Arial" w:hAnsi="Arial" w:cs="Arial"/>
                <w:b/>
                <w:bCs/>
                <w:sz w:val="18"/>
                <w:szCs w:val="18"/>
              </w:rPr>
            </w:pPr>
            <w:r w:rsidRPr="00B57720">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19562D" w:rsidRPr="00B57720" w:rsidRDefault="00DF230B">
            <w:pPr>
              <w:jc w:val="right"/>
              <w:rPr>
                <w:rFonts w:ascii="Arial" w:hAnsi="Arial" w:cs="Arial"/>
                <w:b/>
                <w:bCs/>
                <w:sz w:val="18"/>
                <w:szCs w:val="18"/>
              </w:rPr>
            </w:pPr>
            <w:r w:rsidRPr="00B57720">
              <w:rPr>
                <w:rFonts w:ascii="Arial" w:hAnsi="Arial" w:cs="Arial"/>
                <w:b/>
                <w:bCs/>
                <w:sz w:val="18"/>
                <w:szCs w:val="18"/>
              </w:rPr>
              <w:t>87 760</w:t>
            </w:r>
          </w:p>
        </w:tc>
        <w:tc>
          <w:tcPr>
            <w:tcW w:w="2600" w:type="dxa"/>
            <w:tcBorders>
              <w:top w:val="single" w:sz="4" w:space="0" w:color="auto"/>
              <w:left w:val="nil"/>
              <w:bottom w:val="double" w:sz="6" w:space="0" w:color="auto"/>
              <w:right w:val="nil"/>
            </w:tcBorders>
            <w:shd w:val="clear" w:color="auto" w:fill="auto"/>
            <w:noWrap/>
            <w:vAlign w:val="bottom"/>
            <w:hideMark/>
          </w:tcPr>
          <w:p w:rsidR="0019562D" w:rsidRPr="00B57720" w:rsidRDefault="0019562D">
            <w:pPr>
              <w:jc w:val="right"/>
              <w:rPr>
                <w:rFonts w:ascii="Arial" w:hAnsi="Arial" w:cs="Arial"/>
                <w:b/>
                <w:bCs/>
                <w:sz w:val="18"/>
                <w:szCs w:val="18"/>
              </w:rPr>
            </w:pPr>
            <w:r w:rsidRPr="00B57720">
              <w:rPr>
                <w:rFonts w:ascii="Arial" w:hAnsi="Arial" w:cs="Arial"/>
                <w:b/>
                <w:bCs/>
                <w:sz w:val="18"/>
                <w:szCs w:val="18"/>
              </w:rPr>
              <w:t>497 801</w:t>
            </w:r>
          </w:p>
        </w:tc>
      </w:tr>
    </w:tbl>
    <w:p w:rsidR="00B217B7" w:rsidRPr="00B57720" w:rsidRDefault="00B217B7" w:rsidP="006B4FA8">
      <w:pPr>
        <w:pStyle w:val="odstavec"/>
      </w:pPr>
    </w:p>
    <w:p w:rsidR="001C63C9" w:rsidRDefault="001C63C9" w:rsidP="00452587">
      <w:pPr>
        <w:pStyle w:val="Nadpis1"/>
        <w:numPr>
          <w:ilvl w:val="0"/>
          <w:numId w:val="0"/>
        </w:numPr>
        <w:ind w:left="420"/>
      </w:pPr>
    </w:p>
    <w:p w:rsidR="00320292" w:rsidRDefault="00320292">
      <w:pPr>
        <w:rPr>
          <w:rFonts w:ascii="Arial" w:hAnsi="Arial" w:cs="Arial"/>
          <w:b/>
          <w:bCs/>
          <w:kern w:val="32"/>
          <w:sz w:val="20"/>
          <w:szCs w:val="20"/>
        </w:rPr>
      </w:pPr>
    </w:p>
    <w:p w:rsidR="002A6B50" w:rsidRPr="00E63C40" w:rsidRDefault="00316173" w:rsidP="00452587">
      <w:pPr>
        <w:pStyle w:val="Nadpis1"/>
      </w:pPr>
      <w:r w:rsidRPr="00E63C40">
        <w:t>PASÍVA</w:t>
      </w:r>
    </w:p>
    <w:p w:rsidR="002A6B50" w:rsidRPr="00E63C40" w:rsidRDefault="00316173" w:rsidP="00452587">
      <w:pPr>
        <w:pStyle w:val="Nadpis2"/>
        <w:numPr>
          <w:ilvl w:val="1"/>
          <w:numId w:val="1"/>
        </w:numPr>
      </w:pPr>
      <w:r w:rsidRPr="00E63C40">
        <w:t>Vlastné imanie</w:t>
      </w:r>
    </w:p>
    <w:p w:rsidR="00A3677A" w:rsidRPr="002654CE" w:rsidRDefault="00316173" w:rsidP="006B4FA8">
      <w:pPr>
        <w:pStyle w:val="odstavec"/>
        <w:rPr>
          <w:i/>
        </w:rPr>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nasledujúcich tabuľkách:</w:t>
      </w:r>
    </w:p>
    <w:p w:rsidR="00E220A9" w:rsidRDefault="00E220A9" w:rsidP="006B4FA8">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405"/>
        <w:gridCol w:w="1337"/>
        <w:gridCol w:w="1365"/>
        <w:gridCol w:w="1326"/>
        <w:gridCol w:w="1338"/>
        <w:gridCol w:w="1449"/>
      </w:tblGrid>
      <w:tr w:rsidR="00E220A9" w:rsidRPr="00E220A9" w:rsidTr="00E220A9">
        <w:trPr>
          <w:trHeight w:val="240"/>
        </w:trPr>
        <w:tc>
          <w:tcPr>
            <w:tcW w:w="2405" w:type="dxa"/>
            <w:tcBorders>
              <w:top w:val="nil"/>
              <w:left w:val="nil"/>
              <w:bottom w:val="nil"/>
              <w:right w:val="nil"/>
            </w:tcBorders>
            <w:shd w:val="clear" w:color="auto" w:fill="auto"/>
            <w:vAlign w:val="center"/>
            <w:hideMark/>
          </w:tcPr>
          <w:p w:rsidR="00E220A9" w:rsidRPr="00E220A9" w:rsidRDefault="00E220A9" w:rsidP="00E220A9">
            <w:pPr>
              <w:rPr>
                <w:rFonts w:ascii="Arial" w:hAnsi="Arial" w:cs="Arial"/>
                <w:b/>
                <w:bCs/>
                <w:sz w:val="18"/>
                <w:szCs w:val="18"/>
              </w:rPr>
            </w:pPr>
          </w:p>
        </w:tc>
        <w:tc>
          <w:tcPr>
            <w:tcW w:w="6815" w:type="dxa"/>
            <w:gridSpan w:val="5"/>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p>
        </w:tc>
      </w:tr>
      <w:tr w:rsidR="00E220A9" w:rsidRPr="00B57720" w:rsidTr="00E220A9">
        <w:trPr>
          <w:trHeight w:val="480"/>
        </w:trPr>
        <w:tc>
          <w:tcPr>
            <w:tcW w:w="2405" w:type="dxa"/>
            <w:tcBorders>
              <w:top w:val="nil"/>
              <w:left w:val="nil"/>
              <w:bottom w:val="nil"/>
              <w:right w:val="nil"/>
            </w:tcBorders>
            <w:shd w:val="clear" w:color="auto" w:fill="auto"/>
            <w:vAlign w:val="bottom"/>
            <w:hideMark/>
          </w:tcPr>
          <w:p w:rsidR="00E220A9" w:rsidRPr="00B57720" w:rsidRDefault="00E220A9" w:rsidP="00E220A9">
            <w:pPr>
              <w:jc w:val="center"/>
              <w:rPr>
                <w:rFonts w:ascii="Arial" w:hAnsi="Arial" w:cs="Arial"/>
                <w:b/>
                <w:bCs/>
                <w:sz w:val="18"/>
                <w:szCs w:val="18"/>
              </w:rPr>
            </w:pPr>
            <w:r w:rsidRPr="00B57720">
              <w:rPr>
                <w:rFonts w:ascii="Arial" w:hAnsi="Arial" w:cs="Arial"/>
                <w:b/>
                <w:bCs/>
                <w:sz w:val="18"/>
                <w:szCs w:val="18"/>
              </w:rPr>
              <w:t>Položka vlastného imania</w:t>
            </w:r>
          </w:p>
        </w:tc>
        <w:tc>
          <w:tcPr>
            <w:tcW w:w="1337" w:type="dxa"/>
            <w:tcBorders>
              <w:top w:val="nil"/>
              <w:left w:val="nil"/>
              <w:bottom w:val="nil"/>
              <w:right w:val="nil"/>
            </w:tcBorders>
            <w:shd w:val="clear" w:color="auto" w:fill="auto"/>
            <w:vAlign w:val="bottom"/>
            <w:hideMark/>
          </w:tcPr>
          <w:p w:rsidR="00E220A9" w:rsidRPr="00B57720" w:rsidRDefault="00E220A9" w:rsidP="00E220A9">
            <w:pPr>
              <w:jc w:val="center"/>
              <w:rPr>
                <w:rFonts w:ascii="Arial" w:hAnsi="Arial" w:cs="Arial"/>
                <w:b/>
                <w:bCs/>
                <w:sz w:val="18"/>
                <w:szCs w:val="18"/>
              </w:rPr>
            </w:pPr>
            <w:r w:rsidRPr="00B57720">
              <w:rPr>
                <w:rFonts w:ascii="Arial" w:hAnsi="Arial" w:cs="Arial"/>
                <w:b/>
                <w:bCs/>
                <w:sz w:val="18"/>
                <w:szCs w:val="18"/>
              </w:rPr>
              <w:t>Stav k 1.1.</w:t>
            </w:r>
            <w:r w:rsidR="006B1F5D" w:rsidRPr="00B57720">
              <w:rPr>
                <w:rFonts w:ascii="Arial" w:hAnsi="Arial" w:cs="Arial"/>
                <w:b/>
                <w:bCs/>
                <w:sz w:val="18"/>
                <w:szCs w:val="18"/>
              </w:rPr>
              <w:t>2013</w:t>
            </w:r>
          </w:p>
        </w:tc>
        <w:tc>
          <w:tcPr>
            <w:tcW w:w="1365" w:type="dxa"/>
            <w:tcBorders>
              <w:top w:val="nil"/>
              <w:left w:val="nil"/>
              <w:bottom w:val="nil"/>
              <w:right w:val="nil"/>
            </w:tcBorders>
            <w:shd w:val="clear" w:color="auto" w:fill="auto"/>
            <w:vAlign w:val="bottom"/>
            <w:hideMark/>
          </w:tcPr>
          <w:p w:rsidR="00E220A9" w:rsidRPr="00B57720" w:rsidRDefault="00E220A9" w:rsidP="00E220A9">
            <w:pPr>
              <w:jc w:val="center"/>
              <w:rPr>
                <w:rFonts w:ascii="Arial" w:hAnsi="Arial" w:cs="Arial"/>
                <w:b/>
                <w:bCs/>
                <w:sz w:val="18"/>
                <w:szCs w:val="18"/>
              </w:rPr>
            </w:pPr>
            <w:r w:rsidRPr="00B57720">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E220A9" w:rsidRPr="00B57720" w:rsidRDefault="00E220A9" w:rsidP="00E220A9">
            <w:pPr>
              <w:jc w:val="center"/>
              <w:rPr>
                <w:rFonts w:ascii="Arial" w:hAnsi="Arial" w:cs="Arial"/>
                <w:b/>
                <w:bCs/>
                <w:sz w:val="18"/>
                <w:szCs w:val="18"/>
              </w:rPr>
            </w:pPr>
            <w:r w:rsidRPr="00B57720">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E220A9" w:rsidRPr="00B57720" w:rsidRDefault="00E220A9" w:rsidP="00E220A9">
            <w:pPr>
              <w:jc w:val="center"/>
              <w:rPr>
                <w:rFonts w:ascii="Arial" w:hAnsi="Arial" w:cs="Arial"/>
                <w:b/>
                <w:bCs/>
                <w:sz w:val="18"/>
                <w:szCs w:val="18"/>
              </w:rPr>
            </w:pPr>
            <w:r w:rsidRPr="00B57720">
              <w:rPr>
                <w:rFonts w:ascii="Arial" w:hAnsi="Arial" w:cs="Arial"/>
                <w:b/>
                <w:bCs/>
                <w:sz w:val="18"/>
                <w:szCs w:val="18"/>
              </w:rPr>
              <w:t>Presuny</w:t>
            </w:r>
          </w:p>
        </w:tc>
        <w:tc>
          <w:tcPr>
            <w:tcW w:w="1449" w:type="dxa"/>
            <w:tcBorders>
              <w:top w:val="nil"/>
              <w:left w:val="nil"/>
              <w:bottom w:val="nil"/>
              <w:right w:val="nil"/>
            </w:tcBorders>
            <w:shd w:val="clear" w:color="auto" w:fill="auto"/>
            <w:vAlign w:val="bottom"/>
            <w:hideMark/>
          </w:tcPr>
          <w:p w:rsidR="00E220A9" w:rsidRPr="00B57720" w:rsidRDefault="00E220A9" w:rsidP="00E220A9">
            <w:pPr>
              <w:jc w:val="center"/>
              <w:rPr>
                <w:rFonts w:ascii="Arial" w:hAnsi="Arial" w:cs="Arial"/>
                <w:b/>
                <w:bCs/>
                <w:sz w:val="18"/>
                <w:szCs w:val="18"/>
              </w:rPr>
            </w:pPr>
            <w:r w:rsidRPr="00B57720">
              <w:rPr>
                <w:rFonts w:ascii="Arial" w:hAnsi="Arial" w:cs="Arial"/>
                <w:b/>
                <w:bCs/>
                <w:sz w:val="18"/>
                <w:szCs w:val="18"/>
              </w:rPr>
              <w:t>Stav k 31.12.</w:t>
            </w:r>
            <w:r w:rsidR="006B1F5D" w:rsidRPr="00B57720">
              <w:rPr>
                <w:rFonts w:ascii="Arial" w:hAnsi="Arial" w:cs="Arial"/>
                <w:b/>
                <w:bCs/>
                <w:sz w:val="18"/>
                <w:szCs w:val="18"/>
              </w:rPr>
              <w:t>2013</w:t>
            </w:r>
          </w:p>
        </w:tc>
      </w:tr>
      <w:tr w:rsidR="00E220A9" w:rsidRPr="00B57720" w:rsidTr="00E220A9">
        <w:trPr>
          <w:trHeight w:val="240"/>
        </w:trPr>
        <w:tc>
          <w:tcPr>
            <w:tcW w:w="2405" w:type="dxa"/>
            <w:tcBorders>
              <w:top w:val="nil"/>
              <w:left w:val="nil"/>
              <w:bottom w:val="single" w:sz="4" w:space="0" w:color="auto"/>
              <w:right w:val="nil"/>
            </w:tcBorders>
            <w:shd w:val="clear" w:color="auto" w:fill="auto"/>
            <w:noWrap/>
            <w:vAlign w:val="bottom"/>
            <w:hideMark/>
          </w:tcPr>
          <w:p w:rsidR="00E220A9" w:rsidRPr="00B57720" w:rsidRDefault="00E220A9" w:rsidP="00E220A9">
            <w:pPr>
              <w:jc w:val="center"/>
              <w:rPr>
                <w:rFonts w:ascii="Arial" w:hAnsi="Arial" w:cs="Arial"/>
                <w:b/>
                <w:bCs/>
                <w:sz w:val="18"/>
                <w:szCs w:val="18"/>
              </w:rPr>
            </w:pPr>
            <w:r w:rsidRPr="00B57720">
              <w:rPr>
                <w:rFonts w:ascii="Arial" w:hAnsi="Arial" w:cs="Arial"/>
                <w:b/>
                <w:bCs/>
                <w:sz w:val="18"/>
                <w:szCs w:val="18"/>
              </w:rPr>
              <w:t>a</w:t>
            </w:r>
          </w:p>
        </w:tc>
        <w:tc>
          <w:tcPr>
            <w:tcW w:w="1337" w:type="dxa"/>
            <w:tcBorders>
              <w:top w:val="nil"/>
              <w:left w:val="nil"/>
              <w:bottom w:val="single" w:sz="4" w:space="0" w:color="auto"/>
              <w:right w:val="nil"/>
            </w:tcBorders>
            <w:shd w:val="clear" w:color="auto" w:fill="auto"/>
            <w:vAlign w:val="bottom"/>
            <w:hideMark/>
          </w:tcPr>
          <w:p w:rsidR="00E220A9" w:rsidRPr="00B57720" w:rsidRDefault="00E220A9" w:rsidP="00E220A9">
            <w:pPr>
              <w:jc w:val="center"/>
              <w:rPr>
                <w:rFonts w:ascii="Arial" w:hAnsi="Arial" w:cs="Arial"/>
                <w:b/>
                <w:bCs/>
                <w:sz w:val="18"/>
                <w:szCs w:val="18"/>
              </w:rPr>
            </w:pPr>
            <w:r w:rsidRPr="00B57720">
              <w:rPr>
                <w:rFonts w:ascii="Arial" w:hAnsi="Arial" w:cs="Arial"/>
                <w:b/>
                <w:bCs/>
                <w:sz w:val="18"/>
                <w:szCs w:val="18"/>
              </w:rPr>
              <w:t>b</w:t>
            </w:r>
          </w:p>
        </w:tc>
        <w:tc>
          <w:tcPr>
            <w:tcW w:w="1365" w:type="dxa"/>
            <w:tcBorders>
              <w:top w:val="nil"/>
              <w:left w:val="nil"/>
              <w:bottom w:val="single" w:sz="4" w:space="0" w:color="auto"/>
              <w:right w:val="nil"/>
            </w:tcBorders>
            <w:shd w:val="clear" w:color="auto" w:fill="auto"/>
            <w:noWrap/>
            <w:vAlign w:val="bottom"/>
            <w:hideMark/>
          </w:tcPr>
          <w:p w:rsidR="00E220A9" w:rsidRPr="00B57720" w:rsidRDefault="00E220A9" w:rsidP="00E220A9">
            <w:pPr>
              <w:jc w:val="center"/>
              <w:rPr>
                <w:rFonts w:ascii="Arial" w:hAnsi="Arial" w:cs="Arial"/>
                <w:b/>
                <w:bCs/>
                <w:sz w:val="18"/>
                <w:szCs w:val="18"/>
              </w:rPr>
            </w:pPr>
            <w:r w:rsidRPr="00B57720">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rsidR="00E220A9" w:rsidRPr="00B57720" w:rsidRDefault="00E220A9" w:rsidP="00E220A9">
            <w:pPr>
              <w:jc w:val="center"/>
              <w:rPr>
                <w:rFonts w:ascii="Arial" w:hAnsi="Arial" w:cs="Arial"/>
                <w:b/>
                <w:bCs/>
                <w:sz w:val="18"/>
                <w:szCs w:val="18"/>
              </w:rPr>
            </w:pPr>
            <w:r w:rsidRPr="00B57720">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rsidR="00E220A9" w:rsidRPr="00B57720" w:rsidRDefault="00E220A9" w:rsidP="00E220A9">
            <w:pPr>
              <w:jc w:val="center"/>
              <w:rPr>
                <w:rFonts w:ascii="Arial" w:hAnsi="Arial" w:cs="Arial"/>
                <w:b/>
                <w:bCs/>
                <w:sz w:val="18"/>
                <w:szCs w:val="18"/>
              </w:rPr>
            </w:pPr>
            <w:r w:rsidRPr="00B57720">
              <w:rPr>
                <w:rFonts w:ascii="Arial" w:hAnsi="Arial" w:cs="Arial"/>
                <w:b/>
                <w:bCs/>
                <w:sz w:val="18"/>
                <w:szCs w:val="18"/>
              </w:rPr>
              <w:t>e</w:t>
            </w:r>
          </w:p>
        </w:tc>
        <w:tc>
          <w:tcPr>
            <w:tcW w:w="1449" w:type="dxa"/>
            <w:tcBorders>
              <w:top w:val="nil"/>
              <w:left w:val="nil"/>
              <w:bottom w:val="single" w:sz="4" w:space="0" w:color="auto"/>
              <w:right w:val="nil"/>
            </w:tcBorders>
            <w:shd w:val="clear" w:color="auto" w:fill="auto"/>
            <w:vAlign w:val="bottom"/>
            <w:hideMark/>
          </w:tcPr>
          <w:p w:rsidR="00E220A9" w:rsidRPr="00B57720" w:rsidRDefault="00E220A9" w:rsidP="00E220A9">
            <w:pPr>
              <w:jc w:val="center"/>
              <w:rPr>
                <w:rFonts w:ascii="Arial" w:hAnsi="Arial" w:cs="Arial"/>
                <w:b/>
                <w:bCs/>
                <w:sz w:val="18"/>
                <w:szCs w:val="18"/>
              </w:rPr>
            </w:pPr>
            <w:r w:rsidRPr="00B57720">
              <w:rPr>
                <w:rFonts w:ascii="Arial" w:hAnsi="Arial" w:cs="Arial"/>
                <w:b/>
                <w:bCs/>
                <w:sz w:val="18"/>
                <w:szCs w:val="18"/>
              </w:rPr>
              <w:t>f</w:t>
            </w:r>
          </w:p>
        </w:tc>
      </w:tr>
      <w:tr w:rsidR="00947822" w:rsidRPr="00B57720" w:rsidTr="00E220A9">
        <w:trPr>
          <w:trHeight w:val="240"/>
        </w:trPr>
        <w:tc>
          <w:tcPr>
            <w:tcW w:w="2405" w:type="dxa"/>
            <w:tcBorders>
              <w:top w:val="nil"/>
              <w:left w:val="nil"/>
              <w:bottom w:val="nil"/>
              <w:right w:val="nil"/>
            </w:tcBorders>
            <w:shd w:val="clear" w:color="auto" w:fill="auto"/>
            <w:vAlign w:val="bottom"/>
            <w:hideMark/>
          </w:tcPr>
          <w:p w:rsidR="00947822" w:rsidRPr="00B57720" w:rsidRDefault="00947822" w:rsidP="00E220A9">
            <w:pPr>
              <w:rPr>
                <w:rFonts w:ascii="Arial" w:hAnsi="Arial" w:cs="Arial"/>
                <w:sz w:val="18"/>
                <w:szCs w:val="18"/>
              </w:rPr>
            </w:pPr>
            <w:r w:rsidRPr="00B57720">
              <w:rPr>
                <w:rFonts w:ascii="Arial" w:hAnsi="Arial" w:cs="Arial"/>
                <w:sz w:val="18"/>
                <w:szCs w:val="18"/>
              </w:rPr>
              <w:t>Základné imanie</w:t>
            </w:r>
          </w:p>
        </w:tc>
        <w:tc>
          <w:tcPr>
            <w:tcW w:w="1337" w:type="dxa"/>
            <w:tcBorders>
              <w:top w:val="nil"/>
              <w:left w:val="nil"/>
              <w:bottom w:val="nil"/>
              <w:right w:val="nil"/>
            </w:tcBorders>
            <w:shd w:val="clear" w:color="auto" w:fill="auto"/>
            <w:noWrap/>
            <w:vAlign w:val="bottom"/>
            <w:hideMark/>
          </w:tcPr>
          <w:p w:rsidR="00947822" w:rsidRPr="00B57720" w:rsidRDefault="00947822" w:rsidP="00CD32B0">
            <w:pPr>
              <w:jc w:val="right"/>
              <w:rPr>
                <w:rFonts w:ascii="Arial" w:hAnsi="Arial" w:cs="Arial"/>
                <w:snapToGrid w:val="0"/>
                <w:sz w:val="18"/>
                <w:szCs w:val="18"/>
              </w:rPr>
            </w:pPr>
            <w:r w:rsidRPr="00B57720">
              <w:rPr>
                <w:rFonts w:ascii="Arial" w:hAnsi="Arial" w:cs="Arial"/>
                <w:snapToGrid w:val="0"/>
                <w:sz w:val="18"/>
                <w:szCs w:val="18"/>
              </w:rPr>
              <w:t>10 899 924</w:t>
            </w:r>
          </w:p>
        </w:tc>
        <w:tc>
          <w:tcPr>
            <w:tcW w:w="1365" w:type="dxa"/>
            <w:tcBorders>
              <w:top w:val="nil"/>
              <w:left w:val="nil"/>
              <w:bottom w:val="nil"/>
              <w:right w:val="nil"/>
            </w:tcBorders>
            <w:shd w:val="clear" w:color="auto" w:fill="auto"/>
            <w:vAlign w:val="bottom"/>
            <w:hideMark/>
          </w:tcPr>
          <w:p w:rsidR="00947822" w:rsidRPr="00B57720" w:rsidRDefault="00947822" w:rsidP="00CD32B0">
            <w:pPr>
              <w:jc w:val="right"/>
              <w:rPr>
                <w:rFonts w:ascii="Arial" w:hAnsi="Arial" w:cs="Arial"/>
                <w:snapToGrid w:val="0"/>
                <w:sz w:val="18"/>
                <w:szCs w:val="18"/>
              </w:rPr>
            </w:pPr>
            <w:r w:rsidRPr="00B57720">
              <w:rPr>
                <w:rFonts w:ascii="Arial" w:hAnsi="Arial" w:cs="Arial"/>
                <w:snapToGrid w:val="0"/>
                <w:sz w:val="18"/>
                <w:szCs w:val="18"/>
              </w:rPr>
              <w:t>-</w:t>
            </w:r>
          </w:p>
        </w:tc>
        <w:tc>
          <w:tcPr>
            <w:tcW w:w="1326" w:type="dxa"/>
            <w:tcBorders>
              <w:top w:val="nil"/>
              <w:left w:val="nil"/>
              <w:bottom w:val="nil"/>
              <w:right w:val="nil"/>
            </w:tcBorders>
            <w:shd w:val="clear" w:color="auto" w:fill="auto"/>
            <w:vAlign w:val="bottom"/>
            <w:hideMark/>
          </w:tcPr>
          <w:p w:rsidR="00947822" w:rsidRPr="00B57720" w:rsidRDefault="00947822" w:rsidP="00CD32B0">
            <w:pPr>
              <w:jc w:val="right"/>
              <w:rPr>
                <w:rFonts w:ascii="Arial" w:hAnsi="Arial" w:cs="Arial"/>
                <w:bCs/>
                <w:snapToGrid w:val="0"/>
                <w:sz w:val="18"/>
                <w:szCs w:val="18"/>
              </w:rPr>
            </w:pPr>
            <w:r w:rsidRPr="00B57720">
              <w:rPr>
                <w:rFonts w:ascii="Arial" w:hAnsi="Arial" w:cs="Arial"/>
                <w:bCs/>
                <w:snapToGrid w:val="0"/>
                <w:sz w:val="18"/>
                <w:szCs w:val="18"/>
              </w:rPr>
              <w:t>-</w:t>
            </w:r>
          </w:p>
        </w:tc>
        <w:tc>
          <w:tcPr>
            <w:tcW w:w="1338" w:type="dxa"/>
            <w:tcBorders>
              <w:top w:val="nil"/>
              <w:left w:val="nil"/>
              <w:bottom w:val="nil"/>
              <w:right w:val="nil"/>
            </w:tcBorders>
            <w:shd w:val="clear" w:color="auto" w:fill="auto"/>
            <w:vAlign w:val="bottom"/>
            <w:hideMark/>
          </w:tcPr>
          <w:p w:rsidR="00947822" w:rsidRPr="00B57720" w:rsidRDefault="00947822" w:rsidP="00CD32B0">
            <w:pPr>
              <w:jc w:val="right"/>
              <w:rPr>
                <w:rFonts w:ascii="Arial" w:hAnsi="Arial" w:cs="Arial"/>
                <w:bCs/>
                <w:snapToGrid w:val="0"/>
                <w:sz w:val="18"/>
                <w:szCs w:val="18"/>
              </w:rPr>
            </w:pPr>
            <w:r w:rsidRPr="00B57720">
              <w:rPr>
                <w:rFonts w:ascii="Arial" w:hAnsi="Arial" w:cs="Arial"/>
                <w:bCs/>
                <w:snapToGrid w:val="0"/>
                <w:sz w:val="18"/>
                <w:szCs w:val="18"/>
              </w:rPr>
              <w:t>-</w:t>
            </w:r>
          </w:p>
        </w:tc>
        <w:tc>
          <w:tcPr>
            <w:tcW w:w="1449" w:type="dxa"/>
            <w:tcBorders>
              <w:top w:val="nil"/>
              <w:left w:val="nil"/>
              <w:bottom w:val="nil"/>
              <w:right w:val="nil"/>
            </w:tcBorders>
            <w:shd w:val="clear" w:color="auto" w:fill="auto"/>
            <w:noWrap/>
            <w:vAlign w:val="bottom"/>
            <w:hideMark/>
          </w:tcPr>
          <w:p w:rsidR="00947822" w:rsidRPr="00B57720" w:rsidRDefault="00947822" w:rsidP="00CD32B0">
            <w:pPr>
              <w:jc w:val="right"/>
              <w:rPr>
                <w:rFonts w:ascii="Arial" w:hAnsi="Arial" w:cs="Arial"/>
                <w:snapToGrid w:val="0"/>
                <w:sz w:val="18"/>
                <w:szCs w:val="18"/>
              </w:rPr>
            </w:pPr>
            <w:r w:rsidRPr="00B57720">
              <w:rPr>
                <w:rFonts w:ascii="Arial" w:hAnsi="Arial" w:cs="Arial"/>
                <w:snapToGrid w:val="0"/>
                <w:sz w:val="18"/>
                <w:szCs w:val="18"/>
              </w:rPr>
              <w:t>10 899 924</w:t>
            </w:r>
          </w:p>
        </w:tc>
      </w:tr>
      <w:tr w:rsidR="00E220A9" w:rsidRPr="00B57720" w:rsidTr="00E220A9">
        <w:trPr>
          <w:trHeight w:val="480"/>
        </w:trPr>
        <w:tc>
          <w:tcPr>
            <w:tcW w:w="2405" w:type="dxa"/>
            <w:tcBorders>
              <w:top w:val="nil"/>
              <w:left w:val="nil"/>
              <w:bottom w:val="nil"/>
              <w:right w:val="nil"/>
            </w:tcBorders>
            <w:shd w:val="clear" w:color="auto" w:fill="auto"/>
            <w:vAlign w:val="bottom"/>
            <w:hideMark/>
          </w:tcPr>
          <w:p w:rsidR="00E220A9" w:rsidRPr="00B57720" w:rsidRDefault="00E220A9" w:rsidP="00E220A9">
            <w:pPr>
              <w:rPr>
                <w:rFonts w:ascii="Arial" w:hAnsi="Arial" w:cs="Arial"/>
                <w:sz w:val="18"/>
                <w:szCs w:val="18"/>
              </w:rPr>
            </w:pPr>
            <w:r w:rsidRPr="00B57720">
              <w:rPr>
                <w:rFonts w:ascii="Arial" w:hAnsi="Arial" w:cs="Arial"/>
                <w:sz w:val="18"/>
                <w:szCs w:val="18"/>
              </w:rPr>
              <w:t>Vlastné akcie a vlastné obchodné podiely</w:t>
            </w:r>
          </w:p>
        </w:tc>
        <w:tc>
          <w:tcPr>
            <w:tcW w:w="1337" w:type="dxa"/>
            <w:tcBorders>
              <w:top w:val="nil"/>
              <w:left w:val="nil"/>
              <w:bottom w:val="nil"/>
              <w:right w:val="nil"/>
            </w:tcBorders>
            <w:shd w:val="clear" w:color="auto" w:fill="auto"/>
            <w:noWrap/>
            <w:vAlign w:val="bottom"/>
            <w:hideMark/>
          </w:tcPr>
          <w:p w:rsidR="00E220A9" w:rsidRPr="00B57720" w:rsidRDefault="00947822" w:rsidP="00E220A9">
            <w:pPr>
              <w:jc w:val="right"/>
              <w:rPr>
                <w:rFonts w:ascii="Arial" w:hAnsi="Arial" w:cs="Arial"/>
                <w:sz w:val="18"/>
                <w:szCs w:val="18"/>
              </w:rPr>
            </w:pPr>
            <w:r w:rsidRPr="00B57720">
              <w:rPr>
                <w:rFonts w:ascii="Arial" w:hAnsi="Arial" w:cs="Arial"/>
                <w:sz w:val="18"/>
                <w:szCs w:val="18"/>
              </w:rPr>
              <w:t>(43 078)</w:t>
            </w:r>
          </w:p>
        </w:tc>
        <w:tc>
          <w:tcPr>
            <w:tcW w:w="1365" w:type="dxa"/>
            <w:tcBorders>
              <w:top w:val="nil"/>
              <w:left w:val="nil"/>
              <w:bottom w:val="nil"/>
              <w:right w:val="nil"/>
            </w:tcBorders>
            <w:shd w:val="clear" w:color="auto" w:fill="auto"/>
            <w:vAlign w:val="bottom"/>
            <w:hideMark/>
          </w:tcPr>
          <w:p w:rsidR="00E220A9" w:rsidRPr="00B57720" w:rsidRDefault="00947822" w:rsidP="00E220A9">
            <w:pPr>
              <w:jc w:val="right"/>
              <w:rPr>
                <w:rFonts w:ascii="Arial" w:hAnsi="Arial" w:cs="Arial"/>
                <w:sz w:val="18"/>
                <w:szCs w:val="18"/>
              </w:rPr>
            </w:pPr>
            <w:r w:rsidRPr="00B57720">
              <w:rPr>
                <w:rFonts w:ascii="Arial" w:hAnsi="Arial" w:cs="Arial"/>
                <w:sz w:val="18"/>
                <w:szCs w:val="18"/>
              </w:rPr>
              <w:t>(3 57</w:t>
            </w:r>
            <w:r w:rsidR="00E220A9" w:rsidRPr="00B57720">
              <w:rPr>
                <w:rFonts w:ascii="Arial" w:hAnsi="Arial" w:cs="Arial"/>
                <w:sz w:val="18"/>
                <w:szCs w:val="18"/>
              </w:rPr>
              <w:t>0</w:t>
            </w:r>
            <w:r w:rsidRPr="00B57720">
              <w:rPr>
                <w:rFonts w:ascii="Arial" w:hAnsi="Arial" w:cs="Arial"/>
                <w:sz w:val="18"/>
                <w:szCs w:val="18"/>
              </w:rPr>
              <w:t>)</w:t>
            </w:r>
          </w:p>
        </w:tc>
        <w:tc>
          <w:tcPr>
            <w:tcW w:w="1326"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B57720" w:rsidRDefault="00C34F7F" w:rsidP="00947822">
            <w:pPr>
              <w:jc w:val="right"/>
              <w:rPr>
                <w:rFonts w:ascii="Arial" w:hAnsi="Arial" w:cs="Arial"/>
                <w:sz w:val="18"/>
                <w:szCs w:val="18"/>
              </w:rPr>
            </w:pPr>
            <w:r w:rsidRPr="00B57720">
              <w:rPr>
                <w:rFonts w:ascii="Arial" w:hAnsi="Arial" w:cs="Arial"/>
                <w:sz w:val="18"/>
                <w:szCs w:val="18"/>
              </w:rPr>
              <w:t>(</w:t>
            </w:r>
            <w:r w:rsidR="00947822" w:rsidRPr="00B57720">
              <w:rPr>
                <w:rFonts w:ascii="Arial" w:hAnsi="Arial" w:cs="Arial"/>
                <w:sz w:val="18"/>
                <w:szCs w:val="18"/>
              </w:rPr>
              <w:t>46</w:t>
            </w:r>
            <w:r w:rsidRPr="00B57720">
              <w:rPr>
                <w:rFonts w:ascii="Arial" w:hAnsi="Arial" w:cs="Arial"/>
                <w:sz w:val="18"/>
                <w:szCs w:val="18"/>
              </w:rPr>
              <w:t> </w:t>
            </w:r>
            <w:r w:rsidR="00947822" w:rsidRPr="00B57720">
              <w:rPr>
                <w:rFonts w:ascii="Arial" w:hAnsi="Arial" w:cs="Arial"/>
                <w:sz w:val="18"/>
                <w:szCs w:val="18"/>
              </w:rPr>
              <w:t>648</w:t>
            </w:r>
            <w:r w:rsidRPr="00B57720">
              <w:rPr>
                <w:rFonts w:ascii="Arial" w:hAnsi="Arial" w:cs="Arial"/>
                <w:sz w:val="18"/>
                <w:szCs w:val="18"/>
              </w:rPr>
              <w:t>)</w:t>
            </w:r>
          </w:p>
        </w:tc>
      </w:tr>
      <w:tr w:rsidR="00E220A9" w:rsidRPr="00B57720" w:rsidTr="00E220A9">
        <w:trPr>
          <w:trHeight w:val="240"/>
        </w:trPr>
        <w:tc>
          <w:tcPr>
            <w:tcW w:w="2405" w:type="dxa"/>
            <w:tcBorders>
              <w:top w:val="nil"/>
              <w:left w:val="nil"/>
              <w:bottom w:val="nil"/>
              <w:right w:val="nil"/>
            </w:tcBorders>
            <w:shd w:val="clear" w:color="auto" w:fill="auto"/>
            <w:vAlign w:val="bottom"/>
            <w:hideMark/>
          </w:tcPr>
          <w:p w:rsidR="00E220A9" w:rsidRPr="00B57720" w:rsidRDefault="00E220A9" w:rsidP="00E220A9">
            <w:pPr>
              <w:rPr>
                <w:rFonts w:ascii="Arial" w:hAnsi="Arial" w:cs="Arial"/>
                <w:sz w:val="18"/>
                <w:szCs w:val="18"/>
              </w:rPr>
            </w:pPr>
            <w:r w:rsidRPr="00B57720">
              <w:rPr>
                <w:rFonts w:ascii="Arial" w:hAnsi="Arial" w:cs="Arial"/>
                <w:sz w:val="18"/>
                <w:szCs w:val="18"/>
              </w:rPr>
              <w:t>Zmena základného imania</w:t>
            </w:r>
          </w:p>
        </w:tc>
        <w:tc>
          <w:tcPr>
            <w:tcW w:w="1337"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r>
      <w:tr w:rsidR="00E220A9" w:rsidRPr="00B57720" w:rsidTr="00E220A9">
        <w:trPr>
          <w:trHeight w:val="480"/>
        </w:trPr>
        <w:tc>
          <w:tcPr>
            <w:tcW w:w="2405" w:type="dxa"/>
            <w:tcBorders>
              <w:top w:val="nil"/>
              <w:left w:val="nil"/>
              <w:bottom w:val="nil"/>
              <w:right w:val="nil"/>
            </w:tcBorders>
            <w:shd w:val="clear" w:color="auto" w:fill="auto"/>
            <w:vAlign w:val="bottom"/>
            <w:hideMark/>
          </w:tcPr>
          <w:p w:rsidR="00E220A9" w:rsidRPr="00B57720" w:rsidRDefault="00E220A9" w:rsidP="00E220A9">
            <w:pPr>
              <w:rPr>
                <w:rFonts w:ascii="Arial" w:hAnsi="Arial" w:cs="Arial"/>
                <w:sz w:val="18"/>
                <w:szCs w:val="18"/>
              </w:rPr>
            </w:pPr>
            <w:r w:rsidRPr="00B57720">
              <w:rPr>
                <w:rFonts w:ascii="Arial" w:hAnsi="Arial" w:cs="Arial"/>
                <w:sz w:val="18"/>
                <w:szCs w:val="18"/>
              </w:rPr>
              <w:t>Pohľadávky za upísané vlastné imanie</w:t>
            </w:r>
          </w:p>
        </w:tc>
        <w:tc>
          <w:tcPr>
            <w:tcW w:w="1337"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r>
      <w:tr w:rsidR="00E220A9" w:rsidRPr="00B57720" w:rsidTr="00E220A9">
        <w:trPr>
          <w:trHeight w:val="240"/>
        </w:trPr>
        <w:tc>
          <w:tcPr>
            <w:tcW w:w="2405" w:type="dxa"/>
            <w:tcBorders>
              <w:top w:val="nil"/>
              <w:left w:val="nil"/>
              <w:bottom w:val="nil"/>
              <w:right w:val="nil"/>
            </w:tcBorders>
            <w:shd w:val="clear" w:color="auto" w:fill="auto"/>
            <w:vAlign w:val="bottom"/>
            <w:hideMark/>
          </w:tcPr>
          <w:p w:rsidR="00E220A9" w:rsidRPr="00B57720" w:rsidRDefault="00E220A9" w:rsidP="00E220A9">
            <w:pPr>
              <w:rPr>
                <w:rFonts w:ascii="Arial" w:hAnsi="Arial" w:cs="Arial"/>
                <w:sz w:val="18"/>
                <w:szCs w:val="18"/>
              </w:rPr>
            </w:pPr>
            <w:r w:rsidRPr="00B57720">
              <w:rPr>
                <w:rFonts w:ascii="Arial" w:hAnsi="Arial" w:cs="Arial"/>
                <w:sz w:val="18"/>
                <w:szCs w:val="18"/>
              </w:rPr>
              <w:t>Emisné ážio</w:t>
            </w:r>
          </w:p>
        </w:tc>
        <w:tc>
          <w:tcPr>
            <w:tcW w:w="1337"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r>
      <w:tr w:rsidR="00B24C9E" w:rsidRPr="00B57720" w:rsidTr="00E220A9">
        <w:trPr>
          <w:trHeight w:val="240"/>
        </w:trPr>
        <w:tc>
          <w:tcPr>
            <w:tcW w:w="2405" w:type="dxa"/>
            <w:tcBorders>
              <w:top w:val="nil"/>
              <w:left w:val="nil"/>
              <w:bottom w:val="nil"/>
              <w:right w:val="nil"/>
            </w:tcBorders>
            <w:shd w:val="clear" w:color="auto" w:fill="auto"/>
            <w:vAlign w:val="bottom"/>
            <w:hideMark/>
          </w:tcPr>
          <w:p w:rsidR="00B24C9E" w:rsidRPr="00B57720" w:rsidRDefault="00B24C9E" w:rsidP="00E220A9">
            <w:pPr>
              <w:rPr>
                <w:rFonts w:ascii="Arial" w:hAnsi="Arial" w:cs="Arial"/>
                <w:sz w:val="18"/>
                <w:szCs w:val="18"/>
              </w:rPr>
            </w:pPr>
            <w:r w:rsidRPr="00B57720">
              <w:rPr>
                <w:rFonts w:ascii="Arial" w:hAnsi="Arial" w:cs="Arial"/>
                <w:sz w:val="18"/>
                <w:szCs w:val="18"/>
              </w:rPr>
              <w:t>Ostatné kapitálové fondy</w:t>
            </w:r>
          </w:p>
        </w:tc>
        <w:tc>
          <w:tcPr>
            <w:tcW w:w="1337" w:type="dxa"/>
            <w:tcBorders>
              <w:top w:val="nil"/>
              <w:left w:val="nil"/>
              <w:bottom w:val="nil"/>
              <w:right w:val="nil"/>
            </w:tcBorders>
            <w:shd w:val="clear" w:color="auto" w:fill="auto"/>
            <w:noWrap/>
            <w:vAlign w:val="bottom"/>
            <w:hideMark/>
          </w:tcPr>
          <w:p w:rsidR="00B24C9E" w:rsidRPr="00B57720" w:rsidRDefault="00B24C9E" w:rsidP="00CD32B0">
            <w:pPr>
              <w:jc w:val="right"/>
              <w:rPr>
                <w:rFonts w:ascii="Arial" w:hAnsi="Arial" w:cs="Arial"/>
                <w:bCs/>
                <w:snapToGrid w:val="0"/>
                <w:sz w:val="18"/>
                <w:szCs w:val="18"/>
              </w:rPr>
            </w:pPr>
            <w:r w:rsidRPr="00B57720">
              <w:rPr>
                <w:rFonts w:ascii="Arial" w:hAnsi="Arial" w:cs="Arial"/>
                <w:bCs/>
                <w:snapToGrid w:val="0"/>
                <w:sz w:val="18"/>
                <w:szCs w:val="18"/>
              </w:rPr>
              <w:t>211 369</w:t>
            </w:r>
          </w:p>
        </w:tc>
        <w:tc>
          <w:tcPr>
            <w:tcW w:w="1365" w:type="dxa"/>
            <w:tcBorders>
              <w:top w:val="nil"/>
              <w:left w:val="nil"/>
              <w:bottom w:val="nil"/>
              <w:right w:val="nil"/>
            </w:tcBorders>
            <w:shd w:val="clear" w:color="auto" w:fill="auto"/>
            <w:vAlign w:val="bottom"/>
            <w:hideMark/>
          </w:tcPr>
          <w:p w:rsidR="00B24C9E" w:rsidRPr="00B57720" w:rsidRDefault="00B24C9E" w:rsidP="00CD32B0">
            <w:pPr>
              <w:jc w:val="right"/>
              <w:rPr>
                <w:rFonts w:ascii="Arial" w:hAnsi="Arial" w:cs="Arial"/>
                <w:bCs/>
                <w:snapToGrid w:val="0"/>
                <w:sz w:val="18"/>
                <w:szCs w:val="18"/>
              </w:rPr>
            </w:pPr>
            <w:r w:rsidRPr="00B57720">
              <w:rPr>
                <w:rFonts w:ascii="Arial" w:hAnsi="Arial" w:cs="Arial"/>
                <w:bCs/>
                <w:snapToGrid w:val="0"/>
                <w:sz w:val="18"/>
                <w:szCs w:val="18"/>
              </w:rPr>
              <w:t>-</w:t>
            </w:r>
          </w:p>
        </w:tc>
        <w:tc>
          <w:tcPr>
            <w:tcW w:w="1326" w:type="dxa"/>
            <w:tcBorders>
              <w:top w:val="nil"/>
              <w:left w:val="nil"/>
              <w:bottom w:val="nil"/>
              <w:right w:val="nil"/>
            </w:tcBorders>
            <w:shd w:val="clear" w:color="auto" w:fill="auto"/>
            <w:vAlign w:val="bottom"/>
            <w:hideMark/>
          </w:tcPr>
          <w:p w:rsidR="00B24C9E" w:rsidRPr="00B57720" w:rsidRDefault="00B24C9E" w:rsidP="00CD32B0">
            <w:pPr>
              <w:jc w:val="right"/>
              <w:rPr>
                <w:rFonts w:ascii="Arial" w:hAnsi="Arial" w:cs="Arial"/>
                <w:bCs/>
                <w:snapToGrid w:val="0"/>
                <w:sz w:val="18"/>
                <w:szCs w:val="18"/>
              </w:rPr>
            </w:pPr>
            <w:r w:rsidRPr="00B57720">
              <w:rPr>
                <w:rFonts w:ascii="Arial" w:hAnsi="Arial" w:cs="Arial"/>
                <w:bCs/>
                <w:snapToGrid w:val="0"/>
                <w:sz w:val="18"/>
                <w:szCs w:val="18"/>
              </w:rPr>
              <w:t>-</w:t>
            </w:r>
          </w:p>
        </w:tc>
        <w:tc>
          <w:tcPr>
            <w:tcW w:w="1338" w:type="dxa"/>
            <w:tcBorders>
              <w:top w:val="nil"/>
              <w:left w:val="nil"/>
              <w:bottom w:val="nil"/>
              <w:right w:val="nil"/>
            </w:tcBorders>
            <w:shd w:val="clear" w:color="auto" w:fill="auto"/>
            <w:vAlign w:val="bottom"/>
            <w:hideMark/>
          </w:tcPr>
          <w:p w:rsidR="00B24C9E" w:rsidRPr="00B57720" w:rsidRDefault="00B24C9E" w:rsidP="00CD32B0">
            <w:pPr>
              <w:jc w:val="right"/>
              <w:rPr>
                <w:rFonts w:ascii="Arial" w:hAnsi="Arial" w:cs="Arial"/>
                <w:bCs/>
                <w:snapToGrid w:val="0"/>
                <w:sz w:val="18"/>
                <w:szCs w:val="18"/>
              </w:rPr>
            </w:pPr>
            <w:r w:rsidRPr="00B57720">
              <w:rPr>
                <w:rFonts w:ascii="Arial" w:hAnsi="Arial" w:cs="Arial"/>
                <w:bCs/>
                <w:snapToGrid w:val="0"/>
                <w:sz w:val="18"/>
                <w:szCs w:val="18"/>
              </w:rPr>
              <w:t>-</w:t>
            </w:r>
          </w:p>
        </w:tc>
        <w:tc>
          <w:tcPr>
            <w:tcW w:w="1449" w:type="dxa"/>
            <w:tcBorders>
              <w:top w:val="nil"/>
              <w:left w:val="nil"/>
              <w:bottom w:val="nil"/>
              <w:right w:val="nil"/>
            </w:tcBorders>
            <w:shd w:val="clear" w:color="auto" w:fill="auto"/>
            <w:noWrap/>
            <w:vAlign w:val="bottom"/>
            <w:hideMark/>
          </w:tcPr>
          <w:p w:rsidR="00B24C9E" w:rsidRPr="00B57720" w:rsidRDefault="00B24C9E" w:rsidP="00CD32B0">
            <w:pPr>
              <w:jc w:val="right"/>
              <w:rPr>
                <w:rFonts w:ascii="Arial" w:hAnsi="Arial" w:cs="Arial"/>
                <w:bCs/>
                <w:snapToGrid w:val="0"/>
                <w:sz w:val="18"/>
                <w:szCs w:val="18"/>
              </w:rPr>
            </w:pPr>
            <w:r w:rsidRPr="00B57720">
              <w:rPr>
                <w:rFonts w:ascii="Arial" w:hAnsi="Arial" w:cs="Arial"/>
                <w:bCs/>
                <w:snapToGrid w:val="0"/>
                <w:sz w:val="18"/>
                <w:szCs w:val="18"/>
              </w:rPr>
              <w:t>211 369</w:t>
            </w:r>
          </w:p>
        </w:tc>
      </w:tr>
      <w:tr w:rsidR="00E220A9" w:rsidRPr="00B57720" w:rsidTr="00E220A9">
        <w:trPr>
          <w:trHeight w:val="720"/>
        </w:trPr>
        <w:tc>
          <w:tcPr>
            <w:tcW w:w="2405" w:type="dxa"/>
            <w:tcBorders>
              <w:top w:val="nil"/>
              <w:left w:val="nil"/>
              <w:bottom w:val="nil"/>
              <w:right w:val="nil"/>
            </w:tcBorders>
            <w:shd w:val="clear" w:color="auto" w:fill="auto"/>
            <w:vAlign w:val="bottom"/>
            <w:hideMark/>
          </w:tcPr>
          <w:p w:rsidR="00E220A9" w:rsidRPr="00B57720" w:rsidRDefault="00E220A9" w:rsidP="00E220A9">
            <w:pPr>
              <w:rPr>
                <w:rFonts w:ascii="Arial" w:hAnsi="Arial" w:cs="Arial"/>
                <w:sz w:val="18"/>
                <w:szCs w:val="18"/>
              </w:rPr>
            </w:pPr>
            <w:r w:rsidRPr="00B57720">
              <w:rPr>
                <w:rFonts w:ascii="Arial" w:hAnsi="Arial" w:cs="Arial"/>
                <w:sz w:val="18"/>
                <w:szCs w:val="18"/>
              </w:rPr>
              <w:t>Zákonný rezervný fond (nedeliteľný fond) z kapitálových vkladov</w:t>
            </w:r>
          </w:p>
        </w:tc>
        <w:tc>
          <w:tcPr>
            <w:tcW w:w="1337"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r>
      <w:tr w:rsidR="00E220A9" w:rsidRPr="00B57720" w:rsidTr="00E220A9">
        <w:trPr>
          <w:trHeight w:val="720"/>
        </w:trPr>
        <w:tc>
          <w:tcPr>
            <w:tcW w:w="2405" w:type="dxa"/>
            <w:tcBorders>
              <w:top w:val="nil"/>
              <w:left w:val="nil"/>
              <w:bottom w:val="nil"/>
              <w:right w:val="nil"/>
            </w:tcBorders>
            <w:shd w:val="clear" w:color="auto" w:fill="auto"/>
            <w:vAlign w:val="bottom"/>
            <w:hideMark/>
          </w:tcPr>
          <w:p w:rsidR="00E220A9" w:rsidRPr="00B57720" w:rsidRDefault="00E220A9" w:rsidP="00E220A9">
            <w:pPr>
              <w:rPr>
                <w:rFonts w:ascii="Arial" w:hAnsi="Arial" w:cs="Arial"/>
                <w:sz w:val="18"/>
                <w:szCs w:val="18"/>
              </w:rPr>
            </w:pPr>
            <w:r w:rsidRPr="00B57720">
              <w:rPr>
                <w:rFonts w:ascii="Arial" w:hAnsi="Arial" w:cs="Arial"/>
                <w:sz w:val="18"/>
                <w:szCs w:val="18"/>
              </w:rPr>
              <w:lastRenderedPageBreak/>
              <w:t>Oceňovacie rozdiely z precenenia majetku a záväzkov</w:t>
            </w:r>
          </w:p>
        </w:tc>
        <w:tc>
          <w:tcPr>
            <w:tcW w:w="1337"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r>
      <w:tr w:rsidR="00E220A9" w:rsidRPr="00B57720" w:rsidTr="00E220A9">
        <w:trPr>
          <w:trHeight w:val="480"/>
        </w:trPr>
        <w:tc>
          <w:tcPr>
            <w:tcW w:w="2405" w:type="dxa"/>
            <w:tcBorders>
              <w:top w:val="nil"/>
              <w:left w:val="nil"/>
              <w:bottom w:val="nil"/>
              <w:right w:val="nil"/>
            </w:tcBorders>
            <w:shd w:val="clear" w:color="auto" w:fill="auto"/>
            <w:vAlign w:val="bottom"/>
            <w:hideMark/>
          </w:tcPr>
          <w:p w:rsidR="00E220A9" w:rsidRPr="00B57720" w:rsidRDefault="00E220A9" w:rsidP="00E220A9">
            <w:pPr>
              <w:rPr>
                <w:rFonts w:ascii="Arial" w:hAnsi="Arial" w:cs="Arial"/>
                <w:sz w:val="18"/>
                <w:szCs w:val="18"/>
              </w:rPr>
            </w:pPr>
            <w:r w:rsidRPr="00B57720">
              <w:rPr>
                <w:rFonts w:ascii="Arial" w:hAnsi="Arial" w:cs="Arial"/>
                <w:sz w:val="18"/>
                <w:szCs w:val="18"/>
              </w:rPr>
              <w:t>Oceňovacie rozdiely z kapitálových účastín</w:t>
            </w:r>
          </w:p>
        </w:tc>
        <w:tc>
          <w:tcPr>
            <w:tcW w:w="1337" w:type="dxa"/>
            <w:tcBorders>
              <w:top w:val="nil"/>
              <w:left w:val="nil"/>
              <w:bottom w:val="nil"/>
              <w:right w:val="nil"/>
            </w:tcBorders>
            <w:shd w:val="clear" w:color="auto" w:fill="auto"/>
            <w:noWrap/>
            <w:vAlign w:val="bottom"/>
            <w:hideMark/>
          </w:tcPr>
          <w:p w:rsidR="00E220A9" w:rsidRPr="00B57720" w:rsidRDefault="00C34F7F" w:rsidP="00E220A9">
            <w:pPr>
              <w:jc w:val="right"/>
              <w:rPr>
                <w:rFonts w:ascii="Arial" w:hAnsi="Arial" w:cs="Arial"/>
                <w:sz w:val="18"/>
                <w:szCs w:val="18"/>
              </w:rPr>
            </w:pPr>
            <w:r w:rsidRPr="00B57720">
              <w:rPr>
                <w:rFonts w:ascii="Arial" w:hAnsi="Arial" w:cs="Arial"/>
                <w:sz w:val="18"/>
                <w:szCs w:val="18"/>
              </w:rPr>
              <w:t>6 803 861</w:t>
            </w:r>
          </w:p>
        </w:tc>
        <w:tc>
          <w:tcPr>
            <w:tcW w:w="1365"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B57720" w:rsidRDefault="00BD0179" w:rsidP="00E220A9">
            <w:pPr>
              <w:jc w:val="right"/>
              <w:rPr>
                <w:rFonts w:ascii="Arial" w:hAnsi="Arial" w:cs="Arial"/>
                <w:sz w:val="18"/>
                <w:szCs w:val="18"/>
              </w:rPr>
            </w:pPr>
            <w:r w:rsidRPr="00B57720">
              <w:rPr>
                <w:rFonts w:ascii="Arial" w:hAnsi="Arial" w:cs="Arial"/>
                <w:sz w:val="18"/>
                <w:szCs w:val="18"/>
              </w:rPr>
              <w:t>279 204</w:t>
            </w:r>
          </w:p>
        </w:tc>
        <w:tc>
          <w:tcPr>
            <w:tcW w:w="1338"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B57720" w:rsidRDefault="00C34F7F" w:rsidP="00E220A9">
            <w:pPr>
              <w:jc w:val="right"/>
              <w:rPr>
                <w:rFonts w:ascii="Arial" w:hAnsi="Arial" w:cs="Arial"/>
                <w:sz w:val="18"/>
                <w:szCs w:val="18"/>
              </w:rPr>
            </w:pPr>
            <w:r w:rsidRPr="00B57720">
              <w:rPr>
                <w:rFonts w:ascii="Arial" w:hAnsi="Arial" w:cs="Arial"/>
                <w:sz w:val="18"/>
                <w:szCs w:val="18"/>
              </w:rPr>
              <w:t>6 524 657</w:t>
            </w:r>
          </w:p>
        </w:tc>
      </w:tr>
      <w:tr w:rsidR="00E220A9" w:rsidRPr="00B57720" w:rsidTr="00E220A9">
        <w:trPr>
          <w:trHeight w:val="720"/>
        </w:trPr>
        <w:tc>
          <w:tcPr>
            <w:tcW w:w="2405" w:type="dxa"/>
            <w:tcBorders>
              <w:top w:val="nil"/>
              <w:left w:val="nil"/>
              <w:bottom w:val="nil"/>
              <w:right w:val="nil"/>
            </w:tcBorders>
            <w:shd w:val="clear" w:color="auto" w:fill="auto"/>
            <w:vAlign w:val="bottom"/>
            <w:hideMark/>
          </w:tcPr>
          <w:p w:rsidR="00E220A9" w:rsidRPr="00B57720" w:rsidRDefault="00E220A9" w:rsidP="00E220A9">
            <w:pPr>
              <w:rPr>
                <w:rFonts w:ascii="Arial" w:hAnsi="Arial" w:cs="Arial"/>
                <w:sz w:val="18"/>
                <w:szCs w:val="18"/>
              </w:rPr>
            </w:pPr>
            <w:r w:rsidRPr="00B57720">
              <w:rPr>
                <w:rFonts w:ascii="Arial" w:hAnsi="Arial" w:cs="Arial"/>
                <w:sz w:val="18"/>
                <w:szCs w:val="18"/>
              </w:rPr>
              <w:t>Oceňovacie rozdiely z precenenia pri zlúčení, splynutí a rozdelení</w:t>
            </w:r>
          </w:p>
        </w:tc>
        <w:tc>
          <w:tcPr>
            <w:tcW w:w="1337"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r>
      <w:tr w:rsidR="00B24C9E" w:rsidRPr="00B57720" w:rsidTr="00CD32B0">
        <w:trPr>
          <w:trHeight w:val="240"/>
        </w:trPr>
        <w:tc>
          <w:tcPr>
            <w:tcW w:w="2405" w:type="dxa"/>
            <w:tcBorders>
              <w:top w:val="nil"/>
              <w:left w:val="nil"/>
              <w:bottom w:val="nil"/>
              <w:right w:val="nil"/>
            </w:tcBorders>
            <w:shd w:val="clear" w:color="auto" w:fill="auto"/>
            <w:vAlign w:val="center"/>
            <w:hideMark/>
          </w:tcPr>
          <w:p w:rsidR="00B24C9E" w:rsidRPr="00B57720" w:rsidRDefault="00B24C9E" w:rsidP="00E220A9">
            <w:pPr>
              <w:rPr>
                <w:rFonts w:ascii="Arial" w:hAnsi="Arial" w:cs="Arial"/>
                <w:sz w:val="18"/>
                <w:szCs w:val="18"/>
              </w:rPr>
            </w:pPr>
            <w:r w:rsidRPr="00B57720">
              <w:rPr>
                <w:rFonts w:ascii="Arial" w:hAnsi="Arial" w:cs="Arial"/>
                <w:sz w:val="18"/>
                <w:szCs w:val="18"/>
              </w:rPr>
              <w:t>Zákonný rezervný fond</w:t>
            </w:r>
          </w:p>
        </w:tc>
        <w:tc>
          <w:tcPr>
            <w:tcW w:w="1337" w:type="dxa"/>
            <w:tcBorders>
              <w:top w:val="nil"/>
              <w:left w:val="nil"/>
              <w:bottom w:val="nil"/>
              <w:right w:val="nil"/>
            </w:tcBorders>
            <w:shd w:val="clear" w:color="auto" w:fill="auto"/>
            <w:vAlign w:val="bottom"/>
            <w:hideMark/>
          </w:tcPr>
          <w:p w:rsidR="00B24C9E" w:rsidRPr="00B57720" w:rsidRDefault="00B24C9E" w:rsidP="00CD32B0">
            <w:pPr>
              <w:jc w:val="right"/>
              <w:rPr>
                <w:rFonts w:ascii="Arial" w:hAnsi="Arial" w:cs="Arial"/>
                <w:bCs/>
                <w:snapToGrid w:val="0"/>
                <w:sz w:val="18"/>
                <w:szCs w:val="18"/>
              </w:rPr>
            </w:pPr>
            <w:r w:rsidRPr="00B57720">
              <w:rPr>
                <w:rFonts w:ascii="Arial" w:hAnsi="Arial" w:cs="Arial"/>
                <w:bCs/>
                <w:snapToGrid w:val="0"/>
                <w:sz w:val="18"/>
                <w:szCs w:val="18"/>
              </w:rPr>
              <w:t>2 189 905</w:t>
            </w:r>
          </w:p>
        </w:tc>
        <w:tc>
          <w:tcPr>
            <w:tcW w:w="1365" w:type="dxa"/>
            <w:tcBorders>
              <w:top w:val="nil"/>
              <w:left w:val="nil"/>
              <w:bottom w:val="nil"/>
              <w:right w:val="nil"/>
            </w:tcBorders>
            <w:shd w:val="clear" w:color="auto" w:fill="auto"/>
            <w:vAlign w:val="bottom"/>
            <w:hideMark/>
          </w:tcPr>
          <w:p w:rsidR="00B24C9E" w:rsidRPr="00B57720" w:rsidRDefault="00B24C9E" w:rsidP="00CD32B0">
            <w:pPr>
              <w:jc w:val="right"/>
              <w:rPr>
                <w:rFonts w:ascii="Arial" w:hAnsi="Arial" w:cs="Arial"/>
                <w:bCs/>
                <w:snapToGrid w:val="0"/>
                <w:sz w:val="18"/>
                <w:szCs w:val="18"/>
              </w:rPr>
            </w:pPr>
            <w:r w:rsidRPr="00B57720">
              <w:rPr>
                <w:rFonts w:ascii="Arial" w:hAnsi="Arial" w:cs="Arial"/>
                <w:bCs/>
                <w:snapToGrid w:val="0"/>
                <w:sz w:val="18"/>
                <w:szCs w:val="18"/>
              </w:rPr>
              <w:t>-</w:t>
            </w:r>
          </w:p>
        </w:tc>
        <w:tc>
          <w:tcPr>
            <w:tcW w:w="1326" w:type="dxa"/>
            <w:tcBorders>
              <w:top w:val="nil"/>
              <w:left w:val="nil"/>
              <w:bottom w:val="nil"/>
              <w:right w:val="nil"/>
            </w:tcBorders>
            <w:shd w:val="clear" w:color="auto" w:fill="auto"/>
            <w:vAlign w:val="bottom"/>
            <w:hideMark/>
          </w:tcPr>
          <w:p w:rsidR="00B24C9E" w:rsidRPr="00B57720" w:rsidRDefault="00B24C9E" w:rsidP="00CD32B0">
            <w:pPr>
              <w:jc w:val="right"/>
              <w:rPr>
                <w:rFonts w:ascii="Arial" w:hAnsi="Arial" w:cs="Arial"/>
                <w:bCs/>
                <w:snapToGrid w:val="0"/>
                <w:sz w:val="18"/>
                <w:szCs w:val="18"/>
              </w:rPr>
            </w:pPr>
            <w:r w:rsidRPr="00B57720">
              <w:rPr>
                <w:rFonts w:ascii="Arial" w:hAnsi="Arial" w:cs="Arial"/>
                <w:bCs/>
                <w:snapToGrid w:val="0"/>
                <w:sz w:val="18"/>
                <w:szCs w:val="18"/>
              </w:rPr>
              <w:t>-</w:t>
            </w:r>
          </w:p>
        </w:tc>
        <w:tc>
          <w:tcPr>
            <w:tcW w:w="1338" w:type="dxa"/>
            <w:tcBorders>
              <w:top w:val="nil"/>
              <w:left w:val="nil"/>
              <w:bottom w:val="nil"/>
              <w:right w:val="nil"/>
            </w:tcBorders>
            <w:shd w:val="clear" w:color="auto" w:fill="auto"/>
            <w:vAlign w:val="bottom"/>
            <w:hideMark/>
          </w:tcPr>
          <w:p w:rsidR="00B24C9E" w:rsidRPr="00B57720" w:rsidRDefault="00B24C9E" w:rsidP="00CD32B0">
            <w:pPr>
              <w:jc w:val="right"/>
              <w:rPr>
                <w:rFonts w:ascii="Arial" w:hAnsi="Arial" w:cs="Arial"/>
                <w:bCs/>
                <w:snapToGrid w:val="0"/>
                <w:sz w:val="18"/>
                <w:szCs w:val="18"/>
              </w:rPr>
            </w:pPr>
            <w:r w:rsidRPr="00B57720">
              <w:rPr>
                <w:rFonts w:ascii="Arial" w:hAnsi="Arial" w:cs="Arial"/>
                <w:bCs/>
                <w:snapToGrid w:val="0"/>
                <w:sz w:val="18"/>
                <w:szCs w:val="18"/>
              </w:rPr>
              <w:t>-</w:t>
            </w:r>
          </w:p>
        </w:tc>
        <w:tc>
          <w:tcPr>
            <w:tcW w:w="1449" w:type="dxa"/>
            <w:tcBorders>
              <w:top w:val="nil"/>
              <w:left w:val="nil"/>
              <w:bottom w:val="nil"/>
              <w:right w:val="nil"/>
            </w:tcBorders>
            <w:shd w:val="clear" w:color="auto" w:fill="auto"/>
            <w:noWrap/>
            <w:vAlign w:val="bottom"/>
            <w:hideMark/>
          </w:tcPr>
          <w:p w:rsidR="00B24C9E" w:rsidRPr="00B57720" w:rsidRDefault="00B24C9E" w:rsidP="00CD32B0">
            <w:pPr>
              <w:jc w:val="right"/>
              <w:rPr>
                <w:rFonts w:ascii="Arial" w:hAnsi="Arial" w:cs="Arial"/>
                <w:bCs/>
                <w:snapToGrid w:val="0"/>
                <w:sz w:val="18"/>
                <w:szCs w:val="18"/>
              </w:rPr>
            </w:pPr>
            <w:r w:rsidRPr="00B57720">
              <w:rPr>
                <w:rFonts w:ascii="Arial" w:hAnsi="Arial" w:cs="Arial"/>
                <w:bCs/>
                <w:snapToGrid w:val="0"/>
                <w:sz w:val="18"/>
                <w:szCs w:val="18"/>
              </w:rPr>
              <w:t>2 189 905</w:t>
            </w:r>
          </w:p>
        </w:tc>
      </w:tr>
      <w:tr w:rsidR="00E220A9" w:rsidRPr="00B57720" w:rsidTr="00E220A9">
        <w:trPr>
          <w:trHeight w:val="240"/>
        </w:trPr>
        <w:tc>
          <w:tcPr>
            <w:tcW w:w="2405" w:type="dxa"/>
            <w:tcBorders>
              <w:top w:val="nil"/>
              <w:left w:val="nil"/>
              <w:bottom w:val="nil"/>
              <w:right w:val="nil"/>
            </w:tcBorders>
            <w:shd w:val="clear" w:color="auto" w:fill="auto"/>
            <w:vAlign w:val="bottom"/>
            <w:hideMark/>
          </w:tcPr>
          <w:p w:rsidR="00E220A9" w:rsidRPr="00B57720" w:rsidRDefault="00E220A9" w:rsidP="00E220A9">
            <w:pPr>
              <w:rPr>
                <w:rFonts w:ascii="Arial" w:hAnsi="Arial" w:cs="Arial"/>
                <w:sz w:val="18"/>
                <w:szCs w:val="18"/>
              </w:rPr>
            </w:pPr>
            <w:r w:rsidRPr="00B57720">
              <w:rPr>
                <w:rFonts w:ascii="Arial" w:hAnsi="Arial" w:cs="Arial"/>
                <w:sz w:val="18"/>
                <w:szCs w:val="18"/>
              </w:rPr>
              <w:t>Nedeliteľný fond</w:t>
            </w:r>
          </w:p>
        </w:tc>
        <w:tc>
          <w:tcPr>
            <w:tcW w:w="1337"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r>
      <w:tr w:rsidR="00E220A9" w:rsidRPr="00B57720" w:rsidTr="00E220A9">
        <w:trPr>
          <w:trHeight w:val="480"/>
        </w:trPr>
        <w:tc>
          <w:tcPr>
            <w:tcW w:w="2405" w:type="dxa"/>
            <w:tcBorders>
              <w:top w:val="nil"/>
              <w:left w:val="nil"/>
              <w:bottom w:val="nil"/>
              <w:right w:val="nil"/>
            </w:tcBorders>
            <w:shd w:val="clear" w:color="auto" w:fill="auto"/>
            <w:vAlign w:val="bottom"/>
            <w:hideMark/>
          </w:tcPr>
          <w:p w:rsidR="00E220A9" w:rsidRPr="00B57720" w:rsidRDefault="00E220A9" w:rsidP="00E220A9">
            <w:pPr>
              <w:rPr>
                <w:rFonts w:ascii="Arial" w:hAnsi="Arial" w:cs="Arial"/>
                <w:sz w:val="18"/>
                <w:szCs w:val="18"/>
              </w:rPr>
            </w:pPr>
            <w:r w:rsidRPr="00B57720">
              <w:rPr>
                <w:rFonts w:ascii="Arial" w:hAnsi="Arial" w:cs="Arial"/>
                <w:sz w:val="18"/>
                <w:szCs w:val="18"/>
              </w:rPr>
              <w:t>Štatutárne fondy a ostatné fondy</w:t>
            </w:r>
          </w:p>
        </w:tc>
        <w:tc>
          <w:tcPr>
            <w:tcW w:w="1337" w:type="dxa"/>
            <w:tcBorders>
              <w:top w:val="nil"/>
              <w:left w:val="nil"/>
              <w:bottom w:val="nil"/>
              <w:right w:val="nil"/>
            </w:tcBorders>
            <w:shd w:val="clear" w:color="auto" w:fill="auto"/>
            <w:noWrap/>
            <w:vAlign w:val="bottom"/>
            <w:hideMark/>
          </w:tcPr>
          <w:p w:rsidR="00E220A9" w:rsidRPr="00B57720" w:rsidRDefault="00C34F7F" w:rsidP="00C34F7F">
            <w:pPr>
              <w:jc w:val="right"/>
              <w:rPr>
                <w:rFonts w:ascii="Arial" w:hAnsi="Arial" w:cs="Arial"/>
                <w:sz w:val="18"/>
                <w:szCs w:val="18"/>
              </w:rPr>
            </w:pPr>
            <w:r w:rsidRPr="00B57720">
              <w:rPr>
                <w:rFonts w:ascii="Arial" w:hAnsi="Arial" w:cs="Arial"/>
                <w:sz w:val="18"/>
                <w:szCs w:val="18"/>
              </w:rPr>
              <w:t>41 966 685</w:t>
            </w:r>
          </w:p>
        </w:tc>
        <w:tc>
          <w:tcPr>
            <w:tcW w:w="1365" w:type="dxa"/>
            <w:tcBorders>
              <w:top w:val="nil"/>
              <w:left w:val="nil"/>
              <w:bottom w:val="nil"/>
              <w:right w:val="nil"/>
            </w:tcBorders>
            <w:shd w:val="clear" w:color="auto" w:fill="auto"/>
            <w:vAlign w:val="bottom"/>
            <w:hideMark/>
          </w:tcPr>
          <w:p w:rsidR="00E220A9" w:rsidRPr="00B57720" w:rsidRDefault="00C34F7F" w:rsidP="00E220A9">
            <w:pPr>
              <w:jc w:val="right"/>
              <w:rPr>
                <w:rFonts w:ascii="Arial" w:hAnsi="Arial" w:cs="Arial"/>
                <w:sz w:val="18"/>
                <w:szCs w:val="18"/>
              </w:rPr>
            </w:pPr>
            <w:r w:rsidRPr="00B57720">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B57720" w:rsidRDefault="00C34F7F" w:rsidP="00C34F7F">
            <w:pPr>
              <w:jc w:val="right"/>
              <w:rPr>
                <w:rFonts w:ascii="Arial" w:hAnsi="Arial" w:cs="Arial"/>
                <w:sz w:val="18"/>
                <w:szCs w:val="18"/>
              </w:rPr>
            </w:pPr>
            <w:r w:rsidRPr="00B57720">
              <w:rPr>
                <w:rFonts w:ascii="Arial" w:hAnsi="Arial" w:cs="Arial"/>
                <w:sz w:val="18"/>
                <w:szCs w:val="18"/>
              </w:rPr>
              <w:t>790 073</w:t>
            </w:r>
          </w:p>
        </w:tc>
        <w:tc>
          <w:tcPr>
            <w:tcW w:w="1449" w:type="dxa"/>
            <w:tcBorders>
              <w:top w:val="nil"/>
              <w:left w:val="nil"/>
              <w:bottom w:val="nil"/>
              <w:right w:val="nil"/>
            </w:tcBorders>
            <w:shd w:val="clear" w:color="auto" w:fill="auto"/>
            <w:noWrap/>
            <w:vAlign w:val="bottom"/>
            <w:hideMark/>
          </w:tcPr>
          <w:p w:rsidR="00E220A9" w:rsidRPr="00B57720" w:rsidRDefault="00C34F7F" w:rsidP="00E220A9">
            <w:pPr>
              <w:jc w:val="right"/>
              <w:rPr>
                <w:rFonts w:ascii="Arial" w:hAnsi="Arial" w:cs="Arial"/>
                <w:sz w:val="18"/>
                <w:szCs w:val="18"/>
              </w:rPr>
            </w:pPr>
            <w:r w:rsidRPr="00B57720">
              <w:rPr>
                <w:rFonts w:ascii="Arial" w:hAnsi="Arial" w:cs="Arial"/>
                <w:sz w:val="18"/>
                <w:szCs w:val="18"/>
              </w:rPr>
              <w:t>42 756 758</w:t>
            </w:r>
          </w:p>
        </w:tc>
      </w:tr>
      <w:tr w:rsidR="00E220A9" w:rsidRPr="00B57720" w:rsidTr="00E220A9">
        <w:trPr>
          <w:trHeight w:val="480"/>
        </w:trPr>
        <w:tc>
          <w:tcPr>
            <w:tcW w:w="2405" w:type="dxa"/>
            <w:tcBorders>
              <w:top w:val="nil"/>
              <w:left w:val="nil"/>
              <w:bottom w:val="nil"/>
              <w:right w:val="nil"/>
            </w:tcBorders>
            <w:shd w:val="clear" w:color="auto" w:fill="auto"/>
            <w:vAlign w:val="bottom"/>
            <w:hideMark/>
          </w:tcPr>
          <w:p w:rsidR="00E220A9" w:rsidRPr="00B57720" w:rsidRDefault="00E220A9" w:rsidP="00E220A9">
            <w:pPr>
              <w:rPr>
                <w:rFonts w:ascii="Arial" w:hAnsi="Arial" w:cs="Arial"/>
                <w:sz w:val="18"/>
                <w:szCs w:val="18"/>
              </w:rPr>
            </w:pPr>
            <w:r w:rsidRPr="00B57720">
              <w:rPr>
                <w:rFonts w:ascii="Arial" w:hAnsi="Arial" w:cs="Arial"/>
                <w:sz w:val="18"/>
                <w:szCs w:val="18"/>
              </w:rPr>
              <w:t>Nerozdelený zisk minulých rokov</w:t>
            </w:r>
          </w:p>
        </w:tc>
        <w:tc>
          <w:tcPr>
            <w:tcW w:w="1337"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r>
      <w:tr w:rsidR="00E220A9" w:rsidRPr="00B57720" w:rsidTr="00E220A9">
        <w:trPr>
          <w:trHeight w:val="480"/>
        </w:trPr>
        <w:tc>
          <w:tcPr>
            <w:tcW w:w="2405" w:type="dxa"/>
            <w:tcBorders>
              <w:top w:val="nil"/>
              <w:left w:val="nil"/>
              <w:bottom w:val="nil"/>
              <w:right w:val="nil"/>
            </w:tcBorders>
            <w:shd w:val="clear" w:color="auto" w:fill="auto"/>
            <w:vAlign w:val="bottom"/>
            <w:hideMark/>
          </w:tcPr>
          <w:p w:rsidR="00E220A9" w:rsidRPr="00B57720" w:rsidRDefault="00E220A9" w:rsidP="00E220A9">
            <w:pPr>
              <w:rPr>
                <w:rFonts w:ascii="Arial" w:hAnsi="Arial" w:cs="Arial"/>
                <w:sz w:val="18"/>
                <w:szCs w:val="18"/>
              </w:rPr>
            </w:pPr>
            <w:r w:rsidRPr="00B57720">
              <w:rPr>
                <w:rFonts w:ascii="Arial" w:hAnsi="Arial" w:cs="Arial"/>
                <w:sz w:val="18"/>
                <w:szCs w:val="18"/>
              </w:rPr>
              <w:t>Neuhradená strata minulých rokov</w:t>
            </w:r>
          </w:p>
        </w:tc>
        <w:tc>
          <w:tcPr>
            <w:tcW w:w="1337"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r>
      <w:tr w:rsidR="00E220A9" w:rsidRPr="00B57720" w:rsidTr="00E220A9">
        <w:trPr>
          <w:trHeight w:val="720"/>
        </w:trPr>
        <w:tc>
          <w:tcPr>
            <w:tcW w:w="2405" w:type="dxa"/>
            <w:tcBorders>
              <w:top w:val="nil"/>
              <w:left w:val="nil"/>
              <w:bottom w:val="nil"/>
              <w:right w:val="nil"/>
            </w:tcBorders>
            <w:shd w:val="clear" w:color="auto" w:fill="auto"/>
            <w:vAlign w:val="bottom"/>
            <w:hideMark/>
          </w:tcPr>
          <w:p w:rsidR="00E220A9" w:rsidRPr="00B57720" w:rsidRDefault="00E220A9" w:rsidP="00E220A9">
            <w:pPr>
              <w:rPr>
                <w:rFonts w:ascii="Arial" w:hAnsi="Arial" w:cs="Arial"/>
                <w:sz w:val="18"/>
                <w:szCs w:val="18"/>
              </w:rPr>
            </w:pPr>
            <w:r w:rsidRPr="00B57720">
              <w:rPr>
                <w:rFonts w:ascii="Arial" w:hAnsi="Arial" w:cs="Arial"/>
                <w:sz w:val="18"/>
                <w:szCs w:val="18"/>
              </w:rPr>
              <w:t>Výsledok hospodár</w:t>
            </w:r>
            <w:r w:rsidRPr="00B57720">
              <w:rPr>
                <w:rFonts w:ascii="Arial" w:hAnsi="Arial" w:cs="Arial"/>
                <w:sz w:val="18"/>
                <w:szCs w:val="18"/>
              </w:rPr>
              <w:t>e</w:t>
            </w:r>
            <w:r w:rsidRPr="00B57720">
              <w:rPr>
                <w:rFonts w:ascii="Arial" w:hAnsi="Arial" w:cs="Arial"/>
                <w:sz w:val="18"/>
                <w:szCs w:val="18"/>
              </w:rPr>
              <w:t>nia bežného účtovného obdobia</w:t>
            </w:r>
          </w:p>
        </w:tc>
        <w:tc>
          <w:tcPr>
            <w:tcW w:w="1337" w:type="dxa"/>
            <w:tcBorders>
              <w:top w:val="nil"/>
              <w:left w:val="nil"/>
              <w:bottom w:val="nil"/>
              <w:right w:val="nil"/>
            </w:tcBorders>
            <w:shd w:val="clear" w:color="auto" w:fill="auto"/>
            <w:noWrap/>
            <w:vAlign w:val="bottom"/>
            <w:hideMark/>
          </w:tcPr>
          <w:p w:rsidR="00E220A9" w:rsidRPr="00B57720" w:rsidRDefault="00C34F7F" w:rsidP="00E220A9">
            <w:pPr>
              <w:jc w:val="right"/>
              <w:rPr>
                <w:rFonts w:ascii="Arial" w:hAnsi="Arial" w:cs="Arial"/>
                <w:sz w:val="18"/>
                <w:szCs w:val="18"/>
              </w:rPr>
            </w:pPr>
            <w:r w:rsidRPr="00B57720">
              <w:rPr>
                <w:rFonts w:ascii="Arial" w:hAnsi="Arial" w:cs="Arial"/>
                <w:sz w:val="18"/>
                <w:szCs w:val="18"/>
              </w:rPr>
              <w:t>790 073</w:t>
            </w:r>
          </w:p>
        </w:tc>
        <w:tc>
          <w:tcPr>
            <w:tcW w:w="1365" w:type="dxa"/>
            <w:tcBorders>
              <w:top w:val="nil"/>
              <w:left w:val="nil"/>
              <w:bottom w:val="nil"/>
              <w:right w:val="nil"/>
            </w:tcBorders>
            <w:shd w:val="clear" w:color="auto" w:fill="auto"/>
            <w:vAlign w:val="bottom"/>
            <w:hideMark/>
          </w:tcPr>
          <w:p w:rsidR="00E220A9" w:rsidRPr="00B57720" w:rsidRDefault="00C34F7F" w:rsidP="00E220A9">
            <w:pPr>
              <w:jc w:val="right"/>
              <w:rPr>
                <w:rFonts w:ascii="Arial" w:hAnsi="Arial" w:cs="Arial"/>
                <w:sz w:val="18"/>
                <w:szCs w:val="18"/>
              </w:rPr>
            </w:pPr>
            <w:r w:rsidRPr="00B57720">
              <w:rPr>
                <w:rFonts w:ascii="Arial" w:hAnsi="Arial" w:cs="Arial"/>
                <w:sz w:val="18"/>
                <w:szCs w:val="18"/>
              </w:rPr>
              <w:t>1 307 195</w:t>
            </w:r>
          </w:p>
        </w:tc>
        <w:tc>
          <w:tcPr>
            <w:tcW w:w="1326"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B57720" w:rsidRDefault="00C34F7F" w:rsidP="00C34F7F">
            <w:pPr>
              <w:jc w:val="right"/>
              <w:rPr>
                <w:rFonts w:ascii="Arial" w:hAnsi="Arial" w:cs="Arial"/>
                <w:sz w:val="18"/>
                <w:szCs w:val="18"/>
              </w:rPr>
            </w:pPr>
            <w:r w:rsidRPr="00B57720">
              <w:rPr>
                <w:rFonts w:ascii="Arial" w:hAnsi="Arial" w:cs="Arial"/>
                <w:sz w:val="18"/>
                <w:szCs w:val="18"/>
              </w:rPr>
              <w:t>(790 073)</w:t>
            </w:r>
          </w:p>
        </w:tc>
        <w:tc>
          <w:tcPr>
            <w:tcW w:w="1449" w:type="dxa"/>
            <w:tcBorders>
              <w:top w:val="nil"/>
              <w:left w:val="nil"/>
              <w:bottom w:val="nil"/>
              <w:right w:val="nil"/>
            </w:tcBorders>
            <w:shd w:val="clear" w:color="auto" w:fill="auto"/>
            <w:noWrap/>
            <w:vAlign w:val="bottom"/>
            <w:hideMark/>
          </w:tcPr>
          <w:p w:rsidR="00E220A9" w:rsidRPr="00B57720" w:rsidRDefault="00C34F7F" w:rsidP="00E220A9">
            <w:pPr>
              <w:jc w:val="right"/>
              <w:rPr>
                <w:rFonts w:ascii="Arial" w:hAnsi="Arial" w:cs="Arial"/>
                <w:sz w:val="18"/>
                <w:szCs w:val="18"/>
              </w:rPr>
            </w:pPr>
            <w:r w:rsidRPr="00B57720">
              <w:rPr>
                <w:rFonts w:ascii="Arial" w:hAnsi="Arial" w:cs="Arial"/>
                <w:sz w:val="18"/>
                <w:szCs w:val="18"/>
              </w:rPr>
              <w:t>1 307 195</w:t>
            </w:r>
          </w:p>
        </w:tc>
      </w:tr>
      <w:tr w:rsidR="00E220A9" w:rsidRPr="00B57720" w:rsidTr="00E220A9">
        <w:trPr>
          <w:trHeight w:val="240"/>
        </w:trPr>
        <w:tc>
          <w:tcPr>
            <w:tcW w:w="2405" w:type="dxa"/>
            <w:tcBorders>
              <w:top w:val="nil"/>
              <w:left w:val="nil"/>
              <w:bottom w:val="nil"/>
              <w:right w:val="nil"/>
            </w:tcBorders>
            <w:shd w:val="clear" w:color="auto" w:fill="auto"/>
            <w:vAlign w:val="bottom"/>
            <w:hideMark/>
          </w:tcPr>
          <w:p w:rsidR="00E220A9" w:rsidRPr="00B57720" w:rsidRDefault="00E220A9" w:rsidP="00E220A9">
            <w:pPr>
              <w:rPr>
                <w:rFonts w:ascii="Arial" w:hAnsi="Arial" w:cs="Arial"/>
                <w:sz w:val="18"/>
                <w:szCs w:val="18"/>
              </w:rPr>
            </w:pPr>
            <w:r w:rsidRPr="00B57720">
              <w:rPr>
                <w:rFonts w:ascii="Arial" w:hAnsi="Arial" w:cs="Arial"/>
                <w:sz w:val="18"/>
                <w:szCs w:val="18"/>
              </w:rPr>
              <w:t>Vyplatené dividendy</w:t>
            </w:r>
          </w:p>
        </w:tc>
        <w:tc>
          <w:tcPr>
            <w:tcW w:w="1337"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r>
      <w:tr w:rsidR="00E220A9" w:rsidRPr="00B57720" w:rsidTr="00E220A9">
        <w:trPr>
          <w:trHeight w:val="480"/>
        </w:trPr>
        <w:tc>
          <w:tcPr>
            <w:tcW w:w="2405" w:type="dxa"/>
            <w:tcBorders>
              <w:top w:val="nil"/>
              <w:left w:val="nil"/>
              <w:bottom w:val="nil"/>
              <w:right w:val="nil"/>
            </w:tcBorders>
            <w:shd w:val="clear" w:color="auto" w:fill="auto"/>
            <w:vAlign w:val="bottom"/>
            <w:hideMark/>
          </w:tcPr>
          <w:p w:rsidR="00E220A9" w:rsidRPr="00B57720" w:rsidRDefault="00E220A9" w:rsidP="00E220A9">
            <w:pPr>
              <w:rPr>
                <w:rFonts w:ascii="Arial" w:hAnsi="Arial" w:cs="Arial"/>
                <w:sz w:val="18"/>
                <w:szCs w:val="18"/>
              </w:rPr>
            </w:pPr>
            <w:r w:rsidRPr="00B57720">
              <w:rPr>
                <w:rFonts w:ascii="Arial" w:hAnsi="Arial" w:cs="Arial"/>
                <w:sz w:val="18"/>
                <w:szCs w:val="18"/>
              </w:rPr>
              <w:t>Ostatné položky vlastného imania</w:t>
            </w:r>
          </w:p>
        </w:tc>
        <w:tc>
          <w:tcPr>
            <w:tcW w:w="1337"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r>
      <w:tr w:rsidR="00E220A9" w:rsidRPr="00B57720" w:rsidTr="00E220A9">
        <w:trPr>
          <w:trHeight w:val="480"/>
        </w:trPr>
        <w:tc>
          <w:tcPr>
            <w:tcW w:w="2405" w:type="dxa"/>
            <w:tcBorders>
              <w:top w:val="nil"/>
              <w:left w:val="nil"/>
              <w:bottom w:val="nil"/>
              <w:right w:val="nil"/>
            </w:tcBorders>
            <w:shd w:val="clear" w:color="auto" w:fill="auto"/>
            <w:vAlign w:val="bottom"/>
            <w:hideMark/>
          </w:tcPr>
          <w:p w:rsidR="00E220A9" w:rsidRPr="00B57720" w:rsidRDefault="00E220A9" w:rsidP="00E220A9">
            <w:pPr>
              <w:rPr>
                <w:rFonts w:ascii="Arial" w:hAnsi="Arial" w:cs="Arial"/>
                <w:sz w:val="18"/>
                <w:szCs w:val="18"/>
              </w:rPr>
            </w:pPr>
            <w:r w:rsidRPr="00B57720">
              <w:rPr>
                <w:rFonts w:ascii="Arial" w:hAnsi="Arial" w:cs="Arial"/>
                <w:sz w:val="18"/>
                <w:szCs w:val="18"/>
              </w:rPr>
              <w:t>Účet 491 - Vlastné imanie fyzickej osoby - podnikateľa</w:t>
            </w:r>
          </w:p>
        </w:tc>
        <w:tc>
          <w:tcPr>
            <w:tcW w:w="1337"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rsidR="00E220A9" w:rsidRPr="00B57720" w:rsidRDefault="00E220A9" w:rsidP="00E220A9">
            <w:pPr>
              <w:jc w:val="right"/>
              <w:rPr>
                <w:rFonts w:ascii="Arial" w:hAnsi="Arial" w:cs="Arial"/>
                <w:sz w:val="18"/>
                <w:szCs w:val="18"/>
              </w:rPr>
            </w:pPr>
            <w:r w:rsidRPr="00B57720">
              <w:rPr>
                <w:rFonts w:ascii="Arial" w:hAnsi="Arial" w:cs="Arial"/>
                <w:sz w:val="18"/>
                <w:szCs w:val="18"/>
              </w:rPr>
              <w:t>0</w:t>
            </w:r>
          </w:p>
        </w:tc>
      </w:tr>
      <w:tr w:rsidR="00E220A9" w:rsidRPr="00B57720" w:rsidTr="00E220A9">
        <w:trPr>
          <w:trHeight w:val="255"/>
        </w:trPr>
        <w:tc>
          <w:tcPr>
            <w:tcW w:w="2405" w:type="dxa"/>
            <w:tcBorders>
              <w:top w:val="nil"/>
              <w:left w:val="nil"/>
              <w:bottom w:val="nil"/>
              <w:right w:val="nil"/>
            </w:tcBorders>
            <w:shd w:val="clear" w:color="auto" w:fill="auto"/>
            <w:noWrap/>
            <w:vAlign w:val="bottom"/>
            <w:hideMark/>
          </w:tcPr>
          <w:p w:rsidR="00E220A9" w:rsidRPr="00B57720" w:rsidRDefault="00E220A9" w:rsidP="00E220A9">
            <w:pPr>
              <w:rPr>
                <w:rFonts w:ascii="Arial" w:hAnsi="Arial" w:cs="Arial"/>
                <w:b/>
                <w:bCs/>
                <w:sz w:val="18"/>
                <w:szCs w:val="18"/>
              </w:rPr>
            </w:pPr>
            <w:r w:rsidRPr="00B57720">
              <w:rPr>
                <w:rFonts w:ascii="Arial" w:hAnsi="Arial" w:cs="Arial"/>
                <w:b/>
                <w:bCs/>
                <w:sz w:val="18"/>
                <w:szCs w:val="18"/>
              </w:rPr>
              <w:t>Vlastné imanie spolu</w:t>
            </w:r>
          </w:p>
        </w:tc>
        <w:tc>
          <w:tcPr>
            <w:tcW w:w="1337" w:type="dxa"/>
            <w:tcBorders>
              <w:top w:val="single" w:sz="4" w:space="0" w:color="auto"/>
              <w:left w:val="nil"/>
              <w:bottom w:val="double" w:sz="6" w:space="0" w:color="auto"/>
              <w:right w:val="nil"/>
            </w:tcBorders>
            <w:shd w:val="clear" w:color="auto" w:fill="auto"/>
            <w:noWrap/>
            <w:vAlign w:val="bottom"/>
            <w:hideMark/>
          </w:tcPr>
          <w:p w:rsidR="00E220A9" w:rsidRPr="00B57720" w:rsidRDefault="00BD0179" w:rsidP="00E220A9">
            <w:pPr>
              <w:jc w:val="right"/>
              <w:rPr>
                <w:rFonts w:ascii="Arial" w:hAnsi="Arial" w:cs="Arial"/>
                <w:b/>
                <w:bCs/>
                <w:sz w:val="18"/>
                <w:szCs w:val="18"/>
              </w:rPr>
            </w:pPr>
            <w:r w:rsidRPr="00B57720">
              <w:rPr>
                <w:rFonts w:ascii="Arial" w:hAnsi="Arial" w:cs="Arial"/>
                <w:b/>
                <w:bCs/>
                <w:sz w:val="18"/>
                <w:szCs w:val="18"/>
              </w:rPr>
              <w:t>62 818 739</w:t>
            </w:r>
          </w:p>
        </w:tc>
        <w:tc>
          <w:tcPr>
            <w:tcW w:w="1365" w:type="dxa"/>
            <w:tcBorders>
              <w:top w:val="single" w:sz="4" w:space="0" w:color="auto"/>
              <w:left w:val="nil"/>
              <w:bottom w:val="double" w:sz="6" w:space="0" w:color="auto"/>
              <w:right w:val="nil"/>
            </w:tcBorders>
            <w:shd w:val="clear" w:color="auto" w:fill="auto"/>
            <w:noWrap/>
            <w:vAlign w:val="bottom"/>
            <w:hideMark/>
          </w:tcPr>
          <w:p w:rsidR="00E220A9" w:rsidRPr="00B57720" w:rsidRDefault="00914E70" w:rsidP="00E220A9">
            <w:pPr>
              <w:jc w:val="right"/>
              <w:rPr>
                <w:rFonts w:ascii="Arial" w:hAnsi="Arial" w:cs="Arial"/>
                <w:b/>
                <w:bCs/>
                <w:sz w:val="18"/>
                <w:szCs w:val="18"/>
              </w:rPr>
            </w:pPr>
            <w:r w:rsidRPr="00B57720">
              <w:rPr>
                <w:rFonts w:ascii="Arial" w:hAnsi="Arial" w:cs="Arial"/>
                <w:b/>
                <w:bCs/>
                <w:sz w:val="18"/>
                <w:szCs w:val="18"/>
              </w:rPr>
              <w:t>1 303 625</w:t>
            </w:r>
          </w:p>
        </w:tc>
        <w:tc>
          <w:tcPr>
            <w:tcW w:w="1326" w:type="dxa"/>
            <w:tcBorders>
              <w:top w:val="single" w:sz="4" w:space="0" w:color="auto"/>
              <w:left w:val="nil"/>
              <w:bottom w:val="double" w:sz="6" w:space="0" w:color="auto"/>
              <w:right w:val="nil"/>
            </w:tcBorders>
            <w:shd w:val="clear" w:color="auto" w:fill="auto"/>
            <w:noWrap/>
            <w:vAlign w:val="bottom"/>
            <w:hideMark/>
          </w:tcPr>
          <w:p w:rsidR="00E220A9" w:rsidRPr="00B57720" w:rsidRDefault="00914E70" w:rsidP="00E220A9">
            <w:pPr>
              <w:jc w:val="right"/>
              <w:rPr>
                <w:rFonts w:ascii="Arial" w:hAnsi="Arial" w:cs="Arial"/>
                <w:b/>
                <w:bCs/>
                <w:sz w:val="18"/>
                <w:szCs w:val="18"/>
              </w:rPr>
            </w:pPr>
            <w:r w:rsidRPr="00B57720">
              <w:rPr>
                <w:rFonts w:ascii="Arial" w:hAnsi="Arial" w:cs="Arial"/>
                <w:b/>
                <w:bCs/>
                <w:sz w:val="18"/>
                <w:szCs w:val="18"/>
              </w:rPr>
              <w:t>279 204</w:t>
            </w:r>
          </w:p>
        </w:tc>
        <w:tc>
          <w:tcPr>
            <w:tcW w:w="1338" w:type="dxa"/>
            <w:tcBorders>
              <w:top w:val="single" w:sz="4" w:space="0" w:color="auto"/>
              <w:left w:val="nil"/>
              <w:bottom w:val="double" w:sz="6" w:space="0" w:color="auto"/>
              <w:right w:val="nil"/>
            </w:tcBorders>
            <w:shd w:val="clear" w:color="auto" w:fill="auto"/>
            <w:noWrap/>
            <w:vAlign w:val="bottom"/>
            <w:hideMark/>
          </w:tcPr>
          <w:p w:rsidR="00E220A9" w:rsidRPr="00B57720" w:rsidRDefault="00E220A9" w:rsidP="00E220A9">
            <w:pPr>
              <w:jc w:val="right"/>
              <w:rPr>
                <w:rFonts w:ascii="Arial" w:hAnsi="Arial" w:cs="Arial"/>
                <w:b/>
                <w:bCs/>
                <w:sz w:val="18"/>
                <w:szCs w:val="18"/>
              </w:rPr>
            </w:pPr>
            <w:r w:rsidRPr="00B57720">
              <w:rPr>
                <w:rFonts w:ascii="Arial" w:hAnsi="Arial" w:cs="Arial"/>
                <w:b/>
                <w:bCs/>
                <w:sz w:val="18"/>
                <w:szCs w:val="18"/>
              </w:rPr>
              <w:t>0</w:t>
            </w:r>
          </w:p>
        </w:tc>
        <w:tc>
          <w:tcPr>
            <w:tcW w:w="1449" w:type="dxa"/>
            <w:tcBorders>
              <w:top w:val="single" w:sz="4" w:space="0" w:color="auto"/>
              <w:left w:val="nil"/>
              <w:bottom w:val="double" w:sz="6" w:space="0" w:color="auto"/>
              <w:right w:val="nil"/>
            </w:tcBorders>
            <w:shd w:val="clear" w:color="auto" w:fill="auto"/>
            <w:noWrap/>
            <w:vAlign w:val="bottom"/>
            <w:hideMark/>
          </w:tcPr>
          <w:p w:rsidR="00E220A9" w:rsidRPr="00B57720" w:rsidRDefault="00914E70" w:rsidP="00E220A9">
            <w:pPr>
              <w:jc w:val="right"/>
              <w:rPr>
                <w:rFonts w:ascii="Arial" w:hAnsi="Arial" w:cs="Arial"/>
                <w:b/>
                <w:bCs/>
                <w:sz w:val="18"/>
                <w:szCs w:val="18"/>
              </w:rPr>
            </w:pPr>
            <w:r w:rsidRPr="00B57720">
              <w:rPr>
                <w:rFonts w:ascii="Arial" w:hAnsi="Arial" w:cs="Arial"/>
                <w:b/>
                <w:bCs/>
                <w:sz w:val="18"/>
                <w:szCs w:val="18"/>
              </w:rPr>
              <w:t>63 843 160</w:t>
            </w:r>
          </w:p>
        </w:tc>
      </w:tr>
    </w:tbl>
    <w:p w:rsidR="00320292" w:rsidRPr="00B57720" w:rsidRDefault="00320292">
      <w:r w:rsidRPr="00B57720">
        <w:br w:type="page"/>
      </w:r>
    </w:p>
    <w:tbl>
      <w:tblPr>
        <w:tblW w:w="0" w:type="auto"/>
        <w:tblInd w:w="505" w:type="dxa"/>
        <w:tblLayout w:type="fixed"/>
        <w:tblCellMar>
          <w:left w:w="70" w:type="dxa"/>
          <w:right w:w="70" w:type="dxa"/>
        </w:tblCellMar>
        <w:tblLook w:val="04A0" w:firstRow="1" w:lastRow="0" w:firstColumn="1" w:lastColumn="0" w:noHBand="0" w:noVBand="1"/>
      </w:tblPr>
      <w:tblGrid>
        <w:gridCol w:w="2408"/>
        <w:gridCol w:w="1336"/>
        <w:gridCol w:w="1364"/>
        <w:gridCol w:w="1326"/>
        <w:gridCol w:w="1338"/>
        <w:gridCol w:w="1448"/>
      </w:tblGrid>
      <w:tr w:rsidR="00E220A9" w:rsidRPr="00E220A9" w:rsidTr="00E220A9">
        <w:trPr>
          <w:trHeight w:val="240"/>
        </w:trPr>
        <w:tc>
          <w:tcPr>
            <w:tcW w:w="2408" w:type="dxa"/>
            <w:tcBorders>
              <w:top w:val="nil"/>
              <w:left w:val="nil"/>
              <w:bottom w:val="nil"/>
              <w:right w:val="nil"/>
            </w:tcBorders>
            <w:shd w:val="clear" w:color="auto" w:fill="auto"/>
            <w:vAlign w:val="center"/>
            <w:hideMark/>
          </w:tcPr>
          <w:p w:rsidR="00E220A9" w:rsidRPr="00E220A9" w:rsidRDefault="00E220A9" w:rsidP="00E220A9">
            <w:pPr>
              <w:rPr>
                <w:rFonts w:ascii="Arial" w:hAnsi="Arial" w:cs="Arial"/>
                <w:b/>
                <w:bCs/>
                <w:sz w:val="18"/>
                <w:szCs w:val="18"/>
              </w:rPr>
            </w:pPr>
          </w:p>
        </w:tc>
        <w:tc>
          <w:tcPr>
            <w:tcW w:w="6812" w:type="dxa"/>
            <w:gridSpan w:val="5"/>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p>
        </w:tc>
      </w:tr>
      <w:tr w:rsidR="00DA0754" w:rsidRPr="00DA0754" w:rsidTr="00E220A9">
        <w:trPr>
          <w:trHeight w:val="720"/>
        </w:trPr>
        <w:tc>
          <w:tcPr>
            <w:tcW w:w="2408" w:type="dxa"/>
            <w:tcBorders>
              <w:top w:val="nil"/>
              <w:left w:val="nil"/>
              <w:bottom w:val="nil"/>
              <w:right w:val="nil"/>
            </w:tcBorders>
            <w:shd w:val="clear" w:color="auto" w:fill="auto"/>
            <w:vAlign w:val="bottom"/>
            <w:hideMark/>
          </w:tcPr>
          <w:p w:rsidR="00E220A9" w:rsidRPr="004C4299" w:rsidRDefault="00E220A9" w:rsidP="00E220A9">
            <w:pPr>
              <w:jc w:val="center"/>
              <w:rPr>
                <w:rFonts w:ascii="Arial" w:hAnsi="Arial" w:cs="Arial"/>
                <w:b/>
                <w:bCs/>
                <w:sz w:val="18"/>
                <w:szCs w:val="18"/>
              </w:rPr>
            </w:pPr>
            <w:r w:rsidRPr="004C4299">
              <w:rPr>
                <w:rFonts w:ascii="Arial" w:hAnsi="Arial" w:cs="Arial"/>
                <w:b/>
                <w:bCs/>
                <w:sz w:val="18"/>
                <w:szCs w:val="18"/>
              </w:rPr>
              <w:t>Položka vlastného imania</w:t>
            </w:r>
          </w:p>
        </w:tc>
        <w:tc>
          <w:tcPr>
            <w:tcW w:w="1336" w:type="dxa"/>
            <w:tcBorders>
              <w:top w:val="nil"/>
              <w:left w:val="nil"/>
              <w:bottom w:val="nil"/>
              <w:right w:val="nil"/>
            </w:tcBorders>
            <w:shd w:val="clear" w:color="auto" w:fill="auto"/>
            <w:vAlign w:val="bottom"/>
            <w:hideMark/>
          </w:tcPr>
          <w:p w:rsidR="00E220A9" w:rsidRPr="004C4299" w:rsidRDefault="00E220A9" w:rsidP="00E220A9">
            <w:pPr>
              <w:jc w:val="center"/>
              <w:rPr>
                <w:rFonts w:ascii="Arial" w:hAnsi="Arial" w:cs="Arial"/>
                <w:b/>
                <w:bCs/>
                <w:sz w:val="18"/>
                <w:szCs w:val="18"/>
              </w:rPr>
            </w:pPr>
            <w:r w:rsidRPr="004C4299">
              <w:rPr>
                <w:rFonts w:ascii="Arial" w:hAnsi="Arial" w:cs="Arial"/>
                <w:b/>
                <w:bCs/>
                <w:sz w:val="18"/>
                <w:szCs w:val="18"/>
              </w:rPr>
              <w:t>Stav k 1.1.</w:t>
            </w:r>
            <w:r w:rsidR="006B1F5D" w:rsidRPr="004C4299">
              <w:rPr>
                <w:rFonts w:ascii="Arial" w:hAnsi="Arial" w:cs="Arial"/>
                <w:b/>
                <w:bCs/>
                <w:sz w:val="18"/>
                <w:szCs w:val="18"/>
              </w:rPr>
              <w:t>2012</w:t>
            </w:r>
          </w:p>
        </w:tc>
        <w:tc>
          <w:tcPr>
            <w:tcW w:w="1364" w:type="dxa"/>
            <w:tcBorders>
              <w:top w:val="nil"/>
              <w:left w:val="nil"/>
              <w:bottom w:val="nil"/>
              <w:right w:val="nil"/>
            </w:tcBorders>
            <w:shd w:val="clear" w:color="auto" w:fill="auto"/>
            <w:vAlign w:val="bottom"/>
            <w:hideMark/>
          </w:tcPr>
          <w:p w:rsidR="00E220A9" w:rsidRPr="004C4299" w:rsidRDefault="00E220A9" w:rsidP="00E220A9">
            <w:pPr>
              <w:jc w:val="center"/>
              <w:rPr>
                <w:rFonts w:ascii="Arial" w:hAnsi="Arial" w:cs="Arial"/>
                <w:b/>
                <w:bCs/>
                <w:sz w:val="18"/>
                <w:szCs w:val="18"/>
              </w:rPr>
            </w:pPr>
            <w:r w:rsidRPr="004C4299">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E220A9" w:rsidRPr="004C4299" w:rsidRDefault="00E220A9" w:rsidP="00E220A9">
            <w:pPr>
              <w:jc w:val="center"/>
              <w:rPr>
                <w:rFonts w:ascii="Arial" w:hAnsi="Arial" w:cs="Arial"/>
                <w:b/>
                <w:bCs/>
                <w:sz w:val="18"/>
                <w:szCs w:val="18"/>
              </w:rPr>
            </w:pPr>
            <w:r w:rsidRPr="004C4299">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E220A9" w:rsidRPr="004C4299" w:rsidRDefault="00E220A9" w:rsidP="00E220A9">
            <w:pPr>
              <w:jc w:val="center"/>
              <w:rPr>
                <w:rFonts w:ascii="Arial" w:hAnsi="Arial" w:cs="Arial"/>
                <w:b/>
                <w:bCs/>
                <w:sz w:val="18"/>
                <w:szCs w:val="18"/>
              </w:rPr>
            </w:pPr>
            <w:r w:rsidRPr="004C4299">
              <w:rPr>
                <w:rFonts w:ascii="Arial" w:hAnsi="Arial" w:cs="Arial"/>
                <w:b/>
                <w:bCs/>
                <w:sz w:val="18"/>
                <w:szCs w:val="18"/>
              </w:rPr>
              <w:t>Presuny</w:t>
            </w:r>
          </w:p>
        </w:tc>
        <w:tc>
          <w:tcPr>
            <w:tcW w:w="1448" w:type="dxa"/>
            <w:tcBorders>
              <w:top w:val="nil"/>
              <w:left w:val="nil"/>
              <w:bottom w:val="nil"/>
              <w:right w:val="nil"/>
            </w:tcBorders>
            <w:shd w:val="clear" w:color="auto" w:fill="auto"/>
            <w:vAlign w:val="bottom"/>
            <w:hideMark/>
          </w:tcPr>
          <w:p w:rsidR="00E220A9" w:rsidRPr="004C4299" w:rsidRDefault="00E220A9" w:rsidP="00E220A9">
            <w:pPr>
              <w:jc w:val="center"/>
              <w:rPr>
                <w:rFonts w:ascii="Arial" w:hAnsi="Arial" w:cs="Arial"/>
                <w:b/>
                <w:bCs/>
                <w:sz w:val="18"/>
                <w:szCs w:val="18"/>
              </w:rPr>
            </w:pPr>
            <w:r w:rsidRPr="004C4299">
              <w:rPr>
                <w:rFonts w:ascii="Arial" w:hAnsi="Arial" w:cs="Arial"/>
                <w:b/>
                <w:bCs/>
                <w:sz w:val="18"/>
                <w:szCs w:val="18"/>
              </w:rPr>
              <w:t>Stav k 31.12.</w:t>
            </w:r>
            <w:r w:rsidR="006B1F5D" w:rsidRPr="004C4299">
              <w:rPr>
                <w:rFonts w:ascii="Arial" w:hAnsi="Arial" w:cs="Arial"/>
                <w:b/>
                <w:bCs/>
                <w:sz w:val="18"/>
                <w:szCs w:val="18"/>
              </w:rPr>
              <w:t>2012</w:t>
            </w:r>
          </w:p>
        </w:tc>
      </w:tr>
      <w:tr w:rsidR="00DA0754" w:rsidRPr="00DA0754" w:rsidTr="00E220A9">
        <w:trPr>
          <w:trHeight w:val="240"/>
        </w:trPr>
        <w:tc>
          <w:tcPr>
            <w:tcW w:w="2408" w:type="dxa"/>
            <w:tcBorders>
              <w:top w:val="nil"/>
              <w:left w:val="nil"/>
              <w:bottom w:val="single" w:sz="4" w:space="0" w:color="auto"/>
              <w:right w:val="nil"/>
            </w:tcBorders>
            <w:shd w:val="clear" w:color="auto" w:fill="auto"/>
            <w:noWrap/>
            <w:vAlign w:val="bottom"/>
            <w:hideMark/>
          </w:tcPr>
          <w:p w:rsidR="00E220A9" w:rsidRPr="004C4299" w:rsidRDefault="00E220A9" w:rsidP="00E220A9">
            <w:pPr>
              <w:jc w:val="center"/>
              <w:rPr>
                <w:rFonts w:ascii="Arial" w:hAnsi="Arial" w:cs="Arial"/>
                <w:b/>
                <w:bCs/>
                <w:sz w:val="18"/>
                <w:szCs w:val="18"/>
              </w:rPr>
            </w:pPr>
            <w:r w:rsidRPr="004C4299">
              <w:rPr>
                <w:rFonts w:ascii="Arial" w:hAnsi="Arial" w:cs="Arial"/>
                <w:b/>
                <w:bCs/>
                <w:sz w:val="18"/>
                <w:szCs w:val="18"/>
              </w:rPr>
              <w:t>a</w:t>
            </w:r>
          </w:p>
        </w:tc>
        <w:tc>
          <w:tcPr>
            <w:tcW w:w="1336" w:type="dxa"/>
            <w:tcBorders>
              <w:top w:val="nil"/>
              <w:left w:val="nil"/>
              <w:bottom w:val="single" w:sz="4" w:space="0" w:color="auto"/>
              <w:right w:val="nil"/>
            </w:tcBorders>
            <w:shd w:val="clear" w:color="auto" w:fill="auto"/>
            <w:vAlign w:val="bottom"/>
            <w:hideMark/>
          </w:tcPr>
          <w:p w:rsidR="00E220A9" w:rsidRPr="004C4299" w:rsidRDefault="00E220A9" w:rsidP="00E220A9">
            <w:pPr>
              <w:jc w:val="center"/>
              <w:rPr>
                <w:rFonts w:ascii="Arial" w:hAnsi="Arial" w:cs="Arial"/>
                <w:b/>
                <w:bCs/>
                <w:sz w:val="18"/>
                <w:szCs w:val="18"/>
              </w:rPr>
            </w:pPr>
            <w:r w:rsidRPr="004C4299">
              <w:rPr>
                <w:rFonts w:ascii="Arial" w:hAnsi="Arial" w:cs="Arial"/>
                <w:b/>
                <w:bCs/>
                <w:sz w:val="18"/>
                <w:szCs w:val="18"/>
              </w:rPr>
              <w:t>b</w:t>
            </w:r>
          </w:p>
        </w:tc>
        <w:tc>
          <w:tcPr>
            <w:tcW w:w="1364" w:type="dxa"/>
            <w:tcBorders>
              <w:top w:val="nil"/>
              <w:left w:val="nil"/>
              <w:bottom w:val="single" w:sz="4" w:space="0" w:color="auto"/>
              <w:right w:val="nil"/>
            </w:tcBorders>
            <w:shd w:val="clear" w:color="auto" w:fill="auto"/>
            <w:noWrap/>
            <w:vAlign w:val="bottom"/>
            <w:hideMark/>
          </w:tcPr>
          <w:p w:rsidR="00E220A9" w:rsidRPr="004C4299" w:rsidRDefault="00E220A9" w:rsidP="00E220A9">
            <w:pPr>
              <w:jc w:val="center"/>
              <w:rPr>
                <w:rFonts w:ascii="Arial" w:hAnsi="Arial" w:cs="Arial"/>
                <w:b/>
                <w:bCs/>
                <w:sz w:val="18"/>
                <w:szCs w:val="18"/>
              </w:rPr>
            </w:pPr>
            <w:r w:rsidRPr="004C4299">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rsidR="00E220A9" w:rsidRPr="004C4299" w:rsidRDefault="00E220A9" w:rsidP="00E220A9">
            <w:pPr>
              <w:jc w:val="center"/>
              <w:rPr>
                <w:rFonts w:ascii="Arial" w:hAnsi="Arial" w:cs="Arial"/>
                <w:b/>
                <w:bCs/>
                <w:sz w:val="18"/>
                <w:szCs w:val="18"/>
              </w:rPr>
            </w:pPr>
            <w:r w:rsidRPr="004C4299">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rsidR="00E220A9" w:rsidRPr="004C4299" w:rsidRDefault="00E220A9" w:rsidP="00E220A9">
            <w:pPr>
              <w:jc w:val="center"/>
              <w:rPr>
                <w:rFonts w:ascii="Arial" w:hAnsi="Arial" w:cs="Arial"/>
                <w:b/>
                <w:bCs/>
                <w:sz w:val="18"/>
                <w:szCs w:val="18"/>
              </w:rPr>
            </w:pPr>
            <w:r w:rsidRPr="004C4299">
              <w:rPr>
                <w:rFonts w:ascii="Arial" w:hAnsi="Arial" w:cs="Arial"/>
                <w:b/>
                <w:bCs/>
                <w:sz w:val="18"/>
                <w:szCs w:val="18"/>
              </w:rPr>
              <w:t>e</w:t>
            </w:r>
          </w:p>
        </w:tc>
        <w:tc>
          <w:tcPr>
            <w:tcW w:w="1448" w:type="dxa"/>
            <w:tcBorders>
              <w:top w:val="nil"/>
              <w:left w:val="nil"/>
              <w:bottom w:val="single" w:sz="4" w:space="0" w:color="auto"/>
              <w:right w:val="nil"/>
            </w:tcBorders>
            <w:shd w:val="clear" w:color="auto" w:fill="auto"/>
            <w:vAlign w:val="bottom"/>
            <w:hideMark/>
          </w:tcPr>
          <w:p w:rsidR="00E220A9" w:rsidRPr="004C4299" w:rsidRDefault="00E220A9" w:rsidP="00E220A9">
            <w:pPr>
              <w:jc w:val="center"/>
              <w:rPr>
                <w:rFonts w:ascii="Arial" w:hAnsi="Arial" w:cs="Arial"/>
                <w:b/>
                <w:bCs/>
                <w:sz w:val="18"/>
                <w:szCs w:val="18"/>
              </w:rPr>
            </w:pPr>
            <w:r w:rsidRPr="004C4299">
              <w:rPr>
                <w:rFonts w:ascii="Arial" w:hAnsi="Arial" w:cs="Arial"/>
                <w:b/>
                <w:bCs/>
                <w:sz w:val="18"/>
                <w:szCs w:val="18"/>
              </w:rPr>
              <w:t>f</w:t>
            </w:r>
          </w:p>
        </w:tc>
      </w:tr>
      <w:tr w:rsidR="00DA0754" w:rsidRPr="00DA0754" w:rsidTr="00E220A9">
        <w:trPr>
          <w:trHeight w:val="240"/>
        </w:trPr>
        <w:tc>
          <w:tcPr>
            <w:tcW w:w="2408" w:type="dxa"/>
            <w:tcBorders>
              <w:top w:val="nil"/>
              <w:left w:val="nil"/>
              <w:bottom w:val="nil"/>
              <w:right w:val="nil"/>
            </w:tcBorders>
            <w:shd w:val="clear" w:color="auto" w:fill="auto"/>
            <w:vAlign w:val="bottom"/>
            <w:hideMark/>
          </w:tcPr>
          <w:p w:rsidR="00731628" w:rsidRPr="004C4299" w:rsidRDefault="00731628" w:rsidP="00E220A9">
            <w:pPr>
              <w:rPr>
                <w:rFonts w:ascii="Arial" w:hAnsi="Arial" w:cs="Arial"/>
                <w:sz w:val="18"/>
                <w:szCs w:val="18"/>
              </w:rPr>
            </w:pPr>
            <w:r w:rsidRPr="004C4299">
              <w:rPr>
                <w:rFonts w:ascii="Arial" w:hAnsi="Arial" w:cs="Arial"/>
                <w:sz w:val="18"/>
                <w:szCs w:val="18"/>
              </w:rPr>
              <w:t>Základné imanie</w:t>
            </w:r>
          </w:p>
        </w:tc>
        <w:tc>
          <w:tcPr>
            <w:tcW w:w="1336" w:type="dxa"/>
            <w:tcBorders>
              <w:top w:val="nil"/>
              <w:left w:val="nil"/>
              <w:bottom w:val="nil"/>
              <w:right w:val="nil"/>
            </w:tcBorders>
            <w:shd w:val="clear" w:color="auto" w:fill="auto"/>
            <w:vAlign w:val="bottom"/>
            <w:hideMark/>
          </w:tcPr>
          <w:p w:rsidR="00731628" w:rsidRPr="004C4299" w:rsidRDefault="00731628" w:rsidP="00CD32B0">
            <w:pPr>
              <w:jc w:val="right"/>
              <w:rPr>
                <w:rFonts w:ascii="Arial" w:hAnsi="Arial" w:cs="Arial"/>
                <w:snapToGrid w:val="0"/>
                <w:sz w:val="18"/>
                <w:szCs w:val="18"/>
              </w:rPr>
            </w:pPr>
            <w:r w:rsidRPr="004C4299">
              <w:rPr>
                <w:rFonts w:ascii="Arial" w:hAnsi="Arial" w:cs="Arial"/>
                <w:snapToGrid w:val="0"/>
                <w:sz w:val="18"/>
                <w:szCs w:val="18"/>
              </w:rPr>
              <w:t>10 899 924</w:t>
            </w:r>
          </w:p>
        </w:tc>
        <w:tc>
          <w:tcPr>
            <w:tcW w:w="1364" w:type="dxa"/>
            <w:tcBorders>
              <w:top w:val="nil"/>
              <w:left w:val="nil"/>
              <w:bottom w:val="nil"/>
              <w:right w:val="nil"/>
            </w:tcBorders>
            <w:shd w:val="clear" w:color="auto" w:fill="auto"/>
            <w:vAlign w:val="bottom"/>
            <w:hideMark/>
          </w:tcPr>
          <w:p w:rsidR="00731628" w:rsidRPr="004C4299" w:rsidRDefault="00731628" w:rsidP="00CD32B0">
            <w:pPr>
              <w:jc w:val="right"/>
              <w:rPr>
                <w:rFonts w:ascii="Arial" w:hAnsi="Arial" w:cs="Arial"/>
                <w:snapToGrid w:val="0"/>
                <w:sz w:val="18"/>
                <w:szCs w:val="18"/>
              </w:rPr>
            </w:pPr>
            <w:r w:rsidRPr="004C4299">
              <w:rPr>
                <w:rFonts w:ascii="Arial" w:hAnsi="Arial" w:cs="Arial"/>
                <w:snapToGrid w:val="0"/>
                <w:sz w:val="18"/>
                <w:szCs w:val="18"/>
              </w:rPr>
              <w:t>-</w:t>
            </w:r>
          </w:p>
        </w:tc>
        <w:tc>
          <w:tcPr>
            <w:tcW w:w="1326" w:type="dxa"/>
            <w:tcBorders>
              <w:top w:val="nil"/>
              <w:left w:val="nil"/>
              <w:bottom w:val="nil"/>
              <w:right w:val="nil"/>
            </w:tcBorders>
            <w:shd w:val="clear" w:color="auto" w:fill="auto"/>
            <w:vAlign w:val="bottom"/>
            <w:hideMark/>
          </w:tcPr>
          <w:p w:rsidR="00731628" w:rsidRPr="004C4299" w:rsidRDefault="00731628" w:rsidP="00CD32B0">
            <w:pPr>
              <w:jc w:val="right"/>
              <w:rPr>
                <w:rFonts w:ascii="Arial" w:hAnsi="Arial" w:cs="Arial"/>
                <w:bCs/>
                <w:snapToGrid w:val="0"/>
                <w:sz w:val="18"/>
                <w:szCs w:val="18"/>
              </w:rPr>
            </w:pPr>
            <w:r w:rsidRPr="004C4299">
              <w:rPr>
                <w:rFonts w:ascii="Arial" w:hAnsi="Arial" w:cs="Arial"/>
                <w:bCs/>
                <w:snapToGrid w:val="0"/>
                <w:sz w:val="18"/>
                <w:szCs w:val="18"/>
              </w:rPr>
              <w:t>-</w:t>
            </w:r>
          </w:p>
        </w:tc>
        <w:tc>
          <w:tcPr>
            <w:tcW w:w="1338" w:type="dxa"/>
            <w:tcBorders>
              <w:top w:val="nil"/>
              <w:left w:val="nil"/>
              <w:bottom w:val="nil"/>
              <w:right w:val="nil"/>
            </w:tcBorders>
            <w:shd w:val="clear" w:color="auto" w:fill="auto"/>
            <w:vAlign w:val="bottom"/>
            <w:hideMark/>
          </w:tcPr>
          <w:p w:rsidR="00731628" w:rsidRPr="004C4299" w:rsidRDefault="00731628" w:rsidP="00CD32B0">
            <w:pPr>
              <w:jc w:val="right"/>
              <w:rPr>
                <w:rFonts w:ascii="Arial" w:hAnsi="Arial" w:cs="Arial"/>
                <w:bCs/>
                <w:snapToGrid w:val="0"/>
                <w:sz w:val="18"/>
                <w:szCs w:val="18"/>
              </w:rPr>
            </w:pPr>
            <w:r w:rsidRPr="004C4299">
              <w:rPr>
                <w:rFonts w:ascii="Arial" w:hAnsi="Arial" w:cs="Arial"/>
                <w:bCs/>
                <w:snapToGrid w:val="0"/>
                <w:sz w:val="18"/>
                <w:szCs w:val="18"/>
              </w:rPr>
              <w:t>-</w:t>
            </w:r>
          </w:p>
        </w:tc>
        <w:tc>
          <w:tcPr>
            <w:tcW w:w="1448" w:type="dxa"/>
            <w:tcBorders>
              <w:top w:val="nil"/>
              <w:left w:val="nil"/>
              <w:bottom w:val="nil"/>
              <w:right w:val="nil"/>
            </w:tcBorders>
            <w:shd w:val="clear" w:color="auto" w:fill="auto"/>
            <w:noWrap/>
            <w:vAlign w:val="bottom"/>
            <w:hideMark/>
          </w:tcPr>
          <w:p w:rsidR="00731628" w:rsidRPr="004C4299" w:rsidRDefault="00731628" w:rsidP="00CD32B0">
            <w:pPr>
              <w:jc w:val="right"/>
              <w:rPr>
                <w:rFonts w:ascii="Arial" w:hAnsi="Arial" w:cs="Arial"/>
                <w:snapToGrid w:val="0"/>
                <w:sz w:val="18"/>
                <w:szCs w:val="18"/>
              </w:rPr>
            </w:pPr>
            <w:r w:rsidRPr="004C4299">
              <w:rPr>
                <w:rFonts w:ascii="Arial" w:hAnsi="Arial" w:cs="Arial"/>
                <w:snapToGrid w:val="0"/>
                <w:sz w:val="18"/>
                <w:szCs w:val="18"/>
              </w:rPr>
              <w:t>10 899 924</w:t>
            </w:r>
          </w:p>
        </w:tc>
      </w:tr>
      <w:tr w:rsidR="00DA0754" w:rsidRPr="00DA0754" w:rsidTr="00E220A9">
        <w:trPr>
          <w:trHeight w:val="480"/>
        </w:trPr>
        <w:tc>
          <w:tcPr>
            <w:tcW w:w="2408" w:type="dxa"/>
            <w:tcBorders>
              <w:top w:val="nil"/>
              <w:left w:val="nil"/>
              <w:bottom w:val="nil"/>
              <w:right w:val="nil"/>
            </w:tcBorders>
            <w:shd w:val="clear" w:color="auto" w:fill="auto"/>
            <w:vAlign w:val="bottom"/>
            <w:hideMark/>
          </w:tcPr>
          <w:p w:rsidR="00B24C9E" w:rsidRPr="004C4299" w:rsidRDefault="00B24C9E" w:rsidP="00E220A9">
            <w:pPr>
              <w:rPr>
                <w:rFonts w:ascii="Arial" w:hAnsi="Arial" w:cs="Arial"/>
                <w:sz w:val="18"/>
                <w:szCs w:val="18"/>
              </w:rPr>
            </w:pPr>
            <w:r w:rsidRPr="004C4299">
              <w:rPr>
                <w:rFonts w:ascii="Arial" w:hAnsi="Arial" w:cs="Arial"/>
                <w:sz w:val="18"/>
                <w:szCs w:val="18"/>
              </w:rPr>
              <w:t>Vlastné akcie a vlastné obchodné podiely</w:t>
            </w:r>
          </w:p>
        </w:tc>
        <w:tc>
          <w:tcPr>
            <w:tcW w:w="1336" w:type="dxa"/>
            <w:tcBorders>
              <w:top w:val="nil"/>
              <w:left w:val="nil"/>
              <w:bottom w:val="nil"/>
              <w:right w:val="nil"/>
            </w:tcBorders>
            <w:shd w:val="clear" w:color="auto" w:fill="auto"/>
            <w:vAlign w:val="bottom"/>
            <w:hideMark/>
          </w:tcPr>
          <w:p w:rsidR="00B24C9E" w:rsidRPr="004C4299" w:rsidRDefault="00B24C9E" w:rsidP="00CD32B0">
            <w:pPr>
              <w:ind w:right="-57"/>
              <w:jc w:val="right"/>
              <w:rPr>
                <w:rFonts w:ascii="Arial" w:hAnsi="Arial" w:cs="Arial"/>
                <w:bCs/>
                <w:snapToGrid w:val="0"/>
                <w:sz w:val="18"/>
                <w:szCs w:val="18"/>
              </w:rPr>
            </w:pPr>
            <w:r w:rsidRPr="004C4299">
              <w:rPr>
                <w:rFonts w:ascii="Arial" w:hAnsi="Arial" w:cs="Arial"/>
                <w:bCs/>
                <w:snapToGrid w:val="0"/>
                <w:sz w:val="18"/>
                <w:szCs w:val="18"/>
              </w:rPr>
              <w:t>(31 280)</w:t>
            </w:r>
          </w:p>
        </w:tc>
        <w:tc>
          <w:tcPr>
            <w:tcW w:w="1364" w:type="dxa"/>
            <w:tcBorders>
              <w:top w:val="nil"/>
              <w:left w:val="nil"/>
              <w:bottom w:val="nil"/>
              <w:right w:val="nil"/>
            </w:tcBorders>
            <w:shd w:val="clear" w:color="auto" w:fill="auto"/>
            <w:vAlign w:val="bottom"/>
            <w:hideMark/>
          </w:tcPr>
          <w:p w:rsidR="00B24C9E" w:rsidRPr="004C4299" w:rsidRDefault="00B24C9E" w:rsidP="00CD32B0">
            <w:pPr>
              <w:ind w:right="-57"/>
              <w:jc w:val="right"/>
              <w:rPr>
                <w:rFonts w:ascii="Arial" w:hAnsi="Arial" w:cs="Arial"/>
                <w:snapToGrid w:val="0"/>
                <w:sz w:val="18"/>
                <w:szCs w:val="18"/>
              </w:rPr>
            </w:pPr>
            <w:r w:rsidRPr="004C4299">
              <w:rPr>
                <w:rFonts w:ascii="Arial" w:hAnsi="Arial" w:cs="Arial"/>
                <w:snapToGrid w:val="0"/>
                <w:sz w:val="18"/>
                <w:szCs w:val="18"/>
              </w:rPr>
              <w:t>(11 798)</w:t>
            </w:r>
          </w:p>
        </w:tc>
        <w:tc>
          <w:tcPr>
            <w:tcW w:w="1326" w:type="dxa"/>
            <w:tcBorders>
              <w:top w:val="nil"/>
              <w:left w:val="nil"/>
              <w:bottom w:val="nil"/>
              <w:right w:val="nil"/>
            </w:tcBorders>
            <w:shd w:val="clear" w:color="auto" w:fill="auto"/>
            <w:vAlign w:val="bottom"/>
            <w:hideMark/>
          </w:tcPr>
          <w:p w:rsidR="00B24C9E" w:rsidRPr="004C4299" w:rsidRDefault="00B24C9E" w:rsidP="00CD32B0">
            <w:pPr>
              <w:jc w:val="right"/>
              <w:rPr>
                <w:rFonts w:ascii="Arial" w:hAnsi="Arial" w:cs="Arial"/>
                <w:bCs/>
                <w:snapToGrid w:val="0"/>
                <w:sz w:val="18"/>
                <w:szCs w:val="18"/>
              </w:rPr>
            </w:pPr>
            <w:r w:rsidRPr="004C4299">
              <w:rPr>
                <w:rFonts w:ascii="Arial" w:hAnsi="Arial" w:cs="Arial"/>
                <w:bCs/>
                <w:snapToGrid w:val="0"/>
                <w:sz w:val="18"/>
                <w:szCs w:val="18"/>
              </w:rPr>
              <w:t>-</w:t>
            </w:r>
          </w:p>
        </w:tc>
        <w:tc>
          <w:tcPr>
            <w:tcW w:w="1338" w:type="dxa"/>
            <w:tcBorders>
              <w:top w:val="nil"/>
              <w:left w:val="nil"/>
              <w:bottom w:val="nil"/>
              <w:right w:val="nil"/>
            </w:tcBorders>
            <w:shd w:val="clear" w:color="auto" w:fill="auto"/>
            <w:vAlign w:val="bottom"/>
            <w:hideMark/>
          </w:tcPr>
          <w:p w:rsidR="00B24C9E" w:rsidRPr="004C4299" w:rsidRDefault="00B24C9E" w:rsidP="00CD32B0">
            <w:pPr>
              <w:jc w:val="right"/>
              <w:rPr>
                <w:rFonts w:ascii="Arial" w:hAnsi="Arial" w:cs="Arial"/>
                <w:bCs/>
                <w:snapToGrid w:val="0"/>
                <w:sz w:val="18"/>
                <w:szCs w:val="18"/>
              </w:rPr>
            </w:pPr>
            <w:r w:rsidRPr="004C4299">
              <w:rPr>
                <w:rFonts w:ascii="Arial" w:hAnsi="Arial" w:cs="Arial"/>
                <w:bCs/>
                <w:snapToGrid w:val="0"/>
                <w:sz w:val="18"/>
                <w:szCs w:val="18"/>
              </w:rPr>
              <w:t>-</w:t>
            </w:r>
          </w:p>
        </w:tc>
        <w:tc>
          <w:tcPr>
            <w:tcW w:w="1448" w:type="dxa"/>
            <w:tcBorders>
              <w:top w:val="nil"/>
              <w:left w:val="nil"/>
              <w:bottom w:val="nil"/>
              <w:right w:val="nil"/>
            </w:tcBorders>
            <w:shd w:val="clear" w:color="auto" w:fill="auto"/>
            <w:noWrap/>
            <w:vAlign w:val="bottom"/>
            <w:hideMark/>
          </w:tcPr>
          <w:p w:rsidR="00B24C9E" w:rsidRPr="004C4299" w:rsidRDefault="00B24C9E" w:rsidP="00CD32B0">
            <w:pPr>
              <w:ind w:right="-57"/>
              <w:jc w:val="right"/>
              <w:rPr>
                <w:rFonts w:ascii="Arial" w:hAnsi="Arial" w:cs="Arial"/>
                <w:bCs/>
                <w:snapToGrid w:val="0"/>
                <w:sz w:val="18"/>
                <w:szCs w:val="18"/>
              </w:rPr>
            </w:pPr>
            <w:r w:rsidRPr="004C4299">
              <w:rPr>
                <w:rFonts w:ascii="Arial" w:hAnsi="Arial" w:cs="Arial"/>
                <w:bCs/>
                <w:snapToGrid w:val="0"/>
                <w:sz w:val="18"/>
                <w:szCs w:val="18"/>
              </w:rPr>
              <w:t>(43 078)</w:t>
            </w:r>
          </w:p>
        </w:tc>
      </w:tr>
      <w:tr w:rsidR="00DA0754" w:rsidRPr="00DA0754" w:rsidTr="00E220A9">
        <w:trPr>
          <w:trHeight w:val="240"/>
        </w:trPr>
        <w:tc>
          <w:tcPr>
            <w:tcW w:w="2408" w:type="dxa"/>
            <w:tcBorders>
              <w:top w:val="nil"/>
              <w:left w:val="nil"/>
              <w:bottom w:val="nil"/>
              <w:right w:val="nil"/>
            </w:tcBorders>
            <w:shd w:val="clear" w:color="auto" w:fill="auto"/>
            <w:vAlign w:val="bottom"/>
            <w:hideMark/>
          </w:tcPr>
          <w:p w:rsidR="00E220A9" w:rsidRPr="004C4299" w:rsidRDefault="00E220A9" w:rsidP="00E220A9">
            <w:pPr>
              <w:rPr>
                <w:rFonts w:ascii="Arial" w:hAnsi="Arial" w:cs="Arial"/>
                <w:sz w:val="18"/>
                <w:szCs w:val="18"/>
              </w:rPr>
            </w:pPr>
            <w:r w:rsidRPr="004C4299">
              <w:rPr>
                <w:rFonts w:ascii="Arial" w:hAnsi="Arial" w:cs="Arial"/>
                <w:sz w:val="18"/>
                <w:szCs w:val="18"/>
              </w:rPr>
              <w:t>Zmena základného imania</w:t>
            </w:r>
          </w:p>
        </w:tc>
        <w:tc>
          <w:tcPr>
            <w:tcW w:w="133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r>
      <w:tr w:rsidR="00DA0754" w:rsidRPr="00DA0754" w:rsidTr="00E220A9">
        <w:trPr>
          <w:trHeight w:val="480"/>
        </w:trPr>
        <w:tc>
          <w:tcPr>
            <w:tcW w:w="2408" w:type="dxa"/>
            <w:tcBorders>
              <w:top w:val="nil"/>
              <w:left w:val="nil"/>
              <w:bottom w:val="nil"/>
              <w:right w:val="nil"/>
            </w:tcBorders>
            <w:shd w:val="clear" w:color="auto" w:fill="auto"/>
            <w:vAlign w:val="bottom"/>
            <w:hideMark/>
          </w:tcPr>
          <w:p w:rsidR="00E220A9" w:rsidRPr="004C4299" w:rsidRDefault="00E220A9" w:rsidP="00E220A9">
            <w:pPr>
              <w:rPr>
                <w:rFonts w:ascii="Arial" w:hAnsi="Arial" w:cs="Arial"/>
                <w:sz w:val="18"/>
                <w:szCs w:val="18"/>
              </w:rPr>
            </w:pPr>
            <w:r w:rsidRPr="004C4299">
              <w:rPr>
                <w:rFonts w:ascii="Arial" w:hAnsi="Arial" w:cs="Arial"/>
                <w:sz w:val="18"/>
                <w:szCs w:val="18"/>
              </w:rPr>
              <w:t>Pohľadávky za upísané vlastné imanie</w:t>
            </w:r>
          </w:p>
        </w:tc>
        <w:tc>
          <w:tcPr>
            <w:tcW w:w="133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r>
      <w:tr w:rsidR="00DA0754" w:rsidRPr="00DA0754" w:rsidTr="00E220A9">
        <w:trPr>
          <w:trHeight w:val="240"/>
        </w:trPr>
        <w:tc>
          <w:tcPr>
            <w:tcW w:w="2408" w:type="dxa"/>
            <w:tcBorders>
              <w:top w:val="nil"/>
              <w:left w:val="nil"/>
              <w:bottom w:val="nil"/>
              <w:right w:val="nil"/>
            </w:tcBorders>
            <w:shd w:val="clear" w:color="auto" w:fill="auto"/>
            <w:vAlign w:val="bottom"/>
            <w:hideMark/>
          </w:tcPr>
          <w:p w:rsidR="00E220A9" w:rsidRPr="004C4299" w:rsidRDefault="00E220A9" w:rsidP="00E220A9">
            <w:pPr>
              <w:rPr>
                <w:rFonts w:ascii="Arial" w:hAnsi="Arial" w:cs="Arial"/>
                <w:sz w:val="18"/>
                <w:szCs w:val="18"/>
              </w:rPr>
            </w:pPr>
            <w:r w:rsidRPr="004C4299">
              <w:rPr>
                <w:rFonts w:ascii="Arial" w:hAnsi="Arial" w:cs="Arial"/>
                <w:sz w:val="18"/>
                <w:szCs w:val="18"/>
              </w:rPr>
              <w:t>Emisné ážio</w:t>
            </w:r>
          </w:p>
        </w:tc>
        <w:tc>
          <w:tcPr>
            <w:tcW w:w="133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r>
      <w:tr w:rsidR="00DA0754" w:rsidRPr="00DA0754" w:rsidTr="00E220A9">
        <w:trPr>
          <w:trHeight w:val="240"/>
        </w:trPr>
        <w:tc>
          <w:tcPr>
            <w:tcW w:w="2408" w:type="dxa"/>
            <w:tcBorders>
              <w:top w:val="nil"/>
              <w:left w:val="nil"/>
              <w:bottom w:val="nil"/>
              <w:right w:val="nil"/>
            </w:tcBorders>
            <w:shd w:val="clear" w:color="auto" w:fill="auto"/>
            <w:vAlign w:val="bottom"/>
            <w:hideMark/>
          </w:tcPr>
          <w:p w:rsidR="00B24C9E" w:rsidRPr="004C4299" w:rsidRDefault="00B24C9E" w:rsidP="00E220A9">
            <w:pPr>
              <w:rPr>
                <w:rFonts w:ascii="Arial" w:hAnsi="Arial" w:cs="Arial"/>
                <w:sz w:val="18"/>
                <w:szCs w:val="18"/>
              </w:rPr>
            </w:pPr>
            <w:r w:rsidRPr="004C4299">
              <w:rPr>
                <w:rFonts w:ascii="Arial" w:hAnsi="Arial" w:cs="Arial"/>
                <w:sz w:val="18"/>
                <w:szCs w:val="18"/>
              </w:rPr>
              <w:t>Ostatné kapitálové fondy</w:t>
            </w:r>
          </w:p>
        </w:tc>
        <w:tc>
          <w:tcPr>
            <w:tcW w:w="1336" w:type="dxa"/>
            <w:tcBorders>
              <w:top w:val="nil"/>
              <w:left w:val="nil"/>
              <w:bottom w:val="nil"/>
              <w:right w:val="nil"/>
            </w:tcBorders>
            <w:shd w:val="clear" w:color="auto" w:fill="auto"/>
            <w:vAlign w:val="bottom"/>
            <w:hideMark/>
          </w:tcPr>
          <w:p w:rsidR="00B24C9E" w:rsidRPr="004C4299" w:rsidRDefault="00B24C9E" w:rsidP="00CD32B0">
            <w:pPr>
              <w:jc w:val="right"/>
              <w:rPr>
                <w:rFonts w:ascii="Arial" w:hAnsi="Arial" w:cs="Arial"/>
                <w:bCs/>
                <w:snapToGrid w:val="0"/>
                <w:sz w:val="18"/>
                <w:szCs w:val="18"/>
              </w:rPr>
            </w:pPr>
            <w:r w:rsidRPr="004C4299">
              <w:rPr>
                <w:rFonts w:ascii="Arial" w:hAnsi="Arial" w:cs="Arial"/>
                <w:bCs/>
                <w:snapToGrid w:val="0"/>
                <w:sz w:val="18"/>
                <w:szCs w:val="18"/>
              </w:rPr>
              <w:t>211 369</w:t>
            </w:r>
          </w:p>
        </w:tc>
        <w:tc>
          <w:tcPr>
            <w:tcW w:w="1364" w:type="dxa"/>
            <w:tcBorders>
              <w:top w:val="nil"/>
              <w:left w:val="nil"/>
              <w:bottom w:val="nil"/>
              <w:right w:val="nil"/>
            </w:tcBorders>
            <w:shd w:val="clear" w:color="auto" w:fill="auto"/>
            <w:vAlign w:val="bottom"/>
            <w:hideMark/>
          </w:tcPr>
          <w:p w:rsidR="00B24C9E" w:rsidRPr="004C4299" w:rsidRDefault="00B24C9E" w:rsidP="00CD32B0">
            <w:pPr>
              <w:jc w:val="right"/>
              <w:rPr>
                <w:rFonts w:ascii="Arial" w:hAnsi="Arial" w:cs="Arial"/>
                <w:bCs/>
                <w:snapToGrid w:val="0"/>
                <w:sz w:val="18"/>
                <w:szCs w:val="18"/>
              </w:rPr>
            </w:pPr>
            <w:r w:rsidRPr="004C4299">
              <w:rPr>
                <w:rFonts w:ascii="Arial" w:hAnsi="Arial" w:cs="Arial"/>
                <w:bCs/>
                <w:snapToGrid w:val="0"/>
                <w:sz w:val="18"/>
                <w:szCs w:val="18"/>
              </w:rPr>
              <w:t>-</w:t>
            </w:r>
          </w:p>
        </w:tc>
        <w:tc>
          <w:tcPr>
            <w:tcW w:w="1326" w:type="dxa"/>
            <w:tcBorders>
              <w:top w:val="nil"/>
              <w:left w:val="nil"/>
              <w:bottom w:val="nil"/>
              <w:right w:val="nil"/>
            </w:tcBorders>
            <w:shd w:val="clear" w:color="auto" w:fill="auto"/>
            <w:vAlign w:val="bottom"/>
            <w:hideMark/>
          </w:tcPr>
          <w:p w:rsidR="00B24C9E" w:rsidRPr="004C4299" w:rsidRDefault="00B24C9E" w:rsidP="00CD32B0">
            <w:pPr>
              <w:jc w:val="right"/>
              <w:rPr>
                <w:rFonts w:ascii="Arial" w:hAnsi="Arial" w:cs="Arial"/>
                <w:bCs/>
                <w:snapToGrid w:val="0"/>
                <w:sz w:val="18"/>
                <w:szCs w:val="18"/>
              </w:rPr>
            </w:pPr>
            <w:r w:rsidRPr="004C4299">
              <w:rPr>
                <w:rFonts w:ascii="Arial" w:hAnsi="Arial" w:cs="Arial"/>
                <w:bCs/>
                <w:snapToGrid w:val="0"/>
                <w:sz w:val="18"/>
                <w:szCs w:val="18"/>
              </w:rPr>
              <w:t>-</w:t>
            </w:r>
          </w:p>
        </w:tc>
        <w:tc>
          <w:tcPr>
            <w:tcW w:w="1338" w:type="dxa"/>
            <w:tcBorders>
              <w:top w:val="nil"/>
              <w:left w:val="nil"/>
              <w:bottom w:val="nil"/>
              <w:right w:val="nil"/>
            </w:tcBorders>
            <w:shd w:val="clear" w:color="auto" w:fill="auto"/>
            <w:vAlign w:val="bottom"/>
            <w:hideMark/>
          </w:tcPr>
          <w:p w:rsidR="00B24C9E" w:rsidRPr="004C4299" w:rsidRDefault="00B24C9E" w:rsidP="00CD32B0">
            <w:pPr>
              <w:jc w:val="right"/>
              <w:rPr>
                <w:rFonts w:ascii="Arial" w:hAnsi="Arial" w:cs="Arial"/>
                <w:bCs/>
                <w:snapToGrid w:val="0"/>
                <w:sz w:val="18"/>
                <w:szCs w:val="18"/>
              </w:rPr>
            </w:pPr>
            <w:r w:rsidRPr="004C4299">
              <w:rPr>
                <w:rFonts w:ascii="Arial" w:hAnsi="Arial" w:cs="Arial"/>
                <w:bCs/>
                <w:snapToGrid w:val="0"/>
                <w:sz w:val="18"/>
                <w:szCs w:val="18"/>
              </w:rPr>
              <w:t>-</w:t>
            </w:r>
          </w:p>
        </w:tc>
        <w:tc>
          <w:tcPr>
            <w:tcW w:w="1448" w:type="dxa"/>
            <w:tcBorders>
              <w:top w:val="nil"/>
              <w:left w:val="nil"/>
              <w:bottom w:val="nil"/>
              <w:right w:val="nil"/>
            </w:tcBorders>
            <w:shd w:val="clear" w:color="auto" w:fill="auto"/>
            <w:noWrap/>
            <w:vAlign w:val="bottom"/>
            <w:hideMark/>
          </w:tcPr>
          <w:p w:rsidR="00B24C9E" w:rsidRPr="004C4299" w:rsidRDefault="00B24C9E" w:rsidP="00CD32B0">
            <w:pPr>
              <w:jc w:val="right"/>
              <w:rPr>
                <w:rFonts w:ascii="Arial" w:hAnsi="Arial" w:cs="Arial"/>
                <w:bCs/>
                <w:snapToGrid w:val="0"/>
                <w:sz w:val="18"/>
                <w:szCs w:val="18"/>
              </w:rPr>
            </w:pPr>
            <w:r w:rsidRPr="004C4299">
              <w:rPr>
                <w:rFonts w:ascii="Arial" w:hAnsi="Arial" w:cs="Arial"/>
                <w:bCs/>
                <w:snapToGrid w:val="0"/>
                <w:sz w:val="18"/>
                <w:szCs w:val="18"/>
              </w:rPr>
              <w:t>211 369</w:t>
            </w:r>
          </w:p>
        </w:tc>
      </w:tr>
      <w:tr w:rsidR="00DA0754" w:rsidRPr="00DA0754" w:rsidTr="00E220A9">
        <w:trPr>
          <w:trHeight w:val="720"/>
        </w:trPr>
        <w:tc>
          <w:tcPr>
            <w:tcW w:w="2408" w:type="dxa"/>
            <w:tcBorders>
              <w:top w:val="nil"/>
              <w:left w:val="nil"/>
              <w:bottom w:val="nil"/>
              <w:right w:val="nil"/>
            </w:tcBorders>
            <w:shd w:val="clear" w:color="auto" w:fill="auto"/>
            <w:vAlign w:val="bottom"/>
            <w:hideMark/>
          </w:tcPr>
          <w:p w:rsidR="00E220A9" w:rsidRPr="004C4299" w:rsidRDefault="00E220A9" w:rsidP="00E220A9">
            <w:pPr>
              <w:rPr>
                <w:rFonts w:ascii="Arial" w:hAnsi="Arial" w:cs="Arial"/>
                <w:sz w:val="18"/>
                <w:szCs w:val="18"/>
              </w:rPr>
            </w:pPr>
            <w:r w:rsidRPr="004C4299">
              <w:rPr>
                <w:rFonts w:ascii="Arial" w:hAnsi="Arial" w:cs="Arial"/>
                <w:sz w:val="18"/>
                <w:szCs w:val="18"/>
              </w:rPr>
              <w:t>Zákonný rezervný fond (nedeliteľný fond) z kapitálových vkladov</w:t>
            </w:r>
          </w:p>
        </w:tc>
        <w:tc>
          <w:tcPr>
            <w:tcW w:w="133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r>
      <w:tr w:rsidR="00DA0754" w:rsidRPr="00DA0754" w:rsidTr="00E220A9">
        <w:trPr>
          <w:trHeight w:val="720"/>
        </w:trPr>
        <w:tc>
          <w:tcPr>
            <w:tcW w:w="2408" w:type="dxa"/>
            <w:tcBorders>
              <w:top w:val="nil"/>
              <w:left w:val="nil"/>
              <w:bottom w:val="nil"/>
              <w:right w:val="nil"/>
            </w:tcBorders>
            <w:shd w:val="clear" w:color="auto" w:fill="auto"/>
            <w:vAlign w:val="bottom"/>
            <w:hideMark/>
          </w:tcPr>
          <w:p w:rsidR="00E220A9" w:rsidRPr="004C4299" w:rsidRDefault="00E220A9" w:rsidP="00E220A9">
            <w:pPr>
              <w:rPr>
                <w:rFonts w:ascii="Arial" w:hAnsi="Arial" w:cs="Arial"/>
                <w:sz w:val="18"/>
                <w:szCs w:val="18"/>
              </w:rPr>
            </w:pPr>
            <w:r w:rsidRPr="004C4299">
              <w:rPr>
                <w:rFonts w:ascii="Arial" w:hAnsi="Arial" w:cs="Arial"/>
                <w:sz w:val="18"/>
                <w:szCs w:val="18"/>
              </w:rPr>
              <w:t>Oceňovacie rozdiely z precenenia majetku a záväzkov</w:t>
            </w:r>
          </w:p>
        </w:tc>
        <w:tc>
          <w:tcPr>
            <w:tcW w:w="133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r>
      <w:tr w:rsidR="00DA0754" w:rsidRPr="00DA0754" w:rsidTr="00E220A9">
        <w:trPr>
          <w:trHeight w:val="480"/>
        </w:trPr>
        <w:tc>
          <w:tcPr>
            <w:tcW w:w="2408" w:type="dxa"/>
            <w:tcBorders>
              <w:top w:val="nil"/>
              <w:left w:val="nil"/>
              <w:bottom w:val="nil"/>
              <w:right w:val="nil"/>
            </w:tcBorders>
            <w:shd w:val="clear" w:color="auto" w:fill="auto"/>
            <w:vAlign w:val="bottom"/>
            <w:hideMark/>
          </w:tcPr>
          <w:p w:rsidR="00B24C9E" w:rsidRPr="004C4299" w:rsidRDefault="00B24C9E" w:rsidP="00E220A9">
            <w:pPr>
              <w:rPr>
                <w:rFonts w:ascii="Arial" w:hAnsi="Arial" w:cs="Arial"/>
                <w:sz w:val="18"/>
                <w:szCs w:val="18"/>
              </w:rPr>
            </w:pPr>
            <w:r w:rsidRPr="004C4299">
              <w:rPr>
                <w:rFonts w:ascii="Arial" w:hAnsi="Arial" w:cs="Arial"/>
                <w:sz w:val="18"/>
                <w:szCs w:val="18"/>
              </w:rPr>
              <w:t>Oceňovacie rozdiely z kapitálových účastín</w:t>
            </w:r>
          </w:p>
        </w:tc>
        <w:tc>
          <w:tcPr>
            <w:tcW w:w="1336" w:type="dxa"/>
            <w:tcBorders>
              <w:top w:val="nil"/>
              <w:left w:val="nil"/>
              <w:bottom w:val="nil"/>
              <w:right w:val="nil"/>
            </w:tcBorders>
            <w:shd w:val="clear" w:color="auto" w:fill="auto"/>
            <w:vAlign w:val="bottom"/>
            <w:hideMark/>
          </w:tcPr>
          <w:p w:rsidR="00B24C9E" w:rsidRPr="004C4299" w:rsidRDefault="00B24C9E" w:rsidP="00CD32B0">
            <w:pPr>
              <w:jc w:val="right"/>
              <w:rPr>
                <w:rFonts w:ascii="Arial" w:hAnsi="Arial" w:cs="Arial"/>
                <w:bCs/>
                <w:snapToGrid w:val="0"/>
                <w:sz w:val="18"/>
                <w:szCs w:val="18"/>
              </w:rPr>
            </w:pPr>
            <w:r w:rsidRPr="004C4299">
              <w:rPr>
                <w:rFonts w:ascii="Arial" w:hAnsi="Arial" w:cs="Arial"/>
                <w:bCs/>
                <w:snapToGrid w:val="0"/>
                <w:sz w:val="18"/>
                <w:szCs w:val="18"/>
              </w:rPr>
              <w:t>6 721 338</w:t>
            </w:r>
          </w:p>
        </w:tc>
        <w:tc>
          <w:tcPr>
            <w:tcW w:w="1364" w:type="dxa"/>
            <w:tcBorders>
              <w:top w:val="nil"/>
              <w:left w:val="nil"/>
              <w:bottom w:val="nil"/>
              <w:right w:val="nil"/>
            </w:tcBorders>
            <w:shd w:val="clear" w:color="auto" w:fill="auto"/>
            <w:vAlign w:val="bottom"/>
            <w:hideMark/>
          </w:tcPr>
          <w:p w:rsidR="00B24C9E" w:rsidRPr="004C4299" w:rsidRDefault="00B24C9E" w:rsidP="00CD32B0">
            <w:pPr>
              <w:jc w:val="right"/>
              <w:rPr>
                <w:rFonts w:ascii="Arial" w:hAnsi="Arial" w:cs="Arial"/>
                <w:snapToGrid w:val="0"/>
                <w:sz w:val="18"/>
                <w:szCs w:val="18"/>
              </w:rPr>
            </w:pPr>
            <w:r w:rsidRPr="004C4299">
              <w:rPr>
                <w:rFonts w:ascii="Arial" w:hAnsi="Arial" w:cs="Arial"/>
                <w:snapToGrid w:val="0"/>
                <w:sz w:val="18"/>
                <w:szCs w:val="18"/>
              </w:rPr>
              <w:t>85 225</w:t>
            </w:r>
          </w:p>
        </w:tc>
        <w:tc>
          <w:tcPr>
            <w:tcW w:w="1326" w:type="dxa"/>
            <w:tcBorders>
              <w:top w:val="nil"/>
              <w:left w:val="nil"/>
              <w:bottom w:val="nil"/>
              <w:right w:val="nil"/>
            </w:tcBorders>
            <w:shd w:val="clear" w:color="auto" w:fill="auto"/>
            <w:vAlign w:val="bottom"/>
            <w:hideMark/>
          </w:tcPr>
          <w:p w:rsidR="00B24C9E" w:rsidRPr="004C4299" w:rsidRDefault="00B24C9E" w:rsidP="00CD32B0">
            <w:pPr>
              <w:jc w:val="right"/>
              <w:rPr>
                <w:rFonts w:ascii="Arial" w:hAnsi="Arial" w:cs="Arial"/>
                <w:snapToGrid w:val="0"/>
                <w:sz w:val="18"/>
                <w:szCs w:val="18"/>
              </w:rPr>
            </w:pPr>
            <w:r w:rsidRPr="004C4299">
              <w:rPr>
                <w:rFonts w:ascii="Arial" w:hAnsi="Arial" w:cs="Arial"/>
                <w:snapToGrid w:val="0"/>
                <w:sz w:val="18"/>
                <w:szCs w:val="18"/>
              </w:rPr>
              <w:t>2 702</w:t>
            </w:r>
          </w:p>
        </w:tc>
        <w:tc>
          <w:tcPr>
            <w:tcW w:w="1338" w:type="dxa"/>
            <w:tcBorders>
              <w:top w:val="nil"/>
              <w:left w:val="nil"/>
              <w:bottom w:val="nil"/>
              <w:right w:val="nil"/>
            </w:tcBorders>
            <w:shd w:val="clear" w:color="auto" w:fill="auto"/>
            <w:vAlign w:val="bottom"/>
            <w:hideMark/>
          </w:tcPr>
          <w:p w:rsidR="00B24C9E" w:rsidRPr="004C4299" w:rsidRDefault="00B24C9E" w:rsidP="00CD32B0">
            <w:pPr>
              <w:jc w:val="right"/>
              <w:rPr>
                <w:rFonts w:ascii="Arial" w:hAnsi="Arial" w:cs="Arial"/>
                <w:bCs/>
                <w:snapToGrid w:val="0"/>
                <w:sz w:val="18"/>
                <w:szCs w:val="18"/>
              </w:rPr>
            </w:pPr>
            <w:r w:rsidRPr="004C4299">
              <w:rPr>
                <w:rFonts w:ascii="Arial" w:hAnsi="Arial" w:cs="Arial"/>
                <w:bCs/>
                <w:snapToGrid w:val="0"/>
                <w:sz w:val="18"/>
                <w:szCs w:val="18"/>
              </w:rPr>
              <w:t>-</w:t>
            </w:r>
          </w:p>
        </w:tc>
        <w:tc>
          <w:tcPr>
            <w:tcW w:w="1448" w:type="dxa"/>
            <w:tcBorders>
              <w:top w:val="nil"/>
              <w:left w:val="nil"/>
              <w:bottom w:val="nil"/>
              <w:right w:val="nil"/>
            </w:tcBorders>
            <w:shd w:val="clear" w:color="auto" w:fill="auto"/>
            <w:noWrap/>
            <w:vAlign w:val="bottom"/>
            <w:hideMark/>
          </w:tcPr>
          <w:p w:rsidR="00B24C9E" w:rsidRPr="004C4299" w:rsidRDefault="00B24C9E" w:rsidP="00CD32B0">
            <w:pPr>
              <w:jc w:val="right"/>
              <w:rPr>
                <w:rFonts w:ascii="Arial" w:hAnsi="Arial" w:cs="Arial"/>
                <w:bCs/>
                <w:snapToGrid w:val="0"/>
                <w:sz w:val="18"/>
                <w:szCs w:val="18"/>
              </w:rPr>
            </w:pPr>
            <w:r w:rsidRPr="004C4299">
              <w:rPr>
                <w:rFonts w:ascii="Arial" w:hAnsi="Arial" w:cs="Arial"/>
                <w:bCs/>
                <w:snapToGrid w:val="0"/>
                <w:sz w:val="18"/>
                <w:szCs w:val="18"/>
              </w:rPr>
              <w:t>6 803 861</w:t>
            </w:r>
          </w:p>
        </w:tc>
      </w:tr>
      <w:tr w:rsidR="00DA0754" w:rsidRPr="00DA0754" w:rsidTr="00E220A9">
        <w:trPr>
          <w:trHeight w:val="720"/>
        </w:trPr>
        <w:tc>
          <w:tcPr>
            <w:tcW w:w="2408" w:type="dxa"/>
            <w:tcBorders>
              <w:top w:val="nil"/>
              <w:left w:val="nil"/>
              <w:bottom w:val="nil"/>
              <w:right w:val="nil"/>
            </w:tcBorders>
            <w:shd w:val="clear" w:color="auto" w:fill="auto"/>
            <w:vAlign w:val="bottom"/>
            <w:hideMark/>
          </w:tcPr>
          <w:p w:rsidR="00E220A9" w:rsidRPr="004C4299" w:rsidRDefault="00E220A9" w:rsidP="00E220A9">
            <w:pPr>
              <w:rPr>
                <w:rFonts w:ascii="Arial" w:hAnsi="Arial" w:cs="Arial"/>
                <w:sz w:val="18"/>
                <w:szCs w:val="18"/>
              </w:rPr>
            </w:pPr>
            <w:r w:rsidRPr="004C4299">
              <w:rPr>
                <w:rFonts w:ascii="Arial" w:hAnsi="Arial" w:cs="Arial"/>
                <w:sz w:val="18"/>
                <w:szCs w:val="18"/>
              </w:rPr>
              <w:t>Oceňovacie rozdiely z precenenia pri zlúčení, splynutí a rozdelení</w:t>
            </w:r>
          </w:p>
        </w:tc>
        <w:tc>
          <w:tcPr>
            <w:tcW w:w="133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r>
      <w:tr w:rsidR="00DA0754" w:rsidRPr="00DA0754" w:rsidTr="00E220A9">
        <w:trPr>
          <w:trHeight w:val="240"/>
        </w:trPr>
        <w:tc>
          <w:tcPr>
            <w:tcW w:w="2408" w:type="dxa"/>
            <w:tcBorders>
              <w:top w:val="nil"/>
              <w:left w:val="nil"/>
              <w:bottom w:val="nil"/>
              <w:right w:val="nil"/>
            </w:tcBorders>
            <w:shd w:val="clear" w:color="auto" w:fill="auto"/>
            <w:vAlign w:val="center"/>
            <w:hideMark/>
          </w:tcPr>
          <w:p w:rsidR="00B24C9E" w:rsidRPr="004C4299" w:rsidRDefault="00B24C9E" w:rsidP="00E220A9">
            <w:pPr>
              <w:rPr>
                <w:rFonts w:ascii="Arial" w:hAnsi="Arial" w:cs="Arial"/>
                <w:sz w:val="18"/>
                <w:szCs w:val="18"/>
              </w:rPr>
            </w:pPr>
            <w:r w:rsidRPr="004C4299">
              <w:rPr>
                <w:rFonts w:ascii="Arial" w:hAnsi="Arial" w:cs="Arial"/>
                <w:sz w:val="18"/>
                <w:szCs w:val="18"/>
              </w:rPr>
              <w:t>Zákonný rezervný fond</w:t>
            </w:r>
          </w:p>
        </w:tc>
        <w:tc>
          <w:tcPr>
            <w:tcW w:w="1336" w:type="dxa"/>
            <w:tcBorders>
              <w:top w:val="nil"/>
              <w:left w:val="nil"/>
              <w:bottom w:val="nil"/>
              <w:right w:val="nil"/>
            </w:tcBorders>
            <w:shd w:val="clear" w:color="auto" w:fill="auto"/>
            <w:vAlign w:val="bottom"/>
            <w:hideMark/>
          </w:tcPr>
          <w:p w:rsidR="00B24C9E" w:rsidRPr="004C4299" w:rsidRDefault="00B24C9E" w:rsidP="00CD32B0">
            <w:pPr>
              <w:jc w:val="right"/>
              <w:rPr>
                <w:rFonts w:ascii="Arial" w:hAnsi="Arial" w:cs="Arial"/>
                <w:bCs/>
                <w:snapToGrid w:val="0"/>
                <w:sz w:val="18"/>
                <w:szCs w:val="18"/>
              </w:rPr>
            </w:pPr>
            <w:r w:rsidRPr="004C4299">
              <w:rPr>
                <w:rFonts w:ascii="Arial" w:hAnsi="Arial" w:cs="Arial"/>
                <w:bCs/>
                <w:snapToGrid w:val="0"/>
                <w:sz w:val="18"/>
                <w:szCs w:val="18"/>
              </w:rPr>
              <w:t>2 189 905</w:t>
            </w:r>
          </w:p>
        </w:tc>
        <w:tc>
          <w:tcPr>
            <w:tcW w:w="1364" w:type="dxa"/>
            <w:tcBorders>
              <w:top w:val="nil"/>
              <w:left w:val="nil"/>
              <w:bottom w:val="nil"/>
              <w:right w:val="nil"/>
            </w:tcBorders>
            <w:shd w:val="clear" w:color="auto" w:fill="auto"/>
            <w:vAlign w:val="bottom"/>
            <w:hideMark/>
          </w:tcPr>
          <w:p w:rsidR="00B24C9E" w:rsidRPr="004C4299" w:rsidRDefault="00B24C9E" w:rsidP="00CD32B0">
            <w:pPr>
              <w:jc w:val="right"/>
              <w:rPr>
                <w:rFonts w:ascii="Arial" w:hAnsi="Arial" w:cs="Arial"/>
                <w:bCs/>
                <w:snapToGrid w:val="0"/>
                <w:sz w:val="18"/>
                <w:szCs w:val="18"/>
              </w:rPr>
            </w:pPr>
            <w:r w:rsidRPr="004C4299">
              <w:rPr>
                <w:rFonts w:ascii="Arial" w:hAnsi="Arial" w:cs="Arial"/>
                <w:bCs/>
                <w:snapToGrid w:val="0"/>
                <w:sz w:val="18"/>
                <w:szCs w:val="18"/>
              </w:rPr>
              <w:t>-</w:t>
            </w:r>
          </w:p>
        </w:tc>
        <w:tc>
          <w:tcPr>
            <w:tcW w:w="1326" w:type="dxa"/>
            <w:tcBorders>
              <w:top w:val="nil"/>
              <w:left w:val="nil"/>
              <w:bottom w:val="nil"/>
              <w:right w:val="nil"/>
            </w:tcBorders>
            <w:shd w:val="clear" w:color="auto" w:fill="auto"/>
            <w:vAlign w:val="bottom"/>
            <w:hideMark/>
          </w:tcPr>
          <w:p w:rsidR="00B24C9E" w:rsidRPr="004C4299" w:rsidRDefault="00B24C9E" w:rsidP="00CD32B0">
            <w:pPr>
              <w:jc w:val="right"/>
              <w:rPr>
                <w:rFonts w:ascii="Arial" w:hAnsi="Arial" w:cs="Arial"/>
                <w:bCs/>
                <w:snapToGrid w:val="0"/>
                <w:sz w:val="18"/>
                <w:szCs w:val="18"/>
              </w:rPr>
            </w:pPr>
            <w:r w:rsidRPr="004C4299">
              <w:rPr>
                <w:rFonts w:ascii="Arial" w:hAnsi="Arial" w:cs="Arial"/>
                <w:bCs/>
                <w:snapToGrid w:val="0"/>
                <w:sz w:val="18"/>
                <w:szCs w:val="18"/>
              </w:rPr>
              <w:t>-</w:t>
            </w:r>
          </w:p>
        </w:tc>
        <w:tc>
          <w:tcPr>
            <w:tcW w:w="1338" w:type="dxa"/>
            <w:tcBorders>
              <w:top w:val="nil"/>
              <w:left w:val="nil"/>
              <w:bottom w:val="nil"/>
              <w:right w:val="nil"/>
            </w:tcBorders>
            <w:shd w:val="clear" w:color="auto" w:fill="auto"/>
            <w:vAlign w:val="bottom"/>
            <w:hideMark/>
          </w:tcPr>
          <w:p w:rsidR="00B24C9E" w:rsidRPr="004C4299" w:rsidRDefault="00B24C9E" w:rsidP="00CD32B0">
            <w:pPr>
              <w:jc w:val="right"/>
              <w:rPr>
                <w:rFonts w:ascii="Arial" w:hAnsi="Arial" w:cs="Arial"/>
                <w:bCs/>
                <w:snapToGrid w:val="0"/>
                <w:sz w:val="18"/>
                <w:szCs w:val="18"/>
              </w:rPr>
            </w:pPr>
            <w:r w:rsidRPr="004C4299">
              <w:rPr>
                <w:rFonts w:ascii="Arial" w:hAnsi="Arial" w:cs="Arial"/>
                <w:bCs/>
                <w:snapToGrid w:val="0"/>
                <w:sz w:val="18"/>
                <w:szCs w:val="18"/>
              </w:rPr>
              <w:t>-</w:t>
            </w:r>
          </w:p>
        </w:tc>
        <w:tc>
          <w:tcPr>
            <w:tcW w:w="1448" w:type="dxa"/>
            <w:tcBorders>
              <w:top w:val="nil"/>
              <w:left w:val="nil"/>
              <w:bottom w:val="nil"/>
              <w:right w:val="nil"/>
            </w:tcBorders>
            <w:shd w:val="clear" w:color="auto" w:fill="auto"/>
            <w:noWrap/>
            <w:vAlign w:val="bottom"/>
            <w:hideMark/>
          </w:tcPr>
          <w:p w:rsidR="00B24C9E" w:rsidRPr="004C4299" w:rsidRDefault="00B24C9E" w:rsidP="00CD32B0">
            <w:pPr>
              <w:jc w:val="right"/>
              <w:rPr>
                <w:rFonts w:ascii="Arial" w:hAnsi="Arial" w:cs="Arial"/>
                <w:bCs/>
                <w:snapToGrid w:val="0"/>
                <w:sz w:val="18"/>
                <w:szCs w:val="18"/>
              </w:rPr>
            </w:pPr>
            <w:r w:rsidRPr="004C4299">
              <w:rPr>
                <w:rFonts w:ascii="Arial" w:hAnsi="Arial" w:cs="Arial"/>
                <w:bCs/>
                <w:snapToGrid w:val="0"/>
                <w:sz w:val="18"/>
                <w:szCs w:val="18"/>
              </w:rPr>
              <w:t>2 189 905</w:t>
            </w:r>
          </w:p>
        </w:tc>
      </w:tr>
      <w:tr w:rsidR="00DA0754" w:rsidRPr="00DA0754" w:rsidTr="00E220A9">
        <w:trPr>
          <w:trHeight w:val="240"/>
        </w:trPr>
        <w:tc>
          <w:tcPr>
            <w:tcW w:w="2408" w:type="dxa"/>
            <w:tcBorders>
              <w:top w:val="nil"/>
              <w:left w:val="nil"/>
              <w:bottom w:val="nil"/>
              <w:right w:val="nil"/>
            </w:tcBorders>
            <w:shd w:val="clear" w:color="auto" w:fill="auto"/>
            <w:vAlign w:val="bottom"/>
            <w:hideMark/>
          </w:tcPr>
          <w:p w:rsidR="00E220A9" w:rsidRPr="004C4299" w:rsidRDefault="00E220A9" w:rsidP="00E220A9">
            <w:pPr>
              <w:rPr>
                <w:rFonts w:ascii="Arial" w:hAnsi="Arial" w:cs="Arial"/>
                <w:sz w:val="18"/>
                <w:szCs w:val="18"/>
              </w:rPr>
            </w:pPr>
            <w:r w:rsidRPr="004C4299">
              <w:rPr>
                <w:rFonts w:ascii="Arial" w:hAnsi="Arial" w:cs="Arial"/>
                <w:sz w:val="18"/>
                <w:szCs w:val="18"/>
              </w:rPr>
              <w:t>Nedeliteľný fond</w:t>
            </w:r>
          </w:p>
        </w:tc>
        <w:tc>
          <w:tcPr>
            <w:tcW w:w="133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r>
      <w:tr w:rsidR="00DA0754" w:rsidRPr="00DA0754" w:rsidTr="00E220A9">
        <w:trPr>
          <w:trHeight w:val="480"/>
        </w:trPr>
        <w:tc>
          <w:tcPr>
            <w:tcW w:w="2408" w:type="dxa"/>
            <w:tcBorders>
              <w:top w:val="nil"/>
              <w:left w:val="nil"/>
              <w:bottom w:val="nil"/>
              <w:right w:val="nil"/>
            </w:tcBorders>
            <w:shd w:val="clear" w:color="auto" w:fill="auto"/>
            <w:vAlign w:val="bottom"/>
            <w:hideMark/>
          </w:tcPr>
          <w:p w:rsidR="00B24C9E" w:rsidRPr="004C4299" w:rsidRDefault="00B24C9E" w:rsidP="00E220A9">
            <w:pPr>
              <w:rPr>
                <w:rFonts w:ascii="Arial" w:hAnsi="Arial" w:cs="Arial"/>
                <w:sz w:val="18"/>
                <w:szCs w:val="18"/>
              </w:rPr>
            </w:pPr>
            <w:r w:rsidRPr="004C4299">
              <w:rPr>
                <w:rFonts w:ascii="Arial" w:hAnsi="Arial" w:cs="Arial"/>
                <w:sz w:val="18"/>
                <w:szCs w:val="18"/>
              </w:rPr>
              <w:t>Štatutárne fondy a ostatné fondy</w:t>
            </w:r>
          </w:p>
        </w:tc>
        <w:tc>
          <w:tcPr>
            <w:tcW w:w="1336" w:type="dxa"/>
            <w:tcBorders>
              <w:top w:val="nil"/>
              <w:left w:val="nil"/>
              <w:bottom w:val="nil"/>
              <w:right w:val="nil"/>
            </w:tcBorders>
            <w:shd w:val="clear" w:color="auto" w:fill="auto"/>
            <w:vAlign w:val="bottom"/>
            <w:hideMark/>
          </w:tcPr>
          <w:p w:rsidR="00B24C9E" w:rsidRPr="004C4299" w:rsidRDefault="00B24C9E" w:rsidP="00CD32B0">
            <w:pPr>
              <w:jc w:val="right"/>
              <w:rPr>
                <w:rFonts w:ascii="Arial" w:hAnsi="Arial" w:cs="Arial"/>
                <w:bCs/>
                <w:snapToGrid w:val="0"/>
                <w:sz w:val="18"/>
                <w:szCs w:val="18"/>
              </w:rPr>
            </w:pPr>
            <w:r w:rsidRPr="004C4299">
              <w:rPr>
                <w:rFonts w:ascii="Arial" w:hAnsi="Arial" w:cs="Arial"/>
                <w:bCs/>
                <w:snapToGrid w:val="0"/>
                <w:sz w:val="18"/>
                <w:szCs w:val="18"/>
              </w:rPr>
              <w:t>40 682 211</w:t>
            </w:r>
          </w:p>
        </w:tc>
        <w:tc>
          <w:tcPr>
            <w:tcW w:w="1364" w:type="dxa"/>
            <w:tcBorders>
              <w:top w:val="nil"/>
              <w:left w:val="nil"/>
              <w:bottom w:val="nil"/>
              <w:right w:val="nil"/>
            </w:tcBorders>
            <w:shd w:val="clear" w:color="auto" w:fill="auto"/>
            <w:vAlign w:val="bottom"/>
            <w:hideMark/>
          </w:tcPr>
          <w:p w:rsidR="00B24C9E" w:rsidRPr="004C4299" w:rsidRDefault="00B24C9E" w:rsidP="00CD32B0">
            <w:pPr>
              <w:jc w:val="right"/>
              <w:rPr>
                <w:rFonts w:ascii="Arial" w:hAnsi="Arial" w:cs="Arial"/>
                <w:bCs/>
                <w:snapToGrid w:val="0"/>
                <w:sz w:val="18"/>
                <w:szCs w:val="18"/>
              </w:rPr>
            </w:pPr>
            <w:r w:rsidRPr="004C4299">
              <w:rPr>
                <w:rFonts w:ascii="Arial" w:hAnsi="Arial" w:cs="Arial"/>
                <w:bCs/>
                <w:snapToGrid w:val="0"/>
                <w:sz w:val="18"/>
                <w:szCs w:val="18"/>
              </w:rPr>
              <w:t>-</w:t>
            </w:r>
          </w:p>
        </w:tc>
        <w:tc>
          <w:tcPr>
            <w:tcW w:w="1326" w:type="dxa"/>
            <w:tcBorders>
              <w:top w:val="nil"/>
              <w:left w:val="nil"/>
              <w:bottom w:val="nil"/>
              <w:right w:val="nil"/>
            </w:tcBorders>
            <w:shd w:val="clear" w:color="auto" w:fill="auto"/>
            <w:vAlign w:val="bottom"/>
            <w:hideMark/>
          </w:tcPr>
          <w:p w:rsidR="00B24C9E" w:rsidRPr="004C4299" w:rsidRDefault="00B24C9E" w:rsidP="00CD32B0">
            <w:pPr>
              <w:jc w:val="right"/>
              <w:rPr>
                <w:rFonts w:ascii="Arial" w:hAnsi="Arial" w:cs="Arial"/>
                <w:bCs/>
                <w:snapToGrid w:val="0"/>
                <w:sz w:val="18"/>
                <w:szCs w:val="18"/>
              </w:rPr>
            </w:pPr>
            <w:r w:rsidRPr="004C4299">
              <w:rPr>
                <w:rFonts w:ascii="Arial" w:hAnsi="Arial" w:cs="Arial"/>
                <w:bCs/>
                <w:snapToGrid w:val="0"/>
                <w:sz w:val="18"/>
                <w:szCs w:val="18"/>
              </w:rPr>
              <w:t>-</w:t>
            </w:r>
          </w:p>
        </w:tc>
        <w:tc>
          <w:tcPr>
            <w:tcW w:w="1338" w:type="dxa"/>
            <w:tcBorders>
              <w:top w:val="nil"/>
              <w:left w:val="nil"/>
              <w:bottom w:val="nil"/>
              <w:right w:val="nil"/>
            </w:tcBorders>
            <w:shd w:val="clear" w:color="auto" w:fill="auto"/>
            <w:vAlign w:val="bottom"/>
            <w:hideMark/>
          </w:tcPr>
          <w:p w:rsidR="00B24C9E" w:rsidRPr="004C4299" w:rsidRDefault="00B24C9E" w:rsidP="00CD32B0">
            <w:pPr>
              <w:jc w:val="right"/>
              <w:rPr>
                <w:rFonts w:ascii="Arial" w:hAnsi="Arial" w:cs="Arial"/>
                <w:snapToGrid w:val="0"/>
                <w:sz w:val="18"/>
                <w:szCs w:val="18"/>
              </w:rPr>
            </w:pPr>
            <w:r w:rsidRPr="004C4299">
              <w:rPr>
                <w:rFonts w:ascii="Arial" w:hAnsi="Arial" w:cs="Arial"/>
                <w:snapToGrid w:val="0"/>
                <w:sz w:val="18"/>
                <w:szCs w:val="18"/>
              </w:rPr>
              <w:t>1 284 474</w:t>
            </w:r>
          </w:p>
        </w:tc>
        <w:tc>
          <w:tcPr>
            <w:tcW w:w="1448" w:type="dxa"/>
            <w:tcBorders>
              <w:top w:val="nil"/>
              <w:left w:val="nil"/>
              <w:bottom w:val="nil"/>
              <w:right w:val="nil"/>
            </w:tcBorders>
            <w:shd w:val="clear" w:color="auto" w:fill="auto"/>
            <w:noWrap/>
            <w:vAlign w:val="bottom"/>
            <w:hideMark/>
          </w:tcPr>
          <w:p w:rsidR="00B24C9E" w:rsidRPr="004C4299" w:rsidRDefault="00B24C9E" w:rsidP="00CD32B0">
            <w:pPr>
              <w:jc w:val="right"/>
              <w:rPr>
                <w:rFonts w:ascii="Arial" w:hAnsi="Arial" w:cs="Arial"/>
                <w:bCs/>
                <w:snapToGrid w:val="0"/>
                <w:sz w:val="18"/>
                <w:szCs w:val="18"/>
              </w:rPr>
            </w:pPr>
            <w:r w:rsidRPr="004C4299">
              <w:rPr>
                <w:rFonts w:ascii="Arial" w:hAnsi="Arial" w:cs="Arial"/>
                <w:bCs/>
                <w:snapToGrid w:val="0"/>
                <w:sz w:val="18"/>
                <w:szCs w:val="18"/>
              </w:rPr>
              <w:t>41 966 685</w:t>
            </w:r>
          </w:p>
        </w:tc>
      </w:tr>
      <w:tr w:rsidR="00DA0754" w:rsidRPr="00DA0754" w:rsidTr="00E220A9">
        <w:trPr>
          <w:trHeight w:val="480"/>
        </w:trPr>
        <w:tc>
          <w:tcPr>
            <w:tcW w:w="2408" w:type="dxa"/>
            <w:tcBorders>
              <w:top w:val="nil"/>
              <w:left w:val="nil"/>
              <w:bottom w:val="nil"/>
              <w:right w:val="nil"/>
            </w:tcBorders>
            <w:shd w:val="clear" w:color="auto" w:fill="auto"/>
            <w:vAlign w:val="bottom"/>
            <w:hideMark/>
          </w:tcPr>
          <w:p w:rsidR="00E220A9" w:rsidRPr="004C4299" w:rsidRDefault="00E220A9" w:rsidP="00E220A9">
            <w:pPr>
              <w:rPr>
                <w:rFonts w:ascii="Arial" w:hAnsi="Arial" w:cs="Arial"/>
                <w:sz w:val="18"/>
                <w:szCs w:val="18"/>
              </w:rPr>
            </w:pPr>
            <w:r w:rsidRPr="004C4299">
              <w:rPr>
                <w:rFonts w:ascii="Arial" w:hAnsi="Arial" w:cs="Arial"/>
                <w:sz w:val="18"/>
                <w:szCs w:val="18"/>
              </w:rPr>
              <w:t>Nerozdelený zisk minulých rokov</w:t>
            </w:r>
          </w:p>
        </w:tc>
        <w:tc>
          <w:tcPr>
            <w:tcW w:w="133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r>
      <w:tr w:rsidR="00DA0754" w:rsidRPr="00DA0754" w:rsidTr="00E220A9">
        <w:trPr>
          <w:trHeight w:val="480"/>
        </w:trPr>
        <w:tc>
          <w:tcPr>
            <w:tcW w:w="2408" w:type="dxa"/>
            <w:tcBorders>
              <w:top w:val="nil"/>
              <w:left w:val="nil"/>
              <w:bottom w:val="nil"/>
              <w:right w:val="nil"/>
            </w:tcBorders>
            <w:shd w:val="clear" w:color="auto" w:fill="auto"/>
            <w:vAlign w:val="bottom"/>
            <w:hideMark/>
          </w:tcPr>
          <w:p w:rsidR="00E220A9" w:rsidRPr="004C4299" w:rsidRDefault="00E220A9" w:rsidP="00E220A9">
            <w:pPr>
              <w:rPr>
                <w:rFonts w:ascii="Arial" w:hAnsi="Arial" w:cs="Arial"/>
                <w:sz w:val="18"/>
                <w:szCs w:val="18"/>
              </w:rPr>
            </w:pPr>
            <w:r w:rsidRPr="004C4299">
              <w:rPr>
                <w:rFonts w:ascii="Arial" w:hAnsi="Arial" w:cs="Arial"/>
                <w:sz w:val="18"/>
                <w:szCs w:val="18"/>
              </w:rPr>
              <w:t>Neuhradená strata minulých rokov</w:t>
            </w:r>
          </w:p>
        </w:tc>
        <w:tc>
          <w:tcPr>
            <w:tcW w:w="133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r>
      <w:tr w:rsidR="00DA0754" w:rsidRPr="00DA0754" w:rsidTr="00E220A9">
        <w:trPr>
          <w:trHeight w:val="720"/>
        </w:trPr>
        <w:tc>
          <w:tcPr>
            <w:tcW w:w="2408" w:type="dxa"/>
            <w:tcBorders>
              <w:top w:val="nil"/>
              <w:left w:val="nil"/>
              <w:bottom w:val="nil"/>
              <w:right w:val="nil"/>
            </w:tcBorders>
            <w:shd w:val="clear" w:color="auto" w:fill="auto"/>
            <w:vAlign w:val="bottom"/>
            <w:hideMark/>
          </w:tcPr>
          <w:p w:rsidR="00B24C9E" w:rsidRPr="004C4299" w:rsidRDefault="00B24C9E" w:rsidP="00E220A9">
            <w:pPr>
              <w:rPr>
                <w:rFonts w:ascii="Arial" w:hAnsi="Arial" w:cs="Arial"/>
                <w:sz w:val="18"/>
                <w:szCs w:val="18"/>
              </w:rPr>
            </w:pPr>
            <w:r w:rsidRPr="004C4299">
              <w:rPr>
                <w:rFonts w:ascii="Arial" w:hAnsi="Arial" w:cs="Arial"/>
                <w:sz w:val="18"/>
                <w:szCs w:val="18"/>
              </w:rPr>
              <w:t>Výsledok hospodár</w:t>
            </w:r>
            <w:r w:rsidRPr="004C4299">
              <w:rPr>
                <w:rFonts w:ascii="Arial" w:hAnsi="Arial" w:cs="Arial"/>
                <w:sz w:val="18"/>
                <w:szCs w:val="18"/>
              </w:rPr>
              <w:t>e</w:t>
            </w:r>
            <w:r w:rsidRPr="004C4299">
              <w:rPr>
                <w:rFonts w:ascii="Arial" w:hAnsi="Arial" w:cs="Arial"/>
                <w:sz w:val="18"/>
                <w:szCs w:val="18"/>
              </w:rPr>
              <w:t>nia bežného účtovného obdobia</w:t>
            </w:r>
          </w:p>
        </w:tc>
        <w:tc>
          <w:tcPr>
            <w:tcW w:w="1336" w:type="dxa"/>
            <w:tcBorders>
              <w:top w:val="nil"/>
              <w:left w:val="nil"/>
              <w:bottom w:val="nil"/>
              <w:right w:val="nil"/>
            </w:tcBorders>
            <w:shd w:val="clear" w:color="auto" w:fill="auto"/>
            <w:vAlign w:val="bottom"/>
            <w:hideMark/>
          </w:tcPr>
          <w:p w:rsidR="00B24C9E" w:rsidRPr="004C4299" w:rsidRDefault="00B24C9E" w:rsidP="00CD32B0">
            <w:pPr>
              <w:jc w:val="right"/>
              <w:rPr>
                <w:rFonts w:ascii="Arial" w:hAnsi="Arial" w:cs="Arial"/>
                <w:bCs/>
                <w:snapToGrid w:val="0"/>
                <w:sz w:val="18"/>
                <w:szCs w:val="18"/>
              </w:rPr>
            </w:pPr>
            <w:r w:rsidRPr="004C4299">
              <w:rPr>
                <w:rFonts w:ascii="Arial" w:hAnsi="Arial" w:cs="Arial"/>
                <w:bCs/>
                <w:snapToGrid w:val="0"/>
                <w:sz w:val="18"/>
                <w:szCs w:val="18"/>
              </w:rPr>
              <w:t>1 284 474</w:t>
            </w:r>
          </w:p>
        </w:tc>
        <w:tc>
          <w:tcPr>
            <w:tcW w:w="1364" w:type="dxa"/>
            <w:tcBorders>
              <w:top w:val="nil"/>
              <w:left w:val="nil"/>
              <w:bottom w:val="nil"/>
              <w:right w:val="nil"/>
            </w:tcBorders>
            <w:shd w:val="clear" w:color="auto" w:fill="auto"/>
            <w:vAlign w:val="bottom"/>
            <w:hideMark/>
          </w:tcPr>
          <w:p w:rsidR="00B24C9E" w:rsidRPr="004C4299" w:rsidRDefault="00B24C9E" w:rsidP="00CD32B0">
            <w:pPr>
              <w:jc w:val="right"/>
              <w:rPr>
                <w:rFonts w:ascii="Arial" w:hAnsi="Arial" w:cs="Arial"/>
                <w:snapToGrid w:val="0"/>
                <w:sz w:val="18"/>
                <w:szCs w:val="18"/>
              </w:rPr>
            </w:pPr>
            <w:r w:rsidRPr="004C4299">
              <w:rPr>
                <w:rFonts w:ascii="Arial" w:hAnsi="Arial" w:cs="Arial"/>
                <w:snapToGrid w:val="0"/>
                <w:sz w:val="18"/>
                <w:szCs w:val="18"/>
              </w:rPr>
              <w:t>790 073</w:t>
            </w:r>
          </w:p>
        </w:tc>
        <w:tc>
          <w:tcPr>
            <w:tcW w:w="1326" w:type="dxa"/>
            <w:tcBorders>
              <w:top w:val="nil"/>
              <w:left w:val="nil"/>
              <w:bottom w:val="nil"/>
              <w:right w:val="nil"/>
            </w:tcBorders>
            <w:shd w:val="clear" w:color="auto" w:fill="auto"/>
            <w:vAlign w:val="bottom"/>
            <w:hideMark/>
          </w:tcPr>
          <w:p w:rsidR="00B24C9E" w:rsidRPr="004C4299" w:rsidRDefault="00B24C9E" w:rsidP="00CD32B0">
            <w:pPr>
              <w:jc w:val="right"/>
              <w:rPr>
                <w:rFonts w:ascii="Arial" w:hAnsi="Arial" w:cs="Arial"/>
                <w:snapToGrid w:val="0"/>
                <w:sz w:val="18"/>
                <w:szCs w:val="18"/>
              </w:rPr>
            </w:pPr>
          </w:p>
        </w:tc>
        <w:tc>
          <w:tcPr>
            <w:tcW w:w="1338" w:type="dxa"/>
            <w:tcBorders>
              <w:top w:val="nil"/>
              <w:left w:val="nil"/>
              <w:bottom w:val="nil"/>
              <w:right w:val="nil"/>
            </w:tcBorders>
            <w:shd w:val="clear" w:color="auto" w:fill="auto"/>
            <w:vAlign w:val="bottom"/>
            <w:hideMark/>
          </w:tcPr>
          <w:p w:rsidR="00B24C9E" w:rsidRPr="004C4299" w:rsidRDefault="00B24C9E" w:rsidP="00CD32B0">
            <w:pPr>
              <w:ind w:right="-57"/>
              <w:jc w:val="right"/>
              <w:rPr>
                <w:rFonts w:ascii="Arial" w:hAnsi="Arial" w:cs="Arial"/>
                <w:snapToGrid w:val="0"/>
                <w:sz w:val="18"/>
                <w:szCs w:val="18"/>
              </w:rPr>
            </w:pPr>
            <w:r w:rsidRPr="004C4299">
              <w:rPr>
                <w:rFonts w:ascii="Arial" w:hAnsi="Arial" w:cs="Arial"/>
                <w:snapToGrid w:val="0"/>
                <w:sz w:val="18"/>
                <w:szCs w:val="18"/>
              </w:rPr>
              <w:t>(1 284 474)</w:t>
            </w:r>
          </w:p>
        </w:tc>
        <w:tc>
          <w:tcPr>
            <w:tcW w:w="1448" w:type="dxa"/>
            <w:tcBorders>
              <w:top w:val="nil"/>
              <w:left w:val="nil"/>
              <w:bottom w:val="nil"/>
              <w:right w:val="nil"/>
            </w:tcBorders>
            <w:shd w:val="clear" w:color="auto" w:fill="auto"/>
            <w:noWrap/>
            <w:vAlign w:val="bottom"/>
            <w:hideMark/>
          </w:tcPr>
          <w:p w:rsidR="00B24C9E" w:rsidRPr="004C4299" w:rsidRDefault="00B24C9E" w:rsidP="00CD32B0">
            <w:pPr>
              <w:jc w:val="right"/>
              <w:rPr>
                <w:rFonts w:ascii="Arial" w:hAnsi="Arial" w:cs="Arial"/>
                <w:bCs/>
                <w:snapToGrid w:val="0"/>
                <w:sz w:val="18"/>
                <w:szCs w:val="18"/>
              </w:rPr>
            </w:pPr>
            <w:r w:rsidRPr="004C4299">
              <w:rPr>
                <w:rFonts w:ascii="Arial" w:hAnsi="Arial" w:cs="Arial"/>
                <w:bCs/>
                <w:snapToGrid w:val="0"/>
                <w:sz w:val="18"/>
                <w:szCs w:val="18"/>
              </w:rPr>
              <w:t>790 073</w:t>
            </w:r>
          </w:p>
        </w:tc>
      </w:tr>
      <w:tr w:rsidR="00DA0754" w:rsidRPr="00DA0754" w:rsidTr="00E220A9">
        <w:trPr>
          <w:trHeight w:val="240"/>
        </w:trPr>
        <w:tc>
          <w:tcPr>
            <w:tcW w:w="2408" w:type="dxa"/>
            <w:tcBorders>
              <w:top w:val="nil"/>
              <w:left w:val="nil"/>
              <w:bottom w:val="nil"/>
              <w:right w:val="nil"/>
            </w:tcBorders>
            <w:shd w:val="clear" w:color="auto" w:fill="auto"/>
            <w:vAlign w:val="bottom"/>
            <w:hideMark/>
          </w:tcPr>
          <w:p w:rsidR="00E220A9" w:rsidRPr="004C4299" w:rsidRDefault="00E220A9" w:rsidP="00E220A9">
            <w:pPr>
              <w:rPr>
                <w:rFonts w:ascii="Arial" w:hAnsi="Arial" w:cs="Arial"/>
                <w:sz w:val="18"/>
                <w:szCs w:val="18"/>
              </w:rPr>
            </w:pPr>
            <w:r w:rsidRPr="004C4299">
              <w:rPr>
                <w:rFonts w:ascii="Arial" w:hAnsi="Arial" w:cs="Arial"/>
                <w:sz w:val="18"/>
                <w:szCs w:val="18"/>
              </w:rPr>
              <w:t>Vyplatené dividendy</w:t>
            </w:r>
          </w:p>
        </w:tc>
        <w:tc>
          <w:tcPr>
            <w:tcW w:w="133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r>
      <w:tr w:rsidR="00DA0754" w:rsidRPr="00DA0754" w:rsidTr="00E220A9">
        <w:trPr>
          <w:trHeight w:val="480"/>
        </w:trPr>
        <w:tc>
          <w:tcPr>
            <w:tcW w:w="2408" w:type="dxa"/>
            <w:tcBorders>
              <w:top w:val="nil"/>
              <w:left w:val="nil"/>
              <w:bottom w:val="nil"/>
              <w:right w:val="nil"/>
            </w:tcBorders>
            <w:shd w:val="clear" w:color="auto" w:fill="auto"/>
            <w:vAlign w:val="bottom"/>
            <w:hideMark/>
          </w:tcPr>
          <w:p w:rsidR="00E220A9" w:rsidRPr="004C4299" w:rsidRDefault="00E220A9" w:rsidP="00E220A9">
            <w:pPr>
              <w:rPr>
                <w:rFonts w:ascii="Arial" w:hAnsi="Arial" w:cs="Arial"/>
                <w:sz w:val="18"/>
                <w:szCs w:val="18"/>
              </w:rPr>
            </w:pPr>
            <w:r w:rsidRPr="004C4299">
              <w:rPr>
                <w:rFonts w:ascii="Arial" w:hAnsi="Arial" w:cs="Arial"/>
                <w:sz w:val="18"/>
                <w:szCs w:val="18"/>
              </w:rPr>
              <w:t>Ostatné položky vlastného imania</w:t>
            </w:r>
          </w:p>
        </w:tc>
        <w:tc>
          <w:tcPr>
            <w:tcW w:w="133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r>
      <w:tr w:rsidR="00DA0754" w:rsidRPr="00DA0754" w:rsidTr="00E220A9">
        <w:trPr>
          <w:trHeight w:val="480"/>
        </w:trPr>
        <w:tc>
          <w:tcPr>
            <w:tcW w:w="2408" w:type="dxa"/>
            <w:tcBorders>
              <w:top w:val="nil"/>
              <w:left w:val="nil"/>
              <w:bottom w:val="nil"/>
              <w:right w:val="nil"/>
            </w:tcBorders>
            <w:shd w:val="clear" w:color="auto" w:fill="auto"/>
            <w:vAlign w:val="bottom"/>
            <w:hideMark/>
          </w:tcPr>
          <w:p w:rsidR="00E220A9" w:rsidRPr="004C4299" w:rsidRDefault="00E220A9" w:rsidP="00E220A9">
            <w:pPr>
              <w:rPr>
                <w:rFonts w:ascii="Arial" w:hAnsi="Arial" w:cs="Arial"/>
                <w:sz w:val="18"/>
                <w:szCs w:val="18"/>
              </w:rPr>
            </w:pPr>
            <w:r w:rsidRPr="004C4299">
              <w:rPr>
                <w:rFonts w:ascii="Arial" w:hAnsi="Arial" w:cs="Arial"/>
                <w:sz w:val="18"/>
                <w:szCs w:val="18"/>
              </w:rPr>
              <w:t>Účet 491 - Vlastné imanie fyzickej osoby - podnikateľa</w:t>
            </w:r>
          </w:p>
        </w:tc>
        <w:tc>
          <w:tcPr>
            <w:tcW w:w="133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64"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26"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338"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r>
      <w:tr w:rsidR="00DA0754" w:rsidRPr="00DA0754" w:rsidTr="00E220A9">
        <w:trPr>
          <w:trHeight w:val="255"/>
        </w:trPr>
        <w:tc>
          <w:tcPr>
            <w:tcW w:w="2408" w:type="dxa"/>
            <w:tcBorders>
              <w:top w:val="nil"/>
              <w:left w:val="nil"/>
              <w:bottom w:val="nil"/>
              <w:right w:val="nil"/>
            </w:tcBorders>
            <w:shd w:val="clear" w:color="auto" w:fill="auto"/>
            <w:noWrap/>
            <w:vAlign w:val="bottom"/>
            <w:hideMark/>
          </w:tcPr>
          <w:p w:rsidR="00E220A9" w:rsidRPr="004C4299" w:rsidRDefault="00E220A9" w:rsidP="00E220A9">
            <w:pPr>
              <w:rPr>
                <w:rFonts w:ascii="Arial" w:hAnsi="Arial" w:cs="Arial"/>
                <w:b/>
                <w:bCs/>
                <w:sz w:val="18"/>
                <w:szCs w:val="18"/>
              </w:rPr>
            </w:pPr>
            <w:r w:rsidRPr="004C4299">
              <w:rPr>
                <w:rFonts w:ascii="Arial" w:hAnsi="Arial" w:cs="Arial"/>
                <w:b/>
                <w:bCs/>
                <w:sz w:val="18"/>
                <w:szCs w:val="18"/>
              </w:rPr>
              <w:t>Vlastné imanie spolu</w:t>
            </w:r>
          </w:p>
        </w:tc>
        <w:tc>
          <w:tcPr>
            <w:tcW w:w="1336" w:type="dxa"/>
            <w:tcBorders>
              <w:top w:val="single" w:sz="4" w:space="0" w:color="auto"/>
              <w:left w:val="nil"/>
              <w:bottom w:val="double" w:sz="6" w:space="0" w:color="auto"/>
              <w:right w:val="nil"/>
            </w:tcBorders>
            <w:shd w:val="clear" w:color="auto" w:fill="auto"/>
            <w:noWrap/>
            <w:vAlign w:val="bottom"/>
            <w:hideMark/>
          </w:tcPr>
          <w:p w:rsidR="00E220A9" w:rsidRPr="004C4299" w:rsidRDefault="008C1277" w:rsidP="00E220A9">
            <w:pPr>
              <w:jc w:val="right"/>
              <w:rPr>
                <w:rFonts w:ascii="Arial" w:hAnsi="Arial" w:cs="Arial"/>
                <w:b/>
                <w:bCs/>
                <w:sz w:val="18"/>
                <w:szCs w:val="18"/>
              </w:rPr>
            </w:pPr>
            <w:r w:rsidRPr="004C4299">
              <w:rPr>
                <w:rFonts w:ascii="Arial" w:hAnsi="Arial" w:cs="Arial"/>
                <w:b/>
                <w:bCs/>
                <w:sz w:val="18"/>
                <w:szCs w:val="18"/>
              </w:rPr>
              <w:t>61 957 941</w:t>
            </w:r>
          </w:p>
        </w:tc>
        <w:tc>
          <w:tcPr>
            <w:tcW w:w="1364" w:type="dxa"/>
            <w:tcBorders>
              <w:top w:val="single" w:sz="4" w:space="0" w:color="auto"/>
              <w:left w:val="nil"/>
              <w:bottom w:val="double" w:sz="6" w:space="0" w:color="auto"/>
              <w:right w:val="nil"/>
            </w:tcBorders>
            <w:shd w:val="clear" w:color="auto" w:fill="auto"/>
            <w:noWrap/>
            <w:vAlign w:val="bottom"/>
            <w:hideMark/>
          </w:tcPr>
          <w:p w:rsidR="00E220A9" w:rsidRPr="004C4299" w:rsidRDefault="008C1277" w:rsidP="00E220A9">
            <w:pPr>
              <w:jc w:val="right"/>
              <w:rPr>
                <w:rFonts w:ascii="Arial" w:hAnsi="Arial" w:cs="Arial"/>
                <w:b/>
                <w:bCs/>
                <w:sz w:val="18"/>
                <w:szCs w:val="18"/>
              </w:rPr>
            </w:pPr>
            <w:r w:rsidRPr="004C4299">
              <w:rPr>
                <w:rFonts w:ascii="Arial" w:hAnsi="Arial" w:cs="Arial"/>
                <w:b/>
                <w:bCs/>
                <w:sz w:val="18"/>
                <w:szCs w:val="18"/>
              </w:rPr>
              <w:t>863 500</w:t>
            </w:r>
          </w:p>
        </w:tc>
        <w:tc>
          <w:tcPr>
            <w:tcW w:w="1326" w:type="dxa"/>
            <w:tcBorders>
              <w:top w:val="single" w:sz="4" w:space="0" w:color="auto"/>
              <w:left w:val="nil"/>
              <w:bottom w:val="double" w:sz="6" w:space="0" w:color="auto"/>
              <w:right w:val="nil"/>
            </w:tcBorders>
            <w:shd w:val="clear" w:color="auto" w:fill="auto"/>
            <w:noWrap/>
            <w:vAlign w:val="bottom"/>
            <w:hideMark/>
          </w:tcPr>
          <w:p w:rsidR="00E220A9" w:rsidRPr="004C4299" w:rsidRDefault="008C1277" w:rsidP="00E220A9">
            <w:pPr>
              <w:jc w:val="right"/>
              <w:rPr>
                <w:rFonts w:ascii="Arial" w:hAnsi="Arial" w:cs="Arial"/>
                <w:b/>
                <w:bCs/>
                <w:sz w:val="18"/>
                <w:szCs w:val="18"/>
              </w:rPr>
            </w:pPr>
            <w:r w:rsidRPr="004C4299">
              <w:rPr>
                <w:rFonts w:ascii="Arial" w:hAnsi="Arial" w:cs="Arial"/>
                <w:b/>
                <w:bCs/>
                <w:sz w:val="18"/>
                <w:szCs w:val="18"/>
              </w:rPr>
              <w:t>2 702</w:t>
            </w:r>
          </w:p>
        </w:tc>
        <w:tc>
          <w:tcPr>
            <w:tcW w:w="1338" w:type="dxa"/>
            <w:tcBorders>
              <w:top w:val="single" w:sz="4" w:space="0" w:color="auto"/>
              <w:left w:val="nil"/>
              <w:bottom w:val="double" w:sz="6" w:space="0" w:color="auto"/>
              <w:right w:val="nil"/>
            </w:tcBorders>
            <w:shd w:val="clear" w:color="auto" w:fill="auto"/>
            <w:noWrap/>
            <w:vAlign w:val="bottom"/>
            <w:hideMark/>
          </w:tcPr>
          <w:p w:rsidR="00E220A9" w:rsidRPr="004C4299" w:rsidRDefault="00E220A9" w:rsidP="00E220A9">
            <w:pPr>
              <w:jc w:val="right"/>
              <w:rPr>
                <w:rFonts w:ascii="Arial" w:hAnsi="Arial" w:cs="Arial"/>
                <w:b/>
                <w:bCs/>
                <w:sz w:val="18"/>
                <w:szCs w:val="18"/>
              </w:rPr>
            </w:pPr>
            <w:r w:rsidRPr="004C4299">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noWrap/>
            <w:vAlign w:val="bottom"/>
            <w:hideMark/>
          </w:tcPr>
          <w:p w:rsidR="00E220A9" w:rsidRPr="004C4299" w:rsidRDefault="008C1277" w:rsidP="008C1277">
            <w:pPr>
              <w:jc w:val="right"/>
              <w:rPr>
                <w:rFonts w:ascii="Arial" w:hAnsi="Arial" w:cs="Arial"/>
                <w:b/>
                <w:bCs/>
                <w:sz w:val="18"/>
                <w:szCs w:val="18"/>
              </w:rPr>
            </w:pPr>
            <w:r w:rsidRPr="004C4299">
              <w:rPr>
                <w:rFonts w:ascii="Arial" w:hAnsi="Arial" w:cs="Arial"/>
                <w:b/>
                <w:bCs/>
                <w:sz w:val="18"/>
                <w:szCs w:val="18"/>
              </w:rPr>
              <w:t>62 818 739</w:t>
            </w:r>
          </w:p>
        </w:tc>
      </w:tr>
    </w:tbl>
    <w:p w:rsidR="00431641" w:rsidRPr="00DA0754" w:rsidRDefault="00431641" w:rsidP="006B4FA8">
      <w:pPr>
        <w:pStyle w:val="odstavec"/>
      </w:pPr>
    </w:p>
    <w:p w:rsidR="00065002" w:rsidRPr="00065002" w:rsidRDefault="00065002" w:rsidP="006B4FA8">
      <w:pPr>
        <w:pStyle w:val="odstavec"/>
      </w:pPr>
    </w:p>
    <w:p w:rsidR="00A3677A" w:rsidRPr="00E63C40" w:rsidRDefault="00316173" w:rsidP="006B4FA8">
      <w:pPr>
        <w:pStyle w:val="odstavec"/>
      </w:pPr>
      <w:r w:rsidRPr="00E63C40">
        <w:t xml:space="preserve">Základné imanie Spoločnosti </w:t>
      </w:r>
      <w:r w:rsidR="00E86D40">
        <w:t xml:space="preserve">vo výške 10 899 924 EUR </w:t>
      </w:r>
      <w:r w:rsidRPr="00E63C40">
        <w:t xml:space="preserve">tvorí </w:t>
      </w:r>
      <w:r w:rsidR="00E86D40">
        <w:t xml:space="preserve"> 320 586 </w:t>
      </w:r>
      <w:r w:rsidRPr="00E63C40">
        <w:t xml:space="preserve"> akcií</w:t>
      </w:r>
      <w:r w:rsidR="00E86D40">
        <w:t xml:space="preserve"> na meno</w:t>
      </w:r>
      <w:r w:rsidRPr="00E63C40">
        <w:t xml:space="preserve"> </w:t>
      </w:r>
      <w:r w:rsidR="00E86D40">
        <w:t xml:space="preserve"> s menovitou hodnotou jednej akcie 34 EUR.</w:t>
      </w:r>
      <w:r w:rsidRPr="00E63C40">
        <w:t xml:space="preserve"> Všetky akcie sú spojené s</w:t>
      </w:r>
      <w:r w:rsidR="00EC2C2C" w:rsidRPr="00E63C40">
        <w:t> </w:t>
      </w:r>
      <w:r w:rsidRPr="00E63C40">
        <w:t>rovnakými právami pre akcionárov.</w:t>
      </w:r>
    </w:p>
    <w:p w:rsidR="00A3677A" w:rsidRPr="00E63C40" w:rsidRDefault="00A3677A" w:rsidP="006B4FA8">
      <w:pPr>
        <w:pStyle w:val="odstavec"/>
      </w:pPr>
    </w:p>
    <w:p w:rsidR="00A3677A" w:rsidRPr="00F85ABF" w:rsidRDefault="00316173" w:rsidP="006B4FA8">
      <w:pPr>
        <w:pStyle w:val="odstavec"/>
        <w:rPr>
          <w:noProof/>
        </w:rPr>
      </w:pPr>
      <w:r w:rsidRPr="00F85ABF">
        <w:rPr>
          <w:noProof/>
        </w:rPr>
        <w:t xml:space="preserve">Zisk na akciu </w:t>
      </w:r>
      <w:r w:rsidR="008761C2">
        <w:rPr>
          <w:noProof/>
        </w:rPr>
        <w:t>sa vypočítal ako podiel čistého zisku po zdanení a váženého priemeru akcií v obehu v bežnom účtovnom období.  V roku 2013 bol zisk na akciu</w:t>
      </w:r>
      <w:r w:rsidR="00274C57">
        <w:rPr>
          <w:noProof/>
        </w:rPr>
        <w:t xml:space="preserve"> 4,08</w:t>
      </w:r>
      <w:r w:rsidR="008761C2">
        <w:rPr>
          <w:noProof/>
        </w:rPr>
        <w:t xml:space="preserve">  EUR. V roku 2012 bol zisk na</w:t>
      </w:r>
      <w:r w:rsidR="00274C57">
        <w:rPr>
          <w:noProof/>
        </w:rPr>
        <w:t xml:space="preserve"> a</w:t>
      </w:r>
      <w:r w:rsidR="008761C2">
        <w:rPr>
          <w:noProof/>
        </w:rPr>
        <w:t>kciu 2,47 EUR</w:t>
      </w:r>
      <w:r w:rsidR="00274C57">
        <w:rPr>
          <w:noProof/>
        </w:rPr>
        <w:t>.</w:t>
      </w:r>
    </w:p>
    <w:p w:rsidR="00A3677A" w:rsidRPr="00E63C40" w:rsidRDefault="00A3677A" w:rsidP="006B4FA8">
      <w:pPr>
        <w:pStyle w:val="odstavec"/>
      </w:pPr>
    </w:p>
    <w:p w:rsidR="00923D9F" w:rsidRDefault="00923D9F">
      <w:pPr>
        <w:rPr>
          <w:rFonts w:ascii="Arial" w:hAnsi="Arial" w:cs="Arial"/>
          <w:bCs/>
          <w:iCs/>
          <w:sz w:val="20"/>
          <w:szCs w:val="20"/>
        </w:rPr>
      </w:pPr>
      <w:r>
        <w:br w:type="page"/>
      </w:r>
    </w:p>
    <w:p w:rsidR="00A3677A" w:rsidRPr="00E63C40" w:rsidRDefault="00316173" w:rsidP="006B4FA8">
      <w:pPr>
        <w:pStyle w:val="odstavec"/>
      </w:pPr>
      <w:r w:rsidRPr="00E63C40">
        <w:lastRenderedPageBreak/>
        <w:t>Prehľad ziskov a strát, ktoré boli účtovné priamo na účty vlastného imania:</w:t>
      </w:r>
    </w:p>
    <w:p w:rsidR="00A3677A" w:rsidRPr="00E63C40" w:rsidRDefault="00A3677A" w:rsidP="006B4FA8">
      <w:pPr>
        <w:pStyle w:val="odstavec"/>
      </w:pPr>
    </w:p>
    <w:tbl>
      <w:tblPr>
        <w:tblW w:w="9205" w:type="dxa"/>
        <w:tblInd w:w="434" w:type="dxa"/>
        <w:tblLayout w:type="fixed"/>
        <w:tblCellMar>
          <w:left w:w="0" w:type="dxa"/>
          <w:right w:w="0" w:type="dxa"/>
        </w:tblCellMar>
        <w:tblLook w:val="0000" w:firstRow="0" w:lastRow="0" w:firstColumn="0" w:lastColumn="0" w:noHBand="0" w:noVBand="0"/>
      </w:tblPr>
      <w:tblGrid>
        <w:gridCol w:w="7363"/>
        <w:gridCol w:w="1842"/>
      </w:tblGrid>
      <w:tr w:rsidR="00316173" w:rsidRPr="00E63C40" w:rsidTr="00377E97">
        <w:trPr>
          <w:cantSplit/>
          <w:trHeight w:val="170"/>
        </w:trPr>
        <w:tc>
          <w:tcPr>
            <w:tcW w:w="7363" w:type="dxa"/>
            <w:tcBorders>
              <w:bottom w:val="single" w:sz="4" w:space="0" w:color="auto"/>
            </w:tcBorders>
          </w:tcPr>
          <w:p w:rsidR="002A6B50" w:rsidRPr="00E63C40" w:rsidRDefault="00316173" w:rsidP="00724F1F">
            <w:pPr>
              <w:suppressAutoHyphens/>
              <w:ind w:left="57" w:right="57"/>
              <w:rPr>
                <w:rFonts w:ascii="Arial" w:hAnsi="Arial" w:cs="Arial"/>
                <w:sz w:val="18"/>
                <w:szCs w:val="18"/>
              </w:rPr>
            </w:pPr>
            <w:r w:rsidRPr="00E63C40">
              <w:rPr>
                <w:rFonts w:ascii="Arial" w:hAnsi="Arial" w:cs="Arial"/>
                <w:sz w:val="18"/>
                <w:szCs w:val="18"/>
              </w:rPr>
              <w:t xml:space="preserve"> </w:t>
            </w:r>
          </w:p>
        </w:tc>
        <w:tc>
          <w:tcPr>
            <w:tcW w:w="1842" w:type="dxa"/>
            <w:tcBorders>
              <w:bottom w:val="single" w:sz="4" w:space="0" w:color="auto"/>
            </w:tcBorders>
          </w:tcPr>
          <w:p w:rsidR="002A6B50" w:rsidRPr="00E63C40" w:rsidRDefault="002A6B50" w:rsidP="00724F1F">
            <w:pPr>
              <w:suppressAutoHyphens/>
              <w:ind w:left="57" w:right="57"/>
              <w:jc w:val="right"/>
              <w:rPr>
                <w:rFonts w:ascii="Arial" w:hAnsi="Arial" w:cs="Arial"/>
                <w:b/>
                <w:bCs/>
                <w:sz w:val="18"/>
                <w:szCs w:val="18"/>
              </w:rPr>
            </w:pPr>
          </w:p>
        </w:tc>
      </w:tr>
      <w:tr w:rsidR="00316173" w:rsidRPr="00352A52" w:rsidTr="00377E97">
        <w:trPr>
          <w:cantSplit/>
          <w:trHeight w:val="170"/>
        </w:trPr>
        <w:tc>
          <w:tcPr>
            <w:tcW w:w="7363" w:type="dxa"/>
            <w:vAlign w:val="bottom"/>
          </w:tcPr>
          <w:p w:rsidR="002A6B50" w:rsidRPr="004C4299" w:rsidRDefault="002A6B50" w:rsidP="00724F1F">
            <w:pPr>
              <w:suppressAutoHyphens/>
              <w:rPr>
                <w:rFonts w:ascii="Arial" w:hAnsi="Arial" w:cs="Arial"/>
                <w:bCs/>
                <w:sz w:val="18"/>
                <w:szCs w:val="18"/>
              </w:rPr>
            </w:pPr>
          </w:p>
          <w:p w:rsidR="002A6B50" w:rsidRPr="004C4299" w:rsidRDefault="00316173" w:rsidP="00724F1F">
            <w:pPr>
              <w:suppressAutoHyphens/>
              <w:rPr>
                <w:rFonts w:ascii="Arial" w:hAnsi="Arial" w:cs="Arial"/>
                <w:bCs/>
                <w:sz w:val="18"/>
                <w:szCs w:val="18"/>
              </w:rPr>
            </w:pPr>
            <w:r w:rsidRPr="004C4299">
              <w:rPr>
                <w:rFonts w:ascii="Arial" w:hAnsi="Arial" w:cs="Arial"/>
                <w:bCs/>
                <w:sz w:val="18"/>
                <w:szCs w:val="18"/>
              </w:rPr>
              <w:t>Oceňovacie rozdiely z precenenia majetku a záväzkov:</w:t>
            </w:r>
          </w:p>
        </w:tc>
        <w:tc>
          <w:tcPr>
            <w:tcW w:w="1842" w:type="dxa"/>
            <w:vAlign w:val="center"/>
          </w:tcPr>
          <w:p w:rsidR="002A6B50" w:rsidRPr="004C4299" w:rsidRDefault="002A6B50" w:rsidP="00724F1F">
            <w:pPr>
              <w:suppressAutoHyphens/>
              <w:ind w:left="57" w:right="57"/>
              <w:jc w:val="right"/>
              <w:rPr>
                <w:rFonts w:ascii="Arial" w:hAnsi="Arial" w:cs="Arial"/>
                <w:bCs/>
                <w:sz w:val="18"/>
                <w:szCs w:val="18"/>
              </w:rPr>
            </w:pPr>
          </w:p>
        </w:tc>
      </w:tr>
      <w:tr w:rsidR="00316173" w:rsidRPr="00352A52" w:rsidTr="00377E97">
        <w:trPr>
          <w:cantSplit/>
          <w:trHeight w:val="170"/>
        </w:trPr>
        <w:tc>
          <w:tcPr>
            <w:tcW w:w="7363" w:type="dxa"/>
            <w:vAlign w:val="bottom"/>
          </w:tcPr>
          <w:p w:rsidR="002A6B50" w:rsidRPr="004C4299" w:rsidRDefault="00316173" w:rsidP="00724F1F">
            <w:pPr>
              <w:suppressAutoHyphens/>
              <w:rPr>
                <w:rFonts w:ascii="Arial" w:hAnsi="Arial" w:cs="Arial"/>
                <w:sz w:val="18"/>
                <w:szCs w:val="18"/>
              </w:rPr>
            </w:pPr>
            <w:r w:rsidRPr="004C4299">
              <w:rPr>
                <w:rFonts w:ascii="Arial" w:hAnsi="Arial" w:cs="Arial"/>
                <w:sz w:val="18"/>
                <w:szCs w:val="18"/>
              </w:rPr>
              <w:t>- precenenie podielových cenných papierov použitím metódy vlastného imania</w:t>
            </w:r>
          </w:p>
        </w:tc>
        <w:tc>
          <w:tcPr>
            <w:tcW w:w="1842" w:type="dxa"/>
            <w:vAlign w:val="center"/>
          </w:tcPr>
          <w:p w:rsidR="002A6B50" w:rsidRPr="004C4299" w:rsidRDefault="00CC566E" w:rsidP="00724F1F">
            <w:pPr>
              <w:suppressAutoHyphens/>
              <w:ind w:left="57" w:right="57"/>
              <w:jc w:val="right"/>
              <w:rPr>
                <w:rFonts w:ascii="Arial" w:hAnsi="Arial" w:cs="Arial"/>
                <w:bCs/>
                <w:sz w:val="18"/>
                <w:szCs w:val="18"/>
              </w:rPr>
            </w:pPr>
            <w:r w:rsidRPr="004C4299">
              <w:rPr>
                <w:rFonts w:ascii="Arial" w:hAnsi="Arial" w:cs="Arial"/>
                <w:bCs/>
                <w:sz w:val="18"/>
                <w:szCs w:val="18"/>
              </w:rPr>
              <w:t>-</w:t>
            </w:r>
          </w:p>
        </w:tc>
      </w:tr>
      <w:tr w:rsidR="00316173" w:rsidRPr="00352A52" w:rsidTr="00377E97">
        <w:trPr>
          <w:cantSplit/>
          <w:trHeight w:val="170"/>
        </w:trPr>
        <w:tc>
          <w:tcPr>
            <w:tcW w:w="7363" w:type="dxa"/>
            <w:vAlign w:val="bottom"/>
          </w:tcPr>
          <w:p w:rsidR="002A6B50" w:rsidRPr="004C4299" w:rsidRDefault="00316173" w:rsidP="00724F1F">
            <w:pPr>
              <w:suppressAutoHyphens/>
              <w:rPr>
                <w:rFonts w:ascii="Arial" w:hAnsi="Arial" w:cs="Arial"/>
                <w:sz w:val="18"/>
                <w:szCs w:val="18"/>
              </w:rPr>
            </w:pPr>
            <w:r w:rsidRPr="004C4299">
              <w:rPr>
                <w:rFonts w:ascii="Arial" w:hAnsi="Arial" w:cs="Arial"/>
                <w:sz w:val="18"/>
                <w:szCs w:val="18"/>
              </w:rPr>
              <w:t>- zmena reálnej hodnoty zabezpečovacích derivátov</w:t>
            </w:r>
          </w:p>
        </w:tc>
        <w:tc>
          <w:tcPr>
            <w:tcW w:w="1842" w:type="dxa"/>
            <w:vAlign w:val="center"/>
          </w:tcPr>
          <w:p w:rsidR="002A6B50" w:rsidRPr="004C4299" w:rsidRDefault="00CC566E" w:rsidP="00724F1F">
            <w:pPr>
              <w:suppressAutoHyphens/>
              <w:ind w:left="57" w:right="57"/>
              <w:jc w:val="right"/>
              <w:rPr>
                <w:rFonts w:ascii="Arial" w:hAnsi="Arial" w:cs="Arial"/>
                <w:bCs/>
                <w:sz w:val="18"/>
                <w:szCs w:val="18"/>
              </w:rPr>
            </w:pPr>
            <w:r w:rsidRPr="004C4299">
              <w:rPr>
                <w:rFonts w:ascii="Arial" w:hAnsi="Arial" w:cs="Arial"/>
                <w:bCs/>
                <w:sz w:val="18"/>
                <w:szCs w:val="18"/>
              </w:rPr>
              <w:t>-</w:t>
            </w:r>
          </w:p>
        </w:tc>
      </w:tr>
      <w:tr w:rsidR="00316173" w:rsidRPr="00352A52" w:rsidTr="00377E97">
        <w:trPr>
          <w:cantSplit/>
          <w:trHeight w:val="170"/>
        </w:trPr>
        <w:tc>
          <w:tcPr>
            <w:tcW w:w="7363" w:type="dxa"/>
            <w:vAlign w:val="bottom"/>
          </w:tcPr>
          <w:p w:rsidR="002A6B50" w:rsidRPr="004C4299" w:rsidRDefault="00316173" w:rsidP="00724F1F">
            <w:pPr>
              <w:suppressAutoHyphens/>
              <w:rPr>
                <w:rFonts w:ascii="Arial" w:hAnsi="Arial" w:cs="Arial"/>
                <w:sz w:val="18"/>
                <w:szCs w:val="18"/>
              </w:rPr>
            </w:pPr>
            <w:r w:rsidRPr="004C4299">
              <w:rPr>
                <w:rFonts w:ascii="Arial" w:hAnsi="Arial" w:cs="Arial"/>
                <w:sz w:val="18"/>
                <w:szCs w:val="18"/>
              </w:rPr>
              <w:t>- zmena reálnej hodnoty derivátov obchodovaných na neverejnom trhu</w:t>
            </w:r>
          </w:p>
        </w:tc>
        <w:tc>
          <w:tcPr>
            <w:tcW w:w="1842" w:type="dxa"/>
            <w:vAlign w:val="center"/>
          </w:tcPr>
          <w:p w:rsidR="002A6B50" w:rsidRPr="004C4299" w:rsidRDefault="00CC566E" w:rsidP="00724F1F">
            <w:pPr>
              <w:suppressAutoHyphens/>
              <w:ind w:left="57" w:right="57"/>
              <w:jc w:val="right"/>
              <w:rPr>
                <w:rFonts w:ascii="Arial" w:hAnsi="Arial" w:cs="Arial"/>
                <w:bCs/>
                <w:sz w:val="18"/>
                <w:szCs w:val="18"/>
              </w:rPr>
            </w:pPr>
            <w:r w:rsidRPr="004C4299">
              <w:rPr>
                <w:rFonts w:ascii="Arial" w:hAnsi="Arial" w:cs="Arial"/>
                <w:bCs/>
                <w:sz w:val="18"/>
                <w:szCs w:val="18"/>
              </w:rPr>
              <w:t>-</w:t>
            </w:r>
          </w:p>
        </w:tc>
      </w:tr>
      <w:tr w:rsidR="00316173" w:rsidRPr="00352A52" w:rsidTr="00724F1F">
        <w:trPr>
          <w:cantSplit/>
          <w:trHeight w:val="170"/>
        </w:trPr>
        <w:tc>
          <w:tcPr>
            <w:tcW w:w="7363" w:type="dxa"/>
            <w:vAlign w:val="bottom"/>
          </w:tcPr>
          <w:p w:rsidR="002A6B50" w:rsidRPr="004C4299" w:rsidRDefault="00316173" w:rsidP="00724F1F">
            <w:pPr>
              <w:suppressAutoHyphens/>
              <w:rPr>
                <w:rFonts w:ascii="Arial" w:hAnsi="Arial" w:cs="Arial"/>
                <w:sz w:val="18"/>
                <w:szCs w:val="18"/>
              </w:rPr>
            </w:pPr>
            <w:r w:rsidRPr="004C4299">
              <w:rPr>
                <w:rFonts w:ascii="Arial" w:hAnsi="Arial" w:cs="Arial"/>
                <w:sz w:val="18"/>
                <w:szCs w:val="18"/>
              </w:rPr>
              <w:t>Oceňovacie rozdiely z kapitálových účastín</w:t>
            </w:r>
          </w:p>
        </w:tc>
        <w:tc>
          <w:tcPr>
            <w:tcW w:w="1842" w:type="dxa"/>
            <w:vAlign w:val="bottom"/>
          </w:tcPr>
          <w:p w:rsidR="002A6B50" w:rsidRPr="004C4299" w:rsidRDefault="00352A52" w:rsidP="00352A52">
            <w:pPr>
              <w:ind w:left="57" w:right="57"/>
              <w:jc w:val="right"/>
              <w:rPr>
                <w:rFonts w:ascii="Arial" w:hAnsi="Arial" w:cs="Arial"/>
                <w:sz w:val="18"/>
                <w:szCs w:val="18"/>
              </w:rPr>
            </w:pPr>
            <w:r w:rsidRPr="004C4299">
              <w:rPr>
                <w:rFonts w:ascii="Arial" w:hAnsi="Arial" w:cs="Arial"/>
                <w:sz w:val="18"/>
                <w:szCs w:val="18"/>
              </w:rPr>
              <w:t>(279 204)</w:t>
            </w:r>
          </w:p>
        </w:tc>
      </w:tr>
      <w:tr w:rsidR="00316173" w:rsidRPr="00352A52" w:rsidTr="00724F1F">
        <w:trPr>
          <w:cantSplit/>
          <w:trHeight w:val="170"/>
        </w:trPr>
        <w:tc>
          <w:tcPr>
            <w:tcW w:w="7363" w:type="dxa"/>
            <w:vAlign w:val="bottom"/>
          </w:tcPr>
          <w:p w:rsidR="002A6B50" w:rsidRPr="004C4299" w:rsidRDefault="00316173" w:rsidP="00724F1F">
            <w:pPr>
              <w:suppressAutoHyphens/>
              <w:rPr>
                <w:rFonts w:ascii="Arial" w:hAnsi="Arial" w:cs="Arial"/>
                <w:b/>
                <w:sz w:val="18"/>
                <w:szCs w:val="18"/>
              </w:rPr>
            </w:pPr>
            <w:r w:rsidRPr="004C4299">
              <w:rPr>
                <w:rFonts w:ascii="Arial" w:hAnsi="Arial" w:cs="Arial"/>
                <w:b/>
                <w:sz w:val="18"/>
                <w:szCs w:val="18"/>
              </w:rPr>
              <w:t>Spolu</w:t>
            </w:r>
          </w:p>
        </w:tc>
        <w:tc>
          <w:tcPr>
            <w:tcW w:w="1842" w:type="dxa"/>
            <w:vAlign w:val="bottom"/>
          </w:tcPr>
          <w:p w:rsidR="002A6B50" w:rsidRPr="004C4299" w:rsidRDefault="00352A52" w:rsidP="00724F1F">
            <w:pPr>
              <w:ind w:left="57" w:right="57"/>
              <w:jc w:val="right"/>
              <w:rPr>
                <w:rFonts w:ascii="Arial" w:hAnsi="Arial" w:cs="Arial"/>
                <w:sz w:val="18"/>
                <w:szCs w:val="18"/>
              </w:rPr>
            </w:pPr>
            <w:r w:rsidRPr="004C4299">
              <w:rPr>
                <w:rFonts w:ascii="Arial" w:hAnsi="Arial" w:cs="Arial"/>
                <w:sz w:val="18"/>
                <w:szCs w:val="18"/>
              </w:rPr>
              <w:t>(279 204)</w:t>
            </w:r>
          </w:p>
        </w:tc>
      </w:tr>
    </w:tbl>
    <w:p w:rsidR="0026401A" w:rsidRDefault="0026401A" w:rsidP="006B4FA8">
      <w:pPr>
        <w:pStyle w:val="odstavec"/>
      </w:pPr>
    </w:p>
    <w:p w:rsidR="00C81530" w:rsidRDefault="00C81530" w:rsidP="006B4FA8">
      <w:pPr>
        <w:pStyle w:val="odstavec"/>
      </w:pPr>
    </w:p>
    <w:p w:rsidR="00A3677A" w:rsidRPr="003C7377" w:rsidRDefault="00316173" w:rsidP="006B4FA8">
      <w:pPr>
        <w:pStyle w:val="odstavec"/>
      </w:pPr>
      <w:r w:rsidRPr="003C7377">
        <w:t xml:space="preserve">Účtovný zisk za rok </w:t>
      </w:r>
      <w:r w:rsidR="006B1F5D" w:rsidRPr="003C7377">
        <w:t>2012</w:t>
      </w:r>
      <w:r w:rsidRPr="003C7377">
        <w:t xml:space="preserve"> vo výške </w:t>
      </w:r>
      <w:r w:rsidR="003C7377" w:rsidRPr="003C7377">
        <w:t xml:space="preserve">790 073 </w:t>
      </w:r>
      <w:r w:rsidRPr="003C7377">
        <w:t xml:space="preserve"> </w:t>
      </w:r>
      <w:r w:rsidR="00C14955" w:rsidRPr="003C7377">
        <w:t>EUR</w:t>
      </w:r>
      <w:r w:rsidRPr="003C7377">
        <w:t xml:space="preserve"> bol rozdelený nasledovne:</w:t>
      </w:r>
    </w:p>
    <w:p w:rsidR="00E220A9" w:rsidRPr="003C7377" w:rsidRDefault="00E220A9" w:rsidP="006B4FA8">
      <w:pPr>
        <w:pStyle w:val="odstavec"/>
      </w:pPr>
      <w:r w:rsidRPr="003C737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E220A9" w:rsidRPr="003C7377" w:rsidTr="00E220A9">
        <w:trPr>
          <w:trHeight w:val="240"/>
        </w:trPr>
        <w:tc>
          <w:tcPr>
            <w:tcW w:w="6036" w:type="dxa"/>
            <w:tcBorders>
              <w:top w:val="nil"/>
              <w:left w:val="nil"/>
              <w:bottom w:val="nil"/>
              <w:right w:val="nil"/>
            </w:tcBorders>
            <w:shd w:val="clear" w:color="auto" w:fill="auto"/>
            <w:noWrap/>
            <w:vAlign w:val="bottom"/>
            <w:hideMark/>
          </w:tcPr>
          <w:p w:rsidR="00E220A9" w:rsidRPr="004C4299" w:rsidRDefault="00E220A9" w:rsidP="00E220A9">
            <w:pPr>
              <w:jc w:val="center"/>
              <w:rPr>
                <w:rFonts w:ascii="Arial" w:hAnsi="Arial" w:cs="Arial"/>
                <w:b/>
                <w:bCs/>
                <w:sz w:val="18"/>
                <w:szCs w:val="18"/>
              </w:rPr>
            </w:pPr>
            <w:r w:rsidRPr="004C4299">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E220A9" w:rsidRPr="004C4299" w:rsidRDefault="006B1F5D" w:rsidP="00E220A9">
            <w:pPr>
              <w:jc w:val="center"/>
              <w:rPr>
                <w:rFonts w:ascii="Arial" w:hAnsi="Arial" w:cs="Arial"/>
                <w:b/>
                <w:bCs/>
                <w:sz w:val="18"/>
                <w:szCs w:val="18"/>
              </w:rPr>
            </w:pPr>
            <w:r w:rsidRPr="004C4299">
              <w:rPr>
                <w:rFonts w:ascii="Arial" w:hAnsi="Arial" w:cs="Arial"/>
                <w:b/>
                <w:bCs/>
                <w:sz w:val="18"/>
                <w:szCs w:val="18"/>
              </w:rPr>
              <w:t>2012</w:t>
            </w:r>
          </w:p>
        </w:tc>
      </w:tr>
      <w:tr w:rsidR="00E220A9" w:rsidRPr="003C7377" w:rsidTr="00E220A9">
        <w:trPr>
          <w:trHeight w:val="240"/>
        </w:trPr>
        <w:tc>
          <w:tcPr>
            <w:tcW w:w="6036" w:type="dxa"/>
            <w:tcBorders>
              <w:top w:val="nil"/>
              <w:left w:val="nil"/>
              <w:bottom w:val="single" w:sz="4" w:space="0" w:color="auto"/>
              <w:right w:val="nil"/>
            </w:tcBorders>
            <w:shd w:val="clear" w:color="auto" w:fill="auto"/>
            <w:noWrap/>
            <w:vAlign w:val="bottom"/>
            <w:hideMark/>
          </w:tcPr>
          <w:p w:rsidR="00E220A9" w:rsidRPr="004C4299" w:rsidRDefault="00E220A9" w:rsidP="00E220A9">
            <w:pPr>
              <w:rPr>
                <w:rFonts w:ascii="Arial" w:hAnsi="Arial" w:cs="Arial"/>
                <w:b/>
                <w:bCs/>
                <w:sz w:val="18"/>
                <w:szCs w:val="18"/>
              </w:rPr>
            </w:pPr>
            <w:r w:rsidRPr="004C4299">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E220A9" w:rsidRPr="004C4299" w:rsidRDefault="00DA0754" w:rsidP="00E220A9">
            <w:pPr>
              <w:jc w:val="right"/>
              <w:rPr>
                <w:rFonts w:ascii="Arial" w:hAnsi="Arial" w:cs="Arial"/>
                <w:b/>
                <w:bCs/>
                <w:sz w:val="18"/>
                <w:szCs w:val="18"/>
              </w:rPr>
            </w:pPr>
            <w:r w:rsidRPr="004C4299">
              <w:rPr>
                <w:rFonts w:ascii="Arial" w:hAnsi="Arial" w:cs="Arial"/>
                <w:b/>
                <w:bCs/>
                <w:sz w:val="18"/>
                <w:szCs w:val="18"/>
              </w:rPr>
              <w:t>790 073</w:t>
            </w:r>
          </w:p>
        </w:tc>
      </w:tr>
      <w:tr w:rsidR="00E220A9" w:rsidRPr="003C7377" w:rsidTr="00E220A9">
        <w:trPr>
          <w:trHeight w:val="240"/>
        </w:trPr>
        <w:tc>
          <w:tcPr>
            <w:tcW w:w="6036" w:type="dxa"/>
            <w:tcBorders>
              <w:top w:val="nil"/>
              <w:left w:val="nil"/>
              <w:bottom w:val="single" w:sz="4" w:space="0" w:color="auto"/>
              <w:right w:val="nil"/>
            </w:tcBorders>
            <w:shd w:val="clear" w:color="auto" w:fill="auto"/>
            <w:noWrap/>
            <w:vAlign w:val="bottom"/>
            <w:hideMark/>
          </w:tcPr>
          <w:p w:rsidR="00E220A9" w:rsidRPr="004C4299" w:rsidRDefault="00E220A9" w:rsidP="00E220A9">
            <w:pPr>
              <w:rPr>
                <w:rFonts w:ascii="Arial" w:hAnsi="Arial" w:cs="Arial"/>
                <w:b/>
                <w:bCs/>
                <w:sz w:val="18"/>
                <w:szCs w:val="18"/>
              </w:rPr>
            </w:pPr>
            <w:r w:rsidRPr="004C4299">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E220A9" w:rsidRPr="004C4299" w:rsidRDefault="006B1F5D" w:rsidP="00E220A9">
            <w:pPr>
              <w:jc w:val="center"/>
              <w:rPr>
                <w:rFonts w:ascii="Arial" w:hAnsi="Arial" w:cs="Arial"/>
                <w:b/>
                <w:bCs/>
                <w:sz w:val="18"/>
                <w:szCs w:val="18"/>
              </w:rPr>
            </w:pPr>
            <w:r w:rsidRPr="004C4299">
              <w:rPr>
                <w:rFonts w:ascii="Arial" w:hAnsi="Arial" w:cs="Arial"/>
                <w:b/>
                <w:bCs/>
                <w:sz w:val="18"/>
                <w:szCs w:val="18"/>
              </w:rPr>
              <w:t>2013</w:t>
            </w:r>
          </w:p>
        </w:tc>
      </w:tr>
      <w:tr w:rsidR="00E220A9" w:rsidRPr="003C7377" w:rsidTr="00E220A9">
        <w:trPr>
          <w:trHeight w:val="240"/>
        </w:trPr>
        <w:tc>
          <w:tcPr>
            <w:tcW w:w="6036" w:type="dxa"/>
            <w:tcBorders>
              <w:top w:val="nil"/>
              <w:left w:val="nil"/>
              <w:bottom w:val="nil"/>
              <w:right w:val="nil"/>
            </w:tcBorders>
            <w:shd w:val="clear" w:color="auto" w:fill="auto"/>
            <w:noWrap/>
            <w:vAlign w:val="bottom"/>
            <w:hideMark/>
          </w:tcPr>
          <w:p w:rsidR="00E220A9" w:rsidRPr="004C4299" w:rsidRDefault="00E220A9" w:rsidP="00E220A9">
            <w:pPr>
              <w:rPr>
                <w:rFonts w:ascii="Arial" w:hAnsi="Arial" w:cs="Arial"/>
                <w:sz w:val="18"/>
                <w:szCs w:val="18"/>
              </w:rPr>
            </w:pPr>
            <w:r w:rsidRPr="004C4299">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r>
      <w:tr w:rsidR="00E220A9" w:rsidRPr="003C7377" w:rsidTr="00E220A9">
        <w:trPr>
          <w:trHeight w:val="240"/>
        </w:trPr>
        <w:tc>
          <w:tcPr>
            <w:tcW w:w="6036" w:type="dxa"/>
            <w:tcBorders>
              <w:top w:val="nil"/>
              <w:left w:val="nil"/>
              <w:bottom w:val="nil"/>
              <w:right w:val="nil"/>
            </w:tcBorders>
            <w:shd w:val="clear" w:color="auto" w:fill="auto"/>
            <w:noWrap/>
            <w:vAlign w:val="bottom"/>
            <w:hideMark/>
          </w:tcPr>
          <w:p w:rsidR="00E220A9" w:rsidRPr="004C4299" w:rsidRDefault="00E220A9" w:rsidP="00E220A9">
            <w:pPr>
              <w:rPr>
                <w:rFonts w:ascii="Arial" w:hAnsi="Arial" w:cs="Arial"/>
                <w:sz w:val="18"/>
                <w:szCs w:val="18"/>
              </w:rPr>
            </w:pPr>
            <w:r w:rsidRPr="004C4299">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E220A9" w:rsidRPr="004C4299" w:rsidRDefault="003C7377" w:rsidP="003C7377">
            <w:pPr>
              <w:jc w:val="right"/>
              <w:rPr>
                <w:rFonts w:ascii="Arial" w:hAnsi="Arial" w:cs="Arial"/>
                <w:sz w:val="18"/>
                <w:szCs w:val="18"/>
              </w:rPr>
            </w:pPr>
            <w:r w:rsidRPr="004C4299">
              <w:rPr>
                <w:rFonts w:ascii="Arial" w:hAnsi="Arial" w:cs="Arial"/>
                <w:sz w:val="18"/>
                <w:szCs w:val="18"/>
              </w:rPr>
              <w:t>790 073</w:t>
            </w:r>
          </w:p>
        </w:tc>
      </w:tr>
      <w:tr w:rsidR="00E220A9" w:rsidRPr="003C7377" w:rsidTr="00E220A9">
        <w:trPr>
          <w:trHeight w:val="240"/>
        </w:trPr>
        <w:tc>
          <w:tcPr>
            <w:tcW w:w="6036" w:type="dxa"/>
            <w:tcBorders>
              <w:top w:val="nil"/>
              <w:left w:val="nil"/>
              <w:bottom w:val="nil"/>
              <w:right w:val="nil"/>
            </w:tcBorders>
            <w:shd w:val="clear" w:color="auto" w:fill="auto"/>
            <w:noWrap/>
            <w:vAlign w:val="bottom"/>
            <w:hideMark/>
          </w:tcPr>
          <w:p w:rsidR="00E220A9" w:rsidRPr="004C4299" w:rsidRDefault="00E220A9" w:rsidP="00E220A9">
            <w:pPr>
              <w:rPr>
                <w:rFonts w:ascii="Arial" w:hAnsi="Arial" w:cs="Arial"/>
                <w:sz w:val="18"/>
                <w:szCs w:val="18"/>
              </w:rPr>
            </w:pPr>
            <w:r w:rsidRPr="004C4299">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r>
      <w:tr w:rsidR="00E220A9" w:rsidRPr="003C7377" w:rsidTr="00E220A9">
        <w:trPr>
          <w:trHeight w:val="240"/>
        </w:trPr>
        <w:tc>
          <w:tcPr>
            <w:tcW w:w="6036" w:type="dxa"/>
            <w:tcBorders>
              <w:top w:val="nil"/>
              <w:left w:val="nil"/>
              <w:bottom w:val="nil"/>
              <w:right w:val="nil"/>
            </w:tcBorders>
            <w:shd w:val="clear" w:color="auto" w:fill="auto"/>
            <w:noWrap/>
            <w:vAlign w:val="bottom"/>
            <w:hideMark/>
          </w:tcPr>
          <w:p w:rsidR="00E220A9" w:rsidRPr="004C4299" w:rsidRDefault="00E220A9" w:rsidP="00E220A9">
            <w:pPr>
              <w:rPr>
                <w:rFonts w:ascii="Arial" w:hAnsi="Arial" w:cs="Arial"/>
                <w:sz w:val="18"/>
                <w:szCs w:val="18"/>
              </w:rPr>
            </w:pPr>
            <w:r w:rsidRPr="004C4299">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r>
      <w:tr w:rsidR="00E220A9" w:rsidRPr="003C7377" w:rsidTr="00E220A9">
        <w:trPr>
          <w:trHeight w:val="240"/>
        </w:trPr>
        <w:tc>
          <w:tcPr>
            <w:tcW w:w="6036" w:type="dxa"/>
            <w:tcBorders>
              <w:top w:val="nil"/>
              <w:left w:val="nil"/>
              <w:bottom w:val="nil"/>
              <w:right w:val="nil"/>
            </w:tcBorders>
            <w:shd w:val="clear" w:color="auto" w:fill="auto"/>
            <w:noWrap/>
            <w:vAlign w:val="bottom"/>
            <w:hideMark/>
          </w:tcPr>
          <w:p w:rsidR="00E220A9" w:rsidRPr="004C4299" w:rsidRDefault="00E220A9" w:rsidP="00E220A9">
            <w:pPr>
              <w:rPr>
                <w:rFonts w:ascii="Arial" w:hAnsi="Arial" w:cs="Arial"/>
                <w:sz w:val="18"/>
                <w:szCs w:val="18"/>
              </w:rPr>
            </w:pPr>
            <w:r w:rsidRPr="004C4299">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r>
      <w:tr w:rsidR="00E220A9" w:rsidRPr="003C7377" w:rsidTr="00E220A9">
        <w:trPr>
          <w:trHeight w:val="240"/>
        </w:trPr>
        <w:tc>
          <w:tcPr>
            <w:tcW w:w="6036" w:type="dxa"/>
            <w:tcBorders>
              <w:top w:val="nil"/>
              <w:left w:val="nil"/>
              <w:bottom w:val="nil"/>
              <w:right w:val="nil"/>
            </w:tcBorders>
            <w:shd w:val="clear" w:color="auto" w:fill="auto"/>
            <w:noWrap/>
            <w:vAlign w:val="bottom"/>
            <w:hideMark/>
          </w:tcPr>
          <w:p w:rsidR="00E220A9" w:rsidRPr="004C4299" w:rsidRDefault="00E220A9" w:rsidP="00E220A9">
            <w:pPr>
              <w:rPr>
                <w:rFonts w:ascii="Arial" w:hAnsi="Arial" w:cs="Arial"/>
                <w:sz w:val="18"/>
                <w:szCs w:val="18"/>
              </w:rPr>
            </w:pPr>
            <w:r w:rsidRPr="004C4299">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r>
      <w:tr w:rsidR="00E220A9" w:rsidRPr="003C7377" w:rsidTr="00E220A9">
        <w:trPr>
          <w:trHeight w:val="240"/>
        </w:trPr>
        <w:tc>
          <w:tcPr>
            <w:tcW w:w="6036" w:type="dxa"/>
            <w:tcBorders>
              <w:top w:val="nil"/>
              <w:left w:val="nil"/>
              <w:bottom w:val="nil"/>
              <w:right w:val="nil"/>
            </w:tcBorders>
            <w:shd w:val="clear" w:color="auto" w:fill="auto"/>
            <w:noWrap/>
            <w:vAlign w:val="bottom"/>
            <w:hideMark/>
          </w:tcPr>
          <w:p w:rsidR="00E220A9" w:rsidRPr="004C4299" w:rsidRDefault="00E220A9" w:rsidP="00E220A9">
            <w:pPr>
              <w:rPr>
                <w:rFonts w:ascii="Arial" w:hAnsi="Arial" w:cs="Arial"/>
                <w:sz w:val="18"/>
                <w:szCs w:val="18"/>
              </w:rPr>
            </w:pPr>
            <w:r w:rsidRPr="004C4299">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r>
      <w:tr w:rsidR="00E220A9" w:rsidRPr="003C7377" w:rsidTr="00E220A9">
        <w:trPr>
          <w:trHeight w:val="240"/>
        </w:trPr>
        <w:tc>
          <w:tcPr>
            <w:tcW w:w="6036" w:type="dxa"/>
            <w:tcBorders>
              <w:top w:val="nil"/>
              <w:left w:val="nil"/>
              <w:bottom w:val="nil"/>
              <w:right w:val="nil"/>
            </w:tcBorders>
            <w:shd w:val="clear" w:color="auto" w:fill="auto"/>
            <w:noWrap/>
            <w:vAlign w:val="bottom"/>
            <w:hideMark/>
          </w:tcPr>
          <w:p w:rsidR="00E220A9" w:rsidRPr="004C4299" w:rsidRDefault="00E220A9" w:rsidP="00E220A9">
            <w:pPr>
              <w:rPr>
                <w:rFonts w:ascii="Arial" w:hAnsi="Arial" w:cs="Arial"/>
                <w:sz w:val="18"/>
                <w:szCs w:val="18"/>
              </w:rPr>
            </w:pPr>
            <w:r w:rsidRPr="004C4299">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E220A9" w:rsidRPr="004C4299" w:rsidRDefault="00E220A9" w:rsidP="00E220A9">
            <w:pPr>
              <w:jc w:val="right"/>
              <w:rPr>
                <w:rFonts w:ascii="Arial" w:hAnsi="Arial" w:cs="Arial"/>
                <w:sz w:val="18"/>
                <w:szCs w:val="18"/>
              </w:rPr>
            </w:pPr>
            <w:r w:rsidRPr="004C4299">
              <w:rPr>
                <w:rFonts w:ascii="Arial" w:hAnsi="Arial" w:cs="Arial"/>
                <w:sz w:val="18"/>
                <w:szCs w:val="18"/>
              </w:rPr>
              <w:t>0</w:t>
            </w:r>
          </w:p>
        </w:tc>
      </w:tr>
      <w:tr w:rsidR="003C7377" w:rsidRPr="003C7377" w:rsidTr="00E220A9">
        <w:trPr>
          <w:trHeight w:val="255"/>
        </w:trPr>
        <w:tc>
          <w:tcPr>
            <w:tcW w:w="6036" w:type="dxa"/>
            <w:tcBorders>
              <w:top w:val="nil"/>
              <w:left w:val="nil"/>
              <w:bottom w:val="nil"/>
              <w:right w:val="nil"/>
            </w:tcBorders>
            <w:shd w:val="clear" w:color="auto" w:fill="auto"/>
            <w:noWrap/>
            <w:vAlign w:val="bottom"/>
            <w:hideMark/>
          </w:tcPr>
          <w:p w:rsidR="00E220A9" w:rsidRPr="004C4299" w:rsidRDefault="00E220A9" w:rsidP="00E220A9">
            <w:pPr>
              <w:rPr>
                <w:rFonts w:ascii="Arial" w:hAnsi="Arial" w:cs="Arial"/>
                <w:b/>
                <w:bCs/>
                <w:sz w:val="18"/>
                <w:szCs w:val="18"/>
              </w:rPr>
            </w:pPr>
            <w:r w:rsidRPr="004C4299">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E220A9" w:rsidRPr="004C4299" w:rsidRDefault="003C7377" w:rsidP="003C7377">
            <w:pPr>
              <w:jc w:val="right"/>
              <w:rPr>
                <w:rFonts w:ascii="Arial" w:hAnsi="Arial" w:cs="Arial"/>
                <w:b/>
                <w:bCs/>
                <w:sz w:val="18"/>
                <w:szCs w:val="18"/>
              </w:rPr>
            </w:pPr>
            <w:r w:rsidRPr="004C4299">
              <w:rPr>
                <w:rFonts w:ascii="Arial" w:hAnsi="Arial" w:cs="Arial"/>
                <w:b/>
                <w:bCs/>
                <w:sz w:val="18"/>
                <w:szCs w:val="18"/>
              </w:rPr>
              <w:t>79</w:t>
            </w:r>
            <w:r w:rsidR="00DA0754" w:rsidRPr="004C4299">
              <w:rPr>
                <w:rFonts w:ascii="Arial" w:hAnsi="Arial" w:cs="Arial"/>
                <w:b/>
                <w:bCs/>
                <w:sz w:val="18"/>
                <w:szCs w:val="18"/>
              </w:rPr>
              <w:t xml:space="preserve">0 </w:t>
            </w:r>
            <w:r w:rsidRPr="004C4299">
              <w:rPr>
                <w:rFonts w:ascii="Arial" w:hAnsi="Arial" w:cs="Arial"/>
                <w:b/>
                <w:bCs/>
                <w:sz w:val="18"/>
                <w:szCs w:val="18"/>
              </w:rPr>
              <w:t xml:space="preserve"> 073</w:t>
            </w:r>
          </w:p>
        </w:tc>
      </w:tr>
    </w:tbl>
    <w:p w:rsidR="001C63C9" w:rsidRDefault="001C63C9" w:rsidP="006B4FA8">
      <w:pPr>
        <w:pStyle w:val="odstavec"/>
      </w:pPr>
    </w:p>
    <w:p w:rsidR="003C7377" w:rsidRDefault="003C7377" w:rsidP="006B4FA8">
      <w:pPr>
        <w:pStyle w:val="odstavec"/>
      </w:pPr>
    </w:p>
    <w:p w:rsidR="004C4299" w:rsidRDefault="00316173" w:rsidP="006B4FA8">
      <w:pPr>
        <w:pStyle w:val="odstavec"/>
      </w:pPr>
      <w:r w:rsidRPr="00E63C40">
        <w:t>Štatutárny orgán navrhuje rozdeliť zisk</w:t>
      </w:r>
      <w:r w:rsidR="004C4299">
        <w:t xml:space="preserve"> </w:t>
      </w:r>
      <w:r w:rsidRPr="00E63C40">
        <w:t xml:space="preserve">za rok </w:t>
      </w:r>
      <w:r w:rsidR="006B1F5D">
        <w:t>2013</w:t>
      </w:r>
      <w:r w:rsidRPr="00E63C40">
        <w:t xml:space="preserve"> nasledovne:</w:t>
      </w:r>
      <w:r w:rsidR="004C4299">
        <w:t xml:space="preserve"> </w:t>
      </w:r>
    </w:p>
    <w:p w:rsidR="004C4299" w:rsidRPr="00E63C40" w:rsidRDefault="004C4299" w:rsidP="006B4FA8">
      <w:pPr>
        <w:pStyle w:val="odstavec"/>
        <w:numPr>
          <w:ilvl w:val="0"/>
          <w:numId w:val="9"/>
        </w:numPr>
      </w:pPr>
      <w:r>
        <w:t>prídel do štatutárnych a ostatných fondov</w:t>
      </w:r>
    </w:p>
    <w:p w:rsidR="00C52F6E" w:rsidRPr="00E63C40" w:rsidRDefault="00C52F6E" w:rsidP="006B4FA8">
      <w:pPr>
        <w:pStyle w:val="odstavec"/>
      </w:pPr>
    </w:p>
    <w:p w:rsidR="00445B81" w:rsidRDefault="00445B81" w:rsidP="00FB6F88">
      <w:pPr>
        <w:suppressAutoHyphens/>
        <w:rPr>
          <w:rFonts w:ascii="Arial" w:hAnsi="Arial" w:cs="Arial"/>
          <w:b/>
          <w:bCs/>
          <w:iCs/>
          <w:sz w:val="20"/>
          <w:szCs w:val="20"/>
        </w:rPr>
      </w:pPr>
    </w:p>
    <w:p w:rsidR="002A6B50" w:rsidRPr="00E63C40" w:rsidRDefault="00316173" w:rsidP="00452587">
      <w:pPr>
        <w:pStyle w:val="Nadpis2"/>
        <w:numPr>
          <w:ilvl w:val="1"/>
          <w:numId w:val="1"/>
        </w:numPr>
      </w:pPr>
      <w:r w:rsidRPr="00E63C40">
        <w:t>Rezervy</w:t>
      </w:r>
    </w:p>
    <w:p w:rsidR="00A3677A" w:rsidRDefault="00316173" w:rsidP="006B4FA8">
      <w:pPr>
        <w:pStyle w:val="odstavec"/>
      </w:pPr>
      <w:r w:rsidRPr="00E63C40">
        <w:t>Prehľad rezerv je uvedený v nasledujúcej tabuľke:</w:t>
      </w:r>
    </w:p>
    <w:p w:rsidR="00E220A9" w:rsidRDefault="00E220A9" w:rsidP="006B4FA8">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2616"/>
        <w:gridCol w:w="1383"/>
        <w:gridCol w:w="1189"/>
        <w:gridCol w:w="1247"/>
        <w:gridCol w:w="1286"/>
        <w:gridCol w:w="1512"/>
      </w:tblGrid>
      <w:tr w:rsidR="003E742A" w:rsidRPr="003E742A" w:rsidTr="003E742A">
        <w:trPr>
          <w:trHeight w:val="285"/>
        </w:trPr>
        <w:tc>
          <w:tcPr>
            <w:tcW w:w="2616" w:type="dxa"/>
            <w:vMerge w:val="restart"/>
            <w:noWrap/>
            <w:vAlign w:val="bottom"/>
            <w:hideMark/>
          </w:tcPr>
          <w:p w:rsidR="003E742A" w:rsidRPr="004C4299" w:rsidRDefault="003E742A" w:rsidP="00DF230B">
            <w:pPr>
              <w:jc w:val="center"/>
              <w:rPr>
                <w:rFonts w:ascii="Arial" w:hAnsi="Arial" w:cs="Arial"/>
                <w:b/>
                <w:bCs/>
                <w:sz w:val="18"/>
                <w:szCs w:val="18"/>
              </w:rPr>
            </w:pPr>
            <w:r w:rsidRPr="004C4299">
              <w:rPr>
                <w:b/>
                <w:iCs/>
                <w:sz w:val="18"/>
                <w:szCs w:val="18"/>
              </w:rPr>
              <w:t xml:space="preserve"> </w:t>
            </w:r>
            <w:r w:rsidRPr="004C4299">
              <w:rPr>
                <w:rFonts w:ascii="Arial" w:hAnsi="Arial" w:cs="Arial"/>
                <w:b/>
                <w:bCs/>
                <w:sz w:val="18"/>
                <w:szCs w:val="18"/>
              </w:rPr>
              <w:t>Ná</w:t>
            </w:r>
            <w:r w:rsidR="00DF230B" w:rsidRPr="004C4299">
              <w:rPr>
                <w:rFonts w:ascii="Arial" w:hAnsi="Arial" w:cs="Arial"/>
                <w:b/>
                <w:bCs/>
                <w:sz w:val="18"/>
                <w:szCs w:val="18"/>
              </w:rPr>
              <w:t>z</w:t>
            </w:r>
            <w:r w:rsidRPr="004C4299">
              <w:rPr>
                <w:rFonts w:ascii="Arial" w:hAnsi="Arial" w:cs="Arial"/>
                <w:b/>
                <w:bCs/>
                <w:sz w:val="18"/>
                <w:szCs w:val="18"/>
              </w:rPr>
              <w:t>ov položky</w:t>
            </w:r>
          </w:p>
        </w:tc>
        <w:tc>
          <w:tcPr>
            <w:tcW w:w="6617" w:type="dxa"/>
            <w:gridSpan w:val="5"/>
            <w:noWrap/>
            <w:vAlign w:val="center"/>
          </w:tcPr>
          <w:p w:rsidR="003E742A" w:rsidRPr="004C4299" w:rsidRDefault="003E742A">
            <w:pPr>
              <w:jc w:val="center"/>
              <w:rPr>
                <w:rFonts w:ascii="Arial" w:hAnsi="Arial" w:cs="Arial"/>
                <w:b/>
                <w:bCs/>
                <w:sz w:val="18"/>
                <w:szCs w:val="18"/>
              </w:rPr>
            </w:pPr>
          </w:p>
        </w:tc>
      </w:tr>
      <w:tr w:rsidR="003E742A" w:rsidRPr="003E742A" w:rsidTr="003E742A">
        <w:trPr>
          <w:trHeight w:val="480"/>
        </w:trPr>
        <w:tc>
          <w:tcPr>
            <w:tcW w:w="2616" w:type="dxa"/>
            <w:vMerge/>
            <w:vAlign w:val="center"/>
            <w:hideMark/>
          </w:tcPr>
          <w:p w:rsidR="003E742A" w:rsidRPr="004C4299" w:rsidRDefault="003E742A">
            <w:pPr>
              <w:rPr>
                <w:rFonts w:ascii="Arial" w:hAnsi="Arial" w:cs="Arial"/>
                <w:b/>
                <w:bCs/>
                <w:sz w:val="18"/>
                <w:szCs w:val="18"/>
              </w:rPr>
            </w:pPr>
          </w:p>
        </w:tc>
        <w:tc>
          <w:tcPr>
            <w:tcW w:w="1383" w:type="dxa"/>
            <w:vAlign w:val="bottom"/>
            <w:hideMark/>
          </w:tcPr>
          <w:p w:rsidR="003E742A" w:rsidRPr="004C4299" w:rsidRDefault="003E742A">
            <w:pPr>
              <w:jc w:val="center"/>
              <w:rPr>
                <w:rFonts w:ascii="Arial" w:hAnsi="Arial" w:cs="Arial"/>
                <w:b/>
                <w:bCs/>
                <w:sz w:val="18"/>
                <w:szCs w:val="18"/>
              </w:rPr>
            </w:pPr>
            <w:r w:rsidRPr="004C4299">
              <w:rPr>
                <w:rFonts w:ascii="Arial" w:hAnsi="Arial" w:cs="Arial"/>
                <w:b/>
                <w:bCs/>
                <w:sz w:val="18"/>
                <w:szCs w:val="18"/>
              </w:rPr>
              <w:t>Stav k 1.1.2013</w:t>
            </w:r>
          </w:p>
        </w:tc>
        <w:tc>
          <w:tcPr>
            <w:tcW w:w="1189" w:type="dxa"/>
            <w:vAlign w:val="bottom"/>
            <w:hideMark/>
          </w:tcPr>
          <w:p w:rsidR="003E742A" w:rsidRPr="004C4299" w:rsidRDefault="003E742A">
            <w:pPr>
              <w:jc w:val="center"/>
              <w:rPr>
                <w:rFonts w:ascii="Arial" w:hAnsi="Arial" w:cs="Arial"/>
                <w:b/>
                <w:bCs/>
                <w:sz w:val="18"/>
                <w:szCs w:val="18"/>
              </w:rPr>
            </w:pPr>
            <w:r w:rsidRPr="004C4299">
              <w:rPr>
                <w:rFonts w:ascii="Arial" w:hAnsi="Arial" w:cs="Arial"/>
                <w:b/>
                <w:bCs/>
                <w:sz w:val="18"/>
                <w:szCs w:val="18"/>
              </w:rPr>
              <w:t>Tvorba</w:t>
            </w:r>
          </w:p>
        </w:tc>
        <w:tc>
          <w:tcPr>
            <w:tcW w:w="1247" w:type="dxa"/>
            <w:vAlign w:val="bottom"/>
            <w:hideMark/>
          </w:tcPr>
          <w:p w:rsidR="003E742A" w:rsidRPr="004C4299" w:rsidRDefault="003E742A">
            <w:pPr>
              <w:jc w:val="center"/>
              <w:rPr>
                <w:rFonts w:ascii="Arial" w:hAnsi="Arial" w:cs="Arial"/>
                <w:b/>
                <w:bCs/>
                <w:sz w:val="18"/>
                <w:szCs w:val="18"/>
              </w:rPr>
            </w:pPr>
            <w:r w:rsidRPr="004C4299">
              <w:rPr>
                <w:rFonts w:ascii="Arial" w:hAnsi="Arial" w:cs="Arial"/>
                <w:b/>
                <w:bCs/>
                <w:sz w:val="18"/>
                <w:szCs w:val="18"/>
              </w:rPr>
              <w:t>Použitie</w:t>
            </w:r>
          </w:p>
        </w:tc>
        <w:tc>
          <w:tcPr>
            <w:tcW w:w="1286" w:type="dxa"/>
            <w:vAlign w:val="bottom"/>
            <w:hideMark/>
          </w:tcPr>
          <w:p w:rsidR="003E742A" w:rsidRPr="004C4299" w:rsidRDefault="003E742A">
            <w:pPr>
              <w:jc w:val="center"/>
              <w:rPr>
                <w:rFonts w:ascii="Arial" w:hAnsi="Arial" w:cs="Arial"/>
                <w:b/>
                <w:bCs/>
                <w:sz w:val="18"/>
                <w:szCs w:val="18"/>
              </w:rPr>
            </w:pPr>
            <w:r w:rsidRPr="004C4299">
              <w:rPr>
                <w:rFonts w:ascii="Arial" w:hAnsi="Arial" w:cs="Arial"/>
                <w:b/>
                <w:bCs/>
                <w:sz w:val="18"/>
                <w:szCs w:val="18"/>
              </w:rPr>
              <w:t>Zrušenie</w:t>
            </w:r>
          </w:p>
        </w:tc>
        <w:tc>
          <w:tcPr>
            <w:tcW w:w="1512" w:type="dxa"/>
            <w:vAlign w:val="bottom"/>
            <w:hideMark/>
          </w:tcPr>
          <w:p w:rsidR="003E742A" w:rsidRPr="004C4299" w:rsidRDefault="003E742A">
            <w:pPr>
              <w:jc w:val="center"/>
              <w:rPr>
                <w:rFonts w:ascii="Arial" w:hAnsi="Arial" w:cs="Arial"/>
                <w:b/>
                <w:bCs/>
                <w:sz w:val="18"/>
                <w:szCs w:val="18"/>
              </w:rPr>
            </w:pPr>
            <w:r w:rsidRPr="004C4299">
              <w:rPr>
                <w:rFonts w:ascii="Arial" w:hAnsi="Arial" w:cs="Arial"/>
                <w:b/>
                <w:bCs/>
                <w:sz w:val="18"/>
                <w:szCs w:val="18"/>
              </w:rPr>
              <w:t>Stav k 31.12.2013</w:t>
            </w:r>
          </w:p>
        </w:tc>
      </w:tr>
      <w:tr w:rsidR="003E742A" w:rsidRPr="003E742A" w:rsidTr="003E742A">
        <w:trPr>
          <w:trHeight w:val="225"/>
        </w:trPr>
        <w:tc>
          <w:tcPr>
            <w:tcW w:w="2616" w:type="dxa"/>
            <w:tcBorders>
              <w:top w:val="nil"/>
              <w:left w:val="nil"/>
              <w:bottom w:val="single" w:sz="4" w:space="0" w:color="auto"/>
              <w:right w:val="nil"/>
            </w:tcBorders>
            <w:noWrap/>
            <w:vAlign w:val="bottom"/>
            <w:hideMark/>
          </w:tcPr>
          <w:p w:rsidR="003E742A" w:rsidRPr="004C4299" w:rsidRDefault="003E742A">
            <w:pPr>
              <w:jc w:val="center"/>
              <w:rPr>
                <w:rFonts w:ascii="Arial" w:hAnsi="Arial" w:cs="Arial"/>
                <w:sz w:val="18"/>
                <w:szCs w:val="18"/>
              </w:rPr>
            </w:pPr>
            <w:r w:rsidRPr="004C4299">
              <w:rPr>
                <w:rFonts w:ascii="Arial" w:hAnsi="Arial" w:cs="Arial"/>
                <w:sz w:val="18"/>
                <w:szCs w:val="18"/>
              </w:rPr>
              <w:t>a</w:t>
            </w:r>
          </w:p>
        </w:tc>
        <w:tc>
          <w:tcPr>
            <w:tcW w:w="1383" w:type="dxa"/>
            <w:tcBorders>
              <w:top w:val="nil"/>
              <w:left w:val="nil"/>
              <w:bottom w:val="single" w:sz="4" w:space="0" w:color="auto"/>
              <w:right w:val="nil"/>
            </w:tcBorders>
            <w:noWrap/>
            <w:vAlign w:val="bottom"/>
            <w:hideMark/>
          </w:tcPr>
          <w:p w:rsidR="003E742A" w:rsidRPr="004C4299" w:rsidRDefault="003E742A">
            <w:pPr>
              <w:jc w:val="center"/>
              <w:rPr>
                <w:rFonts w:ascii="Arial" w:hAnsi="Arial" w:cs="Arial"/>
                <w:sz w:val="18"/>
                <w:szCs w:val="18"/>
              </w:rPr>
            </w:pPr>
            <w:r w:rsidRPr="004C4299">
              <w:rPr>
                <w:rFonts w:ascii="Arial" w:hAnsi="Arial" w:cs="Arial"/>
                <w:sz w:val="18"/>
                <w:szCs w:val="18"/>
              </w:rPr>
              <w:t>b</w:t>
            </w:r>
          </w:p>
        </w:tc>
        <w:tc>
          <w:tcPr>
            <w:tcW w:w="1189" w:type="dxa"/>
            <w:tcBorders>
              <w:top w:val="nil"/>
              <w:left w:val="nil"/>
              <w:bottom w:val="single" w:sz="4" w:space="0" w:color="auto"/>
              <w:right w:val="nil"/>
            </w:tcBorders>
            <w:noWrap/>
            <w:vAlign w:val="bottom"/>
            <w:hideMark/>
          </w:tcPr>
          <w:p w:rsidR="003E742A" w:rsidRPr="004C4299" w:rsidRDefault="003E742A">
            <w:pPr>
              <w:jc w:val="center"/>
              <w:rPr>
                <w:rFonts w:ascii="Arial" w:hAnsi="Arial" w:cs="Arial"/>
                <w:sz w:val="18"/>
                <w:szCs w:val="18"/>
              </w:rPr>
            </w:pPr>
            <w:r w:rsidRPr="004C4299">
              <w:rPr>
                <w:rFonts w:ascii="Arial" w:hAnsi="Arial" w:cs="Arial"/>
                <w:sz w:val="18"/>
                <w:szCs w:val="18"/>
              </w:rPr>
              <w:t>c</w:t>
            </w:r>
          </w:p>
        </w:tc>
        <w:tc>
          <w:tcPr>
            <w:tcW w:w="1247" w:type="dxa"/>
            <w:tcBorders>
              <w:top w:val="nil"/>
              <w:left w:val="nil"/>
              <w:bottom w:val="single" w:sz="4" w:space="0" w:color="auto"/>
              <w:right w:val="nil"/>
            </w:tcBorders>
            <w:noWrap/>
            <w:vAlign w:val="bottom"/>
            <w:hideMark/>
          </w:tcPr>
          <w:p w:rsidR="003E742A" w:rsidRPr="004C4299" w:rsidRDefault="003E742A">
            <w:pPr>
              <w:jc w:val="center"/>
              <w:rPr>
                <w:rFonts w:ascii="Arial" w:hAnsi="Arial" w:cs="Arial"/>
                <w:sz w:val="18"/>
                <w:szCs w:val="18"/>
              </w:rPr>
            </w:pPr>
            <w:r w:rsidRPr="004C4299">
              <w:rPr>
                <w:rFonts w:ascii="Arial" w:hAnsi="Arial" w:cs="Arial"/>
                <w:sz w:val="18"/>
                <w:szCs w:val="18"/>
              </w:rPr>
              <w:t>d</w:t>
            </w:r>
          </w:p>
        </w:tc>
        <w:tc>
          <w:tcPr>
            <w:tcW w:w="1286" w:type="dxa"/>
            <w:tcBorders>
              <w:top w:val="nil"/>
              <w:left w:val="nil"/>
              <w:bottom w:val="single" w:sz="4" w:space="0" w:color="auto"/>
              <w:right w:val="nil"/>
            </w:tcBorders>
            <w:noWrap/>
            <w:vAlign w:val="bottom"/>
            <w:hideMark/>
          </w:tcPr>
          <w:p w:rsidR="003E742A" w:rsidRPr="004C4299" w:rsidRDefault="003E742A">
            <w:pPr>
              <w:jc w:val="center"/>
              <w:rPr>
                <w:rFonts w:ascii="Arial" w:hAnsi="Arial" w:cs="Arial"/>
                <w:sz w:val="18"/>
                <w:szCs w:val="18"/>
              </w:rPr>
            </w:pPr>
            <w:r w:rsidRPr="004C4299">
              <w:rPr>
                <w:rFonts w:ascii="Arial" w:hAnsi="Arial" w:cs="Arial"/>
                <w:sz w:val="18"/>
                <w:szCs w:val="18"/>
              </w:rPr>
              <w:t>e</w:t>
            </w:r>
          </w:p>
        </w:tc>
        <w:tc>
          <w:tcPr>
            <w:tcW w:w="1512" w:type="dxa"/>
            <w:tcBorders>
              <w:top w:val="nil"/>
              <w:left w:val="nil"/>
              <w:bottom w:val="single" w:sz="4" w:space="0" w:color="auto"/>
              <w:right w:val="nil"/>
            </w:tcBorders>
            <w:noWrap/>
            <w:vAlign w:val="bottom"/>
            <w:hideMark/>
          </w:tcPr>
          <w:p w:rsidR="003E742A" w:rsidRPr="004C4299" w:rsidRDefault="003E742A">
            <w:pPr>
              <w:jc w:val="center"/>
              <w:rPr>
                <w:rFonts w:ascii="Arial" w:hAnsi="Arial" w:cs="Arial"/>
                <w:sz w:val="18"/>
                <w:szCs w:val="18"/>
              </w:rPr>
            </w:pPr>
            <w:r w:rsidRPr="004C4299">
              <w:rPr>
                <w:rFonts w:ascii="Arial" w:hAnsi="Arial" w:cs="Arial"/>
                <w:sz w:val="18"/>
                <w:szCs w:val="18"/>
              </w:rPr>
              <w:t>f</w:t>
            </w:r>
          </w:p>
        </w:tc>
      </w:tr>
      <w:tr w:rsidR="003E742A" w:rsidRPr="003E742A" w:rsidTr="003E742A">
        <w:trPr>
          <w:trHeight w:val="255"/>
        </w:trPr>
        <w:tc>
          <w:tcPr>
            <w:tcW w:w="2616" w:type="dxa"/>
            <w:vAlign w:val="bottom"/>
            <w:hideMark/>
          </w:tcPr>
          <w:p w:rsidR="003E742A" w:rsidRPr="004C4299" w:rsidRDefault="003E742A">
            <w:pPr>
              <w:rPr>
                <w:rFonts w:ascii="Arial" w:hAnsi="Arial" w:cs="Arial"/>
                <w:b/>
                <w:bCs/>
                <w:sz w:val="18"/>
                <w:szCs w:val="18"/>
              </w:rPr>
            </w:pPr>
            <w:r w:rsidRPr="004C4299">
              <w:rPr>
                <w:rFonts w:ascii="Arial" w:hAnsi="Arial" w:cs="Arial"/>
                <w:b/>
                <w:bCs/>
                <w:sz w:val="18"/>
                <w:szCs w:val="18"/>
              </w:rPr>
              <w:t>Dlhodobé rezervy, z toho:</w:t>
            </w:r>
          </w:p>
        </w:tc>
        <w:tc>
          <w:tcPr>
            <w:tcW w:w="1383" w:type="dxa"/>
            <w:tcBorders>
              <w:top w:val="nil"/>
              <w:left w:val="nil"/>
              <w:bottom w:val="double" w:sz="6" w:space="0" w:color="auto"/>
              <w:right w:val="nil"/>
            </w:tcBorders>
            <w:noWrap/>
            <w:vAlign w:val="bottom"/>
            <w:hideMark/>
          </w:tcPr>
          <w:p w:rsidR="003E742A" w:rsidRPr="004C4299" w:rsidRDefault="003E742A">
            <w:pPr>
              <w:jc w:val="right"/>
              <w:rPr>
                <w:rFonts w:ascii="Arial" w:hAnsi="Arial" w:cs="Arial"/>
                <w:b/>
                <w:bCs/>
                <w:sz w:val="18"/>
                <w:szCs w:val="18"/>
              </w:rPr>
            </w:pPr>
            <w:r w:rsidRPr="004C4299">
              <w:rPr>
                <w:rFonts w:ascii="Arial" w:hAnsi="Arial" w:cs="Arial"/>
                <w:b/>
                <w:bCs/>
                <w:sz w:val="18"/>
                <w:szCs w:val="18"/>
              </w:rPr>
              <w:t>58 295</w:t>
            </w:r>
          </w:p>
        </w:tc>
        <w:tc>
          <w:tcPr>
            <w:tcW w:w="1189" w:type="dxa"/>
            <w:tcBorders>
              <w:top w:val="nil"/>
              <w:left w:val="nil"/>
              <w:bottom w:val="double" w:sz="6" w:space="0" w:color="auto"/>
              <w:right w:val="nil"/>
            </w:tcBorders>
            <w:noWrap/>
            <w:vAlign w:val="bottom"/>
            <w:hideMark/>
          </w:tcPr>
          <w:p w:rsidR="003E742A" w:rsidRPr="004C4299" w:rsidRDefault="003E742A">
            <w:pPr>
              <w:jc w:val="right"/>
              <w:rPr>
                <w:rFonts w:ascii="Arial" w:hAnsi="Arial" w:cs="Arial"/>
                <w:b/>
                <w:bCs/>
                <w:sz w:val="18"/>
                <w:szCs w:val="18"/>
              </w:rPr>
            </w:pPr>
            <w:r w:rsidRPr="004C4299">
              <w:rPr>
                <w:rFonts w:ascii="Arial" w:hAnsi="Arial" w:cs="Arial"/>
                <w:b/>
                <w:bCs/>
                <w:sz w:val="18"/>
                <w:szCs w:val="18"/>
              </w:rPr>
              <w:t>0</w:t>
            </w:r>
          </w:p>
        </w:tc>
        <w:tc>
          <w:tcPr>
            <w:tcW w:w="1247" w:type="dxa"/>
            <w:tcBorders>
              <w:top w:val="nil"/>
              <w:left w:val="nil"/>
              <w:bottom w:val="double" w:sz="6" w:space="0" w:color="auto"/>
              <w:right w:val="nil"/>
            </w:tcBorders>
            <w:noWrap/>
            <w:vAlign w:val="bottom"/>
            <w:hideMark/>
          </w:tcPr>
          <w:p w:rsidR="003E742A" w:rsidRPr="004C4299" w:rsidRDefault="003E742A">
            <w:pPr>
              <w:jc w:val="right"/>
              <w:rPr>
                <w:rFonts w:ascii="Arial" w:hAnsi="Arial" w:cs="Arial"/>
                <w:b/>
                <w:bCs/>
                <w:sz w:val="18"/>
                <w:szCs w:val="18"/>
              </w:rPr>
            </w:pPr>
            <w:r w:rsidRPr="004C4299">
              <w:rPr>
                <w:rFonts w:ascii="Arial" w:hAnsi="Arial" w:cs="Arial"/>
                <w:b/>
                <w:bCs/>
                <w:sz w:val="18"/>
                <w:szCs w:val="18"/>
              </w:rPr>
              <w:t>0</w:t>
            </w:r>
          </w:p>
        </w:tc>
        <w:tc>
          <w:tcPr>
            <w:tcW w:w="1286" w:type="dxa"/>
            <w:tcBorders>
              <w:top w:val="nil"/>
              <w:left w:val="nil"/>
              <w:bottom w:val="double" w:sz="6" w:space="0" w:color="auto"/>
              <w:right w:val="nil"/>
            </w:tcBorders>
            <w:noWrap/>
            <w:vAlign w:val="bottom"/>
            <w:hideMark/>
          </w:tcPr>
          <w:p w:rsidR="003E742A" w:rsidRPr="004C4299" w:rsidRDefault="003E742A">
            <w:pPr>
              <w:jc w:val="right"/>
              <w:rPr>
                <w:rFonts w:ascii="Arial" w:hAnsi="Arial" w:cs="Arial"/>
                <w:b/>
                <w:bCs/>
                <w:sz w:val="18"/>
                <w:szCs w:val="18"/>
              </w:rPr>
            </w:pPr>
            <w:r w:rsidRPr="004C4299">
              <w:rPr>
                <w:rFonts w:ascii="Arial" w:hAnsi="Arial" w:cs="Arial"/>
                <w:b/>
                <w:bCs/>
                <w:sz w:val="18"/>
                <w:szCs w:val="18"/>
              </w:rPr>
              <w:t>0</w:t>
            </w:r>
          </w:p>
        </w:tc>
        <w:tc>
          <w:tcPr>
            <w:tcW w:w="1512" w:type="dxa"/>
            <w:tcBorders>
              <w:top w:val="nil"/>
              <w:left w:val="nil"/>
              <w:bottom w:val="double" w:sz="6" w:space="0" w:color="auto"/>
              <w:right w:val="nil"/>
            </w:tcBorders>
            <w:noWrap/>
            <w:vAlign w:val="bottom"/>
            <w:hideMark/>
          </w:tcPr>
          <w:p w:rsidR="003E742A" w:rsidRPr="004C4299" w:rsidRDefault="003E742A">
            <w:pPr>
              <w:jc w:val="right"/>
              <w:rPr>
                <w:rFonts w:ascii="Arial" w:hAnsi="Arial" w:cs="Arial"/>
                <w:b/>
                <w:bCs/>
                <w:sz w:val="18"/>
                <w:szCs w:val="18"/>
              </w:rPr>
            </w:pPr>
            <w:r w:rsidRPr="004C4299">
              <w:rPr>
                <w:rFonts w:ascii="Arial" w:hAnsi="Arial" w:cs="Arial"/>
                <w:b/>
                <w:bCs/>
                <w:sz w:val="18"/>
                <w:szCs w:val="18"/>
              </w:rPr>
              <w:t>58 295</w:t>
            </w:r>
          </w:p>
        </w:tc>
      </w:tr>
      <w:tr w:rsidR="003E742A" w:rsidRPr="003E742A" w:rsidTr="003E742A">
        <w:trPr>
          <w:trHeight w:val="495"/>
        </w:trPr>
        <w:tc>
          <w:tcPr>
            <w:tcW w:w="2616" w:type="dxa"/>
            <w:vAlign w:val="bottom"/>
            <w:hideMark/>
          </w:tcPr>
          <w:p w:rsidR="003E742A" w:rsidRPr="004C4299" w:rsidRDefault="003E742A">
            <w:pPr>
              <w:rPr>
                <w:rFonts w:ascii="Arial" w:hAnsi="Arial" w:cs="Arial"/>
                <w:i/>
                <w:iCs/>
                <w:sz w:val="18"/>
                <w:szCs w:val="18"/>
              </w:rPr>
            </w:pPr>
            <w:r w:rsidRPr="004C4299">
              <w:rPr>
                <w:rFonts w:ascii="Arial" w:hAnsi="Arial" w:cs="Arial"/>
                <w:i/>
                <w:iCs/>
                <w:sz w:val="18"/>
                <w:szCs w:val="18"/>
              </w:rPr>
              <w:t>Zákonné dlhodobé rezervy, z toho:</w:t>
            </w:r>
          </w:p>
        </w:tc>
        <w:tc>
          <w:tcPr>
            <w:tcW w:w="1383" w:type="dxa"/>
            <w:noWrap/>
            <w:vAlign w:val="bottom"/>
            <w:hideMark/>
          </w:tcPr>
          <w:p w:rsidR="003E742A" w:rsidRPr="004C4299" w:rsidRDefault="003E742A">
            <w:pPr>
              <w:jc w:val="right"/>
              <w:rPr>
                <w:rFonts w:ascii="Arial" w:hAnsi="Arial" w:cs="Arial"/>
                <w:iCs/>
                <w:sz w:val="18"/>
                <w:szCs w:val="18"/>
              </w:rPr>
            </w:pPr>
            <w:r w:rsidRPr="004C4299">
              <w:rPr>
                <w:rFonts w:ascii="Arial" w:hAnsi="Arial" w:cs="Arial"/>
                <w:iCs/>
                <w:sz w:val="18"/>
                <w:szCs w:val="18"/>
              </w:rPr>
              <w:t>0</w:t>
            </w:r>
          </w:p>
        </w:tc>
        <w:tc>
          <w:tcPr>
            <w:tcW w:w="1189" w:type="dxa"/>
            <w:noWrap/>
            <w:vAlign w:val="bottom"/>
            <w:hideMark/>
          </w:tcPr>
          <w:p w:rsidR="003E742A" w:rsidRPr="004C4299" w:rsidRDefault="003E742A">
            <w:pPr>
              <w:jc w:val="right"/>
              <w:rPr>
                <w:rFonts w:ascii="Arial" w:hAnsi="Arial" w:cs="Arial"/>
                <w:iCs/>
                <w:sz w:val="18"/>
                <w:szCs w:val="18"/>
              </w:rPr>
            </w:pPr>
            <w:r w:rsidRPr="004C4299">
              <w:rPr>
                <w:rFonts w:ascii="Arial" w:hAnsi="Arial" w:cs="Arial"/>
                <w:iCs/>
                <w:sz w:val="18"/>
                <w:szCs w:val="18"/>
              </w:rPr>
              <w:t>0</w:t>
            </w:r>
          </w:p>
        </w:tc>
        <w:tc>
          <w:tcPr>
            <w:tcW w:w="1247" w:type="dxa"/>
            <w:noWrap/>
            <w:vAlign w:val="bottom"/>
            <w:hideMark/>
          </w:tcPr>
          <w:p w:rsidR="003E742A" w:rsidRPr="004C4299" w:rsidRDefault="003E742A">
            <w:pPr>
              <w:jc w:val="right"/>
              <w:rPr>
                <w:rFonts w:ascii="Arial" w:hAnsi="Arial" w:cs="Arial"/>
                <w:iCs/>
                <w:sz w:val="18"/>
                <w:szCs w:val="18"/>
              </w:rPr>
            </w:pPr>
            <w:r w:rsidRPr="004C4299">
              <w:rPr>
                <w:rFonts w:ascii="Arial" w:hAnsi="Arial" w:cs="Arial"/>
                <w:iCs/>
                <w:sz w:val="18"/>
                <w:szCs w:val="18"/>
              </w:rPr>
              <w:t>0</w:t>
            </w:r>
          </w:p>
        </w:tc>
        <w:tc>
          <w:tcPr>
            <w:tcW w:w="1286" w:type="dxa"/>
            <w:noWrap/>
            <w:vAlign w:val="bottom"/>
            <w:hideMark/>
          </w:tcPr>
          <w:p w:rsidR="003E742A" w:rsidRPr="004C4299" w:rsidRDefault="003E742A">
            <w:pPr>
              <w:jc w:val="right"/>
              <w:rPr>
                <w:rFonts w:ascii="Arial" w:hAnsi="Arial" w:cs="Arial"/>
                <w:iCs/>
                <w:sz w:val="18"/>
                <w:szCs w:val="18"/>
              </w:rPr>
            </w:pPr>
            <w:r w:rsidRPr="004C4299">
              <w:rPr>
                <w:rFonts w:ascii="Arial" w:hAnsi="Arial" w:cs="Arial"/>
                <w:iCs/>
                <w:sz w:val="18"/>
                <w:szCs w:val="18"/>
              </w:rPr>
              <w:t>0</w:t>
            </w:r>
          </w:p>
        </w:tc>
        <w:tc>
          <w:tcPr>
            <w:tcW w:w="1512" w:type="dxa"/>
            <w:noWrap/>
            <w:vAlign w:val="bottom"/>
            <w:hideMark/>
          </w:tcPr>
          <w:p w:rsidR="003E742A" w:rsidRPr="004C4299" w:rsidRDefault="003E742A">
            <w:pPr>
              <w:jc w:val="right"/>
              <w:rPr>
                <w:rFonts w:ascii="Arial" w:hAnsi="Arial" w:cs="Arial"/>
                <w:iCs/>
                <w:sz w:val="18"/>
                <w:szCs w:val="18"/>
              </w:rPr>
            </w:pPr>
            <w:r w:rsidRPr="004C4299">
              <w:rPr>
                <w:rFonts w:ascii="Arial" w:hAnsi="Arial" w:cs="Arial"/>
                <w:iCs/>
                <w:sz w:val="18"/>
                <w:szCs w:val="18"/>
              </w:rPr>
              <w:t>0</w:t>
            </w:r>
          </w:p>
        </w:tc>
      </w:tr>
      <w:tr w:rsidR="003E742A" w:rsidRPr="003E742A" w:rsidTr="003E742A">
        <w:trPr>
          <w:trHeight w:val="480"/>
        </w:trPr>
        <w:tc>
          <w:tcPr>
            <w:tcW w:w="2616" w:type="dxa"/>
            <w:vAlign w:val="bottom"/>
            <w:hideMark/>
          </w:tcPr>
          <w:p w:rsidR="003E742A" w:rsidRPr="004C4299" w:rsidRDefault="003E742A">
            <w:pPr>
              <w:rPr>
                <w:rFonts w:ascii="Arial" w:hAnsi="Arial" w:cs="Arial"/>
                <w:i/>
                <w:iCs/>
                <w:sz w:val="18"/>
                <w:szCs w:val="18"/>
              </w:rPr>
            </w:pPr>
            <w:r w:rsidRPr="004C4299">
              <w:rPr>
                <w:rFonts w:ascii="Arial" w:hAnsi="Arial" w:cs="Arial"/>
                <w:i/>
                <w:iCs/>
                <w:sz w:val="18"/>
                <w:szCs w:val="18"/>
              </w:rPr>
              <w:t>Ostatné dlhodobé rezervy, z toho:</w:t>
            </w:r>
          </w:p>
        </w:tc>
        <w:tc>
          <w:tcPr>
            <w:tcW w:w="1383" w:type="dxa"/>
            <w:noWrap/>
            <w:vAlign w:val="bottom"/>
            <w:hideMark/>
          </w:tcPr>
          <w:p w:rsidR="003E742A" w:rsidRPr="004C4299" w:rsidRDefault="003E742A">
            <w:pPr>
              <w:jc w:val="right"/>
              <w:rPr>
                <w:rFonts w:ascii="Arial" w:hAnsi="Arial" w:cs="Arial"/>
                <w:iCs/>
                <w:sz w:val="18"/>
                <w:szCs w:val="18"/>
              </w:rPr>
            </w:pPr>
            <w:r w:rsidRPr="004C4299">
              <w:rPr>
                <w:rFonts w:ascii="Arial" w:hAnsi="Arial" w:cs="Arial"/>
                <w:iCs/>
                <w:sz w:val="18"/>
                <w:szCs w:val="18"/>
              </w:rPr>
              <w:t>58 295</w:t>
            </w:r>
          </w:p>
        </w:tc>
        <w:tc>
          <w:tcPr>
            <w:tcW w:w="1189" w:type="dxa"/>
            <w:noWrap/>
            <w:vAlign w:val="bottom"/>
            <w:hideMark/>
          </w:tcPr>
          <w:p w:rsidR="003E742A" w:rsidRPr="004C4299" w:rsidRDefault="003E742A">
            <w:pPr>
              <w:jc w:val="right"/>
              <w:rPr>
                <w:rFonts w:ascii="Arial" w:hAnsi="Arial" w:cs="Arial"/>
                <w:iCs/>
                <w:sz w:val="18"/>
                <w:szCs w:val="18"/>
              </w:rPr>
            </w:pPr>
            <w:r w:rsidRPr="004C4299">
              <w:rPr>
                <w:rFonts w:ascii="Arial" w:hAnsi="Arial" w:cs="Arial"/>
                <w:iCs/>
                <w:sz w:val="18"/>
                <w:szCs w:val="18"/>
              </w:rPr>
              <w:t>0</w:t>
            </w:r>
          </w:p>
        </w:tc>
        <w:tc>
          <w:tcPr>
            <w:tcW w:w="1247" w:type="dxa"/>
            <w:noWrap/>
            <w:vAlign w:val="bottom"/>
            <w:hideMark/>
          </w:tcPr>
          <w:p w:rsidR="003E742A" w:rsidRPr="004C4299" w:rsidRDefault="003E742A">
            <w:pPr>
              <w:jc w:val="right"/>
              <w:rPr>
                <w:rFonts w:ascii="Arial" w:hAnsi="Arial" w:cs="Arial"/>
                <w:iCs/>
                <w:sz w:val="18"/>
                <w:szCs w:val="18"/>
              </w:rPr>
            </w:pPr>
            <w:r w:rsidRPr="004C4299">
              <w:rPr>
                <w:rFonts w:ascii="Arial" w:hAnsi="Arial" w:cs="Arial"/>
                <w:iCs/>
                <w:sz w:val="18"/>
                <w:szCs w:val="18"/>
              </w:rPr>
              <w:t>0</w:t>
            </w:r>
          </w:p>
        </w:tc>
        <w:tc>
          <w:tcPr>
            <w:tcW w:w="1286" w:type="dxa"/>
            <w:noWrap/>
            <w:vAlign w:val="bottom"/>
            <w:hideMark/>
          </w:tcPr>
          <w:p w:rsidR="003E742A" w:rsidRPr="004C4299" w:rsidRDefault="003E742A">
            <w:pPr>
              <w:jc w:val="right"/>
              <w:rPr>
                <w:rFonts w:ascii="Arial" w:hAnsi="Arial" w:cs="Arial"/>
                <w:iCs/>
                <w:sz w:val="18"/>
                <w:szCs w:val="18"/>
              </w:rPr>
            </w:pPr>
            <w:r w:rsidRPr="004C4299">
              <w:rPr>
                <w:rFonts w:ascii="Arial" w:hAnsi="Arial" w:cs="Arial"/>
                <w:iCs/>
                <w:sz w:val="18"/>
                <w:szCs w:val="18"/>
              </w:rPr>
              <w:t>0</w:t>
            </w:r>
          </w:p>
        </w:tc>
        <w:tc>
          <w:tcPr>
            <w:tcW w:w="1512" w:type="dxa"/>
            <w:noWrap/>
            <w:vAlign w:val="bottom"/>
            <w:hideMark/>
          </w:tcPr>
          <w:p w:rsidR="003E742A" w:rsidRPr="004C4299" w:rsidRDefault="003E742A">
            <w:pPr>
              <w:jc w:val="right"/>
              <w:rPr>
                <w:rFonts w:ascii="Arial" w:hAnsi="Arial" w:cs="Arial"/>
                <w:iCs/>
                <w:sz w:val="18"/>
                <w:szCs w:val="18"/>
              </w:rPr>
            </w:pPr>
            <w:r w:rsidRPr="004C4299">
              <w:rPr>
                <w:rFonts w:ascii="Arial" w:hAnsi="Arial" w:cs="Arial"/>
                <w:iCs/>
                <w:sz w:val="18"/>
                <w:szCs w:val="18"/>
              </w:rPr>
              <w:t>58 295</w:t>
            </w:r>
          </w:p>
        </w:tc>
      </w:tr>
      <w:tr w:rsidR="003E742A" w:rsidRPr="003E742A" w:rsidTr="003E742A">
        <w:trPr>
          <w:trHeight w:val="240"/>
        </w:trPr>
        <w:tc>
          <w:tcPr>
            <w:tcW w:w="2616" w:type="dxa"/>
            <w:vAlign w:val="bottom"/>
            <w:hideMark/>
          </w:tcPr>
          <w:p w:rsidR="003E742A" w:rsidRPr="004C4299" w:rsidRDefault="003E742A">
            <w:pPr>
              <w:rPr>
                <w:rFonts w:ascii="Arial" w:hAnsi="Arial" w:cs="Arial"/>
                <w:sz w:val="18"/>
                <w:szCs w:val="18"/>
              </w:rPr>
            </w:pPr>
            <w:r w:rsidRPr="004C4299">
              <w:rPr>
                <w:rFonts w:ascii="Arial" w:hAnsi="Arial" w:cs="Arial"/>
                <w:sz w:val="18"/>
                <w:szCs w:val="18"/>
              </w:rPr>
              <w:t>rezerva na jubilejné</w:t>
            </w:r>
          </w:p>
        </w:tc>
        <w:tc>
          <w:tcPr>
            <w:tcW w:w="1383"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58 295</w:t>
            </w:r>
          </w:p>
        </w:tc>
        <w:tc>
          <w:tcPr>
            <w:tcW w:w="1189"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247"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286"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512" w:type="dxa"/>
            <w:noWrap/>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58 295</w:t>
            </w:r>
          </w:p>
        </w:tc>
      </w:tr>
      <w:tr w:rsidR="003E742A" w:rsidRPr="003E742A" w:rsidTr="002F2FC8">
        <w:trPr>
          <w:trHeight w:val="240"/>
        </w:trPr>
        <w:tc>
          <w:tcPr>
            <w:tcW w:w="2616" w:type="dxa"/>
            <w:vAlign w:val="bottom"/>
          </w:tcPr>
          <w:p w:rsidR="003E742A" w:rsidRPr="004C4299" w:rsidRDefault="003E742A">
            <w:pPr>
              <w:rPr>
                <w:rFonts w:ascii="Arial" w:hAnsi="Arial" w:cs="Arial"/>
                <w:sz w:val="18"/>
                <w:szCs w:val="18"/>
              </w:rPr>
            </w:pPr>
          </w:p>
        </w:tc>
        <w:tc>
          <w:tcPr>
            <w:tcW w:w="1383"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189"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247"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286"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512" w:type="dxa"/>
            <w:noWrap/>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r>
      <w:tr w:rsidR="003E742A" w:rsidRPr="003E742A" w:rsidTr="002F2FC8">
        <w:trPr>
          <w:trHeight w:val="240"/>
        </w:trPr>
        <w:tc>
          <w:tcPr>
            <w:tcW w:w="2616" w:type="dxa"/>
            <w:vAlign w:val="bottom"/>
            <w:hideMark/>
          </w:tcPr>
          <w:p w:rsidR="003E742A" w:rsidRPr="004C4299" w:rsidRDefault="003E742A">
            <w:pPr>
              <w:rPr>
                <w:rFonts w:ascii="Arial" w:hAnsi="Arial" w:cs="Arial"/>
                <w:b/>
                <w:bCs/>
                <w:sz w:val="18"/>
                <w:szCs w:val="18"/>
              </w:rPr>
            </w:pPr>
            <w:r w:rsidRPr="004C4299">
              <w:rPr>
                <w:rFonts w:ascii="Arial" w:hAnsi="Arial" w:cs="Arial"/>
                <w:b/>
                <w:bCs/>
                <w:sz w:val="18"/>
                <w:szCs w:val="18"/>
              </w:rPr>
              <w:t>Krátkodobé rezervy, z toho:</w:t>
            </w:r>
          </w:p>
        </w:tc>
        <w:tc>
          <w:tcPr>
            <w:tcW w:w="1383" w:type="dxa"/>
            <w:tcBorders>
              <w:bottom w:val="single" w:sz="4" w:space="0" w:color="auto"/>
            </w:tcBorders>
            <w:vAlign w:val="bottom"/>
            <w:hideMark/>
          </w:tcPr>
          <w:p w:rsidR="003E742A" w:rsidRPr="004C4299" w:rsidRDefault="003E742A">
            <w:pPr>
              <w:jc w:val="right"/>
              <w:rPr>
                <w:rFonts w:ascii="Arial" w:hAnsi="Arial" w:cs="Arial"/>
                <w:b/>
                <w:i/>
                <w:sz w:val="18"/>
                <w:szCs w:val="18"/>
              </w:rPr>
            </w:pPr>
            <w:r w:rsidRPr="004C4299">
              <w:rPr>
                <w:rFonts w:ascii="Arial" w:hAnsi="Arial" w:cs="Arial"/>
                <w:b/>
                <w:i/>
                <w:sz w:val="18"/>
                <w:szCs w:val="18"/>
              </w:rPr>
              <w:t>886 616</w:t>
            </w:r>
          </w:p>
        </w:tc>
        <w:tc>
          <w:tcPr>
            <w:tcW w:w="1189" w:type="dxa"/>
            <w:tcBorders>
              <w:bottom w:val="single" w:sz="4" w:space="0" w:color="auto"/>
            </w:tcBorders>
            <w:vAlign w:val="bottom"/>
            <w:hideMark/>
          </w:tcPr>
          <w:p w:rsidR="003E742A" w:rsidRPr="004C4299" w:rsidRDefault="003E742A">
            <w:pPr>
              <w:jc w:val="right"/>
              <w:rPr>
                <w:rFonts w:ascii="Arial" w:hAnsi="Arial" w:cs="Arial"/>
                <w:b/>
                <w:i/>
                <w:sz w:val="18"/>
                <w:szCs w:val="18"/>
              </w:rPr>
            </w:pPr>
            <w:r w:rsidRPr="004C4299">
              <w:rPr>
                <w:rFonts w:ascii="Arial" w:hAnsi="Arial" w:cs="Arial"/>
                <w:b/>
                <w:i/>
                <w:sz w:val="18"/>
                <w:szCs w:val="18"/>
              </w:rPr>
              <w:t>860 439</w:t>
            </w:r>
          </w:p>
        </w:tc>
        <w:tc>
          <w:tcPr>
            <w:tcW w:w="1247" w:type="dxa"/>
            <w:tcBorders>
              <w:bottom w:val="single" w:sz="4" w:space="0" w:color="auto"/>
            </w:tcBorders>
            <w:vAlign w:val="bottom"/>
            <w:hideMark/>
          </w:tcPr>
          <w:p w:rsidR="003E742A" w:rsidRPr="004C4299" w:rsidRDefault="003E742A">
            <w:pPr>
              <w:jc w:val="right"/>
              <w:rPr>
                <w:rFonts w:ascii="Arial" w:hAnsi="Arial" w:cs="Arial"/>
                <w:b/>
                <w:i/>
                <w:sz w:val="18"/>
                <w:szCs w:val="18"/>
              </w:rPr>
            </w:pPr>
            <w:r w:rsidRPr="004C4299">
              <w:rPr>
                <w:rFonts w:ascii="Arial" w:hAnsi="Arial" w:cs="Arial"/>
                <w:b/>
                <w:i/>
                <w:sz w:val="18"/>
                <w:szCs w:val="18"/>
              </w:rPr>
              <w:t>786 851</w:t>
            </w:r>
          </w:p>
        </w:tc>
        <w:tc>
          <w:tcPr>
            <w:tcW w:w="1286" w:type="dxa"/>
            <w:tcBorders>
              <w:bottom w:val="single" w:sz="4" w:space="0" w:color="auto"/>
            </w:tcBorders>
            <w:vAlign w:val="bottom"/>
            <w:hideMark/>
          </w:tcPr>
          <w:p w:rsidR="003E742A" w:rsidRPr="004C4299" w:rsidRDefault="003E742A">
            <w:pPr>
              <w:jc w:val="right"/>
              <w:rPr>
                <w:rFonts w:ascii="Arial" w:hAnsi="Arial" w:cs="Arial"/>
                <w:b/>
                <w:i/>
                <w:sz w:val="18"/>
                <w:szCs w:val="18"/>
              </w:rPr>
            </w:pPr>
            <w:r w:rsidRPr="004C4299">
              <w:rPr>
                <w:rFonts w:ascii="Arial" w:hAnsi="Arial" w:cs="Arial"/>
                <w:b/>
                <w:i/>
                <w:sz w:val="18"/>
                <w:szCs w:val="18"/>
              </w:rPr>
              <w:t>0</w:t>
            </w:r>
          </w:p>
        </w:tc>
        <w:tc>
          <w:tcPr>
            <w:tcW w:w="1512" w:type="dxa"/>
            <w:tcBorders>
              <w:bottom w:val="single" w:sz="4" w:space="0" w:color="auto"/>
            </w:tcBorders>
            <w:noWrap/>
            <w:vAlign w:val="bottom"/>
            <w:hideMark/>
          </w:tcPr>
          <w:p w:rsidR="003E742A" w:rsidRPr="004C4299" w:rsidRDefault="003E742A">
            <w:pPr>
              <w:jc w:val="right"/>
              <w:rPr>
                <w:rFonts w:ascii="Arial" w:hAnsi="Arial" w:cs="Arial"/>
                <w:b/>
                <w:i/>
                <w:sz w:val="18"/>
                <w:szCs w:val="18"/>
              </w:rPr>
            </w:pPr>
            <w:r w:rsidRPr="004C4299">
              <w:rPr>
                <w:rFonts w:ascii="Arial" w:hAnsi="Arial" w:cs="Arial"/>
                <w:b/>
                <w:i/>
                <w:sz w:val="18"/>
                <w:szCs w:val="18"/>
              </w:rPr>
              <w:t>960 204</w:t>
            </w:r>
          </w:p>
        </w:tc>
      </w:tr>
      <w:tr w:rsidR="003E742A" w:rsidRPr="003E742A" w:rsidTr="002F2FC8">
        <w:trPr>
          <w:trHeight w:val="240"/>
        </w:trPr>
        <w:tc>
          <w:tcPr>
            <w:tcW w:w="2616" w:type="dxa"/>
            <w:vAlign w:val="bottom"/>
            <w:hideMark/>
          </w:tcPr>
          <w:p w:rsidR="003E742A" w:rsidRPr="004C4299" w:rsidRDefault="003E742A">
            <w:pPr>
              <w:rPr>
                <w:rFonts w:ascii="Arial" w:hAnsi="Arial" w:cs="Arial"/>
                <w:i/>
                <w:iCs/>
                <w:sz w:val="18"/>
                <w:szCs w:val="18"/>
              </w:rPr>
            </w:pPr>
            <w:r w:rsidRPr="004C4299">
              <w:rPr>
                <w:rFonts w:ascii="Arial" w:hAnsi="Arial" w:cs="Arial"/>
                <w:i/>
                <w:iCs/>
                <w:sz w:val="18"/>
                <w:szCs w:val="18"/>
              </w:rPr>
              <w:t>Zákonné krátkodobé rezervy, z toho:</w:t>
            </w:r>
          </w:p>
        </w:tc>
        <w:tc>
          <w:tcPr>
            <w:tcW w:w="1383" w:type="dxa"/>
            <w:tcBorders>
              <w:top w:val="single" w:sz="4" w:space="0" w:color="auto"/>
            </w:tcBorders>
            <w:vAlign w:val="bottom"/>
            <w:hideMark/>
          </w:tcPr>
          <w:p w:rsidR="003E742A" w:rsidRPr="004C4299" w:rsidRDefault="003E742A">
            <w:pPr>
              <w:jc w:val="right"/>
              <w:rPr>
                <w:rFonts w:ascii="Arial" w:hAnsi="Arial" w:cs="Arial"/>
                <w:i/>
                <w:sz w:val="18"/>
                <w:szCs w:val="18"/>
              </w:rPr>
            </w:pPr>
            <w:r w:rsidRPr="004C4299">
              <w:rPr>
                <w:rFonts w:ascii="Arial" w:hAnsi="Arial" w:cs="Arial"/>
                <w:i/>
                <w:sz w:val="18"/>
                <w:szCs w:val="18"/>
              </w:rPr>
              <w:t>595 656</w:t>
            </w:r>
          </w:p>
        </w:tc>
        <w:tc>
          <w:tcPr>
            <w:tcW w:w="1189" w:type="dxa"/>
            <w:tcBorders>
              <w:top w:val="single" w:sz="4" w:space="0" w:color="auto"/>
            </w:tcBorders>
            <w:vAlign w:val="bottom"/>
            <w:hideMark/>
          </w:tcPr>
          <w:p w:rsidR="003E742A" w:rsidRPr="004C4299" w:rsidRDefault="003E742A">
            <w:pPr>
              <w:jc w:val="right"/>
              <w:rPr>
                <w:rFonts w:ascii="Arial" w:hAnsi="Arial" w:cs="Arial"/>
                <w:i/>
                <w:sz w:val="18"/>
                <w:szCs w:val="18"/>
              </w:rPr>
            </w:pPr>
            <w:r w:rsidRPr="004C4299">
              <w:rPr>
                <w:rFonts w:ascii="Arial" w:hAnsi="Arial" w:cs="Arial"/>
                <w:i/>
                <w:sz w:val="18"/>
                <w:szCs w:val="18"/>
              </w:rPr>
              <w:t>590 060</w:t>
            </w:r>
          </w:p>
        </w:tc>
        <w:tc>
          <w:tcPr>
            <w:tcW w:w="1247" w:type="dxa"/>
            <w:tcBorders>
              <w:top w:val="single" w:sz="4" w:space="0" w:color="auto"/>
            </w:tcBorders>
            <w:vAlign w:val="bottom"/>
            <w:hideMark/>
          </w:tcPr>
          <w:p w:rsidR="003E742A" w:rsidRPr="004C4299" w:rsidRDefault="003E742A">
            <w:pPr>
              <w:jc w:val="right"/>
              <w:rPr>
                <w:rFonts w:ascii="Arial" w:hAnsi="Arial" w:cs="Arial"/>
                <w:i/>
                <w:sz w:val="18"/>
                <w:szCs w:val="18"/>
              </w:rPr>
            </w:pPr>
            <w:r w:rsidRPr="004C4299">
              <w:rPr>
                <w:rFonts w:ascii="Arial" w:hAnsi="Arial" w:cs="Arial"/>
                <w:i/>
                <w:sz w:val="18"/>
                <w:szCs w:val="18"/>
              </w:rPr>
              <w:t>571 018</w:t>
            </w:r>
          </w:p>
        </w:tc>
        <w:tc>
          <w:tcPr>
            <w:tcW w:w="1286" w:type="dxa"/>
            <w:tcBorders>
              <w:top w:val="single" w:sz="4" w:space="0" w:color="auto"/>
            </w:tcBorders>
            <w:vAlign w:val="bottom"/>
            <w:hideMark/>
          </w:tcPr>
          <w:p w:rsidR="003E742A" w:rsidRPr="004C4299" w:rsidRDefault="003E742A">
            <w:pPr>
              <w:jc w:val="right"/>
              <w:rPr>
                <w:rFonts w:ascii="Arial" w:hAnsi="Arial" w:cs="Arial"/>
                <w:i/>
                <w:sz w:val="18"/>
                <w:szCs w:val="18"/>
              </w:rPr>
            </w:pPr>
            <w:r w:rsidRPr="004C4299">
              <w:rPr>
                <w:rFonts w:ascii="Arial" w:hAnsi="Arial" w:cs="Arial"/>
                <w:i/>
                <w:sz w:val="18"/>
                <w:szCs w:val="18"/>
              </w:rPr>
              <w:t>0</w:t>
            </w:r>
          </w:p>
        </w:tc>
        <w:tc>
          <w:tcPr>
            <w:tcW w:w="1512" w:type="dxa"/>
            <w:tcBorders>
              <w:top w:val="single" w:sz="4" w:space="0" w:color="auto"/>
            </w:tcBorders>
            <w:noWrap/>
            <w:vAlign w:val="bottom"/>
            <w:hideMark/>
          </w:tcPr>
          <w:p w:rsidR="003E742A" w:rsidRPr="004C4299" w:rsidRDefault="003E742A">
            <w:pPr>
              <w:jc w:val="right"/>
              <w:rPr>
                <w:rFonts w:ascii="Arial" w:hAnsi="Arial" w:cs="Arial"/>
                <w:i/>
                <w:sz w:val="18"/>
                <w:szCs w:val="18"/>
              </w:rPr>
            </w:pPr>
            <w:r w:rsidRPr="004C4299">
              <w:rPr>
                <w:rFonts w:ascii="Arial" w:hAnsi="Arial" w:cs="Arial"/>
                <w:i/>
                <w:sz w:val="18"/>
                <w:szCs w:val="18"/>
              </w:rPr>
              <w:t>614 698</w:t>
            </w:r>
          </w:p>
        </w:tc>
      </w:tr>
      <w:tr w:rsidR="003E742A" w:rsidRPr="003E742A" w:rsidTr="00680220">
        <w:trPr>
          <w:trHeight w:val="240"/>
        </w:trPr>
        <w:tc>
          <w:tcPr>
            <w:tcW w:w="2616" w:type="dxa"/>
            <w:vAlign w:val="bottom"/>
            <w:hideMark/>
          </w:tcPr>
          <w:p w:rsidR="003E742A" w:rsidRPr="004C4299" w:rsidRDefault="003E742A">
            <w:pPr>
              <w:rPr>
                <w:rFonts w:ascii="Arial" w:hAnsi="Arial" w:cs="Arial"/>
                <w:sz w:val="18"/>
                <w:szCs w:val="18"/>
              </w:rPr>
            </w:pPr>
            <w:r w:rsidRPr="004C4299">
              <w:rPr>
                <w:rFonts w:ascii="Arial" w:hAnsi="Arial" w:cs="Arial"/>
                <w:sz w:val="18"/>
                <w:szCs w:val="18"/>
              </w:rPr>
              <w:t xml:space="preserve">Rezerva na </w:t>
            </w:r>
            <w:proofErr w:type="spellStart"/>
            <w:r w:rsidRPr="004C4299">
              <w:rPr>
                <w:rFonts w:ascii="Arial" w:hAnsi="Arial" w:cs="Arial"/>
                <w:sz w:val="18"/>
                <w:szCs w:val="18"/>
              </w:rPr>
              <w:t>nevčerp.dovolenky</w:t>
            </w:r>
            <w:proofErr w:type="spellEnd"/>
          </w:p>
        </w:tc>
        <w:tc>
          <w:tcPr>
            <w:tcW w:w="1383" w:type="dxa"/>
            <w:vAlign w:val="bottom"/>
          </w:tcPr>
          <w:p w:rsidR="003E742A" w:rsidRPr="004C4299" w:rsidRDefault="003E742A">
            <w:pPr>
              <w:jc w:val="right"/>
              <w:rPr>
                <w:rFonts w:ascii="Arial" w:hAnsi="Arial" w:cs="Arial"/>
                <w:sz w:val="18"/>
                <w:szCs w:val="18"/>
              </w:rPr>
            </w:pPr>
          </w:p>
        </w:tc>
        <w:tc>
          <w:tcPr>
            <w:tcW w:w="1189" w:type="dxa"/>
            <w:vAlign w:val="bottom"/>
          </w:tcPr>
          <w:p w:rsidR="003E742A" w:rsidRPr="004C4299" w:rsidRDefault="003E742A">
            <w:pPr>
              <w:jc w:val="right"/>
              <w:rPr>
                <w:rFonts w:ascii="Arial" w:hAnsi="Arial" w:cs="Arial"/>
                <w:sz w:val="18"/>
                <w:szCs w:val="18"/>
              </w:rPr>
            </w:pPr>
          </w:p>
        </w:tc>
        <w:tc>
          <w:tcPr>
            <w:tcW w:w="1247" w:type="dxa"/>
            <w:vAlign w:val="bottom"/>
          </w:tcPr>
          <w:p w:rsidR="003E742A" w:rsidRPr="004C4299" w:rsidRDefault="003E742A">
            <w:pPr>
              <w:jc w:val="right"/>
              <w:rPr>
                <w:rFonts w:ascii="Arial" w:hAnsi="Arial" w:cs="Arial"/>
                <w:sz w:val="18"/>
                <w:szCs w:val="18"/>
              </w:rPr>
            </w:pPr>
          </w:p>
        </w:tc>
        <w:tc>
          <w:tcPr>
            <w:tcW w:w="1286" w:type="dxa"/>
            <w:vAlign w:val="bottom"/>
          </w:tcPr>
          <w:p w:rsidR="003E742A" w:rsidRPr="004C4299" w:rsidRDefault="003E742A">
            <w:pPr>
              <w:jc w:val="right"/>
              <w:rPr>
                <w:rFonts w:ascii="Arial" w:hAnsi="Arial" w:cs="Arial"/>
                <w:sz w:val="18"/>
                <w:szCs w:val="18"/>
              </w:rPr>
            </w:pPr>
          </w:p>
        </w:tc>
        <w:tc>
          <w:tcPr>
            <w:tcW w:w="1512" w:type="dxa"/>
            <w:noWrap/>
            <w:vAlign w:val="bottom"/>
          </w:tcPr>
          <w:p w:rsidR="003E742A" w:rsidRPr="004C4299" w:rsidRDefault="003E742A">
            <w:pPr>
              <w:jc w:val="right"/>
              <w:rPr>
                <w:rFonts w:ascii="Arial" w:hAnsi="Arial" w:cs="Arial"/>
                <w:sz w:val="18"/>
                <w:szCs w:val="18"/>
              </w:rPr>
            </w:pPr>
          </w:p>
        </w:tc>
      </w:tr>
      <w:tr w:rsidR="003E742A" w:rsidRPr="003E742A" w:rsidTr="00680220">
        <w:trPr>
          <w:trHeight w:val="240"/>
        </w:trPr>
        <w:tc>
          <w:tcPr>
            <w:tcW w:w="2616" w:type="dxa"/>
            <w:vAlign w:val="bottom"/>
            <w:hideMark/>
          </w:tcPr>
          <w:p w:rsidR="003E742A" w:rsidRPr="004C4299" w:rsidRDefault="003E742A">
            <w:pPr>
              <w:rPr>
                <w:rFonts w:ascii="Arial" w:hAnsi="Arial" w:cs="Arial"/>
                <w:bCs/>
                <w:sz w:val="18"/>
                <w:szCs w:val="18"/>
              </w:rPr>
            </w:pPr>
            <w:r w:rsidRPr="004C4299">
              <w:rPr>
                <w:rFonts w:ascii="Arial" w:hAnsi="Arial" w:cs="Arial"/>
                <w:bCs/>
                <w:sz w:val="18"/>
                <w:szCs w:val="18"/>
              </w:rPr>
              <w:t xml:space="preserve">a </w:t>
            </w:r>
            <w:proofErr w:type="spellStart"/>
            <w:r w:rsidRPr="004C4299">
              <w:rPr>
                <w:rFonts w:ascii="Arial" w:hAnsi="Arial" w:cs="Arial"/>
                <w:bCs/>
                <w:sz w:val="18"/>
                <w:szCs w:val="18"/>
              </w:rPr>
              <w:t>soc.zabezpečenie</w:t>
            </w:r>
            <w:proofErr w:type="spellEnd"/>
          </w:p>
        </w:tc>
        <w:tc>
          <w:tcPr>
            <w:tcW w:w="1383" w:type="dxa"/>
            <w:tcBorders>
              <w:top w:val="nil"/>
              <w:left w:val="nil"/>
              <w:right w:val="nil"/>
            </w:tcBorders>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525 262</w:t>
            </w:r>
          </w:p>
        </w:tc>
        <w:tc>
          <w:tcPr>
            <w:tcW w:w="1189" w:type="dxa"/>
            <w:tcBorders>
              <w:top w:val="nil"/>
              <w:left w:val="nil"/>
              <w:right w:val="nil"/>
            </w:tcBorders>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494 258</w:t>
            </w:r>
          </w:p>
        </w:tc>
        <w:tc>
          <w:tcPr>
            <w:tcW w:w="1247" w:type="dxa"/>
            <w:tcBorders>
              <w:top w:val="nil"/>
              <w:left w:val="nil"/>
              <w:right w:val="nil"/>
            </w:tcBorders>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500 624</w:t>
            </w:r>
          </w:p>
        </w:tc>
        <w:tc>
          <w:tcPr>
            <w:tcW w:w="1286" w:type="dxa"/>
            <w:tcBorders>
              <w:top w:val="nil"/>
              <w:left w:val="nil"/>
              <w:right w:val="nil"/>
            </w:tcBorders>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512" w:type="dxa"/>
            <w:tcBorders>
              <w:top w:val="nil"/>
              <w:left w:val="nil"/>
              <w:right w:val="nil"/>
            </w:tcBorders>
            <w:noWrap/>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518 896</w:t>
            </w:r>
          </w:p>
        </w:tc>
      </w:tr>
      <w:tr w:rsidR="003E742A" w:rsidRPr="003E742A" w:rsidTr="00680220">
        <w:trPr>
          <w:trHeight w:val="255"/>
        </w:trPr>
        <w:tc>
          <w:tcPr>
            <w:tcW w:w="2616" w:type="dxa"/>
            <w:vAlign w:val="bottom"/>
            <w:hideMark/>
          </w:tcPr>
          <w:p w:rsidR="003E742A" w:rsidRPr="004C4299" w:rsidRDefault="003E742A">
            <w:pPr>
              <w:rPr>
                <w:rFonts w:ascii="Arial" w:hAnsi="Arial" w:cs="Arial"/>
                <w:bCs/>
                <w:sz w:val="18"/>
                <w:szCs w:val="18"/>
              </w:rPr>
            </w:pPr>
            <w:proofErr w:type="spellStart"/>
            <w:r w:rsidRPr="004C4299">
              <w:rPr>
                <w:rFonts w:ascii="Arial" w:hAnsi="Arial" w:cs="Arial"/>
                <w:sz w:val="18"/>
                <w:szCs w:val="18"/>
                <w:lang w:val="en-US" w:eastAsia="en-US"/>
              </w:rPr>
              <w:t>rezerva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na</w:t>
            </w:r>
            <w:proofErr w:type="spellEnd"/>
            <w:r w:rsidRPr="004C4299">
              <w:rPr>
                <w:rFonts w:ascii="Arial" w:hAnsi="Arial" w:cs="Arial"/>
                <w:sz w:val="18"/>
                <w:szCs w:val="18"/>
                <w:lang w:val="en-US" w:eastAsia="en-US"/>
              </w:rPr>
              <w:t xml:space="preserve"> audit</w:t>
            </w:r>
          </w:p>
        </w:tc>
        <w:tc>
          <w:tcPr>
            <w:tcW w:w="1383" w:type="dxa"/>
            <w:tcBorders>
              <w:left w:val="nil"/>
              <w:right w:val="nil"/>
            </w:tcBorders>
            <w:noWrap/>
            <w:vAlign w:val="bottom"/>
            <w:hideMark/>
          </w:tcPr>
          <w:p w:rsidR="003E742A" w:rsidRPr="004C4299" w:rsidRDefault="003E742A">
            <w:pPr>
              <w:jc w:val="right"/>
              <w:rPr>
                <w:rFonts w:ascii="Arial" w:hAnsi="Arial" w:cs="Arial"/>
                <w:bCs/>
                <w:sz w:val="18"/>
                <w:szCs w:val="18"/>
              </w:rPr>
            </w:pPr>
            <w:r w:rsidRPr="004C4299">
              <w:rPr>
                <w:rFonts w:ascii="Arial" w:hAnsi="Arial" w:cs="Arial"/>
                <w:bCs/>
                <w:sz w:val="18"/>
                <w:szCs w:val="18"/>
              </w:rPr>
              <w:t>66 394</w:t>
            </w:r>
          </w:p>
        </w:tc>
        <w:tc>
          <w:tcPr>
            <w:tcW w:w="1189" w:type="dxa"/>
            <w:tcBorders>
              <w:left w:val="nil"/>
              <w:right w:val="nil"/>
            </w:tcBorders>
            <w:noWrap/>
            <w:vAlign w:val="bottom"/>
            <w:hideMark/>
          </w:tcPr>
          <w:p w:rsidR="003E742A" w:rsidRPr="004C4299" w:rsidRDefault="003E742A">
            <w:pPr>
              <w:jc w:val="right"/>
              <w:rPr>
                <w:rFonts w:ascii="Arial" w:hAnsi="Arial" w:cs="Arial"/>
                <w:bCs/>
                <w:sz w:val="18"/>
                <w:szCs w:val="18"/>
              </w:rPr>
            </w:pPr>
            <w:r w:rsidRPr="004C4299">
              <w:rPr>
                <w:rFonts w:ascii="Arial" w:hAnsi="Arial" w:cs="Arial"/>
                <w:bCs/>
                <w:sz w:val="18"/>
                <w:szCs w:val="18"/>
              </w:rPr>
              <w:t>91 402</w:t>
            </w:r>
          </w:p>
        </w:tc>
        <w:tc>
          <w:tcPr>
            <w:tcW w:w="1247" w:type="dxa"/>
            <w:tcBorders>
              <w:left w:val="nil"/>
              <w:right w:val="nil"/>
            </w:tcBorders>
            <w:noWrap/>
            <w:vAlign w:val="bottom"/>
            <w:hideMark/>
          </w:tcPr>
          <w:p w:rsidR="003E742A" w:rsidRPr="004C4299" w:rsidRDefault="003E742A">
            <w:pPr>
              <w:jc w:val="right"/>
              <w:rPr>
                <w:rFonts w:ascii="Arial" w:hAnsi="Arial" w:cs="Arial"/>
                <w:bCs/>
                <w:sz w:val="18"/>
                <w:szCs w:val="18"/>
              </w:rPr>
            </w:pPr>
            <w:r w:rsidRPr="004C4299">
              <w:rPr>
                <w:rFonts w:ascii="Arial" w:hAnsi="Arial" w:cs="Arial"/>
                <w:bCs/>
                <w:sz w:val="18"/>
                <w:szCs w:val="18"/>
              </w:rPr>
              <w:t>66 394</w:t>
            </w:r>
          </w:p>
        </w:tc>
        <w:tc>
          <w:tcPr>
            <w:tcW w:w="1286" w:type="dxa"/>
            <w:tcBorders>
              <w:left w:val="nil"/>
              <w:right w:val="nil"/>
            </w:tcBorders>
            <w:noWrap/>
            <w:vAlign w:val="bottom"/>
            <w:hideMark/>
          </w:tcPr>
          <w:p w:rsidR="003E742A" w:rsidRPr="004C4299" w:rsidRDefault="003E742A">
            <w:pPr>
              <w:jc w:val="right"/>
              <w:rPr>
                <w:rFonts w:ascii="Arial" w:hAnsi="Arial" w:cs="Arial"/>
                <w:bCs/>
                <w:sz w:val="18"/>
                <w:szCs w:val="18"/>
              </w:rPr>
            </w:pPr>
            <w:r w:rsidRPr="004C4299">
              <w:rPr>
                <w:rFonts w:ascii="Arial" w:hAnsi="Arial" w:cs="Arial"/>
                <w:bCs/>
                <w:sz w:val="18"/>
                <w:szCs w:val="18"/>
              </w:rPr>
              <w:t>0</w:t>
            </w:r>
          </w:p>
        </w:tc>
        <w:tc>
          <w:tcPr>
            <w:tcW w:w="1512" w:type="dxa"/>
            <w:tcBorders>
              <w:left w:val="nil"/>
              <w:right w:val="nil"/>
            </w:tcBorders>
            <w:noWrap/>
            <w:vAlign w:val="bottom"/>
            <w:hideMark/>
          </w:tcPr>
          <w:p w:rsidR="003E742A" w:rsidRPr="004C4299" w:rsidRDefault="003E742A">
            <w:pPr>
              <w:jc w:val="right"/>
              <w:rPr>
                <w:rFonts w:ascii="Arial" w:hAnsi="Arial" w:cs="Arial"/>
                <w:bCs/>
                <w:sz w:val="18"/>
                <w:szCs w:val="18"/>
              </w:rPr>
            </w:pPr>
            <w:r w:rsidRPr="004C4299">
              <w:rPr>
                <w:rFonts w:ascii="Arial" w:hAnsi="Arial" w:cs="Arial"/>
                <w:bCs/>
                <w:sz w:val="18"/>
                <w:szCs w:val="18"/>
              </w:rPr>
              <w:t>91 402</w:t>
            </w:r>
          </w:p>
        </w:tc>
      </w:tr>
      <w:tr w:rsidR="003E742A" w:rsidRPr="003E742A" w:rsidTr="00680220">
        <w:trPr>
          <w:trHeight w:val="495"/>
        </w:trPr>
        <w:tc>
          <w:tcPr>
            <w:tcW w:w="2616" w:type="dxa"/>
            <w:vAlign w:val="bottom"/>
            <w:hideMark/>
          </w:tcPr>
          <w:p w:rsidR="003E742A" w:rsidRPr="004C4299" w:rsidRDefault="003E742A">
            <w:pPr>
              <w:rPr>
                <w:rFonts w:ascii="Arial" w:hAnsi="Arial" w:cs="Arial"/>
                <w:i/>
                <w:iCs/>
                <w:sz w:val="18"/>
                <w:szCs w:val="18"/>
              </w:rPr>
            </w:pPr>
            <w:proofErr w:type="spellStart"/>
            <w:r w:rsidRPr="004C4299">
              <w:rPr>
                <w:rFonts w:ascii="Arial" w:hAnsi="Arial" w:cs="Arial"/>
                <w:sz w:val="18"/>
                <w:szCs w:val="18"/>
                <w:lang w:val="en-US" w:eastAsia="en-US"/>
              </w:rPr>
              <w:t>rezerva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na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výročnú</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správu</w:t>
            </w:r>
            <w:proofErr w:type="spellEnd"/>
          </w:p>
        </w:tc>
        <w:tc>
          <w:tcPr>
            <w:tcW w:w="1383" w:type="dxa"/>
            <w:tcBorders>
              <w:left w:val="nil"/>
              <w:bottom w:val="nil"/>
              <w:right w:val="nil"/>
            </w:tcBorders>
            <w:noWrap/>
            <w:vAlign w:val="bottom"/>
            <w:hideMark/>
          </w:tcPr>
          <w:p w:rsidR="003E742A" w:rsidRPr="004C4299" w:rsidRDefault="003E742A">
            <w:pPr>
              <w:jc w:val="right"/>
              <w:rPr>
                <w:rFonts w:ascii="Arial" w:hAnsi="Arial" w:cs="Arial"/>
                <w:iCs/>
                <w:sz w:val="18"/>
                <w:szCs w:val="18"/>
              </w:rPr>
            </w:pPr>
            <w:r w:rsidRPr="004C4299">
              <w:rPr>
                <w:rFonts w:ascii="Arial" w:hAnsi="Arial" w:cs="Arial"/>
                <w:iCs/>
                <w:sz w:val="18"/>
                <w:szCs w:val="18"/>
              </w:rPr>
              <w:t>4 000</w:t>
            </w:r>
          </w:p>
        </w:tc>
        <w:tc>
          <w:tcPr>
            <w:tcW w:w="1189" w:type="dxa"/>
            <w:tcBorders>
              <w:left w:val="nil"/>
              <w:bottom w:val="nil"/>
              <w:right w:val="nil"/>
            </w:tcBorders>
            <w:noWrap/>
            <w:vAlign w:val="bottom"/>
            <w:hideMark/>
          </w:tcPr>
          <w:p w:rsidR="003E742A" w:rsidRPr="004C4299" w:rsidRDefault="003E742A">
            <w:pPr>
              <w:jc w:val="right"/>
              <w:rPr>
                <w:rFonts w:ascii="Arial" w:hAnsi="Arial" w:cs="Arial"/>
                <w:iCs/>
                <w:sz w:val="18"/>
                <w:szCs w:val="18"/>
              </w:rPr>
            </w:pPr>
            <w:r w:rsidRPr="004C4299">
              <w:rPr>
                <w:rFonts w:ascii="Arial" w:hAnsi="Arial" w:cs="Arial"/>
                <w:iCs/>
                <w:sz w:val="18"/>
                <w:szCs w:val="18"/>
              </w:rPr>
              <w:t>4 400</w:t>
            </w:r>
          </w:p>
        </w:tc>
        <w:tc>
          <w:tcPr>
            <w:tcW w:w="1247" w:type="dxa"/>
            <w:tcBorders>
              <w:left w:val="nil"/>
              <w:bottom w:val="nil"/>
              <w:right w:val="nil"/>
            </w:tcBorders>
            <w:noWrap/>
            <w:vAlign w:val="bottom"/>
            <w:hideMark/>
          </w:tcPr>
          <w:p w:rsidR="003E742A" w:rsidRPr="004C4299" w:rsidRDefault="003E742A">
            <w:pPr>
              <w:jc w:val="right"/>
              <w:rPr>
                <w:rFonts w:ascii="Arial" w:hAnsi="Arial" w:cs="Arial"/>
                <w:iCs/>
                <w:sz w:val="18"/>
                <w:szCs w:val="18"/>
              </w:rPr>
            </w:pPr>
            <w:r w:rsidRPr="004C4299">
              <w:rPr>
                <w:rFonts w:ascii="Arial" w:hAnsi="Arial" w:cs="Arial"/>
                <w:iCs/>
                <w:sz w:val="18"/>
                <w:szCs w:val="18"/>
              </w:rPr>
              <w:t>4 000</w:t>
            </w:r>
          </w:p>
        </w:tc>
        <w:tc>
          <w:tcPr>
            <w:tcW w:w="1286" w:type="dxa"/>
            <w:tcBorders>
              <w:left w:val="nil"/>
              <w:bottom w:val="nil"/>
              <w:right w:val="nil"/>
            </w:tcBorders>
            <w:noWrap/>
            <w:vAlign w:val="bottom"/>
            <w:hideMark/>
          </w:tcPr>
          <w:p w:rsidR="003E742A" w:rsidRPr="004C4299" w:rsidRDefault="003E742A">
            <w:pPr>
              <w:jc w:val="right"/>
              <w:rPr>
                <w:rFonts w:ascii="Arial" w:hAnsi="Arial" w:cs="Arial"/>
                <w:iCs/>
                <w:sz w:val="18"/>
                <w:szCs w:val="18"/>
              </w:rPr>
            </w:pPr>
            <w:r w:rsidRPr="004C4299">
              <w:rPr>
                <w:rFonts w:ascii="Arial" w:hAnsi="Arial" w:cs="Arial"/>
                <w:iCs/>
                <w:sz w:val="18"/>
                <w:szCs w:val="18"/>
              </w:rPr>
              <w:t>0</w:t>
            </w:r>
          </w:p>
        </w:tc>
        <w:tc>
          <w:tcPr>
            <w:tcW w:w="1512" w:type="dxa"/>
            <w:tcBorders>
              <w:left w:val="nil"/>
              <w:bottom w:val="nil"/>
              <w:right w:val="nil"/>
            </w:tcBorders>
            <w:noWrap/>
            <w:vAlign w:val="bottom"/>
            <w:hideMark/>
          </w:tcPr>
          <w:p w:rsidR="003E742A" w:rsidRPr="004C4299" w:rsidRDefault="003E742A">
            <w:pPr>
              <w:jc w:val="right"/>
              <w:rPr>
                <w:rFonts w:ascii="Arial" w:hAnsi="Arial" w:cs="Arial"/>
                <w:iCs/>
                <w:sz w:val="18"/>
                <w:szCs w:val="18"/>
              </w:rPr>
            </w:pPr>
            <w:r w:rsidRPr="004C4299">
              <w:rPr>
                <w:rFonts w:ascii="Arial" w:hAnsi="Arial" w:cs="Arial"/>
                <w:iCs/>
                <w:sz w:val="18"/>
                <w:szCs w:val="18"/>
              </w:rPr>
              <w:t>4 400</w:t>
            </w:r>
          </w:p>
        </w:tc>
      </w:tr>
      <w:tr w:rsidR="003E742A" w:rsidRPr="003E742A" w:rsidTr="003E742A">
        <w:trPr>
          <w:trHeight w:val="240"/>
        </w:trPr>
        <w:tc>
          <w:tcPr>
            <w:tcW w:w="2616" w:type="dxa"/>
            <w:vAlign w:val="bottom"/>
            <w:hideMark/>
          </w:tcPr>
          <w:p w:rsidR="003E742A" w:rsidRPr="004C4299" w:rsidRDefault="003E742A">
            <w:pPr>
              <w:rPr>
                <w:rFonts w:ascii="Arial" w:hAnsi="Arial" w:cs="Arial"/>
                <w:sz w:val="18"/>
                <w:szCs w:val="18"/>
              </w:rPr>
            </w:pPr>
            <w:r w:rsidRPr="004C4299">
              <w:rPr>
                <w:rFonts w:ascii="Arial" w:hAnsi="Arial" w:cs="Arial"/>
                <w:sz w:val="18"/>
                <w:szCs w:val="18"/>
              </w:rPr>
              <w:t>rezerva na daňové priznanie</w:t>
            </w:r>
          </w:p>
        </w:tc>
        <w:tc>
          <w:tcPr>
            <w:tcW w:w="1383"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189"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95 000</w:t>
            </w:r>
          </w:p>
        </w:tc>
        <w:tc>
          <w:tcPr>
            <w:tcW w:w="1247"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286"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512" w:type="dxa"/>
            <w:noWrap/>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95 000</w:t>
            </w:r>
          </w:p>
        </w:tc>
      </w:tr>
      <w:tr w:rsidR="003E742A" w:rsidRPr="003E742A" w:rsidTr="003E742A">
        <w:trPr>
          <w:trHeight w:val="480"/>
        </w:trPr>
        <w:tc>
          <w:tcPr>
            <w:tcW w:w="2616" w:type="dxa"/>
            <w:vAlign w:val="bottom"/>
            <w:hideMark/>
          </w:tcPr>
          <w:p w:rsidR="003E742A" w:rsidRPr="004C4299" w:rsidRDefault="003E742A">
            <w:pPr>
              <w:rPr>
                <w:rFonts w:ascii="Arial" w:hAnsi="Arial" w:cs="Arial"/>
                <w:i/>
                <w:iCs/>
                <w:sz w:val="18"/>
                <w:szCs w:val="18"/>
              </w:rPr>
            </w:pPr>
            <w:r w:rsidRPr="004C4299">
              <w:rPr>
                <w:rFonts w:ascii="Arial" w:hAnsi="Arial" w:cs="Arial"/>
                <w:i/>
                <w:iCs/>
                <w:sz w:val="18"/>
                <w:szCs w:val="18"/>
              </w:rPr>
              <w:t>Ostatné krátkodobé rezervy, z toho:</w:t>
            </w:r>
          </w:p>
        </w:tc>
        <w:tc>
          <w:tcPr>
            <w:tcW w:w="1383" w:type="dxa"/>
            <w:noWrap/>
            <w:vAlign w:val="bottom"/>
            <w:hideMark/>
          </w:tcPr>
          <w:p w:rsidR="003E742A" w:rsidRPr="004C4299" w:rsidRDefault="003E742A">
            <w:pPr>
              <w:jc w:val="right"/>
              <w:rPr>
                <w:rFonts w:ascii="Arial" w:hAnsi="Arial" w:cs="Arial"/>
                <w:i/>
                <w:iCs/>
                <w:sz w:val="18"/>
                <w:szCs w:val="18"/>
              </w:rPr>
            </w:pPr>
            <w:r w:rsidRPr="004C4299">
              <w:rPr>
                <w:rFonts w:ascii="Arial" w:hAnsi="Arial" w:cs="Arial"/>
                <w:i/>
                <w:iCs/>
                <w:sz w:val="18"/>
                <w:szCs w:val="18"/>
              </w:rPr>
              <w:t>290 960</w:t>
            </w:r>
          </w:p>
        </w:tc>
        <w:tc>
          <w:tcPr>
            <w:tcW w:w="1189" w:type="dxa"/>
            <w:noWrap/>
            <w:vAlign w:val="bottom"/>
            <w:hideMark/>
          </w:tcPr>
          <w:p w:rsidR="003E742A" w:rsidRPr="004C4299" w:rsidRDefault="003E742A">
            <w:pPr>
              <w:jc w:val="right"/>
              <w:rPr>
                <w:rFonts w:ascii="Arial" w:hAnsi="Arial" w:cs="Arial"/>
                <w:i/>
                <w:iCs/>
                <w:sz w:val="18"/>
                <w:szCs w:val="18"/>
              </w:rPr>
            </w:pPr>
            <w:r w:rsidRPr="004C4299">
              <w:rPr>
                <w:rFonts w:ascii="Arial" w:hAnsi="Arial" w:cs="Arial"/>
                <w:i/>
                <w:iCs/>
                <w:sz w:val="18"/>
                <w:szCs w:val="18"/>
              </w:rPr>
              <w:t>175 379</w:t>
            </w:r>
          </w:p>
        </w:tc>
        <w:tc>
          <w:tcPr>
            <w:tcW w:w="1247" w:type="dxa"/>
            <w:noWrap/>
            <w:vAlign w:val="bottom"/>
            <w:hideMark/>
          </w:tcPr>
          <w:p w:rsidR="003E742A" w:rsidRPr="004C4299" w:rsidRDefault="003E742A">
            <w:pPr>
              <w:jc w:val="right"/>
              <w:rPr>
                <w:rFonts w:ascii="Arial" w:hAnsi="Arial" w:cs="Arial"/>
                <w:i/>
                <w:iCs/>
                <w:sz w:val="18"/>
                <w:szCs w:val="18"/>
              </w:rPr>
            </w:pPr>
            <w:r w:rsidRPr="004C4299">
              <w:rPr>
                <w:rFonts w:ascii="Arial" w:hAnsi="Arial" w:cs="Arial"/>
                <w:i/>
                <w:iCs/>
                <w:sz w:val="18"/>
                <w:szCs w:val="18"/>
              </w:rPr>
              <w:t>215 833</w:t>
            </w:r>
          </w:p>
        </w:tc>
        <w:tc>
          <w:tcPr>
            <w:tcW w:w="1286" w:type="dxa"/>
            <w:noWrap/>
            <w:vAlign w:val="bottom"/>
            <w:hideMark/>
          </w:tcPr>
          <w:p w:rsidR="003E742A" w:rsidRPr="004C4299" w:rsidRDefault="003E742A">
            <w:pPr>
              <w:jc w:val="right"/>
              <w:rPr>
                <w:rFonts w:ascii="Arial" w:hAnsi="Arial" w:cs="Arial"/>
                <w:i/>
                <w:iCs/>
                <w:sz w:val="18"/>
                <w:szCs w:val="18"/>
              </w:rPr>
            </w:pPr>
            <w:r w:rsidRPr="004C4299">
              <w:rPr>
                <w:rFonts w:ascii="Arial" w:hAnsi="Arial" w:cs="Arial"/>
                <w:i/>
                <w:iCs/>
                <w:sz w:val="18"/>
                <w:szCs w:val="18"/>
              </w:rPr>
              <w:t>0</w:t>
            </w:r>
          </w:p>
        </w:tc>
        <w:tc>
          <w:tcPr>
            <w:tcW w:w="1512" w:type="dxa"/>
            <w:noWrap/>
            <w:vAlign w:val="bottom"/>
            <w:hideMark/>
          </w:tcPr>
          <w:p w:rsidR="003E742A" w:rsidRPr="004C4299" w:rsidRDefault="003E742A">
            <w:pPr>
              <w:jc w:val="right"/>
              <w:rPr>
                <w:rFonts w:ascii="Arial" w:hAnsi="Arial" w:cs="Arial"/>
                <w:i/>
                <w:iCs/>
                <w:sz w:val="18"/>
                <w:szCs w:val="18"/>
              </w:rPr>
            </w:pPr>
            <w:r w:rsidRPr="004C4299">
              <w:rPr>
                <w:rFonts w:ascii="Arial" w:hAnsi="Arial" w:cs="Arial"/>
                <w:i/>
                <w:iCs/>
                <w:sz w:val="18"/>
                <w:szCs w:val="18"/>
              </w:rPr>
              <w:t>250 506</w:t>
            </w:r>
          </w:p>
        </w:tc>
      </w:tr>
      <w:tr w:rsidR="003E742A" w:rsidRPr="003E742A" w:rsidTr="003E742A">
        <w:trPr>
          <w:trHeight w:val="240"/>
        </w:trPr>
        <w:tc>
          <w:tcPr>
            <w:tcW w:w="2616" w:type="dxa"/>
            <w:vAlign w:val="bottom"/>
            <w:hideMark/>
          </w:tcPr>
          <w:p w:rsidR="003E742A" w:rsidRPr="004C4299" w:rsidRDefault="003E742A">
            <w:pPr>
              <w:rPr>
                <w:rFonts w:ascii="Arial" w:hAnsi="Arial" w:cs="Arial"/>
                <w:sz w:val="18"/>
                <w:szCs w:val="18"/>
                <w:lang w:val="en-US" w:eastAsia="en-US"/>
              </w:rPr>
            </w:pPr>
            <w:proofErr w:type="spellStart"/>
            <w:r w:rsidRPr="004C4299">
              <w:rPr>
                <w:rFonts w:ascii="Arial" w:hAnsi="Arial" w:cs="Arial"/>
                <w:sz w:val="18"/>
                <w:szCs w:val="18"/>
                <w:lang w:val="en-US" w:eastAsia="en-US"/>
              </w:rPr>
              <w:t>rezerva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na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konto</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nadčasu</w:t>
            </w:r>
            <w:proofErr w:type="spellEnd"/>
          </w:p>
        </w:tc>
        <w:tc>
          <w:tcPr>
            <w:tcW w:w="1383"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96 918</w:t>
            </w:r>
          </w:p>
        </w:tc>
        <w:tc>
          <w:tcPr>
            <w:tcW w:w="1189"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69 663</w:t>
            </w:r>
          </w:p>
        </w:tc>
        <w:tc>
          <w:tcPr>
            <w:tcW w:w="1247"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96 918</w:t>
            </w:r>
          </w:p>
        </w:tc>
        <w:tc>
          <w:tcPr>
            <w:tcW w:w="1286"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512" w:type="dxa"/>
            <w:noWrap/>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69 663</w:t>
            </w:r>
          </w:p>
        </w:tc>
      </w:tr>
      <w:tr w:rsidR="003E742A" w:rsidRPr="003E742A" w:rsidTr="003E742A">
        <w:trPr>
          <w:trHeight w:val="240"/>
        </w:trPr>
        <w:tc>
          <w:tcPr>
            <w:tcW w:w="2616" w:type="dxa"/>
            <w:vAlign w:val="bottom"/>
            <w:hideMark/>
          </w:tcPr>
          <w:p w:rsidR="003E742A" w:rsidRPr="004C4299" w:rsidRDefault="003E742A">
            <w:pPr>
              <w:rPr>
                <w:rFonts w:ascii="Arial" w:hAnsi="Arial" w:cs="Arial"/>
                <w:sz w:val="18"/>
                <w:szCs w:val="18"/>
                <w:lang w:val="en-US" w:eastAsia="en-US"/>
              </w:rPr>
            </w:pPr>
            <w:proofErr w:type="spellStart"/>
            <w:r w:rsidRPr="004C4299">
              <w:rPr>
                <w:rFonts w:ascii="Arial" w:hAnsi="Arial" w:cs="Arial"/>
                <w:sz w:val="18"/>
                <w:szCs w:val="18"/>
                <w:lang w:val="en-US" w:eastAsia="en-US"/>
              </w:rPr>
              <w:lastRenderedPageBreak/>
              <w:t>rezerva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na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odch</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jubilejné</w:t>
            </w:r>
            <w:proofErr w:type="spellEnd"/>
          </w:p>
        </w:tc>
        <w:tc>
          <w:tcPr>
            <w:tcW w:w="1383"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88 213</w:t>
            </w:r>
          </w:p>
        </w:tc>
        <w:tc>
          <w:tcPr>
            <w:tcW w:w="1189"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32 077</w:t>
            </w:r>
          </w:p>
        </w:tc>
        <w:tc>
          <w:tcPr>
            <w:tcW w:w="1247"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49 611</w:t>
            </w:r>
          </w:p>
        </w:tc>
        <w:tc>
          <w:tcPr>
            <w:tcW w:w="1286"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512" w:type="dxa"/>
            <w:noWrap/>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70 679</w:t>
            </w:r>
          </w:p>
        </w:tc>
      </w:tr>
      <w:tr w:rsidR="003E742A" w:rsidRPr="003E742A" w:rsidTr="003E742A">
        <w:trPr>
          <w:trHeight w:val="240"/>
        </w:trPr>
        <w:tc>
          <w:tcPr>
            <w:tcW w:w="2616" w:type="dxa"/>
            <w:vAlign w:val="bottom"/>
            <w:hideMark/>
          </w:tcPr>
          <w:p w:rsidR="003E742A" w:rsidRPr="004C4299" w:rsidRDefault="003E742A">
            <w:pPr>
              <w:rPr>
                <w:rFonts w:ascii="Arial" w:hAnsi="Arial" w:cs="Arial"/>
                <w:sz w:val="18"/>
                <w:szCs w:val="18"/>
                <w:lang w:val="en-US" w:eastAsia="en-US"/>
              </w:rPr>
            </w:pPr>
            <w:proofErr w:type="spellStart"/>
            <w:r w:rsidRPr="004C4299">
              <w:rPr>
                <w:rFonts w:ascii="Arial" w:hAnsi="Arial" w:cs="Arial"/>
                <w:sz w:val="18"/>
                <w:szCs w:val="18"/>
                <w:lang w:val="en-US" w:eastAsia="en-US"/>
              </w:rPr>
              <w:t>rezerva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na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reklamácie</w:t>
            </w:r>
            <w:proofErr w:type="spellEnd"/>
          </w:p>
        </w:tc>
        <w:tc>
          <w:tcPr>
            <w:tcW w:w="1383"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36 525</w:t>
            </w:r>
          </w:p>
        </w:tc>
        <w:tc>
          <w:tcPr>
            <w:tcW w:w="1189"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3 035</w:t>
            </w:r>
          </w:p>
        </w:tc>
        <w:tc>
          <w:tcPr>
            <w:tcW w:w="1247"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286"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512" w:type="dxa"/>
            <w:noWrap/>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39 560</w:t>
            </w:r>
          </w:p>
        </w:tc>
      </w:tr>
      <w:tr w:rsidR="003E742A" w:rsidRPr="003E742A" w:rsidTr="003E742A">
        <w:trPr>
          <w:trHeight w:val="240"/>
        </w:trPr>
        <w:tc>
          <w:tcPr>
            <w:tcW w:w="2616" w:type="dxa"/>
            <w:vAlign w:val="bottom"/>
            <w:hideMark/>
          </w:tcPr>
          <w:p w:rsidR="003E742A" w:rsidRPr="004C4299" w:rsidRDefault="003E742A">
            <w:pPr>
              <w:rPr>
                <w:rFonts w:ascii="Arial" w:hAnsi="Arial" w:cs="Arial"/>
                <w:bCs/>
                <w:sz w:val="18"/>
                <w:szCs w:val="18"/>
                <w:lang w:val="en-US" w:eastAsia="en-US"/>
              </w:rPr>
            </w:pPr>
            <w:proofErr w:type="spellStart"/>
            <w:r w:rsidRPr="004C4299">
              <w:rPr>
                <w:rFonts w:ascii="Arial" w:hAnsi="Arial" w:cs="Arial"/>
                <w:bCs/>
                <w:sz w:val="18"/>
                <w:szCs w:val="18"/>
                <w:lang w:val="en-US" w:eastAsia="en-US"/>
              </w:rPr>
              <w:t>rezerva</w:t>
            </w:r>
            <w:proofErr w:type="spellEnd"/>
            <w:r w:rsidRPr="004C4299">
              <w:rPr>
                <w:rFonts w:ascii="Arial" w:hAnsi="Arial" w:cs="Arial"/>
                <w:bCs/>
                <w:sz w:val="18"/>
                <w:szCs w:val="18"/>
                <w:lang w:val="en-US" w:eastAsia="en-US"/>
              </w:rPr>
              <w:t xml:space="preserve"> </w:t>
            </w:r>
            <w:proofErr w:type="spellStart"/>
            <w:r w:rsidRPr="004C4299">
              <w:rPr>
                <w:rFonts w:ascii="Arial" w:hAnsi="Arial" w:cs="Arial"/>
                <w:bCs/>
                <w:sz w:val="18"/>
                <w:szCs w:val="18"/>
                <w:lang w:val="en-US" w:eastAsia="en-US"/>
              </w:rPr>
              <w:t>na</w:t>
            </w:r>
            <w:proofErr w:type="spellEnd"/>
            <w:r w:rsidRPr="004C4299">
              <w:rPr>
                <w:rFonts w:ascii="Arial" w:hAnsi="Arial" w:cs="Arial"/>
                <w:bCs/>
                <w:sz w:val="18"/>
                <w:szCs w:val="18"/>
                <w:lang w:val="en-US" w:eastAsia="en-US"/>
              </w:rPr>
              <w:t xml:space="preserve"> </w:t>
            </w:r>
            <w:proofErr w:type="spellStart"/>
            <w:r w:rsidRPr="004C4299">
              <w:rPr>
                <w:rFonts w:ascii="Arial" w:hAnsi="Arial" w:cs="Arial"/>
                <w:bCs/>
                <w:sz w:val="18"/>
                <w:szCs w:val="18"/>
                <w:lang w:val="en-US" w:eastAsia="en-US"/>
              </w:rPr>
              <w:t>odmeny</w:t>
            </w:r>
            <w:proofErr w:type="spellEnd"/>
          </w:p>
        </w:tc>
        <w:tc>
          <w:tcPr>
            <w:tcW w:w="1383"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65 549</w:t>
            </w:r>
          </w:p>
        </w:tc>
        <w:tc>
          <w:tcPr>
            <w:tcW w:w="1189"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66 575</w:t>
            </w:r>
          </w:p>
        </w:tc>
        <w:tc>
          <w:tcPr>
            <w:tcW w:w="1247"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65 549</w:t>
            </w:r>
          </w:p>
        </w:tc>
        <w:tc>
          <w:tcPr>
            <w:tcW w:w="1286"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512" w:type="dxa"/>
            <w:noWrap/>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66 575</w:t>
            </w:r>
          </w:p>
        </w:tc>
      </w:tr>
      <w:tr w:rsidR="003E742A" w:rsidRPr="003E742A" w:rsidTr="003E742A">
        <w:trPr>
          <w:trHeight w:val="240"/>
        </w:trPr>
        <w:tc>
          <w:tcPr>
            <w:tcW w:w="2616" w:type="dxa"/>
            <w:vAlign w:val="bottom"/>
            <w:hideMark/>
          </w:tcPr>
          <w:p w:rsidR="003E742A" w:rsidRPr="004C4299" w:rsidRDefault="003E742A">
            <w:pPr>
              <w:rPr>
                <w:rFonts w:ascii="Arial" w:hAnsi="Arial" w:cs="Arial"/>
                <w:bCs/>
                <w:sz w:val="18"/>
                <w:szCs w:val="18"/>
                <w:lang w:val="en-US" w:eastAsia="en-US"/>
              </w:rPr>
            </w:pPr>
            <w:proofErr w:type="spellStart"/>
            <w:r w:rsidRPr="004C4299">
              <w:rPr>
                <w:rFonts w:ascii="Arial" w:hAnsi="Arial" w:cs="Arial"/>
                <w:bCs/>
                <w:sz w:val="18"/>
                <w:szCs w:val="18"/>
                <w:lang w:val="en-US" w:eastAsia="en-US"/>
              </w:rPr>
              <w:t>rezerva</w:t>
            </w:r>
            <w:proofErr w:type="spellEnd"/>
            <w:r w:rsidRPr="004C4299">
              <w:rPr>
                <w:rFonts w:ascii="Arial" w:hAnsi="Arial" w:cs="Arial"/>
                <w:bCs/>
                <w:sz w:val="18"/>
                <w:szCs w:val="18"/>
                <w:lang w:val="en-US" w:eastAsia="en-US"/>
              </w:rPr>
              <w:t xml:space="preserve"> </w:t>
            </w:r>
            <w:proofErr w:type="spellStart"/>
            <w:r w:rsidRPr="004C4299">
              <w:rPr>
                <w:rFonts w:ascii="Arial" w:hAnsi="Arial" w:cs="Arial"/>
                <w:bCs/>
                <w:sz w:val="18"/>
                <w:szCs w:val="18"/>
                <w:lang w:val="en-US" w:eastAsia="en-US"/>
              </w:rPr>
              <w:t>na</w:t>
            </w:r>
            <w:proofErr w:type="spellEnd"/>
            <w:r w:rsidRPr="004C4299">
              <w:rPr>
                <w:rFonts w:ascii="Arial" w:hAnsi="Arial" w:cs="Arial"/>
                <w:bCs/>
                <w:sz w:val="18"/>
                <w:szCs w:val="18"/>
                <w:lang w:val="en-US" w:eastAsia="en-US"/>
              </w:rPr>
              <w:t xml:space="preserve"> </w:t>
            </w:r>
            <w:proofErr w:type="spellStart"/>
            <w:r w:rsidRPr="004C4299">
              <w:rPr>
                <w:rFonts w:ascii="Arial" w:hAnsi="Arial" w:cs="Arial"/>
                <w:bCs/>
                <w:sz w:val="18"/>
                <w:szCs w:val="18"/>
                <w:lang w:val="en-US" w:eastAsia="en-US"/>
              </w:rPr>
              <w:t>zdrav.poistenie</w:t>
            </w:r>
            <w:proofErr w:type="spellEnd"/>
          </w:p>
        </w:tc>
        <w:tc>
          <w:tcPr>
            <w:tcW w:w="1383"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3 755</w:t>
            </w:r>
          </w:p>
        </w:tc>
        <w:tc>
          <w:tcPr>
            <w:tcW w:w="1189"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4 029</w:t>
            </w:r>
          </w:p>
        </w:tc>
        <w:tc>
          <w:tcPr>
            <w:tcW w:w="1247"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3 755</w:t>
            </w:r>
          </w:p>
        </w:tc>
        <w:tc>
          <w:tcPr>
            <w:tcW w:w="1286"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512" w:type="dxa"/>
            <w:noWrap/>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4 029</w:t>
            </w:r>
          </w:p>
        </w:tc>
      </w:tr>
      <w:tr w:rsidR="003E742A" w:rsidRPr="003E742A" w:rsidTr="003E742A">
        <w:trPr>
          <w:trHeight w:val="240"/>
        </w:trPr>
        <w:tc>
          <w:tcPr>
            <w:tcW w:w="2616" w:type="dxa"/>
            <w:vAlign w:val="bottom"/>
          </w:tcPr>
          <w:p w:rsidR="003E742A" w:rsidRPr="004C4299" w:rsidRDefault="003E742A">
            <w:pPr>
              <w:rPr>
                <w:rFonts w:ascii="Arial" w:hAnsi="Arial" w:cs="Arial"/>
                <w:sz w:val="18"/>
                <w:szCs w:val="18"/>
              </w:rPr>
            </w:pPr>
          </w:p>
        </w:tc>
        <w:tc>
          <w:tcPr>
            <w:tcW w:w="1383"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189"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247"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286"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512" w:type="dxa"/>
            <w:noWrap/>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r>
      <w:tr w:rsidR="003E742A" w:rsidRPr="003E742A" w:rsidTr="003E742A">
        <w:trPr>
          <w:trHeight w:val="240"/>
        </w:trPr>
        <w:tc>
          <w:tcPr>
            <w:tcW w:w="2616" w:type="dxa"/>
            <w:vAlign w:val="bottom"/>
          </w:tcPr>
          <w:p w:rsidR="003E742A" w:rsidRPr="004C4299" w:rsidRDefault="003E742A">
            <w:pPr>
              <w:rPr>
                <w:rFonts w:ascii="Arial" w:hAnsi="Arial" w:cs="Arial"/>
                <w:sz w:val="18"/>
                <w:szCs w:val="18"/>
              </w:rPr>
            </w:pPr>
          </w:p>
        </w:tc>
        <w:tc>
          <w:tcPr>
            <w:tcW w:w="1383"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189"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247"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286" w:type="dxa"/>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c>
          <w:tcPr>
            <w:tcW w:w="1512" w:type="dxa"/>
            <w:noWrap/>
            <w:vAlign w:val="bottom"/>
            <w:hideMark/>
          </w:tcPr>
          <w:p w:rsidR="003E742A" w:rsidRPr="004C4299" w:rsidRDefault="003E742A">
            <w:pPr>
              <w:jc w:val="right"/>
              <w:rPr>
                <w:rFonts w:ascii="Arial" w:hAnsi="Arial" w:cs="Arial"/>
                <w:sz w:val="18"/>
                <w:szCs w:val="18"/>
              </w:rPr>
            </w:pPr>
            <w:r w:rsidRPr="004C4299">
              <w:rPr>
                <w:rFonts w:ascii="Arial" w:hAnsi="Arial" w:cs="Arial"/>
                <w:sz w:val="18"/>
                <w:szCs w:val="18"/>
              </w:rPr>
              <w:t>0</w:t>
            </w:r>
          </w:p>
        </w:tc>
      </w:tr>
      <w:tr w:rsidR="003E742A" w:rsidRPr="003E742A" w:rsidTr="003E742A">
        <w:trPr>
          <w:trHeight w:val="255"/>
        </w:trPr>
        <w:tc>
          <w:tcPr>
            <w:tcW w:w="2616" w:type="dxa"/>
            <w:vAlign w:val="bottom"/>
            <w:hideMark/>
          </w:tcPr>
          <w:p w:rsidR="003E742A" w:rsidRPr="004C4299" w:rsidRDefault="003E742A">
            <w:pPr>
              <w:rPr>
                <w:rFonts w:ascii="Arial" w:hAnsi="Arial" w:cs="Arial"/>
                <w:b/>
                <w:bCs/>
                <w:sz w:val="18"/>
                <w:szCs w:val="18"/>
              </w:rPr>
            </w:pPr>
            <w:r w:rsidRPr="004C4299">
              <w:rPr>
                <w:rFonts w:ascii="Arial" w:hAnsi="Arial" w:cs="Arial"/>
                <w:b/>
                <w:bCs/>
                <w:sz w:val="18"/>
                <w:szCs w:val="18"/>
              </w:rPr>
              <w:t>Rezervy spolu</w:t>
            </w:r>
          </w:p>
        </w:tc>
        <w:tc>
          <w:tcPr>
            <w:tcW w:w="1383" w:type="dxa"/>
            <w:tcBorders>
              <w:top w:val="single" w:sz="4" w:space="0" w:color="auto"/>
              <w:left w:val="nil"/>
              <w:bottom w:val="double" w:sz="6" w:space="0" w:color="auto"/>
              <w:right w:val="nil"/>
            </w:tcBorders>
            <w:noWrap/>
            <w:vAlign w:val="bottom"/>
            <w:hideMark/>
          </w:tcPr>
          <w:p w:rsidR="003E742A" w:rsidRPr="004C4299" w:rsidRDefault="003E742A">
            <w:pPr>
              <w:jc w:val="right"/>
              <w:rPr>
                <w:rFonts w:ascii="Arial" w:hAnsi="Arial" w:cs="Arial"/>
                <w:b/>
                <w:bCs/>
                <w:sz w:val="18"/>
                <w:szCs w:val="18"/>
              </w:rPr>
            </w:pPr>
            <w:r w:rsidRPr="004C4299">
              <w:rPr>
                <w:rFonts w:ascii="Arial" w:hAnsi="Arial" w:cs="Arial"/>
                <w:b/>
                <w:bCs/>
                <w:sz w:val="18"/>
                <w:szCs w:val="18"/>
              </w:rPr>
              <w:t>944 911</w:t>
            </w:r>
          </w:p>
        </w:tc>
        <w:tc>
          <w:tcPr>
            <w:tcW w:w="1189" w:type="dxa"/>
            <w:tcBorders>
              <w:top w:val="single" w:sz="4" w:space="0" w:color="auto"/>
              <w:left w:val="nil"/>
              <w:bottom w:val="double" w:sz="6" w:space="0" w:color="auto"/>
              <w:right w:val="nil"/>
            </w:tcBorders>
            <w:noWrap/>
            <w:vAlign w:val="bottom"/>
            <w:hideMark/>
          </w:tcPr>
          <w:p w:rsidR="003E742A" w:rsidRPr="004C4299" w:rsidRDefault="003E742A">
            <w:pPr>
              <w:jc w:val="right"/>
              <w:rPr>
                <w:rFonts w:ascii="Arial" w:hAnsi="Arial" w:cs="Arial"/>
                <w:b/>
                <w:bCs/>
                <w:sz w:val="18"/>
                <w:szCs w:val="18"/>
              </w:rPr>
            </w:pPr>
            <w:r w:rsidRPr="004C4299">
              <w:rPr>
                <w:rFonts w:ascii="Arial" w:hAnsi="Arial" w:cs="Arial"/>
                <w:b/>
                <w:bCs/>
                <w:sz w:val="18"/>
                <w:szCs w:val="18"/>
              </w:rPr>
              <w:t>860 439</w:t>
            </w:r>
          </w:p>
        </w:tc>
        <w:tc>
          <w:tcPr>
            <w:tcW w:w="1247" w:type="dxa"/>
            <w:tcBorders>
              <w:top w:val="single" w:sz="4" w:space="0" w:color="auto"/>
              <w:left w:val="nil"/>
              <w:bottom w:val="double" w:sz="6" w:space="0" w:color="auto"/>
              <w:right w:val="nil"/>
            </w:tcBorders>
            <w:noWrap/>
            <w:vAlign w:val="bottom"/>
            <w:hideMark/>
          </w:tcPr>
          <w:p w:rsidR="003E742A" w:rsidRPr="004C4299" w:rsidRDefault="003E742A">
            <w:pPr>
              <w:jc w:val="right"/>
              <w:rPr>
                <w:rFonts w:ascii="Arial" w:hAnsi="Arial" w:cs="Arial"/>
                <w:b/>
                <w:bCs/>
                <w:sz w:val="18"/>
                <w:szCs w:val="18"/>
              </w:rPr>
            </w:pPr>
            <w:r w:rsidRPr="004C4299">
              <w:rPr>
                <w:rFonts w:ascii="Arial" w:hAnsi="Arial" w:cs="Arial"/>
                <w:b/>
                <w:bCs/>
                <w:sz w:val="18"/>
                <w:szCs w:val="18"/>
              </w:rPr>
              <w:t>786 851</w:t>
            </w:r>
          </w:p>
        </w:tc>
        <w:tc>
          <w:tcPr>
            <w:tcW w:w="1286" w:type="dxa"/>
            <w:tcBorders>
              <w:top w:val="single" w:sz="4" w:space="0" w:color="auto"/>
              <w:left w:val="nil"/>
              <w:bottom w:val="double" w:sz="6" w:space="0" w:color="auto"/>
              <w:right w:val="nil"/>
            </w:tcBorders>
            <w:noWrap/>
            <w:vAlign w:val="bottom"/>
            <w:hideMark/>
          </w:tcPr>
          <w:p w:rsidR="003E742A" w:rsidRPr="004C4299" w:rsidRDefault="003E742A">
            <w:pPr>
              <w:jc w:val="right"/>
              <w:rPr>
                <w:rFonts w:ascii="Arial" w:hAnsi="Arial" w:cs="Arial"/>
                <w:b/>
                <w:bCs/>
                <w:sz w:val="18"/>
                <w:szCs w:val="18"/>
              </w:rPr>
            </w:pPr>
            <w:r w:rsidRPr="004C4299">
              <w:rPr>
                <w:rFonts w:ascii="Arial" w:hAnsi="Arial" w:cs="Arial"/>
                <w:b/>
                <w:bCs/>
                <w:sz w:val="18"/>
                <w:szCs w:val="18"/>
              </w:rPr>
              <w:t>0</w:t>
            </w:r>
          </w:p>
        </w:tc>
        <w:tc>
          <w:tcPr>
            <w:tcW w:w="1512" w:type="dxa"/>
            <w:tcBorders>
              <w:top w:val="single" w:sz="4" w:space="0" w:color="auto"/>
              <w:left w:val="nil"/>
              <w:bottom w:val="double" w:sz="6" w:space="0" w:color="auto"/>
              <w:right w:val="nil"/>
            </w:tcBorders>
            <w:noWrap/>
            <w:vAlign w:val="bottom"/>
            <w:hideMark/>
          </w:tcPr>
          <w:p w:rsidR="003E742A" w:rsidRPr="004C4299" w:rsidRDefault="003E742A">
            <w:pPr>
              <w:jc w:val="right"/>
              <w:rPr>
                <w:rFonts w:ascii="Arial" w:hAnsi="Arial" w:cs="Arial"/>
                <w:b/>
                <w:bCs/>
                <w:sz w:val="18"/>
                <w:szCs w:val="18"/>
              </w:rPr>
            </w:pPr>
            <w:r w:rsidRPr="004C4299">
              <w:rPr>
                <w:rFonts w:ascii="Arial" w:hAnsi="Arial" w:cs="Arial"/>
                <w:b/>
                <w:bCs/>
                <w:sz w:val="18"/>
                <w:szCs w:val="18"/>
              </w:rPr>
              <w:t>1 018 499</w:t>
            </w:r>
          </w:p>
        </w:tc>
      </w:tr>
    </w:tbl>
    <w:p w:rsidR="00576862" w:rsidRDefault="00F50F15" w:rsidP="006B4FA8">
      <w:pPr>
        <w:pStyle w:val="odstavec"/>
      </w:pPr>
      <w:r w:rsidRPr="003E742A">
        <w:t xml:space="preserve"> </w:t>
      </w:r>
    </w:p>
    <w:p w:rsidR="00F50F15" w:rsidRPr="003E742A" w:rsidRDefault="00576862" w:rsidP="006B4FA8">
      <w:pPr>
        <w:pStyle w:val="odstavec"/>
      </w:pPr>
      <w:r w:rsidRPr="00576862">
        <w:t>Vytvor</w:t>
      </w:r>
      <w:r w:rsidR="002F2FC8">
        <w:t>e</w:t>
      </w:r>
      <w:r w:rsidRPr="00576862">
        <w:t xml:space="preserve">né rezervy vo výške </w:t>
      </w:r>
      <w:r w:rsidR="002F2FC8">
        <w:t>614 698</w:t>
      </w:r>
      <w:r w:rsidRPr="00576862">
        <w:t xml:space="preserve"> EUR spoločnosť použije do 12 mesiacov</w:t>
      </w:r>
      <w:r w:rsidR="002F2FC8">
        <w:t>.</w:t>
      </w:r>
    </w:p>
    <w:tbl>
      <w:tblPr>
        <w:tblW w:w="0" w:type="auto"/>
        <w:tblInd w:w="505" w:type="dxa"/>
        <w:tblLayout w:type="fixed"/>
        <w:tblLook w:val="04A0" w:firstRow="1" w:lastRow="0" w:firstColumn="1" w:lastColumn="0" w:noHBand="0" w:noVBand="1"/>
      </w:tblPr>
      <w:tblGrid>
        <w:gridCol w:w="2616"/>
        <w:gridCol w:w="389"/>
        <w:gridCol w:w="994"/>
        <w:gridCol w:w="1189"/>
        <w:gridCol w:w="1247"/>
        <w:gridCol w:w="1286"/>
        <w:gridCol w:w="1512"/>
      </w:tblGrid>
      <w:tr w:rsidR="003E742A" w:rsidRPr="004C4299" w:rsidTr="00576862">
        <w:trPr>
          <w:trHeight w:val="285"/>
        </w:trPr>
        <w:tc>
          <w:tcPr>
            <w:tcW w:w="2616" w:type="dxa"/>
            <w:vMerge w:val="restart"/>
            <w:tcBorders>
              <w:top w:val="nil"/>
              <w:left w:val="nil"/>
              <w:bottom w:val="nil"/>
              <w:right w:val="nil"/>
            </w:tcBorders>
            <w:shd w:val="clear" w:color="auto" w:fill="auto"/>
            <w:noWrap/>
            <w:vAlign w:val="bottom"/>
            <w:hideMark/>
          </w:tcPr>
          <w:p w:rsidR="00F50F15" w:rsidRPr="004C4299" w:rsidRDefault="00F50F15" w:rsidP="00F50F15">
            <w:pPr>
              <w:jc w:val="center"/>
              <w:rPr>
                <w:rFonts w:ascii="Arial" w:hAnsi="Arial" w:cs="Arial"/>
                <w:b/>
                <w:bCs/>
                <w:sz w:val="18"/>
                <w:szCs w:val="18"/>
                <w:lang w:val="en-US" w:eastAsia="en-US"/>
              </w:rPr>
            </w:pPr>
            <w:proofErr w:type="spellStart"/>
            <w:r w:rsidRPr="004C4299">
              <w:rPr>
                <w:rFonts w:ascii="Arial" w:hAnsi="Arial" w:cs="Arial"/>
                <w:b/>
                <w:bCs/>
                <w:sz w:val="18"/>
                <w:szCs w:val="18"/>
                <w:lang w:val="en-US" w:eastAsia="en-US"/>
              </w:rPr>
              <w:t>Názov</w:t>
            </w:r>
            <w:proofErr w:type="spellEnd"/>
            <w:r w:rsidRPr="004C4299">
              <w:rPr>
                <w:rFonts w:ascii="Arial" w:hAnsi="Arial" w:cs="Arial"/>
                <w:b/>
                <w:bCs/>
                <w:sz w:val="18"/>
                <w:szCs w:val="18"/>
                <w:lang w:val="en-US" w:eastAsia="en-US"/>
              </w:rPr>
              <w:t> </w:t>
            </w:r>
            <w:proofErr w:type="spellStart"/>
            <w:r w:rsidRPr="004C4299">
              <w:rPr>
                <w:rFonts w:ascii="Arial" w:hAnsi="Arial" w:cs="Arial"/>
                <w:b/>
                <w:bCs/>
                <w:sz w:val="18"/>
                <w:szCs w:val="18"/>
                <w:lang w:val="en-US" w:eastAsia="en-US"/>
              </w:rPr>
              <w:t>položky</w:t>
            </w:r>
            <w:proofErr w:type="spellEnd"/>
          </w:p>
        </w:tc>
        <w:tc>
          <w:tcPr>
            <w:tcW w:w="6617" w:type="dxa"/>
            <w:gridSpan w:val="6"/>
            <w:tcBorders>
              <w:top w:val="nil"/>
              <w:left w:val="nil"/>
              <w:bottom w:val="nil"/>
              <w:right w:val="nil"/>
            </w:tcBorders>
            <w:shd w:val="clear" w:color="auto" w:fill="auto"/>
            <w:noWrap/>
            <w:vAlign w:val="center"/>
            <w:hideMark/>
          </w:tcPr>
          <w:p w:rsidR="00F50F15" w:rsidRPr="004C4299" w:rsidRDefault="00F50F15" w:rsidP="00576862">
            <w:pPr>
              <w:jc w:val="both"/>
              <w:rPr>
                <w:rFonts w:ascii="Arial" w:hAnsi="Arial" w:cs="Arial"/>
                <w:b/>
                <w:bCs/>
                <w:sz w:val="18"/>
                <w:szCs w:val="18"/>
                <w:lang w:val="en-US" w:eastAsia="en-US"/>
              </w:rPr>
            </w:pPr>
          </w:p>
        </w:tc>
      </w:tr>
      <w:tr w:rsidR="00F50F15" w:rsidRPr="004C4299" w:rsidTr="00F50F15">
        <w:trPr>
          <w:trHeight w:val="720"/>
        </w:trPr>
        <w:tc>
          <w:tcPr>
            <w:tcW w:w="2616" w:type="dxa"/>
            <w:vMerge/>
            <w:tcBorders>
              <w:top w:val="nil"/>
              <w:left w:val="nil"/>
              <w:bottom w:val="nil"/>
              <w:right w:val="nil"/>
            </w:tcBorders>
            <w:vAlign w:val="center"/>
            <w:hideMark/>
          </w:tcPr>
          <w:p w:rsidR="00F50F15" w:rsidRPr="004C4299" w:rsidRDefault="00F50F15" w:rsidP="00F50F15">
            <w:pPr>
              <w:rPr>
                <w:rFonts w:ascii="Arial" w:hAnsi="Arial" w:cs="Arial"/>
                <w:b/>
                <w:bCs/>
                <w:sz w:val="18"/>
                <w:szCs w:val="18"/>
                <w:lang w:val="en-US" w:eastAsia="en-US"/>
              </w:rPr>
            </w:pPr>
          </w:p>
        </w:tc>
        <w:tc>
          <w:tcPr>
            <w:tcW w:w="1383" w:type="dxa"/>
            <w:gridSpan w:val="2"/>
            <w:tcBorders>
              <w:top w:val="nil"/>
              <w:left w:val="nil"/>
              <w:bottom w:val="nil"/>
              <w:right w:val="nil"/>
            </w:tcBorders>
            <w:shd w:val="clear" w:color="auto" w:fill="auto"/>
            <w:vAlign w:val="bottom"/>
            <w:hideMark/>
          </w:tcPr>
          <w:p w:rsidR="00F50F15" w:rsidRPr="004C4299" w:rsidRDefault="00F50F15" w:rsidP="00F50F15">
            <w:pPr>
              <w:jc w:val="center"/>
              <w:rPr>
                <w:rFonts w:ascii="Arial" w:hAnsi="Arial" w:cs="Arial"/>
                <w:b/>
                <w:bCs/>
                <w:sz w:val="18"/>
                <w:szCs w:val="18"/>
                <w:lang w:val="en-US" w:eastAsia="en-US"/>
              </w:rPr>
            </w:pPr>
            <w:proofErr w:type="spellStart"/>
            <w:r w:rsidRPr="004C4299">
              <w:rPr>
                <w:rFonts w:ascii="Arial" w:hAnsi="Arial" w:cs="Arial"/>
                <w:b/>
                <w:bCs/>
                <w:sz w:val="18"/>
                <w:szCs w:val="18"/>
                <w:lang w:val="en-US" w:eastAsia="en-US"/>
              </w:rPr>
              <w:t>Stav</w:t>
            </w:r>
            <w:proofErr w:type="spellEnd"/>
            <w:r w:rsidRPr="004C4299">
              <w:rPr>
                <w:rFonts w:ascii="Arial" w:hAnsi="Arial" w:cs="Arial"/>
                <w:b/>
                <w:bCs/>
                <w:sz w:val="18"/>
                <w:szCs w:val="18"/>
                <w:lang w:val="en-US" w:eastAsia="en-US"/>
              </w:rPr>
              <w:t> k 1.1.</w:t>
            </w:r>
            <w:r w:rsidR="006B1F5D" w:rsidRPr="004C4299">
              <w:rPr>
                <w:rFonts w:ascii="Arial" w:hAnsi="Arial" w:cs="Arial"/>
                <w:b/>
                <w:bCs/>
                <w:sz w:val="18"/>
                <w:szCs w:val="18"/>
                <w:lang w:val="en-US" w:eastAsia="en-US"/>
              </w:rPr>
              <w:t>2012</w:t>
            </w:r>
          </w:p>
        </w:tc>
        <w:tc>
          <w:tcPr>
            <w:tcW w:w="1189" w:type="dxa"/>
            <w:tcBorders>
              <w:top w:val="nil"/>
              <w:left w:val="nil"/>
              <w:bottom w:val="nil"/>
              <w:right w:val="nil"/>
            </w:tcBorders>
            <w:shd w:val="clear" w:color="auto" w:fill="auto"/>
            <w:vAlign w:val="bottom"/>
            <w:hideMark/>
          </w:tcPr>
          <w:p w:rsidR="00F50F15" w:rsidRPr="004C4299" w:rsidRDefault="00F50F15" w:rsidP="00F50F15">
            <w:pPr>
              <w:jc w:val="center"/>
              <w:rPr>
                <w:rFonts w:ascii="Arial" w:hAnsi="Arial" w:cs="Arial"/>
                <w:b/>
                <w:bCs/>
                <w:sz w:val="18"/>
                <w:szCs w:val="18"/>
                <w:lang w:val="en-US" w:eastAsia="en-US"/>
              </w:rPr>
            </w:pPr>
            <w:proofErr w:type="spellStart"/>
            <w:r w:rsidRPr="004C4299">
              <w:rPr>
                <w:rFonts w:ascii="Arial" w:hAnsi="Arial" w:cs="Arial"/>
                <w:b/>
                <w:bCs/>
                <w:sz w:val="18"/>
                <w:szCs w:val="18"/>
                <w:lang w:val="en-US" w:eastAsia="en-US"/>
              </w:rPr>
              <w:t>Tvorba</w:t>
            </w:r>
            <w:proofErr w:type="spellEnd"/>
          </w:p>
        </w:tc>
        <w:tc>
          <w:tcPr>
            <w:tcW w:w="1247" w:type="dxa"/>
            <w:tcBorders>
              <w:top w:val="nil"/>
              <w:left w:val="nil"/>
              <w:bottom w:val="nil"/>
              <w:right w:val="nil"/>
            </w:tcBorders>
            <w:shd w:val="clear" w:color="auto" w:fill="auto"/>
            <w:vAlign w:val="bottom"/>
            <w:hideMark/>
          </w:tcPr>
          <w:p w:rsidR="00F50F15" w:rsidRPr="004C4299" w:rsidRDefault="00F50F15" w:rsidP="00F50F15">
            <w:pPr>
              <w:jc w:val="center"/>
              <w:rPr>
                <w:rFonts w:ascii="Arial" w:hAnsi="Arial" w:cs="Arial"/>
                <w:b/>
                <w:bCs/>
                <w:sz w:val="18"/>
                <w:szCs w:val="18"/>
                <w:lang w:val="en-US" w:eastAsia="en-US"/>
              </w:rPr>
            </w:pPr>
            <w:proofErr w:type="spellStart"/>
            <w:r w:rsidRPr="004C4299">
              <w:rPr>
                <w:rFonts w:ascii="Arial" w:hAnsi="Arial" w:cs="Arial"/>
                <w:b/>
                <w:bCs/>
                <w:sz w:val="18"/>
                <w:szCs w:val="18"/>
                <w:lang w:val="en-US" w:eastAsia="en-US"/>
              </w:rPr>
              <w:t>Použitie</w:t>
            </w:r>
            <w:proofErr w:type="spellEnd"/>
          </w:p>
        </w:tc>
        <w:tc>
          <w:tcPr>
            <w:tcW w:w="1286" w:type="dxa"/>
            <w:tcBorders>
              <w:top w:val="nil"/>
              <w:left w:val="nil"/>
              <w:bottom w:val="nil"/>
              <w:right w:val="nil"/>
            </w:tcBorders>
            <w:shd w:val="clear" w:color="auto" w:fill="auto"/>
            <w:vAlign w:val="bottom"/>
            <w:hideMark/>
          </w:tcPr>
          <w:p w:rsidR="00F50F15" w:rsidRPr="004C4299" w:rsidRDefault="00F50F15" w:rsidP="00F50F15">
            <w:pPr>
              <w:jc w:val="center"/>
              <w:rPr>
                <w:rFonts w:ascii="Arial" w:hAnsi="Arial" w:cs="Arial"/>
                <w:b/>
                <w:bCs/>
                <w:sz w:val="18"/>
                <w:szCs w:val="18"/>
                <w:lang w:val="en-US" w:eastAsia="en-US"/>
              </w:rPr>
            </w:pPr>
            <w:proofErr w:type="spellStart"/>
            <w:r w:rsidRPr="004C4299">
              <w:rPr>
                <w:rFonts w:ascii="Arial" w:hAnsi="Arial" w:cs="Arial"/>
                <w:b/>
                <w:bCs/>
                <w:sz w:val="18"/>
                <w:szCs w:val="18"/>
                <w:lang w:val="en-US" w:eastAsia="en-US"/>
              </w:rPr>
              <w:t>Zrušenie</w:t>
            </w:r>
            <w:proofErr w:type="spellEnd"/>
          </w:p>
        </w:tc>
        <w:tc>
          <w:tcPr>
            <w:tcW w:w="1512" w:type="dxa"/>
            <w:tcBorders>
              <w:top w:val="nil"/>
              <w:left w:val="nil"/>
              <w:bottom w:val="nil"/>
              <w:right w:val="nil"/>
            </w:tcBorders>
            <w:shd w:val="clear" w:color="auto" w:fill="auto"/>
            <w:vAlign w:val="bottom"/>
            <w:hideMark/>
          </w:tcPr>
          <w:p w:rsidR="00F50F15" w:rsidRPr="004C4299" w:rsidRDefault="00F50F15" w:rsidP="00F50F15">
            <w:pPr>
              <w:jc w:val="center"/>
              <w:rPr>
                <w:rFonts w:ascii="Arial" w:hAnsi="Arial" w:cs="Arial"/>
                <w:b/>
                <w:bCs/>
                <w:sz w:val="18"/>
                <w:szCs w:val="18"/>
                <w:lang w:val="en-US" w:eastAsia="en-US"/>
              </w:rPr>
            </w:pPr>
            <w:proofErr w:type="spellStart"/>
            <w:r w:rsidRPr="004C4299">
              <w:rPr>
                <w:rFonts w:ascii="Arial" w:hAnsi="Arial" w:cs="Arial"/>
                <w:b/>
                <w:bCs/>
                <w:sz w:val="18"/>
                <w:szCs w:val="18"/>
                <w:lang w:val="en-US" w:eastAsia="en-US"/>
              </w:rPr>
              <w:t>Stav</w:t>
            </w:r>
            <w:proofErr w:type="spellEnd"/>
            <w:r w:rsidRPr="004C4299">
              <w:rPr>
                <w:rFonts w:ascii="Arial" w:hAnsi="Arial" w:cs="Arial"/>
                <w:b/>
                <w:bCs/>
                <w:sz w:val="18"/>
                <w:szCs w:val="18"/>
                <w:lang w:val="en-US" w:eastAsia="en-US"/>
              </w:rPr>
              <w:t xml:space="preserve"> k 31.12.</w:t>
            </w:r>
            <w:r w:rsidR="006B1F5D" w:rsidRPr="004C4299">
              <w:rPr>
                <w:rFonts w:ascii="Arial" w:hAnsi="Arial" w:cs="Arial"/>
                <w:b/>
                <w:bCs/>
                <w:sz w:val="18"/>
                <w:szCs w:val="18"/>
                <w:lang w:val="en-US" w:eastAsia="en-US"/>
              </w:rPr>
              <w:t>2012</w:t>
            </w:r>
          </w:p>
        </w:tc>
      </w:tr>
      <w:tr w:rsidR="00F50F15" w:rsidRPr="004C4299" w:rsidTr="00F50F15">
        <w:trPr>
          <w:trHeight w:val="240"/>
        </w:trPr>
        <w:tc>
          <w:tcPr>
            <w:tcW w:w="2616" w:type="dxa"/>
            <w:tcBorders>
              <w:top w:val="nil"/>
              <w:left w:val="nil"/>
              <w:bottom w:val="single" w:sz="4" w:space="0" w:color="auto"/>
              <w:right w:val="nil"/>
            </w:tcBorders>
            <w:shd w:val="clear" w:color="auto" w:fill="auto"/>
            <w:noWrap/>
            <w:vAlign w:val="bottom"/>
            <w:hideMark/>
          </w:tcPr>
          <w:p w:rsidR="00F50F15" w:rsidRPr="004C4299" w:rsidRDefault="00F50F15" w:rsidP="00F50F15">
            <w:pPr>
              <w:jc w:val="center"/>
              <w:rPr>
                <w:rFonts w:ascii="Arial" w:hAnsi="Arial" w:cs="Arial"/>
                <w:sz w:val="18"/>
                <w:szCs w:val="18"/>
                <w:lang w:val="en-US" w:eastAsia="en-US"/>
              </w:rPr>
            </w:pPr>
            <w:r w:rsidRPr="004C4299">
              <w:rPr>
                <w:rFonts w:ascii="Arial" w:hAnsi="Arial" w:cs="Arial"/>
                <w:sz w:val="18"/>
                <w:szCs w:val="18"/>
                <w:lang w:val="en-US" w:eastAsia="en-US"/>
              </w:rPr>
              <w:t>a</w:t>
            </w:r>
          </w:p>
        </w:tc>
        <w:tc>
          <w:tcPr>
            <w:tcW w:w="1383" w:type="dxa"/>
            <w:gridSpan w:val="2"/>
            <w:tcBorders>
              <w:top w:val="nil"/>
              <w:left w:val="nil"/>
              <w:bottom w:val="single" w:sz="4" w:space="0" w:color="auto"/>
              <w:right w:val="nil"/>
            </w:tcBorders>
            <w:shd w:val="clear" w:color="auto" w:fill="auto"/>
            <w:noWrap/>
            <w:vAlign w:val="bottom"/>
            <w:hideMark/>
          </w:tcPr>
          <w:p w:rsidR="00F50F15" w:rsidRPr="004C4299" w:rsidRDefault="00F50F15" w:rsidP="00F50F15">
            <w:pPr>
              <w:jc w:val="center"/>
              <w:rPr>
                <w:rFonts w:ascii="Arial" w:hAnsi="Arial" w:cs="Arial"/>
                <w:sz w:val="18"/>
                <w:szCs w:val="18"/>
                <w:lang w:val="en-US" w:eastAsia="en-US"/>
              </w:rPr>
            </w:pPr>
            <w:r w:rsidRPr="004C4299">
              <w:rPr>
                <w:rFonts w:ascii="Arial" w:hAnsi="Arial" w:cs="Arial"/>
                <w:sz w:val="18"/>
                <w:szCs w:val="18"/>
                <w:lang w:val="en-US" w:eastAsia="en-US"/>
              </w:rPr>
              <w:t>b</w:t>
            </w:r>
          </w:p>
        </w:tc>
        <w:tc>
          <w:tcPr>
            <w:tcW w:w="1189" w:type="dxa"/>
            <w:tcBorders>
              <w:top w:val="nil"/>
              <w:left w:val="nil"/>
              <w:bottom w:val="single" w:sz="4" w:space="0" w:color="auto"/>
              <w:right w:val="nil"/>
            </w:tcBorders>
            <w:shd w:val="clear" w:color="auto" w:fill="auto"/>
            <w:noWrap/>
            <w:vAlign w:val="bottom"/>
            <w:hideMark/>
          </w:tcPr>
          <w:p w:rsidR="00F50F15" w:rsidRPr="004C4299" w:rsidRDefault="00F50F15" w:rsidP="00F50F15">
            <w:pPr>
              <w:jc w:val="center"/>
              <w:rPr>
                <w:rFonts w:ascii="Arial" w:hAnsi="Arial" w:cs="Arial"/>
                <w:sz w:val="18"/>
                <w:szCs w:val="18"/>
                <w:lang w:val="en-US" w:eastAsia="en-US"/>
              </w:rPr>
            </w:pPr>
            <w:r w:rsidRPr="004C4299">
              <w:rPr>
                <w:rFonts w:ascii="Arial" w:hAnsi="Arial" w:cs="Arial"/>
                <w:sz w:val="18"/>
                <w:szCs w:val="18"/>
                <w:lang w:val="en-US" w:eastAsia="en-US"/>
              </w:rPr>
              <w:t>c</w:t>
            </w:r>
          </w:p>
        </w:tc>
        <w:tc>
          <w:tcPr>
            <w:tcW w:w="1247" w:type="dxa"/>
            <w:tcBorders>
              <w:top w:val="nil"/>
              <w:left w:val="nil"/>
              <w:bottom w:val="single" w:sz="4" w:space="0" w:color="auto"/>
              <w:right w:val="nil"/>
            </w:tcBorders>
            <w:shd w:val="clear" w:color="auto" w:fill="auto"/>
            <w:noWrap/>
            <w:vAlign w:val="bottom"/>
            <w:hideMark/>
          </w:tcPr>
          <w:p w:rsidR="00F50F15" w:rsidRPr="004C4299" w:rsidRDefault="00F50F15" w:rsidP="00F50F15">
            <w:pPr>
              <w:jc w:val="center"/>
              <w:rPr>
                <w:rFonts w:ascii="Arial" w:hAnsi="Arial" w:cs="Arial"/>
                <w:sz w:val="18"/>
                <w:szCs w:val="18"/>
                <w:lang w:val="en-US" w:eastAsia="en-US"/>
              </w:rPr>
            </w:pPr>
            <w:r w:rsidRPr="004C4299">
              <w:rPr>
                <w:rFonts w:ascii="Arial" w:hAnsi="Arial" w:cs="Arial"/>
                <w:sz w:val="18"/>
                <w:szCs w:val="18"/>
                <w:lang w:val="en-US" w:eastAsia="en-US"/>
              </w:rPr>
              <w:t>d</w:t>
            </w:r>
          </w:p>
        </w:tc>
        <w:tc>
          <w:tcPr>
            <w:tcW w:w="1286" w:type="dxa"/>
            <w:tcBorders>
              <w:top w:val="nil"/>
              <w:left w:val="nil"/>
              <w:bottom w:val="single" w:sz="4" w:space="0" w:color="auto"/>
              <w:right w:val="nil"/>
            </w:tcBorders>
            <w:shd w:val="clear" w:color="auto" w:fill="auto"/>
            <w:noWrap/>
            <w:vAlign w:val="bottom"/>
            <w:hideMark/>
          </w:tcPr>
          <w:p w:rsidR="00F50F15" w:rsidRPr="004C4299" w:rsidRDefault="00F50F15" w:rsidP="00F50F15">
            <w:pPr>
              <w:jc w:val="center"/>
              <w:rPr>
                <w:rFonts w:ascii="Arial" w:hAnsi="Arial" w:cs="Arial"/>
                <w:sz w:val="18"/>
                <w:szCs w:val="18"/>
                <w:lang w:val="en-US" w:eastAsia="en-US"/>
              </w:rPr>
            </w:pPr>
            <w:r w:rsidRPr="004C4299">
              <w:rPr>
                <w:rFonts w:ascii="Arial" w:hAnsi="Arial" w:cs="Arial"/>
                <w:sz w:val="18"/>
                <w:szCs w:val="18"/>
                <w:lang w:val="en-US" w:eastAsia="en-US"/>
              </w:rPr>
              <w:t>e</w:t>
            </w:r>
          </w:p>
        </w:tc>
        <w:tc>
          <w:tcPr>
            <w:tcW w:w="1512" w:type="dxa"/>
            <w:tcBorders>
              <w:top w:val="nil"/>
              <w:left w:val="nil"/>
              <w:bottom w:val="single" w:sz="4" w:space="0" w:color="auto"/>
              <w:right w:val="nil"/>
            </w:tcBorders>
            <w:shd w:val="clear" w:color="auto" w:fill="auto"/>
            <w:noWrap/>
            <w:vAlign w:val="bottom"/>
            <w:hideMark/>
          </w:tcPr>
          <w:p w:rsidR="00F50F15" w:rsidRPr="004C4299" w:rsidRDefault="00F50F15" w:rsidP="00F50F15">
            <w:pPr>
              <w:jc w:val="center"/>
              <w:rPr>
                <w:rFonts w:ascii="Arial" w:hAnsi="Arial" w:cs="Arial"/>
                <w:sz w:val="18"/>
                <w:szCs w:val="18"/>
                <w:lang w:val="en-US" w:eastAsia="en-US"/>
              </w:rPr>
            </w:pPr>
            <w:r w:rsidRPr="004C4299">
              <w:rPr>
                <w:rFonts w:ascii="Arial" w:hAnsi="Arial" w:cs="Arial"/>
                <w:sz w:val="18"/>
                <w:szCs w:val="18"/>
                <w:lang w:val="en-US" w:eastAsia="en-US"/>
              </w:rPr>
              <w:t>f</w:t>
            </w:r>
          </w:p>
        </w:tc>
      </w:tr>
      <w:tr w:rsidR="00A60C88" w:rsidRPr="004C4299" w:rsidTr="00F50F15">
        <w:trPr>
          <w:trHeight w:val="495"/>
        </w:trPr>
        <w:tc>
          <w:tcPr>
            <w:tcW w:w="2616" w:type="dxa"/>
            <w:tcBorders>
              <w:top w:val="nil"/>
              <w:left w:val="nil"/>
              <w:bottom w:val="nil"/>
              <w:right w:val="nil"/>
            </w:tcBorders>
            <w:shd w:val="clear" w:color="auto" w:fill="auto"/>
            <w:vAlign w:val="bottom"/>
            <w:hideMark/>
          </w:tcPr>
          <w:p w:rsidR="00F50F15" w:rsidRPr="004C4299" w:rsidRDefault="00F50F15" w:rsidP="00F50F15">
            <w:pPr>
              <w:rPr>
                <w:rFonts w:ascii="Arial" w:hAnsi="Arial" w:cs="Arial"/>
                <w:b/>
                <w:bCs/>
                <w:sz w:val="18"/>
                <w:szCs w:val="18"/>
                <w:lang w:val="en-US" w:eastAsia="en-US"/>
              </w:rPr>
            </w:pPr>
            <w:proofErr w:type="spellStart"/>
            <w:r w:rsidRPr="004C4299">
              <w:rPr>
                <w:rFonts w:ascii="Arial" w:hAnsi="Arial" w:cs="Arial"/>
                <w:b/>
                <w:bCs/>
                <w:sz w:val="18"/>
                <w:szCs w:val="18"/>
                <w:lang w:val="en-US" w:eastAsia="en-US"/>
              </w:rPr>
              <w:t>Dlhodobé</w:t>
            </w:r>
            <w:proofErr w:type="spellEnd"/>
            <w:r w:rsidRPr="004C4299">
              <w:rPr>
                <w:rFonts w:ascii="Arial" w:hAnsi="Arial" w:cs="Arial"/>
                <w:b/>
                <w:bCs/>
                <w:sz w:val="18"/>
                <w:szCs w:val="18"/>
                <w:lang w:val="en-US" w:eastAsia="en-US"/>
              </w:rPr>
              <w:t xml:space="preserve"> </w:t>
            </w:r>
            <w:proofErr w:type="spellStart"/>
            <w:r w:rsidRPr="004C4299">
              <w:rPr>
                <w:rFonts w:ascii="Arial" w:hAnsi="Arial" w:cs="Arial"/>
                <w:b/>
                <w:bCs/>
                <w:sz w:val="18"/>
                <w:szCs w:val="18"/>
                <w:lang w:val="en-US" w:eastAsia="en-US"/>
              </w:rPr>
              <w:t>rezervy</w:t>
            </w:r>
            <w:proofErr w:type="spellEnd"/>
            <w:r w:rsidRPr="004C4299">
              <w:rPr>
                <w:rFonts w:ascii="Arial" w:hAnsi="Arial" w:cs="Arial"/>
                <w:b/>
                <w:bCs/>
                <w:sz w:val="18"/>
                <w:szCs w:val="18"/>
                <w:lang w:val="en-US" w:eastAsia="en-US"/>
              </w:rPr>
              <w:t>, z </w:t>
            </w:r>
            <w:proofErr w:type="spellStart"/>
            <w:r w:rsidRPr="004C4299">
              <w:rPr>
                <w:rFonts w:ascii="Arial" w:hAnsi="Arial" w:cs="Arial"/>
                <w:b/>
                <w:bCs/>
                <w:sz w:val="18"/>
                <w:szCs w:val="18"/>
                <w:lang w:val="en-US" w:eastAsia="en-US"/>
              </w:rPr>
              <w:t>toho</w:t>
            </w:r>
            <w:proofErr w:type="spellEnd"/>
            <w:r w:rsidRPr="004C4299">
              <w:rPr>
                <w:rFonts w:ascii="Arial" w:hAnsi="Arial" w:cs="Arial"/>
                <w:b/>
                <w:bCs/>
                <w:sz w:val="18"/>
                <w:szCs w:val="18"/>
                <w:lang w:val="en-US" w:eastAsia="en-US"/>
              </w:rPr>
              <w:t>:</w:t>
            </w:r>
          </w:p>
        </w:tc>
        <w:tc>
          <w:tcPr>
            <w:tcW w:w="1383" w:type="dxa"/>
            <w:gridSpan w:val="2"/>
            <w:tcBorders>
              <w:top w:val="nil"/>
              <w:left w:val="nil"/>
              <w:bottom w:val="double" w:sz="6" w:space="0" w:color="auto"/>
              <w:right w:val="nil"/>
            </w:tcBorders>
            <w:shd w:val="clear" w:color="auto" w:fill="auto"/>
            <w:noWrap/>
            <w:vAlign w:val="bottom"/>
            <w:hideMark/>
          </w:tcPr>
          <w:p w:rsidR="00F50F15" w:rsidRPr="004C4299" w:rsidRDefault="00B83F35" w:rsidP="00F50F15">
            <w:pPr>
              <w:jc w:val="right"/>
              <w:rPr>
                <w:rFonts w:ascii="Arial" w:hAnsi="Arial" w:cs="Arial"/>
                <w:b/>
                <w:bCs/>
                <w:sz w:val="18"/>
                <w:szCs w:val="18"/>
                <w:lang w:val="en-US" w:eastAsia="en-US"/>
              </w:rPr>
            </w:pPr>
            <w:r w:rsidRPr="004C4299">
              <w:rPr>
                <w:rFonts w:ascii="Arial" w:hAnsi="Arial" w:cs="Arial"/>
                <w:b/>
                <w:bCs/>
                <w:sz w:val="18"/>
                <w:szCs w:val="18"/>
                <w:lang w:val="en-US" w:eastAsia="en-US"/>
              </w:rPr>
              <w:t>58 295</w:t>
            </w:r>
          </w:p>
        </w:tc>
        <w:tc>
          <w:tcPr>
            <w:tcW w:w="1189" w:type="dxa"/>
            <w:tcBorders>
              <w:top w:val="nil"/>
              <w:left w:val="nil"/>
              <w:bottom w:val="double" w:sz="6" w:space="0" w:color="auto"/>
              <w:right w:val="nil"/>
            </w:tcBorders>
            <w:shd w:val="clear" w:color="auto" w:fill="auto"/>
            <w:noWrap/>
            <w:vAlign w:val="bottom"/>
            <w:hideMark/>
          </w:tcPr>
          <w:p w:rsidR="00F50F15" w:rsidRPr="004C4299" w:rsidRDefault="00F50F15" w:rsidP="00F50F15">
            <w:pPr>
              <w:jc w:val="right"/>
              <w:rPr>
                <w:rFonts w:ascii="Arial" w:hAnsi="Arial" w:cs="Arial"/>
                <w:b/>
                <w:bCs/>
                <w:sz w:val="18"/>
                <w:szCs w:val="18"/>
                <w:lang w:val="en-US" w:eastAsia="en-US"/>
              </w:rPr>
            </w:pPr>
            <w:r w:rsidRPr="004C4299">
              <w:rPr>
                <w:rFonts w:ascii="Arial" w:hAnsi="Arial" w:cs="Arial"/>
                <w:b/>
                <w:bCs/>
                <w:sz w:val="18"/>
                <w:szCs w:val="18"/>
                <w:lang w:val="en-US" w:eastAsia="en-US"/>
              </w:rPr>
              <w:t>0</w:t>
            </w:r>
          </w:p>
        </w:tc>
        <w:tc>
          <w:tcPr>
            <w:tcW w:w="1247" w:type="dxa"/>
            <w:tcBorders>
              <w:top w:val="nil"/>
              <w:left w:val="nil"/>
              <w:bottom w:val="double" w:sz="6" w:space="0" w:color="auto"/>
              <w:right w:val="nil"/>
            </w:tcBorders>
            <w:shd w:val="clear" w:color="auto" w:fill="auto"/>
            <w:noWrap/>
            <w:vAlign w:val="bottom"/>
            <w:hideMark/>
          </w:tcPr>
          <w:p w:rsidR="00F50F15" w:rsidRPr="004C4299" w:rsidRDefault="00F50F15" w:rsidP="00F50F15">
            <w:pPr>
              <w:jc w:val="right"/>
              <w:rPr>
                <w:rFonts w:ascii="Arial" w:hAnsi="Arial" w:cs="Arial"/>
                <w:b/>
                <w:bCs/>
                <w:sz w:val="18"/>
                <w:szCs w:val="18"/>
                <w:lang w:val="en-US" w:eastAsia="en-US"/>
              </w:rPr>
            </w:pPr>
            <w:r w:rsidRPr="004C4299">
              <w:rPr>
                <w:rFonts w:ascii="Arial" w:hAnsi="Arial" w:cs="Arial"/>
                <w:b/>
                <w:bCs/>
                <w:sz w:val="18"/>
                <w:szCs w:val="18"/>
                <w:lang w:val="en-US" w:eastAsia="en-US"/>
              </w:rPr>
              <w:t>0</w:t>
            </w:r>
          </w:p>
        </w:tc>
        <w:tc>
          <w:tcPr>
            <w:tcW w:w="1286" w:type="dxa"/>
            <w:tcBorders>
              <w:top w:val="nil"/>
              <w:left w:val="nil"/>
              <w:bottom w:val="double" w:sz="6" w:space="0" w:color="auto"/>
              <w:right w:val="nil"/>
            </w:tcBorders>
            <w:shd w:val="clear" w:color="auto" w:fill="auto"/>
            <w:noWrap/>
            <w:vAlign w:val="bottom"/>
            <w:hideMark/>
          </w:tcPr>
          <w:p w:rsidR="00F50F15" w:rsidRPr="004C4299" w:rsidRDefault="00F50F15" w:rsidP="00F50F15">
            <w:pPr>
              <w:jc w:val="right"/>
              <w:rPr>
                <w:rFonts w:ascii="Arial" w:hAnsi="Arial" w:cs="Arial"/>
                <w:b/>
                <w:bCs/>
                <w:sz w:val="18"/>
                <w:szCs w:val="18"/>
                <w:lang w:val="en-US" w:eastAsia="en-US"/>
              </w:rPr>
            </w:pPr>
            <w:r w:rsidRPr="004C4299">
              <w:rPr>
                <w:rFonts w:ascii="Arial" w:hAnsi="Arial" w:cs="Arial"/>
                <w:b/>
                <w:bCs/>
                <w:sz w:val="18"/>
                <w:szCs w:val="18"/>
                <w:lang w:val="en-US" w:eastAsia="en-US"/>
              </w:rPr>
              <w:t>0</w:t>
            </w:r>
          </w:p>
        </w:tc>
        <w:tc>
          <w:tcPr>
            <w:tcW w:w="1512" w:type="dxa"/>
            <w:tcBorders>
              <w:top w:val="nil"/>
              <w:left w:val="nil"/>
              <w:bottom w:val="double" w:sz="6" w:space="0" w:color="auto"/>
              <w:right w:val="nil"/>
            </w:tcBorders>
            <w:shd w:val="clear" w:color="auto" w:fill="auto"/>
            <w:noWrap/>
            <w:vAlign w:val="bottom"/>
            <w:hideMark/>
          </w:tcPr>
          <w:p w:rsidR="00F50F15" w:rsidRPr="004C4299" w:rsidRDefault="00B83F35" w:rsidP="00F50F15">
            <w:pPr>
              <w:jc w:val="right"/>
              <w:rPr>
                <w:rFonts w:ascii="Arial" w:hAnsi="Arial" w:cs="Arial"/>
                <w:b/>
                <w:bCs/>
                <w:sz w:val="18"/>
                <w:szCs w:val="18"/>
                <w:lang w:val="en-US" w:eastAsia="en-US"/>
              </w:rPr>
            </w:pPr>
            <w:r w:rsidRPr="004C4299">
              <w:rPr>
                <w:rFonts w:ascii="Arial" w:hAnsi="Arial" w:cs="Arial"/>
                <w:b/>
                <w:bCs/>
                <w:sz w:val="18"/>
                <w:szCs w:val="18"/>
                <w:lang w:val="en-US" w:eastAsia="en-US"/>
              </w:rPr>
              <w:t>58 295</w:t>
            </w:r>
          </w:p>
        </w:tc>
      </w:tr>
      <w:tr w:rsidR="00A60C88" w:rsidRPr="004C4299" w:rsidTr="00F50F15">
        <w:trPr>
          <w:trHeight w:val="495"/>
        </w:trPr>
        <w:tc>
          <w:tcPr>
            <w:tcW w:w="2616" w:type="dxa"/>
            <w:tcBorders>
              <w:top w:val="nil"/>
              <w:left w:val="nil"/>
              <w:bottom w:val="nil"/>
              <w:right w:val="nil"/>
            </w:tcBorders>
            <w:shd w:val="clear" w:color="auto" w:fill="auto"/>
            <w:vAlign w:val="bottom"/>
            <w:hideMark/>
          </w:tcPr>
          <w:p w:rsidR="00F50F15" w:rsidRPr="004C4299" w:rsidRDefault="00F50F15" w:rsidP="00F50F15">
            <w:pPr>
              <w:rPr>
                <w:rFonts w:ascii="Arial" w:hAnsi="Arial" w:cs="Arial"/>
                <w:i/>
                <w:iCs/>
                <w:sz w:val="18"/>
                <w:szCs w:val="18"/>
                <w:lang w:val="en-US" w:eastAsia="en-US"/>
              </w:rPr>
            </w:pPr>
            <w:proofErr w:type="spellStart"/>
            <w:r w:rsidRPr="004C4299">
              <w:rPr>
                <w:rFonts w:ascii="Arial" w:hAnsi="Arial" w:cs="Arial"/>
                <w:i/>
                <w:iCs/>
                <w:sz w:val="18"/>
                <w:szCs w:val="18"/>
                <w:lang w:val="en-US" w:eastAsia="en-US"/>
              </w:rPr>
              <w:t>Zákonné</w:t>
            </w:r>
            <w:proofErr w:type="spellEnd"/>
            <w:r w:rsidRPr="004C4299">
              <w:rPr>
                <w:rFonts w:ascii="Arial" w:hAnsi="Arial" w:cs="Arial"/>
                <w:i/>
                <w:iCs/>
                <w:sz w:val="18"/>
                <w:szCs w:val="18"/>
                <w:lang w:val="en-US" w:eastAsia="en-US"/>
              </w:rPr>
              <w:t xml:space="preserve"> </w:t>
            </w:r>
            <w:proofErr w:type="spellStart"/>
            <w:r w:rsidRPr="004C4299">
              <w:rPr>
                <w:rFonts w:ascii="Arial" w:hAnsi="Arial" w:cs="Arial"/>
                <w:i/>
                <w:iCs/>
                <w:sz w:val="18"/>
                <w:szCs w:val="18"/>
                <w:lang w:val="en-US" w:eastAsia="en-US"/>
              </w:rPr>
              <w:t>dlhodobé</w:t>
            </w:r>
            <w:proofErr w:type="spellEnd"/>
            <w:r w:rsidRPr="004C4299">
              <w:rPr>
                <w:rFonts w:ascii="Arial" w:hAnsi="Arial" w:cs="Arial"/>
                <w:i/>
                <w:iCs/>
                <w:sz w:val="18"/>
                <w:szCs w:val="18"/>
                <w:lang w:val="en-US" w:eastAsia="en-US"/>
              </w:rPr>
              <w:t xml:space="preserve"> </w:t>
            </w:r>
            <w:proofErr w:type="spellStart"/>
            <w:r w:rsidRPr="004C4299">
              <w:rPr>
                <w:rFonts w:ascii="Arial" w:hAnsi="Arial" w:cs="Arial"/>
                <w:i/>
                <w:iCs/>
                <w:sz w:val="18"/>
                <w:szCs w:val="18"/>
                <w:lang w:val="en-US" w:eastAsia="en-US"/>
              </w:rPr>
              <w:t>rezervy</w:t>
            </w:r>
            <w:proofErr w:type="spellEnd"/>
            <w:r w:rsidRPr="004C4299">
              <w:rPr>
                <w:rFonts w:ascii="Arial" w:hAnsi="Arial" w:cs="Arial"/>
                <w:i/>
                <w:iCs/>
                <w:sz w:val="18"/>
                <w:szCs w:val="18"/>
                <w:lang w:val="en-US" w:eastAsia="en-US"/>
              </w:rPr>
              <w:t xml:space="preserve">, z </w:t>
            </w:r>
            <w:proofErr w:type="spellStart"/>
            <w:r w:rsidRPr="004C4299">
              <w:rPr>
                <w:rFonts w:ascii="Arial" w:hAnsi="Arial" w:cs="Arial"/>
                <w:i/>
                <w:iCs/>
                <w:sz w:val="18"/>
                <w:szCs w:val="18"/>
                <w:lang w:val="en-US" w:eastAsia="en-US"/>
              </w:rPr>
              <w:t>toho</w:t>
            </w:r>
            <w:proofErr w:type="spellEnd"/>
            <w:r w:rsidRPr="004C4299">
              <w:rPr>
                <w:rFonts w:ascii="Arial" w:hAnsi="Arial" w:cs="Arial"/>
                <w:i/>
                <w:iCs/>
                <w:sz w:val="18"/>
                <w:szCs w:val="18"/>
                <w:lang w:val="en-US" w:eastAsia="en-US"/>
              </w:rPr>
              <w:t>:</w:t>
            </w:r>
          </w:p>
        </w:tc>
        <w:tc>
          <w:tcPr>
            <w:tcW w:w="1383" w:type="dxa"/>
            <w:gridSpan w:val="2"/>
            <w:tcBorders>
              <w:top w:val="nil"/>
              <w:left w:val="nil"/>
              <w:bottom w:val="nil"/>
              <w:right w:val="nil"/>
            </w:tcBorders>
            <w:shd w:val="clear" w:color="auto" w:fill="auto"/>
            <w:noWrap/>
            <w:vAlign w:val="bottom"/>
            <w:hideMark/>
          </w:tcPr>
          <w:p w:rsidR="00F50F15" w:rsidRPr="004C4299" w:rsidRDefault="00F50F15" w:rsidP="00F50F15">
            <w:pPr>
              <w:jc w:val="right"/>
              <w:rPr>
                <w:rFonts w:ascii="Arial" w:hAnsi="Arial" w:cs="Arial"/>
                <w:i/>
                <w:iCs/>
                <w:sz w:val="18"/>
                <w:szCs w:val="18"/>
                <w:lang w:val="en-US" w:eastAsia="en-US"/>
              </w:rPr>
            </w:pPr>
            <w:r w:rsidRPr="004C4299">
              <w:rPr>
                <w:rFonts w:ascii="Arial" w:hAnsi="Arial" w:cs="Arial"/>
                <w:i/>
                <w:iCs/>
                <w:sz w:val="18"/>
                <w:szCs w:val="18"/>
                <w:lang w:val="en-US" w:eastAsia="en-US"/>
              </w:rPr>
              <w:t>0</w:t>
            </w:r>
          </w:p>
        </w:tc>
        <w:tc>
          <w:tcPr>
            <w:tcW w:w="1189" w:type="dxa"/>
            <w:tcBorders>
              <w:top w:val="nil"/>
              <w:left w:val="nil"/>
              <w:bottom w:val="nil"/>
              <w:right w:val="nil"/>
            </w:tcBorders>
            <w:shd w:val="clear" w:color="auto" w:fill="auto"/>
            <w:noWrap/>
            <w:vAlign w:val="bottom"/>
            <w:hideMark/>
          </w:tcPr>
          <w:p w:rsidR="00F50F15" w:rsidRPr="004C4299" w:rsidRDefault="00F50F15" w:rsidP="00F50F15">
            <w:pPr>
              <w:jc w:val="right"/>
              <w:rPr>
                <w:rFonts w:ascii="Arial" w:hAnsi="Arial" w:cs="Arial"/>
                <w:i/>
                <w:iCs/>
                <w:sz w:val="18"/>
                <w:szCs w:val="18"/>
                <w:lang w:val="en-US" w:eastAsia="en-US"/>
              </w:rPr>
            </w:pPr>
            <w:r w:rsidRPr="004C4299">
              <w:rPr>
                <w:rFonts w:ascii="Arial" w:hAnsi="Arial" w:cs="Arial"/>
                <w:i/>
                <w:iCs/>
                <w:sz w:val="18"/>
                <w:szCs w:val="18"/>
                <w:lang w:val="en-US" w:eastAsia="en-US"/>
              </w:rPr>
              <w:t>0</w:t>
            </w:r>
          </w:p>
        </w:tc>
        <w:tc>
          <w:tcPr>
            <w:tcW w:w="1247" w:type="dxa"/>
            <w:tcBorders>
              <w:top w:val="nil"/>
              <w:left w:val="nil"/>
              <w:bottom w:val="nil"/>
              <w:right w:val="nil"/>
            </w:tcBorders>
            <w:shd w:val="clear" w:color="auto" w:fill="auto"/>
            <w:noWrap/>
            <w:vAlign w:val="bottom"/>
            <w:hideMark/>
          </w:tcPr>
          <w:p w:rsidR="00F50F15" w:rsidRPr="004C4299" w:rsidRDefault="00F50F15" w:rsidP="00F50F15">
            <w:pPr>
              <w:jc w:val="right"/>
              <w:rPr>
                <w:rFonts w:ascii="Arial" w:hAnsi="Arial" w:cs="Arial"/>
                <w:i/>
                <w:iCs/>
                <w:sz w:val="18"/>
                <w:szCs w:val="18"/>
                <w:lang w:val="en-US" w:eastAsia="en-US"/>
              </w:rPr>
            </w:pPr>
            <w:r w:rsidRPr="004C4299">
              <w:rPr>
                <w:rFonts w:ascii="Arial" w:hAnsi="Arial" w:cs="Arial"/>
                <w:i/>
                <w:iCs/>
                <w:sz w:val="18"/>
                <w:szCs w:val="18"/>
                <w:lang w:val="en-US" w:eastAsia="en-US"/>
              </w:rPr>
              <w:t>0</w:t>
            </w:r>
          </w:p>
        </w:tc>
        <w:tc>
          <w:tcPr>
            <w:tcW w:w="1286" w:type="dxa"/>
            <w:tcBorders>
              <w:top w:val="nil"/>
              <w:left w:val="nil"/>
              <w:bottom w:val="nil"/>
              <w:right w:val="nil"/>
            </w:tcBorders>
            <w:shd w:val="clear" w:color="auto" w:fill="auto"/>
            <w:noWrap/>
            <w:vAlign w:val="bottom"/>
            <w:hideMark/>
          </w:tcPr>
          <w:p w:rsidR="00F50F15" w:rsidRPr="004C4299" w:rsidRDefault="00F50F15" w:rsidP="00F50F15">
            <w:pPr>
              <w:jc w:val="right"/>
              <w:rPr>
                <w:rFonts w:ascii="Arial" w:hAnsi="Arial" w:cs="Arial"/>
                <w:i/>
                <w:iCs/>
                <w:sz w:val="18"/>
                <w:szCs w:val="18"/>
                <w:lang w:val="en-US" w:eastAsia="en-US"/>
              </w:rPr>
            </w:pPr>
            <w:r w:rsidRPr="004C4299">
              <w:rPr>
                <w:rFonts w:ascii="Arial" w:hAnsi="Arial" w:cs="Arial"/>
                <w:i/>
                <w:iCs/>
                <w:sz w:val="18"/>
                <w:szCs w:val="18"/>
                <w:lang w:val="en-US" w:eastAsia="en-US"/>
              </w:rPr>
              <w:t>0</w:t>
            </w:r>
          </w:p>
        </w:tc>
        <w:tc>
          <w:tcPr>
            <w:tcW w:w="1512" w:type="dxa"/>
            <w:tcBorders>
              <w:top w:val="nil"/>
              <w:left w:val="nil"/>
              <w:bottom w:val="nil"/>
              <w:right w:val="nil"/>
            </w:tcBorders>
            <w:shd w:val="clear" w:color="auto" w:fill="auto"/>
            <w:noWrap/>
            <w:vAlign w:val="bottom"/>
            <w:hideMark/>
          </w:tcPr>
          <w:p w:rsidR="00F50F15" w:rsidRPr="004C4299" w:rsidRDefault="00F50F15" w:rsidP="00F50F15">
            <w:pPr>
              <w:jc w:val="right"/>
              <w:rPr>
                <w:rFonts w:ascii="Arial" w:hAnsi="Arial" w:cs="Arial"/>
                <w:i/>
                <w:iCs/>
                <w:sz w:val="18"/>
                <w:szCs w:val="18"/>
                <w:lang w:val="en-US" w:eastAsia="en-US"/>
              </w:rPr>
            </w:pPr>
            <w:r w:rsidRPr="004C4299">
              <w:rPr>
                <w:rFonts w:ascii="Arial" w:hAnsi="Arial" w:cs="Arial"/>
                <w:i/>
                <w:iCs/>
                <w:sz w:val="18"/>
                <w:szCs w:val="18"/>
                <w:lang w:val="en-US" w:eastAsia="en-US"/>
              </w:rPr>
              <w:t>0</w:t>
            </w:r>
          </w:p>
        </w:tc>
      </w:tr>
      <w:tr w:rsidR="00A60C88" w:rsidRPr="004C4299" w:rsidTr="00F50F15">
        <w:trPr>
          <w:trHeight w:val="480"/>
        </w:trPr>
        <w:tc>
          <w:tcPr>
            <w:tcW w:w="2616" w:type="dxa"/>
            <w:tcBorders>
              <w:top w:val="nil"/>
              <w:left w:val="nil"/>
              <w:bottom w:val="nil"/>
              <w:right w:val="nil"/>
            </w:tcBorders>
            <w:shd w:val="clear" w:color="auto" w:fill="auto"/>
            <w:vAlign w:val="bottom"/>
            <w:hideMark/>
          </w:tcPr>
          <w:p w:rsidR="00F50F15" w:rsidRPr="004C4299" w:rsidRDefault="00F50F15" w:rsidP="00F50F15">
            <w:pPr>
              <w:rPr>
                <w:rFonts w:ascii="Arial" w:hAnsi="Arial" w:cs="Arial"/>
                <w:i/>
                <w:iCs/>
                <w:sz w:val="18"/>
                <w:szCs w:val="18"/>
                <w:lang w:val="en-US" w:eastAsia="en-US"/>
              </w:rPr>
            </w:pPr>
            <w:proofErr w:type="spellStart"/>
            <w:r w:rsidRPr="004C4299">
              <w:rPr>
                <w:rFonts w:ascii="Arial" w:hAnsi="Arial" w:cs="Arial"/>
                <w:i/>
                <w:iCs/>
                <w:sz w:val="18"/>
                <w:szCs w:val="18"/>
                <w:lang w:val="en-US" w:eastAsia="en-US"/>
              </w:rPr>
              <w:t>Ostatné</w:t>
            </w:r>
            <w:proofErr w:type="spellEnd"/>
            <w:r w:rsidRPr="004C4299">
              <w:rPr>
                <w:rFonts w:ascii="Arial" w:hAnsi="Arial" w:cs="Arial"/>
                <w:i/>
                <w:iCs/>
                <w:sz w:val="18"/>
                <w:szCs w:val="18"/>
                <w:lang w:val="en-US" w:eastAsia="en-US"/>
              </w:rPr>
              <w:t xml:space="preserve"> </w:t>
            </w:r>
            <w:proofErr w:type="spellStart"/>
            <w:r w:rsidRPr="004C4299">
              <w:rPr>
                <w:rFonts w:ascii="Arial" w:hAnsi="Arial" w:cs="Arial"/>
                <w:i/>
                <w:iCs/>
                <w:sz w:val="18"/>
                <w:szCs w:val="18"/>
                <w:lang w:val="en-US" w:eastAsia="en-US"/>
              </w:rPr>
              <w:t>dlhodobé</w:t>
            </w:r>
            <w:proofErr w:type="spellEnd"/>
            <w:r w:rsidRPr="004C4299">
              <w:rPr>
                <w:rFonts w:ascii="Arial" w:hAnsi="Arial" w:cs="Arial"/>
                <w:i/>
                <w:iCs/>
                <w:sz w:val="18"/>
                <w:szCs w:val="18"/>
                <w:lang w:val="en-US" w:eastAsia="en-US"/>
              </w:rPr>
              <w:t xml:space="preserve"> </w:t>
            </w:r>
            <w:proofErr w:type="spellStart"/>
            <w:r w:rsidRPr="004C4299">
              <w:rPr>
                <w:rFonts w:ascii="Arial" w:hAnsi="Arial" w:cs="Arial"/>
                <w:i/>
                <w:iCs/>
                <w:sz w:val="18"/>
                <w:szCs w:val="18"/>
                <w:lang w:val="en-US" w:eastAsia="en-US"/>
              </w:rPr>
              <w:t>rezervy</w:t>
            </w:r>
            <w:proofErr w:type="spellEnd"/>
            <w:r w:rsidRPr="004C4299">
              <w:rPr>
                <w:rFonts w:ascii="Arial" w:hAnsi="Arial" w:cs="Arial"/>
                <w:i/>
                <w:iCs/>
                <w:sz w:val="18"/>
                <w:szCs w:val="18"/>
                <w:lang w:val="en-US" w:eastAsia="en-US"/>
              </w:rPr>
              <w:t xml:space="preserve">, z </w:t>
            </w:r>
            <w:proofErr w:type="spellStart"/>
            <w:r w:rsidRPr="004C4299">
              <w:rPr>
                <w:rFonts w:ascii="Arial" w:hAnsi="Arial" w:cs="Arial"/>
                <w:i/>
                <w:iCs/>
                <w:sz w:val="18"/>
                <w:szCs w:val="18"/>
                <w:lang w:val="en-US" w:eastAsia="en-US"/>
              </w:rPr>
              <w:t>toho</w:t>
            </w:r>
            <w:proofErr w:type="spellEnd"/>
            <w:r w:rsidRPr="004C4299">
              <w:rPr>
                <w:rFonts w:ascii="Arial" w:hAnsi="Arial" w:cs="Arial"/>
                <w:i/>
                <w:iCs/>
                <w:sz w:val="18"/>
                <w:szCs w:val="18"/>
                <w:lang w:val="en-US" w:eastAsia="en-US"/>
              </w:rPr>
              <w:t>:</w:t>
            </w:r>
          </w:p>
        </w:tc>
        <w:tc>
          <w:tcPr>
            <w:tcW w:w="1383" w:type="dxa"/>
            <w:gridSpan w:val="2"/>
            <w:tcBorders>
              <w:top w:val="nil"/>
              <w:left w:val="nil"/>
              <w:bottom w:val="nil"/>
              <w:right w:val="nil"/>
            </w:tcBorders>
            <w:shd w:val="clear" w:color="auto" w:fill="auto"/>
            <w:noWrap/>
            <w:vAlign w:val="bottom"/>
            <w:hideMark/>
          </w:tcPr>
          <w:p w:rsidR="00F50F15" w:rsidRPr="004C4299" w:rsidRDefault="001A58E8" w:rsidP="001A58E8">
            <w:pPr>
              <w:jc w:val="right"/>
              <w:rPr>
                <w:rFonts w:ascii="Arial" w:hAnsi="Arial" w:cs="Arial"/>
                <w:i/>
                <w:iCs/>
                <w:sz w:val="18"/>
                <w:szCs w:val="18"/>
                <w:lang w:val="en-US" w:eastAsia="en-US"/>
              </w:rPr>
            </w:pPr>
            <w:r w:rsidRPr="004C4299">
              <w:rPr>
                <w:rFonts w:ascii="Arial" w:hAnsi="Arial" w:cs="Arial"/>
                <w:i/>
                <w:iCs/>
                <w:sz w:val="18"/>
                <w:szCs w:val="18"/>
                <w:lang w:val="en-US" w:eastAsia="en-US"/>
              </w:rPr>
              <w:t>58 295</w:t>
            </w:r>
          </w:p>
        </w:tc>
        <w:tc>
          <w:tcPr>
            <w:tcW w:w="1189" w:type="dxa"/>
            <w:tcBorders>
              <w:top w:val="nil"/>
              <w:left w:val="nil"/>
              <w:bottom w:val="nil"/>
              <w:right w:val="nil"/>
            </w:tcBorders>
            <w:shd w:val="clear" w:color="auto" w:fill="auto"/>
            <w:noWrap/>
            <w:vAlign w:val="bottom"/>
            <w:hideMark/>
          </w:tcPr>
          <w:p w:rsidR="00F50F15" w:rsidRPr="004C4299" w:rsidRDefault="00F50F15" w:rsidP="00F50F15">
            <w:pPr>
              <w:jc w:val="right"/>
              <w:rPr>
                <w:rFonts w:ascii="Arial" w:hAnsi="Arial" w:cs="Arial"/>
                <w:i/>
                <w:iCs/>
                <w:sz w:val="18"/>
                <w:szCs w:val="18"/>
                <w:lang w:val="en-US" w:eastAsia="en-US"/>
              </w:rPr>
            </w:pPr>
            <w:r w:rsidRPr="004C4299">
              <w:rPr>
                <w:rFonts w:ascii="Arial" w:hAnsi="Arial" w:cs="Arial"/>
                <w:i/>
                <w:iCs/>
                <w:sz w:val="18"/>
                <w:szCs w:val="18"/>
                <w:lang w:val="en-US" w:eastAsia="en-US"/>
              </w:rPr>
              <w:t>0</w:t>
            </w:r>
          </w:p>
        </w:tc>
        <w:tc>
          <w:tcPr>
            <w:tcW w:w="1247" w:type="dxa"/>
            <w:tcBorders>
              <w:top w:val="nil"/>
              <w:left w:val="nil"/>
              <w:bottom w:val="nil"/>
              <w:right w:val="nil"/>
            </w:tcBorders>
            <w:shd w:val="clear" w:color="auto" w:fill="auto"/>
            <w:noWrap/>
            <w:vAlign w:val="bottom"/>
            <w:hideMark/>
          </w:tcPr>
          <w:p w:rsidR="00F50F15" w:rsidRPr="004C4299" w:rsidRDefault="00F50F15" w:rsidP="00F50F15">
            <w:pPr>
              <w:jc w:val="right"/>
              <w:rPr>
                <w:rFonts w:ascii="Arial" w:hAnsi="Arial" w:cs="Arial"/>
                <w:i/>
                <w:iCs/>
                <w:sz w:val="18"/>
                <w:szCs w:val="18"/>
                <w:lang w:val="en-US" w:eastAsia="en-US"/>
              </w:rPr>
            </w:pPr>
            <w:r w:rsidRPr="004C4299">
              <w:rPr>
                <w:rFonts w:ascii="Arial" w:hAnsi="Arial" w:cs="Arial"/>
                <w:i/>
                <w:iCs/>
                <w:sz w:val="18"/>
                <w:szCs w:val="18"/>
                <w:lang w:val="en-US" w:eastAsia="en-US"/>
              </w:rPr>
              <w:t>0</w:t>
            </w:r>
          </w:p>
        </w:tc>
        <w:tc>
          <w:tcPr>
            <w:tcW w:w="1286" w:type="dxa"/>
            <w:tcBorders>
              <w:top w:val="nil"/>
              <w:left w:val="nil"/>
              <w:bottom w:val="nil"/>
              <w:right w:val="nil"/>
            </w:tcBorders>
            <w:shd w:val="clear" w:color="auto" w:fill="auto"/>
            <w:noWrap/>
            <w:vAlign w:val="bottom"/>
            <w:hideMark/>
          </w:tcPr>
          <w:p w:rsidR="00F50F15" w:rsidRPr="004C4299" w:rsidRDefault="00F50F15" w:rsidP="00F50F15">
            <w:pPr>
              <w:jc w:val="right"/>
              <w:rPr>
                <w:rFonts w:ascii="Arial" w:hAnsi="Arial" w:cs="Arial"/>
                <w:i/>
                <w:iCs/>
                <w:sz w:val="18"/>
                <w:szCs w:val="18"/>
                <w:lang w:val="en-US" w:eastAsia="en-US"/>
              </w:rPr>
            </w:pPr>
            <w:r w:rsidRPr="004C4299">
              <w:rPr>
                <w:rFonts w:ascii="Arial" w:hAnsi="Arial" w:cs="Arial"/>
                <w:i/>
                <w:iCs/>
                <w:sz w:val="18"/>
                <w:szCs w:val="18"/>
                <w:lang w:val="en-US" w:eastAsia="en-US"/>
              </w:rPr>
              <w:t>0</w:t>
            </w:r>
          </w:p>
        </w:tc>
        <w:tc>
          <w:tcPr>
            <w:tcW w:w="1512" w:type="dxa"/>
            <w:tcBorders>
              <w:top w:val="nil"/>
              <w:left w:val="nil"/>
              <w:bottom w:val="nil"/>
              <w:right w:val="nil"/>
            </w:tcBorders>
            <w:shd w:val="clear" w:color="auto" w:fill="auto"/>
            <w:noWrap/>
            <w:vAlign w:val="bottom"/>
            <w:hideMark/>
          </w:tcPr>
          <w:p w:rsidR="00F50F15" w:rsidRPr="004C4299" w:rsidRDefault="00E33810" w:rsidP="00F50F15">
            <w:pPr>
              <w:jc w:val="right"/>
              <w:rPr>
                <w:rFonts w:ascii="Arial" w:hAnsi="Arial" w:cs="Arial"/>
                <w:i/>
                <w:iCs/>
                <w:sz w:val="18"/>
                <w:szCs w:val="18"/>
                <w:lang w:val="en-US" w:eastAsia="en-US"/>
              </w:rPr>
            </w:pPr>
            <w:r w:rsidRPr="004C4299">
              <w:rPr>
                <w:rFonts w:ascii="Arial" w:hAnsi="Arial" w:cs="Arial"/>
                <w:i/>
                <w:iCs/>
                <w:sz w:val="18"/>
                <w:szCs w:val="18"/>
                <w:lang w:val="en-US" w:eastAsia="en-US"/>
              </w:rPr>
              <w:t>58 295</w:t>
            </w:r>
          </w:p>
        </w:tc>
      </w:tr>
      <w:tr w:rsidR="00A60C88" w:rsidRPr="004C4299" w:rsidTr="00F50F15">
        <w:trPr>
          <w:trHeight w:val="240"/>
        </w:trPr>
        <w:tc>
          <w:tcPr>
            <w:tcW w:w="2616" w:type="dxa"/>
            <w:tcBorders>
              <w:top w:val="nil"/>
              <w:left w:val="nil"/>
              <w:bottom w:val="nil"/>
              <w:right w:val="nil"/>
            </w:tcBorders>
            <w:shd w:val="clear" w:color="auto" w:fill="auto"/>
            <w:vAlign w:val="bottom"/>
            <w:hideMark/>
          </w:tcPr>
          <w:p w:rsidR="00F50F15" w:rsidRPr="004C4299" w:rsidRDefault="00E33810" w:rsidP="00F50F15">
            <w:pPr>
              <w:rPr>
                <w:rFonts w:ascii="Arial" w:hAnsi="Arial" w:cs="Arial"/>
                <w:sz w:val="18"/>
                <w:szCs w:val="18"/>
                <w:lang w:val="en-US" w:eastAsia="en-US"/>
              </w:rPr>
            </w:pPr>
            <w:proofErr w:type="spellStart"/>
            <w:r w:rsidRPr="004C4299">
              <w:rPr>
                <w:rFonts w:ascii="Arial" w:hAnsi="Arial" w:cs="Arial"/>
                <w:sz w:val="18"/>
                <w:szCs w:val="18"/>
                <w:lang w:val="en-US" w:eastAsia="en-US"/>
              </w:rPr>
              <w:t>Rezerva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na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jubilejné</w:t>
            </w:r>
            <w:proofErr w:type="spellEnd"/>
          </w:p>
        </w:tc>
        <w:tc>
          <w:tcPr>
            <w:tcW w:w="1383" w:type="dxa"/>
            <w:gridSpan w:val="2"/>
            <w:tcBorders>
              <w:top w:val="nil"/>
              <w:left w:val="nil"/>
              <w:bottom w:val="nil"/>
              <w:right w:val="nil"/>
            </w:tcBorders>
            <w:shd w:val="clear" w:color="auto" w:fill="auto"/>
            <w:vAlign w:val="bottom"/>
            <w:hideMark/>
          </w:tcPr>
          <w:p w:rsidR="00F50F15" w:rsidRPr="004C4299" w:rsidRDefault="00E33810" w:rsidP="00F50F15">
            <w:pPr>
              <w:jc w:val="right"/>
              <w:rPr>
                <w:rFonts w:ascii="Arial" w:hAnsi="Arial" w:cs="Arial"/>
                <w:sz w:val="18"/>
                <w:szCs w:val="18"/>
                <w:lang w:val="en-US" w:eastAsia="en-US"/>
              </w:rPr>
            </w:pPr>
            <w:r w:rsidRPr="004C4299">
              <w:rPr>
                <w:rFonts w:ascii="Arial" w:hAnsi="Arial" w:cs="Arial"/>
                <w:sz w:val="18"/>
                <w:szCs w:val="18"/>
                <w:lang w:val="en-US" w:eastAsia="en-US"/>
              </w:rPr>
              <w:t>58 295</w:t>
            </w:r>
          </w:p>
        </w:tc>
        <w:tc>
          <w:tcPr>
            <w:tcW w:w="1189" w:type="dxa"/>
            <w:tcBorders>
              <w:top w:val="nil"/>
              <w:left w:val="nil"/>
              <w:bottom w:val="nil"/>
              <w:right w:val="nil"/>
            </w:tcBorders>
            <w:shd w:val="clear" w:color="auto" w:fill="auto"/>
            <w:vAlign w:val="bottom"/>
            <w:hideMark/>
          </w:tcPr>
          <w:p w:rsidR="00F50F15" w:rsidRPr="004C4299" w:rsidRDefault="00F50F15" w:rsidP="00F50F15">
            <w:pPr>
              <w:jc w:val="right"/>
              <w:rPr>
                <w:rFonts w:ascii="Arial" w:hAnsi="Arial" w:cs="Arial"/>
                <w:sz w:val="18"/>
                <w:szCs w:val="18"/>
                <w:lang w:val="en-US" w:eastAsia="en-US"/>
              </w:rPr>
            </w:pPr>
            <w:r w:rsidRPr="004C4299">
              <w:rPr>
                <w:rFonts w:ascii="Arial" w:hAnsi="Arial" w:cs="Arial"/>
                <w:sz w:val="18"/>
                <w:szCs w:val="18"/>
                <w:lang w:val="en-US" w:eastAsia="en-US"/>
              </w:rPr>
              <w:t>0</w:t>
            </w:r>
          </w:p>
        </w:tc>
        <w:tc>
          <w:tcPr>
            <w:tcW w:w="1247" w:type="dxa"/>
            <w:tcBorders>
              <w:top w:val="nil"/>
              <w:left w:val="nil"/>
              <w:bottom w:val="nil"/>
              <w:right w:val="nil"/>
            </w:tcBorders>
            <w:shd w:val="clear" w:color="auto" w:fill="auto"/>
            <w:vAlign w:val="bottom"/>
            <w:hideMark/>
          </w:tcPr>
          <w:p w:rsidR="00F50F15" w:rsidRPr="004C4299" w:rsidRDefault="00F50F15" w:rsidP="00F50F15">
            <w:pPr>
              <w:jc w:val="right"/>
              <w:rPr>
                <w:rFonts w:ascii="Arial" w:hAnsi="Arial" w:cs="Arial"/>
                <w:sz w:val="18"/>
                <w:szCs w:val="18"/>
                <w:lang w:val="en-US" w:eastAsia="en-US"/>
              </w:rPr>
            </w:pPr>
            <w:r w:rsidRPr="004C4299">
              <w:rPr>
                <w:rFonts w:ascii="Arial" w:hAnsi="Arial" w:cs="Arial"/>
                <w:sz w:val="18"/>
                <w:szCs w:val="18"/>
                <w:lang w:val="en-US" w:eastAsia="en-US"/>
              </w:rPr>
              <w:t>0</w:t>
            </w:r>
          </w:p>
        </w:tc>
        <w:tc>
          <w:tcPr>
            <w:tcW w:w="1286" w:type="dxa"/>
            <w:tcBorders>
              <w:top w:val="nil"/>
              <w:left w:val="nil"/>
              <w:bottom w:val="nil"/>
              <w:right w:val="nil"/>
            </w:tcBorders>
            <w:shd w:val="clear" w:color="auto" w:fill="auto"/>
            <w:vAlign w:val="bottom"/>
            <w:hideMark/>
          </w:tcPr>
          <w:p w:rsidR="00F50F15" w:rsidRPr="004C4299" w:rsidRDefault="00F50F15" w:rsidP="00F50F15">
            <w:pPr>
              <w:jc w:val="right"/>
              <w:rPr>
                <w:rFonts w:ascii="Arial" w:hAnsi="Arial" w:cs="Arial"/>
                <w:sz w:val="18"/>
                <w:szCs w:val="18"/>
                <w:lang w:val="en-US" w:eastAsia="en-US"/>
              </w:rPr>
            </w:pPr>
            <w:r w:rsidRPr="004C4299">
              <w:rPr>
                <w:rFonts w:ascii="Arial" w:hAnsi="Arial" w:cs="Arial"/>
                <w:sz w:val="18"/>
                <w:szCs w:val="18"/>
                <w:lang w:val="en-US" w:eastAsia="en-US"/>
              </w:rPr>
              <w:t>0</w:t>
            </w:r>
          </w:p>
        </w:tc>
        <w:tc>
          <w:tcPr>
            <w:tcW w:w="1512" w:type="dxa"/>
            <w:tcBorders>
              <w:top w:val="nil"/>
              <w:left w:val="nil"/>
              <w:bottom w:val="nil"/>
              <w:right w:val="nil"/>
            </w:tcBorders>
            <w:shd w:val="clear" w:color="auto" w:fill="auto"/>
            <w:noWrap/>
            <w:vAlign w:val="bottom"/>
            <w:hideMark/>
          </w:tcPr>
          <w:p w:rsidR="00F50F15" w:rsidRPr="004C4299" w:rsidRDefault="00E33810" w:rsidP="00F50F15">
            <w:pPr>
              <w:jc w:val="right"/>
              <w:rPr>
                <w:rFonts w:ascii="Arial" w:hAnsi="Arial" w:cs="Arial"/>
                <w:sz w:val="18"/>
                <w:szCs w:val="18"/>
                <w:lang w:val="en-US" w:eastAsia="en-US"/>
              </w:rPr>
            </w:pPr>
            <w:r w:rsidRPr="004C4299">
              <w:rPr>
                <w:rFonts w:ascii="Arial" w:hAnsi="Arial" w:cs="Arial"/>
                <w:sz w:val="18"/>
                <w:szCs w:val="18"/>
                <w:lang w:val="en-US" w:eastAsia="en-US"/>
              </w:rPr>
              <w:t>58 295</w:t>
            </w:r>
          </w:p>
        </w:tc>
      </w:tr>
      <w:tr w:rsidR="00A60C88" w:rsidRPr="004C4299" w:rsidTr="00F50F15">
        <w:trPr>
          <w:trHeight w:val="495"/>
        </w:trPr>
        <w:tc>
          <w:tcPr>
            <w:tcW w:w="2616" w:type="dxa"/>
            <w:tcBorders>
              <w:top w:val="nil"/>
              <w:left w:val="nil"/>
              <w:bottom w:val="nil"/>
              <w:right w:val="nil"/>
            </w:tcBorders>
            <w:shd w:val="clear" w:color="auto" w:fill="auto"/>
            <w:vAlign w:val="bottom"/>
            <w:hideMark/>
          </w:tcPr>
          <w:p w:rsidR="00F50F15" w:rsidRPr="004C4299" w:rsidRDefault="00F50F15" w:rsidP="00F50F15">
            <w:pPr>
              <w:rPr>
                <w:rFonts w:ascii="Arial" w:hAnsi="Arial" w:cs="Arial"/>
                <w:b/>
                <w:bCs/>
                <w:sz w:val="18"/>
                <w:szCs w:val="18"/>
                <w:lang w:val="en-US" w:eastAsia="en-US"/>
              </w:rPr>
            </w:pPr>
            <w:proofErr w:type="spellStart"/>
            <w:r w:rsidRPr="004C4299">
              <w:rPr>
                <w:rFonts w:ascii="Arial" w:hAnsi="Arial" w:cs="Arial"/>
                <w:b/>
                <w:bCs/>
                <w:sz w:val="18"/>
                <w:szCs w:val="18"/>
                <w:lang w:val="en-US" w:eastAsia="en-US"/>
              </w:rPr>
              <w:t>Krátkodobé</w:t>
            </w:r>
            <w:proofErr w:type="spellEnd"/>
            <w:r w:rsidRPr="004C4299">
              <w:rPr>
                <w:rFonts w:ascii="Arial" w:hAnsi="Arial" w:cs="Arial"/>
                <w:b/>
                <w:bCs/>
                <w:sz w:val="18"/>
                <w:szCs w:val="18"/>
                <w:lang w:val="en-US" w:eastAsia="en-US"/>
              </w:rPr>
              <w:t xml:space="preserve"> </w:t>
            </w:r>
            <w:proofErr w:type="spellStart"/>
            <w:r w:rsidRPr="004C4299">
              <w:rPr>
                <w:rFonts w:ascii="Arial" w:hAnsi="Arial" w:cs="Arial"/>
                <w:b/>
                <w:bCs/>
                <w:sz w:val="18"/>
                <w:szCs w:val="18"/>
                <w:lang w:val="en-US" w:eastAsia="en-US"/>
              </w:rPr>
              <w:t>rezervy</w:t>
            </w:r>
            <w:proofErr w:type="spellEnd"/>
            <w:r w:rsidRPr="004C4299">
              <w:rPr>
                <w:rFonts w:ascii="Arial" w:hAnsi="Arial" w:cs="Arial"/>
                <w:b/>
                <w:bCs/>
                <w:sz w:val="18"/>
                <w:szCs w:val="18"/>
                <w:lang w:val="en-US" w:eastAsia="en-US"/>
              </w:rPr>
              <w:t>, z </w:t>
            </w:r>
            <w:proofErr w:type="spellStart"/>
            <w:r w:rsidRPr="004C4299">
              <w:rPr>
                <w:rFonts w:ascii="Arial" w:hAnsi="Arial" w:cs="Arial"/>
                <w:b/>
                <w:bCs/>
                <w:sz w:val="18"/>
                <w:szCs w:val="18"/>
                <w:lang w:val="en-US" w:eastAsia="en-US"/>
              </w:rPr>
              <w:t>toho</w:t>
            </w:r>
            <w:proofErr w:type="spellEnd"/>
            <w:r w:rsidRPr="004C4299">
              <w:rPr>
                <w:rFonts w:ascii="Arial" w:hAnsi="Arial" w:cs="Arial"/>
                <w:b/>
                <w:bCs/>
                <w:sz w:val="18"/>
                <w:szCs w:val="18"/>
                <w:lang w:val="en-US" w:eastAsia="en-US"/>
              </w:rPr>
              <w:t>:</w:t>
            </w:r>
          </w:p>
        </w:tc>
        <w:tc>
          <w:tcPr>
            <w:tcW w:w="1383" w:type="dxa"/>
            <w:gridSpan w:val="2"/>
            <w:tcBorders>
              <w:top w:val="single" w:sz="4" w:space="0" w:color="auto"/>
              <w:left w:val="nil"/>
              <w:bottom w:val="double" w:sz="6" w:space="0" w:color="auto"/>
              <w:right w:val="nil"/>
            </w:tcBorders>
            <w:shd w:val="clear" w:color="auto" w:fill="auto"/>
            <w:noWrap/>
            <w:vAlign w:val="bottom"/>
            <w:hideMark/>
          </w:tcPr>
          <w:p w:rsidR="00F50F15" w:rsidRPr="004C4299" w:rsidRDefault="00B83F35" w:rsidP="00F50F15">
            <w:pPr>
              <w:jc w:val="right"/>
              <w:rPr>
                <w:rFonts w:ascii="Arial" w:hAnsi="Arial" w:cs="Arial"/>
                <w:b/>
                <w:bCs/>
                <w:sz w:val="18"/>
                <w:szCs w:val="18"/>
                <w:lang w:val="en-US" w:eastAsia="en-US"/>
              </w:rPr>
            </w:pPr>
            <w:r w:rsidRPr="004C4299">
              <w:rPr>
                <w:rFonts w:ascii="Arial" w:hAnsi="Arial" w:cs="Arial"/>
                <w:b/>
                <w:bCs/>
                <w:sz w:val="18"/>
                <w:szCs w:val="18"/>
                <w:lang w:val="en-US" w:eastAsia="en-US"/>
              </w:rPr>
              <w:t>633 139</w:t>
            </w:r>
          </w:p>
        </w:tc>
        <w:tc>
          <w:tcPr>
            <w:tcW w:w="1189" w:type="dxa"/>
            <w:tcBorders>
              <w:top w:val="single" w:sz="4" w:space="0" w:color="auto"/>
              <w:left w:val="nil"/>
              <w:bottom w:val="double" w:sz="6" w:space="0" w:color="auto"/>
              <w:right w:val="nil"/>
            </w:tcBorders>
            <w:shd w:val="clear" w:color="auto" w:fill="auto"/>
            <w:noWrap/>
            <w:vAlign w:val="bottom"/>
            <w:hideMark/>
          </w:tcPr>
          <w:p w:rsidR="00F50F15" w:rsidRPr="004C4299" w:rsidRDefault="00B83F35" w:rsidP="00F50F15">
            <w:pPr>
              <w:jc w:val="right"/>
              <w:rPr>
                <w:rFonts w:ascii="Arial" w:hAnsi="Arial" w:cs="Arial"/>
                <w:b/>
                <w:bCs/>
                <w:sz w:val="18"/>
                <w:szCs w:val="18"/>
                <w:lang w:val="en-US" w:eastAsia="en-US"/>
              </w:rPr>
            </w:pPr>
            <w:r w:rsidRPr="004C4299">
              <w:rPr>
                <w:rFonts w:ascii="Arial" w:hAnsi="Arial" w:cs="Arial"/>
                <w:b/>
                <w:bCs/>
                <w:sz w:val="18"/>
                <w:szCs w:val="18"/>
                <w:lang w:val="en-US" w:eastAsia="en-US"/>
              </w:rPr>
              <w:t>827 415</w:t>
            </w:r>
          </w:p>
        </w:tc>
        <w:tc>
          <w:tcPr>
            <w:tcW w:w="1247" w:type="dxa"/>
            <w:tcBorders>
              <w:top w:val="single" w:sz="4" w:space="0" w:color="auto"/>
              <w:left w:val="nil"/>
              <w:bottom w:val="double" w:sz="6" w:space="0" w:color="auto"/>
              <w:right w:val="nil"/>
            </w:tcBorders>
            <w:shd w:val="clear" w:color="auto" w:fill="auto"/>
            <w:noWrap/>
            <w:vAlign w:val="bottom"/>
            <w:hideMark/>
          </w:tcPr>
          <w:p w:rsidR="00F50F15" w:rsidRPr="004C4299" w:rsidRDefault="00B83F35" w:rsidP="00F50F15">
            <w:pPr>
              <w:jc w:val="right"/>
              <w:rPr>
                <w:rFonts w:ascii="Arial" w:hAnsi="Arial" w:cs="Arial"/>
                <w:b/>
                <w:bCs/>
                <w:sz w:val="18"/>
                <w:szCs w:val="18"/>
                <w:lang w:val="en-US" w:eastAsia="en-US"/>
              </w:rPr>
            </w:pPr>
            <w:r w:rsidRPr="004C4299">
              <w:rPr>
                <w:rFonts w:ascii="Arial" w:hAnsi="Arial" w:cs="Arial"/>
                <w:b/>
                <w:bCs/>
                <w:sz w:val="18"/>
                <w:szCs w:val="18"/>
                <w:lang w:val="en-US" w:eastAsia="en-US"/>
              </w:rPr>
              <w:t>573 738</w:t>
            </w:r>
          </w:p>
        </w:tc>
        <w:tc>
          <w:tcPr>
            <w:tcW w:w="1286" w:type="dxa"/>
            <w:tcBorders>
              <w:top w:val="single" w:sz="4" w:space="0" w:color="auto"/>
              <w:left w:val="nil"/>
              <w:bottom w:val="double" w:sz="6" w:space="0" w:color="auto"/>
              <w:right w:val="nil"/>
            </w:tcBorders>
            <w:shd w:val="clear" w:color="auto" w:fill="auto"/>
            <w:noWrap/>
            <w:vAlign w:val="bottom"/>
            <w:hideMark/>
          </w:tcPr>
          <w:p w:rsidR="00F50F15" w:rsidRPr="004C4299" w:rsidRDefault="00F50F15" w:rsidP="00F50F15">
            <w:pPr>
              <w:jc w:val="right"/>
              <w:rPr>
                <w:rFonts w:ascii="Arial" w:hAnsi="Arial" w:cs="Arial"/>
                <w:b/>
                <w:bCs/>
                <w:sz w:val="18"/>
                <w:szCs w:val="18"/>
                <w:lang w:val="en-US" w:eastAsia="en-US"/>
              </w:rPr>
            </w:pPr>
            <w:r w:rsidRPr="004C4299">
              <w:rPr>
                <w:rFonts w:ascii="Arial" w:hAnsi="Arial" w:cs="Arial"/>
                <w:b/>
                <w:bCs/>
                <w:sz w:val="18"/>
                <w:szCs w:val="18"/>
                <w:lang w:val="en-US" w:eastAsia="en-US"/>
              </w:rPr>
              <w:t>0</w:t>
            </w:r>
          </w:p>
        </w:tc>
        <w:tc>
          <w:tcPr>
            <w:tcW w:w="1512" w:type="dxa"/>
            <w:tcBorders>
              <w:top w:val="single" w:sz="4" w:space="0" w:color="auto"/>
              <w:left w:val="nil"/>
              <w:bottom w:val="double" w:sz="6" w:space="0" w:color="auto"/>
              <w:right w:val="nil"/>
            </w:tcBorders>
            <w:shd w:val="clear" w:color="auto" w:fill="auto"/>
            <w:noWrap/>
            <w:vAlign w:val="bottom"/>
            <w:hideMark/>
          </w:tcPr>
          <w:p w:rsidR="00F50F15" w:rsidRPr="004C4299" w:rsidRDefault="00B83F35" w:rsidP="00F50F15">
            <w:pPr>
              <w:jc w:val="right"/>
              <w:rPr>
                <w:rFonts w:ascii="Arial" w:hAnsi="Arial" w:cs="Arial"/>
                <w:b/>
                <w:bCs/>
                <w:sz w:val="18"/>
                <w:szCs w:val="18"/>
                <w:lang w:val="en-US" w:eastAsia="en-US"/>
              </w:rPr>
            </w:pPr>
            <w:r w:rsidRPr="004C4299">
              <w:rPr>
                <w:rFonts w:ascii="Arial" w:hAnsi="Arial" w:cs="Arial"/>
                <w:b/>
                <w:bCs/>
                <w:sz w:val="18"/>
                <w:szCs w:val="18"/>
                <w:lang w:val="en-US" w:eastAsia="en-US"/>
              </w:rPr>
              <w:t>886 816</w:t>
            </w:r>
          </w:p>
        </w:tc>
      </w:tr>
      <w:tr w:rsidR="00A60C88" w:rsidRPr="004C4299" w:rsidTr="00F50F15">
        <w:trPr>
          <w:trHeight w:val="495"/>
        </w:trPr>
        <w:tc>
          <w:tcPr>
            <w:tcW w:w="2616" w:type="dxa"/>
            <w:tcBorders>
              <w:top w:val="nil"/>
              <w:left w:val="nil"/>
              <w:bottom w:val="nil"/>
              <w:right w:val="nil"/>
            </w:tcBorders>
            <w:shd w:val="clear" w:color="auto" w:fill="auto"/>
            <w:vAlign w:val="bottom"/>
            <w:hideMark/>
          </w:tcPr>
          <w:p w:rsidR="00F50F15" w:rsidRPr="004C4299" w:rsidRDefault="00F50F15" w:rsidP="00F50F15">
            <w:pPr>
              <w:rPr>
                <w:rFonts w:ascii="Arial" w:hAnsi="Arial" w:cs="Arial"/>
                <w:i/>
                <w:iCs/>
                <w:sz w:val="18"/>
                <w:szCs w:val="18"/>
                <w:lang w:val="en-US" w:eastAsia="en-US"/>
              </w:rPr>
            </w:pPr>
            <w:proofErr w:type="spellStart"/>
            <w:r w:rsidRPr="004C4299">
              <w:rPr>
                <w:rFonts w:ascii="Arial" w:hAnsi="Arial" w:cs="Arial"/>
                <w:i/>
                <w:iCs/>
                <w:sz w:val="18"/>
                <w:szCs w:val="18"/>
                <w:lang w:val="en-US" w:eastAsia="en-US"/>
              </w:rPr>
              <w:t>Zákonné</w:t>
            </w:r>
            <w:proofErr w:type="spellEnd"/>
            <w:r w:rsidRPr="004C4299">
              <w:rPr>
                <w:rFonts w:ascii="Arial" w:hAnsi="Arial" w:cs="Arial"/>
                <w:i/>
                <w:iCs/>
                <w:sz w:val="18"/>
                <w:szCs w:val="18"/>
                <w:lang w:val="en-US" w:eastAsia="en-US"/>
              </w:rPr>
              <w:t xml:space="preserve"> </w:t>
            </w:r>
            <w:proofErr w:type="spellStart"/>
            <w:r w:rsidRPr="004C4299">
              <w:rPr>
                <w:rFonts w:ascii="Arial" w:hAnsi="Arial" w:cs="Arial"/>
                <w:i/>
                <w:iCs/>
                <w:sz w:val="18"/>
                <w:szCs w:val="18"/>
                <w:lang w:val="en-US" w:eastAsia="en-US"/>
              </w:rPr>
              <w:t>krátkodobé</w:t>
            </w:r>
            <w:proofErr w:type="spellEnd"/>
            <w:r w:rsidRPr="004C4299">
              <w:rPr>
                <w:rFonts w:ascii="Arial" w:hAnsi="Arial" w:cs="Arial"/>
                <w:i/>
                <w:iCs/>
                <w:sz w:val="18"/>
                <w:szCs w:val="18"/>
                <w:lang w:val="en-US" w:eastAsia="en-US"/>
              </w:rPr>
              <w:t xml:space="preserve"> </w:t>
            </w:r>
            <w:proofErr w:type="spellStart"/>
            <w:r w:rsidRPr="004C4299">
              <w:rPr>
                <w:rFonts w:ascii="Arial" w:hAnsi="Arial" w:cs="Arial"/>
                <w:i/>
                <w:iCs/>
                <w:sz w:val="18"/>
                <w:szCs w:val="18"/>
                <w:lang w:val="en-US" w:eastAsia="en-US"/>
              </w:rPr>
              <w:t>rezervy</w:t>
            </w:r>
            <w:proofErr w:type="spellEnd"/>
            <w:r w:rsidRPr="004C4299">
              <w:rPr>
                <w:rFonts w:ascii="Arial" w:hAnsi="Arial" w:cs="Arial"/>
                <w:i/>
                <w:iCs/>
                <w:sz w:val="18"/>
                <w:szCs w:val="18"/>
                <w:lang w:val="en-US" w:eastAsia="en-US"/>
              </w:rPr>
              <w:t xml:space="preserve">, z </w:t>
            </w:r>
            <w:proofErr w:type="spellStart"/>
            <w:r w:rsidRPr="004C4299">
              <w:rPr>
                <w:rFonts w:ascii="Arial" w:hAnsi="Arial" w:cs="Arial"/>
                <w:i/>
                <w:iCs/>
                <w:sz w:val="18"/>
                <w:szCs w:val="18"/>
                <w:lang w:val="en-US" w:eastAsia="en-US"/>
              </w:rPr>
              <w:t>toho</w:t>
            </w:r>
            <w:proofErr w:type="spellEnd"/>
            <w:r w:rsidRPr="004C4299">
              <w:rPr>
                <w:rFonts w:ascii="Arial" w:hAnsi="Arial" w:cs="Arial"/>
                <w:i/>
                <w:iCs/>
                <w:sz w:val="18"/>
                <w:szCs w:val="18"/>
                <w:lang w:val="en-US" w:eastAsia="en-US"/>
              </w:rPr>
              <w:t>:</w:t>
            </w:r>
          </w:p>
        </w:tc>
        <w:tc>
          <w:tcPr>
            <w:tcW w:w="1383" w:type="dxa"/>
            <w:gridSpan w:val="2"/>
            <w:tcBorders>
              <w:top w:val="nil"/>
              <w:left w:val="nil"/>
              <w:bottom w:val="nil"/>
              <w:right w:val="nil"/>
            </w:tcBorders>
            <w:shd w:val="clear" w:color="auto" w:fill="auto"/>
            <w:noWrap/>
            <w:vAlign w:val="bottom"/>
            <w:hideMark/>
          </w:tcPr>
          <w:p w:rsidR="00F50F15" w:rsidRPr="004C4299" w:rsidRDefault="00B83F35" w:rsidP="00F50F15">
            <w:pPr>
              <w:jc w:val="right"/>
              <w:rPr>
                <w:rFonts w:ascii="Arial" w:hAnsi="Arial" w:cs="Arial"/>
                <w:i/>
                <w:iCs/>
                <w:sz w:val="18"/>
                <w:szCs w:val="18"/>
                <w:lang w:val="en-US" w:eastAsia="en-US"/>
              </w:rPr>
            </w:pPr>
            <w:r w:rsidRPr="004C4299">
              <w:rPr>
                <w:rFonts w:ascii="Arial" w:hAnsi="Arial" w:cs="Arial"/>
                <w:i/>
                <w:iCs/>
                <w:sz w:val="18"/>
                <w:szCs w:val="18"/>
                <w:lang w:val="en-US" w:eastAsia="en-US"/>
              </w:rPr>
              <w:t>487 562</w:t>
            </w:r>
          </w:p>
        </w:tc>
        <w:tc>
          <w:tcPr>
            <w:tcW w:w="1189" w:type="dxa"/>
            <w:tcBorders>
              <w:top w:val="nil"/>
              <w:left w:val="nil"/>
              <w:bottom w:val="nil"/>
              <w:right w:val="nil"/>
            </w:tcBorders>
            <w:shd w:val="clear" w:color="auto" w:fill="auto"/>
            <w:noWrap/>
            <w:vAlign w:val="bottom"/>
            <w:hideMark/>
          </w:tcPr>
          <w:p w:rsidR="00F50F15" w:rsidRPr="004C4299" w:rsidRDefault="00B83F35" w:rsidP="00F50F15">
            <w:pPr>
              <w:jc w:val="right"/>
              <w:rPr>
                <w:rFonts w:ascii="Arial" w:hAnsi="Arial" w:cs="Arial"/>
                <w:i/>
                <w:iCs/>
                <w:sz w:val="18"/>
                <w:szCs w:val="18"/>
                <w:lang w:val="en-US" w:eastAsia="en-US"/>
              </w:rPr>
            </w:pPr>
            <w:r w:rsidRPr="004C4299">
              <w:rPr>
                <w:rFonts w:ascii="Arial" w:hAnsi="Arial" w:cs="Arial"/>
                <w:i/>
                <w:iCs/>
                <w:sz w:val="18"/>
                <w:szCs w:val="18"/>
                <w:lang w:val="en-US" w:eastAsia="en-US"/>
              </w:rPr>
              <w:t>572 580</w:t>
            </w:r>
          </w:p>
        </w:tc>
        <w:tc>
          <w:tcPr>
            <w:tcW w:w="1247" w:type="dxa"/>
            <w:tcBorders>
              <w:top w:val="nil"/>
              <w:left w:val="nil"/>
              <w:bottom w:val="nil"/>
              <w:right w:val="nil"/>
            </w:tcBorders>
            <w:shd w:val="clear" w:color="auto" w:fill="auto"/>
            <w:noWrap/>
            <w:vAlign w:val="bottom"/>
            <w:hideMark/>
          </w:tcPr>
          <w:p w:rsidR="00F50F15" w:rsidRPr="004C4299" w:rsidRDefault="00B83F35" w:rsidP="00F50F15">
            <w:pPr>
              <w:jc w:val="right"/>
              <w:rPr>
                <w:rFonts w:ascii="Arial" w:hAnsi="Arial" w:cs="Arial"/>
                <w:i/>
                <w:iCs/>
                <w:sz w:val="18"/>
                <w:szCs w:val="18"/>
                <w:lang w:val="en-US" w:eastAsia="en-US"/>
              </w:rPr>
            </w:pPr>
            <w:r w:rsidRPr="004C4299">
              <w:rPr>
                <w:rFonts w:ascii="Arial" w:hAnsi="Arial" w:cs="Arial"/>
                <w:i/>
                <w:iCs/>
                <w:sz w:val="18"/>
                <w:szCs w:val="18"/>
                <w:lang w:val="en-US" w:eastAsia="en-US"/>
              </w:rPr>
              <w:t>464 287</w:t>
            </w:r>
          </w:p>
        </w:tc>
        <w:tc>
          <w:tcPr>
            <w:tcW w:w="1286" w:type="dxa"/>
            <w:tcBorders>
              <w:top w:val="nil"/>
              <w:left w:val="nil"/>
              <w:bottom w:val="nil"/>
              <w:right w:val="nil"/>
            </w:tcBorders>
            <w:shd w:val="clear" w:color="auto" w:fill="auto"/>
            <w:noWrap/>
            <w:vAlign w:val="bottom"/>
            <w:hideMark/>
          </w:tcPr>
          <w:p w:rsidR="00F50F15" w:rsidRPr="004C4299" w:rsidRDefault="00F50F15" w:rsidP="00F50F15">
            <w:pPr>
              <w:jc w:val="right"/>
              <w:rPr>
                <w:rFonts w:ascii="Arial" w:hAnsi="Arial" w:cs="Arial"/>
                <w:i/>
                <w:iCs/>
                <w:sz w:val="18"/>
                <w:szCs w:val="18"/>
                <w:lang w:val="en-US" w:eastAsia="en-US"/>
              </w:rPr>
            </w:pPr>
            <w:r w:rsidRPr="004C4299">
              <w:rPr>
                <w:rFonts w:ascii="Arial" w:hAnsi="Arial" w:cs="Arial"/>
                <w:i/>
                <w:iCs/>
                <w:sz w:val="18"/>
                <w:szCs w:val="18"/>
                <w:lang w:val="en-US" w:eastAsia="en-US"/>
              </w:rPr>
              <w:t>0</w:t>
            </w:r>
          </w:p>
        </w:tc>
        <w:tc>
          <w:tcPr>
            <w:tcW w:w="1512" w:type="dxa"/>
            <w:tcBorders>
              <w:top w:val="nil"/>
              <w:left w:val="nil"/>
              <w:bottom w:val="nil"/>
              <w:right w:val="nil"/>
            </w:tcBorders>
            <w:shd w:val="clear" w:color="auto" w:fill="auto"/>
            <w:noWrap/>
            <w:vAlign w:val="bottom"/>
            <w:hideMark/>
          </w:tcPr>
          <w:p w:rsidR="00F50F15" w:rsidRPr="004C4299" w:rsidRDefault="00B83F35" w:rsidP="00F50F15">
            <w:pPr>
              <w:jc w:val="right"/>
              <w:rPr>
                <w:rFonts w:ascii="Arial" w:hAnsi="Arial" w:cs="Arial"/>
                <w:i/>
                <w:iCs/>
                <w:sz w:val="18"/>
                <w:szCs w:val="18"/>
                <w:lang w:val="en-US" w:eastAsia="en-US"/>
              </w:rPr>
            </w:pPr>
            <w:r w:rsidRPr="004C4299">
              <w:rPr>
                <w:rFonts w:ascii="Arial" w:hAnsi="Arial" w:cs="Arial"/>
                <w:i/>
                <w:iCs/>
                <w:sz w:val="18"/>
                <w:szCs w:val="18"/>
                <w:lang w:val="en-US" w:eastAsia="en-US"/>
              </w:rPr>
              <w:t>595 855</w:t>
            </w:r>
          </w:p>
        </w:tc>
      </w:tr>
      <w:tr w:rsidR="00A60C88" w:rsidRPr="004C4299" w:rsidTr="008850E2">
        <w:trPr>
          <w:trHeight w:val="240"/>
        </w:trPr>
        <w:tc>
          <w:tcPr>
            <w:tcW w:w="3005" w:type="dxa"/>
            <w:gridSpan w:val="2"/>
            <w:tcBorders>
              <w:top w:val="nil"/>
              <w:left w:val="nil"/>
              <w:bottom w:val="nil"/>
              <w:right w:val="nil"/>
            </w:tcBorders>
            <w:shd w:val="clear" w:color="auto" w:fill="auto"/>
            <w:vAlign w:val="bottom"/>
            <w:hideMark/>
          </w:tcPr>
          <w:p w:rsidR="00F50F15" w:rsidRPr="004C4299" w:rsidRDefault="00E33810" w:rsidP="00F50F15">
            <w:pPr>
              <w:rPr>
                <w:rFonts w:ascii="Arial" w:hAnsi="Arial" w:cs="Arial"/>
                <w:sz w:val="18"/>
                <w:szCs w:val="18"/>
                <w:lang w:val="en-US" w:eastAsia="en-US"/>
              </w:rPr>
            </w:pPr>
            <w:proofErr w:type="spellStart"/>
            <w:r w:rsidRPr="004C4299">
              <w:rPr>
                <w:rFonts w:ascii="Arial" w:hAnsi="Arial" w:cs="Arial"/>
                <w:sz w:val="18"/>
                <w:szCs w:val="18"/>
                <w:lang w:val="en-US" w:eastAsia="en-US"/>
              </w:rPr>
              <w:t>Rezerva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na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nevyčerpané</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dov</w:t>
            </w:r>
            <w:r w:rsidRPr="004C4299">
              <w:rPr>
                <w:rFonts w:ascii="Arial" w:hAnsi="Arial" w:cs="Arial"/>
                <w:sz w:val="18"/>
                <w:szCs w:val="18"/>
                <w:lang w:val="en-US" w:eastAsia="en-US"/>
              </w:rPr>
              <w:t>o</w:t>
            </w:r>
            <w:r w:rsidRPr="004C4299">
              <w:rPr>
                <w:rFonts w:ascii="Arial" w:hAnsi="Arial" w:cs="Arial"/>
                <w:sz w:val="18"/>
                <w:szCs w:val="18"/>
                <w:lang w:val="en-US" w:eastAsia="en-US"/>
              </w:rPr>
              <w:t>lenky</w:t>
            </w:r>
            <w:proofErr w:type="spellEnd"/>
            <w:r w:rsidRPr="004C4299">
              <w:rPr>
                <w:rFonts w:ascii="Arial" w:hAnsi="Arial" w:cs="Arial"/>
                <w:sz w:val="18"/>
                <w:szCs w:val="18"/>
                <w:lang w:val="en-US" w:eastAsia="en-US"/>
              </w:rPr>
              <w:t xml:space="preserve"> a </w:t>
            </w:r>
            <w:proofErr w:type="spellStart"/>
            <w:r w:rsidRPr="004C4299">
              <w:rPr>
                <w:rFonts w:ascii="Arial" w:hAnsi="Arial" w:cs="Arial"/>
                <w:sz w:val="18"/>
                <w:szCs w:val="18"/>
                <w:lang w:val="en-US" w:eastAsia="en-US"/>
              </w:rPr>
              <w:t>sociálne</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zabez</w:t>
            </w:r>
            <w:proofErr w:type="spellEnd"/>
            <w:r w:rsidRPr="004C4299">
              <w:rPr>
                <w:rFonts w:ascii="Arial" w:hAnsi="Arial" w:cs="Arial"/>
                <w:sz w:val="18"/>
                <w:szCs w:val="18"/>
                <w:lang w:val="en-US" w:eastAsia="en-US"/>
              </w:rPr>
              <w:t>.</w:t>
            </w:r>
          </w:p>
        </w:tc>
        <w:tc>
          <w:tcPr>
            <w:tcW w:w="994" w:type="dxa"/>
            <w:tcBorders>
              <w:top w:val="nil"/>
              <w:left w:val="nil"/>
              <w:bottom w:val="nil"/>
              <w:right w:val="nil"/>
            </w:tcBorders>
            <w:shd w:val="clear" w:color="auto" w:fill="auto"/>
            <w:vAlign w:val="bottom"/>
            <w:hideMark/>
          </w:tcPr>
          <w:p w:rsidR="00F50F15" w:rsidRPr="004C4299" w:rsidRDefault="00E33810" w:rsidP="00F50F15">
            <w:pPr>
              <w:jc w:val="right"/>
              <w:rPr>
                <w:rFonts w:ascii="Arial" w:hAnsi="Arial" w:cs="Arial"/>
                <w:sz w:val="18"/>
                <w:szCs w:val="18"/>
                <w:lang w:val="en-US" w:eastAsia="en-US"/>
              </w:rPr>
            </w:pPr>
            <w:r w:rsidRPr="004C4299">
              <w:rPr>
                <w:rFonts w:ascii="Arial" w:hAnsi="Arial" w:cs="Arial"/>
                <w:sz w:val="18"/>
                <w:szCs w:val="18"/>
                <w:lang w:val="en-US" w:eastAsia="en-US"/>
              </w:rPr>
              <w:t>412 193</w:t>
            </w:r>
          </w:p>
        </w:tc>
        <w:tc>
          <w:tcPr>
            <w:tcW w:w="1189" w:type="dxa"/>
            <w:tcBorders>
              <w:top w:val="nil"/>
              <w:left w:val="nil"/>
              <w:bottom w:val="nil"/>
              <w:right w:val="nil"/>
            </w:tcBorders>
            <w:shd w:val="clear" w:color="auto" w:fill="auto"/>
            <w:vAlign w:val="bottom"/>
            <w:hideMark/>
          </w:tcPr>
          <w:p w:rsidR="00F50F15" w:rsidRPr="004C4299" w:rsidRDefault="00E33810" w:rsidP="00F50F15">
            <w:pPr>
              <w:jc w:val="right"/>
              <w:rPr>
                <w:rFonts w:ascii="Arial" w:hAnsi="Arial" w:cs="Arial"/>
                <w:sz w:val="18"/>
                <w:szCs w:val="18"/>
                <w:lang w:val="en-US" w:eastAsia="en-US"/>
              </w:rPr>
            </w:pPr>
            <w:r w:rsidRPr="004C4299">
              <w:rPr>
                <w:rFonts w:ascii="Arial" w:hAnsi="Arial" w:cs="Arial"/>
                <w:sz w:val="18"/>
                <w:szCs w:val="18"/>
                <w:lang w:val="en-US" w:eastAsia="en-US"/>
              </w:rPr>
              <w:t>502 982</w:t>
            </w:r>
          </w:p>
        </w:tc>
        <w:tc>
          <w:tcPr>
            <w:tcW w:w="1247" w:type="dxa"/>
            <w:tcBorders>
              <w:top w:val="nil"/>
              <w:left w:val="nil"/>
              <w:bottom w:val="nil"/>
              <w:right w:val="nil"/>
            </w:tcBorders>
            <w:shd w:val="clear" w:color="auto" w:fill="auto"/>
            <w:vAlign w:val="bottom"/>
            <w:hideMark/>
          </w:tcPr>
          <w:p w:rsidR="00F50F15" w:rsidRPr="004C4299" w:rsidRDefault="00E33810" w:rsidP="00F50F15">
            <w:pPr>
              <w:jc w:val="right"/>
              <w:rPr>
                <w:rFonts w:ascii="Arial" w:hAnsi="Arial" w:cs="Arial"/>
                <w:sz w:val="18"/>
                <w:szCs w:val="18"/>
                <w:lang w:val="en-US" w:eastAsia="en-US"/>
              </w:rPr>
            </w:pPr>
            <w:r w:rsidRPr="004C4299">
              <w:rPr>
                <w:rFonts w:ascii="Arial" w:hAnsi="Arial" w:cs="Arial"/>
                <w:sz w:val="18"/>
                <w:szCs w:val="18"/>
                <w:lang w:val="en-US" w:eastAsia="en-US"/>
              </w:rPr>
              <w:t>389 913</w:t>
            </w:r>
          </w:p>
        </w:tc>
        <w:tc>
          <w:tcPr>
            <w:tcW w:w="1286" w:type="dxa"/>
            <w:tcBorders>
              <w:top w:val="nil"/>
              <w:left w:val="nil"/>
              <w:bottom w:val="nil"/>
              <w:right w:val="nil"/>
            </w:tcBorders>
            <w:shd w:val="clear" w:color="auto" w:fill="auto"/>
            <w:vAlign w:val="bottom"/>
            <w:hideMark/>
          </w:tcPr>
          <w:p w:rsidR="00F50F15" w:rsidRPr="004C4299" w:rsidRDefault="00F50F15" w:rsidP="00F50F15">
            <w:pPr>
              <w:jc w:val="right"/>
              <w:rPr>
                <w:rFonts w:ascii="Arial" w:hAnsi="Arial" w:cs="Arial"/>
                <w:sz w:val="18"/>
                <w:szCs w:val="18"/>
                <w:lang w:val="en-US" w:eastAsia="en-US"/>
              </w:rPr>
            </w:pPr>
            <w:r w:rsidRPr="004C4299">
              <w:rPr>
                <w:rFonts w:ascii="Arial" w:hAnsi="Arial" w:cs="Arial"/>
                <w:sz w:val="18"/>
                <w:szCs w:val="18"/>
                <w:lang w:val="en-US" w:eastAsia="en-US"/>
              </w:rPr>
              <w:t>0</w:t>
            </w:r>
          </w:p>
        </w:tc>
        <w:tc>
          <w:tcPr>
            <w:tcW w:w="1512" w:type="dxa"/>
            <w:tcBorders>
              <w:top w:val="nil"/>
              <w:left w:val="nil"/>
              <w:bottom w:val="nil"/>
              <w:right w:val="nil"/>
            </w:tcBorders>
            <w:shd w:val="clear" w:color="auto" w:fill="auto"/>
            <w:noWrap/>
            <w:vAlign w:val="bottom"/>
            <w:hideMark/>
          </w:tcPr>
          <w:p w:rsidR="00F50F15" w:rsidRPr="004C4299" w:rsidRDefault="00E33810" w:rsidP="00F50F15">
            <w:pPr>
              <w:jc w:val="right"/>
              <w:rPr>
                <w:rFonts w:ascii="Arial" w:hAnsi="Arial" w:cs="Arial"/>
                <w:sz w:val="18"/>
                <w:szCs w:val="18"/>
                <w:lang w:val="en-US" w:eastAsia="en-US"/>
              </w:rPr>
            </w:pPr>
            <w:r w:rsidRPr="004C4299">
              <w:rPr>
                <w:rFonts w:ascii="Arial" w:hAnsi="Arial" w:cs="Arial"/>
                <w:sz w:val="18"/>
                <w:szCs w:val="18"/>
                <w:lang w:val="en-US" w:eastAsia="en-US"/>
              </w:rPr>
              <w:t>525 262</w:t>
            </w:r>
          </w:p>
        </w:tc>
      </w:tr>
      <w:tr w:rsidR="00A60C88" w:rsidRPr="004C4299" w:rsidTr="008850E2">
        <w:trPr>
          <w:trHeight w:val="240"/>
        </w:trPr>
        <w:tc>
          <w:tcPr>
            <w:tcW w:w="3005" w:type="dxa"/>
            <w:gridSpan w:val="2"/>
            <w:tcBorders>
              <w:top w:val="nil"/>
              <w:left w:val="nil"/>
              <w:bottom w:val="nil"/>
              <w:right w:val="nil"/>
            </w:tcBorders>
            <w:shd w:val="clear" w:color="auto" w:fill="auto"/>
            <w:vAlign w:val="bottom"/>
            <w:hideMark/>
          </w:tcPr>
          <w:p w:rsidR="00F50F15" w:rsidRPr="004C4299" w:rsidRDefault="00E33810" w:rsidP="00F50F15">
            <w:pPr>
              <w:rPr>
                <w:rFonts w:ascii="Arial" w:hAnsi="Arial" w:cs="Arial"/>
                <w:sz w:val="18"/>
                <w:szCs w:val="18"/>
                <w:lang w:val="en-US" w:eastAsia="en-US"/>
              </w:rPr>
            </w:pPr>
            <w:proofErr w:type="spellStart"/>
            <w:r w:rsidRPr="004C4299">
              <w:rPr>
                <w:rFonts w:ascii="Arial" w:hAnsi="Arial" w:cs="Arial"/>
                <w:sz w:val="18"/>
                <w:szCs w:val="18"/>
                <w:lang w:val="en-US" w:eastAsia="en-US"/>
              </w:rPr>
              <w:t>Rezerva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na</w:t>
            </w:r>
            <w:proofErr w:type="spellEnd"/>
            <w:r w:rsidRPr="004C4299">
              <w:rPr>
                <w:rFonts w:ascii="Arial" w:hAnsi="Arial" w:cs="Arial"/>
                <w:sz w:val="18"/>
                <w:szCs w:val="18"/>
                <w:lang w:val="en-US" w:eastAsia="en-US"/>
              </w:rPr>
              <w:t xml:space="preserve"> audit</w:t>
            </w:r>
          </w:p>
        </w:tc>
        <w:tc>
          <w:tcPr>
            <w:tcW w:w="994" w:type="dxa"/>
            <w:tcBorders>
              <w:top w:val="nil"/>
              <w:left w:val="nil"/>
              <w:bottom w:val="nil"/>
              <w:right w:val="nil"/>
            </w:tcBorders>
            <w:shd w:val="clear" w:color="auto" w:fill="auto"/>
            <w:vAlign w:val="bottom"/>
            <w:hideMark/>
          </w:tcPr>
          <w:p w:rsidR="00F50F15" w:rsidRPr="004C4299" w:rsidRDefault="00E33810" w:rsidP="00F50F15">
            <w:pPr>
              <w:jc w:val="right"/>
              <w:rPr>
                <w:rFonts w:ascii="Arial" w:hAnsi="Arial" w:cs="Arial"/>
                <w:sz w:val="18"/>
                <w:szCs w:val="18"/>
                <w:lang w:val="en-US" w:eastAsia="en-US"/>
              </w:rPr>
            </w:pPr>
            <w:r w:rsidRPr="004C4299">
              <w:rPr>
                <w:rFonts w:ascii="Arial" w:hAnsi="Arial" w:cs="Arial"/>
                <w:sz w:val="18"/>
                <w:szCs w:val="18"/>
                <w:lang w:val="en-US" w:eastAsia="en-US"/>
              </w:rPr>
              <w:t>66 170</w:t>
            </w:r>
          </w:p>
        </w:tc>
        <w:tc>
          <w:tcPr>
            <w:tcW w:w="1189" w:type="dxa"/>
            <w:tcBorders>
              <w:top w:val="nil"/>
              <w:left w:val="nil"/>
              <w:bottom w:val="nil"/>
              <w:right w:val="nil"/>
            </w:tcBorders>
            <w:shd w:val="clear" w:color="auto" w:fill="auto"/>
            <w:vAlign w:val="bottom"/>
            <w:hideMark/>
          </w:tcPr>
          <w:p w:rsidR="00F50F15" w:rsidRPr="004C4299" w:rsidRDefault="00E33810" w:rsidP="008850E2">
            <w:pPr>
              <w:jc w:val="right"/>
              <w:rPr>
                <w:rFonts w:ascii="Arial" w:hAnsi="Arial" w:cs="Arial"/>
                <w:sz w:val="18"/>
                <w:szCs w:val="18"/>
                <w:lang w:val="en-US" w:eastAsia="en-US"/>
              </w:rPr>
            </w:pPr>
            <w:r w:rsidRPr="004C4299">
              <w:rPr>
                <w:rFonts w:ascii="Arial" w:hAnsi="Arial" w:cs="Arial"/>
                <w:sz w:val="18"/>
                <w:szCs w:val="18"/>
                <w:lang w:val="en-US" w:eastAsia="en-US"/>
              </w:rPr>
              <w:t>66</w:t>
            </w:r>
            <w:r w:rsidR="008850E2" w:rsidRPr="004C4299">
              <w:rPr>
                <w:rFonts w:ascii="Arial" w:hAnsi="Arial" w:cs="Arial"/>
                <w:sz w:val="18"/>
                <w:szCs w:val="18"/>
                <w:lang w:val="en-US" w:eastAsia="en-US"/>
              </w:rPr>
              <w:t> </w:t>
            </w:r>
            <w:r w:rsidRPr="004C4299">
              <w:rPr>
                <w:rFonts w:ascii="Arial" w:hAnsi="Arial" w:cs="Arial"/>
                <w:sz w:val="18"/>
                <w:szCs w:val="18"/>
                <w:lang w:val="en-US" w:eastAsia="en-US"/>
              </w:rPr>
              <w:t xml:space="preserve">394 </w:t>
            </w:r>
          </w:p>
        </w:tc>
        <w:tc>
          <w:tcPr>
            <w:tcW w:w="1247" w:type="dxa"/>
            <w:tcBorders>
              <w:top w:val="nil"/>
              <w:left w:val="nil"/>
              <w:bottom w:val="nil"/>
              <w:right w:val="nil"/>
            </w:tcBorders>
            <w:shd w:val="clear" w:color="auto" w:fill="auto"/>
            <w:vAlign w:val="bottom"/>
            <w:hideMark/>
          </w:tcPr>
          <w:p w:rsidR="00F50F15"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 xml:space="preserve">66 170 </w:t>
            </w:r>
          </w:p>
        </w:tc>
        <w:tc>
          <w:tcPr>
            <w:tcW w:w="1286" w:type="dxa"/>
            <w:tcBorders>
              <w:top w:val="nil"/>
              <w:left w:val="nil"/>
              <w:bottom w:val="nil"/>
              <w:right w:val="nil"/>
            </w:tcBorders>
            <w:shd w:val="clear" w:color="auto" w:fill="auto"/>
            <w:vAlign w:val="bottom"/>
            <w:hideMark/>
          </w:tcPr>
          <w:p w:rsidR="00F50F15" w:rsidRPr="004C4299" w:rsidRDefault="00F50F15" w:rsidP="00F50F15">
            <w:pPr>
              <w:jc w:val="right"/>
              <w:rPr>
                <w:rFonts w:ascii="Arial" w:hAnsi="Arial" w:cs="Arial"/>
                <w:sz w:val="18"/>
                <w:szCs w:val="18"/>
                <w:lang w:val="en-US" w:eastAsia="en-US"/>
              </w:rPr>
            </w:pPr>
            <w:r w:rsidRPr="004C4299">
              <w:rPr>
                <w:rFonts w:ascii="Arial" w:hAnsi="Arial" w:cs="Arial"/>
                <w:sz w:val="18"/>
                <w:szCs w:val="18"/>
                <w:lang w:val="en-US" w:eastAsia="en-US"/>
              </w:rPr>
              <w:t>0</w:t>
            </w:r>
          </w:p>
        </w:tc>
        <w:tc>
          <w:tcPr>
            <w:tcW w:w="1512" w:type="dxa"/>
            <w:tcBorders>
              <w:top w:val="nil"/>
              <w:left w:val="nil"/>
              <w:bottom w:val="nil"/>
              <w:right w:val="nil"/>
            </w:tcBorders>
            <w:shd w:val="clear" w:color="auto" w:fill="auto"/>
            <w:noWrap/>
            <w:vAlign w:val="bottom"/>
            <w:hideMark/>
          </w:tcPr>
          <w:p w:rsidR="00F50F15"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66 394</w:t>
            </w:r>
          </w:p>
        </w:tc>
      </w:tr>
      <w:tr w:rsidR="00A60C88" w:rsidRPr="004C4299" w:rsidTr="008850E2">
        <w:trPr>
          <w:trHeight w:val="240"/>
        </w:trPr>
        <w:tc>
          <w:tcPr>
            <w:tcW w:w="3005" w:type="dxa"/>
            <w:gridSpan w:val="2"/>
            <w:tcBorders>
              <w:top w:val="nil"/>
              <w:left w:val="nil"/>
              <w:bottom w:val="nil"/>
              <w:right w:val="nil"/>
            </w:tcBorders>
            <w:shd w:val="clear" w:color="auto" w:fill="auto"/>
            <w:vAlign w:val="bottom"/>
          </w:tcPr>
          <w:p w:rsidR="008850E2" w:rsidRPr="004C4299" w:rsidRDefault="008850E2" w:rsidP="00F50F15">
            <w:pPr>
              <w:rPr>
                <w:rFonts w:ascii="Arial" w:hAnsi="Arial" w:cs="Arial"/>
                <w:sz w:val="18"/>
                <w:szCs w:val="18"/>
                <w:lang w:val="en-US" w:eastAsia="en-US"/>
              </w:rPr>
            </w:pPr>
            <w:proofErr w:type="spellStart"/>
            <w:r w:rsidRPr="004C4299">
              <w:rPr>
                <w:rFonts w:ascii="Arial" w:hAnsi="Arial" w:cs="Arial"/>
                <w:sz w:val="18"/>
                <w:szCs w:val="18"/>
                <w:lang w:val="en-US" w:eastAsia="en-US"/>
              </w:rPr>
              <w:t>Rezerva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na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výročnú</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správu</w:t>
            </w:r>
            <w:proofErr w:type="spellEnd"/>
          </w:p>
        </w:tc>
        <w:tc>
          <w:tcPr>
            <w:tcW w:w="994" w:type="dxa"/>
            <w:tcBorders>
              <w:top w:val="nil"/>
              <w:left w:val="nil"/>
              <w:bottom w:val="nil"/>
              <w:right w:val="nil"/>
            </w:tcBorders>
            <w:shd w:val="clear" w:color="auto" w:fill="auto"/>
            <w:vAlign w:val="bottom"/>
          </w:tcPr>
          <w:p w:rsidR="008850E2"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5 000</w:t>
            </w:r>
          </w:p>
        </w:tc>
        <w:tc>
          <w:tcPr>
            <w:tcW w:w="1189" w:type="dxa"/>
            <w:tcBorders>
              <w:top w:val="nil"/>
              <w:left w:val="nil"/>
              <w:bottom w:val="nil"/>
              <w:right w:val="nil"/>
            </w:tcBorders>
            <w:shd w:val="clear" w:color="auto" w:fill="auto"/>
            <w:vAlign w:val="bottom"/>
          </w:tcPr>
          <w:p w:rsidR="008850E2" w:rsidRPr="004C4299" w:rsidRDefault="008850E2" w:rsidP="008850E2">
            <w:pPr>
              <w:jc w:val="right"/>
              <w:rPr>
                <w:rFonts w:ascii="Arial" w:hAnsi="Arial" w:cs="Arial"/>
                <w:sz w:val="18"/>
                <w:szCs w:val="18"/>
                <w:lang w:val="en-US" w:eastAsia="en-US"/>
              </w:rPr>
            </w:pPr>
            <w:r w:rsidRPr="004C4299">
              <w:rPr>
                <w:rFonts w:ascii="Arial" w:hAnsi="Arial" w:cs="Arial"/>
                <w:sz w:val="18"/>
                <w:szCs w:val="18"/>
                <w:lang w:val="en-US" w:eastAsia="en-US"/>
              </w:rPr>
              <w:t>3 005</w:t>
            </w:r>
          </w:p>
        </w:tc>
        <w:tc>
          <w:tcPr>
            <w:tcW w:w="1247" w:type="dxa"/>
            <w:tcBorders>
              <w:top w:val="nil"/>
              <w:left w:val="nil"/>
              <w:bottom w:val="nil"/>
              <w:right w:val="nil"/>
            </w:tcBorders>
            <w:shd w:val="clear" w:color="auto" w:fill="auto"/>
            <w:vAlign w:val="bottom"/>
          </w:tcPr>
          <w:p w:rsidR="008850E2"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4005</w:t>
            </w:r>
          </w:p>
        </w:tc>
        <w:tc>
          <w:tcPr>
            <w:tcW w:w="1286" w:type="dxa"/>
            <w:tcBorders>
              <w:top w:val="nil"/>
              <w:left w:val="nil"/>
              <w:bottom w:val="nil"/>
              <w:right w:val="nil"/>
            </w:tcBorders>
            <w:shd w:val="clear" w:color="auto" w:fill="auto"/>
            <w:vAlign w:val="bottom"/>
          </w:tcPr>
          <w:p w:rsidR="008850E2"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0</w:t>
            </w:r>
          </w:p>
        </w:tc>
        <w:tc>
          <w:tcPr>
            <w:tcW w:w="1512" w:type="dxa"/>
            <w:tcBorders>
              <w:top w:val="nil"/>
              <w:left w:val="nil"/>
              <w:bottom w:val="nil"/>
              <w:right w:val="nil"/>
            </w:tcBorders>
            <w:shd w:val="clear" w:color="auto" w:fill="auto"/>
            <w:noWrap/>
            <w:vAlign w:val="bottom"/>
          </w:tcPr>
          <w:p w:rsidR="008850E2"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4 000</w:t>
            </w:r>
          </w:p>
        </w:tc>
      </w:tr>
      <w:tr w:rsidR="00A60C88" w:rsidRPr="004C4299" w:rsidTr="008850E2">
        <w:trPr>
          <w:trHeight w:val="240"/>
        </w:trPr>
        <w:tc>
          <w:tcPr>
            <w:tcW w:w="3005" w:type="dxa"/>
            <w:gridSpan w:val="2"/>
            <w:tcBorders>
              <w:top w:val="nil"/>
              <w:left w:val="nil"/>
              <w:bottom w:val="nil"/>
              <w:right w:val="nil"/>
            </w:tcBorders>
            <w:shd w:val="clear" w:color="auto" w:fill="auto"/>
            <w:vAlign w:val="bottom"/>
          </w:tcPr>
          <w:p w:rsidR="008850E2" w:rsidRPr="004C4299" w:rsidRDefault="008850E2" w:rsidP="00F50F15">
            <w:pPr>
              <w:rPr>
                <w:rFonts w:ascii="Arial" w:hAnsi="Arial" w:cs="Arial"/>
                <w:sz w:val="18"/>
                <w:szCs w:val="18"/>
                <w:lang w:val="en-US" w:eastAsia="en-US"/>
              </w:rPr>
            </w:pPr>
            <w:proofErr w:type="spellStart"/>
            <w:r w:rsidRPr="004C4299">
              <w:rPr>
                <w:rFonts w:ascii="Arial" w:hAnsi="Arial" w:cs="Arial"/>
                <w:sz w:val="18"/>
                <w:szCs w:val="18"/>
                <w:lang w:val="en-US" w:eastAsia="en-US"/>
              </w:rPr>
              <w:t>Rezerva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na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kontrolu</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účtovníctva</w:t>
            </w:r>
            <w:proofErr w:type="spellEnd"/>
          </w:p>
        </w:tc>
        <w:tc>
          <w:tcPr>
            <w:tcW w:w="994" w:type="dxa"/>
            <w:tcBorders>
              <w:top w:val="nil"/>
              <w:left w:val="nil"/>
              <w:bottom w:val="nil"/>
              <w:right w:val="nil"/>
            </w:tcBorders>
            <w:shd w:val="clear" w:color="auto" w:fill="auto"/>
            <w:vAlign w:val="bottom"/>
          </w:tcPr>
          <w:p w:rsidR="008850E2"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4 000</w:t>
            </w:r>
          </w:p>
        </w:tc>
        <w:tc>
          <w:tcPr>
            <w:tcW w:w="1189" w:type="dxa"/>
            <w:tcBorders>
              <w:top w:val="nil"/>
              <w:left w:val="nil"/>
              <w:bottom w:val="nil"/>
              <w:right w:val="nil"/>
            </w:tcBorders>
            <w:shd w:val="clear" w:color="auto" w:fill="auto"/>
            <w:vAlign w:val="bottom"/>
          </w:tcPr>
          <w:p w:rsidR="008850E2" w:rsidRPr="004C4299" w:rsidRDefault="008850E2" w:rsidP="008850E2">
            <w:pPr>
              <w:jc w:val="right"/>
              <w:rPr>
                <w:rFonts w:ascii="Arial" w:hAnsi="Arial" w:cs="Arial"/>
                <w:sz w:val="18"/>
                <w:szCs w:val="18"/>
                <w:lang w:val="en-US" w:eastAsia="en-US"/>
              </w:rPr>
            </w:pPr>
            <w:r w:rsidRPr="004C4299">
              <w:rPr>
                <w:rFonts w:ascii="Arial" w:hAnsi="Arial" w:cs="Arial"/>
                <w:sz w:val="18"/>
                <w:szCs w:val="18"/>
                <w:lang w:val="en-US" w:eastAsia="en-US"/>
              </w:rPr>
              <w:t>0</w:t>
            </w:r>
          </w:p>
        </w:tc>
        <w:tc>
          <w:tcPr>
            <w:tcW w:w="1247" w:type="dxa"/>
            <w:tcBorders>
              <w:top w:val="nil"/>
              <w:left w:val="nil"/>
              <w:bottom w:val="nil"/>
              <w:right w:val="nil"/>
            </w:tcBorders>
            <w:shd w:val="clear" w:color="auto" w:fill="auto"/>
            <w:vAlign w:val="bottom"/>
          </w:tcPr>
          <w:p w:rsidR="008850E2"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4 000</w:t>
            </w:r>
          </w:p>
        </w:tc>
        <w:tc>
          <w:tcPr>
            <w:tcW w:w="1286" w:type="dxa"/>
            <w:tcBorders>
              <w:top w:val="nil"/>
              <w:left w:val="nil"/>
              <w:bottom w:val="nil"/>
              <w:right w:val="nil"/>
            </w:tcBorders>
            <w:shd w:val="clear" w:color="auto" w:fill="auto"/>
            <w:vAlign w:val="bottom"/>
          </w:tcPr>
          <w:p w:rsidR="008850E2"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0</w:t>
            </w:r>
          </w:p>
        </w:tc>
        <w:tc>
          <w:tcPr>
            <w:tcW w:w="1512" w:type="dxa"/>
            <w:tcBorders>
              <w:top w:val="nil"/>
              <w:left w:val="nil"/>
              <w:bottom w:val="nil"/>
              <w:right w:val="nil"/>
            </w:tcBorders>
            <w:shd w:val="clear" w:color="auto" w:fill="auto"/>
            <w:noWrap/>
            <w:vAlign w:val="bottom"/>
          </w:tcPr>
          <w:p w:rsidR="008850E2"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0</w:t>
            </w:r>
          </w:p>
        </w:tc>
      </w:tr>
      <w:tr w:rsidR="00A60C88" w:rsidRPr="004C4299" w:rsidTr="008850E2">
        <w:trPr>
          <w:trHeight w:val="240"/>
        </w:trPr>
        <w:tc>
          <w:tcPr>
            <w:tcW w:w="3005" w:type="dxa"/>
            <w:gridSpan w:val="2"/>
            <w:tcBorders>
              <w:top w:val="nil"/>
              <w:left w:val="nil"/>
              <w:bottom w:val="nil"/>
              <w:right w:val="nil"/>
            </w:tcBorders>
            <w:shd w:val="clear" w:color="auto" w:fill="auto"/>
            <w:vAlign w:val="bottom"/>
          </w:tcPr>
          <w:p w:rsidR="008850E2" w:rsidRPr="004C4299" w:rsidRDefault="008850E2" w:rsidP="00F50F15">
            <w:pPr>
              <w:rPr>
                <w:rFonts w:ascii="Arial" w:hAnsi="Arial" w:cs="Arial"/>
                <w:sz w:val="18"/>
                <w:szCs w:val="18"/>
                <w:lang w:val="en-US" w:eastAsia="en-US"/>
              </w:rPr>
            </w:pPr>
            <w:proofErr w:type="spellStart"/>
            <w:r w:rsidRPr="004C4299">
              <w:rPr>
                <w:rFonts w:ascii="Arial" w:hAnsi="Arial" w:cs="Arial"/>
                <w:sz w:val="18"/>
                <w:szCs w:val="18"/>
                <w:lang w:val="en-US" w:eastAsia="en-US"/>
              </w:rPr>
              <w:t>Rezerva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na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zvejejnenie</w:t>
            </w:r>
            <w:proofErr w:type="spellEnd"/>
            <w:r w:rsidRPr="004C4299">
              <w:rPr>
                <w:rFonts w:ascii="Arial" w:hAnsi="Arial" w:cs="Arial"/>
                <w:sz w:val="18"/>
                <w:szCs w:val="18"/>
                <w:lang w:val="en-US" w:eastAsia="en-US"/>
              </w:rPr>
              <w:t xml:space="preserve"> ÚZ</w:t>
            </w:r>
          </w:p>
        </w:tc>
        <w:tc>
          <w:tcPr>
            <w:tcW w:w="994" w:type="dxa"/>
            <w:tcBorders>
              <w:top w:val="nil"/>
              <w:left w:val="nil"/>
              <w:bottom w:val="nil"/>
              <w:right w:val="nil"/>
            </w:tcBorders>
            <w:shd w:val="clear" w:color="auto" w:fill="auto"/>
            <w:vAlign w:val="bottom"/>
          </w:tcPr>
          <w:p w:rsidR="008850E2"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199</w:t>
            </w:r>
          </w:p>
        </w:tc>
        <w:tc>
          <w:tcPr>
            <w:tcW w:w="1189" w:type="dxa"/>
            <w:tcBorders>
              <w:top w:val="nil"/>
              <w:left w:val="nil"/>
              <w:bottom w:val="nil"/>
              <w:right w:val="nil"/>
            </w:tcBorders>
            <w:shd w:val="clear" w:color="auto" w:fill="auto"/>
            <w:vAlign w:val="bottom"/>
          </w:tcPr>
          <w:p w:rsidR="008850E2" w:rsidRPr="004C4299" w:rsidRDefault="008850E2" w:rsidP="008850E2">
            <w:pPr>
              <w:jc w:val="right"/>
              <w:rPr>
                <w:rFonts w:ascii="Arial" w:hAnsi="Arial" w:cs="Arial"/>
                <w:sz w:val="18"/>
                <w:szCs w:val="18"/>
                <w:lang w:val="en-US" w:eastAsia="en-US"/>
              </w:rPr>
            </w:pPr>
            <w:r w:rsidRPr="004C4299">
              <w:rPr>
                <w:rFonts w:ascii="Arial" w:hAnsi="Arial" w:cs="Arial"/>
                <w:sz w:val="18"/>
                <w:szCs w:val="18"/>
                <w:lang w:val="en-US" w:eastAsia="en-US"/>
              </w:rPr>
              <w:t>199</w:t>
            </w:r>
          </w:p>
        </w:tc>
        <w:tc>
          <w:tcPr>
            <w:tcW w:w="1247" w:type="dxa"/>
            <w:tcBorders>
              <w:top w:val="nil"/>
              <w:left w:val="nil"/>
              <w:bottom w:val="nil"/>
              <w:right w:val="nil"/>
            </w:tcBorders>
            <w:shd w:val="clear" w:color="auto" w:fill="auto"/>
            <w:vAlign w:val="bottom"/>
          </w:tcPr>
          <w:p w:rsidR="008850E2"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199</w:t>
            </w:r>
          </w:p>
        </w:tc>
        <w:tc>
          <w:tcPr>
            <w:tcW w:w="1286" w:type="dxa"/>
            <w:tcBorders>
              <w:top w:val="nil"/>
              <w:left w:val="nil"/>
              <w:bottom w:val="nil"/>
              <w:right w:val="nil"/>
            </w:tcBorders>
            <w:shd w:val="clear" w:color="auto" w:fill="auto"/>
            <w:vAlign w:val="bottom"/>
          </w:tcPr>
          <w:p w:rsidR="008850E2"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0</w:t>
            </w:r>
          </w:p>
        </w:tc>
        <w:tc>
          <w:tcPr>
            <w:tcW w:w="1512" w:type="dxa"/>
            <w:tcBorders>
              <w:top w:val="nil"/>
              <w:left w:val="nil"/>
              <w:bottom w:val="nil"/>
              <w:right w:val="nil"/>
            </w:tcBorders>
            <w:shd w:val="clear" w:color="auto" w:fill="auto"/>
            <w:noWrap/>
            <w:vAlign w:val="bottom"/>
          </w:tcPr>
          <w:p w:rsidR="008850E2"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199</w:t>
            </w:r>
          </w:p>
        </w:tc>
      </w:tr>
      <w:tr w:rsidR="00A60C88" w:rsidRPr="004C4299" w:rsidTr="008850E2">
        <w:trPr>
          <w:trHeight w:val="240"/>
        </w:trPr>
        <w:tc>
          <w:tcPr>
            <w:tcW w:w="3005" w:type="dxa"/>
            <w:gridSpan w:val="2"/>
            <w:tcBorders>
              <w:top w:val="nil"/>
              <w:left w:val="nil"/>
              <w:bottom w:val="nil"/>
              <w:right w:val="nil"/>
            </w:tcBorders>
            <w:shd w:val="clear" w:color="auto" w:fill="auto"/>
            <w:vAlign w:val="bottom"/>
          </w:tcPr>
          <w:p w:rsidR="008850E2" w:rsidRPr="004C4299" w:rsidRDefault="008850E2" w:rsidP="00F50F15">
            <w:pPr>
              <w:rPr>
                <w:rFonts w:ascii="Arial" w:hAnsi="Arial" w:cs="Arial"/>
                <w:sz w:val="18"/>
                <w:szCs w:val="18"/>
                <w:lang w:val="en-US" w:eastAsia="en-US"/>
              </w:rPr>
            </w:pPr>
          </w:p>
        </w:tc>
        <w:tc>
          <w:tcPr>
            <w:tcW w:w="994" w:type="dxa"/>
            <w:tcBorders>
              <w:top w:val="nil"/>
              <w:left w:val="nil"/>
              <w:bottom w:val="nil"/>
              <w:right w:val="nil"/>
            </w:tcBorders>
            <w:shd w:val="clear" w:color="auto" w:fill="auto"/>
            <w:vAlign w:val="bottom"/>
          </w:tcPr>
          <w:p w:rsidR="008850E2" w:rsidRPr="004C4299" w:rsidRDefault="008850E2" w:rsidP="00F50F15">
            <w:pPr>
              <w:jc w:val="right"/>
              <w:rPr>
                <w:rFonts w:ascii="Arial" w:hAnsi="Arial" w:cs="Arial"/>
                <w:sz w:val="18"/>
                <w:szCs w:val="18"/>
                <w:lang w:val="en-US" w:eastAsia="en-US"/>
              </w:rPr>
            </w:pPr>
          </w:p>
        </w:tc>
        <w:tc>
          <w:tcPr>
            <w:tcW w:w="1189" w:type="dxa"/>
            <w:tcBorders>
              <w:top w:val="nil"/>
              <w:left w:val="nil"/>
              <w:bottom w:val="nil"/>
              <w:right w:val="nil"/>
            </w:tcBorders>
            <w:shd w:val="clear" w:color="auto" w:fill="auto"/>
            <w:vAlign w:val="bottom"/>
          </w:tcPr>
          <w:p w:rsidR="008850E2" w:rsidRPr="004C4299" w:rsidRDefault="008850E2" w:rsidP="008850E2">
            <w:pPr>
              <w:jc w:val="right"/>
              <w:rPr>
                <w:rFonts w:ascii="Arial" w:hAnsi="Arial" w:cs="Arial"/>
                <w:sz w:val="18"/>
                <w:szCs w:val="18"/>
                <w:lang w:val="en-US" w:eastAsia="en-US"/>
              </w:rPr>
            </w:pPr>
          </w:p>
        </w:tc>
        <w:tc>
          <w:tcPr>
            <w:tcW w:w="1247" w:type="dxa"/>
            <w:tcBorders>
              <w:top w:val="nil"/>
              <w:left w:val="nil"/>
              <w:bottom w:val="nil"/>
              <w:right w:val="nil"/>
            </w:tcBorders>
            <w:shd w:val="clear" w:color="auto" w:fill="auto"/>
            <w:vAlign w:val="bottom"/>
          </w:tcPr>
          <w:p w:rsidR="008850E2" w:rsidRPr="004C4299" w:rsidRDefault="008850E2" w:rsidP="00F50F15">
            <w:pPr>
              <w:jc w:val="right"/>
              <w:rPr>
                <w:rFonts w:ascii="Arial" w:hAnsi="Arial" w:cs="Arial"/>
                <w:sz w:val="18"/>
                <w:szCs w:val="18"/>
                <w:lang w:val="en-US" w:eastAsia="en-US"/>
              </w:rPr>
            </w:pPr>
          </w:p>
        </w:tc>
        <w:tc>
          <w:tcPr>
            <w:tcW w:w="1286" w:type="dxa"/>
            <w:tcBorders>
              <w:top w:val="nil"/>
              <w:left w:val="nil"/>
              <w:bottom w:val="nil"/>
              <w:right w:val="nil"/>
            </w:tcBorders>
            <w:shd w:val="clear" w:color="auto" w:fill="auto"/>
            <w:vAlign w:val="bottom"/>
          </w:tcPr>
          <w:p w:rsidR="008850E2" w:rsidRPr="004C4299" w:rsidRDefault="008850E2" w:rsidP="00F50F15">
            <w:pPr>
              <w:jc w:val="right"/>
              <w:rPr>
                <w:rFonts w:ascii="Arial" w:hAnsi="Arial" w:cs="Arial"/>
                <w:sz w:val="18"/>
                <w:szCs w:val="18"/>
                <w:lang w:val="en-US" w:eastAsia="en-US"/>
              </w:rPr>
            </w:pPr>
          </w:p>
        </w:tc>
        <w:tc>
          <w:tcPr>
            <w:tcW w:w="1512" w:type="dxa"/>
            <w:tcBorders>
              <w:top w:val="nil"/>
              <w:left w:val="nil"/>
              <w:bottom w:val="nil"/>
              <w:right w:val="nil"/>
            </w:tcBorders>
            <w:shd w:val="clear" w:color="auto" w:fill="auto"/>
            <w:noWrap/>
            <w:vAlign w:val="bottom"/>
          </w:tcPr>
          <w:p w:rsidR="008850E2" w:rsidRPr="004C4299" w:rsidRDefault="008850E2" w:rsidP="00F50F15">
            <w:pPr>
              <w:jc w:val="right"/>
              <w:rPr>
                <w:rFonts w:ascii="Arial" w:hAnsi="Arial" w:cs="Arial"/>
                <w:sz w:val="18"/>
                <w:szCs w:val="18"/>
                <w:lang w:val="en-US" w:eastAsia="en-US"/>
              </w:rPr>
            </w:pPr>
          </w:p>
        </w:tc>
      </w:tr>
      <w:tr w:rsidR="00A60C88" w:rsidRPr="004C4299" w:rsidTr="008850E2">
        <w:trPr>
          <w:trHeight w:val="480"/>
        </w:trPr>
        <w:tc>
          <w:tcPr>
            <w:tcW w:w="3005" w:type="dxa"/>
            <w:gridSpan w:val="2"/>
            <w:tcBorders>
              <w:top w:val="nil"/>
              <w:left w:val="nil"/>
              <w:bottom w:val="nil"/>
              <w:right w:val="nil"/>
            </w:tcBorders>
            <w:shd w:val="clear" w:color="auto" w:fill="auto"/>
            <w:vAlign w:val="bottom"/>
            <w:hideMark/>
          </w:tcPr>
          <w:p w:rsidR="00F50F15" w:rsidRPr="004C4299" w:rsidRDefault="00F50F15" w:rsidP="00F50F15">
            <w:pPr>
              <w:rPr>
                <w:rFonts w:ascii="Arial" w:hAnsi="Arial" w:cs="Arial"/>
                <w:i/>
                <w:iCs/>
                <w:sz w:val="18"/>
                <w:szCs w:val="18"/>
                <w:lang w:val="en-US" w:eastAsia="en-US"/>
              </w:rPr>
            </w:pPr>
            <w:proofErr w:type="spellStart"/>
            <w:r w:rsidRPr="004C4299">
              <w:rPr>
                <w:rFonts w:ascii="Arial" w:hAnsi="Arial" w:cs="Arial"/>
                <w:i/>
                <w:iCs/>
                <w:sz w:val="18"/>
                <w:szCs w:val="18"/>
                <w:lang w:val="en-US" w:eastAsia="en-US"/>
              </w:rPr>
              <w:t>Ostatné</w:t>
            </w:r>
            <w:proofErr w:type="spellEnd"/>
            <w:r w:rsidRPr="004C4299">
              <w:rPr>
                <w:rFonts w:ascii="Arial" w:hAnsi="Arial" w:cs="Arial"/>
                <w:i/>
                <w:iCs/>
                <w:sz w:val="18"/>
                <w:szCs w:val="18"/>
                <w:lang w:val="en-US" w:eastAsia="en-US"/>
              </w:rPr>
              <w:t xml:space="preserve"> </w:t>
            </w:r>
            <w:proofErr w:type="spellStart"/>
            <w:r w:rsidRPr="004C4299">
              <w:rPr>
                <w:rFonts w:ascii="Arial" w:hAnsi="Arial" w:cs="Arial"/>
                <w:i/>
                <w:iCs/>
                <w:sz w:val="18"/>
                <w:szCs w:val="18"/>
                <w:lang w:val="en-US" w:eastAsia="en-US"/>
              </w:rPr>
              <w:t>krátkodobé</w:t>
            </w:r>
            <w:proofErr w:type="spellEnd"/>
            <w:r w:rsidRPr="004C4299">
              <w:rPr>
                <w:rFonts w:ascii="Arial" w:hAnsi="Arial" w:cs="Arial"/>
                <w:i/>
                <w:iCs/>
                <w:sz w:val="18"/>
                <w:szCs w:val="18"/>
                <w:lang w:val="en-US" w:eastAsia="en-US"/>
              </w:rPr>
              <w:t xml:space="preserve"> </w:t>
            </w:r>
            <w:proofErr w:type="spellStart"/>
            <w:r w:rsidRPr="004C4299">
              <w:rPr>
                <w:rFonts w:ascii="Arial" w:hAnsi="Arial" w:cs="Arial"/>
                <w:i/>
                <w:iCs/>
                <w:sz w:val="18"/>
                <w:szCs w:val="18"/>
                <w:lang w:val="en-US" w:eastAsia="en-US"/>
              </w:rPr>
              <w:t>rezervy</w:t>
            </w:r>
            <w:proofErr w:type="spellEnd"/>
            <w:r w:rsidR="008850E2" w:rsidRPr="004C4299">
              <w:rPr>
                <w:rFonts w:ascii="Arial" w:hAnsi="Arial" w:cs="Arial"/>
                <w:i/>
                <w:iCs/>
                <w:sz w:val="18"/>
                <w:szCs w:val="18"/>
                <w:lang w:val="en-US" w:eastAsia="en-US"/>
              </w:rPr>
              <w:t>(r.093)</w:t>
            </w:r>
            <w:r w:rsidRPr="004C4299">
              <w:rPr>
                <w:rFonts w:ascii="Arial" w:hAnsi="Arial" w:cs="Arial"/>
                <w:i/>
                <w:iCs/>
                <w:sz w:val="18"/>
                <w:szCs w:val="18"/>
                <w:lang w:val="en-US" w:eastAsia="en-US"/>
              </w:rPr>
              <w:t xml:space="preserve">, z </w:t>
            </w:r>
            <w:proofErr w:type="spellStart"/>
            <w:r w:rsidRPr="004C4299">
              <w:rPr>
                <w:rFonts w:ascii="Arial" w:hAnsi="Arial" w:cs="Arial"/>
                <w:i/>
                <w:iCs/>
                <w:sz w:val="18"/>
                <w:szCs w:val="18"/>
                <w:lang w:val="en-US" w:eastAsia="en-US"/>
              </w:rPr>
              <w:t>toho</w:t>
            </w:r>
            <w:proofErr w:type="spellEnd"/>
            <w:r w:rsidRPr="004C4299">
              <w:rPr>
                <w:rFonts w:ascii="Arial" w:hAnsi="Arial" w:cs="Arial"/>
                <w:i/>
                <w:iCs/>
                <w:sz w:val="18"/>
                <w:szCs w:val="18"/>
                <w:lang w:val="en-US" w:eastAsia="en-US"/>
              </w:rPr>
              <w:t>:</w:t>
            </w:r>
          </w:p>
        </w:tc>
        <w:tc>
          <w:tcPr>
            <w:tcW w:w="994" w:type="dxa"/>
            <w:tcBorders>
              <w:top w:val="nil"/>
              <w:left w:val="nil"/>
              <w:bottom w:val="nil"/>
              <w:right w:val="nil"/>
            </w:tcBorders>
            <w:shd w:val="clear" w:color="auto" w:fill="auto"/>
            <w:noWrap/>
            <w:vAlign w:val="bottom"/>
            <w:hideMark/>
          </w:tcPr>
          <w:p w:rsidR="00F50F15" w:rsidRPr="004C4299" w:rsidRDefault="008850E2" w:rsidP="008850E2">
            <w:pPr>
              <w:jc w:val="right"/>
              <w:rPr>
                <w:rFonts w:ascii="Arial" w:hAnsi="Arial" w:cs="Arial"/>
                <w:i/>
                <w:iCs/>
                <w:sz w:val="18"/>
                <w:szCs w:val="18"/>
                <w:lang w:val="en-US" w:eastAsia="en-US"/>
              </w:rPr>
            </w:pPr>
            <w:r w:rsidRPr="004C4299">
              <w:rPr>
                <w:rFonts w:ascii="Arial" w:hAnsi="Arial" w:cs="Arial"/>
                <w:i/>
                <w:iCs/>
                <w:sz w:val="18"/>
                <w:szCs w:val="18"/>
                <w:lang w:val="en-US" w:eastAsia="en-US"/>
              </w:rPr>
              <w:t>145 577</w:t>
            </w:r>
          </w:p>
        </w:tc>
        <w:tc>
          <w:tcPr>
            <w:tcW w:w="1189" w:type="dxa"/>
            <w:tcBorders>
              <w:top w:val="nil"/>
              <w:left w:val="nil"/>
              <w:bottom w:val="nil"/>
              <w:right w:val="nil"/>
            </w:tcBorders>
            <w:shd w:val="clear" w:color="auto" w:fill="auto"/>
            <w:noWrap/>
            <w:vAlign w:val="bottom"/>
            <w:hideMark/>
          </w:tcPr>
          <w:p w:rsidR="00F50F15" w:rsidRPr="004C4299" w:rsidRDefault="008850E2" w:rsidP="00F50F15">
            <w:pPr>
              <w:jc w:val="right"/>
              <w:rPr>
                <w:rFonts w:ascii="Arial" w:hAnsi="Arial" w:cs="Arial"/>
                <w:i/>
                <w:iCs/>
                <w:sz w:val="18"/>
                <w:szCs w:val="18"/>
                <w:lang w:val="en-US" w:eastAsia="en-US"/>
              </w:rPr>
            </w:pPr>
            <w:r w:rsidRPr="004C4299">
              <w:rPr>
                <w:rFonts w:ascii="Arial" w:hAnsi="Arial" w:cs="Arial"/>
                <w:i/>
                <w:iCs/>
                <w:sz w:val="18"/>
                <w:szCs w:val="18"/>
                <w:lang w:val="en-US" w:eastAsia="en-US"/>
              </w:rPr>
              <w:t>254 835</w:t>
            </w:r>
          </w:p>
        </w:tc>
        <w:tc>
          <w:tcPr>
            <w:tcW w:w="1247" w:type="dxa"/>
            <w:tcBorders>
              <w:top w:val="nil"/>
              <w:left w:val="nil"/>
              <w:bottom w:val="nil"/>
              <w:right w:val="nil"/>
            </w:tcBorders>
            <w:shd w:val="clear" w:color="auto" w:fill="auto"/>
            <w:noWrap/>
            <w:vAlign w:val="bottom"/>
            <w:hideMark/>
          </w:tcPr>
          <w:p w:rsidR="00F50F15" w:rsidRPr="004C4299" w:rsidRDefault="008850E2" w:rsidP="00F50F15">
            <w:pPr>
              <w:jc w:val="right"/>
              <w:rPr>
                <w:rFonts w:ascii="Arial" w:hAnsi="Arial" w:cs="Arial"/>
                <w:i/>
                <w:iCs/>
                <w:sz w:val="18"/>
                <w:szCs w:val="18"/>
                <w:lang w:val="en-US" w:eastAsia="en-US"/>
              </w:rPr>
            </w:pPr>
            <w:r w:rsidRPr="004C4299">
              <w:rPr>
                <w:rFonts w:ascii="Arial" w:hAnsi="Arial" w:cs="Arial"/>
                <w:i/>
                <w:iCs/>
                <w:sz w:val="18"/>
                <w:szCs w:val="18"/>
                <w:lang w:val="en-US" w:eastAsia="en-US"/>
              </w:rPr>
              <w:t>109 451</w:t>
            </w:r>
          </w:p>
        </w:tc>
        <w:tc>
          <w:tcPr>
            <w:tcW w:w="1286" w:type="dxa"/>
            <w:tcBorders>
              <w:top w:val="nil"/>
              <w:left w:val="nil"/>
              <w:bottom w:val="nil"/>
              <w:right w:val="nil"/>
            </w:tcBorders>
            <w:shd w:val="clear" w:color="auto" w:fill="auto"/>
            <w:noWrap/>
            <w:vAlign w:val="bottom"/>
            <w:hideMark/>
          </w:tcPr>
          <w:p w:rsidR="00F50F15" w:rsidRPr="004C4299" w:rsidRDefault="00F50F15" w:rsidP="00F50F15">
            <w:pPr>
              <w:jc w:val="right"/>
              <w:rPr>
                <w:rFonts w:ascii="Arial" w:hAnsi="Arial" w:cs="Arial"/>
                <w:i/>
                <w:iCs/>
                <w:sz w:val="18"/>
                <w:szCs w:val="18"/>
                <w:lang w:val="en-US" w:eastAsia="en-US"/>
              </w:rPr>
            </w:pPr>
            <w:r w:rsidRPr="004C4299">
              <w:rPr>
                <w:rFonts w:ascii="Arial" w:hAnsi="Arial" w:cs="Arial"/>
                <w:i/>
                <w:iCs/>
                <w:sz w:val="18"/>
                <w:szCs w:val="18"/>
                <w:lang w:val="en-US" w:eastAsia="en-US"/>
              </w:rPr>
              <w:t>0</w:t>
            </w:r>
          </w:p>
        </w:tc>
        <w:tc>
          <w:tcPr>
            <w:tcW w:w="1512" w:type="dxa"/>
            <w:tcBorders>
              <w:top w:val="nil"/>
              <w:left w:val="nil"/>
              <w:bottom w:val="nil"/>
              <w:right w:val="nil"/>
            </w:tcBorders>
            <w:shd w:val="clear" w:color="auto" w:fill="auto"/>
            <w:noWrap/>
            <w:vAlign w:val="bottom"/>
            <w:hideMark/>
          </w:tcPr>
          <w:p w:rsidR="00F50F15" w:rsidRPr="004C4299" w:rsidRDefault="008850E2" w:rsidP="00F50F15">
            <w:pPr>
              <w:jc w:val="right"/>
              <w:rPr>
                <w:rFonts w:ascii="Arial" w:hAnsi="Arial" w:cs="Arial"/>
                <w:i/>
                <w:iCs/>
                <w:sz w:val="18"/>
                <w:szCs w:val="18"/>
                <w:lang w:val="en-US" w:eastAsia="en-US"/>
              </w:rPr>
            </w:pPr>
            <w:r w:rsidRPr="004C4299">
              <w:rPr>
                <w:rFonts w:ascii="Arial" w:hAnsi="Arial" w:cs="Arial"/>
                <w:i/>
                <w:iCs/>
                <w:sz w:val="18"/>
                <w:szCs w:val="18"/>
                <w:lang w:val="en-US" w:eastAsia="en-US"/>
              </w:rPr>
              <w:t>290 961</w:t>
            </w:r>
          </w:p>
        </w:tc>
      </w:tr>
      <w:tr w:rsidR="00A60C88" w:rsidRPr="004C4299" w:rsidTr="008850E2">
        <w:trPr>
          <w:trHeight w:val="240"/>
        </w:trPr>
        <w:tc>
          <w:tcPr>
            <w:tcW w:w="3005" w:type="dxa"/>
            <w:gridSpan w:val="2"/>
            <w:tcBorders>
              <w:top w:val="nil"/>
              <w:left w:val="nil"/>
              <w:bottom w:val="nil"/>
              <w:right w:val="nil"/>
            </w:tcBorders>
            <w:shd w:val="clear" w:color="auto" w:fill="auto"/>
            <w:vAlign w:val="bottom"/>
            <w:hideMark/>
          </w:tcPr>
          <w:p w:rsidR="00F50F15" w:rsidRPr="004C4299" w:rsidRDefault="008850E2" w:rsidP="00F50F15">
            <w:pPr>
              <w:rPr>
                <w:rFonts w:ascii="Arial" w:hAnsi="Arial" w:cs="Arial"/>
                <w:sz w:val="18"/>
                <w:szCs w:val="18"/>
                <w:lang w:val="en-US" w:eastAsia="en-US"/>
              </w:rPr>
            </w:pPr>
            <w:proofErr w:type="spellStart"/>
            <w:r w:rsidRPr="004C4299">
              <w:rPr>
                <w:rFonts w:ascii="Arial" w:hAnsi="Arial" w:cs="Arial"/>
                <w:sz w:val="18"/>
                <w:szCs w:val="18"/>
                <w:lang w:val="en-US" w:eastAsia="en-US"/>
              </w:rPr>
              <w:t>Rezerva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na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konto</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nadčasu</w:t>
            </w:r>
            <w:proofErr w:type="spellEnd"/>
          </w:p>
        </w:tc>
        <w:tc>
          <w:tcPr>
            <w:tcW w:w="994" w:type="dxa"/>
            <w:tcBorders>
              <w:top w:val="nil"/>
              <w:left w:val="nil"/>
              <w:bottom w:val="nil"/>
              <w:right w:val="nil"/>
            </w:tcBorders>
            <w:shd w:val="clear" w:color="auto" w:fill="auto"/>
            <w:vAlign w:val="bottom"/>
            <w:hideMark/>
          </w:tcPr>
          <w:p w:rsidR="00F50F15" w:rsidRPr="004C4299" w:rsidRDefault="00F50F15" w:rsidP="00F50F15">
            <w:pPr>
              <w:jc w:val="right"/>
              <w:rPr>
                <w:rFonts w:ascii="Arial" w:hAnsi="Arial" w:cs="Arial"/>
                <w:sz w:val="18"/>
                <w:szCs w:val="18"/>
                <w:lang w:val="en-US" w:eastAsia="en-US"/>
              </w:rPr>
            </w:pPr>
            <w:r w:rsidRPr="004C4299">
              <w:rPr>
                <w:rFonts w:ascii="Arial" w:hAnsi="Arial" w:cs="Arial"/>
                <w:sz w:val="18"/>
                <w:szCs w:val="18"/>
                <w:lang w:val="en-US" w:eastAsia="en-US"/>
              </w:rPr>
              <w:t>0</w:t>
            </w:r>
          </w:p>
        </w:tc>
        <w:tc>
          <w:tcPr>
            <w:tcW w:w="1189" w:type="dxa"/>
            <w:tcBorders>
              <w:top w:val="nil"/>
              <w:left w:val="nil"/>
              <w:bottom w:val="nil"/>
              <w:right w:val="nil"/>
            </w:tcBorders>
            <w:shd w:val="clear" w:color="auto" w:fill="auto"/>
            <w:vAlign w:val="bottom"/>
            <w:hideMark/>
          </w:tcPr>
          <w:p w:rsidR="00F50F15"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96 918</w:t>
            </w:r>
          </w:p>
        </w:tc>
        <w:tc>
          <w:tcPr>
            <w:tcW w:w="1247" w:type="dxa"/>
            <w:tcBorders>
              <w:top w:val="nil"/>
              <w:left w:val="nil"/>
              <w:bottom w:val="nil"/>
              <w:right w:val="nil"/>
            </w:tcBorders>
            <w:shd w:val="clear" w:color="auto" w:fill="auto"/>
            <w:vAlign w:val="bottom"/>
            <w:hideMark/>
          </w:tcPr>
          <w:p w:rsidR="00F50F15" w:rsidRPr="004C4299" w:rsidRDefault="00F50F15" w:rsidP="00F50F15">
            <w:pPr>
              <w:jc w:val="right"/>
              <w:rPr>
                <w:rFonts w:ascii="Arial" w:hAnsi="Arial" w:cs="Arial"/>
                <w:sz w:val="18"/>
                <w:szCs w:val="18"/>
                <w:lang w:val="en-US" w:eastAsia="en-US"/>
              </w:rPr>
            </w:pPr>
            <w:r w:rsidRPr="004C4299">
              <w:rPr>
                <w:rFonts w:ascii="Arial" w:hAnsi="Arial" w:cs="Arial"/>
                <w:sz w:val="18"/>
                <w:szCs w:val="18"/>
                <w:lang w:val="en-US" w:eastAsia="en-US"/>
              </w:rPr>
              <w:t>0</w:t>
            </w:r>
          </w:p>
        </w:tc>
        <w:tc>
          <w:tcPr>
            <w:tcW w:w="1286" w:type="dxa"/>
            <w:tcBorders>
              <w:top w:val="nil"/>
              <w:left w:val="nil"/>
              <w:bottom w:val="nil"/>
              <w:right w:val="nil"/>
            </w:tcBorders>
            <w:shd w:val="clear" w:color="auto" w:fill="auto"/>
            <w:vAlign w:val="bottom"/>
            <w:hideMark/>
          </w:tcPr>
          <w:p w:rsidR="00F50F15" w:rsidRPr="004C4299" w:rsidRDefault="00F50F15" w:rsidP="00F50F15">
            <w:pPr>
              <w:jc w:val="right"/>
              <w:rPr>
                <w:rFonts w:ascii="Arial" w:hAnsi="Arial" w:cs="Arial"/>
                <w:sz w:val="18"/>
                <w:szCs w:val="18"/>
                <w:lang w:val="en-US" w:eastAsia="en-US"/>
              </w:rPr>
            </w:pPr>
            <w:r w:rsidRPr="004C4299">
              <w:rPr>
                <w:rFonts w:ascii="Arial" w:hAnsi="Arial" w:cs="Arial"/>
                <w:sz w:val="18"/>
                <w:szCs w:val="18"/>
                <w:lang w:val="en-US" w:eastAsia="en-US"/>
              </w:rPr>
              <w:t>0</w:t>
            </w:r>
          </w:p>
        </w:tc>
        <w:tc>
          <w:tcPr>
            <w:tcW w:w="1512" w:type="dxa"/>
            <w:tcBorders>
              <w:top w:val="nil"/>
              <w:left w:val="nil"/>
              <w:bottom w:val="nil"/>
              <w:right w:val="nil"/>
            </w:tcBorders>
            <w:shd w:val="clear" w:color="auto" w:fill="auto"/>
            <w:noWrap/>
            <w:vAlign w:val="bottom"/>
            <w:hideMark/>
          </w:tcPr>
          <w:p w:rsidR="00F50F15"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96 918</w:t>
            </w:r>
          </w:p>
        </w:tc>
      </w:tr>
      <w:tr w:rsidR="00A60C88" w:rsidRPr="004C4299" w:rsidTr="008850E2">
        <w:trPr>
          <w:trHeight w:val="240"/>
        </w:trPr>
        <w:tc>
          <w:tcPr>
            <w:tcW w:w="3005" w:type="dxa"/>
            <w:gridSpan w:val="2"/>
            <w:tcBorders>
              <w:top w:val="nil"/>
              <w:left w:val="nil"/>
              <w:bottom w:val="nil"/>
              <w:right w:val="nil"/>
            </w:tcBorders>
            <w:shd w:val="clear" w:color="auto" w:fill="auto"/>
            <w:vAlign w:val="bottom"/>
            <w:hideMark/>
          </w:tcPr>
          <w:p w:rsidR="00F50F15" w:rsidRPr="004C4299" w:rsidRDefault="008850E2" w:rsidP="00F50F15">
            <w:pPr>
              <w:rPr>
                <w:rFonts w:ascii="Arial" w:hAnsi="Arial" w:cs="Arial"/>
                <w:sz w:val="18"/>
                <w:szCs w:val="18"/>
                <w:lang w:val="en-US" w:eastAsia="en-US"/>
              </w:rPr>
            </w:pPr>
            <w:proofErr w:type="spellStart"/>
            <w:r w:rsidRPr="004C4299">
              <w:rPr>
                <w:rFonts w:ascii="Arial" w:hAnsi="Arial" w:cs="Arial"/>
                <w:sz w:val="18"/>
                <w:szCs w:val="18"/>
                <w:lang w:val="en-US" w:eastAsia="en-US"/>
              </w:rPr>
              <w:t>Rezerva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na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odchodné</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jubilejné</w:t>
            </w:r>
            <w:proofErr w:type="spellEnd"/>
          </w:p>
        </w:tc>
        <w:tc>
          <w:tcPr>
            <w:tcW w:w="994" w:type="dxa"/>
            <w:tcBorders>
              <w:top w:val="nil"/>
              <w:left w:val="nil"/>
              <w:bottom w:val="nil"/>
              <w:right w:val="nil"/>
            </w:tcBorders>
            <w:shd w:val="clear" w:color="auto" w:fill="auto"/>
            <w:vAlign w:val="bottom"/>
            <w:hideMark/>
          </w:tcPr>
          <w:p w:rsidR="00F50F15"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50 300</w:t>
            </w:r>
          </w:p>
        </w:tc>
        <w:tc>
          <w:tcPr>
            <w:tcW w:w="1189" w:type="dxa"/>
            <w:tcBorders>
              <w:top w:val="nil"/>
              <w:left w:val="nil"/>
              <w:bottom w:val="nil"/>
              <w:right w:val="nil"/>
            </w:tcBorders>
            <w:shd w:val="clear" w:color="auto" w:fill="auto"/>
            <w:vAlign w:val="bottom"/>
            <w:hideMark/>
          </w:tcPr>
          <w:p w:rsidR="00F50F15"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88 213</w:t>
            </w:r>
          </w:p>
        </w:tc>
        <w:tc>
          <w:tcPr>
            <w:tcW w:w="1247" w:type="dxa"/>
            <w:tcBorders>
              <w:top w:val="nil"/>
              <w:left w:val="nil"/>
              <w:bottom w:val="nil"/>
              <w:right w:val="nil"/>
            </w:tcBorders>
            <w:shd w:val="clear" w:color="auto" w:fill="auto"/>
            <w:vAlign w:val="bottom"/>
            <w:hideMark/>
          </w:tcPr>
          <w:p w:rsidR="00F50F15"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50 300</w:t>
            </w:r>
          </w:p>
        </w:tc>
        <w:tc>
          <w:tcPr>
            <w:tcW w:w="1286" w:type="dxa"/>
            <w:tcBorders>
              <w:top w:val="nil"/>
              <w:left w:val="nil"/>
              <w:bottom w:val="nil"/>
              <w:right w:val="nil"/>
            </w:tcBorders>
            <w:shd w:val="clear" w:color="auto" w:fill="auto"/>
            <w:vAlign w:val="bottom"/>
            <w:hideMark/>
          </w:tcPr>
          <w:p w:rsidR="00F50F15" w:rsidRPr="004C4299" w:rsidRDefault="00F50F15" w:rsidP="00F50F15">
            <w:pPr>
              <w:jc w:val="right"/>
              <w:rPr>
                <w:rFonts w:ascii="Arial" w:hAnsi="Arial" w:cs="Arial"/>
                <w:sz w:val="18"/>
                <w:szCs w:val="18"/>
                <w:lang w:val="en-US" w:eastAsia="en-US"/>
              </w:rPr>
            </w:pPr>
            <w:r w:rsidRPr="004C4299">
              <w:rPr>
                <w:rFonts w:ascii="Arial" w:hAnsi="Arial" w:cs="Arial"/>
                <w:sz w:val="18"/>
                <w:szCs w:val="18"/>
                <w:lang w:val="en-US" w:eastAsia="en-US"/>
              </w:rPr>
              <w:t>0</w:t>
            </w:r>
          </w:p>
        </w:tc>
        <w:tc>
          <w:tcPr>
            <w:tcW w:w="1512" w:type="dxa"/>
            <w:tcBorders>
              <w:top w:val="nil"/>
              <w:left w:val="nil"/>
              <w:bottom w:val="nil"/>
              <w:right w:val="nil"/>
            </w:tcBorders>
            <w:shd w:val="clear" w:color="auto" w:fill="auto"/>
            <w:noWrap/>
            <w:vAlign w:val="bottom"/>
            <w:hideMark/>
          </w:tcPr>
          <w:p w:rsidR="00F50F15"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88 213</w:t>
            </w:r>
          </w:p>
        </w:tc>
      </w:tr>
      <w:tr w:rsidR="00A60C88" w:rsidRPr="004C4299" w:rsidTr="008850E2">
        <w:trPr>
          <w:trHeight w:val="240"/>
        </w:trPr>
        <w:tc>
          <w:tcPr>
            <w:tcW w:w="3005" w:type="dxa"/>
            <w:gridSpan w:val="2"/>
            <w:tcBorders>
              <w:top w:val="nil"/>
              <w:left w:val="nil"/>
              <w:bottom w:val="nil"/>
              <w:right w:val="nil"/>
            </w:tcBorders>
            <w:shd w:val="clear" w:color="auto" w:fill="auto"/>
            <w:vAlign w:val="bottom"/>
            <w:hideMark/>
          </w:tcPr>
          <w:p w:rsidR="00F50F15" w:rsidRPr="004C4299" w:rsidRDefault="008850E2" w:rsidP="00F50F15">
            <w:pPr>
              <w:rPr>
                <w:rFonts w:ascii="Arial" w:hAnsi="Arial" w:cs="Arial"/>
                <w:sz w:val="18"/>
                <w:szCs w:val="18"/>
                <w:lang w:val="en-US" w:eastAsia="en-US"/>
              </w:rPr>
            </w:pPr>
            <w:proofErr w:type="spellStart"/>
            <w:r w:rsidRPr="004C4299">
              <w:rPr>
                <w:rFonts w:ascii="Arial" w:hAnsi="Arial" w:cs="Arial"/>
                <w:sz w:val="18"/>
                <w:szCs w:val="18"/>
                <w:lang w:val="en-US" w:eastAsia="en-US"/>
              </w:rPr>
              <w:t>Rezerva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na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reklamácie</w:t>
            </w:r>
            <w:proofErr w:type="spellEnd"/>
          </w:p>
        </w:tc>
        <w:tc>
          <w:tcPr>
            <w:tcW w:w="994" w:type="dxa"/>
            <w:tcBorders>
              <w:top w:val="nil"/>
              <w:left w:val="nil"/>
              <w:bottom w:val="nil"/>
              <w:right w:val="nil"/>
            </w:tcBorders>
            <w:shd w:val="clear" w:color="auto" w:fill="auto"/>
            <w:vAlign w:val="bottom"/>
            <w:hideMark/>
          </w:tcPr>
          <w:p w:rsidR="00F50F15"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36 126</w:t>
            </w:r>
            <w:r w:rsidR="00F50F15" w:rsidRPr="004C4299">
              <w:rPr>
                <w:rFonts w:ascii="Arial" w:hAnsi="Arial" w:cs="Arial"/>
                <w:sz w:val="18"/>
                <w:szCs w:val="18"/>
                <w:lang w:val="en-US" w:eastAsia="en-US"/>
              </w:rPr>
              <w:t>0</w:t>
            </w:r>
          </w:p>
        </w:tc>
        <w:tc>
          <w:tcPr>
            <w:tcW w:w="1189" w:type="dxa"/>
            <w:tcBorders>
              <w:top w:val="nil"/>
              <w:left w:val="nil"/>
              <w:bottom w:val="nil"/>
              <w:right w:val="nil"/>
            </w:tcBorders>
            <w:shd w:val="clear" w:color="auto" w:fill="auto"/>
            <w:vAlign w:val="bottom"/>
            <w:hideMark/>
          </w:tcPr>
          <w:p w:rsidR="00F50F15"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399</w:t>
            </w:r>
          </w:p>
        </w:tc>
        <w:tc>
          <w:tcPr>
            <w:tcW w:w="1247" w:type="dxa"/>
            <w:tcBorders>
              <w:top w:val="nil"/>
              <w:left w:val="nil"/>
              <w:bottom w:val="nil"/>
              <w:right w:val="nil"/>
            </w:tcBorders>
            <w:shd w:val="clear" w:color="auto" w:fill="auto"/>
            <w:vAlign w:val="bottom"/>
            <w:hideMark/>
          </w:tcPr>
          <w:p w:rsidR="00F50F15" w:rsidRPr="004C4299" w:rsidRDefault="00F50F15" w:rsidP="00F50F15">
            <w:pPr>
              <w:jc w:val="right"/>
              <w:rPr>
                <w:rFonts w:ascii="Arial" w:hAnsi="Arial" w:cs="Arial"/>
                <w:sz w:val="18"/>
                <w:szCs w:val="18"/>
                <w:lang w:val="en-US" w:eastAsia="en-US"/>
              </w:rPr>
            </w:pPr>
            <w:r w:rsidRPr="004C4299">
              <w:rPr>
                <w:rFonts w:ascii="Arial" w:hAnsi="Arial" w:cs="Arial"/>
                <w:sz w:val="18"/>
                <w:szCs w:val="18"/>
                <w:lang w:val="en-US" w:eastAsia="en-US"/>
              </w:rPr>
              <w:t>0</w:t>
            </w:r>
          </w:p>
        </w:tc>
        <w:tc>
          <w:tcPr>
            <w:tcW w:w="1286" w:type="dxa"/>
            <w:tcBorders>
              <w:top w:val="nil"/>
              <w:left w:val="nil"/>
              <w:bottom w:val="nil"/>
              <w:right w:val="nil"/>
            </w:tcBorders>
            <w:shd w:val="clear" w:color="auto" w:fill="auto"/>
            <w:vAlign w:val="bottom"/>
            <w:hideMark/>
          </w:tcPr>
          <w:p w:rsidR="00F50F15" w:rsidRPr="004C4299" w:rsidRDefault="00F50F15" w:rsidP="00F50F15">
            <w:pPr>
              <w:jc w:val="right"/>
              <w:rPr>
                <w:rFonts w:ascii="Arial" w:hAnsi="Arial" w:cs="Arial"/>
                <w:sz w:val="18"/>
                <w:szCs w:val="18"/>
                <w:lang w:val="en-US" w:eastAsia="en-US"/>
              </w:rPr>
            </w:pPr>
            <w:r w:rsidRPr="004C4299">
              <w:rPr>
                <w:rFonts w:ascii="Arial" w:hAnsi="Arial" w:cs="Arial"/>
                <w:sz w:val="18"/>
                <w:szCs w:val="18"/>
                <w:lang w:val="en-US" w:eastAsia="en-US"/>
              </w:rPr>
              <w:t>0</w:t>
            </w:r>
          </w:p>
        </w:tc>
        <w:tc>
          <w:tcPr>
            <w:tcW w:w="1512" w:type="dxa"/>
            <w:tcBorders>
              <w:top w:val="nil"/>
              <w:left w:val="nil"/>
              <w:bottom w:val="nil"/>
              <w:right w:val="nil"/>
            </w:tcBorders>
            <w:shd w:val="clear" w:color="auto" w:fill="auto"/>
            <w:noWrap/>
            <w:vAlign w:val="bottom"/>
            <w:hideMark/>
          </w:tcPr>
          <w:p w:rsidR="00F50F15" w:rsidRPr="004C4299" w:rsidRDefault="008850E2" w:rsidP="00F50F15">
            <w:pPr>
              <w:jc w:val="right"/>
              <w:rPr>
                <w:rFonts w:ascii="Arial" w:hAnsi="Arial" w:cs="Arial"/>
                <w:sz w:val="18"/>
                <w:szCs w:val="18"/>
                <w:lang w:val="en-US" w:eastAsia="en-US"/>
              </w:rPr>
            </w:pPr>
            <w:r w:rsidRPr="004C4299">
              <w:rPr>
                <w:rFonts w:ascii="Arial" w:hAnsi="Arial" w:cs="Arial"/>
                <w:sz w:val="18"/>
                <w:szCs w:val="18"/>
                <w:lang w:val="en-US" w:eastAsia="en-US"/>
              </w:rPr>
              <w:t>36 525</w:t>
            </w:r>
          </w:p>
        </w:tc>
      </w:tr>
      <w:tr w:rsidR="00A60C88" w:rsidRPr="004C4299" w:rsidTr="008850E2">
        <w:trPr>
          <w:trHeight w:val="240"/>
        </w:trPr>
        <w:tc>
          <w:tcPr>
            <w:tcW w:w="3005" w:type="dxa"/>
            <w:gridSpan w:val="2"/>
            <w:tcBorders>
              <w:top w:val="nil"/>
              <w:left w:val="nil"/>
              <w:bottom w:val="nil"/>
              <w:right w:val="nil"/>
            </w:tcBorders>
            <w:shd w:val="clear" w:color="auto" w:fill="auto"/>
            <w:vAlign w:val="bottom"/>
            <w:hideMark/>
          </w:tcPr>
          <w:p w:rsidR="00F50F15" w:rsidRPr="004C4299" w:rsidRDefault="00B83F35" w:rsidP="00F50F15">
            <w:pPr>
              <w:rPr>
                <w:rFonts w:ascii="Arial" w:hAnsi="Arial" w:cs="Arial"/>
                <w:sz w:val="18"/>
                <w:szCs w:val="18"/>
                <w:lang w:val="en-US" w:eastAsia="en-US"/>
              </w:rPr>
            </w:pPr>
            <w:proofErr w:type="spellStart"/>
            <w:r w:rsidRPr="004C4299">
              <w:rPr>
                <w:rFonts w:ascii="Arial" w:hAnsi="Arial" w:cs="Arial"/>
                <w:sz w:val="18"/>
                <w:szCs w:val="18"/>
                <w:lang w:val="en-US" w:eastAsia="en-US"/>
              </w:rPr>
              <w:t>Rezerva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na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odmeny</w:t>
            </w:r>
            <w:proofErr w:type="spellEnd"/>
          </w:p>
        </w:tc>
        <w:tc>
          <w:tcPr>
            <w:tcW w:w="994" w:type="dxa"/>
            <w:tcBorders>
              <w:top w:val="nil"/>
              <w:left w:val="nil"/>
              <w:bottom w:val="nil"/>
              <w:right w:val="nil"/>
            </w:tcBorders>
            <w:shd w:val="clear" w:color="auto" w:fill="auto"/>
            <w:vAlign w:val="bottom"/>
            <w:hideMark/>
          </w:tcPr>
          <w:p w:rsidR="00F50F15" w:rsidRPr="004C4299" w:rsidRDefault="00B83F35" w:rsidP="00F50F15">
            <w:pPr>
              <w:jc w:val="right"/>
              <w:rPr>
                <w:rFonts w:ascii="Arial" w:hAnsi="Arial" w:cs="Arial"/>
                <w:sz w:val="18"/>
                <w:szCs w:val="18"/>
                <w:lang w:val="en-US" w:eastAsia="en-US"/>
              </w:rPr>
            </w:pPr>
            <w:r w:rsidRPr="004C4299">
              <w:rPr>
                <w:rFonts w:ascii="Arial" w:hAnsi="Arial" w:cs="Arial"/>
                <w:sz w:val="18"/>
                <w:szCs w:val="18"/>
                <w:lang w:val="en-US" w:eastAsia="en-US"/>
              </w:rPr>
              <w:t>59 151</w:t>
            </w:r>
          </w:p>
        </w:tc>
        <w:tc>
          <w:tcPr>
            <w:tcW w:w="1189" w:type="dxa"/>
            <w:tcBorders>
              <w:top w:val="nil"/>
              <w:left w:val="nil"/>
              <w:bottom w:val="nil"/>
              <w:right w:val="nil"/>
            </w:tcBorders>
            <w:shd w:val="clear" w:color="auto" w:fill="auto"/>
            <w:vAlign w:val="bottom"/>
            <w:hideMark/>
          </w:tcPr>
          <w:p w:rsidR="00F50F15" w:rsidRPr="004C4299" w:rsidRDefault="00B83F35" w:rsidP="00F50F15">
            <w:pPr>
              <w:jc w:val="right"/>
              <w:rPr>
                <w:rFonts w:ascii="Arial" w:hAnsi="Arial" w:cs="Arial"/>
                <w:sz w:val="18"/>
                <w:szCs w:val="18"/>
                <w:lang w:val="en-US" w:eastAsia="en-US"/>
              </w:rPr>
            </w:pPr>
            <w:r w:rsidRPr="004C4299">
              <w:rPr>
                <w:rFonts w:ascii="Arial" w:hAnsi="Arial" w:cs="Arial"/>
                <w:sz w:val="18"/>
                <w:szCs w:val="18"/>
                <w:lang w:val="en-US" w:eastAsia="en-US"/>
              </w:rPr>
              <w:t>65 549</w:t>
            </w:r>
          </w:p>
        </w:tc>
        <w:tc>
          <w:tcPr>
            <w:tcW w:w="1247" w:type="dxa"/>
            <w:tcBorders>
              <w:top w:val="nil"/>
              <w:left w:val="nil"/>
              <w:bottom w:val="nil"/>
              <w:right w:val="nil"/>
            </w:tcBorders>
            <w:shd w:val="clear" w:color="auto" w:fill="auto"/>
            <w:vAlign w:val="bottom"/>
            <w:hideMark/>
          </w:tcPr>
          <w:p w:rsidR="00F50F15" w:rsidRPr="004C4299" w:rsidRDefault="00B83F35" w:rsidP="00F50F15">
            <w:pPr>
              <w:jc w:val="right"/>
              <w:rPr>
                <w:rFonts w:ascii="Arial" w:hAnsi="Arial" w:cs="Arial"/>
                <w:sz w:val="18"/>
                <w:szCs w:val="18"/>
                <w:lang w:val="en-US" w:eastAsia="en-US"/>
              </w:rPr>
            </w:pPr>
            <w:r w:rsidRPr="004C4299">
              <w:rPr>
                <w:rFonts w:ascii="Arial" w:hAnsi="Arial" w:cs="Arial"/>
                <w:sz w:val="18"/>
                <w:szCs w:val="18"/>
                <w:lang w:val="en-US" w:eastAsia="en-US"/>
              </w:rPr>
              <w:t>59 151</w:t>
            </w:r>
          </w:p>
        </w:tc>
        <w:tc>
          <w:tcPr>
            <w:tcW w:w="1286" w:type="dxa"/>
            <w:tcBorders>
              <w:top w:val="nil"/>
              <w:left w:val="nil"/>
              <w:bottom w:val="nil"/>
              <w:right w:val="nil"/>
            </w:tcBorders>
            <w:shd w:val="clear" w:color="auto" w:fill="auto"/>
            <w:vAlign w:val="bottom"/>
            <w:hideMark/>
          </w:tcPr>
          <w:p w:rsidR="00F50F15" w:rsidRPr="004C4299" w:rsidRDefault="00F50F15" w:rsidP="00F50F15">
            <w:pPr>
              <w:jc w:val="right"/>
              <w:rPr>
                <w:rFonts w:ascii="Arial" w:hAnsi="Arial" w:cs="Arial"/>
                <w:sz w:val="18"/>
                <w:szCs w:val="18"/>
                <w:lang w:val="en-US" w:eastAsia="en-US"/>
              </w:rPr>
            </w:pPr>
            <w:r w:rsidRPr="004C4299">
              <w:rPr>
                <w:rFonts w:ascii="Arial" w:hAnsi="Arial" w:cs="Arial"/>
                <w:sz w:val="18"/>
                <w:szCs w:val="18"/>
                <w:lang w:val="en-US" w:eastAsia="en-US"/>
              </w:rPr>
              <w:t>0</w:t>
            </w:r>
          </w:p>
        </w:tc>
        <w:tc>
          <w:tcPr>
            <w:tcW w:w="1512" w:type="dxa"/>
            <w:tcBorders>
              <w:top w:val="nil"/>
              <w:left w:val="nil"/>
              <w:bottom w:val="nil"/>
              <w:right w:val="nil"/>
            </w:tcBorders>
            <w:shd w:val="clear" w:color="auto" w:fill="auto"/>
            <w:noWrap/>
            <w:vAlign w:val="bottom"/>
            <w:hideMark/>
          </w:tcPr>
          <w:p w:rsidR="00F50F15" w:rsidRPr="004C4299" w:rsidRDefault="00B83F35" w:rsidP="00F50F15">
            <w:pPr>
              <w:jc w:val="right"/>
              <w:rPr>
                <w:rFonts w:ascii="Arial" w:hAnsi="Arial" w:cs="Arial"/>
                <w:sz w:val="18"/>
                <w:szCs w:val="18"/>
                <w:lang w:val="en-US" w:eastAsia="en-US"/>
              </w:rPr>
            </w:pPr>
            <w:r w:rsidRPr="004C4299">
              <w:rPr>
                <w:rFonts w:ascii="Arial" w:hAnsi="Arial" w:cs="Arial"/>
                <w:sz w:val="18"/>
                <w:szCs w:val="18"/>
                <w:lang w:val="en-US" w:eastAsia="en-US"/>
              </w:rPr>
              <w:t>65 549</w:t>
            </w:r>
          </w:p>
        </w:tc>
      </w:tr>
      <w:tr w:rsidR="00A60C88" w:rsidRPr="004C4299" w:rsidTr="008850E2">
        <w:trPr>
          <w:trHeight w:val="240"/>
        </w:trPr>
        <w:tc>
          <w:tcPr>
            <w:tcW w:w="3005" w:type="dxa"/>
            <w:gridSpan w:val="2"/>
            <w:tcBorders>
              <w:top w:val="nil"/>
              <w:left w:val="nil"/>
              <w:bottom w:val="nil"/>
              <w:right w:val="nil"/>
            </w:tcBorders>
            <w:shd w:val="clear" w:color="auto" w:fill="auto"/>
            <w:vAlign w:val="bottom"/>
            <w:hideMark/>
          </w:tcPr>
          <w:p w:rsidR="00F50F15" w:rsidRPr="004C4299" w:rsidRDefault="00B83F35" w:rsidP="00F50F15">
            <w:pPr>
              <w:rPr>
                <w:rFonts w:ascii="Arial" w:hAnsi="Arial" w:cs="Arial"/>
                <w:sz w:val="18"/>
                <w:szCs w:val="18"/>
                <w:lang w:val="en-US" w:eastAsia="en-US"/>
              </w:rPr>
            </w:pPr>
            <w:proofErr w:type="spellStart"/>
            <w:r w:rsidRPr="004C4299">
              <w:rPr>
                <w:rFonts w:ascii="Arial" w:hAnsi="Arial" w:cs="Arial"/>
                <w:sz w:val="18"/>
                <w:szCs w:val="18"/>
                <w:lang w:val="en-US" w:eastAsia="en-US"/>
              </w:rPr>
              <w:t>Rezerva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na</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vyúčtovanie</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zdr</w:t>
            </w:r>
            <w:r w:rsidRPr="004C4299">
              <w:rPr>
                <w:rFonts w:ascii="Arial" w:hAnsi="Arial" w:cs="Arial"/>
                <w:sz w:val="18"/>
                <w:szCs w:val="18"/>
                <w:lang w:val="en-US" w:eastAsia="en-US"/>
              </w:rPr>
              <w:t>a</w:t>
            </w:r>
            <w:r w:rsidRPr="004C4299">
              <w:rPr>
                <w:rFonts w:ascii="Arial" w:hAnsi="Arial" w:cs="Arial"/>
                <w:sz w:val="18"/>
                <w:szCs w:val="18"/>
                <w:lang w:val="en-US" w:eastAsia="en-US"/>
              </w:rPr>
              <w:t>votného</w:t>
            </w:r>
            <w:proofErr w:type="spellEnd"/>
            <w:r w:rsidRPr="004C4299">
              <w:rPr>
                <w:rFonts w:ascii="Arial" w:hAnsi="Arial" w:cs="Arial"/>
                <w:sz w:val="18"/>
                <w:szCs w:val="18"/>
                <w:lang w:val="en-US" w:eastAsia="en-US"/>
              </w:rPr>
              <w:t xml:space="preserve"> </w:t>
            </w:r>
            <w:proofErr w:type="spellStart"/>
            <w:r w:rsidRPr="004C4299">
              <w:rPr>
                <w:rFonts w:ascii="Arial" w:hAnsi="Arial" w:cs="Arial"/>
                <w:sz w:val="18"/>
                <w:szCs w:val="18"/>
                <w:lang w:val="en-US" w:eastAsia="en-US"/>
              </w:rPr>
              <w:t>poistenia</w:t>
            </w:r>
            <w:proofErr w:type="spellEnd"/>
          </w:p>
        </w:tc>
        <w:tc>
          <w:tcPr>
            <w:tcW w:w="994" w:type="dxa"/>
            <w:tcBorders>
              <w:top w:val="nil"/>
              <w:left w:val="nil"/>
              <w:bottom w:val="nil"/>
              <w:right w:val="nil"/>
            </w:tcBorders>
            <w:shd w:val="clear" w:color="auto" w:fill="auto"/>
            <w:vAlign w:val="bottom"/>
            <w:hideMark/>
          </w:tcPr>
          <w:p w:rsidR="00F50F15" w:rsidRPr="004C4299" w:rsidRDefault="00F50F15" w:rsidP="00F50F15">
            <w:pPr>
              <w:jc w:val="right"/>
              <w:rPr>
                <w:rFonts w:ascii="Arial" w:hAnsi="Arial" w:cs="Arial"/>
                <w:sz w:val="18"/>
                <w:szCs w:val="18"/>
                <w:lang w:val="en-US" w:eastAsia="en-US"/>
              </w:rPr>
            </w:pPr>
            <w:r w:rsidRPr="004C4299">
              <w:rPr>
                <w:rFonts w:ascii="Arial" w:hAnsi="Arial" w:cs="Arial"/>
                <w:sz w:val="18"/>
                <w:szCs w:val="18"/>
                <w:lang w:val="en-US" w:eastAsia="en-US"/>
              </w:rPr>
              <w:t>0</w:t>
            </w:r>
          </w:p>
        </w:tc>
        <w:tc>
          <w:tcPr>
            <w:tcW w:w="1189" w:type="dxa"/>
            <w:tcBorders>
              <w:top w:val="nil"/>
              <w:left w:val="nil"/>
              <w:bottom w:val="nil"/>
              <w:right w:val="nil"/>
            </w:tcBorders>
            <w:shd w:val="clear" w:color="auto" w:fill="auto"/>
            <w:vAlign w:val="bottom"/>
            <w:hideMark/>
          </w:tcPr>
          <w:p w:rsidR="00F50F15" w:rsidRPr="004C4299" w:rsidRDefault="00B83F35" w:rsidP="00F50F15">
            <w:pPr>
              <w:jc w:val="right"/>
              <w:rPr>
                <w:rFonts w:ascii="Arial" w:hAnsi="Arial" w:cs="Arial"/>
                <w:sz w:val="18"/>
                <w:szCs w:val="18"/>
                <w:lang w:val="en-US" w:eastAsia="en-US"/>
              </w:rPr>
            </w:pPr>
            <w:r w:rsidRPr="004C4299">
              <w:rPr>
                <w:rFonts w:ascii="Arial" w:hAnsi="Arial" w:cs="Arial"/>
                <w:sz w:val="18"/>
                <w:szCs w:val="18"/>
                <w:lang w:val="en-US" w:eastAsia="en-US"/>
              </w:rPr>
              <w:t>3 756</w:t>
            </w:r>
          </w:p>
        </w:tc>
        <w:tc>
          <w:tcPr>
            <w:tcW w:w="1247" w:type="dxa"/>
            <w:tcBorders>
              <w:top w:val="nil"/>
              <w:left w:val="nil"/>
              <w:bottom w:val="nil"/>
              <w:right w:val="nil"/>
            </w:tcBorders>
            <w:shd w:val="clear" w:color="auto" w:fill="auto"/>
            <w:vAlign w:val="bottom"/>
            <w:hideMark/>
          </w:tcPr>
          <w:p w:rsidR="00F50F15" w:rsidRPr="004C4299" w:rsidRDefault="00F50F15" w:rsidP="00F50F15">
            <w:pPr>
              <w:jc w:val="right"/>
              <w:rPr>
                <w:rFonts w:ascii="Arial" w:hAnsi="Arial" w:cs="Arial"/>
                <w:sz w:val="18"/>
                <w:szCs w:val="18"/>
                <w:lang w:val="en-US" w:eastAsia="en-US"/>
              </w:rPr>
            </w:pPr>
            <w:r w:rsidRPr="004C4299">
              <w:rPr>
                <w:rFonts w:ascii="Arial" w:hAnsi="Arial" w:cs="Arial"/>
                <w:sz w:val="18"/>
                <w:szCs w:val="18"/>
                <w:lang w:val="en-US" w:eastAsia="en-US"/>
              </w:rPr>
              <w:t>0</w:t>
            </w:r>
          </w:p>
        </w:tc>
        <w:tc>
          <w:tcPr>
            <w:tcW w:w="1286" w:type="dxa"/>
            <w:tcBorders>
              <w:top w:val="nil"/>
              <w:left w:val="nil"/>
              <w:bottom w:val="nil"/>
              <w:right w:val="nil"/>
            </w:tcBorders>
            <w:shd w:val="clear" w:color="auto" w:fill="auto"/>
            <w:vAlign w:val="bottom"/>
            <w:hideMark/>
          </w:tcPr>
          <w:p w:rsidR="00F50F15" w:rsidRPr="004C4299" w:rsidRDefault="00F50F15" w:rsidP="00F50F15">
            <w:pPr>
              <w:jc w:val="right"/>
              <w:rPr>
                <w:rFonts w:ascii="Arial" w:hAnsi="Arial" w:cs="Arial"/>
                <w:sz w:val="18"/>
                <w:szCs w:val="18"/>
                <w:lang w:val="en-US" w:eastAsia="en-US"/>
              </w:rPr>
            </w:pPr>
            <w:r w:rsidRPr="004C4299">
              <w:rPr>
                <w:rFonts w:ascii="Arial" w:hAnsi="Arial" w:cs="Arial"/>
                <w:sz w:val="18"/>
                <w:szCs w:val="18"/>
                <w:lang w:val="en-US" w:eastAsia="en-US"/>
              </w:rPr>
              <w:t>0</w:t>
            </w:r>
          </w:p>
        </w:tc>
        <w:tc>
          <w:tcPr>
            <w:tcW w:w="1512" w:type="dxa"/>
            <w:tcBorders>
              <w:top w:val="nil"/>
              <w:left w:val="nil"/>
              <w:bottom w:val="nil"/>
              <w:right w:val="nil"/>
            </w:tcBorders>
            <w:shd w:val="clear" w:color="auto" w:fill="auto"/>
            <w:noWrap/>
            <w:vAlign w:val="bottom"/>
            <w:hideMark/>
          </w:tcPr>
          <w:p w:rsidR="00F50F15" w:rsidRPr="004C4299" w:rsidRDefault="00B83F35" w:rsidP="00F50F15">
            <w:pPr>
              <w:jc w:val="right"/>
              <w:rPr>
                <w:rFonts w:ascii="Arial" w:hAnsi="Arial" w:cs="Arial"/>
                <w:sz w:val="18"/>
                <w:szCs w:val="18"/>
                <w:lang w:val="en-US" w:eastAsia="en-US"/>
              </w:rPr>
            </w:pPr>
            <w:r w:rsidRPr="004C4299">
              <w:rPr>
                <w:rFonts w:ascii="Arial" w:hAnsi="Arial" w:cs="Arial"/>
                <w:sz w:val="18"/>
                <w:szCs w:val="18"/>
                <w:lang w:val="en-US" w:eastAsia="en-US"/>
              </w:rPr>
              <w:t>3 756</w:t>
            </w:r>
          </w:p>
        </w:tc>
      </w:tr>
      <w:tr w:rsidR="00A60C88" w:rsidRPr="004C4299" w:rsidTr="008850E2">
        <w:trPr>
          <w:trHeight w:val="255"/>
        </w:trPr>
        <w:tc>
          <w:tcPr>
            <w:tcW w:w="3005" w:type="dxa"/>
            <w:gridSpan w:val="2"/>
            <w:tcBorders>
              <w:top w:val="nil"/>
              <w:left w:val="nil"/>
              <w:bottom w:val="nil"/>
              <w:right w:val="nil"/>
            </w:tcBorders>
            <w:shd w:val="clear" w:color="auto" w:fill="auto"/>
            <w:vAlign w:val="bottom"/>
            <w:hideMark/>
          </w:tcPr>
          <w:p w:rsidR="00F50F15" w:rsidRPr="004C4299" w:rsidRDefault="00F50F15" w:rsidP="00F50F15">
            <w:pPr>
              <w:rPr>
                <w:rFonts w:ascii="Arial" w:hAnsi="Arial" w:cs="Arial"/>
                <w:b/>
                <w:bCs/>
                <w:sz w:val="18"/>
                <w:szCs w:val="18"/>
                <w:lang w:val="en-US" w:eastAsia="en-US"/>
              </w:rPr>
            </w:pPr>
            <w:proofErr w:type="spellStart"/>
            <w:r w:rsidRPr="004C4299">
              <w:rPr>
                <w:rFonts w:ascii="Arial" w:hAnsi="Arial" w:cs="Arial"/>
                <w:b/>
                <w:bCs/>
                <w:sz w:val="18"/>
                <w:szCs w:val="18"/>
                <w:lang w:val="en-US" w:eastAsia="en-US"/>
              </w:rPr>
              <w:t>Rezervy</w:t>
            </w:r>
            <w:proofErr w:type="spellEnd"/>
            <w:r w:rsidRPr="004C4299">
              <w:rPr>
                <w:rFonts w:ascii="Arial" w:hAnsi="Arial" w:cs="Arial"/>
                <w:b/>
                <w:bCs/>
                <w:sz w:val="18"/>
                <w:szCs w:val="18"/>
                <w:lang w:val="en-US" w:eastAsia="en-US"/>
              </w:rPr>
              <w:t xml:space="preserve"> </w:t>
            </w:r>
            <w:proofErr w:type="spellStart"/>
            <w:r w:rsidRPr="004C4299">
              <w:rPr>
                <w:rFonts w:ascii="Arial" w:hAnsi="Arial" w:cs="Arial"/>
                <w:b/>
                <w:bCs/>
                <w:sz w:val="18"/>
                <w:szCs w:val="18"/>
                <w:lang w:val="en-US" w:eastAsia="en-US"/>
              </w:rPr>
              <w:t>spolu</w:t>
            </w:r>
            <w:proofErr w:type="spellEnd"/>
          </w:p>
        </w:tc>
        <w:tc>
          <w:tcPr>
            <w:tcW w:w="994" w:type="dxa"/>
            <w:tcBorders>
              <w:top w:val="single" w:sz="4" w:space="0" w:color="auto"/>
              <w:left w:val="nil"/>
              <w:bottom w:val="double" w:sz="6" w:space="0" w:color="auto"/>
              <w:right w:val="nil"/>
            </w:tcBorders>
            <w:shd w:val="clear" w:color="auto" w:fill="auto"/>
            <w:noWrap/>
            <w:vAlign w:val="bottom"/>
            <w:hideMark/>
          </w:tcPr>
          <w:p w:rsidR="00F50F15" w:rsidRPr="004C4299" w:rsidRDefault="00B83F35" w:rsidP="00F50F15">
            <w:pPr>
              <w:jc w:val="right"/>
              <w:rPr>
                <w:rFonts w:ascii="Arial" w:hAnsi="Arial" w:cs="Arial"/>
                <w:b/>
                <w:bCs/>
                <w:sz w:val="18"/>
                <w:szCs w:val="18"/>
                <w:lang w:val="en-US" w:eastAsia="en-US"/>
              </w:rPr>
            </w:pPr>
            <w:r w:rsidRPr="004C4299">
              <w:rPr>
                <w:rFonts w:ascii="Arial" w:hAnsi="Arial" w:cs="Arial"/>
                <w:b/>
                <w:bCs/>
                <w:sz w:val="18"/>
                <w:szCs w:val="18"/>
                <w:lang w:val="en-US" w:eastAsia="en-US"/>
              </w:rPr>
              <w:t>691 434</w:t>
            </w:r>
          </w:p>
        </w:tc>
        <w:tc>
          <w:tcPr>
            <w:tcW w:w="1189" w:type="dxa"/>
            <w:tcBorders>
              <w:top w:val="single" w:sz="4" w:space="0" w:color="auto"/>
              <w:left w:val="nil"/>
              <w:bottom w:val="double" w:sz="6" w:space="0" w:color="auto"/>
              <w:right w:val="nil"/>
            </w:tcBorders>
            <w:shd w:val="clear" w:color="auto" w:fill="auto"/>
            <w:noWrap/>
            <w:vAlign w:val="bottom"/>
            <w:hideMark/>
          </w:tcPr>
          <w:p w:rsidR="00F50F15" w:rsidRPr="004C4299" w:rsidRDefault="00B83F35" w:rsidP="00F50F15">
            <w:pPr>
              <w:jc w:val="right"/>
              <w:rPr>
                <w:rFonts w:ascii="Arial" w:hAnsi="Arial" w:cs="Arial"/>
                <w:b/>
                <w:bCs/>
                <w:sz w:val="18"/>
                <w:szCs w:val="18"/>
                <w:lang w:val="en-US" w:eastAsia="en-US"/>
              </w:rPr>
            </w:pPr>
            <w:r w:rsidRPr="004C4299">
              <w:rPr>
                <w:rFonts w:ascii="Arial" w:hAnsi="Arial" w:cs="Arial"/>
                <w:b/>
                <w:bCs/>
                <w:sz w:val="18"/>
                <w:szCs w:val="18"/>
                <w:lang w:val="en-US" w:eastAsia="en-US"/>
              </w:rPr>
              <w:t>827 415</w:t>
            </w:r>
          </w:p>
        </w:tc>
        <w:tc>
          <w:tcPr>
            <w:tcW w:w="1247" w:type="dxa"/>
            <w:tcBorders>
              <w:top w:val="single" w:sz="4" w:space="0" w:color="auto"/>
              <w:left w:val="nil"/>
              <w:bottom w:val="double" w:sz="6" w:space="0" w:color="auto"/>
              <w:right w:val="nil"/>
            </w:tcBorders>
            <w:shd w:val="clear" w:color="auto" w:fill="auto"/>
            <w:noWrap/>
            <w:vAlign w:val="bottom"/>
            <w:hideMark/>
          </w:tcPr>
          <w:p w:rsidR="00F50F15" w:rsidRPr="004C4299" w:rsidRDefault="00B83F35" w:rsidP="00F50F15">
            <w:pPr>
              <w:jc w:val="right"/>
              <w:rPr>
                <w:rFonts w:ascii="Arial" w:hAnsi="Arial" w:cs="Arial"/>
                <w:b/>
                <w:bCs/>
                <w:sz w:val="18"/>
                <w:szCs w:val="18"/>
                <w:lang w:val="en-US" w:eastAsia="en-US"/>
              </w:rPr>
            </w:pPr>
            <w:r w:rsidRPr="004C4299">
              <w:rPr>
                <w:rFonts w:ascii="Arial" w:hAnsi="Arial" w:cs="Arial"/>
                <w:b/>
                <w:bCs/>
                <w:sz w:val="18"/>
                <w:szCs w:val="18"/>
                <w:lang w:val="en-US" w:eastAsia="en-US"/>
              </w:rPr>
              <w:t>573 738</w:t>
            </w:r>
          </w:p>
        </w:tc>
        <w:tc>
          <w:tcPr>
            <w:tcW w:w="1286" w:type="dxa"/>
            <w:tcBorders>
              <w:top w:val="single" w:sz="4" w:space="0" w:color="auto"/>
              <w:left w:val="nil"/>
              <w:bottom w:val="double" w:sz="6" w:space="0" w:color="auto"/>
              <w:right w:val="nil"/>
            </w:tcBorders>
            <w:shd w:val="clear" w:color="auto" w:fill="auto"/>
            <w:noWrap/>
            <w:vAlign w:val="bottom"/>
            <w:hideMark/>
          </w:tcPr>
          <w:p w:rsidR="00F50F15" w:rsidRPr="004C4299" w:rsidRDefault="00F50F15" w:rsidP="00F50F15">
            <w:pPr>
              <w:jc w:val="right"/>
              <w:rPr>
                <w:rFonts w:ascii="Arial" w:hAnsi="Arial" w:cs="Arial"/>
                <w:b/>
                <w:bCs/>
                <w:sz w:val="18"/>
                <w:szCs w:val="18"/>
                <w:lang w:val="en-US" w:eastAsia="en-US"/>
              </w:rPr>
            </w:pPr>
            <w:r w:rsidRPr="004C4299">
              <w:rPr>
                <w:rFonts w:ascii="Arial" w:hAnsi="Arial" w:cs="Arial"/>
                <w:b/>
                <w:bCs/>
                <w:sz w:val="18"/>
                <w:szCs w:val="18"/>
                <w:lang w:val="en-US" w:eastAsia="en-US"/>
              </w:rPr>
              <w:t>0</w:t>
            </w:r>
          </w:p>
        </w:tc>
        <w:tc>
          <w:tcPr>
            <w:tcW w:w="1512" w:type="dxa"/>
            <w:tcBorders>
              <w:top w:val="single" w:sz="4" w:space="0" w:color="auto"/>
              <w:left w:val="nil"/>
              <w:bottom w:val="double" w:sz="6" w:space="0" w:color="auto"/>
              <w:right w:val="nil"/>
            </w:tcBorders>
            <w:shd w:val="clear" w:color="auto" w:fill="auto"/>
            <w:noWrap/>
            <w:vAlign w:val="bottom"/>
            <w:hideMark/>
          </w:tcPr>
          <w:p w:rsidR="00F50F15" w:rsidRPr="004C4299" w:rsidRDefault="00B83F35" w:rsidP="00F50F15">
            <w:pPr>
              <w:jc w:val="right"/>
              <w:rPr>
                <w:rFonts w:ascii="Arial" w:hAnsi="Arial" w:cs="Arial"/>
                <w:b/>
                <w:bCs/>
                <w:sz w:val="18"/>
                <w:szCs w:val="18"/>
                <w:lang w:val="en-US" w:eastAsia="en-US"/>
              </w:rPr>
            </w:pPr>
            <w:r w:rsidRPr="004C4299">
              <w:rPr>
                <w:rFonts w:ascii="Arial" w:hAnsi="Arial" w:cs="Arial"/>
                <w:b/>
                <w:bCs/>
                <w:sz w:val="18"/>
                <w:szCs w:val="18"/>
                <w:lang w:val="en-US" w:eastAsia="en-US"/>
              </w:rPr>
              <w:t>945 111</w:t>
            </w:r>
          </w:p>
        </w:tc>
      </w:tr>
    </w:tbl>
    <w:p w:rsidR="00A60C88" w:rsidRPr="004C4299" w:rsidRDefault="00A60C88" w:rsidP="006B4FA8">
      <w:pPr>
        <w:pStyle w:val="odstavec"/>
      </w:pPr>
    </w:p>
    <w:p w:rsidR="005634D7" w:rsidRPr="004C4299" w:rsidRDefault="00A60C88" w:rsidP="006B4FA8">
      <w:pPr>
        <w:pStyle w:val="odstavec"/>
      </w:pPr>
      <w:r w:rsidRPr="004C4299">
        <w:t>Vytvorené rezervy vo výške 595 855 EUR spoločnosť použije do 12 mesiacov</w:t>
      </w:r>
    </w:p>
    <w:p w:rsidR="002F2FC8" w:rsidRPr="004C4299" w:rsidRDefault="002F2FC8" w:rsidP="006B4FA8">
      <w:pPr>
        <w:pStyle w:val="odstavec"/>
      </w:pPr>
    </w:p>
    <w:p w:rsidR="002A6B50" w:rsidRPr="00E63C40" w:rsidRDefault="00F316C5" w:rsidP="00452587">
      <w:pPr>
        <w:pStyle w:val="Nadpis2"/>
        <w:numPr>
          <w:ilvl w:val="1"/>
          <w:numId w:val="1"/>
        </w:numPr>
      </w:pPr>
      <w:r w:rsidRPr="00E63C40">
        <w:t>Záväzky</w:t>
      </w:r>
    </w:p>
    <w:p w:rsidR="00A3677A" w:rsidRDefault="00316173" w:rsidP="006B4FA8">
      <w:pPr>
        <w:pStyle w:val="odstavec"/>
      </w:pPr>
      <w:r w:rsidRPr="00E63C40">
        <w:t>Štruktúra záväzkov (okrem bankových úverov) podľa zostatkov</w:t>
      </w:r>
      <w:r w:rsidR="000B2ED1" w:rsidRPr="00E63C40">
        <w:t>ej doby splatnosti je uvedená v </w:t>
      </w:r>
      <w:r w:rsidRPr="00E63C40">
        <w:t>nasledujúcej tabuľke:</w:t>
      </w:r>
    </w:p>
    <w:p w:rsidR="00E220A9" w:rsidRDefault="00E220A9" w:rsidP="006B4FA8">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E220A9" w:rsidTr="00E220A9">
        <w:trPr>
          <w:trHeight w:val="240"/>
        </w:trPr>
        <w:tc>
          <w:tcPr>
            <w:tcW w:w="404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6B1F5D">
              <w:rPr>
                <w:rFonts w:ascii="Arial" w:hAnsi="Arial" w:cs="Arial"/>
                <w:b/>
                <w:bCs/>
                <w:sz w:val="18"/>
                <w:szCs w:val="18"/>
              </w:rPr>
              <w:t>2013</w:t>
            </w:r>
          </w:p>
        </w:tc>
        <w:tc>
          <w:tcPr>
            <w:tcW w:w="260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6B1F5D">
              <w:rPr>
                <w:rFonts w:ascii="Arial" w:hAnsi="Arial" w:cs="Arial"/>
                <w:b/>
                <w:bCs/>
                <w:sz w:val="18"/>
                <w:szCs w:val="18"/>
              </w:rPr>
              <w:t>2012</w:t>
            </w:r>
          </w:p>
        </w:tc>
      </w:tr>
      <w:tr w:rsidR="00211D85" w:rsidRPr="00E220A9" w:rsidTr="00E220A9">
        <w:trPr>
          <w:trHeight w:val="240"/>
        </w:trPr>
        <w:tc>
          <w:tcPr>
            <w:tcW w:w="4040" w:type="dxa"/>
            <w:tcBorders>
              <w:top w:val="nil"/>
              <w:left w:val="nil"/>
              <w:bottom w:val="nil"/>
              <w:right w:val="nil"/>
            </w:tcBorders>
            <w:shd w:val="clear" w:color="auto" w:fill="auto"/>
            <w:vAlign w:val="bottom"/>
            <w:hideMark/>
          </w:tcPr>
          <w:p w:rsidR="00211D85" w:rsidRPr="00E220A9" w:rsidRDefault="00211D85" w:rsidP="00E220A9">
            <w:pPr>
              <w:rPr>
                <w:rFonts w:ascii="Arial" w:hAnsi="Arial" w:cs="Arial"/>
                <w:sz w:val="18"/>
                <w:szCs w:val="18"/>
              </w:rPr>
            </w:pPr>
            <w:r w:rsidRPr="00E220A9">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1 053 170</w:t>
            </w:r>
          </w:p>
        </w:tc>
        <w:tc>
          <w:tcPr>
            <w:tcW w:w="2600" w:type="dxa"/>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800 836</w:t>
            </w:r>
          </w:p>
        </w:tc>
      </w:tr>
      <w:tr w:rsidR="00211D85" w:rsidRPr="00E220A9" w:rsidTr="00E220A9">
        <w:trPr>
          <w:trHeight w:val="480"/>
        </w:trPr>
        <w:tc>
          <w:tcPr>
            <w:tcW w:w="4040" w:type="dxa"/>
            <w:tcBorders>
              <w:top w:val="nil"/>
              <w:left w:val="nil"/>
              <w:bottom w:val="nil"/>
              <w:right w:val="nil"/>
            </w:tcBorders>
            <w:shd w:val="clear" w:color="auto" w:fill="auto"/>
            <w:vAlign w:val="bottom"/>
            <w:hideMark/>
          </w:tcPr>
          <w:p w:rsidR="00211D85" w:rsidRPr="00E220A9" w:rsidRDefault="00211D85" w:rsidP="00E220A9">
            <w:pPr>
              <w:rPr>
                <w:rFonts w:ascii="Arial" w:hAnsi="Arial" w:cs="Arial"/>
                <w:sz w:val="18"/>
                <w:szCs w:val="18"/>
              </w:rPr>
            </w:pPr>
            <w:r w:rsidRPr="00E220A9">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Pr>
                <w:rFonts w:ascii="Arial" w:hAnsi="Arial" w:cs="Arial"/>
                <w:sz w:val="18"/>
                <w:szCs w:val="18"/>
              </w:rPr>
              <w:t>7 328 358</w:t>
            </w:r>
          </w:p>
        </w:tc>
        <w:tc>
          <w:tcPr>
            <w:tcW w:w="2600" w:type="dxa"/>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7 664 310</w:t>
            </w:r>
          </w:p>
        </w:tc>
      </w:tr>
      <w:tr w:rsidR="00211D85" w:rsidRPr="00E220A9" w:rsidTr="00E220A9">
        <w:trPr>
          <w:trHeight w:val="255"/>
        </w:trPr>
        <w:tc>
          <w:tcPr>
            <w:tcW w:w="4040" w:type="dxa"/>
            <w:tcBorders>
              <w:top w:val="nil"/>
              <w:left w:val="nil"/>
              <w:bottom w:val="nil"/>
              <w:right w:val="nil"/>
            </w:tcBorders>
            <w:shd w:val="clear" w:color="auto" w:fill="auto"/>
            <w:noWrap/>
            <w:vAlign w:val="bottom"/>
            <w:hideMark/>
          </w:tcPr>
          <w:p w:rsidR="00211D85" w:rsidRPr="00E220A9" w:rsidRDefault="00211D85" w:rsidP="00E220A9">
            <w:pPr>
              <w:rPr>
                <w:rFonts w:ascii="Arial" w:hAnsi="Arial" w:cs="Arial"/>
                <w:b/>
                <w:bCs/>
                <w:sz w:val="18"/>
                <w:szCs w:val="18"/>
              </w:rPr>
            </w:pPr>
            <w:r w:rsidRPr="00E220A9">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211D85" w:rsidRPr="00211D85" w:rsidRDefault="00211D85" w:rsidP="00211D85">
            <w:pPr>
              <w:jc w:val="right"/>
              <w:rPr>
                <w:rFonts w:ascii="Arial" w:hAnsi="Arial" w:cs="Arial"/>
                <w:b/>
                <w:bCs/>
                <w:sz w:val="18"/>
                <w:szCs w:val="18"/>
              </w:rPr>
            </w:pPr>
            <w:r w:rsidRPr="00211D85">
              <w:rPr>
                <w:rFonts w:ascii="Arial" w:hAnsi="Arial" w:cs="Arial"/>
                <w:b/>
                <w:bCs/>
                <w:sz w:val="18"/>
                <w:szCs w:val="18"/>
              </w:rPr>
              <w:t>8</w:t>
            </w:r>
            <w:r>
              <w:rPr>
                <w:rFonts w:ascii="Arial" w:hAnsi="Arial" w:cs="Arial"/>
                <w:b/>
                <w:bCs/>
                <w:sz w:val="18"/>
                <w:szCs w:val="18"/>
              </w:rPr>
              <w:t> 381 528</w:t>
            </w:r>
          </w:p>
        </w:tc>
        <w:tc>
          <w:tcPr>
            <w:tcW w:w="2600" w:type="dxa"/>
            <w:tcBorders>
              <w:top w:val="single" w:sz="4" w:space="0" w:color="auto"/>
              <w:left w:val="nil"/>
              <w:bottom w:val="double" w:sz="6" w:space="0" w:color="auto"/>
              <w:right w:val="nil"/>
            </w:tcBorders>
            <w:shd w:val="clear" w:color="auto" w:fill="auto"/>
            <w:noWrap/>
            <w:vAlign w:val="bottom"/>
            <w:hideMark/>
          </w:tcPr>
          <w:p w:rsidR="00211D85" w:rsidRPr="00211D85" w:rsidRDefault="00211D85" w:rsidP="00211D85">
            <w:pPr>
              <w:jc w:val="right"/>
              <w:rPr>
                <w:rFonts w:ascii="Arial" w:hAnsi="Arial" w:cs="Arial"/>
                <w:b/>
                <w:bCs/>
                <w:sz w:val="18"/>
                <w:szCs w:val="18"/>
              </w:rPr>
            </w:pPr>
            <w:r w:rsidRPr="00211D85">
              <w:rPr>
                <w:rFonts w:ascii="Arial" w:hAnsi="Arial" w:cs="Arial"/>
                <w:b/>
                <w:bCs/>
                <w:sz w:val="18"/>
                <w:szCs w:val="18"/>
              </w:rPr>
              <w:t>8 465 146</w:t>
            </w:r>
          </w:p>
        </w:tc>
      </w:tr>
      <w:tr w:rsidR="00211D85" w:rsidRPr="00E220A9" w:rsidTr="00E220A9">
        <w:trPr>
          <w:trHeight w:val="439"/>
        </w:trPr>
        <w:tc>
          <w:tcPr>
            <w:tcW w:w="4040" w:type="dxa"/>
            <w:tcBorders>
              <w:top w:val="nil"/>
              <w:left w:val="nil"/>
              <w:bottom w:val="nil"/>
              <w:right w:val="nil"/>
            </w:tcBorders>
            <w:shd w:val="clear" w:color="auto" w:fill="auto"/>
            <w:vAlign w:val="bottom"/>
            <w:hideMark/>
          </w:tcPr>
          <w:p w:rsidR="00211D85" w:rsidRPr="00E220A9" w:rsidRDefault="00211D85" w:rsidP="00E220A9">
            <w:pPr>
              <w:rPr>
                <w:rFonts w:ascii="Arial" w:hAnsi="Arial" w:cs="Arial"/>
                <w:sz w:val="18"/>
                <w:szCs w:val="18"/>
              </w:rPr>
            </w:pPr>
            <w:r w:rsidRPr="00E220A9">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Pr>
                <w:rFonts w:ascii="Arial" w:hAnsi="Arial" w:cs="Arial"/>
                <w:sz w:val="18"/>
                <w:szCs w:val="18"/>
              </w:rPr>
              <w:t>947 770</w:t>
            </w:r>
          </w:p>
        </w:tc>
        <w:tc>
          <w:tcPr>
            <w:tcW w:w="2600" w:type="dxa"/>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787 431</w:t>
            </w:r>
          </w:p>
        </w:tc>
      </w:tr>
      <w:tr w:rsidR="00211D85" w:rsidRPr="00E220A9" w:rsidTr="00E220A9">
        <w:trPr>
          <w:trHeight w:val="480"/>
        </w:trPr>
        <w:tc>
          <w:tcPr>
            <w:tcW w:w="4040" w:type="dxa"/>
            <w:tcBorders>
              <w:top w:val="nil"/>
              <w:left w:val="nil"/>
              <w:bottom w:val="nil"/>
              <w:right w:val="nil"/>
            </w:tcBorders>
            <w:shd w:val="clear" w:color="auto" w:fill="auto"/>
            <w:vAlign w:val="bottom"/>
            <w:hideMark/>
          </w:tcPr>
          <w:p w:rsidR="00211D85" w:rsidRPr="00E220A9" w:rsidRDefault="00211D85" w:rsidP="00E220A9">
            <w:pPr>
              <w:rPr>
                <w:rFonts w:ascii="Arial" w:hAnsi="Arial" w:cs="Arial"/>
                <w:sz w:val="18"/>
                <w:szCs w:val="18"/>
              </w:rPr>
            </w:pPr>
            <w:r w:rsidRPr="00E220A9">
              <w:rPr>
                <w:rFonts w:ascii="Arial" w:hAnsi="Arial" w:cs="Arial"/>
                <w:sz w:val="18"/>
                <w:szCs w:val="18"/>
              </w:rPr>
              <w:lastRenderedPageBreak/>
              <w:t>Záväzky so zostatkovou dobou splatnosti nad päť rokov</w:t>
            </w:r>
          </w:p>
        </w:tc>
        <w:tc>
          <w:tcPr>
            <w:tcW w:w="2600" w:type="dxa"/>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0</w:t>
            </w:r>
          </w:p>
        </w:tc>
      </w:tr>
      <w:tr w:rsidR="00211D85" w:rsidRPr="00E220A9" w:rsidTr="00E220A9">
        <w:trPr>
          <w:trHeight w:val="255"/>
        </w:trPr>
        <w:tc>
          <w:tcPr>
            <w:tcW w:w="4040" w:type="dxa"/>
            <w:tcBorders>
              <w:top w:val="nil"/>
              <w:left w:val="nil"/>
              <w:bottom w:val="nil"/>
              <w:right w:val="nil"/>
            </w:tcBorders>
            <w:shd w:val="clear" w:color="auto" w:fill="auto"/>
            <w:noWrap/>
            <w:vAlign w:val="bottom"/>
            <w:hideMark/>
          </w:tcPr>
          <w:p w:rsidR="00211D85" w:rsidRPr="00E220A9" w:rsidRDefault="00211D85" w:rsidP="00E220A9">
            <w:pPr>
              <w:rPr>
                <w:rFonts w:ascii="Arial" w:hAnsi="Arial" w:cs="Arial"/>
                <w:b/>
                <w:bCs/>
                <w:sz w:val="18"/>
                <w:szCs w:val="18"/>
              </w:rPr>
            </w:pPr>
            <w:r w:rsidRPr="00E220A9">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211D85" w:rsidRPr="00211D85" w:rsidRDefault="00211D85" w:rsidP="00211D85">
            <w:pPr>
              <w:jc w:val="right"/>
              <w:rPr>
                <w:rFonts w:ascii="Arial" w:hAnsi="Arial" w:cs="Arial"/>
                <w:b/>
                <w:bCs/>
                <w:sz w:val="18"/>
                <w:szCs w:val="18"/>
              </w:rPr>
            </w:pPr>
            <w:r>
              <w:rPr>
                <w:rFonts w:ascii="Arial" w:hAnsi="Arial" w:cs="Arial"/>
                <w:b/>
                <w:bCs/>
                <w:sz w:val="18"/>
                <w:szCs w:val="18"/>
              </w:rPr>
              <w:t>947 770</w:t>
            </w:r>
          </w:p>
        </w:tc>
        <w:tc>
          <w:tcPr>
            <w:tcW w:w="2600" w:type="dxa"/>
            <w:tcBorders>
              <w:top w:val="single" w:sz="4" w:space="0" w:color="auto"/>
              <w:left w:val="nil"/>
              <w:bottom w:val="double" w:sz="6" w:space="0" w:color="auto"/>
              <w:right w:val="nil"/>
            </w:tcBorders>
            <w:shd w:val="clear" w:color="auto" w:fill="auto"/>
            <w:noWrap/>
            <w:vAlign w:val="bottom"/>
            <w:hideMark/>
          </w:tcPr>
          <w:p w:rsidR="00211D85" w:rsidRPr="00211D85" w:rsidRDefault="00211D85" w:rsidP="00211D85">
            <w:pPr>
              <w:jc w:val="right"/>
              <w:rPr>
                <w:rFonts w:ascii="Arial" w:hAnsi="Arial" w:cs="Arial"/>
                <w:b/>
                <w:bCs/>
                <w:sz w:val="18"/>
                <w:szCs w:val="18"/>
              </w:rPr>
            </w:pPr>
            <w:r w:rsidRPr="00211D85">
              <w:rPr>
                <w:rFonts w:ascii="Arial" w:hAnsi="Arial" w:cs="Arial"/>
                <w:b/>
                <w:bCs/>
                <w:sz w:val="18"/>
                <w:szCs w:val="18"/>
              </w:rPr>
              <w:t>787 431</w:t>
            </w:r>
          </w:p>
        </w:tc>
      </w:tr>
    </w:tbl>
    <w:p w:rsidR="00451119" w:rsidRDefault="00451119" w:rsidP="006B4FA8">
      <w:pPr>
        <w:pStyle w:val="odstavec"/>
      </w:pPr>
    </w:p>
    <w:p w:rsidR="00445B81" w:rsidRDefault="00445B81" w:rsidP="00FB6F88">
      <w:pPr>
        <w:suppressAutoHyphens/>
        <w:rPr>
          <w:rFonts w:ascii="Arial" w:hAnsi="Arial" w:cs="Arial"/>
          <w:b/>
          <w:iCs/>
          <w:color w:val="00B0F0"/>
          <w:sz w:val="20"/>
        </w:rPr>
      </w:pPr>
    </w:p>
    <w:p w:rsidR="004C0333" w:rsidRPr="004C0333" w:rsidRDefault="00F316C5" w:rsidP="00452587">
      <w:pPr>
        <w:pStyle w:val="Nadpis2"/>
        <w:numPr>
          <w:ilvl w:val="1"/>
          <w:numId w:val="1"/>
        </w:numPr>
      </w:pPr>
      <w:r w:rsidRPr="004C0333">
        <w:t xml:space="preserve">Odložený daňový </w:t>
      </w:r>
      <w:r w:rsidR="00EF04E2" w:rsidRPr="004C0333">
        <w:t xml:space="preserve">záväzok </w:t>
      </w:r>
    </w:p>
    <w:p w:rsidR="003B0DC1" w:rsidRPr="00211D85" w:rsidRDefault="00EF04E2" w:rsidP="00211D85">
      <w:pPr>
        <w:pStyle w:val="Nadpis2"/>
      </w:pPr>
      <w:r w:rsidRPr="00211D85">
        <w:t>Výpočet odloženého daňového záväzku</w:t>
      </w:r>
      <w:r w:rsidR="004C0333" w:rsidRPr="00211D85">
        <w:t xml:space="preserve"> </w:t>
      </w:r>
      <w:r w:rsidRPr="00211D85">
        <w:t xml:space="preserve"> je uvedený v nasledujúcej tabuľke:</w:t>
      </w:r>
    </w:p>
    <w:p w:rsidR="002816DF" w:rsidRPr="00211D85" w:rsidRDefault="002816DF" w:rsidP="006B4FA8">
      <w:pPr>
        <w:pStyle w:val="odstavec"/>
      </w:pPr>
      <w:r>
        <w:t xml:space="preserve"> </w:t>
      </w:r>
    </w:p>
    <w:tbl>
      <w:tblPr>
        <w:tblW w:w="0" w:type="auto"/>
        <w:tblInd w:w="505" w:type="dxa"/>
        <w:tblLayout w:type="fixed"/>
        <w:tblLook w:val="04A0" w:firstRow="1" w:lastRow="0" w:firstColumn="1" w:lastColumn="0" w:noHBand="0" w:noVBand="1"/>
      </w:tblPr>
      <w:tblGrid>
        <w:gridCol w:w="4063"/>
        <w:gridCol w:w="2616"/>
        <w:gridCol w:w="2561"/>
      </w:tblGrid>
      <w:tr w:rsidR="002816DF" w:rsidRPr="00211D85" w:rsidTr="002816DF">
        <w:trPr>
          <w:trHeight w:val="240"/>
        </w:trPr>
        <w:tc>
          <w:tcPr>
            <w:tcW w:w="4063" w:type="dxa"/>
            <w:tcBorders>
              <w:top w:val="nil"/>
              <w:left w:val="nil"/>
              <w:bottom w:val="single" w:sz="4" w:space="0" w:color="auto"/>
              <w:right w:val="nil"/>
            </w:tcBorders>
            <w:shd w:val="clear" w:color="auto" w:fill="auto"/>
            <w:noWrap/>
            <w:vAlign w:val="bottom"/>
            <w:hideMark/>
          </w:tcPr>
          <w:p w:rsidR="002816DF" w:rsidRPr="00211D85" w:rsidRDefault="002816DF" w:rsidP="002816DF">
            <w:pPr>
              <w:jc w:val="center"/>
              <w:rPr>
                <w:rFonts w:ascii="Arial" w:hAnsi="Arial" w:cs="Arial"/>
                <w:b/>
                <w:bCs/>
                <w:sz w:val="18"/>
                <w:szCs w:val="18"/>
                <w:lang w:val="en-US" w:eastAsia="en-US"/>
              </w:rPr>
            </w:pPr>
            <w:proofErr w:type="spellStart"/>
            <w:r w:rsidRPr="00211D85">
              <w:rPr>
                <w:rFonts w:ascii="Arial" w:hAnsi="Arial" w:cs="Arial"/>
                <w:b/>
                <w:bCs/>
                <w:sz w:val="18"/>
                <w:szCs w:val="18"/>
                <w:lang w:val="en-US" w:eastAsia="en-US"/>
              </w:rPr>
              <w:t>Názov</w:t>
            </w:r>
            <w:proofErr w:type="spellEnd"/>
            <w:r w:rsidRPr="00211D85">
              <w:rPr>
                <w:rFonts w:ascii="Arial" w:hAnsi="Arial" w:cs="Arial"/>
                <w:b/>
                <w:bCs/>
                <w:sz w:val="18"/>
                <w:szCs w:val="18"/>
                <w:lang w:val="en-US" w:eastAsia="en-US"/>
              </w:rPr>
              <w:t> </w:t>
            </w:r>
            <w:proofErr w:type="spellStart"/>
            <w:r w:rsidRPr="00211D85">
              <w:rPr>
                <w:rFonts w:ascii="Arial" w:hAnsi="Arial" w:cs="Arial"/>
                <w:b/>
                <w:bCs/>
                <w:sz w:val="18"/>
                <w:szCs w:val="18"/>
                <w:lang w:val="en-US" w:eastAsia="en-US"/>
              </w:rPr>
              <w:t>položky</w:t>
            </w:r>
            <w:proofErr w:type="spellEnd"/>
          </w:p>
        </w:tc>
        <w:tc>
          <w:tcPr>
            <w:tcW w:w="2616" w:type="dxa"/>
            <w:tcBorders>
              <w:top w:val="nil"/>
              <w:left w:val="nil"/>
              <w:bottom w:val="single" w:sz="4" w:space="0" w:color="auto"/>
              <w:right w:val="nil"/>
            </w:tcBorders>
            <w:shd w:val="clear" w:color="auto" w:fill="auto"/>
            <w:noWrap/>
            <w:vAlign w:val="bottom"/>
            <w:hideMark/>
          </w:tcPr>
          <w:p w:rsidR="002816DF" w:rsidRPr="00211D85" w:rsidRDefault="002816DF" w:rsidP="002816DF">
            <w:pPr>
              <w:jc w:val="center"/>
              <w:rPr>
                <w:rFonts w:ascii="Arial" w:hAnsi="Arial" w:cs="Arial"/>
                <w:b/>
                <w:bCs/>
                <w:sz w:val="18"/>
                <w:szCs w:val="18"/>
                <w:lang w:val="en-US" w:eastAsia="en-US"/>
              </w:rPr>
            </w:pPr>
            <w:proofErr w:type="spellStart"/>
            <w:r w:rsidRPr="00211D85">
              <w:rPr>
                <w:rFonts w:ascii="Arial" w:hAnsi="Arial" w:cs="Arial"/>
                <w:b/>
                <w:bCs/>
                <w:sz w:val="18"/>
                <w:szCs w:val="18"/>
                <w:lang w:val="en-US" w:eastAsia="en-US"/>
              </w:rPr>
              <w:t>Stav</w:t>
            </w:r>
            <w:proofErr w:type="spellEnd"/>
            <w:r w:rsidRPr="00211D85">
              <w:rPr>
                <w:rFonts w:ascii="Arial" w:hAnsi="Arial" w:cs="Arial"/>
                <w:b/>
                <w:bCs/>
                <w:sz w:val="18"/>
                <w:szCs w:val="18"/>
                <w:lang w:val="en-US" w:eastAsia="en-US"/>
              </w:rPr>
              <w:t xml:space="preserve"> k 31.12.</w:t>
            </w:r>
            <w:r w:rsidR="006B1F5D" w:rsidRPr="00211D85">
              <w:rPr>
                <w:rFonts w:ascii="Arial" w:hAnsi="Arial" w:cs="Arial"/>
                <w:b/>
                <w:bCs/>
                <w:sz w:val="18"/>
                <w:szCs w:val="18"/>
                <w:lang w:val="en-US" w:eastAsia="en-US"/>
              </w:rPr>
              <w:t>2013</w:t>
            </w:r>
          </w:p>
        </w:tc>
        <w:tc>
          <w:tcPr>
            <w:tcW w:w="2561" w:type="dxa"/>
            <w:tcBorders>
              <w:top w:val="nil"/>
              <w:left w:val="nil"/>
              <w:bottom w:val="single" w:sz="4" w:space="0" w:color="auto"/>
              <w:right w:val="nil"/>
            </w:tcBorders>
            <w:shd w:val="clear" w:color="auto" w:fill="auto"/>
            <w:vAlign w:val="bottom"/>
            <w:hideMark/>
          </w:tcPr>
          <w:p w:rsidR="002816DF" w:rsidRPr="00211D85" w:rsidRDefault="002816DF" w:rsidP="002816DF">
            <w:pPr>
              <w:jc w:val="center"/>
              <w:rPr>
                <w:rFonts w:ascii="Arial" w:hAnsi="Arial" w:cs="Arial"/>
                <w:b/>
                <w:bCs/>
                <w:sz w:val="18"/>
                <w:szCs w:val="18"/>
                <w:lang w:val="en-US" w:eastAsia="en-US"/>
              </w:rPr>
            </w:pPr>
            <w:proofErr w:type="spellStart"/>
            <w:r w:rsidRPr="00211D85">
              <w:rPr>
                <w:rFonts w:ascii="Arial" w:hAnsi="Arial" w:cs="Arial"/>
                <w:b/>
                <w:bCs/>
                <w:sz w:val="18"/>
                <w:szCs w:val="18"/>
                <w:lang w:val="en-US" w:eastAsia="en-US"/>
              </w:rPr>
              <w:t>Stav</w:t>
            </w:r>
            <w:proofErr w:type="spellEnd"/>
            <w:r w:rsidRPr="00211D85">
              <w:rPr>
                <w:rFonts w:ascii="Arial" w:hAnsi="Arial" w:cs="Arial"/>
                <w:b/>
                <w:bCs/>
                <w:sz w:val="18"/>
                <w:szCs w:val="18"/>
                <w:lang w:val="en-US" w:eastAsia="en-US"/>
              </w:rPr>
              <w:t xml:space="preserve"> k 31.12.</w:t>
            </w:r>
            <w:r w:rsidR="006B1F5D" w:rsidRPr="00211D85">
              <w:rPr>
                <w:rFonts w:ascii="Arial" w:hAnsi="Arial" w:cs="Arial"/>
                <w:b/>
                <w:bCs/>
                <w:sz w:val="18"/>
                <w:szCs w:val="18"/>
                <w:lang w:val="en-US" w:eastAsia="en-US"/>
              </w:rPr>
              <w:t>2012</w:t>
            </w:r>
          </w:p>
        </w:tc>
      </w:tr>
      <w:tr w:rsidR="002816DF" w:rsidRPr="00211D85" w:rsidTr="002816DF">
        <w:trPr>
          <w:trHeight w:val="495"/>
        </w:trPr>
        <w:tc>
          <w:tcPr>
            <w:tcW w:w="4063" w:type="dxa"/>
            <w:tcBorders>
              <w:top w:val="nil"/>
              <w:left w:val="nil"/>
              <w:bottom w:val="nil"/>
              <w:right w:val="nil"/>
            </w:tcBorders>
            <w:shd w:val="clear" w:color="auto" w:fill="auto"/>
            <w:vAlign w:val="bottom"/>
            <w:hideMark/>
          </w:tcPr>
          <w:p w:rsidR="002816DF" w:rsidRPr="00211D85" w:rsidRDefault="002816DF" w:rsidP="002816DF">
            <w:pPr>
              <w:rPr>
                <w:rFonts w:ascii="Arial" w:hAnsi="Arial" w:cs="Arial"/>
                <w:b/>
                <w:bCs/>
                <w:sz w:val="18"/>
                <w:szCs w:val="18"/>
                <w:lang w:val="en-US" w:eastAsia="en-US"/>
              </w:rPr>
            </w:pPr>
            <w:proofErr w:type="spellStart"/>
            <w:r w:rsidRPr="00211D85">
              <w:rPr>
                <w:rFonts w:ascii="Arial" w:hAnsi="Arial" w:cs="Arial"/>
                <w:b/>
                <w:bCs/>
                <w:sz w:val="18"/>
                <w:szCs w:val="18"/>
                <w:lang w:val="en-US" w:eastAsia="en-US"/>
              </w:rPr>
              <w:t>Dočasné</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rozdiely</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medzi</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účtovnou</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hodnotou</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majetku</w:t>
            </w:r>
            <w:proofErr w:type="spellEnd"/>
            <w:r w:rsidRPr="00211D85">
              <w:rPr>
                <w:rFonts w:ascii="Arial" w:hAnsi="Arial" w:cs="Arial"/>
                <w:b/>
                <w:bCs/>
                <w:sz w:val="18"/>
                <w:szCs w:val="18"/>
                <w:lang w:val="en-US" w:eastAsia="en-US"/>
              </w:rPr>
              <w:t xml:space="preserve"> a </w:t>
            </w:r>
            <w:proofErr w:type="spellStart"/>
            <w:r w:rsidRPr="00211D85">
              <w:rPr>
                <w:rFonts w:ascii="Arial" w:hAnsi="Arial" w:cs="Arial"/>
                <w:b/>
                <w:bCs/>
                <w:sz w:val="18"/>
                <w:szCs w:val="18"/>
                <w:lang w:val="en-US" w:eastAsia="en-US"/>
              </w:rPr>
              <w:t>daňovou</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základňou</w:t>
            </w:r>
            <w:proofErr w:type="spellEnd"/>
            <w:r w:rsidRPr="00211D85">
              <w:rPr>
                <w:rFonts w:ascii="Arial" w:hAnsi="Arial" w:cs="Arial"/>
                <w:b/>
                <w:bCs/>
                <w:sz w:val="18"/>
                <w:szCs w:val="18"/>
                <w:lang w:val="en-US" w:eastAsia="en-US"/>
              </w:rPr>
              <w:t>, z </w:t>
            </w:r>
            <w:proofErr w:type="spellStart"/>
            <w:r w:rsidRPr="00211D85">
              <w:rPr>
                <w:rFonts w:ascii="Arial" w:hAnsi="Arial" w:cs="Arial"/>
                <w:b/>
                <w:bCs/>
                <w:sz w:val="18"/>
                <w:szCs w:val="18"/>
                <w:lang w:val="en-US" w:eastAsia="en-US"/>
              </w:rPr>
              <w:t>toho</w:t>
            </w:r>
            <w:proofErr w:type="spellEnd"/>
            <w:r w:rsidRPr="00211D85">
              <w:rPr>
                <w:rFonts w:ascii="Arial" w:hAnsi="Arial" w:cs="Arial"/>
                <w:b/>
                <w:bCs/>
                <w:sz w:val="18"/>
                <w:szCs w:val="18"/>
                <w:lang w:val="en-US" w:eastAsia="en-US"/>
              </w:rPr>
              <w:t>:</w:t>
            </w:r>
          </w:p>
        </w:tc>
        <w:tc>
          <w:tcPr>
            <w:tcW w:w="2616" w:type="dxa"/>
            <w:tcBorders>
              <w:top w:val="nil"/>
              <w:left w:val="nil"/>
              <w:bottom w:val="double" w:sz="6" w:space="0" w:color="auto"/>
              <w:right w:val="nil"/>
            </w:tcBorders>
            <w:shd w:val="clear" w:color="auto" w:fill="auto"/>
            <w:noWrap/>
            <w:vAlign w:val="bottom"/>
            <w:hideMark/>
          </w:tcPr>
          <w:p w:rsidR="002816DF" w:rsidRPr="00211D85" w:rsidRDefault="00A45C3F" w:rsidP="00A45C3F">
            <w:pPr>
              <w:jc w:val="right"/>
              <w:rPr>
                <w:rFonts w:ascii="Arial" w:hAnsi="Arial" w:cs="Arial"/>
                <w:b/>
                <w:bCs/>
                <w:sz w:val="18"/>
                <w:szCs w:val="18"/>
                <w:lang w:val="en-US" w:eastAsia="en-US"/>
              </w:rPr>
            </w:pPr>
            <w:r w:rsidRPr="00211D85">
              <w:rPr>
                <w:rFonts w:ascii="Arial" w:hAnsi="Arial" w:cs="Arial"/>
                <w:b/>
                <w:bCs/>
                <w:sz w:val="18"/>
                <w:szCs w:val="18"/>
                <w:lang w:val="en-US" w:eastAsia="en-US"/>
              </w:rPr>
              <w:t>(6</w:t>
            </w:r>
            <w:r w:rsidR="00E031B1" w:rsidRPr="00211D85">
              <w:rPr>
                <w:rFonts w:ascii="Arial" w:hAnsi="Arial" w:cs="Arial"/>
                <w:b/>
                <w:bCs/>
                <w:sz w:val="18"/>
                <w:szCs w:val="18"/>
                <w:lang w:val="en-US" w:eastAsia="en-US"/>
              </w:rPr>
              <w:t> 912 258)</w:t>
            </w:r>
          </w:p>
        </w:tc>
        <w:tc>
          <w:tcPr>
            <w:tcW w:w="2561" w:type="dxa"/>
            <w:tcBorders>
              <w:top w:val="nil"/>
              <w:left w:val="nil"/>
              <w:bottom w:val="double" w:sz="6" w:space="0" w:color="auto"/>
              <w:right w:val="nil"/>
            </w:tcBorders>
            <w:shd w:val="clear" w:color="auto" w:fill="auto"/>
            <w:noWrap/>
            <w:vAlign w:val="bottom"/>
            <w:hideMark/>
          </w:tcPr>
          <w:p w:rsidR="002816DF" w:rsidRPr="00211D85" w:rsidRDefault="00EC6531" w:rsidP="00EC6531">
            <w:pPr>
              <w:jc w:val="right"/>
              <w:rPr>
                <w:rFonts w:ascii="Arial" w:hAnsi="Arial" w:cs="Arial"/>
                <w:b/>
                <w:bCs/>
                <w:sz w:val="18"/>
                <w:szCs w:val="18"/>
                <w:lang w:val="en-US" w:eastAsia="en-US"/>
              </w:rPr>
            </w:pPr>
            <w:r w:rsidRPr="00211D85">
              <w:rPr>
                <w:rFonts w:ascii="Arial" w:hAnsi="Arial" w:cs="Arial"/>
                <w:b/>
                <w:bCs/>
                <w:sz w:val="18"/>
                <w:szCs w:val="18"/>
                <w:lang w:val="en-US" w:eastAsia="en-US"/>
              </w:rPr>
              <w:t>(6 243 840)</w:t>
            </w:r>
          </w:p>
        </w:tc>
      </w:tr>
      <w:tr w:rsidR="002816DF" w:rsidRPr="00211D85" w:rsidTr="002816DF">
        <w:trPr>
          <w:trHeight w:val="255"/>
        </w:trPr>
        <w:tc>
          <w:tcPr>
            <w:tcW w:w="4063" w:type="dxa"/>
            <w:tcBorders>
              <w:top w:val="nil"/>
              <w:left w:val="nil"/>
              <w:bottom w:val="nil"/>
              <w:right w:val="nil"/>
            </w:tcBorders>
            <w:shd w:val="clear" w:color="auto" w:fill="auto"/>
            <w:noWrap/>
            <w:vAlign w:val="bottom"/>
            <w:hideMark/>
          </w:tcPr>
          <w:p w:rsidR="002816DF" w:rsidRPr="00211D85" w:rsidRDefault="002816DF" w:rsidP="002816DF">
            <w:pPr>
              <w:rPr>
                <w:rFonts w:ascii="Arial" w:hAnsi="Arial" w:cs="Arial"/>
                <w:sz w:val="18"/>
                <w:szCs w:val="18"/>
                <w:lang w:val="en-US" w:eastAsia="en-US"/>
              </w:rPr>
            </w:pPr>
            <w:proofErr w:type="spellStart"/>
            <w:r w:rsidRPr="00211D85">
              <w:rPr>
                <w:rFonts w:ascii="Arial" w:hAnsi="Arial" w:cs="Arial"/>
                <w:sz w:val="18"/>
                <w:szCs w:val="18"/>
                <w:lang w:val="en-US" w:eastAsia="en-US"/>
              </w:rPr>
              <w:t>odpočítateľné</w:t>
            </w:r>
            <w:proofErr w:type="spellEnd"/>
          </w:p>
        </w:tc>
        <w:tc>
          <w:tcPr>
            <w:tcW w:w="2616" w:type="dxa"/>
            <w:tcBorders>
              <w:top w:val="nil"/>
              <w:left w:val="nil"/>
              <w:bottom w:val="nil"/>
              <w:right w:val="nil"/>
            </w:tcBorders>
            <w:shd w:val="clear" w:color="auto" w:fill="auto"/>
            <w:vAlign w:val="bottom"/>
            <w:hideMark/>
          </w:tcPr>
          <w:p w:rsidR="002816DF" w:rsidRPr="00211D85" w:rsidRDefault="00D72D52" w:rsidP="002816DF">
            <w:pPr>
              <w:jc w:val="right"/>
              <w:rPr>
                <w:rFonts w:ascii="Arial" w:hAnsi="Arial" w:cs="Arial"/>
                <w:sz w:val="18"/>
                <w:szCs w:val="18"/>
                <w:lang w:val="en-US" w:eastAsia="en-US"/>
              </w:rPr>
            </w:pPr>
            <w:r w:rsidRPr="00211D85">
              <w:rPr>
                <w:rFonts w:ascii="Arial" w:hAnsi="Arial" w:cs="Arial"/>
                <w:sz w:val="18"/>
                <w:szCs w:val="18"/>
                <w:lang w:val="en-US" w:eastAsia="en-US"/>
              </w:rPr>
              <w:t>18 613 375</w:t>
            </w:r>
          </w:p>
        </w:tc>
        <w:tc>
          <w:tcPr>
            <w:tcW w:w="2561" w:type="dxa"/>
            <w:tcBorders>
              <w:top w:val="nil"/>
              <w:left w:val="nil"/>
              <w:bottom w:val="nil"/>
              <w:right w:val="nil"/>
            </w:tcBorders>
            <w:shd w:val="clear" w:color="auto" w:fill="auto"/>
            <w:vAlign w:val="bottom"/>
            <w:hideMark/>
          </w:tcPr>
          <w:p w:rsidR="002816DF" w:rsidRPr="00211D85" w:rsidRDefault="00D72D52" w:rsidP="002816DF">
            <w:pPr>
              <w:jc w:val="right"/>
              <w:rPr>
                <w:rFonts w:ascii="Arial" w:hAnsi="Arial" w:cs="Arial"/>
                <w:sz w:val="18"/>
                <w:szCs w:val="18"/>
                <w:lang w:val="en-US" w:eastAsia="en-US"/>
              </w:rPr>
            </w:pPr>
            <w:r w:rsidRPr="00211D85">
              <w:rPr>
                <w:rFonts w:ascii="Arial" w:hAnsi="Arial" w:cs="Arial"/>
                <w:sz w:val="18"/>
                <w:szCs w:val="18"/>
                <w:lang w:val="en-US" w:eastAsia="en-US"/>
              </w:rPr>
              <w:t>17 385 344</w:t>
            </w:r>
          </w:p>
        </w:tc>
      </w:tr>
      <w:tr w:rsidR="002816DF" w:rsidRPr="00211D85" w:rsidTr="002816DF">
        <w:trPr>
          <w:trHeight w:val="240"/>
        </w:trPr>
        <w:tc>
          <w:tcPr>
            <w:tcW w:w="4063" w:type="dxa"/>
            <w:tcBorders>
              <w:top w:val="nil"/>
              <w:left w:val="nil"/>
              <w:bottom w:val="nil"/>
              <w:right w:val="nil"/>
            </w:tcBorders>
            <w:shd w:val="clear" w:color="auto" w:fill="auto"/>
            <w:noWrap/>
            <w:vAlign w:val="bottom"/>
            <w:hideMark/>
          </w:tcPr>
          <w:p w:rsidR="002816DF" w:rsidRPr="00211D85" w:rsidRDefault="002816DF" w:rsidP="002816DF">
            <w:pPr>
              <w:rPr>
                <w:rFonts w:ascii="Arial" w:hAnsi="Arial" w:cs="Arial"/>
                <w:sz w:val="18"/>
                <w:szCs w:val="18"/>
                <w:lang w:val="en-US" w:eastAsia="en-US"/>
              </w:rPr>
            </w:pPr>
            <w:proofErr w:type="spellStart"/>
            <w:r w:rsidRPr="00211D85">
              <w:rPr>
                <w:rFonts w:ascii="Arial" w:hAnsi="Arial" w:cs="Arial"/>
                <w:sz w:val="18"/>
                <w:szCs w:val="18"/>
                <w:lang w:val="en-US" w:eastAsia="en-US"/>
              </w:rPr>
              <w:t>zdaniteľné</w:t>
            </w:r>
            <w:proofErr w:type="spellEnd"/>
          </w:p>
        </w:tc>
        <w:tc>
          <w:tcPr>
            <w:tcW w:w="2616" w:type="dxa"/>
            <w:tcBorders>
              <w:top w:val="nil"/>
              <w:left w:val="nil"/>
              <w:bottom w:val="nil"/>
              <w:right w:val="nil"/>
            </w:tcBorders>
            <w:shd w:val="clear" w:color="auto" w:fill="auto"/>
            <w:vAlign w:val="bottom"/>
            <w:hideMark/>
          </w:tcPr>
          <w:p w:rsidR="002816DF" w:rsidRPr="00211D85" w:rsidRDefault="00D72D52" w:rsidP="002816DF">
            <w:pPr>
              <w:jc w:val="right"/>
              <w:rPr>
                <w:rFonts w:ascii="Arial" w:hAnsi="Arial" w:cs="Arial"/>
                <w:sz w:val="18"/>
                <w:szCs w:val="18"/>
                <w:lang w:val="en-US" w:eastAsia="en-US"/>
              </w:rPr>
            </w:pPr>
            <w:r w:rsidRPr="00211D85">
              <w:rPr>
                <w:rFonts w:ascii="Arial" w:hAnsi="Arial" w:cs="Arial"/>
                <w:sz w:val="18"/>
                <w:szCs w:val="18"/>
                <w:lang w:val="en-US" w:eastAsia="en-US"/>
              </w:rPr>
              <w:t>11 701 117</w:t>
            </w:r>
          </w:p>
        </w:tc>
        <w:tc>
          <w:tcPr>
            <w:tcW w:w="2561" w:type="dxa"/>
            <w:tcBorders>
              <w:top w:val="nil"/>
              <w:left w:val="nil"/>
              <w:bottom w:val="nil"/>
              <w:right w:val="nil"/>
            </w:tcBorders>
            <w:shd w:val="clear" w:color="auto" w:fill="auto"/>
            <w:vAlign w:val="bottom"/>
            <w:hideMark/>
          </w:tcPr>
          <w:p w:rsidR="002816DF" w:rsidRPr="00211D85" w:rsidRDefault="00D72D52" w:rsidP="002816DF">
            <w:pPr>
              <w:jc w:val="right"/>
              <w:rPr>
                <w:rFonts w:ascii="Arial" w:hAnsi="Arial" w:cs="Arial"/>
                <w:sz w:val="18"/>
                <w:szCs w:val="18"/>
                <w:lang w:val="en-US" w:eastAsia="en-US"/>
              </w:rPr>
            </w:pPr>
            <w:r w:rsidRPr="00211D85">
              <w:rPr>
                <w:rFonts w:ascii="Arial" w:hAnsi="Arial" w:cs="Arial"/>
                <w:sz w:val="18"/>
                <w:szCs w:val="18"/>
                <w:lang w:val="en-US" w:eastAsia="en-US"/>
              </w:rPr>
              <w:t>11 141 505</w:t>
            </w:r>
          </w:p>
        </w:tc>
      </w:tr>
      <w:tr w:rsidR="002816DF" w:rsidRPr="00211D85" w:rsidTr="002816DF">
        <w:trPr>
          <w:trHeight w:val="495"/>
        </w:trPr>
        <w:tc>
          <w:tcPr>
            <w:tcW w:w="4063" w:type="dxa"/>
            <w:tcBorders>
              <w:top w:val="nil"/>
              <w:left w:val="nil"/>
              <w:bottom w:val="nil"/>
              <w:right w:val="nil"/>
            </w:tcBorders>
            <w:shd w:val="clear" w:color="auto" w:fill="auto"/>
            <w:vAlign w:val="bottom"/>
            <w:hideMark/>
          </w:tcPr>
          <w:p w:rsidR="002816DF" w:rsidRPr="00211D85" w:rsidRDefault="002816DF" w:rsidP="002816DF">
            <w:pPr>
              <w:rPr>
                <w:rFonts w:ascii="Arial" w:hAnsi="Arial" w:cs="Arial"/>
                <w:b/>
                <w:bCs/>
                <w:sz w:val="18"/>
                <w:szCs w:val="18"/>
                <w:lang w:val="en-US" w:eastAsia="en-US"/>
              </w:rPr>
            </w:pPr>
            <w:proofErr w:type="spellStart"/>
            <w:r w:rsidRPr="00211D85">
              <w:rPr>
                <w:rFonts w:ascii="Arial" w:hAnsi="Arial" w:cs="Arial"/>
                <w:b/>
                <w:bCs/>
                <w:sz w:val="18"/>
                <w:szCs w:val="18"/>
                <w:lang w:val="en-US" w:eastAsia="en-US"/>
              </w:rPr>
              <w:t>Dočasné</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rozdiely</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medzi</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účtovnou</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hodnotou</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záväzkov</w:t>
            </w:r>
            <w:proofErr w:type="spellEnd"/>
            <w:r w:rsidRPr="00211D85">
              <w:rPr>
                <w:rFonts w:ascii="Arial" w:hAnsi="Arial" w:cs="Arial"/>
                <w:b/>
                <w:bCs/>
                <w:sz w:val="18"/>
                <w:szCs w:val="18"/>
                <w:lang w:val="en-US" w:eastAsia="en-US"/>
              </w:rPr>
              <w:t xml:space="preserve"> a </w:t>
            </w:r>
            <w:proofErr w:type="spellStart"/>
            <w:r w:rsidRPr="00211D85">
              <w:rPr>
                <w:rFonts w:ascii="Arial" w:hAnsi="Arial" w:cs="Arial"/>
                <w:b/>
                <w:bCs/>
                <w:sz w:val="18"/>
                <w:szCs w:val="18"/>
                <w:lang w:val="en-US" w:eastAsia="en-US"/>
              </w:rPr>
              <w:t>daňovou</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základňou</w:t>
            </w:r>
            <w:proofErr w:type="spellEnd"/>
            <w:r w:rsidRPr="00211D85">
              <w:rPr>
                <w:rFonts w:ascii="Arial" w:hAnsi="Arial" w:cs="Arial"/>
                <w:b/>
                <w:bCs/>
                <w:sz w:val="18"/>
                <w:szCs w:val="18"/>
                <w:lang w:val="en-US" w:eastAsia="en-US"/>
              </w:rPr>
              <w:t>, z </w:t>
            </w:r>
            <w:proofErr w:type="spellStart"/>
            <w:r w:rsidRPr="00211D85">
              <w:rPr>
                <w:rFonts w:ascii="Arial" w:hAnsi="Arial" w:cs="Arial"/>
                <w:b/>
                <w:bCs/>
                <w:sz w:val="18"/>
                <w:szCs w:val="18"/>
                <w:lang w:val="en-US" w:eastAsia="en-US"/>
              </w:rPr>
              <w:t>toho</w:t>
            </w:r>
            <w:proofErr w:type="spellEnd"/>
            <w:r w:rsidRPr="00211D85">
              <w:rPr>
                <w:rFonts w:ascii="Arial" w:hAnsi="Arial" w:cs="Arial"/>
                <w:b/>
                <w:bCs/>
                <w:sz w:val="18"/>
                <w:szCs w:val="18"/>
                <w:lang w:val="en-US" w:eastAsia="en-US"/>
              </w:rPr>
              <w:t>:</w:t>
            </w:r>
          </w:p>
        </w:tc>
        <w:tc>
          <w:tcPr>
            <w:tcW w:w="2616" w:type="dxa"/>
            <w:tcBorders>
              <w:top w:val="single" w:sz="4" w:space="0" w:color="auto"/>
              <w:left w:val="nil"/>
              <w:bottom w:val="double" w:sz="6" w:space="0" w:color="auto"/>
              <w:right w:val="nil"/>
            </w:tcBorders>
            <w:shd w:val="clear" w:color="auto" w:fill="auto"/>
            <w:noWrap/>
            <w:vAlign w:val="bottom"/>
            <w:hideMark/>
          </w:tcPr>
          <w:p w:rsidR="002816DF" w:rsidRPr="00211D85" w:rsidRDefault="00E031B1" w:rsidP="00E031B1">
            <w:pPr>
              <w:jc w:val="right"/>
              <w:rPr>
                <w:rFonts w:ascii="Arial" w:hAnsi="Arial" w:cs="Arial"/>
                <w:b/>
                <w:bCs/>
                <w:sz w:val="18"/>
                <w:szCs w:val="18"/>
                <w:lang w:val="en-US" w:eastAsia="en-US"/>
              </w:rPr>
            </w:pPr>
            <w:r w:rsidRPr="00211D85">
              <w:rPr>
                <w:rFonts w:ascii="Arial" w:hAnsi="Arial" w:cs="Arial"/>
                <w:b/>
                <w:bCs/>
                <w:sz w:val="18"/>
                <w:szCs w:val="18"/>
                <w:lang w:val="en-US" w:eastAsia="en-US"/>
              </w:rPr>
              <w:t>3 944 001</w:t>
            </w:r>
          </w:p>
        </w:tc>
        <w:tc>
          <w:tcPr>
            <w:tcW w:w="2561" w:type="dxa"/>
            <w:tcBorders>
              <w:top w:val="single" w:sz="4" w:space="0" w:color="auto"/>
              <w:left w:val="nil"/>
              <w:bottom w:val="double" w:sz="6" w:space="0" w:color="auto"/>
              <w:right w:val="nil"/>
            </w:tcBorders>
            <w:shd w:val="clear" w:color="auto" w:fill="auto"/>
            <w:noWrap/>
            <w:vAlign w:val="bottom"/>
            <w:hideMark/>
          </w:tcPr>
          <w:p w:rsidR="002816DF" w:rsidRPr="00211D85" w:rsidRDefault="00EC6531" w:rsidP="002816DF">
            <w:pPr>
              <w:jc w:val="right"/>
              <w:rPr>
                <w:rFonts w:ascii="Arial" w:hAnsi="Arial" w:cs="Arial"/>
                <w:b/>
                <w:bCs/>
                <w:sz w:val="18"/>
                <w:szCs w:val="18"/>
                <w:lang w:val="en-US" w:eastAsia="en-US"/>
              </w:rPr>
            </w:pPr>
            <w:r w:rsidRPr="00211D85">
              <w:rPr>
                <w:rFonts w:ascii="Arial" w:hAnsi="Arial" w:cs="Arial"/>
                <w:b/>
                <w:bCs/>
                <w:sz w:val="18"/>
                <w:szCs w:val="18"/>
                <w:lang w:val="en-US" w:eastAsia="en-US"/>
              </w:rPr>
              <w:t>3 444 031</w:t>
            </w:r>
          </w:p>
        </w:tc>
      </w:tr>
      <w:tr w:rsidR="002816DF" w:rsidRPr="00211D85" w:rsidTr="002816DF">
        <w:trPr>
          <w:trHeight w:val="255"/>
        </w:trPr>
        <w:tc>
          <w:tcPr>
            <w:tcW w:w="4063" w:type="dxa"/>
            <w:tcBorders>
              <w:top w:val="nil"/>
              <w:left w:val="nil"/>
              <w:bottom w:val="nil"/>
              <w:right w:val="nil"/>
            </w:tcBorders>
            <w:shd w:val="clear" w:color="auto" w:fill="auto"/>
            <w:noWrap/>
            <w:vAlign w:val="bottom"/>
            <w:hideMark/>
          </w:tcPr>
          <w:p w:rsidR="002816DF" w:rsidRPr="00211D85" w:rsidRDefault="002816DF" w:rsidP="002816DF">
            <w:pPr>
              <w:rPr>
                <w:rFonts w:ascii="Arial" w:hAnsi="Arial" w:cs="Arial"/>
                <w:sz w:val="18"/>
                <w:szCs w:val="18"/>
                <w:lang w:val="en-US" w:eastAsia="en-US"/>
              </w:rPr>
            </w:pPr>
            <w:proofErr w:type="spellStart"/>
            <w:r w:rsidRPr="00211D85">
              <w:rPr>
                <w:rFonts w:ascii="Arial" w:hAnsi="Arial" w:cs="Arial"/>
                <w:sz w:val="18"/>
                <w:szCs w:val="18"/>
                <w:lang w:val="en-US" w:eastAsia="en-US"/>
              </w:rPr>
              <w:t>odpočítateľné</w:t>
            </w:r>
            <w:proofErr w:type="spellEnd"/>
          </w:p>
        </w:tc>
        <w:tc>
          <w:tcPr>
            <w:tcW w:w="2616" w:type="dxa"/>
            <w:tcBorders>
              <w:top w:val="nil"/>
              <w:left w:val="nil"/>
              <w:bottom w:val="nil"/>
              <w:right w:val="nil"/>
            </w:tcBorders>
            <w:shd w:val="clear" w:color="auto" w:fill="auto"/>
            <w:vAlign w:val="bottom"/>
            <w:hideMark/>
          </w:tcPr>
          <w:p w:rsidR="002816DF" w:rsidRPr="00211D85" w:rsidRDefault="00D72D52" w:rsidP="002816DF">
            <w:pPr>
              <w:jc w:val="right"/>
              <w:rPr>
                <w:rFonts w:ascii="Arial" w:hAnsi="Arial" w:cs="Arial"/>
                <w:sz w:val="18"/>
                <w:szCs w:val="18"/>
                <w:lang w:val="en-US" w:eastAsia="en-US"/>
              </w:rPr>
            </w:pPr>
            <w:r w:rsidRPr="00211D85">
              <w:rPr>
                <w:rFonts w:ascii="Arial" w:hAnsi="Arial" w:cs="Arial"/>
                <w:sz w:val="18"/>
                <w:szCs w:val="18"/>
                <w:lang w:val="en-US" w:eastAsia="en-US"/>
              </w:rPr>
              <w:t>5 862 096</w:t>
            </w:r>
          </w:p>
        </w:tc>
        <w:tc>
          <w:tcPr>
            <w:tcW w:w="2561" w:type="dxa"/>
            <w:tcBorders>
              <w:top w:val="nil"/>
              <w:left w:val="nil"/>
              <w:bottom w:val="nil"/>
              <w:right w:val="nil"/>
            </w:tcBorders>
            <w:shd w:val="clear" w:color="auto" w:fill="auto"/>
            <w:vAlign w:val="bottom"/>
            <w:hideMark/>
          </w:tcPr>
          <w:p w:rsidR="002816DF" w:rsidRPr="00211D85" w:rsidRDefault="00674D51" w:rsidP="002816DF">
            <w:pPr>
              <w:jc w:val="right"/>
              <w:rPr>
                <w:rFonts w:ascii="Arial" w:hAnsi="Arial" w:cs="Arial"/>
                <w:sz w:val="18"/>
                <w:szCs w:val="18"/>
                <w:lang w:val="en-US" w:eastAsia="en-US"/>
              </w:rPr>
            </w:pPr>
            <w:r w:rsidRPr="00211D85">
              <w:rPr>
                <w:rFonts w:ascii="Arial" w:hAnsi="Arial" w:cs="Arial"/>
                <w:sz w:val="18"/>
                <w:szCs w:val="18"/>
                <w:lang w:val="en-US" w:eastAsia="en-US"/>
              </w:rPr>
              <w:t>6 743 065</w:t>
            </w:r>
          </w:p>
        </w:tc>
      </w:tr>
      <w:tr w:rsidR="002816DF" w:rsidRPr="00211D85" w:rsidTr="002816DF">
        <w:trPr>
          <w:trHeight w:val="240"/>
        </w:trPr>
        <w:tc>
          <w:tcPr>
            <w:tcW w:w="4063" w:type="dxa"/>
            <w:tcBorders>
              <w:top w:val="nil"/>
              <w:left w:val="nil"/>
              <w:bottom w:val="nil"/>
              <w:right w:val="nil"/>
            </w:tcBorders>
            <w:shd w:val="clear" w:color="auto" w:fill="auto"/>
            <w:noWrap/>
            <w:vAlign w:val="bottom"/>
            <w:hideMark/>
          </w:tcPr>
          <w:p w:rsidR="002816DF" w:rsidRPr="00211D85" w:rsidRDefault="002816DF" w:rsidP="002816DF">
            <w:pPr>
              <w:rPr>
                <w:rFonts w:ascii="Arial" w:hAnsi="Arial" w:cs="Arial"/>
                <w:sz w:val="18"/>
                <w:szCs w:val="18"/>
                <w:lang w:val="en-US" w:eastAsia="en-US"/>
              </w:rPr>
            </w:pPr>
            <w:proofErr w:type="spellStart"/>
            <w:r w:rsidRPr="00211D85">
              <w:rPr>
                <w:rFonts w:ascii="Arial" w:hAnsi="Arial" w:cs="Arial"/>
                <w:sz w:val="18"/>
                <w:szCs w:val="18"/>
                <w:lang w:val="en-US" w:eastAsia="en-US"/>
              </w:rPr>
              <w:t>zdaniteľné</w:t>
            </w:r>
            <w:proofErr w:type="spellEnd"/>
          </w:p>
        </w:tc>
        <w:tc>
          <w:tcPr>
            <w:tcW w:w="2616" w:type="dxa"/>
            <w:tcBorders>
              <w:top w:val="nil"/>
              <w:left w:val="nil"/>
              <w:bottom w:val="nil"/>
              <w:right w:val="nil"/>
            </w:tcBorders>
            <w:shd w:val="clear" w:color="auto" w:fill="auto"/>
            <w:vAlign w:val="bottom"/>
            <w:hideMark/>
          </w:tcPr>
          <w:p w:rsidR="002816DF" w:rsidRPr="00211D85" w:rsidRDefault="00D72D52" w:rsidP="002816DF">
            <w:pPr>
              <w:jc w:val="right"/>
              <w:rPr>
                <w:rFonts w:ascii="Arial" w:hAnsi="Arial" w:cs="Arial"/>
                <w:sz w:val="18"/>
                <w:szCs w:val="18"/>
                <w:lang w:val="en-US" w:eastAsia="en-US"/>
              </w:rPr>
            </w:pPr>
            <w:r w:rsidRPr="00211D85">
              <w:rPr>
                <w:rFonts w:ascii="Arial" w:hAnsi="Arial" w:cs="Arial"/>
                <w:sz w:val="18"/>
                <w:szCs w:val="18"/>
                <w:lang w:val="en-US" w:eastAsia="en-US"/>
              </w:rPr>
              <w:t>1 918 095</w:t>
            </w:r>
          </w:p>
        </w:tc>
        <w:tc>
          <w:tcPr>
            <w:tcW w:w="2561" w:type="dxa"/>
            <w:tcBorders>
              <w:top w:val="nil"/>
              <w:left w:val="nil"/>
              <w:bottom w:val="nil"/>
              <w:right w:val="nil"/>
            </w:tcBorders>
            <w:shd w:val="clear" w:color="auto" w:fill="auto"/>
            <w:vAlign w:val="bottom"/>
            <w:hideMark/>
          </w:tcPr>
          <w:p w:rsidR="002816DF" w:rsidRPr="00211D85" w:rsidRDefault="00D72D52" w:rsidP="002816DF">
            <w:pPr>
              <w:jc w:val="right"/>
              <w:rPr>
                <w:rFonts w:ascii="Arial" w:hAnsi="Arial" w:cs="Arial"/>
                <w:sz w:val="18"/>
                <w:szCs w:val="18"/>
                <w:lang w:val="en-US" w:eastAsia="en-US"/>
              </w:rPr>
            </w:pPr>
            <w:r w:rsidRPr="00211D85">
              <w:rPr>
                <w:rFonts w:ascii="Arial" w:hAnsi="Arial" w:cs="Arial"/>
                <w:sz w:val="18"/>
                <w:szCs w:val="18"/>
                <w:lang w:val="en-US" w:eastAsia="en-US"/>
              </w:rPr>
              <w:t>3 299 034</w:t>
            </w:r>
          </w:p>
        </w:tc>
      </w:tr>
      <w:tr w:rsidR="002816DF" w:rsidRPr="00211D85" w:rsidTr="002816DF">
        <w:trPr>
          <w:trHeight w:val="240"/>
        </w:trPr>
        <w:tc>
          <w:tcPr>
            <w:tcW w:w="4063" w:type="dxa"/>
            <w:tcBorders>
              <w:top w:val="nil"/>
              <w:left w:val="nil"/>
              <w:bottom w:val="nil"/>
              <w:right w:val="nil"/>
            </w:tcBorders>
            <w:shd w:val="clear" w:color="auto" w:fill="auto"/>
            <w:noWrap/>
            <w:vAlign w:val="bottom"/>
            <w:hideMark/>
          </w:tcPr>
          <w:p w:rsidR="002816DF" w:rsidRPr="00211D85" w:rsidRDefault="002816DF" w:rsidP="002816DF">
            <w:pPr>
              <w:rPr>
                <w:rFonts w:ascii="Arial" w:hAnsi="Arial" w:cs="Arial"/>
                <w:b/>
                <w:bCs/>
                <w:sz w:val="18"/>
                <w:szCs w:val="18"/>
                <w:lang w:val="en-US" w:eastAsia="en-US"/>
              </w:rPr>
            </w:pPr>
            <w:proofErr w:type="spellStart"/>
            <w:r w:rsidRPr="00211D85">
              <w:rPr>
                <w:rFonts w:ascii="Arial" w:hAnsi="Arial" w:cs="Arial"/>
                <w:b/>
                <w:bCs/>
                <w:sz w:val="18"/>
                <w:szCs w:val="18"/>
                <w:lang w:val="en-US" w:eastAsia="en-US"/>
              </w:rPr>
              <w:t>Možnosť</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umorovať</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daňovú</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stratu</w:t>
            </w:r>
            <w:proofErr w:type="spellEnd"/>
            <w:r w:rsidRPr="00211D85">
              <w:rPr>
                <w:rFonts w:ascii="Arial" w:hAnsi="Arial" w:cs="Arial"/>
                <w:b/>
                <w:bCs/>
                <w:sz w:val="18"/>
                <w:szCs w:val="18"/>
                <w:lang w:val="en-US" w:eastAsia="en-US"/>
              </w:rPr>
              <w:t xml:space="preserve"> v </w:t>
            </w:r>
            <w:proofErr w:type="spellStart"/>
            <w:r w:rsidRPr="00211D85">
              <w:rPr>
                <w:rFonts w:ascii="Arial" w:hAnsi="Arial" w:cs="Arial"/>
                <w:b/>
                <w:bCs/>
                <w:sz w:val="18"/>
                <w:szCs w:val="18"/>
                <w:lang w:val="en-US" w:eastAsia="en-US"/>
              </w:rPr>
              <w:t>budúcnosti</w:t>
            </w:r>
            <w:proofErr w:type="spellEnd"/>
          </w:p>
        </w:tc>
        <w:tc>
          <w:tcPr>
            <w:tcW w:w="2616" w:type="dxa"/>
            <w:tcBorders>
              <w:top w:val="nil"/>
              <w:left w:val="nil"/>
              <w:bottom w:val="nil"/>
              <w:right w:val="nil"/>
            </w:tcBorders>
            <w:shd w:val="clear" w:color="auto" w:fill="auto"/>
            <w:vAlign w:val="bottom"/>
            <w:hideMark/>
          </w:tcPr>
          <w:p w:rsidR="002816DF" w:rsidRPr="00211D85" w:rsidRDefault="002816DF" w:rsidP="002816DF">
            <w:pPr>
              <w:jc w:val="right"/>
              <w:rPr>
                <w:rFonts w:ascii="Arial" w:hAnsi="Arial" w:cs="Arial"/>
                <w:sz w:val="18"/>
                <w:szCs w:val="18"/>
                <w:lang w:val="en-US" w:eastAsia="en-US"/>
              </w:rPr>
            </w:pPr>
            <w:r w:rsidRPr="00211D85">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2816DF" w:rsidRPr="00211D85" w:rsidRDefault="002816DF" w:rsidP="002816DF">
            <w:pPr>
              <w:jc w:val="right"/>
              <w:rPr>
                <w:rFonts w:ascii="Arial" w:hAnsi="Arial" w:cs="Arial"/>
                <w:sz w:val="18"/>
                <w:szCs w:val="18"/>
                <w:lang w:val="en-US" w:eastAsia="en-US"/>
              </w:rPr>
            </w:pPr>
            <w:r w:rsidRPr="00211D85">
              <w:rPr>
                <w:rFonts w:ascii="Arial" w:hAnsi="Arial" w:cs="Arial"/>
                <w:sz w:val="18"/>
                <w:szCs w:val="18"/>
                <w:lang w:val="en-US" w:eastAsia="en-US"/>
              </w:rPr>
              <w:t>0</w:t>
            </w:r>
          </w:p>
        </w:tc>
      </w:tr>
      <w:tr w:rsidR="002816DF" w:rsidRPr="00211D85" w:rsidTr="002816DF">
        <w:trPr>
          <w:trHeight w:val="240"/>
        </w:trPr>
        <w:tc>
          <w:tcPr>
            <w:tcW w:w="4063" w:type="dxa"/>
            <w:tcBorders>
              <w:top w:val="nil"/>
              <w:left w:val="nil"/>
              <w:bottom w:val="nil"/>
              <w:right w:val="nil"/>
            </w:tcBorders>
            <w:shd w:val="clear" w:color="auto" w:fill="auto"/>
            <w:noWrap/>
            <w:vAlign w:val="bottom"/>
            <w:hideMark/>
          </w:tcPr>
          <w:p w:rsidR="002816DF" w:rsidRPr="00211D85" w:rsidRDefault="002816DF" w:rsidP="002816DF">
            <w:pPr>
              <w:rPr>
                <w:rFonts w:ascii="Arial" w:hAnsi="Arial" w:cs="Arial"/>
                <w:b/>
                <w:bCs/>
                <w:sz w:val="18"/>
                <w:szCs w:val="18"/>
                <w:lang w:val="en-US" w:eastAsia="en-US"/>
              </w:rPr>
            </w:pPr>
            <w:proofErr w:type="spellStart"/>
            <w:r w:rsidRPr="00211D85">
              <w:rPr>
                <w:rFonts w:ascii="Arial" w:hAnsi="Arial" w:cs="Arial"/>
                <w:b/>
                <w:bCs/>
                <w:sz w:val="18"/>
                <w:szCs w:val="18"/>
                <w:lang w:val="en-US" w:eastAsia="en-US"/>
              </w:rPr>
              <w:t>Možnosť</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previesť</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nevyužité</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daňové</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odpočty</w:t>
            </w:r>
            <w:proofErr w:type="spellEnd"/>
          </w:p>
        </w:tc>
        <w:tc>
          <w:tcPr>
            <w:tcW w:w="2616" w:type="dxa"/>
            <w:tcBorders>
              <w:top w:val="nil"/>
              <w:left w:val="nil"/>
              <w:bottom w:val="nil"/>
              <w:right w:val="nil"/>
            </w:tcBorders>
            <w:shd w:val="clear" w:color="auto" w:fill="auto"/>
            <w:vAlign w:val="bottom"/>
            <w:hideMark/>
          </w:tcPr>
          <w:p w:rsidR="002816DF" w:rsidRPr="00211D85" w:rsidRDefault="002816DF" w:rsidP="002816DF">
            <w:pPr>
              <w:jc w:val="right"/>
              <w:rPr>
                <w:rFonts w:ascii="Arial" w:hAnsi="Arial" w:cs="Arial"/>
                <w:sz w:val="18"/>
                <w:szCs w:val="18"/>
                <w:lang w:val="en-US" w:eastAsia="en-US"/>
              </w:rPr>
            </w:pPr>
            <w:r w:rsidRPr="00211D85">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2816DF" w:rsidRPr="00211D85" w:rsidRDefault="002816DF" w:rsidP="002816DF">
            <w:pPr>
              <w:jc w:val="right"/>
              <w:rPr>
                <w:rFonts w:ascii="Arial" w:hAnsi="Arial" w:cs="Arial"/>
                <w:sz w:val="18"/>
                <w:szCs w:val="18"/>
                <w:lang w:val="en-US" w:eastAsia="en-US"/>
              </w:rPr>
            </w:pPr>
            <w:r w:rsidRPr="00211D85">
              <w:rPr>
                <w:rFonts w:ascii="Arial" w:hAnsi="Arial" w:cs="Arial"/>
                <w:sz w:val="18"/>
                <w:szCs w:val="18"/>
                <w:lang w:val="en-US" w:eastAsia="en-US"/>
              </w:rPr>
              <w:t>0</w:t>
            </w:r>
          </w:p>
        </w:tc>
      </w:tr>
      <w:tr w:rsidR="002816DF" w:rsidRPr="00211D85" w:rsidTr="002816DF">
        <w:trPr>
          <w:trHeight w:val="240"/>
        </w:trPr>
        <w:tc>
          <w:tcPr>
            <w:tcW w:w="4063" w:type="dxa"/>
            <w:tcBorders>
              <w:top w:val="nil"/>
              <w:left w:val="nil"/>
              <w:bottom w:val="nil"/>
              <w:right w:val="nil"/>
            </w:tcBorders>
            <w:shd w:val="clear" w:color="auto" w:fill="auto"/>
            <w:noWrap/>
            <w:vAlign w:val="bottom"/>
            <w:hideMark/>
          </w:tcPr>
          <w:p w:rsidR="002816DF" w:rsidRPr="00211D85" w:rsidRDefault="002816DF" w:rsidP="002816DF">
            <w:pPr>
              <w:rPr>
                <w:rFonts w:ascii="Arial" w:hAnsi="Arial" w:cs="Arial"/>
                <w:b/>
                <w:bCs/>
                <w:sz w:val="18"/>
                <w:szCs w:val="18"/>
                <w:lang w:val="en-US" w:eastAsia="en-US"/>
              </w:rPr>
            </w:pPr>
            <w:proofErr w:type="spellStart"/>
            <w:r w:rsidRPr="00211D85">
              <w:rPr>
                <w:rFonts w:ascii="Arial" w:hAnsi="Arial" w:cs="Arial"/>
                <w:b/>
                <w:bCs/>
                <w:sz w:val="18"/>
                <w:szCs w:val="18"/>
                <w:lang w:val="en-US" w:eastAsia="en-US"/>
              </w:rPr>
              <w:t>Sadzba</w:t>
            </w:r>
            <w:proofErr w:type="spellEnd"/>
            <w:r w:rsidRPr="00211D85">
              <w:rPr>
                <w:rFonts w:ascii="Arial" w:hAnsi="Arial" w:cs="Arial"/>
                <w:b/>
                <w:bCs/>
                <w:sz w:val="18"/>
                <w:szCs w:val="18"/>
                <w:lang w:val="en-US" w:eastAsia="en-US"/>
              </w:rPr>
              <w:t> </w:t>
            </w:r>
            <w:proofErr w:type="spellStart"/>
            <w:r w:rsidRPr="00211D85">
              <w:rPr>
                <w:rFonts w:ascii="Arial" w:hAnsi="Arial" w:cs="Arial"/>
                <w:b/>
                <w:bCs/>
                <w:sz w:val="18"/>
                <w:szCs w:val="18"/>
                <w:lang w:val="en-US" w:eastAsia="en-US"/>
              </w:rPr>
              <w:t>dane</w:t>
            </w:r>
            <w:proofErr w:type="spellEnd"/>
            <w:r w:rsidRPr="00211D85">
              <w:rPr>
                <w:rFonts w:ascii="Arial" w:hAnsi="Arial" w:cs="Arial"/>
                <w:b/>
                <w:bCs/>
                <w:sz w:val="18"/>
                <w:szCs w:val="18"/>
                <w:lang w:val="en-US" w:eastAsia="en-US"/>
              </w:rPr>
              <w:t xml:space="preserve"> z </w:t>
            </w:r>
            <w:proofErr w:type="spellStart"/>
            <w:r w:rsidRPr="00211D85">
              <w:rPr>
                <w:rFonts w:ascii="Arial" w:hAnsi="Arial" w:cs="Arial"/>
                <w:b/>
                <w:bCs/>
                <w:sz w:val="18"/>
                <w:szCs w:val="18"/>
                <w:lang w:val="en-US" w:eastAsia="en-US"/>
              </w:rPr>
              <w:t>príjmov</w:t>
            </w:r>
            <w:proofErr w:type="spellEnd"/>
            <w:r w:rsidRPr="00211D85">
              <w:rPr>
                <w:rFonts w:ascii="Arial" w:hAnsi="Arial" w:cs="Arial"/>
                <w:b/>
                <w:bCs/>
                <w:sz w:val="18"/>
                <w:szCs w:val="18"/>
                <w:lang w:val="en-US" w:eastAsia="en-US"/>
              </w:rPr>
              <w:t> ( v %) *</w:t>
            </w:r>
          </w:p>
        </w:tc>
        <w:tc>
          <w:tcPr>
            <w:tcW w:w="2616" w:type="dxa"/>
            <w:tcBorders>
              <w:top w:val="nil"/>
              <w:left w:val="nil"/>
              <w:bottom w:val="nil"/>
              <w:right w:val="nil"/>
            </w:tcBorders>
            <w:shd w:val="clear" w:color="auto" w:fill="auto"/>
            <w:noWrap/>
            <w:vAlign w:val="bottom"/>
            <w:hideMark/>
          </w:tcPr>
          <w:p w:rsidR="002816DF" w:rsidRPr="00211D85" w:rsidRDefault="002816DF" w:rsidP="00B45ED3">
            <w:pPr>
              <w:jc w:val="right"/>
              <w:rPr>
                <w:rFonts w:ascii="Arial" w:hAnsi="Arial" w:cs="Arial"/>
                <w:sz w:val="18"/>
                <w:szCs w:val="18"/>
                <w:lang w:val="en-US" w:eastAsia="en-US"/>
              </w:rPr>
            </w:pPr>
            <w:r w:rsidRPr="00211D85">
              <w:rPr>
                <w:rFonts w:ascii="Arial" w:hAnsi="Arial" w:cs="Arial"/>
                <w:sz w:val="18"/>
                <w:szCs w:val="18"/>
                <w:lang w:val="en-US" w:eastAsia="en-US"/>
              </w:rPr>
              <w:t>2</w:t>
            </w:r>
            <w:r w:rsidR="00B45ED3" w:rsidRPr="00211D85">
              <w:rPr>
                <w:rFonts w:ascii="Arial" w:hAnsi="Arial" w:cs="Arial"/>
                <w:sz w:val="18"/>
                <w:szCs w:val="18"/>
                <w:lang w:val="en-US" w:eastAsia="en-US"/>
              </w:rPr>
              <w:t>2</w:t>
            </w:r>
            <w:r w:rsidRPr="00211D85">
              <w:rPr>
                <w:rFonts w:ascii="Arial" w:hAnsi="Arial" w:cs="Arial"/>
                <w:sz w:val="18"/>
                <w:szCs w:val="18"/>
                <w:lang w:val="en-US" w:eastAsia="en-US"/>
              </w:rPr>
              <w:t>%</w:t>
            </w:r>
          </w:p>
        </w:tc>
        <w:tc>
          <w:tcPr>
            <w:tcW w:w="2561" w:type="dxa"/>
            <w:tcBorders>
              <w:top w:val="nil"/>
              <w:left w:val="nil"/>
              <w:bottom w:val="nil"/>
              <w:right w:val="nil"/>
            </w:tcBorders>
            <w:shd w:val="clear" w:color="auto" w:fill="auto"/>
            <w:noWrap/>
            <w:vAlign w:val="bottom"/>
            <w:hideMark/>
          </w:tcPr>
          <w:p w:rsidR="002816DF" w:rsidRPr="00211D85" w:rsidRDefault="002816DF" w:rsidP="002816DF">
            <w:pPr>
              <w:jc w:val="right"/>
              <w:rPr>
                <w:rFonts w:ascii="Arial" w:hAnsi="Arial" w:cs="Arial"/>
                <w:sz w:val="18"/>
                <w:szCs w:val="18"/>
                <w:lang w:val="en-US" w:eastAsia="en-US"/>
              </w:rPr>
            </w:pPr>
            <w:r w:rsidRPr="00211D85">
              <w:rPr>
                <w:rFonts w:ascii="Arial" w:hAnsi="Arial" w:cs="Arial"/>
                <w:sz w:val="18"/>
                <w:szCs w:val="18"/>
                <w:lang w:val="en-US" w:eastAsia="en-US"/>
              </w:rPr>
              <w:t>19%</w:t>
            </w:r>
          </w:p>
        </w:tc>
      </w:tr>
      <w:tr w:rsidR="002816DF" w:rsidRPr="00211D85" w:rsidTr="002816DF">
        <w:trPr>
          <w:trHeight w:val="240"/>
        </w:trPr>
        <w:tc>
          <w:tcPr>
            <w:tcW w:w="4063" w:type="dxa"/>
            <w:tcBorders>
              <w:top w:val="nil"/>
              <w:left w:val="nil"/>
              <w:bottom w:val="nil"/>
              <w:right w:val="nil"/>
            </w:tcBorders>
            <w:shd w:val="clear" w:color="auto" w:fill="auto"/>
            <w:noWrap/>
            <w:vAlign w:val="bottom"/>
            <w:hideMark/>
          </w:tcPr>
          <w:p w:rsidR="002816DF" w:rsidRPr="00211D85" w:rsidRDefault="002816DF" w:rsidP="002816DF">
            <w:pPr>
              <w:rPr>
                <w:rFonts w:ascii="Arial" w:hAnsi="Arial" w:cs="Arial"/>
                <w:b/>
                <w:bCs/>
                <w:sz w:val="18"/>
                <w:szCs w:val="18"/>
                <w:lang w:val="en-US" w:eastAsia="en-US"/>
              </w:rPr>
            </w:pPr>
            <w:proofErr w:type="spellStart"/>
            <w:r w:rsidRPr="00211D85">
              <w:rPr>
                <w:rFonts w:ascii="Arial" w:hAnsi="Arial" w:cs="Arial"/>
                <w:b/>
                <w:bCs/>
                <w:sz w:val="18"/>
                <w:szCs w:val="18"/>
                <w:lang w:val="en-US" w:eastAsia="en-US"/>
              </w:rPr>
              <w:t>Odložená</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daňová</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pohľadávka</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vypočítaná</w:t>
            </w:r>
            <w:proofErr w:type="spellEnd"/>
          </w:p>
        </w:tc>
        <w:tc>
          <w:tcPr>
            <w:tcW w:w="2616" w:type="dxa"/>
            <w:tcBorders>
              <w:top w:val="nil"/>
              <w:left w:val="nil"/>
              <w:bottom w:val="nil"/>
              <w:right w:val="nil"/>
            </w:tcBorders>
            <w:shd w:val="clear" w:color="auto" w:fill="auto"/>
            <w:vAlign w:val="bottom"/>
            <w:hideMark/>
          </w:tcPr>
          <w:p w:rsidR="002816DF" w:rsidRPr="00211D85" w:rsidRDefault="002816DF" w:rsidP="002816DF">
            <w:pPr>
              <w:jc w:val="right"/>
              <w:rPr>
                <w:rFonts w:ascii="Arial" w:hAnsi="Arial" w:cs="Arial"/>
                <w:sz w:val="18"/>
                <w:szCs w:val="18"/>
                <w:lang w:val="en-US" w:eastAsia="en-US"/>
              </w:rPr>
            </w:pPr>
            <w:r w:rsidRPr="00211D85">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2816DF" w:rsidRPr="00211D85" w:rsidRDefault="002816DF" w:rsidP="002816DF">
            <w:pPr>
              <w:jc w:val="right"/>
              <w:rPr>
                <w:rFonts w:ascii="Arial" w:hAnsi="Arial" w:cs="Arial"/>
                <w:sz w:val="18"/>
                <w:szCs w:val="18"/>
                <w:lang w:val="en-US" w:eastAsia="en-US"/>
              </w:rPr>
            </w:pPr>
            <w:r w:rsidRPr="00211D85">
              <w:rPr>
                <w:rFonts w:ascii="Arial" w:hAnsi="Arial" w:cs="Arial"/>
                <w:sz w:val="18"/>
                <w:szCs w:val="18"/>
                <w:lang w:val="en-US" w:eastAsia="en-US"/>
              </w:rPr>
              <w:t>0</w:t>
            </w:r>
          </w:p>
        </w:tc>
      </w:tr>
      <w:tr w:rsidR="002816DF" w:rsidRPr="00211D85" w:rsidTr="002816DF">
        <w:trPr>
          <w:trHeight w:val="255"/>
        </w:trPr>
        <w:tc>
          <w:tcPr>
            <w:tcW w:w="4063" w:type="dxa"/>
            <w:tcBorders>
              <w:top w:val="nil"/>
              <w:left w:val="nil"/>
              <w:bottom w:val="nil"/>
              <w:right w:val="nil"/>
            </w:tcBorders>
            <w:shd w:val="clear" w:color="auto" w:fill="auto"/>
            <w:noWrap/>
            <w:vAlign w:val="bottom"/>
            <w:hideMark/>
          </w:tcPr>
          <w:p w:rsidR="002816DF" w:rsidRPr="00211D85" w:rsidRDefault="002816DF" w:rsidP="002816DF">
            <w:pPr>
              <w:rPr>
                <w:rFonts w:ascii="Arial" w:hAnsi="Arial" w:cs="Arial"/>
                <w:b/>
                <w:bCs/>
                <w:sz w:val="18"/>
                <w:szCs w:val="18"/>
                <w:lang w:val="en-US" w:eastAsia="en-US"/>
              </w:rPr>
            </w:pPr>
            <w:proofErr w:type="spellStart"/>
            <w:r w:rsidRPr="00211D85">
              <w:rPr>
                <w:rFonts w:ascii="Arial" w:hAnsi="Arial" w:cs="Arial"/>
                <w:b/>
                <w:bCs/>
                <w:sz w:val="18"/>
                <w:szCs w:val="18"/>
                <w:lang w:val="en-US" w:eastAsia="en-US"/>
              </w:rPr>
              <w:t>Uplatnená</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daňová</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pohľadávka</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zaúčtovaná</w:t>
            </w:r>
            <w:proofErr w:type="spellEnd"/>
          </w:p>
        </w:tc>
        <w:tc>
          <w:tcPr>
            <w:tcW w:w="2616" w:type="dxa"/>
            <w:tcBorders>
              <w:top w:val="single" w:sz="4" w:space="0" w:color="auto"/>
              <w:left w:val="nil"/>
              <w:bottom w:val="double" w:sz="6" w:space="0" w:color="auto"/>
              <w:right w:val="nil"/>
            </w:tcBorders>
            <w:shd w:val="clear" w:color="auto" w:fill="auto"/>
            <w:noWrap/>
            <w:vAlign w:val="bottom"/>
            <w:hideMark/>
          </w:tcPr>
          <w:p w:rsidR="002816DF" w:rsidRPr="00211D85" w:rsidRDefault="002816DF" w:rsidP="002816DF">
            <w:pPr>
              <w:jc w:val="right"/>
              <w:rPr>
                <w:rFonts w:ascii="Arial" w:hAnsi="Arial" w:cs="Arial"/>
                <w:b/>
                <w:bCs/>
                <w:sz w:val="18"/>
                <w:szCs w:val="18"/>
                <w:lang w:val="en-US" w:eastAsia="en-US"/>
              </w:rPr>
            </w:pPr>
            <w:r w:rsidRPr="00211D85">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rsidR="002816DF" w:rsidRPr="00211D85" w:rsidRDefault="002816DF" w:rsidP="002816DF">
            <w:pPr>
              <w:jc w:val="right"/>
              <w:rPr>
                <w:rFonts w:ascii="Arial" w:hAnsi="Arial" w:cs="Arial"/>
                <w:b/>
                <w:bCs/>
                <w:sz w:val="18"/>
                <w:szCs w:val="18"/>
                <w:lang w:val="en-US" w:eastAsia="en-US"/>
              </w:rPr>
            </w:pPr>
            <w:r w:rsidRPr="00211D85">
              <w:rPr>
                <w:rFonts w:ascii="Arial" w:hAnsi="Arial" w:cs="Arial"/>
                <w:b/>
                <w:bCs/>
                <w:sz w:val="18"/>
                <w:szCs w:val="18"/>
                <w:lang w:val="en-US" w:eastAsia="en-US"/>
              </w:rPr>
              <w:t>0</w:t>
            </w:r>
          </w:p>
        </w:tc>
      </w:tr>
      <w:tr w:rsidR="002816DF" w:rsidRPr="00211D85" w:rsidTr="002816DF">
        <w:trPr>
          <w:trHeight w:val="255"/>
        </w:trPr>
        <w:tc>
          <w:tcPr>
            <w:tcW w:w="4063" w:type="dxa"/>
            <w:tcBorders>
              <w:top w:val="nil"/>
              <w:left w:val="nil"/>
              <w:bottom w:val="nil"/>
              <w:right w:val="nil"/>
            </w:tcBorders>
            <w:shd w:val="clear" w:color="auto" w:fill="auto"/>
            <w:noWrap/>
            <w:vAlign w:val="bottom"/>
            <w:hideMark/>
          </w:tcPr>
          <w:p w:rsidR="002816DF" w:rsidRPr="00211D85" w:rsidRDefault="002816DF" w:rsidP="002816DF">
            <w:pPr>
              <w:rPr>
                <w:rFonts w:ascii="Arial" w:hAnsi="Arial" w:cs="Arial"/>
                <w:sz w:val="18"/>
                <w:szCs w:val="18"/>
                <w:lang w:val="en-US" w:eastAsia="en-US"/>
              </w:rPr>
            </w:pPr>
            <w:proofErr w:type="spellStart"/>
            <w:r w:rsidRPr="00211D85">
              <w:rPr>
                <w:rFonts w:ascii="Arial" w:hAnsi="Arial" w:cs="Arial"/>
                <w:sz w:val="18"/>
                <w:szCs w:val="18"/>
                <w:lang w:val="en-US" w:eastAsia="en-US"/>
              </w:rPr>
              <w:t>Zaúčtovaná</w:t>
            </w:r>
            <w:proofErr w:type="spellEnd"/>
            <w:r w:rsidRPr="00211D85">
              <w:rPr>
                <w:rFonts w:ascii="Arial" w:hAnsi="Arial" w:cs="Arial"/>
                <w:sz w:val="18"/>
                <w:szCs w:val="18"/>
                <w:lang w:val="en-US" w:eastAsia="en-US"/>
              </w:rPr>
              <w:t xml:space="preserve">  </w:t>
            </w:r>
            <w:proofErr w:type="spellStart"/>
            <w:r w:rsidRPr="00211D85">
              <w:rPr>
                <w:rFonts w:ascii="Arial" w:hAnsi="Arial" w:cs="Arial"/>
                <w:sz w:val="18"/>
                <w:szCs w:val="18"/>
                <w:lang w:val="en-US" w:eastAsia="en-US"/>
              </w:rPr>
              <w:t>ako</w:t>
            </w:r>
            <w:proofErr w:type="spellEnd"/>
            <w:r w:rsidRPr="00211D85">
              <w:rPr>
                <w:rFonts w:ascii="Arial" w:hAnsi="Arial" w:cs="Arial"/>
                <w:sz w:val="18"/>
                <w:szCs w:val="18"/>
                <w:lang w:val="en-US" w:eastAsia="en-US"/>
              </w:rPr>
              <w:t xml:space="preserve"> </w:t>
            </w:r>
            <w:proofErr w:type="spellStart"/>
            <w:r w:rsidRPr="00211D85">
              <w:rPr>
                <w:rFonts w:ascii="Arial" w:hAnsi="Arial" w:cs="Arial"/>
                <w:sz w:val="18"/>
                <w:szCs w:val="18"/>
                <w:lang w:val="en-US" w:eastAsia="en-US"/>
              </w:rPr>
              <w:t>zníženie</w:t>
            </w:r>
            <w:proofErr w:type="spellEnd"/>
            <w:r w:rsidRPr="00211D85">
              <w:rPr>
                <w:rFonts w:ascii="Arial" w:hAnsi="Arial" w:cs="Arial"/>
                <w:sz w:val="18"/>
                <w:szCs w:val="18"/>
                <w:lang w:val="en-US" w:eastAsia="en-US"/>
              </w:rPr>
              <w:t xml:space="preserve"> </w:t>
            </w:r>
            <w:proofErr w:type="spellStart"/>
            <w:r w:rsidRPr="00211D85">
              <w:rPr>
                <w:rFonts w:ascii="Arial" w:hAnsi="Arial" w:cs="Arial"/>
                <w:sz w:val="18"/>
                <w:szCs w:val="18"/>
                <w:lang w:val="en-US" w:eastAsia="en-US"/>
              </w:rPr>
              <w:t>nákladov</w:t>
            </w:r>
            <w:proofErr w:type="spellEnd"/>
          </w:p>
        </w:tc>
        <w:tc>
          <w:tcPr>
            <w:tcW w:w="2616" w:type="dxa"/>
            <w:tcBorders>
              <w:top w:val="nil"/>
              <w:left w:val="nil"/>
              <w:bottom w:val="nil"/>
              <w:right w:val="nil"/>
            </w:tcBorders>
            <w:shd w:val="clear" w:color="auto" w:fill="auto"/>
            <w:vAlign w:val="bottom"/>
            <w:hideMark/>
          </w:tcPr>
          <w:p w:rsidR="002816DF" w:rsidRPr="00211D85" w:rsidRDefault="002816DF" w:rsidP="002816DF">
            <w:pPr>
              <w:jc w:val="right"/>
              <w:rPr>
                <w:rFonts w:ascii="Arial" w:hAnsi="Arial" w:cs="Arial"/>
                <w:sz w:val="18"/>
                <w:szCs w:val="18"/>
                <w:lang w:val="en-US" w:eastAsia="en-US"/>
              </w:rPr>
            </w:pPr>
            <w:r w:rsidRPr="00211D85">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2816DF" w:rsidRPr="00211D85" w:rsidRDefault="002816DF" w:rsidP="002816DF">
            <w:pPr>
              <w:jc w:val="right"/>
              <w:rPr>
                <w:rFonts w:ascii="Arial" w:hAnsi="Arial" w:cs="Arial"/>
                <w:sz w:val="18"/>
                <w:szCs w:val="18"/>
                <w:lang w:val="en-US" w:eastAsia="en-US"/>
              </w:rPr>
            </w:pPr>
            <w:r w:rsidRPr="00211D85">
              <w:rPr>
                <w:rFonts w:ascii="Arial" w:hAnsi="Arial" w:cs="Arial"/>
                <w:sz w:val="18"/>
                <w:szCs w:val="18"/>
                <w:lang w:val="en-US" w:eastAsia="en-US"/>
              </w:rPr>
              <w:t>0</w:t>
            </w:r>
          </w:p>
        </w:tc>
      </w:tr>
      <w:tr w:rsidR="002816DF" w:rsidRPr="00211D85" w:rsidTr="002816DF">
        <w:trPr>
          <w:trHeight w:val="240"/>
        </w:trPr>
        <w:tc>
          <w:tcPr>
            <w:tcW w:w="4063" w:type="dxa"/>
            <w:tcBorders>
              <w:top w:val="nil"/>
              <w:left w:val="nil"/>
              <w:bottom w:val="nil"/>
              <w:right w:val="nil"/>
            </w:tcBorders>
            <w:shd w:val="clear" w:color="auto" w:fill="auto"/>
            <w:noWrap/>
            <w:vAlign w:val="bottom"/>
            <w:hideMark/>
          </w:tcPr>
          <w:p w:rsidR="002816DF" w:rsidRPr="00211D85" w:rsidRDefault="002816DF" w:rsidP="002816DF">
            <w:pPr>
              <w:rPr>
                <w:rFonts w:ascii="Arial" w:hAnsi="Arial" w:cs="Arial"/>
                <w:sz w:val="18"/>
                <w:szCs w:val="18"/>
                <w:lang w:val="en-US" w:eastAsia="en-US"/>
              </w:rPr>
            </w:pPr>
            <w:proofErr w:type="spellStart"/>
            <w:r w:rsidRPr="00211D85">
              <w:rPr>
                <w:rFonts w:ascii="Arial" w:hAnsi="Arial" w:cs="Arial"/>
                <w:sz w:val="18"/>
                <w:szCs w:val="18"/>
                <w:lang w:val="en-US" w:eastAsia="en-US"/>
              </w:rPr>
              <w:t>Zaúčtovaná</w:t>
            </w:r>
            <w:proofErr w:type="spellEnd"/>
            <w:r w:rsidRPr="00211D85">
              <w:rPr>
                <w:rFonts w:ascii="Arial" w:hAnsi="Arial" w:cs="Arial"/>
                <w:sz w:val="18"/>
                <w:szCs w:val="18"/>
                <w:lang w:val="en-US" w:eastAsia="en-US"/>
              </w:rPr>
              <w:t xml:space="preserve"> do </w:t>
            </w:r>
            <w:proofErr w:type="spellStart"/>
            <w:r w:rsidRPr="00211D85">
              <w:rPr>
                <w:rFonts w:ascii="Arial" w:hAnsi="Arial" w:cs="Arial"/>
                <w:sz w:val="18"/>
                <w:szCs w:val="18"/>
                <w:lang w:val="en-US" w:eastAsia="en-US"/>
              </w:rPr>
              <w:t>vlastného</w:t>
            </w:r>
            <w:proofErr w:type="spellEnd"/>
            <w:r w:rsidRPr="00211D85">
              <w:rPr>
                <w:rFonts w:ascii="Arial" w:hAnsi="Arial" w:cs="Arial"/>
                <w:sz w:val="18"/>
                <w:szCs w:val="18"/>
                <w:lang w:val="en-US" w:eastAsia="en-US"/>
              </w:rPr>
              <w:t xml:space="preserve"> </w:t>
            </w:r>
            <w:proofErr w:type="spellStart"/>
            <w:r w:rsidRPr="00211D85">
              <w:rPr>
                <w:rFonts w:ascii="Arial" w:hAnsi="Arial" w:cs="Arial"/>
                <w:sz w:val="18"/>
                <w:szCs w:val="18"/>
                <w:lang w:val="en-US" w:eastAsia="en-US"/>
              </w:rPr>
              <w:t>imania</w:t>
            </w:r>
            <w:proofErr w:type="spellEnd"/>
          </w:p>
        </w:tc>
        <w:tc>
          <w:tcPr>
            <w:tcW w:w="2616" w:type="dxa"/>
            <w:tcBorders>
              <w:top w:val="nil"/>
              <w:left w:val="nil"/>
              <w:bottom w:val="nil"/>
              <w:right w:val="nil"/>
            </w:tcBorders>
            <w:shd w:val="clear" w:color="auto" w:fill="auto"/>
            <w:vAlign w:val="bottom"/>
            <w:hideMark/>
          </w:tcPr>
          <w:p w:rsidR="002816DF" w:rsidRPr="00211D85" w:rsidRDefault="002816DF" w:rsidP="002816DF">
            <w:pPr>
              <w:jc w:val="right"/>
              <w:rPr>
                <w:rFonts w:ascii="Arial" w:hAnsi="Arial" w:cs="Arial"/>
                <w:sz w:val="18"/>
                <w:szCs w:val="18"/>
                <w:lang w:val="en-US" w:eastAsia="en-US"/>
              </w:rPr>
            </w:pPr>
            <w:r w:rsidRPr="00211D85">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2816DF" w:rsidRPr="00211D85" w:rsidRDefault="002816DF" w:rsidP="002816DF">
            <w:pPr>
              <w:jc w:val="right"/>
              <w:rPr>
                <w:rFonts w:ascii="Arial" w:hAnsi="Arial" w:cs="Arial"/>
                <w:sz w:val="18"/>
                <w:szCs w:val="18"/>
                <w:lang w:val="en-US" w:eastAsia="en-US"/>
              </w:rPr>
            </w:pPr>
            <w:r w:rsidRPr="00211D85">
              <w:rPr>
                <w:rFonts w:ascii="Arial" w:hAnsi="Arial" w:cs="Arial"/>
                <w:sz w:val="18"/>
                <w:szCs w:val="18"/>
                <w:lang w:val="en-US" w:eastAsia="en-US"/>
              </w:rPr>
              <w:t>0</w:t>
            </w:r>
          </w:p>
        </w:tc>
      </w:tr>
      <w:tr w:rsidR="002816DF" w:rsidRPr="00211D85" w:rsidTr="002816DF">
        <w:trPr>
          <w:trHeight w:val="255"/>
        </w:trPr>
        <w:tc>
          <w:tcPr>
            <w:tcW w:w="4063" w:type="dxa"/>
            <w:tcBorders>
              <w:top w:val="nil"/>
              <w:left w:val="nil"/>
              <w:bottom w:val="nil"/>
              <w:right w:val="nil"/>
            </w:tcBorders>
            <w:shd w:val="clear" w:color="auto" w:fill="auto"/>
            <w:noWrap/>
            <w:vAlign w:val="bottom"/>
            <w:hideMark/>
          </w:tcPr>
          <w:p w:rsidR="002816DF" w:rsidRPr="00211D85" w:rsidRDefault="002816DF" w:rsidP="002816DF">
            <w:pPr>
              <w:rPr>
                <w:rFonts w:ascii="Arial" w:hAnsi="Arial" w:cs="Arial"/>
                <w:b/>
                <w:bCs/>
                <w:sz w:val="18"/>
                <w:szCs w:val="18"/>
                <w:lang w:val="en-US" w:eastAsia="en-US"/>
              </w:rPr>
            </w:pPr>
            <w:proofErr w:type="spellStart"/>
            <w:r w:rsidRPr="00211D85">
              <w:rPr>
                <w:rFonts w:ascii="Arial" w:hAnsi="Arial" w:cs="Arial"/>
                <w:b/>
                <w:bCs/>
                <w:sz w:val="18"/>
                <w:szCs w:val="18"/>
                <w:lang w:val="en-US" w:eastAsia="en-US"/>
              </w:rPr>
              <w:t>Odložený</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daňový</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záväzok</w:t>
            </w:r>
            <w:proofErr w:type="spellEnd"/>
          </w:p>
        </w:tc>
        <w:tc>
          <w:tcPr>
            <w:tcW w:w="2616" w:type="dxa"/>
            <w:tcBorders>
              <w:top w:val="single" w:sz="4" w:space="0" w:color="auto"/>
              <w:left w:val="nil"/>
              <w:bottom w:val="double" w:sz="6" w:space="0" w:color="auto"/>
              <w:right w:val="nil"/>
            </w:tcBorders>
            <w:shd w:val="clear" w:color="auto" w:fill="auto"/>
            <w:noWrap/>
            <w:vAlign w:val="bottom"/>
            <w:hideMark/>
          </w:tcPr>
          <w:p w:rsidR="002816DF" w:rsidRPr="00211D85" w:rsidRDefault="00E031B1" w:rsidP="002816DF">
            <w:pPr>
              <w:jc w:val="right"/>
              <w:rPr>
                <w:rFonts w:ascii="Arial" w:hAnsi="Arial" w:cs="Arial"/>
                <w:b/>
                <w:bCs/>
                <w:sz w:val="18"/>
                <w:szCs w:val="18"/>
                <w:lang w:val="en-US" w:eastAsia="en-US"/>
              </w:rPr>
            </w:pPr>
            <w:r w:rsidRPr="00211D85">
              <w:rPr>
                <w:rFonts w:ascii="Arial" w:hAnsi="Arial" w:cs="Arial"/>
                <w:b/>
                <w:bCs/>
                <w:sz w:val="18"/>
                <w:szCs w:val="18"/>
                <w:lang w:val="en-US" w:eastAsia="en-US"/>
              </w:rPr>
              <w:t>653 016</w:t>
            </w:r>
          </w:p>
        </w:tc>
        <w:tc>
          <w:tcPr>
            <w:tcW w:w="2561" w:type="dxa"/>
            <w:tcBorders>
              <w:top w:val="single" w:sz="4" w:space="0" w:color="auto"/>
              <w:left w:val="nil"/>
              <w:bottom w:val="double" w:sz="6" w:space="0" w:color="auto"/>
              <w:right w:val="nil"/>
            </w:tcBorders>
            <w:shd w:val="clear" w:color="auto" w:fill="auto"/>
            <w:noWrap/>
            <w:vAlign w:val="bottom"/>
            <w:hideMark/>
          </w:tcPr>
          <w:p w:rsidR="002816DF" w:rsidRPr="00211D85" w:rsidRDefault="00EC6531" w:rsidP="002816DF">
            <w:pPr>
              <w:jc w:val="right"/>
              <w:rPr>
                <w:rFonts w:ascii="Arial" w:hAnsi="Arial" w:cs="Arial"/>
                <w:b/>
                <w:bCs/>
                <w:sz w:val="18"/>
                <w:szCs w:val="18"/>
                <w:lang w:val="en-US" w:eastAsia="en-US"/>
              </w:rPr>
            </w:pPr>
            <w:r w:rsidRPr="00211D85">
              <w:rPr>
                <w:rFonts w:ascii="Arial" w:hAnsi="Arial" w:cs="Arial"/>
                <w:b/>
                <w:bCs/>
                <w:sz w:val="18"/>
                <w:szCs w:val="18"/>
                <w:lang w:val="en-US" w:eastAsia="en-US"/>
              </w:rPr>
              <w:t>531 964</w:t>
            </w:r>
          </w:p>
        </w:tc>
      </w:tr>
      <w:tr w:rsidR="002816DF" w:rsidRPr="00211D85" w:rsidTr="002816DF">
        <w:trPr>
          <w:trHeight w:val="255"/>
        </w:trPr>
        <w:tc>
          <w:tcPr>
            <w:tcW w:w="4063" w:type="dxa"/>
            <w:tcBorders>
              <w:top w:val="nil"/>
              <w:left w:val="nil"/>
              <w:bottom w:val="nil"/>
              <w:right w:val="nil"/>
            </w:tcBorders>
            <w:shd w:val="clear" w:color="auto" w:fill="auto"/>
            <w:noWrap/>
            <w:vAlign w:val="bottom"/>
            <w:hideMark/>
          </w:tcPr>
          <w:p w:rsidR="002816DF" w:rsidRPr="00211D85" w:rsidRDefault="002816DF" w:rsidP="002816DF">
            <w:pPr>
              <w:rPr>
                <w:rFonts w:ascii="Arial" w:hAnsi="Arial" w:cs="Arial"/>
                <w:b/>
                <w:bCs/>
                <w:sz w:val="18"/>
                <w:szCs w:val="18"/>
                <w:lang w:val="en-US" w:eastAsia="en-US"/>
              </w:rPr>
            </w:pPr>
            <w:proofErr w:type="spellStart"/>
            <w:r w:rsidRPr="00211D85">
              <w:rPr>
                <w:rFonts w:ascii="Arial" w:hAnsi="Arial" w:cs="Arial"/>
                <w:b/>
                <w:bCs/>
                <w:sz w:val="18"/>
                <w:szCs w:val="18"/>
                <w:lang w:val="en-US" w:eastAsia="en-US"/>
              </w:rPr>
              <w:t>Zmena</w:t>
            </w:r>
            <w:proofErr w:type="spellEnd"/>
            <w:r w:rsidRPr="00211D85">
              <w:rPr>
                <w:rFonts w:ascii="Arial" w:hAnsi="Arial" w:cs="Arial"/>
                <w:b/>
                <w:bCs/>
                <w:sz w:val="18"/>
                <w:szCs w:val="18"/>
                <w:lang w:val="en-US" w:eastAsia="en-US"/>
              </w:rPr>
              <w:t> </w:t>
            </w:r>
            <w:proofErr w:type="spellStart"/>
            <w:r w:rsidRPr="00211D85">
              <w:rPr>
                <w:rFonts w:ascii="Arial" w:hAnsi="Arial" w:cs="Arial"/>
                <w:b/>
                <w:bCs/>
                <w:sz w:val="18"/>
                <w:szCs w:val="18"/>
                <w:lang w:val="en-US" w:eastAsia="en-US"/>
              </w:rPr>
              <w:t>odloženého</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daňového</w:t>
            </w:r>
            <w:proofErr w:type="spellEnd"/>
            <w:r w:rsidRPr="00211D85">
              <w:rPr>
                <w:rFonts w:ascii="Arial" w:hAnsi="Arial" w:cs="Arial"/>
                <w:b/>
                <w:bCs/>
                <w:sz w:val="18"/>
                <w:szCs w:val="18"/>
                <w:lang w:val="en-US" w:eastAsia="en-US"/>
              </w:rPr>
              <w:t xml:space="preserve"> </w:t>
            </w:r>
            <w:proofErr w:type="spellStart"/>
            <w:r w:rsidRPr="00211D85">
              <w:rPr>
                <w:rFonts w:ascii="Arial" w:hAnsi="Arial" w:cs="Arial"/>
                <w:b/>
                <w:bCs/>
                <w:sz w:val="18"/>
                <w:szCs w:val="18"/>
                <w:lang w:val="en-US" w:eastAsia="en-US"/>
              </w:rPr>
              <w:t>záväzku</w:t>
            </w:r>
            <w:proofErr w:type="spellEnd"/>
          </w:p>
        </w:tc>
        <w:tc>
          <w:tcPr>
            <w:tcW w:w="2616" w:type="dxa"/>
            <w:tcBorders>
              <w:top w:val="nil"/>
              <w:left w:val="nil"/>
              <w:bottom w:val="nil"/>
              <w:right w:val="nil"/>
            </w:tcBorders>
            <w:shd w:val="clear" w:color="auto" w:fill="auto"/>
            <w:noWrap/>
            <w:vAlign w:val="bottom"/>
            <w:hideMark/>
          </w:tcPr>
          <w:p w:rsidR="002816DF" w:rsidRPr="00211D85" w:rsidRDefault="002816DF" w:rsidP="002816DF">
            <w:pPr>
              <w:jc w:val="right"/>
              <w:rPr>
                <w:rFonts w:ascii="Arial" w:hAnsi="Arial" w:cs="Arial"/>
                <w:sz w:val="18"/>
                <w:szCs w:val="18"/>
                <w:lang w:val="en-US" w:eastAsia="en-US"/>
              </w:rPr>
            </w:pPr>
            <w:r w:rsidRPr="00211D85">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2816DF" w:rsidRPr="00211D85" w:rsidRDefault="002816DF" w:rsidP="002816DF">
            <w:pPr>
              <w:jc w:val="right"/>
              <w:rPr>
                <w:rFonts w:ascii="Arial" w:hAnsi="Arial" w:cs="Arial"/>
                <w:sz w:val="18"/>
                <w:szCs w:val="18"/>
                <w:lang w:val="en-US" w:eastAsia="en-US"/>
              </w:rPr>
            </w:pPr>
            <w:r w:rsidRPr="00211D85">
              <w:rPr>
                <w:rFonts w:ascii="Arial" w:hAnsi="Arial" w:cs="Arial"/>
                <w:sz w:val="18"/>
                <w:szCs w:val="18"/>
                <w:lang w:val="en-US" w:eastAsia="en-US"/>
              </w:rPr>
              <w:t>0</w:t>
            </w:r>
          </w:p>
        </w:tc>
      </w:tr>
      <w:tr w:rsidR="002816DF" w:rsidRPr="00211D85" w:rsidTr="002816DF">
        <w:trPr>
          <w:trHeight w:val="240"/>
        </w:trPr>
        <w:tc>
          <w:tcPr>
            <w:tcW w:w="4063" w:type="dxa"/>
            <w:tcBorders>
              <w:top w:val="nil"/>
              <w:left w:val="nil"/>
              <w:bottom w:val="nil"/>
              <w:right w:val="nil"/>
            </w:tcBorders>
            <w:shd w:val="clear" w:color="auto" w:fill="auto"/>
            <w:noWrap/>
            <w:vAlign w:val="bottom"/>
            <w:hideMark/>
          </w:tcPr>
          <w:p w:rsidR="002816DF" w:rsidRPr="00211D85" w:rsidRDefault="002816DF" w:rsidP="002816DF">
            <w:pPr>
              <w:rPr>
                <w:rFonts w:ascii="Arial" w:hAnsi="Arial" w:cs="Arial"/>
                <w:sz w:val="18"/>
                <w:szCs w:val="18"/>
                <w:lang w:val="en-US" w:eastAsia="en-US"/>
              </w:rPr>
            </w:pPr>
            <w:proofErr w:type="spellStart"/>
            <w:r w:rsidRPr="00211D85">
              <w:rPr>
                <w:rFonts w:ascii="Arial" w:hAnsi="Arial" w:cs="Arial"/>
                <w:sz w:val="18"/>
                <w:szCs w:val="18"/>
                <w:lang w:val="en-US" w:eastAsia="en-US"/>
              </w:rPr>
              <w:t>Zaúčtovaná</w:t>
            </w:r>
            <w:proofErr w:type="spellEnd"/>
            <w:r w:rsidRPr="00211D85">
              <w:rPr>
                <w:rFonts w:ascii="Arial" w:hAnsi="Arial" w:cs="Arial"/>
                <w:sz w:val="18"/>
                <w:szCs w:val="18"/>
                <w:lang w:val="en-US" w:eastAsia="en-US"/>
              </w:rPr>
              <w:t xml:space="preserve"> </w:t>
            </w:r>
            <w:proofErr w:type="spellStart"/>
            <w:r w:rsidRPr="00211D85">
              <w:rPr>
                <w:rFonts w:ascii="Arial" w:hAnsi="Arial" w:cs="Arial"/>
                <w:sz w:val="18"/>
                <w:szCs w:val="18"/>
                <w:lang w:val="en-US" w:eastAsia="en-US"/>
              </w:rPr>
              <w:t>ako</w:t>
            </w:r>
            <w:proofErr w:type="spellEnd"/>
            <w:r w:rsidRPr="00211D85">
              <w:rPr>
                <w:rFonts w:ascii="Arial" w:hAnsi="Arial" w:cs="Arial"/>
                <w:sz w:val="18"/>
                <w:szCs w:val="18"/>
                <w:lang w:val="en-US" w:eastAsia="en-US"/>
              </w:rPr>
              <w:t xml:space="preserve"> </w:t>
            </w:r>
            <w:proofErr w:type="spellStart"/>
            <w:r w:rsidRPr="00211D85">
              <w:rPr>
                <w:rFonts w:ascii="Arial" w:hAnsi="Arial" w:cs="Arial"/>
                <w:sz w:val="18"/>
                <w:szCs w:val="18"/>
                <w:lang w:val="en-US" w:eastAsia="en-US"/>
              </w:rPr>
              <w:t>náklad</w:t>
            </w:r>
            <w:proofErr w:type="spellEnd"/>
          </w:p>
        </w:tc>
        <w:tc>
          <w:tcPr>
            <w:tcW w:w="2616" w:type="dxa"/>
            <w:tcBorders>
              <w:top w:val="nil"/>
              <w:left w:val="nil"/>
              <w:bottom w:val="nil"/>
              <w:right w:val="nil"/>
            </w:tcBorders>
            <w:shd w:val="clear" w:color="auto" w:fill="auto"/>
            <w:vAlign w:val="bottom"/>
            <w:hideMark/>
          </w:tcPr>
          <w:p w:rsidR="002816DF" w:rsidRPr="00211D85" w:rsidRDefault="00E031B1" w:rsidP="002816DF">
            <w:pPr>
              <w:jc w:val="right"/>
              <w:rPr>
                <w:rFonts w:ascii="Arial" w:hAnsi="Arial" w:cs="Arial"/>
                <w:sz w:val="18"/>
                <w:szCs w:val="18"/>
                <w:lang w:val="en-US" w:eastAsia="en-US"/>
              </w:rPr>
            </w:pPr>
            <w:r w:rsidRPr="00211D85">
              <w:rPr>
                <w:rFonts w:ascii="Arial" w:hAnsi="Arial" w:cs="Arial"/>
                <w:sz w:val="18"/>
                <w:szCs w:val="18"/>
                <w:lang w:val="en-US" w:eastAsia="en-US"/>
              </w:rPr>
              <w:t>121 053</w:t>
            </w:r>
          </w:p>
        </w:tc>
        <w:tc>
          <w:tcPr>
            <w:tcW w:w="2561" w:type="dxa"/>
            <w:tcBorders>
              <w:top w:val="nil"/>
              <w:left w:val="nil"/>
              <w:bottom w:val="nil"/>
              <w:right w:val="nil"/>
            </w:tcBorders>
            <w:shd w:val="clear" w:color="auto" w:fill="auto"/>
            <w:vAlign w:val="bottom"/>
            <w:hideMark/>
          </w:tcPr>
          <w:p w:rsidR="002816DF" w:rsidRPr="00211D85" w:rsidRDefault="00EC6531" w:rsidP="002816DF">
            <w:pPr>
              <w:jc w:val="right"/>
              <w:rPr>
                <w:rFonts w:ascii="Arial" w:hAnsi="Arial" w:cs="Arial"/>
                <w:sz w:val="18"/>
                <w:szCs w:val="18"/>
                <w:lang w:val="en-US" w:eastAsia="en-US"/>
              </w:rPr>
            </w:pPr>
            <w:r w:rsidRPr="00211D85">
              <w:rPr>
                <w:rFonts w:ascii="Arial" w:hAnsi="Arial" w:cs="Arial"/>
                <w:sz w:val="18"/>
                <w:szCs w:val="18"/>
                <w:lang w:val="en-US" w:eastAsia="en-US"/>
              </w:rPr>
              <w:t>127 699</w:t>
            </w:r>
          </w:p>
        </w:tc>
      </w:tr>
      <w:tr w:rsidR="002816DF" w:rsidRPr="00211D85" w:rsidTr="002816DF">
        <w:trPr>
          <w:trHeight w:val="240"/>
        </w:trPr>
        <w:tc>
          <w:tcPr>
            <w:tcW w:w="4063" w:type="dxa"/>
            <w:tcBorders>
              <w:top w:val="nil"/>
              <w:left w:val="nil"/>
              <w:bottom w:val="nil"/>
              <w:right w:val="nil"/>
            </w:tcBorders>
            <w:shd w:val="clear" w:color="auto" w:fill="auto"/>
            <w:noWrap/>
            <w:vAlign w:val="bottom"/>
            <w:hideMark/>
          </w:tcPr>
          <w:p w:rsidR="002816DF" w:rsidRPr="00211D85" w:rsidRDefault="002816DF" w:rsidP="002816DF">
            <w:pPr>
              <w:rPr>
                <w:rFonts w:ascii="Arial" w:hAnsi="Arial" w:cs="Arial"/>
                <w:sz w:val="18"/>
                <w:szCs w:val="18"/>
                <w:lang w:val="en-US" w:eastAsia="en-US"/>
              </w:rPr>
            </w:pPr>
            <w:proofErr w:type="spellStart"/>
            <w:r w:rsidRPr="00211D85">
              <w:rPr>
                <w:rFonts w:ascii="Arial" w:hAnsi="Arial" w:cs="Arial"/>
                <w:sz w:val="18"/>
                <w:szCs w:val="18"/>
                <w:lang w:val="en-US" w:eastAsia="en-US"/>
              </w:rPr>
              <w:t>Zaúčtovaná</w:t>
            </w:r>
            <w:proofErr w:type="spellEnd"/>
            <w:r w:rsidRPr="00211D85">
              <w:rPr>
                <w:rFonts w:ascii="Arial" w:hAnsi="Arial" w:cs="Arial"/>
                <w:sz w:val="18"/>
                <w:szCs w:val="18"/>
                <w:lang w:val="en-US" w:eastAsia="en-US"/>
              </w:rPr>
              <w:t xml:space="preserve"> do </w:t>
            </w:r>
            <w:proofErr w:type="spellStart"/>
            <w:r w:rsidRPr="00211D85">
              <w:rPr>
                <w:rFonts w:ascii="Arial" w:hAnsi="Arial" w:cs="Arial"/>
                <w:sz w:val="18"/>
                <w:szCs w:val="18"/>
                <w:lang w:val="en-US" w:eastAsia="en-US"/>
              </w:rPr>
              <w:t>vlastného</w:t>
            </w:r>
            <w:proofErr w:type="spellEnd"/>
            <w:r w:rsidRPr="00211D85">
              <w:rPr>
                <w:rFonts w:ascii="Arial" w:hAnsi="Arial" w:cs="Arial"/>
                <w:sz w:val="18"/>
                <w:szCs w:val="18"/>
                <w:lang w:val="en-US" w:eastAsia="en-US"/>
              </w:rPr>
              <w:t xml:space="preserve"> </w:t>
            </w:r>
            <w:proofErr w:type="spellStart"/>
            <w:r w:rsidRPr="00211D85">
              <w:rPr>
                <w:rFonts w:ascii="Arial" w:hAnsi="Arial" w:cs="Arial"/>
                <w:sz w:val="18"/>
                <w:szCs w:val="18"/>
                <w:lang w:val="en-US" w:eastAsia="en-US"/>
              </w:rPr>
              <w:t>imania</w:t>
            </w:r>
            <w:proofErr w:type="spellEnd"/>
          </w:p>
        </w:tc>
        <w:tc>
          <w:tcPr>
            <w:tcW w:w="2616" w:type="dxa"/>
            <w:tcBorders>
              <w:top w:val="nil"/>
              <w:left w:val="nil"/>
              <w:bottom w:val="nil"/>
              <w:right w:val="nil"/>
            </w:tcBorders>
            <w:shd w:val="clear" w:color="auto" w:fill="auto"/>
            <w:vAlign w:val="bottom"/>
            <w:hideMark/>
          </w:tcPr>
          <w:p w:rsidR="002816DF" w:rsidRPr="00211D85" w:rsidRDefault="002816DF" w:rsidP="002816DF">
            <w:pPr>
              <w:jc w:val="right"/>
              <w:rPr>
                <w:rFonts w:ascii="Arial" w:hAnsi="Arial" w:cs="Arial"/>
                <w:sz w:val="18"/>
                <w:szCs w:val="18"/>
                <w:lang w:val="en-US" w:eastAsia="en-US"/>
              </w:rPr>
            </w:pPr>
            <w:r w:rsidRPr="00211D85">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2816DF" w:rsidRPr="00211D85" w:rsidRDefault="002816DF" w:rsidP="002816DF">
            <w:pPr>
              <w:jc w:val="right"/>
              <w:rPr>
                <w:rFonts w:ascii="Arial" w:hAnsi="Arial" w:cs="Arial"/>
                <w:sz w:val="18"/>
                <w:szCs w:val="18"/>
                <w:lang w:val="en-US" w:eastAsia="en-US"/>
              </w:rPr>
            </w:pPr>
            <w:r w:rsidRPr="00211D85">
              <w:rPr>
                <w:rFonts w:ascii="Arial" w:hAnsi="Arial" w:cs="Arial"/>
                <w:sz w:val="18"/>
                <w:szCs w:val="18"/>
                <w:lang w:val="en-US" w:eastAsia="en-US"/>
              </w:rPr>
              <w:t>0</w:t>
            </w:r>
          </w:p>
        </w:tc>
      </w:tr>
    </w:tbl>
    <w:p w:rsidR="007F6DBC" w:rsidRDefault="007F6DBC" w:rsidP="006B4FA8">
      <w:pPr>
        <w:pStyle w:val="odstavec"/>
      </w:pPr>
    </w:p>
    <w:p w:rsidR="00DF433B" w:rsidRDefault="00DF433B" w:rsidP="00FB6F88">
      <w:pPr>
        <w:suppressAutoHyphens/>
        <w:rPr>
          <w:rFonts w:ascii="Arial" w:hAnsi="Arial" w:cs="Arial"/>
          <w:bCs/>
          <w:iCs/>
          <w:sz w:val="20"/>
          <w:szCs w:val="20"/>
        </w:rPr>
      </w:pPr>
    </w:p>
    <w:p w:rsidR="00F85ABF" w:rsidRDefault="00F85ABF" w:rsidP="006B4FA8">
      <w:pPr>
        <w:pStyle w:val="odstavec"/>
      </w:pPr>
      <w:r w:rsidRPr="00F85ABF">
        <w:t xml:space="preserve">* </w:t>
      </w:r>
      <w:r>
        <w:t xml:space="preserve">Ku koncu roka </w:t>
      </w:r>
      <w:r w:rsidR="006B1F5D">
        <w:t>2013</w:t>
      </w:r>
      <w:r>
        <w:t xml:space="preserve"> došlo k zmene daňovej legislatívy, na základe ktorej sa zvyšuje daň z príjmov právnických osôb z </w:t>
      </w:r>
      <w:r w:rsidR="00472DF9">
        <w:t>23</w:t>
      </w:r>
      <w:r>
        <w:t>% na 2</w:t>
      </w:r>
      <w:r w:rsidR="00472DF9">
        <w:t>2</w:t>
      </w:r>
      <w:r>
        <w:t>% s účinnosťou od 1. januára 201</w:t>
      </w:r>
      <w:r w:rsidR="00472DF9">
        <w:t>4</w:t>
      </w:r>
      <w:r>
        <w:t>.</w:t>
      </w:r>
    </w:p>
    <w:p w:rsidR="00F30F14" w:rsidRDefault="00F30F14" w:rsidP="006B4FA8">
      <w:pPr>
        <w:pStyle w:val="odstavec"/>
      </w:pPr>
    </w:p>
    <w:p w:rsidR="00472DF9" w:rsidRDefault="00472DF9" w:rsidP="006B4FA8">
      <w:pPr>
        <w:pStyle w:val="odstavec"/>
      </w:pPr>
    </w:p>
    <w:p w:rsidR="002A6B50" w:rsidRPr="00A80059" w:rsidRDefault="001826CC" w:rsidP="00452587">
      <w:pPr>
        <w:pStyle w:val="Nadpis2"/>
        <w:numPr>
          <w:ilvl w:val="1"/>
          <w:numId w:val="1"/>
        </w:numPr>
      </w:pPr>
      <w:r w:rsidRPr="00A80059">
        <w:t>Sociálny fond</w:t>
      </w:r>
    </w:p>
    <w:p w:rsidR="00A3677A" w:rsidRPr="00A80059" w:rsidRDefault="00316173" w:rsidP="006B4FA8">
      <w:pPr>
        <w:pStyle w:val="odstavec"/>
      </w:pPr>
      <w:r w:rsidRPr="00A80059">
        <w:t>Tvorba a čerpanie sociálneho fondu v priebehu účtovného obdobia sú uv</w:t>
      </w:r>
      <w:r w:rsidR="005D49D8" w:rsidRPr="00A80059">
        <w:t>edené v nasledujúcej tabuľke</w:t>
      </w:r>
      <w:r w:rsidRPr="00A80059">
        <w:t>:</w:t>
      </w:r>
    </w:p>
    <w:p w:rsidR="00E220A9" w:rsidRPr="00A80059" w:rsidRDefault="00E220A9" w:rsidP="006B4FA8">
      <w:pPr>
        <w:pStyle w:val="odstavec"/>
      </w:pPr>
      <w:r w:rsidRPr="00A80059">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A80059" w:rsidRPr="00A80059" w:rsidTr="00E220A9">
        <w:trPr>
          <w:trHeight w:val="679"/>
        </w:trPr>
        <w:tc>
          <w:tcPr>
            <w:tcW w:w="4056" w:type="dxa"/>
            <w:tcBorders>
              <w:top w:val="nil"/>
              <w:left w:val="nil"/>
              <w:bottom w:val="single" w:sz="4" w:space="0" w:color="auto"/>
              <w:right w:val="nil"/>
            </w:tcBorders>
            <w:shd w:val="clear" w:color="auto" w:fill="auto"/>
            <w:noWrap/>
            <w:vAlign w:val="bottom"/>
            <w:hideMark/>
          </w:tcPr>
          <w:p w:rsidR="00E220A9" w:rsidRPr="00211D85" w:rsidRDefault="00E220A9" w:rsidP="00E220A9">
            <w:pPr>
              <w:jc w:val="center"/>
              <w:rPr>
                <w:rFonts w:ascii="Arial" w:hAnsi="Arial" w:cs="Arial"/>
                <w:b/>
                <w:bCs/>
                <w:sz w:val="18"/>
                <w:szCs w:val="18"/>
              </w:rPr>
            </w:pPr>
            <w:r w:rsidRPr="00211D85">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E220A9" w:rsidRPr="00211D85" w:rsidRDefault="006B1F5D" w:rsidP="00E220A9">
            <w:pPr>
              <w:jc w:val="center"/>
              <w:rPr>
                <w:rFonts w:ascii="Arial" w:hAnsi="Arial" w:cs="Arial"/>
                <w:b/>
                <w:bCs/>
                <w:sz w:val="18"/>
                <w:szCs w:val="18"/>
              </w:rPr>
            </w:pPr>
            <w:r w:rsidRPr="00211D85">
              <w:rPr>
                <w:rFonts w:ascii="Arial" w:hAnsi="Arial" w:cs="Arial"/>
                <w:b/>
                <w:bCs/>
                <w:sz w:val="18"/>
                <w:szCs w:val="18"/>
              </w:rPr>
              <w:t>2013</w:t>
            </w:r>
          </w:p>
        </w:tc>
        <w:tc>
          <w:tcPr>
            <w:tcW w:w="2568" w:type="dxa"/>
            <w:tcBorders>
              <w:top w:val="nil"/>
              <w:left w:val="nil"/>
              <w:bottom w:val="single" w:sz="4" w:space="0" w:color="auto"/>
              <w:right w:val="nil"/>
            </w:tcBorders>
            <w:shd w:val="clear" w:color="auto" w:fill="auto"/>
            <w:vAlign w:val="bottom"/>
            <w:hideMark/>
          </w:tcPr>
          <w:p w:rsidR="00E220A9" w:rsidRPr="00211D85" w:rsidRDefault="006B1F5D" w:rsidP="00E220A9">
            <w:pPr>
              <w:jc w:val="center"/>
              <w:rPr>
                <w:rFonts w:ascii="Arial" w:hAnsi="Arial" w:cs="Arial"/>
                <w:b/>
                <w:bCs/>
                <w:sz w:val="18"/>
                <w:szCs w:val="18"/>
              </w:rPr>
            </w:pPr>
            <w:r w:rsidRPr="00211D85">
              <w:rPr>
                <w:rFonts w:ascii="Arial" w:hAnsi="Arial" w:cs="Arial"/>
                <w:b/>
                <w:bCs/>
                <w:sz w:val="18"/>
                <w:szCs w:val="18"/>
              </w:rPr>
              <w:t>2012</w:t>
            </w:r>
          </w:p>
        </w:tc>
      </w:tr>
      <w:tr w:rsidR="00A80059" w:rsidRPr="00A80059" w:rsidTr="00E220A9">
        <w:trPr>
          <w:trHeight w:val="240"/>
        </w:trPr>
        <w:tc>
          <w:tcPr>
            <w:tcW w:w="4056" w:type="dxa"/>
            <w:tcBorders>
              <w:top w:val="nil"/>
              <w:left w:val="nil"/>
              <w:bottom w:val="nil"/>
              <w:right w:val="nil"/>
            </w:tcBorders>
            <w:shd w:val="clear" w:color="auto" w:fill="auto"/>
            <w:noWrap/>
            <w:vAlign w:val="bottom"/>
            <w:hideMark/>
          </w:tcPr>
          <w:p w:rsidR="00A80059" w:rsidRPr="00211D85" w:rsidRDefault="00A80059" w:rsidP="00E220A9">
            <w:pPr>
              <w:rPr>
                <w:rFonts w:ascii="Arial" w:hAnsi="Arial" w:cs="Arial"/>
                <w:b/>
                <w:bCs/>
                <w:sz w:val="18"/>
                <w:szCs w:val="18"/>
              </w:rPr>
            </w:pPr>
            <w:r w:rsidRPr="00211D85">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A80059" w:rsidRPr="00211D85" w:rsidRDefault="00A80059">
            <w:pPr>
              <w:jc w:val="right"/>
              <w:rPr>
                <w:rFonts w:ascii="Arial" w:hAnsi="Arial" w:cs="Arial"/>
                <w:b/>
                <w:bCs/>
                <w:sz w:val="18"/>
                <w:szCs w:val="18"/>
              </w:rPr>
            </w:pPr>
            <w:r w:rsidRPr="00211D85">
              <w:rPr>
                <w:rFonts w:ascii="Arial" w:hAnsi="Arial" w:cs="Arial"/>
                <w:b/>
                <w:bCs/>
                <w:sz w:val="18"/>
                <w:szCs w:val="18"/>
              </w:rPr>
              <w:t>255 467</w:t>
            </w:r>
          </w:p>
        </w:tc>
        <w:tc>
          <w:tcPr>
            <w:tcW w:w="2568" w:type="dxa"/>
            <w:tcBorders>
              <w:top w:val="nil"/>
              <w:left w:val="nil"/>
              <w:bottom w:val="nil"/>
              <w:right w:val="nil"/>
            </w:tcBorders>
            <w:shd w:val="clear" w:color="auto" w:fill="auto"/>
            <w:vAlign w:val="bottom"/>
            <w:hideMark/>
          </w:tcPr>
          <w:p w:rsidR="00A80059" w:rsidRPr="00211D85" w:rsidRDefault="00A80059">
            <w:pPr>
              <w:jc w:val="right"/>
              <w:rPr>
                <w:rFonts w:ascii="Arial" w:hAnsi="Arial" w:cs="Arial"/>
                <w:sz w:val="18"/>
                <w:szCs w:val="18"/>
              </w:rPr>
            </w:pPr>
            <w:r w:rsidRPr="00211D85">
              <w:rPr>
                <w:rFonts w:ascii="Arial" w:hAnsi="Arial" w:cs="Arial"/>
                <w:sz w:val="18"/>
                <w:szCs w:val="18"/>
              </w:rPr>
              <w:t>221 490</w:t>
            </w:r>
          </w:p>
        </w:tc>
      </w:tr>
      <w:tr w:rsidR="00A80059" w:rsidRPr="00A80059" w:rsidTr="00E220A9">
        <w:trPr>
          <w:trHeight w:val="240"/>
        </w:trPr>
        <w:tc>
          <w:tcPr>
            <w:tcW w:w="4056" w:type="dxa"/>
            <w:tcBorders>
              <w:top w:val="nil"/>
              <w:left w:val="nil"/>
              <w:bottom w:val="nil"/>
              <w:right w:val="nil"/>
            </w:tcBorders>
            <w:shd w:val="clear" w:color="auto" w:fill="auto"/>
            <w:vAlign w:val="bottom"/>
            <w:hideMark/>
          </w:tcPr>
          <w:p w:rsidR="00A80059" w:rsidRPr="00211D85" w:rsidRDefault="00A80059" w:rsidP="00E220A9">
            <w:pPr>
              <w:rPr>
                <w:rFonts w:ascii="Arial" w:hAnsi="Arial" w:cs="Arial"/>
                <w:sz w:val="18"/>
                <w:szCs w:val="18"/>
              </w:rPr>
            </w:pPr>
            <w:r w:rsidRPr="00211D85">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A80059" w:rsidRPr="00211D85" w:rsidRDefault="00A80059">
            <w:pPr>
              <w:jc w:val="right"/>
              <w:rPr>
                <w:rFonts w:ascii="Arial" w:hAnsi="Arial" w:cs="Arial"/>
                <w:sz w:val="18"/>
                <w:szCs w:val="18"/>
              </w:rPr>
            </w:pPr>
            <w:r w:rsidRPr="00211D85">
              <w:rPr>
                <w:rFonts w:ascii="Arial" w:hAnsi="Arial" w:cs="Arial"/>
                <w:sz w:val="18"/>
                <w:szCs w:val="18"/>
              </w:rPr>
              <w:t>115 252</w:t>
            </w:r>
          </w:p>
        </w:tc>
        <w:tc>
          <w:tcPr>
            <w:tcW w:w="2568" w:type="dxa"/>
            <w:tcBorders>
              <w:top w:val="nil"/>
              <w:left w:val="nil"/>
              <w:bottom w:val="nil"/>
              <w:right w:val="nil"/>
            </w:tcBorders>
            <w:shd w:val="clear" w:color="auto" w:fill="auto"/>
            <w:vAlign w:val="bottom"/>
            <w:hideMark/>
          </w:tcPr>
          <w:p w:rsidR="00A80059" w:rsidRPr="00211D85" w:rsidRDefault="00A80059">
            <w:pPr>
              <w:jc w:val="right"/>
              <w:rPr>
                <w:rFonts w:ascii="Arial" w:hAnsi="Arial" w:cs="Arial"/>
                <w:sz w:val="18"/>
                <w:szCs w:val="18"/>
              </w:rPr>
            </w:pPr>
            <w:r w:rsidRPr="00211D85">
              <w:rPr>
                <w:rFonts w:ascii="Arial" w:hAnsi="Arial" w:cs="Arial"/>
                <w:sz w:val="18"/>
                <w:szCs w:val="18"/>
              </w:rPr>
              <w:t>111 683</w:t>
            </w:r>
          </w:p>
        </w:tc>
      </w:tr>
      <w:tr w:rsidR="00A80059" w:rsidRPr="00A80059" w:rsidTr="00E220A9">
        <w:trPr>
          <w:trHeight w:val="240"/>
        </w:trPr>
        <w:tc>
          <w:tcPr>
            <w:tcW w:w="4056" w:type="dxa"/>
            <w:tcBorders>
              <w:top w:val="nil"/>
              <w:left w:val="nil"/>
              <w:bottom w:val="nil"/>
              <w:right w:val="nil"/>
            </w:tcBorders>
            <w:shd w:val="clear" w:color="auto" w:fill="auto"/>
            <w:noWrap/>
            <w:vAlign w:val="bottom"/>
            <w:hideMark/>
          </w:tcPr>
          <w:p w:rsidR="00A80059" w:rsidRPr="00211D85" w:rsidRDefault="00A80059" w:rsidP="00E220A9">
            <w:pPr>
              <w:rPr>
                <w:rFonts w:ascii="Arial" w:hAnsi="Arial" w:cs="Arial"/>
                <w:sz w:val="18"/>
                <w:szCs w:val="18"/>
              </w:rPr>
            </w:pPr>
            <w:r w:rsidRPr="00211D85">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A80059" w:rsidRPr="00211D85" w:rsidRDefault="00A80059">
            <w:pPr>
              <w:jc w:val="right"/>
              <w:rPr>
                <w:rFonts w:ascii="Arial" w:hAnsi="Arial" w:cs="Arial"/>
                <w:sz w:val="18"/>
                <w:szCs w:val="18"/>
              </w:rPr>
            </w:pPr>
            <w:r w:rsidRPr="00211D85">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A80059" w:rsidRPr="00211D85" w:rsidRDefault="00A80059">
            <w:pPr>
              <w:jc w:val="right"/>
              <w:rPr>
                <w:rFonts w:ascii="Arial" w:hAnsi="Arial" w:cs="Arial"/>
                <w:sz w:val="18"/>
                <w:szCs w:val="18"/>
              </w:rPr>
            </w:pPr>
            <w:r w:rsidRPr="00211D85">
              <w:rPr>
                <w:rFonts w:ascii="Arial" w:hAnsi="Arial" w:cs="Arial"/>
                <w:sz w:val="18"/>
                <w:szCs w:val="18"/>
              </w:rPr>
              <w:t>0</w:t>
            </w:r>
          </w:p>
        </w:tc>
      </w:tr>
      <w:tr w:rsidR="00A80059" w:rsidRPr="00A80059" w:rsidTr="00E220A9">
        <w:trPr>
          <w:trHeight w:val="240"/>
        </w:trPr>
        <w:tc>
          <w:tcPr>
            <w:tcW w:w="4056" w:type="dxa"/>
            <w:tcBorders>
              <w:top w:val="nil"/>
              <w:left w:val="nil"/>
              <w:bottom w:val="nil"/>
              <w:right w:val="nil"/>
            </w:tcBorders>
            <w:shd w:val="clear" w:color="auto" w:fill="auto"/>
            <w:noWrap/>
            <w:vAlign w:val="bottom"/>
            <w:hideMark/>
          </w:tcPr>
          <w:p w:rsidR="00A80059" w:rsidRPr="00211D85" w:rsidRDefault="00A80059" w:rsidP="00E220A9">
            <w:pPr>
              <w:rPr>
                <w:rFonts w:ascii="Arial" w:hAnsi="Arial" w:cs="Arial"/>
                <w:sz w:val="18"/>
                <w:szCs w:val="18"/>
              </w:rPr>
            </w:pPr>
            <w:r w:rsidRPr="00211D85">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A80059" w:rsidRPr="00211D85" w:rsidRDefault="00A80059">
            <w:pPr>
              <w:jc w:val="right"/>
              <w:rPr>
                <w:rFonts w:ascii="Arial" w:hAnsi="Arial" w:cs="Arial"/>
                <w:sz w:val="18"/>
                <w:szCs w:val="18"/>
              </w:rPr>
            </w:pPr>
            <w:r w:rsidRPr="00211D85">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A80059" w:rsidRPr="00211D85" w:rsidRDefault="00A80059">
            <w:pPr>
              <w:jc w:val="right"/>
              <w:rPr>
                <w:rFonts w:ascii="Arial" w:hAnsi="Arial" w:cs="Arial"/>
                <w:sz w:val="18"/>
                <w:szCs w:val="18"/>
              </w:rPr>
            </w:pPr>
            <w:r w:rsidRPr="00211D85">
              <w:rPr>
                <w:rFonts w:ascii="Arial" w:hAnsi="Arial" w:cs="Arial"/>
                <w:sz w:val="18"/>
                <w:szCs w:val="18"/>
              </w:rPr>
              <w:t>0</w:t>
            </w:r>
          </w:p>
        </w:tc>
      </w:tr>
      <w:tr w:rsidR="00A80059" w:rsidRPr="00A80059" w:rsidTr="00E220A9">
        <w:trPr>
          <w:trHeight w:val="255"/>
        </w:trPr>
        <w:tc>
          <w:tcPr>
            <w:tcW w:w="4056" w:type="dxa"/>
            <w:tcBorders>
              <w:top w:val="nil"/>
              <w:left w:val="nil"/>
              <w:bottom w:val="nil"/>
              <w:right w:val="nil"/>
            </w:tcBorders>
            <w:shd w:val="clear" w:color="auto" w:fill="auto"/>
            <w:noWrap/>
            <w:vAlign w:val="bottom"/>
            <w:hideMark/>
          </w:tcPr>
          <w:p w:rsidR="00A80059" w:rsidRPr="00211D85" w:rsidRDefault="00A80059" w:rsidP="00E220A9">
            <w:pPr>
              <w:rPr>
                <w:rFonts w:ascii="Arial" w:hAnsi="Arial" w:cs="Arial"/>
                <w:b/>
                <w:bCs/>
                <w:sz w:val="18"/>
                <w:szCs w:val="18"/>
              </w:rPr>
            </w:pPr>
            <w:r w:rsidRPr="00211D85">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A80059" w:rsidRPr="00211D85" w:rsidRDefault="00A80059">
            <w:pPr>
              <w:jc w:val="right"/>
              <w:rPr>
                <w:rFonts w:ascii="Arial" w:hAnsi="Arial" w:cs="Arial"/>
                <w:sz w:val="18"/>
                <w:szCs w:val="18"/>
              </w:rPr>
            </w:pPr>
            <w:r w:rsidRPr="00211D85">
              <w:rPr>
                <w:rFonts w:ascii="Arial" w:hAnsi="Arial" w:cs="Arial"/>
                <w:sz w:val="18"/>
                <w:szCs w:val="18"/>
              </w:rPr>
              <w:t>115 252</w:t>
            </w:r>
          </w:p>
        </w:tc>
        <w:tc>
          <w:tcPr>
            <w:tcW w:w="2568" w:type="dxa"/>
            <w:tcBorders>
              <w:top w:val="single" w:sz="4" w:space="0" w:color="auto"/>
              <w:left w:val="nil"/>
              <w:bottom w:val="double" w:sz="6" w:space="0" w:color="auto"/>
              <w:right w:val="nil"/>
            </w:tcBorders>
            <w:shd w:val="clear" w:color="auto" w:fill="auto"/>
            <w:noWrap/>
            <w:vAlign w:val="bottom"/>
            <w:hideMark/>
          </w:tcPr>
          <w:p w:rsidR="00A80059" w:rsidRPr="00211D85" w:rsidRDefault="00A80059">
            <w:pPr>
              <w:jc w:val="right"/>
              <w:rPr>
                <w:rFonts w:ascii="Arial" w:hAnsi="Arial" w:cs="Arial"/>
                <w:sz w:val="18"/>
                <w:szCs w:val="18"/>
              </w:rPr>
            </w:pPr>
            <w:r w:rsidRPr="00211D85">
              <w:rPr>
                <w:rFonts w:ascii="Arial" w:hAnsi="Arial" w:cs="Arial"/>
                <w:sz w:val="18"/>
                <w:szCs w:val="18"/>
              </w:rPr>
              <w:t>111 683</w:t>
            </w:r>
          </w:p>
        </w:tc>
      </w:tr>
      <w:tr w:rsidR="00A80059" w:rsidRPr="00A80059" w:rsidTr="00E220A9">
        <w:trPr>
          <w:trHeight w:val="255"/>
        </w:trPr>
        <w:tc>
          <w:tcPr>
            <w:tcW w:w="4056" w:type="dxa"/>
            <w:tcBorders>
              <w:top w:val="nil"/>
              <w:left w:val="nil"/>
              <w:bottom w:val="nil"/>
              <w:right w:val="nil"/>
            </w:tcBorders>
            <w:shd w:val="clear" w:color="auto" w:fill="auto"/>
            <w:noWrap/>
            <w:vAlign w:val="bottom"/>
            <w:hideMark/>
          </w:tcPr>
          <w:p w:rsidR="00A80059" w:rsidRPr="00211D85" w:rsidRDefault="00A80059" w:rsidP="00E220A9">
            <w:pPr>
              <w:rPr>
                <w:rFonts w:ascii="Arial" w:hAnsi="Arial" w:cs="Arial"/>
                <w:b/>
                <w:bCs/>
                <w:sz w:val="18"/>
                <w:szCs w:val="18"/>
              </w:rPr>
            </w:pPr>
            <w:r w:rsidRPr="00211D85">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A80059" w:rsidRPr="00211D85" w:rsidRDefault="00A80059">
            <w:pPr>
              <w:jc w:val="right"/>
              <w:rPr>
                <w:rFonts w:ascii="Arial" w:hAnsi="Arial" w:cs="Arial"/>
                <w:sz w:val="18"/>
                <w:szCs w:val="18"/>
              </w:rPr>
            </w:pPr>
            <w:r w:rsidRPr="00211D85">
              <w:rPr>
                <w:rFonts w:ascii="Arial" w:hAnsi="Arial" w:cs="Arial"/>
                <w:sz w:val="18"/>
                <w:szCs w:val="18"/>
              </w:rPr>
              <w:t>(75 966)</w:t>
            </w:r>
          </w:p>
        </w:tc>
        <w:tc>
          <w:tcPr>
            <w:tcW w:w="2568" w:type="dxa"/>
            <w:tcBorders>
              <w:top w:val="nil"/>
              <w:left w:val="nil"/>
              <w:bottom w:val="nil"/>
              <w:right w:val="nil"/>
            </w:tcBorders>
            <w:shd w:val="clear" w:color="auto" w:fill="auto"/>
            <w:vAlign w:val="bottom"/>
            <w:hideMark/>
          </w:tcPr>
          <w:p w:rsidR="00A80059" w:rsidRPr="00211D85" w:rsidRDefault="00A80059">
            <w:pPr>
              <w:jc w:val="right"/>
              <w:rPr>
                <w:rFonts w:ascii="Arial" w:hAnsi="Arial" w:cs="Arial"/>
                <w:sz w:val="18"/>
                <w:szCs w:val="18"/>
              </w:rPr>
            </w:pPr>
            <w:r w:rsidRPr="00211D85">
              <w:rPr>
                <w:rFonts w:ascii="Arial" w:hAnsi="Arial" w:cs="Arial"/>
                <w:sz w:val="18"/>
                <w:szCs w:val="18"/>
              </w:rPr>
              <w:t>(77 706)</w:t>
            </w:r>
          </w:p>
        </w:tc>
      </w:tr>
      <w:tr w:rsidR="00A80059" w:rsidRPr="00A80059" w:rsidTr="00E220A9">
        <w:trPr>
          <w:trHeight w:val="255"/>
        </w:trPr>
        <w:tc>
          <w:tcPr>
            <w:tcW w:w="4056" w:type="dxa"/>
            <w:tcBorders>
              <w:top w:val="nil"/>
              <w:left w:val="nil"/>
              <w:bottom w:val="nil"/>
              <w:right w:val="nil"/>
            </w:tcBorders>
            <w:shd w:val="clear" w:color="auto" w:fill="auto"/>
            <w:noWrap/>
            <w:vAlign w:val="bottom"/>
            <w:hideMark/>
          </w:tcPr>
          <w:p w:rsidR="00A80059" w:rsidRPr="00211D85" w:rsidRDefault="00A80059" w:rsidP="00E220A9">
            <w:pPr>
              <w:rPr>
                <w:rFonts w:ascii="Arial" w:hAnsi="Arial" w:cs="Arial"/>
                <w:b/>
                <w:bCs/>
                <w:sz w:val="18"/>
                <w:szCs w:val="18"/>
              </w:rPr>
            </w:pPr>
            <w:r w:rsidRPr="00211D85">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A80059" w:rsidRPr="00211D85" w:rsidRDefault="00A80059">
            <w:pPr>
              <w:jc w:val="right"/>
              <w:rPr>
                <w:rFonts w:ascii="Arial" w:hAnsi="Arial" w:cs="Arial"/>
                <w:b/>
                <w:bCs/>
                <w:sz w:val="18"/>
                <w:szCs w:val="18"/>
              </w:rPr>
            </w:pPr>
            <w:r w:rsidRPr="00211D85">
              <w:rPr>
                <w:rFonts w:ascii="Arial" w:hAnsi="Arial" w:cs="Arial"/>
                <w:b/>
                <w:bCs/>
                <w:sz w:val="18"/>
                <w:szCs w:val="18"/>
              </w:rPr>
              <w:t>294 753</w:t>
            </w:r>
          </w:p>
        </w:tc>
        <w:tc>
          <w:tcPr>
            <w:tcW w:w="2568" w:type="dxa"/>
            <w:tcBorders>
              <w:top w:val="single" w:sz="4" w:space="0" w:color="auto"/>
              <w:left w:val="nil"/>
              <w:bottom w:val="double" w:sz="6" w:space="0" w:color="auto"/>
              <w:right w:val="nil"/>
            </w:tcBorders>
            <w:shd w:val="clear" w:color="auto" w:fill="auto"/>
            <w:noWrap/>
            <w:vAlign w:val="bottom"/>
            <w:hideMark/>
          </w:tcPr>
          <w:p w:rsidR="00A80059" w:rsidRPr="00211D85" w:rsidRDefault="00A80059">
            <w:pPr>
              <w:jc w:val="right"/>
              <w:rPr>
                <w:rFonts w:ascii="Arial" w:hAnsi="Arial" w:cs="Arial"/>
                <w:b/>
                <w:bCs/>
                <w:sz w:val="18"/>
                <w:szCs w:val="18"/>
              </w:rPr>
            </w:pPr>
            <w:r w:rsidRPr="00211D85">
              <w:rPr>
                <w:rFonts w:ascii="Arial" w:hAnsi="Arial" w:cs="Arial"/>
                <w:b/>
                <w:bCs/>
                <w:sz w:val="18"/>
                <w:szCs w:val="18"/>
              </w:rPr>
              <w:t>255 467</w:t>
            </w:r>
          </w:p>
        </w:tc>
      </w:tr>
    </w:tbl>
    <w:p w:rsidR="00B80B80" w:rsidRPr="00A80059" w:rsidRDefault="00B80B80" w:rsidP="006B4FA8">
      <w:pPr>
        <w:pStyle w:val="odstavec"/>
      </w:pPr>
    </w:p>
    <w:p w:rsidR="002A6B50" w:rsidRPr="00E63C40" w:rsidRDefault="00316173" w:rsidP="00452587">
      <w:pPr>
        <w:pStyle w:val="Nadpis2"/>
        <w:numPr>
          <w:ilvl w:val="1"/>
          <w:numId w:val="1"/>
        </w:numPr>
      </w:pPr>
      <w:r w:rsidRPr="00E63C40">
        <w:t>Bankové úvery</w:t>
      </w:r>
      <w:r w:rsidR="00793E82">
        <w:t xml:space="preserve"> a vydané dlhopisy</w:t>
      </w:r>
    </w:p>
    <w:p w:rsidR="00A3677A" w:rsidRDefault="00316173" w:rsidP="006B4FA8">
      <w:pPr>
        <w:pStyle w:val="odstavec"/>
      </w:pPr>
      <w:r w:rsidRPr="00E63C40">
        <w:t>Prehľad bankových úverov je uvedený v nasledujúcej tabuľke:</w:t>
      </w:r>
    </w:p>
    <w:p w:rsidR="00E220A9" w:rsidRDefault="00E220A9" w:rsidP="006B4FA8">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92"/>
        <w:gridCol w:w="283"/>
        <w:gridCol w:w="567"/>
        <w:gridCol w:w="175"/>
        <w:gridCol w:w="796"/>
        <w:gridCol w:w="1014"/>
        <w:gridCol w:w="1097"/>
        <w:gridCol w:w="320"/>
        <w:gridCol w:w="1350"/>
        <w:gridCol w:w="209"/>
        <w:gridCol w:w="1418"/>
        <w:gridCol w:w="201"/>
      </w:tblGrid>
      <w:tr w:rsidR="00E220A9" w:rsidRPr="00E220A9" w:rsidTr="00E220A9">
        <w:trPr>
          <w:trHeight w:val="960"/>
        </w:trPr>
        <w:tc>
          <w:tcPr>
            <w:tcW w:w="2717" w:type="dxa"/>
            <w:gridSpan w:val="4"/>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lastRenderedPageBreak/>
              <w:t>Názov položky</w:t>
            </w:r>
          </w:p>
        </w:tc>
        <w:tc>
          <w:tcPr>
            <w:tcW w:w="796"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Dátum splatnosti</w:t>
            </w:r>
          </w:p>
        </w:tc>
        <w:tc>
          <w:tcPr>
            <w:tcW w:w="1670"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Suma istiny v EUR k 31.12.</w:t>
            </w:r>
            <w:r w:rsidR="006B1F5D">
              <w:rPr>
                <w:rFonts w:ascii="Arial" w:hAnsi="Arial" w:cs="Arial"/>
                <w:b/>
                <w:bCs/>
                <w:sz w:val="18"/>
                <w:szCs w:val="18"/>
              </w:rPr>
              <w:t>2013</w:t>
            </w:r>
          </w:p>
        </w:tc>
        <w:tc>
          <w:tcPr>
            <w:tcW w:w="1828" w:type="dxa"/>
            <w:gridSpan w:val="3"/>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Suma istiny v EUR k 31.12.</w:t>
            </w:r>
            <w:r w:rsidR="006B1F5D">
              <w:rPr>
                <w:rFonts w:ascii="Arial" w:hAnsi="Arial" w:cs="Arial"/>
                <w:b/>
                <w:bCs/>
                <w:sz w:val="18"/>
                <w:szCs w:val="18"/>
              </w:rPr>
              <w:t>2012</w:t>
            </w:r>
          </w:p>
        </w:tc>
      </w:tr>
      <w:tr w:rsidR="00E220A9" w:rsidRPr="00E220A9" w:rsidTr="00E220A9">
        <w:trPr>
          <w:trHeight w:val="240"/>
        </w:trPr>
        <w:tc>
          <w:tcPr>
            <w:tcW w:w="2717" w:type="dxa"/>
            <w:gridSpan w:val="4"/>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670" w:type="dxa"/>
            <w:gridSpan w:val="2"/>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828" w:type="dxa"/>
            <w:gridSpan w:val="3"/>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rsidTr="00E220A9">
        <w:trPr>
          <w:trHeight w:val="240"/>
        </w:trPr>
        <w:tc>
          <w:tcPr>
            <w:tcW w:w="3513" w:type="dxa"/>
            <w:gridSpan w:val="5"/>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Dlhodobé bankové úvery, z toho:</w:t>
            </w:r>
          </w:p>
        </w:tc>
        <w:tc>
          <w:tcPr>
            <w:tcW w:w="1012"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b/>
                <w:bCs/>
                <w:sz w:val="18"/>
                <w:szCs w:val="18"/>
              </w:rPr>
            </w:pPr>
          </w:p>
        </w:tc>
        <w:tc>
          <w:tcPr>
            <w:tcW w:w="1670" w:type="dxa"/>
            <w:gridSpan w:val="2"/>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828" w:type="dxa"/>
            <w:gridSpan w:val="3"/>
            <w:tcBorders>
              <w:top w:val="nil"/>
              <w:left w:val="nil"/>
              <w:bottom w:val="nil"/>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211D85" w:rsidRPr="00211D85" w:rsidTr="00211D85">
        <w:trPr>
          <w:gridAfter w:val="1"/>
          <w:wAfter w:w="199" w:type="dxa"/>
          <w:trHeight w:val="240"/>
        </w:trPr>
        <w:tc>
          <w:tcPr>
            <w:tcW w:w="1692" w:type="dxa"/>
            <w:tcBorders>
              <w:top w:val="nil"/>
              <w:left w:val="nil"/>
              <w:bottom w:val="nil"/>
              <w:right w:val="nil"/>
            </w:tcBorders>
            <w:shd w:val="clear" w:color="auto" w:fill="auto"/>
            <w:noWrap/>
            <w:vAlign w:val="bottom"/>
            <w:hideMark/>
          </w:tcPr>
          <w:p w:rsidR="00211D85" w:rsidRPr="00211D85" w:rsidRDefault="00211D85" w:rsidP="00211D85">
            <w:pPr>
              <w:rPr>
                <w:rFonts w:ascii="Arial" w:hAnsi="Arial" w:cs="Arial"/>
                <w:sz w:val="18"/>
                <w:szCs w:val="18"/>
              </w:rPr>
            </w:pPr>
            <w:r w:rsidRPr="00211D85">
              <w:rPr>
                <w:rFonts w:ascii="Arial" w:hAnsi="Arial" w:cs="Arial"/>
                <w:sz w:val="18"/>
                <w:szCs w:val="18"/>
              </w:rPr>
              <w:t>VÚB a.s.</w:t>
            </w:r>
          </w:p>
        </w:tc>
        <w:tc>
          <w:tcPr>
            <w:tcW w:w="850" w:type="dxa"/>
            <w:gridSpan w:val="2"/>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EUR</w:t>
            </w:r>
          </w:p>
        </w:tc>
        <w:tc>
          <w:tcPr>
            <w:tcW w:w="1985" w:type="dxa"/>
            <w:gridSpan w:val="3"/>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 xml:space="preserve">3m </w:t>
            </w:r>
            <w:proofErr w:type="spellStart"/>
            <w:r w:rsidRPr="00211D85">
              <w:rPr>
                <w:rFonts w:ascii="Arial" w:hAnsi="Arial" w:cs="Arial"/>
                <w:sz w:val="18"/>
                <w:szCs w:val="18"/>
              </w:rPr>
              <w:t>EURIBOR+marža</w:t>
            </w:r>
            <w:proofErr w:type="spellEnd"/>
          </w:p>
        </w:tc>
        <w:tc>
          <w:tcPr>
            <w:tcW w:w="1417" w:type="dxa"/>
            <w:gridSpan w:val="2"/>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31.7.2015</w:t>
            </w:r>
          </w:p>
        </w:tc>
        <w:tc>
          <w:tcPr>
            <w:tcW w:w="1559" w:type="dxa"/>
            <w:gridSpan w:val="2"/>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1 190 545</w:t>
            </w:r>
          </w:p>
        </w:tc>
        <w:tc>
          <w:tcPr>
            <w:tcW w:w="1418" w:type="dxa"/>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0</w:t>
            </w:r>
          </w:p>
        </w:tc>
      </w:tr>
      <w:tr w:rsidR="00211D85" w:rsidRPr="00211D85" w:rsidTr="00211D85">
        <w:trPr>
          <w:gridAfter w:val="1"/>
          <w:wAfter w:w="199" w:type="dxa"/>
          <w:trHeight w:val="240"/>
        </w:trPr>
        <w:tc>
          <w:tcPr>
            <w:tcW w:w="1692" w:type="dxa"/>
            <w:tcBorders>
              <w:top w:val="nil"/>
              <w:left w:val="nil"/>
              <w:bottom w:val="nil"/>
              <w:right w:val="nil"/>
            </w:tcBorders>
            <w:shd w:val="clear" w:color="auto" w:fill="auto"/>
            <w:noWrap/>
            <w:vAlign w:val="bottom"/>
            <w:hideMark/>
          </w:tcPr>
          <w:p w:rsidR="00211D85" w:rsidRPr="00211D85" w:rsidRDefault="00211D85" w:rsidP="00211D85">
            <w:pPr>
              <w:rPr>
                <w:rFonts w:ascii="Arial" w:hAnsi="Arial" w:cs="Arial"/>
                <w:sz w:val="18"/>
                <w:szCs w:val="18"/>
              </w:rPr>
            </w:pPr>
            <w:r w:rsidRPr="00211D85">
              <w:rPr>
                <w:rFonts w:ascii="Arial" w:hAnsi="Arial" w:cs="Arial"/>
                <w:sz w:val="18"/>
                <w:szCs w:val="18"/>
              </w:rPr>
              <w:t>ING Bank N.V.</w:t>
            </w:r>
          </w:p>
        </w:tc>
        <w:tc>
          <w:tcPr>
            <w:tcW w:w="850" w:type="dxa"/>
            <w:gridSpan w:val="2"/>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EUR</w:t>
            </w:r>
          </w:p>
        </w:tc>
        <w:tc>
          <w:tcPr>
            <w:tcW w:w="1985" w:type="dxa"/>
            <w:gridSpan w:val="3"/>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 xml:space="preserve">1m </w:t>
            </w:r>
            <w:proofErr w:type="spellStart"/>
            <w:r w:rsidRPr="00211D85">
              <w:rPr>
                <w:rFonts w:ascii="Arial" w:hAnsi="Arial" w:cs="Arial"/>
                <w:sz w:val="18"/>
                <w:szCs w:val="18"/>
              </w:rPr>
              <w:t>EURIBOR+marža</w:t>
            </w:r>
            <w:proofErr w:type="spellEnd"/>
          </w:p>
        </w:tc>
        <w:tc>
          <w:tcPr>
            <w:tcW w:w="1417" w:type="dxa"/>
            <w:gridSpan w:val="2"/>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28.2.2014</w:t>
            </w:r>
          </w:p>
        </w:tc>
        <w:tc>
          <w:tcPr>
            <w:tcW w:w="1559" w:type="dxa"/>
            <w:gridSpan w:val="2"/>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114 286</w:t>
            </w:r>
          </w:p>
        </w:tc>
      </w:tr>
      <w:tr w:rsidR="00211D85" w:rsidRPr="00211D85" w:rsidTr="00211D85">
        <w:trPr>
          <w:gridAfter w:val="1"/>
          <w:wAfter w:w="199" w:type="dxa"/>
          <w:trHeight w:val="240"/>
        </w:trPr>
        <w:tc>
          <w:tcPr>
            <w:tcW w:w="1692" w:type="dxa"/>
            <w:tcBorders>
              <w:top w:val="nil"/>
              <w:left w:val="nil"/>
              <w:bottom w:val="nil"/>
              <w:right w:val="nil"/>
            </w:tcBorders>
            <w:shd w:val="clear" w:color="auto" w:fill="auto"/>
            <w:noWrap/>
            <w:vAlign w:val="bottom"/>
            <w:hideMark/>
          </w:tcPr>
          <w:p w:rsidR="00211D85" w:rsidRPr="00211D85" w:rsidRDefault="00211D85" w:rsidP="00211D85">
            <w:pPr>
              <w:rPr>
                <w:rFonts w:ascii="Arial" w:hAnsi="Arial" w:cs="Arial"/>
                <w:sz w:val="18"/>
                <w:szCs w:val="18"/>
              </w:rPr>
            </w:pPr>
          </w:p>
        </w:tc>
        <w:tc>
          <w:tcPr>
            <w:tcW w:w="850" w:type="dxa"/>
            <w:gridSpan w:val="2"/>
            <w:tcBorders>
              <w:top w:val="nil"/>
              <w:left w:val="nil"/>
              <w:bottom w:val="nil"/>
              <w:right w:val="nil"/>
            </w:tcBorders>
            <w:shd w:val="clear" w:color="auto" w:fill="auto"/>
            <w:noWrap/>
            <w:vAlign w:val="bottom"/>
            <w:hideMark/>
          </w:tcPr>
          <w:p w:rsidR="00211D85" w:rsidRPr="00211D85" w:rsidRDefault="00211D85" w:rsidP="00211D85">
            <w:pPr>
              <w:jc w:val="center"/>
              <w:rPr>
                <w:rFonts w:ascii="Arial" w:hAnsi="Arial" w:cs="Arial"/>
                <w:sz w:val="18"/>
                <w:szCs w:val="18"/>
              </w:rPr>
            </w:pPr>
          </w:p>
        </w:tc>
        <w:tc>
          <w:tcPr>
            <w:tcW w:w="1985" w:type="dxa"/>
            <w:gridSpan w:val="3"/>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sz w:val="18"/>
                <w:szCs w:val="18"/>
              </w:rPr>
            </w:pPr>
          </w:p>
        </w:tc>
        <w:tc>
          <w:tcPr>
            <w:tcW w:w="1417" w:type="dxa"/>
            <w:gridSpan w:val="2"/>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sz w:val="18"/>
                <w:szCs w:val="18"/>
              </w:rPr>
            </w:pPr>
          </w:p>
        </w:tc>
        <w:tc>
          <w:tcPr>
            <w:tcW w:w="1559" w:type="dxa"/>
            <w:gridSpan w:val="2"/>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0</w:t>
            </w:r>
          </w:p>
        </w:tc>
      </w:tr>
      <w:tr w:rsidR="00211D85" w:rsidRPr="00211D85" w:rsidTr="00211D85">
        <w:trPr>
          <w:gridAfter w:val="1"/>
          <w:wAfter w:w="199" w:type="dxa"/>
          <w:trHeight w:val="240"/>
        </w:trPr>
        <w:tc>
          <w:tcPr>
            <w:tcW w:w="1692" w:type="dxa"/>
            <w:tcBorders>
              <w:top w:val="nil"/>
              <w:left w:val="nil"/>
              <w:bottom w:val="nil"/>
              <w:right w:val="nil"/>
            </w:tcBorders>
            <w:shd w:val="clear" w:color="auto" w:fill="auto"/>
            <w:noWrap/>
            <w:vAlign w:val="bottom"/>
            <w:hideMark/>
          </w:tcPr>
          <w:p w:rsidR="00211D85" w:rsidRPr="00211D85" w:rsidRDefault="00211D85" w:rsidP="00211D85">
            <w:pPr>
              <w:rPr>
                <w:rFonts w:ascii="Arial" w:hAnsi="Arial" w:cs="Arial"/>
                <w:sz w:val="18"/>
                <w:szCs w:val="18"/>
              </w:rPr>
            </w:pPr>
          </w:p>
        </w:tc>
        <w:tc>
          <w:tcPr>
            <w:tcW w:w="850" w:type="dxa"/>
            <w:gridSpan w:val="2"/>
            <w:tcBorders>
              <w:top w:val="nil"/>
              <w:left w:val="nil"/>
              <w:bottom w:val="nil"/>
              <w:right w:val="nil"/>
            </w:tcBorders>
            <w:shd w:val="clear" w:color="auto" w:fill="auto"/>
            <w:noWrap/>
            <w:vAlign w:val="bottom"/>
            <w:hideMark/>
          </w:tcPr>
          <w:p w:rsidR="00211D85" w:rsidRPr="00211D85" w:rsidRDefault="00211D85" w:rsidP="00211D85">
            <w:pPr>
              <w:jc w:val="center"/>
              <w:rPr>
                <w:rFonts w:ascii="Arial" w:hAnsi="Arial" w:cs="Arial"/>
                <w:sz w:val="18"/>
                <w:szCs w:val="18"/>
              </w:rPr>
            </w:pPr>
          </w:p>
        </w:tc>
        <w:tc>
          <w:tcPr>
            <w:tcW w:w="1985" w:type="dxa"/>
            <w:gridSpan w:val="3"/>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sz w:val="18"/>
                <w:szCs w:val="18"/>
              </w:rPr>
            </w:pPr>
          </w:p>
        </w:tc>
        <w:tc>
          <w:tcPr>
            <w:tcW w:w="1417" w:type="dxa"/>
            <w:gridSpan w:val="2"/>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sz w:val="18"/>
                <w:szCs w:val="18"/>
              </w:rPr>
            </w:pPr>
          </w:p>
        </w:tc>
        <w:tc>
          <w:tcPr>
            <w:tcW w:w="1559" w:type="dxa"/>
            <w:gridSpan w:val="2"/>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0</w:t>
            </w:r>
          </w:p>
        </w:tc>
        <w:tc>
          <w:tcPr>
            <w:tcW w:w="1418" w:type="dxa"/>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0</w:t>
            </w:r>
          </w:p>
        </w:tc>
      </w:tr>
      <w:tr w:rsidR="00211D85" w:rsidRPr="00211D85" w:rsidTr="00211D85">
        <w:trPr>
          <w:gridAfter w:val="1"/>
          <w:wAfter w:w="199" w:type="dxa"/>
          <w:trHeight w:val="240"/>
        </w:trPr>
        <w:tc>
          <w:tcPr>
            <w:tcW w:w="2542" w:type="dxa"/>
            <w:gridSpan w:val="3"/>
            <w:tcBorders>
              <w:top w:val="nil"/>
              <w:left w:val="nil"/>
              <w:bottom w:val="nil"/>
              <w:right w:val="nil"/>
            </w:tcBorders>
            <w:shd w:val="clear" w:color="auto" w:fill="auto"/>
            <w:noWrap/>
            <w:vAlign w:val="bottom"/>
            <w:hideMark/>
          </w:tcPr>
          <w:p w:rsidR="00211D85" w:rsidRPr="00211D85" w:rsidRDefault="00211D85" w:rsidP="00211D85">
            <w:pPr>
              <w:rPr>
                <w:rFonts w:ascii="Arial" w:hAnsi="Arial" w:cs="Arial"/>
                <w:b/>
                <w:bCs/>
                <w:sz w:val="18"/>
                <w:szCs w:val="18"/>
              </w:rPr>
            </w:pPr>
            <w:r w:rsidRPr="00211D85">
              <w:rPr>
                <w:rFonts w:ascii="Arial" w:hAnsi="Arial" w:cs="Arial"/>
                <w:b/>
                <w:bCs/>
                <w:sz w:val="18"/>
                <w:szCs w:val="18"/>
              </w:rPr>
              <w:t>Krátkodobé bankové úvery, z toho:</w:t>
            </w:r>
          </w:p>
        </w:tc>
        <w:tc>
          <w:tcPr>
            <w:tcW w:w="1985" w:type="dxa"/>
            <w:gridSpan w:val="3"/>
            <w:tcBorders>
              <w:top w:val="nil"/>
              <w:left w:val="nil"/>
              <w:bottom w:val="nil"/>
              <w:right w:val="nil"/>
            </w:tcBorders>
            <w:shd w:val="clear" w:color="auto" w:fill="auto"/>
            <w:noWrap/>
            <w:vAlign w:val="bottom"/>
            <w:hideMark/>
          </w:tcPr>
          <w:p w:rsidR="00211D85" w:rsidRPr="00211D85" w:rsidRDefault="00211D85" w:rsidP="00211D85">
            <w:pPr>
              <w:rPr>
                <w:rFonts w:ascii="Arial" w:hAnsi="Arial" w:cs="Arial"/>
                <w:b/>
                <w:bCs/>
                <w:sz w:val="18"/>
                <w:szCs w:val="18"/>
              </w:rPr>
            </w:pPr>
          </w:p>
        </w:tc>
        <w:tc>
          <w:tcPr>
            <w:tcW w:w="1417" w:type="dxa"/>
            <w:gridSpan w:val="2"/>
            <w:tcBorders>
              <w:top w:val="nil"/>
              <w:left w:val="nil"/>
              <w:bottom w:val="nil"/>
              <w:right w:val="nil"/>
            </w:tcBorders>
            <w:shd w:val="clear" w:color="auto" w:fill="auto"/>
            <w:noWrap/>
            <w:vAlign w:val="bottom"/>
            <w:hideMark/>
          </w:tcPr>
          <w:p w:rsidR="00211D85" w:rsidRPr="00211D85" w:rsidRDefault="00211D85" w:rsidP="00211D85">
            <w:pPr>
              <w:rPr>
                <w:rFonts w:ascii="Arial" w:hAnsi="Arial" w:cs="Arial"/>
                <w:b/>
                <w:bCs/>
                <w:sz w:val="18"/>
                <w:szCs w:val="18"/>
              </w:rPr>
            </w:pPr>
          </w:p>
        </w:tc>
        <w:tc>
          <w:tcPr>
            <w:tcW w:w="1559" w:type="dxa"/>
            <w:gridSpan w:val="2"/>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b/>
                <w:bCs/>
                <w:sz w:val="18"/>
                <w:szCs w:val="18"/>
              </w:rPr>
            </w:pPr>
            <w:r w:rsidRPr="00211D85">
              <w:rPr>
                <w:rFonts w:ascii="Arial" w:hAnsi="Arial" w:cs="Arial"/>
                <w:b/>
                <w:bCs/>
                <w:sz w:val="18"/>
                <w:szCs w:val="18"/>
              </w:rPr>
              <w:t>0</w:t>
            </w:r>
          </w:p>
        </w:tc>
        <w:tc>
          <w:tcPr>
            <w:tcW w:w="1418" w:type="dxa"/>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b/>
                <w:bCs/>
                <w:sz w:val="18"/>
                <w:szCs w:val="18"/>
              </w:rPr>
            </w:pPr>
            <w:r w:rsidRPr="00211D85">
              <w:rPr>
                <w:rFonts w:ascii="Arial" w:hAnsi="Arial" w:cs="Arial"/>
                <w:b/>
                <w:bCs/>
                <w:sz w:val="18"/>
                <w:szCs w:val="18"/>
              </w:rPr>
              <w:t>0</w:t>
            </w:r>
          </w:p>
        </w:tc>
      </w:tr>
      <w:tr w:rsidR="00211D85" w:rsidRPr="00211D85" w:rsidTr="00211D85">
        <w:trPr>
          <w:gridAfter w:val="1"/>
          <w:wAfter w:w="199" w:type="dxa"/>
          <w:trHeight w:val="240"/>
        </w:trPr>
        <w:tc>
          <w:tcPr>
            <w:tcW w:w="1975" w:type="dxa"/>
            <w:gridSpan w:val="2"/>
            <w:tcBorders>
              <w:top w:val="nil"/>
              <w:left w:val="nil"/>
              <w:bottom w:val="nil"/>
              <w:right w:val="nil"/>
            </w:tcBorders>
            <w:shd w:val="clear" w:color="auto" w:fill="auto"/>
            <w:noWrap/>
            <w:vAlign w:val="bottom"/>
          </w:tcPr>
          <w:p w:rsidR="00211D85" w:rsidRPr="00211D85" w:rsidRDefault="00211D85" w:rsidP="00211D85">
            <w:pPr>
              <w:rPr>
                <w:rFonts w:ascii="Arial" w:hAnsi="Arial" w:cs="Arial"/>
                <w:sz w:val="18"/>
                <w:szCs w:val="18"/>
              </w:rPr>
            </w:pPr>
            <w:r w:rsidRPr="00211D85">
              <w:rPr>
                <w:rFonts w:ascii="Arial" w:hAnsi="Arial" w:cs="Arial"/>
                <w:sz w:val="18"/>
                <w:szCs w:val="18"/>
              </w:rPr>
              <w:t>VÚB a.s.</w:t>
            </w:r>
          </w:p>
        </w:tc>
        <w:tc>
          <w:tcPr>
            <w:tcW w:w="567" w:type="dxa"/>
            <w:tcBorders>
              <w:top w:val="nil"/>
              <w:left w:val="nil"/>
              <w:bottom w:val="nil"/>
              <w:right w:val="nil"/>
            </w:tcBorders>
            <w:shd w:val="clear" w:color="auto" w:fill="auto"/>
            <w:noWrap/>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EUR</w:t>
            </w:r>
          </w:p>
        </w:tc>
        <w:tc>
          <w:tcPr>
            <w:tcW w:w="1985" w:type="dxa"/>
            <w:gridSpan w:val="3"/>
            <w:tcBorders>
              <w:top w:val="nil"/>
              <w:left w:val="nil"/>
              <w:bottom w:val="nil"/>
              <w:right w:val="nil"/>
            </w:tcBorders>
            <w:shd w:val="clear" w:color="auto" w:fill="auto"/>
            <w:noWrap/>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 xml:space="preserve">3m </w:t>
            </w:r>
            <w:proofErr w:type="spellStart"/>
            <w:r w:rsidRPr="00211D85">
              <w:rPr>
                <w:rFonts w:ascii="Arial" w:hAnsi="Arial" w:cs="Arial"/>
                <w:sz w:val="18"/>
                <w:szCs w:val="18"/>
              </w:rPr>
              <w:t>EURIBOR+marža</w:t>
            </w:r>
            <w:proofErr w:type="spellEnd"/>
          </w:p>
        </w:tc>
        <w:tc>
          <w:tcPr>
            <w:tcW w:w="1417" w:type="dxa"/>
            <w:gridSpan w:val="2"/>
            <w:tcBorders>
              <w:top w:val="nil"/>
              <w:left w:val="nil"/>
              <w:bottom w:val="nil"/>
              <w:right w:val="nil"/>
            </w:tcBorders>
            <w:shd w:val="clear" w:color="auto" w:fill="auto"/>
            <w:noWrap/>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31.7.2015</w:t>
            </w:r>
          </w:p>
        </w:tc>
        <w:tc>
          <w:tcPr>
            <w:tcW w:w="1559" w:type="dxa"/>
            <w:gridSpan w:val="2"/>
            <w:tcBorders>
              <w:top w:val="nil"/>
              <w:left w:val="nil"/>
              <w:bottom w:val="nil"/>
              <w:right w:val="nil"/>
            </w:tcBorders>
            <w:shd w:val="clear" w:color="auto" w:fill="auto"/>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866 667</w:t>
            </w:r>
          </w:p>
        </w:tc>
        <w:tc>
          <w:tcPr>
            <w:tcW w:w="1418" w:type="dxa"/>
            <w:tcBorders>
              <w:top w:val="nil"/>
              <w:left w:val="nil"/>
              <w:bottom w:val="nil"/>
              <w:right w:val="nil"/>
            </w:tcBorders>
            <w:shd w:val="clear" w:color="auto" w:fill="auto"/>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0</w:t>
            </w:r>
          </w:p>
        </w:tc>
      </w:tr>
      <w:tr w:rsidR="00211D85" w:rsidRPr="00211D85" w:rsidTr="00211D85">
        <w:trPr>
          <w:gridAfter w:val="1"/>
          <w:wAfter w:w="199" w:type="dxa"/>
          <w:trHeight w:val="240"/>
        </w:trPr>
        <w:tc>
          <w:tcPr>
            <w:tcW w:w="1975" w:type="dxa"/>
            <w:gridSpan w:val="2"/>
            <w:tcBorders>
              <w:top w:val="nil"/>
              <w:left w:val="nil"/>
              <w:bottom w:val="nil"/>
              <w:right w:val="nil"/>
            </w:tcBorders>
            <w:shd w:val="clear" w:color="auto" w:fill="auto"/>
            <w:noWrap/>
            <w:vAlign w:val="bottom"/>
            <w:hideMark/>
          </w:tcPr>
          <w:p w:rsidR="00211D85" w:rsidRPr="00211D85" w:rsidRDefault="00211D85" w:rsidP="00211D85">
            <w:pPr>
              <w:rPr>
                <w:rFonts w:ascii="Arial" w:hAnsi="Arial" w:cs="Arial"/>
                <w:sz w:val="18"/>
                <w:szCs w:val="18"/>
              </w:rPr>
            </w:pPr>
            <w:r w:rsidRPr="00211D85">
              <w:rPr>
                <w:rFonts w:ascii="Arial" w:hAnsi="Arial" w:cs="Arial"/>
                <w:sz w:val="18"/>
                <w:szCs w:val="18"/>
              </w:rPr>
              <w:t>VUB a.s.</w:t>
            </w:r>
          </w:p>
        </w:tc>
        <w:tc>
          <w:tcPr>
            <w:tcW w:w="567" w:type="dxa"/>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EUR</w:t>
            </w:r>
          </w:p>
        </w:tc>
        <w:tc>
          <w:tcPr>
            <w:tcW w:w="1985" w:type="dxa"/>
            <w:gridSpan w:val="3"/>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 xml:space="preserve">3m </w:t>
            </w:r>
            <w:proofErr w:type="spellStart"/>
            <w:r w:rsidRPr="00211D85">
              <w:rPr>
                <w:rFonts w:ascii="Arial" w:hAnsi="Arial" w:cs="Arial"/>
                <w:sz w:val="18"/>
                <w:szCs w:val="18"/>
              </w:rPr>
              <w:t>EURIBOR+marža</w:t>
            </w:r>
            <w:proofErr w:type="spellEnd"/>
          </w:p>
        </w:tc>
        <w:tc>
          <w:tcPr>
            <w:tcW w:w="1417" w:type="dxa"/>
            <w:gridSpan w:val="2"/>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6.11.2014</w:t>
            </w:r>
          </w:p>
        </w:tc>
        <w:tc>
          <w:tcPr>
            <w:tcW w:w="1559" w:type="dxa"/>
            <w:gridSpan w:val="2"/>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 xml:space="preserve">5 000 </w:t>
            </w:r>
            <w:proofErr w:type="spellStart"/>
            <w:r w:rsidRPr="00211D85">
              <w:rPr>
                <w:rFonts w:ascii="Arial" w:hAnsi="Arial" w:cs="Arial"/>
                <w:sz w:val="18"/>
                <w:szCs w:val="18"/>
              </w:rPr>
              <w:t>000</w:t>
            </w:r>
            <w:proofErr w:type="spellEnd"/>
          </w:p>
        </w:tc>
        <w:tc>
          <w:tcPr>
            <w:tcW w:w="1418" w:type="dxa"/>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0</w:t>
            </w:r>
          </w:p>
        </w:tc>
      </w:tr>
      <w:tr w:rsidR="00211D85" w:rsidRPr="00211D85" w:rsidTr="00211D85">
        <w:trPr>
          <w:gridAfter w:val="1"/>
          <w:wAfter w:w="199" w:type="dxa"/>
          <w:trHeight w:val="240"/>
        </w:trPr>
        <w:tc>
          <w:tcPr>
            <w:tcW w:w="1975" w:type="dxa"/>
            <w:gridSpan w:val="2"/>
            <w:tcBorders>
              <w:top w:val="nil"/>
              <w:left w:val="nil"/>
              <w:bottom w:val="nil"/>
              <w:right w:val="nil"/>
            </w:tcBorders>
            <w:shd w:val="clear" w:color="auto" w:fill="auto"/>
            <w:noWrap/>
            <w:vAlign w:val="bottom"/>
            <w:hideMark/>
          </w:tcPr>
          <w:p w:rsidR="00211D85" w:rsidRPr="00211D85" w:rsidRDefault="00211D85" w:rsidP="00211D85">
            <w:pPr>
              <w:rPr>
                <w:rFonts w:ascii="Arial" w:hAnsi="Arial" w:cs="Arial"/>
                <w:sz w:val="18"/>
                <w:szCs w:val="18"/>
              </w:rPr>
            </w:pPr>
            <w:r w:rsidRPr="00211D85">
              <w:rPr>
                <w:rFonts w:ascii="Arial" w:hAnsi="Arial" w:cs="Arial"/>
                <w:sz w:val="18"/>
                <w:szCs w:val="18"/>
              </w:rPr>
              <w:t>VUB a.s.</w:t>
            </w:r>
          </w:p>
        </w:tc>
        <w:tc>
          <w:tcPr>
            <w:tcW w:w="567" w:type="dxa"/>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EUR</w:t>
            </w:r>
          </w:p>
        </w:tc>
        <w:tc>
          <w:tcPr>
            <w:tcW w:w="1985" w:type="dxa"/>
            <w:gridSpan w:val="3"/>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 xml:space="preserve">3m </w:t>
            </w:r>
            <w:proofErr w:type="spellStart"/>
            <w:r w:rsidRPr="00211D85">
              <w:rPr>
                <w:rFonts w:ascii="Arial" w:hAnsi="Arial" w:cs="Arial"/>
                <w:sz w:val="18"/>
                <w:szCs w:val="18"/>
              </w:rPr>
              <w:t>EURIBOR+marža</w:t>
            </w:r>
            <w:proofErr w:type="spellEnd"/>
          </w:p>
        </w:tc>
        <w:tc>
          <w:tcPr>
            <w:tcW w:w="1417" w:type="dxa"/>
            <w:gridSpan w:val="2"/>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16.1.2015</w:t>
            </w:r>
          </w:p>
        </w:tc>
        <w:tc>
          <w:tcPr>
            <w:tcW w:w="1559" w:type="dxa"/>
            <w:gridSpan w:val="2"/>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3 500 000</w:t>
            </w:r>
          </w:p>
        </w:tc>
        <w:tc>
          <w:tcPr>
            <w:tcW w:w="1418" w:type="dxa"/>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3 500 000</w:t>
            </w:r>
          </w:p>
        </w:tc>
      </w:tr>
      <w:tr w:rsidR="00211D85" w:rsidRPr="00211D85" w:rsidTr="00211D85">
        <w:trPr>
          <w:gridAfter w:val="1"/>
          <w:wAfter w:w="199" w:type="dxa"/>
          <w:trHeight w:val="240"/>
        </w:trPr>
        <w:tc>
          <w:tcPr>
            <w:tcW w:w="1975" w:type="dxa"/>
            <w:gridSpan w:val="2"/>
            <w:tcBorders>
              <w:top w:val="nil"/>
              <w:left w:val="nil"/>
              <w:bottom w:val="nil"/>
              <w:right w:val="nil"/>
            </w:tcBorders>
            <w:shd w:val="clear" w:color="auto" w:fill="auto"/>
            <w:noWrap/>
            <w:vAlign w:val="bottom"/>
          </w:tcPr>
          <w:p w:rsidR="00211D85" w:rsidRPr="00211D85" w:rsidRDefault="00211D85" w:rsidP="00211D85">
            <w:pPr>
              <w:rPr>
                <w:rFonts w:ascii="Arial" w:hAnsi="Arial" w:cs="Arial"/>
                <w:sz w:val="18"/>
                <w:szCs w:val="18"/>
              </w:rPr>
            </w:pPr>
            <w:r w:rsidRPr="00211D85">
              <w:rPr>
                <w:rFonts w:ascii="Arial" w:hAnsi="Arial" w:cs="Arial"/>
                <w:sz w:val="18"/>
                <w:szCs w:val="18"/>
              </w:rPr>
              <w:t>VUB a.s.</w:t>
            </w:r>
          </w:p>
        </w:tc>
        <w:tc>
          <w:tcPr>
            <w:tcW w:w="567" w:type="dxa"/>
            <w:tcBorders>
              <w:top w:val="nil"/>
              <w:left w:val="nil"/>
              <w:bottom w:val="nil"/>
              <w:right w:val="nil"/>
            </w:tcBorders>
            <w:shd w:val="clear" w:color="auto" w:fill="auto"/>
            <w:noWrap/>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EUR</w:t>
            </w:r>
          </w:p>
        </w:tc>
        <w:tc>
          <w:tcPr>
            <w:tcW w:w="1985" w:type="dxa"/>
            <w:gridSpan w:val="3"/>
            <w:tcBorders>
              <w:top w:val="nil"/>
              <w:left w:val="nil"/>
              <w:bottom w:val="nil"/>
              <w:right w:val="nil"/>
            </w:tcBorders>
            <w:shd w:val="clear" w:color="auto" w:fill="auto"/>
            <w:noWrap/>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 xml:space="preserve">3m </w:t>
            </w:r>
            <w:proofErr w:type="spellStart"/>
            <w:r w:rsidRPr="00211D85">
              <w:rPr>
                <w:rFonts w:ascii="Arial" w:hAnsi="Arial" w:cs="Arial"/>
                <w:sz w:val="18"/>
                <w:szCs w:val="18"/>
              </w:rPr>
              <w:t>EURIBOR+marža</w:t>
            </w:r>
            <w:proofErr w:type="spellEnd"/>
          </w:p>
        </w:tc>
        <w:tc>
          <w:tcPr>
            <w:tcW w:w="1417" w:type="dxa"/>
            <w:gridSpan w:val="2"/>
            <w:tcBorders>
              <w:top w:val="nil"/>
              <w:left w:val="nil"/>
              <w:bottom w:val="nil"/>
              <w:right w:val="nil"/>
            </w:tcBorders>
            <w:shd w:val="clear" w:color="auto" w:fill="auto"/>
            <w:noWrap/>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31.3.2013</w:t>
            </w:r>
          </w:p>
        </w:tc>
        <w:tc>
          <w:tcPr>
            <w:tcW w:w="1559" w:type="dxa"/>
            <w:gridSpan w:val="2"/>
            <w:tcBorders>
              <w:top w:val="nil"/>
              <w:left w:val="nil"/>
              <w:bottom w:val="nil"/>
              <w:right w:val="nil"/>
            </w:tcBorders>
            <w:shd w:val="clear" w:color="auto" w:fill="auto"/>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0</w:t>
            </w:r>
          </w:p>
        </w:tc>
        <w:tc>
          <w:tcPr>
            <w:tcW w:w="1418" w:type="dxa"/>
            <w:tcBorders>
              <w:top w:val="nil"/>
              <w:left w:val="nil"/>
              <w:bottom w:val="nil"/>
              <w:right w:val="nil"/>
            </w:tcBorders>
            <w:shd w:val="clear" w:color="auto" w:fill="auto"/>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15 000</w:t>
            </w:r>
          </w:p>
        </w:tc>
      </w:tr>
      <w:tr w:rsidR="00211D85" w:rsidRPr="00211D85" w:rsidTr="00211D85">
        <w:trPr>
          <w:gridAfter w:val="1"/>
          <w:wAfter w:w="199" w:type="dxa"/>
          <w:trHeight w:val="240"/>
        </w:trPr>
        <w:tc>
          <w:tcPr>
            <w:tcW w:w="1975" w:type="dxa"/>
            <w:gridSpan w:val="2"/>
            <w:tcBorders>
              <w:top w:val="nil"/>
              <w:left w:val="nil"/>
              <w:bottom w:val="nil"/>
              <w:right w:val="nil"/>
            </w:tcBorders>
            <w:shd w:val="clear" w:color="auto" w:fill="auto"/>
            <w:noWrap/>
            <w:vAlign w:val="bottom"/>
            <w:hideMark/>
          </w:tcPr>
          <w:p w:rsidR="00211D85" w:rsidRPr="00211D85" w:rsidRDefault="00211D85" w:rsidP="00211D85">
            <w:pPr>
              <w:rPr>
                <w:rFonts w:ascii="Arial" w:hAnsi="Arial" w:cs="Arial"/>
                <w:sz w:val="18"/>
                <w:szCs w:val="18"/>
              </w:rPr>
            </w:pPr>
            <w:r w:rsidRPr="00211D85">
              <w:rPr>
                <w:rFonts w:ascii="Arial" w:hAnsi="Arial" w:cs="Arial"/>
                <w:sz w:val="18"/>
                <w:szCs w:val="18"/>
              </w:rPr>
              <w:t>Tatra banka a.s.</w:t>
            </w:r>
          </w:p>
        </w:tc>
        <w:tc>
          <w:tcPr>
            <w:tcW w:w="567" w:type="dxa"/>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EUR</w:t>
            </w:r>
          </w:p>
        </w:tc>
        <w:tc>
          <w:tcPr>
            <w:tcW w:w="1985" w:type="dxa"/>
            <w:gridSpan w:val="3"/>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 xml:space="preserve">1m </w:t>
            </w:r>
            <w:proofErr w:type="spellStart"/>
            <w:r w:rsidRPr="00211D85">
              <w:rPr>
                <w:rFonts w:ascii="Arial" w:hAnsi="Arial" w:cs="Arial"/>
                <w:sz w:val="18"/>
                <w:szCs w:val="18"/>
              </w:rPr>
              <w:t>EURIBOR+marža</w:t>
            </w:r>
            <w:proofErr w:type="spellEnd"/>
          </w:p>
        </w:tc>
        <w:tc>
          <w:tcPr>
            <w:tcW w:w="1417" w:type="dxa"/>
            <w:gridSpan w:val="2"/>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31.12.2014</w:t>
            </w:r>
          </w:p>
        </w:tc>
        <w:tc>
          <w:tcPr>
            <w:tcW w:w="1559" w:type="dxa"/>
            <w:gridSpan w:val="2"/>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 xml:space="preserve">2 000 </w:t>
            </w:r>
            <w:proofErr w:type="spellStart"/>
            <w:r w:rsidRPr="00211D85">
              <w:rPr>
                <w:rFonts w:ascii="Arial" w:hAnsi="Arial" w:cs="Arial"/>
                <w:sz w:val="18"/>
                <w:szCs w:val="18"/>
              </w:rPr>
              <w:t>000</w:t>
            </w:r>
            <w:proofErr w:type="spellEnd"/>
          </w:p>
        </w:tc>
        <w:tc>
          <w:tcPr>
            <w:tcW w:w="1418" w:type="dxa"/>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 xml:space="preserve">2 000 </w:t>
            </w:r>
            <w:proofErr w:type="spellStart"/>
            <w:r w:rsidRPr="00211D85">
              <w:rPr>
                <w:rFonts w:ascii="Arial" w:hAnsi="Arial" w:cs="Arial"/>
                <w:sz w:val="18"/>
                <w:szCs w:val="18"/>
              </w:rPr>
              <w:t>000</w:t>
            </w:r>
            <w:proofErr w:type="spellEnd"/>
          </w:p>
        </w:tc>
      </w:tr>
      <w:tr w:rsidR="00211D85" w:rsidRPr="00211D85" w:rsidTr="00211D85">
        <w:trPr>
          <w:gridAfter w:val="1"/>
          <w:wAfter w:w="199" w:type="dxa"/>
          <w:trHeight w:val="240"/>
        </w:trPr>
        <w:tc>
          <w:tcPr>
            <w:tcW w:w="1975" w:type="dxa"/>
            <w:gridSpan w:val="2"/>
            <w:tcBorders>
              <w:top w:val="nil"/>
              <w:left w:val="nil"/>
              <w:bottom w:val="nil"/>
              <w:right w:val="nil"/>
            </w:tcBorders>
            <w:shd w:val="clear" w:color="auto" w:fill="auto"/>
            <w:noWrap/>
            <w:vAlign w:val="bottom"/>
          </w:tcPr>
          <w:p w:rsidR="00211D85" w:rsidRPr="00211D85" w:rsidRDefault="00211D85" w:rsidP="00211D85">
            <w:pPr>
              <w:rPr>
                <w:rFonts w:ascii="Arial" w:hAnsi="Arial" w:cs="Arial"/>
                <w:sz w:val="18"/>
                <w:szCs w:val="18"/>
              </w:rPr>
            </w:pPr>
            <w:r w:rsidRPr="00211D85">
              <w:rPr>
                <w:rFonts w:ascii="Arial" w:hAnsi="Arial" w:cs="Arial"/>
                <w:sz w:val="18"/>
                <w:szCs w:val="18"/>
              </w:rPr>
              <w:t>Tatra banka a.s.</w:t>
            </w:r>
          </w:p>
        </w:tc>
        <w:tc>
          <w:tcPr>
            <w:tcW w:w="567" w:type="dxa"/>
            <w:tcBorders>
              <w:top w:val="nil"/>
              <w:left w:val="nil"/>
              <w:bottom w:val="nil"/>
              <w:right w:val="nil"/>
            </w:tcBorders>
            <w:shd w:val="clear" w:color="auto" w:fill="auto"/>
            <w:noWrap/>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EUR</w:t>
            </w:r>
          </w:p>
        </w:tc>
        <w:tc>
          <w:tcPr>
            <w:tcW w:w="1985" w:type="dxa"/>
            <w:gridSpan w:val="3"/>
            <w:tcBorders>
              <w:top w:val="nil"/>
              <w:left w:val="nil"/>
              <w:bottom w:val="nil"/>
              <w:right w:val="nil"/>
            </w:tcBorders>
            <w:shd w:val="clear" w:color="auto" w:fill="auto"/>
            <w:noWrap/>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 xml:space="preserve">1m </w:t>
            </w:r>
            <w:proofErr w:type="spellStart"/>
            <w:r w:rsidRPr="00211D85">
              <w:rPr>
                <w:rFonts w:ascii="Arial" w:hAnsi="Arial" w:cs="Arial"/>
                <w:sz w:val="18"/>
                <w:szCs w:val="18"/>
              </w:rPr>
              <w:t>EURIBOR+marža</w:t>
            </w:r>
            <w:proofErr w:type="spellEnd"/>
          </w:p>
        </w:tc>
        <w:tc>
          <w:tcPr>
            <w:tcW w:w="1417" w:type="dxa"/>
            <w:gridSpan w:val="2"/>
            <w:tcBorders>
              <w:top w:val="nil"/>
              <w:left w:val="nil"/>
              <w:bottom w:val="nil"/>
              <w:right w:val="nil"/>
            </w:tcBorders>
            <w:shd w:val="clear" w:color="auto" w:fill="auto"/>
            <w:noWrap/>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31.12.2013</w:t>
            </w:r>
          </w:p>
        </w:tc>
        <w:tc>
          <w:tcPr>
            <w:tcW w:w="1559" w:type="dxa"/>
            <w:gridSpan w:val="2"/>
            <w:tcBorders>
              <w:top w:val="nil"/>
              <w:left w:val="nil"/>
              <w:bottom w:val="nil"/>
              <w:right w:val="nil"/>
            </w:tcBorders>
            <w:shd w:val="clear" w:color="auto" w:fill="auto"/>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0</w:t>
            </w:r>
          </w:p>
        </w:tc>
        <w:tc>
          <w:tcPr>
            <w:tcW w:w="1418" w:type="dxa"/>
            <w:tcBorders>
              <w:top w:val="nil"/>
              <w:left w:val="nil"/>
              <w:bottom w:val="nil"/>
              <w:right w:val="nil"/>
            </w:tcBorders>
            <w:shd w:val="clear" w:color="auto" w:fill="auto"/>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1 350 000</w:t>
            </w:r>
          </w:p>
        </w:tc>
      </w:tr>
      <w:tr w:rsidR="00211D85" w:rsidRPr="00211D85" w:rsidTr="00211D85">
        <w:trPr>
          <w:gridAfter w:val="1"/>
          <w:wAfter w:w="199" w:type="dxa"/>
          <w:trHeight w:val="240"/>
        </w:trPr>
        <w:tc>
          <w:tcPr>
            <w:tcW w:w="1975" w:type="dxa"/>
            <w:gridSpan w:val="2"/>
            <w:tcBorders>
              <w:top w:val="nil"/>
              <w:left w:val="nil"/>
              <w:bottom w:val="nil"/>
              <w:right w:val="nil"/>
            </w:tcBorders>
            <w:shd w:val="clear" w:color="auto" w:fill="auto"/>
            <w:noWrap/>
            <w:vAlign w:val="bottom"/>
          </w:tcPr>
          <w:p w:rsidR="00211D85" w:rsidRPr="00211D85" w:rsidRDefault="00211D85" w:rsidP="00211D85">
            <w:pPr>
              <w:rPr>
                <w:rFonts w:ascii="Arial" w:hAnsi="Arial" w:cs="Arial"/>
                <w:sz w:val="18"/>
                <w:szCs w:val="18"/>
              </w:rPr>
            </w:pPr>
            <w:r w:rsidRPr="00211D85">
              <w:rPr>
                <w:rFonts w:ascii="Arial" w:hAnsi="Arial" w:cs="Arial"/>
                <w:sz w:val="18"/>
                <w:szCs w:val="18"/>
              </w:rPr>
              <w:t>Tatra banka a.s.</w:t>
            </w:r>
          </w:p>
        </w:tc>
        <w:tc>
          <w:tcPr>
            <w:tcW w:w="567" w:type="dxa"/>
            <w:tcBorders>
              <w:top w:val="nil"/>
              <w:left w:val="nil"/>
              <w:bottom w:val="nil"/>
              <w:right w:val="nil"/>
            </w:tcBorders>
            <w:shd w:val="clear" w:color="auto" w:fill="auto"/>
            <w:noWrap/>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EUR</w:t>
            </w:r>
          </w:p>
        </w:tc>
        <w:tc>
          <w:tcPr>
            <w:tcW w:w="1985" w:type="dxa"/>
            <w:gridSpan w:val="3"/>
            <w:tcBorders>
              <w:top w:val="nil"/>
              <w:left w:val="nil"/>
              <w:bottom w:val="nil"/>
              <w:right w:val="nil"/>
            </w:tcBorders>
            <w:shd w:val="clear" w:color="auto" w:fill="auto"/>
            <w:noWrap/>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 xml:space="preserve">1m </w:t>
            </w:r>
            <w:proofErr w:type="spellStart"/>
            <w:r w:rsidRPr="00211D85">
              <w:rPr>
                <w:rFonts w:ascii="Arial" w:hAnsi="Arial" w:cs="Arial"/>
                <w:sz w:val="18"/>
                <w:szCs w:val="18"/>
              </w:rPr>
              <w:t>EURIBOR+marža</w:t>
            </w:r>
            <w:proofErr w:type="spellEnd"/>
          </w:p>
        </w:tc>
        <w:tc>
          <w:tcPr>
            <w:tcW w:w="1417" w:type="dxa"/>
            <w:gridSpan w:val="2"/>
            <w:tcBorders>
              <w:top w:val="nil"/>
              <w:left w:val="nil"/>
              <w:bottom w:val="nil"/>
              <w:right w:val="nil"/>
            </w:tcBorders>
            <w:shd w:val="clear" w:color="auto" w:fill="auto"/>
            <w:noWrap/>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30.4.2013</w:t>
            </w:r>
          </w:p>
        </w:tc>
        <w:tc>
          <w:tcPr>
            <w:tcW w:w="1559" w:type="dxa"/>
            <w:gridSpan w:val="2"/>
            <w:tcBorders>
              <w:top w:val="nil"/>
              <w:left w:val="nil"/>
              <w:bottom w:val="nil"/>
              <w:right w:val="nil"/>
            </w:tcBorders>
            <w:shd w:val="clear" w:color="auto" w:fill="auto"/>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0</w:t>
            </w:r>
          </w:p>
        </w:tc>
        <w:tc>
          <w:tcPr>
            <w:tcW w:w="1418" w:type="dxa"/>
            <w:tcBorders>
              <w:top w:val="nil"/>
              <w:left w:val="nil"/>
              <w:bottom w:val="nil"/>
              <w:right w:val="nil"/>
            </w:tcBorders>
            <w:shd w:val="clear" w:color="auto" w:fill="auto"/>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122 885</w:t>
            </w:r>
          </w:p>
        </w:tc>
      </w:tr>
      <w:tr w:rsidR="00211D85" w:rsidRPr="00211D85" w:rsidTr="00211D85">
        <w:trPr>
          <w:gridAfter w:val="1"/>
          <w:wAfter w:w="199" w:type="dxa"/>
          <w:trHeight w:val="240"/>
        </w:trPr>
        <w:tc>
          <w:tcPr>
            <w:tcW w:w="1975" w:type="dxa"/>
            <w:gridSpan w:val="2"/>
            <w:tcBorders>
              <w:top w:val="nil"/>
              <w:left w:val="nil"/>
              <w:bottom w:val="nil"/>
              <w:right w:val="nil"/>
            </w:tcBorders>
            <w:shd w:val="clear" w:color="auto" w:fill="auto"/>
            <w:noWrap/>
            <w:vAlign w:val="bottom"/>
          </w:tcPr>
          <w:p w:rsidR="00211D85" w:rsidRPr="00211D85" w:rsidRDefault="00211D85" w:rsidP="00211D85">
            <w:pPr>
              <w:rPr>
                <w:rFonts w:ascii="Arial" w:hAnsi="Arial" w:cs="Arial"/>
                <w:sz w:val="18"/>
                <w:szCs w:val="18"/>
              </w:rPr>
            </w:pPr>
            <w:r w:rsidRPr="00211D85">
              <w:rPr>
                <w:rFonts w:ascii="Arial" w:hAnsi="Arial" w:cs="Arial"/>
                <w:sz w:val="18"/>
                <w:szCs w:val="18"/>
              </w:rPr>
              <w:t xml:space="preserve">Tatra banka </w:t>
            </w:r>
            <w:proofErr w:type="spellStart"/>
            <w:r w:rsidRPr="00211D85">
              <w:rPr>
                <w:rFonts w:ascii="Arial" w:hAnsi="Arial" w:cs="Arial"/>
                <w:sz w:val="18"/>
                <w:szCs w:val="18"/>
              </w:rPr>
              <w:t>a.s.VISA</w:t>
            </w:r>
            <w:proofErr w:type="spellEnd"/>
          </w:p>
        </w:tc>
        <w:tc>
          <w:tcPr>
            <w:tcW w:w="567" w:type="dxa"/>
            <w:tcBorders>
              <w:top w:val="nil"/>
              <w:left w:val="nil"/>
              <w:bottom w:val="nil"/>
              <w:right w:val="nil"/>
            </w:tcBorders>
            <w:shd w:val="clear" w:color="auto" w:fill="auto"/>
            <w:noWrap/>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EUR</w:t>
            </w:r>
          </w:p>
        </w:tc>
        <w:tc>
          <w:tcPr>
            <w:tcW w:w="1985" w:type="dxa"/>
            <w:gridSpan w:val="3"/>
            <w:tcBorders>
              <w:top w:val="nil"/>
              <w:left w:val="nil"/>
              <w:bottom w:val="nil"/>
              <w:right w:val="nil"/>
            </w:tcBorders>
            <w:shd w:val="clear" w:color="auto" w:fill="auto"/>
            <w:noWrap/>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w:t>
            </w:r>
          </w:p>
        </w:tc>
        <w:tc>
          <w:tcPr>
            <w:tcW w:w="1417" w:type="dxa"/>
            <w:gridSpan w:val="2"/>
            <w:tcBorders>
              <w:top w:val="nil"/>
              <w:left w:val="nil"/>
              <w:bottom w:val="nil"/>
              <w:right w:val="nil"/>
            </w:tcBorders>
            <w:shd w:val="clear" w:color="auto" w:fill="auto"/>
            <w:noWrap/>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15.1.2014</w:t>
            </w:r>
          </w:p>
        </w:tc>
        <w:tc>
          <w:tcPr>
            <w:tcW w:w="1559" w:type="dxa"/>
            <w:gridSpan w:val="2"/>
            <w:tcBorders>
              <w:top w:val="nil"/>
              <w:left w:val="nil"/>
              <w:bottom w:val="nil"/>
              <w:right w:val="nil"/>
            </w:tcBorders>
            <w:shd w:val="clear" w:color="auto" w:fill="auto"/>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2 451</w:t>
            </w:r>
          </w:p>
        </w:tc>
        <w:tc>
          <w:tcPr>
            <w:tcW w:w="1418" w:type="dxa"/>
            <w:tcBorders>
              <w:top w:val="nil"/>
              <w:left w:val="nil"/>
              <w:bottom w:val="nil"/>
              <w:right w:val="nil"/>
            </w:tcBorders>
            <w:shd w:val="clear" w:color="auto" w:fill="auto"/>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1 399</w:t>
            </w:r>
          </w:p>
        </w:tc>
      </w:tr>
      <w:tr w:rsidR="00211D85" w:rsidRPr="00211D85" w:rsidTr="00211D85">
        <w:trPr>
          <w:gridAfter w:val="1"/>
          <w:wAfter w:w="199" w:type="dxa"/>
          <w:trHeight w:val="240"/>
        </w:trPr>
        <w:tc>
          <w:tcPr>
            <w:tcW w:w="1975" w:type="dxa"/>
            <w:gridSpan w:val="2"/>
            <w:tcBorders>
              <w:top w:val="nil"/>
              <w:left w:val="nil"/>
              <w:bottom w:val="nil"/>
              <w:right w:val="nil"/>
            </w:tcBorders>
            <w:shd w:val="clear" w:color="auto" w:fill="auto"/>
            <w:noWrap/>
            <w:vAlign w:val="bottom"/>
          </w:tcPr>
          <w:p w:rsidR="00211D85" w:rsidRPr="00211D85" w:rsidRDefault="00211D85" w:rsidP="00211D85">
            <w:pPr>
              <w:rPr>
                <w:rFonts w:ascii="Arial" w:hAnsi="Arial" w:cs="Arial"/>
                <w:sz w:val="18"/>
                <w:szCs w:val="18"/>
              </w:rPr>
            </w:pPr>
            <w:r w:rsidRPr="00211D85">
              <w:rPr>
                <w:rFonts w:ascii="Arial" w:hAnsi="Arial" w:cs="Arial"/>
                <w:sz w:val="18"/>
                <w:szCs w:val="18"/>
              </w:rPr>
              <w:t>ING Bank N.V.</w:t>
            </w:r>
          </w:p>
        </w:tc>
        <w:tc>
          <w:tcPr>
            <w:tcW w:w="567" w:type="dxa"/>
            <w:tcBorders>
              <w:top w:val="nil"/>
              <w:left w:val="nil"/>
              <w:bottom w:val="nil"/>
              <w:right w:val="nil"/>
            </w:tcBorders>
            <w:shd w:val="clear" w:color="auto" w:fill="auto"/>
            <w:noWrap/>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EUR</w:t>
            </w:r>
          </w:p>
        </w:tc>
        <w:tc>
          <w:tcPr>
            <w:tcW w:w="1985" w:type="dxa"/>
            <w:gridSpan w:val="3"/>
            <w:tcBorders>
              <w:top w:val="nil"/>
              <w:left w:val="nil"/>
              <w:bottom w:val="nil"/>
              <w:right w:val="nil"/>
            </w:tcBorders>
            <w:shd w:val="clear" w:color="auto" w:fill="auto"/>
            <w:noWrap/>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 xml:space="preserve">zákl. </w:t>
            </w:r>
            <w:proofErr w:type="spellStart"/>
            <w:r w:rsidRPr="00211D85">
              <w:rPr>
                <w:rFonts w:ascii="Arial" w:hAnsi="Arial" w:cs="Arial"/>
                <w:sz w:val="18"/>
                <w:szCs w:val="18"/>
              </w:rPr>
              <w:t>sadzba+marža</w:t>
            </w:r>
            <w:proofErr w:type="spellEnd"/>
          </w:p>
        </w:tc>
        <w:tc>
          <w:tcPr>
            <w:tcW w:w="1417" w:type="dxa"/>
            <w:gridSpan w:val="2"/>
            <w:tcBorders>
              <w:top w:val="nil"/>
              <w:left w:val="nil"/>
              <w:bottom w:val="nil"/>
              <w:right w:val="nil"/>
            </w:tcBorders>
            <w:shd w:val="clear" w:color="auto" w:fill="auto"/>
            <w:noWrap/>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neurčený</w:t>
            </w:r>
          </w:p>
        </w:tc>
        <w:tc>
          <w:tcPr>
            <w:tcW w:w="1559" w:type="dxa"/>
            <w:gridSpan w:val="2"/>
            <w:tcBorders>
              <w:top w:val="nil"/>
              <w:left w:val="nil"/>
              <w:bottom w:val="nil"/>
              <w:right w:val="nil"/>
            </w:tcBorders>
            <w:shd w:val="clear" w:color="auto" w:fill="auto"/>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2 727 114</w:t>
            </w:r>
          </w:p>
        </w:tc>
        <w:tc>
          <w:tcPr>
            <w:tcW w:w="1418" w:type="dxa"/>
            <w:tcBorders>
              <w:top w:val="nil"/>
              <w:left w:val="nil"/>
              <w:bottom w:val="nil"/>
              <w:right w:val="nil"/>
            </w:tcBorders>
            <w:shd w:val="clear" w:color="auto" w:fill="auto"/>
            <w:vAlign w:val="bottom"/>
          </w:tcPr>
          <w:p w:rsidR="00211D85" w:rsidRPr="00211D85" w:rsidRDefault="00211D85" w:rsidP="00211D85">
            <w:pPr>
              <w:jc w:val="right"/>
              <w:rPr>
                <w:rFonts w:ascii="Arial" w:hAnsi="Arial" w:cs="Arial"/>
                <w:sz w:val="18"/>
                <w:szCs w:val="18"/>
              </w:rPr>
            </w:pPr>
            <w:r w:rsidRPr="00211D85">
              <w:rPr>
                <w:rFonts w:ascii="Arial" w:hAnsi="Arial" w:cs="Arial"/>
                <w:sz w:val="18"/>
                <w:szCs w:val="18"/>
              </w:rPr>
              <w:t>1 982 381</w:t>
            </w:r>
          </w:p>
        </w:tc>
      </w:tr>
      <w:tr w:rsidR="00211D85" w:rsidRPr="00211D85" w:rsidTr="00211D85">
        <w:trPr>
          <w:gridAfter w:val="1"/>
          <w:wAfter w:w="199" w:type="dxa"/>
          <w:trHeight w:val="240"/>
        </w:trPr>
        <w:tc>
          <w:tcPr>
            <w:tcW w:w="1975" w:type="dxa"/>
            <w:gridSpan w:val="2"/>
            <w:tcBorders>
              <w:top w:val="nil"/>
              <w:left w:val="nil"/>
              <w:bottom w:val="nil"/>
              <w:right w:val="nil"/>
            </w:tcBorders>
            <w:shd w:val="clear" w:color="auto" w:fill="auto"/>
            <w:noWrap/>
            <w:vAlign w:val="bottom"/>
            <w:hideMark/>
          </w:tcPr>
          <w:p w:rsidR="00211D85" w:rsidRPr="00211D85" w:rsidRDefault="00211D85" w:rsidP="00211D85">
            <w:pPr>
              <w:rPr>
                <w:rFonts w:ascii="Arial" w:hAnsi="Arial" w:cs="Arial"/>
                <w:sz w:val="18"/>
                <w:szCs w:val="18"/>
              </w:rPr>
            </w:pPr>
            <w:r w:rsidRPr="00211D85">
              <w:rPr>
                <w:rFonts w:ascii="Arial" w:hAnsi="Arial" w:cs="Arial"/>
                <w:sz w:val="18"/>
                <w:szCs w:val="18"/>
              </w:rPr>
              <w:t>ING Bank N.V.</w:t>
            </w:r>
          </w:p>
        </w:tc>
        <w:tc>
          <w:tcPr>
            <w:tcW w:w="567" w:type="dxa"/>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EUR</w:t>
            </w:r>
          </w:p>
        </w:tc>
        <w:tc>
          <w:tcPr>
            <w:tcW w:w="1985" w:type="dxa"/>
            <w:gridSpan w:val="3"/>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 xml:space="preserve">1m </w:t>
            </w:r>
            <w:proofErr w:type="spellStart"/>
            <w:r w:rsidRPr="00211D85">
              <w:rPr>
                <w:rFonts w:ascii="Arial" w:hAnsi="Arial" w:cs="Arial"/>
                <w:sz w:val="18"/>
                <w:szCs w:val="18"/>
              </w:rPr>
              <w:t>EURIBOR+marža</w:t>
            </w:r>
            <w:proofErr w:type="spellEnd"/>
          </w:p>
        </w:tc>
        <w:tc>
          <w:tcPr>
            <w:tcW w:w="1417" w:type="dxa"/>
            <w:gridSpan w:val="2"/>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28.2.2014</w:t>
            </w:r>
          </w:p>
        </w:tc>
        <w:tc>
          <w:tcPr>
            <w:tcW w:w="1559" w:type="dxa"/>
            <w:gridSpan w:val="2"/>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114 286</w:t>
            </w:r>
          </w:p>
        </w:tc>
        <w:tc>
          <w:tcPr>
            <w:tcW w:w="1418" w:type="dxa"/>
            <w:tcBorders>
              <w:top w:val="nil"/>
              <w:left w:val="nil"/>
              <w:bottom w:val="nil"/>
              <w:right w:val="nil"/>
            </w:tcBorders>
            <w:shd w:val="clear" w:color="auto" w:fill="auto"/>
            <w:vAlign w:val="bottom"/>
            <w:hideMark/>
          </w:tcPr>
          <w:p w:rsidR="00211D85" w:rsidRPr="00211D85" w:rsidRDefault="00211D85" w:rsidP="00211D85">
            <w:pPr>
              <w:jc w:val="right"/>
              <w:rPr>
                <w:rFonts w:ascii="Arial" w:hAnsi="Arial" w:cs="Arial"/>
                <w:sz w:val="18"/>
                <w:szCs w:val="18"/>
              </w:rPr>
            </w:pPr>
            <w:r w:rsidRPr="00211D85">
              <w:rPr>
                <w:rFonts w:ascii="Arial" w:hAnsi="Arial" w:cs="Arial"/>
                <w:sz w:val="18"/>
                <w:szCs w:val="18"/>
              </w:rPr>
              <w:t>685 714</w:t>
            </w:r>
          </w:p>
        </w:tc>
      </w:tr>
      <w:tr w:rsidR="00211D85" w:rsidRPr="00211D85" w:rsidTr="00211D85">
        <w:trPr>
          <w:gridAfter w:val="1"/>
          <w:wAfter w:w="199" w:type="dxa"/>
          <w:trHeight w:val="255"/>
        </w:trPr>
        <w:tc>
          <w:tcPr>
            <w:tcW w:w="1975" w:type="dxa"/>
            <w:gridSpan w:val="2"/>
            <w:tcBorders>
              <w:top w:val="nil"/>
              <w:left w:val="nil"/>
              <w:bottom w:val="nil"/>
              <w:right w:val="nil"/>
            </w:tcBorders>
            <w:shd w:val="clear" w:color="auto" w:fill="auto"/>
            <w:noWrap/>
            <w:vAlign w:val="bottom"/>
            <w:hideMark/>
          </w:tcPr>
          <w:p w:rsidR="00211D85" w:rsidRPr="00211D85" w:rsidRDefault="00211D85" w:rsidP="00211D85">
            <w:pPr>
              <w:rPr>
                <w:rFonts w:ascii="Arial" w:hAnsi="Arial" w:cs="Arial"/>
                <w:b/>
                <w:bCs/>
                <w:sz w:val="18"/>
                <w:szCs w:val="18"/>
              </w:rPr>
            </w:pPr>
            <w:r w:rsidRPr="00211D85">
              <w:rPr>
                <w:rFonts w:ascii="Arial" w:hAnsi="Arial" w:cs="Arial"/>
                <w:b/>
                <w:bCs/>
                <w:sz w:val="18"/>
                <w:szCs w:val="18"/>
              </w:rPr>
              <w:t>Spolu</w:t>
            </w:r>
          </w:p>
        </w:tc>
        <w:tc>
          <w:tcPr>
            <w:tcW w:w="567" w:type="dxa"/>
            <w:tcBorders>
              <w:top w:val="nil"/>
              <w:left w:val="nil"/>
              <w:bottom w:val="nil"/>
              <w:right w:val="nil"/>
            </w:tcBorders>
            <w:shd w:val="clear" w:color="auto" w:fill="auto"/>
            <w:noWrap/>
            <w:vAlign w:val="bottom"/>
            <w:hideMark/>
          </w:tcPr>
          <w:p w:rsidR="00211D85" w:rsidRPr="00211D85" w:rsidRDefault="00211D85" w:rsidP="00211D85">
            <w:pPr>
              <w:jc w:val="right"/>
              <w:rPr>
                <w:rFonts w:ascii="Arial" w:hAnsi="Arial" w:cs="Arial"/>
                <w:b/>
                <w:bCs/>
                <w:sz w:val="18"/>
                <w:szCs w:val="18"/>
              </w:rPr>
            </w:pPr>
          </w:p>
        </w:tc>
        <w:tc>
          <w:tcPr>
            <w:tcW w:w="1985" w:type="dxa"/>
            <w:gridSpan w:val="3"/>
            <w:tcBorders>
              <w:top w:val="nil"/>
              <w:left w:val="nil"/>
              <w:bottom w:val="nil"/>
              <w:right w:val="nil"/>
            </w:tcBorders>
            <w:shd w:val="clear" w:color="auto" w:fill="auto"/>
            <w:noWrap/>
            <w:vAlign w:val="bottom"/>
            <w:hideMark/>
          </w:tcPr>
          <w:p w:rsidR="00211D85" w:rsidRPr="00211D85" w:rsidRDefault="00211D85" w:rsidP="00211D85">
            <w:pPr>
              <w:rPr>
                <w:rFonts w:ascii="Arial" w:hAnsi="Arial" w:cs="Arial"/>
                <w:b/>
                <w:bCs/>
                <w:sz w:val="18"/>
                <w:szCs w:val="18"/>
              </w:rPr>
            </w:pPr>
          </w:p>
        </w:tc>
        <w:tc>
          <w:tcPr>
            <w:tcW w:w="1417" w:type="dxa"/>
            <w:gridSpan w:val="2"/>
            <w:tcBorders>
              <w:top w:val="nil"/>
              <w:left w:val="nil"/>
              <w:bottom w:val="nil"/>
              <w:right w:val="nil"/>
            </w:tcBorders>
            <w:shd w:val="clear" w:color="auto" w:fill="auto"/>
            <w:noWrap/>
            <w:vAlign w:val="bottom"/>
            <w:hideMark/>
          </w:tcPr>
          <w:p w:rsidR="00211D85" w:rsidRPr="00211D85" w:rsidRDefault="00211D85" w:rsidP="00211D85">
            <w:pPr>
              <w:rPr>
                <w:rFonts w:ascii="Arial" w:hAnsi="Arial" w:cs="Arial"/>
                <w:b/>
                <w:bCs/>
                <w:sz w:val="18"/>
                <w:szCs w:val="18"/>
              </w:rPr>
            </w:pPr>
          </w:p>
        </w:tc>
        <w:tc>
          <w:tcPr>
            <w:tcW w:w="1559" w:type="dxa"/>
            <w:gridSpan w:val="2"/>
            <w:tcBorders>
              <w:top w:val="single" w:sz="4" w:space="0" w:color="auto"/>
              <w:left w:val="nil"/>
              <w:bottom w:val="double" w:sz="6" w:space="0" w:color="auto"/>
              <w:right w:val="nil"/>
            </w:tcBorders>
            <w:shd w:val="clear" w:color="auto" w:fill="auto"/>
            <w:noWrap/>
            <w:vAlign w:val="bottom"/>
            <w:hideMark/>
          </w:tcPr>
          <w:p w:rsidR="00211D85" w:rsidRPr="00211D85" w:rsidRDefault="00211D85" w:rsidP="00211D85">
            <w:pPr>
              <w:jc w:val="right"/>
              <w:rPr>
                <w:rFonts w:ascii="Arial" w:hAnsi="Arial" w:cs="Arial"/>
                <w:b/>
                <w:bCs/>
                <w:sz w:val="18"/>
                <w:szCs w:val="18"/>
              </w:rPr>
            </w:pPr>
            <w:r w:rsidRPr="00211D85">
              <w:rPr>
                <w:rFonts w:ascii="Arial" w:hAnsi="Arial" w:cs="Arial"/>
                <w:b/>
                <w:bCs/>
                <w:sz w:val="18"/>
                <w:szCs w:val="18"/>
              </w:rPr>
              <w:t>15 401 063</w:t>
            </w:r>
          </w:p>
        </w:tc>
        <w:tc>
          <w:tcPr>
            <w:tcW w:w="1418" w:type="dxa"/>
            <w:tcBorders>
              <w:top w:val="single" w:sz="4" w:space="0" w:color="auto"/>
              <w:left w:val="nil"/>
              <w:bottom w:val="double" w:sz="6" w:space="0" w:color="auto"/>
              <w:right w:val="nil"/>
            </w:tcBorders>
            <w:shd w:val="clear" w:color="auto" w:fill="auto"/>
            <w:noWrap/>
            <w:vAlign w:val="bottom"/>
            <w:hideMark/>
          </w:tcPr>
          <w:p w:rsidR="00211D85" w:rsidRPr="00211D85" w:rsidRDefault="00211D85" w:rsidP="00211D85">
            <w:pPr>
              <w:jc w:val="right"/>
              <w:rPr>
                <w:rFonts w:ascii="Arial" w:hAnsi="Arial" w:cs="Arial"/>
                <w:b/>
                <w:bCs/>
                <w:sz w:val="18"/>
                <w:szCs w:val="18"/>
              </w:rPr>
            </w:pPr>
            <w:r w:rsidRPr="00211D85">
              <w:rPr>
                <w:rFonts w:ascii="Arial" w:hAnsi="Arial" w:cs="Arial"/>
                <w:b/>
                <w:bCs/>
                <w:sz w:val="18"/>
                <w:szCs w:val="18"/>
              </w:rPr>
              <w:t>9 771 665</w:t>
            </w:r>
          </w:p>
        </w:tc>
      </w:tr>
    </w:tbl>
    <w:p w:rsidR="00211D85" w:rsidRPr="00211D85" w:rsidRDefault="00211D85" w:rsidP="006B4FA8">
      <w:pPr>
        <w:pStyle w:val="odstavec"/>
      </w:pPr>
    </w:p>
    <w:p w:rsidR="00211D85" w:rsidRPr="00211D85" w:rsidRDefault="00211D85" w:rsidP="006B4FA8">
      <w:pPr>
        <w:pStyle w:val="odstavec"/>
      </w:pPr>
      <w:r w:rsidRPr="00211D85">
        <w:t>Úver od Všeobecnej úverovej banky a.s. vo výške 2 057 212 EUR je zabezpečený záložným pávom na hnuteľný majetok (stroj) a zmenkou, úver vo výške 5 000 </w:t>
      </w:r>
      <w:proofErr w:type="spellStart"/>
      <w:r w:rsidRPr="00211D85">
        <w:t>000</w:t>
      </w:r>
      <w:proofErr w:type="spellEnd"/>
      <w:r w:rsidRPr="00211D85">
        <w:t xml:space="preserve"> EUR je zabezpečený ručiteľskou listinou GRAFOBAL GROUP akciovou spoločnosťou, úver vo výške 3 500 000 EUR je zabezpečený  záložným právom na nehnuteľný majetok (administratívna budova, vrátnica, objekt O), záložným právom na pohľadávky a zmenkou.</w:t>
      </w:r>
    </w:p>
    <w:p w:rsidR="00211D85" w:rsidRPr="00211D85" w:rsidRDefault="00211D85" w:rsidP="006B4FA8">
      <w:pPr>
        <w:pStyle w:val="odstavec"/>
      </w:pPr>
      <w:r w:rsidRPr="00211D85">
        <w:t>Úver od Tatra banky a.s. vo výške 2 000 </w:t>
      </w:r>
      <w:proofErr w:type="spellStart"/>
      <w:r w:rsidRPr="00211D85">
        <w:t>000</w:t>
      </w:r>
      <w:proofErr w:type="spellEnd"/>
      <w:r w:rsidRPr="00211D85">
        <w:t xml:space="preserve"> EUR je zabezpečený záložným právom na nehnuteľný majetok (sklad), postúpením pohľadávok a zmenkou.</w:t>
      </w:r>
    </w:p>
    <w:p w:rsidR="00A3677A" w:rsidRPr="00211D85" w:rsidRDefault="00211D85" w:rsidP="006B4FA8">
      <w:pPr>
        <w:pStyle w:val="odstavec"/>
      </w:pPr>
      <w:r w:rsidRPr="00211D85">
        <w:t>Úver od ING Bank N.V. vo výške 2 727 114 EUR je zabezpečený záložným právom na pohľadávky, úver vo výške 114 286 EUR je zabezpečený záložným právom na hnuteľný majetok (stroj) a</w:t>
      </w:r>
      <w:r>
        <w:t> </w:t>
      </w:r>
      <w:r w:rsidRPr="00211D85">
        <w:t>zmenkou</w:t>
      </w:r>
      <w:r>
        <w:t>.</w:t>
      </w:r>
    </w:p>
    <w:p w:rsidR="00A3677A" w:rsidRPr="00211D85" w:rsidRDefault="00A3677A" w:rsidP="006B4FA8">
      <w:pPr>
        <w:pStyle w:val="odstavec"/>
      </w:pPr>
    </w:p>
    <w:p w:rsidR="002A6B50" w:rsidRPr="00E63C40" w:rsidRDefault="00316173" w:rsidP="00452587">
      <w:pPr>
        <w:pStyle w:val="Nadpis2"/>
        <w:numPr>
          <w:ilvl w:val="1"/>
          <w:numId w:val="1"/>
        </w:numPr>
      </w:pPr>
      <w:r w:rsidRPr="00E63C40">
        <w:t>Časové roz</w:t>
      </w:r>
      <w:r w:rsidR="00F316C5" w:rsidRPr="00E63C40">
        <w:t>líšenie</w:t>
      </w:r>
    </w:p>
    <w:p w:rsidR="00A3677A" w:rsidRDefault="00316173" w:rsidP="006B4FA8">
      <w:pPr>
        <w:pStyle w:val="odstavec"/>
      </w:pPr>
      <w:r w:rsidRPr="00E63C40">
        <w:t>Štruktúra časového rozlíšenia je uv</w:t>
      </w:r>
      <w:r w:rsidR="00EC4596" w:rsidRPr="00E63C40">
        <w:t>edená v nasledujúcej tabuľke</w:t>
      </w:r>
      <w:r w:rsidRPr="00E63C40">
        <w:t>:</w:t>
      </w:r>
    </w:p>
    <w:p w:rsidR="00E220A9" w:rsidRDefault="00E220A9" w:rsidP="006B4FA8">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1140D" w:rsidRPr="00211D85" w:rsidTr="00E220A9">
        <w:trPr>
          <w:trHeight w:val="679"/>
        </w:trPr>
        <w:tc>
          <w:tcPr>
            <w:tcW w:w="4056" w:type="dxa"/>
            <w:tcBorders>
              <w:top w:val="nil"/>
              <w:left w:val="nil"/>
              <w:bottom w:val="single" w:sz="4" w:space="0" w:color="auto"/>
              <w:right w:val="nil"/>
            </w:tcBorders>
            <w:shd w:val="clear" w:color="auto" w:fill="auto"/>
            <w:noWrap/>
            <w:vAlign w:val="bottom"/>
            <w:hideMark/>
          </w:tcPr>
          <w:p w:rsidR="00E220A9" w:rsidRPr="00211D85" w:rsidRDefault="00E220A9" w:rsidP="00E220A9">
            <w:pPr>
              <w:jc w:val="center"/>
              <w:rPr>
                <w:rFonts w:ascii="Arial" w:hAnsi="Arial" w:cs="Arial"/>
                <w:b/>
                <w:bCs/>
                <w:sz w:val="18"/>
                <w:szCs w:val="18"/>
              </w:rPr>
            </w:pPr>
            <w:r w:rsidRPr="00211D85">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rsidR="00E220A9" w:rsidRPr="00211D85" w:rsidRDefault="00E220A9" w:rsidP="00E220A9">
            <w:pPr>
              <w:jc w:val="center"/>
              <w:rPr>
                <w:rFonts w:ascii="Arial" w:hAnsi="Arial" w:cs="Arial"/>
                <w:b/>
                <w:bCs/>
                <w:sz w:val="18"/>
                <w:szCs w:val="18"/>
              </w:rPr>
            </w:pPr>
            <w:r w:rsidRPr="00211D85">
              <w:rPr>
                <w:rFonts w:ascii="Arial" w:hAnsi="Arial" w:cs="Arial"/>
                <w:b/>
                <w:bCs/>
                <w:sz w:val="18"/>
                <w:szCs w:val="18"/>
              </w:rPr>
              <w:t>Stav k 31.12.</w:t>
            </w:r>
            <w:r w:rsidR="006B1F5D" w:rsidRPr="00211D85">
              <w:rPr>
                <w:rFonts w:ascii="Arial" w:hAnsi="Arial" w:cs="Arial"/>
                <w:b/>
                <w:bCs/>
                <w:sz w:val="18"/>
                <w:szCs w:val="18"/>
              </w:rPr>
              <w:t>2013</w:t>
            </w:r>
          </w:p>
        </w:tc>
        <w:tc>
          <w:tcPr>
            <w:tcW w:w="2592" w:type="dxa"/>
            <w:tcBorders>
              <w:top w:val="nil"/>
              <w:left w:val="nil"/>
              <w:bottom w:val="nil"/>
              <w:right w:val="nil"/>
            </w:tcBorders>
            <w:shd w:val="clear" w:color="auto" w:fill="auto"/>
            <w:vAlign w:val="bottom"/>
            <w:hideMark/>
          </w:tcPr>
          <w:p w:rsidR="00E220A9" w:rsidRPr="00211D85" w:rsidRDefault="00E220A9" w:rsidP="00E220A9">
            <w:pPr>
              <w:jc w:val="center"/>
              <w:rPr>
                <w:rFonts w:ascii="Arial" w:hAnsi="Arial" w:cs="Arial"/>
                <w:b/>
                <w:bCs/>
                <w:sz w:val="18"/>
                <w:szCs w:val="18"/>
              </w:rPr>
            </w:pPr>
            <w:r w:rsidRPr="00211D85">
              <w:rPr>
                <w:rFonts w:ascii="Arial" w:hAnsi="Arial" w:cs="Arial"/>
                <w:b/>
                <w:bCs/>
                <w:sz w:val="18"/>
                <w:szCs w:val="18"/>
              </w:rPr>
              <w:t>Stav k 31.12.</w:t>
            </w:r>
            <w:r w:rsidR="006B1F5D" w:rsidRPr="00211D85">
              <w:rPr>
                <w:rFonts w:ascii="Arial" w:hAnsi="Arial" w:cs="Arial"/>
                <w:b/>
                <w:bCs/>
                <w:sz w:val="18"/>
                <w:szCs w:val="18"/>
              </w:rPr>
              <w:t>2012</w:t>
            </w:r>
          </w:p>
        </w:tc>
      </w:tr>
      <w:tr w:rsidR="00E1140D" w:rsidRPr="00211D85" w:rsidTr="00E220A9">
        <w:trPr>
          <w:trHeight w:val="255"/>
        </w:trPr>
        <w:tc>
          <w:tcPr>
            <w:tcW w:w="4056" w:type="dxa"/>
            <w:tcBorders>
              <w:top w:val="nil"/>
              <w:left w:val="nil"/>
              <w:bottom w:val="nil"/>
              <w:right w:val="nil"/>
            </w:tcBorders>
            <w:shd w:val="clear" w:color="auto" w:fill="auto"/>
            <w:noWrap/>
            <w:vAlign w:val="bottom"/>
            <w:hideMark/>
          </w:tcPr>
          <w:p w:rsidR="00E220A9" w:rsidRPr="00211D85" w:rsidRDefault="00E220A9" w:rsidP="00E220A9">
            <w:pPr>
              <w:rPr>
                <w:rFonts w:ascii="Arial" w:hAnsi="Arial" w:cs="Arial"/>
                <w:b/>
                <w:bCs/>
                <w:sz w:val="18"/>
                <w:szCs w:val="18"/>
              </w:rPr>
            </w:pPr>
            <w:r w:rsidRPr="00211D85">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211D85" w:rsidRDefault="00E220A9" w:rsidP="00E220A9">
            <w:pPr>
              <w:jc w:val="right"/>
              <w:rPr>
                <w:rFonts w:ascii="Arial" w:hAnsi="Arial" w:cs="Arial"/>
                <w:b/>
                <w:bCs/>
                <w:sz w:val="18"/>
                <w:szCs w:val="18"/>
              </w:rPr>
            </w:pPr>
            <w:r w:rsidRPr="00211D85">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211D85" w:rsidRDefault="00E220A9" w:rsidP="00E220A9">
            <w:pPr>
              <w:jc w:val="right"/>
              <w:rPr>
                <w:rFonts w:ascii="Arial" w:hAnsi="Arial" w:cs="Arial"/>
                <w:b/>
                <w:bCs/>
                <w:sz w:val="18"/>
                <w:szCs w:val="18"/>
              </w:rPr>
            </w:pPr>
            <w:r w:rsidRPr="00211D85">
              <w:rPr>
                <w:rFonts w:ascii="Arial" w:hAnsi="Arial" w:cs="Arial"/>
                <w:b/>
                <w:bCs/>
                <w:sz w:val="18"/>
                <w:szCs w:val="18"/>
              </w:rPr>
              <w:t>0</w:t>
            </w:r>
          </w:p>
        </w:tc>
      </w:tr>
      <w:tr w:rsidR="00E1140D" w:rsidRPr="00211D85" w:rsidTr="00E220A9">
        <w:trPr>
          <w:trHeight w:val="255"/>
        </w:trPr>
        <w:tc>
          <w:tcPr>
            <w:tcW w:w="4056" w:type="dxa"/>
            <w:tcBorders>
              <w:top w:val="nil"/>
              <w:left w:val="nil"/>
              <w:bottom w:val="nil"/>
              <w:right w:val="nil"/>
            </w:tcBorders>
            <w:shd w:val="clear" w:color="auto" w:fill="auto"/>
            <w:noWrap/>
            <w:vAlign w:val="bottom"/>
            <w:hideMark/>
          </w:tcPr>
          <w:p w:rsidR="00E220A9" w:rsidRPr="00211D85" w:rsidRDefault="00E220A9" w:rsidP="00E220A9">
            <w:pPr>
              <w:rPr>
                <w:rFonts w:ascii="Arial" w:hAnsi="Arial" w:cs="Arial"/>
                <w:b/>
                <w:bCs/>
                <w:sz w:val="18"/>
                <w:szCs w:val="18"/>
              </w:rPr>
            </w:pPr>
            <w:r w:rsidRPr="00211D85">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211D85" w:rsidRDefault="00F062BD" w:rsidP="00E220A9">
            <w:pPr>
              <w:jc w:val="right"/>
              <w:rPr>
                <w:rFonts w:ascii="Arial" w:hAnsi="Arial" w:cs="Arial"/>
                <w:b/>
                <w:bCs/>
                <w:sz w:val="18"/>
                <w:szCs w:val="18"/>
              </w:rPr>
            </w:pPr>
            <w:r w:rsidRPr="00211D85">
              <w:rPr>
                <w:rFonts w:ascii="Arial" w:hAnsi="Arial" w:cs="Arial"/>
                <w:b/>
                <w:bCs/>
                <w:sz w:val="18"/>
                <w:szCs w:val="18"/>
              </w:rPr>
              <w:t>7 303</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211D85" w:rsidRDefault="00F062BD" w:rsidP="00E220A9">
            <w:pPr>
              <w:jc w:val="right"/>
              <w:rPr>
                <w:rFonts w:ascii="Arial" w:hAnsi="Arial" w:cs="Arial"/>
                <w:b/>
                <w:bCs/>
                <w:sz w:val="18"/>
                <w:szCs w:val="18"/>
              </w:rPr>
            </w:pPr>
            <w:r w:rsidRPr="00211D85">
              <w:rPr>
                <w:rFonts w:ascii="Arial" w:hAnsi="Arial" w:cs="Arial"/>
                <w:b/>
                <w:bCs/>
                <w:sz w:val="18"/>
                <w:szCs w:val="18"/>
              </w:rPr>
              <w:t>1 944</w:t>
            </w:r>
          </w:p>
        </w:tc>
      </w:tr>
      <w:tr w:rsidR="00E1140D" w:rsidRPr="00211D85" w:rsidTr="00E220A9">
        <w:trPr>
          <w:trHeight w:val="255"/>
        </w:trPr>
        <w:tc>
          <w:tcPr>
            <w:tcW w:w="4056" w:type="dxa"/>
            <w:tcBorders>
              <w:top w:val="nil"/>
              <w:left w:val="nil"/>
              <w:bottom w:val="nil"/>
              <w:right w:val="nil"/>
            </w:tcBorders>
            <w:shd w:val="clear" w:color="auto" w:fill="auto"/>
            <w:noWrap/>
            <w:vAlign w:val="bottom"/>
            <w:hideMark/>
          </w:tcPr>
          <w:p w:rsidR="00E220A9" w:rsidRPr="00211D85" w:rsidRDefault="00E220A9" w:rsidP="00E220A9">
            <w:pPr>
              <w:rPr>
                <w:rFonts w:ascii="Arial" w:hAnsi="Arial" w:cs="Arial"/>
                <w:b/>
                <w:bCs/>
                <w:sz w:val="18"/>
                <w:szCs w:val="18"/>
              </w:rPr>
            </w:pPr>
            <w:r w:rsidRPr="00211D85">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211D85" w:rsidRDefault="00F062BD" w:rsidP="00E220A9">
            <w:pPr>
              <w:jc w:val="right"/>
              <w:rPr>
                <w:rFonts w:ascii="Arial" w:hAnsi="Arial" w:cs="Arial"/>
                <w:b/>
                <w:bCs/>
                <w:sz w:val="18"/>
                <w:szCs w:val="18"/>
              </w:rPr>
            </w:pPr>
            <w:r w:rsidRPr="00211D85">
              <w:rPr>
                <w:rFonts w:ascii="Arial" w:hAnsi="Arial" w:cs="Arial"/>
                <w:b/>
                <w:bCs/>
                <w:sz w:val="18"/>
                <w:szCs w:val="18"/>
              </w:rPr>
              <w:t>2 315 990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211D85" w:rsidRDefault="00F062BD" w:rsidP="00E220A9">
            <w:pPr>
              <w:jc w:val="right"/>
              <w:rPr>
                <w:rFonts w:ascii="Arial" w:hAnsi="Arial" w:cs="Arial"/>
                <w:b/>
                <w:bCs/>
                <w:sz w:val="18"/>
                <w:szCs w:val="18"/>
              </w:rPr>
            </w:pPr>
            <w:r w:rsidRPr="00211D85">
              <w:rPr>
                <w:rFonts w:ascii="Arial" w:hAnsi="Arial" w:cs="Arial"/>
                <w:b/>
                <w:bCs/>
                <w:sz w:val="18"/>
                <w:szCs w:val="18"/>
              </w:rPr>
              <w:t>2 753 694</w:t>
            </w:r>
          </w:p>
        </w:tc>
      </w:tr>
      <w:tr w:rsidR="00E1140D" w:rsidRPr="00211D85" w:rsidTr="00E220A9">
        <w:trPr>
          <w:trHeight w:val="255"/>
        </w:trPr>
        <w:tc>
          <w:tcPr>
            <w:tcW w:w="4056" w:type="dxa"/>
            <w:tcBorders>
              <w:top w:val="nil"/>
              <w:left w:val="nil"/>
              <w:bottom w:val="nil"/>
              <w:right w:val="nil"/>
            </w:tcBorders>
            <w:shd w:val="clear" w:color="auto" w:fill="auto"/>
            <w:noWrap/>
            <w:vAlign w:val="bottom"/>
            <w:hideMark/>
          </w:tcPr>
          <w:p w:rsidR="00E220A9" w:rsidRPr="00211D85" w:rsidRDefault="00E220A9" w:rsidP="00E220A9">
            <w:pPr>
              <w:rPr>
                <w:rFonts w:ascii="Arial" w:hAnsi="Arial" w:cs="Arial"/>
                <w:b/>
                <w:bCs/>
                <w:sz w:val="18"/>
                <w:szCs w:val="18"/>
              </w:rPr>
            </w:pPr>
            <w:r w:rsidRPr="00211D85">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211D85" w:rsidRDefault="00F062BD" w:rsidP="00E220A9">
            <w:pPr>
              <w:jc w:val="right"/>
              <w:rPr>
                <w:rFonts w:ascii="Arial" w:hAnsi="Arial" w:cs="Arial"/>
                <w:b/>
                <w:bCs/>
                <w:sz w:val="18"/>
                <w:szCs w:val="18"/>
              </w:rPr>
            </w:pPr>
            <w:r w:rsidRPr="00211D85">
              <w:rPr>
                <w:rFonts w:ascii="Arial" w:hAnsi="Arial" w:cs="Arial"/>
                <w:b/>
                <w:bCs/>
                <w:sz w:val="18"/>
                <w:szCs w:val="18"/>
              </w:rPr>
              <w:t>438 399</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211D85" w:rsidRDefault="00F062BD" w:rsidP="00E220A9">
            <w:pPr>
              <w:jc w:val="right"/>
              <w:rPr>
                <w:rFonts w:ascii="Arial" w:hAnsi="Arial" w:cs="Arial"/>
                <w:b/>
                <w:bCs/>
                <w:sz w:val="18"/>
                <w:szCs w:val="18"/>
              </w:rPr>
            </w:pPr>
            <w:r w:rsidRPr="00211D85">
              <w:rPr>
                <w:rFonts w:ascii="Arial" w:hAnsi="Arial" w:cs="Arial"/>
                <w:b/>
                <w:bCs/>
                <w:sz w:val="18"/>
                <w:szCs w:val="18"/>
              </w:rPr>
              <w:t>438 399</w:t>
            </w:r>
          </w:p>
        </w:tc>
      </w:tr>
      <w:tr w:rsidR="00E1140D" w:rsidRPr="00211D85" w:rsidTr="00E220A9">
        <w:trPr>
          <w:trHeight w:val="255"/>
        </w:trPr>
        <w:tc>
          <w:tcPr>
            <w:tcW w:w="4056" w:type="dxa"/>
            <w:tcBorders>
              <w:top w:val="nil"/>
              <w:left w:val="nil"/>
              <w:bottom w:val="nil"/>
              <w:right w:val="nil"/>
            </w:tcBorders>
            <w:shd w:val="clear" w:color="auto" w:fill="auto"/>
            <w:noWrap/>
            <w:vAlign w:val="bottom"/>
            <w:hideMark/>
          </w:tcPr>
          <w:p w:rsidR="00E220A9" w:rsidRPr="00211D85" w:rsidRDefault="00E220A9" w:rsidP="00E220A9">
            <w:pPr>
              <w:rPr>
                <w:rFonts w:ascii="Arial" w:hAnsi="Arial" w:cs="Arial"/>
                <w:b/>
                <w:bCs/>
                <w:sz w:val="18"/>
                <w:szCs w:val="18"/>
              </w:rPr>
            </w:pPr>
            <w:r w:rsidRPr="00211D85">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211D85" w:rsidRDefault="00F062BD" w:rsidP="00E220A9">
            <w:pPr>
              <w:jc w:val="right"/>
              <w:rPr>
                <w:rFonts w:ascii="Arial" w:hAnsi="Arial" w:cs="Arial"/>
                <w:b/>
                <w:bCs/>
                <w:sz w:val="18"/>
                <w:szCs w:val="18"/>
              </w:rPr>
            </w:pPr>
            <w:r w:rsidRPr="00211D85">
              <w:rPr>
                <w:rFonts w:ascii="Arial" w:hAnsi="Arial" w:cs="Arial"/>
                <w:b/>
                <w:bCs/>
                <w:sz w:val="18"/>
                <w:szCs w:val="18"/>
              </w:rPr>
              <w:t>2 761 692</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211D85" w:rsidRDefault="00F062BD" w:rsidP="00E220A9">
            <w:pPr>
              <w:jc w:val="right"/>
              <w:rPr>
                <w:rFonts w:ascii="Arial" w:hAnsi="Arial" w:cs="Arial"/>
                <w:b/>
                <w:bCs/>
                <w:sz w:val="18"/>
                <w:szCs w:val="18"/>
              </w:rPr>
            </w:pPr>
            <w:r w:rsidRPr="00211D85">
              <w:rPr>
                <w:rFonts w:ascii="Arial" w:hAnsi="Arial" w:cs="Arial"/>
                <w:b/>
                <w:bCs/>
                <w:sz w:val="18"/>
                <w:szCs w:val="18"/>
              </w:rPr>
              <w:t>3 194 037</w:t>
            </w:r>
          </w:p>
        </w:tc>
      </w:tr>
    </w:tbl>
    <w:p w:rsidR="00E145DD" w:rsidRPr="00211D85" w:rsidRDefault="00E145DD" w:rsidP="006B4FA8">
      <w:pPr>
        <w:pStyle w:val="odstavec"/>
      </w:pPr>
    </w:p>
    <w:p w:rsidR="00E1140D" w:rsidRPr="00211D85" w:rsidRDefault="00E1140D" w:rsidP="00211D85">
      <w:pPr>
        <w:ind w:left="708"/>
        <w:rPr>
          <w:rFonts w:ascii="Arial" w:hAnsi="Arial" w:cs="Arial"/>
          <w:snapToGrid w:val="0"/>
          <w:sz w:val="20"/>
          <w:szCs w:val="20"/>
        </w:rPr>
      </w:pPr>
      <w:r w:rsidRPr="00211D85">
        <w:rPr>
          <w:rFonts w:ascii="Arial" w:hAnsi="Arial" w:cs="Arial"/>
          <w:snapToGrid w:val="0"/>
          <w:sz w:val="20"/>
          <w:szCs w:val="20"/>
        </w:rPr>
        <w:t>V roku 2009 bola na základe zmluvy s Ministerstvom hospodárstva SR spoločnosti priznaná inve</w:t>
      </w:r>
      <w:r w:rsidRPr="00211D85">
        <w:rPr>
          <w:rFonts w:ascii="Arial" w:hAnsi="Arial" w:cs="Arial"/>
          <w:snapToGrid w:val="0"/>
          <w:sz w:val="20"/>
          <w:szCs w:val="20"/>
        </w:rPr>
        <w:t>s</w:t>
      </w:r>
      <w:r w:rsidRPr="00211D85">
        <w:rPr>
          <w:rFonts w:ascii="Arial" w:hAnsi="Arial" w:cs="Arial"/>
          <w:snapToGrid w:val="0"/>
          <w:sz w:val="20"/>
          <w:szCs w:val="20"/>
        </w:rPr>
        <w:t xml:space="preserve">tičná dotácia na 6 tlačiarenských strojov v celkovej výške 40 % z ich obstarávacej ceny, t. zn. 40 % z 11 033 658 EUR. </w:t>
      </w:r>
    </w:p>
    <w:p w:rsidR="00E1140D" w:rsidRPr="00211D85" w:rsidRDefault="00E1140D" w:rsidP="00E1140D">
      <w:pPr>
        <w:rPr>
          <w:rFonts w:ascii="Arial" w:hAnsi="Arial" w:cs="Arial"/>
          <w:snapToGrid w:val="0"/>
          <w:sz w:val="20"/>
          <w:szCs w:val="20"/>
        </w:rPr>
      </w:pPr>
    </w:p>
    <w:p w:rsidR="00E1140D" w:rsidRPr="00211D85" w:rsidRDefault="00E1140D" w:rsidP="00211D85">
      <w:pPr>
        <w:ind w:left="708"/>
        <w:rPr>
          <w:rFonts w:ascii="Arial" w:hAnsi="Arial" w:cs="Arial"/>
          <w:snapToGrid w:val="0"/>
          <w:sz w:val="20"/>
          <w:szCs w:val="20"/>
        </w:rPr>
      </w:pPr>
      <w:r w:rsidRPr="00211D85">
        <w:rPr>
          <w:rFonts w:ascii="Arial" w:hAnsi="Arial" w:cs="Arial"/>
          <w:snapToGrid w:val="0"/>
          <w:sz w:val="20"/>
          <w:szCs w:val="20"/>
        </w:rPr>
        <w:t xml:space="preserve">Hodnota výnosov budúcich období k 31. decembru 2013 predstavuje časť tejto dotácie, vzťahujúcu sa na  kúpené tlačiarenské stroje </w:t>
      </w:r>
      <w:proofErr w:type="spellStart"/>
      <w:r w:rsidRPr="00211D85">
        <w:rPr>
          <w:rFonts w:ascii="Arial" w:hAnsi="Arial" w:cs="Arial"/>
          <w:snapToGrid w:val="0"/>
          <w:sz w:val="20"/>
          <w:szCs w:val="20"/>
        </w:rPr>
        <w:t>Manroland</w:t>
      </w:r>
      <w:proofErr w:type="spellEnd"/>
      <w:r w:rsidRPr="00211D85">
        <w:rPr>
          <w:rFonts w:ascii="Arial" w:hAnsi="Arial" w:cs="Arial"/>
          <w:snapToGrid w:val="0"/>
          <w:sz w:val="20"/>
          <w:szCs w:val="20"/>
        </w:rPr>
        <w:t xml:space="preserve"> R 905, </w:t>
      </w:r>
      <w:proofErr w:type="spellStart"/>
      <w:r w:rsidRPr="00211D85">
        <w:rPr>
          <w:rFonts w:ascii="Arial" w:hAnsi="Arial" w:cs="Arial"/>
          <w:snapToGrid w:val="0"/>
          <w:sz w:val="20"/>
          <w:szCs w:val="20"/>
        </w:rPr>
        <w:t>Bobst</w:t>
      </w:r>
      <w:proofErr w:type="spellEnd"/>
      <w:r w:rsidRPr="00211D85">
        <w:rPr>
          <w:rFonts w:ascii="Arial" w:hAnsi="Arial" w:cs="Arial"/>
          <w:snapToGrid w:val="0"/>
          <w:sz w:val="20"/>
          <w:szCs w:val="20"/>
        </w:rPr>
        <w:t xml:space="preserve"> </w:t>
      </w:r>
      <w:proofErr w:type="spellStart"/>
      <w:r w:rsidRPr="00211D85">
        <w:rPr>
          <w:rFonts w:ascii="Arial" w:hAnsi="Arial" w:cs="Arial"/>
          <w:snapToGrid w:val="0"/>
          <w:sz w:val="20"/>
          <w:szCs w:val="20"/>
        </w:rPr>
        <w:t>Expertcut</w:t>
      </w:r>
      <w:proofErr w:type="spellEnd"/>
      <w:r w:rsidRPr="00211D85">
        <w:rPr>
          <w:rFonts w:ascii="Arial" w:hAnsi="Arial" w:cs="Arial"/>
          <w:snapToGrid w:val="0"/>
          <w:sz w:val="20"/>
          <w:szCs w:val="20"/>
        </w:rPr>
        <w:t xml:space="preserve">, </w:t>
      </w:r>
      <w:proofErr w:type="spellStart"/>
      <w:r w:rsidRPr="00211D85">
        <w:rPr>
          <w:rFonts w:ascii="Arial" w:hAnsi="Arial" w:cs="Arial"/>
          <w:snapToGrid w:val="0"/>
          <w:sz w:val="20"/>
          <w:szCs w:val="20"/>
        </w:rPr>
        <w:t>Manroland</w:t>
      </w:r>
      <w:proofErr w:type="spellEnd"/>
      <w:r w:rsidRPr="00211D85">
        <w:rPr>
          <w:rFonts w:ascii="Arial" w:hAnsi="Arial" w:cs="Arial"/>
          <w:snapToGrid w:val="0"/>
          <w:sz w:val="20"/>
          <w:szCs w:val="20"/>
        </w:rPr>
        <w:t xml:space="preserve"> R 706 LTTLV, </w:t>
      </w:r>
      <w:proofErr w:type="spellStart"/>
      <w:r w:rsidRPr="00211D85">
        <w:rPr>
          <w:rFonts w:ascii="Arial" w:hAnsi="Arial" w:cs="Arial"/>
          <w:snapToGrid w:val="0"/>
          <w:sz w:val="20"/>
          <w:szCs w:val="20"/>
        </w:rPr>
        <w:t>Heidelberg</w:t>
      </w:r>
      <w:proofErr w:type="spellEnd"/>
      <w:r w:rsidRPr="00211D85">
        <w:rPr>
          <w:rFonts w:ascii="Arial" w:hAnsi="Arial" w:cs="Arial"/>
          <w:snapToGrid w:val="0"/>
          <w:sz w:val="20"/>
          <w:szCs w:val="20"/>
        </w:rPr>
        <w:t xml:space="preserve"> </w:t>
      </w:r>
      <w:proofErr w:type="spellStart"/>
      <w:r w:rsidRPr="00211D85">
        <w:rPr>
          <w:rFonts w:ascii="Arial" w:hAnsi="Arial" w:cs="Arial"/>
          <w:snapToGrid w:val="0"/>
          <w:sz w:val="20"/>
          <w:szCs w:val="20"/>
        </w:rPr>
        <w:t>Speedmaster</w:t>
      </w:r>
      <w:proofErr w:type="spellEnd"/>
      <w:r w:rsidRPr="00211D85">
        <w:rPr>
          <w:rFonts w:ascii="Arial" w:hAnsi="Arial" w:cs="Arial"/>
          <w:snapToGrid w:val="0"/>
          <w:sz w:val="20"/>
          <w:szCs w:val="20"/>
        </w:rPr>
        <w:t xml:space="preserve">, </w:t>
      </w:r>
      <w:proofErr w:type="spellStart"/>
      <w:r w:rsidRPr="00211D85">
        <w:rPr>
          <w:rFonts w:ascii="Arial" w:hAnsi="Arial" w:cs="Arial"/>
          <w:snapToGrid w:val="0"/>
          <w:sz w:val="20"/>
          <w:szCs w:val="20"/>
        </w:rPr>
        <w:t>Manroland</w:t>
      </w:r>
      <w:proofErr w:type="spellEnd"/>
      <w:r w:rsidRPr="00211D85">
        <w:rPr>
          <w:rFonts w:ascii="Arial" w:hAnsi="Arial" w:cs="Arial"/>
          <w:snapToGrid w:val="0"/>
          <w:sz w:val="20"/>
          <w:szCs w:val="20"/>
        </w:rPr>
        <w:t xml:space="preserve"> R 706 LV </w:t>
      </w:r>
      <w:proofErr w:type="spellStart"/>
      <w:r w:rsidRPr="00211D85">
        <w:rPr>
          <w:rFonts w:ascii="Arial" w:hAnsi="Arial" w:cs="Arial"/>
          <w:snapToGrid w:val="0"/>
          <w:sz w:val="20"/>
          <w:szCs w:val="20"/>
        </w:rPr>
        <w:t>Hiprint</w:t>
      </w:r>
      <w:proofErr w:type="spellEnd"/>
      <w:r w:rsidRPr="00211D85">
        <w:rPr>
          <w:rFonts w:ascii="Arial" w:hAnsi="Arial" w:cs="Arial"/>
          <w:snapToGrid w:val="0"/>
          <w:sz w:val="20"/>
          <w:szCs w:val="20"/>
        </w:rPr>
        <w:t xml:space="preserve"> B 700 a </w:t>
      </w:r>
      <w:proofErr w:type="spellStart"/>
      <w:r w:rsidRPr="00211D85">
        <w:rPr>
          <w:rFonts w:ascii="Arial" w:hAnsi="Arial" w:cs="Arial"/>
          <w:snapToGrid w:val="0"/>
          <w:sz w:val="20"/>
          <w:szCs w:val="20"/>
        </w:rPr>
        <w:t>Bobst</w:t>
      </w:r>
      <w:proofErr w:type="spellEnd"/>
      <w:r w:rsidRPr="00211D85">
        <w:rPr>
          <w:rFonts w:ascii="Arial" w:hAnsi="Arial" w:cs="Arial"/>
          <w:snapToGrid w:val="0"/>
          <w:sz w:val="20"/>
          <w:szCs w:val="20"/>
        </w:rPr>
        <w:t xml:space="preserve"> </w:t>
      </w:r>
      <w:proofErr w:type="spellStart"/>
      <w:r w:rsidRPr="00211D85">
        <w:rPr>
          <w:rFonts w:ascii="Arial" w:hAnsi="Arial" w:cs="Arial"/>
          <w:snapToGrid w:val="0"/>
          <w:sz w:val="20"/>
          <w:szCs w:val="20"/>
        </w:rPr>
        <w:t>Mastercut</w:t>
      </w:r>
      <w:proofErr w:type="spellEnd"/>
      <w:r w:rsidRPr="00211D85">
        <w:rPr>
          <w:rFonts w:ascii="Arial" w:hAnsi="Arial" w:cs="Arial"/>
          <w:snapToGrid w:val="0"/>
          <w:sz w:val="20"/>
          <w:szCs w:val="20"/>
        </w:rPr>
        <w:t xml:space="preserve"> 106, ktorých obstarávacia cena bola 10 973 125 EUR.</w:t>
      </w:r>
    </w:p>
    <w:p w:rsidR="00E1140D" w:rsidRPr="00211D85" w:rsidRDefault="00E1140D" w:rsidP="00E1140D">
      <w:pPr>
        <w:rPr>
          <w:rFonts w:ascii="Arial" w:hAnsi="Arial" w:cs="Arial"/>
          <w:snapToGrid w:val="0"/>
          <w:sz w:val="20"/>
          <w:szCs w:val="20"/>
        </w:rPr>
      </w:pPr>
    </w:p>
    <w:p w:rsidR="00E1140D" w:rsidRPr="00211D85" w:rsidRDefault="00E1140D" w:rsidP="00211D85">
      <w:pPr>
        <w:ind w:left="425"/>
        <w:rPr>
          <w:rFonts w:ascii="Arial" w:hAnsi="Arial" w:cs="Arial"/>
          <w:snapToGrid w:val="0"/>
          <w:sz w:val="20"/>
          <w:szCs w:val="20"/>
        </w:rPr>
      </w:pPr>
      <w:r w:rsidRPr="00211D85">
        <w:rPr>
          <w:rFonts w:ascii="Arial" w:hAnsi="Arial" w:cs="Arial"/>
          <w:snapToGrid w:val="0"/>
          <w:sz w:val="20"/>
          <w:szCs w:val="20"/>
        </w:rPr>
        <w:lastRenderedPageBreak/>
        <w:t xml:space="preserve">Dotácia bude rozpúšťaná do výnosov počas doby životnosti strojov, ktorá bola spoločnosťou stanovená na 10 – 12 rokov. Krátkodobá časť preto predstavuje predpokladaný účtovný odpis na rok 2014 k zaradeným strojom. </w:t>
      </w:r>
    </w:p>
    <w:p w:rsidR="00CD34A9" w:rsidRPr="00211D85" w:rsidRDefault="00CD34A9"/>
    <w:p w:rsidR="008D4D4F" w:rsidRPr="00211D85" w:rsidRDefault="008D4D4F" w:rsidP="00211D85">
      <w:pPr>
        <w:pStyle w:val="Nadpis2"/>
      </w:pPr>
    </w:p>
    <w:p w:rsidR="002A6B50" w:rsidRPr="00211D85" w:rsidRDefault="00316173" w:rsidP="00452587">
      <w:pPr>
        <w:pStyle w:val="Nadpis2"/>
        <w:numPr>
          <w:ilvl w:val="1"/>
          <w:numId w:val="1"/>
        </w:numPr>
      </w:pPr>
      <w:r w:rsidRPr="00211D85">
        <w:t>Záväzky z finančného prenájmu</w:t>
      </w:r>
      <w:r w:rsidR="00793E82" w:rsidRPr="00211D85">
        <w:t xml:space="preserve"> (u nájomcu)</w:t>
      </w:r>
    </w:p>
    <w:p w:rsidR="002A6B50" w:rsidRPr="00211D85" w:rsidRDefault="001A1457" w:rsidP="006B4FA8">
      <w:pPr>
        <w:pStyle w:val="odstavec"/>
      </w:pPr>
      <w:r w:rsidRPr="00211D85">
        <w:t>Záväzky z finančného prenájmu sú</w:t>
      </w:r>
      <w:r w:rsidR="00EC4596" w:rsidRPr="00211D85">
        <w:t xml:space="preserve"> uvedené v nasledujúcej tabuľke</w:t>
      </w:r>
      <w:r w:rsidRPr="00211D85">
        <w:t>:</w:t>
      </w:r>
    </w:p>
    <w:p w:rsidR="00E220A9" w:rsidRPr="00211D85" w:rsidRDefault="00E220A9" w:rsidP="006B4FA8">
      <w:pPr>
        <w:pStyle w:val="odstavec"/>
      </w:pPr>
      <w:r w:rsidRPr="00211D85">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16"/>
        <w:gridCol w:w="1301"/>
        <w:gridCol w:w="1369"/>
        <w:gridCol w:w="1236"/>
        <w:gridCol w:w="1211"/>
        <w:gridCol w:w="1306"/>
        <w:gridCol w:w="1201"/>
      </w:tblGrid>
      <w:tr w:rsidR="00E220A9" w:rsidRPr="00211D85" w:rsidTr="00E220A9">
        <w:trPr>
          <w:trHeight w:val="240"/>
        </w:trPr>
        <w:tc>
          <w:tcPr>
            <w:tcW w:w="1616" w:type="dxa"/>
            <w:tcBorders>
              <w:top w:val="nil"/>
              <w:left w:val="nil"/>
              <w:bottom w:val="nil"/>
              <w:right w:val="nil"/>
            </w:tcBorders>
            <w:shd w:val="clear" w:color="auto" w:fill="auto"/>
            <w:noWrap/>
            <w:vAlign w:val="bottom"/>
            <w:hideMark/>
          </w:tcPr>
          <w:p w:rsidR="00E220A9" w:rsidRPr="00211D85" w:rsidRDefault="00E220A9" w:rsidP="00E220A9">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E220A9" w:rsidRPr="00211D85" w:rsidRDefault="00E220A9" w:rsidP="00E220A9">
            <w:pPr>
              <w:jc w:val="center"/>
              <w:rPr>
                <w:rFonts w:ascii="Arial" w:hAnsi="Arial" w:cs="Arial"/>
                <w:b/>
                <w:bCs/>
                <w:sz w:val="18"/>
                <w:szCs w:val="18"/>
              </w:rPr>
            </w:pPr>
            <w:r w:rsidRPr="00211D85">
              <w:rPr>
                <w:rFonts w:ascii="Arial" w:hAnsi="Arial" w:cs="Arial"/>
                <w:b/>
                <w:bCs/>
                <w:sz w:val="18"/>
                <w:szCs w:val="18"/>
              </w:rPr>
              <w:t>Stav k 31.12.</w:t>
            </w:r>
            <w:r w:rsidR="006B1F5D" w:rsidRPr="00211D85">
              <w:rPr>
                <w:rFonts w:ascii="Arial" w:hAnsi="Arial" w:cs="Arial"/>
                <w:b/>
                <w:bCs/>
                <w:sz w:val="18"/>
                <w:szCs w:val="18"/>
              </w:rPr>
              <w:t>2013</w:t>
            </w:r>
          </w:p>
        </w:tc>
        <w:tc>
          <w:tcPr>
            <w:tcW w:w="3718" w:type="dxa"/>
            <w:gridSpan w:val="3"/>
            <w:tcBorders>
              <w:top w:val="nil"/>
              <w:left w:val="nil"/>
              <w:bottom w:val="nil"/>
              <w:right w:val="nil"/>
            </w:tcBorders>
            <w:shd w:val="clear" w:color="auto" w:fill="auto"/>
            <w:vAlign w:val="bottom"/>
            <w:hideMark/>
          </w:tcPr>
          <w:p w:rsidR="00E220A9" w:rsidRPr="00211D85" w:rsidRDefault="00E220A9" w:rsidP="00E220A9">
            <w:pPr>
              <w:jc w:val="center"/>
              <w:rPr>
                <w:rFonts w:ascii="Arial" w:hAnsi="Arial" w:cs="Arial"/>
                <w:b/>
                <w:bCs/>
                <w:sz w:val="18"/>
                <w:szCs w:val="18"/>
              </w:rPr>
            </w:pPr>
            <w:r w:rsidRPr="00211D85">
              <w:rPr>
                <w:rFonts w:ascii="Arial" w:hAnsi="Arial" w:cs="Arial"/>
                <w:b/>
                <w:bCs/>
                <w:sz w:val="18"/>
                <w:szCs w:val="18"/>
              </w:rPr>
              <w:t>Stav k 31.12.</w:t>
            </w:r>
            <w:r w:rsidR="006B1F5D" w:rsidRPr="00211D85">
              <w:rPr>
                <w:rFonts w:ascii="Arial" w:hAnsi="Arial" w:cs="Arial"/>
                <w:b/>
                <w:bCs/>
                <w:sz w:val="18"/>
                <w:szCs w:val="18"/>
              </w:rPr>
              <w:t>2012</w:t>
            </w:r>
          </w:p>
        </w:tc>
      </w:tr>
      <w:tr w:rsidR="00E220A9" w:rsidRPr="00211D85" w:rsidTr="00E220A9">
        <w:trPr>
          <w:trHeight w:val="240"/>
        </w:trPr>
        <w:tc>
          <w:tcPr>
            <w:tcW w:w="1616" w:type="dxa"/>
            <w:tcBorders>
              <w:top w:val="nil"/>
              <w:left w:val="nil"/>
              <w:bottom w:val="nil"/>
              <w:right w:val="nil"/>
            </w:tcBorders>
            <w:shd w:val="clear" w:color="auto" w:fill="auto"/>
            <w:noWrap/>
            <w:vAlign w:val="bottom"/>
            <w:hideMark/>
          </w:tcPr>
          <w:p w:rsidR="00E220A9" w:rsidRPr="00211D85" w:rsidRDefault="00E220A9" w:rsidP="00E220A9">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E220A9" w:rsidRPr="00211D85" w:rsidRDefault="00E220A9" w:rsidP="00E220A9">
            <w:pPr>
              <w:jc w:val="center"/>
              <w:rPr>
                <w:rFonts w:ascii="Arial" w:hAnsi="Arial" w:cs="Arial"/>
                <w:b/>
                <w:bCs/>
                <w:sz w:val="18"/>
                <w:szCs w:val="18"/>
              </w:rPr>
            </w:pPr>
            <w:r w:rsidRPr="00211D85">
              <w:rPr>
                <w:rFonts w:ascii="Arial" w:hAnsi="Arial" w:cs="Arial"/>
                <w:b/>
                <w:bCs/>
                <w:sz w:val="18"/>
                <w:szCs w:val="18"/>
              </w:rPr>
              <w:t>Splatnosť</w:t>
            </w:r>
          </w:p>
        </w:tc>
        <w:tc>
          <w:tcPr>
            <w:tcW w:w="3718" w:type="dxa"/>
            <w:gridSpan w:val="3"/>
            <w:tcBorders>
              <w:top w:val="nil"/>
              <w:left w:val="nil"/>
              <w:bottom w:val="nil"/>
              <w:right w:val="nil"/>
            </w:tcBorders>
            <w:shd w:val="clear" w:color="auto" w:fill="auto"/>
            <w:vAlign w:val="bottom"/>
            <w:hideMark/>
          </w:tcPr>
          <w:p w:rsidR="00E220A9" w:rsidRPr="00211D85" w:rsidRDefault="00E220A9" w:rsidP="00E220A9">
            <w:pPr>
              <w:jc w:val="center"/>
              <w:rPr>
                <w:rFonts w:ascii="Arial" w:hAnsi="Arial" w:cs="Arial"/>
                <w:b/>
                <w:bCs/>
                <w:sz w:val="18"/>
                <w:szCs w:val="18"/>
              </w:rPr>
            </w:pPr>
            <w:r w:rsidRPr="00211D85">
              <w:rPr>
                <w:rFonts w:ascii="Arial" w:hAnsi="Arial" w:cs="Arial"/>
                <w:b/>
                <w:bCs/>
                <w:sz w:val="18"/>
                <w:szCs w:val="18"/>
              </w:rPr>
              <w:t>Splatnosť</w:t>
            </w:r>
          </w:p>
        </w:tc>
      </w:tr>
      <w:tr w:rsidR="00E220A9" w:rsidRPr="00211D85" w:rsidTr="00E220A9">
        <w:trPr>
          <w:trHeight w:val="960"/>
        </w:trPr>
        <w:tc>
          <w:tcPr>
            <w:tcW w:w="1616" w:type="dxa"/>
            <w:tcBorders>
              <w:top w:val="nil"/>
              <w:left w:val="nil"/>
              <w:bottom w:val="nil"/>
              <w:right w:val="nil"/>
            </w:tcBorders>
            <w:shd w:val="clear" w:color="auto" w:fill="auto"/>
            <w:vAlign w:val="bottom"/>
            <w:hideMark/>
          </w:tcPr>
          <w:p w:rsidR="00E220A9" w:rsidRPr="00211D85" w:rsidRDefault="00E220A9" w:rsidP="00E220A9">
            <w:pPr>
              <w:jc w:val="center"/>
              <w:rPr>
                <w:rFonts w:ascii="Arial" w:hAnsi="Arial" w:cs="Arial"/>
                <w:b/>
                <w:bCs/>
                <w:sz w:val="18"/>
                <w:szCs w:val="18"/>
              </w:rPr>
            </w:pPr>
            <w:r w:rsidRPr="00211D85">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rsidR="00E220A9" w:rsidRPr="00211D85" w:rsidRDefault="00E220A9" w:rsidP="00E220A9">
            <w:pPr>
              <w:jc w:val="center"/>
              <w:rPr>
                <w:rFonts w:ascii="Arial" w:hAnsi="Arial" w:cs="Arial"/>
                <w:b/>
                <w:bCs/>
                <w:sz w:val="18"/>
                <w:szCs w:val="18"/>
              </w:rPr>
            </w:pPr>
            <w:r w:rsidRPr="00211D85">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E220A9" w:rsidRPr="00211D85" w:rsidRDefault="00E220A9" w:rsidP="00E220A9">
            <w:pPr>
              <w:jc w:val="center"/>
              <w:rPr>
                <w:rFonts w:ascii="Arial" w:hAnsi="Arial" w:cs="Arial"/>
                <w:b/>
                <w:bCs/>
                <w:sz w:val="18"/>
                <w:szCs w:val="18"/>
              </w:rPr>
            </w:pPr>
            <w:r w:rsidRPr="00211D85">
              <w:rPr>
                <w:rFonts w:ascii="Arial" w:hAnsi="Arial" w:cs="Arial"/>
                <w:b/>
                <w:bCs/>
                <w:sz w:val="18"/>
                <w:szCs w:val="18"/>
              </w:rPr>
              <w:t>od jedného roka do pi</w:t>
            </w:r>
            <w:r w:rsidRPr="00211D85">
              <w:rPr>
                <w:rFonts w:ascii="Arial" w:hAnsi="Arial" w:cs="Arial"/>
                <w:b/>
                <w:bCs/>
                <w:sz w:val="18"/>
                <w:szCs w:val="18"/>
              </w:rPr>
              <w:t>a</w:t>
            </w:r>
            <w:r w:rsidRPr="00211D85">
              <w:rPr>
                <w:rFonts w:ascii="Arial" w:hAnsi="Arial" w:cs="Arial"/>
                <w:b/>
                <w:bCs/>
                <w:sz w:val="18"/>
                <w:szCs w:val="18"/>
              </w:rPr>
              <w:t>tich rokov vrátane</w:t>
            </w:r>
          </w:p>
        </w:tc>
        <w:tc>
          <w:tcPr>
            <w:tcW w:w="1236" w:type="dxa"/>
            <w:tcBorders>
              <w:top w:val="nil"/>
              <w:left w:val="nil"/>
              <w:bottom w:val="nil"/>
              <w:right w:val="nil"/>
            </w:tcBorders>
            <w:shd w:val="clear" w:color="auto" w:fill="auto"/>
            <w:vAlign w:val="bottom"/>
            <w:hideMark/>
          </w:tcPr>
          <w:p w:rsidR="00E220A9" w:rsidRPr="00211D85" w:rsidRDefault="00E220A9" w:rsidP="00E220A9">
            <w:pPr>
              <w:jc w:val="center"/>
              <w:rPr>
                <w:rFonts w:ascii="Arial" w:hAnsi="Arial" w:cs="Arial"/>
                <w:b/>
                <w:bCs/>
                <w:sz w:val="18"/>
                <w:szCs w:val="18"/>
              </w:rPr>
            </w:pPr>
            <w:r w:rsidRPr="00211D85">
              <w:rPr>
                <w:rFonts w:ascii="Arial" w:hAnsi="Arial" w:cs="Arial"/>
                <w:b/>
                <w:bCs/>
                <w:sz w:val="18"/>
                <w:szCs w:val="18"/>
              </w:rPr>
              <w:t>viac ako päť rokov</w:t>
            </w:r>
          </w:p>
        </w:tc>
        <w:tc>
          <w:tcPr>
            <w:tcW w:w="1211" w:type="dxa"/>
            <w:tcBorders>
              <w:top w:val="nil"/>
              <w:left w:val="nil"/>
              <w:bottom w:val="nil"/>
              <w:right w:val="nil"/>
            </w:tcBorders>
            <w:shd w:val="clear" w:color="auto" w:fill="auto"/>
            <w:vAlign w:val="bottom"/>
            <w:hideMark/>
          </w:tcPr>
          <w:p w:rsidR="00E220A9" w:rsidRPr="00211D85" w:rsidRDefault="00E220A9" w:rsidP="00E220A9">
            <w:pPr>
              <w:jc w:val="center"/>
              <w:rPr>
                <w:rFonts w:ascii="Arial" w:hAnsi="Arial" w:cs="Arial"/>
                <w:b/>
                <w:bCs/>
                <w:sz w:val="18"/>
                <w:szCs w:val="18"/>
              </w:rPr>
            </w:pPr>
            <w:r w:rsidRPr="00211D85">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rsidR="00E220A9" w:rsidRPr="00211D85" w:rsidRDefault="00E220A9" w:rsidP="00E220A9">
            <w:pPr>
              <w:jc w:val="center"/>
              <w:rPr>
                <w:rFonts w:ascii="Arial" w:hAnsi="Arial" w:cs="Arial"/>
                <w:b/>
                <w:bCs/>
                <w:sz w:val="18"/>
                <w:szCs w:val="18"/>
              </w:rPr>
            </w:pPr>
            <w:r w:rsidRPr="00211D85">
              <w:rPr>
                <w:rFonts w:ascii="Arial" w:hAnsi="Arial" w:cs="Arial"/>
                <w:b/>
                <w:bCs/>
                <w:sz w:val="18"/>
                <w:szCs w:val="18"/>
              </w:rPr>
              <w:t>od jedného roka do pi</w:t>
            </w:r>
            <w:r w:rsidRPr="00211D85">
              <w:rPr>
                <w:rFonts w:ascii="Arial" w:hAnsi="Arial" w:cs="Arial"/>
                <w:b/>
                <w:bCs/>
                <w:sz w:val="18"/>
                <w:szCs w:val="18"/>
              </w:rPr>
              <w:t>a</w:t>
            </w:r>
            <w:r w:rsidRPr="00211D85">
              <w:rPr>
                <w:rFonts w:ascii="Arial" w:hAnsi="Arial" w:cs="Arial"/>
                <w:b/>
                <w:bCs/>
                <w:sz w:val="18"/>
                <w:szCs w:val="18"/>
              </w:rPr>
              <w:t>tich rokov vrátane</w:t>
            </w:r>
          </w:p>
        </w:tc>
        <w:tc>
          <w:tcPr>
            <w:tcW w:w="1201" w:type="dxa"/>
            <w:tcBorders>
              <w:top w:val="nil"/>
              <w:left w:val="nil"/>
              <w:bottom w:val="nil"/>
              <w:right w:val="nil"/>
            </w:tcBorders>
            <w:shd w:val="clear" w:color="auto" w:fill="auto"/>
            <w:vAlign w:val="bottom"/>
            <w:hideMark/>
          </w:tcPr>
          <w:p w:rsidR="00E220A9" w:rsidRPr="00211D85" w:rsidRDefault="00E220A9" w:rsidP="00E220A9">
            <w:pPr>
              <w:jc w:val="center"/>
              <w:rPr>
                <w:rFonts w:ascii="Arial" w:hAnsi="Arial" w:cs="Arial"/>
                <w:b/>
                <w:bCs/>
                <w:sz w:val="18"/>
                <w:szCs w:val="18"/>
              </w:rPr>
            </w:pPr>
            <w:r w:rsidRPr="00211D85">
              <w:rPr>
                <w:rFonts w:ascii="Arial" w:hAnsi="Arial" w:cs="Arial"/>
                <w:b/>
                <w:bCs/>
                <w:sz w:val="18"/>
                <w:szCs w:val="18"/>
              </w:rPr>
              <w:t>viac ako päť rokov</w:t>
            </w:r>
          </w:p>
        </w:tc>
      </w:tr>
      <w:tr w:rsidR="00E220A9" w:rsidRPr="00211D85" w:rsidTr="00E220A9">
        <w:trPr>
          <w:trHeight w:val="240"/>
        </w:trPr>
        <w:tc>
          <w:tcPr>
            <w:tcW w:w="1616" w:type="dxa"/>
            <w:tcBorders>
              <w:top w:val="nil"/>
              <w:left w:val="nil"/>
              <w:bottom w:val="single" w:sz="4" w:space="0" w:color="auto"/>
              <w:right w:val="nil"/>
            </w:tcBorders>
            <w:shd w:val="clear" w:color="auto" w:fill="auto"/>
            <w:vAlign w:val="bottom"/>
            <w:hideMark/>
          </w:tcPr>
          <w:p w:rsidR="00E220A9" w:rsidRPr="00211D85" w:rsidRDefault="00E220A9" w:rsidP="00E220A9">
            <w:pPr>
              <w:jc w:val="center"/>
              <w:rPr>
                <w:rFonts w:ascii="Arial" w:hAnsi="Arial" w:cs="Arial"/>
                <w:sz w:val="18"/>
                <w:szCs w:val="18"/>
              </w:rPr>
            </w:pPr>
            <w:r w:rsidRPr="00211D85">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E220A9" w:rsidRPr="00211D85" w:rsidRDefault="00E220A9" w:rsidP="00E220A9">
            <w:pPr>
              <w:jc w:val="center"/>
              <w:rPr>
                <w:rFonts w:ascii="Arial" w:hAnsi="Arial" w:cs="Arial"/>
                <w:sz w:val="18"/>
                <w:szCs w:val="18"/>
              </w:rPr>
            </w:pPr>
            <w:r w:rsidRPr="00211D85">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E220A9" w:rsidRPr="00211D85" w:rsidRDefault="00E220A9" w:rsidP="00E220A9">
            <w:pPr>
              <w:jc w:val="center"/>
              <w:rPr>
                <w:rFonts w:ascii="Arial" w:hAnsi="Arial" w:cs="Arial"/>
                <w:sz w:val="18"/>
                <w:szCs w:val="18"/>
              </w:rPr>
            </w:pPr>
            <w:r w:rsidRPr="00211D85">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E220A9" w:rsidRPr="00211D85" w:rsidRDefault="00E220A9" w:rsidP="00E220A9">
            <w:pPr>
              <w:jc w:val="center"/>
              <w:rPr>
                <w:rFonts w:ascii="Arial" w:hAnsi="Arial" w:cs="Arial"/>
                <w:sz w:val="18"/>
                <w:szCs w:val="18"/>
              </w:rPr>
            </w:pPr>
            <w:r w:rsidRPr="00211D85">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rsidR="00E220A9" w:rsidRPr="00211D85" w:rsidRDefault="00E220A9" w:rsidP="00E220A9">
            <w:pPr>
              <w:jc w:val="center"/>
              <w:rPr>
                <w:rFonts w:ascii="Arial" w:hAnsi="Arial" w:cs="Arial"/>
                <w:sz w:val="18"/>
                <w:szCs w:val="18"/>
              </w:rPr>
            </w:pPr>
            <w:r w:rsidRPr="00211D85">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rsidR="00E220A9" w:rsidRPr="00211D85" w:rsidRDefault="00E220A9" w:rsidP="00E220A9">
            <w:pPr>
              <w:jc w:val="center"/>
              <w:rPr>
                <w:rFonts w:ascii="Arial" w:hAnsi="Arial" w:cs="Arial"/>
                <w:sz w:val="18"/>
                <w:szCs w:val="18"/>
              </w:rPr>
            </w:pPr>
            <w:r w:rsidRPr="00211D85">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rsidR="00E220A9" w:rsidRPr="00211D85" w:rsidRDefault="00E220A9" w:rsidP="00E220A9">
            <w:pPr>
              <w:jc w:val="center"/>
              <w:rPr>
                <w:rFonts w:ascii="Arial" w:hAnsi="Arial" w:cs="Arial"/>
                <w:sz w:val="18"/>
                <w:szCs w:val="18"/>
              </w:rPr>
            </w:pPr>
            <w:r w:rsidRPr="00211D85">
              <w:rPr>
                <w:rFonts w:ascii="Arial" w:hAnsi="Arial" w:cs="Arial"/>
                <w:sz w:val="18"/>
                <w:szCs w:val="18"/>
              </w:rPr>
              <w:t>g</w:t>
            </w:r>
          </w:p>
        </w:tc>
      </w:tr>
      <w:tr w:rsidR="00E220A9" w:rsidRPr="00211D85" w:rsidTr="00E220A9">
        <w:trPr>
          <w:trHeight w:val="240"/>
        </w:trPr>
        <w:tc>
          <w:tcPr>
            <w:tcW w:w="1616" w:type="dxa"/>
            <w:tcBorders>
              <w:top w:val="nil"/>
              <w:left w:val="nil"/>
              <w:bottom w:val="nil"/>
              <w:right w:val="nil"/>
            </w:tcBorders>
            <w:shd w:val="clear" w:color="auto" w:fill="auto"/>
            <w:vAlign w:val="bottom"/>
            <w:hideMark/>
          </w:tcPr>
          <w:p w:rsidR="00E220A9" w:rsidRPr="00211D85" w:rsidRDefault="00E220A9" w:rsidP="00E220A9">
            <w:pPr>
              <w:rPr>
                <w:rFonts w:ascii="Arial" w:hAnsi="Arial" w:cs="Arial"/>
                <w:sz w:val="18"/>
                <w:szCs w:val="18"/>
              </w:rPr>
            </w:pPr>
            <w:r w:rsidRPr="00211D85">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E220A9" w:rsidRPr="00211D85" w:rsidRDefault="00E220A9" w:rsidP="00E220A9">
            <w:pPr>
              <w:jc w:val="right"/>
              <w:rPr>
                <w:rFonts w:ascii="Arial" w:hAnsi="Arial" w:cs="Arial"/>
                <w:sz w:val="18"/>
                <w:szCs w:val="18"/>
              </w:rPr>
            </w:pPr>
            <w:r w:rsidRPr="00211D85">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E220A9" w:rsidRPr="00211D85" w:rsidRDefault="00E220A9" w:rsidP="00E220A9">
            <w:pPr>
              <w:jc w:val="right"/>
              <w:rPr>
                <w:rFonts w:ascii="Arial" w:hAnsi="Arial" w:cs="Arial"/>
                <w:sz w:val="18"/>
                <w:szCs w:val="18"/>
              </w:rPr>
            </w:pPr>
            <w:r w:rsidRPr="00211D85">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211D85" w:rsidRDefault="00E220A9" w:rsidP="00E220A9">
            <w:pPr>
              <w:jc w:val="right"/>
              <w:rPr>
                <w:rFonts w:ascii="Arial" w:hAnsi="Arial" w:cs="Arial"/>
                <w:sz w:val="18"/>
                <w:szCs w:val="18"/>
              </w:rPr>
            </w:pPr>
            <w:r w:rsidRPr="00211D85">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211D85" w:rsidRDefault="00E1140D" w:rsidP="00E220A9">
            <w:pPr>
              <w:jc w:val="right"/>
              <w:rPr>
                <w:rFonts w:ascii="Arial" w:hAnsi="Arial" w:cs="Arial"/>
                <w:sz w:val="18"/>
                <w:szCs w:val="18"/>
              </w:rPr>
            </w:pPr>
            <w:r w:rsidRPr="00211D85">
              <w:rPr>
                <w:rFonts w:ascii="Arial" w:hAnsi="Arial" w:cs="Arial"/>
                <w:sz w:val="18"/>
                <w:szCs w:val="18"/>
              </w:rPr>
              <w:t>42 061</w:t>
            </w:r>
          </w:p>
        </w:tc>
        <w:tc>
          <w:tcPr>
            <w:tcW w:w="1306" w:type="dxa"/>
            <w:tcBorders>
              <w:top w:val="nil"/>
              <w:left w:val="nil"/>
              <w:bottom w:val="nil"/>
              <w:right w:val="nil"/>
            </w:tcBorders>
            <w:shd w:val="clear" w:color="auto" w:fill="auto"/>
            <w:vAlign w:val="bottom"/>
            <w:hideMark/>
          </w:tcPr>
          <w:p w:rsidR="00E220A9" w:rsidRPr="00211D85" w:rsidRDefault="00E220A9" w:rsidP="00E220A9">
            <w:pPr>
              <w:jc w:val="right"/>
              <w:rPr>
                <w:rFonts w:ascii="Arial" w:hAnsi="Arial" w:cs="Arial"/>
                <w:sz w:val="18"/>
                <w:szCs w:val="18"/>
              </w:rPr>
            </w:pPr>
            <w:r w:rsidRPr="00211D85">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220A9" w:rsidRPr="00211D85" w:rsidRDefault="00E220A9" w:rsidP="00E220A9">
            <w:pPr>
              <w:jc w:val="right"/>
              <w:rPr>
                <w:rFonts w:ascii="Arial" w:hAnsi="Arial" w:cs="Arial"/>
                <w:sz w:val="18"/>
                <w:szCs w:val="18"/>
              </w:rPr>
            </w:pPr>
            <w:r w:rsidRPr="00211D85">
              <w:rPr>
                <w:rFonts w:ascii="Arial" w:hAnsi="Arial" w:cs="Arial"/>
                <w:sz w:val="18"/>
                <w:szCs w:val="18"/>
              </w:rPr>
              <w:t>0</w:t>
            </w:r>
          </w:p>
        </w:tc>
      </w:tr>
      <w:tr w:rsidR="00E220A9" w:rsidRPr="00211D85" w:rsidTr="00E220A9">
        <w:trPr>
          <w:trHeight w:val="240"/>
        </w:trPr>
        <w:tc>
          <w:tcPr>
            <w:tcW w:w="1616" w:type="dxa"/>
            <w:tcBorders>
              <w:top w:val="nil"/>
              <w:left w:val="nil"/>
              <w:bottom w:val="nil"/>
              <w:right w:val="nil"/>
            </w:tcBorders>
            <w:shd w:val="clear" w:color="auto" w:fill="auto"/>
            <w:vAlign w:val="bottom"/>
            <w:hideMark/>
          </w:tcPr>
          <w:p w:rsidR="00E220A9" w:rsidRPr="00211D85" w:rsidRDefault="00E220A9" w:rsidP="00E220A9">
            <w:pPr>
              <w:rPr>
                <w:rFonts w:ascii="Arial" w:hAnsi="Arial" w:cs="Arial"/>
                <w:sz w:val="18"/>
                <w:szCs w:val="18"/>
              </w:rPr>
            </w:pPr>
            <w:r w:rsidRPr="00211D85">
              <w:rPr>
                <w:rFonts w:ascii="Arial" w:hAnsi="Arial" w:cs="Arial"/>
                <w:sz w:val="18"/>
                <w:szCs w:val="18"/>
              </w:rPr>
              <w:t>Finančný náklad</w:t>
            </w:r>
          </w:p>
        </w:tc>
        <w:tc>
          <w:tcPr>
            <w:tcW w:w="1301" w:type="dxa"/>
            <w:tcBorders>
              <w:top w:val="nil"/>
              <w:left w:val="nil"/>
              <w:bottom w:val="nil"/>
              <w:right w:val="nil"/>
            </w:tcBorders>
            <w:shd w:val="clear" w:color="auto" w:fill="auto"/>
            <w:vAlign w:val="bottom"/>
            <w:hideMark/>
          </w:tcPr>
          <w:p w:rsidR="00E220A9" w:rsidRPr="00211D85" w:rsidRDefault="00E220A9" w:rsidP="00E220A9">
            <w:pPr>
              <w:jc w:val="right"/>
              <w:rPr>
                <w:rFonts w:ascii="Arial" w:hAnsi="Arial" w:cs="Arial"/>
                <w:sz w:val="18"/>
                <w:szCs w:val="18"/>
              </w:rPr>
            </w:pPr>
            <w:r w:rsidRPr="00211D85">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E220A9" w:rsidRPr="00211D85" w:rsidRDefault="00E220A9" w:rsidP="00E220A9">
            <w:pPr>
              <w:jc w:val="right"/>
              <w:rPr>
                <w:rFonts w:ascii="Arial" w:hAnsi="Arial" w:cs="Arial"/>
                <w:sz w:val="18"/>
                <w:szCs w:val="18"/>
              </w:rPr>
            </w:pPr>
            <w:r w:rsidRPr="00211D85">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211D85" w:rsidRDefault="00E220A9" w:rsidP="00E220A9">
            <w:pPr>
              <w:jc w:val="right"/>
              <w:rPr>
                <w:rFonts w:ascii="Arial" w:hAnsi="Arial" w:cs="Arial"/>
                <w:sz w:val="18"/>
                <w:szCs w:val="18"/>
              </w:rPr>
            </w:pPr>
            <w:r w:rsidRPr="00211D85">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211D85" w:rsidRDefault="00E1140D" w:rsidP="00E220A9">
            <w:pPr>
              <w:jc w:val="right"/>
              <w:rPr>
                <w:rFonts w:ascii="Arial" w:hAnsi="Arial" w:cs="Arial"/>
                <w:sz w:val="18"/>
                <w:szCs w:val="18"/>
              </w:rPr>
            </w:pPr>
            <w:r w:rsidRPr="00211D85">
              <w:rPr>
                <w:rFonts w:ascii="Arial" w:hAnsi="Arial" w:cs="Arial"/>
                <w:sz w:val="18"/>
                <w:szCs w:val="18"/>
              </w:rPr>
              <w:t>615</w:t>
            </w:r>
          </w:p>
        </w:tc>
        <w:tc>
          <w:tcPr>
            <w:tcW w:w="1306" w:type="dxa"/>
            <w:tcBorders>
              <w:top w:val="nil"/>
              <w:left w:val="nil"/>
              <w:bottom w:val="nil"/>
              <w:right w:val="nil"/>
            </w:tcBorders>
            <w:shd w:val="clear" w:color="auto" w:fill="auto"/>
            <w:vAlign w:val="bottom"/>
            <w:hideMark/>
          </w:tcPr>
          <w:p w:rsidR="00E220A9" w:rsidRPr="00211D85" w:rsidRDefault="00E220A9" w:rsidP="00E220A9">
            <w:pPr>
              <w:jc w:val="right"/>
              <w:rPr>
                <w:rFonts w:ascii="Arial" w:hAnsi="Arial" w:cs="Arial"/>
                <w:sz w:val="18"/>
                <w:szCs w:val="18"/>
              </w:rPr>
            </w:pPr>
            <w:r w:rsidRPr="00211D85">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220A9" w:rsidRPr="00211D85" w:rsidRDefault="00E220A9" w:rsidP="00E220A9">
            <w:pPr>
              <w:jc w:val="right"/>
              <w:rPr>
                <w:rFonts w:ascii="Arial" w:hAnsi="Arial" w:cs="Arial"/>
                <w:sz w:val="18"/>
                <w:szCs w:val="18"/>
              </w:rPr>
            </w:pPr>
            <w:r w:rsidRPr="00211D85">
              <w:rPr>
                <w:rFonts w:ascii="Arial" w:hAnsi="Arial" w:cs="Arial"/>
                <w:sz w:val="18"/>
                <w:szCs w:val="18"/>
              </w:rPr>
              <w:t>0</w:t>
            </w:r>
          </w:p>
        </w:tc>
      </w:tr>
      <w:tr w:rsidR="00E220A9" w:rsidRPr="00211D85" w:rsidTr="00E220A9">
        <w:trPr>
          <w:trHeight w:val="255"/>
        </w:trPr>
        <w:tc>
          <w:tcPr>
            <w:tcW w:w="1616" w:type="dxa"/>
            <w:tcBorders>
              <w:top w:val="nil"/>
              <w:left w:val="nil"/>
              <w:bottom w:val="nil"/>
              <w:right w:val="nil"/>
            </w:tcBorders>
            <w:shd w:val="clear" w:color="auto" w:fill="auto"/>
            <w:vAlign w:val="bottom"/>
            <w:hideMark/>
          </w:tcPr>
          <w:p w:rsidR="00E220A9" w:rsidRPr="00211D85" w:rsidRDefault="00E220A9" w:rsidP="00E220A9">
            <w:pPr>
              <w:rPr>
                <w:rFonts w:ascii="Arial" w:hAnsi="Arial" w:cs="Arial"/>
                <w:b/>
                <w:bCs/>
                <w:sz w:val="18"/>
                <w:szCs w:val="18"/>
              </w:rPr>
            </w:pPr>
            <w:r w:rsidRPr="00211D85">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E220A9" w:rsidRPr="00211D85" w:rsidRDefault="00E220A9" w:rsidP="00E220A9">
            <w:pPr>
              <w:jc w:val="right"/>
              <w:rPr>
                <w:rFonts w:ascii="Arial" w:hAnsi="Arial" w:cs="Arial"/>
                <w:b/>
                <w:bCs/>
                <w:sz w:val="18"/>
                <w:szCs w:val="18"/>
              </w:rPr>
            </w:pPr>
            <w:r w:rsidRPr="00211D85">
              <w:rPr>
                <w:rFonts w:ascii="Arial" w:hAnsi="Arial" w:cs="Arial"/>
                <w:b/>
                <w:bCs/>
                <w:sz w:val="18"/>
                <w:szCs w:val="18"/>
              </w:rPr>
              <w:t>0</w:t>
            </w:r>
          </w:p>
        </w:tc>
        <w:tc>
          <w:tcPr>
            <w:tcW w:w="1369" w:type="dxa"/>
            <w:tcBorders>
              <w:top w:val="single" w:sz="4" w:space="0" w:color="auto"/>
              <w:left w:val="nil"/>
              <w:bottom w:val="double" w:sz="6" w:space="0" w:color="auto"/>
              <w:right w:val="nil"/>
            </w:tcBorders>
            <w:shd w:val="clear" w:color="auto" w:fill="auto"/>
            <w:noWrap/>
            <w:vAlign w:val="bottom"/>
            <w:hideMark/>
          </w:tcPr>
          <w:p w:rsidR="00E220A9" w:rsidRPr="00211D85" w:rsidRDefault="00E220A9" w:rsidP="00E220A9">
            <w:pPr>
              <w:jc w:val="right"/>
              <w:rPr>
                <w:rFonts w:ascii="Arial" w:hAnsi="Arial" w:cs="Arial"/>
                <w:b/>
                <w:bCs/>
                <w:sz w:val="18"/>
                <w:szCs w:val="18"/>
              </w:rPr>
            </w:pPr>
            <w:r w:rsidRPr="00211D85">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noWrap/>
            <w:vAlign w:val="bottom"/>
            <w:hideMark/>
          </w:tcPr>
          <w:p w:rsidR="00E220A9" w:rsidRPr="00211D85" w:rsidRDefault="00E220A9" w:rsidP="00E220A9">
            <w:pPr>
              <w:jc w:val="right"/>
              <w:rPr>
                <w:rFonts w:ascii="Arial" w:hAnsi="Arial" w:cs="Arial"/>
                <w:b/>
                <w:bCs/>
                <w:sz w:val="18"/>
                <w:szCs w:val="18"/>
              </w:rPr>
            </w:pPr>
            <w:r w:rsidRPr="00211D85">
              <w:rPr>
                <w:rFonts w:ascii="Arial" w:hAnsi="Arial" w:cs="Arial"/>
                <w:b/>
                <w:bCs/>
                <w:sz w:val="18"/>
                <w:szCs w:val="18"/>
              </w:rPr>
              <w:t>0</w:t>
            </w:r>
          </w:p>
        </w:tc>
        <w:tc>
          <w:tcPr>
            <w:tcW w:w="1211" w:type="dxa"/>
            <w:tcBorders>
              <w:top w:val="single" w:sz="4" w:space="0" w:color="auto"/>
              <w:left w:val="nil"/>
              <w:bottom w:val="double" w:sz="6" w:space="0" w:color="auto"/>
              <w:right w:val="nil"/>
            </w:tcBorders>
            <w:shd w:val="clear" w:color="auto" w:fill="auto"/>
            <w:noWrap/>
            <w:vAlign w:val="bottom"/>
            <w:hideMark/>
          </w:tcPr>
          <w:p w:rsidR="00E220A9" w:rsidRPr="00211D85" w:rsidRDefault="00E1140D" w:rsidP="00E220A9">
            <w:pPr>
              <w:jc w:val="right"/>
              <w:rPr>
                <w:rFonts w:ascii="Arial" w:hAnsi="Arial" w:cs="Arial"/>
                <w:b/>
                <w:bCs/>
                <w:sz w:val="18"/>
                <w:szCs w:val="18"/>
              </w:rPr>
            </w:pPr>
            <w:r w:rsidRPr="00211D85">
              <w:rPr>
                <w:rFonts w:ascii="Arial" w:hAnsi="Arial" w:cs="Arial"/>
                <w:b/>
                <w:bCs/>
                <w:sz w:val="18"/>
                <w:szCs w:val="18"/>
              </w:rPr>
              <w:t>42 676</w:t>
            </w:r>
          </w:p>
        </w:tc>
        <w:tc>
          <w:tcPr>
            <w:tcW w:w="1306" w:type="dxa"/>
            <w:tcBorders>
              <w:top w:val="single" w:sz="4" w:space="0" w:color="auto"/>
              <w:left w:val="nil"/>
              <w:bottom w:val="double" w:sz="6" w:space="0" w:color="auto"/>
              <w:right w:val="nil"/>
            </w:tcBorders>
            <w:shd w:val="clear" w:color="auto" w:fill="auto"/>
            <w:noWrap/>
            <w:vAlign w:val="bottom"/>
            <w:hideMark/>
          </w:tcPr>
          <w:p w:rsidR="00E220A9" w:rsidRPr="00211D85" w:rsidRDefault="00E220A9" w:rsidP="00E220A9">
            <w:pPr>
              <w:jc w:val="right"/>
              <w:rPr>
                <w:rFonts w:ascii="Arial" w:hAnsi="Arial" w:cs="Arial"/>
                <w:b/>
                <w:bCs/>
                <w:sz w:val="18"/>
                <w:szCs w:val="18"/>
              </w:rPr>
            </w:pPr>
            <w:r w:rsidRPr="00211D85">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
          <w:p w:rsidR="00E220A9" w:rsidRPr="00211D85" w:rsidRDefault="00E220A9" w:rsidP="00E220A9">
            <w:pPr>
              <w:jc w:val="right"/>
              <w:rPr>
                <w:rFonts w:ascii="Arial" w:hAnsi="Arial" w:cs="Arial"/>
                <w:b/>
                <w:bCs/>
                <w:sz w:val="18"/>
                <w:szCs w:val="18"/>
              </w:rPr>
            </w:pPr>
            <w:r w:rsidRPr="00211D85">
              <w:rPr>
                <w:rFonts w:ascii="Arial" w:hAnsi="Arial" w:cs="Arial"/>
                <w:b/>
                <w:bCs/>
                <w:sz w:val="18"/>
                <w:szCs w:val="18"/>
              </w:rPr>
              <w:t>0</w:t>
            </w:r>
          </w:p>
        </w:tc>
      </w:tr>
    </w:tbl>
    <w:p w:rsidR="002D4FF1" w:rsidRDefault="002D4FF1" w:rsidP="006B4FA8">
      <w:pPr>
        <w:pStyle w:val="odstavec"/>
      </w:pPr>
    </w:p>
    <w:p w:rsidR="00B26C9B" w:rsidRDefault="00B26C9B" w:rsidP="00FB6F88">
      <w:pPr>
        <w:suppressAutoHyphens/>
        <w:rPr>
          <w:rFonts w:ascii="Arial" w:hAnsi="Arial"/>
        </w:rPr>
        <w:sectPr w:rsidR="00B26C9B" w:rsidSect="007A549A">
          <w:headerReference w:type="default" r:id="rId11"/>
          <w:pgSz w:w="11906" w:h="16838"/>
          <w:pgMar w:top="1134" w:right="1134" w:bottom="1134" w:left="1134" w:header="709" w:footer="709" w:gutter="0"/>
          <w:cols w:space="708"/>
          <w:docGrid w:linePitch="360"/>
        </w:sectPr>
      </w:pPr>
    </w:p>
    <w:p w:rsidR="002A6B50" w:rsidRPr="00452587" w:rsidRDefault="00316173" w:rsidP="00452587">
      <w:pPr>
        <w:pStyle w:val="Nadpis1"/>
      </w:pPr>
      <w:r w:rsidRPr="00452587">
        <w:lastRenderedPageBreak/>
        <w:t>VÝNOSY</w:t>
      </w:r>
    </w:p>
    <w:p w:rsidR="00A67A61" w:rsidRPr="00A67A61" w:rsidRDefault="00A67A61" w:rsidP="00A67A61">
      <w:pPr>
        <w:pStyle w:val="Odsekzoznamu"/>
        <w:suppressAutoHyphens/>
        <w:ind w:left="420"/>
        <w:rPr>
          <w:rFonts w:ascii="Arial" w:hAnsi="Arial"/>
        </w:rPr>
      </w:pPr>
    </w:p>
    <w:p w:rsidR="002A6B50" w:rsidRDefault="00A67A61" w:rsidP="00211D85">
      <w:pPr>
        <w:pStyle w:val="Nadpis2"/>
      </w:pPr>
      <w:r>
        <w:t xml:space="preserve">1. </w:t>
      </w:r>
      <w:r w:rsidR="00316173" w:rsidRPr="00E63C40">
        <w:t>Tržby za vlastné výkony a</w:t>
      </w:r>
      <w:r>
        <w:t> </w:t>
      </w:r>
      <w:r w:rsidR="00316173" w:rsidRPr="00E63C40">
        <w:t>tovar</w:t>
      </w:r>
    </w:p>
    <w:p w:rsidR="00A67A61" w:rsidRPr="00A67A61" w:rsidRDefault="00A67A61" w:rsidP="00A67A61">
      <w:pPr>
        <w:rPr>
          <w:rFonts w:ascii="Arial" w:hAnsi="Arial" w:cs="Arial"/>
          <w:sz w:val="20"/>
          <w:szCs w:val="20"/>
        </w:rPr>
      </w:pPr>
      <w:r w:rsidRPr="00A67A61">
        <w:rPr>
          <w:rFonts w:ascii="Arial" w:hAnsi="Arial" w:cs="Arial"/>
          <w:sz w:val="20"/>
          <w:szCs w:val="20"/>
        </w:rPr>
        <w:t>Tržby</w:t>
      </w:r>
      <w:r>
        <w:rPr>
          <w:rFonts w:ascii="Arial" w:hAnsi="Arial" w:cs="Arial"/>
          <w:sz w:val="20"/>
          <w:szCs w:val="20"/>
        </w:rPr>
        <w:t xml:space="preserve"> za vlastné výkony a tovar podľa jednotlivých segmentov, t.j. podľa typov výrobkov a služieb a podľa hlavných teritórií sú uvedené v nasledujúcej tabuľke:</w:t>
      </w:r>
    </w:p>
    <w:p w:rsidR="00A67A61" w:rsidRPr="00A67A61" w:rsidRDefault="00A67A61" w:rsidP="00A67A61"/>
    <w:tbl>
      <w:tblPr>
        <w:tblW w:w="13482" w:type="dxa"/>
        <w:tblInd w:w="55" w:type="dxa"/>
        <w:tblLayout w:type="fixed"/>
        <w:tblCellMar>
          <w:left w:w="70" w:type="dxa"/>
          <w:right w:w="70" w:type="dxa"/>
        </w:tblCellMar>
        <w:tblLook w:val="04A0" w:firstRow="1" w:lastRow="0" w:firstColumn="1" w:lastColumn="0" w:noHBand="0" w:noVBand="1"/>
      </w:tblPr>
      <w:tblGrid>
        <w:gridCol w:w="1291"/>
        <w:gridCol w:w="1134"/>
        <w:gridCol w:w="992"/>
        <w:gridCol w:w="993"/>
        <w:gridCol w:w="992"/>
        <w:gridCol w:w="992"/>
        <w:gridCol w:w="992"/>
        <w:gridCol w:w="993"/>
        <w:gridCol w:w="992"/>
        <w:gridCol w:w="992"/>
        <w:gridCol w:w="992"/>
        <w:gridCol w:w="993"/>
        <w:gridCol w:w="1134"/>
      </w:tblGrid>
      <w:tr w:rsidR="001205E0" w:rsidTr="0008778D">
        <w:trPr>
          <w:trHeight w:val="480"/>
        </w:trPr>
        <w:tc>
          <w:tcPr>
            <w:tcW w:w="1291" w:type="dxa"/>
            <w:tcBorders>
              <w:top w:val="single" w:sz="4" w:space="0" w:color="auto"/>
              <w:left w:val="single" w:sz="4" w:space="0" w:color="auto"/>
              <w:bottom w:val="single" w:sz="4" w:space="0" w:color="auto"/>
              <w:right w:val="nil"/>
            </w:tcBorders>
            <w:shd w:val="clear" w:color="auto" w:fill="auto"/>
            <w:noWrap/>
            <w:vAlign w:val="bottom"/>
            <w:hideMark/>
          </w:tcPr>
          <w:p w:rsidR="002363A8" w:rsidRDefault="002363A8">
            <w:pPr>
              <w:jc w:val="both"/>
              <w:rPr>
                <w:rFonts w:ascii="Arial" w:hAnsi="Arial" w:cs="Arial"/>
                <w:sz w:val="20"/>
                <w:szCs w:val="20"/>
              </w:rPr>
            </w:pPr>
          </w:p>
        </w:tc>
        <w:tc>
          <w:tcPr>
            <w:tcW w:w="2126"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2363A8" w:rsidRDefault="002363A8">
            <w:pPr>
              <w:jc w:val="center"/>
              <w:rPr>
                <w:rFonts w:ascii="Arial" w:hAnsi="Arial" w:cs="Arial"/>
                <w:b/>
                <w:bCs/>
                <w:sz w:val="16"/>
                <w:szCs w:val="16"/>
              </w:rPr>
            </w:pPr>
            <w:r>
              <w:rPr>
                <w:rFonts w:ascii="Arial" w:hAnsi="Arial" w:cs="Arial"/>
                <w:b/>
                <w:bCs/>
                <w:sz w:val="16"/>
                <w:szCs w:val="16"/>
              </w:rPr>
              <w:t xml:space="preserve">Typ </w:t>
            </w:r>
            <w:proofErr w:type="spellStart"/>
            <w:r>
              <w:rPr>
                <w:rFonts w:ascii="Arial" w:hAnsi="Arial" w:cs="Arial"/>
                <w:b/>
                <w:bCs/>
                <w:sz w:val="16"/>
                <w:szCs w:val="16"/>
              </w:rPr>
              <w:t>výrobkov-skladačky</w:t>
            </w:r>
            <w:proofErr w:type="spellEnd"/>
            <w:r>
              <w:rPr>
                <w:rFonts w:ascii="Arial" w:hAnsi="Arial" w:cs="Arial"/>
                <w:b/>
                <w:bCs/>
                <w:sz w:val="16"/>
                <w:szCs w:val="16"/>
              </w:rPr>
              <w:t xml:space="preserve"> </w:t>
            </w:r>
          </w:p>
        </w:tc>
        <w:tc>
          <w:tcPr>
            <w:tcW w:w="1985" w:type="dxa"/>
            <w:gridSpan w:val="2"/>
            <w:tcBorders>
              <w:top w:val="single" w:sz="4" w:space="0" w:color="auto"/>
              <w:left w:val="nil"/>
              <w:bottom w:val="single" w:sz="4" w:space="0" w:color="auto"/>
              <w:right w:val="single" w:sz="4" w:space="0" w:color="auto"/>
            </w:tcBorders>
            <w:shd w:val="clear" w:color="auto" w:fill="auto"/>
            <w:vAlign w:val="bottom"/>
            <w:hideMark/>
          </w:tcPr>
          <w:p w:rsidR="002363A8" w:rsidRDefault="002363A8">
            <w:pPr>
              <w:jc w:val="center"/>
              <w:rPr>
                <w:rFonts w:ascii="Arial" w:hAnsi="Arial" w:cs="Arial"/>
                <w:b/>
                <w:bCs/>
                <w:sz w:val="16"/>
                <w:szCs w:val="16"/>
              </w:rPr>
            </w:pPr>
            <w:r>
              <w:rPr>
                <w:rFonts w:ascii="Arial" w:hAnsi="Arial" w:cs="Arial"/>
                <w:b/>
                <w:bCs/>
                <w:sz w:val="16"/>
                <w:szCs w:val="16"/>
              </w:rPr>
              <w:t xml:space="preserve">Typ </w:t>
            </w:r>
            <w:proofErr w:type="spellStart"/>
            <w:r>
              <w:rPr>
                <w:rFonts w:ascii="Arial" w:hAnsi="Arial" w:cs="Arial"/>
                <w:b/>
                <w:bCs/>
                <w:sz w:val="16"/>
                <w:szCs w:val="16"/>
              </w:rPr>
              <w:t>výrobkov-vlnitá</w:t>
            </w:r>
            <w:proofErr w:type="spellEnd"/>
            <w:r>
              <w:rPr>
                <w:rFonts w:ascii="Arial" w:hAnsi="Arial" w:cs="Arial"/>
                <w:b/>
                <w:bCs/>
                <w:sz w:val="16"/>
                <w:szCs w:val="16"/>
              </w:rPr>
              <w:t xml:space="preserve"> lepenka</w:t>
            </w:r>
          </w:p>
        </w:tc>
        <w:tc>
          <w:tcPr>
            <w:tcW w:w="1984" w:type="dxa"/>
            <w:gridSpan w:val="2"/>
            <w:tcBorders>
              <w:top w:val="single" w:sz="4" w:space="0" w:color="auto"/>
              <w:left w:val="nil"/>
              <w:bottom w:val="single" w:sz="4" w:space="0" w:color="auto"/>
              <w:right w:val="single" w:sz="4" w:space="0" w:color="auto"/>
            </w:tcBorders>
            <w:shd w:val="clear" w:color="auto" w:fill="auto"/>
            <w:vAlign w:val="bottom"/>
            <w:hideMark/>
          </w:tcPr>
          <w:p w:rsidR="002363A8" w:rsidRDefault="002363A8">
            <w:pPr>
              <w:jc w:val="center"/>
              <w:rPr>
                <w:rFonts w:ascii="Arial" w:hAnsi="Arial" w:cs="Arial"/>
                <w:b/>
                <w:bCs/>
                <w:sz w:val="16"/>
                <w:szCs w:val="16"/>
              </w:rPr>
            </w:pPr>
            <w:r>
              <w:rPr>
                <w:rFonts w:ascii="Arial" w:hAnsi="Arial" w:cs="Arial"/>
                <w:b/>
                <w:bCs/>
                <w:sz w:val="16"/>
                <w:szCs w:val="16"/>
              </w:rPr>
              <w:t xml:space="preserve">Typ </w:t>
            </w:r>
            <w:proofErr w:type="spellStart"/>
            <w:r>
              <w:rPr>
                <w:rFonts w:ascii="Arial" w:hAnsi="Arial" w:cs="Arial"/>
                <w:b/>
                <w:bCs/>
                <w:sz w:val="16"/>
                <w:szCs w:val="16"/>
              </w:rPr>
              <w:t>výrobkov-polygrafické</w:t>
            </w:r>
            <w:proofErr w:type="spellEnd"/>
            <w:r>
              <w:rPr>
                <w:rFonts w:ascii="Arial" w:hAnsi="Arial" w:cs="Arial"/>
                <w:b/>
                <w:bCs/>
                <w:sz w:val="16"/>
                <w:szCs w:val="16"/>
              </w:rPr>
              <w:t xml:space="preserve"> výrobky</w:t>
            </w:r>
          </w:p>
        </w:tc>
        <w:tc>
          <w:tcPr>
            <w:tcW w:w="1985" w:type="dxa"/>
            <w:gridSpan w:val="2"/>
            <w:tcBorders>
              <w:top w:val="single" w:sz="4" w:space="0" w:color="auto"/>
              <w:left w:val="nil"/>
              <w:bottom w:val="single" w:sz="4" w:space="0" w:color="auto"/>
              <w:right w:val="single" w:sz="4" w:space="0" w:color="auto"/>
            </w:tcBorders>
            <w:shd w:val="clear" w:color="auto" w:fill="auto"/>
            <w:vAlign w:val="bottom"/>
            <w:hideMark/>
          </w:tcPr>
          <w:p w:rsidR="002363A8" w:rsidRDefault="002363A8">
            <w:pPr>
              <w:jc w:val="center"/>
              <w:rPr>
                <w:rFonts w:ascii="Arial" w:hAnsi="Arial" w:cs="Arial"/>
                <w:b/>
                <w:bCs/>
                <w:sz w:val="16"/>
                <w:szCs w:val="16"/>
              </w:rPr>
            </w:pPr>
            <w:r>
              <w:rPr>
                <w:rFonts w:ascii="Arial" w:hAnsi="Arial" w:cs="Arial"/>
                <w:b/>
                <w:bCs/>
                <w:sz w:val="16"/>
                <w:szCs w:val="16"/>
              </w:rPr>
              <w:t xml:space="preserve">Typ </w:t>
            </w:r>
            <w:proofErr w:type="spellStart"/>
            <w:r>
              <w:rPr>
                <w:rFonts w:ascii="Arial" w:hAnsi="Arial" w:cs="Arial"/>
                <w:b/>
                <w:bCs/>
                <w:sz w:val="16"/>
                <w:szCs w:val="16"/>
              </w:rPr>
              <w:t>výrobkov-ost.polygr.výrobky</w:t>
            </w:r>
            <w:proofErr w:type="spellEnd"/>
          </w:p>
        </w:tc>
        <w:tc>
          <w:tcPr>
            <w:tcW w:w="1984" w:type="dxa"/>
            <w:gridSpan w:val="2"/>
            <w:tcBorders>
              <w:top w:val="single" w:sz="4" w:space="0" w:color="auto"/>
              <w:left w:val="nil"/>
              <w:bottom w:val="single" w:sz="4" w:space="0" w:color="auto"/>
              <w:right w:val="single" w:sz="4" w:space="0" w:color="auto"/>
            </w:tcBorders>
            <w:shd w:val="clear" w:color="auto" w:fill="auto"/>
            <w:vAlign w:val="bottom"/>
            <w:hideMark/>
          </w:tcPr>
          <w:p w:rsidR="002363A8" w:rsidRDefault="002363A8">
            <w:pPr>
              <w:jc w:val="center"/>
              <w:rPr>
                <w:rFonts w:ascii="Arial" w:hAnsi="Arial" w:cs="Arial"/>
                <w:b/>
                <w:bCs/>
                <w:sz w:val="16"/>
                <w:szCs w:val="16"/>
              </w:rPr>
            </w:pPr>
            <w:r>
              <w:rPr>
                <w:rFonts w:ascii="Arial" w:hAnsi="Arial" w:cs="Arial"/>
                <w:b/>
                <w:bCs/>
                <w:sz w:val="16"/>
                <w:szCs w:val="16"/>
              </w:rPr>
              <w:t>Služby</w:t>
            </w:r>
          </w:p>
        </w:tc>
        <w:tc>
          <w:tcPr>
            <w:tcW w:w="2127" w:type="dxa"/>
            <w:gridSpan w:val="2"/>
            <w:tcBorders>
              <w:top w:val="single" w:sz="4" w:space="0" w:color="auto"/>
              <w:left w:val="nil"/>
              <w:bottom w:val="single" w:sz="4" w:space="0" w:color="auto"/>
              <w:right w:val="single" w:sz="4" w:space="0" w:color="auto"/>
            </w:tcBorders>
            <w:shd w:val="clear" w:color="auto" w:fill="auto"/>
            <w:vAlign w:val="bottom"/>
            <w:hideMark/>
          </w:tcPr>
          <w:p w:rsidR="002363A8" w:rsidRDefault="002363A8">
            <w:pPr>
              <w:jc w:val="center"/>
              <w:rPr>
                <w:rFonts w:ascii="Arial" w:hAnsi="Arial" w:cs="Arial"/>
                <w:b/>
                <w:bCs/>
                <w:sz w:val="16"/>
                <w:szCs w:val="16"/>
              </w:rPr>
            </w:pPr>
            <w:r>
              <w:rPr>
                <w:rFonts w:ascii="Arial" w:hAnsi="Arial" w:cs="Arial"/>
                <w:b/>
                <w:bCs/>
                <w:sz w:val="16"/>
                <w:szCs w:val="16"/>
              </w:rPr>
              <w:t>Celkom</w:t>
            </w:r>
          </w:p>
        </w:tc>
      </w:tr>
      <w:tr w:rsidR="00A67A61" w:rsidTr="0008778D">
        <w:trPr>
          <w:trHeight w:val="255"/>
        </w:trPr>
        <w:tc>
          <w:tcPr>
            <w:tcW w:w="12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63A8" w:rsidRDefault="002363A8">
            <w:pPr>
              <w:jc w:val="center"/>
              <w:rPr>
                <w:rFonts w:ascii="Arial" w:hAnsi="Arial" w:cs="Arial"/>
                <w:b/>
                <w:bCs/>
                <w:sz w:val="16"/>
                <w:szCs w:val="16"/>
              </w:rPr>
            </w:pPr>
            <w:r>
              <w:rPr>
                <w:rFonts w:ascii="Arial" w:hAnsi="Arial" w:cs="Arial"/>
                <w:b/>
                <w:bCs/>
                <w:sz w:val="16"/>
                <w:szCs w:val="16"/>
              </w:rPr>
              <w:t>Oblasť</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center"/>
              <w:rPr>
                <w:rFonts w:ascii="Arial" w:hAnsi="Arial" w:cs="Arial"/>
                <w:b/>
                <w:bCs/>
                <w:sz w:val="16"/>
                <w:szCs w:val="16"/>
              </w:rPr>
            </w:pPr>
            <w:r>
              <w:rPr>
                <w:rFonts w:ascii="Arial" w:hAnsi="Arial" w:cs="Arial"/>
                <w:b/>
                <w:bCs/>
                <w:sz w:val="16"/>
                <w:szCs w:val="16"/>
              </w:rPr>
              <w:t>2013</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center"/>
              <w:rPr>
                <w:rFonts w:ascii="Arial" w:hAnsi="Arial" w:cs="Arial"/>
                <w:b/>
                <w:bCs/>
                <w:sz w:val="16"/>
                <w:szCs w:val="16"/>
              </w:rPr>
            </w:pPr>
            <w:r>
              <w:rPr>
                <w:rFonts w:ascii="Arial" w:hAnsi="Arial" w:cs="Arial"/>
                <w:b/>
                <w:bCs/>
                <w:sz w:val="16"/>
                <w:szCs w:val="16"/>
              </w:rPr>
              <w:t>2012</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center"/>
              <w:rPr>
                <w:rFonts w:ascii="Arial" w:hAnsi="Arial" w:cs="Arial"/>
                <w:b/>
                <w:bCs/>
                <w:sz w:val="16"/>
                <w:szCs w:val="16"/>
              </w:rPr>
            </w:pPr>
            <w:r>
              <w:rPr>
                <w:rFonts w:ascii="Arial" w:hAnsi="Arial" w:cs="Arial"/>
                <w:b/>
                <w:bCs/>
                <w:sz w:val="16"/>
                <w:szCs w:val="16"/>
              </w:rPr>
              <w:t>2013</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center"/>
              <w:rPr>
                <w:rFonts w:ascii="Arial" w:hAnsi="Arial" w:cs="Arial"/>
                <w:b/>
                <w:bCs/>
                <w:sz w:val="16"/>
                <w:szCs w:val="16"/>
              </w:rPr>
            </w:pPr>
            <w:r>
              <w:rPr>
                <w:rFonts w:ascii="Arial" w:hAnsi="Arial" w:cs="Arial"/>
                <w:b/>
                <w:bCs/>
                <w:sz w:val="16"/>
                <w:szCs w:val="16"/>
              </w:rPr>
              <w:t>2012</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center"/>
              <w:rPr>
                <w:rFonts w:ascii="Arial" w:hAnsi="Arial" w:cs="Arial"/>
                <w:b/>
                <w:bCs/>
                <w:sz w:val="16"/>
                <w:szCs w:val="16"/>
              </w:rPr>
            </w:pPr>
            <w:r>
              <w:rPr>
                <w:rFonts w:ascii="Arial" w:hAnsi="Arial" w:cs="Arial"/>
                <w:b/>
                <w:bCs/>
                <w:sz w:val="16"/>
                <w:szCs w:val="16"/>
              </w:rPr>
              <w:t>2013</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center"/>
              <w:rPr>
                <w:rFonts w:ascii="Arial" w:hAnsi="Arial" w:cs="Arial"/>
                <w:b/>
                <w:bCs/>
                <w:sz w:val="16"/>
                <w:szCs w:val="16"/>
              </w:rPr>
            </w:pPr>
            <w:r>
              <w:rPr>
                <w:rFonts w:ascii="Arial" w:hAnsi="Arial" w:cs="Arial"/>
                <w:b/>
                <w:bCs/>
                <w:sz w:val="16"/>
                <w:szCs w:val="16"/>
              </w:rPr>
              <w:t>2012</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center"/>
              <w:rPr>
                <w:rFonts w:ascii="Arial" w:hAnsi="Arial" w:cs="Arial"/>
                <w:b/>
                <w:bCs/>
                <w:sz w:val="16"/>
                <w:szCs w:val="16"/>
              </w:rPr>
            </w:pPr>
            <w:r>
              <w:rPr>
                <w:rFonts w:ascii="Arial" w:hAnsi="Arial" w:cs="Arial"/>
                <w:b/>
                <w:bCs/>
                <w:sz w:val="16"/>
                <w:szCs w:val="16"/>
              </w:rPr>
              <w:t>2013</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center"/>
              <w:rPr>
                <w:rFonts w:ascii="Arial" w:hAnsi="Arial" w:cs="Arial"/>
                <w:b/>
                <w:bCs/>
                <w:sz w:val="16"/>
                <w:szCs w:val="16"/>
              </w:rPr>
            </w:pPr>
            <w:r>
              <w:rPr>
                <w:rFonts w:ascii="Arial" w:hAnsi="Arial" w:cs="Arial"/>
                <w:b/>
                <w:bCs/>
                <w:sz w:val="16"/>
                <w:szCs w:val="16"/>
              </w:rPr>
              <w:t>2012</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center"/>
              <w:rPr>
                <w:rFonts w:ascii="Arial" w:hAnsi="Arial" w:cs="Arial"/>
                <w:b/>
                <w:bCs/>
                <w:sz w:val="16"/>
                <w:szCs w:val="16"/>
              </w:rPr>
            </w:pPr>
            <w:r>
              <w:rPr>
                <w:rFonts w:ascii="Arial" w:hAnsi="Arial" w:cs="Arial"/>
                <w:b/>
                <w:bCs/>
                <w:sz w:val="16"/>
                <w:szCs w:val="16"/>
              </w:rPr>
              <w:t>2013</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center"/>
              <w:rPr>
                <w:rFonts w:ascii="Arial" w:hAnsi="Arial" w:cs="Arial"/>
                <w:b/>
                <w:bCs/>
                <w:sz w:val="16"/>
                <w:szCs w:val="16"/>
              </w:rPr>
            </w:pPr>
            <w:r>
              <w:rPr>
                <w:rFonts w:ascii="Arial" w:hAnsi="Arial" w:cs="Arial"/>
                <w:b/>
                <w:bCs/>
                <w:sz w:val="16"/>
                <w:szCs w:val="16"/>
              </w:rPr>
              <w:t>2012</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center"/>
              <w:rPr>
                <w:rFonts w:ascii="Arial" w:hAnsi="Arial" w:cs="Arial"/>
                <w:b/>
                <w:bCs/>
                <w:sz w:val="16"/>
                <w:szCs w:val="16"/>
              </w:rPr>
            </w:pPr>
            <w:r>
              <w:rPr>
                <w:rFonts w:ascii="Arial" w:hAnsi="Arial" w:cs="Arial"/>
                <w:b/>
                <w:bCs/>
                <w:sz w:val="16"/>
                <w:szCs w:val="16"/>
              </w:rPr>
              <w:t>2013</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center"/>
              <w:rPr>
                <w:rFonts w:ascii="Arial" w:hAnsi="Arial" w:cs="Arial"/>
                <w:b/>
                <w:bCs/>
                <w:sz w:val="16"/>
                <w:szCs w:val="16"/>
              </w:rPr>
            </w:pPr>
            <w:r>
              <w:rPr>
                <w:rFonts w:ascii="Arial" w:hAnsi="Arial" w:cs="Arial"/>
                <w:b/>
                <w:bCs/>
                <w:sz w:val="16"/>
                <w:szCs w:val="16"/>
              </w:rPr>
              <w:t>2012</w:t>
            </w:r>
          </w:p>
        </w:tc>
      </w:tr>
      <w:tr w:rsidR="00A67A61" w:rsidTr="0008778D">
        <w:trPr>
          <w:trHeight w:val="255"/>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2363A8" w:rsidRDefault="002363A8">
            <w:pPr>
              <w:jc w:val="center"/>
              <w:rPr>
                <w:rFonts w:ascii="Arial" w:hAnsi="Arial" w:cs="Arial"/>
                <w:sz w:val="16"/>
                <w:szCs w:val="16"/>
              </w:rPr>
            </w:pPr>
            <w:r>
              <w:rPr>
                <w:rFonts w:ascii="Arial" w:hAnsi="Arial" w:cs="Arial"/>
                <w:sz w:val="16"/>
                <w:szCs w:val="16"/>
              </w:rPr>
              <w:t>a</w:t>
            </w:r>
          </w:p>
        </w:tc>
        <w:tc>
          <w:tcPr>
            <w:tcW w:w="1134" w:type="dxa"/>
            <w:tcBorders>
              <w:top w:val="nil"/>
              <w:left w:val="nil"/>
              <w:bottom w:val="single" w:sz="4" w:space="0" w:color="auto"/>
              <w:right w:val="single" w:sz="4" w:space="0" w:color="auto"/>
            </w:tcBorders>
            <w:shd w:val="clear" w:color="auto" w:fill="auto"/>
            <w:noWrap/>
            <w:vAlign w:val="bottom"/>
            <w:hideMark/>
          </w:tcPr>
          <w:p w:rsidR="002363A8" w:rsidRDefault="002363A8">
            <w:pPr>
              <w:jc w:val="center"/>
              <w:rPr>
                <w:rFonts w:ascii="Arial" w:hAnsi="Arial" w:cs="Arial"/>
                <w:sz w:val="16"/>
                <w:szCs w:val="16"/>
              </w:rPr>
            </w:pPr>
            <w:r>
              <w:rPr>
                <w:rFonts w:ascii="Arial" w:hAnsi="Arial" w:cs="Arial"/>
                <w:sz w:val="16"/>
                <w:szCs w:val="16"/>
              </w:rPr>
              <w:t>b</w:t>
            </w:r>
          </w:p>
        </w:tc>
        <w:tc>
          <w:tcPr>
            <w:tcW w:w="992" w:type="dxa"/>
            <w:tcBorders>
              <w:top w:val="nil"/>
              <w:left w:val="nil"/>
              <w:bottom w:val="single" w:sz="4" w:space="0" w:color="auto"/>
              <w:right w:val="single" w:sz="4" w:space="0" w:color="auto"/>
            </w:tcBorders>
            <w:shd w:val="clear" w:color="auto" w:fill="auto"/>
            <w:noWrap/>
            <w:vAlign w:val="bottom"/>
            <w:hideMark/>
          </w:tcPr>
          <w:p w:rsidR="002363A8" w:rsidRDefault="002363A8">
            <w:pPr>
              <w:jc w:val="center"/>
              <w:rPr>
                <w:rFonts w:ascii="Arial" w:hAnsi="Arial" w:cs="Arial"/>
                <w:sz w:val="16"/>
                <w:szCs w:val="16"/>
              </w:rPr>
            </w:pPr>
            <w:r>
              <w:rPr>
                <w:rFonts w:ascii="Arial" w:hAnsi="Arial" w:cs="Arial"/>
                <w:sz w:val="16"/>
                <w:szCs w:val="16"/>
              </w:rPr>
              <w:t>c</w:t>
            </w:r>
          </w:p>
        </w:tc>
        <w:tc>
          <w:tcPr>
            <w:tcW w:w="993" w:type="dxa"/>
            <w:tcBorders>
              <w:top w:val="nil"/>
              <w:left w:val="nil"/>
              <w:bottom w:val="single" w:sz="4" w:space="0" w:color="auto"/>
              <w:right w:val="single" w:sz="4" w:space="0" w:color="auto"/>
            </w:tcBorders>
            <w:shd w:val="clear" w:color="auto" w:fill="auto"/>
            <w:noWrap/>
            <w:vAlign w:val="bottom"/>
            <w:hideMark/>
          </w:tcPr>
          <w:p w:rsidR="002363A8" w:rsidRDefault="002363A8">
            <w:pPr>
              <w:jc w:val="center"/>
              <w:rPr>
                <w:rFonts w:ascii="Arial" w:hAnsi="Arial" w:cs="Arial"/>
                <w:sz w:val="16"/>
                <w:szCs w:val="16"/>
              </w:rPr>
            </w:pPr>
            <w:r>
              <w:rPr>
                <w:rFonts w:ascii="Arial" w:hAnsi="Arial" w:cs="Arial"/>
                <w:sz w:val="16"/>
                <w:szCs w:val="16"/>
              </w:rPr>
              <w:t>d</w:t>
            </w:r>
          </w:p>
        </w:tc>
        <w:tc>
          <w:tcPr>
            <w:tcW w:w="992" w:type="dxa"/>
            <w:tcBorders>
              <w:top w:val="nil"/>
              <w:left w:val="nil"/>
              <w:bottom w:val="single" w:sz="4" w:space="0" w:color="auto"/>
              <w:right w:val="single" w:sz="4" w:space="0" w:color="auto"/>
            </w:tcBorders>
            <w:shd w:val="clear" w:color="auto" w:fill="auto"/>
            <w:noWrap/>
            <w:vAlign w:val="bottom"/>
            <w:hideMark/>
          </w:tcPr>
          <w:p w:rsidR="002363A8" w:rsidRDefault="002363A8">
            <w:pPr>
              <w:jc w:val="center"/>
              <w:rPr>
                <w:rFonts w:ascii="Arial" w:hAnsi="Arial" w:cs="Arial"/>
                <w:sz w:val="16"/>
                <w:szCs w:val="16"/>
              </w:rPr>
            </w:pPr>
            <w:r>
              <w:rPr>
                <w:rFonts w:ascii="Arial" w:hAnsi="Arial" w:cs="Arial"/>
                <w:sz w:val="16"/>
                <w:szCs w:val="16"/>
              </w:rPr>
              <w:t>e</w:t>
            </w:r>
          </w:p>
        </w:tc>
        <w:tc>
          <w:tcPr>
            <w:tcW w:w="992" w:type="dxa"/>
            <w:tcBorders>
              <w:top w:val="nil"/>
              <w:left w:val="nil"/>
              <w:bottom w:val="single" w:sz="4" w:space="0" w:color="auto"/>
              <w:right w:val="single" w:sz="4" w:space="0" w:color="auto"/>
            </w:tcBorders>
            <w:shd w:val="clear" w:color="auto" w:fill="auto"/>
            <w:noWrap/>
            <w:vAlign w:val="bottom"/>
            <w:hideMark/>
          </w:tcPr>
          <w:p w:rsidR="002363A8" w:rsidRDefault="002363A8">
            <w:pPr>
              <w:jc w:val="center"/>
              <w:rPr>
                <w:rFonts w:ascii="Arial" w:hAnsi="Arial" w:cs="Arial"/>
                <w:sz w:val="16"/>
                <w:szCs w:val="16"/>
              </w:rPr>
            </w:pPr>
            <w:r>
              <w:rPr>
                <w:rFonts w:ascii="Arial" w:hAnsi="Arial" w:cs="Arial"/>
                <w:sz w:val="16"/>
                <w:szCs w:val="16"/>
              </w:rPr>
              <w:t>f</w:t>
            </w:r>
          </w:p>
        </w:tc>
        <w:tc>
          <w:tcPr>
            <w:tcW w:w="992" w:type="dxa"/>
            <w:tcBorders>
              <w:top w:val="nil"/>
              <w:left w:val="nil"/>
              <w:bottom w:val="single" w:sz="4" w:space="0" w:color="auto"/>
              <w:right w:val="single" w:sz="4" w:space="0" w:color="auto"/>
            </w:tcBorders>
            <w:shd w:val="clear" w:color="auto" w:fill="auto"/>
            <w:noWrap/>
            <w:vAlign w:val="bottom"/>
            <w:hideMark/>
          </w:tcPr>
          <w:p w:rsidR="002363A8" w:rsidRDefault="002363A8">
            <w:pPr>
              <w:jc w:val="center"/>
              <w:rPr>
                <w:rFonts w:ascii="Arial" w:hAnsi="Arial" w:cs="Arial"/>
                <w:sz w:val="16"/>
                <w:szCs w:val="16"/>
              </w:rPr>
            </w:pPr>
            <w:r>
              <w:rPr>
                <w:rFonts w:ascii="Arial" w:hAnsi="Arial" w:cs="Arial"/>
                <w:sz w:val="16"/>
                <w:szCs w:val="16"/>
              </w:rPr>
              <w:t>g</w:t>
            </w:r>
          </w:p>
        </w:tc>
        <w:tc>
          <w:tcPr>
            <w:tcW w:w="993" w:type="dxa"/>
            <w:tcBorders>
              <w:top w:val="nil"/>
              <w:left w:val="nil"/>
              <w:bottom w:val="single" w:sz="4" w:space="0" w:color="auto"/>
              <w:right w:val="single" w:sz="4" w:space="0" w:color="auto"/>
            </w:tcBorders>
            <w:shd w:val="clear" w:color="auto" w:fill="auto"/>
            <w:noWrap/>
            <w:vAlign w:val="bottom"/>
            <w:hideMark/>
          </w:tcPr>
          <w:p w:rsidR="002363A8" w:rsidRDefault="00A67A61">
            <w:pPr>
              <w:jc w:val="center"/>
              <w:rPr>
                <w:rFonts w:ascii="Arial" w:hAnsi="Arial" w:cs="Arial"/>
                <w:sz w:val="16"/>
                <w:szCs w:val="16"/>
              </w:rPr>
            </w:pPr>
            <w:r>
              <w:rPr>
                <w:rFonts w:ascii="Arial" w:hAnsi="Arial" w:cs="Arial"/>
                <w:sz w:val="16"/>
                <w:szCs w:val="16"/>
              </w:rPr>
              <w:t>h</w:t>
            </w:r>
          </w:p>
        </w:tc>
        <w:tc>
          <w:tcPr>
            <w:tcW w:w="992" w:type="dxa"/>
            <w:tcBorders>
              <w:top w:val="nil"/>
              <w:left w:val="nil"/>
              <w:bottom w:val="single" w:sz="4" w:space="0" w:color="auto"/>
              <w:right w:val="single" w:sz="4" w:space="0" w:color="auto"/>
            </w:tcBorders>
            <w:shd w:val="clear" w:color="auto" w:fill="auto"/>
            <w:noWrap/>
            <w:vAlign w:val="bottom"/>
            <w:hideMark/>
          </w:tcPr>
          <w:p w:rsidR="002363A8" w:rsidRDefault="0008778D">
            <w:pPr>
              <w:jc w:val="center"/>
              <w:rPr>
                <w:rFonts w:ascii="Arial" w:hAnsi="Arial" w:cs="Arial"/>
                <w:sz w:val="16"/>
                <w:szCs w:val="16"/>
              </w:rPr>
            </w:pPr>
            <w:r>
              <w:rPr>
                <w:rFonts w:ascii="Arial" w:hAnsi="Arial" w:cs="Arial"/>
                <w:sz w:val="16"/>
                <w:szCs w:val="16"/>
              </w:rPr>
              <w:t>ch</w:t>
            </w:r>
          </w:p>
        </w:tc>
        <w:tc>
          <w:tcPr>
            <w:tcW w:w="992" w:type="dxa"/>
            <w:tcBorders>
              <w:top w:val="nil"/>
              <w:left w:val="nil"/>
              <w:bottom w:val="single" w:sz="4" w:space="0" w:color="auto"/>
              <w:right w:val="single" w:sz="4" w:space="0" w:color="auto"/>
            </w:tcBorders>
            <w:shd w:val="clear" w:color="auto" w:fill="auto"/>
            <w:noWrap/>
            <w:vAlign w:val="bottom"/>
            <w:hideMark/>
          </w:tcPr>
          <w:p w:rsidR="002363A8" w:rsidRDefault="0008778D">
            <w:pPr>
              <w:jc w:val="center"/>
              <w:rPr>
                <w:rFonts w:ascii="Arial" w:hAnsi="Arial" w:cs="Arial"/>
                <w:sz w:val="16"/>
                <w:szCs w:val="16"/>
              </w:rPr>
            </w:pPr>
            <w:r>
              <w:rPr>
                <w:rFonts w:ascii="Arial" w:hAnsi="Arial" w:cs="Arial"/>
                <w:sz w:val="16"/>
                <w:szCs w:val="16"/>
              </w:rPr>
              <w:t>i</w:t>
            </w:r>
          </w:p>
        </w:tc>
        <w:tc>
          <w:tcPr>
            <w:tcW w:w="992" w:type="dxa"/>
            <w:tcBorders>
              <w:top w:val="nil"/>
              <w:left w:val="nil"/>
              <w:bottom w:val="single" w:sz="4" w:space="0" w:color="auto"/>
              <w:right w:val="single" w:sz="4" w:space="0" w:color="auto"/>
            </w:tcBorders>
            <w:shd w:val="clear" w:color="auto" w:fill="auto"/>
            <w:noWrap/>
            <w:vAlign w:val="bottom"/>
            <w:hideMark/>
          </w:tcPr>
          <w:p w:rsidR="002363A8" w:rsidRDefault="0008778D">
            <w:pPr>
              <w:jc w:val="center"/>
              <w:rPr>
                <w:rFonts w:ascii="Arial" w:hAnsi="Arial" w:cs="Arial"/>
                <w:sz w:val="16"/>
                <w:szCs w:val="16"/>
              </w:rPr>
            </w:pPr>
            <w:r>
              <w:rPr>
                <w:rFonts w:ascii="Arial" w:hAnsi="Arial" w:cs="Arial"/>
                <w:sz w:val="16"/>
                <w:szCs w:val="16"/>
              </w:rPr>
              <w:t>j</w:t>
            </w:r>
          </w:p>
        </w:tc>
        <w:tc>
          <w:tcPr>
            <w:tcW w:w="993" w:type="dxa"/>
            <w:tcBorders>
              <w:top w:val="nil"/>
              <w:left w:val="nil"/>
              <w:bottom w:val="single" w:sz="4" w:space="0" w:color="auto"/>
              <w:right w:val="single" w:sz="4" w:space="0" w:color="auto"/>
            </w:tcBorders>
            <w:shd w:val="clear" w:color="auto" w:fill="auto"/>
            <w:noWrap/>
            <w:vAlign w:val="bottom"/>
            <w:hideMark/>
          </w:tcPr>
          <w:p w:rsidR="002363A8" w:rsidRDefault="0008778D">
            <w:pPr>
              <w:jc w:val="center"/>
              <w:rPr>
                <w:rFonts w:ascii="Arial" w:hAnsi="Arial" w:cs="Arial"/>
                <w:sz w:val="16"/>
                <w:szCs w:val="16"/>
              </w:rPr>
            </w:pPr>
            <w:r>
              <w:rPr>
                <w:rFonts w:ascii="Arial" w:hAnsi="Arial" w:cs="Arial"/>
                <w:sz w:val="16"/>
                <w:szCs w:val="16"/>
              </w:rPr>
              <w:t>k</w:t>
            </w:r>
          </w:p>
        </w:tc>
        <w:tc>
          <w:tcPr>
            <w:tcW w:w="1134" w:type="dxa"/>
            <w:tcBorders>
              <w:top w:val="nil"/>
              <w:left w:val="nil"/>
              <w:bottom w:val="single" w:sz="4" w:space="0" w:color="auto"/>
              <w:right w:val="single" w:sz="4" w:space="0" w:color="auto"/>
            </w:tcBorders>
            <w:shd w:val="clear" w:color="auto" w:fill="auto"/>
            <w:noWrap/>
            <w:vAlign w:val="bottom"/>
            <w:hideMark/>
          </w:tcPr>
          <w:p w:rsidR="002363A8" w:rsidRDefault="0008778D">
            <w:pPr>
              <w:jc w:val="center"/>
              <w:rPr>
                <w:rFonts w:ascii="Arial" w:hAnsi="Arial" w:cs="Arial"/>
                <w:sz w:val="16"/>
                <w:szCs w:val="16"/>
              </w:rPr>
            </w:pPr>
            <w:r>
              <w:rPr>
                <w:rFonts w:ascii="Arial" w:hAnsi="Arial" w:cs="Arial"/>
                <w:sz w:val="16"/>
                <w:szCs w:val="16"/>
              </w:rPr>
              <w:t>l</w:t>
            </w:r>
          </w:p>
        </w:tc>
      </w:tr>
      <w:tr w:rsidR="00A67A61" w:rsidTr="0008778D">
        <w:trPr>
          <w:trHeight w:val="255"/>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2363A8" w:rsidRDefault="002363A8">
            <w:pPr>
              <w:rPr>
                <w:rFonts w:ascii="Arial" w:hAnsi="Arial" w:cs="Arial"/>
                <w:sz w:val="16"/>
                <w:szCs w:val="16"/>
              </w:rPr>
            </w:pPr>
            <w:r>
              <w:rPr>
                <w:rFonts w:ascii="Arial" w:hAnsi="Arial" w:cs="Arial"/>
                <w:sz w:val="16"/>
                <w:szCs w:val="16"/>
              </w:rPr>
              <w:t>Slovensko</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6 175580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6 618 019</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9 668197</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9 795 025</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985 945</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1 906 752</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1 874 826</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1 344 707</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288 209</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277 535</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18 992 757</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19 942 038</w:t>
            </w:r>
          </w:p>
        </w:tc>
      </w:tr>
      <w:tr w:rsidR="00A67A61" w:rsidTr="0008778D">
        <w:trPr>
          <w:trHeight w:val="450"/>
        </w:trPr>
        <w:tc>
          <w:tcPr>
            <w:tcW w:w="1291" w:type="dxa"/>
            <w:tcBorders>
              <w:top w:val="nil"/>
              <w:left w:val="single" w:sz="4" w:space="0" w:color="auto"/>
              <w:bottom w:val="single" w:sz="4" w:space="0" w:color="auto"/>
              <w:right w:val="single" w:sz="4" w:space="0" w:color="auto"/>
            </w:tcBorders>
            <w:shd w:val="clear" w:color="auto" w:fill="auto"/>
            <w:noWrap/>
            <w:hideMark/>
          </w:tcPr>
          <w:p w:rsidR="002363A8" w:rsidRDefault="002363A8">
            <w:pPr>
              <w:jc w:val="both"/>
              <w:rPr>
                <w:rFonts w:ascii="Arial" w:hAnsi="Arial" w:cs="Arial"/>
                <w:i/>
                <w:iCs/>
                <w:sz w:val="16"/>
                <w:szCs w:val="16"/>
              </w:rPr>
            </w:pPr>
            <w:r>
              <w:rPr>
                <w:rFonts w:ascii="Arial" w:hAnsi="Arial" w:cs="Arial"/>
                <w:i/>
                <w:iCs/>
                <w:sz w:val="16"/>
                <w:szCs w:val="16"/>
              </w:rPr>
              <w:t>Česko</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3 166379</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3 559 497</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4 235 376</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i/>
                <w:iCs/>
                <w:sz w:val="16"/>
                <w:szCs w:val="16"/>
              </w:rPr>
            </w:pPr>
            <w:r>
              <w:rPr>
                <w:rFonts w:ascii="Arial" w:hAnsi="Arial" w:cs="Arial"/>
                <w:i/>
                <w:iCs/>
                <w:sz w:val="16"/>
                <w:szCs w:val="16"/>
              </w:rPr>
              <w:t>4 090 644</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1 505 908</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1 608 433</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940 266</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579 278</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147 819</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129 885</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9 995 748</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9 967 737</w:t>
            </w:r>
          </w:p>
        </w:tc>
      </w:tr>
      <w:tr w:rsidR="00A67A61" w:rsidTr="0008778D">
        <w:trPr>
          <w:trHeight w:val="270"/>
        </w:trPr>
        <w:tc>
          <w:tcPr>
            <w:tcW w:w="1291" w:type="dxa"/>
            <w:tcBorders>
              <w:top w:val="nil"/>
              <w:left w:val="single" w:sz="4" w:space="0" w:color="auto"/>
              <w:bottom w:val="single" w:sz="4" w:space="0" w:color="auto"/>
              <w:right w:val="single" w:sz="4" w:space="0" w:color="auto"/>
            </w:tcBorders>
            <w:shd w:val="clear" w:color="auto" w:fill="auto"/>
            <w:noWrap/>
            <w:hideMark/>
          </w:tcPr>
          <w:p w:rsidR="002363A8" w:rsidRDefault="002363A8">
            <w:pPr>
              <w:jc w:val="both"/>
              <w:rPr>
                <w:rFonts w:ascii="Arial" w:hAnsi="Arial" w:cs="Arial"/>
                <w:i/>
                <w:iCs/>
                <w:sz w:val="16"/>
                <w:szCs w:val="16"/>
              </w:rPr>
            </w:pPr>
            <w:r>
              <w:rPr>
                <w:rFonts w:ascii="Arial" w:hAnsi="Arial" w:cs="Arial"/>
                <w:i/>
                <w:iCs/>
                <w:sz w:val="16"/>
                <w:szCs w:val="16"/>
              </w:rPr>
              <w:t>Macedónia</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2 662323</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2 365 019</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i/>
                <w:iCs/>
                <w:sz w:val="16"/>
                <w:szCs w:val="16"/>
              </w:rPr>
            </w:pPr>
            <w:r>
              <w:rPr>
                <w:rFonts w:ascii="Arial" w:hAnsi="Arial" w:cs="Arial"/>
                <w:i/>
                <w:iCs/>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34 212</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32 800</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2 696 535</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2 397 819</w:t>
            </w:r>
          </w:p>
        </w:tc>
      </w:tr>
      <w:tr w:rsidR="00A67A61" w:rsidTr="0008778D">
        <w:trPr>
          <w:trHeight w:val="255"/>
        </w:trPr>
        <w:tc>
          <w:tcPr>
            <w:tcW w:w="1291" w:type="dxa"/>
            <w:tcBorders>
              <w:top w:val="nil"/>
              <w:left w:val="single" w:sz="4" w:space="0" w:color="auto"/>
              <w:bottom w:val="single" w:sz="4" w:space="0" w:color="auto"/>
              <w:right w:val="single" w:sz="4" w:space="0" w:color="auto"/>
            </w:tcBorders>
            <w:shd w:val="clear" w:color="auto" w:fill="auto"/>
            <w:noWrap/>
            <w:hideMark/>
          </w:tcPr>
          <w:p w:rsidR="002363A8" w:rsidRDefault="002363A8">
            <w:pPr>
              <w:jc w:val="both"/>
              <w:rPr>
                <w:rFonts w:ascii="Arial" w:hAnsi="Arial" w:cs="Arial"/>
                <w:i/>
                <w:iCs/>
                <w:sz w:val="16"/>
                <w:szCs w:val="16"/>
              </w:rPr>
            </w:pPr>
            <w:r>
              <w:rPr>
                <w:rFonts w:ascii="Arial" w:hAnsi="Arial" w:cs="Arial"/>
                <w:i/>
                <w:iCs/>
                <w:sz w:val="16"/>
                <w:szCs w:val="16"/>
              </w:rPr>
              <w:t>Nemecko</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2 819391</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2 087 458</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35 896</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i/>
                <w:iCs/>
                <w:sz w:val="16"/>
                <w:szCs w:val="16"/>
              </w:rPr>
            </w:pPr>
            <w:r>
              <w:rPr>
                <w:rFonts w:ascii="Arial" w:hAnsi="Arial" w:cs="Arial"/>
                <w:i/>
                <w:iCs/>
                <w:sz w:val="16"/>
                <w:szCs w:val="16"/>
              </w:rPr>
              <w:t>46 533</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11 424</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88 926</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3 082</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2 826</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365 390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504 206</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3 235 183</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2 729 949</w:t>
            </w:r>
          </w:p>
        </w:tc>
      </w:tr>
      <w:tr w:rsidR="00A67A61" w:rsidTr="0008778D">
        <w:trPr>
          <w:trHeight w:val="255"/>
        </w:trPr>
        <w:tc>
          <w:tcPr>
            <w:tcW w:w="1291" w:type="dxa"/>
            <w:tcBorders>
              <w:top w:val="nil"/>
              <w:left w:val="single" w:sz="4" w:space="0" w:color="auto"/>
              <w:bottom w:val="single" w:sz="4" w:space="0" w:color="auto"/>
              <w:right w:val="single" w:sz="4" w:space="0" w:color="auto"/>
            </w:tcBorders>
            <w:shd w:val="clear" w:color="auto" w:fill="auto"/>
            <w:noWrap/>
            <w:hideMark/>
          </w:tcPr>
          <w:p w:rsidR="002363A8" w:rsidRDefault="002363A8">
            <w:pPr>
              <w:jc w:val="both"/>
              <w:rPr>
                <w:rFonts w:ascii="Arial" w:hAnsi="Arial" w:cs="Arial"/>
                <w:i/>
                <w:iCs/>
                <w:sz w:val="16"/>
                <w:szCs w:val="16"/>
              </w:rPr>
            </w:pPr>
            <w:r>
              <w:rPr>
                <w:rFonts w:ascii="Arial" w:hAnsi="Arial" w:cs="Arial"/>
                <w:i/>
                <w:iCs/>
                <w:sz w:val="16"/>
                <w:szCs w:val="16"/>
              </w:rPr>
              <w:t>Rusko</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4 994030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3 743 737</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i/>
                <w:iCs/>
                <w:sz w:val="16"/>
                <w:szCs w:val="16"/>
              </w:rPr>
            </w:pPr>
            <w:r>
              <w:rPr>
                <w:rFonts w:ascii="Arial" w:hAnsi="Arial" w:cs="Arial"/>
                <w:i/>
                <w:iCs/>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17 217</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720 702</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1 104 230</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5 714 732</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4 865 184</w:t>
            </w:r>
          </w:p>
        </w:tc>
      </w:tr>
      <w:tr w:rsidR="00A67A61" w:rsidTr="0008778D">
        <w:trPr>
          <w:trHeight w:val="255"/>
        </w:trPr>
        <w:tc>
          <w:tcPr>
            <w:tcW w:w="1291" w:type="dxa"/>
            <w:tcBorders>
              <w:top w:val="nil"/>
              <w:left w:val="single" w:sz="4" w:space="0" w:color="auto"/>
              <w:bottom w:val="single" w:sz="4" w:space="0" w:color="auto"/>
              <w:right w:val="single" w:sz="4" w:space="0" w:color="auto"/>
            </w:tcBorders>
            <w:shd w:val="clear" w:color="auto" w:fill="auto"/>
            <w:noWrap/>
            <w:hideMark/>
          </w:tcPr>
          <w:p w:rsidR="002363A8" w:rsidRDefault="002363A8">
            <w:pPr>
              <w:jc w:val="both"/>
              <w:rPr>
                <w:rFonts w:ascii="Arial" w:hAnsi="Arial" w:cs="Arial"/>
                <w:i/>
                <w:iCs/>
                <w:sz w:val="16"/>
                <w:szCs w:val="16"/>
              </w:rPr>
            </w:pPr>
            <w:r>
              <w:rPr>
                <w:rFonts w:ascii="Arial" w:hAnsi="Arial" w:cs="Arial"/>
                <w:i/>
                <w:iCs/>
                <w:sz w:val="16"/>
                <w:szCs w:val="16"/>
              </w:rPr>
              <w:t>Maďarsko</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482 306</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596 648</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2 178901</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i/>
                <w:iCs/>
                <w:sz w:val="16"/>
                <w:szCs w:val="16"/>
              </w:rPr>
            </w:pPr>
            <w:r>
              <w:rPr>
                <w:rFonts w:ascii="Arial" w:hAnsi="Arial" w:cs="Arial"/>
                <w:i/>
                <w:iCs/>
                <w:sz w:val="16"/>
                <w:szCs w:val="16"/>
              </w:rPr>
              <w:t>2 302 835</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1 173 526</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1 082 069</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270 100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253 309</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49 504</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64 048</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4 154 337</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4 298 909</w:t>
            </w:r>
          </w:p>
        </w:tc>
      </w:tr>
      <w:tr w:rsidR="00A67A61" w:rsidTr="0008778D">
        <w:trPr>
          <w:trHeight w:val="255"/>
        </w:trPr>
        <w:tc>
          <w:tcPr>
            <w:tcW w:w="1291" w:type="dxa"/>
            <w:tcBorders>
              <w:top w:val="nil"/>
              <w:left w:val="single" w:sz="4" w:space="0" w:color="auto"/>
              <w:bottom w:val="single" w:sz="4" w:space="0" w:color="auto"/>
              <w:right w:val="single" w:sz="4" w:space="0" w:color="auto"/>
            </w:tcBorders>
            <w:shd w:val="clear" w:color="auto" w:fill="auto"/>
            <w:noWrap/>
            <w:hideMark/>
          </w:tcPr>
          <w:p w:rsidR="002363A8" w:rsidRDefault="002363A8">
            <w:pPr>
              <w:jc w:val="both"/>
              <w:rPr>
                <w:rFonts w:ascii="Arial" w:hAnsi="Arial" w:cs="Arial"/>
                <w:i/>
                <w:iCs/>
                <w:sz w:val="16"/>
                <w:szCs w:val="16"/>
              </w:rPr>
            </w:pPr>
            <w:r>
              <w:rPr>
                <w:rFonts w:ascii="Arial" w:hAnsi="Arial" w:cs="Arial"/>
                <w:i/>
                <w:iCs/>
                <w:sz w:val="16"/>
                <w:szCs w:val="16"/>
              </w:rPr>
              <w:t>Slovinsko</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3 040468</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2 395 289</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i/>
                <w:iCs/>
                <w:sz w:val="16"/>
                <w:szCs w:val="16"/>
              </w:rPr>
            </w:pPr>
            <w:r>
              <w:rPr>
                <w:rFonts w:ascii="Arial" w:hAnsi="Arial" w:cs="Arial"/>
                <w:i/>
                <w:iCs/>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3 040 468</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2 395 289</w:t>
            </w:r>
          </w:p>
        </w:tc>
      </w:tr>
      <w:tr w:rsidR="00A67A61" w:rsidTr="0008778D">
        <w:trPr>
          <w:trHeight w:val="255"/>
        </w:trPr>
        <w:tc>
          <w:tcPr>
            <w:tcW w:w="1291" w:type="dxa"/>
            <w:tcBorders>
              <w:top w:val="nil"/>
              <w:left w:val="single" w:sz="4" w:space="0" w:color="auto"/>
              <w:bottom w:val="single" w:sz="4" w:space="0" w:color="auto"/>
              <w:right w:val="single" w:sz="4" w:space="0" w:color="auto"/>
            </w:tcBorders>
            <w:shd w:val="clear" w:color="auto" w:fill="auto"/>
            <w:noWrap/>
            <w:hideMark/>
          </w:tcPr>
          <w:p w:rsidR="002363A8" w:rsidRDefault="002363A8">
            <w:pPr>
              <w:jc w:val="both"/>
              <w:rPr>
                <w:rFonts w:ascii="Arial" w:hAnsi="Arial" w:cs="Arial"/>
                <w:i/>
                <w:iCs/>
                <w:sz w:val="16"/>
                <w:szCs w:val="16"/>
              </w:rPr>
            </w:pPr>
            <w:r>
              <w:rPr>
                <w:rFonts w:ascii="Arial" w:hAnsi="Arial" w:cs="Arial"/>
                <w:i/>
                <w:iCs/>
                <w:sz w:val="16"/>
                <w:szCs w:val="16"/>
              </w:rPr>
              <w:t>Poľsko</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2 532392</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3 720 735</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35 244</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i/>
                <w:iCs/>
                <w:sz w:val="16"/>
                <w:szCs w:val="16"/>
              </w:rPr>
            </w:pPr>
            <w:r>
              <w:rPr>
                <w:rFonts w:ascii="Arial" w:hAnsi="Arial" w:cs="Arial"/>
                <w:i/>
                <w:iCs/>
                <w:sz w:val="16"/>
                <w:szCs w:val="16"/>
              </w:rPr>
              <w:t>38 480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367 691</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373 116</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400</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2 935 327</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4 132 731</w:t>
            </w:r>
          </w:p>
        </w:tc>
      </w:tr>
      <w:tr w:rsidR="00A67A61" w:rsidTr="0008778D">
        <w:trPr>
          <w:trHeight w:val="255"/>
        </w:trPr>
        <w:tc>
          <w:tcPr>
            <w:tcW w:w="1291" w:type="dxa"/>
            <w:tcBorders>
              <w:top w:val="nil"/>
              <w:left w:val="single" w:sz="4" w:space="0" w:color="auto"/>
              <w:bottom w:val="single" w:sz="4" w:space="0" w:color="auto"/>
              <w:right w:val="single" w:sz="4" w:space="0" w:color="auto"/>
            </w:tcBorders>
            <w:shd w:val="clear" w:color="auto" w:fill="auto"/>
            <w:noWrap/>
            <w:hideMark/>
          </w:tcPr>
          <w:p w:rsidR="002363A8" w:rsidRDefault="002363A8">
            <w:pPr>
              <w:jc w:val="both"/>
              <w:rPr>
                <w:rFonts w:ascii="Arial" w:hAnsi="Arial" w:cs="Arial"/>
                <w:i/>
                <w:iCs/>
                <w:sz w:val="16"/>
                <w:szCs w:val="16"/>
              </w:rPr>
            </w:pPr>
            <w:r>
              <w:rPr>
                <w:rFonts w:ascii="Arial" w:hAnsi="Arial" w:cs="Arial"/>
                <w:i/>
                <w:iCs/>
                <w:sz w:val="16"/>
                <w:szCs w:val="16"/>
              </w:rPr>
              <w:t>Ukrajina</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1 432232</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1 403 920</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i/>
                <w:iCs/>
                <w:sz w:val="16"/>
                <w:szCs w:val="16"/>
              </w:rPr>
            </w:pPr>
            <w:r>
              <w:rPr>
                <w:rFonts w:ascii="Arial" w:hAnsi="Arial" w:cs="Arial"/>
                <w:i/>
                <w:iCs/>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28 320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2 259</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1 460 552</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1 406 179</w:t>
            </w:r>
          </w:p>
        </w:tc>
      </w:tr>
      <w:tr w:rsidR="00A67A61" w:rsidTr="0008778D">
        <w:trPr>
          <w:trHeight w:val="255"/>
        </w:trPr>
        <w:tc>
          <w:tcPr>
            <w:tcW w:w="1291" w:type="dxa"/>
            <w:tcBorders>
              <w:top w:val="nil"/>
              <w:left w:val="single" w:sz="4" w:space="0" w:color="auto"/>
              <w:bottom w:val="single" w:sz="4" w:space="0" w:color="auto"/>
              <w:right w:val="single" w:sz="4" w:space="0" w:color="auto"/>
            </w:tcBorders>
            <w:shd w:val="clear" w:color="auto" w:fill="auto"/>
            <w:noWrap/>
            <w:hideMark/>
          </w:tcPr>
          <w:p w:rsidR="002363A8" w:rsidRDefault="002363A8">
            <w:pPr>
              <w:jc w:val="both"/>
              <w:rPr>
                <w:rFonts w:ascii="Arial" w:hAnsi="Arial" w:cs="Arial"/>
                <w:sz w:val="16"/>
                <w:szCs w:val="16"/>
              </w:rPr>
            </w:pPr>
            <w:r>
              <w:rPr>
                <w:rFonts w:ascii="Arial" w:hAnsi="Arial" w:cs="Arial"/>
                <w:sz w:val="16"/>
                <w:szCs w:val="16"/>
              </w:rPr>
              <w:t>Rakúsko</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261 304</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11 054</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i/>
                <w:iCs/>
                <w:sz w:val="16"/>
                <w:szCs w:val="16"/>
              </w:rPr>
            </w:pPr>
            <w:r>
              <w:rPr>
                <w:rFonts w:ascii="Arial" w:hAnsi="Arial" w:cs="Arial"/>
                <w:i/>
                <w:iCs/>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7 987</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2 526</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 </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282 871</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r>
      <w:tr w:rsidR="00A67A61" w:rsidTr="0008778D">
        <w:trPr>
          <w:trHeight w:val="255"/>
        </w:trPr>
        <w:tc>
          <w:tcPr>
            <w:tcW w:w="1291" w:type="dxa"/>
            <w:tcBorders>
              <w:top w:val="nil"/>
              <w:left w:val="single" w:sz="4" w:space="0" w:color="auto"/>
              <w:bottom w:val="single" w:sz="4" w:space="0" w:color="auto"/>
              <w:right w:val="single" w:sz="4" w:space="0" w:color="auto"/>
            </w:tcBorders>
            <w:shd w:val="clear" w:color="auto" w:fill="auto"/>
            <w:noWrap/>
            <w:hideMark/>
          </w:tcPr>
          <w:p w:rsidR="002363A8" w:rsidRDefault="002363A8">
            <w:pPr>
              <w:rPr>
                <w:rFonts w:ascii="Arial" w:hAnsi="Arial" w:cs="Arial"/>
                <w:sz w:val="16"/>
                <w:szCs w:val="16"/>
              </w:rPr>
            </w:pPr>
            <w:r>
              <w:rPr>
                <w:rFonts w:ascii="Arial" w:hAnsi="Arial" w:cs="Arial"/>
                <w:sz w:val="16"/>
                <w:szCs w:val="16"/>
              </w:rPr>
              <w:t>Belgicko</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74 675</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15 073</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61 375</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39 592</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1 220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191 935</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r>
      <w:tr w:rsidR="00A67A61" w:rsidTr="0008778D">
        <w:trPr>
          <w:trHeight w:val="255"/>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2363A8" w:rsidRDefault="002363A8">
            <w:pPr>
              <w:rPr>
                <w:rFonts w:ascii="Arial" w:hAnsi="Arial" w:cs="Arial"/>
                <w:sz w:val="16"/>
                <w:szCs w:val="16"/>
              </w:rPr>
            </w:pPr>
            <w:r>
              <w:rPr>
                <w:rFonts w:ascii="Arial" w:hAnsi="Arial" w:cs="Arial"/>
                <w:sz w:val="16"/>
                <w:szCs w:val="16"/>
              </w:rPr>
              <w:t>Dánsko</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182 687</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86 037</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10 524</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19 847</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299 095</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r>
      <w:tr w:rsidR="00A67A61" w:rsidTr="0008778D">
        <w:trPr>
          <w:trHeight w:val="255"/>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2363A8" w:rsidRDefault="002363A8">
            <w:pPr>
              <w:rPr>
                <w:rFonts w:ascii="Arial" w:hAnsi="Arial" w:cs="Arial"/>
                <w:sz w:val="16"/>
                <w:szCs w:val="16"/>
              </w:rPr>
            </w:pPr>
            <w:r>
              <w:rPr>
                <w:rFonts w:ascii="Arial" w:hAnsi="Arial" w:cs="Arial"/>
                <w:sz w:val="16"/>
                <w:szCs w:val="16"/>
              </w:rPr>
              <w:t>Turecko</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745 809</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64 537</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810 346</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r>
      <w:tr w:rsidR="00A67A61" w:rsidTr="0008778D">
        <w:trPr>
          <w:trHeight w:val="255"/>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2363A8" w:rsidRDefault="002363A8">
            <w:pPr>
              <w:rPr>
                <w:rFonts w:ascii="Arial" w:hAnsi="Arial" w:cs="Arial"/>
                <w:sz w:val="16"/>
                <w:szCs w:val="16"/>
              </w:rPr>
            </w:pPr>
            <w:r>
              <w:rPr>
                <w:rFonts w:ascii="Arial" w:hAnsi="Arial" w:cs="Arial"/>
                <w:sz w:val="16"/>
                <w:szCs w:val="16"/>
              </w:rPr>
              <w:t>Rumunsko</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113 581</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384 157</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41 479</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539 217</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0</w:t>
            </w:r>
          </w:p>
        </w:tc>
      </w:tr>
      <w:tr w:rsidR="00A67A61" w:rsidTr="0008778D">
        <w:trPr>
          <w:trHeight w:val="255"/>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2363A8" w:rsidRDefault="002363A8">
            <w:pPr>
              <w:rPr>
                <w:rFonts w:ascii="Arial" w:hAnsi="Arial" w:cs="Arial"/>
                <w:sz w:val="16"/>
                <w:szCs w:val="16"/>
              </w:rPr>
            </w:pPr>
            <w:r>
              <w:rPr>
                <w:rFonts w:ascii="Arial" w:hAnsi="Arial" w:cs="Arial"/>
                <w:sz w:val="16"/>
                <w:szCs w:val="16"/>
              </w:rPr>
              <w:t xml:space="preserve">ostatné </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490 801</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2 318 738</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2 772</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608 706</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4 498</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127 532</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1 102</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86 391</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219 669</w:t>
            </w:r>
          </w:p>
        </w:tc>
        <w:tc>
          <w:tcPr>
            <w:tcW w:w="992"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184 392</w:t>
            </w:r>
          </w:p>
        </w:tc>
        <w:tc>
          <w:tcPr>
            <w:tcW w:w="993"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718 842</w:t>
            </w:r>
          </w:p>
        </w:tc>
        <w:tc>
          <w:tcPr>
            <w:tcW w:w="1134" w:type="dxa"/>
            <w:tcBorders>
              <w:top w:val="nil"/>
              <w:left w:val="nil"/>
              <w:bottom w:val="single" w:sz="4" w:space="0" w:color="auto"/>
              <w:right w:val="single" w:sz="4" w:space="0" w:color="auto"/>
            </w:tcBorders>
            <w:shd w:val="clear" w:color="auto" w:fill="auto"/>
            <w:vAlign w:val="bottom"/>
            <w:hideMark/>
          </w:tcPr>
          <w:p w:rsidR="002363A8" w:rsidRDefault="002363A8">
            <w:pPr>
              <w:jc w:val="right"/>
              <w:rPr>
                <w:rFonts w:ascii="Arial" w:hAnsi="Arial" w:cs="Arial"/>
                <w:sz w:val="16"/>
                <w:szCs w:val="16"/>
              </w:rPr>
            </w:pPr>
            <w:r>
              <w:rPr>
                <w:rFonts w:ascii="Arial" w:hAnsi="Arial" w:cs="Arial"/>
                <w:sz w:val="16"/>
                <w:szCs w:val="16"/>
              </w:rPr>
              <w:t>3 325 759</w:t>
            </w:r>
          </w:p>
        </w:tc>
      </w:tr>
      <w:tr w:rsidR="00A67A61" w:rsidTr="0008778D">
        <w:trPr>
          <w:trHeight w:val="450"/>
        </w:trPr>
        <w:tc>
          <w:tcPr>
            <w:tcW w:w="1291" w:type="dxa"/>
            <w:tcBorders>
              <w:top w:val="nil"/>
              <w:left w:val="single" w:sz="4" w:space="0" w:color="auto"/>
              <w:bottom w:val="single" w:sz="4" w:space="0" w:color="auto"/>
              <w:right w:val="single" w:sz="4" w:space="0" w:color="auto"/>
            </w:tcBorders>
            <w:shd w:val="clear" w:color="auto" w:fill="auto"/>
            <w:noWrap/>
            <w:vAlign w:val="bottom"/>
            <w:hideMark/>
          </w:tcPr>
          <w:p w:rsidR="002363A8" w:rsidRPr="0008778D" w:rsidRDefault="002363A8">
            <w:pPr>
              <w:rPr>
                <w:rFonts w:ascii="Arial" w:hAnsi="Arial" w:cs="Arial"/>
                <w:b/>
                <w:sz w:val="16"/>
                <w:szCs w:val="16"/>
              </w:rPr>
            </w:pPr>
            <w:r w:rsidRPr="0008778D">
              <w:rPr>
                <w:rFonts w:ascii="Arial" w:hAnsi="Arial" w:cs="Arial"/>
                <w:b/>
                <w:sz w:val="16"/>
                <w:szCs w:val="16"/>
              </w:rPr>
              <w:t>Spolu</w:t>
            </w:r>
          </w:p>
        </w:tc>
        <w:tc>
          <w:tcPr>
            <w:tcW w:w="1134" w:type="dxa"/>
            <w:tcBorders>
              <w:top w:val="nil"/>
              <w:left w:val="nil"/>
              <w:bottom w:val="single" w:sz="4" w:space="0" w:color="auto"/>
              <w:right w:val="single" w:sz="4" w:space="0" w:color="auto"/>
            </w:tcBorders>
            <w:shd w:val="clear" w:color="auto" w:fill="auto"/>
            <w:vAlign w:val="bottom"/>
            <w:hideMark/>
          </w:tcPr>
          <w:p w:rsidR="002363A8" w:rsidRPr="0008778D" w:rsidRDefault="002363A8">
            <w:pPr>
              <w:jc w:val="right"/>
              <w:rPr>
                <w:rFonts w:ascii="Arial" w:hAnsi="Arial" w:cs="Arial"/>
                <w:b/>
                <w:sz w:val="16"/>
                <w:szCs w:val="16"/>
              </w:rPr>
            </w:pPr>
            <w:r w:rsidRPr="0008778D">
              <w:rPr>
                <w:rFonts w:ascii="Arial" w:hAnsi="Arial" w:cs="Arial"/>
                <w:b/>
                <w:sz w:val="16"/>
                <w:szCs w:val="16"/>
              </w:rPr>
              <w:t>29 173 958</w:t>
            </w:r>
          </w:p>
        </w:tc>
        <w:tc>
          <w:tcPr>
            <w:tcW w:w="992" w:type="dxa"/>
            <w:tcBorders>
              <w:top w:val="nil"/>
              <w:left w:val="nil"/>
              <w:bottom w:val="single" w:sz="4" w:space="0" w:color="auto"/>
              <w:right w:val="single" w:sz="4" w:space="0" w:color="auto"/>
            </w:tcBorders>
            <w:shd w:val="clear" w:color="auto" w:fill="auto"/>
            <w:vAlign w:val="bottom"/>
            <w:hideMark/>
          </w:tcPr>
          <w:p w:rsidR="002363A8" w:rsidRPr="0008778D" w:rsidRDefault="002363A8">
            <w:pPr>
              <w:jc w:val="right"/>
              <w:rPr>
                <w:rFonts w:ascii="Arial" w:hAnsi="Arial" w:cs="Arial"/>
                <w:b/>
                <w:sz w:val="16"/>
                <w:szCs w:val="16"/>
              </w:rPr>
            </w:pPr>
            <w:r w:rsidRPr="0008778D">
              <w:rPr>
                <w:rFonts w:ascii="Arial" w:hAnsi="Arial" w:cs="Arial"/>
                <w:b/>
                <w:sz w:val="16"/>
                <w:szCs w:val="16"/>
              </w:rPr>
              <w:t>28 809 060</w:t>
            </w:r>
          </w:p>
        </w:tc>
        <w:tc>
          <w:tcPr>
            <w:tcW w:w="993" w:type="dxa"/>
            <w:tcBorders>
              <w:top w:val="nil"/>
              <w:left w:val="nil"/>
              <w:bottom w:val="single" w:sz="4" w:space="0" w:color="auto"/>
              <w:right w:val="single" w:sz="4" w:space="0" w:color="auto"/>
            </w:tcBorders>
            <w:shd w:val="clear" w:color="auto" w:fill="auto"/>
            <w:vAlign w:val="bottom"/>
            <w:hideMark/>
          </w:tcPr>
          <w:p w:rsidR="002363A8" w:rsidRPr="0008778D" w:rsidRDefault="002363A8">
            <w:pPr>
              <w:jc w:val="right"/>
              <w:rPr>
                <w:rFonts w:ascii="Arial" w:hAnsi="Arial" w:cs="Arial"/>
                <w:b/>
                <w:sz w:val="16"/>
                <w:szCs w:val="16"/>
              </w:rPr>
            </w:pPr>
            <w:r w:rsidRPr="0008778D">
              <w:rPr>
                <w:rFonts w:ascii="Arial" w:hAnsi="Arial" w:cs="Arial"/>
                <w:b/>
                <w:sz w:val="16"/>
                <w:szCs w:val="16"/>
              </w:rPr>
              <w:t>16 652 707</w:t>
            </w:r>
          </w:p>
        </w:tc>
        <w:tc>
          <w:tcPr>
            <w:tcW w:w="992" w:type="dxa"/>
            <w:tcBorders>
              <w:top w:val="nil"/>
              <w:left w:val="nil"/>
              <w:bottom w:val="single" w:sz="4" w:space="0" w:color="auto"/>
              <w:right w:val="single" w:sz="4" w:space="0" w:color="auto"/>
            </w:tcBorders>
            <w:shd w:val="clear" w:color="auto" w:fill="auto"/>
            <w:vAlign w:val="bottom"/>
            <w:hideMark/>
          </w:tcPr>
          <w:p w:rsidR="002363A8" w:rsidRPr="0008778D" w:rsidRDefault="002363A8">
            <w:pPr>
              <w:jc w:val="right"/>
              <w:rPr>
                <w:rFonts w:ascii="Arial" w:hAnsi="Arial" w:cs="Arial"/>
                <w:b/>
                <w:sz w:val="16"/>
                <w:szCs w:val="16"/>
              </w:rPr>
            </w:pPr>
            <w:r w:rsidRPr="0008778D">
              <w:rPr>
                <w:rFonts w:ascii="Arial" w:hAnsi="Arial" w:cs="Arial"/>
                <w:b/>
                <w:sz w:val="16"/>
                <w:szCs w:val="16"/>
              </w:rPr>
              <w:t>16 882 223</w:t>
            </w:r>
          </w:p>
        </w:tc>
        <w:tc>
          <w:tcPr>
            <w:tcW w:w="992" w:type="dxa"/>
            <w:tcBorders>
              <w:top w:val="nil"/>
              <w:left w:val="nil"/>
              <w:bottom w:val="single" w:sz="4" w:space="0" w:color="auto"/>
              <w:right w:val="single" w:sz="4" w:space="0" w:color="auto"/>
            </w:tcBorders>
            <w:shd w:val="clear" w:color="auto" w:fill="auto"/>
            <w:vAlign w:val="bottom"/>
            <w:hideMark/>
          </w:tcPr>
          <w:p w:rsidR="002363A8" w:rsidRPr="0008778D" w:rsidRDefault="002363A8">
            <w:pPr>
              <w:jc w:val="right"/>
              <w:rPr>
                <w:rFonts w:ascii="Arial" w:hAnsi="Arial" w:cs="Arial"/>
                <w:b/>
                <w:sz w:val="16"/>
                <w:szCs w:val="16"/>
              </w:rPr>
            </w:pPr>
            <w:r w:rsidRPr="0008778D">
              <w:rPr>
                <w:rFonts w:ascii="Arial" w:hAnsi="Arial" w:cs="Arial"/>
                <w:b/>
                <w:sz w:val="16"/>
                <w:szCs w:val="16"/>
              </w:rPr>
              <w:t>4 247 960</w:t>
            </w:r>
          </w:p>
        </w:tc>
        <w:tc>
          <w:tcPr>
            <w:tcW w:w="992" w:type="dxa"/>
            <w:tcBorders>
              <w:top w:val="nil"/>
              <w:left w:val="nil"/>
              <w:bottom w:val="single" w:sz="4" w:space="0" w:color="auto"/>
              <w:right w:val="single" w:sz="4" w:space="0" w:color="auto"/>
            </w:tcBorders>
            <w:shd w:val="clear" w:color="auto" w:fill="auto"/>
            <w:vAlign w:val="bottom"/>
            <w:hideMark/>
          </w:tcPr>
          <w:p w:rsidR="002363A8" w:rsidRPr="0008778D" w:rsidRDefault="002363A8">
            <w:pPr>
              <w:jc w:val="right"/>
              <w:rPr>
                <w:rFonts w:ascii="Arial" w:hAnsi="Arial" w:cs="Arial"/>
                <w:b/>
                <w:sz w:val="16"/>
                <w:szCs w:val="16"/>
              </w:rPr>
            </w:pPr>
            <w:r w:rsidRPr="0008778D">
              <w:rPr>
                <w:rFonts w:ascii="Arial" w:hAnsi="Arial" w:cs="Arial"/>
                <w:b/>
                <w:sz w:val="16"/>
                <w:szCs w:val="16"/>
              </w:rPr>
              <w:t>5 239 104</w:t>
            </w:r>
          </w:p>
        </w:tc>
        <w:tc>
          <w:tcPr>
            <w:tcW w:w="993" w:type="dxa"/>
            <w:tcBorders>
              <w:top w:val="nil"/>
              <w:left w:val="nil"/>
              <w:bottom w:val="single" w:sz="4" w:space="0" w:color="auto"/>
              <w:right w:val="single" w:sz="4" w:space="0" w:color="auto"/>
            </w:tcBorders>
            <w:shd w:val="clear" w:color="auto" w:fill="auto"/>
            <w:vAlign w:val="bottom"/>
            <w:hideMark/>
          </w:tcPr>
          <w:p w:rsidR="002363A8" w:rsidRPr="0008778D" w:rsidRDefault="002363A8">
            <w:pPr>
              <w:jc w:val="right"/>
              <w:rPr>
                <w:rFonts w:ascii="Arial" w:hAnsi="Arial" w:cs="Arial"/>
                <w:b/>
                <w:sz w:val="16"/>
                <w:szCs w:val="16"/>
              </w:rPr>
            </w:pPr>
            <w:r w:rsidRPr="0008778D">
              <w:rPr>
                <w:rFonts w:ascii="Arial" w:hAnsi="Arial" w:cs="Arial"/>
                <w:b/>
                <w:sz w:val="16"/>
                <w:szCs w:val="16"/>
              </w:rPr>
              <w:t>3 178 434</w:t>
            </w:r>
          </w:p>
        </w:tc>
        <w:tc>
          <w:tcPr>
            <w:tcW w:w="992" w:type="dxa"/>
            <w:tcBorders>
              <w:top w:val="nil"/>
              <w:left w:val="nil"/>
              <w:bottom w:val="single" w:sz="4" w:space="0" w:color="auto"/>
              <w:right w:val="single" w:sz="4" w:space="0" w:color="auto"/>
            </w:tcBorders>
            <w:shd w:val="clear" w:color="auto" w:fill="auto"/>
            <w:vAlign w:val="bottom"/>
            <w:hideMark/>
          </w:tcPr>
          <w:p w:rsidR="002363A8" w:rsidRPr="0008778D" w:rsidRDefault="002363A8">
            <w:pPr>
              <w:jc w:val="right"/>
              <w:rPr>
                <w:rFonts w:ascii="Arial" w:hAnsi="Arial" w:cs="Arial"/>
                <w:b/>
                <w:sz w:val="16"/>
                <w:szCs w:val="16"/>
              </w:rPr>
            </w:pPr>
            <w:r w:rsidRPr="0008778D">
              <w:rPr>
                <w:rFonts w:ascii="Arial" w:hAnsi="Arial" w:cs="Arial"/>
                <w:b/>
                <w:sz w:val="16"/>
                <w:szCs w:val="16"/>
              </w:rPr>
              <w:t>2 266 511</w:t>
            </w:r>
          </w:p>
        </w:tc>
        <w:tc>
          <w:tcPr>
            <w:tcW w:w="992" w:type="dxa"/>
            <w:tcBorders>
              <w:top w:val="nil"/>
              <w:left w:val="nil"/>
              <w:bottom w:val="single" w:sz="4" w:space="0" w:color="auto"/>
              <w:right w:val="single" w:sz="4" w:space="0" w:color="auto"/>
            </w:tcBorders>
            <w:shd w:val="clear" w:color="auto" w:fill="auto"/>
            <w:vAlign w:val="bottom"/>
            <w:hideMark/>
          </w:tcPr>
          <w:p w:rsidR="002363A8" w:rsidRPr="0008778D" w:rsidRDefault="002363A8">
            <w:pPr>
              <w:jc w:val="right"/>
              <w:rPr>
                <w:rFonts w:ascii="Arial" w:hAnsi="Arial" w:cs="Arial"/>
                <w:b/>
                <w:sz w:val="16"/>
                <w:szCs w:val="16"/>
              </w:rPr>
            </w:pPr>
            <w:r w:rsidRPr="0008778D">
              <w:rPr>
                <w:rFonts w:ascii="Arial" w:hAnsi="Arial" w:cs="Arial"/>
                <w:b/>
                <w:sz w:val="16"/>
                <w:szCs w:val="16"/>
              </w:rPr>
              <w:t>1 814 886</w:t>
            </w:r>
          </w:p>
        </w:tc>
        <w:tc>
          <w:tcPr>
            <w:tcW w:w="992" w:type="dxa"/>
            <w:tcBorders>
              <w:top w:val="nil"/>
              <w:left w:val="nil"/>
              <w:bottom w:val="single" w:sz="4" w:space="0" w:color="auto"/>
              <w:right w:val="single" w:sz="4" w:space="0" w:color="auto"/>
            </w:tcBorders>
            <w:shd w:val="clear" w:color="auto" w:fill="auto"/>
            <w:vAlign w:val="bottom"/>
            <w:hideMark/>
          </w:tcPr>
          <w:p w:rsidR="002363A8" w:rsidRPr="0008778D" w:rsidRDefault="002363A8">
            <w:pPr>
              <w:jc w:val="right"/>
              <w:rPr>
                <w:rFonts w:ascii="Arial" w:hAnsi="Arial" w:cs="Arial"/>
                <w:b/>
                <w:sz w:val="16"/>
                <w:szCs w:val="16"/>
              </w:rPr>
            </w:pPr>
            <w:r w:rsidRPr="0008778D">
              <w:rPr>
                <w:rFonts w:ascii="Arial" w:hAnsi="Arial" w:cs="Arial"/>
                <w:b/>
                <w:sz w:val="16"/>
                <w:szCs w:val="16"/>
              </w:rPr>
              <w:t>2 264 696</w:t>
            </w:r>
          </w:p>
        </w:tc>
        <w:tc>
          <w:tcPr>
            <w:tcW w:w="993" w:type="dxa"/>
            <w:tcBorders>
              <w:top w:val="nil"/>
              <w:left w:val="nil"/>
              <w:bottom w:val="single" w:sz="4" w:space="0" w:color="auto"/>
              <w:right w:val="single" w:sz="4" w:space="0" w:color="auto"/>
            </w:tcBorders>
            <w:shd w:val="clear" w:color="auto" w:fill="auto"/>
            <w:vAlign w:val="bottom"/>
            <w:hideMark/>
          </w:tcPr>
          <w:p w:rsidR="002363A8" w:rsidRPr="0008778D" w:rsidRDefault="002363A8">
            <w:pPr>
              <w:jc w:val="right"/>
              <w:rPr>
                <w:rFonts w:ascii="Arial" w:hAnsi="Arial" w:cs="Arial"/>
                <w:b/>
                <w:sz w:val="16"/>
                <w:szCs w:val="16"/>
              </w:rPr>
            </w:pPr>
            <w:r w:rsidRPr="0008778D">
              <w:rPr>
                <w:rFonts w:ascii="Arial" w:hAnsi="Arial" w:cs="Arial"/>
                <w:b/>
                <w:sz w:val="16"/>
                <w:szCs w:val="16"/>
              </w:rPr>
              <w:t>55 067 945</w:t>
            </w:r>
          </w:p>
        </w:tc>
        <w:tc>
          <w:tcPr>
            <w:tcW w:w="1134" w:type="dxa"/>
            <w:tcBorders>
              <w:top w:val="nil"/>
              <w:left w:val="nil"/>
              <w:bottom w:val="single" w:sz="4" w:space="0" w:color="auto"/>
              <w:right w:val="single" w:sz="4" w:space="0" w:color="auto"/>
            </w:tcBorders>
            <w:shd w:val="clear" w:color="auto" w:fill="auto"/>
            <w:vAlign w:val="bottom"/>
            <w:hideMark/>
          </w:tcPr>
          <w:p w:rsidR="002363A8" w:rsidRPr="0008778D" w:rsidRDefault="002363A8">
            <w:pPr>
              <w:jc w:val="right"/>
              <w:rPr>
                <w:rFonts w:ascii="Arial" w:hAnsi="Arial" w:cs="Arial"/>
                <w:b/>
                <w:sz w:val="16"/>
                <w:szCs w:val="16"/>
              </w:rPr>
            </w:pPr>
            <w:r w:rsidRPr="0008778D">
              <w:rPr>
                <w:rFonts w:ascii="Arial" w:hAnsi="Arial" w:cs="Arial"/>
                <w:b/>
                <w:sz w:val="16"/>
                <w:szCs w:val="16"/>
              </w:rPr>
              <w:t>55 461 594</w:t>
            </w:r>
          </w:p>
        </w:tc>
      </w:tr>
    </w:tbl>
    <w:p w:rsidR="006037E9" w:rsidRPr="00893E5B" w:rsidRDefault="006037E9" w:rsidP="006B4FA8">
      <w:pPr>
        <w:pStyle w:val="odstavec"/>
      </w:pPr>
    </w:p>
    <w:p w:rsidR="00B26C9B" w:rsidRDefault="00B26C9B" w:rsidP="00FB6F88">
      <w:pPr>
        <w:suppressAutoHyphens/>
        <w:rPr>
          <w:rFonts w:ascii="Arial" w:hAnsi="Arial"/>
        </w:rPr>
        <w:sectPr w:rsidR="00B26C9B" w:rsidSect="00B26C9B">
          <w:pgSz w:w="16838" w:h="11906" w:orient="landscape"/>
          <w:pgMar w:top="1134" w:right="1134" w:bottom="1134" w:left="1134" w:header="709" w:footer="709" w:gutter="0"/>
          <w:cols w:space="708"/>
          <w:docGrid w:linePitch="360"/>
        </w:sectPr>
      </w:pPr>
    </w:p>
    <w:p w:rsidR="00DF433B" w:rsidRDefault="00DF433B" w:rsidP="00FB6F88">
      <w:pPr>
        <w:suppressAutoHyphens/>
        <w:rPr>
          <w:rFonts w:ascii="Arial" w:hAnsi="Arial" w:cs="Arial"/>
          <w:b/>
          <w:bCs/>
          <w:iCs/>
          <w:sz w:val="20"/>
          <w:szCs w:val="20"/>
        </w:rPr>
      </w:pPr>
    </w:p>
    <w:p w:rsidR="002A6B50" w:rsidRPr="00E63C40" w:rsidRDefault="00AE6FD9" w:rsidP="00211D85">
      <w:pPr>
        <w:pStyle w:val="Nadpis2"/>
      </w:pPr>
      <w:r>
        <w:t xml:space="preserve">2.  </w:t>
      </w:r>
      <w:r w:rsidR="00316173" w:rsidRPr="00E63C40">
        <w:t>Zm</w:t>
      </w:r>
      <w:r w:rsidR="00F316C5" w:rsidRPr="00E63C40">
        <w:t>ena stavu zásob vlastnej výroby</w:t>
      </w:r>
    </w:p>
    <w:p w:rsidR="00E220A9" w:rsidRPr="006B4FA8" w:rsidRDefault="00316173" w:rsidP="006B4FA8">
      <w:pPr>
        <w:pStyle w:val="odstavec"/>
      </w:pPr>
      <w:r w:rsidRPr="006B4FA8">
        <w:t xml:space="preserve">Zmena stavu zásob vlastnej výroby vo výkaze ziskov a strát predstavuje </w:t>
      </w:r>
      <w:r w:rsidR="002A6B50" w:rsidRPr="006B4FA8">
        <w:t>z</w:t>
      </w:r>
      <w:r w:rsidR="006B4FA8" w:rsidRPr="006B4FA8">
        <w:t>nížen</w:t>
      </w:r>
      <w:r w:rsidR="002A6B50" w:rsidRPr="006B4FA8">
        <w:t>ie</w:t>
      </w:r>
      <w:r w:rsidR="00BA0317" w:rsidRPr="006B4FA8">
        <w:t xml:space="preserve"> o výške</w:t>
      </w:r>
      <w:r w:rsidR="002A6B50" w:rsidRPr="006B4FA8">
        <w:rPr>
          <w:i/>
        </w:rPr>
        <w:t xml:space="preserve"> </w:t>
      </w:r>
      <w:r w:rsidR="006B4FA8" w:rsidRPr="006B4FA8">
        <w:t>267 659</w:t>
      </w:r>
      <w:r w:rsidRPr="006B4FA8">
        <w:t xml:space="preserve"> </w:t>
      </w:r>
      <w:r w:rsidR="00C14955" w:rsidRPr="006B4FA8">
        <w:t>EUR</w:t>
      </w:r>
      <w:r w:rsidRPr="006B4FA8">
        <w:t xml:space="preserve">. Vychádzajúc zo súvahových položiek dosahuje </w:t>
      </w:r>
      <w:r w:rsidR="00BA0317" w:rsidRPr="006B4FA8">
        <w:t xml:space="preserve">zníženie výšku </w:t>
      </w:r>
      <w:r w:rsidR="006B4FA8" w:rsidRPr="006B4FA8">
        <w:t>121 667</w:t>
      </w:r>
      <w:r w:rsidR="00D215F7" w:rsidRPr="006B4FA8">
        <w:t xml:space="preserve"> </w:t>
      </w:r>
      <w:r w:rsidR="00C14955" w:rsidRPr="006B4FA8">
        <w:t>EUR</w:t>
      </w:r>
      <w:r w:rsidR="006B4FA8" w:rsidRPr="006B4FA8">
        <w:t>. Rozdiel vo výške 389 326 EUR predstavuje vnútropodnikovú spotrebu</w:t>
      </w:r>
      <w:r w:rsidR="00D215F7" w:rsidRPr="006B4FA8">
        <w:t xml:space="preserve"> ako je to uvedené v </w:t>
      </w:r>
      <w:r w:rsidRPr="006B4FA8">
        <w:t>nasledujúcej tabuľke</w:t>
      </w:r>
      <w:r w:rsidR="006B4FA8" w:rsidRPr="006B4FA8">
        <w:t>:</w:t>
      </w:r>
    </w:p>
    <w:p w:rsidR="006B4FA8" w:rsidRPr="00AE6FD9" w:rsidRDefault="006B4FA8" w:rsidP="006B4FA8">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3020"/>
        <w:gridCol w:w="1240"/>
        <w:gridCol w:w="1240"/>
        <w:gridCol w:w="1240"/>
        <w:gridCol w:w="1240"/>
        <w:gridCol w:w="1240"/>
      </w:tblGrid>
      <w:tr w:rsidR="00E220A9" w:rsidRPr="00E220A9" w:rsidTr="00E220A9">
        <w:trPr>
          <w:trHeight w:val="240"/>
        </w:trPr>
        <w:tc>
          <w:tcPr>
            <w:tcW w:w="30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Zmena stavu vnútroorg</w:t>
            </w:r>
            <w:r w:rsidRPr="00E220A9">
              <w:rPr>
                <w:rFonts w:ascii="Arial" w:hAnsi="Arial" w:cs="Arial"/>
                <w:b/>
                <w:bCs/>
                <w:sz w:val="18"/>
                <w:szCs w:val="18"/>
              </w:rPr>
              <w:t>a</w:t>
            </w:r>
            <w:r w:rsidRPr="00E220A9">
              <w:rPr>
                <w:rFonts w:ascii="Arial" w:hAnsi="Arial" w:cs="Arial"/>
                <w:b/>
                <w:bCs/>
                <w:sz w:val="18"/>
                <w:szCs w:val="18"/>
              </w:rPr>
              <w:t xml:space="preserve">nizačných zásob </w:t>
            </w:r>
          </w:p>
        </w:tc>
      </w:tr>
      <w:tr w:rsidR="00E220A9" w:rsidRPr="00E220A9" w:rsidTr="00E220A9">
        <w:trPr>
          <w:trHeight w:val="919"/>
        </w:trPr>
        <w:tc>
          <w:tcPr>
            <w:tcW w:w="3020"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Názov položky</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6B1F5D">
              <w:rPr>
                <w:rFonts w:ascii="Arial" w:hAnsi="Arial" w:cs="Arial"/>
                <w:b/>
                <w:bCs/>
                <w:sz w:val="18"/>
                <w:szCs w:val="18"/>
              </w:rPr>
              <w:t>2013</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6B1F5D">
              <w:rPr>
                <w:rFonts w:ascii="Arial" w:hAnsi="Arial" w:cs="Arial"/>
                <w:b/>
                <w:bCs/>
                <w:sz w:val="18"/>
                <w:szCs w:val="18"/>
              </w:rPr>
              <w:t>2012</w:t>
            </w:r>
          </w:p>
        </w:tc>
        <w:tc>
          <w:tcPr>
            <w:tcW w:w="1240" w:type="dxa"/>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1.1.</w:t>
            </w:r>
            <w:r w:rsidR="006B1F5D">
              <w:rPr>
                <w:rFonts w:ascii="Arial" w:hAnsi="Arial" w:cs="Arial"/>
                <w:b/>
                <w:bCs/>
                <w:sz w:val="18"/>
                <w:szCs w:val="18"/>
              </w:rPr>
              <w:t>2012</w:t>
            </w:r>
          </w:p>
        </w:tc>
        <w:tc>
          <w:tcPr>
            <w:tcW w:w="1240" w:type="dxa"/>
            <w:tcBorders>
              <w:top w:val="nil"/>
              <w:left w:val="nil"/>
              <w:bottom w:val="nil"/>
              <w:right w:val="nil"/>
            </w:tcBorders>
            <w:shd w:val="clear" w:color="auto" w:fill="auto"/>
            <w:vAlign w:val="bottom"/>
            <w:hideMark/>
          </w:tcPr>
          <w:p w:rsidR="00E220A9" w:rsidRPr="00E220A9" w:rsidRDefault="006B1F5D" w:rsidP="00E220A9">
            <w:pPr>
              <w:jc w:val="center"/>
              <w:rPr>
                <w:rFonts w:ascii="Arial" w:hAnsi="Arial" w:cs="Arial"/>
                <w:b/>
                <w:bCs/>
                <w:sz w:val="18"/>
                <w:szCs w:val="18"/>
              </w:rPr>
            </w:pPr>
            <w:r>
              <w:rPr>
                <w:rFonts w:ascii="Arial" w:hAnsi="Arial" w:cs="Arial"/>
                <w:b/>
                <w:bCs/>
                <w:sz w:val="18"/>
                <w:szCs w:val="18"/>
              </w:rPr>
              <w:t>2013</w:t>
            </w:r>
          </w:p>
        </w:tc>
        <w:tc>
          <w:tcPr>
            <w:tcW w:w="1240" w:type="dxa"/>
            <w:tcBorders>
              <w:top w:val="nil"/>
              <w:left w:val="nil"/>
              <w:bottom w:val="nil"/>
              <w:right w:val="nil"/>
            </w:tcBorders>
            <w:shd w:val="clear" w:color="auto" w:fill="auto"/>
            <w:vAlign w:val="bottom"/>
            <w:hideMark/>
          </w:tcPr>
          <w:p w:rsidR="00E220A9" w:rsidRPr="00E220A9" w:rsidRDefault="006B1F5D" w:rsidP="00E220A9">
            <w:pPr>
              <w:jc w:val="center"/>
              <w:rPr>
                <w:rFonts w:ascii="Arial" w:hAnsi="Arial" w:cs="Arial"/>
                <w:b/>
                <w:bCs/>
                <w:sz w:val="18"/>
                <w:szCs w:val="18"/>
              </w:rPr>
            </w:pPr>
            <w:r>
              <w:rPr>
                <w:rFonts w:ascii="Arial" w:hAnsi="Arial" w:cs="Arial"/>
                <w:b/>
                <w:bCs/>
                <w:sz w:val="18"/>
                <w:szCs w:val="18"/>
              </w:rPr>
              <w:t>2012</w:t>
            </w:r>
          </w:p>
        </w:tc>
      </w:tr>
      <w:tr w:rsidR="00E220A9" w:rsidRPr="00E220A9" w:rsidTr="00E220A9">
        <w:trPr>
          <w:trHeight w:val="240"/>
        </w:trPr>
        <w:tc>
          <w:tcPr>
            <w:tcW w:w="3020"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4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4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4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4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40"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211D85" w:rsidRPr="00E220A9" w:rsidTr="00E220A9">
        <w:trPr>
          <w:trHeight w:val="480"/>
        </w:trPr>
        <w:tc>
          <w:tcPr>
            <w:tcW w:w="3020" w:type="dxa"/>
            <w:tcBorders>
              <w:top w:val="nil"/>
              <w:left w:val="nil"/>
              <w:bottom w:val="nil"/>
              <w:right w:val="nil"/>
            </w:tcBorders>
            <w:shd w:val="clear" w:color="auto" w:fill="auto"/>
            <w:vAlign w:val="bottom"/>
            <w:hideMark/>
          </w:tcPr>
          <w:p w:rsidR="00211D85" w:rsidRPr="00E220A9" w:rsidRDefault="00211D85" w:rsidP="00E220A9">
            <w:pPr>
              <w:rPr>
                <w:rFonts w:ascii="Arial" w:hAnsi="Arial" w:cs="Arial"/>
                <w:sz w:val="18"/>
                <w:szCs w:val="18"/>
              </w:rPr>
            </w:pPr>
            <w:r w:rsidRPr="00E220A9">
              <w:rPr>
                <w:rFonts w:ascii="Arial" w:hAnsi="Arial" w:cs="Arial"/>
                <w:sz w:val="18"/>
                <w:szCs w:val="18"/>
              </w:rPr>
              <w:t>Nedokončená výroba a polotovary vlastnej výroby</w:t>
            </w:r>
          </w:p>
        </w:tc>
        <w:tc>
          <w:tcPr>
            <w:tcW w:w="1240" w:type="dxa"/>
            <w:tcBorders>
              <w:top w:val="nil"/>
              <w:left w:val="nil"/>
              <w:bottom w:val="nil"/>
              <w:right w:val="nil"/>
            </w:tcBorders>
            <w:shd w:val="clear" w:color="auto" w:fill="auto"/>
            <w:noWrap/>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669 056</w:t>
            </w:r>
          </w:p>
        </w:tc>
        <w:tc>
          <w:tcPr>
            <w:tcW w:w="1240" w:type="dxa"/>
            <w:tcBorders>
              <w:top w:val="nil"/>
              <w:left w:val="nil"/>
              <w:bottom w:val="nil"/>
              <w:right w:val="nil"/>
            </w:tcBorders>
            <w:shd w:val="clear" w:color="auto" w:fill="auto"/>
            <w:noWrap/>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1 090 340</w:t>
            </w:r>
          </w:p>
        </w:tc>
        <w:tc>
          <w:tcPr>
            <w:tcW w:w="1240" w:type="dxa"/>
            <w:tcBorders>
              <w:top w:val="nil"/>
              <w:left w:val="nil"/>
              <w:bottom w:val="nil"/>
              <w:right w:val="nil"/>
            </w:tcBorders>
            <w:shd w:val="clear" w:color="auto" w:fill="auto"/>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1 005 910</w:t>
            </w:r>
          </w:p>
        </w:tc>
        <w:tc>
          <w:tcPr>
            <w:tcW w:w="1240" w:type="dxa"/>
            <w:tcBorders>
              <w:top w:val="nil"/>
              <w:left w:val="nil"/>
              <w:bottom w:val="nil"/>
              <w:right w:val="nil"/>
            </w:tcBorders>
            <w:shd w:val="clear" w:color="auto" w:fill="auto"/>
            <w:noWrap/>
            <w:vAlign w:val="bottom"/>
            <w:hideMark/>
          </w:tcPr>
          <w:p w:rsidR="00211D85" w:rsidRPr="00E970F2" w:rsidRDefault="006B4FA8" w:rsidP="00211D85">
            <w:pPr>
              <w:jc w:val="right"/>
              <w:rPr>
                <w:rFonts w:ascii="Arial" w:hAnsi="Arial" w:cs="Arial"/>
                <w:sz w:val="18"/>
                <w:szCs w:val="18"/>
              </w:rPr>
            </w:pPr>
            <w:r>
              <w:rPr>
                <w:rFonts w:ascii="Arial" w:hAnsi="Arial" w:cs="Arial"/>
                <w:sz w:val="18"/>
                <w:szCs w:val="18"/>
              </w:rPr>
              <w:t>(</w:t>
            </w:r>
            <w:r w:rsidR="00211D85" w:rsidRPr="00E970F2">
              <w:rPr>
                <w:rFonts w:ascii="Arial" w:hAnsi="Arial" w:cs="Arial"/>
                <w:sz w:val="18"/>
                <w:szCs w:val="18"/>
              </w:rPr>
              <w:t>421</w:t>
            </w:r>
            <w:r>
              <w:rPr>
                <w:rFonts w:ascii="Arial" w:hAnsi="Arial" w:cs="Arial"/>
                <w:sz w:val="18"/>
                <w:szCs w:val="18"/>
              </w:rPr>
              <w:t> </w:t>
            </w:r>
            <w:r w:rsidR="00211D85" w:rsidRPr="00E970F2">
              <w:rPr>
                <w:rFonts w:ascii="Arial" w:hAnsi="Arial" w:cs="Arial"/>
                <w:sz w:val="18"/>
                <w:szCs w:val="18"/>
              </w:rPr>
              <w:t>284</w:t>
            </w:r>
            <w:r>
              <w:rPr>
                <w:rFonts w:ascii="Arial" w:hAnsi="Arial" w:cs="Arial"/>
                <w:sz w:val="18"/>
                <w:szCs w:val="18"/>
              </w:rPr>
              <w:t>)</w:t>
            </w:r>
          </w:p>
        </w:tc>
        <w:tc>
          <w:tcPr>
            <w:tcW w:w="1240" w:type="dxa"/>
            <w:tcBorders>
              <w:top w:val="nil"/>
              <w:left w:val="nil"/>
              <w:bottom w:val="nil"/>
              <w:right w:val="nil"/>
            </w:tcBorders>
            <w:shd w:val="clear" w:color="auto" w:fill="auto"/>
            <w:noWrap/>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(84 430)</w:t>
            </w:r>
          </w:p>
        </w:tc>
      </w:tr>
      <w:tr w:rsidR="00211D85" w:rsidRPr="00E220A9" w:rsidTr="00E220A9">
        <w:trPr>
          <w:trHeight w:val="240"/>
        </w:trPr>
        <w:tc>
          <w:tcPr>
            <w:tcW w:w="3020" w:type="dxa"/>
            <w:tcBorders>
              <w:top w:val="nil"/>
              <w:left w:val="nil"/>
              <w:bottom w:val="nil"/>
              <w:right w:val="nil"/>
            </w:tcBorders>
            <w:shd w:val="clear" w:color="auto" w:fill="auto"/>
            <w:noWrap/>
            <w:vAlign w:val="bottom"/>
            <w:hideMark/>
          </w:tcPr>
          <w:p w:rsidR="00211D85" w:rsidRPr="00E220A9" w:rsidRDefault="00211D85" w:rsidP="00E220A9">
            <w:pPr>
              <w:rPr>
                <w:rFonts w:ascii="Arial" w:hAnsi="Arial" w:cs="Arial"/>
                <w:sz w:val="18"/>
                <w:szCs w:val="18"/>
              </w:rPr>
            </w:pPr>
            <w:r w:rsidRPr="00E220A9">
              <w:rPr>
                <w:rFonts w:ascii="Arial" w:hAnsi="Arial" w:cs="Arial"/>
                <w:sz w:val="18"/>
                <w:szCs w:val="18"/>
              </w:rPr>
              <w:t>Výrobky</w:t>
            </w:r>
          </w:p>
        </w:tc>
        <w:tc>
          <w:tcPr>
            <w:tcW w:w="1240" w:type="dxa"/>
            <w:tcBorders>
              <w:top w:val="nil"/>
              <w:left w:val="nil"/>
              <w:bottom w:val="nil"/>
              <w:right w:val="nil"/>
            </w:tcBorders>
            <w:shd w:val="clear" w:color="auto" w:fill="auto"/>
            <w:noWrap/>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4 589 013</w:t>
            </w:r>
          </w:p>
        </w:tc>
        <w:tc>
          <w:tcPr>
            <w:tcW w:w="1240" w:type="dxa"/>
            <w:tcBorders>
              <w:top w:val="nil"/>
              <w:left w:val="nil"/>
              <w:bottom w:val="nil"/>
              <w:right w:val="nil"/>
            </w:tcBorders>
            <w:shd w:val="clear" w:color="auto" w:fill="auto"/>
            <w:noWrap/>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4 289 396</w:t>
            </w:r>
          </w:p>
        </w:tc>
        <w:tc>
          <w:tcPr>
            <w:tcW w:w="1240" w:type="dxa"/>
            <w:tcBorders>
              <w:top w:val="nil"/>
              <w:left w:val="nil"/>
              <w:bottom w:val="nil"/>
              <w:right w:val="nil"/>
            </w:tcBorders>
            <w:shd w:val="clear" w:color="auto" w:fill="auto"/>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4 513 752</w:t>
            </w:r>
          </w:p>
        </w:tc>
        <w:tc>
          <w:tcPr>
            <w:tcW w:w="1240" w:type="dxa"/>
            <w:tcBorders>
              <w:top w:val="nil"/>
              <w:left w:val="nil"/>
              <w:bottom w:val="nil"/>
              <w:right w:val="nil"/>
            </w:tcBorders>
            <w:shd w:val="clear" w:color="auto" w:fill="auto"/>
            <w:noWrap/>
            <w:vAlign w:val="bottom"/>
            <w:hideMark/>
          </w:tcPr>
          <w:p w:rsidR="00211D85" w:rsidRPr="00E970F2" w:rsidRDefault="00211D85" w:rsidP="006B4FA8">
            <w:pPr>
              <w:jc w:val="right"/>
              <w:rPr>
                <w:rFonts w:ascii="Arial" w:hAnsi="Arial" w:cs="Arial"/>
                <w:sz w:val="18"/>
                <w:szCs w:val="18"/>
              </w:rPr>
            </w:pPr>
            <w:r w:rsidRPr="00E970F2">
              <w:rPr>
                <w:rFonts w:ascii="Arial" w:hAnsi="Arial" w:cs="Arial"/>
                <w:sz w:val="18"/>
                <w:szCs w:val="18"/>
              </w:rPr>
              <w:t>299 617</w:t>
            </w:r>
          </w:p>
        </w:tc>
        <w:tc>
          <w:tcPr>
            <w:tcW w:w="1240" w:type="dxa"/>
            <w:tcBorders>
              <w:top w:val="nil"/>
              <w:left w:val="nil"/>
              <w:bottom w:val="nil"/>
              <w:right w:val="nil"/>
            </w:tcBorders>
            <w:shd w:val="clear" w:color="auto" w:fill="auto"/>
            <w:noWrap/>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224 356</w:t>
            </w:r>
          </w:p>
        </w:tc>
      </w:tr>
      <w:tr w:rsidR="00211D85" w:rsidRPr="00E220A9" w:rsidTr="00E220A9">
        <w:trPr>
          <w:trHeight w:val="240"/>
        </w:trPr>
        <w:tc>
          <w:tcPr>
            <w:tcW w:w="3020" w:type="dxa"/>
            <w:tcBorders>
              <w:top w:val="nil"/>
              <w:left w:val="nil"/>
              <w:bottom w:val="nil"/>
              <w:right w:val="nil"/>
            </w:tcBorders>
            <w:shd w:val="clear" w:color="auto" w:fill="auto"/>
            <w:noWrap/>
            <w:vAlign w:val="bottom"/>
            <w:hideMark/>
          </w:tcPr>
          <w:p w:rsidR="00211D85" w:rsidRPr="00E220A9" w:rsidRDefault="00211D85" w:rsidP="00E220A9">
            <w:pPr>
              <w:rPr>
                <w:rFonts w:ascii="Arial" w:hAnsi="Arial" w:cs="Arial"/>
                <w:sz w:val="18"/>
                <w:szCs w:val="18"/>
              </w:rPr>
            </w:pPr>
            <w:r w:rsidRPr="00E220A9">
              <w:rPr>
                <w:rFonts w:ascii="Arial" w:hAnsi="Arial" w:cs="Arial"/>
                <w:sz w:val="18"/>
                <w:szCs w:val="18"/>
              </w:rPr>
              <w:t>Zvieratá</w:t>
            </w:r>
          </w:p>
        </w:tc>
        <w:tc>
          <w:tcPr>
            <w:tcW w:w="1240" w:type="dxa"/>
            <w:tcBorders>
              <w:top w:val="nil"/>
              <w:left w:val="nil"/>
              <w:bottom w:val="nil"/>
              <w:right w:val="nil"/>
            </w:tcBorders>
            <w:shd w:val="clear" w:color="auto" w:fill="auto"/>
            <w:noWrap/>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123</w:t>
            </w:r>
          </w:p>
        </w:tc>
        <w:tc>
          <w:tcPr>
            <w:tcW w:w="1240" w:type="dxa"/>
            <w:tcBorders>
              <w:top w:val="nil"/>
              <w:left w:val="nil"/>
              <w:bottom w:val="nil"/>
              <w:right w:val="nil"/>
            </w:tcBorders>
            <w:shd w:val="clear" w:color="auto" w:fill="auto"/>
            <w:noWrap/>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123</w:t>
            </w:r>
          </w:p>
        </w:tc>
        <w:tc>
          <w:tcPr>
            <w:tcW w:w="1240" w:type="dxa"/>
            <w:tcBorders>
              <w:top w:val="nil"/>
              <w:left w:val="nil"/>
              <w:bottom w:val="nil"/>
              <w:right w:val="nil"/>
            </w:tcBorders>
            <w:shd w:val="clear" w:color="auto" w:fill="auto"/>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123</w:t>
            </w:r>
          </w:p>
        </w:tc>
        <w:tc>
          <w:tcPr>
            <w:tcW w:w="1240" w:type="dxa"/>
            <w:tcBorders>
              <w:top w:val="nil"/>
              <w:left w:val="nil"/>
              <w:bottom w:val="nil"/>
              <w:right w:val="nil"/>
            </w:tcBorders>
            <w:shd w:val="clear" w:color="auto" w:fill="auto"/>
            <w:noWrap/>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0</w:t>
            </w:r>
          </w:p>
        </w:tc>
      </w:tr>
      <w:tr w:rsidR="00211D85" w:rsidRPr="00E220A9" w:rsidTr="00E220A9">
        <w:trPr>
          <w:trHeight w:val="255"/>
        </w:trPr>
        <w:tc>
          <w:tcPr>
            <w:tcW w:w="3020" w:type="dxa"/>
            <w:tcBorders>
              <w:top w:val="nil"/>
              <w:left w:val="nil"/>
              <w:bottom w:val="nil"/>
              <w:right w:val="nil"/>
            </w:tcBorders>
            <w:shd w:val="clear" w:color="auto" w:fill="auto"/>
            <w:noWrap/>
            <w:vAlign w:val="bottom"/>
            <w:hideMark/>
          </w:tcPr>
          <w:p w:rsidR="00211D85" w:rsidRPr="00E220A9" w:rsidRDefault="00211D85" w:rsidP="00E220A9">
            <w:pPr>
              <w:rPr>
                <w:rFonts w:ascii="Arial" w:hAnsi="Arial" w:cs="Arial"/>
                <w:b/>
                <w:bCs/>
                <w:sz w:val="18"/>
                <w:szCs w:val="18"/>
              </w:rPr>
            </w:pPr>
            <w:r w:rsidRPr="00E220A9">
              <w:rPr>
                <w:rFonts w:ascii="Arial" w:hAnsi="Arial" w:cs="Arial"/>
                <w:b/>
                <w:bCs/>
                <w:sz w:val="18"/>
                <w:szCs w:val="18"/>
              </w:rPr>
              <w:t>Spolu</w:t>
            </w:r>
          </w:p>
        </w:tc>
        <w:tc>
          <w:tcPr>
            <w:tcW w:w="1240" w:type="dxa"/>
            <w:tcBorders>
              <w:top w:val="single" w:sz="4" w:space="0" w:color="auto"/>
              <w:left w:val="nil"/>
              <w:bottom w:val="double" w:sz="6" w:space="0" w:color="auto"/>
              <w:right w:val="nil"/>
            </w:tcBorders>
            <w:shd w:val="clear" w:color="auto" w:fill="auto"/>
            <w:noWrap/>
            <w:vAlign w:val="bottom"/>
            <w:hideMark/>
          </w:tcPr>
          <w:p w:rsidR="00211D85" w:rsidRPr="00E970F2" w:rsidRDefault="00211D85" w:rsidP="00211D85">
            <w:pPr>
              <w:jc w:val="right"/>
              <w:rPr>
                <w:rFonts w:ascii="Arial" w:hAnsi="Arial" w:cs="Arial"/>
                <w:b/>
                <w:bCs/>
                <w:sz w:val="18"/>
                <w:szCs w:val="18"/>
              </w:rPr>
            </w:pPr>
            <w:r w:rsidRPr="00E970F2">
              <w:rPr>
                <w:rFonts w:ascii="Arial" w:hAnsi="Arial" w:cs="Arial"/>
                <w:b/>
                <w:bCs/>
                <w:sz w:val="18"/>
                <w:szCs w:val="18"/>
              </w:rPr>
              <w:t>5 258 192</w:t>
            </w:r>
          </w:p>
        </w:tc>
        <w:tc>
          <w:tcPr>
            <w:tcW w:w="1240" w:type="dxa"/>
            <w:tcBorders>
              <w:top w:val="single" w:sz="4" w:space="0" w:color="auto"/>
              <w:left w:val="nil"/>
              <w:bottom w:val="double" w:sz="6" w:space="0" w:color="auto"/>
              <w:right w:val="nil"/>
            </w:tcBorders>
            <w:shd w:val="clear" w:color="auto" w:fill="auto"/>
            <w:noWrap/>
            <w:vAlign w:val="bottom"/>
            <w:hideMark/>
          </w:tcPr>
          <w:p w:rsidR="00211D85" w:rsidRPr="00E970F2" w:rsidRDefault="00211D85" w:rsidP="00211D85">
            <w:pPr>
              <w:jc w:val="right"/>
              <w:rPr>
                <w:rFonts w:ascii="Arial" w:hAnsi="Arial" w:cs="Arial"/>
                <w:b/>
                <w:bCs/>
                <w:sz w:val="18"/>
                <w:szCs w:val="18"/>
              </w:rPr>
            </w:pPr>
            <w:r w:rsidRPr="00E970F2">
              <w:rPr>
                <w:rFonts w:ascii="Arial" w:hAnsi="Arial" w:cs="Arial"/>
                <w:b/>
                <w:bCs/>
                <w:sz w:val="18"/>
                <w:szCs w:val="18"/>
              </w:rPr>
              <w:t>5 379 859</w:t>
            </w:r>
          </w:p>
        </w:tc>
        <w:tc>
          <w:tcPr>
            <w:tcW w:w="1240" w:type="dxa"/>
            <w:tcBorders>
              <w:top w:val="single" w:sz="4" w:space="0" w:color="auto"/>
              <w:left w:val="nil"/>
              <w:bottom w:val="double" w:sz="6" w:space="0" w:color="auto"/>
              <w:right w:val="nil"/>
            </w:tcBorders>
            <w:shd w:val="clear" w:color="auto" w:fill="auto"/>
            <w:noWrap/>
            <w:vAlign w:val="bottom"/>
            <w:hideMark/>
          </w:tcPr>
          <w:p w:rsidR="00211D85" w:rsidRPr="00E970F2" w:rsidRDefault="00211D85" w:rsidP="00211D85">
            <w:pPr>
              <w:jc w:val="right"/>
              <w:rPr>
                <w:rFonts w:ascii="Arial" w:hAnsi="Arial" w:cs="Arial"/>
                <w:b/>
                <w:bCs/>
                <w:sz w:val="18"/>
                <w:szCs w:val="18"/>
              </w:rPr>
            </w:pPr>
            <w:r w:rsidRPr="00E970F2">
              <w:rPr>
                <w:rFonts w:ascii="Arial" w:hAnsi="Arial" w:cs="Arial"/>
                <w:b/>
                <w:bCs/>
                <w:sz w:val="18"/>
                <w:szCs w:val="18"/>
              </w:rPr>
              <w:t>5 519 662</w:t>
            </w:r>
          </w:p>
        </w:tc>
        <w:tc>
          <w:tcPr>
            <w:tcW w:w="1240" w:type="dxa"/>
            <w:tcBorders>
              <w:top w:val="single" w:sz="4" w:space="0" w:color="auto"/>
              <w:left w:val="nil"/>
              <w:bottom w:val="double" w:sz="6" w:space="0" w:color="auto"/>
              <w:right w:val="nil"/>
            </w:tcBorders>
            <w:shd w:val="clear" w:color="auto" w:fill="auto"/>
            <w:noWrap/>
            <w:vAlign w:val="bottom"/>
            <w:hideMark/>
          </w:tcPr>
          <w:p w:rsidR="00211D85" w:rsidRPr="00E970F2" w:rsidRDefault="006B4FA8" w:rsidP="00211D85">
            <w:pPr>
              <w:jc w:val="right"/>
              <w:rPr>
                <w:rFonts w:ascii="Arial" w:hAnsi="Arial" w:cs="Arial"/>
                <w:b/>
                <w:bCs/>
                <w:sz w:val="18"/>
                <w:szCs w:val="18"/>
              </w:rPr>
            </w:pPr>
            <w:r>
              <w:rPr>
                <w:rFonts w:ascii="Arial" w:hAnsi="Arial" w:cs="Arial"/>
                <w:b/>
                <w:bCs/>
                <w:sz w:val="18"/>
                <w:szCs w:val="18"/>
              </w:rPr>
              <w:t>(</w:t>
            </w:r>
            <w:r w:rsidR="00211D85" w:rsidRPr="00E970F2">
              <w:rPr>
                <w:rFonts w:ascii="Arial" w:hAnsi="Arial" w:cs="Arial"/>
                <w:b/>
                <w:bCs/>
                <w:sz w:val="18"/>
                <w:szCs w:val="18"/>
              </w:rPr>
              <w:t>121</w:t>
            </w:r>
            <w:r>
              <w:rPr>
                <w:rFonts w:ascii="Arial" w:hAnsi="Arial" w:cs="Arial"/>
                <w:b/>
                <w:bCs/>
                <w:sz w:val="18"/>
                <w:szCs w:val="18"/>
              </w:rPr>
              <w:t> </w:t>
            </w:r>
            <w:r w:rsidR="00211D85" w:rsidRPr="00E970F2">
              <w:rPr>
                <w:rFonts w:ascii="Arial" w:hAnsi="Arial" w:cs="Arial"/>
                <w:b/>
                <w:bCs/>
                <w:sz w:val="18"/>
                <w:szCs w:val="18"/>
              </w:rPr>
              <w:t>667</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noWrap/>
            <w:vAlign w:val="bottom"/>
            <w:hideMark/>
          </w:tcPr>
          <w:p w:rsidR="00211D85" w:rsidRPr="00E970F2" w:rsidRDefault="00211D85" w:rsidP="00211D85">
            <w:pPr>
              <w:jc w:val="right"/>
              <w:rPr>
                <w:rFonts w:ascii="Arial" w:hAnsi="Arial" w:cs="Arial"/>
                <w:b/>
                <w:bCs/>
                <w:sz w:val="18"/>
                <w:szCs w:val="18"/>
              </w:rPr>
            </w:pPr>
            <w:r w:rsidRPr="00E970F2">
              <w:rPr>
                <w:rFonts w:ascii="Arial" w:hAnsi="Arial" w:cs="Arial"/>
                <w:b/>
                <w:bCs/>
                <w:sz w:val="18"/>
                <w:szCs w:val="18"/>
              </w:rPr>
              <w:t>139 926</w:t>
            </w:r>
          </w:p>
        </w:tc>
      </w:tr>
      <w:tr w:rsidR="00211D85" w:rsidRPr="00E220A9" w:rsidTr="00E220A9">
        <w:trPr>
          <w:trHeight w:val="255"/>
        </w:trPr>
        <w:tc>
          <w:tcPr>
            <w:tcW w:w="3020" w:type="dxa"/>
            <w:tcBorders>
              <w:top w:val="nil"/>
              <w:left w:val="nil"/>
              <w:bottom w:val="nil"/>
              <w:right w:val="nil"/>
            </w:tcBorders>
            <w:shd w:val="clear" w:color="auto" w:fill="auto"/>
            <w:noWrap/>
            <w:vAlign w:val="bottom"/>
            <w:hideMark/>
          </w:tcPr>
          <w:p w:rsidR="00211D85" w:rsidRPr="00E220A9" w:rsidRDefault="00211D85" w:rsidP="00E220A9">
            <w:pPr>
              <w:rPr>
                <w:rFonts w:ascii="Arial" w:hAnsi="Arial" w:cs="Arial"/>
                <w:sz w:val="18"/>
                <w:szCs w:val="18"/>
              </w:rPr>
            </w:pPr>
            <w:r w:rsidRPr="00E220A9">
              <w:rPr>
                <w:rFonts w:ascii="Arial" w:hAnsi="Arial" w:cs="Arial"/>
                <w:sz w:val="18"/>
                <w:szCs w:val="18"/>
              </w:rPr>
              <w:t>Manká a škody</w:t>
            </w:r>
          </w:p>
        </w:tc>
        <w:tc>
          <w:tcPr>
            <w:tcW w:w="1240" w:type="dxa"/>
            <w:tcBorders>
              <w:top w:val="nil"/>
              <w:left w:val="nil"/>
              <w:bottom w:val="nil"/>
              <w:right w:val="nil"/>
            </w:tcBorders>
            <w:shd w:val="clear" w:color="auto" w:fill="auto"/>
            <w:noWrap/>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285</w:t>
            </w:r>
          </w:p>
        </w:tc>
      </w:tr>
      <w:tr w:rsidR="00211D85" w:rsidRPr="00E220A9" w:rsidTr="00E220A9">
        <w:trPr>
          <w:trHeight w:val="240"/>
        </w:trPr>
        <w:tc>
          <w:tcPr>
            <w:tcW w:w="3020" w:type="dxa"/>
            <w:tcBorders>
              <w:top w:val="nil"/>
              <w:left w:val="nil"/>
              <w:bottom w:val="nil"/>
              <w:right w:val="nil"/>
            </w:tcBorders>
            <w:shd w:val="clear" w:color="auto" w:fill="auto"/>
            <w:noWrap/>
            <w:vAlign w:val="bottom"/>
            <w:hideMark/>
          </w:tcPr>
          <w:p w:rsidR="00211D85" w:rsidRPr="00E220A9" w:rsidRDefault="00211D85" w:rsidP="00E220A9">
            <w:pPr>
              <w:rPr>
                <w:rFonts w:ascii="Arial" w:hAnsi="Arial" w:cs="Arial"/>
                <w:sz w:val="18"/>
                <w:szCs w:val="18"/>
              </w:rPr>
            </w:pPr>
            <w:r w:rsidRPr="00E220A9">
              <w:rPr>
                <w:rFonts w:ascii="Arial" w:hAnsi="Arial" w:cs="Arial"/>
                <w:sz w:val="18"/>
                <w:szCs w:val="18"/>
              </w:rPr>
              <w:t>Reprezentačné</w:t>
            </w:r>
          </w:p>
        </w:tc>
        <w:tc>
          <w:tcPr>
            <w:tcW w:w="1240" w:type="dxa"/>
            <w:tcBorders>
              <w:top w:val="nil"/>
              <w:left w:val="nil"/>
              <w:bottom w:val="nil"/>
              <w:right w:val="nil"/>
            </w:tcBorders>
            <w:shd w:val="clear" w:color="auto" w:fill="auto"/>
            <w:noWrap/>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0</w:t>
            </w:r>
          </w:p>
        </w:tc>
      </w:tr>
      <w:tr w:rsidR="00211D85" w:rsidRPr="00E220A9" w:rsidTr="00E220A9">
        <w:trPr>
          <w:trHeight w:val="240"/>
        </w:trPr>
        <w:tc>
          <w:tcPr>
            <w:tcW w:w="3020" w:type="dxa"/>
            <w:tcBorders>
              <w:top w:val="nil"/>
              <w:left w:val="nil"/>
              <w:bottom w:val="nil"/>
              <w:right w:val="nil"/>
            </w:tcBorders>
            <w:shd w:val="clear" w:color="auto" w:fill="auto"/>
            <w:noWrap/>
            <w:vAlign w:val="bottom"/>
            <w:hideMark/>
          </w:tcPr>
          <w:p w:rsidR="00211D85" w:rsidRPr="00E220A9" w:rsidRDefault="00211D85" w:rsidP="00E220A9">
            <w:pPr>
              <w:rPr>
                <w:rFonts w:ascii="Arial" w:hAnsi="Arial" w:cs="Arial"/>
                <w:sz w:val="18"/>
                <w:szCs w:val="18"/>
              </w:rPr>
            </w:pPr>
            <w:r w:rsidRPr="00E220A9">
              <w:rPr>
                <w:rFonts w:ascii="Arial" w:hAnsi="Arial" w:cs="Arial"/>
                <w:sz w:val="18"/>
                <w:szCs w:val="18"/>
              </w:rPr>
              <w:t>Dary</w:t>
            </w:r>
          </w:p>
        </w:tc>
        <w:tc>
          <w:tcPr>
            <w:tcW w:w="1240" w:type="dxa"/>
            <w:tcBorders>
              <w:top w:val="nil"/>
              <w:left w:val="nil"/>
              <w:bottom w:val="nil"/>
              <w:right w:val="nil"/>
            </w:tcBorders>
            <w:shd w:val="clear" w:color="auto" w:fill="auto"/>
            <w:noWrap/>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x</w:t>
            </w:r>
          </w:p>
        </w:tc>
        <w:tc>
          <w:tcPr>
            <w:tcW w:w="1240" w:type="dxa"/>
            <w:tcBorders>
              <w:top w:val="nil"/>
              <w:left w:val="nil"/>
              <w:bottom w:val="nil"/>
              <w:right w:val="nil"/>
            </w:tcBorders>
            <w:shd w:val="clear" w:color="auto" w:fill="auto"/>
            <w:noWrap/>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x</w:t>
            </w:r>
          </w:p>
        </w:tc>
        <w:tc>
          <w:tcPr>
            <w:tcW w:w="1240" w:type="dxa"/>
            <w:tcBorders>
              <w:top w:val="nil"/>
              <w:left w:val="nil"/>
              <w:bottom w:val="nil"/>
              <w:right w:val="nil"/>
            </w:tcBorders>
            <w:shd w:val="clear" w:color="auto" w:fill="auto"/>
            <w:noWrap/>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0</w:t>
            </w:r>
          </w:p>
        </w:tc>
      </w:tr>
      <w:tr w:rsidR="00211D85" w:rsidRPr="00E220A9" w:rsidTr="00E220A9">
        <w:trPr>
          <w:trHeight w:val="240"/>
        </w:trPr>
        <w:tc>
          <w:tcPr>
            <w:tcW w:w="3020" w:type="dxa"/>
            <w:tcBorders>
              <w:top w:val="nil"/>
              <w:left w:val="nil"/>
              <w:bottom w:val="nil"/>
              <w:right w:val="nil"/>
            </w:tcBorders>
            <w:shd w:val="clear" w:color="auto" w:fill="auto"/>
            <w:noWrap/>
            <w:vAlign w:val="bottom"/>
            <w:hideMark/>
          </w:tcPr>
          <w:p w:rsidR="00211D85" w:rsidRPr="00E220A9" w:rsidRDefault="00211D85" w:rsidP="00E220A9">
            <w:pPr>
              <w:rPr>
                <w:rFonts w:ascii="Arial" w:hAnsi="Arial" w:cs="Arial"/>
                <w:sz w:val="18"/>
                <w:szCs w:val="18"/>
              </w:rPr>
            </w:pPr>
            <w:r w:rsidRPr="00E220A9">
              <w:rPr>
                <w:rFonts w:ascii="Arial" w:hAnsi="Arial" w:cs="Arial"/>
                <w:sz w:val="18"/>
                <w:szCs w:val="18"/>
              </w:rPr>
              <w:t>Iné</w:t>
            </w:r>
          </w:p>
        </w:tc>
        <w:tc>
          <w:tcPr>
            <w:tcW w:w="1240" w:type="dxa"/>
            <w:tcBorders>
              <w:top w:val="nil"/>
              <w:left w:val="nil"/>
              <w:bottom w:val="nil"/>
              <w:right w:val="nil"/>
            </w:tcBorders>
            <w:shd w:val="clear" w:color="auto" w:fill="auto"/>
            <w:noWrap/>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x</w:t>
            </w:r>
          </w:p>
        </w:tc>
        <w:tc>
          <w:tcPr>
            <w:tcW w:w="1240" w:type="dxa"/>
            <w:tcBorders>
              <w:top w:val="nil"/>
              <w:left w:val="nil"/>
              <w:bottom w:val="nil"/>
              <w:right w:val="nil"/>
            </w:tcBorders>
            <w:shd w:val="clear" w:color="auto" w:fill="auto"/>
            <w:noWrap/>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x</w:t>
            </w:r>
          </w:p>
        </w:tc>
        <w:tc>
          <w:tcPr>
            <w:tcW w:w="1240" w:type="dxa"/>
            <w:tcBorders>
              <w:top w:val="nil"/>
              <w:left w:val="nil"/>
              <w:bottom w:val="nil"/>
              <w:right w:val="nil"/>
            </w:tcBorders>
            <w:shd w:val="clear" w:color="auto" w:fill="auto"/>
            <w:noWrap/>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211D85" w:rsidRPr="00E970F2" w:rsidRDefault="00211D85" w:rsidP="006B4FA8">
            <w:pPr>
              <w:jc w:val="right"/>
              <w:rPr>
                <w:rFonts w:ascii="Arial" w:hAnsi="Arial" w:cs="Arial"/>
                <w:sz w:val="18"/>
                <w:szCs w:val="18"/>
              </w:rPr>
            </w:pPr>
            <w:r w:rsidRPr="00E970F2">
              <w:rPr>
                <w:rFonts w:ascii="Arial" w:hAnsi="Arial" w:cs="Arial"/>
                <w:sz w:val="18"/>
                <w:szCs w:val="18"/>
              </w:rPr>
              <w:t>389 326</w:t>
            </w:r>
          </w:p>
        </w:tc>
        <w:tc>
          <w:tcPr>
            <w:tcW w:w="1240" w:type="dxa"/>
            <w:tcBorders>
              <w:top w:val="nil"/>
              <w:left w:val="nil"/>
              <w:bottom w:val="nil"/>
              <w:right w:val="nil"/>
            </w:tcBorders>
            <w:shd w:val="clear" w:color="auto" w:fill="auto"/>
            <w:vAlign w:val="bottom"/>
            <w:hideMark/>
          </w:tcPr>
          <w:p w:rsidR="00211D85" w:rsidRPr="00E970F2" w:rsidRDefault="00211D85" w:rsidP="00211D85">
            <w:pPr>
              <w:jc w:val="right"/>
              <w:rPr>
                <w:rFonts w:ascii="Arial" w:hAnsi="Arial" w:cs="Arial"/>
                <w:sz w:val="18"/>
                <w:szCs w:val="18"/>
              </w:rPr>
            </w:pPr>
            <w:r w:rsidRPr="00E970F2">
              <w:rPr>
                <w:rFonts w:ascii="Arial" w:hAnsi="Arial" w:cs="Arial"/>
                <w:sz w:val="18"/>
                <w:szCs w:val="18"/>
              </w:rPr>
              <w:t>(392 064)</w:t>
            </w:r>
          </w:p>
        </w:tc>
      </w:tr>
      <w:tr w:rsidR="00211D85" w:rsidRPr="00E220A9" w:rsidTr="00E220A9">
        <w:trPr>
          <w:trHeight w:val="480"/>
        </w:trPr>
        <w:tc>
          <w:tcPr>
            <w:tcW w:w="3020" w:type="dxa"/>
            <w:tcBorders>
              <w:top w:val="nil"/>
              <w:left w:val="nil"/>
              <w:bottom w:val="nil"/>
              <w:right w:val="nil"/>
            </w:tcBorders>
            <w:shd w:val="clear" w:color="auto" w:fill="auto"/>
            <w:vAlign w:val="bottom"/>
            <w:hideMark/>
          </w:tcPr>
          <w:p w:rsidR="00211D85" w:rsidRPr="00E220A9" w:rsidRDefault="00211D85" w:rsidP="00E220A9">
            <w:pPr>
              <w:rPr>
                <w:rFonts w:ascii="Arial" w:hAnsi="Arial" w:cs="Arial"/>
                <w:b/>
                <w:bCs/>
                <w:sz w:val="18"/>
                <w:szCs w:val="18"/>
              </w:rPr>
            </w:pPr>
            <w:r w:rsidRPr="00E220A9">
              <w:rPr>
                <w:rFonts w:ascii="Arial" w:hAnsi="Arial" w:cs="Arial"/>
                <w:b/>
                <w:bCs/>
                <w:sz w:val="18"/>
                <w:szCs w:val="18"/>
              </w:rPr>
              <w:t>Zmena stavu vnútroorganiza</w:t>
            </w:r>
            <w:r w:rsidRPr="00E220A9">
              <w:rPr>
                <w:rFonts w:ascii="Arial" w:hAnsi="Arial" w:cs="Arial"/>
                <w:b/>
                <w:bCs/>
                <w:sz w:val="18"/>
                <w:szCs w:val="18"/>
              </w:rPr>
              <w:t>č</w:t>
            </w:r>
            <w:r w:rsidRPr="00E220A9">
              <w:rPr>
                <w:rFonts w:ascii="Arial" w:hAnsi="Arial" w:cs="Arial"/>
                <w:b/>
                <w:bCs/>
                <w:sz w:val="18"/>
                <w:szCs w:val="18"/>
              </w:rPr>
              <w:t>ných zásob vo výkaze zi</w:t>
            </w:r>
            <w:r w:rsidRPr="00E220A9">
              <w:rPr>
                <w:rFonts w:ascii="Arial" w:hAnsi="Arial" w:cs="Arial"/>
                <w:b/>
                <w:bCs/>
                <w:sz w:val="18"/>
                <w:szCs w:val="18"/>
              </w:rPr>
              <w:t>s</w:t>
            </w:r>
            <w:r w:rsidRPr="00E220A9">
              <w:rPr>
                <w:rFonts w:ascii="Arial" w:hAnsi="Arial" w:cs="Arial"/>
                <w:b/>
                <w:bCs/>
                <w:sz w:val="18"/>
                <w:szCs w:val="18"/>
              </w:rPr>
              <w:t>kov a strát</w:t>
            </w:r>
          </w:p>
        </w:tc>
        <w:tc>
          <w:tcPr>
            <w:tcW w:w="1240" w:type="dxa"/>
            <w:tcBorders>
              <w:top w:val="nil"/>
              <w:left w:val="nil"/>
              <w:bottom w:val="nil"/>
              <w:right w:val="nil"/>
            </w:tcBorders>
            <w:shd w:val="clear" w:color="auto" w:fill="auto"/>
            <w:noWrap/>
            <w:vAlign w:val="bottom"/>
            <w:hideMark/>
          </w:tcPr>
          <w:p w:rsidR="00211D85" w:rsidRPr="00E970F2" w:rsidRDefault="00211D85" w:rsidP="00211D85">
            <w:pPr>
              <w:jc w:val="right"/>
              <w:rPr>
                <w:rFonts w:ascii="Arial" w:hAnsi="Arial" w:cs="Arial"/>
                <w:b/>
                <w:bCs/>
                <w:sz w:val="18"/>
                <w:szCs w:val="18"/>
              </w:rPr>
            </w:pPr>
            <w:r w:rsidRPr="00E970F2">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rsidR="00211D85" w:rsidRPr="00E970F2" w:rsidRDefault="00211D85" w:rsidP="00211D85">
            <w:pPr>
              <w:jc w:val="right"/>
              <w:rPr>
                <w:rFonts w:ascii="Arial" w:hAnsi="Arial" w:cs="Arial"/>
                <w:b/>
                <w:bCs/>
                <w:sz w:val="18"/>
                <w:szCs w:val="18"/>
              </w:rPr>
            </w:pPr>
            <w:r w:rsidRPr="00E970F2">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rsidR="00211D85" w:rsidRPr="00E970F2" w:rsidRDefault="00211D85" w:rsidP="00211D85">
            <w:pPr>
              <w:jc w:val="right"/>
              <w:rPr>
                <w:rFonts w:ascii="Arial" w:hAnsi="Arial" w:cs="Arial"/>
                <w:b/>
                <w:bCs/>
                <w:sz w:val="18"/>
                <w:szCs w:val="18"/>
              </w:rPr>
            </w:pPr>
            <w:r w:rsidRPr="00E970F2">
              <w:rPr>
                <w:rFonts w:ascii="Arial" w:hAnsi="Arial" w:cs="Arial"/>
                <w:b/>
                <w:bCs/>
                <w:sz w:val="18"/>
                <w:szCs w:val="18"/>
              </w:rPr>
              <w:t>x</w:t>
            </w:r>
          </w:p>
        </w:tc>
        <w:tc>
          <w:tcPr>
            <w:tcW w:w="1240" w:type="dxa"/>
            <w:tcBorders>
              <w:top w:val="single" w:sz="4" w:space="0" w:color="auto"/>
              <w:left w:val="nil"/>
              <w:bottom w:val="double" w:sz="6" w:space="0" w:color="auto"/>
              <w:right w:val="nil"/>
            </w:tcBorders>
            <w:shd w:val="clear" w:color="auto" w:fill="auto"/>
            <w:noWrap/>
            <w:vAlign w:val="bottom"/>
            <w:hideMark/>
          </w:tcPr>
          <w:p w:rsidR="00211D85" w:rsidRPr="00E970F2" w:rsidRDefault="00211D85" w:rsidP="00211D85">
            <w:pPr>
              <w:jc w:val="right"/>
              <w:rPr>
                <w:rFonts w:ascii="Arial" w:hAnsi="Arial" w:cs="Arial"/>
                <w:b/>
                <w:bCs/>
                <w:sz w:val="18"/>
                <w:szCs w:val="18"/>
              </w:rPr>
            </w:pPr>
            <w:r w:rsidRPr="00E970F2">
              <w:rPr>
                <w:rFonts w:ascii="Arial" w:hAnsi="Arial" w:cs="Arial"/>
                <w:b/>
                <w:bCs/>
                <w:sz w:val="18"/>
                <w:szCs w:val="18"/>
              </w:rPr>
              <w:t>(267 659)</w:t>
            </w:r>
          </w:p>
        </w:tc>
        <w:tc>
          <w:tcPr>
            <w:tcW w:w="1240" w:type="dxa"/>
            <w:tcBorders>
              <w:top w:val="single" w:sz="4" w:space="0" w:color="auto"/>
              <w:left w:val="nil"/>
              <w:bottom w:val="double" w:sz="6" w:space="0" w:color="auto"/>
              <w:right w:val="nil"/>
            </w:tcBorders>
            <w:shd w:val="clear" w:color="auto" w:fill="auto"/>
            <w:noWrap/>
            <w:vAlign w:val="bottom"/>
            <w:hideMark/>
          </w:tcPr>
          <w:p w:rsidR="00211D85" w:rsidRPr="00E970F2" w:rsidRDefault="00211D85" w:rsidP="00211D85">
            <w:pPr>
              <w:jc w:val="right"/>
              <w:rPr>
                <w:rFonts w:ascii="Arial" w:hAnsi="Arial" w:cs="Arial"/>
                <w:b/>
                <w:bCs/>
                <w:sz w:val="18"/>
                <w:szCs w:val="18"/>
              </w:rPr>
            </w:pPr>
            <w:r w:rsidRPr="00E970F2">
              <w:rPr>
                <w:rFonts w:ascii="Arial" w:hAnsi="Arial" w:cs="Arial"/>
                <w:b/>
                <w:bCs/>
                <w:sz w:val="18"/>
                <w:szCs w:val="18"/>
              </w:rPr>
              <w:t>(251 853)</w:t>
            </w:r>
          </w:p>
        </w:tc>
      </w:tr>
    </w:tbl>
    <w:p w:rsidR="00C361ED" w:rsidRDefault="00C361ED" w:rsidP="006B4FA8">
      <w:pPr>
        <w:pStyle w:val="odstavec"/>
      </w:pPr>
    </w:p>
    <w:p w:rsidR="00AE6FD9" w:rsidRDefault="00AE6FD9" w:rsidP="00211D85">
      <w:pPr>
        <w:pStyle w:val="Nadpis2"/>
      </w:pPr>
    </w:p>
    <w:p w:rsidR="002A6B50" w:rsidRPr="00E63C40" w:rsidRDefault="00AE6FD9" w:rsidP="00211D85">
      <w:pPr>
        <w:pStyle w:val="Nadpis2"/>
      </w:pPr>
      <w:r>
        <w:t xml:space="preserve">3.  </w:t>
      </w:r>
      <w:r w:rsidR="00316173" w:rsidRPr="00E63C40">
        <w:t>Ostatné</w:t>
      </w:r>
      <w:r w:rsidR="00F316C5" w:rsidRPr="00E63C40">
        <w:t xml:space="preserve"> výnosy z</w:t>
      </w:r>
      <w:r w:rsidR="00C11172">
        <w:t> </w:t>
      </w:r>
      <w:r w:rsidR="00F316C5" w:rsidRPr="00E63C40">
        <w:t>hospodárskej</w:t>
      </w:r>
      <w:r w:rsidR="00C11172">
        <w:t>, finančnej a mimoriadnej</w:t>
      </w:r>
      <w:r w:rsidR="00F316C5" w:rsidRPr="00E63C40">
        <w:t xml:space="preserve"> činnosti</w:t>
      </w:r>
    </w:p>
    <w:p w:rsidR="00792594" w:rsidRDefault="00C244D9" w:rsidP="006B4FA8">
      <w:pPr>
        <w:pStyle w:val="odstavec"/>
      </w:pPr>
      <w:r w:rsidRPr="00C244D9">
        <w:t>Informácie o výnosoch pri aktivácii nákladov a o výnosoch z hospodárskej činnosti, finančnej činnosti a mimoriadnej činnosti</w:t>
      </w:r>
      <w:r>
        <w:t xml:space="preserve"> sú uvedené nižšie:</w:t>
      </w:r>
    </w:p>
    <w:p w:rsidR="00E220A9" w:rsidRDefault="00E220A9" w:rsidP="006B4FA8">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82"/>
        <w:gridCol w:w="1679"/>
        <w:gridCol w:w="1679"/>
      </w:tblGrid>
      <w:tr w:rsidR="00E220A9" w:rsidRPr="00E220A9" w:rsidTr="00E220A9">
        <w:trPr>
          <w:trHeight w:val="679"/>
        </w:trPr>
        <w:tc>
          <w:tcPr>
            <w:tcW w:w="5882"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679" w:type="dxa"/>
            <w:tcBorders>
              <w:top w:val="nil"/>
              <w:left w:val="nil"/>
              <w:bottom w:val="nil"/>
              <w:right w:val="nil"/>
            </w:tcBorders>
            <w:shd w:val="clear" w:color="auto" w:fill="auto"/>
            <w:vAlign w:val="bottom"/>
            <w:hideMark/>
          </w:tcPr>
          <w:p w:rsidR="00E220A9" w:rsidRPr="00E220A9" w:rsidRDefault="006B1F5D" w:rsidP="00E220A9">
            <w:pPr>
              <w:jc w:val="center"/>
              <w:rPr>
                <w:rFonts w:ascii="Arial" w:hAnsi="Arial" w:cs="Arial"/>
                <w:b/>
                <w:bCs/>
                <w:sz w:val="18"/>
                <w:szCs w:val="18"/>
              </w:rPr>
            </w:pPr>
            <w:r>
              <w:rPr>
                <w:rFonts w:ascii="Arial" w:hAnsi="Arial" w:cs="Arial"/>
                <w:b/>
                <w:bCs/>
                <w:sz w:val="18"/>
                <w:szCs w:val="18"/>
              </w:rPr>
              <w:t>2013</w:t>
            </w:r>
          </w:p>
        </w:tc>
        <w:tc>
          <w:tcPr>
            <w:tcW w:w="1679" w:type="dxa"/>
            <w:tcBorders>
              <w:top w:val="nil"/>
              <w:left w:val="nil"/>
              <w:bottom w:val="nil"/>
              <w:right w:val="nil"/>
            </w:tcBorders>
            <w:shd w:val="clear" w:color="auto" w:fill="auto"/>
            <w:vAlign w:val="bottom"/>
            <w:hideMark/>
          </w:tcPr>
          <w:p w:rsidR="00E220A9" w:rsidRPr="00E220A9" w:rsidRDefault="006B1F5D" w:rsidP="00E220A9">
            <w:pPr>
              <w:jc w:val="center"/>
              <w:rPr>
                <w:rFonts w:ascii="Arial" w:hAnsi="Arial" w:cs="Arial"/>
                <w:b/>
                <w:bCs/>
                <w:sz w:val="18"/>
                <w:szCs w:val="18"/>
              </w:rPr>
            </w:pPr>
            <w:r>
              <w:rPr>
                <w:rFonts w:ascii="Arial" w:hAnsi="Arial" w:cs="Arial"/>
                <w:b/>
                <w:bCs/>
                <w:sz w:val="18"/>
                <w:szCs w:val="18"/>
              </w:rPr>
              <w:t>2012</w:t>
            </w:r>
          </w:p>
        </w:tc>
      </w:tr>
      <w:tr w:rsidR="00AE6FD9" w:rsidRPr="00E220A9" w:rsidTr="00E220A9">
        <w:trPr>
          <w:trHeight w:val="255"/>
        </w:trPr>
        <w:tc>
          <w:tcPr>
            <w:tcW w:w="5882" w:type="dxa"/>
            <w:tcBorders>
              <w:top w:val="nil"/>
              <w:left w:val="nil"/>
              <w:bottom w:val="nil"/>
              <w:right w:val="nil"/>
            </w:tcBorders>
            <w:shd w:val="clear" w:color="auto" w:fill="auto"/>
            <w:noWrap/>
            <w:vAlign w:val="bottom"/>
            <w:hideMark/>
          </w:tcPr>
          <w:p w:rsidR="00AE6FD9" w:rsidRPr="00E220A9" w:rsidRDefault="00AE6FD9" w:rsidP="00E220A9">
            <w:pPr>
              <w:rPr>
                <w:rFonts w:ascii="Arial" w:hAnsi="Arial" w:cs="Arial"/>
                <w:b/>
                <w:bCs/>
                <w:sz w:val="18"/>
                <w:szCs w:val="18"/>
              </w:rPr>
            </w:pPr>
            <w:r w:rsidRPr="00E220A9">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rsidR="00AE6FD9" w:rsidRPr="00E970F2" w:rsidRDefault="00AE6FD9" w:rsidP="00EC72CD">
            <w:pPr>
              <w:jc w:val="right"/>
              <w:rPr>
                <w:rFonts w:ascii="Arial" w:hAnsi="Arial" w:cs="Arial"/>
                <w:b/>
                <w:bCs/>
                <w:sz w:val="18"/>
                <w:szCs w:val="18"/>
              </w:rPr>
            </w:pPr>
            <w:r w:rsidRPr="00E970F2">
              <w:rPr>
                <w:rFonts w:ascii="Arial" w:hAnsi="Arial" w:cs="Arial"/>
                <w:b/>
                <w:bCs/>
                <w:sz w:val="18"/>
                <w:szCs w:val="18"/>
              </w:rPr>
              <w:t>19 064</w:t>
            </w:r>
          </w:p>
        </w:tc>
        <w:tc>
          <w:tcPr>
            <w:tcW w:w="1679" w:type="dxa"/>
            <w:tcBorders>
              <w:top w:val="single" w:sz="4" w:space="0" w:color="auto"/>
              <w:left w:val="nil"/>
              <w:bottom w:val="double" w:sz="6" w:space="0" w:color="auto"/>
              <w:right w:val="nil"/>
            </w:tcBorders>
            <w:shd w:val="clear" w:color="auto" w:fill="auto"/>
            <w:noWrap/>
            <w:vAlign w:val="bottom"/>
            <w:hideMark/>
          </w:tcPr>
          <w:p w:rsidR="00AE6FD9" w:rsidRPr="00E970F2" w:rsidRDefault="00AE6FD9" w:rsidP="00EC72CD">
            <w:pPr>
              <w:jc w:val="right"/>
              <w:rPr>
                <w:rFonts w:ascii="Arial" w:hAnsi="Arial" w:cs="Arial"/>
                <w:b/>
                <w:bCs/>
                <w:sz w:val="18"/>
                <w:szCs w:val="18"/>
              </w:rPr>
            </w:pPr>
            <w:r w:rsidRPr="00E970F2">
              <w:rPr>
                <w:rFonts w:ascii="Arial" w:hAnsi="Arial" w:cs="Arial"/>
                <w:b/>
                <w:bCs/>
                <w:sz w:val="18"/>
                <w:szCs w:val="18"/>
              </w:rPr>
              <w:t>13 669</w:t>
            </w:r>
          </w:p>
        </w:tc>
      </w:tr>
      <w:tr w:rsidR="00AE6FD9" w:rsidRPr="00E220A9" w:rsidTr="00E220A9">
        <w:trPr>
          <w:trHeight w:val="255"/>
        </w:trPr>
        <w:tc>
          <w:tcPr>
            <w:tcW w:w="5882" w:type="dxa"/>
            <w:tcBorders>
              <w:top w:val="nil"/>
              <w:left w:val="nil"/>
              <w:bottom w:val="nil"/>
              <w:right w:val="nil"/>
            </w:tcBorders>
            <w:shd w:val="clear" w:color="auto" w:fill="auto"/>
            <w:noWrap/>
            <w:vAlign w:val="bottom"/>
            <w:hideMark/>
          </w:tcPr>
          <w:p w:rsidR="00AE6FD9" w:rsidRPr="00E220A9" w:rsidRDefault="00AE6FD9" w:rsidP="00E220A9">
            <w:pPr>
              <w:rPr>
                <w:rFonts w:ascii="Arial" w:hAnsi="Arial" w:cs="Arial"/>
                <w:sz w:val="18"/>
                <w:szCs w:val="18"/>
              </w:rPr>
            </w:pPr>
            <w:r w:rsidRPr="00E220A9">
              <w:rPr>
                <w:rFonts w:ascii="Arial" w:hAnsi="Arial" w:cs="Arial"/>
                <w:sz w:val="18"/>
                <w:szCs w:val="18"/>
              </w:rPr>
              <w:t>Dlhodobý hmotný majetok vytvorený vlastnou činnosťou</w:t>
            </w:r>
          </w:p>
        </w:tc>
        <w:tc>
          <w:tcPr>
            <w:tcW w:w="1679" w:type="dxa"/>
            <w:tcBorders>
              <w:top w:val="nil"/>
              <w:left w:val="nil"/>
              <w:bottom w:val="nil"/>
              <w:right w:val="nil"/>
            </w:tcBorders>
            <w:shd w:val="clear" w:color="auto" w:fill="auto"/>
            <w:vAlign w:val="bottom"/>
            <w:hideMark/>
          </w:tcPr>
          <w:p w:rsidR="00AE6FD9" w:rsidRPr="00E970F2" w:rsidRDefault="00AE6FD9" w:rsidP="00EC72CD">
            <w:pPr>
              <w:jc w:val="right"/>
              <w:rPr>
                <w:rFonts w:ascii="Arial" w:hAnsi="Arial" w:cs="Arial"/>
                <w:sz w:val="18"/>
                <w:szCs w:val="18"/>
              </w:rPr>
            </w:pPr>
            <w:r w:rsidRPr="00E970F2">
              <w:rPr>
                <w:rFonts w:ascii="Arial" w:hAnsi="Arial" w:cs="Arial"/>
                <w:sz w:val="18"/>
                <w:szCs w:val="18"/>
              </w:rPr>
              <w:t>12 417</w:t>
            </w:r>
          </w:p>
        </w:tc>
        <w:tc>
          <w:tcPr>
            <w:tcW w:w="1679" w:type="dxa"/>
            <w:tcBorders>
              <w:top w:val="nil"/>
              <w:left w:val="nil"/>
              <w:bottom w:val="nil"/>
              <w:right w:val="nil"/>
            </w:tcBorders>
            <w:shd w:val="clear" w:color="auto" w:fill="auto"/>
            <w:vAlign w:val="bottom"/>
            <w:hideMark/>
          </w:tcPr>
          <w:p w:rsidR="00AE6FD9" w:rsidRPr="00E970F2" w:rsidRDefault="00AE6FD9" w:rsidP="00EC72CD">
            <w:pPr>
              <w:jc w:val="right"/>
              <w:rPr>
                <w:rFonts w:ascii="Arial" w:hAnsi="Arial" w:cs="Arial"/>
                <w:sz w:val="18"/>
                <w:szCs w:val="18"/>
              </w:rPr>
            </w:pPr>
            <w:r w:rsidRPr="00E970F2">
              <w:rPr>
                <w:rFonts w:ascii="Arial" w:hAnsi="Arial" w:cs="Arial"/>
                <w:sz w:val="18"/>
                <w:szCs w:val="18"/>
              </w:rPr>
              <w:t>13 143</w:t>
            </w:r>
          </w:p>
        </w:tc>
      </w:tr>
      <w:tr w:rsidR="00AE6FD9" w:rsidRPr="00E220A9" w:rsidTr="00E220A9">
        <w:trPr>
          <w:trHeight w:val="240"/>
        </w:trPr>
        <w:tc>
          <w:tcPr>
            <w:tcW w:w="5882" w:type="dxa"/>
            <w:tcBorders>
              <w:top w:val="nil"/>
              <w:left w:val="nil"/>
              <w:bottom w:val="nil"/>
              <w:right w:val="nil"/>
            </w:tcBorders>
            <w:shd w:val="clear" w:color="auto" w:fill="auto"/>
            <w:noWrap/>
            <w:vAlign w:val="bottom"/>
            <w:hideMark/>
          </w:tcPr>
          <w:p w:rsidR="00AE6FD9" w:rsidRPr="00E220A9" w:rsidRDefault="00AE6FD9" w:rsidP="00E220A9">
            <w:pPr>
              <w:rPr>
                <w:rFonts w:ascii="Arial" w:hAnsi="Arial" w:cs="Arial"/>
                <w:sz w:val="18"/>
                <w:szCs w:val="18"/>
              </w:rPr>
            </w:pPr>
            <w:r w:rsidRPr="00E220A9">
              <w:rPr>
                <w:rFonts w:ascii="Arial" w:hAnsi="Arial" w:cs="Arial"/>
                <w:sz w:val="18"/>
                <w:szCs w:val="18"/>
              </w:rPr>
              <w:t>Obstaranie zásob vlastnou dopravou</w:t>
            </w:r>
          </w:p>
        </w:tc>
        <w:tc>
          <w:tcPr>
            <w:tcW w:w="1679" w:type="dxa"/>
            <w:tcBorders>
              <w:top w:val="nil"/>
              <w:left w:val="nil"/>
              <w:bottom w:val="nil"/>
              <w:right w:val="nil"/>
            </w:tcBorders>
            <w:shd w:val="clear" w:color="auto" w:fill="auto"/>
            <w:vAlign w:val="bottom"/>
            <w:hideMark/>
          </w:tcPr>
          <w:p w:rsidR="00AE6FD9" w:rsidRPr="00E970F2" w:rsidRDefault="00AE6FD9" w:rsidP="00EC72CD">
            <w:pPr>
              <w:jc w:val="right"/>
              <w:rPr>
                <w:rFonts w:ascii="Arial" w:hAnsi="Arial" w:cs="Arial"/>
                <w:sz w:val="18"/>
                <w:szCs w:val="18"/>
              </w:rPr>
            </w:pPr>
            <w:r w:rsidRPr="00E970F2">
              <w:rPr>
                <w:rFonts w:ascii="Arial" w:hAnsi="Arial" w:cs="Arial"/>
                <w:sz w:val="18"/>
                <w:szCs w:val="18"/>
              </w:rPr>
              <w:t>6 6470</w:t>
            </w:r>
          </w:p>
        </w:tc>
        <w:tc>
          <w:tcPr>
            <w:tcW w:w="1679" w:type="dxa"/>
            <w:tcBorders>
              <w:top w:val="nil"/>
              <w:left w:val="nil"/>
              <w:bottom w:val="nil"/>
              <w:right w:val="nil"/>
            </w:tcBorders>
            <w:shd w:val="clear" w:color="auto" w:fill="auto"/>
            <w:vAlign w:val="bottom"/>
            <w:hideMark/>
          </w:tcPr>
          <w:p w:rsidR="00AE6FD9" w:rsidRPr="00E970F2" w:rsidRDefault="00AE6FD9" w:rsidP="00EC72CD">
            <w:pPr>
              <w:jc w:val="right"/>
              <w:rPr>
                <w:rFonts w:ascii="Arial" w:hAnsi="Arial" w:cs="Arial"/>
                <w:sz w:val="18"/>
                <w:szCs w:val="18"/>
              </w:rPr>
            </w:pPr>
            <w:r w:rsidRPr="00E970F2">
              <w:rPr>
                <w:rFonts w:ascii="Arial" w:hAnsi="Arial" w:cs="Arial"/>
                <w:sz w:val="18"/>
                <w:szCs w:val="18"/>
              </w:rPr>
              <w:t>0</w:t>
            </w:r>
          </w:p>
        </w:tc>
      </w:tr>
      <w:tr w:rsidR="00AE6FD9" w:rsidRPr="00E220A9" w:rsidTr="00E220A9">
        <w:trPr>
          <w:trHeight w:val="240"/>
        </w:trPr>
        <w:tc>
          <w:tcPr>
            <w:tcW w:w="5882" w:type="dxa"/>
            <w:tcBorders>
              <w:top w:val="nil"/>
              <w:left w:val="nil"/>
              <w:bottom w:val="nil"/>
              <w:right w:val="nil"/>
            </w:tcBorders>
            <w:shd w:val="clear" w:color="auto" w:fill="auto"/>
            <w:noWrap/>
            <w:vAlign w:val="bottom"/>
            <w:hideMark/>
          </w:tcPr>
          <w:p w:rsidR="00AE6FD9" w:rsidRPr="00E220A9" w:rsidRDefault="00AE6FD9" w:rsidP="00E220A9">
            <w:pPr>
              <w:rPr>
                <w:rFonts w:ascii="Arial" w:hAnsi="Arial" w:cs="Arial"/>
                <w:sz w:val="18"/>
                <w:szCs w:val="18"/>
              </w:rPr>
            </w:pPr>
            <w:r w:rsidRPr="00E220A9">
              <w:rPr>
                <w:rFonts w:ascii="Arial" w:hAnsi="Arial" w:cs="Arial"/>
                <w:sz w:val="18"/>
                <w:szCs w:val="18"/>
              </w:rPr>
              <w:t>Ostatná aktivácia</w:t>
            </w:r>
          </w:p>
        </w:tc>
        <w:tc>
          <w:tcPr>
            <w:tcW w:w="1679" w:type="dxa"/>
            <w:tcBorders>
              <w:top w:val="nil"/>
              <w:left w:val="nil"/>
              <w:bottom w:val="nil"/>
              <w:right w:val="nil"/>
            </w:tcBorders>
            <w:shd w:val="clear" w:color="auto" w:fill="auto"/>
            <w:vAlign w:val="bottom"/>
            <w:hideMark/>
          </w:tcPr>
          <w:p w:rsidR="00AE6FD9" w:rsidRPr="00E970F2" w:rsidRDefault="00AE6FD9" w:rsidP="00EC72CD">
            <w:pPr>
              <w:jc w:val="right"/>
              <w:rPr>
                <w:rFonts w:ascii="Arial" w:hAnsi="Arial" w:cs="Arial"/>
                <w:sz w:val="18"/>
                <w:szCs w:val="18"/>
              </w:rPr>
            </w:pPr>
            <w:r w:rsidRPr="00E970F2">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AE6FD9" w:rsidRPr="00E970F2" w:rsidRDefault="00AE6FD9" w:rsidP="00EC72CD">
            <w:pPr>
              <w:jc w:val="right"/>
              <w:rPr>
                <w:rFonts w:ascii="Arial" w:hAnsi="Arial" w:cs="Arial"/>
                <w:sz w:val="18"/>
                <w:szCs w:val="18"/>
              </w:rPr>
            </w:pPr>
            <w:r w:rsidRPr="00E970F2">
              <w:rPr>
                <w:rFonts w:ascii="Arial" w:hAnsi="Arial" w:cs="Arial"/>
                <w:sz w:val="18"/>
                <w:szCs w:val="18"/>
              </w:rPr>
              <w:t>314</w:t>
            </w:r>
          </w:p>
        </w:tc>
      </w:tr>
      <w:tr w:rsidR="00AE6FD9" w:rsidRPr="00E220A9" w:rsidTr="00E220A9">
        <w:trPr>
          <w:trHeight w:val="255"/>
        </w:trPr>
        <w:tc>
          <w:tcPr>
            <w:tcW w:w="5882" w:type="dxa"/>
            <w:tcBorders>
              <w:top w:val="nil"/>
              <w:left w:val="nil"/>
              <w:bottom w:val="nil"/>
              <w:right w:val="nil"/>
            </w:tcBorders>
            <w:shd w:val="clear" w:color="auto" w:fill="auto"/>
            <w:noWrap/>
            <w:vAlign w:val="bottom"/>
            <w:hideMark/>
          </w:tcPr>
          <w:p w:rsidR="00AE6FD9" w:rsidRPr="00E220A9" w:rsidRDefault="00AE6FD9" w:rsidP="00E220A9">
            <w:pPr>
              <w:rPr>
                <w:rFonts w:ascii="Arial" w:hAnsi="Arial" w:cs="Arial"/>
                <w:b/>
                <w:bCs/>
                <w:sz w:val="18"/>
                <w:szCs w:val="18"/>
              </w:rPr>
            </w:pPr>
            <w:r w:rsidRPr="00E220A9">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AE6FD9" w:rsidRPr="00E970F2" w:rsidRDefault="00AE6FD9" w:rsidP="00EC72CD">
            <w:pPr>
              <w:jc w:val="right"/>
              <w:rPr>
                <w:rFonts w:ascii="Arial" w:hAnsi="Arial" w:cs="Arial"/>
                <w:b/>
                <w:bCs/>
                <w:sz w:val="18"/>
                <w:szCs w:val="18"/>
              </w:rPr>
            </w:pPr>
            <w:r w:rsidRPr="00E970F2">
              <w:rPr>
                <w:rFonts w:ascii="Arial" w:hAnsi="Arial" w:cs="Arial"/>
                <w:b/>
                <w:bCs/>
                <w:sz w:val="18"/>
                <w:szCs w:val="18"/>
              </w:rPr>
              <w:t xml:space="preserve">2 377 891 </w:t>
            </w:r>
          </w:p>
        </w:tc>
        <w:tc>
          <w:tcPr>
            <w:tcW w:w="1679" w:type="dxa"/>
            <w:tcBorders>
              <w:top w:val="single" w:sz="4" w:space="0" w:color="auto"/>
              <w:left w:val="nil"/>
              <w:bottom w:val="double" w:sz="6" w:space="0" w:color="auto"/>
              <w:right w:val="nil"/>
            </w:tcBorders>
            <w:shd w:val="clear" w:color="auto" w:fill="auto"/>
            <w:noWrap/>
            <w:vAlign w:val="bottom"/>
            <w:hideMark/>
          </w:tcPr>
          <w:p w:rsidR="00AE6FD9" w:rsidRPr="00E970F2" w:rsidRDefault="00AE6FD9" w:rsidP="00EC72CD">
            <w:pPr>
              <w:jc w:val="right"/>
              <w:rPr>
                <w:rFonts w:ascii="Arial" w:hAnsi="Arial" w:cs="Arial"/>
                <w:b/>
                <w:bCs/>
                <w:sz w:val="18"/>
                <w:szCs w:val="18"/>
              </w:rPr>
            </w:pPr>
            <w:r w:rsidRPr="00E970F2">
              <w:rPr>
                <w:rFonts w:ascii="Arial" w:hAnsi="Arial" w:cs="Arial"/>
                <w:b/>
                <w:bCs/>
                <w:sz w:val="18"/>
                <w:szCs w:val="18"/>
              </w:rPr>
              <w:t>6 330 822</w:t>
            </w:r>
          </w:p>
        </w:tc>
      </w:tr>
      <w:tr w:rsidR="00AE6FD9" w:rsidRPr="00E220A9" w:rsidTr="00E220A9">
        <w:trPr>
          <w:trHeight w:val="255"/>
        </w:trPr>
        <w:tc>
          <w:tcPr>
            <w:tcW w:w="5882" w:type="dxa"/>
            <w:tcBorders>
              <w:top w:val="nil"/>
              <w:left w:val="nil"/>
              <w:bottom w:val="nil"/>
              <w:right w:val="nil"/>
            </w:tcBorders>
            <w:shd w:val="clear" w:color="auto" w:fill="auto"/>
            <w:noWrap/>
            <w:vAlign w:val="bottom"/>
            <w:hideMark/>
          </w:tcPr>
          <w:p w:rsidR="00AE6FD9" w:rsidRPr="00E220A9" w:rsidRDefault="00AE6FD9" w:rsidP="00E220A9">
            <w:pPr>
              <w:rPr>
                <w:rFonts w:ascii="Arial" w:hAnsi="Arial" w:cs="Arial"/>
                <w:sz w:val="18"/>
                <w:szCs w:val="18"/>
              </w:rPr>
            </w:pPr>
            <w:r w:rsidRPr="00E220A9">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rsidR="00AE6FD9" w:rsidRPr="00E970F2" w:rsidRDefault="00AE6FD9" w:rsidP="00EC72CD">
            <w:pPr>
              <w:jc w:val="right"/>
              <w:rPr>
                <w:rFonts w:ascii="Arial" w:hAnsi="Arial" w:cs="Arial"/>
                <w:sz w:val="18"/>
                <w:szCs w:val="18"/>
              </w:rPr>
            </w:pPr>
            <w:r w:rsidRPr="00E970F2">
              <w:rPr>
                <w:rFonts w:ascii="Arial" w:hAnsi="Arial" w:cs="Arial"/>
                <w:sz w:val="18"/>
                <w:szCs w:val="18"/>
              </w:rPr>
              <w:t>1 866 641</w:t>
            </w:r>
          </w:p>
        </w:tc>
        <w:tc>
          <w:tcPr>
            <w:tcW w:w="1679" w:type="dxa"/>
            <w:tcBorders>
              <w:top w:val="nil"/>
              <w:left w:val="nil"/>
              <w:bottom w:val="nil"/>
              <w:right w:val="nil"/>
            </w:tcBorders>
            <w:shd w:val="clear" w:color="auto" w:fill="auto"/>
            <w:vAlign w:val="bottom"/>
            <w:hideMark/>
          </w:tcPr>
          <w:p w:rsidR="00AE6FD9" w:rsidRPr="00E970F2" w:rsidRDefault="00AE6FD9" w:rsidP="00EC72CD">
            <w:pPr>
              <w:jc w:val="right"/>
              <w:rPr>
                <w:rFonts w:ascii="Arial" w:hAnsi="Arial" w:cs="Arial"/>
                <w:sz w:val="18"/>
                <w:szCs w:val="18"/>
              </w:rPr>
            </w:pPr>
            <w:r w:rsidRPr="00E970F2">
              <w:rPr>
                <w:rFonts w:ascii="Arial" w:hAnsi="Arial" w:cs="Arial"/>
                <w:sz w:val="18"/>
                <w:szCs w:val="18"/>
              </w:rPr>
              <w:t>5 558 469</w:t>
            </w:r>
          </w:p>
        </w:tc>
      </w:tr>
      <w:tr w:rsidR="00AE6FD9" w:rsidRPr="00E220A9" w:rsidTr="00E220A9">
        <w:trPr>
          <w:trHeight w:val="240"/>
        </w:trPr>
        <w:tc>
          <w:tcPr>
            <w:tcW w:w="5882" w:type="dxa"/>
            <w:tcBorders>
              <w:top w:val="nil"/>
              <w:left w:val="nil"/>
              <w:bottom w:val="nil"/>
              <w:right w:val="nil"/>
            </w:tcBorders>
            <w:shd w:val="clear" w:color="auto" w:fill="auto"/>
            <w:noWrap/>
            <w:vAlign w:val="bottom"/>
            <w:hideMark/>
          </w:tcPr>
          <w:p w:rsidR="00AE6FD9" w:rsidRPr="00E220A9" w:rsidRDefault="00AE6FD9" w:rsidP="00E220A9">
            <w:pPr>
              <w:rPr>
                <w:rFonts w:ascii="Arial" w:hAnsi="Arial" w:cs="Arial"/>
                <w:sz w:val="18"/>
                <w:szCs w:val="18"/>
              </w:rPr>
            </w:pPr>
            <w:r w:rsidRPr="00E220A9">
              <w:rPr>
                <w:rFonts w:ascii="Arial" w:hAnsi="Arial" w:cs="Arial"/>
                <w:sz w:val="18"/>
                <w:szCs w:val="18"/>
              </w:rPr>
              <w:t>Prebytky na majetku zistené pri inventarizácii</w:t>
            </w:r>
          </w:p>
        </w:tc>
        <w:tc>
          <w:tcPr>
            <w:tcW w:w="1679" w:type="dxa"/>
            <w:tcBorders>
              <w:top w:val="nil"/>
              <w:left w:val="nil"/>
              <w:bottom w:val="nil"/>
              <w:right w:val="nil"/>
            </w:tcBorders>
            <w:shd w:val="clear" w:color="auto" w:fill="auto"/>
            <w:vAlign w:val="bottom"/>
            <w:hideMark/>
          </w:tcPr>
          <w:p w:rsidR="00AE6FD9" w:rsidRPr="00E970F2" w:rsidRDefault="00AE6FD9" w:rsidP="00EC72CD">
            <w:pPr>
              <w:jc w:val="right"/>
              <w:rPr>
                <w:rFonts w:ascii="Arial" w:hAnsi="Arial" w:cs="Arial"/>
                <w:sz w:val="18"/>
                <w:szCs w:val="18"/>
              </w:rPr>
            </w:pPr>
            <w:r w:rsidRPr="00E970F2">
              <w:rPr>
                <w:rFonts w:ascii="Arial" w:hAnsi="Arial" w:cs="Arial"/>
                <w:sz w:val="18"/>
                <w:szCs w:val="18"/>
              </w:rPr>
              <w:t>1 683</w:t>
            </w:r>
          </w:p>
        </w:tc>
        <w:tc>
          <w:tcPr>
            <w:tcW w:w="1679" w:type="dxa"/>
            <w:tcBorders>
              <w:top w:val="nil"/>
              <w:left w:val="nil"/>
              <w:bottom w:val="nil"/>
              <w:right w:val="nil"/>
            </w:tcBorders>
            <w:shd w:val="clear" w:color="auto" w:fill="auto"/>
            <w:vAlign w:val="bottom"/>
            <w:hideMark/>
          </w:tcPr>
          <w:p w:rsidR="00AE6FD9" w:rsidRPr="00E970F2" w:rsidRDefault="00AE6FD9" w:rsidP="00EC72CD">
            <w:pPr>
              <w:jc w:val="right"/>
              <w:rPr>
                <w:rFonts w:ascii="Arial" w:hAnsi="Arial" w:cs="Arial"/>
                <w:sz w:val="18"/>
                <w:szCs w:val="18"/>
              </w:rPr>
            </w:pPr>
            <w:r w:rsidRPr="00E970F2">
              <w:rPr>
                <w:rFonts w:ascii="Arial" w:hAnsi="Arial" w:cs="Arial"/>
                <w:sz w:val="18"/>
                <w:szCs w:val="18"/>
              </w:rPr>
              <w:t>2 795</w:t>
            </w:r>
          </w:p>
        </w:tc>
      </w:tr>
      <w:tr w:rsidR="00AE6FD9" w:rsidRPr="00E220A9" w:rsidTr="00E220A9">
        <w:trPr>
          <w:trHeight w:val="240"/>
        </w:trPr>
        <w:tc>
          <w:tcPr>
            <w:tcW w:w="5882" w:type="dxa"/>
            <w:tcBorders>
              <w:top w:val="nil"/>
              <w:left w:val="nil"/>
              <w:bottom w:val="nil"/>
              <w:right w:val="nil"/>
            </w:tcBorders>
            <w:shd w:val="clear" w:color="auto" w:fill="auto"/>
            <w:noWrap/>
            <w:vAlign w:val="bottom"/>
            <w:hideMark/>
          </w:tcPr>
          <w:p w:rsidR="00AE6FD9" w:rsidRPr="00E220A9" w:rsidRDefault="00AE6FD9" w:rsidP="00E220A9">
            <w:pPr>
              <w:rPr>
                <w:rFonts w:ascii="Arial" w:hAnsi="Arial" w:cs="Arial"/>
                <w:sz w:val="18"/>
                <w:szCs w:val="18"/>
              </w:rPr>
            </w:pPr>
            <w:r w:rsidRPr="00E220A9">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rsidR="00AE6FD9" w:rsidRPr="00E970F2" w:rsidRDefault="00AE6FD9" w:rsidP="00EC72CD">
            <w:pPr>
              <w:jc w:val="right"/>
              <w:rPr>
                <w:rFonts w:ascii="Arial" w:hAnsi="Arial" w:cs="Arial"/>
                <w:sz w:val="18"/>
                <w:szCs w:val="18"/>
              </w:rPr>
            </w:pPr>
            <w:r w:rsidRPr="00E970F2">
              <w:rPr>
                <w:rFonts w:ascii="Arial" w:hAnsi="Arial" w:cs="Arial"/>
                <w:sz w:val="18"/>
                <w:szCs w:val="18"/>
              </w:rPr>
              <w:t>5 298</w:t>
            </w:r>
          </w:p>
        </w:tc>
        <w:tc>
          <w:tcPr>
            <w:tcW w:w="1679" w:type="dxa"/>
            <w:tcBorders>
              <w:top w:val="nil"/>
              <w:left w:val="nil"/>
              <w:bottom w:val="nil"/>
              <w:right w:val="nil"/>
            </w:tcBorders>
            <w:shd w:val="clear" w:color="auto" w:fill="auto"/>
            <w:vAlign w:val="bottom"/>
            <w:hideMark/>
          </w:tcPr>
          <w:p w:rsidR="00AE6FD9" w:rsidRPr="00E970F2" w:rsidRDefault="00AE6FD9" w:rsidP="00EC72CD">
            <w:pPr>
              <w:jc w:val="right"/>
              <w:rPr>
                <w:rFonts w:ascii="Arial" w:hAnsi="Arial" w:cs="Arial"/>
                <w:sz w:val="18"/>
                <w:szCs w:val="18"/>
              </w:rPr>
            </w:pPr>
            <w:r w:rsidRPr="00E970F2">
              <w:rPr>
                <w:rFonts w:ascii="Arial" w:hAnsi="Arial" w:cs="Arial"/>
                <w:sz w:val="18"/>
                <w:szCs w:val="18"/>
              </w:rPr>
              <w:t>9 493</w:t>
            </w:r>
          </w:p>
        </w:tc>
      </w:tr>
      <w:tr w:rsidR="00AE6FD9" w:rsidRPr="00E220A9" w:rsidTr="00E220A9">
        <w:trPr>
          <w:trHeight w:val="240"/>
        </w:trPr>
        <w:tc>
          <w:tcPr>
            <w:tcW w:w="5882" w:type="dxa"/>
            <w:tcBorders>
              <w:top w:val="nil"/>
              <w:left w:val="nil"/>
              <w:bottom w:val="nil"/>
              <w:right w:val="nil"/>
            </w:tcBorders>
            <w:shd w:val="clear" w:color="auto" w:fill="auto"/>
            <w:noWrap/>
            <w:vAlign w:val="bottom"/>
            <w:hideMark/>
          </w:tcPr>
          <w:p w:rsidR="00AE6FD9" w:rsidRPr="00E220A9" w:rsidRDefault="00AE6FD9" w:rsidP="00E220A9">
            <w:pPr>
              <w:rPr>
                <w:rFonts w:ascii="Arial" w:hAnsi="Arial" w:cs="Arial"/>
                <w:sz w:val="18"/>
                <w:szCs w:val="18"/>
              </w:rPr>
            </w:pPr>
            <w:r w:rsidRPr="00E220A9">
              <w:rPr>
                <w:rFonts w:ascii="Arial" w:hAnsi="Arial" w:cs="Arial"/>
                <w:sz w:val="18"/>
                <w:szCs w:val="18"/>
              </w:rPr>
              <w:t>Výnosy z dotácií</w:t>
            </w:r>
          </w:p>
        </w:tc>
        <w:tc>
          <w:tcPr>
            <w:tcW w:w="1679" w:type="dxa"/>
            <w:tcBorders>
              <w:top w:val="nil"/>
              <w:left w:val="nil"/>
              <w:bottom w:val="nil"/>
              <w:right w:val="nil"/>
            </w:tcBorders>
            <w:shd w:val="clear" w:color="auto" w:fill="auto"/>
            <w:vAlign w:val="bottom"/>
            <w:hideMark/>
          </w:tcPr>
          <w:p w:rsidR="00AE6FD9" w:rsidRPr="00E970F2" w:rsidRDefault="00AE6FD9" w:rsidP="00EC72CD">
            <w:pPr>
              <w:jc w:val="right"/>
              <w:rPr>
                <w:rFonts w:ascii="Arial" w:hAnsi="Arial" w:cs="Arial"/>
                <w:sz w:val="18"/>
                <w:szCs w:val="18"/>
              </w:rPr>
            </w:pPr>
            <w:r w:rsidRPr="00E970F2">
              <w:rPr>
                <w:rFonts w:ascii="Arial" w:hAnsi="Arial" w:cs="Arial"/>
                <w:sz w:val="18"/>
                <w:szCs w:val="18"/>
              </w:rPr>
              <w:t>438 396</w:t>
            </w:r>
          </w:p>
        </w:tc>
        <w:tc>
          <w:tcPr>
            <w:tcW w:w="1679" w:type="dxa"/>
            <w:tcBorders>
              <w:top w:val="nil"/>
              <w:left w:val="nil"/>
              <w:bottom w:val="nil"/>
              <w:right w:val="nil"/>
            </w:tcBorders>
            <w:shd w:val="clear" w:color="auto" w:fill="auto"/>
            <w:vAlign w:val="bottom"/>
            <w:hideMark/>
          </w:tcPr>
          <w:p w:rsidR="00AE6FD9" w:rsidRPr="00E970F2" w:rsidRDefault="00AE6FD9" w:rsidP="00EC72CD">
            <w:pPr>
              <w:jc w:val="right"/>
              <w:rPr>
                <w:rFonts w:ascii="Arial" w:hAnsi="Arial" w:cs="Arial"/>
                <w:sz w:val="18"/>
                <w:szCs w:val="18"/>
              </w:rPr>
            </w:pPr>
            <w:r w:rsidRPr="00E970F2">
              <w:rPr>
                <w:rFonts w:ascii="Arial" w:hAnsi="Arial" w:cs="Arial"/>
                <w:sz w:val="18"/>
                <w:szCs w:val="18"/>
              </w:rPr>
              <w:t>437 670</w:t>
            </w:r>
          </w:p>
        </w:tc>
      </w:tr>
      <w:tr w:rsidR="00AE6FD9" w:rsidRPr="00E220A9" w:rsidTr="00E220A9">
        <w:trPr>
          <w:trHeight w:val="240"/>
        </w:trPr>
        <w:tc>
          <w:tcPr>
            <w:tcW w:w="5882" w:type="dxa"/>
            <w:tcBorders>
              <w:top w:val="nil"/>
              <w:left w:val="nil"/>
              <w:bottom w:val="nil"/>
              <w:right w:val="nil"/>
            </w:tcBorders>
            <w:shd w:val="clear" w:color="auto" w:fill="auto"/>
            <w:noWrap/>
            <w:vAlign w:val="bottom"/>
            <w:hideMark/>
          </w:tcPr>
          <w:p w:rsidR="00AE6FD9" w:rsidRPr="00E220A9" w:rsidRDefault="00AE6FD9" w:rsidP="00E220A9">
            <w:pPr>
              <w:rPr>
                <w:rFonts w:ascii="Arial" w:hAnsi="Arial" w:cs="Arial"/>
                <w:sz w:val="18"/>
                <w:szCs w:val="18"/>
              </w:rPr>
            </w:pPr>
            <w:r w:rsidRPr="00E220A9">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AE6FD9" w:rsidRPr="00E970F2" w:rsidRDefault="00AE6FD9" w:rsidP="00EC72CD">
            <w:pPr>
              <w:jc w:val="right"/>
              <w:rPr>
                <w:rFonts w:ascii="Arial" w:hAnsi="Arial" w:cs="Arial"/>
                <w:sz w:val="18"/>
                <w:szCs w:val="18"/>
              </w:rPr>
            </w:pPr>
            <w:r w:rsidRPr="00E970F2">
              <w:rPr>
                <w:rFonts w:ascii="Arial" w:hAnsi="Arial" w:cs="Arial"/>
                <w:sz w:val="18"/>
                <w:szCs w:val="18"/>
              </w:rPr>
              <w:t>65 873</w:t>
            </w:r>
          </w:p>
        </w:tc>
        <w:tc>
          <w:tcPr>
            <w:tcW w:w="1679" w:type="dxa"/>
            <w:tcBorders>
              <w:top w:val="nil"/>
              <w:left w:val="nil"/>
              <w:bottom w:val="nil"/>
              <w:right w:val="nil"/>
            </w:tcBorders>
            <w:shd w:val="clear" w:color="auto" w:fill="auto"/>
            <w:vAlign w:val="bottom"/>
            <w:hideMark/>
          </w:tcPr>
          <w:p w:rsidR="00AE6FD9" w:rsidRPr="00E970F2" w:rsidRDefault="00AE6FD9" w:rsidP="00EC72CD">
            <w:pPr>
              <w:jc w:val="right"/>
              <w:rPr>
                <w:rFonts w:ascii="Arial" w:hAnsi="Arial" w:cs="Arial"/>
                <w:sz w:val="18"/>
                <w:szCs w:val="18"/>
              </w:rPr>
            </w:pPr>
            <w:r w:rsidRPr="00E970F2">
              <w:rPr>
                <w:rFonts w:ascii="Arial" w:hAnsi="Arial" w:cs="Arial"/>
                <w:sz w:val="18"/>
                <w:szCs w:val="18"/>
              </w:rPr>
              <w:t>322 395</w:t>
            </w:r>
          </w:p>
        </w:tc>
      </w:tr>
      <w:tr w:rsidR="00AE6FD9" w:rsidRPr="00E220A9" w:rsidTr="00E220A9">
        <w:trPr>
          <w:trHeight w:val="255"/>
        </w:trPr>
        <w:tc>
          <w:tcPr>
            <w:tcW w:w="5882" w:type="dxa"/>
            <w:tcBorders>
              <w:top w:val="nil"/>
              <w:left w:val="nil"/>
              <w:bottom w:val="nil"/>
              <w:right w:val="nil"/>
            </w:tcBorders>
            <w:shd w:val="clear" w:color="auto" w:fill="auto"/>
            <w:noWrap/>
            <w:vAlign w:val="bottom"/>
            <w:hideMark/>
          </w:tcPr>
          <w:p w:rsidR="00AE6FD9" w:rsidRPr="00E220A9" w:rsidRDefault="00AE6FD9" w:rsidP="00E220A9">
            <w:pPr>
              <w:rPr>
                <w:rFonts w:ascii="Arial" w:hAnsi="Arial" w:cs="Arial"/>
                <w:b/>
                <w:bCs/>
                <w:sz w:val="18"/>
                <w:szCs w:val="18"/>
              </w:rPr>
            </w:pPr>
            <w:r w:rsidRPr="00E220A9">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AE6FD9" w:rsidRPr="00E970F2" w:rsidRDefault="00AE6FD9" w:rsidP="00EC72CD">
            <w:pPr>
              <w:jc w:val="right"/>
              <w:rPr>
                <w:rFonts w:ascii="Arial" w:hAnsi="Arial" w:cs="Arial"/>
                <w:b/>
                <w:bCs/>
                <w:sz w:val="18"/>
                <w:szCs w:val="18"/>
              </w:rPr>
            </w:pPr>
            <w:r w:rsidRPr="00E970F2">
              <w:rPr>
                <w:rFonts w:ascii="Arial" w:hAnsi="Arial" w:cs="Arial"/>
                <w:b/>
                <w:bCs/>
                <w:sz w:val="18"/>
                <w:szCs w:val="18"/>
              </w:rPr>
              <w:t>349 849</w:t>
            </w:r>
          </w:p>
        </w:tc>
        <w:tc>
          <w:tcPr>
            <w:tcW w:w="1679" w:type="dxa"/>
            <w:tcBorders>
              <w:top w:val="single" w:sz="4" w:space="0" w:color="auto"/>
              <w:left w:val="nil"/>
              <w:bottom w:val="double" w:sz="6" w:space="0" w:color="auto"/>
              <w:right w:val="nil"/>
            </w:tcBorders>
            <w:shd w:val="clear" w:color="auto" w:fill="auto"/>
            <w:noWrap/>
            <w:vAlign w:val="bottom"/>
            <w:hideMark/>
          </w:tcPr>
          <w:p w:rsidR="00AE6FD9" w:rsidRPr="00E970F2" w:rsidRDefault="00AE6FD9" w:rsidP="00EC72CD">
            <w:pPr>
              <w:jc w:val="right"/>
              <w:rPr>
                <w:rFonts w:ascii="Arial" w:hAnsi="Arial" w:cs="Arial"/>
                <w:b/>
                <w:bCs/>
                <w:sz w:val="18"/>
                <w:szCs w:val="18"/>
              </w:rPr>
            </w:pPr>
            <w:r w:rsidRPr="00E970F2">
              <w:rPr>
                <w:rFonts w:ascii="Arial" w:hAnsi="Arial" w:cs="Arial"/>
                <w:b/>
                <w:bCs/>
                <w:sz w:val="18"/>
                <w:szCs w:val="18"/>
              </w:rPr>
              <w:t>430 963</w:t>
            </w:r>
          </w:p>
        </w:tc>
      </w:tr>
      <w:tr w:rsidR="00AE6FD9" w:rsidRPr="00E220A9" w:rsidTr="00E220A9">
        <w:trPr>
          <w:trHeight w:val="255"/>
        </w:trPr>
        <w:tc>
          <w:tcPr>
            <w:tcW w:w="5882" w:type="dxa"/>
            <w:tcBorders>
              <w:top w:val="nil"/>
              <w:left w:val="nil"/>
              <w:bottom w:val="nil"/>
              <w:right w:val="nil"/>
            </w:tcBorders>
            <w:shd w:val="clear" w:color="auto" w:fill="auto"/>
            <w:noWrap/>
            <w:vAlign w:val="bottom"/>
            <w:hideMark/>
          </w:tcPr>
          <w:p w:rsidR="00AE6FD9" w:rsidRPr="00E220A9" w:rsidRDefault="00AE6FD9" w:rsidP="00E220A9">
            <w:pPr>
              <w:rPr>
                <w:rFonts w:ascii="Arial" w:hAnsi="Arial" w:cs="Arial"/>
                <w:i/>
                <w:iCs/>
                <w:sz w:val="18"/>
                <w:szCs w:val="18"/>
              </w:rPr>
            </w:pPr>
            <w:r w:rsidRPr="00E220A9">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AE6FD9" w:rsidRPr="00E970F2" w:rsidRDefault="00AE6FD9" w:rsidP="00EC72CD">
            <w:pPr>
              <w:jc w:val="right"/>
              <w:rPr>
                <w:rFonts w:ascii="Arial" w:hAnsi="Arial" w:cs="Arial"/>
                <w:sz w:val="18"/>
                <w:szCs w:val="18"/>
              </w:rPr>
            </w:pPr>
            <w:r w:rsidRPr="00E970F2">
              <w:rPr>
                <w:rFonts w:ascii="Arial" w:hAnsi="Arial" w:cs="Arial"/>
                <w:sz w:val="18"/>
                <w:szCs w:val="18"/>
              </w:rPr>
              <w:t>349 849</w:t>
            </w:r>
          </w:p>
        </w:tc>
        <w:tc>
          <w:tcPr>
            <w:tcW w:w="1679" w:type="dxa"/>
            <w:tcBorders>
              <w:top w:val="nil"/>
              <w:left w:val="nil"/>
              <w:bottom w:val="nil"/>
              <w:right w:val="nil"/>
            </w:tcBorders>
            <w:shd w:val="clear" w:color="auto" w:fill="auto"/>
            <w:noWrap/>
            <w:vAlign w:val="bottom"/>
            <w:hideMark/>
          </w:tcPr>
          <w:p w:rsidR="00AE6FD9" w:rsidRPr="00E970F2" w:rsidRDefault="00AE6FD9" w:rsidP="00EC72CD">
            <w:pPr>
              <w:jc w:val="right"/>
              <w:rPr>
                <w:rFonts w:ascii="Arial" w:hAnsi="Arial" w:cs="Arial"/>
                <w:sz w:val="18"/>
                <w:szCs w:val="18"/>
              </w:rPr>
            </w:pPr>
            <w:r w:rsidRPr="00E970F2">
              <w:rPr>
                <w:rFonts w:ascii="Arial" w:hAnsi="Arial" w:cs="Arial"/>
                <w:sz w:val="18"/>
                <w:szCs w:val="18"/>
              </w:rPr>
              <w:t>430 963</w:t>
            </w:r>
          </w:p>
        </w:tc>
      </w:tr>
      <w:tr w:rsidR="00AE6FD9" w:rsidRPr="00E220A9" w:rsidTr="00E220A9">
        <w:trPr>
          <w:trHeight w:val="240"/>
        </w:trPr>
        <w:tc>
          <w:tcPr>
            <w:tcW w:w="5882" w:type="dxa"/>
            <w:tcBorders>
              <w:top w:val="nil"/>
              <w:left w:val="nil"/>
              <w:bottom w:val="nil"/>
              <w:right w:val="nil"/>
            </w:tcBorders>
            <w:shd w:val="clear" w:color="auto" w:fill="auto"/>
            <w:noWrap/>
            <w:vAlign w:val="bottom"/>
            <w:hideMark/>
          </w:tcPr>
          <w:p w:rsidR="00AE6FD9" w:rsidRPr="00E220A9" w:rsidRDefault="00AE6FD9" w:rsidP="00E220A9">
            <w:pPr>
              <w:rPr>
                <w:rFonts w:ascii="Arial" w:hAnsi="Arial" w:cs="Arial"/>
                <w:sz w:val="18"/>
                <w:szCs w:val="18"/>
              </w:rPr>
            </w:pPr>
            <w:r w:rsidRPr="00E220A9">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AE6FD9" w:rsidRPr="00E970F2" w:rsidRDefault="00AE6FD9" w:rsidP="00EC72CD">
            <w:pPr>
              <w:jc w:val="right"/>
              <w:rPr>
                <w:rFonts w:ascii="Arial" w:hAnsi="Arial" w:cs="Arial"/>
                <w:sz w:val="18"/>
                <w:szCs w:val="18"/>
              </w:rPr>
            </w:pPr>
            <w:r w:rsidRPr="00E970F2">
              <w:rPr>
                <w:rFonts w:ascii="Arial" w:hAnsi="Arial" w:cs="Arial"/>
                <w:sz w:val="18"/>
                <w:szCs w:val="18"/>
              </w:rPr>
              <w:t>309 191</w:t>
            </w:r>
          </w:p>
        </w:tc>
        <w:tc>
          <w:tcPr>
            <w:tcW w:w="1679" w:type="dxa"/>
            <w:tcBorders>
              <w:top w:val="nil"/>
              <w:left w:val="nil"/>
              <w:bottom w:val="nil"/>
              <w:right w:val="nil"/>
            </w:tcBorders>
            <w:shd w:val="clear" w:color="auto" w:fill="auto"/>
            <w:vAlign w:val="bottom"/>
            <w:hideMark/>
          </w:tcPr>
          <w:p w:rsidR="00AE6FD9" w:rsidRPr="00E970F2" w:rsidRDefault="00AE6FD9" w:rsidP="00EC72CD">
            <w:pPr>
              <w:jc w:val="right"/>
              <w:rPr>
                <w:rFonts w:ascii="Arial" w:hAnsi="Arial" w:cs="Arial"/>
                <w:sz w:val="18"/>
                <w:szCs w:val="18"/>
              </w:rPr>
            </w:pPr>
            <w:r w:rsidRPr="00E970F2">
              <w:rPr>
                <w:rFonts w:ascii="Arial" w:hAnsi="Arial" w:cs="Arial"/>
                <w:sz w:val="18"/>
                <w:szCs w:val="18"/>
              </w:rPr>
              <w:t>376 499</w:t>
            </w:r>
          </w:p>
        </w:tc>
      </w:tr>
      <w:tr w:rsidR="00AE6FD9" w:rsidRPr="00E220A9" w:rsidTr="00E220A9">
        <w:trPr>
          <w:trHeight w:val="240"/>
        </w:trPr>
        <w:tc>
          <w:tcPr>
            <w:tcW w:w="5882" w:type="dxa"/>
            <w:tcBorders>
              <w:top w:val="nil"/>
              <w:left w:val="nil"/>
              <w:bottom w:val="nil"/>
              <w:right w:val="nil"/>
            </w:tcBorders>
            <w:shd w:val="clear" w:color="auto" w:fill="auto"/>
            <w:noWrap/>
            <w:vAlign w:val="bottom"/>
            <w:hideMark/>
          </w:tcPr>
          <w:p w:rsidR="00AE6FD9" w:rsidRPr="00E220A9" w:rsidRDefault="00AE6FD9" w:rsidP="00E220A9">
            <w:pPr>
              <w:rPr>
                <w:rFonts w:ascii="Arial" w:hAnsi="Arial" w:cs="Arial"/>
                <w:i/>
                <w:iCs/>
                <w:sz w:val="18"/>
                <w:szCs w:val="18"/>
              </w:rPr>
            </w:pPr>
            <w:r w:rsidRPr="00E220A9">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AE6FD9" w:rsidRPr="00E970F2" w:rsidRDefault="00AE6FD9" w:rsidP="00EC72CD">
            <w:pPr>
              <w:jc w:val="right"/>
              <w:rPr>
                <w:rFonts w:ascii="Arial" w:hAnsi="Arial" w:cs="Arial"/>
                <w:i/>
                <w:iCs/>
                <w:sz w:val="18"/>
                <w:szCs w:val="18"/>
              </w:rPr>
            </w:pPr>
            <w:r w:rsidRPr="00E970F2">
              <w:rPr>
                <w:rFonts w:ascii="Arial" w:hAnsi="Arial" w:cs="Arial"/>
                <w:i/>
                <w:iCs/>
                <w:sz w:val="18"/>
                <w:szCs w:val="18"/>
              </w:rPr>
              <w:t>120</w:t>
            </w:r>
          </w:p>
        </w:tc>
        <w:tc>
          <w:tcPr>
            <w:tcW w:w="1679" w:type="dxa"/>
            <w:tcBorders>
              <w:top w:val="nil"/>
              <w:left w:val="nil"/>
              <w:bottom w:val="nil"/>
              <w:right w:val="nil"/>
            </w:tcBorders>
            <w:shd w:val="clear" w:color="auto" w:fill="auto"/>
            <w:noWrap/>
            <w:vAlign w:val="bottom"/>
            <w:hideMark/>
          </w:tcPr>
          <w:p w:rsidR="00AE6FD9" w:rsidRPr="00E970F2" w:rsidRDefault="00AE6FD9" w:rsidP="00EC72CD">
            <w:pPr>
              <w:jc w:val="right"/>
              <w:rPr>
                <w:rFonts w:ascii="Arial" w:hAnsi="Arial" w:cs="Arial"/>
                <w:i/>
                <w:iCs/>
                <w:sz w:val="18"/>
                <w:szCs w:val="18"/>
              </w:rPr>
            </w:pPr>
            <w:r w:rsidRPr="00E970F2">
              <w:rPr>
                <w:rFonts w:ascii="Arial" w:hAnsi="Arial" w:cs="Arial"/>
                <w:i/>
                <w:iCs/>
                <w:sz w:val="18"/>
                <w:szCs w:val="18"/>
              </w:rPr>
              <w:t>15</w:t>
            </w:r>
          </w:p>
        </w:tc>
      </w:tr>
      <w:tr w:rsidR="00E220A9" w:rsidRPr="00E220A9" w:rsidTr="00E220A9">
        <w:trPr>
          <w:trHeight w:val="255"/>
        </w:trPr>
        <w:tc>
          <w:tcPr>
            <w:tcW w:w="5882"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Mimoriadne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rsidR="00511C00" w:rsidRDefault="00511C00" w:rsidP="006B4FA8">
      <w:pPr>
        <w:pStyle w:val="odstavec"/>
      </w:pPr>
    </w:p>
    <w:p w:rsidR="0093102B" w:rsidRDefault="0093102B" w:rsidP="006B4FA8">
      <w:pPr>
        <w:pStyle w:val="odstavec"/>
      </w:pPr>
    </w:p>
    <w:p w:rsidR="0093102B" w:rsidRDefault="0093102B" w:rsidP="006B4FA8">
      <w:pPr>
        <w:pStyle w:val="odstavec"/>
      </w:pPr>
    </w:p>
    <w:p w:rsidR="0093102B" w:rsidRDefault="0093102B" w:rsidP="006B4FA8">
      <w:pPr>
        <w:pStyle w:val="odstavec"/>
      </w:pPr>
    </w:p>
    <w:p w:rsidR="00452587" w:rsidRPr="00452587" w:rsidRDefault="00452587" w:rsidP="00452587">
      <w:pPr>
        <w:pStyle w:val="Nadpis2"/>
      </w:pPr>
      <w:r>
        <w:lastRenderedPageBreak/>
        <w:t xml:space="preserve">4.  </w:t>
      </w:r>
      <w:r w:rsidR="000422B1" w:rsidRPr="000422B1">
        <w:t>Čistý obrat</w:t>
      </w:r>
    </w:p>
    <w:p w:rsidR="00792594" w:rsidRPr="0019562D" w:rsidRDefault="00792594" w:rsidP="006B4FA8">
      <w:pPr>
        <w:pStyle w:val="odstavec"/>
      </w:pPr>
      <w:r w:rsidRPr="0019562D">
        <w:t>Informácie o čistom obrate Spoločnosti sú uvedené nižšie:</w:t>
      </w:r>
    </w:p>
    <w:p w:rsidR="00E220A9" w:rsidRPr="0019562D" w:rsidRDefault="00E220A9" w:rsidP="006B4FA8">
      <w:pPr>
        <w:pStyle w:val="odstavec"/>
      </w:pPr>
      <w:r w:rsidRPr="0019562D">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19562D" w:rsidRPr="0093102B" w:rsidTr="00E220A9">
        <w:trPr>
          <w:trHeight w:val="240"/>
        </w:trPr>
        <w:tc>
          <w:tcPr>
            <w:tcW w:w="5816" w:type="dxa"/>
            <w:tcBorders>
              <w:top w:val="nil"/>
              <w:left w:val="nil"/>
              <w:bottom w:val="single" w:sz="4" w:space="0" w:color="auto"/>
              <w:right w:val="nil"/>
            </w:tcBorders>
            <w:shd w:val="clear" w:color="auto" w:fill="auto"/>
            <w:noWrap/>
            <w:vAlign w:val="bottom"/>
            <w:hideMark/>
          </w:tcPr>
          <w:p w:rsidR="00E220A9" w:rsidRPr="0093102B" w:rsidRDefault="00E220A9" w:rsidP="00E220A9">
            <w:pPr>
              <w:jc w:val="center"/>
              <w:rPr>
                <w:rFonts w:ascii="Arial" w:hAnsi="Arial" w:cs="Arial"/>
                <w:b/>
                <w:bCs/>
                <w:sz w:val="18"/>
                <w:szCs w:val="18"/>
              </w:rPr>
            </w:pPr>
            <w:r w:rsidRPr="0093102B">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rsidR="00E220A9" w:rsidRPr="0093102B" w:rsidRDefault="007E778F" w:rsidP="00E220A9">
            <w:pPr>
              <w:jc w:val="center"/>
              <w:rPr>
                <w:rFonts w:ascii="Arial" w:hAnsi="Arial" w:cs="Arial"/>
                <w:b/>
                <w:bCs/>
                <w:sz w:val="18"/>
                <w:szCs w:val="18"/>
              </w:rPr>
            </w:pPr>
            <w:r w:rsidRPr="0093102B">
              <w:rPr>
                <w:rFonts w:ascii="Arial" w:hAnsi="Arial" w:cs="Arial"/>
                <w:b/>
                <w:bCs/>
                <w:sz w:val="18"/>
                <w:szCs w:val="18"/>
              </w:rPr>
              <w:t xml:space="preserve">           </w:t>
            </w:r>
            <w:r w:rsidR="006B1F5D" w:rsidRPr="0093102B">
              <w:rPr>
                <w:rFonts w:ascii="Arial" w:hAnsi="Arial" w:cs="Arial"/>
                <w:b/>
                <w:bCs/>
                <w:sz w:val="18"/>
                <w:szCs w:val="18"/>
              </w:rPr>
              <w:t>2013</w:t>
            </w:r>
          </w:p>
        </w:tc>
        <w:tc>
          <w:tcPr>
            <w:tcW w:w="1712" w:type="dxa"/>
            <w:tcBorders>
              <w:top w:val="nil"/>
              <w:left w:val="nil"/>
              <w:bottom w:val="single" w:sz="4" w:space="0" w:color="auto"/>
              <w:right w:val="nil"/>
            </w:tcBorders>
            <w:shd w:val="clear" w:color="auto" w:fill="auto"/>
            <w:vAlign w:val="bottom"/>
            <w:hideMark/>
          </w:tcPr>
          <w:p w:rsidR="00E220A9" w:rsidRPr="0093102B" w:rsidRDefault="007E778F" w:rsidP="00E220A9">
            <w:pPr>
              <w:jc w:val="center"/>
              <w:rPr>
                <w:rFonts w:ascii="Arial" w:hAnsi="Arial" w:cs="Arial"/>
                <w:b/>
                <w:bCs/>
                <w:sz w:val="18"/>
                <w:szCs w:val="18"/>
              </w:rPr>
            </w:pPr>
            <w:r w:rsidRPr="0093102B">
              <w:rPr>
                <w:rFonts w:ascii="Arial" w:hAnsi="Arial" w:cs="Arial"/>
                <w:b/>
                <w:bCs/>
                <w:sz w:val="18"/>
                <w:szCs w:val="18"/>
              </w:rPr>
              <w:t xml:space="preserve">          </w:t>
            </w:r>
            <w:r w:rsidR="006B1F5D" w:rsidRPr="0093102B">
              <w:rPr>
                <w:rFonts w:ascii="Arial" w:hAnsi="Arial" w:cs="Arial"/>
                <w:b/>
                <w:bCs/>
                <w:sz w:val="18"/>
                <w:szCs w:val="18"/>
              </w:rPr>
              <w:t>2012</w:t>
            </w:r>
          </w:p>
        </w:tc>
      </w:tr>
      <w:tr w:rsidR="0019562D" w:rsidRPr="0093102B" w:rsidTr="00E220A9">
        <w:trPr>
          <w:trHeight w:val="240"/>
        </w:trPr>
        <w:tc>
          <w:tcPr>
            <w:tcW w:w="5816" w:type="dxa"/>
            <w:tcBorders>
              <w:top w:val="nil"/>
              <w:left w:val="nil"/>
              <w:bottom w:val="nil"/>
              <w:right w:val="nil"/>
            </w:tcBorders>
            <w:shd w:val="clear" w:color="auto" w:fill="auto"/>
            <w:noWrap/>
            <w:vAlign w:val="bottom"/>
            <w:hideMark/>
          </w:tcPr>
          <w:p w:rsidR="0019562D" w:rsidRPr="0093102B" w:rsidRDefault="0019562D" w:rsidP="00E220A9">
            <w:pPr>
              <w:rPr>
                <w:rFonts w:ascii="Arial" w:hAnsi="Arial" w:cs="Arial"/>
                <w:sz w:val="18"/>
                <w:szCs w:val="18"/>
              </w:rPr>
            </w:pPr>
            <w:r w:rsidRPr="0093102B">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19562D" w:rsidRPr="0093102B" w:rsidRDefault="0019562D">
            <w:pPr>
              <w:jc w:val="right"/>
              <w:rPr>
                <w:rFonts w:ascii="Arial" w:hAnsi="Arial" w:cs="Arial"/>
                <w:sz w:val="18"/>
                <w:szCs w:val="18"/>
              </w:rPr>
            </w:pPr>
            <w:r w:rsidRPr="0093102B">
              <w:rPr>
                <w:rFonts w:ascii="Arial" w:hAnsi="Arial" w:cs="Arial"/>
                <w:sz w:val="18"/>
                <w:szCs w:val="18"/>
              </w:rPr>
              <w:t>53 253 059</w:t>
            </w:r>
          </w:p>
        </w:tc>
        <w:tc>
          <w:tcPr>
            <w:tcW w:w="1712" w:type="dxa"/>
            <w:tcBorders>
              <w:top w:val="nil"/>
              <w:left w:val="nil"/>
              <w:bottom w:val="nil"/>
              <w:right w:val="nil"/>
            </w:tcBorders>
            <w:shd w:val="clear" w:color="auto" w:fill="auto"/>
            <w:noWrap/>
            <w:vAlign w:val="bottom"/>
            <w:hideMark/>
          </w:tcPr>
          <w:p w:rsidR="0019562D" w:rsidRPr="0093102B" w:rsidRDefault="0019562D">
            <w:pPr>
              <w:jc w:val="right"/>
              <w:rPr>
                <w:rFonts w:ascii="Arial" w:hAnsi="Arial" w:cs="Arial"/>
                <w:sz w:val="18"/>
                <w:szCs w:val="18"/>
              </w:rPr>
            </w:pPr>
            <w:r w:rsidRPr="0093102B">
              <w:rPr>
                <w:rFonts w:ascii="Arial" w:hAnsi="Arial" w:cs="Arial"/>
                <w:sz w:val="18"/>
                <w:szCs w:val="18"/>
              </w:rPr>
              <w:t>53 196 898</w:t>
            </w:r>
          </w:p>
        </w:tc>
      </w:tr>
      <w:tr w:rsidR="0019562D" w:rsidRPr="0093102B" w:rsidTr="00E220A9">
        <w:trPr>
          <w:trHeight w:val="240"/>
        </w:trPr>
        <w:tc>
          <w:tcPr>
            <w:tcW w:w="5816" w:type="dxa"/>
            <w:tcBorders>
              <w:top w:val="nil"/>
              <w:left w:val="nil"/>
              <w:bottom w:val="nil"/>
              <w:right w:val="nil"/>
            </w:tcBorders>
            <w:shd w:val="clear" w:color="auto" w:fill="auto"/>
            <w:noWrap/>
            <w:vAlign w:val="bottom"/>
            <w:hideMark/>
          </w:tcPr>
          <w:p w:rsidR="0019562D" w:rsidRPr="0093102B" w:rsidRDefault="0019562D" w:rsidP="00E220A9">
            <w:pPr>
              <w:rPr>
                <w:rFonts w:ascii="Arial" w:hAnsi="Arial" w:cs="Arial"/>
                <w:sz w:val="18"/>
                <w:szCs w:val="18"/>
              </w:rPr>
            </w:pPr>
            <w:r w:rsidRPr="0093102B">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19562D" w:rsidRPr="0093102B" w:rsidRDefault="0019562D">
            <w:pPr>
              <w:jc w:val="right"/>
              <w:rPr>
                <w:rFonts w:ascii="Arial" w:hAnsi="Arial" w:cs="Arial"/>
                <w:sz w:val="18"/>
                <w:szCs w:val="18"/>
              </w:rPr>
            </w:pPr>
            <w:r w:rsidRPr="0093102B">
              <w:rPr>
                <w:rFonts w:ascii="Arial" w:hAnsi="Arial" w:cs="Arial"/>
                <w:sz w:val="18"/>
                <w:szCs w:val="18"/>
              </w:rPr>
              <w:t>1 814 886</w:t>
            </w:r>
          </w:p>
        </w:tc>
        <w:tc>
          <w:tcPr>
            <w:tcW w:w="1712" w:type="dxa"/>
            <w:tcBorders>
              <w:top w:val="nil"/>
              <w:left w:val="nil"/>
              <w:bottom w:val="nil"/>
              <w:right w:val="nil"/>
            </w:tcBorders>
            <w:shd w:val="clear" w:color="auto" w:fill="auto"/>
            <w:noWrap/>
            <w:vAlign w:val="bottom"/>
            <w:hideMark/>
          </w:tcPr>
          <w:p w:rsidR="0019562D" w:rsidRPr="0093102B" w:rsidRDefault="0019562D">
            <w:pPr>
              <w:jc w:val="right"/>
              <w:rPr>
                <w:rFonts w:ascii="Arial" w:hAnsi="Arial" w:cs="Arial"/>
                <w:sz w:val="18"/>
                <w:szCs w:val="18"/>
              </w:rPr>
            </w:pPr>
            <w:r w:rsidRPr="0093102B">
              <w:rPr>
                <w:rFonts w:ascii="Arial" w:hAnsi="Arial" w:cs="Arial"/>
                <w:sz w:val="18"/>
                <w:szCs w:val="18"/>
              </w:rPr>
              <w:t>2 264 696</w:t>
            </w:r>
          </w:p>
        </w:tc>
      </w:tr>
      <w:tr w:rsidR="0019562D" w:rsidRPr="0093102B" w:rsidTr="00E220A9">
        <w:trPr>
          <w:trHeight w:val="240"/>
        </w:trPr>
        <w:tc>
          <w:tcPr>
            <w:tcW w:w="5816" w:type="dxa"/>
            <w:tcBorders>
              <w:top w:val="nil"/>
              <w:left w:val="nil"/>
              <w:bottom w:val="nil"/>
              <w:right w:val="nil"/>
            </w:tcBorders>
            <w:shd w:val="clear" w:color="auto" w:fill="auto"/>
            <w:noWrap/>
            <w:vAlign w:val="bottom"/>
            <w:hideMark/>
          </w:tcPr>
          <w:p w:rsidR="0019562D" w:rsidRPr="0093102B" w:rsidRDefault="0019562D" w:rsidP="00E220A9">
            <w:pPr>
              <w:rPr>
                <w:rFonts w:ascii="Arial" w:hAnsi="Arial" w:cs="Arial"/>
                <w:sz w:val="18"/>
                <w:szCs w:val="18"/>
              </w:rPr>
            </w:pPr>
            <w:r w:rsidRPr="0093102B">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19562D" w:rsidRPr="0093102B" w:rsidRDefault="0019562D">
            <w:pPr>
              <w:jc w:val="right"/>
              <w:rPr>
                <w:rFonts w:ascii="Arial" w:hAnsi="Arial" w:cs="Arial"/>
                <w:sz w:val="18"/>
                <w:szCs w:val="18"/>
              </w:rPr>
            </w:pPr>
            <w:r w:rsidRPr="0093102B">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19562D" w:rsidRPr="0093102B" w:rsidRDefault="0019562D">
            <w:pPr>
              <w:jc w:val="right"/>
              <w:rPr>
                <w:rFonts w:ascii="Arial" w:hAnsi="Arial" w:cs="Arial"/>
                <w:sz w:val="18"/>
                <w:szCs w:val="18"/>
              </w:rPr>
            </w:pPr>
            <w:r w:rsidRPr="0093102B">
              <w:rPr>
                <w:rFonts w:ascii="Arial" w:hAnsi="Arial" w:cs="Arial"/>
                <w:sz w:val="18"/>
                <w:szCs w:val="18"/>
              </w:rPr>
              <w:t>0</w:t>
            </w:r>
          </w:p>
        </w:tc>
      </w:tr>
      <w:tr w:rsidR="0019562D" w:rsidRPr="0093102B" w:rsidTr="00E220A9">
        <w:trPr>
          <w:trHeight w:val="240"/>
        </w:trPr>
        <w:tc>
          <w:tcPr>
            <w:tcW w:w="5816" w:type="dxa"/>
            <w:tcBorders>
              <w:top w:val="nil"/>
              <w:left w:val="nil"/>
              <w:bottom w:val="nil"/>
              <w:right w:val="nil"/>
            </w:tcBorders>
            <w:shd w:val="clear" w:color="auto" w:fill="auto"/>
            <w:noWrap/>
            <w:vAlign w:val="bottom"/>
            <w:hideMark/>
          </w:tcPr>
          <w:p w:rsidR="0019562D" w:rsidRPr="0093102B" w:rsidRDefault="0019562D" w:rsidP="00E220A9">
            <w:pPr>
              <w:rPr>
                <w:rFonts w:ascii="Arial" w:hAnsi="Arial" w:cs="Arial"/>
                <w:sz w:val="18"/>
                <w:szCs w:val="18"/>
              </w:rPr>
            </w:pPr>
            <w:r w:rsidRPr="0093102B">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19562D" w:rsidRPr="0093102B" w:rsidRDefault="0019562D">
            <w:pPr>
              <w:jc w:val="right"/>
              <w:rPr>
                <w:rFonts w:ascii="Arial" w:hAnsi="Arial" w:cs="Arial"/>
                <w:sz w:val="18"/>
                <w:szCs w:val="18"/>
              </w:rPr>
            </w:pPr>
            <w:r w:rsidRPr="0093102B">
              <w:rPr>
                <w:rFonts w:ascii="Arial" w:hAnsi="Arial" w:cs="Arial"/>
                <w:sz w:val="18"/>
                <w:szCs w:val="18"/>
              </w:rPr>
              <w:t>485 267</w:t>
            </w:r>
          </w:p>
        </w:tc>
        <w:tc>
          <w:tcPr>
            <w:tcW w:w="1712" w:type="dxa"/>
            <w:tcBorders>
              <w:top w:val="nil"/>
              <w:left w:val="nil"/>
              <w:bottom w:val="nil"/>
              <w:right w:val="nil"/>
            </w:tcBorders>
            <w:shd w:val="clear" w:color="auto" w:fill="auto"/>
            <w:noWrap/>
            <w:vAlign w:val="bottom"/>
            <w:hideMark/>
          </w:tcPr>
          <w:p w:rsidR="0019562D" w:rsidRPr="0093102B" w:rsidRDefault="0019562D">
            <w:pPr>
              <w:jc w:val="right"/>
              <w:rPr>
                <w:rFonts w:ascii="Arial" w:hAnsi="Arial" w:cs="Arial"/>
                <w:sz w:val="18"/>
                <w:szCs w:val="18"/>
              </w:rPr>
            </w:pPr>
            <w:r w:rsidRPr="0093102B">
              <w:rPr>
                <w:rFonts w:ascii="Arial" w:hAnsi="Arial" w:cs="Arial"/>
                <w:sz w:val="18"/>
                <w:szCs w:val="18"/>
              </w:rPr>
              <w:t>556 244</w:t>
            </w:r>
          </w:p>
        </w:tc>
      </w:tr>
      <w:tr w:rsidR="0019562D" w:rsidRPr="0093102B" w:rsidTr="00E220A9">
        <w:trPr>
          <w:trHeight w:val="255"/>
        </w:trPr>
        <w:tc>
          <w:tcPr>
            <w:tcW w:w="5816" w:type="dxa"/>
            <w:tcBorders>
              <w:top w:val="nil"/>
              <w:left w:val="nil"/>
              <w:bottom w:val="nil"/>
              <w:right w:val="nil"/>
            </w:tcBorders>
            <w:shd w:val="clear" w:color="auto" w:fill="auto"/>
            <w:noWrap/>
            <w:vAlign w:val="bottom"/>
            <w:hideMark/>
          </w:tcPr>
          <w:p w:rsidR="0019562D" w:rsidRPr="0093102B" w:rsidRDefault="0019562D" w:rsidP="00E220A9">
            <w:pPr>
              <w:rPr>
                <w:rFonts w:ascii="Arial" w:hAnsi="Arial" w:cs="Arial"/>
                <w:b/>
                <w:bCs/>
                <w:sz w:val="18"/>
                <w:szCs w:val="18"/>
              </w:rPr>
            </w:pPr>
            <w:r w:rsidRPr="0093102B">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19562D" w:rsidRPr="0093102B" w:rsidRDefault="0019562D">
            <w:pPr>
              <w:jc w:val="right"/>
              <w:rPr>
                <w:rFonts w:ascii="Arial" w:hAnsi="Arial" w:cs="Arial"/>
                <w:b/>
                <w:bCs/>
                <w:sz w:val="18"/>
                <w:szCs w:val="18"/>
              </w:rPr>
            </w:pPr>
            <w:r w:rsidRPr="0093102B">
              <w:rPr>
                <w:rFonts w:ascii="Arial" w:hAnsi="Arial" w:cs="Arial"/>
                <w:b/>
                <w:bCs/>
                <w:sz w:val="18"/>
                <w:szCs w:val="18"/>
              </w:rPr>
              <w:t>55 553 212</w:t>
            </w:r>
          </w:p>
        </w:tc>
        <w:tc>
          <w:tcPr>
            <w:tcW w:w="1712" w:type="dxa"/>
            <w:tcBorders>
              <w:top w:val="single" w:sz="4" w:space="0" w:color="auto"/>
              <w:left w:val="nil"/>
              <w:bottom w:val="double" w:sz="6" w:space="0" w:color="auto"/>
              <w:right w:val="nil"/>
            </w:tcBorders>
            <w:shd w:val="clear" w:color="auto" w:fill="auto"/>
            <w:noWrap/>
            <w:vAlign w:val="bottom"/>
            <w:hideMark/>
          </w:tcPr>
          <w:p w:rsidR="0019562D" w:rsidRPr="0093102B" w:rsidRDefault="0019562D">
            <w:pPr>
              <w:jc w:val="right"/>
              <w:rPr>
                <w:rFonts w:ascii="Arial" w:hAnsi="Arial" w:cs="Arial"/>
                <w:b/>
                <w:bCs/>
                <w:sz w:val="18"/>
                <w:szCs w:val="18"/>
              </w:rPr>
            </w:pPr>
            <w:r w:rsidRPr="0093102B">
              <w:rPr>
                <w:rFonts w:ascii="Arial" w:hAnsi="Arial" w:cs="Arial"/>
                <w:b/>
                <w:bCs/>
                <w:sz w:val="18"/>
                <w:szCs w:val="18"/>
              </w:rPr>
              <w:t>56 017 838</w:t>
            </w:r>
          </w:p>
        </w:tc>
      </w:tr>
    </w:tbl>
    <w:p w:rsidR="00106608" w:rsidRPr="0093102B" w:rsidRDefault="00106608" w:rsidP="006B4FA8">
      <w:pPr>
        <w:pStyle w:val="odstavec"/>
      </w:pPr>
    </w:p>
    <w:p w:rsidR="002A6B50" w:rsidRPr="00E63C40" w:rsidRDefault="00316173" w:rsidP="00452587">
      <w:pPr>
        <w:pStyle w:val="Nadpis1"/>
      </w:pPr>
      <w:r w:rsidRPr="00E63C40">
        <w:t>NÁKLADY</w:t>
      </w:r>
    </w:p>
    <w:p w:rsidR="00E220A9" w:rsidRDefault="00316173" w:rsidP="006B4FA8">
      <w:pPr>
        <w:pStyle w:val="odstavec"/>
      </w:pPr>
      <w:r w:rsidRPr="00E63C40">
        <w:t xml:space="preserve">Prehľad nákladov </w:t>
      </w:r>
      <w:r w:rsidR="00C244D9">
        <w:t xml:space="preserve">Spoločnosti </w:t>
      </w:r>
      <w:r w:rsidRPr="00E63C40">
        <w:t>je uvedený v nasledujúcej tabuľke:</w:t>
      </w:r>
      <w:r w:rsidR="00E220A9">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932"/>
        <w:gridCol w:w="1654"/>
        <w:gridCol w:w="1654"/>
      </w:tblGrid>
      <w:tr w:rsidR="00E220A9" w:rsidRPr="00E220A9" w:rsidTr="00E220A9">
        <w:trPr>
          <w:trHeight w:val="679"/>
        </w:trPr>
        <w:tc>
          <w:tcPr>
            <w:tcW w:w="5932"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654" w:type="dxa"/>
            <w:tcBorders>
              <w:top w:val="nil"/>
              <w:left w:val="nil"/>
              <w:bottom w:val="nil"/>
              <w:right w:val="nil"/>
            </w:tcBorders>
            <w:shd w:val="clear" w:color="auto" w:fill="auto"/>
            <w:vAlign w:val="bottom"/>
            <w:hideMark/>
          </w:tcPr>
          <w:p w:rsidR="00E220A9" w:rsidRPr="00E220A9" w:rsidRDefault="006B1F5D" w:rsidP="00E220A9">
            <w:pPr>
              <w:jc w:val="center"/>
              <w:rPr>
                <w:rFonts w:ascii="Arial" w:hAnsi="Arial" w:cs="Arial"/>
                <w:b/>
                <w:bCs/>
                <w:sz w:val="18"/>
                <w:szCs w:val="18"/>
              </w:rPr>
            </w:pPr>
            <w:r>
              <w:rPr>
                <w:rFonts w:ascii="Arial" w:hAnsi="Arial" w:cs="Arial"/>
                <w:b/>
                <w:bCs/>
                <w:sz w:val="18"/>
                <w:szCs w:val="18"/>
              </w:rPr>
              <w:t>2013</w:t>
            </w:r>
          </w:p>
        </w:tc>
        <w:tc>
          <w:tcPr>
            <w:tcW w:w="1654" w:type="dxa"/>
            <w:tcBorders>
              <w:top w:val="nil"/>
              <w:left w:val="nil"/>
              <w:bottom w:val="nil"/>
              <w:right w:val="nil"/>
            </w:tcBorders>
            <w:shd w:val="clear" w:color="auto" w:fill="auto"/>
            <w:vAlign w:val="bottom"/>
            <w:hideMark/>
          </w:tcPr>
          <w:p w:rsidR="00E220A9" w:rsidRPr="00E220A9" w:rsidRDefault="006B1F5D" w:rsidP="00E220A9">
            <w:pPr>
              <w:jc w:val="center"/>
              <w:rPr>
                <w:rFonts w:ascii="Arial" w:hAnsi="Arial" w:cs="Arial"/>
                <w:b/>
                <w:bCs/>
                <w:sz w:val="18"/>
                <w:szCs w:val="18"/>
              </w:rPr>
            </w:pPr>
            <w:r>
              <w:rPr>
                <w:rFonts w:ascii="Arial" w:hAnsi="Arial" w:cs="Arial"/>
                <w:b/>
                <w:bCs/>
                <w:sz w:val="18"/>
                <w:szCs w:val="18"/>
              </w:rPr>
              <w:t>2012</w:t>
            </w:r>
          </w:p>
        </w:tc>
      </w:tr>
      <w:tr w:rsidR="00E220A9" w:rsidRPr="00E220A9" w:rsidTr="00E220A9">
        <w:trPr>
          <w:trHeight w:val="255"/>
        </w:trPr>
        <w:tc>
          <w:tcPr>
            <w:tcW w:w="5932"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E220A9" w:rsidRPr="00E220A9" w:rsidRDefault="00EF4F35" w:rsidP="00EF4F35">
            <w:pPr>
              <w:jc w:val="right"/>
              <w:rPr>
                <w:rFonts w:ascii="Arial" w:hAnsi="Arial" w:cs="Arial"/>
                <w:b/>
                <w:bCs/>
                <w:sz w:val="18"/>
                <w:szCs w:val="18"/>
              </w:rPr>
            </w:pPr>
            <w:r>
              <w:rPr>
                <w:rFonts w:ascii="Arial" w:hAnsi="Arial" w:cs="Arial"/>
                <w:b/>
                <w:bCs/>
                <w:sz w:val="18"/>
                <w:szCs w:val="18"/>
              </w:rPr>
              <w:t>6 719 416</w:t>
            </w:r>
          </w:p>
        </w:tc>
        <w:tc>
          <w:tcPr>
            <w:tcW w:w="1654" w:type="dxa"/>
            <w:tcBorders>
              <w:top w:val="single" w:sz="4" w:space="0" w:color="auto"/>
              <w:left w:val="nil"/>
              <w:bottom w:val="double" w:sz="6" w:space="0" w:color="auto"/>
              <w:right w:val="nil"/>
            </w:tcBorders>
            <w:shd w:val="clear" w:color="auto" w:fill="auto"/>
            <w:noWrap/>
            <w:vAlign w:val="bottom"/>
            <w:hideMark/>
          </w:tcPr>
          <w:p w:rsidR="00E220A9" w:rsidRPr="00E220A9" w:rsidRDefault="00EF4F35" w:rsidP="00E220A9">
            <w:pPr>
              <w:jc w:val="right"/>
              <w:rPr>
                <w:rFonts w:ascii="Arial" w:hAnsi="Arial" w:cs="Arial"/>
                <w:b/>
                <w:bCs/>
                <w:sz w:val="18"/>
                <w:szCs w:val="18"/>
              </w:rPr>
            </w:pPr>
            <w:r>
              <w:rPr>
                <w:rFonts w:ascii="Arial" w:hAnsi="Arial" w:cs="Arial"/>
                <w:b/>
                <w:bCs/>
                <w:sz w:val="18"/>
                <w:szCs w:val="18"/>
              </w:rPr>
              <w:t>7 461 273</w:t>
            </w:r>
          </w:p>
        </w:tc>
      </w:tr>
      <w:tr w:rsidR="006C1EA6" w:rsidRPr="00E220A9" w:rsidTr="00E220A9">
        <w:trPr>
          <w:trHeight w:val="255"/>
        </w:trPr>
        <w:tc>
          <w:tcPr>
            <w:tcW w:w="5932" w:type="dxa"/>
            <w:tcBorders>
              <w:top w:val="nil"/>
              <w:left w:val="nil"/>
              <w:bottom w:val="nil"/>
              <w:right w:val="nil"/>
            </w:tcBorders>
            <w:shd w:val="clear" w:color="auto" w:fill="auto"/>
            <w:vAlign w:val="bottom"/>
            <w:hideMark/>
          </w:tcPr>
          <w:p w:rsidR="006C1EA6" w:rsidRPr="00E220A9" w:rsidRDefault="006C1EA6" w:rsidP="00E220A9">
            <w:pPr>
              <w:rPr>
                <w:rFonts w:ascii="Arial" w:hAnsi="Arial" w:cs="Arial"/>
                <w:i/>
                <w:iCs/>
                <w:sz w:val="18"/>
                <w:szCs w:val="18"/>
              </w:rPr>
            </w:pPr>
            <w:r w:rsidRPr="00E220A9">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6C1EA6" w:rsidRDefault="006C1EA6">
            <w:pPr>
              <w:jc w:val="right"/>
              <w:rPr>
                <w:rFonts w:ascii="Arial" w:hAnsi="Arial" w:cs="Arial"/>
                <w:i/>
                <w:iCs/>
                <w:sz w:val="18"/>
                <w:szCs w:val="18"/>
              </w:rPr>
            </w:pPr>
            <w:r>
              <w:rPr>
                <w:rFonts w:ascii="Arial" w:hAnsi="Arial" w:cs="Arial"/>
                <w:i/>
                <w:iCs/>
                <w:sz w:val="18"/>
                <w:szCs w:val="18"/>
              </w:rPr>
              <w:t>81 000</w:t>
            </w:r>
          </w:p>
        </w:tc>
        <w:tc>
          <w:tcPr>
            <w:tcW w:w="1654" w:type="dxa"/>
            <w:tcBorders>
              <w:top w:val="nil"/>
              <w:left w:val="nil"/>
              <w:bottom w:val="nil"/>
              <w:right w:val="nil"/>
            </w:tcBorders>
            <w:shd w:val="clear" w:color="auto" w:fill="auto"/>
            <w:noWrap/>
            <w:vAlign w:val="bottom"/>
            <w:hideMark/>
          </w:tcPr>
          <w:p w:rsidR="006C1EA6" w:rsidRDefault="006C1EA6">
            <w:pPr>
              <w:jc w:val="right"/>
              <w:rPr>
                <w:rFonts w:ascii="Arial" w:hAnsi="Arial" w:cs="Arial"/>
                <w:i/>
                <w:iCs/>
                <w:sz w:val="18"/>
                <w:szCs w:val="18"/>
              </w:rPr>
            </w:pPr>
            <w:r>
              <w:rPr>
                <w:rFonts w:ascii="Arial" w:hAnsi="Arial" w:cs="Arial"/>
                <w:i/>
                <w:iCs/>
                <w:sz w:val="18"/>
                <w:szCs w:val="18"/>
              </w:rPr>
              <w:t>82 000</w:t>
            </w:r>
          </w:p>
        </w:tc>
      </w:tr>
      <w:tr w:rsidR="006C1EA6" w:rsidRPr="00E220A9" w:rsidTr="00E220A9">
        <w:trPr>
          <w:trHeight w:val="240"/>
        </w:trPr>
        <w:tc>
          <w:tcPr>
            <w:tcW w:w="5932" w:type="dxa"/>
            <w:tcBorders>
              <w:top w:val="nil"/>
              <w:left w:val="nil"/>
              <w:bottom w:val="nil"/>
              <w:right w:val="nil"/>
            </w:tcBorders>
            <w:shd w:val="clear" w:color="auto" w:fill="auto"/>
            <w:noWrap/>
            <w:vAlign w:val="bottom"/>
            <w:hideMark/>
          </w:tcPr>
          <w:p w:rsidR="006C1EA6" w:rsidRPr="00E220A9" w:rsidRDefault="006C1EA6" w:rsidP="00E220A9">
            <w:pPr>
              <w:rPr>
                <w:rFonts w:ascii="Arial" w:hAnsi="Arial" w:cs="Arial"/>
                <w:sz w:val="18"/>
                <w:szCs w:val="18"/>
              </w:rPr>
            </w:pPr>
            <w:r w:rsidRPr="00E220A9">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6C1EA6" w:rsidRDefault="006C1EA6">
            <w:pPr>
              <w:jc w:val="right"/>
              <w:rPr>
                <w:rFonts w:ascii="Arial" w:hAnsi="Arial" w:cs="Arial"/>
                <w:sz w:val="18"/>
                <w:szCs w:val="18"/>
              </w:rPr>
            </w:pPr>
            <w:r>
              <w:rPr>
                <w:rFonts w:ascii="Arial" w:hAnsi="Arial" w:cs="Arial"/>
                <w:sz w:val="18"/>
                <w:szCs w:val="18"/>
              </w:rPr>
              <w:t>81 000</w:t>
            </w:r>
          </w:p>
        </w:tc>
        <w:tc>
          <w:tcPr>
            <w:tcW w:w="1654" w:type="dxa"/>
            <w:tcBorders>
              <w:top w:val="nil"/>
              <w:left w:val="nil"/>
              <w:bottom w:val="nil"/>
              <w:right w:val="nil"/>
            </w:tcBorders>
            <w:shd w:val="clear" w:color="auto" w:fill="auto"/>
            <w:vAlign w:val="bottom"/>
            <w:hideMark/>
          </w:tcPr>
          <w:p w:rsidR="006C1EA6" w:rsidRDefault="006C1EA6">
            <w:pPr>
              <w:jc w:val="right"/>
              <w:rPr>
                <w:rFonts w:ascii="Arial" w:hAnsi="Arial" w:cs="Arial"/>
                <w:sz w:val="18"/>
                <w:szCs w:val="18"/>
              </w:rPr>
            </w:pPr>
            <w:r>
              <w:rPr>
                <w:rFonts w:ascii="Arial" w:hAnsi="Arial" w:cs="Arial"/>
                <w:sz w:val="18"/>
                <w:szCs w:val="18"/>
              </w:rPr>
              <w:t>82 000</w:t>
            </w:r>
          </w:p>
        </w:tc>
      </w:tr>
      <w:tr w:rsidR="00E220A9" w:rsidRPr="00E220A9" w:rsidTr="00E220A9">
        <w:trPr>
          <w:trHeight w:val="240"/>
        </w:trPr>
        <w:tc>
          <w:tcPr>
            <w:tcW w:w="5932"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 xml:space="preserve">iné </w:t>
            </w:r>
            <w:proofErr w:type="spellStart"/>
            <w:r w:rsidRPr="00E220A9">
              <w:rPr>
                <w:rFonts w:ascii="Arial" w:hAnsi="Arial" w:cs="Arial"/>
                <w:sz w:val="18"/>
                <w:szCs w:val="18"/>
              </w:rPr>
              <w:t>uisťovacie</w:t>
            </w:r>
            <w:proofErr w:type="spellEnd"/>
            <w:r w:rsidRPr="00E220A9">
              <w:rPr>
                <w:rFonts w:ascii="Arial" w:hAnsi="Arial" w:cs="Arial"/>
                <w:sz w:val="18"/>
                <w:szCs w:val="18"/>
              </w:rPr>
              <w:t xml:space="preserve"> audítorské služby</w:t>
            </w:r>
          </w:p>
        </w:tc>
        <w:tc>
          <w:tcPr>
            <w:tcW w:w="165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5932"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5932"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5932"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6C1EA6" w:rsidRPr="00E220A9" w:rsidTr="00E220A9">
        <w:trPr>
          <w:trHeight w:val="240"/>
        </w:trPr>
        <w:tc>
          <w:tcPr>
            <w:tcW w:w="5932" w:type="dxa"/>
            <w:tcBorders>
              <w:top w:val="nil"/>
              <w:left w:val="nil"/>
              <w:bottom w:val="nil"/>
              <w:right w:val="nil"/>
            </w:tcBorders>
            <w:shd w:val="clear" w:color="auto" w:fill="auto"/>
            <w:noWrap/>
            <w:vAlign w:val="bottom"/>
            <w:hideMark/>
          </w:tcPr>
          <w:p w:rsidR="006C1EA6" w:rsidRPr="00E220A9" w:rsidRDefault="006C1EA6" w:rsidP="00E220A9">
            <w:pPr>
              <w:rPr>
                <w:rFonts w:ascii="Arial" w:hAnsi="Arial" w:cs="Arial"/>
                <w:i/>
                <w:iCs/>
                <w:sz w:val="18"/>
                <w:szCs w:val="18"/>
              </w:rPr>
            </w:pPr>
            <w:r w:rsidRPr="00E220A9">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6C1EA6" w:rsidRDefault="006C1EA6" w:rsidP="0093102B">
            <w:pPr>
              <w:jc w:val="right"/>
              <w:rPr>
                <w:rFonts w:ascii="Arial" w:hAnsi="Arial" w:cs="Arial"/>
                <w:i/>
                <w:iCs/>
                <w:sz w:val="18"/>
                <w:szCs w:val="18"/>
              </w:rPr>
            </w:pPr>
            <w:r>
              <w:rPr>
                <w:rFonts w:ascii="Arial" w:hAnsi="Arial" w:cs="Arial"/>
                <w:i/>
                <w:iCs/>
                <w:sz w:val="18"/>
                <w:szCs w:val="18"/>
              </w:rPr>
              <w:t>6</w:t>
            </w:r>
            <w:r w:rsidR="0093102B">
              <w:rPr>
                <w:rFonts w:ascii="Arial" w:hAnsi="Arial" w:cs="Arial"/>
                <w:i/>
                <w:iCs/>
                <w:sz w:val="18"/>
                <w:szCs w:val="18"/>
              </w:rPr>
              <w:t> 952 081</w:t>
            </w:r>
          </w:p>
        </w:tc>
        <w:tc>
          <w:tcPr>
            <w:tcW w:w="1654" w:type="dxa"/>
            <w:tcBorders>
              <w:top w:val="nil"/>
              <w:left w:val="nil"/>
              <w:bottom w:val="nil"/>
              <w:right w:val="nil"/>
            </w:tcBorders>
            <w:shd w:val="clear" w:color="auto" w:fill="auto"/>
            <w:noWrap/>
            <w:vAlign w:val="bottom"/>
            <w:hideMark/>
          </w:tcPr>
          <w:p w:rsidR="006C1EA6" w:rsidRDefault="006C1EA6">
            <w:pPr>
              <w:jc w:val="right"/>
              <w:rPr>
                <w:rFonts w:ascii="Arial" w:hAnsi="Arial" w:cs="Arial"/>
                <w:i/>
                <w:iCs/>
                <w:sz w:val="18"/>
                <w:szCs w:val="18"/>
              </w:rPr>
            </w:pPr>
            <w:r>
              <w:rPr>
                <w:rFonts w:ascii="Arial" w:hAnsi="Arial" w:cs="Arial"/>
                <w:i/>
                <w:iCs/>
                <w:sz w:val="18"/>
                <w:szCs w:val="18"/>
              </w:rPr>
              <w:t>7 379 273</w:t>
            </w:r>
          </w:p>
        </w:tc>
      </w:tr>
      <w:tr w:rsidR="006C1EA6" w:rsidRPr="00E220A9" w:rsidTr="00E220A9">
        <w:trPr>
          <w:trHeight w:val="240"/>
        </w:trPr>
        <w:tc>
          <w:tcPr>
            <w:tcW w:w="5932" w:type="dxa"/>
            <w:tcBorders>
              <w:top w:val="nil"/>
              <w:left w:val="nil"/>
              <w:bottom w:val="nil"/>
              <w:right w:val="nil"/>
            </w:tcBorders>
            <w:shd w:val="clear" w:color="auto" w:fill="auto"/>
            <w:noWrap/>
            <w:vAlign w:val="bottom"/>
            <w:hideMark/>
          </w:tcPr>
          <w:p w:rsidR="006C1EA6" w:rsidRPr="00E220A9" w:rsidRDefault="006C1EA6" w:rsidP="00E220A9">
            <w:pPr>
              <w:rPr>
                <w:rFonts w:ascii="Arial" w:hAnsi="Arial" w:cs="Arial"/>
                <w:sz w:val="18"/>
                <w:szCs w:val="18"/>
              </w:rPr>
            </w:pPr>
            <w:r w:rsidRPr="00E220A9">
              <w:rPr>
                <w:rFonts w:ascii="Arial" w:hAnsi="Arial" w:cs="Arial"/>
                <w:sz w:val="18"/>
                <w:szCs w:val="18"/>
              </w:rPr>
              <w:t>Nákup licencií</w:t>
            </w:r>
          </w:p>
        </w:tc>
        <w:tc>
          <w:tcPr>
            <w:tcW w:w="1654" w:type="dxa"/>
            <w:tcBorders>
              <w:top w:val="nil"/>
              <w:left w:val="nil"/>
              <w:bottom w:val="nil"/>
              <w:right w:val="nil"/>
            </w:tcBorders>
            <w:shd w:val="clear" w:color="auto" w:fill="auto"/>
            <w:vAlign w:val="bottom"/>
            <w:hideMark/>
          </w:tcPr>
          <w:p w:rsidR="006C1EA6" w:rsidRDefault="006C1EA6">
            <w:pPr>
              <w:jc w:val="right"/>
              <w:rPr>
                <w:rFonts w:ascii="Arial" w:hAnsi="Arial" w:cs="Arial"/>
                <w:sz w:val="18"/>
                <w:szCs w:val="18"/>
              </w:rPr>
            </w:pPr>
            <w:r>
              <w:rPr>
                <w:rFonts w:ascii="Arial" w:hAnsi="Arial" w:cs="Arial"/>
                <w:sz w:val="18"/>
                <w:szCs w:val="18"/>
              </w:rPr>
              <w:t>18 776</w:t>
            </w:r>
          </w:p>
        </w:tc>
        <w:tc>
          <w:tcPr>
            <w:tcW w:w="1654" w:type="dxa"/>
            <w:tcBorders>
              <w:top w:val="nil"/>
              <w:left w:val="nil"/>
              <w:bottom w:val="nil"/>
              <w:right w:val="nil"/>
            </w:tcBorders>
            <w:shd w:val="clear" w:color="auto" w:fill="auto"/>
            <w:vAlign w:val="bottom"/>
            <w:hideMark/>
          </w:tcPr>
          <w:p w:rsidR="006C1EA6" w:rsidRDefault="00243EE2">
            <w:pPr>
              <w:jc w:val="right"/>
              <w:rPr>
                <w:rFonts w:ascii="Arial" w:hAnsi="Arial" w:cs="Arial"/>
                <w:sz w:val="18"/>
                <w:szCs w:val="18"/>
              </w:rPr>
            </w:pPr>
            <w:r>
              <w:rPr>
                <w:rFonts w:ascii="Arial" w:hAnsi="Arial" w:cs="Arial"/>
                <w:sz w:val="18"/>
                <w:szCs w:val="18"/>
              </w:rPr>
              <w:t>0</w:t>
            </w:r>
          </w:p>
        </w:tc>
      </w:tr>
      <w:tr w:rsidR="006C1EA6" w:rsidRPr="00E220A9" w:rsidTr="00E220A9">
        <w:trPr>
          <w:trHeight w:val="240"/>
        </w:trPr>
        <w:tc>
          <w:tcPr>
            <w:tcW w:w="5932" w:type="dxa"/>
            <w:tcBorders>
              <w:top w:val="nil"/>
              <w:left w:val="nil"/>
              <w:bottom w:val="nil"/>
              <w:right w:val="nil"/>
            </w:tcBorders>
            <w:shd w:val="clear" w:color="auto" w:fill="auto"/>
            <w:noWrap/>
            <w:vAlign w:val="bottom"/>
            <w:hideMark/>
          </w:tcPr>
          <w:p w:rsidR="006C1EA6" w:rsidRPr="00E220A9" w:rsidRDefault="006C1EA6" w:rsidP="00E220A9">
            <w:pPr>
              <w:rPr>
                <w:rFonts w:ascii="Arial" w:hAnsi="Arial" w:cs="Arial"/>
                <w:sz w:val="18"/>
                <w:szCs w:val="18"/>
              </w:rPr>
            </w:pPr>
            <w:r w:rsidRPr="00E220A9">
              <w:rPr>
                <w:rFonts w:ascii="Arial" w:hAnsi="Arial" w:cs="Arial"/>
                <w:sz w:val="18"/>
                <w:szCs w:val="18"/>
              </w:rPr>
              <w:t>Doprava</w:t>
            </w:r>
          </w:p>
        </w:tc>
        <w:tc>
          <w:tcPr>
            <w:tcW w:w="1654" w:type="dxa"/>
            <w:tcBorders>
              <w:top w:val="nil"/>
              <w:left w:val="nil"/>
              <w:bottom w:val="nil"/>
              <w:right w:val="nil"/>
            </w:tcBorders>
            <w:shd w:val="clear" w:color="auto" w:fill="auto"/>
            <w:vAlign w:val="bottom"/>
            <w:hideMark/>
          </w:tcPr>
          <w:p w:rsidR="006C1EA6" w:rsidRDefault="006C1EA6">
            <w:pPr>
              <w:jc w:val="right"/>
              <w:rPr>
                <w:rFonts w:ascii="Arial" w:hAnsi="Arial" w:cs="Arial"/>
                <w:sz w:val="18"/>
                <w:szCs w:val="18"/>
              </w:rPr>
            </w:pPr>
            <w:r>
              <w:rPr>
                <w:rFonts w:ascii="Arial" w:hAnsi="Arial" w:cs="Arial"/>
                <w:sz w:val="18"/>
                <w:szCs w:val="18"/>
              </w:rPr>
              <w:t>1 556 078</w:t>
            </w:r>
          </w:p>
        </w:tc>
        <w:tc>
          <w:tcPr>
            <w:tcW w:w="1654" w:type="dxa"/>
            <w:tcBorders>
              <w:top w:val="nil"/>
              <w:left w:val="nil"/>
              <w:bottom w:val="nil"/>
              <w:right w:val="nil"/>
            </w:tcBorders>
            <w:shd w:val="clear" w:color="auto" w:fill="auto"/>
            <w:vAlign w:val="bottom"/>
            <w:hideMark/>
          </w:tcPr>
          <w:p w:rsidR="006C1EA6" w:rsidRDefault="006C1EA6">
            <w:pPr>
              <w:jc w:val="right"/>
              <w:rPr>
                <w:rFonts w:ascii="Arial" w:hAnsi="Arial" w:cs="Arial"/>
                <w:sz w:val="18"/>
                <w:szCs w:val="18"/>
              </w:rPr>
            </w:pPr>
            <w:r>
              <w:rPr>
                <w:rFonts w:ascii="Arial" w:hAnsi="Arial" w:cs="Arial"/>
                <w:sz w:val="18"/>
                <w:szCs w:val="18"/>
              </w:rPr>
              <w:t>1 959 744</w:t>
            </w:r>
          </w:p>
        </w:tc>
      </w:tr>
      <w:tr w:rsidR="006C1EA6" w:rsidRPr="00E220A9" w:rsidTr="00E220A9">
        <w:trPr>
          <w:trHeight w:val="240"/>
        </w:trPr>
        <w:tc>
          <w:tcPr>
            <w:tcW w:w="5932" w:type="dxa"/>
            <w:tcBorders>
              <w:top w:val="nil"/>
              <w:left w:val="nil"/>
              <w:bottom w:val="nil"/>
              <w:right w:val="nil"/>
            </w:tcBorders>
            <w:shd w:val="clear" w:color="auto" w:fill="auto"/>
            <w:noWrap/>
            <w:vAlign w:val="bottom"/>
            <w:hideMark/>
          </w:tcPr>
          <w:p w:rsidR="006C1EA6" w:rsidRPr="00E220A9" w:rsidRDefault="006C1EA6" w:rsidP="00E220A9">
            <w:pPr>
              <w:rPr>
                <w:rFonts w:ascii="Arial" w:hAnsi="Arial" w:cs="Arial"/>
                <w:sz w:val="18"/>
                <w:szCs w:val="18"/>
              </w:rPr>
            </w:pPr>
            <w:r w:rsidRPr="00E220A9">
              <w:rPr>
                <w:rFonts w:ascii="Arial" w:hAnsi="Arial" w:cs="Arial"/>
                <w:sz w:val="18"/>
                <w:szCs w:val="18"/>
              </w:rPr>
              <w:t>Leasing</w:t>
            </w:r>
          </w:p>
        </w:tc>
        <w:tc>
          <w:tcPr>
            <w:tcW w:w="1654" w:type="dxa"/>
            <w:tcBorders>
              <w:top w:val="nil"/>
              <w:left w:val="nil"/>
              <w:bottom w:val="nil"/>
              <w:right w:val="nil"/>
            </w:tcBorders>
            <w:shd w:val="clear" w:color="auto" w:fill="auto"/>
            <w:vAlign w:val="bottom"/>
            <w:hideMark/>
          </w:tcPr>
          <w:p w:rsidR="006C1EA6" w:rsidRDefault="00243EE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6C1EA6" w:rsidRDefault="00243EE2">
            <w:pPr>
              <w:jc w:val="right"/>
              <w:rPr>
                <w:rFonts w:ascii="Arial" w:hAnsi="Arial" w:cs="Arial"/>
                <w:sz w:val="18"/>
                <w:szCs w:val="18"/>
              </w:rPr>
            </w:pPr>
            <w:r>
              <w:rPr>
                <w:rFonts w:ascii="Arial" w:hAnsi="Arial" w:cs="Arial"/>
                <w:sz w:val="18"/>
                <w:szCs w:val="18"/>
              </w:rPr>
              <w:t>0</w:t>
            </w:r>
          </w:p>
        </w:tc>
      </w:tr>
      <w:tr w:rsidR="006C1EA6" w:rsidRPr="00E220A9" w:rsidTr="00E220A9">
        <w:trPr>
          <w:trHeight w:val="240"/>
        </w:trPr>
        <w:tc>
          <w:tcPr>
            <w:tcW w:w="5932" w:type="dxa"/>
            <w:tcBorders>
              <w:top w:val="nil"/>
              <w:left w:val="nil"/>
              <w:bottom w:val="nil"/>
              <w:right w:val="nil"/>
            </w:tcBorders>
            <w:shd w:val="clear" w:color="auto" w:fill="auto"/>
            <w:noWrap/>
            <w:vAlign w:val="bottom"/>
            <w:hideMark/>
          </w:tcPr>
          <w:p w:rsidR="006C1EA6" w:rsidRPr="00E220A9" w:rsidRDefault="006C1EA6" w:rsidP="00E220A9">
            <w:pPr>
              <w:rPr>
                <w:rFonts w:ascii="Arial" w:hAnsi="Arial" w:cs="Arial"/>
                <w:sz w:val="18"/>
                <w:szCs w:val="18"/>
              </w:rPr>
            </w:pPr>
            <w:r w:rsidRPr="00E220A9">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rsidR="006C1EA6" w:rsidRDefault="006C1EA6">
            <w:pPr>
              <w:jc w:val="right"/>
              <w:rPr>
                <w:rFonts w:ascii="Arial" w:hAnsi="Arial" w:cs="Arial"/>
                <w:sz w:val="18"/>
                <w:szCs w:val="18"/>
              </w:rPr>
            </w:pPr>
            <w:r>
              <w:rPr>
                <w:rFonts w:ascii="Arial" w:hAnsi="Arial" w:cs="Arial"/>
                <w:sz w:val="18"/>
                <w:szCs w:val="18"/>
              </w:rPr>
              <w:t>259 866</w:t>
            </w:r>
          </w:p>
        </w:tc>
        <w:tc>
          <w:tcPr>
            <w:tcW w:w="1654" w:type="dxa"/>
            <w:tcBorders>
              <w:top w:val="nil"/>
              <w:left w:val="nil"/>
              <w:bottom w:val="nil"/>
              <w:right w:val="nil"/>
            </w:tcBorders>
            <w:shd w:val="clear" w:color="auto" w:fill="auto"/>
            <w:vAlign w:val="bottom"/>
            <w:hideMark/>
          </w:tcPr>
          <w:p w:rsidR="006C1EA6" w:rsidRDefault="006C1EA6">
            <w:pPr>
              <w:jc w:val="right"/>
              <w:rPr>
                <w:rFonts w:ascii="Arial" w:hAnsi="Arial" w:cs="Arial"/>
                <w:sz w:val="18"/>
                <w:szCs w:val="18"/>
              </w:rPr>
            </w:pPr>
            <w:r>
              <w:rPr>
                <w:rFonts w:ascii="Arial" w:hAnsi="Arial" w:cs="Arial"/>
                <w:sz w:val="18"/>
                <w:szCs w:val="18"/>
              </w:rPr>
              <w:t>168 541</w:t>
            </w:r>
          </w:p>
        </w:tc>
      </w:tr>
      <w:tr w:rsidR="006C1EA6" w:rsidRPr="00E220A9" w:rsidTr="00E220A9">
        <w:trPr>
          <w:trHeight w:val="240"/>
        </w:trPr>
        <w:tc>
          <w:tcPr>
            <w:tcW w:w="5932" w:type="dxa"/>
            <w:tcBorders>
              <w:top w:val="nil"/>
              <w:left w:val="nil"/>
              <w:bottom w:val="nil"/>
              <w:right w:val="nil"/>
            </w:tcBorders>
            <w:shd w:val="clear" w:color="auto" w:fill="auto"/>
            <w:noWrap/>
            <w:vAlign w:val="bottom"/>
            <w:hideMark/>
          </w:tcPr>
          <w:p w:rsidR="006C1EA6" w:rsidRPr="00E220A9" w:rsidRDefault="006C1EA6" w:rsidP="00E220A9">
            <w:pPr>
              <w:rPr>
                <w:rFonts w:ascii="Arial" w:hAnsi="Arial" w:cs="Arial"/>
                <w:sz w:val="18"/>
                <w:szCs w:val="18"/>
              </w:rPr>
            </w:pPr>
            <w:r w:rsidRPr="00E220A9">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hideMark/>
          </w:tcPr>
          <w:p w:rsidR="006C1EA6" w:rsidRDefault="006C1EA6">
            <w:pPr>
              <w:jc w:val="right"/>
              <w:rPr>
                <w:rFonts w:ascii="Arial" w:hAnsi="Arial" w:cs="Arial"/>
                <w:sz w:val="18"/>
                <w:szCs w:val="18"/>
              </w:rPr>
            </w:pPr>
            <w:r>
              <w:rPr>
                <w:rFonts w:ascii="Arial" w:hAnsi="Arial" w:cs="Arial"/>
                <w:sz w:val="18"/>
                <w:szCs w:val="18"/>
              </w:rPr>
              <w:t>976 231</w:t>
            </w:r>
          </w:p>
        </w:tc>
        <w:tc>
          <w:tcPr>
            <w:tcW w:w="1654" w:type="dxa"/>
            <w:tcBorders>
              <w:top w:val="nil"/>
              <w:left w:val="nil"/>
              <w:bottom w:val="nil"/>
              <w:right w:val="nil"/>
            </w:tcBorders>
            <w:shd w:val="clear" w:color="auto" w:fill="auto"/>
            <w:vAlign w:val="bottom"/>
            <w:hideMark/>
          </w:tcPr>
          <w:p w:rsidR="006C1EA6" w:rsidRDefault="006C1EA6">
            <w:pPr>
              <w:jc w:val="right"/>
              <w:rPr>
                <w:rFonts w:ascii="Arial" w:hAnsi="Arial" w:cs="Arial"/>
                <w:sz w:val="18"/>
                <w:szCs w:val="18"/>
              </w:rPr>
            </w:pPr>
            <w:r>
              <w:rPr>
                <w:rFonts w:ascii="Arial" w:hAnsi="Arial" w:cs="Arial"/>
                <w:sz w:val="18"/>
                <w:szCs w:val="18"/>
              </w:rPr>
              <w:t>902 846</w:t>
            </w:r>
          </w:p>
        </w:tc>
      </w:tr>
      <w:tr w:rsidR="006C1EA6" w:rsidRPr="00E220A9" w:rsidTr="00E220A9">
        <w:trPr>
          <w:trHeight w:val="240"/>
        </w:trPr>
        <w:tc>
          <w:tcPr>
            <w:tcW w:w="5932" w:type="dxa"/>
            <w:tcBorders>
              <w:top w:val="nil"/>
              <w:left w:val="nil"/>
              <w:bottom w:val="nil"/>
              <w:right w:val="nil"/>
            </w:tcBorders>
            <w:shd w:val="clear" w:color="auto" w:fill="auto"/>
            <w:noWrap/>
            <w:vAlign w:val="bottom"/>
            <w:hideMark/>
          </w:tcPr>
          <w:p w:rsidR="006C1EA6" w:rsidRPr="00E220A9" w:rsidRDefault="006C1EA6" w:rsidP="00E220A9">
            <w:pPr>
              <w:rPr>
                <w:rFonts w:ascii="Arial" w:hAnsi="Arial" w:cs="Arial"/>
                <w:sz w:val="18"/>
                <w:szCs w:val="18"/>
              </w:rPr>
            </w:pPr>
            <w:r w:rsidRPr="00E220A9">
              <w:rPr>
                <w:rFonts w:ascii="Arial" w:hAnsi="Arial" w:cs="Arial"/>
                <w:sz w:val="18"/>
                <w:szCs w:val="18"/>
              </w:rPr>
              <w:t>Náklady na inzerciu, reklamu</w:t>
            </w:r>
          </w:p>
        </w:tc>
        <w:tc>
          <w:tcPr>
            <w:tcW w:w="1654" w:type="dxa"/>
            <w:tcBorders>
              <w:top w:val="nil"/>
              <w:left w:val="nil"/>
              <w:bottom w:val="nil"/>
              <w:right w:val="nil"/>
            </w:tcBorders>
            <w:shd w:val="clear" w:color="auto" w:fill="auto"/>
            <w:vAlign w:val="bottom"/>
            <w:hideMark/>
          </w:tcPr>
          <w:p w:rsidR="006C1EA6" w:rsidRDefault="006C1EA6">
            <w:pPr>
              <w:jc w:val="right"/>
              <w:rPr>
                <w:rFonts w:ascii="Arial" w:hAnsi="Arial" w:cs="Arial"/>
                <w:sz w:val="18"/>
                <w:szCs w:val="18"/>
              </w:rPr>
            </w:pPr>
            <w:r>
              <w:rPr>
                <w:rFonts w:ascii="Arial" w:hAnsi="Arial" w:cs="Arial"/>
                <w:sz w:val="18"/>
                <w:szCs w:val="18"/>
              </w:rPr>
              <w:t>1 379 111</w:t>
            </w:r>
          </w:p>
        </w:tc>
        <w:tc>
          <w:tcPr>
            <w:tcW w:w="1654" w:type="dxa"/>
            <w:tcBorders>
              <w:top w:val="nil"/>
              <w:left w:val="nil"/>
              <w:bottom w:val="nil"/>
              <w:right w:val="nil"/>
            </w:tcBorders>
            <w:shd w:val="clear" w:color="auto" w:fill="auto"/>
            <w:vAlign w:val="bottom"/>
            <w:hideMark/>
          </w:tcPr>
          <w:p w:rsidR="006C1EA6" w:rsidRDefault="006C1EA6">
            <w:pPr>
              <w:jc w:val="right"/>
              <w:rPr>
                <w:rFonts w:ascii="Arial" w:hAnsi="Arial" w:cs="Arial"/>
                <w:sz w:val="18"/>
                <w:szCs w:val="18"/>
              </w:rPr>
            </w:pPr>
            <w:r>
              <w:rPr>
                <w:rFonts w:ascii="Arial" w:hAnsi="Arial" w:cs="Arial"/>
                <w:sz w:val="18"/>
                <w:szCs w:val="18"/>
              </w:rPr>
              <w:t>1 841 995</w:t>
            </w:r>
          </w:p>
        </w:tc>
      </w:tr>
      <w:tr w:rsidR="006C1EA6" w:rsidRPr="00E220A9" w:rsidTr="00E220A9">
        <w:trPr>
          <w:trHeight w:val="240"/>
        </w:trPr>
        <w:tc>
          <w:tcPr>
            <w:tcW w:w="5932" w:type="dxa"/>
            <w:tcBorders>
              <w:top w:val="nil"/>
              <w:left w:val="nil"/>
              <w:bottom w:val="nil"/>
              <w:right w:val="nil"/>
            </w:tcBorders>
            <w:shd w:val="clear" w:color="auto" w:fill="auto"/>
            <w:noWrap/>
            <w:vAlign w:val="bottom"/>
            <w:hideMark/>
          </w:tcPr>
          <w:p w:rsidR="006C1EA6" w:rsidRPr="00E220A9" w:rsidRDefault="006C1EA6" w:rsidP="00E220A9">
            <w:pPr>
              <w:rPr>
                <w:rFonts w:ascii="Arial" w:hAnsi="Arial" w:cs="Arial"/>
                <w:sz w:val="18"/>
                <w:szCs w:val="18"/>
              </w:rPr>
            </w:pPr>
            <w:r w:rsidRPr="00E220A9">
              <w:rPr>
                <w:rFonts w:ascii="Arial" w:hAnsi="Arial" w:cs="Arial"/>
                <w:sz w:val="18"/>
                <w:szCs w:val="18"/>
              </w:rPr>
              <w:t>Externé opracovanie výrobkov</w:t>
            </w:r>
          </w:p>
        </w:tc>
        <w:tc>
          <w:tcPr>
            <w:tcW w:w="1654" w:type="dxa"/>
            <w:tcBorders>
              <w:top w:val="nil"/>
              <w:left w:val="nil"/>
              <w:bottom w:val="nil"/>
              <w:right w:val="nil"/>
            </w:tcBorders>
            <w:shd w:val="clear" w:color="auto" w:fill="auto"/>
            <w:vAlign w:val="bottom"/>
            <w:hideMark/>
          </w:tcPr>
          <w:p w:rsidR="006C1EA6" w:rsidRDefault="006C1EA6">
            <w:pPr>
              <w:jc w:val="right"/>
              <w:rPr>
                <w:rFonts w:ascii="Arial" w:hAnsi="Arial" w:cs="Arial"/>
                <w:sz w:val="18"/>
                <w:szCs w:val="18"/>
              </w:rPr>
            </w:pPr>
            <w:r>
              <w:rPr>
                <w:rFonts w:ascii="Arial" w:hAnsi="Arial" w:cs="Arial"/>
                <w:sz w:val="18"/>
                <w:szCs w:val="18"/>
              </w:rPr>
              <w:t>100 653</w:t>
            </w:r>
          </w:p>
        </w:tc>
        <w:tc>
          <w:tcPr>
            <w:tcW w:w="1654" w:type="dxa"/>
            <w:tcBorders>
              <w:top w:val="nil"/>
              <w:left w:val="nil"/>
              <w:bottom w:val="nil"/>
              <w:right w:val="nil"/>
            </w:tcBorders>
            <w:shd w:val="clear" w:color="auto" w:fill="auto"/>
            <w:vAlign w:val="bottom"/>
            <w:hideMark/>
          </w:tcPr>
          <w:p w:rsidR="006C1EA6" w:rsidRDefault="006C1EA6">
            <w:pPr>
              <w:jc w:val="right"/>
              <w:rPr>
                <w:rFonts w:ascii="Arial" w:hAnsi="Arial" w:cs="Arial"/>
                <w:sz w:val="18"/>
                <w:szCs w:val="18"/>
              </w:rPr>
            </w:pPr>
            <w:r>
              <w:rPr>
                <w:rFonts w:ascii="Arial" w:hAnsi="Arial" w:cs="Arial"/>
                <w:sz w:val="18"/>
                <w:szCs w:val="18"/>
              </w:rPr>
              <w:t>88 191</w:t>
            </w:r>
          </w:p>
        </w:tc>
      </w:tr>
      <w:tr w:rsidR="006C1EA6" w:rsidRPr="00E220A9" w:rsidTr="00E220A9">
        <w:trPr>
          <w:trHeight w:val="240"/>
        </w:trPr>
        <w:tc>
          <w:tcPr>
            <w:tcW w:w="5932" w:type="dxa"/>
            <w:tcBorders>
              <w:top w:val="nil"/>
              <w:left w:val="nil"/>
              <w:bottom w:val="nil"/>
              <w:right w:val="nil"/>
            </w:tcBorders>
            <w:shd w:val="clear" w:color="auto" w:fill="auto"/>
            <w:noWrap/>
            <w:vAlign w:val="bottom"/>
            <w:hideMark/>
          </w:tcPr>
          <w:p w:rsidR="006C1EA6" w:rsidRPr="00E220A9" w:rsidRDefault="006C1EA6" w:rsidP="00E220A9">
            <w:pPr>
              <w:rPr>
                <w:rFonts w:ascii="Arial" w:hAnsi="Arial" w:cs="Arial"/>
                <w:sz w:val="18"/>
                <w:szCs w:val="18"/>
              </w:rPr>
            </w:pPr>
            <w:r w:rsidRPr="00E220A9">
              <w:rPr>
                <w:rFonts w:ascii="Arial" w:hAnsi="Arial" w:cs="Arial"/>
                <w:sz w:val="18"/>
                <w:szCs w:val="18"/>
              </w:rPr>
              <w:t>Náklady na IT</w:t>
            </w:r>
          </w:p>
        </w:tc>
        <w:tc>
          <w:tcPr>
            <w:tcW w:w="1654" w:type="dxa"/>
            <w:tcBorders>
              <w:top w:val="nil"/>
              <w:left w:val="nil"/>
              <w:bottom w:val="nil"/>
              <w:right w:val="nil"/>
            </w:tcBorders>
            <w:shd w:val="clear" w:color="auto" w:fill="auto"/>
            <w:vAlign w:val="bottom"/>
            <w:hideMark/>
          </w:tcPr>
          <w:p w:rsidR="006C1EA6" w:rsidRDefault="006C1EA6">
            <w:pPr>
              <w:jc w:val="right"/>
              <w:rPr>
                <w:rFonts w:ascii="Arial" w:hAnsi="Arial" w:cs="Arial"/>
                <w:sz w:val="18"/>
                <w:szCs w:val="18"/>
              </w:rPr>
            </w:pPr>
            <w:r>
              <w:rPr>
                <w:rFonts w:ascii="Arial" w:hAnsi="Arial" w:cs="Arial"/>
                <w:sz w:val="18"/>
                <w:szCs w:val="18"/>
              </w:rPr>
              <w:t>121 526</w:t>
            </w:r>
          </w:p>
        </w:tc>
        <w:tc>
          <w:tcPr>
            <w:tcW w:w="1654" w:type="dxa"/>
            <w:tcBorders>
              <w:top w:val="nil"/>
              <w:left w:val="nil"/>
              <w:bottom w:val="nil"/>
              <w:right w:val="nil"/>
            </w:tcBorders>
            <w:shd w:val="clear" w:color="auto" w:fill="auto"/>
            <w:vAlign w:val="bottom"/>
            <w:hideMark/>
          </w:tcPr>
          <w:p w:rsidR="006C1EA6" w:rsidRDefault="006C1EA6">
            <w:pPr>
              <w:jc w:val="right"/>
              <w:rPr>
                <w:rFonts w:ascii="Arial" w:hAnsi="Arial" w:cs="Arial"/>
                <w:sz w:val="18"/>
                <w:szCs w:val="18"/>
              </w:rPr>
            </w:pPr>
            <w:r>
              <w:rPr>
                <w:rFonts w:ascii="Arial" w:hAnsi="Arial" w:cs="Arial"/>
                <w:sz w:val="18"/>
                <w:szCs w:val="18"/>
              </w:rPr>
              <w:t>131 565</w:t>
            </w:r>
          </w:p>
        </w:tc>
      </w:tr>
      <w:tr w:rsidR="006C1EA6" w:rsidRPr="00E220A9" w:rsidTr="00E220A9">
        <w:trPr>
          <w:trHeight w:val="240"/>
        </w:trPr>
        <w:tc>
          <w:tcPr>
            <w:tcW w:w="5932" w:type="dxa"/>
            <w:tcBorders>
              <w:top w:val="nil"/>
              <w:left w:val="nil"/>
              <w:bottom w:val="nil"/>
              <w:right w:val="nil"/>
            </w:tcBorders>
            <w:shd w:val="clear" w:color="auto" w:fill="auto"/>
            <w:noWrap/>
            <w:vAlign w:val="bottom"/>
            <w:hideMark/>
          </w:tcPr>
          <w:p w:rsidR="006C1EA6" w:rsidRPr="00E220A9" w:rsidRDefault="006C1EA6" w:rsidP="00E220A9">
            <w:pPr>
              <w:rPr>
                <w:rFonts w:ascii="Arial" w:hAnsi="Arial" w:cs="Arial"/>
                <w:sz w:val="18"/>
                <w:szCs w:val="18"/>
              </w:rPr>
            </w:pPr>
            <w:r w:rsidRPr="00E220A9">
              <w:rPr>
                <w:rFonts w:ascii="Arial" w:hAnsi="Arial" w:cs="Arial"/>
                <w:sz w:val="18"/>
                <w:szCs w:val="18"/>
              </w:rPr>
              <w:t>Náklady na telekomunikačné služby</w:t>
            </w:r>
          </w:p>
        </w:tc>
        <w:tc>
          <w:tcPr>
            <w:tcW w:w="1654" w:type="dxa"/>
            <w:tcBorders>
              <w:top w:val="nil"/>
              <w:left w:val="nil"/>
              <w:bottom w:val="nil"/>
              <w:right w:val="nil"/>
            </w:tcBorders>
            <w:shd w:val="clear" w:color="auto" w:fill="auto"/>
            <w:vAlign w:val="bottom"/>
            <w:hideMark/>
          </w:tcPr>
          <w:p w:rsidR="006C1EA6" w:rsidRDefault="006C1EA6">
            <w:pPr>
              <w:jc w:val="right"/>
              <w:rPr>
                <w:rFonts w:ascii="Arial" w:hAnsi="Arial" w:cs="Arial"/>
                <w:sz w:val="18"/>
                <w:szCs w:val="18"/>
              </w:rPr>
            </w:pPr>
            <w:r>
              <w:rPr>
                <w:rFonts w:ascii="Arial" w:hAnsi="Arial" w:cs="Arial"/>
                <w:sz w:val="18"/>
                <w:szCs w:val="18"/>
              </w:rPr>
              <w:t>61 351</w:t>
            </w:r>
          </w:p>
        </w:tc>
        <w:tc>
          <w:tcPr>
            <w:tcW w:w="1654" w:type="dxa"/>
            <w:tcBorders>
              <w:top w:val="nil"/>
              <w:left w:val="nil"/>
              <w:bottom w:val="nil"/>
              <w:right w:val="nil"/>
            </w:tcBorders>
            <w:shd w:val="clear" w:color="auto" w:fill="auto"/>
            <w:vAlign w:val="bottom"/>
            <w:hideMark/>
          </w:tcPr>
          <w:p w:rsidR="006C1EA6" w:rsidRDefault="006C1EA6">
            <w:pPr>
              <w:jc w:val="right"/>
              <w:rPr>
                <w:rFonts w:ascii="Arial" w:hAnsi="Arial" w:cs="Arial"/>
                <w:sz w:val="18"/>
                <w:szCs w:val="18"/>
              </w:rPr>
            </w:pPr>
            <w:r>
              <w:rPr>
                <w:rFonts w:ascii="Arial" w:hAnsi="Arial" w:cs="Arial"/>
                <w:sz w:val="18"/>
                <w:szCs w:val="18"/>
              </w:rPr>
              <w:t>63 707</w:t>
            </w:r>
          </w:p>
        </w:tc>
      </w:tr>
      <w:tr w:rsidR="006C1EA6" w:rsidRPr="00E220A9" w:rsidTr="00E220A9">
        <w:trPr>
          <w:trHeight w:val="240"/>
        </w:trPr>
        <w:tc>
          <w:tcPr>
            <w:tcW w:w="5932" w:type="dxa"/>
            <w:tcBorders>
              <w:top w:val="nil"/>
              <w:left w:val="nil"/>
              <w:bottom w:val="nil"/>
              <w:right w:val="nil"/>
            </w:tcBorders>
            <w:shd w:val="clear" w:color="auto" w:fill="auto"/>
            <w:noWrap/>
            <w:vAlign w:val="bottom"/>
            <w:hideMark/>
          </w:tcPr>
          <w:p w:rsidR="006C1EA6" w:rsidRPr="00E220A9" w:rsidRDefault="006C1EA6" w:rsidP="00E220A9">
            <w:pPr>
              <w:rPr>
                <w:rFonts w:ascii="Arial" w:hAnsi="Arial" w:cs="Arial"/>
                <w:sz w:val="18"/>
                <w:szCs w:val="18"/>
              </w:rPr>
            </w:pPr>
            <w:r w:rsidRPr="00E220A9">
              <w:rPr>
                <w:rFonts w:ascii="Arial" w:hAnsi="Arial" w:cs="Arial"/>
                <w:sz w:val="18"/>
                <w:szCs w:val="18"/>
              </w:rPr>
              <w:t>Poplatky platené Skupine</w:t>
            </w:r>
          </w:p>
        </w:tc>
        <w:tc>
          <w:tcPr>
            <w:tcW w:w="1654" w:type="dxa"/>
            <w:tcBorders>
              <w:top w:val="nil"/>
              <w:left w:val="nil"/>
              <w:bottom w:val="nil"/>
              <w:right w:val="nil"/>
            </w:tcBorders>
            <w:shd w:val="clear" w:color="auto" w:fill="auto"/>
            <w:vAlign w:val="bottom"/>
            <w:hideMark/>
          </w:tcPr>
          <w:p w:rsidR="006C1EA6" w:rsidRDefault="00243EE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6C1EA6" w:rsidRDefault="00243EE2">
            <w:pPr>
              <w:jc w:val="right"/>
              <w:rPr>
                <w:rFonts w:ascii="Arial" w:hAnsi="Arial" w:cs="Arial"/>
                <w:sz w:val="18"/>
                <w:szCs w:val="18"/>
              </w:rPr>
            </w:pPr>
            <w:r>
              <w:rPr>
                <w:rFonts w:ascii="Arial" w:hAnsi="Arial" w:cs="Arial"/>
                <w:sz w:val="18"/>
                <w:szCs w:val="18"/>
              </w:rPr>
              <w:t>0</w:t>
            </w:r>
          </w:p>
        </w:tc>
      </w:tr>
      <w:tr w:rsidR="006C1EA6" w:rsidRPr="00E220A9" w:rsidTr="00E220A9">
        <w:trPr>
          <w:trHeight w:val="240"/>
        </w:trPr>
        <w:tc>
          <w:tcPr>
            <w:tcW w:w="5932" w:type="dxa"/>
            <w:tcBorders>
              <w:top w:val="nil"/>
              <w:left w:val="nil"/>
              <w:bottom w:val="nil"/>
              <w:right w:val="nil"/>
            </w:tcBorders>
            <w:shd w:val="clear" w:color="auto" w:fill="auto"/>
            <w:noWrap/>
            <w:vAlign w:val="bottom"/>
            <w:hideMark/>
          </w:tcPr>
          <w:p w:rsidR="006C1EA6" w:rsidRPr="00E220A9" w:rsidRDefault="006C1EA6" w:rsidP="00E220A9">
            <w:pPr>
              <w:rPr>
                <w:rFonts w:ascii="Arial" w:hAnsi="Arial" w:cs="Arial"/>
                <w:sz w:val="18"/>
                <w:szCs w:val="18"/>
              </w:rPr>
            </w:pPr>
            <w:r w:rsidRPr="00E220A9">
              <w:rPr>
                <w:rFonts w:ascii="Arial" w:hAnsi="Arial" w:cs="Arial"/>
                <w:sz w:val="18"/>
                <w:szCs w:val="18"/>
              </w:rPr>
              <w:t>Personálny leasing</w:t>
            </w:r>
          </w:p>
        </w:tc>
        <w:tc>
          <w:tcPr>
            <w:tcW w:w="1654" w:type="dxa"/>
            <w:tcBorders>
              <w:top w:val="nil"/>
              <w:left w:val="nil"/>
              <w:bottom w:val="nil"/>
              <w:right w:val="nil"/>
            </w:tcBorders>
            <w:shd w:val="clear" w:color="auto" w:fill="auto"/>
            <w:vAlign w:val="bottom"/>
            <w:hideMark/>
          </w:tcPr>
          <w:p w:rsidR="006C1EA6" w:rsidRDefault="00243EE2">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6C1EA6" w:rsidRDefault="00243EE2">
            <w:pPr>
              <w:jc w:val="right"/>
              <w:rPr>
                <w:rFonts w:ascii="Arial" w:hAnsi="Arial" w:cs="Arial"/>
                <w:sz w:val="18"/>
                <w:szCs w:val="18"/>
              </w:rPr>
            </w:pPr>
            <w:r>
              <w:rPr>
                <w:rFonts w:ascii="Arial" w:hAnsi="Arial" w:cs="Arial"/>
                <w:sz w:val="18"/>
                <w:szCs w:val="18"/>
              </w:rPr>
              <w:t>0</w:t>
            </w:r>
          </w:p>
        </w:tc>
      </w:tr>
      <w:tr w:rsidR="00243EE2" w:rsidRPr="00E220A9" w:rsidTr="00E220A9">
        <w:trPr>
          <w:trHeight w:val="240"/>
        </w:trPr>
        <w:tc>
          <w:tcPr>
            <w:tcW w:w="5932" w:type="dxa"/>
            <w:tcBorders>
              <w:top w:val="nil"/>
              <w:left w:val="nil"/>
              <w:bottom w:val="nil"/>
              <w:right w:val="nil"/>
            </w:tcBorders>
            <w:shd w:val="clear" w:color="auto" w:fill="auto"/>
            <w:vAlign w:val="bottom"/>
            <w:hideMark/>
          </w:tcPr>
          <w:p w:rsidR="00243EE2" w:rsidRPr="00E220A9" w:rsidRDefault="00243EE2" w:rsidP="00B471C3">
            <w:pPr>
              <w:rPr>
                <w:rFonts w:ascii="Arial" w:hAnsi="Arial" w:cs="Arial"/>
                <w:sz w:val="18"/>
                <w:szCs w:val="18"/>
              </w:rPr>
            </w:pPr>
            <w:r>
              <w:rPr>
                <w:rFonts w:ascii="Arial" w:hAnsi="Arial" w:cs="Arial"/>
                <w:sz w:val="18"/>
                <w:szCs w:val="18"/>
              </w:rPr>
              <w:t>Opravy a údržba</w:t>
            </w:r>
          </w:p>
        </w:tc>
        <w:tc>
          <w:tcPr>
            <w:tcW w:w="1654" w:type="dxa"/>
            <w:tcBorders>
              <w:top w:val="nil"/>
              <w:left w:val="nil"/>
              <w:bottom w:val="nil"/>
              <w:right w:val="nil"/>
            </w:tcBorders>
            <w:shd w:val="clear" w:color="auto" w:fill="auto"/>
            <w:vAlign w:val="bottom"/>
            <w:hideMark/>
          </w:tcPr>
          <w:p w:rsidR="00243EE2" w:rsidRDefault="00243EE2">
            <w:pPr>
              <w:jc w:val="right"/>
              <w:rPr>
                <w:rFonts w:ascii="Arial" w:hAnsi="Arial" w:cs="Arial"/>
                <w:sz w:val="18"/>
                <w:szCs w:val="18"/>
              </w:rPr>
            </w:pPr>
            <w:r>
              <w:rPr>
                <w:rFonts w:ascii="Arial" w:hAnsi="Arial" w:cs="Arial"/>
                <w:sz w:val="18"/>
                <w:szCs w:val="18"/>
              </w:rPr>
              <w:t>636 470</w:t>
            </w:r>
          </w:p>
        </w:tc>
        <w:tc>
          <w:tcPr>
            <w:tcW w:w="1654" w:type="dxa"/>
            <w:tcBorders>
              <w:top w:val="nil"/>
              <w:left w:val="nil"/>
              <w:bottom w:val="nil"/>
              <w:right w:val="nil"/>
            </w:tcBorders>
            <w:shd w:val="clear" w:color="auto" w:fill="auto"/>
            <w:vAlign w:val="bottom"/>
            <w:hideMark/>
          </w:tcPr>
          <w:p w:rsidR="00243EE2" w:rsidRDefault="00243EE2">
            <w:pPr>
              <w:jc w:val="right"/>
              <w:rPr>
                <w:rFonts w:ascii="Arial" w:hAnsi="Arial" w:cs="Arial"/>
                <w:iCs/>
                <w:sz w:val="18"/>
                <w:szCs w:val="18"/>
              </w:rPr>
            </w:pPr>
            <w:r>
              <w:rPr>
                <w:rFonts w:ascii="Arial" w:hAnsi="Arial" w:cs="Arial"/>
                <w:iCs/>
                <w:sz w:val="18"/>
                <w:szCs w:val="18"/>
              </w:rPr>
              <w:t>677 876</w:t>
            </w:r>
          </w:p>
        </w:tc>
      </w:tr>
      <w:tr w:rsidR="00243EE2" w:rsidRPr="00E220A9" w:rsidTr="00E220A9">
        <w:trPr>
          <w:trHeight w:val="240"/>
        </w:trPr>
        <w:tc>
          <w:tcPr>
            <w:tcW w:w="5932" w:type="dxa"/>
            <w:tcBorders>
              <w:top w:val="nil"/>
              <w:left w:val="nil"/>
              <w:bottom w:val="nil"/>
              <w:right w:val="nil"/>
            </w:tcBorders>
            <w:shd w:val="clear" w:color="auto" w:fill="auto"/>
            <w:vAlign w:val="bottom"/>
            <w:hideMark/>
          </w:tcPr>
          <w:p w:rsidR="00243EE2" w:rsidRPr="00E220A9" w:rsidRDefault="00243EE2" w:rsidP="00B471C3">
            <w:pPr>
              <w:rPr>
                <w:rFonts w:ascii="Arial" w:hAnsi="Arial" w:cs="Arial"/>
                <w:sz w:val="18"/>
                <w:szCs w:val="18"/>
              </w:rPr>
            </w:pPr>
            <w:r>
              <w:rPr>
                <w:rFonts w:ascii="Arial" w:hAnsi="Arial" w:cs="Arial"/>
                <w:sz w:val="18"/>
                <w:szCs w:val="18"/>
              </w:rPr>
              <w:t>Cestovné</w:t>
            </w:r>
          </w:p>
        </w:tc>
        <w:tc>
          <w:tcPr>
            <w:tcW w:w="1654" w:type="dxa"/>
            <w:tcBorders>
              <w:top w:val="nil"/>
              <w:left w:val="nil"/>
              <w:bottom w:val="nil"/>
              <w:right w:val="nil"/>
            </w:tcBorders>
            <w:shd w:val="clear" w:color="auto" w:fill="auto"/>
            <w:vAlign w:val="bottom"/>
            <w:hideMark/>
          </w:tcPr>
          <w:p w:rsidR="00243EE2" w:rsidRDefault="00243EE2">
            <w:pPr>
              <w:jc w:val="right"/>
              <w:rPr>
                <w:rFonts w:ascii="Arial" w:hAnsi="Arial" w:cs="Arial"/>
                <w:sz w:val="18"/>
                <w:szCs w:val="18"/>
              </w:rPr>
            </w:pPr>
            <w:r>
              <w:rPr>
                <w:rFonts w:ascii="Arial" w:hAnsi="Arial" w:cs="Arial"/>
                <w:sz w:val="18"/>
                <w:szCs w:val="18"/>
              </w:rPr>
              <w:t>238 262</w:t>
            </w:r>
          </w:p>
        </w:tc>
        <w:tc>
          <w:tcPr>
            <w:tcW w:w="1654" w:type="dxa"/>
            <w:tcBorders>
              <w:top w:val="nil"/>
              <w:left w:val="nil"/>
              <w:bottom w:val="nil"/>
              <w:right w:val="nil"/>
            </w:tcBorders>
            <w:shd w:val="clear" w:color="auto" w:fill="auto"/>
            <w:vAlign w:val="bottom"/>
            <w:hideMark/>
          </w:tcPr>
          <w:p w:rsidR="00243EE2" w:rsidRDefault="00243EE2">
            <w:pPr>
              <w:jc w:val="right"/>
              <w:rPr>
                <w:rFonts w:ascii="Arial" w:hAnsi="Arial" w:cs="Arial"/>
                <w:sz w:val="18"/>
                <w:szCs w:val="18"/>
              </w:rPr>
            </w:pPr>
            <w:r>
              <w:rPr>
                <w:rFonts w:ascii="Arial" w:hAnsi="Arial" w:cs="Arial"/>
                <w:sz w:val="18"/>
                <w:szCs w:val="18"/>
              </w:rPr>
              <w:t>302 391</w:t>
            </w:r>
          </w:p>
        </w:tc>
      </w:tr>
      <w:tr w:rsidR="00243EE2" w:rsidRPr="00E220A9" w:rsidTr="00E220A9">
        <w:trPr>
          <w:trHeight w:val="240"/>
        </w:trPr>
        <w:tc>
          <w:tcPr>
            <w:tcW w:w="5932" w:type="dxa"/>
            <w:tcBorders>
              <w:top w:val="nil"/>
              <w:left w:val="nil"/>
              <w:bottom w:val="nil"/>
              <w:right w:val="nil"/>
            </w:tcBorders>
            <w:shd w:val="clear" w:color="auto" w:fill="auto"/>
            <w:vAlign w:val="bottom"/>
            <w:hideMark/>
          </w:tcPr>
          <w:p w:rsidR="00243EE2" w:rsidRPr="00E220A9" w:rsidRDefault="00243EE2" w:rsidP="00B471C3">
            <w:pPr>
              <w:rPr>
                <w:rFonts w:ascii="Arial" w:hAnsi="Arial" w:cs="Arial"/>
                <w:sz w:val="18"/>
                <w:szCs w:val="18"/>
              </w:rPr>
            </w:pPr>
            <w:r>
              <w:rPr>
                <w:rFonts w:ascii="Arial" w:hAnsi="Arial" w:cs="Arial"/>
                <w:sz w:val="18"/>
                <w:szCs w:val="18"/>
              </w:rPr>
              <w:t>Náklady na reprezentáciu</w:t>
            </w:r>
          </w:p>
        </w:tc>
        <w:tc>
          <w:tcPr>
            <w:tcW w:w="1654" w:type="dxa"/>
            <w:tcBorders>
              <w:top w:val="nil"/>
              <w:left w:val="nil"/>
              <w:bottom w:val="nil"/>
              <w:right w:val="nil"/>
            </w:tcBorders>
            <w:shd w:val="clear" w:color="auto" w:fill="auto"/>
            <w:vAlign w:val="bottom"/>
            <w:hideMark/>
          </w:tcPr>
          <w:p w:rsidR="00243EE2" w:rsidRDefault="00243EE2">
            <w:pPr>
              <w:jc w:val="right"/>
              <w:rPr>
                <w:rFonts w:ascii="Arial" w:hAnsi="Arial" w:cs="Arial"/>
                <w:sz w:val="18"/>
                <w:szCs w:val="18"/>
              </w:rPr>
            </w:pPr>
            <w:r>
              <w:rPr>
                <w:rFonts w:ascii="Arial" w:hAnsi="Arial" w:cs="Arial"/>
                <w:sz w:val="18"/>
                <w:szCs w:val="18"/>
              </w:rPr>
              <w:t>208 890</w:t>
            </w:r>
          </w:p>
        </w:tc>
        <w:tc>
          <w:tcPr>
            <w:tcW w:w="1654" w:type="dxa"/>
            <w:tcBorders>
              <w:top w:val="nil"/>
              <w:left w:val="nil"/>
              <w:bottom w:val="nil"/>
              <w:right w:val="nil"/>
            </w:tcBorders>
            <w:shd w:val="clear" w:color="auto" w:fill="auto"/>
            <w:vAlign w:val="bottom"/>
            <w:hideMark/>
          </w:tcPr>
          <w:p w:rsidR="00243EE2" w:rsidRDefault="00243EE2">
            <w:pPr>
              <w:jc w:val="right"/>
              <w:rPr>
                <w:rFonts w:ascii="Arial" w:hAnsi="Arial" w:cs="Arial"/>
                <w:sz w:val="18"/>
                <w:szCs w:val="18"/>
              </w:rPr>
            </w:pPr>
            <w:r>
              <w:rPr>
                <w:rFonts w:ascii="Arial" w:hAnsi="Arial" w:cs="Arial"/>
                <w:sz w:val="18"/>
                <w:szCs w:val="18"/>
              </w:rPr>
              <w:t>168 788</w:t>
            </w:r>
          </w:p>
        </w:tc>
      </w:tr>
      <w:tr w:rsidR="00243EE2" w:rsidRPr="00E220A9" w:rsidTr="00E220A9">
        <w:trPr>
          <w:trHeight w:val="240"/>
        </w:trPr>
        <w:tc>
          <w:tcPr>
            <w:tcW w:w="5932" w:type="dxa"/>
            <w:tcBorders>
              <w:top w:val="nil"/>
              <w:left w:val="nil"/>
              <w:bottom w:val="nil"/>
              <w:right w:val="nil"/>
            </w:tcBorders>
            <w:shd w:val="clear" w:color="auto" w:fill="auto"/>
            <w:vAlign w:val="bottom"/>
            <w:hideMark/>
          </w:tcPr>
          <w:p w:rsidR="00243EE2" w:rsidRPr="00706920" w:rsidRDefault="00243EE2" w:rsidP="00B471C3">
            <w:pPr>
              <w:rPr>
                <w:rFonts w:ascii="Arial" w:hAnsi="Arial" w:cs="Arial"/>
                <w:color w:val="003366"/>
                <w:sz w:val="18"/>
                <w:szCs w:val="18"/>
              </w:rPr>
            </w:pPr>
            <w:r>
              <w:rPr>
                <w:rFonts w:ascii="Arial" w:hAnsi="Arial" w:cs="Arial"/>
                <w:sz w:val="18"/>
                <w:szCs w:val="18"/>
              </w:rPr>
              <w:t>Provízie</w:t>
            </w:r>
          </w:p>
        </w:tc>
        <w:tc>
          <w:tcPr>
            <w:tcW w:w="1654" w:type="dxa"/>
            <w:tcBorders>
              <w:top w:val="nil"/>
              <w:left w:val="nil"/>
              <w:bottom w:val="nil"/>
              <w:right w:val="nil"/>
            </w:tcBorders>
            <w:shd w:val="clear" w:color="auto" w:fill="auto"/>
            <w:vAlign w:val="bottom"/>
            <w:hideMark/>
          </w:tcPr>
          <w:p w:rsidR="00243EE2" w:rsidRDefault="00243EE2">
            <w:pPr>
              <w:jc w:val="right"/>
              <w:rPr>
                <w:rFonts w:ascii="Arial" w:hAnsi="Arial" w:cs="Arial"/>
                <w:sz w:val="18"/>
                <w:szCs w:val="18"/>
              </w:rPr>
            </w:pPr>
            <w:r>
              <w:rPr>
                <w:rFonts w:ascii="Arial" w:hAnsi="Arial" w:cs="Arial"/>
                <w:sz w:val="18"/>
                <w:szCs w:val="18"/>
              </w:rPr>
              <w:t>700 181</w:t>
            </w:r>
          </w:p>
        </w:tc>
        <w:tc>
          <w:tcPr>
            <w:tcW w:w="1654" w:type="dxa"/>
            <w:tcBorders>
              <w:top w:val="nil"/>
              <w:left w:val="nil"/>
              <w:bottom w:val="nil"/>
              <w:right w:val="nil"/>
            </w:tcBorders>
            <w:shd w:val="clear" w:color="auto" w:fill="auto"/>
            <w:vAlign w:val="bottom"/>
            <w:hideMark/>
          </w:tcPr>
          <w:p w:rsidR="00243EE2" w:rsidRDefault="00243EE2">
            <w:pPr>
              <w:jc w:val="right"/>
              <w:rPr>
                <w:rFonts w:ascii="Arial" w:hAnsi="Arial" w:cs="Arial"/>
                <w:sz w:val="18"/>
                <w:szCs w:val="18"/>
              </w:rPr>
            </w:pPr>
            <w:r>
              <w:rPr>
                <w:rFonts w:ascii="Arial" w:hAnsi="Arial" w:cs="Arial"/>
                <w:sz w:val="18"/>
                <w:szCs w:val="18"/>
              </w:rPr>
              <w:t>247 183</w:t>
            </w:r>
          </w:p>
        </w:tc>
      </w:tr>
      <w:tr w:rsidR="006C1EA6" w:rsidRPr="00E220A9" w:rsidTr="00E220A9">
        <w:trPr>
          <w:trHeight w:val="240"/>
        </w:trPr>
        <w:tc>
          <w:tcPr>
            <w:tcW w:w="5932" w:type="dxa"/>
            <w:tcBorders>
              <w:top w:val="nil"/>
              <w:left w:val="nil"/>
              <w:bottom w:val="nil"/>
              <w:right w:val="nil"/>
            </w:tcBorders>
            <w:shd w:val="clear" w:color="auto" w:fill="auto"/>
            <w:noWrap/>
            <w:vAlign w:val="bottom"/>
            <w:hideMark/>
          </w:tcPr>
          <w:p w:rsidR="006C1EA6" w:rsidRPr="00E220A9" w:rsidRDefault="006C1EA6" w:rsidP="00E220A9">
            <w:pPr>
              <w:rPr>
                <w:rFonts w:ascii="Arial" w:hAnsi="Arial" w:cs="Arial"/>
                <w:sz w:val="18"/>
                <w:szCs w:val="18"/>
              </w:rPr>
            </w:pPr>
            <w:r w:rsidRPr="00E220A9">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6C1EA6" w:rsidRDefault="0093102B">
            <w:pPr>
              <w:jc w:val="right"/>
              <w:rPr>
                <w:rFonts w:ascii="Arial" w:hAnsi="Arial" w:cs="Arial"/>
                <w:sz w:val="18"/>
                <w:szCs w:val="18"/>
              </w:rPr>
            </w:pPr>
            <w:r>
              <w:rPr>
                <w:rFonts w:ascii="Arial" w:hAnsi="Arial" w:cs="Arial"/>
                <w:sz w:val="18"/>
                <w:szCs w:val="18"/>
              </w:rPr>
              <w:t>694 686</w:t>
            </w:r>
          </w:p>
        </w:tc>
        <w:tc>
          <w:tcPr>
            <w:tcW w:w="1654" w:type="dxa"/>
            <w:tcBorders>
              <w:top w:val="nil"/>
              <w:left w:val="nil"/>
              <w:bottom w:val="nil"/>
              <w:right w:val="nil"/>
            </w:tcBorders>
            <w:shd w:val="clear" w:color="auto" w:fill="auto"/>
            <w:vAlign w:val="bottom"/>
            <w:hideMark/>
          </w:tcPr>
          <w:p w:rsidR="006C1EA6" w:rsidRDefault="00243EE2">
            <w:pPr>
              <w:jc w:val="right"/>
              <w:rPr>
                <w:rFonts w:ascii="Arial" w:hAnsi="Arial" w:cs="Arial"/>
                <w:sz w:val="18"/>
                <w:szCs w:val="18"/>
              </w:rPr>
            </w:pPr>
            <w:r>
              <w:rPr>
                <w:rFonts w:ascii="Arial" w:hAnsi="Arial" w:cs="Arial"/>
                <w:sz w:val="18"/>
                <w:szCs w:val="18"/>
              </w:rPr>
              <w:t>826 446</w:t>
            </w:r>
          </w:p>
        </w:tc>
      </w:tr>
      <w:tr w:rsidR="006C1EA6" w:rsidRPr="00E220A9" w:rsidTr="00243EE2">
        <w:trPr>
          <w:trHeight w:val="255"/>
        </w:trPr>
        <w:tc>
          <w:tcPr>
            <w:tcW w:w="5932" w:type="dxa"/>
            <w:tcBorders>
              <w:top w:val="nil"/>
              <w:left w:val="nil"/>
              <w:bottom w:val="nil"/>
              <w:right w:val="nil"/>
            </w:tcBorders>
            <w:shd w:val="clear" w:color="auto" w:fill="auto"/>
            <w:noWrap/>
            <w:vAlign w:val="bottom"/>
            <w:hideMark/>
          </w:tcPr>
          <w:p w:rsidR="006C1EA6" w:rsidRPr="00E220A9" w:rsidRDefault="006C1EA6" w:rsidP="00E220A9">
            <w:pPr>
              <w:rPr>
                <w:rFonts w:ascii="Arial" w:hAnsi="Arial" w:cs="Arial"/>
                <w:b/>
                <w:bCs/>
                <w:sz w:val="18"/>
                <w:szCs w:val="18"/>
              </w:rPr>
            </w:pPr>
            <w:r w:rsidRPr="00E220A9">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tcPr>
          <w:p w:rsidR="006C1EA6" w:rsidRDefault="006C1EA6">
            <w:pPr>
              <w:jc w:val="right"/>
              <w:rPr>
                <w:rFonts w:ascii="Arial" w:hAnsi="Arial" w:cs="Arial"/>
                <w:sz w:val="18"/>
                <w:szCs w:val="18"/>
              </w:rPr>
            </w:pPr>
          </w:p>
        </w:tc>
        <w:tc>
          <w:tcPr>
            <w:tcW w:w="1654" w:type="dxa"/>
            <w:tcBorders>
              <w:top w:val="single" w:sz="4" w:space="0" w:color="auto"/>
              <w:left w:val="nil"/>
              <w:bottom w:val="double" w:sz="6" w:space="0" w:color="auto"/>
              <w:right w:val="nil"/>
            </w:tcBorders>
            <w:shd w:val="clear" w:color="auto" w:fill="auto"/>
            <w:noWrap/>
            <w:vAlign w:val="bottom"/>
          </w:tcPr>
          <w:p w:rsidR="006C1EA6" w:rsidRDefault="006C1EA6">
            <w:pPr>
              <w:jc w:val="right"/>
              <w:rPr>
                <w:rFonts w:ascii="Arial" w:hAnsi="Arial" w:cs="Arial"/>
                <w:sz w:val="18"/>
                <w:szCs w:val="18"/>
              </w:rPr>
            </w:pPr>
          </w:p>
        </w:tc>
      </w:tr>
      <w:tr w:rsidR="00243EE2" w:rsidRPr="00E220A9" w:rsidTr="00E220A9">
        <w:trPr>
          <w:trHeight w:val="255"/>
        </w:trPr>
        <w:tc>
          <w:tcPr>
            <w:tcW w:w="5932" w:type="dxa"/>
            <w:tcBorders>
              <w:top w:val="nil"/>
              <w:left w:val="nil"/>
              <w:bottom w:val="nil"/>
              <w:right w:val="nil"/>
            </w:tcBorders>
            <w:shd w:val="clear" w:color="auto" w:fill="auto"/>
            <w:vAlign w:val="bottom"/>
            <w:hideMark/>
          </w:tcPr>
          <w:p w:rsidR="00243EE2" w:rsidRPr="00E220A9" w:rsidRDefault="00243EE2" w:rsidP="00E220A9">
            <w:pPr>
              <w:rPr>
                <w:rFonts w:ascii="Arial" w:hAnsi="Arial" w:cs="Arial"/>
                <w:sz w:val="18"/>
                <w:szCs w:val="18"/>
              </w:rPr>
            </w:pPr>
            <w:r w:rsidRPr="00E220A9">
              <w:rPr>
                <w:rFonts w:ascii="Arial" w:hAnsi="Arial" w:cs="Arial"/>
                <w:sz w:val="18"/>
                <w:szCs w:val="18"/>
              </w:rPr>
              <w:t>Predaj materiálu</w:t>
            </w:r>
          </w:p>
        </w:tc>
        <w:tc>
          <w:tcPr>
            <w:tcW w:w="1654" w:type="dxa"/>
            <w:tcBorders>
              <w:top w:val="nil"/>
              <w:left w:val="nil"/>
              <w:bottom w:val="nil"/>
              <w:right w:val="nil"/>
            </w:tcBorders>
            <w:shd w:val="clear" w:color="auto" w:fill="auto"/>
            <w:vAlign w:val="bottom"/>
            <w:hideMark/>
          </w:tcPr>
          <w:p w:rsidR="00243EE2" w:rsidRDefault="00243EE2" w:rsidP="00B471C3">
            <w:pPr>
              <w:jc w:val="right"/>
              <w:rPr>
                <w:rFonts w:ascii="Arial" w:hAnsi="Arial" w:cs="Arial"/>
                <w:sz w:val="18"/>
                <w:szCs w:val="18"/>
              </w:rPr>
            </w:pPr>
            <w:r>
              <w:rPr>
                <w:rFonts w:ascii="Arial" w:hAnsi="Arial" w:cs="Arial"/>
                <w:sz w:val="18"/>
                <w:szCs w:val="18"/>
              </w:rPr>
              <w:t>1 690 525</w:t>
            </w:r>
          </w:p>
        </w:tc>
        <w:tc>
          <w:tcPr>
            <w:tcW w:w="1654" w:type="dxa"/>
            <w:tcBorders>
              <w:top w:val="nil"/>
              <w:left w:val="nil"/>
              <w:bottom w:val="nil"/>
              <w:right w:val="nil"/>
            </w:tcBorders>
            <w:shd w:val="clear" w:color="auto" w:fill="auto"/>
            <w:vAlign w:val="bottom"/>
            <w:hideMark/>
          </w:tcPr>
          <w:p w:rsidR="00243EE2" w:rsidRDefault="00243EE2" w:rsidP="00B471C3">
            <w:pPr>
              <w:jc w:val="right"/>
              <w:rPr>
                <w:rFonts w:ascii="Arial" w:hAnsi="Arial" w:cs="Arial"/>
                <w:sz w:val="18"/>
                <w:szCs w:val="18"/>
              </w:rPr>
            </w:pPr>
            <w:r>
              <w:rPr>
                <w:rFonts w:ascii="Arial" w:hAnsi="Arial" w:cs="Arial"/>
                <w:sz w:val="18"/>
                <w:szCs w:val="18"/>
              </w:rPr>
              <w:t>5 510 922</w:t>
            </w:r>
          </w:p>
        </w:tc>
      </w:tr>
      <w:tr w:rsidR="006C1EA6" w:rsidRPr="00E220A9" w:rsidTr="00E220A9">
        <w:trPr>
          <w:trHeight w:val="240"/>
        </w:trPr>
        <w:tc>
          <w:tcPr>
            <w:tcW w:w="5932" w:type="dxa"/>
            <w:tcBorders>
              <w:top w:val="nil"/>
              <w:left w:val="nil"/>
              <w:bottom w:val="nil"/>
              <w:right w:val="nil"/>
            </w:tcBorders>
            <w:shd w:val="clear" w:color="auto" w:fill="auto"/>
            <w:vAlign w:val="bottom"/>
            <w:hideMark/>
          </w:tcPr>
          <w:p w:rsidR="006C1EA6" w:rsidRPr="00E220A9" w:rsidRDefault="006C1EA6" w:rsidP="00E220A9">
            <w:pPr>
              <w:rPr>
                <w:rFonts w:ascii="Arial" w:hAnsi="Arial" w:cs="Arial"/>
                <w:sz w:val="18"/>
                <w:szCs w:val="18"/>
              </w:rPr>
            </w:pPr>
            <w:r w:rsidRPr="00E220A9">
              <w:rPr>
                <w:rFonts w:ascii="Arial" w:hAnsi="Arial" w:cs="Arial"/>
                <w:sz w:val="18"/>
                <w:szCs w:val="18"/>
              </w:rPr>
              <w:t>Manká a škody</w:t>
            </w:r>
          </w:p>
        </w:tc>
        <w:tc>
          <w:tcPr>
            <w:tcW w:w="1654" w:type="dxa"/>
            <w:tcBorders>
              <w:top w:val="nil"/>
              <w:left w:val="nil"/>
              <w:bottom w:val="nil"/>
              <w:right w:val="nil"/>
            </w:tcBorders>
            <w:shd w:val="clear" w:color="auto" w:fill="auto"/>
            <w:vAlign w:val="bottom"/>
            <w:hideMark/>
          </w:tcPr>
          <w:p w:rsidR="006C1EA6" w:rsidRDefault="0093102B">
            <w:pPr>
              <w:jc w:val="right"/>
              <w:rPr>
                <w:rFonts w:ascii="Arial" w:hAnsi="Arial" w:cs="Arial"/>
                <w:sz w:val="18"/>
                <w:szCs w:val="18"/>
              </w:rPr>
            </w:pPr>
            <w:r>
              <w:rPr>
                <w:rFonts w:ascii="Arial" w:hAnsi="Arial" w:cs="Arial"/>
                <w:sz w:val="18"/>
                <w:szCs w:val="18"/>
              </w:rPr>
              <w:t>1 958</w:t>
            </w:r>
          </w:p>
        </w:tc>
        <w:tc>
          <w:tcPr>
            <w:tcW w:w="1654" w:type="dxa"/>
            <w:tcBorders>
              <w:top w:val="nil"/>
              <w:left w:val="nil"/>
              <w:bottom w:val="nil"/>
              <w:right w:val="nil"/>
            </w:tcBorders>
            <w:shd w:val="clear" w:color="auto" w:fill="auto"/>
            <w:vAlign w:val="bottom"/>
            <w:hideMark/>
          </w:tcPr>
          <w:p w:rsidR="006C1EA6" w:rsidRDefault="0093102B">
            <w:pPr>
              <w:jc w:val="right"/>
              <w:rPr>
                <w:rFonts w:ascii="Arial" w:hAnsi="Arial" w:cs="Arial"/>
                <w:sz w:val="18"/>
                <w:szCs w:val="18"/>
              </w:rPr>
            </w:pPr>
            <w:r>
              <w:rPr>
                <w:rFonts w:ascii="Arial" w:hAnsi="Arial" w:cs="Arial"/>
                <w:sz w:val="18"/>
                <w:szCs w:val="18"/>
              </w:rPr>
              <w:t>2 948</w:t>
            </w:r>
          </w:p>
        </w:tc>
      </w:tr>
      <w:tr w:rsidR="006C1EA6" w:rsidRPr="00E220A9" w:rsidTr="00E220A9">
        <w:trPr>
          <w:trHeight w:val="480"/>
        </w:trPr>
        <w:tc>
          <w:tcPr>
            <w:tcW w:w="5932" w:type="dxa"/>
            <w:tcBorders>
              <w:top w:val="nil"/>
              <w:left w:val="nil"/>
              <w:bottom w:val="nil"/>
              <w:right w:val="nil"/>
            </w:tcBorders>
            <w:shd w:val="clear" w:color="auto" w:fill="auto"/>
            <w:vAlign w:val="bottom"/>
            <w:hideMark/>
          </w:tcPr>
          <w:p w:rsidR="006C1EA6" w:rsidRPr="00E220A9" w:rsidRDefault="006C1EA6" w:rsidP="00E220A9">
            <w:pPr>
              <w:rPr>
                <w:rFonts w:ascii="Arial" w:hAnsi="Arial" w:cs="Arial"/>
                <w:sz w:val="18"/>
                <w:szCs w:val="18"/>
              </w:rPr>
            </w:pPr>
            <w:r w:rsidRPr="00E220A9">
              <w:rPr>
                <w:rFonts w:ascii="Arial" w:hAnsi="Arial" w:cs="Arial"/>
                <w:sz w:val="18"/>
                <w:szCs w:val="18"/>
              </w:rPr>
              <w:t>Zostatková cena predaného dlhodobého hmotného a nehmotného m</w:t>
            </w:r>
            <w:r w:rsidRPr="00E220A9">
              <w:rPr>
                <w:rFonts w:ascii="Arial" w:hAnsi="Arial" w:cs="Arial"/>
                <w:sz w:val="18"/>
                <w:szCs w:val="18"/>
              </w:rPr>
              <w:t>a</w:t>
            </w:r>
            <w:r w:rsidRPr="00E220A9">
              <w:rPr>
                <w:rFonts w:ascii="Arial" w:hAnsi="Arial" w:cs="Arial"/>
                <w:sz w:val="18"/>
                <w:szCs w:val="18"/>
              </w:rPr>
              <w:t>jetku</w:t>
            </w:r>
          </w:p>
        </w:tc>
        <w:tc>
          <w:tcPr>
            <w:tcW w:w="1654" w:type="dxa"/>
            <w:tcBorders>
              <w:top w:val="nil"/>
              <w:left w:val="nil"/>
              <w:bottom w:val="nil"/>
              <w:right w:val="nil"/>
            </w:tcBorders>
            <w:shd w:val="clear" w:color="auto" w:fill="auto"/>
            <w:vAlign w:val="bottom"/>
            <w:hideMark/>
          </w:tcPr>
          <w:p w:rsidR="006C1EA6" w:rsidRDefault="006C1EA6">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6C1EA6" w:rsidRDefault="0093102B">
            <w:pPr>
              <w:jc w:val="right"/>
              <w:rPr>
                <w:rFonts w:ascii="Arial" w:hAnsi="Arial" w:cs="Arial"/>
                <w:sz w:val="18"/>
                <w:szCs w:val="18"/>
              </w:rPr>
            </w:pPr>
            <w:r>
              <w:rPr>
                <w:rFonts w:ascii="Arial" w:hAnsi="Arial" w:cs="Arial"/>
                <w:sz w:val="18"/>
                <w:szCs w:val="18"/>
              </w:rPr>
              <w:t>0</w:t>
            </w:r>
          </w:p>
        </w:tc>
      </w:tr>
      <w:tr w:rsidR="006C1EA6" w:rsidRPr="00E220A9" w:rsidTr="00E220A9">
        <w:trPr>
          <w:trHeight w:val="240"/>
        </w:trPr>
        <w:tc>
          <w:tcPr>
            <w:tcW w:w="5932" w:type="dxa"/>
            <w:tcBorders>
              <w:top w:val="nil"/>
              <w:left w:val="nil"/>
              <w:bottom w:val="nil"/>
              <w:right w:val="nil"/>
            </w:tcBorders>
            <w:shd w:val="clear" w:color="auto" w:fill="auto"/>
            <w:vAlign w:val="bottom"/>
            <w:hideMark/>
          </w:tcPr>
          <w:p w:rsidR="006C1EA6" w:rsidRPr="00E220A9" w:rsidRDefault="006C1EA6" w:rsidP="00E220A9">
            <w:pPr>
              <w:rPr>
                <w:rFonts w:ascii="Arial" w:hAnsi="Arial" w:cs="Arial"/>
                <w:sz w:val="18"/>
                <w:szCs w:val="18"/>
              </w:rPr>
            </w:pPr>
            <w:r w:rsidRPr="00E220A9">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rsidR="006C1EA6" w:rsidRDefault="0093102B">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6C1EA6" w:rsidRDefault="006C1EA6">
            <w:pPr>
              <w:jc w:val="right"/>
              <w:rPr>
                <w:rFonts w:ascii="Arial" w:hAnsi="Arial" w:cs="Arial"/>
                <w:sz w:val="18"/>
                <w:szCs w:val="18"/>
              </w:rPr>
            </w:pPr>
          </w:p>
          <w:p w:rsidR="006C1EA6" w:rsidRDefault="0093102B">
            <w:pPr>
              <w:jc w:val="right"/>
              <w:rPr>
                <w:rFonts w:ascii="Arial" w:hAnsi="Arial" w:cs="Arial"/>
                <w:sz w:val="18"/>
                <w:szCs w:val="18"/>
              </w:rPr>
            </w:pPr>
            <w:r>
              <w:rPr>
                <w:rFonts w:ascii="Arial" w:hAnsi="Arial" w:cs="Arial"/>
                <w:sz w:val="18"/>
                <w:szCs w:val="18"/>
              </w:rPr>
              <w:t>189 881</w:t>
            </w:r>
          </w:p>
        </w:tc>
      </w:tr>
      <w:tr w:rsidR="006C1EA6" w:rsidRPr="00E220A9" w:rsidTr="00E220A9">
        <w:trPr>
          <w:trHeight w:val="240"/>
        </w:trPr>
        <w:tc>
          <w:tcPr>
            <w:tcW w:w="5932" w:type="dxa"/>
            <w:tcBorders>
              <w:top w:val="nil"/>
              <w:left w:val="nil"/>
              <w:bottom w:val="nil"/>
              <w:right w:val="nil"/>
            </w:tcBorders>
            <w:shd w:val="clear" w:color="auto" w:fill="auto"/>
            <w:vAlign w:val="bottom"/>
            <w:hideMark/>
          </w:tcPr>
          <w:p w:rsidR="006C1EA6" w:rsidRPr="00E220A9" w:rsidRDefault="006C1EA6" w:rsidP="00E220A9">
            <w:pPr>
              <w:rPr>
                <w:rFonts w:ascii="Arial" w:hAnsi="Arial" w:cs="Arial"/>
                <w:sz w:val="18"/>
                <w:szCs w:val="18"/>
              </w:rPr>
            </w:pPr>
            <w:r w:rsidRPr="00E220A9">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rsidR="006C1EA6" w:rsidRDefault="0093102B" w:rsidP="0093102B">
            <w:pPr>
              <w:jc w:val="right"/>
              <w:rPr>
                <w:rFonts w:ascii="Arial" w:hAnsi="Arial" w:cs="Arial"/>
                <w:sz w:val="18"/>
                <w:szCs w:val="18"/>
              </w:rPr>
            </w:pPr>
            <w:r>
              <w:rPr>
                <w:rFonts w:ascii="Arial" w:hAnsi="Arial" w:cs="Arial"/>
                <w:sz w:val="18"/>
                <w:szCs w:val="18"/>
              </w:rPr>
              <w:t>- 18 113</w:t>
            </w:r>
          </w:p>
        </w:tc>
        <w:tc>
          <w:tcPr>
            <w:tcW w:w="1654" w:type="dxa"/>
            <w:tcBorders>
              <w:top w:val="nil"/>
              <w:left w:val="nil"/>
              <w:bottom w:val="nil"/>
              <w:right w:val="nil"/>
            </w:tcBorders>
            <w:shd w:val="clear" w:color="auto" w:fill="auto"/>
            <w:vAlign w:val="bottom"/>
            <w:hideMark/>
          </w:tcPr>
          <w:p w:rsidR="006C1EA6" w:rsidRDefault="0093102B" w:rsidP="0093102B">
            <w:pPr>
              <w:jc w:val="right"/>
              <w:rPr>
                <w:rFonts w:ascii="Arial" w:hAnsi="Arial" w:cs="Arial"/>
                <w:sz w:val="18"/>
                <w:szCs w:val="18"/>
              </w:rPr>
            </w:pPr>
            <w:r>
              <w:rPr>
                <w:rFonts w:ascii="Arial" w:hAnsi="Arial" w:cs="Arial"/>
                <w:sz w:val="18"/>
                <w:szCs w:val="18"/>
              </w:rPr>
              <w:t>3 233</w:t>
            </w:r>
          </w:p>
        </w:tc>
      </w:tr>
      <w:tr w:rsidR="006C1EA6" w:rsidRPr="00E220A9" w:rsidTr="00E220A9">
        <w:trPr>
          <w:trHeight w:val="240"/>
        </w:trPr>
        <w:tc>
          <w:tcPr>
            <w:tcW w:w="5932" w:type="dxa"/>
            <w:tcBorders>
              <w:top w:val="nil"/>
              <w:left w:val="nil"/>
              <w:bottom w:val="nil"/>
              <w:right w:val="nil"/>
            </w:tcBorders>
            <w:shd w:val="clear" w:color="auto" w:fill="auto"/>
            <w:vAlign w:val="bottom"/>
            <w:hideMark/>
          </w:tcPr>
          <w:p w:rsidR="006C1EA6" w:rsidRPr="00E220A9" w:rsidRDefault="006C1EA6" w:rsidP="00E220A9">
            <w:pPr>
              <w:rPr>
                <w:rFonts w:ascii="Arial" w:hAnsi="Arial" w:cs="Arial"/>
                <w:sz w:val="18"/>
                <w:szCs w:val="18"/>
              </w:rPr>
            </w:pPr>
            <w:r w:rsidRPr="00E220A9">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6C1EA6" w:rsidRDefault="006C1EA6">
            <w:pPr>
              <w:jc w:val="right"/>
              <w:rPr>
                <w:rFonts w:ascii="Arial" w:hAnsi="Arial" w:cs="Arial"/>
                <w:b/>
                <w:bCs/>
                <w:sz w:val="18"/>
                <w:szCs w:val="18"/>
              </w:rPr>
            </w:pPr>
            <w:r>
              <w:rPr>
                <w:rFonts w:ascii="Arial" w:hAnsi="Arial" w:cs="Arial"/>
                <w:b/>
                <w:bCs/>
                <w:sz w:val="18"/>
                <w:szCs w:val="18"/>
              </w:rPr>
              <w:t>0</w:t>
            </w:r>
          </w:p>
        </w:tc>
        <w:tc>
          <w:tcPr>
            <w:tcW w:w="1654" w:type="dxa"/>
            <w:tcBorders>
              <w:top w:val="nil"/>
              <w:left w:val="nil"/>
              <w:bottom w:val="nil"/>
              <w:right w:val="nil"/>
            </w:tcBorders>
            <w:shd w:val="clear" w:color="auto" w:fill="auto"/>
            <w:vAlign w:val="bottom"/>
            <w:hideMark/>
          </w:tcPr>
          <w:p w:rsidR="006C1EA6" w:rsidRDefault="006C1EA6">
            <w:pPr>
              <w:jc w:val="right"/>
              <w:rPr>
                <w:rFonts w:ascii="Arial" w:hAnsi="Arial" w:cs="Arial"/>
                <w:b/>
                <w:bCs/>
                <w:sz w:val="18"/>
                <w:szCs w:val="18"/>
              </w:rPr>
            </w:pPr>
            <w:r>
              <w:rPr>
                <w:rFonts w:ascii="Arial" w:hAnsi="Arial" w:cs="Arial"/>
                <w:b/>
                <w:bCs/>
                <w:sz w:val="18"/>
                <w:szCs w:val="18"/>
              </w:rPr>
              <w:t>0</w:t>
            </w:r>
          </w:p>
        </w:tc>
      </w:tr>
      <w:tr w:rsidR="006C1EA6" w:rsidRPr="00E220A9" w:rsidTr="00E220A9">
        <w:trPr>
          <w:trHeight w:val="255"/>
        </w:trPr>
        <w:tc>
          <w:tcPr>
            <w:tcW w:w="5932" w:type="dxa"/>
            <w:tcBorders>
              <w:top w:val="nil"/>
              <w:left w:val="nil"/>
              <w:bottom w:val="nil"/>
              <w:right w:val="nil"/>
            </w:tcBorders>
            <w:shd w:val="clear" w:color="auto" w:fill="auto"/>
            <w:noWrap/>
            <w:vAlign w:val="bottom"/>
            <w:hideMark/>
          </w:tcPr>
          <w:p w:rsidR="006C1EA6" w:rsidRPr="00E220A9" w:rsidRDefault="006C1EA6" w:rsidP="00E220A9">
            <w:pPr>
              <w:rPr>
                <w:rFonts w:ascii="Arial" w:hAnsi="Arial" w:cs="Arial"/>
                <w:b/>
                <w:bCs/>
                <w:sz w:val="18"/>
                <w:szCs w:val="18"/>
              </w:rPr>
            </w:pPr>
            <w:r w:rsidRPr="00E220A9">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6C1EA6" w:rsidRDefault="0093102B">
            <w:pPr>
              <w:jc w:val="right"/>
              <w:rPr>
                <w:rFonts w:ascii="Arial" w:hAnsi="Arial" w:cs="Arial"/>
                <w:sz w:val="18"/>
                <w:szCs w:val="18"/>
              </w:rPr>
            </w:pPr>
            <w:r>
              <w:rPr>
                <w:rFonts w:ascii="Arial" w:hAnsi="Arial" w:cs="Arial"/>
                <w:sz w:val="18"/>
                <w:szCs w:val="18"/>
              </w:rPr>
              <w:t>3 537 131</w:t>
            </w:r>
          </w:p>
        </w:tc>
        <w:tc>
          <w:tcPr>
            <w:tcW w:w="1654" w:type="dxa"/>
            <w:tcBorders>
              <w:top w:val="single" w:sz="4" w:space="0" w:color="auto"/>
              <w:left w:val="nil"/>
              <w:bottom w:val="double" w:sz="6" w:space="0" w:color="auto"/>
              <w:right w:val="nil"/>
            </w:tcBorders>
            <w:shd w:val="clear" w:color="auto" w:fill="auto"/>
            <w:noWrap/>
            <w:vAlign w:val="bottom"/>
            <w:hideMark/>
          </w:tcPr>
          <w:p w:rsidR="006C1EA6" w:rsidRDefault="0093102B">
            <w:pPr>
              <w:jc w:val="right"/>
              <w:rPr>
                <w:rFonts w:ascii="Arial" w:hAnsi="Arial" w:cs="Arial"/>
                <w:sz w:val="18"/>
                <w:szCs w:val="18"/>
              </w:rPr>
            </w:pPr>
            <w:r>
              <w:rPr>
                <w:rFonts w:ascii="Arial" w:hAnsi="Arial" w:cs="Arial"/>
                <w:sz w:val="18"/>
                <w:szCs w:val="18"/>
              </w:rPr>
              <w:t>1 224 981</w:t>
            </w:r>
          </w:p>
        </w:tc>
      </w:tr>
      <w:tr w:rsidR="006C1EA6" w:rsidRPr="00E220A9" w:rsidTr="00E220A9">
        <w:trPr>
          <w:trHeight w:val="255"/>
        </w:trPr>
        <w:tc>
          <w:tcPr>
            <w:tcW w:w="5932" w:type="dxa"/>
            <w:tcBorders>
              <w:top w:val="nil"/>
              <w:left w:val="nil"/>
              <w:bottom w:val="nil"/>
              <w:right w:val="nil"/>
            </w:tcBorders>
            <w:shd w:val="clear" w:color="auto" w:fill="auto"/>
            <w:noWrap/>
            <w:vAlign w:val="bottom"/>
            <w:hideMark/>
          </w:tcPr>
          <w:p w:rsidR="006C1EA6" w:rsidRPr="00E220A9" w:rsidRDefault="006C1EA6" w:rsidP="00E220A9">
            <w:pPr>
              <w:rPr>
                <w:rFonts w:ascii="Arial" w:hAnsi="Arial" w:cs="Arial"/>
                <w:i/>
                <w:iCs/>
                <w:sz w:val="18"/>
                <w:szCs w:val="18"/>
              </w:rPr>
            </w:pPr>
            <w:r w:rsidRPr="00E220A9">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6C1EA6" w:rsidRDefault="006C1EA6">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noWrap/>
            <w:vAlign w:val="bottom"/>
            <w:hideMark/>
          </w:tcPr>
          <w:p w:rsidR="006C1EA6" w:rsidRDefault="006C1EA6">
            <w:pPr>
              <w:jc w:val="right"/>
              <w:rPr>
                <w:rFonts w:ascii="Arial" w:hAnsi="Arial" w:cs="Arial"/>
                <w:sz w:val="18"/>
                <w:szCs w:val="18"/>
              </w:rPr>
            </w:pPr>
            <w:r>
              <w:rPr>
                <w:rFonts w:ascii="Arial" w:hAnsi="Arial" w:cs="Arial"/>
                <w:sz w:val="18"/>
                <w:szCs w:val="18"/>
              </w:rPr>
              <w:t>0</w:t>
            </w:r>
          </w:p>
        </w:tc>
      </w:tr>
      <w:tr w:rsidR="006C1EA6" w:rsidRPr="00E220A9" w:rsidTr="00E220A9">
        <w:trPr>
          <w:trHeight w:val="270"/>
        </w:trPr>
        <w:tc>
          <w:tcPr>
            <w:tcW w:w="5932" w:type="dxa"/>
            <w:tcBorders>
              <w:top w:val="nil"/>
              <w:left w:val="nil"/>
              <w:bottom w:val="nil"/>
              <w:right w:val="nil"/>
            </w:tcBorders>
            <w:shd w:val="clear" w:color="auto" w:fill="auto"/>
            <w:vAlign w:val="bottom"/>
            <w:hideMark/>
          </w:tcPr>
          <w:p w:rsidR="006C1EA6" w:rsidRPr="00E220A9" w:rsidRDefault="006C1EA6" w:rsidP="00E220A9">
            <w:pPr>
              <w:rPr>
                <w:rFonts w:ascii="Arial" w:hAnsi="Arial" w:cs="Arial"/>
                <w:sz w:val="18"/>
                <w:szCs w:val="18"/>
              </w:rPr>
            </w:pPr>
            <w:r w:rsidRPr="00E220A9">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6C1EA6" w:rsidRDefault="00243EE2">
            <w:pPr>
              <w:jc w:val="right"/>
              <w:rPr>
                <w:rFonts w:ascii="Arial" w:hAnsi="Arial" w:cs="Arial"/>
                <w:i/>
                <w:iCs/>
                <w:sz w:val="18"/>
                <w:szCs w:val="18"/>
              </w:rPr>
            </w:pPr>
            <w:r>
              <w:rPr>
                <w:rFonts w:ascii="Arial" w:hAnsi="Arial" w:cs="Arial"/>
                <w:i/>
                <w:iCs/>
                <w:sz w:val="18"/>
                <w:szCs w:val="18"/>
              </w:rPr>
              <w:t>1 289 482</w:t>
            </w:r>
          </w:p>
        </w:tc>
        <w:tc>
          <w:tcPr>
            <w:tcW w:w="1654" w:type="dxa"/>
            <w:tcBorders>
              <w:top w:val="nil"/>
              <w:left w:val="nil"/>
              <w:bottom w:val="nil"/>
              <w:right w:val="nil"/>
            </w:tcBorders>
            <w:shd w:val="clear" w:color="auto" w:fill="auto"/>
            <w:vAlign w:val="bottom"/>
            <w:hideMark/>
          </w:tcPr>
          <w:p w:rsidR="006C1EA6" w:rsidRDefault="00243EE2">
            <w:pPr>
              <w:jc w:val="right"/>
              <w:rPr>
                <w:rFonts w:ascii="Arial" w:hAnsi="Arial" w:cs="Arial"/>
                <w:i/>
                <w:iCs/>
                <w:sz w:val="18"/>
                <w:szCs w:val="18"/>
              </w:rPr>
            </w:pPr>
            <w:r>
              <w:rPr>
                <w:rFonts w:ascii="Arial" w:hAnsi="Arial" w:cs="Arial"/>
                <w:i/>
                <w:iCs/>
                <w:sz w:val="18"/>
                <w:szCs w:val="18"/>
              </w:rPr>
              <w:t>217 034</w:t>
            </w:r>
          </w:p>
        </w:tc>
      </w:tr>
      <w:tr w:rsidR="006C1EA6" w:rsidRPr="00E220A9" w:rsidTr="00E220A9">
        <w:trPr>
          <w:trHeight w:val="240"/>
        </w:trPr>
        <w:tc>
          <w:tcPr>
            <w:tcW w:w="5932" w:type="dxa"/>
            <w:tcBorders>
              <w:top w:val="nil"/>
              <w:left w:val="nil"/>
              <w:bottom w:val="nil"/>
              <w:right w:val="nil"/>
            </w:tcBorders>
            <w:shd w:val="clear" w:color="auto" w:fill="auto"/>
            <w:noWrap/>
            <w:vAlign w:val="bottom"/>
            <w:hideMark/>
          </w:tcPr>
          <w:p w:rsidR="006C1EA6" w:rsidRPr="00E220A9" w:rsidRDefault="006C1EA6" w:rsidP="00E220A9">
            <w:pPr>
              <w:rPr>
                <w:rFonts w:ascii="Arial" w:hAnsi="Arial" w:cs="Arial"/>
                <w:i/>
                <w:iCs/>
                <w:sz w:val="18"/>
                <w:szCs w:val="18"/>
              </w:rPr>
            </w:pPr>
            <w:r w:rsidRPr="00E220A9">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6C1EA6" w:rsidRDefault="00243EE2">
            <w:pPr>
              <w:jc w:val="right"/>
              <w:rPr>
                <w:rFonts w:ascii="Arial" w:hAnsi="Arial" w:cs="Arial"/>
                <w:sz w:val="18"/>
                <w:szCs w:val="18"/>
              </w:rPr>
            </w:pPr>
            <w:r>
              <w:rPr>
                <w:rFonts w:ascii="Arial" w:hAnsi="Arial" w:cs="Arial"/>
                <w:sz w:val="18"/>
                <w:szCs w:val="18"/>
              </w:rPr>
              <w:t>466 836</w:t>
            </w:r>
          </w:p>
        </w:tc>
        <w:tc>
          <w:tcPr>
            <w:tcW w:w="1654" w:type="dxa"/>
            <w:tcBorders>
              <w:top w:val="nil"/>
              <w:left w:val="nil"/>
              <w:bottom w:val="nil"/>
              <w:right w:val="nil"/>
            </w:tcBorders>
            <w:shd w:val="clear" w:color="auto" w:fill="auto"/>
            <w:noWrap/>
            <w:vAlign w:val="bottom"/>
            <w:hideMark/>
          </w:tcPr>
          <w:p w:rsidR="006C1EA6" w:rsidRDefault="00243EE2">
            <w:pPr>
              <w:jc w:val="right"/>
              <w:rPr>
                <w:rFonts w:ascii="Arial" w:hAnsi="Arial" w:cs="Arial"/>
                <w:sz w:val="18"/>
                <w:szCs w:val="18"/>
              </w:rPr>
            </w:pPr>
            <w:r>
              <w:rPr>
                <w:rFonts w:ascii="Arial" w:hAnsi="Arial" w:cs="Arial"/>
                <w:sz w:val="18"/>
                <w:szCs w:val="18"/>
              </w:rPr>
              <w:t>35 420</w:t>
            </w:r>
          </w:p>
        </w:tc>
      </w:tr>
      <w:tr w:rsidR="00E220A9" w:rsidRPr="00E220A9" w:rsidTr="00E220A9">
        <w:trPr>
          <w:trHeight w:val="240"/>
        </w:trPr>
        <w:tc>
          <w:tcPr>
            <w:tcW w:w="5932"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b/>
                <w:bCs/>
                <w:sz w:val="18"/>
                <w:szCs w:val="18"/>
              </w:rPr>
            </w:pPr>
            <w:r w:rsidRPr="00E220A9">
              <w:rPr>
                <w:rFonts w:ascii="Arial" w:hAnsi="Arial" w:cs="Arial"/>
                <w:b/>
                <w:bCs/>
                <w:sz w:val="18"/>
                <w:szCs w:val="18"/>
              </w:rPr>
              <w:t>Mimoriadne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noWrap/>
            <w:vAlign w:val="bottom"/>
            <w:hideMark/>
          </w:tcPr>
          <w:p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rsidR="00C244D9" w:rsidRDefault="00316173" w:rsidP="00452587">
      <w:pPr>
        <w:pStyle w:val="Nadpis1"/>
      </w:pPr>
      <w:r w:rsidRPr="00E63C40">
        <w:lastRenderedPageBreak/>
        <w:t>DANE Z</w:t>
      </w:r>
      <w:r w:rsidR="00C244D9">
        <w:t> </w:t>
      </w:r>
      <w:r w:rsidRPr="00E63C40">
        <w:t>PRÍJMO</w:t>
      </w:r>
      <w:r w:rsidR="00C244D9">
        <w:t>V</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E220A9" w:rsidRPr="00E220A9" w:rsidTr="00E220A9">
        <w:trPr>
          <w:trHeight w:val="780"/>
        </w:trPr>
        <w:tc>
          <w:tcPr>
            <w:tcW w:w="5816" w:type="dxa"/>
            <w:tcBorders>
              <w:top w:val="nil"/>
              <w:left w:val="nil"/>
              <w:bottom w:val="single" w:sz="4" w:space="0" w:color="auto"/>
              <w:right w:val="nil"/>
            </w:tcBorders>
            <w:shd w:val="clear" w:color="auto" w:fill="auto"/>
            <w:noWrap/>
            <w:vAlign w:val="bottom"/>
            <w:hideMark/>
          </w:tcPr>
          <w:p w:rsidR="00E220A9" w:rsidRPr="0093102B" w:rsidRDefault="00E220A9" w:rsidP="00E220A9">
            <w:pPr>
              <w:jc w:val="center"/>
              <w:rPr>
                <w:rFonts w:ascii="Arial" w:hAnsi="Arial" w:cs="Arial"/>
                <w:b/>
                <w:bCs/>
                <w:sz w:val="18"/>
                <w:szCs w:val="18"/>
              </w:rPr>
            </w:pPr>
            <w:r>
              <w:t xml:space="preserve"> </w:t>
            </w:r>
            <w:r w:rsidRPr="0093102B">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rsidR="00E220A9" w:rsidRPr="0093102B" w:rsidRDefault="00E220A9" w:rsidP="00E220A9">
            <w:pPr>
              <w:jc w:val="center"/>
              <w:rPr>
                <w:rFonts w:ascii="Arial" w:hAnsi="Arial" w:cs="Arial"/>
                <w:b/>
                <w:bCs/>
                <w:sz w:val="18"/>
                <w:szCs w:val="18"/>
              </w:rPr>
            </w:pPr>
            <w:r w:rsidRPr="0093102B">
              <w:rPr>
                <w:rFonts w:ascii="Arial" w:hAnsi="Arial" w:cs="Arial"/>
                <w:b/>
                <w:bCs/>
                <w:sz w:val="18"/>
                <w:szCs w:val="18"/>
              </w:rPr>
              <w:t>Stav k 31.12.</w:t>
            </w:r>
            <w:r w:rsidR="006B1F5D" w:rsidRPr="0093102B">
              <w:rPr>
                <w:rFonts w:ascii="Arial" w:hAnsi="Arial" w:cs="Arial"/>
                <w:b/>
                <w:bCs/>
                <w:sz w:val="18"/>
                <w:szCs w:val="18"/>
              </w:rPr>
              <w:t>2013</w:t>
            </w:r>
          </w:p>
        </w:tc>
        <w:tc>
          <w:tcPr>
            <w:tcW w:w="1712" w:type="dxa"/>
            <w:tcBorders>
              <w:top w:val="nil"/>
              <w:left w:val="nil"/>
              <w:bottom w:val="single" w:sz="4" w:space="0" w:color="auto"/>
              <w:right w:val="nil"/>
            </w:tcBorders>
            <w:shd w:val="clear" w:color="auto" w:fill="auto"/>
            <w:vAlign w:val="bottom"/>
            <w:hideMark/>
          </w:tcPr>
          <w:p w:rsidR="00E220A9" w:rsidRPr="0093102B" w:rsidRDefault="00E220A9" w:rsidP="00E220A9">
            <w:pPr>
              <w:jc w:val="center"/>
              <w:rPr>
                <w:rFonts w:ascii="Arial" w:hAnsi="Arial" w:cs="Arial"/>
                <w:b/>
                <w:bCs/>
                <w:sz w:val="18"/>
                <w:szCs w:val="18"/>
              </w:rPr>
            </w:pPr>
            <w:r w:rsidRPr="0093102B">
              <w:rPr>
                <w:rFonts w:ascii="Arial" w:hAnsi="Arial" w:cs="Arial"/>
                <w:b/>
                <w:bCs/>
                <w:sz w:val="18"/>
                <w:szCs w:val="18"/>
              </w:rPr>
              <w:t>Stav k 31.12.</w:t>
            </w:r>
            <w:r w:rsidR="006B1F5D" w:rsidRPr="0093102B">
              <w:rPr>
                <w:rFonts w:ascii="Arial" w:hAnsi="Arial" w:cs="Arial"/>
                <w:b/>
                <w:bCs/>
                <w:sz w:val="18"/>
                <w:szCs w:val="18"/>
              </w:rPr>
              <w:t>2012</w:t>
            </w:r>
          </w:p>
        </w:tc>
      </w:tr>
      <w:tr w:rsidR="00E220A9" w:rsidRPr="00E220A9" w:rsidTr="00E220A9">
        <w:trPr>
          <w:trHeight w:val="480"/>
        </w:trPr>
        <w:tc>
          <w:tcPr>
            <w:tcW w:w="5816" w:type="dxa"/>
            <w:tcBorders>
              <w:top w:val="nil"/>
              <w:left w:val="nil"/>
              <w:bottom w:val="nil"/>
              <w:right w:val="nil"/>
            </w:tcBorders>
            <w:shd w:val="clear" w:color="auto" w:fill="auto"/>
            <w:vAlign w:val="bottom"/>
            <w:hideMark/>
          </w:tcPr>
          <w:p w:rsidR="00E220A9" w:rsidRPr="0093102B" w:rsidRDefault="00E220A9" w:rsidP="00E220A9">
            <w:pPr>
              <w:rPr>
                <w:rFonts w:ascii="Arial" w:hAnsi="Arial" w:cs="Arial"/>
                <w:sz w:val="18"/>
                <w:szCs w:val="18"/>
              </w:rPr>
            </w:pPr>
            <w:r w:rsidRPr="0093102B">
              <w:rPr>
                <w:rFonts w:ascii="Arial" w:hAnsi="Arial" w:cs="Arial"/>
                <w:sz w:val="18"/>
                <w:szCs w:val="18"/>
              </w:rPr>
              <w:t>Suma odloženej daňovej pohľadávky účtovanej ako náklad alebo v</w:t>
            </w:r>
            <w:r w:rsidRPr="0093102B">
              <w:rPr>
                <w:rFonts w:ascii="Arial" w:hAnsi="Arial" w:cs="Arial"/>
                <w:sz w:val="18"/>
                <w:szCs w:val="18"/>
              </w:rPr>
              <w:t>ý</w:t>
            </w:r>
            <w:r w:rsidRPr="0093102B">
              <w:rPr>
                <w:rFonts w:ascii="Arial" w:hAnsi="Arial" w:cs="Arial"/>
                <w:sz w:val="18"/>
                <w:szCs w:val="18"/>
              </w:rPr>
              <w:t>nos vyplývajúca zo zmeny sadzby dane z príjmov</w:t>
            </w:r>
          </w:p>
        </w:tc>
        <w:tc>
          <w:tcPr>
            <w:tcW w:w="1712" w:type="dxa"/>
            <w:tcBorders>
              <w:top w:val="nil"/>
              <w:left w:val="nil"/>
              <w:bottom w:val="nil"/>
              <w:right w:val="nil"/>
            </w:tcBorders>
            <w:shd w:val="clear" w:color="auto" w:fill="auto"/>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r>
      <w:tr w:rsidR="00E220A9" w:rsidRPr="00E220A9" w:rsidTr="00E220A9">
        <w:trPr>
          <w:trHeight w:val="480"/>
        </w:trPr>
        <w:tc>
          <w:tcPr>
            <w:tcW w:w="5816" w:type="dxa"/>
            <w:tcBorders>
              <w:top w:val="nil"/>
              <w:left w:val="nil"/>
              <w:bottom w:val="nil"/>
              <w:right w:val="nil"/>
            </w:tcBorders>
            <w:shd w:val="clear" w:color="auto" w:fill="auto"/>
            <w:vAlign w:val="bottom"/>
            <w:hideMark/>
          </w:tcPr>
          <w:p w:rsidR="00E220A9" w:rsidRPr="0093102B" w:rsidRDefault="00E220A9" w:rsidP="00E220A9">
            <w:pPr>
              <w:rPr>
                <w:rFonts w:ascii="Arial" w:hAnsi="Arial" w:cs="Arial"/>
                <w:sz w:val="18"/>
                <w:szCs w:val="18"/>
              </w:rPr>
            </w:pPr>
            <w:r w:rsidRPr="0093102B">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r>
      <w:tr w:rsidR="00E220A9" w:rsidRPr="00E220A9" w:rsidTr="00E220A9">
        <w:trPr>
          <w:trHeight w:val="1200"/>
        </w:trPr>
        <w:tc>
          <w:tcPr>
            <w:tcW w:w="5816" w:type="dxa"/>
            <w:tcBorders>
              <w:top w:val="nil"/>
              <w:left w:val="nil"/>
              <w:bottom w:val="nil"/>
              <w:right w:val="nil"/>
            </w:tcBorders>
            <w:shd w:val="clear" w:color="auto" w:fill="auto"/>
            <w:vAlign w:val="bottom"/>
            <w:hideMark/>
          </w:tcPr>
          <w:p w:rsidR="00E220A9" w:rsidRPr="0093102B" w:rsidRDefault="00E220A9" w:rsidP="00E220A9">
            <w:pPr>
              <w:rPr>
                <w:rFonts w:ascii="Arial" w:hAnsi="Arial" w:cs="Arial"/>
                <w:sz w:val="18"/>
                <w:szCs w:val="18"/>
              </w:rPr>
            </w:pPr>
            <w:r w:rsidRPr="0093102B">
              <w:rPr>
                <w:rFonts w:ascii="Arial" w:hAnsi="Arial" w:cs="Arial"/>
                <w:sz w:val="18"/>
                <w:szCs w:val="18"/>
              </w:rPr>
              <w:t>Suma odloženej daňovej pohľadávky týkajúca sa umorenia daňovej straty, nevyužitých daňových odpočtov a iných nárokov, ako aj doča</w:t>
            </w:r>
            <w:r w:rsidRPr="0093102B">
              <w:rPr>
                <w:rFonts w:ascii="Arial" w:hAnsi="Arial" w:cs="Arial"/>
                <w:sz w:val="18"/>
                <w:szCs w:val="18"/>
              </w:rPr>
              <w:t>s</w:t>
            </w:r>
            <w:r w:rsidRPr="0093102B">
              <w:rPr>
                <w:rFonts w:ascii="Arial" w:hAnsi="Arial" w:cs="Arial"/>
                <w:sz w:val="18"/>
                <w:szCs w:val="18"/>
              </w:rPr>
              <w:t>ných rozdielov predchádzajúcich účtovných období, ku ktorým sa v predchádzajúcich účtovných obdobiach odložená daňová pohľ</w:t>
            </w:r>
            <w:r w:rsidRPr="0093102B">
              <w:rPr>
                <w:rFonts w:ascii="Arial" w:hAnsi="Arial" w:cs="Arial"/>
                <w:sz w:val="18"/>
                <w:szCs w:val="18"/>
              </w:rPr>
              <w:t>a</w:t>
            </w:r>
            <w:r w:rsidRPr="0093102B">
              <w:rPr>
                <w:rFonts w:ascii="Arial" w:hAnsi="Arial" w:cs="Arial"/>
                <w:sz w:val="18"/>
                <w:szCs w:val="18"/>
              </w:rPr>
              <w:t>dávka neúčtovala</w:t>
            </w:r>
          </w:p>
        </w:tc>
        <w:tc>
          <w:tcPr>
            <w:tcW w:w="1712" w:type="dxa"/>
            <w:tcBorders>
              <w:top w:val="nil"/>
              <w:left w:val="nil"/>
              <w:bottom w:val="nil"/>
              <w:right w:val="nil"/>
            </w:tcBorders>
            <w:shd w:val="clear" w:color="auto" w:fill="auto"/>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r>
      <w:tr w:rsidR="00E220A9" w:rsidRPr="00E220A9" w:rsidTr="00E220A9">
        <w:trPr>
          <w:trHeight w:val="960"/>
        </w:trPr>
        <w:tc>
          <w:tcPr>
            <w:tcW w:w="5816" w:type="dxa"/>
            <w:tcBorders>
              <w:top w:val="nil"/>
              <w:left w:val="nil"/>
              <w:bottom w:val="nil"/>
              <w:right w:val="nil"/>
            </w:tcBorders>
            <w:shd w:val="clear" w:color="auto" w:fill="auto"/>
            <w:vAlign w:val="bottom"/>
            <w:hideMark/>
          </w:tcPr>
          <w:p w:rsidR="00E220A9" w:rsidRPr="0093102B" w:rsidRDefault="00E220A9" w:rsidP="00E220A9">
            <w:pPr>
              <w:rPr>
                <w:rFonts w:ascii="Arial" w:hAnsi="Arial" w:cs="Arial"/>
                <w:sz w:val="18"/>
                <w:szCs w:val="18"/>
              </w:rPr>
            </w:pPr>
            <w:r w:rsidRPr="0093102B">
              <w:rPr>
                <w:rFonts w:ascii="Arial" w:hAnsi="Arial" w:cs="Arial"/>
                <w:sz w:val="18"/>
                <w:szCs w:val="18"/>
              </w:rPr>
              <w:t>Suma odloženého daňového záväzku, ktorý vznikol z dôvodu neúčt</w:t>
            </w:r>
            <w:r w:rsidRPr="0093102B">
              <w:rPr>
                <w:rFonts w:ascii="Arial" w:hAnsi="Arial" w:cs="Arial"/>
                <w:sz w:val="18"/>
                <w:szCs w:val="18"/>
              </w:rPr>
              <w:t>o</w:t>
            </w:r>
            <w:r w:rsidRPr="0093102B">
              <w:rPr>
                <w:rFonts w:ascii="Arial" w:hAnsi="Arial" w:cs="Arial"/>
                <w:sz w:val="18"/>
                <w:szCs w:val="18"/>
              </w:rPr>
              <w:t>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r>
      <w:tr w:rsidR="00E220A9" w:rsidRPr="00E220A9" w:rsidTr="00E220A9">
        <w:trPr>
          <w:trHeight w:val="1275"/>
        </w:trPr>
        <w:tc>
          <w:tcPr>
            <w:tcW w:w="5816" w:type="dxa"/>
            <w:tcBorders>
              <w:top w:val="nil"/>
              <w:left w:val="nil"/>
              <w:bottom w:val="nil"/>
              <w:right w:val="nil"/>
            </w:tcBorders>
            <w:shd w:val="clear" w:color="auto" w:fill="auto"/>
            <w:vAlign w:val="bottom"/>
            <w:hideMark/>
          </w:tcPr>
          <w:p w:rsidR="00E220A9" w:rsidRPr="0093102B" w:rsidRDefault="00E220A9" w:rsidP="00E220A9">
            <w:pPr>
              <w:rPr>
                <w:rFonts w:ascii="Arial" w:hAnsi="Arial" w:cs="Arial"/>
                <w:sz w:val="18"/>
                <w:szCs w:val="18"/>
              </w:rPr>
            </w:pPr>
            <w:r w:rsidRPr="0093102B">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r>
      <w:tr w:rsidR="00E220A9" w:rsidRPr="00E220A9" w:rsidTr="00E220A9">
        <w:trPr>
          <w:trHeight w:val="720"/>
        </w:trPr>
        <w:tc>
          <w:tcPr>
            <w:tcW w:w="5816" w:type="dxa"/>
            <w:tcBorders>
              <w:top w:val="nil"/>
              <w:left w:val="nil"/>
              <w:bottom w:val="nil"/>
              <w:right w:val="nil"/>
            </w:tcBorders>
            <w:shd w:val="clear" w:color="auto" w:fill="auto"/>
            <w:vAlign w:val="bottom"/>
            <w:hideMark/>
          </w:tcPr>
          <w:p w:rsidR="00E220A9" w:rsidRPr="0093102B" w:rsidRDefault="00E220A9" w:rsidP="00E220A9">
            <w:pPr>
              <w:rPr>
                <w:rFonts w:ascii="Arial" w:hAnsi="Arial" w:cs="Arial"/>
                <w:sz w:val="18"/>
                <w:szCs w:val="18"/>
              </w:rPr>
            </w:pPr>
            <w:r w:rsidRPr="0093102B">
              <w:rPr>
                <w:rFonts w:ascii="Arial" w:hAnsi="Arial" w:cs="Arial"/>
                <w:sz w:val="18"/>
                <w:szCs w:val="18"/>
              </w:rPr>
              <w:t>Suma odloženej dani z príjmov, ktorá sa vzťahuje na položky účtované priamo na účty vlastného imania bez účtovania na účty nákl</w:t>
            </w:r>
            <w:r w:rsidRPr="0093102B">
              <w:rPr>
                <w:rFonts w:ascii="Arial" w:hAnsi="Arial" w:cs="Arial"/>
                <w:sz w:val="18"/>
                <w:szCs w:val="18"/>
              </w:rPr>
              <w:t>a</w:t>
            </w:r>
            <w:r w:rsidRPr="0093102B">
              <w:rPr>
                <w:rFonts w:ascii="Arial" w:hAnsi="Arial" w:cs="Arial"/>
                <w:sz w:val="18"/>
                <w:szCs w:val="18"/>
              </w:rPr>
              <w:t>dov a výnosov</w:t>
            </w:r>
          </w:p>
        </w:tc>
        <w:tc>
          <w:tcPr>
            <w:tcW w:w="1712" w:type="dxa"/>
            <w:tcBorders>
              <w:top w:val="nil"/>
              <w:left w:val="nil"/>
              <w:bottom w:val="nil"/>
              <w:right w:val="nil"/>
            </w:tcBorders>
            <w:shd w:val="clear" w:color="auto" w:fill="auto"/>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r>
    </w:tbl>
    <w:p w:rsidR="00F45FB4" w:rsidRDefault="00F45FB4" w:rsidP="006B4FA8">
      <w:pPr>
        <w:pStyle w:val="odstavec"/>
      </w:pPr>
    </w:p>
    <w:p w:rsidR="00A13FEF" w:rsidRDefault="00A13FEF">
      <w:pPr>
        <w:rPr>
          <w:rFonts w:ascii="Arial" w:hAnsi="Arial" w:cs="Arial"/>
          <w:bCs/>
          <w:iCs/>
          <w:sz w:val="20"/>
          <w:szCs w:val="20"/>
        </w:rPr>
      </w:pPr>
    </w:p>
    <w:p w:rsidR="00A3677A" w:rsidRPr="00E63C40" w:rsidRDefault="00316173" w:rsidP="006B4FA8">
      <w:pPr>
        <w:pStyle w:val="odstavec"/>
      </w:pPr>
      <w:r w:rsidRPr="00E63C40">
        <w:t>Prechod od teoretickej k</w:t>
      </w:r>
      <w:r w:rsidR="004504CB" w:rsidRPr="00E63C40">
        <w:t> </w:t>
      </w:r>
      <w:r w:rsidRPr="00E63C40">
        <w:t>vykázanej dani z</w:t>
      </w:r>
      <w:r w:rsidR="004504CB" w:rsidRPr="00E63C40">
        <w:t> </w:t>
      </w:r>
      <w:r w:rsidRPr="00E63C40">
        <w:t>príjmov je uvedený v</w:t>
      </w:r>
      <w:r w:rsidR="004504CB" w:rsidRPr="00E63C40">
        <w:t> </w:t>
      </w:r>
      <w:r w:rsidRPr="00E63C40">
        <w:t>nasledujúcej tabuľke:</w:t>
      </w:r>
    </w:p>
    <w:p w:rsidR="00E220A9" w:rsidRPr="00452D85" w:rsidRDefault="00E220A9" w:rsidP="006B4FA8">
      <w:pPr>
        <w:pStyle w:val="odstavec"/>
      </w:pPr>
      <w:r>
        <w:t xml:space="preserve"> </w:t>
      </w:r>
    </w:p>
    <w:tbl>
      <w:tblPr>
        <w:tblW w:w="9290" w:type="dxa"/>
        <w:tblInd w:w="505" w:type="dxa"/>
        <w:tblLayout w:type="fixed"/>
        <w:tblCellMar>
          <w:left w:w="70" w:type="dxa"/>
          <w:right w:w="70" w:type="dxa"/>
        </w:tblCellMar>
        <w:tblLook w:val="04A0" w:firstRow="1" w:lastRow="0" w:firstColumn="1" w:lastColumn="0" w:noHBand="0" w:noVBand="1"/>
      </w:tblPr>
      <w:tblGrid>
        <w:gridCol w:w="3196"/>
        <w:gridCol w:w="1189"/>
        <w:gridCol w:w="988"/>
        <w:gridCol w:w="982"/>
        <w:gridCol w:w="1007"/>
        <w:gridCol w:w="997"/>
        <w:gridCol w:w="931"/>
      </w:tblGrid>
      <w:tr w:rsidR="00452D85" w:rsidRPr="0093102B" w:rsidTr="00E220A9">
        <w:trPr>
          <w:trHeight w:val="439"/>
        </w:trPr>
        <w:tc>
          <w:tcPr>
            <w:tcW w:w="3196" w:type="dxa"/>
            <w:tcBorders>
              <w:top w:val="nil"/>
              <w:left w:val="nil"/>
              <w:bottom w:val="nil"/>
              <w:right w:val="nil"/>
            </w:tcBorders>
            <w:shd w:val="clear" w:color="auto" w:fill="auto"/>
            <w:noWrap/>
            <w:vAlign w:val="bottom"/>
            <w:hideMark/>
          </w:tcPr>
          <w:p w:rsidR="00E220A9" w:rsidRPr="0093102B" w:rsidRDefault="00E220A9" w:rsidP="00E220A9">
            <w:pPr>
              <w:jc w:val="center"/>
              <w:rPr>
                <w:rFonts w:ascii="Arial" w:hAnsi="Arial" w:cs="Arial"/>
                <w:b/>
                <w:bCs/>
                <w:sz w:val="18"/>
                <w:szCs w:val="18"/>
              </w:rPr>
            </w:pPr>
          </w:p>
        </w:tc>
        <w:tc>
          <w:tcPr>
            <w:tcW w:w="3159" w:type="dxa"/>
            <w:gridSpan w:val="3"/>
            <w:tcBorders>
              <w:top w:val="nil"/>
              <w:left w:val="nil"/>
              <w:bottom w:val="nil"/>
              <w:right w:val="nil"/>
            </w:tcBorders>
            <w:shd w:val="clear" w:color="auto" w:fill="auto"/>
            <w:noWrap/>
            <w:vAlign w:val="bottom"/>
            <w:hideMark/>
          </w:tcPr>
          <w:p w:rsidR="00E220A9" w:rsidRPr="0093102B" w:rsidRDefault="006B1F5D" w:rsidP="00E220A9">
            <w:pPr>
              <w:jc w:val="center"/>
              <w:rPr>
                <w:rFonts w:ascii="Arial" w:hAnsi="Arial" w:cs="Arial"/>
                <w:b/>
                <w:bCs/>
                <w:sz w:val="18"/>
                <w:szCs w:val="18"/>
              </w:rPr>
            </w:pPr>
            <w:r w:rsidRPr="0093102B">
              <w:rPr>
                <w:rFonts w:ascii="Arial" w:hAnsi="Arial" w:cs="Arial"/>
                <w:b/>
                <w:bCs/>
                <w:sz w:val="18"/>
                <w:szCs w:val="18"/>
              </w:rPr>
              <w:t>2013</w:t>
            </w:r>
          </w:p>
        </w:tc>
        <w:tc>
          <w:tcPr>
            <w:tcW w:w="2935" w:type="dxa"/>
            <w:gridSpan w:val="3"/>
            <w:tcBorders>
              <w:top w:val="nil"/>
              <w:left w:val="nil"/>
              <w:bottom w:val="nil"/>
              <w:right w:val="nil"/>
            </w:tcBorders>
            <w:shd w:val="clear" w:color="auto" w:fill="auto"/>
            <w:vAlign w:val="bottom"/>
            <w:hideMark/>
          </w:tcPr>
          <w:p w:rsidR="00E220A9" w:rsidRPr="0093102B" w:rsidRDefault="006B1F5D" w:rsidP="00E220A9">
            <w:pPr>
              <w:jc w:val="center"/>
              <w:rPr>
                <w:rFonts w:ascii="Arial" w:hAnsi="Arial" w:cs="Arial"/>
                <w:b/>
                <w:bCs/>
                <w:sz w:val="18"/>
                <w:szCs w:val="18"/>
              </w:rPr>
            </w:pPr>
            <w:r w:rsidRPr="0093102B">
              <w:rPr>
                <w:rFonts w:ascii="Arial" w:hAnsi="Arial" w:cs="Arial"/>
                <w:b/>
                <w:bCs/>
                <w:sz w:val="18"/>
                <w:szCs w:val="18"/>
              </w:rPr>
              <w:t>2012</w:t>
            </w:r>
          </w:p>
        </w:tc>
      </w:tr>
      <w:tr w:rsidR="00452D85" w:rsidRPr="0093102B" w:rsidTr="00CF1D47">
        <w:trPr>
          <w:trHeight w:val="240"/>
        </w:trPr>
        <w:tc>
          <w:tcPr>
            <w:tcW w:w="3196" w:type="dxa"/>
            <w:tcBorders>
              <w:top w:val="nil"/>
              <w:left w:val="nil"/>
              <w:bottom w:val="nil"/>
              <w:right w:val="nil"/>
            </w:tcBorders>
            <w:shd w:val="clear" w:color="auto" w:fill="auto"/>
            <w:noWrap/>
            <w:vAlign w:val="bottom"/>
            <w:hideMark/>
          </w:tcPr>
          <w:p w:rsidR="00E220A9" w:rsidRPr="0093102B" w:rsidRDefault="00E220A9" w:rsidP="00E220A9">
            <w:pPr>
              <w:jc w:val="center"/>
              <w:rPr>
                <w:rFonts w:ascii="Arial" w:hAnsi="Arial" w:cs="Arial"/>
                <w:b/>
                <w:bCs/>
                <w:sz w:val="18"/>
                <w:szCs w:val="18"/>
              </w:rPr>
            </w:pPr>
            <w:r w:rsidRPr="0093102B">
              <w:rPr>
                <w:rFonts w:ascii="Arial" w:hAnsi="Arial" w:cs="Arial"/>
                <w:b/>
                <w:bCs/>
                <w:sz w:val="18"/>
                <w:szCs w:val="18"/>
              </w:rPr>
              <w:t>Názov položky</w:t>
            </w:r>
          </w:p>
        </w:tc>
        <w:tc>
          <w:tcPr>
            <w:tcW w:w="1189" w:type="dxa"/>
            <w:tcBorders>
              <w:top w:val="nil"/>
              <w:left w:val="nil"/>
              <w:bottom w:val="nil"/>
              <w:right w:val="nil"/>
            </w:tcBorders>
            <w:shd w:val="clear" w:color="auto" w:fill="auto"/>
            <w:noWrap/>
            <w:vAlign w:val="bottom"/>
            <w:hideMark/>
          </w:tcPr>
          <w:p w:rsidR="00E220A9" w:rsidRPr="0093102B" w:rsidRDefault="00E220A9" w:rsidP="00E220A9">
            <w:pPr>
              <w:jc w:val="center"/>
              <w:rPr>
                <w:rFonts w:ascii="Arial" w:hAnsi="Arial" w:cs="Arial"/>
                <w:b/>
                <w:bCs/>
                <w:sz w:val="18"/>
                <w:szCs w:val="18"/>
              </w:rPr>
            </w:pPr>
            <w:r w:rsidRPr="0093102B">
              <w:rPr>
                <w:rFonts w:ascii="Arial" w:hAnsi="Arial" w:cs="Arial"/>
                <w:b/>
                <w:bCs/>
                <w:sz w:val="18"/>
                <w:szCs w:val="18"/>
              </w:rPr>
              <w:t>Základ dane</w:t>
            </w:r>
          </w:p>
        </w:tc>
        <w:tc>
          <w:tcPr>
            <w:tcW w:w="988" w:type="dxa"/>
            <w:tcBorders>
              <w:top w:val="nil"/>
              <w:left w:val="nil"/>
              <w:bottom w:val="nil"/>
              <w:right w:val="nil"/>
            </w:tcBorders>
            <w:shd w:val="clear" w:color="auto" w:fill="auto"/>
            <w:noWrap/>
            <w:vAlign w:val="bottom"/>
            <w:hideMark/>
          </w:tcPr>
          <w:p w:rsidR="00E220A9" w:rsidRPr="0093102B" w:rsidRDefault="00E220A9" w:rsidP="00E220A9">
            <w:pPr>
              <w:jc w:val="center"/>
              <w:rPr>
                <w:rFonts w:ascii="Arial" w:hAnsi="Arial" w:cs="Arial"/>
                <w:b/>
                <w:bCs/>
                <w:sz w:val="18"/>
                <w:szCs w:val="18"/>
              </w:rPr>
            </w:pPr>
            <w:r w:rsidRPr="0093102B">
              <w:rPr>
                <w:rFonts w:ascii="Arial" w:hAnsi="Arial" w:cs="Arial"/>
                <w:b/>
                <w:bCs/>
                <w:sz w:val="18"/>
                <w:szCs w:val="18"/>
              </w:rPr>
              <w:t>Daň</w:t>
            </w:r>
          </w:p>
        </w:tc>
        <w:tc>
          <w:tcPr>
            <w:tcW w:w="982" w:type="dxa"/>
            <w:tcBorders>
              <w:top w:val="nil"/>
              <w:left w:val="nil"/>
              <w:bottom w:val="nil"/>
              <w:right w:val="nil"/>
            </w:tcBorders>
            <w:shd w:val="clear" w:color="auto" w:fill="auto"/>
            <w:noWrap/>
            <w:vAlign w:val="bottom"/>
            <w:hideMark/>
          </w:tcPr>
          <w:p w:rsidR="00E220A9" w:rsidRPr="0093102B" w:rsidRDefault="00E220A9" w:rsidP="00E220A9">
            <w:pPr>
              <w:jc w:val="center"/>
              <w:rPr>
                <w:rFonts w:ascii="Arial" w:hAnsi="Arial" w:cs="Arial"/>
                <w:b/>
                <w:bCs/>
                <w:sz w:val="18"/>
                <w:szCs w:val="18"/>
              </w:rPr>
            </w:pPr>
            <w:r w:rsidRPr="0093102B">
              <w:rPr>
                <w:rFonts w:ascii="Arial" w:hAnsi="Arial" w:cs="Arial"/>
                <w:b/>
                <w:bCs/>
                <w:sz w:val="18"/>
                <w:szCs w:val="18"/>
              </w:rPr>
              <w:t>Daň v %</w:t>
            </w:r>
          </w:p>
        </w:tc>
        <w:tc>
          <w:tcPr>
            <w:tcW w:w="1007" w:type="dxa"/>
            <w:tcBorders>
              <w:top w:val="nil"/>
              <w:left w:val="nil"/>
              <w:bottom w:val="nil"/>
              <w:right w:val="nil"/>
            </w:tcBorders>
            <w:shd w:val="clear" w:color="auto" w:fill="auto"/>
            <w:noWrap/>
            <w:vAlign w:val="bottom"/>
            <w:hideMark/>
          </w:tcPr>
          <w:p w:rsidR="00E220A9" w:rsidRPr="0093102B" w:rsidRDefault="00E220A9" w:rsidP="00E220A9">
            <w:pPr>
              <w:jc w:val="center"/>
              <w:rPr>
                <w:rFonts w:ascii="Arial" w:hAnsi="Arial" w:cs="Arial"/>
                <w:b/>
                <w:bCs/>
                <w:sz w:val="18"/>
                <w:szCs w:val="18"/>
              </w:rPr>
            </w:pPr>
            <w:r w:rsidRPr="0093102B">
              <w:rPr>
                <w:rFonts w:ascii="Arial" w:hAnsi="Arial" w:cs="Arial"/>
                <w:b/>
                <w:bCs/>
                <w:sz w:val="18"/>
                <w:szCs w:val="18"/>
              </w:rPr>
              <w:t>Základ dane</w:t>
            </w:r>
          </w:p>
        </w:tc>
        <w:tc>
          <w:tcPr>
            <w:tcW w:w="997" w:type="dxa"/>
            <w:tcBorders>
              <w:top w:val="nil"/>
              <w:left w:val="nil"/>
              <w:bottom w:val="nil"/>
              <w:right w:val="nil"/>
            </w:tcBorders>
            <w:shd w:val="clear" w:color="auto" w:fill="auto"/>
            <w:noWrap/>
            <w:vAlign w:val="bottom"/>
            <w:hideMark/>
          </w:tcPr>
          <w:p w:rsidR="00E220A9" w:rsidRPr="0093102B" w:rsidRDefault="00E220A9" w:rsidP="00E220A9">
            <w:pPr>
              <w:jc w:val="center"/>
              <w:rPr>
                <w:rFonts w:ascii="Arial" w:hAnsi="Arial" w:cs="Arial"/>
                <w:b/>
                <w:bCs/>
                <w:sz w:val="18"/>
                <w:szCs w:val="18"/>
              </w:rPr>
            </w:pPr>
            <w:r w:rsidRPr="0093102B">
              <w:rPr>
                <w:rFonts w:ascii="Arial" w:hAnsi="Arial" w:cs="Arial"/>
                <w:b/>
                <w:bCs/>
                <w:sz w:val="18"/>
                <w:szCs w:val="18"/>
              </w:rPr>
              <w:t>Daň</w:t>
            </w:r>
          </w:p>
        </w:tc>
        <w:tc>
          <w:tcPr>
            <w:tcW w:w="931" w:type="dxa"/>
            <w:tcBorders>
              <w:top w:val="nil"/>
              <w:left w:val="nil"/>
              <w:bottom w:val="nil"/>
              <w:right w:val="nil"/>
            </w:tcBorders>
            <w:shd w:val="clear" w:color="auto" w:fill="auto"/>
            <w:noWrap/>
            <w:vAlign w:val="bottom"/>
            <w:hideMark/>
          </w:tcPr>
          <w:p w:rsidR="00E220A9" w:rsidRPr="0093102B" w:rsidRDefault="00E220A9" w:rsidP="00E220A9">
            <w:pPr>
              <w:jc w:val="center"/>
              <w:rPr>
                <w:rFonts w:ascii="Arial" w:hAnsi="Arial" w:cs="Arial"/>
                <w:b/>
                <w:bCs/>
                <w:sz w:val="18"/>
                <w:szCs w:val="18"/>
              </w:rPr>
            </w:pPr>
            <w:r w:rsidRPr="0093102B">
              <w:rPr>
                <w:rFonts w:ascii="Arial" w:hAnsi="Arial" w:cs="Arial"/>
                <w:b/>
                <w:bCs/>
                <w:sz w:val="18"/>
                <w:szCs w:val="18"/>
              </w:rPr>
              <w:t>Daň v %</w:t>
            </w:r>
          </w:p>
        </w:tc>
      </w:tr>
      <w:tr w:rsidR="00452D85" w:rsidRPr="0093102B" w:rsidTr="00CF1D47">
        <w:trPr>
          <w:trHeight w:val="240"/>
        </w:trPr>
        <w:tc>
          <w:tcPr>
            <w:tcW w:w="3196" w:type="dxa"/>
            <w:tcBorders>
              <w:top w:val="nil"/>
              <w:left w:val="nil"/>
              <w:bottom w:val="single" w:sz="4" w:space="0" w:color="auto"/>
              <w:right w:val="nil"/>
            </w:tcBorders>
            <w:shd w:val="clear" w:color="auto" w:fill="auto"/>
            <w:noWrap/>
            <w:vAlign w:val="bottom"/>
            <w:hideMark/>
          </w:tcPr>
          <w:p w:rsidR="00E220A9" w:rsidRPr="0093102B" w:rsidRDefault="00E220A9" w:rsidP="00E220A9">
            <w:pPr>
              <w:jc w:val="center"/>
              <w:rPr>
                <w:rFonts w:ascii="Arial" w:hAnsi="Arial" w:cs="Arial"/>
                <w:sz w:val="18"/>
                <w:szCs w:val="18"/>
              </w:rPr>
            </w:pPr>
            <w:r w:rsidRPr="0093102B">
              <w:rPr>
                <w:rFonts w:ascii="Arial" w:hAnsi="Arial" w:cs="Arial"/>
                <w:sz w:val="18"/>
                <w:szCs w:val="18"/>
              </w:rPr>
              <w:t>a</w:t>
            </w:r>
          </w:p>
        </w:tc>
        <w:tc>
          <w:tcPr>
            <w:tcW w:w="1189" w:type="dxa"/>
            <w:tcBorders>
              <w:top w:val="nil"/>
              <w:left w:val="nil"/>
              <w:bottom w:val="single" w:sz="4" w:space="0" w:color="auto"/>
              <w:right w:val="nil"/>
            </w:tcBorders>
            <w:shd w:val="clear" w:color="auto" w:fill="auto"/>
            <w:noWrap/>
            <w:vAlign w:val="bottom"/>
            <w:hideMark/>
          </w:tcPr>
          <w:p w:rsidR="00E220A9" w:rsidRPr="0093102B" w:rsidRDefault="00E220A9" w:rsidP="00E220A9">
            <w:pPr>
              <w:jc w:val="center"/>
              <w:rPr>
                <w:rFonts w:ascii="Arial" w:hAnsi="Arial" w:cs="Arial"/>
                <w:sz w:val="18"/>
                <w:szCs w:val="18"/>
              </w:rPr>
            </w:pPr>
            <w:r w:rsidRPr="0093102B">
              <w:rPr>
                <w:rFonts w:ascii="Arial" w:hAnsi="Arial" w:cs="Arial"/>
                <w:sz w:val="18"/>
                <w:szCs w:val="18"/>
              </w:rPr>
              <w:t>b</w:t>
            </w:r>
          </w:p>
        </w:tc>
        <w:tc>
          <w:tcPr>
            <w:tcW w:w="988" w:type="dxa"/>
            <w:tcBorders>
              <w:top w:val="nil"/>
              <w:left w:val="nil"/>
              <w:bottom w:val="single" w:sz="4" w:space="0" w:color="auto"/>
              <w:right w:val="nil"/>
            </w:tcBorders>
            <w:shd w:val="clear" w:color="auto" w:fill="auto"/>
            <w:noWrap/>
            <w:vAlign w:val="bottom"/>
            <w:hideMark/>
          </w:tcPr>
          <w:p w:rsidR="00E220A9" w:rsidRPr="0093102B" w:rsidRDefault="00E220A9" w:rsidP="00E220A9">
            <w:pPr>
              <w:jc w:val="center"/>
              <w:rPr>
                <w:rFonts w:ascii="Arial" w:hAnsi="Arial" w:cs="Arial"/>
                <w:sz w:val="18"/>
                <w:szCs w:val="18"/>
              </w:rPr>
            </w:pPr>
            <w:r w:rsidRPr="0093102B">
              <w:rPr>
                <w:rFonts w:ascii="Arial" w:hAnsi="Arial" w:cs="Arial"/>
                <w:sz w:val="18"/>
                <w:szCs w:val="18"/>
              </w:rPr>
              <w:t>c</w:t>
            </w:r>
          </w:p>
        </w:tc>
        <w:tc>
          <w:tcPr>
            <w:tcW w:w="982" w:type="dxa"/>
            <w:tcBorders>
              <w:top w:val="nil"/>
              <w:left w:val="nil"/>
              <w:bottom w:val="single" w:sz="4" w:space="0" w:color="auto"/>
              <w:right w:val="nil"/>
            </w:tcBorders>
            <w:shd w:val="clear" w:color="auto" w:fill="auto"/>
            <w:noWrap/>
            <w:vAlign w:val="bottom"/>
            <w:hideMark/>
          </w:tcPr>
          <w:p w:rsidR="00E220A9" w:rsidRPr="0093102B" w:rsidRDefault="00E220A9" w:rsidP="00E220A9">
            <w:pPr>
              <w:jc w:val="center"/>
              <w:rPr>
                <w:rFonts w:ascii="Arial" w:hAnsi="Arial" w:cs="Arial"/>
                <w:sz w:val="18"/>
                <w:szCs w:val="18"/>
              </w:rPr>
            </w:pPr>
            <w:r w:rsidRPr="0093102B">
              <w:rPr>
                <w:rFonts w:ascii="Arial" w:hAnsi="Arial" w:cs="Arial"/>
                <w:sz w:val="18"/>
                <w:szCs w:val="18"/>
              </w:rPr>
              <w:t>d</w:t>
            </w:r>
          </w:p>
        </w:tc>
        <w:tc>
          <w:tcPr>
            <w:tcW w:w="1007" w:type="dxa"/>
            <w:tcBorders>
              <w:top w:val="nil"/>
              <w:left w:val="nil"/>
              <w:bottom w:val="single" w:sz="4" w:space="0" w:color="auto"/>
              <w:right w:val="nil"/>
            </w:tcBorders>
            <w:shd w:val="clear" w:color="auto" w:fill="auto"/>
            <w:noWrap/>
            <w:vAlign w:val="bottom"/>
            <w:hideMark/>
          </w:tcPr>
          <w:p w:rsidR="00E220A9" w:rsidRPr="0093102B" w:rsidRDefault="00E220A9" w:rsidP="00E220A9">
            <w:pPr>
              <w:jc w:val="center"/>
              <w:rPr>
                <w:rFonts w:ascii="Arial" w:hAnsi="Arial" w:cs="Arial"/>
                <w:sz w:val="18"/>
                <w:szCs w:val="18"/>
              </w:rPr>
            </w:pPr>
            <w:r w:rsidRPr="0093102B">
              <w:rPr>
                <w:rFonts w:ascii="Arial" w:hAnsi="Arial" w:cs="Arial"/>
                <w:sz w:val="18"/>
                <w:szCs w:val="18"/>
              </w:rPr>
              <w:t>e</w:t>
            </w:r>
          </w:p>
        </w:tc>
        <w:tc>
          <w:tcPr>
            <w:tcW w:w="997" w:type="dxa"/>
            <w:tcBorders>
              <w:top w:val="nil"/>
              <w:left w:val="nil"/>
              <w:bottom w:val="single" w:sz="4" w:space="0" w:color="auto"/>
              <w:right w:val="nil"/>
            </w:tcBorders>
            <w:shd w:val="clear" w:color="auto" w:fill="auto"/>
            <w:noWrap/>
            <w:vAlign w:val="bottom"/>
            <w:hideMark/>
          </w:tcPr>
          <w:p w:rsidR="00E220A9" w:rsidRPr="0093102B" w:rsidRDefault="00E220A9" w:rsidP="00E220A9">
            <w:pPr>
              <w:jc w:val="center"/>
              <w:rPr>
                <w:rFonts w:ascii="Arial" w:hAnsi="Arial" w:cs="Arial"/>
                <w:sz w:val="18"/>
                <w:szCs w:val="18"/>
              </w:rPr>
            </w:pPr>
            <w:r w:rsidRPr="0093102B">
              <w:rPr>
                <w:rFonts w:ascii="Arial" w:hAnsi="Arial" w:cs="Arial"/>
                <w:sz w:val="18"/>
                <w:szCs w:val="18"/>
              </w:rPr>
              <w:t>f</w:t>
            </w:r>
          </w:p>
        </w:tc>
        <w:tc>
          <w:tcPr>
            <w:tcW w:w="931" w:type="dxa"/>
            <w:tcBorders>
              <w:top w:val="nil"/>
              <w:left w:val="nil"/>
              <w:bottom w:val="single" w:sz="4" w:space="0" w:color="auto"/>
              <w:right w:val="nil"/>
            </w:tcBorders>
            <w:shd w:val="clear" w:color="auto" w:fill="auto"/>
            <w:noWrap/>
            <w:vAlign w:val="bottom"/>
            <w:hideMark/>
          </w:tcPr>
          <w:p w:rsidR="00E220A9" w:rsidRPr="0093102B" w:rsidRDefault="00E220A9" w:rsidP="00E220A9">
            <w:pPr>
              <w:jc w:val="center"/>
              <w:rPr>
                <w:rFonts w:ascii="Arial" w:hAnsi="Arial" w:cs="Arial"/>
                <w:sz w:val="18"/>
                <w:szCs w:val="18"/>
              </w:rPr>
            </w:pPr>
            <w:r w:rsidRPr="0093102B">
              <w:rPr>
                <w:rFonts w:ascii="Arial" w:hAnsi="Arial" w:cs="Arial"/>
                <w:sz w:val="18"/>
                <w:szCs w:val="18"/>
              </w:rPr>
              <w:t>g</w:t>
            </w:r>
          </w:p>
        </w:tc>
      </w:tr>
      <w:tr w:rsidR="00452D85" w:rsidRPr="0093102B" w:rsidTr="00CF1D47">
        <w:trPr>
          <w:trHeight w:val="540"/>
        </w:trPr>
        <w:tc>
          <w:tcPr>
            <w:tcW w:w="3196" w:type="dxa"/>
            <w:tcBorders>
              <w:top w:val="nil"/>
              <w:left w:val="nil"/>
              <w:bottom w:val="nil"/>
              <w:right w:val="nil"/>
            </w:tcBorders>
            <w:shd w:val="clear" w:color="auto" w:fill="auto"/>
            <w:vAlign w:val="bottom"/>
            <w:hideMark/>
          </w:tcPr>
          <w:p w:rsidR="00E220A9" w:rsidRPr="0093102B" w:rsidRDefault="00E220A9" w:rsidP="00E220A9">
            <w:pPr>
              <w:rPr>
                <w:rFonts w:ascii="Arial" w:hAnsi="Arial" w:cs="Arial"/>
                <w:b/>
                <w:bCs/>
                <w:sz w:val="18"/>
                <w:szCs w:val="18"/>
              </w:rPr>
            </w:pPr>
            <w:r w:rsidRPr="0093102B">
              <w:rPr>
                <w:rFonts w:ascii="Arial" w:hAnsi="Arial" w:cs="Arial"/>
                <w:b/>
                <w:bCs/>
                <w:sz w:val="18"/>
                <w:szCs w:val="18"/>
              </w:rPr>
              <w:t>Výsledok hospodárenia pred  zd</w:t>
            </w:r>
            <w:r w:rsidRPr="0093102B">
              <w:rPr>
                <w:rFonts w:ascii="Arial" w:hAnsi="Arial" w:cs="Arial"/>
                <w:b/>
                <w:bCs/>
                <w:sz w:val="18"/>
                <w:szCs w:val="18"/>
              </w:rPr>
              <w:t>a</w:t>
            </w:r>
            <w:r w:rsidRPr="0093102B">
              <w:rPr>
                <w:rFonts w:ascii="Arial" w:hAnsi="Arial" w:cs="Arial"/>
                <w:b/>
                <w:bCs/>
                <w:sz w:val="18"/>
                <w:szCs w:val="18"/>
              </w:rPr>
              <w:t>nením, z toho:</w:t>
            </w:r>
          </w:p>
        </w:tc>
        <w:tc>
          <w:tcPr>
            <w:tcW w:w="1189" w:type="dxa"/>
            <w:tcBorders>
              <w:top w:val="nil"/>
              <w:left w:val="nil"/>
              <w:bottom w:val="nil"/>
              <w:right w:val="nil"/>
            </w:tcBorders>
            <w:shd w:val="clear" w:color="auto" w:fill="auto"/>
            <w:noWrap/>
            <w:vAlign w:val="bottom"/>
            <w:hideMark/>
          </w:tcPr>
          <w:p w:rsidR="00E220A9" w:rsidRPr="0093102B" w:rsidRDefault="00697F59" w:rsidP="00E220A9">
            <w:pPr>
              <w:jc w:val="right"/>
              <w:rPr>
                <w:rFonts w:ascii="Arial" w:hAnsi="Arial" w:cs="Arial"/>
                <w:b/>
                <w:bCs/>
                <w:sz w:val="18"/>
                <w:szCs w:val="18"/>
              </w:rPr>
            </w:pPr>
            <w:r w:rsidRPr="0093102B">
              <w:rPr>
                <w:rFonts w:ascii="Arial" w:hAnsi="Arial" w:cs="Arial"/>
                <w:b/>
                <w:bCs/>
                <w:sz w:val="18"/>
                <w:szCs w:val="18"/>
              </w:rPr>
              <w:t>1  796 593</w:t>
            </w:r>
          </w:p>
        </w:tc>
        <w:tc>
          <w:tcPr>
            <w:tcW w:w="988" w:type="dxa"/>
            <w:tcBorders>
              <w:top w:val="nil"/>
              <w:left w:val="nil"/>
              <w:bottom w:val="nil"/>
              <w:right w:val="nil"/>
            </w:tcBorders>
            <w:shd w:val="clear" w:color="auto" w:fill="auto"/>
            <w:noWrap/>
            <w:vAlign w:val="bottom"/>
            <w:hideMark/>
          </w:tcPr>
          <w:p w:rsidR="00E220A9" w:rsidRPr="0093102B" w:rsidRDefault="00E220A9" w:rsidP="00E220A9">
            <w:pPr>
              <w:jc w:val="center"/>
              <w:rPr>
                <w:rFonts w:ascii="Arial" w:hAnsi="Arial" w:cs="Arial"/>
                <w:sz w:val="18"/>
                <w:szCs w:val="18"/>
              </w:rPr>
            </w:pPr>
          </w:p>
        </w:tc>
        <w:tc>
          <w:tcPr>
            <w:tcW w:w="982" w:type="dxa"/>
            <w:tcBorders>
              <w:top w:val="nil"/>
              <w:left w:val="nil"/>
              <w:bottom w:val="nil"/>
              <w:right w:val="nil"/>
            </w:tcBorders>
            <w:shd w:val="clear" w:color="auto" w:fill="auto"/>
            <w:noWrap/>
            <w:vAlign w:val="bottom"/>
            <w:hideMark/>
          </w:tcPr>
          <w:p w:rsidR="00E220A9" w:rsidRPr="0093102B" w:rsidRDefault="00E220A9" w:rsidP="00E220A9">
            <w:pPr>
              <w:jc w:val="center"/>
              <w:rPr>
                <w:rFonts w:ascii="Arial" w:hAnsi="Arial" w:cs="Arial"/>
                <w:sz w:val="18"/>
                <w:szCs w:val="18"/>
              </w:rPr>
            </w:pPr>
          </w:p>
        </w:tc>
        <w:tc>
          <w:tcPr>
            <w:tcW w:w="1007" w:type="dxa"/>
            <w:tcBorders>
              <w:top w:val="nil"/>
              <w:left w:val="nil"/>
              <w:bottom w:val="nil"/>
              <w:right w:val="nil"/>
            </w:tcBorders>
            <w:shd w:val="clear" w:color="auto" w:fill="auto"/>
            <w:noWrap/>
            <w:vAlign w:val="bottom"/>
            <w:hideMark/>
          </w:tcPr>
          <w:p w:rsidR="00E220A9" w:rsidRPr="0093102B" w:rsidRDefault="00697F59" w:rsidP="00E220A9">
            <w:pPr>
              <w:jc w:val="right"/>
              <w:rPr>
                <w:rFonts w:ascii="Arial" w:hAnsi="Arial" w:cs="Arial"/>
                <w:b/>
                <w:bCs/>
                <w:sz w:val="18"/>
                <w:szCs w:val="18"/>
              </w:rPr>
            </w:pPr>
            <w:r w:rsidRPr="0093102B">
              <w:rPr>
                <w:rFonts w:ascii="Arial" w:hAnsi="Arial" w:cs="Arial"/>
                <w:b/>
                <w:bCs/>
                <w:sz w:val="18"/>
                <w:szCs w:val="18"/>
              </w:rPr>
              <w:t>1 086 402</w:t>
            </w:r>
          </w:p>
        </w:tc>
        <w:tc>
          <w:tcPr>
            <w:tcW w:w="997" w:type="dxa"/>
            <w:tcBorders>
              <w:top w:val="nil"/>
              <w:left w:val="nil"/>
              <w:bottom w:val="nil"/>
              <w:right w:val="nil"/>
            </w:tcBorders>
            <w:shd w:val="clear" w:color="auto" w:fill="auto"/>
            <w:noWrap/>
            <w:vAlign w:val="bottom"/>
            <w:hideMark/>
          </w:tcPr>
          <w:p w:rsidR="00E220A9" w:rsidRPr="0093102B" w:rsidRDefault="00E220A9" w:rsidP="00E220A9">
            <w:pPr>
              <w:jc w:val="center"/>
              <w:rPr>
                <w:rFonts w:ascii="Arial" w:hAnsi="Arial" w:cs="Arial"/>
                <w:sz w:val="18"/>
                <w:szCs w:val="18"/>
              </w:rPr>
            </w:pPr>
          </w:p>
        </w:tc>
        <w:tc>
          <w:tcPr>
            <w:tcW w:w="931" w:type="dxa"/>
            <w:tcBorders>
              <w:top w:val="nil"/>
              <w:left w:val="nil"/>
              <w:bottom w:val="nil"/>
              <w:right w:val="nil"/>
            </w:tcBorders>
            <w:shd w:val="clear" w:color="auto" w:fill="auto"/>
            <w:noWrap/>
            <w:vAlign w:val="bottom"/>
            <w:hideMark/>
          </w:tcPr>
          <w:p w:rsidR="00E220A9" w:rsidRPr="0093102B" w:rsidRDefault="00E220A9" w:rsidP="00E220A9">
            <w:pPr>
              <w:jc w:val="center"/>
              <w:rPr>
                <w:rFonts w:ascii="Arial" w:hAnsi="Arial" w:cs="Arial"/>
                <w:sz w:val="18"/>
                <w:szCs w:val="18"/>
              </w:rPr>
            </w:pPr>
          </w:p>
        </w:tc>
      </w:tr>
      <w:tr w:rsidR="00452D85" w:rsidRPr="0093102B" w:rsidTr="00CF1D47">
        <w:trPr>
          <w:trHeight w:val="240"/>
        </w:trPr>
        <w:tc>
          <w:tcPr>
            <w:tcW w:w="3196" w:type="dxa"/>
            <w:tcBorders>
              <w:top w:val="nil"/>
              <w:left w:val="nil"/>
              <w:bottom w:val="nil"/>
              <w:right w:val="nil"/>
            </w:tcBorders>
            <w:shd w:val="clear" w:color="auto" w:fill="auto"/>
            <w:noWrap/>
            <w:vAlign w:val="bottom"/>
            <w:hideMark/>
          </w:tcPr>
          <w:p w:rsidR="00E220A9" w:rsidRPr="0093102B" w:rsidRDefault="00E220A9" w:rsidP="00E220A9">
            <w:pPr>
              <w:rPr>
                <w:rFonts w:ascii="Arial" w:hAnsi="Arial" w:cs="Arial"/>
                <w:sz w:val="18"/>
                <w:szCs w:val="18"/>
              </w:rPr>
            </w:pPr>
            <w:r w:rsidRPr="0093102B">
              <w:rPr>
                <w:rFonts w:ascii="Arial" w:hAnsi="Arial" w:cs="Arial"/>
                <w:sz w:val="18"/>
                <w:szCs w:val="18"/>
              </w:rPr>
              <w:t xml:space="preserve">teoretická daň </w:t>
            </w:r>
          </w:p>
        </w:tc>
        <w:tc>
          <w:tcPr>
            <w:tcW w:w="1189" w:type="dxa"/>
            <w:tcBorders>
              <w:top w:val="nil"/>
              <w:left w:val="nil"/>
              <w:bottom w:val="nil"/>
              <w:right w:val="nil"/>
            </w:tcBorders>
            <w:shd w:val="clear" w:color="auto" w:fill="auto"/>
            <w:noWrap/>
            <w:vAlign w:val="bottom"/>
            <w:hideMark/>
          </w:tcPr>
          <w:p w:rsidR="00E220A9" w:rsidRPr="0093102B" w:rsidRDefault="00E220A9" w:rsidP="00E220A9">
            <w:pPr>
              <w:jc w:val="center"/>
              <w:rPr>
                <w:rFonts w:ascii="Arial" w:hAnsi="Arial" w:cs="Arial"/>
                <w:sz w:val="18"/>
                <w:szCs w:val="18"/>
              </w:rPr>
            </w:pPr>
          </w:p>
        </w:tc>
        <w:tc>
          <w:tcPr>
            <w:tcW w:w="988" w:type="dxa"/>
            <w:tcBorders>
              <w:top w:val="nil"/>
              <w:left w:val="nil"/>
              <w:bottom w:val="nil"/>
              <w:right w:val="nil"/>
            </w:tcBorders>
            <w:shd w:val="clear" w:color="auto" w:fill="auto"/>
            <w:noWrap/>
            <w:vAlign w:val="bottom"/>
            <w:hideMark/>
          </w:tcPr>
          <w:p w:rsidR="00E220A9" w:rsidRPr="0093102B" w:rsidRDefault="00CF1D47" w:rsidP="00CF1D47">
            <w:pPr>
              <w:jc w:val="right"/>
              <w:rPr>
                <w:rFonts w:ascii="Arial" w:hAnsi="Arial" w:cs="Arial"/>
                <w:sz w:val="18"/>
                <w:szCs w:val="18"/>
              </w:rPr>
            </w:pPr>
            <w:r w:rsidRPr="0093102B">
              <w:rPr>
                <w:rFonts w:ascii="Arial" w:hAnsi="Arial" w:cs="Arial"/>
                <w:sz w:val="18"/>
                <w:szCs w:val="18"/>
              </w:rPr>
              <w:t>413 216</w:t>
            </w:r>
          </w:p>
        </w:tc>
        <w:tc>
          <w:tcPr>
            <w:tcW w:w="982" w:type="dxa"/>
            <w:tcBorders>
              <w:top w:val="nil"/>
              <w:left w:val="nil"/>
              <w:bottom w:val="nil"/>
              <w:right w:val="nil"/>
            </w:tcBorders>
            <w:shd w:val="clear" w:color="auto" w:fill="auto"/>
            <w:noWrap/>
            <w:vAlign w:val="bottom"/>
            <w:hideMark/>
          </w:tcPr>
          <w:p w:rsidR="00E220A9" w:rsidRPr="0093102B" w:rsidRDefault="00CF1D47" w:rsidP="00CF1D47">
            <w:pPr>
              <w:jc w:val="right"/>
              <w:rPr>
                <w:rFonts w:ascii="Arial" w:hAnsi="Arial" w:cs="Arial"/>
                <w:sz w:val="18"/>
                <w:szCs w:val="18"/>
              </w:rPr>
            </w:pPr>
            <w:r w:rsidRPr="0093102B">
              <w:rPr>
                <w:rFonts w:ascii="Arial" w:hAnsi="Arial" w:cs="Arial"/>
                <w:sz w:val="18"/>
                <w:szCs w:val="18"/>
              </w:rPr>
              <w:t>23</w:t>
            </w:r>
          </w:p>
        </w:tc>
        <w:tc>
          <w:tcPr>
            <w:tcW w:w="1007" w:type="dxa"/>
            <w:tcBorders>
              <w:top w:val="nil"/>
              <w:left w:val="nil"/>
              <w:bottom w:val="nil"/>
              <w:right w:val="nil"/>
            </w:tcBorders>
            <w:shd w:val="clear" w:color="auto" w:fill="auto"/>
            <w:noWrap/>
            <w:vAlign w:val="bottom"/>
            <w:hideMark/>
          </w:tcPr>
          <w:p w:rsidR="00E220A9" w:rsidRPr="0093102B" w:rsidRDefault="00E220A9" w:rsidP="00E220A9">
            <w:pPr>
              <w:jc w:val="center"/>
              <w:rPr>
                <w:rFonts w:ascii="Arial" w:hAnsi="Arial" w:cs="Arial"/>
                <w:sz w:val="18"/>
                <w:szCs w:val="18"/>
              </w:rPr>
            </w:pPr>
          </w:p>
        </w:tc>
        <w:tc>
          <w:tcPr>
            <w:tcW w:w="997" w:type="dxa"/>
            <w:tcBorders>
              <w:top w:val="nil"/>
              <w:left w:val="nil"/>
              <w:bottom w:val="nil"/>
              <w:right w:val="nil"/>
            </w:tcBorders>
            <w:shd w:val="clear" w:color="auto" w:fill="auto"/>
            <w:noWrap/>
            <w:vAlign w:val="bottom"/>
            <w:hideMark/>
          </w:tcPr>
          <w:p w:rsidR="00E220A9" w:rsidRPr="0093102B" w:rsidRDefault="00CF1D47" w:rsidP="00E220A9">
            <w:pPr>
              <w:jc w:val="right"/>
              <w:rPr>
                <w:rFonts w:ascii="Arial" w:hAnsi="Arial" w:cs="Arial"/>
                <w:sz w:val="18"/>
                <w:szCs w:val="18"/>
              </w:rPr>
            </w:pPr>
            <w:r w:rsidRPr="0093102B">
              <w:rPr>
                <w:rFonts w:ascii="Arial" w:hAnsi="Arial" w:cs="Arial"/>
                <w:sz w:val="18"/>
                <w:szCs w:val="18"/>
              </w:rPr>
              <w:t>206 416</w:t>
            </w:r>
          </w:p>
        </w:tc>
        <w:tc>
          <w:tcPr>
            <w:tcW w:w="931" w:type="dxa"/>
            <w:tcBorders>
              <w:top w:val="nil"/>
              <w:left w:val="nil"/>
              <w:bottom w:val="nil"/>
              <w:right w:val="nil"/>
            </w:tcBorders>
            <w:shd w:val="clear" w:color="auto" w:fill="auto"/>
            <w:noWrap/>
            <w:vAlign w:val="bottom"/>
            <w:hideMark/>
          </w:tcPr>
          <w:p w:rsidR="00E220A9" w:rsidRPr="0093102B" w:rsidRDefault="00CF1D47" w:rsidP="00E220A9">
            <w:pPr>
              <w:jc w:val="right"/>
              <w:rPr>
                <w:rFonts w:ascii="Arial" w:hAnsi="Arial" w:cs="Arial"/>
                <w:sz w:val="18"/>
                <w:szCs w:val="18"/>
              </w:rPr>
            </w:pPr>
            <w:r w:rsidRPr="0093102B">
              <w:rPr>
                <w:rFonts w:ascii="Arial" w:hAnsi="Arial" w:cs="Arial"/>
                <w:sz w:val="18"/>
                <w:szCs w:val="18"/>
              </w:rPr>
              <w:t>19</w:t>
            </w:r>
          </w:p>
        </w:tc>
      </w:tr>
      <w:tr w:rsidR="00452D85" w:rsidRPr="0093102B" w:rsidTr="00CF1D47">
        <w:trPr>
          <w:trHeight w:val="240"/>
        </w:trPr>
        <w:tc>
          <w:tcPr>
            <w:tcW w:w="3196" w:type="dxa"/>
            <w:tcBorders>
              <w:top w:val="nil"/>
              <w:left w:val="nil"/>
              <w:bottom w:val="nil"/>
              <w:right w:val="nil"/>
            </w:tcBorders>
            <w:shd w:val="clear" w:color="auto" w:fill="auto"/>
            <w:noWrap/>
            <w:vAlign w:val="bottom"/>
            <w:hideMark/>
          </w:tcPr>
          <w:p w:rsidR="00E220A9" w:rsidRPr="0093102B" w:rsidRDefault="00E220A9" w:rsidP="00E220A9">
            <w:pPr>
              <w:rPr>
                <w:rFonts w:ascii="Arial" w:hAnsi="Arial" w:cs="Arial"/>
                <w:sz w:val="18"/>
                <w:szCs w:val="18"/>
              </w:rPr>
            </w:pPr>
            <w:r w:rsidRPr="0093102B">
              <w:rPr>
                <w:rFonts w:ascii="Arial" w:hAnsi="Arial" w:cs="Arial"/>
                <w:sz w:val="18"/>
                <w:szCs w:val="18"/>
              </w:rPr>
              <w:t>Daňovo neuznané náklady</w:t>
            </w:r>
          </w:p>
        </w:tc>
        <w:tc>
          <w:tcPr>
            <w:tcW w:w="1189" w:type="dxa"/>
            <w:tcBorders>
              <w:top w:val="nil"/>
              <w:left w:val="nil"/>
              <w:bottom w:val="nil"/>
              <w:right w:val="nil"/>
            </w:tcBorders>
            <w:shd w:val="clear" w:color="auto" w:fill="auto"/>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c>
          <w:tcPr>
            <w:tcW w:w="988" w:type="dxa"/>
            <w:tcBorders>
              <w:top w:val="nil"/>
              <w:left w:val="nil"/>
              <w:bottom w:val="nil"/>
              <w:right w:val="nil"/>
            </w:tcBorders>
            <w:shd w:val="clear" w:color="auto" w:fill="auto"/>
            <w:noWrap/>
            <w:vAlign w:val="bottom"/>
            <w:hideMark/>
          </w:tcPr>
          <w:p w:rsidR="00E220A9" w:rsidRPr="0093102B" w:rsidRDefault="00452D85" w:rsidP="00452D85">
            <w:pPr>
              <w:jc w:val="right"/>
              <w:rPr>
                <w:rFonts w:ascii="Arial" w:hAnsi="Arial" w:cs="Arial"/>
                <w:sz w:val="18"/>
                <w:szCs w:val="18"/>
              </w:rPr>
            </w:pPr>
            <w:r w:rsidRPr="0093102B">
              <w:rPr>
                <w:rFonts w:ascii="Arial" w:hAnsi="Arial" w:cs="Arial"/>
                <w:sz w:val="18"/>
                <w:szCs w:val="18"/>
              </w:rPr>
              <w:t>633 591</w:t>
            </w:r>
          </w:p>
        </w:tc>
        <w:tc>
          <w:tcPr>
            <w:tcW w:w="982" w:type="dxa"/>
            <w:tcBorders>
              <w:top w:val="nil"/>
              <w:left w:val="nil"/>
              <w:bottom w:val="nil"/>
              <w:right w:val="nil"/>
            </w:tcBorders>
            <w:shd w:val="clear" w:color="auto" w:fill="auto"/>
            <w:noWrap/>
            <w:vAlign w:val="bottom"/>
            <w:hideMark/>
          </w:tcPr>
          <w:p w:rsidR="00E220A9" w:rsidRPr="0093102B" w:rsidRDefault="00452D85" w:rsidP="00E220A9">
            <w:pPr>
              <w:jc w:val="right"/>
              <w:rPr>
                <w:rFonts w:ascii="Arial" w:hAnsi="Arial" w:cs="Arial"/>
                <w:sz w:val="18"/>
                <w:szCs w:val="18"/>
              </w:rPr>
            </w:pPr>
            <w:r w:rsidRPr="0093102B">
              <w:rPr>
                <w:rFonts w:ascii="Arial" w:hAnsi="Arial" w:cs="Arial"/>
                <w:sz w:val="18"/>
                <w:szCs w:val="18"/>
              </w:rPr>
              <w:t>23</w:t>
            </w:r>
          </w:p>
        </w:tc>
        <w:tc>
          <w:tcPr>
            <w:tcW w:w="1007" w:type="dxa"/>
            <w:tcBorders>
              <w:top w:val="nil"/>
              <w:left w:val="nil"/>
              <w:bottom w:val="nil"/>
              <w:right w:val="nil"/>
            </w:tcBorders>
            <w:shd w:val="clear" w:color="auto" w:fill="auto"/>
            <w:vAlign w:val="bottom"/>
            <w:hideMark/>
          </w:tcPr>
          <w:p w:rsidR="00E220A9" w:rsidRPr="0093102B" w:rsidRDefault="00CF1D47" w:rsidP="00E220A9">
            <w:pPr>
              <w:jc w:val="right"/>
              <w:rPr>
                <w:rFonts w:ascii="Arial" w:hAnsi="Arial" w:cs="Arial"/>
                <w:sz w:val="18"/>
                <w:szCs w:val="18"/>
              </w:rPr>
            </w:pPr>
            <w:r w:rsidRPr="0093102B">
              <w:rPr>
                <w:rFonts w:ascii="Arial" w:hAnsi="Arial" w:cs="Arial"/>
                <w:sz w:val="18"/>
                <w:szCs w:val="18"/>
              </w:rPr>
              <w:t>1 142 402</w:t>
            </w:r>
          </w:p>
        </w:tc>
        <w:tc>
          <w:tcPr>
            <w:tcW w:w="997" w:type="dxa"/>
            <w:tcBorders>
              <w:top w:val="nil"/>
              <w:left w:val="nil"/>
              <w:bottom w:val="nil"/>
              <w:right w:val="nil"/>
            </w:tcBorders>
            <w:shd w:val="clear" w:color="auto" w:fill="auto"/>
            <w:noWrap/>
            <w:vAlign w:val="bottom"/>
            <w:hideMark/>
          </w:tcPr>
          <w:p w:rsidR="00E220A9" w:rsidRPr="0093102B" w:rsidRDefault="00CF1D47" w:rsidP="00E220A9">
            <w:pPr>
              <w:jc w:val="right"/>
              <w:rPr>
                <w:rFonts w:ascii="Arial" w:hAnsi="Arial" w:cs="Arial"/>
                <w:sz w:val="18"/>
                <w:szCs w:val="18"/>
              </w:rPr>
            </w:pPr>
            <w:r w:rsidRPr="0093102B">
              <w:rPr>
                <w:rFonts w:ascii="Arial" w:hAnsi="Arial" w:cs="Arial"/>
                <w:sz w:val="18"/>
                <w:szCs w:val="18"/>
              </w:rPr>
              <w:t>217 056</w:t>
            </w:r>
          </w:p>
        </w:tc>
        <w:tc>
          <w:tcPr>
            <w:tcW w:w="931" w:type="dxa"/>
            <w:tcBorders>
              <w:top w:val="nil"/>
              <w:left w:val="nil"/>
              <w:bottom w:val="nil"/>
              <w:right w:val="nil"/>
            </w:tcBorders>
            <w:shd w:val="clear" w:color="auto" w:fill="auto"/>
            <w:noWrap/>
            <w:vAlign w:val="bottom"/>
            <w:hideMark/>
          </w:tcPr>
          <w:p w:rsidR="00E220A9" w:rsidRPr="0093102B" w:rsidRDefault="00CF1D47" w:rsidP="00E220A9">
            <w:pPr>
              <w:jc w:val="right"/>
              <w:rPr>
                <w:rFonts w:ascii="Arial" w:hAnsi="Arial" w:cs="Arial"/>
                <w:sz w:val="18"/>
                <w:szCs w:val="18"/>
              </w:rPr>
            </w:pPr>
            <w:r w:rsidRPr="0093102B">
              <w:rPr>
                <w:rFonts w:ascii="Arial" w:hAnsi="Arial" w:cs="Arial"/>
                <w:sz w:val="18"/>
                <w:szCs w:val="18"/>
              </w:rPr>
              <w:t>19</w:t>
            </w:r>
          </w:p>
        </w:tc>
      </w:tr>
      <w:tr w:rsidR="00452D85" w:rsidRPr="0093102B" w:rsidTr="00CF1D47">
        <w:trPr>
          <w:trHeight w:val="240"/>
        </w:trPr>
        <w:tc>
          <w:tcPr>
            <w:tcW w:w="3196" w:type="dxa"/>
            <w:tcBorders>
              <w:top w:val="nil"/>
              <w:left w:val="nil"/>
              <w:bottom w:val="nil"/>
              <w:right w:val="nil"/>
            </w:tcBorders>
            <w:shd w:val="clear" w:color="auto" w:fill="auto"/>
            <w:noWrap/>
            <w:vAlign w:val="bottom"/>
            <w:hideMark/>
          </w:tcPr>
          <w:p w:rsidR="00E220A9" w:rsidRPr="0093102B" w:rsidRDefault="00E220A9" w:rsidP="00E220A9">
            <w:pPr>
              <w:rPr>
                <w:rFonts w:ascii="Arial" w:hAnsi="Arial" w:cs="Arial"/>
                <w:sz w:val="18"/>
                <w:szCs w:val="18"/>
              </w:rPr>
            </w:pPr>
            <w:r w:rsidRPr="0093102B">
              <w:rPr>
                <w:rFonts w:ascii="Arial" w:hAnsi="Arial" w:cs="Arial"/>
                <w:sz w:val="18"/>
                <w:szCs w:val="18"/>
              </w:rPr>
              <w:t>Výnosy nepodliehajúce dani</w:t>
            </w:r>
          </w:p>
        </w:tc>
        <w:tc>
          <w:tcPr>
            <w:tcW w:w="1189" w:type="dxa"/>
            <w:tcBorders>
              <w:top w:val="nil"/>
              <w:left w:val="nil"/>
              <w:bottom w:val="nil"/>
              <w:right w:val="nil"/>
            </w:tcBorders>
            <w:shd w:val="clear" w:color="auto" w:fill="auto"/>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c>
          <w:tcPr>
            <w:tcW w:w="988" w:type="dxa"/>
            <w:tcBorders>
              <w:top w:val="nil"/>
              <w:left w:val="nil"/>
              <w:bottom w:val="nil"/>
              <w:right w:val="nil"/>
            </w:tcBorders>
            <w:shd w:val="clear" w:color="auto" w:fill="auto"/>
            <w:noWrap/>
            <w:vAlign w:val="bottom"/>
            <w:hideMark/>
          </w:tcPr>
          <w:p w:rsidR="00E220A9" w:rsidRPr="0093102B" w:rsidRDefault="00452D85" w:rsidP="00E220A9">
            <w:pPr>
              <w:jc w:val="right"/>
              <w:rPr>
                <w:rFonts w:ascii="Arial" w:hAnsi="Arial" w:cs="Arial"/>
                <w:sz w:val="18"/>
                <w:szCs w:val="18"/>
              </w:rPr>
            </w:pPr>
            <w:r w:rsidRPr="0093102B">
              <w:rPr>
                <w:rFonts w:ascii="Arial" w:hAnsi="Arial" w:cs="Arial"/>
                <w:sz w:val="18"/>
                <w:szCs w:val="18"/>
              </w:rPr>
              <w:t>(557 409)</w:t>
            </w:r>
          </w:p>
        </w:tc>
        <w:tc>
          <w:tcPr>
            <w:tcW w:w="982" w:type="dxa"/>
            <w:tcBorders>
              <w:top w:val="nil"/>
              <w:left w:val="nil"/>
              <w:bottom w:val="nil"/>
              <w:right w:val="nil"/>
            </w:tcBorders>
            <w:shd w:val="clear" w:color="auto" w:fill="auto"/>
            <w:noWrap/>
            <w:vAlign w:val="bottom"/>
            <w:hideMark/>
          </w:tcPr>
          <w:p w:rsidR="00E220A9" w:rsidRPr="0093102B" w:rsidRDefault="00452D85" w:rsidP="00E220A9">
            <w:pPr>
              <w:jc w:val="right"/>
              <w:rPr>
                <w:rFonts w:ascii="Arial" w:hAnsi="Arial" w:cs="Arial"/>
                <w:sz w:val="18"/>
                <w:szCs w:val="18"/>
              </w:rPr>
            </w:pPr>
            <w:r w:rsidRPr="0093102B">
              <w:rPr>
                <w:rFonts w:ascii="Arial" w:hAnsi="Arial" w:cs="Arial"/>
                <w:sz w:val="18"/>
                <w:szCs w:val="18"/>
              </w:rPr>
              <w:t>23</w:t>
            </w:r>
          </w:p>
        </w:tc>
        <w:tc>
          <w:tcPr>
            <w:tcW w:w="1007" w:type="dxa"/>
            <w:tcBorders>
              <w:top w:val="nil"/>
              <w:left w:val="nil"/>
              <w:bottom w:val="nil"/>
              <w:right w:val="nil"/>
            </w:tcBorders>
            <w:shd w:val="clear" w:color="auto" w:fill="auto"/>
            <w:vAlign w:val="bottom"/>
            <w:hideMark/>
          </w:tcPr>
          <w:p w:rsidR="00E220A9" w:rsidRPr="0093102B" w:rsidRDefault="00CF1D47" w:rsidP="00E220A9">
            <w:pPr>
              <w:jc w:val="right"/>
              <w:rPr>
                <w:rFonts w:ascii="Arial" w:hAnsi="Arial" w:cs="Arial"/>
                <w:sz w:val="18"/>
                <w:szCs w:val="18"/>
              </w:rPr>
            </w:pPr>
            <w:r w:rsidRPr="0093102B">
              <w:rPr>
                <w:rFonts w:ascii="Arial" w:hAnsi="Arial" w:cs="Arial"/>
                <w:sz w:val="18"/>
                <w:szCs w:val="18"/>
              </w:rPr>
              <w:t>(669 178)</w:t>
            </w:r>
          </w:p>
        </w:tc>
        <w:tc>
          <w:tcPr>
            <w:tcW w:w="997" w:type="dxa"/>
            <w:tcBorders>
              <w:top w:val="nil"/>
              <w:left w:val="nil"/>
              <w:bottom w:val="nil"/>
              <w:right w:val="nil"/>
            </w:tcBorders>
            <w:shd w:val="clear" w:color="auto" w:fill="auto"/>
            <w:noWrap/>
            <w:vAlign w:val="bottom"/>
            <w:hideMark/>
          </w:tcPr>
          <w:p w:rsidR="00E220A9" w:rsidRPr="0093102B" w:rsidRDefault="00CF1D47" w:rsidP="00E220A9">
            <w:pPr>
              <w:jc w:val="right"/>
              <w:rPr>
                <w:rFonts w:ascii="Arial" w:hAnsi="Arial" w:cs="Arial"/>
                <w:sz w:val="18"/>
                <w:szCs w:val="18"/>
              </w:rPr>
            </w:pPr>
            <w:r w:rsidRPr="0093102B">
              <w:rPr>
                <w:rFonts w:ascii="Arial" w:hAnsi="Arial" w:cs="Arial"/>
                <w:sz w:val="18"/>
                <w:szCs w:val="18"/>
              </w:rPr>
              <w:t>(127 143)</w:t>
            </w:r>
          </w:p>
        </w:tc>
        <w:tc>
          <w:tcPr>
            <w:tcW w:w="931" w:type="dxa"/>
            <w:tcBorders>
              <w:top w:val="nil"/>
              <w:left w:val="nil"/>
              <w:bottom w:val="nil"/>
              <w:right w:val="nil"/>
            </w:tcBorders>
            <w:shd w:val="clear" w:color="auto" w:fill="auto"/>
            <w:noWrap/>
            <w:vAlign w:val="bottom"/>
            <w:hideMark/>
          </w:tcPr>
          <w:p w:rsidR="00E220A9" w:rsidRPr="0093102B" w:rsidRDefault="00CF1D47" w:rsidP="00E220A9">
            <w:pPr>
              <w:jc w:val="right"/>
              <w:rPr>
                <w:rFonts w:ascii="Arial" w:hAnsi="Arial" w:cs="Arial"/>
                <w:sz w:val="18"/>
                <w:szCs w:val="18"/>
              </w:rPr>
            </w:pPr>
            <w:r w:rsidRPr="0093102B">
              <w:rPr>
                <w:rFonts w:ascii="Arial" w:hAnsi="Arial" w:cs="Arial"/>
                <w:sz w:val="18"/>
                <w:szCs w:val="18"/>
              </w:rPr>
              <w:t>19</w:t>
            </w:r>
          </w:p>
        </w:tc>
      </w:tr>
      <w:tr w:rsidR="00452D85" w:rsidRPr="0093102B" w:rsidTr="00CF1D47">
        <w:trPr>
          <w:trHeight w:val="240"/>
        </w:trPr>
        <w:tc>
          <w:tcPr>
            <w:tcW w:w="3196" w:type="dxa"/>
            <w:tcBorders>
              <w:top w:val="nil"/>
              <w:left w:val="nil"/>
              <w:bottom w:val="nil"/>
              <w:right w:val="nil"/>
            </w:tcBorders>
            <w:shd w:val="clear" w:color="auto" w:fill="auto"/>
            <w:noWrap/>
            <w:vAlign w:val="bottom"/>
            <w:hideMark/>
          </w:tcPr>
          <w:p w:rsidR="00E220A9" w:rsidRPr="0093102B" w:rsidRDefault="00E220A9" w:rsidP="00E220A9">
            <w:pPr>
              <w:rPr>
                <w:rFonts w:ascii="Arial" w:hAnsi="Arial" w:cs="Arial"/>
                <w:sz w:val="18"/>
                <w:szCs w:val="18"/>
              </w:rPr>
            </w:pPr>
            <w:r w:rsidRPr="0093102B">
              <w:rPr>
                <w:rFonts w:ascii="Arial" w:hAnsi="Arial" w:cs="Arial"/>
                <w:sz w:val="18"/>
                <w:szCs w:val="18"/>
              </w:rPr>
              <w:t>Umorenie daňovej straty</w:t>
            </w:r>
          </w:p>
        </w:tc>
        <w:tc>
          <w:tcPr>
            <w:tcW w:w="1189" w:type="dxa"/>
            <w:tcBorders>
              <w:top w:val="nil"/>
              <w:left w:val="nil"/>
              <w:bottom w:val="nil"/>
              <w:right w:val="nil"/>
            </w:tcBorders>
            <w:shd w:val="clear" w:color="auto" w:fill="auto"/>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c>
          <w:tcPr>
            <w:tcW w:w="988" w:type="dxa"/>
            <w:tcBorders>
              <w:top w:val="nil"/>
              <w:left w:val="nil"/>
              <w:bottom w:val="nil"/>
              <w:right w:val="nil"/>
            </w:tcBorders>
            <w:shd w:val="clear" w:color="auto" w:fill="auto"/>
            <w:noWrap/>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E220A9" w:rsidRPr="0093102B" w:rsidRDefault="00E220A9" w:rsidP="00E220A9">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c>
          <w:tcPr>
            <w:tcW w:w="997" w:type="dxa"/>
            <w:tcBorders>
              <w:top w:val="nil"/>
              <w:left w:val="nil"/>
              <w:bottom w:val="nil"/>
              <w:right w:val="nil"/>
            </w:tcBorders>
            <w:shd w:val="clear" w:color="auto" w:fill="auto"/>
            <w:noWrap/>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c>
          <w:tcPr>
            <w:tcW w:w="931" w:type="dxa"/>
            <w:tcBorders>
              <w:top w:val="nil"/>
              <w:left w:val="nil"/>
              <w:bottom w:val="nil"/>
              <w:right w:val="nil"/>
            </w:tcBorders>
            <w:shd w:val="clear" w:color="auto" w:fill="auto"/>
            <w:noWrap/>
            <w:vAlign w:val="bottom"/>
            <w:hideMark/>
          </w:tcPr>
          <w:p w:rsidR="00E220A9" w:rsidRPr="0093102B" w:rsidRDefault="00E220A9" w:rsidP="00E220A9">
            <w:pPr>
              <w:jc w:val="right"/>
              <w:rPr>
                <w:rFonts w:ascii="Arial" w:hAnsi="Arial" w:cs="Arial"/>
                <w:sz w:val="18"/>
                <w:szCs w:val="18"/>
              </w:rPr>
            </w:pPr>
          </w:p>
        </w:tc>
      </w:tr>
      <w:tr w:rsidR="00452D85" w:rsidRPr="0093102B" w:rsidTr="00CF1D47">
        <w:trPr>
          <w:trHeight w:val="240"/>
        </w:trPr>
        <w:tc>
          <w:tcPr>
            <w:tcW w:w="3196" w:type="dxa"/>
            <w:tcBorders>
              <w:top w:val="nil"/>
              <w:left w:val="nil"/>
              <w:bottom w:val="nil"/>
              <w:right w:val="nil"/>
            </w:tcBorders>
            <w:shd w:val="clear" w:color="auto" w:fill="auto"/>
            <w:noWrap/>
            <w:vAlign w:val="bottom"/>
            <w:hideMark/>
          </w:tcPr>
          <w:p w:rsidR="00E220A9" w:rsidRPr="0093102B" w:rsidRDefault="00E220A9" w:rsidP="00E220A9">
            <w:pPr>
              <w:rPr>
                <w:rFonts w:ascii="Arial" w:hAnsi="Arial" w:cs="Arial"/>
                <w:sz w:val="18"/>
                <w:szCs w:val="18"/>
              </w:rPr>
            </w:pPr>
            <w:r w:rsidRPr="0093102B">
              <w:rPr>
                <w:rFonts w:ascii="Arial" w:hAnsi="Arial" w:cs="Arial"/>
                <w:sz w:val="18"/>
                <w:szCs w:val="18"/>
              </w:rPr>
              <w:t>Zmena sadzby dane</w:t>
            </w:r>
          </w:p>
        </w:tc>
        <w:tc>
          <w:tcPr>
            <w:tcW w:w="1189" w:type="dxa"/>
            <w:tcBorders>
              <w:top w:val="nil"/>
              <w:left w:val="nil"/>
              <w:bottom w:val="nil"/>
              <w:right w:val="nil"/>
            </w:tcBorders>
            <w:shd w:val="clear" w:color="auto" w:fill="auto"/>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c>
          <w:tcPr>
            <w:tcW w:w="988" w:type="dxa"/>
            <w:tcBorders>
              <w:top w:val="nil"/>
              <w:left w:val="nil"/>
              <w:bottom w:val="nil"/>
              <w:right w:val="nil"/>
            </w:tcBorders>
            <w:shd w:val="clear" w:color="auto" w:fill="auto"/>
            <w:noWrap/>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E220A9" w:rsidRPr="0093102B" w:rsidRDefault="00E220A9" w:rsidP="00E220A9">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c>
          <w:tcPr>
            <w:tcW w:w="997" w:type="dxa"/>
            <w:tcBorders>
              <w:top w:val="nil"/>
              <w:left w:val="nil"/>
              <w:bottom w:val="nil"/>
              <w:right w:val="nil"/>
            </w:tcBorders>
            <w:shd w:val="clear" w:color="auto" w:fill="auto"/>
            <w:noWrap/>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c>
          <w:tcPr>
            <w:tcW w:w="931" w:type="dxa"/>
            <w:tcBorders>
              <w:top w:val="nil"/>
              <w:left w:val="nil"/>
              <w:bottom w:val="nil"/>
              <w:right w:val="nil"/>
            </w:tcBorders>
            <w:shd w:val="clear" w:color="auto" w:fill="auto"/>
            <w:noWrap/>
            <w:vAlign w:val="bottom"/>
            <w:hideMark/>
          </w:tcPr>
          <w:p w:rsidR="00E220A9" w:rsidRPr="0093102B" w:rsidRDefault="00E220A9" w:rsidP="00E220A9">
            <w:pPr>
              <w:jc w:val="right"/>
              <w:rPr>
                <w:rFonts w:ascii="Arial" w:hAnsi="Arial" w:cs="Arial"/>
                <w:sz w:val="18"/>
                <w:szCs w:val="18"/>
              </w:rPr>
            </w:pPr>
          </w:p>
        </w:tc>
      </w:tr>
      <w:tr w:rsidR="00452D85" w:rsidRPr="0093102B" w:rsidTr="00CF1D47">
        <w:trPr>
          <w:trHeight w:val="240"/>
        </w:trPr>
        <w:tc>
          <w:tcPr>
            <w:tcW w:w="3196" w:type="dxa"/>
            <w:tcBorders>
              <w:top w:val="nil"/>
              <w:left w:val="nil"/>
              <w:bottom w:val="nil"/>
              <w:right w:val="nil"/>
            </w:tcBorders>
            <w:shd w:val="clear" w:color="auto" w:fill="auto"/>
            <w:noWrap/>
            <w:vAlign w:val="bottom"/>
            <w:hideMark/>
          </w:tcPr>
          <w:p w:rsidR="00E220A9" w:rsidRPr="0093102B" w:rsidRDefault="00E220A9" w:rsidP="00E220A9">
            <w:pPr>
              <w:rPr>
                <w:rFonts w:ascii="Arial" w:hAnsi="Arial" w:cs="Arial"/>
                <w:sz w:val="18"/>
                <w:szCs w:val="18"/>
              </w:rPr>
            </w:pPr>
            <w:r w:rsidRPr="0093102B">
              <w:rPr>
                <w:rFonts w:ascii="Arial" w:hAnsi="Arial" w:cs="Arial"/>
                <w:sz w:val="18"/>
                <w:szCs w:val="18"/>
              </w:rPr>
              <w:t>Iné</w:t>
            </w:r>
          </w:p>
        </w:tc>
        <w:tc>
          <w:tcPr>
            <w:tcW w:w="1189" w:type="dxa"/>
            <w:tcBorders>
              <w:top w:val="nil"/>
              <w:left w:val="nil"/>
              <w:bottom w:val="nil"/>
              <w:right w:val="nil"/>
            </w:tcBorders>
            <w:shd w:val="clear" w:color="auto" w:fill="auto"/>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c>
          <w:tcPr>
            <w:tcW w:w="988" w:type="dxa"/>
            <w:tcBorders>
              <w:top w:val="nil"/>
              <w:left w:val="nil"/>
              <w:bottom w:val="nil"/>
              <w:right w:val="nil"/>
            </w:tcBorders>
            <w:shd w:val="clear" w:color="auto" w:fill="auto"/>
            <w:noWrap/>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c>
          <w:tcPr>
            <w:tcW w:w="982" w:type="dxa"/>
            <w:tcBorders>
              <w:top w:val="nil"/>
              <w:left w:val="nil"/>
              <w:bottom w:val="nil"/>
              <w:right w:val="nil"/>
            </w:tcBorders>
            <w:shd w:val="clear" w:color="auto" w:fill="auto"/>
            <w:noWrap/>
            <w:vAlign w:val="bottom"/>
            <w:hideMark/>
          </w:tcPr>
          <w:p w:rsidR="00E220A9" w:rsidRPr="0093102B" w:rsidRDefault="00E220A9" w:rsidP="00E220A9">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c>
          <w:tcPr>
            <w:tcW w:w="997" w:type="dxa"/>
            <w:tcBorders>
              <w:top w:val="nil"/>
              <w:left w:val="nil"/>
              <w:bottom w:val="nil"/>
              <w:right w:val="nil"/>
            </w:tcBorders>
            <w:shd w:val="clear" w:color="auto" w:fill="auto"/>
            <w:noWrap/>
            <w:vAlign w:val="bottom"/>
            <w:hideMark/>
          </w:tcPr>
          <w:p w:rsidR="00E220A9" w:rsidRPr="0093102B" w:rsidRDefault="00E220A9" w:rsidP="00E220A9">
            <w:pPr>
              <w:jc w:val="right"/>
              <w:rPr>
                <w:rFonts w:ascii="Arial" w:hAnsi="Arial" w:cs="Arial"/>
                <w:sz w:val="18"/>
                <w:szCs w:val="18"/>
              </w:rPr>
            </w:pPr>
            <w:r w:rsidRPr="0093102B">
              <w:rPr>
                <w:rFonts w:ascii="Arial" w:hAnsi="Arial" w:cs="Arial"/>
                <w:sz w:val="18"/>
                <w:szCs w:val="18"/>
              </w:rPr>
              <w:t>0</w:t>
            </w:r>
          </w:p>
        </w:tc>
        <w:tc>
          <w:tcPr>
            <w:tcW w:w="931" w:type="dxa"/>
            <w:tcBorders>
              <w:top w:val="nil"/>
              <w:left w:val="nil"/>
              <w:bottom w:val="nil"/>
              <w:right w:val="nil"/>
            </w:tcBorders>
            <w:shd w:val="clear" w:color="auto" w:fill="auto"/>
            <w:noWrap/>
            <w:vAlign w:val="bottom"/>
            <w:hideMark/>
          </w:tcPr>
          <w:p w:rsidR="00E220A9" w:rsidRPr="0093102B" w:rsidRDefault="00E220A9" w:rsidP="00E220A9">
            <w:pPr>
              <w:jc w:val="right"/>
              <w:rPr>
                <w:rFonts w:ascii="Arial" w:hAnsi="Arial" w:cs="Arial"/>
                <w:sz w:val="18"/>
                <w:szCs w:val="18"/>
              </w:rPr>
            </w:pPr>
          </w:p>
        </w:tc>
      </w:tr>
      <w:tr w:rsidR="00452D85" w:rsidRPr="0093102B" w:rsidTr="00CF1D47">
        <w:trPr>
          <w:trHeight w:val="255"/>
        </w:trPr>
        <w:tc>
          <w:tcPr>
            <w:tcW w:w="3196" w:type="dxa"/>
            <w:tcBorders>
              <w:top w:val="nil"/>
              <w:left w:val="nil"/>
              <w:bottom w:val="nil"/>
              <w:right w:val="nil"/>
            </w:tcBorders>
            <w:shd w:val="clear" w:color="auto" w:fill="auto"/>
            <w:noWrap/>
            <w:vAlign w:val="bottom"/>
            <w:hideMark/>
          </w:tcPr>
          <w:p w:rsidR="00E220A9" w:rsidRPr="0093102B" w:rsidRDefault="00E220A9" w:rsidP="00E220A9">
            <w:pPr>
              <w:rPr>
                <w:rFonts w:ascii="Arial" w:hAnsi="Arial" w:cs="Arial"/>
                <w:b/>
                <w:bCs/>
                <w:sz w:val="18"/>
                <w:szCs w:val="18"/>
              </w:rPr>
            </w:pPr>
            <w:r w:rsidRPr="0093102B">
              <w:rPr>
                <w:rFonts w:ascii="Arial" w:hAnsi="Arial" w:cs="Arial"/>
                <w:b/>
                <w:bCs/>
                <w:sz w:val="18"/>
                <w:szCs w:val="18"/>
              </w:rPr>
              <w:t>Spolu</w:t>
            </w:r>
          </w:p>
        </w:tc>
        <w:tc>
          <w:tcPr>
            <w:tcW w:w="1189" w:type="dxa"/>
            <w:tcBorders>
              <w:top w:val="single" w:sz="4" w:space="0" w:color="auto"/>
              <w:left w:val="nil"/>
              <w:bottom w:val="double" w:sz="6" w:space="0" w:color="auto"/>
              <w:right w:val="nil"/>
            </w:tcBorders>
            <w:shd w:val="clear" w:color="auto" w:fill="auto"/>
            <w:noWrap/>
            <w:vAlign w:val="bottom"/>
            <w:hideMark/>
          </w:tcPr>
          <w:p w:rsidR="00E220A9" w:rsidRPr="0093102B" w:rsidRDefault="00E220A9" w:rsidP="00E220A9">
            <w:pPr>
              <w:rPr>
                <w:rFonts w:ascii="Arial" w:hAnsi="Arial" w:cs="Arial"/>
                <w:b/>
                <w:bCs/>
                <w:sz w:val="18"/>
                <w:szCs w:val="18"/>
              </w:rPr>
            </w:pPr>
            <w:r w:rsidRPr="0093102B">
              <w:rPr>
                <w:rFonts w:ascii="Arial" w:hAnsi="Arial" w:cs="Arial"/>
                <w:b/>
                <w:bCs/>
                <w:sz w:val="18"/>
                <w:szCs w:val="18"/>
              </w:rPr>
              <w:t> </w:t>
            </w:r>
          </w:p>
        </w:tc>
        <w:tc>
          <w:tcPr>
            <w:tcW w:w="988" w:type="dxa"/>
            <w:tcBorders>
              <w:top w:val="single" w:sz="4" w:space="0" w:color="auto"/>
              <w:left w:val="nil"/>
              <w:bottom w:val="double" w:sz="6" w:space="0" w:color="auto"/>
              <w:right w:val="nil"/>
            </w:tcBorders>
            <w:shd w:val="clear" w:color="auto" w:fill="auto"/>
            <w:noWrap/>
            <w:vAlign w:val="bottom"/>
            <w:hideMark/>
          </w:tcPr>
          <w:p w:rsidR="00E220A9" w:rsidRPr="0093102B" w:rsidRDefault="00452D85" w:rsidP="00E220A9">
            <w:pPr>
              <w:jc w:val="right"/>
              <w:rPr>
                <w:rFonts w:ascii="Arial" w:hAnsi="Arial" w:cs="Arial"/>
                <w:b/>
                <w:bCs/>
                <w:sz w:val="18"/>
                <w:szCs w:val="18"/>
              </w:rPr>
            </w:pPr>
            <w:r w:rsidRPr="0093102B">
              <w:rPr>
                <w:rFonts w:ascii="Arial" w:hAnsi="Arial" w:cs="Arial"/>
                <w:b/>
                <w:bCs/>
                <w:sz w:val="18"/>
                <w:szCs w:val="18"/>
              </w:rPr>
              <w:t>489 398</w:t>
            </w:r>
          </w:p>
        </w:tc>
        <w:tc>
          <w:tcPr>
            <w:tcW w:w="982" w:type="dxa"/>
            <w:tcBorders>
              <w:top w:val="single" w:sz="4" w:space="0" w:color="auto"/>
              <w:left w:val="nil"/>
              <w:bottom w:val="double" w:sz="6" w:space="0" w:color="auto"/>
              <w:right w:val="nil"/>
            </w:tcBorders>
            <w:shd w:val="clear" w:color="auto" w:fill="auto"/>
            <w:noWrap/>
            <w:vAlign w:val="bottom"/>
            <w:hideMark/>
          </w:tcPr>
          <w:p w:rsidR="00E220A9" w:rsidRPr="0093102B" w:rsidRDefault="00CF1D47" w:rsidP="00CF1D47">
            <w:pPr>
              <w:jc w:val="right"/>
              <w:rPr>
                <w:rFonts w:ascii="Arial" w:hAnsi="Arial" w:cs="Arial"/>
                <w:sz w:val="18"/>
                <w:szCs w:val="18"/>
              </w:rPr>
            </w:pPr>
            <w:r w:rsidRPr="0093102B">
              <w:rPr>
                <w:rFonts w:ascii="Arial" w:hAnsi="Arial" w:cs="Arial"/>
                <w:sz w:val="18"/>
                <w:szCs w:val="18"/>
              </w:rPr>
              <w:t>23</w:t>
            </w:r>
          </w:p>
        </w:tc>
        <w:tc>
          <w:tcPr>
            <w:tcW w:w="1007" w:type="dxa"/>
            <w:tcBorders>
              <w:top w:val="single" w:sz="4" w:space="0" w:color="auto"/>
              <w:left w:val="nil"/>
              <w:bottom w:val="double" w:sz="6" w:space="0" w:color="auto"/>
              <w:right w:val="nil"/>
            </w:tcBorders>
            <w:shd w:val="clear" w:color="auto" w:fill="auto"/>
            <w:noWrap/>
            <w:vAlign w:val="bottom"/>
            <w:hideMark/>
          </w:tcPr>
          <w:p w:rsidR="00E220A9" w:rsidRPr="0093102B" w:rsidRDefault="00E220A9" w:rsidP="00E220A9">
            <w:pPr>
              <w:rPr>
                <w:rFonts w:ascii="Arial" w:hAnsi="Arial" w:cs="Arial"/>
                <w:b/>
                <w:bCs/>
                <w:sz w:val="18"/>
                <w:szCs w:val="18"/>
              </w:rPr>
            </w:pPr>
            <w:r w:rsidRPr="0093102B">
              <w:rPr>
                <w:rFonts w:ascii="Arial" w:hAnsi="Arial" w:cs="Arial"/>
                <w:b/>
                <w:bCs/>
                <w:sz w:val="18"/>
                <w:szCs w:val="18"/>
              </w:rPr>
              <w:t> </w:t>
            </w:r>
          </w:p>
        </w:tc>
        <w:tc>
          <w:tcPr>
            <w:tcW w:w="997" w:type="dxa"/>
            <w:tcBorders>
              <w:top w:val="single" w:sz="4" w:space="0" w:color="auto"/>
              <w:left w:val="nil"/>
              <w:bottom w:val="double" w:sz="6" w:space="0" w:color="auto"/>
              <w:right w:val="nil"/>
            </w:tcBorders>
            <w:shd w:val="clear" w:color="auto" w:fill="auto"/>
            <w:noWrap/>
            <w:vAlign w:val="bottom"/>
            <w:hideMark/>
          </w:tcPr>
          <w:p w:rsidR="00E220A9" w:rsidRPr="0093102B" w:rsidRDefault="00CF1D47" w:rsidP="00E220A9">
            <w:pPr>
              <w:jc w:val="right"/>
              <w:rPr>
                <w:rFonts w:ascii="Arial" w:hAnsi="Arial" w:cs="Arial"/>
                <w:b/>
                <w:bCs/>
                <w:sz w:val="18"/>
                <w:szCs w:val="18"/>
              </w:rPr>
            </w:pPr>
            <w:r w:rsidRPr="0093102B">
              <w:rPr>
                <w:rFonts w:ascii="Arial" w:hAnsi="Arial" w:cs="Arial"/>
                <w:b/>
                <w:bCs/>
                <w:sz w:val="18"/>
                <w:szCs w:val="18"/>
              </w:rPr>
              <w:t>296 329</w:t>
            </w:r>
          </w:p>
        </w:tc>
        <w:tc>
          <w:tcPr>
            <w:tcW w:w="931" w:type="dxa"/>
            <w:tcBorders>
              <w:top w:val="single" w:sz="4" w:space="0" w:color="auto"/>
              <w:left w:val="nil"/>
              <w:bottom w:val="double" w:sz="6" w:space="0" w:color="auto"/>
              <w:right w:val="nil"/>
            </w:tcBorders>
            <w:shd w:val="clear" w:color="auto" w:fill="auto"/>
            <w:noWrap/>
            <w:vAlign w:val="bottom"/>
            <w:hideMark/>
          </w:tcPr>
          <w:p w:rsidR="00E220A9" w:rsidRPr="0093102B" w:rsidRDefault="00CF1D47" w:rsidP="00E220A9">
            <w:pPr>
              <w:jc w:val="right"/>
              <w:rPr>
                <w:rFonts w:ascii="Arial" w:hAnsi="Arial" w:cs="Arial"/>
                <w:b/>
                <w:bCs/>
                <w:sz w:val="18"/>
                <w:szCs w:val="18"/>
              </w:rPr>
            </w:pPr>
            <w:r w:rsidRPr="0093102B">
              <w:rPr>
                <w:rFonts w:ascii="Arial" w:hAnsi="Arial" w:cs="Arial"/>
                <w:b/>
                <w:bCs/>
                <w:sz w:val="18"/>
                <w:szCs w:val="18"/>
              </w:rPr>
              <w:t>19</w:t>
            </w:r>
          </w:p>
        </w:tc>
      </w:tr>
      <w:tr w:rsidR="00452D85" w:rsidRPr="0093102B" w:rsidTr="00452D85">
        <w:trPr>
          <w:trHeight w:val="255"/>
        </w:trPr>
        <w:tc>
          <w:tcPr>
            <w:tcW w:w="3196" w:type="dxa"/>
            <w:tcBorders>
              <w:top w:val="nil"/>
              <w:left w:val="nil"/>
              <w:bottom w:val="nil"/>
              <w:right w:val="nil"/>
            </w:tcBorders>
            <w:shd w:val="clear" w:color="auto" w:fill="auto"/>
            <w:noWrap/>
            <w:vAlign w:val="bottom"/>
            <w:hideMark/>
          </w:tcPr>
          <w:p w:rsidR="00E220A9" w:rsidRPr="0093102B" w:rsidRDefault="00E220A9" w:rsidP="00E220A9">
            <w:pPr>
              <w:rPr>
                <w:rFonts w:ascii="Arial" w:hAnsi="Arial" w:cs="Arial"/>
                <w:sz w:val="18"/>
                <w:szCs w:val="18"/>
              </w:rPr>
            </w:pPr>
            <w:r w:rsidRPr="0093102B">
              <w:rPr>
                <w:rFonts w:ascii="Arial" w:hAnsi="Arial" w:cs="Arial"/>
                <w:sz w:val="18"/>
                <w:szCs w:val="18"/>
              </w:rPr>
              <w:t>Splatná daň z príjmov</w:t>
            </w:r>
          </w:p>
        </w:tc>
        <w:tc>
          <w:tcPr>
            <w:tcW w:w="1189" w:type="dxa"/>
            <w:tcBorders>
              <w:top w:val="nil"/>
              <w:left w:val="nil"/>
              <w:bottom w:val="nil"/>
              <w:right w:val="nil"/>
            </w:tcBorders>
            <w:shd w:val="clear" w:color="auto" w:fill="auto"/>
            <w:noWrap/>
            <w:vAlign w:val="bottom"/>
            <w:hideMark/>
          </w:tcPr>
          <w:p w:rsidR="00E220A9" w:rsidRPr="0093102B" w:rsidRDefault="00E220A9" w:rsidP="00E220A9">
            <w:pPr>
              <w:jc w:val="center"/>
              <w:rPr>
                <w:rFonts w:ascii="Arial" w:hAnsi="Arial" w:cs="Arial"/>
                <w:sz w:val="18"/>
                <w:szCs w:val="18"/>
              </w:rPr>
            </w:pPr>
          </w:p>
        </w:tc>
        <w:tc>
          <w:tcPr>
            <w:tcW w:w="988" w:type="dxa"/>
            <w:tcBorders>
              <w:top w:val="nil"/>
              <w:left w:val="nil"/>
              <w:bottom w:val="nil"/>
              <w:right w:val="nil"/>
            </w:tcBorders>
            <w:shd w:val="clear" w:color="auto" w:fill="auto"/>
            <w:noWrap/>
            <w:vAlign w:val="bottom"/>
            <w:hideMark/>
          </w:tcPr>
          <w:p w:rsidR="00E220A9" w:rsidRPr="0093102B" w:rsidRDefault="00452D85" w:rsidP="00E220A9">
            <w:pPr>
              <w:jc w:val="right"/>
              <w:rPr>
                <w:rFonts w:ascii="Arial" w:hAnsi="Arial" w:cs="Arial"/>
                <w:sz w:val="18"/>
                <w:szCs w:val="18"/>
              </w:rPr>
            </w:pPr>
            <w:r w:rsidRPr="0093102B">
              <w:rPr>
                <w:rFonts w:ascii="Arial" w:hAnsi="Arial" w:cs="Arial"/>
                <w:sz w:val="18"/>
                <w:szCs w:val="18"/>
              </w:rPr>
              <w:t>368 345</w:t>
            </w:r>
          </w:p>
        </w:tc>
        <w:tc>
          <w:tcPr>
            <w:tcW w:w="982" w:type="dxa"/>
            <w:tcBorders>
              <w:top w:val="nil"/>
              <w:left w:val="nil"/>
              <w:bottom w:val="nil"/>
              <w:right w:val="nil"/>
            </w:tcBorders>
            <w:shd w:val="clear" w:color="auto" w:fill="auto"/>
            <w:noWrap/>
            <w:vAlign w:val="bottom"/>
          </w:tcPr>
          <w:p w:rsidR="00E220A9" w:rsidRPr="0093102B" w:rsidRDefault="00E220A9" w:rsidP="00E220A9">
            <w:pPr>
              <w:jc w:val="right"/>
              <w:rPr>
                <w:rFonts w:ascii="Arial" w:hAnsi="Arial" w:cs="Arial"/>
                <w:sz w:val="18"/>
                <w:szCs w:val="18"/>
              </w:rPr>
            </w:pPr>
          </w:p>
        </w:tc>
        <w:tc>
          <w:tcPr>
            <w:tcW w:w="1007" w:type="dxa"/>
            <w:tcBorders>
              <w:top w:val="nil"/>
              <w:left w:val="nil"/>
              <w:bottom w:val="nil"/>
              <w:right w:val="nil"/>
            </w:tcBorders>
            <w:shd w:val="clear" w:color="auto" w:fill="auto"/>
            <w:noWrap/>
            <w:vAlign w:val="bottom"/>
            <w:hideMark/>
          </w:tcPr>
          <w:p w:rsidR="00E220A9" w:rsidRPr="0093102B" w:rsidRDefault="00E220A9" w:rsidP="00E220A9">
            <w:pPr>
              <w:jc w:val="center"/>
              <w:rPr>
                <w:rFonts w:ascii="Arial" w:hAnsi="Arial" w:cs="Arial"/>
                <w:sz w:val="18"/>
                <w:szCs w:val="18"/>
              </w:rPr>
            </w:pPr>
          </w:p>
        </w:tc>
        <w:tc>
          <w:tcPr>
            <w:tcW w:w="997" w:type="dxa"/>
            <w:tcBorders>
              <w:top w:val="nil"/>
              <w:left w:val="nil"/>
              <w:bottom w:val="nil"/>
              <w:right w:val="nil"/>
            </w:tcBorders>
            <w:shd w:val="clear" w:color="auto" w:fill="auto"/>
            <w:noWrap/>
            <w:vAlign w:val="bottom"/>
            <w:hideMark/>
          </w:tcPr>
          <w:p w:rsidR="00E220A9" w:rsidRPr="0093102B" w:rsidRDefault="00452D85" w:rsidP="00E220A9">
            <w:pPr>
              <w:jc w:val="right"/>
              <w:rPr>
                <w:rFonts w:ascii="Arial" w:hAnsi="Arial" w:cs="Arial"/>
                <w:sz w:val="18"/>
                <w:szCs w:val="18"/>
              </w:rPr>
            </w:pPr>
            <w:r w:rsidRPr="0093102B">
              <w:rPr>
                <w:rFonts w:ascii="Arial" w:hAnsi="Arial" w:cs="Arial"/>
                <w:sz w:val="18"/>
                <w:szCs w:val="18"/>
              </w:rPr>
              <w:t>168 630</w:t>
            </w:r>
          </w:p>
        </w:tc>
        <w:tc>
          <w:tcPr>
            <w:tcW w:w="931" w:type="dxa"/>
            <w:tcBorders>
              <w:top w:val="nil"/>
              <w:left w:val="nil"/>
              <w:bottom w:val="nil"/>
              <w:right w:val="nil"/>
            </w:tcBorders>
            <w:shd w:val="clear" w:color="auto" w:fill="auto"/>
            <w:noWrap/>
            <w:vAlign w:val="bottom"/>
          </w:tcPr>
          <w:p w:rsidR="00E220A9" w:rsidRPr="0093102B" w:rsidRDefault="00E220A9" w:rsidP="00E220A9">
            <w:pPr>
              <w:jc w:val="right"/>
              <w:rPr>
                <w:rFonts w:ascii="Arial" w:hAnsi="Arial" w:cs="Arial"/>
                <w:sz w:val="18"/>
                <w:szCs w:val="18"/>
              </w:rPr>
            </w:pPr>
          </w:p>
        </w:tc>
      </w:tr>
      <w:tr w:rsidR="00452D85" w:rsidRPr="0093102B" w:rsidTr="00452D85">
        <w:trPr>
          <w:trHeight w:val="240"/>
        </w:trPr>
        <w:tc>
          <w:tcPr>
            <w:tcW w:w="3196" w:type="dxa"/>
            <w:tcBorders>
              <w:top w:val="nil"/>
              <w:left w:val="nil"/>
              <w:bottom w:val="nil"/>
              <w:right w:val="nil"/>
            </w:tcBorders>
            <w:shd w:val="clear" w:color="auto" w:fill="auto"/>
            <w:noWrap/>
            <w:vAlign w:val="bottom"/>
            <w:hideMark/>
          </w:tcPr>
          <w:p w:rsidR="00E220A9" w:rsidRPr="0093102B" w:rsidRDefault="00E220A9" w:rsidP="00E220A9">
            <w:pPr>
              <w:rPr>
                <w:rFonts w:ascii="Arial" w:hAnsi="Arial" w:cs="Arial"/>
                <w:sz w:val="18"/>
                <w:szCs w:val="18"/>
              </w:rPr>
            </w:pPr>
            <w:r w:rsidRPr="0093102B">
              <w:rPr>
                <w:rFonts w:ascii="Arial" w:hAnsi="Arial" w:cs="Arial"/>
                <w:sz w:val="18"/>
                <w:szCs w:val="18"/>
              </w:rPr>
              <w:t>Odložená daň z príjmov</w:t>
            </w:r>
          </w:p>
        </w:tc>
        <w:tc>
          <w:tcPr>
            <w:tcW w:w="1189" w:type="dxa"/>
            <w:tcBorders>
              <w:top w:val="nil"/>
              <w:left w:val="nil"/>
              <w:bottom w:val="nil"/>
              <w:right w:val="nil"/>
            </w:tcBorders>
            <w:shd w:val="clear" w:color="auto" w:fill="auto"/>
            <w:noWrap/>
            <w:vAlign w:val="bottom"/>
            <w:hideMark/>
          </w:tcPr>
          <w:p w:rsidR="00E220A9" w:rsidRPr="0093102B" w:rsidRDefault="00E220A9" w:rsidP="00E220A9">
            <w:pPr>
              <w:jc w:val="center"/>
              <w:rPr>
                <w:rFonts w:ascii="Arial" w:hAnsi="Arial" w:cs="Arial"/>
                <w:sz w:val="18"/>
                <w:szCs w:val="18"/>
              </w:rPr>
            </w:pPr>
          </w:p>
        </w:tc>
        <w:tc>
          <w:tcPr>
            <w:tcW w:w="988" w:type="dxa"/>
            <w:tcBorders>
              <w:top w:val="nil"/>
              <w:left w:val="nil"/>
              <w:bottom w:val="nil"/>
              <w:right w:val="nil"/>
            </w:tcBorders>
            <w:shd w:val="clear" w:color="auto" w:fill="auto"/>
            <w:noWrap/>
            <w:vAlign w:val="bottom"/>
            <w:hideMark/>
          </w:tcPr>
          <w:p w:rsidR="00E220A9" w:rsidRPr="0093102B" w:rsidRDefault="00452D85" w:rsidP="00E220A9">
            <w:pPr>
              <w:jc w:val="right"/>
              <w:rPr>
                <w:rFonts w:ascii="Arial" w:hAnsi="Arial" w:cs="Arial"/>
                <w:sz w:val="18"/>
                <w:szCs w:val="18"/>
              </w:rPr>
            </w:pPr>
            <w:r w:rsidRPr="0093102B">
              <w:rPr>
                <w:rFonts w:ascii="Arial" w:hAnsi="Arial" w:cs="Arial"/>
                <w:sz w:val="18"/>
                <w:szCs w:val="18"/>
              </w:rPr>
              <w:t>121 053</w:t>
            </w:r>
          </w:p>
        </w:tc>
        <w:tc>
          <w:tcPr>
            <w:tcW w:w="982" w:type="dxa"/>
            <w:tcBorders>
              <w:top w:val="nil"/>
              <w:left w:val="nil"/>
              <w:bottom w:val="nil"/>
              <w:right w:val="nil"/>
            </w:tcBorders>
            <w:shd w:val="clear" w:color="auto" w:fill="auto"/>
            <w:noWrap/>
            <w:vAlign w:val="bottom"/>
          </w:tcPr>
          <w:p w:rsidR="00E220A9" w:rsidRPr="0093102B" w:rsidRDefault="00E220A9" w:rsidP="00E220A9">
            <w:pPr>
              <w:jc w:val="right"/>
              <w:rPr>
                <w:rFonts w:ascii="Arial" w:hAnsi="Arial" w:cs="Arial"/>
                <w:sz w:val="18"/>
                <w:szCs w:val="18"/>
              </w:rPr>
            </w:pPr>
          </w:p>
        </w:tc>
        <w:tc>
          <w:tcPr>
            <w:tcW w:w="1007" w:type="dxa"/>
            <w:tcBorders>
              <w:top w:val="nil"/>
              <w:left w:val="nil"/>
              <w:bottom w:val="nil"/>
              <w:right w:val="nil"/>
            </w:tcBorders>
            <w:shd w:val="clear" w:color="auto" w:fill="auto"/>
            <w:noWrap/>
            <w:vAlign w:val="bottom"/>
            <w:hideMark/>
          </w:tcPr>
          <w:p w:rsidR="00E220A9" w:rsidRPr="0093102B" w:rsidRDefault="00E220A9" w:rsidP="00E220A9">
            <w:pPr>
              <w:jc w:val="center"/>
              <w:rPr>
                <w:rFonts w:ascii="Arial" w:hAnsi="Arial" w:cs="Arial"/>
                <w:sz w:val="18"/>
                <w:szCs w:val="18"/>
              </w:rPr>
            </w:pPr>
          </w:p>
        </w:tc>
        <w:tc>
          <w:tcPr>
            <w:tcW w:w="997" w:type="dxa"/>
            <w:tcBorders>
              <w:top w:val="nil"/>
              <w:left w:val="nil"/>
              <w:bottom w:val="nil"/>
              <w:right w:val="nil"/>
            </w:tcBorders>
            <w:shd w:val="clear" w:color="auto" w:fill="auto"/>
            <w:noWrap/>
            <w:vAlign w:val="bottom"/>
            <w:hideMark/>
          </w:tcPr>
          <w:p w:rsidR="00E220A9" w:rsidRPr="0093102B" w:rsidRDefault="00452D85" w:rsidP="00E220A9">
            <w:pPr>
              <w:jc w:val="right"/>
              <w:rPr>
                <w:rFonts w:ascii="Arial" w:hAnsi="Arial" w:cs="Arial"/>
                <w:sz w:val="18"/>
                <w:szCs w:val="18"/>
              </w:rPr>
            </w:pPr>
            <w:r w:rsidRPr="0093102B">
              <w:rPr>
                <w:rFonts w:ascii="Arial" w:hAnsi="Arial" w:cs="Arial"/>
                <w:sz w:val="18"/>
                <w:szCs w:val="18"/>
              </w:rPr>
              <w:t>127 699</w:t>
            </w:r>
          </w:p>
        </w:tc>
        <w:tc>
          <w:tcPr>
            <w:tcW w:w="931" w:type="dxa"/>
            <w:tcBorders>
              <w:top w:val="nil"/>
              <w:left w:val="nil"/>
              <w:bottom w:val="nil"/>
              <w:right w:val="nil"/>
            </w:tcBorders>
            <w:shd w:val="clear" w:color="auto" w:fill="auto"/>
            <w:noWrap/>
            <w:vAlign w:val="bottom"/>
          </w:tcPr>
          <w:p w:rsidR="00E220A9" w:rsidRPr="0093102B" w:rsidRDefault="00E220A9" w:rsidP="00E220A9">
            <w:pPr>
              <w:jc w:val="right"/>
              <w:rPr>
                <w:rFonts w:ascii="Arial" w:hAnsi="Arial" w:cs="Arial"/>
                <w:sz w:val="18"/>
                <w:szCs w:val="18"/>
              </w:rPr>
            </w:pPr>
          </w:p>
        </w:tc>
      </w:tr>
      <w:tr w:rsidR="00452D85" w:rsidRPr="0093102B" w:rsidTr="00452D85">
        <w:trPr>
          <w:trHeight w:val="255"/>
        </w:trPr>
        <w:tc>
          <w:tcPr>
            <w:tcW w:w="3196" w:type="dxa"/>
            <w:tcBorders>
              <w:top w:val="nil"/>
              <w:left w:val="nil"/>
              <w:bottom w:val="nil"/>
              <w:right w:val="nil"/>
            </w:tcBorders>
            <w:shd w:val="clear" w:color="auto" w:fill="auto"/>
            <w:noWrap/>
            <w:vAlign w:val="bottom"/>
            <w:hideMark/>
          </w:tcPr>
          <w:p w:rsidR="00E220A9" w:rsidRPr="0093102B" w:rsidRDefault="00E220A9" w:rsidP="00E220A9">
            <w:pPr>
              <w:rPr>
                <w:rFonts w:ascii="Arial" w:hAnsi="Arial" w:cs="Arial"/>
                <w:b/>
                <w:bCs/>
                <w:sz w:val="18"/>
                <w:szCs w:val="18"/>
              </w:rPr>
            </w:pPr>
            <w:r w:rsidRPr="0093102B">
              <w:rPr>
                <w:rFonts w:ascii="Arial" w:hAnsi="Arial" w:cs="Arial"/>
                <w:b/>
                <w:bCs/>
                <w:sz w:val="18"/>
                <w:szCs w:val="18"/>
              </w:rPr>
              <w:t xml:space="preserve">Celková daň z príjmov </w:t>
            </w:r>
          </w:p>
        </w:tc>
        <w:tc>
          <w:tcPr>
            <w:tcW w:w="1189" w:type="dxa"/>
            <w:tcBorders>
              <w:top w:val="single" w:sz="4" w:space="0" w:color="auto"/>
              <w:left w:val="nil"/>
              <w:bottom w:val="double" w:sz="6" w:space="0" w:color="auto"/>
              <w:right w:val="nil"/>
            </w:tcBorders>
            <w:shd w:val="clear" w:color="auto" w:fill="auto"/>
            <w:noWrap/>
            <w:vAlign w:val="bottom"/>
            <w:hideMark/>
          </w:tcPr>
          <w:p w:rsidR="00E220A9" w:rsidRPr="0093102B" w:rsidRDefault="00E220A9" w:rsidP="00E220A9">
            <w:pPr>
              <w:jc w:val="center"/>
              <w:rPr>
                <w:rFonts w:ascii="Arial" w:hAnsi="Arial" w:cs="Arial"/>
                <w:b/>
                <w:bCs/>
                <w:sz w:val="18"/>
                <w:szCs w:val="18"/>
              </w:rPr>
            </w:pPr>
            <w:r w:rsidRPr="0093102B">
              <w:rPr>
                <w:rFonts w:ascii="Arial" w:hAnsi="Arial" w:cs="Arial"/>
                <w:b/>
                <w:bCs/>
                <w:sz w:val="18"/>
                <w:szCs w:val="18"/>
              </w:rPr>
              <w:t> </w:t>
            </w:r>
          </w:p>
        </w:tc>
        <w:tc>
          <w:tcPr>
            <w:tcW w:w="988" w:type="dxa"/>
            <w:tcBorders>
              <w:top w:val="single" w:sz="4" w:space="0" w:color="auto"/>
              <w:left w:val="nil"/>
              <w:bottom w:val="double" w:sz="6" w:space="0" w:color="auto"/>
              <w:right w:val="nil"/>
            </w:tcBorders>
            <w:shd w:val="clear" w:color="auto" w:fill="auto"/>
            <w:noWrap/>
            <w:vAlign w:val="bottom"/>
            <w:hideMark/>
          </w:tcPr>
          <w:p w:rsidR="00E220A9" w:rsidRPr="0093102B" w:rsidRDefault="00452D85" w:rsidP="00E220A9">
            <w:pPr>
              <w:jc w:val="right"/>
              <w:rPr>
                <w:rFonts w:ascii="Arial" w:hAnsi="Arial" w:cs="Arial"/>
                <w:b/>
                <w:bCs/>
                <w:sz w:val="18"/>
                <w:szCs w:val="18"/>
              </w:rPr>
            </w:pPr>
            <w:r w:rsidRPr="0093102B">
              <w:rPr>
                <w:rFonts w:ascii="Arial" w:hAnsi="Arial" w:cs="Arial"/>
                <w:b/>
                <w:bCs/>
                <w:sz w:val="18"/>
                <w:szCs w:val="18"/>
              </w:rPr>
              <w:t>489 398</w:t>
            </w:r>
          </w:p>
        </w:tc>
        <w:tc>
          <w:tcPr>
            <w:tcW w:w="982" w:type="dxa"/>
            <w:tcBorders>
              <w:top w:val="single" w:sz="4" w:space="0" w:color="auto"/>
              <w:left w:val="nil"/>
              <w:bottom w:val="double" w:sz="6" w:space="0" w:color="auto"/>
              <w:right w:val="nil"/>
            </w:tcBorders>
            <w:shd w:val="clear" w:color="auto" w:fill="auto"/>
            <w:noWrap/>
            <w:vAlign w:val="bottom"/>
          </w:tcPr>
          <w:p w:rsidR="00E220A9" w:rsidRPr="0093102B" w:rsidRDefault="00E220A9" w:rsidP="00E220A9">
            <w:pPr>
              <w:jc w:val="right"/>
              <w:rPr>
                <w:rFonts w:ascii="Arial" w:hAnsi="Arial" w:cs="Arial"/>
                <w:sz w:val="18"/>
                <w:szCs w:val="18"/>
              </w:rPr>
            </w:pPr>
          </w:p>
        </w:tc>
        <w:tc>
          <w:tcPr>
            <w:tcW w:w="1007" w:type="dxa"/>
            <w:tcBorders>
              <w:top w:val="single" w:sz="4" w:space="0" w:color="auto"/>
              <w:left w:val="nil"/>
              <w:bottom w:val="double" w:sz="6" w:space="0" w:color="auto"/>
              <w:right w:val="nil"/>
            </w:tcBorders>
            <w:shd w:val="clear" w:color="auto" w:fill="auto"/>
            <w:noWrap/>
            <w:vAlign w:val="bottom"/>
            <w:hideMark/>
          </w:tcPr>
          <w:p w:rsidR="00E220A9" w:rsidRPr="0093102B" w:rsidRDefault="00E220A9" w:rsidP="00E220A9">
            <w:pPr>
              <w:rPr>
                <w:rFonts w:ascii="Arial" w:hAnsi="Arial" w:cs="Arial"/>
                <w:b/>
                <w:bCs/>
                <w:sz w:val="18"/>
                <w:szCs w:val="18"/>
              </w:rPr>
            </w:pPr>
            <w:r w:rsidRPr="0093102B">
              <w:rPr>
                <w:rFonts w:ascii="Arial" w:hAnsi="Arial" w:cs="Arial"/>
                <w:b/>
                <w:bCs/>
                <w:sz w:val="18"/>
                <w:szCs w:val="18"/>
              </w:rPr>
              <w:t> </w:t>
            </w:r>
          </w:p>
        </w:tc>
        <w:tc>
          <w:tcPr>
            <w:tcW w:w="997" w:type="dxa"/>
            <w:tcBorders>
              <w:top w:val="single" w:sz="4" w:space="0" w:color="auto"/>
              <w:left w:val="nil"/>
              <w:bottom w:val="double" w:sz="6" w:space="0" w:color="auto"/>
              <w:right w:val="nil"/>
            </w:tcBorders>
            <w:shd w:val="clear" w:color="auto" w:fill="auto"/>
            <w:noWrap/>
            <w:vAlign w:val="bottom"/>
            <w:hideMark/>
          </w:tcPr>
          <w:p w:rsidR="00E220A9" w:rsidRPr="0093102B" w:rsidRDefault="00452D85" w:rsidP="00E220A9">
            <w:pPr>
              <w:jc w:val="right"/>
              <w:rPr>
                <w:rFonts w:ascii="Arial" w:hAnsi="Arial" w:cs="Arial"/>
                <w:b/>
                <w:bCs/>
                <w:sz w:val="18"/>
                <w:szCs w:val="18"/>
              </w:rPr>
            </w:pPr>
            <w:r w:rsidRPr="0093102B">
              <w:rPr>
                <w:rFonts w:ascii="Arial" w:hAnsi="Arial" w:cs="Arial"/>
                <w:b/>
                <w:bCs/>
                <w:sz w:val="18"/>
                <w:szCs w:val="18"/>
              </w:rPr>
              <w:t>296 329</w:t>
            </w:r>
          </w:p>
        </w:tc>
        <w:tc>
          <w:tcPr>
            <w:tcW w:w="931" w:type="dxa"/>
            <w:tcBorders>
              <w:top w:val="single" w:sz="4" w:space="0" w:color="auto"/>
              <w:left w:val="nil"/>
              <w:bottom w:val="double" w:sz="6" w:space="0" w:color="auto"/>
              <w:right w:val="nil"/>
            </w:tcBorders>
            <w:shd w:val="clear" w:color="auto" w:fill="auto"/>
            <w:noWrap/>
            <w:vAlign w:val="bottom"/>
          </w:tcPr>
          <w:p w:rsidR="00E220A9" w:rsidRPr="0093102B" w:rsidRDefault="00E220A9" w:rsidP="00E220A9">
            <w:pPr>
              <w:jc w:val="right"/>
              <w:rPr>
                <w:rFonts w:ascii="Arial" w:hAnsi="Arial" w:cs="Arial"/>
                <w:b/>
                <w:bCs/>
                <w:sz w:val="18"/>
                <w:szCs w:val="18"/>
              </w:rPr>
            </w:pPr>
          </w:p>
        </w:tc>
      </w:tr>
    </w:tbl>
    <w:p w:rsidR="00D34F84" w:rsidRPr="00452D85" w:rsidRDefault="00D34F84" w:rsidP="006B4FA8">
      <w:pPr>
        <w:pStyle w:val="odstavec"/>
      </w:pPr>
    </w:p>
    <w:p w:rsidR="00E27543" w:rsidRDefault="00E27543" w:rsidP="00452587">
      <w:pPr>
        <w:pStyle w:val="Nadpis1"/>
        <w:numPr>
          <w:ilvl w:val="0"/>
          <w:numId w:val="0"/>
        </w:numPr>
        <w:ind w:left="420"/>
      </w:pPr>
    </w:p>
    <w:p w:rsidR="00F27F9B" w:rsidRDefault="00F27F9B" w:rsidP="00F27F9B"/>
    <w:p w:rsidR="00F27F9B" w:rsidRDefault="00F27F9B" w:rsidP="00F27F9B"/>
    <w:p w:rsidR="00F27F9B" w:rsidRDefault="00F27F9B" w:rsidP="00F27F9B"/>
    <w:p w:rsidR="00F27F9B" w:rsidRDefault="00F27F9B" w:rsidP="00F27F9B"/>
    <w:p w:rsidR="00F27F9B" w:rsidRPr="00F27F9B" w:rsidRDefault="00F27F9B" w:rsidP="00F27F9B"/>
    <w:p w:rsidR="00A3677A" w:rsidRPr="00E63C40" w:rsidRDefault="00A3677A" w:rsidP="006B4FA8">
      <w:pPr>
        <w:pStyle w:val="odstavec"/>
      </w:pPr>
    </w:p>
    <w:p w:rsidR="002A6B50" w:rsidRPr="00E63C40" w:rsidRDefault="00316173" w:rsidP="00452587">
      <w:pPr>
        <w:pStyle w:val="Nadpis1"/>
      </w:pPr>
      <w:r w:rsidRPr="00E63C40">
        <w:lastRenderedPageBreak/>
        <w:t>INÉ AKTÍVA A</w:t>
      </w:r>
      <w:r w:rsidR="004504CB" w:rsidRPr="00E63C40">
        <w:t> </w:t>
      </w:r>
      <w:r w:rsidRPr="00E63C40">
        <w:t>PASÍVA</w:t>
      </w:r>
    </w:p>
    <w:p w:rsidR="000E6B8A" w:rsidRDefault="00C244D9" w:rsidP="00211D85">
      <w:pPr>
        <w:pStyle w:val="Nadpis2"/>
      </w:pPr>
      <w:r w:rsidRPr="009A1E25">
        <w:t>Informácie o podmienených záväzkoch</w:t>
      </w:r>
      <w:r w:rsidR="00DF433B" w:rsidRPr="009A1E25">
        <w:t xml:space="preserve"> a</w:t>
      </w:r>
      <w:r w:rsidR="002E6712">
        <w:t> </w:t>
      </w:r>
      <w:r w:rsidR="00DF433B" w:rsidRPr="009A1E25">
        <w:t>majetku</w:t>
      </w:r>
      <w:r w:rsidR="002E6712">
        <w:t>:</w:t>
      </w:r>
    </w:p>
    <w:p w:rsidR="00E220A9" w:rsidRDefault="00E220A9" w:rsidP="006B4FA8">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4056"/>
        <w:gridCol w:w="2591"/>
        <w:gridCol w:w="2593"/>
      </w:tblGrid>
      <w:tr w:rsidR="00E220A9" w:rsidRPr="00E220A9" w:rsidTr="00E220A9">
        <w:trPr>
          <w:trHeight w:val="240"/>
        </w:trPr>
        <w:tc>
          <w:tcPr>
            <w:tcW w:w="4056"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p>
        </w:tc>
        <w:tc>
          <w:tcPr>
            <w:tcW w:w="5184"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6B1F5D">
              <w:rPr>
                <w:rFonts w:ascii="Arial" w:hAnsi="Arial" w:cs="Arial"/>
                <w:b/>
                <w:bCs/>
                <w:sz w:val="18"/>
                <w:szCs w:val="18"/>
              </w:rPr>
              <w:t>2013</w:t>
            </w:r>
          </w:p>
        </w:tc>
      </w:tr>
      <w:tr w:rsidR="00E220A9" w:rsidRPr="00E220A9" w:rsidTr="00E220A9">
        <w:trPr>
          <w:trHeight w:val="480"/>
        </w:trPr>
        <w:tc>
          <w:tcPr>
            <w:tcW w:w="405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Druh podmieneného záväzku</w:t>
            </w:r>
          </w:p>
        </w:tc>
        <w:tc>
          <w:tcPr>
            <w:tcW w:w="2591"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Hodnota celkom </w:t>
            </w:r>
          </w:p>
        </w:tc>
        <w:tc>
          <w:tcPr>
            <w:tcW w:w="2593"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voči spriazneným osobám</w:t>
            </w:r>
          </w:p>
        </w:tc>
      </w:tr>
      <w:tr w:rsidR="001D217B" w:rsidRPr="00E220A9" w:rsidTr="00E220A9">
        <w:trPr>
          <w:trHeight w:val="240"/>
        </w:trPr>
        <w:tc>
          <w:tcPr>
            <w:tcW w:w="4056" w:type="dxa"/>
            <w:tcBorders>
              <w:top w:val="nil"/>
              <w:left w:val="nil"/>
              <w:bottom w:val="nil"/>
              <w:right w:val="nil"/>
            </w:tcBorders>
            <w:shd w:val="clear" w:color="auto" w:fill="auto"/>
            <w:noWrap/>
            <w:vAlign w:val="bottom"/>
            <w:hideMark/>
          </w:tcPr>
          <w:p w:rsidR="001D217B" w:rsidRPr="00E220A9" w:rsidRDefault="001D217B" w:rsidP="00E220A9">
            <w:pPr>
              <w:rPr>
                <w:rFonts w:ascii="Arial" w:hAnsi="Arial" w:cs="Arial"/>
                <w:sz w:val="18"/>
                <w:szCs w:val="18"/>
              </w:rPr>
            </w:pPr>
            <w:r w:rsidRPr="00E220A9">
              <w:rPr>
                <w:rFonts w:ascii="Arial" w:hAnsi="Arial" w:cs="Arial"/>
                <w:sz w:val="18"/>
                <w:szCs w:val="18"/>
              </w:rPr>
              <w:t>Zo súdnych rozhodnutí</w:t>
            </w:r>
          </w:p>
        </w:tc>
        <w:tc>
          <w:tcPr>
            <w:tcW w:w="2591" w:type="dxa"/>
            <w:tcBorders>
              <w:top w:val="nil"/>
              <w:left w:val="nil"/>
              <w:bottom w:val="nil"/>
              <w:right w:val="nil"/>
            </w:tcBorders>
            <w:shd w:val="clear" w:color="auto" w:fill="auto"/>
            <w:vAlign w:val="bottom"/>
            <w:hideMark/>
          </w:tcPr>
          <w:p w:rsidR="001D217B" w:rsidRPr="00E220A9" w:rsidRDefault="001D217B" w:rsidP="00EC72CD">
            <w:pPr>
              <w:jc w:val="right"/>
              <w:rPr>
                <w:rFonts w:ascii="Arial" w:hAnsi="Arial" w:cs="Arial"/>
                <w:sz w:val="18"/>
                <w:szCs w:val="18"/>
              </w:rPr>
            </w:pPr>
            <w:r w:rsidRPr="00E220A9">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1D217B" w:rsidRPr="00E220A9" w:rsidRDefault="001D217B" w:rsidP="00EC72CD">
            <w:pPr>
              <w:jc w:val="right"/>
              <w:rPr>
                <w:rFonts w:ascii="Arial" w:hAnsi="Arial" w:cs="Arial"/>
                <w:sz w:val="18"/>
                <w:szCs w:val="18"/>
              </w:rPr>
            </w:pPr>
            <w:r w:rsidRPr="00E220A9">
              <w:rPr>
                <w:rFonts w:ascii="Arial" w:hAnsi="Arial" w:cs="Arial"/>
                <w:sz w:val="18"/>
                <w:szCs w:val="18"/>
              </w:rPr>
              <w:t>0</w:t>
            </w:r>
          </w:p>
        </w:tc>
      </w:tr>
      <w:tr w:rsidR="001D217B" w:rsidRPr="00E220A9" w:rsidTr="00E220A9">
        <w:trPr>
          <w:trHeight w:val="240"/>
        </w:trPr>
        <w:tc>
          <w:tcPr>
            <w:tcW w:w="4056" w:type="dxa"/>
            <w:tcBorders>
              <w:top w:val="nil"/>
              <w:left w:val="nil"/>
              <w:bottom w:val="nil"/>
              <w:right w:val="nil"/>
            </w:tcBorders>
            <w:shd w:val="clear" w:color="auto" w:fill="auto"/>
            <w:noWrap/>
            <w:vAlign w:val="bottom"/>
            <w:hideMark/>
          </w:tcPr>
          <w:p w:rsidR="001D217B" w:rsidRPr="00E220A9" w:rsidRDefault="001D217B" w:rsidP="00E220A9">
            <w:pPr>
              <w:rPr>
                <w:rFonts w:ascii="Arial" w:hAnsi="Arial" w:cs="Arial"/>
                <w:sz w:val="18"/>
                <w:szCs w:val="18"/>
              </w:rPr>
            </w:pPr>
            <w:r w:rsidRPr="00E220A9">
              <w:rPr>
                <w:rFonts w:ascii="Arial" w:hAnsi="Arial" w:cs="Arial"/>
                <w:sz w:val="18"/>
                <w:szCs w:val="18"/>
              </w:rPr>
              <w:t>Z poskytnutých záruk</w:t>
            </w:r>
          </w:p>
        </w:tc>
        <w:tc>
          <w:tcPr>
            <w:tcW w:w="2591" w:type="dxa"/>
            <w:tcBorders>
              <w:top w:val="nil"/>
              <w:left w:val="nil"/>
              <w:bottom w:val="nil"/>
              <w:right w:val="nil"/>
            </w:tcBorders>
            <w:shd w:val="clear" w:color="auto" w:fill="auto"/>
            <w:vAlign w:val="bottom"/>
            <w:hideMark/>
          </w:tcPr>
          <w:p w:rsidR="001D217B" w:rsidRPr="001D217B" w:rsidRDefault="001D217B" w:rsidP="00EC72CD">
            <w:pPr>
              <w:jc w:val="right"/>
              <w:rPr>
                <w:rFonts w:ascii="Arial" w:hAnsi="Arial" w:cs="Arial"/>
                <w:sz w:val="18"/>
                <w:szCs w:val="18"/>
              </w:rPr>
            </w:pPr>
            <w:r w:rsidRPr="001D217B">
              <w:rPr>
                <w:rFonts w:ascii="Arial" w:hAnsi="Arial" w:cs="Arial"/>
                <w:sz w:val="18"/>
                <w:szCs w:val="18"/>
              </w:rPr>
              <w:t>25 554 726</w:t>
            </w:r>
          </w:p>
        </w:tc>
        <w:tc>
          <w:tcPr>
            <w:tcW w:w="2593" w:type="dxa"/>
            <w:tcBorders>
              <w:top w:val="nil"/>
              <w:left w:val="nil"/>
              <w:bottom w:val="nil"/>
              <w:right w:val="nil"/>
            </w:tcBorders>
            <w:shd w:val="clear" w:color="auto" w:fill="auto"/>
            <w:vAlign w:val="bottom"/>
            <w:hideMark/>
          </w:tcPr>
          <w:p w:rsidR="001D217B" w:rsidRPr="001D217B" w:rsidRDefault="001D217B" w:rsidP="00EC72CD">
            <w:pPr>
              <w:jc w:val="right"/>
              <w:rPr>
                <w:rFonts w:ascii="Arial" w:hAnsi="Arial" w:cs="Arial"/>
                <w:sz w:val="18"/>
                <w:szCs w:val="18"/>
              </w:rPr>
            </w:pPr>
            <w:r w:rsidRPr="001D217B">
              <w:rPr>
                <w:rFonts w:ascii="Arial" w:hAnsi="Arial" w:cs="Arial"/>
                <w:sz w:val="18"/>
                <w:szCs w:val="18"/>
              </w:rPr>
              <w:t>25 554 726</w:t>
            </w:r>
          </w:p>
        </w:tc>
      </w:tr>
      <w:tr w:rsidR="001D217B" w:rsidRPr="00E220A9" w:rsidTr="00E220A9">
        <w:trPr>
          <w:trHeight w:val="240"/>
        </w:trPr>
        <w:tc>
          <w:tcPr>
            <w:tcW w:w="4056" w:type="dxa"/>
            <w:tcBorders>
              <w:top w:val="nil"/>
              <w:left w:val="nil"/>
              <w:bottom w:val="nil"/>
              <w:right w:val="nil"/>
            </w:tcBorders>
            <w:shd w:val="clear" w:color="auto" w:fill="auto"/>
            <w:noWrap/>
            <w:vAlign w:val="bottom"/>
            <w:hideMark/>
          </w:tcPr>
          <w:p w:rsidR="001D217B" w:rsidRPr="00E220A9" w:rsidRDefault="001D217B" w:rsidP="00E220A9">
            <w:pPr>
              <w:rPr>
                <w:rFonts w:ascii="Arial" w:hAnsi="Arial" w:cs="Arial"/>
                <w:sz w:val="18"/>
                <w:szCs w:val="18"/>
              </w:rPr>
            </w:pPr>
            <w:r w:rsidRPr="00E220A9">
              <w:rPr>
                <w:rFonts w:ascii="Arial" w:hAnsi="Arial" w:cs="Arial"/>
                <w:sz w:val="18"/>
                <w:szCs w:val="18"/>
              </w:rPr>
              <w:t>Zo všeobecne záväzných právnych predpisov</w:t>
            </w:r>
          </w:p>
        </w:tc>
        <w:tc>
          <w:tcPr>
            <w:tcW w:w="2591" w:type="dxa"/>
            <w:tcBorders>
              <w:top w:val="nil"/>
              <w:left w:val="nil"/>
              <w:bottom w:val="nil"/>
              <w:right w:val="nil"/>
            </w:tcBorders>
            <w:shd w:val="clear" w:color="auto" w:fill="auto"/>
            <w:vAlign w:val="bottom"/>
            <w:hideMark/>
          </w:tcPr>
          <w:p w:rsidR="001D217B" w:rsidRPr="001D217B" w:rsidRDefault="001D217B" w:rsidP="00EC72CD">
            <w:pPr>
              <w:jc w:val="right"/>
              <w:rPr>
                <w:rFonts w:ascii="Arial" w:hAnsi="Arial" w:cs="Arial"/>
                <w:sz w:val="18"/>
                <w:szCs w:val="18"/>
              </w:rPr>
            </w:pPr>
            <w:r w:rsidRPr="001D217B">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1D217B" w:rsidRPr="001D217B" w:rsidRDefault="001D217B" w:rsidP="00EC72CD">
            <w:pPr>
              <w:jc w:val="right"/>
              <w:rPr>
                <w:rFonts w:ascii="Arial" w:hAnsi="Arial" w:cs="Arial"/>
                <w:sz w:val="18"/>
                <w:szCs w:val="18"/>
              </w:rPr>
            </w:pPr>
            <w:r w:rsidRPr="001D217B">
              <w:rPr>
                <w:rFonts w:ascii="Arial" w:hAnsi="Arial" w:cs="Arial"/>
                <w:sz w:val="18"/>
                <w:szCs w:val="18"/>
              </w:rPr>
              <w:t>0</w:t>
            </w:r>
          </w:p>
        </w:tc>
      </w:tr>
      <w:tr w:rsidR="001D217B" w:rsidRPr="00E220A9" w:rsidTr="00E220A9">
        <w:trPr>
          <w:trHeight w:val="240"/>
        </w:trPr>
        <w:tc>
          <w:tcPr>
            <w:tcW w:w="4056" w:type="dxa"/>
            <w:tcBorders>
              <w:top w:val="nil"/>
              <w:left w:val="nil"/>
              <w:bottom w:val="nil"/>
              <w:right w:val="nil"/>
            </w:tcBorders>
            <w:shd w:val="clear" w:color="auto" w:fill="auto"/>
            <w:noWrap/>
            <w:vAlign w:val="bottom"/>
            <w:hideMark/>
          </w:tcPr>
          <w:p w:rsidR="001D217B" w:rsidRPr="00E220A9" w:rsidRDefault="001D217B" w:rsidP="00E220A9">
            <w:pPr>
              <w:rPr>
                <w:rFonts w:ascii="Arial" w:hAnsi="Arial" w:cs="Arial"/>
                <w:sz w:val="18"/>
                <w:szCs w:val="18"/>
              </w:rPr>
            </w:pPr>
            <w:r w:rsidRPr="00E220A9">
              <w:rPr>
                <w:rFonts w:ascii="Arial" w:hAnsi="Arial" w:cs="Arial"/>
                <w:sz w:val="18"/>
                <w:szCs w:val="18"/>
              </w:rPr>
              <w:t>Zo zmluvy o podriadenom záväzku</w:t>
            </w:r>
          </w:p>
        </w:tc>
        <w:tc>
          <w:tcPr>
            <w:tcW w:w="2591" w:type="dxa"/>
            <w:tcBorders>
              <w:top w:val="nil"/>
              <w:left w:val="nil"/>
              <w:bottom w:val="nil"/>
              <w:right w:val="nil"/>
            </w:tcBorders>
            <w:shd w:val="clear" w:color="auto" w:fill="auto"/>
            <w:vAlign w:val="bottom"/>
            <w:hideMark/>
          </w:tcPr>
          <w:p w:rsidR="001D217B" w:rsidRPr="001D217B" w:rsidRDefault="001D217B" w:rsidP="00EC72CD">
            <w:pPr>
              <w:jc w:val="right"/>
              <w:rPr>
                <w:rFonts w:ascii="Arial" w:hAnsi="Arial" w:cs="Arial"/>
                <w:sz w:val="18"/>
                <w:szCs w:val="18"/>
              </w:rPr>
            </w:pPr>
            <w:r w:rsidRPr="001D217B">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1D217B" w:rsidRPr="001D217B" w:rsidRDefault="001D217B" w:rsidP="00EC72CD">
            <w:pPr>
              <w:jc w:val="right"/>
              <w:rPr>
                <w:rFonts w:ascii="Arial" w:hAnsi="Arial" w:cs="Arial"/>
                <w:sz w:val="18"/>
                <w:szCs w:val="18"/>
              </w:rPr>
            </w:pPr>
            <w:r w:rsidRPr="001D217B">
              <w:rPr>
                <w:rFonts w:ascii="Arial" w:hAnsi="Arial" w:cs="Arial"/>
                <w:sz w:val="18"/>
                <w:szCs w:val="18"/>
              </w:rPr>
              <w:t>0</w:t>
            </w:r>
          </w:p>
        </w:tc>
      </w:tr>
      <w:tr w:rsidR="001D217B" w:rsidRPr="00E220A9" w:rsidTr="00E220A9">
        <w:trPr>
          <w:trHeight w:val="240"/>
        </w:trPr>
        <w:tc>
          <w:tcPr>
            <w:tcW w:w="4056" w:type="dxa"/>
            <w:tcBorders>
              <w:top w:val="nil"/>
              <w:left w:val="nil"/>
              <w:bottom w:val="nil"/>
              <w:right w:val="nil"/>
            </w:tcBorders>
            <w:shd w:val="clear" w:color="auto" w:fill="auto"/>
            <w:noWrap/>
            <w:vAlign w:val="bottom"/>
            <w:hideMark/>
          </w:tcPr>
          <w:p w:rsidR="001D217B" w:rsidRPr="00E220A9" w:rsidRDefault="001D217B" w:rsidP="00E220A9">
            <w:pPr>
              <w:rPr>
                <w:rFonts w:ascii="Arial" w:hAnsi="Arial" w:cs="Arial"/>
                <w:sz w:val="18"/>
                <w:szCs w:val="18"/>
              </w:rPr>
            </w:pPr>
            <w:r w:rsidRPr="00E220A9">
              <w:rPr>
                <w:rFonts w:ascii="Arial" w:hAnsi="Arial" w:cs="Arial"/>
                <w:sz w:val="18"/>
                <w:szCs w:val="18"/>
              </w:rPr>
              <w:t>Z ručenia</w:t>
            </w:r>
          </w:p>
        </w:tc>
        <w:tc>
          <w:tcPr>
            <w:tcW w:w="2591" w:type="dxa"/>
            <w:tcBorders>
              <w:top w:val="nil"/>
              <w:left w:val="nil"/>
              <w:bottom w:val="nil"/>
              <w:right w:val="nil"/>
            </w:tcBorders>
            <w:shd w:val="clear" w:color="auto" w:fill="auto"/>
            <w:vAlign w:val="bottom"/>
            <w:hideMark/>
          </w:tcPr>
          <w:p w:rsidR="001D217B" w:rsidRPr="001D217B" w:rsidRDefault="001D217B" w:rsidP="00EC72CD">
            <w:pPr>
              <w:jc w:val="right"/>
              <w:rPr>
                <w:rFonts w:ascii="Arial" w:hAnsi="Arial" w:cs="Arial"/>
                <w:sz w:val="18"/>
                <w:szCs w:val="18"/>
              </w:rPr>
            </w:pPr>
            <w:r w:rsidRPr="001D217B">
              <w:rPr>
                <w:rFonts w:ascii="Arial" w:hAnsi="Arial" w:cs="Arial"/>
                <w:sz w:val="18"/>
                <w:szCs w:val="18"/>
              </w:rPr>
              <w:t>13 547 336</w:t>
            </w:r>
          </w:p>
        </w:tc>
        <w:tc>
          <w:tcPr>
            <w:tcW w:w="2593" w:type="dxa"/>
            <w:tcBorders>
              <w:top w:val="nil"/>
              <w:left w:val="nil"/>
              <w:bottom w:val="nil"/>
              <w:right w:val="nil"/>
            </w:tcBorders>
            <w:shd w:val="clear" w:color="auto" w:fill="auto"/>
            <w:vAlign w:val="bottom"/>
            <w:hideMark/>
          </w:tcPr>
          <w:p w:rsidR="001D217B" w:rsidRPr="001D217B" w:rsidRDefault="001D217B" w:rsidP="00EC72CD">
            <w:pPr>
              <w:jc w:val="right"/>
              <w:rPr>
                <w:rFonts w:ascii="Arial" w:hAnsi="Arial" w:cs="Arial"/>
                <w:sz w:val="18"/>
                <w:szCs w:val="18"/>
              </w:rPr>
            </w:pPr>
            <w:r w:rsidRPr="001D217B">
              <w:rPr>
                <w:rFonts w:ascii="Arial" w:hAnsi="Arial" w:cs="Arial"/>
                <w:sz w:val="18"/>
                <w:szCs w:val="18"/>
              </w:rPr>
              <w:t>0</w:t>
            </w:r>
          </w:p>
        </w:tc>
      </w:tr>
      <w:tr w:rsidR="00E220A9" w:rsidRPr="00E220A9" w:rsidTr="00E220A9">
        <w:trPr>
          <w:trHeight w:val="240"/>
        </w:trPr>
        <w:tc>
          <w:tcPr>
            <w:tcW w:w="405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Iné podmienené záväzky</w:t>
            </w:r>
          </w:p>
        </w:tc>
        <w:tc>
          <w:tcPr>
            <w:tcW w:w="2591" w:type="dxa"/>
            <w:tcBorders>
              <w:top w:val="nil"/>
              <w:left w:val="nil"/>
              <w:bottom w:val="nil"/>
              <w:right w:val="nil"/>
            </w:tcBorders>
            <w:shd w:val="clear" w:color="auto" w:fill="auto"/>
            <w:vAlign w:val="bottom"/>
            <w:hideMark/>
          </w:tcPr>
          <w:p w:rsidR="00E220A9" w:rsidRPr="001D217B" w:rsidRDefault="00E220A9" w:rsidP="00E220A9">
            <w:pPr>
              <w:jc w:val="right"/>
              <w:rPr>
                <w:rFonts w:ascii="Arial" w:hAnsi="Arial" w:cs="Arial"/>
                <w:sz w:val="18"/>
                <w:szCs w:val="18"/>
              </w:rPr>
            </w:pPr>
            <w:r w:rsidRPr="001D217B">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1D217B" w:rsidRDefault="00E220A9" w:rsidP="00E220A9">
            <w:pPr>
              <w:jc w:val="right"/>
              <w:rPr>
                <w:rFonts w:ascii="Arial" w:hAnsi="Arial" w:cs="Arial"/>
                <w:sz w:val="18"/>
                <w:szCs w:val="18"/>
              </w:rPr>
            </w:pPr>
            <w:r w:rsidRPr="001D217B">
              <w:rPr>
                <w:rFonts w:ascii="Arial" w:hAnsi="Arial" w:cs="Arial"/>
                <w:sz w:val="18"/>
                <w:szCs w:val="18"/>
              </w:rPr>
              <w:t>0</w:t>
            </w:r>
          </w:p>
        </w:tc>
      </w:tr>
    </w:tbl>
    <w:p w:rsidR="00DD064D" w:rsidRDefault="00DD064D" w:rsidP="006B4FA8">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4048"/>
        <w:gridCol w:w="2596"/>
        <w:gridCol w:w="2596"/>
      </w:tblGrid>
      <w:tr w:rsidR="00E220A9" w:rsidRPr="00E220A9" w:rsidTr="00E220A9">
        <w:trPr>
          <w:trHeight w:val="240"/>
        </w:trPr>
        <w:tc>
          <w:tcPr>
            <w:tcW w:w="4048" w:type="dxa"/>
            <w:tcBorders>
              <w:top w:val="nil"/>
              <w:left w:val="nil"/>
              <w:bottom w:val="nil"/>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t xml:space="preserve"> </w:t>
            </w:r>
          </w:p>
        </w:tc>
        <w:tc>
          <w:tcPr>
            <w:tcW w:w="5192" w:type="dxa"/>
            <w:gridSpan w:val="2"/>
            <w:tcBorders>
              <w:top w:val="nil"/>
              <w:left w:val="nil"/>
              <w:bottom w:val="nil"/>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6B1F5D">
              <w:rPr>
                <w:rFonts w:ascii="Arial" w:hAnsi="Arial" w:cs="Arial"/>
                <w:b/>
                <w:bCs/>
                <w:sz w:val="18"/>
                <w:szCs w:val="18"/>
              </w:rPr>
              <w:t>2012</w:t>
            </w:r>
          </w:p>
        </w:tc>
      </w:tr>
      <w:tr w:rsidR="00E220A9" w:rsidRPr="00E220A9" w:rsidTr="00E220A9">
        <w:trPr>
          <w:trHeight w:val="480"/>
        </w:trPr>
        <w:tc>
          <w:tcPr>
            <w:tcW w:w="4048"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Druh podmieneného záväzku</w:t>
            </w:r>
          </w:p>
        </w:tc>
        <w:tc>
          <w:tcPr>
            <w:tcW w:w="2596"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Hodnota celkom </w:t>
            </w:r>
          </w:p>
        </w:tc>
        <w:tc>
          <w:tcPr>
            <w:tcW w:w="2596"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voči spriazneným osobám</w:t>
            </w:r>
          </w:p>
        </w:tc>
      </w:tr>
      <w:tr w:rsidR="001D217B" w:rsidRPr="00E220A9" w:rsidTr="00E220A9">
        <w:trPr>
          <w:trHeight w:val="240"/>
        </w:trPr>
        <w:tc>
          <w:tcPr>
            <w:tcW w:w="4048" w:type="dxa"/>
            <w:tcBorders>
              <w:top w:val="nil"/>
              <w:left w:val="nil"/>
              <w:bottom w:val="nil"/>
              <w:right w:val="nil"/>
            </w:tcBorders>
            <w:shd w:val="clear" w:color="auto" w:fill="auto"/>
            <w:noWrap/>
            <w:vAlign w:val="bottom"/>
            <w:hideMark/>
          </w:tcPr>
          <w:p w:rsidR="001D217B" w:rsidRPr="00E220A9" w:rsidRDefault="001D217B" w:rsidP="00E220A9">
            <w:pPr>
              <w:rPr>
                <w:rFonts w:ascii="Arial" w:hAnsi="Arial" w:cs="Arial"/>
                <w:sz w:val="18"/>
                <w:szCs w:val="18"/>
              </w:rPr>
            </w:pPr>
            <w:r w:rsidRPr="00E220A9">
              <w:rPr>
                <w:rFonts w:ascii="Arial" w:hAnsi="Arial" w:cs="Arial"/>
                <w:sz w:val="18"/>
                <w:szCs w:val="18"/>
              </w:rPr>
              <w:t>Zo súdnych rozhodnutí</w:t>
            </w:r>
          </w:p>
        </w:tc>
        <w:tc>
          <w:tcPr>
            <w:tcW w:w="2596" w:type="dxa"/>
            <w:tcBorders>
              <w:top w:val="nil"/>
              <w:left w:val="nil"/>
              <w:bottom w:val="nil"/>
              <w:right w:val="nil"/>
            </w:tcBorders>
            <w:shd w:val="clear" w:color="auto" w:fill="auto"/>
            <w:vAlign w:val="bottom"/>
            <w:hideMark/>
          </w:tcPr>
          <w:p w:rsidR="001D217B" w:rsidRPr="001D217B" w:rsidRDefault="001D217B" w:rsidP="00EC72CD">
            <w:pPr>
              <w:jc w:val="right"/>
              <w:rPr>
                <w:rFonts w:ascii="Arial" w:hAnsi="Arial" w:cs="Arial"/>
                <w:sz w:val="18"/>
                <w:szCs w:val="18"/>
              </w:rPr>
            </w:pPr>
            <w:r w:rsidRPr="001D217B">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1D217B" w:rsidRPr="001D217B" w:rsidRDefault="001D217B" w:rsidP="00EC72CD">
            <w:pPr>
              <w:jc w:val="right"/>
              <w:rPr>
                <w:rFonts w:ascii="Arial" w:hAnsi="Arial" w:cs="Arial"/>
                <w:sz w:val="18"/>
                <w:szCs w:val="18"/>
              </w:rPr>
            </w:pPr>
            <w:r w:rsidRPr="001D217B">
              <w:rPr>
                <w:rFonts w:ascii="Arial" w:hAnsi="Arial" w:cs="Arial"/>
                <w:sz w:val="18"/>
                <w:szCs w:val="18"/>
              </w:rPr>
              <w:t>0</w:t>
            </w:r>
          </w:p>
        </w:tc>
      </w:tr>
      <w:tr w:rsidR="001D217B" w:rsidRPr="00E220A9" w:rsidTr="00E220A9">
        <w:trPr>
          <w:trHeight w:val="240"/>
        </w:trPr>
        <w:tc>
          <w:tcPr>
            <w:tcW w:w="4048" w:type="dxa"/>
            <w:tcBorders>
              <w:top w:val="nil"/>
              <w:left w:val="nil"/>
              <w:bottom w:val="nil"/>
              <w:right w:val="nil"/>
            </w:tcBorders>
            <w:shd w:val="clear" w:color="auto" w:fill="auto"/>
            <w:noWrap/>
            <w:vAlign w:val="bottom"/>
            <w:hideMark/>
          </w:tcPr>
          <w:p w:rsidR="001D217B" w:rsidRPr="00E220A9" w:rsidRDefault="001D217B" w:rsidP="00E220A9">
            <w:pPr>
              <w:rPr>
                <w:rFonts w:ascii="Arial" w:hAnsi="Arial" w:cs="Arial"/>
                <w:sz w:val="18"/>
                <w:szCs w:val="18"/>
              </w:rPr>
            </w:pPr>
            <w:r w:rsidRPr="00E220A9">
              <w:rPr>
                <w:rFonts w:ascii="Arial" w:hAnsi="Arial" w:cs="Arial"/>
                <w:sz w:val="18"/>
                <w:szCs w:val="18"/>
              </w:rPr>
              <w:t>Z poskytnutých záruk</w:t>
            </w:r>
          </w:p>
        </w:tc>
        <w:tc>
          <w:tcPr>
            <w:tcW w:w="2596" w:type="dxa"/>
            <w:tcBorders>
              <w:top w:val="nil"/>
              <w:left w:val="nil"/>
              <w:bottom w:val="nil"/>
              <w:right w:val="nil"/>
            </w:tcBorders>
            <w:shd w:val="clear" w:color="auto" w:fill="auto"/>
            <w:vAlign w:val="bottom"/>
            <w:hideMark/>
          </w:tcPr>
          <w:p w:rsidR="001D217B" w:rsidRPr="001D217B" w:rsidRDefault="001D217B" w:rsidP="00EC72CD">
            <w:pPr>
              <w:jc w:val="right"/>
              <w:rPr>
                <w:rFonts w:ascii="Arial" w:hAnsi="Arial" w:cs="Arial"/>
                <w:sz w:val="18"/>
                <w:szCs w:val="18"/>
              </w:rPr>
            </w:pPr>
            <w:r w:rsidRPr="001D217B">
              <w:rPr>
                <w:rFonts w:ascii="Arial" w:hAnsi="Arial" w:cs="Arial"/>
                <w:sz w:val="18"/>
                <w:szCs w:val="18"/>
              </w:rPr>
              <w:t>27 116 301</w:t>
            </w:r>
          </w:p>
        </w:tc>
        <w:tc>
          <w:tcPr>
            <w:tcW w:w="2596" w:type="dxa"/>
            <w:tcBorders>
              <w:top w:val="nil"/>
              <w:left w:val="nil"/>
              <w:bottom w:val="nil"/>
              <w:right w:val="nil"/>
            </w:tcBorders>
            <w:shd w:val="clear" w:color="auto" w:fill="auto"/>
            <w:vAlign w:val="bottom"/>
            <w:hideMark/>
          </w:tcPr>
          <w:p w:rsidR="001D217B" w:rsidRPr="001D217B" w:rsidRDefault="001D217B" w:rsidP="00EC72CD">
            <w:pPr>
              <w:jc w:val="right"/>
              <w:rPr>
                <w:rFonts w:ascii="Arial" w:hAnsi="Arial" w:cs="Arial"/>
                <w:sz w:val="18"/>
                <w:szCs w:val="18"/>
              </w:rPr>
            </w:pPr>
            <w:r w:rsidRPr="001D217B">
              <w:rPr>
                <w:rFonts w:ascii="Arial" w:hAnsi="Arial" w:cs="Arial"/>
                <w:sz w:val="18"/>
                <w:szCs w:val="18"/>
              </w:rPr>
              <w:t>27 116 301</w:t>
            </w:r>
          </w:p>
        </w:tc>
      </w:tr>
      <w:tr w:rsidR="001D217B" w:rsidRPr="00E220A9" w:rsidTr="00E220A9">
        <w:trPr>
          <w:trHeight w:val="240"/>
        </w:trPr>
        <w:tc>
          <w:tcPr>
            <w:tcW w:w="4048" w:type="dxa"/>
            <w:tcBorders>
              <w:top w:val="nil"/>
              <w:left w:val="nil"/>
              <w:bottom w:val="nil"/>
              <w:right w:val="nil"/>
            </w:tcBorders>
            <w:shd w:val="clear" w:color="auto" w:fill="auto"/>
            <w:noWrap/>
            <w:vAlign w:val="bottom"/>
            <w:hideMark/>
          </w:tcPr>
          <w:p w:rsidR="001D217B" w:rsidRPr="00E220A9" w:rsidRDefault="001D217B" w:rsidP="00E220A9">
            <w:pPr>
              <w:rPr>
                <w:rFonts w:ascii="Arial" w:hAnsi="Arial" w:cs="Arial"/>
                <w:sz w:val="18"/>
                <w:szCs w:val="18"/>
              </w:rPr>
            </w:pPr>
            <w:r w:rsidRPr="00E220A9">
              <w:rPr>
                <w:rFonts w:ascii="Arial" w:hAnsi="Arial" w:cs="Arial"/>
                <w:sz w:val="18"/>
                <w:szCs w:val="18"/>
              </w:rPr>
              <w:t>Zo všeobecne záväzných právnych predpisov</w:t>
            </w:r>
          </w:p>
        </w:tc>
        <w:tc>
          <w:tcPr>
            <w:tcW w:w="2596" w:type="dxa"/>
            <w:tcBorders>
              <w:top w:val="nil"/>
              <w:left w:val="nil"/>
              <w:bottom w:val="nil"/>
              <w:right w:val="nil"/>
            </w:tcBorders>
            <w:shd w:val="clear" w:color="auto" w:fill="auto"/>
            <w:vAlign w:val="bottom"/>
            <w:hideMark/>
          </w:tcPr>
          <w:p w:rsidR="001D217B" w:rsidRPr="001D217B" w:rsidRDefault="001D217B" w:rsidP="00EC72CD">
            <w:pPr>
              <w:jc w:val="right"/>
              <w:rPr>
                <w:rFonts w:ascii="Arial" w:hAnsi="Arial" w:cs="Arial"/>
                <w:sz w:val="18"/>
                <w:szCs w:val="18"/>
              </w:rPr>
            </w:pPr>
            <w:r w:rsidRPr="001D217B">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1D217B" w:rsidRPr="001D217B" w:rsidRDefault="001D217B" w:rsidP="00EC72CD">
            <w:pPr>
              <w:jc w:val="right"/>
              <w:rPr>
                <w:rFonts w:ascii="Arial" w:hAnsi="Arial" w:cs="Arial"/>
                <w:sz w:val="18"/>
                <w:szCs w:val="18"/>
              </w:rPr>
            </w:pPr>
            <w:r w:rsidRPr="001D217B">
              <w:rPr>
                <w:rFonts w:ascii="Arial" w:hAnsi="Arial" w:cs="Arial"/>
                <w:sz w:val="18"/>
                <w:szCs w:val="18"/>
              </w:rPr>
              <w:t>0</w:t>
            </w:r>
          </w:p>
        </w:tc>
      </w:tr>
      <w:tr w:rsidR="001D217B" w:rsidRPr="00E220A9" w:rsidTr="00E220A9">
        <w:trPr>
          <w:trHeight w:val="240"/>
        </w:trPr>
        <w:tc>
          <w:tcPr>
            <w:tcW w:w="4048" w:type="dxa"/>
            <w:tcBorders>
              <w:top w:val="nil"/>
              <w:left w:val="nil"/>
              <w:bottom w:val="nil"/>
              <w:right w:val="nil"/>
            </w:tcBorders>
            <w:shd w:val="clear" w:color="auto" w:fill="auto"/>
            <w:noWrap/>
            <w:vAlign w:val="bottom"/>
            <w:hideMark/>
          </w:tcPr>
          <w:p w:rsidR="001D217B" w:rsidRPr="00E220A9" w:rsidRDefault="001D217B" w:rsidP="00E220A9">
            <w:pPr>
              <w:rPr>
                <w:rFonts w:ascii="Arial" w:hAnsi="Arial" w:cs="Arial"/>
                <w:sz w:val="18"/>
                <w:szCs w:val="18"/>
              </w:rPr>
            </w:pPr>
            <w:r w:rsidRPr="00E220A9">
              <w:rPr>
                <w:rFonts w:ascii="Arial" w:hAnsi="Arial" w:cs="Arial"/>
                <w:sz w:val="18"/>
                <w:szCs w:val="18"/>
              </w:rPr>
              <w:t>Zo zmluvy o podriadenom záväzku</w:t>
            </w:r>
          </w:p>
        </w:tc>
        <w:tc>
          <w:tcPr>
            <w:tcW w:w="2596" w:type="dxa"/>
            <w:tcBorders>
              <w:top w:val="nil"/>
              <w:left w:val="nil"/>
              <w:bottom w:val="nil"/>
              <w:right w:val="nil"/>
            </w:tcBorders>
            <w:shd w:val="clear" w:color="auto" w:fill="auto"/>
            <w:vAlign w:val="bottom"/>
            <w:hideMark/>
          </w:tcPr>
          <w:p w:rsidR="001D217B" w:rsidRPr="001D217B" w:rsidRDefault="001D217B" w:rsidP="00EC72CD">
            <w:pPr>
              <w:jc w:val="right"/>
              <w:rPr>
                <w:rFonts w:ascii="Arial" w:hAnsi="Arial" w:cs="Arial"/>
                <w:sz w:val="18"/>
                <w:szCs w:val="18"/>
              </w:rPr>
            </w:pPr>
            <w:r w:rsidRPr="001D217B">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1D217B" w:rsidRPr="001D217B" w:rsidRDefault="001D217B" w:rsidP="00EC72CD">
            <w:pPr>
              <w:jc w:val="right"/>
              <w:rPr>
                <w:rFonts w:ascii="Arial" w:hAnsi="Arial" w:cs="Arial"/>
                <w:sz w:val="18"/>
                <w:szCs w:val="18"/>
              </w:rPr>
            </w:pPr>
            <w:r w:rsidRPr="001D217B">
              <w:rPr>
                <w:rFonts w:ascii="Arial" w:hAnsi="Arial" w:cs="Arial"/>
                <w:sz w:val="18"/>
                <w:szCs w:val="18"/>
              </w:rPr>
              <w:t>0</w:t>
            </w:r>
          </w:p>
        </w:tc>
      </w:tr>
      <w:tr w:rsidR="001D217B" w:rsidRPr="00E220A9" w:rsidTr="00E220A9">
        <w:trPr>
          <w:trHeight w:val="240"/>
        </w:trPr>
        <w:tc>
          <w:tcPr>
            <w:tcW w:w="4048" w:type="dxa"/>
            <w:tcBorders>
              <w:top w:val="nil"/>
              <w:left w:val="nil"/>
              <w:bottom w:val="nil"/>
              <w:right w:val="nil"/>
            </w:tcBorders>
            <w:shd w:val="clear" w:color="auto" w:fill="auto"/>
            <w:noWrap/>
            <w:vAlign w:val="bottom"/>
            <w:hideMark/>
          </w:tcPr>
          <w:p w:rsidR="001D217B" w:rsidRPr="00E220A9" w:rsidRDefault="001D217B" w:rsidP="00E220A9">
            <w:pPr>
              <w:rPr>
                <w:rFonts w:ascii="Arial" w:hAnsi="Arial" w:cs="Arial"/>
                <w:sz w:val="18"/>
                <w:szCs w:val="18"/>
              </w:rPr>
            </w:pPr>
            <w:r w:rsidRPr="00E220A9">
              <w:rPr>
                <w:rFonts w:ascii="Arial" w:hAnsi="Arial" w:cs="Arial"/>
                <w:sz w:val="18"/>
                <w:szCs w:val="18"/>
              </w:rPr>
              <w:t>Z ručenia</w:t>
            </w:r>
          </w:p>
        </w:tc>
        <w:tc>
          <w:tcPr>
            <w:tcW w:w="2596" w:type="dxa"/>
            <w:tcBorders>
              <w:top w:val="nil"/>
              <w:left w:val="nil"/>
              <w:bottom w:val="nil"/>
              <w:right w:val="nil"/>
            </w:tcBorders>
            <w:shd w:val="clear" w:color="auto" w:fill="auto"/>
            <w:vAlign w:val="bottom"/>
            <w:hideMark/>
          </w:tcPr>
          <w:p w:rsidR="001D217B" w:rsidRPr="001D217B" w:rsidRDefault="001D217B" w:rsidP="00EC72CD">
            <w:pPr>
              <w:jc w:val="right"/>
              <w:rPr>
                <w:rFonts w:ascii="Arial" w:hAnsi="Arial" w:cs="Arial"/>
                <w:sz w:val="18"/>
                <w:szCs w:val="18"/>
              </w:rPr>
            </w:pPr>
            <w:r w:rsidRPr="001D217B">
              <w:rPr>
                <w:rFonts w:ascii="Arial" w:hAnsi="Arial" w:cs="Arial"/>
                <w:sz w:val="18"/>
                <w:szCs w:val="18"/>
              </w:rPr>
              <w:t>16 866 045</w:t>
            </w:r>
          </w:p>
        </w:tc>
        <w:tc>
          <w:tcPr>
            <w:tcW w:w="2596" w:type="dxa"/>
            <w:tcBorders>
              <w:top w:val="nil"/>
              <w:left w:val="nil"/>
              <w:bottom w:val="nil"/>
              <w:right w:val="nil"/>
            </w:tcBorders>
            <w:shd w:val="clear" w:color="auto" w:fill="auto"/>
            <w:vAlign w:val="bottom"/>
            <w:hideMark/>
          </w:tcPr>
          <w:p w:rsidR="001D217B" w:rsidRPr="001D217B" w:rsidRDefault="001D217B" w:rsidP="00EC72CD">
            <w:pPr>
              <w:jc w:val="right"/>
              <w:rPr>
                <w:rFonts w:ascii="Arial" w:hAnsi="Arial" w:cs="Arial"/>
                <w:sz w:val="18"/>
                <w:szCs w:val="18"/>
              </w:rPr>
            </w:pPr>
            <w:r w:rsidRPr="001D217B">
              <w:rPr>
                <w:rFonts w:ascii="Arial" w:hAnsi="Arial" w:cs="Arial"/>
                <w:sz w:val="18"/>
                <w:szCs w:val="18"/>
              </w:rPr>
              <w:t>0</w:t>
            </w:r>
          </w:p>
        </w:tc>
      </w:tr>
      <w:tr w:rsidR="00E220A9" w:rsidRPr="00E220A9" w:rsidTr="00E220A9">
        <w:trPr>
          <w:trHeight w:val="240"/>
        </w:trPr>
        <w:tc>
          <w:tcPr>
            <w:tcW w:w="4048"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Iné podmienené záväzky</w:t>
            </w:r>
          </w:p>
        </w:tc>
        <w:tc>
          <w:tcPr>
            <w:tcW w:w="259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rsidR="00DD064D" w:rsidRDefault="00DD064D" w:rsidP="006B4FA8">
      <w:pPr>
        <w:pStyle w:val="odstavec"/>
      </w:pPr>
    </w:p>
    <w:p w:rsidR="00E220A9" w:rsidRDefault="00E220A9" w:rsidP="006B4FA8">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E220A9" w:rsidTr="00E220A9">
        <w:trPr>
          <w:trHeight w:val="439"/>
        </w:trPr>
        <w:tc>
          <w:tcPr>
            <w:tcW w:w="4056" w:type="dxa"/>
            <w:tcBorders>
              <w:top w:val="nil"/>
              <w:left w:val="nil"/>
              <w:bottom w:val="single" w:sz="4" w:space="0" w:color="auto"/>
              <w:right w:val="nil"/>
            </w:tcBorders>
            <w:shd w:val="clear" w:color="auto" w:fill="auto"/>
            <w:noWrap/>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Druh podmieneného majetku</w:t>
            </w:r>
          </w:p>
        </w:tc>
        <w:tc>
          <w:tcPr>
            <w:tcW w:w="2592"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6B1F5D">
              <w:rPr>
                <w:rFonts w:ascii="Arial" w:hAnsi="Arial" w:cs="Arial"/>
                <w:b/>
                <w:bCs/>
                <w:sz w:val="18"/>
                <w:szCs w:val="18"/>
              </w:rPr>
              <w:t>2013</w:t>
            </w:r>
          </w:p>
        </w:tc>
        <w:tc>
          <w:tcPr>
            <w:tcW w:w="2592" w:type="dxa"/>
            <w:tcBorders>
              <w:top w:val="nil"/>
              <w:left w:val="nil"/>
              <w:bottom w:val="single" w:sz="4" w:space="0" w:color="auto"/>
              <w:right w:val="nil"/>
            </w:tcBorders>
            <w:shd w:val="clear" w:color="auto" w:fill="auto"/>
            <w:vAlign w:val="bottom"/>
            <w:hideMark/>
          </w:tcPr>
          <w:p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 k 31.12.</w:t>
            </w:r>
            <w:r w:rsidR="006B1F5D">
              <w:rPr>
                <w:rFonts w:ascii="Arial" w:hAnsi="Arial" w:cs="Arial"/>
                <w:b/>
                <w:bCs/>
                <w:sz w:val="18"/>
                <w:szCs w:val="18"/>
              </w:rPr>
              <w:t>2012</w:t>
            </w:r>
          </w:p>
        </w:tc>
      </w:tr>
      <w:tr w:rsidR="00E220A9" w:rsidRPr="00E220A9" w:rsidTr="00E220A9">
        <w:trPr>
          <w:trHeight w:val="240"/>
        </w:trPr>
        <w:tc>
          <w:tcPr>
            <w:tcW w:w="405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Práva zo servisných zmlúv</w:t>
            </w:r>
          </w:p>
        </w:tc>
        <w:tc>
          <w:tcPr>
            <w:tcW w:w="259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405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Práva z poistných zmlúv</w:t>
            </w:r>
          </w:p>
        </w:tc>
        <w:tc>
          <w:tcPr>
            <w:tcW w:w="259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405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Práva z koncesionárskych zmlúv</w:t>
            </w:r>
          </w:p>
        </w:tc>
        <w:tc>
          <w:tcPr>
            <w:tcW w:w="259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405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Práva z licenčných zmlúv</w:t>
            </w:r>
          </w:p>
        </w:tc>
        <w:tc>
          <w:tcPr>
            <w:tcW w:w="259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439"/>
        </w:trPr>
        <w:tc>
          <w:tcPr>
            <w:tcW w:w="4056" w:type="dxa"/>
            <w:tcBorders>
              <w:top w:val="nil"/>
              <w:left w:val="nil"/>
              <w:bottom w:val="nil"/>
              <w:right w:val="nil"/>
            </w:tcBorders>
            <w:shd w:val="clear" w:color="auto" w:fill="auto"/>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Práva z investovania prostriedkov získaných oslobodením od dane z príjmov</w:t>
            </w:r>
          </w:p>
        </w:tc>
        <w:tc>
          <w:tcPr>
            <w:tcW w:w="259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405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Práva z privatizácie</w:t>
            </w:r>
          </w:p>
        </w:tc>
        <w:tc>
          <w:tcPr>
            <w:tcW w:w="259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405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Práva zo súdnych sporov</w:t>
            </w:r>
          </w:p>
        </w:tc>
        <w:tc>
          <w:tcPr>
            <w:tcW w:w="259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rsidTr="00E220A9">
        <w:trPr>
          <w:trHeight w:val="240"/>
        </w:trPr>
        <w:tc>
          <w:tcPr>
            <w:tcW w:w="4056" w:type="dxa"/>
            <w:tcBorders>
              <w:top w:val="nil"/>
              <w:left w:val="nil"/>
              <w:bottom w:val="nil"/>
              <w:right w:val="nil"/>
            </w:tcBorders>
            <w:shd w:val="clear" w:color="auto" w:fill="auto"/>
            <w:noWrap/>
            <w:vAlign w:val="bottom"/>
            <w:hideMark/>
          </w:tcPr>
          <w:p w:rsidR="00E220A9" w:rsidRPr="00E220A9" w:rsidRDefault="00E220A9" w:rsidP="00E220A9">
            <w:pPr>
              <w:rPr>
                <w:rFonts w:ascii="Arial" w:hAnsi="Arial" w:cs="Arial"/>
                <w:sz w:val="18"/>
                <w:szCs w:val="18"/>
              </w:rPr>
            </w:pPr>
            <w:r w:rsidRPr="00E220A9">
              <w:rPr>
                <w:rFonts w:ascii="Arial" w:hAnsi="Arial" w:cs="Arial"/>
                <w:sz w:val="18"/>
                <w:szCs w:val="18"/>
              </w:rPr>
              <w:t>Iné práva</w:t>
            </w:r>
          </w:p>
        </w:tc>
        <w:tc>
          <w:tcPr>
            <w:tcW w:w="259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rsidR="00DD064D" w:rsidRDefault="00DD064D" w:rsidP="006B4FA8">
      <w:pPr>
        <w:pStyle w:val="odstavec"/>
      </w:pPr>
    </w:p>
    <w:p w:rsidR="00DB78B1" w:rsidRDefault="00DB78B1" w:rsidP="006B4FA8">
      <w:pPr>
        <w:pStyle w:val="odstavec"/>
      </w:pPr>
    </w:p>
    <w:p w:rsidR="00A3677A" w:rsidRPr="00E63C40" w:rsidRDefault="00316173" w:rsidP="006B4FA8">
      <w:pPr>
        <w:pStyle w:val="odstavec"/>
      </w:pPr>
      <w:r w:rsidRPr="00E63C40">
        <w:t xml:space="preserve">Vzhľadom na to, že </w:t>
      </w:r>
      <w:r w:rsidR="00281EAF" w:rsidRPr="00E63C40">
        <w:t>viaceré</w:t>
      </w:r>
      <w:r w:rsidRPr="00E63C40">
        <w:t xml:space="preserve"> oblasti slovenského daňového práva </w:t>
      </w:r>
      <w:r w:rsidR="00281EAF" w:rsidRPr="00E63C40">
        <w:t>(napr. legislatíva ohľadom transferového oceňovania)</w:t>
      </w:r>
      <w:r w:rsidR="00BB6EC2" w:rsidRPr="00E63C40">
        <w:t xml:space="preserve"> </w:t>
      </w:r>
      <w:r w:rsidRPr="00E63C40">
        <w:t>doteraz neboli dostatočne overené praxou, existuje neistota v</w:t>
      </w:r>
      <w:r w:rsidR="004504CB" w:rsidRPr="00E63C40">
        <w:t> </w:t>
      </w:r>
      <w:r w:rsidRPr="00E63C40">
        <w:t>tom, ako ich budú daňové orgány aplikovať. Mieru tejto neistoty nie je možné kvantifikovať</w:t>
      </w:r>
      <w:r w:rsidR="00281EAF" w:rsidRPr="00E63C40">
        <w:t xml:space="preserve"> a</w:t>
      </w:r>
      <w:r w:rsidR="004504CB" w:rsidRPr="00E63C40">
        <w:t> </w:t>
      </w:r>
      <w:r w:rsidR="00281EAF" w:rsidRPr="00E63C40">
        <w:t>zanikne až potom, keď budú k</w:t>
      </w:r>
      <w:r w:rsidR="004504CB" w:rsidRPr="00E63C40">
        <w:t> </w:t>
      </w:r>
      <w:r w:rsidRPr="00E63C40">
        <w:t>dispozícii právne precedensy príp. oficiálne interpretácie príslušných orgánov. Vedenie Spoločnosti si nie je vedomé žiadnych okolností, v</w:t>
      </w:r>
      <w:r w:rsidR="004504CB" w:rsidRPr="00E63C40">
        <w:t> </w:t>
      </w:r>
      <w:r w:rsidRPr="00E63C40">
        <w:t>dôsledku ktorých by jej vznikol v</w:t>
      </w:r>
      <w:r w:rsidR="004504CB" w:rsidRPr="00E63C40">
        <w:t> </w:t>
      </w:r>
      <w:r w:rsidRPr="00E63C40">
        <w:t>budúcnosti významný ná</w:t>
      </w:r>
      <w:r w:rsidR="00F316C5" w:rsidRPr="00E63C40">
        <w:t>klad.</w:t>
      </w:r>
    </w:p>
    <w:p w:rsidR="00BE3FF2" w:rsidRPr="00893E5B" w:rsidRDefault="00BE3FF2" w:rsidP="006B4FA8">
      <w:pPr>
        <w:pStyle w:val="odstavec"/>
      </w:pPr>
    </w:p>
    <w:p w:rsidR="0058595C" w:rsidRDefault="0058595C" w:rsidP="00FB6F88">
      <w:pPr>
        <w:suppressAutoHyphens/>
        <w:rPr>
          <w:rFonts w:ascii="Arial" w:hAnsi="Arial" w:cs="Arial"/>
          <w:b/>
          <w:bCs/>
          <w:kern w:val="32"/>
          <w:sz w:val="20"/>
          <w:szCs w:val="20"/>
        </w:rPr>
      </w:pPr>
    </w:p>
    <w:p w:rsidR="002A6B50" w:rsidRDefault="00316173" w:rsidP="00452587">
      <w:pPr>
        <w:pStyle w:val="Nadpis1"/>
      </w:pPr>
      <w:r w:rsidRPr="00E63C40">
        <w:t>PRÍJM</w:t>
      </w:r>
      <w:r w:rsidR="000C1658" w:rsidRPr="00E63C40">
        <w:t>Y</w:t>
      </w:r>
      <w:r w:rsidRPr="00E63C40">
        <w:t xml:space="preserve"> A</w:t>
      </w:r>
      <w:r w:rsidR="004504CB" w:rsidRPr="00E63C40">
        <w:t> </w:t>
      </w:r>
      <w:r w:rsidRPr="00E63C40">
        <w:t>VÝHOD</w:t>
      </w:r>
      <w:r w:rsidR="000C1658" w:rsidRPr="00E63C40">
        <w:t>Y</w:t>
      </w:r>
      <w:r w:rsidRPr="00E63C40">
        <w:t xml:space="preserve"> ČLENOV ŠTATUTÁRNYCH, DOZORNÝCH A</w:t>
      </w:r>
      <w:r w:rsidR="004504CB" w:rsidRPr="00E63C40">
        <w:t> </w:t>
      </w:r>
      <w:r w:rsidRPr="00E63C40">
        <w:t xml:space="preserve">INÝCH </w:t>
      </w:r>
      <w:r w:rsidR="006F7C7C" w:rsidRPr="00E63C40">
        <w:t>O</w:t>
      </w:r>
      <w:r w:rsidRPr="00E63C40">
        <w:t>RGÁNOV SPOLO</w:t>
      </w:r>
      <w:r w:rsidRPr="00E63C40">
        <w:t>Č</w:t>
      </w:r>
      <w:r w:rsidRPr="00E63C40">
        <w:t>NOSTI</w:t>
      </w:r>
    </w:p>
    <w:p w:rsidR="00B168CB" w:rsidRPr="00B168CB" w:rsidRDefault="00B168CB" w:rsidP="00B168CB"/>
    <w:tbl>
      <w:tblPr>
        <w:tblW w:w="0" w:type="auto"/>
        <w:tblInd w:w="505" w:type="dxa"/>
        <w:tblLayout w:type="fixed"/>
        <w:tblCellMar>
          <w:left w:w="70" w:type="dxa"/>
          <w:right w:w="70" w:type="dxa"/>
        </w:tblCellMar>
        <w:tblLook w:val="04A0" w:firstRow="1" w:lastRow="0" w:firstColumn="1" w:lastColumn="0" w:noHBand="0" w:noVBand="1"/>
      </w:tblPr>
      <w:tblGrid>
        <w:gridCol w:w="3960"/>
        <w:gridCol w:w="1842"/>
        <w:gridCol w:w="1701"/>
        <w:gridCol w:w="1701"/>
      </w:tblGrid>
      <w:tr w:rsidR="00B168CB" w:rsidTr="00224525">
        <w:trPr>
          <w:trHeight w:val="439"/>
        </w:trPr>
        <w:tc>
          <w:tcPr>
            <w:tcW w:w="3960" w:type="dxa"/>
            <w:tcBorders>
              <w:top w:val="nil"/>
              <w:left w:val="nil"/>
              <w:bottom w:val="nil"/>
              <w:right w:val="nil"/>
            </w:tcBorders>
            <w:shd w:val="clear" w:color="auto" w:fill="auto"/>
            <w:noWrap/>
            <w:vAlign w:val="center"/>
            <w:hideMark/>
          </w:tcPr>
          <w:p w:rsidR="00B168CB" w:rsidRDefault="00B168CB" w:rsidP="00224525">
            <w:pPr>
              <w:rPr>
                <w:rFonts w:ascii="Arial" w:hAnsi="Arial" w:cs="Arial"/>
                <w:b/>
                <w:bCs/>
                <w:sz w:val="18"/>
                <w:szCs w:val="18"/>
              </w:rPr>
            </w:pPr>
            <w:bookmarkStart w:id="1" w:name="RANGE!B4:H21"/>
            <w:bookmarkEnd w:id="1"/>
          </w:p>
        </w:tc>
        <w:tc>
          <w:tcPr>
            <w:tcW w:w="5244" w:type="dxa"/>
            <w:gridSpan w:val="3"/>
            <w:tcBorders>
              <w:top w:val="nil"/>
              <w:left w:val="nil"/>
              <w:bottom w:val="nil"/>
              <w:right w:val="nil"/>
            </w:tcBorders>
            <w:shd w:val="clear" w:color="auto" w:fill="auto"/>
            <w:vAlign w:val="center"/>
            <w:hideMark/>
          </w:tcPr>
          <w:p w:rsidR="00B168CB" w:rsidRDefault="00B168CB" w:rsidP="00224525">
            <w:pPr>
              <w:jc w:val="center"/>
              <w:rPr>
                <w:rFonts w:ascii="Arial" w:hAnsi="Arial" w:cs="Arial"/>
                <w:b/>
                <w:bCs/>
                <w:sz w:val="18"/>
                <w:szCs w:val="18"/>
              </w:rPr>
            </w:pPr>
            <w:r>
              <w:rPr>
                <w:rFonts w:ascii="Arial" w:hAnsi="Arial" w:cs="Arial"/>
                <w:b/>
                <w:bCs/>
                <w:sz w:val="18"/>
                <w:szCs w:val="18"/>
              </w:rPr>
              <w:t>Hodnota  príjmu, výhody súčasných členov orgánov</w:t>
            </w:r>
          </w:p>
        </w:tc>
      </w:tr>
      <w:tr w:rsidR="00B168CB" w:rsidTr="00224525">
        <w:trPr>
          <w:trHeight w:val="240"/>
        </w:trPr>
        <w:tc>
          <w:tcPr>
            <w:tcW w:w="3960" w:type="dxa"/>
            <w:tcBorders>
              <w:top w:val="nil"/>
              <w:left w:val="nil"/>
              <w:bottom w:val="nil"/>
              <w:right w:val="nil"/>
            </w:tcBorders>
            <w:shd w:val="clear" w:color="auto" w:fill="auto"/>
            <w:noWrap/>
            <w:vAlign w:val="center"/>
            <w:hideMark/>
          </w:tcPr>
          <w:p w:rsidR="00B168CB" w:rsidRDefault="00B168CB" w:rsidP="00224525">
            <w:pPr>
              <w:rPr>
                <w:rFonts w:ascii="Arial" w:hAnsi="Arial" w:cs="Arial"/>
                <w:b/>
                <w:bCs/>
                <w:sz w:val="18"/>
                <w:szCs w:val="18"/>
              </w:rPr>
            </w:pPr>
          </w:p>
        </w:tc>
        <w:tc>
          <w:tcPr>
            <w:tcW w:w="1842" w:type="dxa"/>
            <w:tcBorders>
              <w:top w:val="nil"/>
              <w:left w:val="nil"/>
              <w:bottom w:val="nil"/>
              <w:right w:val="nil"/>
            </w:tcBorders>
            <w:shd w:val="clear" w:color="auto" w:fill="auto"/>
            <w:noWrap/>
            <w:vAlign w:val="center"/>
            <w:hideMark/>
          </w:tcPr>
          <w:p w:rsidR="00B168CB" w:rsidRDefault="00B168CB" w:rsidP="00224525">
            <w:pPr>
              <w:jc w:val="center"/>
              <w:rPr>
                <w:rFonts w:ascii="Arial" w:hAnsi="Arial" w:cs="Arial"/>
                <w:b/>
                <w:bCs/>
                <w:sz w:val="18"/>
                <w:szCs w:val="18"/>
              </w:rPr>
            </w:pPr>
            <w:r>
              <w:rPr>
                <w:rFonts w:ascii="Arial" w:hAnsi="Arial" w:cs="Arial"/>
                <w:b/>
                <w:bCs/>
                <w:sz w:val="18"/>
                <w:szCs w:val="18"/>
              </w:rPr>
              <w:t>štatutárnych</w:t>
            </w:r>
          </w:p>
        </w:tc>
        <w:tc>
          <w:tcPr>
            <w:tcW w:w="1701" w:type="dxa"/>
            <w:tcBorders>
              <w:top w:val="nil"/>
              <w:left w:val="nil"/>
              <w:bottom w:val="nil"/>
              <w:right w:val="nil"/>
            </w:tcBorders>
            <w:shd w:val="clear" w:color="auto" w:fill="auto"/>
            <w:noWrap/>
            <w:vAlign w:val="center"/>
            <w:hideMark/>
          </w:tcPr>
          <w:p w:rsidR="00B168CB" w:rsidRDefault="00B168CB" w:rsidP="00224525">
            <w:pPr>
              <w:jc w:val="center"/>
              <w:rPr>
                <w:rFonts w:ascii="Arial" w:hAnsi="Arial" w:cs="Arial"/>
                <w:b/>
                <w:bCs/>
                <w:sz w:val="18"/>
                <w:szCs w:val="18"/>
              </w:rPr>
            </w:pPr>
            <w:r>
              <w:rPr>
                <w:rFonts w:ascii="Arial" w:hAnsi="Arial" w:cs="Arial"/>
                <w:b/>
                <w:bCs/>
                <w:sz w:val="18"/>
                <w:szCs w:val="18"/>
              </w:rPr>
              <w:t>dozorných</w:t>
            </w:r>
          </w:p>
        </w:tc>
        <w:tc>
          <w:tcPr>
            <w:tcW w:w="1701" w:type="dxa"/>
            <w:tcBorders>
              <w:top w:val="nil"/>
              <w:left w:val="nil"/>
              <w:bottom w:val="nil"/>
              <w:right w:val="nil"/>
            </w:tcBorders>
            <w:shd w:val="clear" w:color="auto" w:fill="auto"/>
            <w:noWrap/>
            <w:vAlign w:val="center"/>
            <w:hideMark/>
          </w:tcPr>
          <w:p w:rsidR="00B168CB" w:rsidRDefault="00B168CB" w:rsidP="00224525">
            <w:pPr>
              <w:jc w:val="center"/>
              <w:rPr>
                <w:rFonts w:ascii="Arial" w:hAnsi="Arial" w:cs="Arial"/>
                <w:b/>
                <w:bCs/>
                <w:sz w:val="18"/>
                <w:szCs w:val="18"/>
              </w:rPr>
            </w:pPr>
            <w:r>
              <w:rPr>
                <w:rFonts w:ascii="Arial" w:hAnsi="Arial" w:cs="Arial"/>
                <w:b/>
                <w:bCs/>
                <w:sz w:val="18"/>
                <w:szCs w:val="18"/>
              </w:rPr>
              <w:t>iných</w:t>
            </w:r>
          </w:p>
        </w:tc>
      </w:tr>
      <w:tr w:rsidR="00B168CB" w:rsidTr="00224525">
        <w:trPr>
          <w:trHeight w:val="240"/>
        </w:trPr>
        <w:tc>
          <w:tcPr>
            <w:tcW w:w="3960" w:type="dxa"/>
            <w:tcBorders>
              <w:top w:val="nil"/>
              <w:left w:val="nil"/>
              <w:bottom w:val="nil"/>
              <w:right w:val="nil"/>
            </w:tcBorders>
            <w:shd w:val="clear" w:color="auto" w:fill="auto"/>
            <w:noWrap/>
            <w:vAlign w:val="bottom"/>
            <w:hideMark/>
          </w:tcPr>
          <w:p w:rsidR="00B168CB" w:rsidRDefault="00B168CB" w:rsidP="00224525">
            <w:pPr>
              <w:rPr>
                <w:rFonts w:ascii="Arial" w:hAnsi="Arial" w:cs="Arial"/>
                <w:b/>
                <w:bCs/>
                <w:sz w:val="18"/>
                <w:szCs w:val="18"/>
              </w:rPr>
            </w:pPr>
            <w:r>
              <w:rPr>
                <w:rFonts w:ascii="Arial" w:hAnsi="Arial" w:cs="Arial"/>
                <w:b/>
                <w:bCs/>
                <w:sz w:val="18"/>
                <w:szCs w:val="18"/>
              </w:rPr>
              <w:t>Druh príjmu, výhody</w:t>
            </w:r>
          </w:p>
        </w:tc>
        <w:tc>
          <w:tcPr>
            <w:tcW w:w="5244" w:type="dxa"/>
            <w:gridSpan w:val="3"/>
            <w:tcBorders>
              <w:top w:val="nil"/>
              <w:left w:val="nil"/>
              <w:bottom w:val="nil"/>
              <w:right w:val="nil"/>
            </w:tcBorders>
            <w:shd w:val="clear" w:color="auto" w:fill="auto"/>
            <w:noWrap/>
            <w:vAlign w:val="bottom"/>
            <w:hideMark/>
          </w:tcPr>
          <w:p w:rsidR="00B168CB" w:rsidRDefault="00B168CB" w:rsidP="00224525">
            <w:pPr>
              <w:jc w:val="center"/>
              <w:rPr>
                <w:rFonts w:ascii="Arial" w:hAnsi="Arial" w:cs="Arial"/>
                <w:sz w:val="18"/>
                <w:szCs w:val="18"/>
              </w:rPr>
            </w:pPr>
            <w:r>
              <w:rPr>
                <w:rFonts w:ascii="Arial" w:hAnsi="Arial" w:cs="Arial"/>
                <w:sz w:val="18"/>
                <w:szCs w:val="18"/>
              </w:rPr>
              <w:t>Časť 1 - 2013</w:t>
            </w:r>
          </w:p>
        </w:tc>
      </w:tr>
      <w:tr w:rsidR="00B168CB" w:rsidTr="00224525">
        <w:trPr>
          <w:trHeight w:val="240"/>
        </w:trPr>
        <w:tc>
          <w:tcPr>
            <w:tcW w:w="3960" w:type="dxa"/>
            <w:tcBorders>
              <w:top w:val="nil"/>
              <w:left w:val="nil"/>
              <w:bottom w:val="single" w:sz="4" w:space="0" w:color="auto"/>
              <w:right w:val="nil"/>
            </w:tcBorders>
            <w:shd w:val="clear" w:color="auto" w:fill="auto"/>
            <w:noWrap/>
            <w:vAlign w:val="bottom"/>
            <w:hideMark/>
          </w:tcPr>
          <w:p w:rsidR="00B168CB" w:rsidRDefault="00B168CB" w:rsidP="00224525">
            <w:pPr>
              <w:jc w:val="center"/>
              <w:rPr>
                <w:rFonts w:ascii="Arial" w:hAnsi="Arial" w:cs="Arial"/>
                <w:b/>
                <w:bCs/>
                <w:sz w:val="18"/>
                <w:szCs w:val="18"/>
              </w:rPr>
            </w:pPr>
            <w:r>
              <w:rPr>
                <w:rFonts w:ascii="Arial" w:hAnsi="Arial" w:cs="Arial"/>
                <w:b/>
                <w:bCs/>
                <w:sz w:val="18"/>
                <w:szCs w:val="18"/>
              </w:rPr>
              <w:t>a</w:t>
            </w:r>
          </w:p>
        </w:tc>
        <w:tc>
          <w:tcPr>
            <w:tcW w:w="5244" w:type="dxa"/>
            <w:gridSpan w:val="3"/>
            <w:tcBorders>
              <w:top w:val="nil"/>
              <w:left w:val="nil"/>
              <w:bottom w:val="single" w:sz="4" w:space="0" w:color="auto"/>
              <w:right w:val="nil"/>
            </w:tcBorders>
            <w:shd w:val="clear" w:color="auto" w:fill="auto"/>
            <w:vAlign w:val="bottom"/>
            <w:hideMark/>
          </w:tcPr>
          <w:p w:rsidR="00B168CB" w:rsidRDefault="00B168CB" w:rsidP="00224525">
            <w:pPr>
              <w:jc w:val="center"/>
              <w:rPr>
                <w:rFonts w:ascii="Arial" w:hAnsi="Arial" w:cs="Arial"/>
                <w:sz w:val="18"/>
                <w:szCs w:val="18"/>
              </w:rPr>
            </w:pPr>
            <w:r>
              <w:rPr>
                <w:rFonts w:ascii="Arial" w:hAnsi="Arial" w:cs="Arial"/>
                <w:sz w:val="18"/>
                <w:szCs w:val="18"/>
              </w:rPr>
              <w:t>Časť 2 - 2012</w:t>
            </w:r>
          </w:p>
        </w:tc>
      </w:tr>
      <w:tr w:rsidR="00B168CB" w:rsidTr="00224525">
        <w:trPr>
          <w:trHeight w:val="240"/>
        </w:trPr>
        <w:tc>
          <w:tcPr>
            <w:tcW w:w="3960" w:type="dxa"/>
            <w:vMerge w:val="restart"/>
            <w:tcBorders>
              <w:top w:val="nil"/>
              <w:left w:val="nil"/>
              <w:bottom w:val="nil"/>
              <w:right w:val="nil"/>
            </w:tcBorders>
            <w:shd w:val="clear" w:color="auto" w:fill="auto"/>
            <w:noWrap/>
            <w:vAlign w:val="center"/>
            <w:hideMark/>
          </w:tcPr>
          <w:p w:rsidR="00B168CB" w:rsidRDefault="00B168CB" w:rsidP="00224525">
            <w:pPr>
              <w:rPr>
                <w:rFonts w:ascii="Arial" w:hAnsi="Arial" w:cs="Arial"/>
                <w:sz w:val="18"/>
                <w:szCs w:val="18"/>
              </w:rPr>
            </w:pPr>
            <w:r>
              <w:rPr>
                <w:rFonts w:ascii="Arial" w:hAnsi="Arial" w:cs="Arial"/>
                <w:sz w:val="18"/>
                <w:szCs w:val="18"/>
              </w:rPr>
              <w:t>Priznané odmeny</w:t>
            </w:r>
          </w:p>
        </w:tc>
        <w:tc>
          <w:tcPr>
            <w:tcW w:w="1842"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1D217B" w:rsidP="00224525">
            <w:pPr>
              <w:jc w:val="right"/>
              <w:rPr>
                <w:rFonts w:ascii="Arial" w:hAnsi="Arial" w:cs="Arial"/>
                <w:sz w:val="18"/>
                <w:szCs w:val="18"/>
              </w:rPr>
            </w:pPr>
            <w:r>
              <w:rPr>
                <w:rFonts w:ascii="Arial" w:hAnsi="Arial" w:cs="Arial"/>
                <w:sz w:val="18"/>
                <w:szCs w:val="18"/>
              </w:rPr>
              <w:t>2 079 288</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r>
      <w:tr w:rsidR="00B168CB" w:rsidTr="00224525">
        <w:trPr>
          <w:trHeight w:val="240"/>
        </w:trPr>
        <w:tc>
          <w:tcPr>
            <w:tcW w:w="3960" w:type="dxa"/>
            <w:vMerge/>
            <w:tcBorders>
              <w:top w:val="nil"/>
              <w:left w:val="nil"/>
              <w:bottom w:val="nil"/>
              <w:right w:val="nil"/>
            </w:tcBorders>
            <w:vAlign w:val="center"/>
            <w:hideMark/>
          </w:tcPr>
          <w:p w:rsidR="00B168CB" w:rsidRDefault="00B168CB" w:rsidP="00224525">
            <w:pPr>
              <w:rPr>
                <w:rFonts w:ascii="Arial" w:hAnsi="Arial" w:cs="Arial"/>
                <w:sz w:val="18"/>
                <w:szCs w:val="18"/>
              </w:rPr>
            </w:pPr>
          </w:p>
        </w:tc>
        <w:tc>
          <w:tcPr>
            <w:tcW w:w="1842"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1D217B" w:rsidP="00224525">
            <w:pPr>
              <w:jc w:val="right"/>
              <w:rPr>
                <w:rFonts w:ascii="Arial" w:hAnsi="Arial" w:cs="Arial"/>
                <w:sz w:val="18"/>
                <w:szCs w:val="18"/>
              </w:rPr>
            </w:pPr>
            <w:r>
              <w:rPr>
                <w:rFonts w:ascii="Arial" w:hAnsi="Arial" w:cs="Arial"/>
                <w:sz w:val="18"/>
                <w:szCs w:val="18"/>
              </w:rPr>
              <w:t>2 079 288</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r>
      <w:tr w:rsidR="00B168CB" w:rsidTr="00224525">
        <w:trPr>
          <w:trHeight w:val="240"/>
        </w:trPr>
        <w:tc>
          <w:tcPr>
            <w:tcW w:w="3960" w:type="dxa"/>
            <w:vMerge w:val="restart"/>
            <w:tcBorders>
              <w:top w:val="nil"/>
              <w:left w:val="nil"/>
              <w:bottom w:val="nil"/>
              <w:right w:val="nil"/>
            </w:tcBorders>
            <w:shd w:val="clear" w:color="auto" w:fill="auto"/>
            <w:noWrap/>
            <w:vAlign w:val="center"/>
            <w:hideMark/>
          </w:tcPr>
          <w:p w:rsidR="00B168CB" w:rsidRDefault="00B168CB" w:rsidP="00224525">
            <w:pPr>
              <w:rPr>
                <w:rFonts w:ascii="Arial" w:hAnsi="Arial" w:cs="Arial"/>
                <w:sz w:val="18"/>
                <w:szCs w:val="18"/>
              </w:rPr>
            </w:pPr>
            <w:r>
              <w:rPr>
                <w:rFonts w:ascii="Arial" w:hAnsi="Arial" w:cs="Arial"/>
                <w:sz w:val="18"/>
                <w:szCs w:val="18"/>
              </w:rPr>
              <w:t>Poskytnuté záruky alebo iné zabezpečenia</w:t>
            </w:r>
          </w:p>
        </w:tc>
        <w:tc>
          <w:tcPr>
            <w:tcW w:w="1842"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r>
      <w:tr w:rsidR="00B168CB" w:rsidTr="00224525">
        <w:trPr>
          <w:trHeight w:val="240"/>
        </w:trPr>
        <w:tc>
          <w:tcPr>
            <w:tcW w:w="3960" w:type="dxa"/>
            <w:vMerge/>
            <w:tcBorders>
              <w:top w:val="nil"/>
              <w:left w:val="nil"/>
              <w:bottom w:val="nil"/>
              <w:right w:val="nil"/>
            </w:tcBorders>
            <w:vAlign w:val="center"/>
            <w:hideMark/>
          </w:tcPr>
          <w:p w:rsidR="00B168CB" w:rsidRDefault="00B168CB" w:rsidP="00224525">
            <w:pPr>
              <w:rPr>
                <w:rFonts w:ascii="Arial" w:hAnsi="Arial" w:cs="Arial"/>
                <w:sz w:val="18"/>
                <w:szCs w:val="18"/>
              </w:rPr>
            </w:pPr>
          </w:p>
        </w:tc>
        <w:tc>
          <w:tcPr>
            <w:tcW w:w="1842"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r>
      <w:tr w:rsidR="00B168CB" w:rsidTr="00224525">
        <w:trPr>
          <w:trHeight w:val="240"/>
        </w:trPr>
        <w:tc>
          <w:tcPr>
            <w:tcW w:w="3960" w:type="dxa"/>
            <w:vMerge w:val="restart"/>
            <w:tcBorders>
              <w:top w:val="nil"/>
              <w:left w:val="nil"/>
              <w:bottom w:val="nil"/>
              <w:right w:val="nil"/>
            </w:tcBorders>
            <w:shd w:val="clear" w:color="auto" w:fill="auto"/>
            <w:noWrap/>
            <w:vAlign w:val="center"/>
            <w:hideMark/>
          </w:tcPr>
          <w:p w:rsidR="00B168CB" w:rsidRDefault="00B168CB" w:rsidP="00224525">
            <w:pPr>
              <w:rPr>
                <w:rFonts w:ascii="Arial" w:hAnsi="Arial" w:cs="Arial"/>
                <w:sz w:val="18"/>
                <w:szCs w:val="18"/>
              </w:rPr>
            </w:pPr>
            <w:r>
              <w:rPr>
                <w:rFonts w:ascii="Arial" w:hAnsi="Arial" w:cs="Arial"/>
                <w:sz w:val="18"/>
                <w:szCs w:val="18"/>
              </w:rPr>
              <w:t>Pôžičky</w:t>
            </w:r>
          </w:p>
        </w:tc>
        <w:tc>
          <w:tcPr>
            <w:tcW w:w="1842"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r>
      <w:tr w:rsidR="00B168CB" w:rsidTr="00224525">
        <w:trPr>
          <w:trHeight w:val="240"/>
        </w:trPr>
        <w:tc>
          <w:tcPr>
            <w:tcW w:w="3960" w:type="dxa"/>
            <w:vMerge/>
            <w:tcBorders>
              <w:top w:val="nil"/>
              <w:left w:val="nil"/>
              <w:bottom w:val="nil"/>
              <w:right w:val="nil"/>
            </w:tcBorders>
            <w:vAlign w:val="center"/>
            <w:hideMark/>
          </w:tcPr>
          <w:p w:rsidR="00B168CB" w:rsidRDefault="00B168CB" w:rsidP="00224525">
            <w:pPr>
              <w:rPr>
                <w:rFonts w:ascii="Arial" w:hAnsi="Arial" w:cs="Arial"/>
                <w:sz w:val="18"/>
                <w:szCs w:val="18"/>
              </w:rPr>
            </w:pPr>
          </w:p>
        </w:tc>
        <w:tc>
          <w:tcPr>
            <w:tcW w:w="1842"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r>
      <w:tr w:rsidR="00B168CB" w:rsidTr="00224525">
        <w:trPr>
          <w:trHeight w:val="240"/>
        </w:trPr>
        <w:tc>
          <w:tcPr>
            <w:tcW w:w="3960" w:type="dxa"/>
            <w:vMerge w:val="restart"/>
            <w:tcBorders>
              <w:top w:val="nil"/>
              <w:left w:val="nil"/>
              <w:bottom w:val="nil"/>
              <w:right w:val="nil"/>
            </w:tcBorders>
            <w:shd w:val="clear" w:color="auto" w:fill="auto"/>
            <w:noWrap/>
            <w:vAlign w:val="center"/>
            <w:hideMark/>
          </w:tcPr>
          <w:p w:rsidR="00B168CB" w:rsidRPr="00C062D6" w:rsidRDefault="00B168CB" w:rsidP="00EA7FC1">
            <w:pPr>
              <w:pStyle w:val="Odsekzoznamu"/>
              <w:numPr>
                <w:ilvl w:val="0"/>
                <w:numId w:val="5"/>
              </w:numPr>
              <w:rPr>
                <w:rFonts w:ascii="Arial" w:hAnsi="Arial" w:cs="Arial"/>
                <w:sz w:val="18"/>
                <w:szCs w:val="18"/>
              </w:rPr>
            </w:pPr>
            <w:r>
              <w:rPr>
                <w:rFonts w:ascii="Arial" w:hAnsi="Arial" w:cs="Arial"/>
                <w:sz w:val="18"/>
                <w:szCs w:val="18"/>
              </w:rPr>
              <w:t>poskytnuté pôžičky</w:t>
            </w:r>
          </w:p>
        </w:tc>
        <w:tc>
          <w:tcPr>
            <w:tcW w:w="1842"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r>
      <w:tr w:rsidR="00B168CB" w:rsidTr="00224525">
        <w:trPr>
          <w:trHeight w:val="240"/>
        </w:trPr>
        <w:tc>
          <w:tcPr>
            <w:tcW w:w="3960" w:type="dxa"/>
            <w:vMerge/>
            <w:tcBorders>
              <w:top w:val="nil"/>
              <w:left w:val="nil"/>
              <w:bottom w:val="nil"/>
              <w:right w:val="nil"/>
            </w:tcBorders>
            <w:vAlign w:val="center"/>
            <w:hideMark/>
          </w:tcPr>
          <w:p w:rsidR="00B168CB" w:rsidRDefault="00B168CB" w:rsidP="00224525">
            <w:pPr>
              <w:rPr>
                <w:rFonts w:ascii="Arial" w:hAnsi="Arial" w:cs="Arial"/>
                <w:sz w:val="18"/>
                <w:szCs w:val="18"/>
              </w:rPr>
            </w:pPr>
          </w:p>
        </w:tc>
        <w:tc>
          <w:tcPr>
            <w:tcW w:w="1842"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r>
      <w:tr w:rsidR="00B168CB" w:rsidTr="00224525">
        <w:trPr>
          <w:trHeight w:val="240"/>
        </w:trPr>
        <w:tc>
          <w:tcPr>
            <w:tcW w:w="3960" w:type="dxa"/>
            <w:vMerge w:val="restart"/>
            <w:tcBorders>
              <w:top w:val="nil"/>
              <w:left w:val="nil"/>
              <w:bottom w:val="nil"/>
              <w:right w:val="nil"/>
            </w:tcBorders>
            <w:shd w:val="clear" w:color="auto" w:fill="auto"/>
            <w:noWrap/>
            <w:vAlign w:val="center"/>
            <w:hideMark/>
          </w:tcPr>
          <w:p w:rsidR="00B168CB" w:rsidRPr="00C062D6" w:rsidRDefault="00B168CB" w:rsidP="00EA7FC1">
            <w:pPr>
              <w:pStyle w:val="Odsekzoznamu"/>
              <w:numPr>
                <w:ilvl w:val="0"/>
                <w:numId w:val="5"/>
              </w:numPr>
              <w:rPr>
                <w:rFonts w:ascii="Arial" w:hAnsi="Arial" w:cs="Arial"/>
                <w:sz w:val="18"/>
                <w:szCs w:val="18"/>
              </w:rPr>
            </w:pPr>
            <w:r>
              <w:rPr>
                <w:rFonts w:ascii="Arial" w:hAnsi="Arial" w:cs="Arial"/>
                <w:sz w:val="18"/>
                <w:szCs w:val="18"/>
              </w:rPr>
              <w:t>splatené</w:t>
            </w:r>
            <w:r w:rsidRPr="00C062D6">
              <w:rPr>
                <w:rFonts w:ascii="Arial" w:hAnsi="Arial" w:cs="Arial"/>
                <w:sz w:val="18"/>
                <w:szCs w:val="18"/>
              </w:rPr>
              <w:t xml:space="preserve"> pôžičky</w:t>
            </w:r>
          </w:p>
        </w:tc>
        <w:tc>
          <w:tcPr>
            <w:tcW w:w="1842"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r>
      <w:tr w:rsidR="00B168CB" w:rsidTr="00224525">
        <w:trPr>
          <w:trHeight w:val="240"/>
        </w:trPr>
        <w:tc>
          <w:tcPr>
            <w:tcW w:w="3960" w:type="dxa"/>
            <w:vMerge/>
            <w:tcBorders>
              <w:top w:val="nil"/>
              <w:left w:val="nil"/>
              <w:bottom w:val="nil"/>
              <w:right w:val="nil"/>
            </w:tcBorders>
            <w:vAlign w:val="center"/>
            <w:hideMark/>
          </w:tcPr>
          <w:p w:rsidR="00B168CB" w:rsidRDefault="00B168CB" w:rsidP="00224525">
            <w:pPr>
              <w:rPr>
                <w:rFonts w:ascii="Arial" w:hAnsi="Arial" w:cs="Arial"/>
                <w:sz w:val="18"/>
                <w:szCs w:val="18"/>
              </w:rPr>
            </w:pPr>
          </w:p>
        </w:tc>
        <w:tc>
          <w:tcPr>
            <w:tcW w:w="1842"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r>
      <w:tr w:rsidR="00B168CB" w:rsidTr="00224525">
        <w:trPr>
          <w:trHeight w:val="240"/>
        </w:trPr>
        <w:tc>
          <w:tcPr>
            <w:tcW w:w="3960" w:type="dxa"/>
            <w:vMerge w:val="restart"/>
            <w:tcBorders>
              <w:top w:val="nil"/>
              <w:left w:val="nil"/>
              <w:bottom w:val="nil"/>
              <w:right w:val="nil"/>
            </w:tcBorders>
            <w:shd w:val="clear" w:color="auto" w:fill="auto"/>
            <w:noWrap/>
            <w:vAlign w:val="center"/>
            <w:hideMark/>
          </w:tcPr>
          <w:p w:rsidR="00B168CB" w:rsidRPr="00C062D6" w:rsidRDefault="00B168CB" w:rsidP="00EA7FC1">
            <w:pPr>
              <w:pStyle w:val="Odsekzoznamu"/>
              <w:numPr>
                <w:ilvl w:val="0"/>
                <w:numId w:val="5"/>
              </w:numPr>
              <w:rPr>
                <w:rFonts w:ascii="Arial" w:hAnsi="Arial" w:cs="Arial"/>
                <w:sz w:val="18"/>
                <w:szCs w:val="18"/>
              </w:rPr>
            </w:pPr>
            <w:r>
              <w:rPr>
                <w:rFonts w:ascii="Arial" w:hAnsi="Arial" w:cs="Arial"/>
                <w:sz w:val="18"/>
                <w:szCs w:val="18"/>
              </w:rPr>
              <w:t xml:space="preserve">odpustené a odpísané </w:t>
            </w:r>
            <w:r w:rsidRPr="00C062D6">
              <w:rPr>
                <w:rFonts w:ascii="Arial" w:hAnsi="Arial" w:cs="Arial"/>
                <w:sz w:val="18"/>
                <w:szCs w:val="18"/>
              </w:rPr>
              <w:t>pôžičky</w:t>
            </w:r>
          </w:p>
        </w:tc>
        <w:tc>
          <w:tcPr>
            <w:tcW w:w="1842"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r>
      <w:tr w:rsidR="00B168CB" w:rsidTr="00224525">
        <w:trPr>
          <w:trHeight w:val="240"/>
        </w:trPr>
        <w:tc>
          <w:tcPr>
            <w:tcW w:w="3960" w:type="dxa"/>
            <w:vMerge/>
            <w:tcBorders>
              <w:top w:val="nil"/>
              <w:left w:val="nil"/>
              <w:bottom w:val="nil"/>
              <w:right w:val="nil"/>
            </w:tcBorders>
            <w:vAlign w:val="center"/>
            <w:hideMark/>
          </w:tcPr>
          <w:p w:rsidR="00B168CB" w:rsidRDefault="00B168CB" w:rsidP="00224525">
            <w:pPr>
              <w:rPr>
                <w:rFonts w:ascii="Arial" w:hAnsi="Arial" w:cs="Arial"/>
                <w:sz w:val="18"/>
                <w:szCs w:val="18"/>
              </w:rPr>
            </w:pPr>
          </w:p>
        </w:tc>
        <w:tc>
          <w:tcPr>
            <w:tcW w:w="1842"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r>
      <w:tr w:rsidR="00B168CB" w:rsidTr="00224525">
        <w:trPr>
          <w:trHeight w:val="240"/>
        </w:trPr>
        <w:tc>
          <w:tcPr>
            <w:tcW w:w="3960" w:type="dxa"/>
            <w:vMerge w:val="restart"/>
            <w:tcBorders>
              <w:top w:val="nil"/>
              <w:left w:val="nil"/>
              <w:bottom w:val="nil"/>
              <w:right w:val="nil"/>
            </w:tcBorders>
            <w:shd w:val="clear" w:color="auto" w:fill="auto"/>
            <w:noWrap/>
            <w:vAlign w:val="center"/>
            <w:hideMark/>
          </w:tcPr>
          <w:p w:rsidR="00B168CB" w:rsidRDefault="00B168CB" w:rsidP="00224525">
            <w:pPr>
              <w:rPr>
                <w:rFonts w:ascii="Arial" w:hAnsi="Arial" w:cs="Arial"/>
                <w:sz w:val="18"/>
                <w:szCs w:val="18"/>
              </w:rPr>
            </w:pPr>
            <w:r w:rsidRPr="00C062D6">
              <w:rPr>
                <w:rFonts w:ascii="Arial" w:hAnsi="Arial" w:cs="Arial"/>
                <w:sz w:val="18"/>
                <w:szCs w:val="18"/>
              </w:rPr>
              <w:t>Použité finančné prostriedky alebo plnenia</w:t>
            </w:r>
            <w:r>
              <w:rPr>
                <w:rFonts w:ascii="Arial" w:hAnsi="Arial" w:cs="Arial"/>
                <w:sz w:val="18"/>
                <w:szCs w:val="18"/>
              </w:rPr>
              <w:t xml:space="preserve"> na súkromné účely</w:t>
            </w:r>
          </w:p>
        </w:tc>
        <w:tc>
          <w:tcPr>
            <w:tcW w:w="1842"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r>
      <w:tr w:rsidR="00B168CB" w:rsidTr="00224525">
        <w:trPr>
          <w:trHeight w:val="240"/>
        </w:trPr>
        <w:tc>
          <w:tcPr>
            <w:tcW w:w="3960" w:type="dxa"/>
            <w:vMerge/>
            <w:tcBorders>
              <w:top w:val="nil"/>
              <w:left w:val="nil"/>
              <w:bottom w:val="nil"/>
              <w:right w:val="nil"/>
            </w:tcBorders>
            <w:vAlign w:val="center"/>
            <w:hideMark/>
          </w:tcPr>
          <w:p w:rsidR="00B168CB" w:rsidRDefault="00B168CB" w:rsidP="00224525">
            <w:pPr>
              <w:rPr>
                <w:rFonts w:ascii="Arial" w:hAnsi="Arial" w:cs="Arial"/>
                <w:sz w:val="18"/>
                <w:szCs w:val="18"/>
              </w:rPr>
            </w:pPr>
          </w:p>
        </w:tc>
        <w:tc>
          <w:tcPr>
            <w:tcW w:w="1842"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B168CB" w:rsidRDefault="00B168CB" w:rsidP="00224525">
            <w:pPr>
              <w:jc w:val="right"/>
              <w:rPr>
                <w:rFonts w:ascii="Arial" w:hAnsi="Arial" w:cs="Arial"/>
                <w:sz w:val="18"/>
                <w:szCs w:val="18"/>
              </w:rPr>
            </w:pPr>
            <w:r>
              <w:rPr>
                <w:rFonts w:ascii="Arial" w:hAnsi="Arial" w:cs="Arial"/>
                <w:sz w:val="18"/>
                <w:szCs w:val="18"/>
              </w:rPr>
              <w:t>0</w:t>
            </w:r>
          </w:p>
        </w:tc>
      </w:tr>
    </w:tbl>
    <w:p w:rsidR="00B168CB" w:rsidRDefault="00B168CB" w:rsidP="006B4FA8">
      <w:pPr>
        <w:pStyle w:val="odstavec"/>
      </w:pPr>
    </w:p>
    <w:p w:rsidR="00DB78B1" w:rsidRDefault="00DB78B1" w:rsidP="00452587">
      <w:pPr>
        <w:pStyle w:val="Nadpis1"/>
        <w:numPr>
          <w:ilvl w:val="0"/>
          <w:numId w:val="0"/>
        </w:numPr>
        <w:ind w:left="420"/>
      </w:pPr>
    </w:p>
    <w:p w:rsidR="002A6B50" w:rsidRPr="001D217B" w:rsidRDefault="00316173" w:rsidP="00452587">
      <w:pPr>
        <w:pStyle w:val="Nadpis1"/>
      </w:pPr>
      <w:r w:rsidRPr="001D217B">
        <w:t>SKUTOČNOSTI, KTORÉ NASTALI PO DNI, KU KTORÉMU SA ZOSTAVUJE ÚČTOVNÁ ZÁVIERKA, DO DŇA JEJ ZOSTAVENIA</w:t>
      </w:r>
    </w:p>
    <w:p w:rsidR="00F53EC5" w:rsidRPr="001D217B" w:rsidRDefault="00A11F4B" w:rsidP="006B4FA8">
      <w:pPr>
        <w:pStyle w:val="odstavec"/>
      </w:pPr>
      <w:r w:rsidRPr="001D217B">
        <w:t xml:space="preserve">Po 31. decembri </w:t>
      </w:r>
      <w:r w:rsidR="006B1F5D" w:rsidRPr="001D217B">
        <w:t>2013</w:t>
      </w:r>
      <w:r w:rsidRPr="001D217B">
        <w:t xml:space="preserve"> </w:t>
      </w:r>
      <w:r w:rsidR="008B28CA" w:rsidRPr="001D217B">
        <w:t>ne</w:t>
      </w:r>
      <w:r w:rsidR="009E5D7F" w:rsidRPr="001D217B">
        <w:t xml:space="preserve">nastali </w:t>
      </w:r>
      <w:r w:rsidRPr="001D217B">
        <w:t xml:space="preserve">také udalosti, ktoré by si vyžadovali zverejnenie alebo vykázanie v účtovnej závierke za rok </w:t>
      </w:r>
      <w:r w:rsidR="006B1F5D" w:rsidRPr="001D217B">
        <w:t>2013</w:t>
      </w:r>
      <w:r w:rsidRPr="001D217B">
        <w:t>.</w:t>
      </w:r>
      <w:r w:rsidR="00633A1E" w:rsidRPr="001D217B">
        <w:t xml:space="preserve"> </w:t>
      </w:r>
    </w:p>
    <w:p w:rsidR="00F53EC5" w:rsidRPr="001D217B" w:rsidRDefault="00F53EC5" w:rsidP="006B4FA8">
      <w:pPr>
        <w:pStyle w:val="odstavec"/>
      </w:pPr>
    </w:p>
    <w:p w:rsidR="00D64BC4" w:rsidRDefault="00D64BC4" w:rsidP="00FB6F88">
      <w:pPr>
        <w:suppressAutoHyphens/>
        <w:rPr>
          <w:rFonts w:ascii="Arial" w:hAnsi="Arial" w:cs="Arial"/>
          <w:bCs/>
          <w:iCs/>
          <w:sz w:val="20"/>
          <w:szCs w:val="20"/>
        </w:rPr>
      </w:pPr>
    </w:p>
    <w:p w:rsidR="002A6B50" w:rsidRPr="00E63C40" w:rsidRDefault="00316173" w:rsidP="00452587">
      <w:pPr>
        <w:pStyle w:val="Nadpis1"/>
      </w:pPr>
      <w:r w:rsidRPr="00E63C40">
        <w:t xml:space="preserve">PREHĽAD PEŇAŽNÝCH TOKOV </w:t>
      </w:r>
    </w:p>
    <w:p w:rsidR="0058595C" w:rsidRDefault="0058595C" w:rsidP="006B4FA8">
      <w:pPr>
        <w:pStyle w:val="odstavec"/>
      </w:pPr>
      <w:r w:rsidRPr="00E63C40">
        <w:t xml:space="preserve">Spoločnosť zostavila prehľad peňažných tokov </w:t>
      </w:r>
      <w:r w:rsidRPr="0058595C">
        <w:t>pomocou nepriamej metódy</w:t>
      </w:r>
      <w:r w:rsidR="00B82851">
        <w:t>:</w:t>
      </w:r>
    </w:p>
    <w:p w:rsidR="003248BB" w:rsidRDefault="003248BB" w:rsidP="006B4FA8">
      <w:pPr>
        <w:pStyle w:val="odstavec"/>
      </w:pPr>
      <w:r>
        <w:t xml:space="preserve"> </w:t>
      </w:r>
    </w:p>
    <w:tbl>
      <w:tblPr>
        <w:tblW w:w="0" w:type="auto"/>
        <w:tblInd w:w="505" w:type="dxa"/>
        <w:tblLayout w:type="fixed"/>
        <w:tblLook w:val="04A0" w:firstRow="1" w:lastRow="0" w:firstColumn="1" w:lastColumn="0" w:noHBand="0" w:noVBand="1"/>
      </w:tblPr>
      <w:tblGrid>
        <w:gridCol w:w="6380"/>
        <w:gridCol w:w="1440"/>
        <w:gridCol w:w="1440"/>
      </w:tblGrid>
      <w:tr w:rsidR="003C72B6" w:rsidRPr="003248BB" w:rsidTr="003248BB">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bookmarkStart w:id="2" w:name="RANGE!B3:D26"/>
            <w:bookmarkEnd w:id="2"/>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b/>
                <w:bCs/>
                <w:sz w:val="18"/>
                <w:szCs w:val="18"/>
              </w:rPr>
            </w:pPr>
            <w:r>
              <w:rPr>
                <w:rFonts w:ascii="Arial" w:hAnsi="Arial" w:cs="Arial"/>
                <w:b/>
                <w:bCs/>
                <w:sz w:val="18"/>
                <w:szCs w:val="18"/>
              </w:rPr>
              <w:t>2013</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b/>
                <w:bCs/>
                <w:sz w:val="18"/>
                <w:szCs w:val="18"/>
              </w:rPr>
            </w:pPr>
            <w:r>
              <w:rPr>
                <w:rFonts w:ascii="Arial" w:hAnsi="Arial" w:cs="Arial"/>
                <w:b/>
                <w:bCs/>
                <w:sz w:val="18"/>
                <w:szCs w:val="18"/>
              </w:rPr>
              <w:t>2012</w:t>
            </w:r>
          </w:p>
        </w:tc>
      </w:tr>
      <w:tr w:rsidR="003C72B6" w:rsidRPr="003248BB" w:rsidTr="003248BB">
        <w:trPr>
          <w:trHeight w:val="240"/>
        </w:trPr>
        <w:tc>
          <w:tcPr>
            <w:tcW w:w="6380" w:type="dxa"/>
            <w:tcBorders>
              <w:top w:val="nil"/>
              <w:left w:val="nil"/>
              <w:bottom w:val="single" w:sz="4" w:space="0" w:color="auto"/>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EUR</w:t>
            </w:r>
          </w:p>
        </w:tc>
      </w:tr>
      <w:tr w:rsidR="003C72B6" w:rsidRPr="003248BB" w:rsidTr="003248BB">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r>
      <w:tr w:rsidR="003C72B6" w:rsidRPr="003248BB" w:rsidTr="003248BB">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b/>
                <w:bCs/>
                <w:sz w:val="18"/>
                <w:szCs w:val="18"/>
              </w:rPr>
            </w:pPr>
            <w:r>
              <w:rPr>
                <w:rFonts w:ascii="Arial" w:hAnsi="Arial" w:cs="Arial"/>
                <w:b/>
                <w:bCs/>
                <w:sz w:val="18"/>
                <w:szCs w:val="18"/>
              </w:rPr>
              <w:t>1 796 593</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b/>
                <w:bCs/>
                <w:sz w:val="18"/>
                <w:szCs w:val="18"/>
              </w:rPr>
            </w:pPr>
            <w:r>
              <w:rPr>
                <w:rFonts w:ascii="Arial" w:hAnsi="Arial" w:cs="Arial"/>
                <w:b/>
                <w:bCs/>
                <w:sz w:val="18"/>
                <w:szCs w:val="18"/>
              </w:rPr>
              <w:t>1 086 402</w:t>
            </w:r>
          </w:p>
        </w:tc>
      </w:tr>
      <w:tr w:rsidR="003C72B6" w:rsidRPr="003248BB" w:rsidTr="003248BB">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r>
      <w:tr w:rsidR="003C72B6" w:rsidRPr="003248BB" w:rsidTr="003248BB">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2 748 597</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2 764 587</w:t>
            </w:r>
          </w:p>
        </w:tc>
      </w:tr>
      <w:tr w:rsidR="003C72B6" w:rsidRPr="003248BB" w:rsidTr="003248BB">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0</w:t>
            </w:r>
          </w:p>
        </w:tc>
      </w:tr>
      <w:tr w:rsidR="003C72B6" w:rsidRPr="003248BB" w:rsidTr="003248BB">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0</w:t>
            </w:r>
          </w:p>
        </w:tc>
      </w:tr>
      <w:tr w:rsidR="003C72B6" w:rsidRPr="003248BB" w:rsidTr="003248BB">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761 970</w:t>
            </w:r>
          </w:p>
        </w:tc>
      </w:tr>
      <w:tr w:rsidR="003C72B6" w:rsidRPr="003248BB" w:rsidTr="003248BB">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-805 429</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-122 226</w:t>
            </w:r>
          </w:p>
        </w:tc>
      </w:tr>
      <w:tr w:rsidR="003C72B6" w:rsidRPr="003248BB" w:rsidTr="003248BB">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4 472</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79 828</w:t>
            </w:r>
          </w:p>
        </w:tc>
      </w:tr>
      <w:tr w:rsidR="003C72B6" w:rsidRPr="003248BB" w:rsidTr="003248BB">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73 388</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253 678</w:t>
            </w:r>
          </w:p>
        </w:tc>
      </w:tr>
      <w:tr w:rsidR="003C72B6" w:rsidRPr="003248BB" w:rsidTr="003248BB">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66 282</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166 027</w:t>
            </w:r>
          </w:p>
        </w:tc>
      </w:tr>
      <w:tr w:rsidR="003C72B6" w:rsidRPr="003248BB" w:rsidTr="003248BB">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-5 298</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-9 493</w:t>
            </w:r>
          </w:p>
        </w:tc>
      </w:tr>
      <w:tr w:rsidR="003C72B6" w:rsidRPr="003248BB" w:rsidTr="003248BB">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-557 354</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-668 970</w:t>
            </w:r>
          </w:p>
        </w:tc>
      </w:tr>
      <w:tr w:rsidR="003C72B6" w:rsidRPr="003248BB" w:rsidTr="003248BB">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2 224 795</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-721 696</w:t>
            </w:r>
          </w:p>
        </w:tc>
      </w:tr>
      <w:tr w:rsidR="003C72B6" w:rsidRPr="003248BB" w:rsidTr="003248BB">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3C72B6" w:rsidRDefault="003C72B6">
            <w:pPr>
              <w:jc w:val="right"/>
              <w:rPr>
                <w:rFonts w:ascii="Arial" w:hAnsi="Arial" w:cs="Arial"/>
                <w:b/>
                <w:bCs/>
                <w:sz w:val="18"/>
                <w:szCs w:val="18"/>
              </w:rPr>
            </w:pPr>
            <w:r>
              <w:rPr>
                <w:rFonts w:ascii="Arial" w:hAnsi="Arial" w:cs="Arial"/>
                <w:b/>
                <w:bCs/>
                <w:sz w:val="18"/>
                <w:szCs w:val="18"/>
              </w:rPr>
              <w:t>5 546 046</w:t>
            </w:r>
          </w:p>
        </w:tc>
        <w:tc>
          <w:tcPr>
            <w:tcW w:w="1440" w:type="dxa"/>
            <w:tcBorders>
              <w:top w:val="single" w:sz="4" w:space="0" w:color="auto"/>
              <w:left w:val="nil"/>
              <w:bottom w:val="double" w:sz="6" w:space="0" w:color="auto"/>
              <w:right w:val="nil"/>
            </w:tcBorders>
            <w:shd w:val="clear" w:color="auto" w:fill="auto"/>
            <w:vAlign w:val="bottom"/>
            <w:hideMark/>
          </w:tcPr>
          <w:p w:rsidR="003C72B6" w:rsidRDefault="003C72B6">
            <w:pPr>
              <w:jc w:val="right"/>
              <w:rPr>
                <w:rFonts w:ascii="Arial" w:hAnsi="Arial" w:cs="Arial"/>
                <w:b/>
                <w:bCs/>
                <w:color w:val="000000"/>
                <w:sz w:val="18"/>
                <w:szCs w:val="18"/>
              </w:rPr>
            </w:pPr>
            <w:r>
              <w:rPr>
                <w:rFonts w:ascii="Arial" w:hAnsi="Arial" w:cs="Arial"/>
                <w:b/>
                <w:bCs/>
                <w:color w:val="000000"/>
                <w:sz w:val="18"/>
                <w:szCs w:val="18"/>
              </w:rPr>
              <w:t>3 590 107</w:t>
            </w:r>
          </w:p>
        </w:tc>
      </w:tr>
      <w:tr w:rsidR="003C72B6" w:rsidRPr="003248BB" w:rsidTr="003248BB">
        <w:trPr>
          <w:trHeight w:val="255"/>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color w:val="000000"/>
                <w:sz w:val="18"/>
                <w:szCs w:val="18"/>
              </w:rPr>
            </w:pPr>
          </w:p>
        </w:tc>
      </w:tr>
      <w:tr w:rsidR="003C72B6" w:rsidRPr="003248BB" w:rsidTr="003248BB">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3C72B6" w:rsidRDefault="003C72B6">
            <w:pPr>
              <w:jc w:val="right"/>
              <w:rPr>
                <w:rFonts w:ascii="Arial" w:hAnsi="Arial" w:cs="Arial"/>
                <w:sz w:val="18"/>
                <w:szCs w:val="18"/>
              </w:rPr>
            </w:pPr>
          </w:p>
        </w:tc>
      </w:tr>
      <w:tr w:rsidR="003C72B6" w:rsidRPr="003248BB" w:rsidTr="003248BB">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3 048 714</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1 166 471</w:t>
            </w:r>
          </w:p>
        </w:tc>
      </w:tr>
      <w:tr w:rsidR="003C72B6" w:rsidRPr="003248BB" w:rsidTr="003248BB">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573 897</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248 824</w:t>
            </w:r>
          </w:p>
        </w:tc>
      </w:tr>
      <w:tr w:rsidR="003C72B6" w:rsidRPr="003248BB" w:rsidTr="003248BB">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-689 075</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-778 413</w:t>
            </w:r>
          </w:p>
        </w:tc>
      </w:tr>
      <w:tr w:rsidR="003C72B6" w:rsidRPr="003248BB" w:rsidTr="003248BB">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0</w:t>
            </w:r>
          </w:p>
        </w:tc>
      </w:tr>
      <w:tr w:rsidR="003C72B6" w:rsidRPr="003248BB" w:rsidTr="003248BB">
        <w:trPr>
          <w:trHeight w:val="255"/>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b/>
                <w:bCs/>
                <w:sz w:val="18"/>
                <w:szCs w:val="18"/>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3C72B6" w:rsidRDefault="003C72B6">
            <w:pPr>
              <w:jc w:val="right"/>
              <w:rPr>
                <w:rFonts w:ascii="Arial" w:hAnsi="Arial" w:cs="Arial"/>
                <w:b/>
                <w:bCs/>
                <w:sz w:val="18"/>
                <w:szCs w:val="18"/>
              </w:rPr>
            </w:pPr>
            <w:r>
              <w:rPr>
                <w:rFonts w:ascii="Arial" w:hAnsi="Arial" w:cs="Arial"/>
                <w:b/>
                <w:bCs/>
                <w:sz w:val="18"/>
                <w:szCs w:val="18"/>
              </w:rPr>
              <w:t>8 479 582</w:t>
            </w:r>
          </w:p>
        </w:tc>
        <w:tc>
          <w:tcPr>
            <w:tcW w:w="1440" w:type="dxa"/>
            <w:tcBorders>
              <w:top w:val="single" w:sz="4" w:space="0" w:color="auto"/>
              <w:left w:val="nil"/>
              <w:bottom w:val="double" w:sz="6" w:space="0" w:color="auto"/>
              <w:right w:val="nil"/>
            </w:tcBorders>
            <w:shd w:val="clear" w:color="auto" w:fill="auto"/>
            <w:vAlign w:val="bottom"/>
            <w:hideMark/>
          </w:tcPr>
          <w:p w:rsidR="003C72B6" w:rsidRDefault="003C72B6">
            <w:pPr>
              <w:jc w:val="right"/>
              <w:rPr>
                <w:rFonts w:ascii="Arial" w:hAnsi="Arial" w:cs="Arial"/>
                <w:b/>
                <w:bCs/>
                <w:color w:val="000000"/>
                <w:sz w:val="18"/>
                <w:szCs w:val="18"/>
              </w:rPr>
            </w:pPr>
            <w:r>
              <w:rPr>
                <w:rFonts w:ascii="Arial" w:hAnsi="Arial" w:cs="Arial"/>
                <w:b/>
                <w:bCs/>
                <w:color w:val="000000"/>
                <w:sz w:val="18"/>
                <w:szCs w:val="18"/>
              </w:rPr>
              <w:t>4 226 989</w:t>
            </w:r>
          </w:p>
        </w:tc>
      </w:tr>
    </w:tbl>
    <w:p w:rsidR="00E34FE6" w:rsidRDefault="00E34FE6" w:rsidP="006B4FA8">
      <w:pPr>
        <w:pStyle w:val="odstavec"/>
      </w:pPr>
    </w:p>
    <w:p w:rsidR="00E220A9" w:rsidRDefault="00E220A9" w:rsidP="006B4FA8">
      <w:pPr>
        <w:pStyle w:val="odstavec"/>
      </w:pPr>
      <w:r>
        <w:t xml:space="preserve"> </w:t>
      </w:r>
    </w:p>
    <w:p w:rsidR="005D3302" w:rsidRDefault="005D3302">
      <w:r>
        <w:br w:type="page"/>
      </w:r>
    </w:p>
    <w:tbl>
      <w:tblPr>
        <w:tblW w:w="9260" w:type="dxa"/>
        <w:tblInd w:w="70" w:type="dxa"/>
        <w:tblCellMar>
          <w:left w:w="70" w:type="dxa"/>
          <w:right w:w="70" w:type="dxa"/>
        </w:tblCellMar>
        <w:tblLook w:val="04A0" w:firstRow="1" w:lastRow="0" w:firstColumn="1" w:lastColumn="0" w:noHBand="0" w:noVBand="1"/>
      </w:tblPr>
      <w:tblGrid>
        <w:gridCol w:w="6380"/>
        <w:gridCol w:w="1440"/>
        <w:gridCol w:w="1440"/>
      </w:tblGrid>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bookmarkStart w:id="3" w:name="RANGE!B29:D67"/>
            <w:bookmarkEnd w:id="3"/>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b/>
                <w:bCs/>
                <w:sz w:val="18"/>
                <w:szCs w:val="18"/>
              </w:rPr>
            </w:pPr>
            <w:r>
              <w:rPr>
                <w:rFonts w:ascii="Arial" w:hAnsi="Arial" w:cs="Arial"/>
                <w:b/>
                <w:bCs/>
                <w:sz w:val="18"/>
                <w:szCs w:val="18"/>
              </w:rPr>
              <w:t>2013</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b/>
                <w:bCs/>
                <w:sz w:val="18"/>
                <w:szCs w:val="18"/>
              </w:rPr>
            </w:pPr>
            <w:r>
              <w:rPr>
                <w:rFonts w:ascii="Arial" w:hAnsi="Arial" w:cs="Arial"/>
                <w:b/>
                <w:bCs/>
                <w:sz w:val="18"/>
                <w:szCs w:val="18"/>
              </w:rPr>
              <w:t>2012</w:t>
            </w:r>
          </w:p>
        </w:tc>
      </w:tr>
      <w:tr w:rsidR="003C72B6" w:rsidTr="003C72B6">
        <w:trPr>
          <w:trHeight w:val="240"/>
        </w:trPr>
        <w:tc>
          <w:tcPr>
            <w:tcW w:w="6380" w:type="dxa"/>
            <w:tcBorders>
              <w:top w:val="nil"/>
              <w:left w:val="nil"/>
              <w:bottom w:val="single" w:sz="4" w:space="0" w:color="auto"/>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EUR</w:t>
            </w: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b/>
                <w:bCs/>
                <w:sz w:val="18"/>
                <w:szCs w:val="18"/>
              </w:rPr>
            </w:pPr>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b/>
                <w:bCs/>
                <w:sz w:val="18"/>
                <w:szCs w:val="18"/>
              </w:rPr>
            </w:pPr>
            <w:r>
              <w:rPr>
                <w:rFonts w:ascii="Arial" w:hAnsi="Arial" w:cs="Arial"/>
                <w:b/>
                <w:bCs/>
                <w:sz w:val="18"/>
                <w:szCs w:val="18"/>
              </w:rPr>
              <w:t>8 479 582</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b/>
                <w:bCs/>
                <w:sz w:val="18"/>
                <w:szCs w:val="18"/>
              </w:rPr>
            </w:pPr>
            <w:r>
              <w:rPr>
                <w:rFonts w:ascii="Arial" w:hAnsi="Arial" w:cs="Arial"/>
                <w:b/>
                <w:bCs/>
                <w:sz w:val="18"/>
                <w:szCs w:val="18"/>
              </w:rPr>
              <w:t>4 226 989</w:t>
            </w: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-427 715</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-222 366</w:t>
            </w: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23 487</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14 443</w:t>
            </w: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-133 109</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420 135</w:t>
            </w: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0</w:t>
            </w: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0</w:t>
            </w: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0</w:t>
            </w:r>
          </w:p>
        </w:tc>
      </w:tr>
      <w:tr w:rsidR="003C72B6" w:rsidTr="003C72B6">
        <w:trPr>
          <w:trHeight w:val="255"/>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3C72B6" w:rsidRDefault="003C72B6">
            <w:pPr>
              <w:jc w:val="right"/>
              <w:rPr>
                <w:rFonts w:ascii="Arial" w:hAnsi="Arial" w:cs="Arial"/>
                <w:b/>
                <w:bCs/>
                <w:sz w:val="18"/>
                <w:szCs w:val="18"/>
              </w:rPr>
            </w:pPr>
            <w:r>
              <w:rPr>
                <w:rFonts w:ascii="Arial" w:hAnsi="Arial" w:cs="Arial"/>
                <w:b/>
                <w:bCs/>
                <w:sz w:val="18"/>
                <w:szCs w:val="18"/>
              </w:rPr>
              <w:t>7 942 245</w:t>
            </w:r>
          </w:p>
        </w:tc>
        <w:tc>
          <w:tcPr>
            <w:tcW w:w="1440" w:type="dxa"/>
            <w:tcBorders>
              <w:top w:val="single" w:sz="4" w:space="0" w:color="auto"/>
              <w:left w:val="nil"/>
              <w:bottom w:val="double" w:sz="6" w:space="0" w:color="auto"/>
              <w:right w:val="nil"/>
            </w:tcBorders>
            <w:shd w:val="clear" w:color="auto" w:fill="auto"/>
            <w:vAlign w:val="bottom"/>
            <w:hideMark/>
          </w:tcPr>
          <w:p w:rsidR="003C72B6" w:rsidRDefault="003C72B6">
            <w:pPr>
              <w:jc w:val="right"/>
              <w:rPr>
                <w:rFonts w:ascii="Arial" w:hAnsi="Arial" w:cs="Arial"/>
                <w:b/>
                <w:bCs/>
                <w:color w:val="000000"/>
                <w:sz w:val="18"/>
                <w:szCs w:val="18"/>
              </w:rPr>
            </w:pPr>
            <w:r>
              <w:rPr>
                <w:rFonts w:ascii="Arial" w:hAnsi="Arial" w:cs="Arial"/>
                <w:b/>
                <w:bCs/>
                <w:color w:val="000000"/>
                <w:sz w:val="18"/>
                <w:szCs w:val="18"/>
              </w:rPr>
              <w:t>4 439 201</w:t>
            </w:r>
          </w:p>
        </w:tc>
      </w:tr>
      <w:tr w:rsidR="003C72B6" w:rsidTr="003C72B6">
        <w:trPr>
          <w:trHeight w:val="255"/>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-3 332 383</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-1 372 793</w:t>
            </w: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5 298</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9 493</w:t>
            </w: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 xml:space="preserve">Obstaranie </w:t>
            </w:r>
            <w:proofErr w:type="spellStart"/>
            <w:r>
              <w:rPr>
                <w:rFonts w:ascii="Arial" w:hAnsi="Arial" w:cs="Arial"/>
                <w:sz w:val="18"/>
                <w:szCs w:val="18"/>
              </w:rPr>
              <w:t>fin</w:t>
            </w:r>
            <w:proofErr w:type="spellEnd"/>
            <w:r>
              <w:rPr>
                <w:rFonts w:ascii="Arial" w:hAnsi="Arial" w:cs="Arial"/>
                <w:sz w:val="18"/>
                <w:szCs w:val="18"/>
              </w:rPr>
              <w:t xml:space="preserve"> investícií</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-499 352</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-10 000</w:t>
            </w: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-6 267 327</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-150 302</w:t>
            </w: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Prijaté úroky s výnimkou tých, ktoré sa začleňujú do prevádzkovej činnosti</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20 684</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40 914</w:t>
            </w: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Prijaté dividendy</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498 891</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613 421</w:t>
            </w: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Výdavky na navýšenie kapitálových fondov v materskej účtovnej jednotke</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-2 730 000</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-278 060</w:t>
            </w:r>
          </w:p>
        </w:tc>
      </w:tr>
      <w:tr w:rsidR="003C72B6" w:rsidTr="003C72B6">
        <w:trPr>
          <w:trHeight w:val="255"/>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3C72B6" w:rsidRDefault="003C72B6">
            <w:pPr>
              <w:jc w:val="right"/>
              <w:rPr>
                <w:rFonts w:ascii="Arial" w:hAnsi="Arial" w:cs="Arial"/>
                <w:b/>
                <w:bCs/>
                <w:sz w:val="18"/>
                <w:szCs w:val="18"/>
              </w:rPr>
            </w:pPr>
            <w:r>
              <w:rPr>
                <w:rFonts w:ascii="Arial" w:hAnsi="Arial" w:cs="Arial"/>
                <w:b/>
                <w:bCs/>
                <w:sz w:val="18"/>
                <w:szCs w:val="18"/>
              </w:rPr>
              <w:t>-12 304 190</w:t>
            </w:r>
          </w:p>
        </w:tc>
        <w:tc>
          <w:tcPr>
            <w:tcW w:w="1440" w:type="dxa"/>
            <w:tcBorders>
              <w:top w:val="single" w:sz="4" w:space="0" w:color="auto"/>
              <w:left w:val="nil"/>
              <w:bottom w:val="double" w:sz="6" w:space="0" w:color="auto"/>
              <w:right w:val="nil"/>
            </w:tcBorders>
            <w:shd w:val="clear" w:color="auto" w:fill="auto"/>
            <w:vAlign w:val="bottom"/>
            <w:hideMark/>
          </w:tcPr>
          <w:p w:rsidR="003C72B6" w:rsidRDefault="003C72B6">
            <w:pPr>
              <w:jc w:val="right"/>
              <w:rPr>
                <w:rFonts w:ascii="Arial" w:hAnsi="Arial" w:cs="Arial"/>
                <w:b/>
                <w:bCs/>
                <w:color w:val="000000"/>
                <w:sz w:val="18"/>
                <w:szCs w:val="18"/>
              </w:rPr>
            </w:pPr>
            <w:r>
              <w:rPr>
                <w:rFonts w:ascii="Arial" w:hAnsi="Arial" w:cs="Arial"/>
                <w:b/>
                <w:bCs/>
                <w:color w:val="000000"/>
                <w:sz w:val="18"/>
                <w:szCs w:val="18"/>
              </w:rPr>
              <w:t>-1 147 327</w:t>
            </w:r>
          </w:p>
        </w:tc>
      </w:tr>
      <w:tr w:rsidR="003C72B6" w:rsidTr="003C72B6">
        <w:trPr>
          <w:trHeight w:val="255"/>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0</w:t>
            </w: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výdavky na obstaranie alebo spätné odkúpenie vlastných akcií</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-3 570</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-11 798</w:t>
            </w: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5 629 397</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-3 324 522</w:t>
            </w: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0</w:t>
            </w: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-164 059</w:t>
            </w:r>
          </w:p>
        </w:tc>
      </w:tr>
      <w:tr w:rsidR="003C72B6" w:rsidTr="003C72B6">
        <w:trPr>
          <w:trHeight w:val="255"/>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3C72B6" w:rsidRDefault="003C72B6">
            <w:pPr>
              <w:jc w:val="right"/>
              <w:rPr>
                <w:rFonts w:ascii="Arial" w:hAnsi="Arial" w:cs="Arial"/>
                <w:b/>
                <w:bCs/>
                <w:sz w:val="18"/>
                <w:szCs w:val="18"/>
              </w:rPr>
            </w:pPr>
            <w:r>
              <w:rPr>
                <w:rFonts w:ascii="Arial" w:hAnsi="Arial" w:cs="Arial"/>
                <w:b/>
                <w:bCs/>
                <w:sz w:val="18"/>
                <w:szCs w:val="18"/>
              </w:rPr>
              <w:t>5 625 827</w:t>
            </w:r>
          </w:p>
        </w:tc>
        <w:tc>
          <w:tcPr>
            <w:tcW w:w="1440" w:type="dxa"/>
            <w:tcBorders>
              <w:top w:val="single" w:sz="4" w:space="0" w:color="auto"/>
              <w:left w:val="nil"/>
              <w:bottom w:val="double" w:sz="6" w:space="0" w:color="auto"/>
              <w:right w:val="nil"/>
            </w:tcBorders>
            <w:shd w:val="clear" w:color="auto" w:fill="auto"/>
            <w:vAlign w:val="bottom"/>
            <w:hideMark/>
          </w:tcPr>
          <w:p w:rsidR="003C72B6" w:rsidRDefault="003C72B6">
            <w:pPr>
              <w:jc w:val="right"/>
              <w:rPr>
                <w:rFonts w:ascii="Arial" w:hAnsi="Arial" w:cs="Arial"/>
                <w:b/>
                <w:bCs/>
                <w:color w:val="000000"/>
                <w:sz w:val="18"/>
                <w:szCs w:val="18"/>
              </w:rPr>
            </w:pPr>
            <w:r>
              <w:rPr>
                <w:rFonts w:ascii="Arial" w:hAnsi="Arial" w:cs="Arial"/>
                <w:b/>
                <w:bCs/>
                <w:color w:val="000000"/>
                <w:sz w:val="18"/>
                <w:szCs w:val="18"/>
              </w:rPr>
              <w:t>-3 500 379</w:t>
            </w:r>
          </w:p>
        </w:tc>
      </w:tr>
      <w:tr w:rsidR="003C72B6" w:rsidTr="003C72B6">
        <w:trPr>
          <w:trHeight w:val="255"/>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Kurzové rozdiely k peňažným prostriedkom a ekvivalentom</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-12 467</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7 340</w:t>
            </w: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b/>
                <w:bCs/>
                <w:sz w:val="18"/>
                <w:szCs w:val="18"/>
              </w:rPr>
            </w:pPr>
            <w:r>
              <w:rPr>
                <w:rFonts w:ascii="Arial" w:hAnsi="Arial" w:cs="Arial"/>
                <w:b/>
                <w:bCs/>
                <w:sz w:val="18"/>
                <w:szCs w:val="18"/>
              </w:rPr>
              <w:t>1 251 415</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b/>
                <w:bCs/>
                <w:color w:val="000000"/>
                <w:sz w:val="18"/>
                <w:szCs w:val="18"/>
              </w:rPr>
            </w:pPr>
            <w:r>
              <w:rPr>
                <w:rFonts w:ascii="Arial" w:hAnsi="Arial" w:cs="Arial"/>
                <w:b/>
                <w:bCs/>
                <w:color w:val="000000"/>
                <w:sz w:val="18"/>
                <w:szCs w:val="18"/>
              </w:rPr>
              <w:t>-201 165</w:t>
            </w: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color w:val="000000"/>
                <w:sz w:val="18"/>
                <w:szCs w:val="18"/>
              </w:rPr>
            </w:pPr>
          </w:p>
        </w:tc>
      </w:tr>
      <w:tr w:rsidR="003C72B6" w:rsidTr="003C72B6">
        <w:trPr>
          <w:trHeight w:val="240"/>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770 559</w:t>
            </w:r>
          </w:p>
        </w:tc>
        <w:tc>
          <w:tcPr>
            <w:tcW w:w="1440" w:type="dxa"/>
            <w:tcBorders>
              <w:top w:val="nil"/>
              <w:left w:val="nil"/>
              <w:bottom w:val="nil"/>
              <w:right w:val="nil"/>
            </w:tcBorders>
            <w:shd w:val="clear" w:color="auto" w:fill="auto"/>
            <w:vAlign w:val="bottom"/>
            <w:hideMark/>
          </w:tcPr>
          <w:p w:rsidR="003C72B6" w:rsidRDefault="003C72B6">
            <w:pPr>
              <w:jc w:val="right"/>
              <w:rPr>
                <w:rFonts w:ascii="Arial" w:hAnsi="Arial" w:cs="Arial"/>
                <w:sz w:val="18"/>
                <w:szCs w:val="18"/>
              </w:rPr>
            </w:pPr>
            <w:r>
              <w:rPr>
                <w:rFonts w:ascii="Arial" w:hAnsi="Arial" w:cs="Arial"/>
                <w:sz w:val="18"/>
                <w:szCs w:val="18"/>
              </w:rPr>
              <w:t>971 724</w:t>
            </w:r>
          </w:p>
        </w:tc>
      </w:tr>
      <w:tr w:rsidR="003C72B6" w:rsidTr="003C72B6">
        <w:trPr>
          <w:trHeight w:val="255"/>
        </w:trPr>
        <w:tc>
          <w:tcPr>
            <w:tcW w:w="6380" w:type="dxa"/>
            <w:tcBorders>
              <w:top w:val="nil"/>
              <w:left w:val="nil"/>
              <w:bottom w:val="nil"/>
              <w:right w:val="nil"/>
            </w:tcBorders>
            <w:shd w:val="clear" w:color="auto" w:fill="auto"/>
            <w:vAlign w:val="bottom"/>
            <w:hideMark/>
          </w:tcPr>
          <w:p w:rsidR="003C72B6" w:rsidRDefault="003C72B6">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3C72B6" w:rsidRDefault="003C72B6">
            <w:pPr>
              <w:jc w:val="right"/>
              <w:rPr>
                <w:rFonts w:ascii="Arial" w:hAnsi="Arial" w:cs="Arial"/>
                <w:b/>
                <w:bCs/>
                <w:sz w:val="18"/>
                <w:szCs w:val="18"/>
              </w:rPr>
            </w:pPr>
            <w:r>
              <w:rPr>
                <w:rFonts w:ascii="Arial" w:hAnsi="Arial" w:cs="Arial"/>
                <w:b/>
                <w:bCs/>
                <w:sz w:val="18"/>
                <w:szCs w:val="18"/>
              </w:rPr>
              <w:t>2 021 974</w:t>
            </w:r>
          </w:p>
        </w:tc>
        <w:tc>
          <w:tcPr>
            <w:tcW w:w="1440" w:type="dxa"/>
            <w:tcBorders>
              <w:top w:val="single" w:sz="4" w:space="0" w:color="auto"/>
              <w:left w:val="nil"/>
              <w:bottom w:val="double" w:sz="6" w:space="0" w:color="auto"/>
              <w:right w:val="nil"/>
            </w:tcBorders>
            <w:shd w:val="clear" w:color="auto" w:fill="auto"/>
            <w:vAlign w:val="bottom"/>
            <w:hideMark/>
          </w:tcPr>
          <w:p w:rsidR="003C72B6" w:rsidRDefault="003C72B6">
            <w:pPr>
              <w:jc w:val="right"/>
              <w:rPr>
                <w:rFonts w:ascii="Arial" w:hAnsi="Arial" w:cs="Arial"/>
                <w:b/>
                <w:bCs/>
                <w:color w:val="000000"/>
                <w:sz w:val="18"/>
                <w:szCs w:val="18"/>
              </w:rPr>
            </w:pPr>
            <w:r>
              <w:rPr>
                <w:rFonts w:ascii="Arial" w:hAnsi="Arial" w:cs="Arial"/>
                <w:b/>
                <w:bCs/>
                <w:color w:val="000000"/>
                <w:sz w:val="18"/>
                <w:szCs w:val="18"/>
              </w:rPr>
              <w:t>770 559</w:t>
            </w:r>
          </w:p>
        </w:tc>
      </w:tr>
    </w:tbl>
    <w:p w:rsidR="002736C2" w:rsidRDefault="002736C2" w:rsidP="00FB6F88">
      <w:pPr>
        <w:suppressAutoHyphens/>
        <w:rPr>
          <w:rFonts w:ascii="Arial" w:hAnsi="Arial" w:cs="Arial"/>
          <w:b/>
          <w:bCs/>
          <w:iCs/>
          <w:sz w:val="20"/>
          <w:szCs w:val="20"/>
        </w:rPr>
      </w:pPr>
      <w:r>
        <w:rPr>
          <w:b/>
        </w:rPr>
        <w:br w:type="page"/>
      </w:r>
    </w:p>
    <w:p w:rsidR="00A3677A" w:rsidRPr="00793C97" w:rsidRDefault="002A6B50" w:rsidP="006B4FA8">
      <w:pPr>
        <w:pStyle w:val="odstavec"/>
      </w:pPr>
      <w:r w:rsidRPr="00793C97">
        <w:lastRenderedPageBreak/>
        <w:t>Peňažné prostriedky</w:t>
      </w:r>
    </w:p>
    <w:p w:rsidR="00A3677A" w:rsidRPr="00E63C40" w:rsidRDefault="00A3677A" w:rsidP="006B4FA8">
      <w:pPr>
        <w:pStyle w:val="odstavec"/>
      </w:pPr>
    </w:p>
    <w:p w:rsidR="00A3677A" w:rsidRDefault="001F2618" w:rsidP="006B4FA8">
      <w:pPr>
        <w:pStyle w:val="odstavec"/>
      </w:pPr>
      <w:r w:rsidRPr="005E541A">
        <w:t xml:space="preserve">Peňažnými prostriedkami (angl. </w:t>
      </w:r>
      <w:proofErr w:type="spellStart"/>
      <w:r w:rsidRPr="005E541A">
        <w:t>cash</w:t>
      </w:r>
      <w:proofErr w:type="spellEnd"/>
      <w:r w:rsidRPr="005E541A">
        <w:t xml:space="preserve">) sa rozumejú peňažné hotovosti, ekvivalenty peňažných hotovostí, peňažné prostriedky na bežných účtoch </w:t>
      </w:r>
      <w:r w:rsidR="00780F5F" w:rsidRPr="005E541A">
        <w:t>v bankách, kontokorentný účet a</w:t>
      </w:r>
      <w:r w:rsidR="00C419E3">
        <w:t xml:space="preserve"> peniaze na ceste</w:t>
      </w:r>
      <w:r w:rsidR="00B67535" w:rsidRPr="005E541A">
        <w:t>.</w:t>
      </w:r>
    </w:p>
    <w:p w:rsidR="00A3677A" w:rsidRPr="00E63C40" w:rsidRDefault="00A3677A" w:rsidP="006B4FA8">
      <w:pPr>
        <w:pStyle w:val="odstavec"/>
      </w:pPr>
    </w:p>
    <w:p w:rsidR="00A3677A" w:rsidRPr="00793C97" w:rsidRDefault="002A6B50" w:rsidP="006B4FA8">
      <w:pPr>
        <w:pStyle w:val="odstavec"/>
      </w:pPr>
      <w:r w:rsidRPr="00793C97">
        <w:t>Peňažné ekvivalenty</w:t>
      </w:r>
    </w:p>
    <w:p w:rsidR="00A3677A" w:rsidRPr="00E63C40" w:rsidRDefault="00A3677A" w:rsidP="006B4FA8">
      <w:pPr>
        <w:pStyle w:val="odstavec"/>
      </w:pPr>
    </w:p>
    <w:p w:rsidR="00A3677A" w:rsidRPr="00E63C40" w:rsidRDefault="001F2618" w:rsidP="006B4FA8">
      <w:pPr>
        <w:pStyle w:val="odstavec"/>
      </w:pPr>
      <w:r w:rsidRPr="00E63C40">
        <w:t xml:space="preserve">Peňažnými ekvivalentmi (angl. </w:t>
      </w:r>
      <w:proofErr w:type="spellStart"/>
      <w:r w:rsidRPr="00E63C40">
        <w:t>cash</w:t>
      </w:r>
      <w:proofErr w:type="spellEnd"/>
      <w:r w:rsidRPr="00E63C40">
        <w:t xml:space="preserve"> </w:t>
      </w:r>
      <w:proofErr w:type="spellStart"/>
      <w:r w:rsidRPr="00E63C40">
        <w:t>equivalents</w:t>
      </w:r>
      <w:proofErr w:type="spellEnd"/>
      <w:r w:rsidRPr="00E63C4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6B4FA8">
      <w:pPr>
        <w:pStyle w:val="odstavec"/>
      </w:pPr>
    </w:p>
    <w:p w:rsidR="002736C2" w:rsidRDefault="002736C2" w:rsidP="006B4FA8">
      <w:pPr>
        <w:pStyle w:val="odstavec"/>
      </w:pPr>
    </w:p>
    <w:p w:rsidR="004A0DA3" w:rsidRDefault="004A0DA3" w:rsidP="006B4FA8">
      <w:pPr>
        <w:pStyle w:val="odstavec"/>
      </w:pPr>
    </w:p>
    <w:p w:rsidR="00AA1DDC" w:rsidRPr="00A651D0" w:rsidRDefault="00AA1DDC" w:rsidP="006B4FA8">
      <w:pPr>
        <w:pStyle w:val="odstavec"/>
      </w:pPr>
    </w:p>
    <w:sectPr w:rsidR="00AA1DDC" w:rsidRPr="00A651D0" w:rsidSect="007A549A">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5319" w:rsidRDefault="00995319">
      <w:r>
        <w:separator/>
      </w:r>
    </w:p>
  </w:endnote>
  <w:endnote w:type="continuationSeparator" w:id="0">
    <w:p w:rsidR="00995319" w:rsidRDefault="009953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5319" w:rsidRDefault="00995319">
      <w:r>
        <w:separator/>
      </w:r>
    </w:p>
  </w:footnote>
  <w:footnote w:type="continuationSeparator" w:id="0">
    <w:p w:rsidR="00995319" w:rsidRDefault="0099531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14F6" w:rsidRPr="00980076" w:rsidRDefault="00BC14F6" w:rsidP="007F4B1B">
    <w:pPr>
      <w:pStyle w:val="Hlavika"/>
      <w:tabs>
        <w:tab w:val="clear" w:pos="4536"/>
        <w:tab w:val="clear" w:pos="9072"/>
        <w:tab w:val="right" w:pos="9639"/>
      </w:tabs>
      <w:ind w:right="-82"/>
      <w:rPr>
        <w:rFonts w:ascii="Arial" w:hAnsi="Arial" w:cs="Arial"/>
        <w:sz w:val="20"/>
        <w:szCs w:val="20"/>
      </w:rPr>
    </w:pPr>
    <w:r w:rsidRPr="00224525">
      <w:rPr>
        <w:rFonts w:ascii="Arial" w:hAnsi="Arial" w:cs="Arial"/>
        <w:sz w:val="20"/>
        <w:szCs w:val="20"/>
      </w:rPr>
      <w:t>GRAFOBAL, akciová spoločnos</w:t>
    </w:r>
    <w:r>
      <w:rPr>
        <w:rFonts w:ascii="Arial" w:hAnsi="Arial" w:cs="Arial"/>
        <w:sz w:val="20"/>
        <w:szCs w:val="20"/>
      </w:rPr>
      <w:t>ť</w:t>
    </w:r>
    <w:r w:rsidRPr="00980076">
      <w:rPr>
        <w:rFonts w:ascii="Arial" w:hAnsi="Arial" w:cs="Arial"/>
        <w:sz w:val="20"/>
        <w:szCs w:val="20"/>
      </w:rPr>
      <w:tab/>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EB6A45">
      <w:rPr>
        <w:rStyle w:val="slostrany"/>
        <w:rFonts w:ascii="Arial" w:hAnsi="Arial" w:cs="Arial"/>
        <w:noProof/>
        <w:sz w:val="18"/>
        <w:szCs w:val="18"/>
      </w:rPr>
      <w:t>8</w:t>
    </w:r>
    <w:r w:rsidRPr="00980076">
      <w:rPr>
        <w:rStyle w:val="slostrany"/>
        <w:rFonts w:ascii="Arial" w:hAnsi="Arial" w:cs="Arial"/>
        <w:sz w:val="18"/>
        <w:szCs w:val="18"/>
      </w:rPr>
      <w:fldChar w:fldCharType="end"/>
    </w:r>
  </w:p>
  <w:p w:rsidR="00BC14F6" w:rsidRPr="00980076" w:rsidRDefault="00BC14F6"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BC14F6" w:rsidRPr="004D5ED9" w:rsidRDefault="00BC14F6">
    <w:pPr>
      <w:pStyle w:val="Hlavika"/>
      <w:rPr>
        <w:rFonts w:ascii="Arial" w:hAnsi="Arial" w:cs="Arial"/>
        <w:sz w:val="20"/>
        <w:szCs w:val="20"/>
      </w:rPr>
    </w:pPr>
  </w:p>
  <w:p w:rsidR="00BC14F6" w:rsidRPr="004D5ED9" w:rsidRDefault="00BC14F6">
    <w:pPr>
      <w:pStyle w:val="Hlavika"/>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14F6" w:rsidRPr="00980076" w:rsidRDefault="00BC14F6" w:rsidP="007F4B1B">
    <w:pPr>
      <w:pStyle w:val="Hlavika"/>
      <w:tabs>
        <w:tab w:val="clear" w:pos="4536"/>
        <w:tab w:val="clear" w:pos="9072"/>
        <w:tab w:val="right" w:pos="9639"/>
      </w:tabs>
      <w:ind w:right="-82"/>
      <w:rPr>
        <w:rFonts w:ascii="Arial" w:hAnsi="Arial" w:cs="Arial"/>
        <w:sz w:val="20"/>
        <w:szCs w:val="20"/>
      </w:rPr>
    </w:pPr>
    <w:r w:rsidRPr="00BC14F6">
      <w:rPr>
        <w:rFonts w:ascii="Arial" w:hAnsi="Arial" w:cs="Arial"/>
        <w:sz w:val="20"/>
        <w:szCs w:val="20"/>
      </w:rPr>
      <w:t>GRAFOBAL, akciová spoločnosť</w:t>
    </w:r>
    <w:r w:rsidRPr="00980076">
      <w:rPr>
        <w:rFonts w:ascii="Arial" w:hAnsi="Arial" w:cs="Arial"/>
        <w:sz w:val="20"/>
        <w:szCs w:val="20"/>
      </w:rPr>
      <w:t xml:space="preserve">     </w:t>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EB6A45">
      <w:rPr>
        <w:rStyle w:val="slostrany"/>
        <w:rFonts w:ascii="Arial" w:hAnsi="Arial" w:cs="Arial"/>
        <w:noProof/>
        <w:sz w:val="18"/>
        <w:szCs w:val="18"/>
      </w:rPr>
      <w:t>14</w:t>
    </w:r>
    <w:r w:rsidRPr="00980076">
      <w:rPr>
        <w:rStyle w:val="slostrany"/>
        <w:rFonts w:ascii="Arial" w:hAnsi="Arial" w:cs="Arial"/>
        <w:sz w:val="18"/>
        <w:szCs w:val="18"/>
      </w:rPr>
      <w:fldChar w:fldCharType="end"/>
    </w:r>
  </w:p>
  <w:p w:rsidR="00BC14F6" w:rsidRPr="00980076" w:rsidRDefault="00BC14F6"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BC14F6" w:rsidRPr="004D5ED9" w:rsidRDefault="00BC14F6">
    <w:pPr>
      <w:pStyle w:val="Hlavika"/>
      <w:rPr>
        <w:rFonts w:ascii="Arial" w:hAnsi="Arial" w:cs="Arial"/>
        <w:sz w:val="20"/>
        <w:szCs w:val="20"/>
      </w:rPr>
    </w:pPr>
  </w:p>
  <w:p w:rsidR="00BC14F6" w:rsidRPr="004D5ED9" w:rsidRDefault="00BC14F6">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14F6" w:rsidRPr="00980076" w:rsidRDefault="00BC14F6" w:rsidP="00BC14F6">
    <w:pPr>
      <w:pStyle w:val="Hlavika"/>
      <w:tabs>
        <w:tab w:val="clear" w:pos="4536"/>
        <w:tab w:val="clear" w:pos="9072"/>
        <w:tab w:val="right" w:pos="14175"/>
      </w:tabs>
      <w:ind w:right="-82"/>
      <w:rPr>
        <w:rFonts w:ascii="Arial" w:hAnsi="Arial" w:cs="Arial"/>
        <w:sz w:val="20"/>
        <w:szCs w:val="20"/>
      </w:rPr>
    </w:pPr>
    <w:r w:rsidRPr="0059588D">
      <w:rPr>
        <w:rFonts w:ascii="Arial" w:hAnsi="Arial" w:cs="Arial"/>
        <w:sz w:val="20"/>
        <w:szCs w:val="20"/>
      </w:rPr>
      <w:t>GRAFOBAL, akciová spoločnosť</w:t>
    </w:r>
    <w:r>
      <w:rPr>
        <w:rFonts w:ascii="Arial" w:hAnsi="Arial" w:cs="Arial"/>
        <w:sz w:val="20"/>
        <w:szCs w:val="20"/>
      </w:rPr>
      <w:t xml:space="preserve">     </w:t>
    </w:r>
    <w:r>
      <w:rPr>
        <w:rFonts w:ascii="Arial" w:hAnsi="Arial" w:cs="Arial"/>
        <w:sz w:val="20"/>
        <w:szCs w:val="20"/>
      </w:rPr>
      <w:tab/>
      <w:t xml:space="preserve">        </w:t>
    </w:r>
    <w:r w:rsidRPr="00980076">
      <w:rPr>
        <w:rStyle w:val="slostrany"/>
        <w:rFonts w:ascii="Arial" w:hAnsi="Arial" w:cs="Arial"/>
        <w:sz w:val="18"/>
        <w:szCs w:val="18"/>
      </w:rPr>
      <w:fldChar w:fldCharType="begin"/>
    </w:r>
    <w:r w:rsidRPr="00980076">
      <w:rPr>
        <w:rStyle w:val="slostrany"/>
        <w:rFonts w:ascii="Arial" w:hAnsi="Arial" w:cs="Arial"/>
        <w:sz w:val="18"/>
        <w:szCs w:val="18"/>
      </w:rPr>
      <w:instrText xml:space="preserve"> PAGE </w:instrText>
    </w:r>
    <w:r w:rsidRPr="00980076">
      <w:rPr>
        <w:rStyle w:val="slostrany"/>
        <w:rFonts w:ascii="Arial" w:hAnsi="Arial" w:cs="Arial"/>
        <w:sz w:val="18"/>
        <w:szCs w:val="18"/>
      </w:rPr>
      <w:fldChar w:fldCharType="separate"/>
    </w:r>
    <w:r w:rsidR="00EB6A45">
      <w:rPr>
        <w:rStyle w:val="slostrany"/>
        <w:rFonts w:ascii="Arial" w:hAnsi="Arial" w:cs="Arial"/>
        <w:noProof/>
        <w:sz w:val="18"/>
        <w:szCs w:val="18"/>
      </w:rPr>
      <w:t>16</w:t>
    </w:r>
    <w:r w:rsidRPr="00980076">
      <w:rPr>
        <w:rStyle w:val="slostrany"/>
        <w:rFonts w:ascii="Arial" w:hAnsi="Arial" w:cs="Arial"/>
        <w:sz w:val="18"/>
        <w:szCs w:val="18"/>
      </w:rPr>
      <w:fldChar w:fldCharType="end"/>
    </w:r>
  </w:p>
  <w:p w:rsidR="00BC14F6" w:rsidRPr="00980076" w:rsidRDefault="00BC14F6" w:rsidP="00BB76BC">
    <w:pPr>
      <w:pStyle w:val="Hlavika"/>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BC14F6" w:rsidRPr="004D5ED9" w:rsidRDefault="00BC14F6">
    <w:pPr>
      <w:pStyle w:val="Hlavika"/>
      <w:rPr>
        <w:rFonts w:ascii="Arial" w:hAnsi="Arial" w:cs="Arial"/>
        <w:sz w:val="20"/>
        <w:szCs w:val="20"/>
      </w:rPr>
    </w:pPr>
  </w:p>
  <w:p w:rsidR="00BC14F6" w:rsidRPr="004D5ED9" w:rsidRDefault="00BC14F6">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621238"/>
    <w:multiLevelType w:val="hybridMultilevel"/>
    <w:tmpl w:val="995A9720"/>
    <w:lvl w:ilvl="0" w:tplc="B7ACBA90">
      <w:start w:val="790"/>
      <w:numFmt w:val="bullet"/>
      <w:lvlText w:val="-"/>
      <w:lvlJc w:val="left"/>
      <w:pPr>
        <w:ind w:left="865" w:hanging="360"/>
      </w:pPr>
      <w:rPr>
        <w:rFonts w:ascii="Arial" w:eastAsia="Times New Roman" w:hAnsi="Arial" w:cs="Arial" w:hint="default"/>
      </w:rPr>
    </w:lvl>
    <w:lvl w:ilvl="1" w:tplc="041B0003" w:tentative="1">
      <w:start w:val="1"/>
      <w:numFmt w:val="bullet"/>
      <w:lvlText w:val="o"/>
      <w:lvlJc w:val="left"/>
      <w:pPr>
        <w:ind w:left="1585" w:hanging="360"/>
      </w:pPr>
      <w:rPr>
        <w:rFonts w:ascii="Courier New" w:hAnsi="Courier New" w:cs="Courier New" w:hint="default"/>
      </w:rPr>
    </w:lvl>
    <w:lvl w:ilvl="2" w:tplc="041B0005" w:tentative="1">
      <w:start w:val="1"/>
      <w:numFmt w:val="bullet"/>
      <w:lvlText w:val=""/>
      <w:lvlJc w:val="left"/>
      <w:pPr>
        <w:ind w:left="2305" w:hanging="360"/>
      </w:pPr>
      <w:rPr>
        <w:rFonts w:ascii="Wingdings" w:hAnsi="Wingdings" w:hint="default"/>
      </w:rPr>
    </w:lvl>
    <w:lvl w:ilvl="3" w:tplc="041B0001" w:tentative="1">
      <w:start w:val="1"/>
      <w:numFmt w:val="bullet"/>
      <w:lvlText w:val=""/>
      <w:lvlJc w:val="left"/>
      <w:pPr>
        <w:ind w:left="3025" w:hanging="360"/>
      </w:pPr>
      <w:rPr>
        <w:rFonts w:ascii="Symbol" w:hAnsi="Symbol" w:hint="default"/>
      </w:rPr>
    </w:lvl>
    <w:lvl w:ilvl="4" w:tplc="041B0003" w:tentative="1">
      <w:start w:val="1"/>
      <w:numFmt w:val="bullet"/>
      <w:lvlText w:val="o"/>
      <w:lvlJc w:val="left"/>
      <w:pPr>
        <w:ind w:left="3745" w:hanging="360"/>
      </w:pPr>
      <w:rPr>
        <w:rFonts w:ascii="Courier New" w:hAnsi="Courier New" w:cs="Courier New" w:hint="default"/>
      </w:rPr>
    </w:lvl>
    <w:lvl w:ilvl="5" w:tplc="041B0005" w:tentative="1">
      <w:start w:val="1"/>
      <w:numFmt w:val="bullet"/>
      <w:lvlText w:val=""/>
      <w:lvlJc w:val="left"/>
      <w:pPr>
        <w:ind w:left="4465" w:hanging="360"/>
      </w:pPr>
      <w:rPr>
        <w:rFonts w:ascii="Wingdings" w:hAnsi="Wingdings" w:hint="default"/>
      </w:rPr>
    </w:lvl>
    <w:lvl w:ilvl="6" w:tplc="041B0001" w:tentative="1">
      <w:start w:val="1"/>
      <w:numFmt w:val="bullet"/>
      <w:lvlText w:val=""/>
      <w:lvlJc w:val="left"/>
      <w:pPr>
        <w:ind w:left="5185" w:hanging="360"/>
      </w:pPr>
      <w:rPr>
        <w:rFonts w:ascii="Symbol" w:hAnsi="Symbol" w:hint="default"/>
      </w:rPr>
    </w:lvl>
    <w:lvl w:ilvl="7" w:tplc="041B0003" w:tentative="1">
      <w:start w:val="1"/>
      <w:numFmt w:val="bullet"/>
      <w:lvlText w:val="o"/>
      <w:lvlJc w:val="left"/>
      <w:pPr>
        <w:ind w:left="5905" w:hanging="360"/>
      </w:pPr>
      <w:rPr>
        <w:rFonts w:ascii="Courier New" w:hAnsi="Courier New" w:cs="Courier New" w:hint="default"/>
      </w:rPr>
    </w:lvl>
    <w:lvl w:ilvl="8" w:tplc="041B0005" w:tentative="1">
      <w:start w:val="1"/>
      <w:numFmt w:val="bullet"/>
      <w:lvlText w:val=""/>
      <w:lvlJc w:val="left"/>
      <w:pPr>
        <w:ind w:left="6625" w:hanging="360"/>
      </w:pPr>
      <w:rPr>
        <w:rFonts w:ascii="Wingdings" w:hAnsi="Wingdings" w:hint="default"/>
      </w:rPr>
    </w:lvl>
  </w:abstractNum>
  <w:abstractNum w:abstractNumId="1">
    <w:nsid w:val="32E954D3"/>
    <w:multiLevelType w:val="multilevel"/>
    <w:tmpl w:val="7B0A89B4"/>
    <w:lvl w:ilvl="0">
      <w:start w:val="1"/>
      <w:numFmt w:val="upperLetter"/>
      <w:pStyle w:val="Nadpis1"/>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i w:val="0"/>
        <w:color w:val="auto"/>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nsid w:val="3AB567E1"/>
    <w:multiLevelType w:val="hybridMultilevel"/>
    <w:tmpl w:val="D46251BA"/>
    <w:lvl w:ilvl="0" w:tplc="C100D622">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520E3320"/>
    <w:multiLevelType w:val="hybridMultilevel"/>
    <w:tmpl w:val="3190BD32"/>
    <w:lvl w:ilvl="0" w:tplc="CD74847C">
      <w:start w:val="1"/>
      <w:numFmt w:val="bullet"/>
      <w:lvlText w:val=""/>
      <w:lvlJc w:val="left"/>
      <w:pPr>
        <w:tabs>
          <w:tab w:val="num" w:pos="851"/>
        </w:tabs>
        <w:ind w:left="851" w:hanging="42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9E27607"/>
    <w:multiLevelType w:val="hybridMultilevel"/>
    <w:tmpl w:val="9FF4E648"/>
    <w:lvl w:ilvl="0" w:tplc="A830DDB8">
      <w:start w:val="1"/>
      <w:numFmt w:val="upp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6">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7">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nsid w:val="7DB7377C"/>
    <w:multiLevelType w:val="hybridMultilevel"/>
    <w:tmpl w:val="3190BD32"/>
    <w:lvl w:ilvl="0" w:tplc="CD74847C">
      <w:start w:val="1"/>
      <w:numFmt w:val="bullet"/>
      <w:lvlText w:val=""/>
      <w:lvlJc w:val="left"/>
      <w:pPr>
        <w:tabs>
          <w:tab w:val="num" w:pos="851"/>
        </w:tabs>
        <w:ind w:left="851" w:hanging="42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7"/>
  </w:num>
  <w:num w:numId="3">
    <w:abstractNumId w:val="2"/>
  </w:num>
  <w:num w:numId="4">
    <w:abstractNumId w:val="3"/>
  </w:num>
  <w:num w:numId="5">
    <w:abstractNumId w:val="6"/>
  </w:num>
  <w:num w:numId="6">
    <w:abstractNumId w:val="5"/>
  </w:num>
  <w:num w:numId="7">
    <w:abstractNumId w:val="8"/>
  </w:num>
  <w:num w:numId="8">
    <w:abstractNumId w:val="4"/>
  </w:num>
  <w:num w:numId="9">
    <w:abstractNumId w:val="0"/>
  </w:num>
  <w:num w:numId="10">
    <w:abstractNumId w:val="1"/>
    <w:lvlOverride w:ilvl="0">
      <w:startOverride w:val="1"/>
    </w:lvlOverride>
    <w:lvlOverride w:ilvl="1">
      <w:startOverride w:val="3"/>
    </w:lvlOverride>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21E0"/>
    <w:rsid w:val="00002853"/>
    <w:rsid w:val="000031B2"/>
    <w:rsid w:val="00003962"/>
    <w:rsid w:val="00003CB8"/>
    <w:rsid w:val="00003D81"/>
    <w:rsid w:val="00006CBE"/>
    <w:rsid w:val="00007B33"/>
    <w:rsid w:val="00010006"/>
    <w:rsid w:val="00013994"/>
    <w:rsid w:val="00015744"/>
    <w:rsid w:val="00015C2A"/>
    <w:rsid w:val="000228C8"/>
    <w:rsid w:val="00024966"/>
    <w:rsid w:val="00027503"/>
    <w:rsid w:val="000317FE"/>
    <w:rsid w:val="00032370"/>
    <w:rsid w:val="00032A7A"/>
    <w:rsid w:val="00032E34"/>
    <w:rsid w:val="00034B92"/>
    <w:rsid w:val="00036E89"/>
    <w:rsid w:val="00041C17"/>
    <w:rsid w:val="000422B1"/>
    <w:rsid w:val="000448C5"/>
    <w:rsid w:val="00050415"/>
    <w:rsid w:val="00051B9D"/>
    <w:rsid w:val="00052D5F"/>
    <w:rsid w:val="00053F5B"/>
    <w:rsid w:val="0005509D"/>
    <w:rsid w:val="00056331"/>
    <w:rsid w:val="00057B2A"/>
    <w:rsid w:val="00060A8D"/>
    <w:rsid w:val="000636E9"/>
    <w:rsid w:val="00064965"/>
    <w:rsid w:val="00065002"/>
    <w:rsid w:val="000651F1"/>
    <w:rsid w:val="0006540C"/>
    <w:rsid w:val="000659CA"/>
    <w:rsid w:val="00066B8F"/>
    <w:rsid w:val="00066BEF"/>
    <w:rsid w:val="00066E52"/>
    <w:rsid w:val="000739E2"/>
    <w:rsid w:val="00074E46"/>
    <w:rsid w:val="00075966"/>
    <w:rsid w:val="0007646D"/>
    <w:rsid w:val="00080039"/>
    <w:rsid w:val="00080547"/>
    <w:rsid w:val="00081761"/>
    <w:rsid w:val="000817FE"/>
    <w:rsid w:val="00081D5A"/>
    <w:rsid w:val="000827FC"/>
    <w:rsid w:val="00084743"/>
    <w:rsid w:val="000854CE"/>
    <w:rsid w:val="00085C9A"/>
    <w:rsid w:val="0008778D"/>
    <w:rsid w:val="00090F1B"/>
    <w:rsid w:val="00091898"/>
    <w:rsid w:val="00095958"/>
    <w:rsid w:val="00096576"/>
    <w:rsid w:val="0009686E"/>
    <w:rsid w:val="00097A0A"/>
    <w:rsid w:val="000A2EA7"/>
    <w:rsid w:val="000B283C"/>
    <w:rsid w:val="000B2ED1"/>
    <w:rsid w:val="000B338E"/>
    <w:rsid w:val="000B5187"/>
    <w:rsid w:val="000B5DEA"/>
    <w:rsid w:val="000C0E75"/>
    <w:rsid w:val="000C1658"/>
    <w:rsid w:val="000C4682"/>
    <w:rsid w:val="000C4DE4"/>
    <w:rsid w:val="000C5551"/>
    <w:rsid w:val="000C59E8"/>
    <w:rsid w:val="000C771F"/>
    <w:rsid w:val="000D1289"/>
    <w:rsid w:val="000D15A4"/>
    <w:rsid w:val="000D267B"/>
    <w:rsid w:val="000D330C"/>
    <w:rsid w:val="000E0774"/>
    <w:rsid w:val="000E1F98"/>
    <w:rsid w:val="000E2A45"/>
    <w:rsid w:val="000E34F6"/>
    <w:rsid w:val="000E5187"/>
    <w:rsid w:val="000E6B8A"/>
    <w:rsid w:val="000F0B77"/>
    <w:rsid w:val="000F18D5"/>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05E0"/>
    <w:rsid w:val="00122977"/>
    <w:rsid w:val="00122C5E"/>
    <w:rsid w:val="00125CCD"/>
    <w:rsid w:val="0012634D"/>
    <w:rsid w:val="001277F3"/>
    <w:rsid w:val="00130E35"/>
    <w:rsid w:val="00131666"/>
    <w:rsid w:val="001324FA"/>
    <w:rsid w:val="00136CF8"/>
    <w:rsid w:val="00136EEB"/>
    <w:rsid w:val="00137585"/>
    <w:rsid w:val="00141457"/>
    <w:rsid w:val="0014248C"/>
    <w:rsid w:val="0014259B"/>
    <w:rsid w:val="00142A8C"/>
    <w:rsid w:val="0014348E"/>
    <w:rsid w:val="0014426A"/>
    <w:rsid w:val="00144AF6"/>
    <w:rsid w:val="001453EC"/>
    <w:rsid w:val="001457A7"/>
    <w:rsid w:val="001466E4"/>
    <w:rsid w:val="001507AA"/>
    <w:rsid w:val="00153663"/>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5FDB"/>
    <w:rsid w:val="001879D7"/>
    <w:rsid w:val="001917A2"/>
    <w:rsid w:val="001918EF"/>
    <w:rsid w:val="0019341E"/>
    <w:rsid w:val="001955E5"/>
    <w:rsid w:val="0019562D"/>
    <w:rsid w:val="001969D5"/>
    <w:rsid w:val="0019782E"/>
    <w:rsid w:val="001A02BF"/>
    <w:rsid w:val="001A08A7"/>
    <w:rsid w:val="001A1457"/>
    <w:rsid w:val="001A1E7F"/>
    <w:rsid w:val="001A36DB"/>
    <w:rsid w:val="001A3A60"/>
    <w:rsid w:val="001A4557"/>
    <w:rsid w:val="001A58E8"/>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336C"/>
    <w:rsid w:val="001C4DBB"/>
    <w:rsid w:val="001C510B"/>
    <w:rsid w:val="001C5368"/>
    <w:rsid w:val="001C5D8B"/>
    <w:rsid w:val="001C63C9"/>
    <w:rsid w:val="001C661A"/>
    <w:rsid w:val="001C6DD9"/>
    <w:rsid w:val="001D0E02"/>
    <w:rsid w:val="001D217B"/>
    <w:rsid w:val="001D21E6"/>
    <w:rsid w:val="001D5032"/>
    <w:rsid w:val="001D7AA1"/>
    <w:rsid w:val="001E1C38"/>
    <w:rsid w:val="001E4DDB"/>
    <w:rsid w:val="001E552C"/>
    <w:rsid w:val="001E55F6"/>
    <w:rsid w:val="001E6101"/>
    <w:rsid w:val="001E7A77"/>
    <w:rsid w:val="001F1131"/>
    <w:rsid w:val="001F17BA"/>
    <w:rsid w:val="001F2618"/>
    <w:rsid w:val="001F45A4"/>
    <w:rsid w:val="001F4A24"/>
    <w:rsid w:val="001F4BC5"/>
    <w:rsid w:val="001F536A"/>
    <w:rsid w:val="001F74C9"/>
    <w:rsid w:val="001F78C0"/>
    <w:rsid w:val="002002E4"/>
    <w:rsid w:val="002003E7"/>
    <w:rsid w:val="002009D5"/>
    <w:rsid w:val="00202611"/>
    <w:rsid w:val="002038C4"/>
    <w:rsid w:val="0020476C"/>
    <w:rsid w:val="0020507D"/>
    <w:rsid w:val="0020573C"/>
    <w:rsid w:val="00206B9A"/>
    <w:rsid w:val="002078FD"/>
    <w:rsid w:val="0021065A"/>
    <w:rsid w:val="00210C19"/>
    <w:rsid w:val="00211503"/>
    <w:rsid w:val="00211BAA"/>
    <w:rsid w:val="00211D85"/>
    <w:rsid w:val="0021202F"/>
    <w:rsid w:val="002146E1"/>
    <w:rsid w:val="0021501F"/>
    <w:rsid w:val="00217E39"/>
    <w:rsid w:val="00220A20"/>
    <w:rsid w:val="00220AAE"/>
    <w:rsid w:val="00220B20"/>
    <w:rsid w:val="0022143D"/>
    <w:rsid w:val="00221F82"/>
    <w:rsid w:val="002220A8"/>
    <w:rsid w:val="00224244"/>
    <w:rsid w:val="00224525"/>
    <w:rsid w:val="00227C06"/>
    <w:rsid w:val="0023074B"/>
    <w:rsid w:val="002320F4"/>
    <w:rsid w:val="002336C6"/>
    <w:rsid w:val="00233E4C"/>
    <w:rsid w:val="0023587A"/>
    <w:rsid w:val="002363A8"/>
    <w:rsid w:val="002375B8"/>
    <w:rsid w:val="00237E30"/>
    <w:rsid w:val="00241AF0"/>
    <w:rsid w:val="00242854"/>
    <w:rsid w:val="00242B02"/>
    <w:rsid w:val="002433FE"/>
    <w:rsid w:val="00243EE2"/>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74C57"/>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A6E23"/>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0FC4"/>
    <w:rsid w:val="002E13A2"/>
    <w:rsid w:val="002E1AFD"/>
    <w:rsid w:val="002E22A7"/>
    <w:rsid w:val="002E437F"/>
    <w:rsid w:val="002E444B"/>
    <w:rsid w:val="002E5313"/>
    <w:rsid w:val="002E6102"/>
    <w:rsid w:val="002E6266"/>
    <w:rsid w:val="002E6698"/>
    <w:rsid w:val="002E6712"/>
    <w:rsid w:val="002F0F92"/>
    <w:rsid w:val="002F1A85"/>
    <w:rsid w:val="002F1B81"/>
    <w:rsid w:val="002F2FC8"/>
    <w:rsid w:val="002F339D"/>
    <w:rsid w:val="002F3681"/>
    <w:rsid w:val="002F50AE"/>
    <w:rsid w:val="002F5205"/>
    <w:rsid w:val="002F75EC"/>
    <w:rsid w:val="002F7E57"/>
    <w:rsid w:val="00302196"/>
    <w:rsid w:val="00303172"/>
    <w:rsid w:val="00304575"/>
    <w:rsid w:val="00305C51"/>
    <w:rsid w:val="00306FFD"/>
    <w:rsid w:val="00307C7B"/>
    <w:rsid w:val="003101B0"/>
    <w:rsid w:val="00311023"/>
    <w:rsid w:val="0031177A"/>
    <w:rsid w:val="00312289"/>
    <w:rsid w:val="00312613"/>
    <w:rsid w:val="00312D59"/>
    <w:rsid w:val="003139A1"/>
    <w:rsid w:val="00314E35"/>
    <w:rsid w:val="00316173"/>
    <w:rsid w:val="003164EF"/>
    <w:rsid w:val="00316602"/>
    <w:rsid w:val="0031788B"/>
    <w:rsid w:val="00320292"/>
    <w:rsid w:val="00321CFC"/>
    <w:rsid w:val="003221CC"/>
    <w:rsid w:val="003229CD"/>
    <w:rsid w:val="003248BB"/>
    <w:rsid w:val="00325FC5"/>
    <w:rsid w:val="0032614F"/>
    <w:rsid w:val="00327818"/>
    <w:rsid w:val="00327DE9"/>
    <w:rsid w:val="00330466"/>
    <w:rsid w:val="003314F9"/>
    <w:rsid w:val="003333C5"/>
    <w:rsid w:val="0033388F"/>
    <w:rsid w:val="00334A69"/>
    <w:rsid w:val="00335541"/>
    <w:rsid w:val="003360A5"/>
    <w:rsid w:val="00340787"/>
    <w:rsid w:val="00340EA0"/>
    <w:rsid w:val="00341226"/>
    <w:rsid w:val="003425E0"/>
    <w:rsid w:val="003425E2"/>
    <w:rsid w:val="003429BE"/>
    <w:rsid w:val="00343B37"/>
    <w:rsid w:val="00346D2C"/>
    <w:rsid w:val="00347C36"/>
    <w:rsid w:val="0035158B"/>
    <w:rsid w:val="00352A52"/>
    <w:rsid w:val="00353B4B"/>
    <w:rsid w:val="0035558D"/>
    <w:rsid w:val="00360016"/>
    <w:rsid w:val="00362528"/>
    <w:rsid w:val="00367F4B"/>
    <w:rsid w:val="00370769"/>
    <w:rsid w:val="0037086B"/>
    <w:rsid w:val="003717C9"/>
    <w:rsid w:val="003717FB"/>
    <w:rsid w:val="0037203C"/>
    <w:rsid w:val="00374207"/>
    <w:rsid w:val="00374D21"/>
    <w:rsid w:val="00376DDB"/>
    <w:rsid w:val="0037705C"/>
    <w:rsid w:val="00377369"/>
    <w:rsid w:val="00377E25"/>
    <w:rsid w:val="00377E97"/>
    <w:rsid w:val="00381E9F"/>
    <w:rsid w:val="00382241"/>
    <w:rsid w:val="00382935"/>
    <w:rsid w:val="00383F5B"/>
    <w:rsid w:val="0038430D"/>
    <w:rsid w:val="00385811"/>
    <w:rsid w:val="00386BF9"/>
    <w:rsid w:val="00390587"/>
    <w:rsid w:val="00391AB4"/>
    <w:rsid w:val="003929A2"/>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5660"/>
    <w:rsid w:val="003C593B"/>
    <w:rsid w:val="003C5AEA"/>
    <w:rsid w:val="003C72B6"/>
    <w:rsid w:val="003C7377"/>
    <w:rsid w:val="003C7AA4"/>
    <w:rsid w:val="003D073B"/>
    <w:rsid w:val="003D2BD7"/>
    <w:rsid w:val="003D2EFD"/>
    <w:rsid w:val="003D3F39"/>
    <w:rsid w:val="003D776E"/>
    <w:rsid w:val="003D796D"/>
    <w:rsid w:val="003E11CD"/>
    <w:rsid w:val="003E2868"/>
    <w:rsid w:val="003E3939"/>
    <w:rsid w:val="003E6401"/>
    <w:rsid w:val="003E742A"/>
    <w:rsid w:val="003E76F2"/>
    <w:rsid w:val="003E7BB3"/>
    <w:rsid w:val="003F08A8"/>
    <w:rsid w:val="003F13A7"/>
    <w:rsid w:val="003F162E"/>
    <w:rsid w:val="003F31B8"/>
    <w:rsid w:val="003F75E5"/>
    <w:rsid w:val="00400CEA"/>
    <w:rsid w:val="0040286B"/>
    <w:rsid w:val="00404818"/>
    <w:rsid w:val="00406D60"/>
    <w:rsid w:val="00406E94"/>
    <w:rsid w:val="004074E7"/>
    <w:rsid w:val="00411090"/>
    <w:rsid w:val="0041609A"/>
    <w:rsid w:val="00416BD7"/>
    <w:rsid w:val="00420AC7"/>
    <w:rsid w:val="00420C91"/>
    <w:rsid w:val="00421E76"/>
    <w:rsid w:val="004235C7"/>
    <w:rsid w:val="00424EF2"/>
    <w:rsid w:val="00426E35"/>
    <w:rsid w:val="00431641"/>
    <w:rsid w:val="004319E8"/>
    <w:rsid w:val="00432D54"/>
    <w:rsid w:val="0043369D"/>
    <w:rsid w:val="00435073"/>
    <w:rsid w:val="004367C4"/>
    <w:rsid w:val="00437841"/>
    <w:rsid w:val="004408AC"/>
    <w:rsid w:val="00440D65"/>
    <w:rsid w:val="004414C9"/>
    <w:rsid w:val="0044171C"/>
    <w:rsid w:val="004420AF"/>
    <w:rsid w:val="004439AF"/>
    <w:rsid w:val="00444280"/>
    <w:rsid w:val="00445B81"/>
    <w:rsid w:val="0044716E"/>
    <w:rsid w:val="004504CB"/>
    <w:rsid w:val="00451119"/>
    <w:rsid w:val="00451680"/>
    <w:rsid w:val="00452587"/>
    <w:rsid w:val="00452D85"/>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2DF9"/>
    <w:rsid w:val="00473930"/>
    <w:rsid w:val="004746D8"/>
    <w:rsid w:val="00475AF9"/>
    <w:rsid w:val="004810BB"/>
    <w:rsid w:val="00481984"/>
    <w:rsid w:val="00482C1D"/>
    <w:rsid w:val="00482E14"/>
    <w:rsid w:val="00483BB8"/>
    <w:rsid w:val="00484770"/>
    <w:rsid w:val="00484C11"/>
    <w:rsid w:val="00484DA9"/>
    <w:rsid w:val="0048768F"/>
    <w:rsid w:val="00487E9B"/>
    <w:rsid w:val="00491E55"/>
    <w:rsid w:val="00492967"/>
    <w:rsid w:val="00492979"/>
    <w:rsid w:val="00495730"/>
    <w:rsid w:val="00495D68"/>
    <w:rsid w:val="00496401"/>
    <w:rsid w:val="00496CFD"/>
    <w:rsid w:val="004A0291"/>
    <w:rsid w:val="004A05EE"/>
    <w:rsid w:val="004A071A"/>
    <w:rsid w:val="004A079E"/>
    <w:rsid w:val="004A0DA3"/>
    <w:rsid w:val="004A0F66"/>
    <w:rsid w:val="004A1F7A"/>
    <w:rsid w:val="004A2548"/>
    <w:rsid w:val="004A3FCB"/>
    <w:rsid w:val="004A4EB4"/>
    <w:rsid w:val="004A71BD"/>
    <w:rsid w:val="004A783B"/>
    <w:rsid w:val="004B1023"/>
    <w:rsid w:val="004B1DDA"/>
    <w:rsid w:val="004B3136"/>
    <w:rsid w:val="004B35C9"/>
    <w:rsid w:val="004B4023"/>
    <w:rsid w:val="004B61C3"/>
    <w:rsid w:val="004B6916"/>
    <w:rsid w:val="004B6E87"/>
    <w:rsid w:val="004B7766"/>
    <w:rsid w:val="004C0333"/>
    <w:rsid w:val="004C2EC5"/>
    <w:rsid w:val="004C4299"/>
    <w:rsid w:val="004C48A7"/>
    <w:rsid w:val="004C5BA7"/>
    <w:rsid w:val="004C65A2"/>
    <w:rsid w:val="004C71AC"/>
    <w:rsid w:val="004D1F7F"/>
    <w:rsid w:val="004D283E"/>
    <w:rsid w:val="004D29EB"/>
    <w:rsid w:val="004D3A3C"/>
    <w:rsid w:val="004D3DFA"/>
    <w:rsid w:val="004D50F4"/>
    <w:rsid w:val="004D534A"/>
    <w:rsid w:val="004D5ED9"/>
    <w:rsid w:val="004D7702"/>
    <w:rsid w:val="004D7881"/>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948"/>
    <w:rsid w:val="004F7CA1"/>
    <w:rsid w:val="00504C69"/>
    <w:rsid w:val="0050575B"/>
    <w:rsid w:val="00505E44"/>
    <w:rsid w:val="00506766"/>
    <w:rsid w:val="005104A3"/>
    <w:rsid w:val="00511450"/>
    <w:rsid w:val="00511BC1"/>
    <w:rsid w:val="00511C00"/>
    <w:rsid w:val="00516162"/>
    <w:rsid w:val="005168AA"/>
    <w:rsid w:val="0051721F"/>
    <w:rsid w:val="00517626"/>
    <w:rsid w:val="00517D70"/>
    <w:rsid w:val="005225D1"/>
    <w:rsid w:val="0052274F"/>
    <w:rsid w:val="005228FC"/>
    <w:rsid w:val="00523395"/>
    <w:rsid w:val="00523A46"/>
    <w:rsid w:val="005257CA"/>
    <w:rsid w:val="00526326"/>
    <w:rsid w:val="00530942"/>
    <w:rsid w:val="005310A4"/>
    <w:rsid w:val="00531116"/>
    <w:rsid w:val="00533416"/>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457"/>
    <w:rsid w:val="005634D7"/>
    <w:rsid w:val="00566C02"/>
    <w:rsid w:val="00571F85"/>
    <w:rsid w:val="005739D4"/>
    <w:rsid w:val="00574A94"/>
    <w:rsid w:val="00575DBA"/>
    <w:rsid w:val="00575F0D"/>
    <w:rsid w:val="00576258"/>
    <w:rsid w:val="005764E4"/>
    <w:rsid w:val="00576862"/>
    <w:rsid w:val="005779E3"/>
    <w:rsid w:val="00581D09"/>
    <w:rsid w:val="00582640"/>
    <w:rsid w:val="00583369"/>
    <w:rsid w:val="00583DE1"/>
    <w:rsid w:val="00584BDD"/>
    <w:rsid w:val="0058595C"/>
    <w:rsid w:val="00586C3F"/>
    <w:rsid w:val="00590746"/>
    <w:rsid w:val="00590E4D"/>
    <w:rsid w:val="00592595"/>
    <w:rsid w:val="005937CE"/>
    <w:rsid w:val="00594074"/>
    <w:rsid w:val="00594ADE"/>
    <w:rsid w:val="005952C2"/>
    <w:rsid w:val="0059538F"/>
    <w:rsid w:val="0059588D"/>
    <w:rsid w:val="00596C21"/>
    <w:rsid w:val="00597C78"/>
    <w:rsid w:val="005A05B3"/>
    <w:rsid w:val="005A5638"/>
    <w:rsid w:val="005A5C0C"/>
    <w:rsid w:val="005A6F52"/>
    <w:rsid w:val="005B0A65"/>
    <w:rsid w:val="005B4058"/>
    <w:rsid w:val="005B4CC2"/>
    <w:rsid w:val="005B6107"/>
    <w:rsid w:val="005B6492"/>
    <w:rsid w:val="005B66ED"/>
    <w:rsid w:val="005C0423"/>
    <w:rsid w:val="005C2240"/>
    <w:rsid w:val="005C3337"/>
    <w:rsid w:val="005C39C1"/>
    <w:rsid w:val="005C4410"/>
    <w:rsid w:val="005C44A6"/>
    <w:rsid w:val="005C65D1"/>
    <w:rsid w:val="005C675B"/>
    <w:rsid w:val="005D0400"/>
    <w:rsid w:val="005D050A"/>
    <w:rsid w:val="005D16A5"/>
    <w:rsid w:val="005D1A47"/>
    <w:rsid w:val="005D2F18"/>
    <w:rsid w:val="005D3302"/>
    <w:rsid w:val="005D36E9"/>
    <w:rsid w:val="005D397A"/>
    <w:rsid w:val="005D49D8"/>
    <w:rsid w:val="005D49E9"/>
    <w:rsid w:val="005D6297"/>
    <w:rsid w:val="005D6440"/>
    <w:rsid w:val="005E064C"/>
    <w:rsid w:val="005E0CBE"/>
    <w:rsid w:val="005E1304"/>
    <w:rsid w:val="005E1ACC"/>
    <w:rsid w:val="005E4D57"/>
    <w:rsid w:val="005E541A"/>
    <w:rsid w:val="005E7B4F"/>
    <w:rsid w:val="005F058C"/>
    <w:rsid w:val="005F1676"/>
    <w:rsid w:val="005F16FF"/>
    <w:rsid w:val="005F1FA0"/>
    <w:rsid w:val="005F377D"/>
    <w:rsid w:val="005F46DF"/>
    <w:rsid w:val="005F5F13"/>
    <w:rsid w:val="005F7266"/>
    <w:rsid w:val="00600E6F"/>
    <w:rsid w:val="0060102F"/>
    <w:rsid w:val="00601777"/>
    <w:rsid w:val="006037E9"/>
    <w:rsid w:val="00604F01"/>
    <w:rsid w:val="006106F8"/>
    <w:rsid w:val="00611071"/>
    <w:rsid w:val="00611B7B"/>
    <w:rsid w:val="00612B71"/>
    <w:rsid w:val="00612B72"/>
    <w:rsid w:val="00613097"/>
    <w:rsid w:val="006135EA"/>
    <w:rsid w:val="006160BC"/>
    <w:rsid w:val="00616D19"/>
    <w:rsid w:val="0062158C"/>
    <w:rsid w:val="00621619"/>
    <w:rsid w:val="00627EB1"/>
    <w:rsid w:val="00627FDC"/>
    <w:rsid w:val="0063151D"/>
    <w:rsid w:val="00633A1E"/>
    <w:rsid w:val="00635C99"/>
    <w:rsid w:val="00636056"/>
    <w:rsid w:val="006403BD"/>
    <w:rsid w:val="00641761"/>
    <w:rsid w:val="00642BEF"/>
    <w:rsid w:val="00644005"/>
    <w:rsid w:val="006450CD"/>
    <w:rsid w:val="00647209"/>
    <w:rsid w:val="006477D3"/>
    <w:rsid w:val="00651A36"/>
    <w:rsid w:val="00654E0F"/>
    <w:rsid w:val="006578CB"/>
    <w:rsid w:val="0065790C"/>
    <w:rsid w:val="0066208D"/>
    <w:rsid w:val="00662718"/>
    <w:rsid w:val="0066324E"/>
    <w:rsid w:val="006655F6"/>
    <w:rsid w:val="00665AA5"/>
    <w:rsid w:val="0067177B"/>
    <w:rsid w:val="00671D46"/>
    <w:rsid w:val="00674818"/>
    <w:rsid w:val="00674D51"/>
    <w:rsid w:val="006774DA"/>
    <w:rsid w:val="00677EDD"/>
    <w:rsid w:val="00680005"/>
    <w:rsid w:val="00680220"/>
    <w:rsid w:val="00683A77"/>
    <w:rsid w:val="00684052"/>
    <w:rsid w:val="00684D84"/>
    <w:rsid w:val="00685746"/>
    <w:rsid w:val="0069232C"/>
    <w:rsid w:val="00692C06"/>
    <w:rsid w:val="00693428"/>
    <w:rsid w:val="00693B3C"/>
    <w:rsid w:val="00694D06"/>
    <w:rsid w:val="006977E6"/>
    <w:rsid w:val="00697F59"/>
    <w:rsid w:val="006A0858"/>
    <w:rsid w:val="006A0E8D"/>
    <w:rsid w:val="006A14AA"/>
    <w:rsid w:val="006A30D7"/>
    <w:rsid w:val="006A3A0C"/>
    <w:rsid w:val="006A7AC4"/>
    <w:rsid w:val="006B157C"/>
    <w:rsid w:val="006B1842"/>
    <w:rsid w:val="006B1F5D"/>
    <w:rsid w:val="006B39E4"/>
    <w:rsid w:val="006B4FA8"/>
    <w:rsid w:val="006B6FAC"/>
    <w:rsid w:val="006C1EA6"/>
    <w:rsid w:val="006C27AA"/>
    <w:rsid w:val="006C2D04"/>
    <w:rsid w:val="006C3A49"/>
    <w:rsid w:val="006C576B"/>
    <w:rsid w:val="006C64B8"/>
    <w:rsid w:val="006C70D6"/>
    <w:rsid w:val="006D100A"/>
    <w:rsid w:val="006D2614"/>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71F7"/>
    <w:rsid w:val="006F73C3"/>
    <w:rsid w:val="006F7C7C"/>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6667"/>
    <w:rsid w:val="00717419"/>
    <w:rsid w:val="00717AC3"/>
    <w:rsid w:val="00721003"/>
    <w:rsid w:val="00721FF2"/>
    <w:rsid w:val="00722AAF"/>
    <w:rsid w:val="00722D52"/>
    <w:rsid w:val="00724F1F"/>
    <w:rsid w:val="00726CE7"/>
    <w:rsid w:val="0072767D"/>
    <w:rsid w:val="00727B6D"/>
    <w:rsid w:val="007303FA"/>
    <w:rsid w:val="00730A46"/>
    <w:rsid w:val="00731628"/>
    <w:rsid w:val="00731D97"/>
    <w:rsid w:val="00732D89"/>
    <w:rsid w:val="007345D9"/>
    <w:rsid w:val="007371D1"/>
    <w:rsid w:val="00740485"/>
    <w:rsid w:val="0074135C"/>
    <w:rsid w:val="00741459"/>
    <w:rsid w:val="00742ED2"/>
    <w:rsid w:val="007439C1"/>
    <w:rsid w:val="0074427E"/>
    <w:rsid w:val="00747744"/>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7303C"/>
    <w:rsid w:val="007745AE"/>
    <w:rsid w:val="00774C1A"/>
    <w:rsid w:val="00774E94"/>
    <w:rsid w:val="0077550D"/>
    <w:rsid w:val="00776BDD"/>
    <w:rsid w:val="0078023F"/>
    <w:rsid w:val="007802EF"/>
    <w:rsid w:val="00780E3D"/>
    <w:rsid w:val="00780F5F"/>
    <w:rsid w:val="007821B5"/>
    <w:rsid w:val="00784DA7"/>
    <w:rsid w:val="00785779"/>
    <w:rsid w:val="00786A8C"/>
    <w:rsid w:val="007875F0"/>
    <w:rsid w:val="00790655"/>
    <w:rsid w:val="007906FF"/>
    <w:rsid w:val="00792594"/>
    <w:rsid w:val="00793C97"/>
    <w:rsid w:val="00793E82"/>
    <w:rsid w:val="00794601"/>
    <w:rsid w:val="007977EA"/>
    <w:rsid w:val="007A115E"/>
    <w:rsid w:val="007A1958"/>
    <w:rsid w:val="007A36DD"/>
    <w:rsid w:val="007A530C"/>
    <w:rsid w:val="007A549A"/>
    <w:rsid w:val="007A5C93"/>
    <w:rsid w:val="007B1EDF"/>
    <w:rsid w:val="007B6723"/>
    <w:rsid w:val="007B7FCD"/>
    <w:rsid w:val="007C01CE"/>
    <w:rsid w:val="007C0407"/>
    <w:rsid w:val="007C2FE9"/>
    <w:rsid w:val="007C4D91"/>
    <w:rsid w:val="007C59DD"/>
    <w:rsid w:val="007C61B0"/>
    <w:rsid w:val="007C6250"/>
    <w:rsid w:val="007D2960"/>
    <w:rsid w:val="007D33C7"/>
    <w:rsid w:val="007D3951"/>
    <w:rsid w:val="007D5FFE"/>
    <w:rsid w:val="007D6174"/>
    <w:rsid w:val="007D766E"/>
    <w:rsid w:val="007E0A47"/>
    <w:rsid w:val="007E2786"/>
    <w:rsid w:val="007E421F"/>
    <w:rsid w:val="007E5C88"/>
    <w:rsid w:val="007E60E8"/>
    <w:rsid w:val="007E669F"/>
    <w:rsid w:val="007E778F"/>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A01"/>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1002"/>
    <w:rsid w:val="00852214"/>
    <w:rsid w:val="00852564"/>
    <w:rsid w:val="00853E4F"/>
    <w:rsid w:val="00856D78"/>
    <w:rsid w:val="0086003C"/>
    <w:rsid w:val="00860198"/>
    <w:rsid w:val="00860913"/>
    <w:rsid w:val="0086166E"/>
    <w:rsid w:val="0086239F"/>
    <w:rsid w:val="008640B6"/>
    <w:rsid w:val="00864DEE"/>
    <w:rsid w:val="00874FBA"/>
    <w:rsid w:val="008761C2"/>
    <w:rsid w:val="008806D9"/>
    <w:rsid w:val="00880B53"/>
    <w:rsid w:val="00882CE6"/>
    <w:rsid w:val="00883E7C"/>
    <w:rsid w:val="00883EFA"/>
    <w:rsid w:val="008850E2"/>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5263"/>
    <w:rsid w:val="008B12BA"/>
    <w:rsid w:val="008B16D7"/>
    <w:rsid w:val="008B1B05"/>
    <w:rsid w:val="008B27BA"/>
    <w:rsid w:val="008B28CA"/>
    <w:rsid w:val="008B5585"/>
    <w:rsid w:val="008B5ABA"/>
    <w:rsid w:val="008B68F4"/>
    <w:rsid w:val="008B6F81"/>
    <w:rsid w:val="008B7051"/>
    <w:rsid w:val="008B7615"/>
    <w:rsid w:val="008C1277"/>
    <w:rsid w:val="008C2944"/>
    <w:rsid w:val="008C6D8F"/>
    <w:rsid w:val="008C7E86"/>
    <w:rsid w:val="008D0FE1"/>
    <w:rsid w:val="008D35D7"/>
    <w:rsid w:val="008D3B5D"/>
    <w:rsid w:val="008D4A8F"/>
    <w:rsid w:val="008D4D4F"/>
    <w:rsid w:val="008D541A"/>
    <w:rsid w:val="008D6399"/>
    <w:rsid w:val="008D6608"/>
    <w:rsid w:val="008D72E6"/>
    <w:rsid w:val="008D7A91"/>
    <w:rsid w:val="008E1DD2"/>
    <w:rsid w:val="008E334F"/>
    <w:rsid w:val="008E4E06"/>
    <w:rsid w:val="008E538E"/>
    <w:rsid w:val="008E59E0"/>
    <w:rsid w:val="008E6DF2"/>
    <w:rsid w:val="008F0A94"/>
    <w:rsid w:val="008F0EF9"/>
    <w:rsid w:val="008F1F7A"/>
    <w:rsid w:val="008F2E0F"/>
    <w:rsid w:val="00900CB6"/>
    <w:rsid w:val="00901313"/>
    <w:rsid w:val="00905906"/>
    <w:rsid w:val="0090780E"/>
    <w:rsid w:val="00907BF8"/>
    <w:rsid w:val="0091109A"/>
    <w:rsid w:val="00914C98"/>
    <w:rsid w:val="00914E70"/>
    <w:rsid w:val="00916179"/>
    <w:rsid w:val="00920FB2"/>
    <w:rsid w:val="0092242C"/>
    <w:rsid w:val="00923D9F"/>
    <w:rsid w:val="00923E9C"/>
    <w:rsid w:val="00924DB3"/>
    <w:rsid w:val="00927360"/>
    <w:rsid w:val="00927D23"/>
    <w:rsid w:val="00930056"/>
    <w:rsid w:val="0093102B"/>
    <w:rsid w:val="009353D5"/>
    <w:rsid w:val="009357B4"/>
    <w:rsid w:val="009360CD"/>
    <w:rsid w:val="00936E9F"/>
    <w:rsid w:val="0093705A"/>
    <w:rsid w:val="00940198"/>
    <w:rsid w:val="00940BE7"/>
    <w:rsid w:val="00940F4C"/>
    <w:rsid w:val="00942F58"/>
    <w:rsid w:val="00945628"/>
    <w:rsid w:val="0094616C"/>
    <w:rsid w:val="00947822"/>
    <w:rsid w:val="0095230C"/>
    <w:rsid w:val="009527BC"/>
    <w:rsid w:val="00955385"/>
    <w:rsid w:val="009561F2"/>
    <w:rsid w:val="00956C06"/>
    <w:rsid w:val="00961034"/>
    <w:rsid w:val="009616B6"/>
    <w:rsid w:val="00962EBC"/>
    <w:rsid w:val="00965B1D"/>
    <w:rsid w:val="00966BD0"/>
    <w:rsid w:val="00967689"/>
    <w:rsid w:val="00970E69"/>
    <w:rsid w:val="00972898"/>
    <w:rsid w:val="0097440B"/>
    <w:rsid w:val="009769DE"/>
    <w:rsid w:val="009770F2"/>
    <w:rsid w:val="00980076"/>
    <w:rsid w:val="009810DA"/>
    <w:rsid w:val="0098264E"/>
    <w:rsid w:val="009835FB"/>
    <w:rsid w:val="00983B9F"/>
    <w:rsid w:val="00984AC1"/>
    <w:rsid w:val="009853A2"/>
    <w:rsid w:val="00985E44"/>
    <w:rsid w:val="00985F8E"/>
    <w:rsid w:val="0098603C"/>
    <w:rsid w:val="00986119"/>
    <w:rsid w:val="00986BEC"/>
    <w:rsid w:val="00987B59"/>
    <w:rsid w:val="00990C60"/>
    <w:rsid w:val="0099169C"/>
    <w:rsid w:val="0099227F"/>
    <w:rsid w:val="00995319"/>
    <w:rsid w:val="0099544C"/>
    <w:rsid w:val="0099710E"/>
    <w:rsid w:val="00997881"/>
    <w:rsid w:val="00997D81"/>
    <w:rsid w:val="009A1E25"/>
    <w:rsid w:val="009A2F1D"/>
    <w:rsid w:val="009A65F8"/>
    <w:rsid w:val="009B0634"/>
    <w:rsid w:val="009B288D"/>
    <w:rsid w:val="009B3423"/>
    <w:rsid w:val="009B4309"/>
    <w:rsid w:val="009B7336"/>
    <w:rsid w:val="009B7615"/>
    <w:rsid w:val="009C1865"/>
    <w:rsid w:val="009C2672"/>
    <w:rsid w:val="009C5C9E"/>
    <w:rsid w:val="009C7145"/>
    <w:rsid w:val="009C7717"/>
    <w:rsid w:val="009C793F"/>
    <w:rsid w:val="009D012E"/>
    <w:rsid w:val="009D1713"/>
    <w:rsid w:val="009D29A5"/>
    <w:rsid w:val="009D2F06"/>
    <w:rsid w:val="009D4B62"/>
    <w:rsid w:val="009D5835"/>
    <w:rsid w:val="009D70B5"/>
    <w:rsid w:val="009E0BF8"/>
    <w:rsid w:val="009E11E0"/>
    <w:rsid w:val="009E1ECD"/>
    <w:rsid w:val="009E23F8"/>
    <w:rsid w:val="009E2CEB"/>
    <w:rsid w:val="009E36C5"/>
    <w:rsid w:val="009E532B"/>
    <w:rsid w:val="009E5D7F"/>
    <w:rsid w:val="009F271E"/>
    <w:rsid w:val="009F3200"/>
    <w:rsid w:val="009F40C0"/>
    <w:rsid w:val="009F4158"/>
    <w:rsid w:val="009F49FD"/>
    <w:rsid w:val="009F5231"/>
    <w:rsid w:val="009F6993"/>
    <w:rsid w:val="009F7212"/>
    <w:rsid w:val="009F7E76"/>
    <w:rsid w:val="00A02131"/>
    <w:rsid w:val="00A02B4E"/>
    <w:rsid w:val="00A035E6"/>
    <w:rsid w:val="00A04A42"/>
    <w:rsid w:val="00A05E67"/>
    <w:rsid w:val="00A10A4C"/>
    <w:rsid w:val="00A10AF9"/>
    <w:rsid w:val="00A11CE5"/>
    <w:rsid w:val="00A11D0A"/>
    <w:rsid w:val="00A11F4B"/>
    <w:rsid w:val="00A125A5"/>
    <w:rsid w:val="00A13369"/>
    <w:rsid w:val="00A13472"/>
    <w:rsid w:val="00A13DE6"/>
    <w:rsid w:val="00A13FEF"/>
    <w:rsid w:val="00A14B53"/>
    <w:rsid w:val="00A15B78"/>
    <w:rsid w:val="00A206ED"/>
    <w:rsid w:val="00A21F39"/>
    <w:rsid w:val="00A226D3"/>
    <w:rsid w:val="00A26E99"/>
    <w:rsid w:val="00A27988"/>
    <w:rsid w:val="00A314C9"/>
    <w:rsid w:val="00A34D05"/>
    <w:rsid w:val="00A358C7"/>
    <w:rsid w:val="00A3677A"/>
    <w:rsid w:val="00A36889"/>
    <w:rsid w:val="00A37D91"/>
    <w:rsid w:val="00A40D55"/>
    <w:rsid w:val="00A40EF5"/>
    <w:rsid w:val="00A436CE"/>
    <w:rsid w:val="00A439C6"/>
    <w:rsid w:val="00A459A2"/>
    <w:rsid w:val="00A45C3F"/>
    <w:rsid w:val="00A46B6F"/>
    <w:rsid w:val="00A4781B"/>
    <w:rsid w:val="00A506D4"/>
    <w:rsid w:val="00A51333"/>
    <w:rsid w:val="00A51897"/>
    <w:rsid w:val="00A52851"/>
    <w:rsid w:val="00A52CF0"/>
    <w:rsid w:val="00A54965"/>
    <w:rsid w:val="00A54AF7"/>
    <w:rsid w:val="00A573A3"/>
    <w:rsid w:val="00A57B1F"/>
    <w:rsid w:val="00A6047B"/>
    <w:rsid w:val="00A60C88"/>
    <w:rsid w:val="00A6145A"/>
    <w:rsid w:val="00A625F3"/>
    <w:rsid w:val="00A62CA6"/>
    <w:rsid w:val="00A631E7"/>
    <w:rsid w:val="00A64CE3"/>
    <w:rsid w:val="00A651D0"/>
    <w:rsid w:val="00A65842"/>
    <w:rsid w:val="00A66DA8"/>
    <w:rsid w:val="00A67A61"/>
    <w:rsid w:val="00A67D4D"/>
    <w:rsid w:val="00A70241"/>
    <w:rsid w:val="00A703B4"/>
    <w:rsid w:val="00A7089D"/>
    <w:rsid w:val="00A717E9"/>
    <w:rsid w:val="00A71A9F"/>
    <w:rsid w:val="00A74C7E"/>
    <w:rsid w:val="00A7798E"/>
    <w:rsid w:val="00A80059"/>
    <w:rsid w:val="00A8019C"/>
    <w:rsid w:val="00A80836"/>
    <w:rsid w:val="00A82042"/>
    <w:rsid w:val="00A82487"/>
    <w:rsid w:val="00A831EF"/>
    <w:rsid w:val="00A83A9D"/>
    <w:rsid w:val="00A8479D"/>
    <w:rsid w:val="00A877D3"/>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C03D6"/>
    <w:rsid w:val="00AC08F6"/>
    <w:rsid w:val="00AC117B"/>
    <w:rsid w:val="00AC2CFD"/>
    <w:rsid w:val="00AC4255"/>
    <w:rsid w:val="00AC4675"/>
    <w:rsid w:val="00AC5605"/>
    <w:rsid w:val="00AC7372"/>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6FD9"/>
    <w:rsid w:val="00AE7806"/>
    <w:rsid w:val="00AE7DFF"/>
    <w:rsid w:val="00AF258E"/>
    <w:rsid w:val="00AF3BDC"/>
    <w:rsid w:val="00AF457C"/>
    <w:rsid w:val="00AF4BBC"/>
    <w:rsid w:val="00AF5FFE"/>
    <w:rsid w:val="00AF6936"/>
    <w:rsid w:val="00AF70A7"/>
    <w:rsid w:val="00B01156"/>
    <w:rsid w:val="00B0184F"/>
    <w:rsid w:val="00B06B26"/>
    <w:rsid w:val="00B10981"/>
    <w:rsid w:val="00B121EB"/>
    <w:rsid w:val="00B13E6D"/>
    <w:rsid w:val="00B15F9D"/>
    <w:rsid w:val="00B16227"/>
    <w:rsid w:val="00B168CB"/>
    <w:rsid w:val="00B206B0"/>
    <w:rsid w:val="00B217B7"/>
    <w:rsid w:val="00B22E05"/>
    <w:rsid w:val="00B23C66"/>
    <w:rsid w:val="00B23CBD"/>
    <w:rsid w:val="00B24C9E"/>
    <w:rsid w:val="00B256EE"/>
    <w:rsid w:val="00B26C9B"/>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5ED3"/>
    <w:rsid w:val="00B471C3"/>
    <w:rsid w:val="00B47271"/>
    <w:rsid w:val="00B478E3"/>
    <w:rsid w:val="00B5219D"/>
    <w:rsid w:val="00B52EBC"/>
    <w:rsid w:val="00B533C9"/>
    <w:rsid w:val="00B53838"/>
    <w:rsid w:val="00B551A4"/>
    <w:rsid w:val="00B56723"/>
    <w:rsid w:val="00B56A37"/>
    <w:rsid w:val="00B57720"/>
    <w:rsid w:val="00B578B9"/>
    <w:rsid w:val="00B609A3"/>
    <w:rsid w:val="00B61AE6"/>
    <w:rsid w:val="00B623CA"/>
    <w:rsid w:val="00B62EEC"/>
    <w:rsid w:val="00B648A4"/>
    <w:rsid w:val="00B67535"/>
    <w:rsid w:val="00B702E1"/>
    <w:rsid w:val="00B712ED"/>
    <w:rsid w:val="00B74298"/>
    <w:rsid w:val="00B7509C"/>
    <w:rsid w:val="00B7624B"/>
    <w:rsid w:val="00B80B80"/>
    <w:rsid w:val="00B82851"/>
    <w:rsid w:val="00B83F35"/>
    <w:rsid w:val="00B83FA1"/>
    <w:rsid w:val="00B8631F"/>
    <w:rsid w:val="00B87C9F"/>
    <w:rsid w:val="00B9085B"/>
    <w:rsid w:val="00B90E35"/>
    <w:rsid w:val="00B923CB"/>
    <w:rsid w:val="00B924FF"/>
    <w:rsid w:val="00B93B39"/>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14F6"/>
    <w:rsid w:val="00BC2567"/>
    <w:rsid w:val="00BC2A59"/>
    <w:rsid w:val="00BC2E36"/>
    <w:rsid w:val="00BC4E11"/>
    <w:rsid w:val="00BC6EC1"/>
    <w:rsid w:val="00BC7BE5"/>
    <w:rsid w:val="00BD0179"/>
    <w:rsid w:val="00BD417A"/>
    <w:rsid w:val="00BD70A9"/>
    <w:rsid w:val="00BE106D"/>
    <w:rsid w:val="00BE1FA0"/>
    <w:rsid w:val="00BE34A3"/>
    <w:rsid w:val="00BE3FF2"/>
    <w:rsid w:val="00BE5B05"/>
    <w:rsid w:val="00BE6233"/>
    <w:rsid w:val="00BF042D"/>
    <w:rsid w:val="00BF0CAD"/>
    <w:rsid w:val="00BF1DF3"/>
    <w:rsid w:val="00C002EA"/>
    <w:rsid w:val="00C00565"/>
    <w:rsid w:val="00C00D9B"/>
    <w:rsid w:val="00C01130"/>
    <w:rsid w:val="00C016BB"/>
    <w:rsid w:val="00C01CF3"/>
    <w:rsid w:val="00C020F2"/>
    <w:rsid w:val="00C02BF2"/>
    <w:rsid w:val="00C040A2"/>
    <w:rsid w:val="00C041F3"/>
    <w:rsid w:val="00C04947"/>
    <w:rsid w:val="00C0646D"/>
    <w:rsid w:val="00C10140"/>
    <w:rsid w:val="00C10476"/>
    <w:rsid w:val="00C10512"/>
    <w:rsid w:val="00C1053F"/>
    <w:rsid w:val="00C1077F"/>
    <w:rsid w:val="00C10FFE"/>
    <w:rsid w:val="00C11172"/>
    <w:rsid w:val="00C11BDB"/>
    <w:rsid w:val="00C12F12"/>
    <w:rsid w:val="00C13B82"/>
    <w:rsid w:val="00C13E56"/>
    <w:rsid w:val="00C14955"/>
    <w:rsid w:val="00C1647A"/>
    <w:rsid w:val="00C1733D"/>
    <w:rsid w:val="00C20622"/>
    <w:rsid w:val="00C20EDD"/>
    <w:rsid w:val="00C21C7F"/>
    <w:rsid w:val="00C2304A"/>
    <w:rsid w:val="00C244D9"/>
    <w:rsid w:val="00C26F18"/>
    <w:rsid w:val="00C27B91"/>
    <w:rsid w:val="00C30C6F"/>
    <w:rsid w:val="00C32ADE"/>
    <w:rsid w:val="00C33454"/>
    <w:rsid w:val="00C33D3F"/>
    <w:rsid w:val="00C342F9"/>
    <w:rsid w:val="00C34F7F"/>
    <w:rsid w:val="00C361ED"/>
    <w:rsid w:val="00C36F79"/>
    <w:rsid w:val="00C3763D"/>
    <w:rsid w:val="00C37EA7"/>
    <w:rsid w:val="00C419E3"/>
    <w:rsid w:val="00C4260D"/>
    <w:rsid w:val="00C42D18"/>
    <w:rsid w:val="00C45F4E"/>
    <w:rsid w:val="00C47204"/>
    <w:rsid w:val="00C5156F"/>
    <w:rsid w:val="00C51B78"/>
    <w:rsid w:val="00C52F6E"/>
    <w:rsid w:val="00C55F4D"/>
    <w:rsid w:val="00C56C7A"/>
    <w:rsid w:val="00C572DA"/>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530"/>
    <w:rsid w:val="00C8198C"/>
    <w:rsid w:val="00C83F8E"/>
    <w:rsid w:val="00C84385"/>
    <w:rsid w:val="00C85467"/>
    <w:rsid w:val="00C86178"/>
    <w:rsid w:val="00C87967"/>
    <w:rsid w:val="00C915D8"/>
    <w:rsid w:val="00C92B23"/>
    <w:rsid w:val="00C9320A"/>
    <w:rsid w:val="00C959B8"/>
    <w:rsid w:val="00C9655D"/>
    <w:rsid w:val="00C96C10"/>
    <w:rsid w:val="00CA0673"/>
    <w:rsid w:val="00CA181C"/>
    <w:rsid w:val="00CA33D3"/>
    <w:rsid w:val="00CA3C31"/>
    <w:rsid w:val="00CA417F"/>
    <w:rsid w:val="00CA5269"/>
    <w:rsid w:val="00CA58BD"/>
    <w:rsid w:val="00CB3143"/>
    <w:rsid w:val="00CB4BFD"/>
    <w:rsid w:val="00CB663D"/>
    <w:rsid w:val="00CC3F15"/>
    <w:rsid w:val="00CC566E"/>
    <w:rsid w:val="00CC633C"/>
    <w:rsid w:val="00CC7257"/>
    <w:rsid w:val="00CD121A"/>
    <w:rsid w:val="00CD2AD0"/>
    <w:rsid w:val="00CD32B0"/>
    <w:rsid w:val="00CD34A9"/>
    <w:rsid w:val="00CD449F"/>
    <w:rsid w:val="00CD4BA1"/>
    <w:rsid w:val="00CD50C2"/>
    <w:rsid w:val="00CD5A67"/>
    <w:rsid w:val="00CD5EAE"/>
    <w:rsid w:val="00CD79DA"/>
    <w:rsid w:val="00CE24A5"/>
    <w:rsid w:val="00CE3345"/>
    <w:rsid w:val="00CE3DF5"/>
    <w:rsid w:val="00CE4A5A"/>
    <w:rsid w:val="00CE4E95"/>
    <w:rsid w:val="00CE591C"/>
    <w:rsid w:val="00CE62F8"/>
    <w:rsid w:val="00CF1D47"/>
    <w:rsid w:val="00CF25AC"/>
    <w:rsid w:val="00CF2ED3"/>
    <w:rsid w:val="00CF3F2C"/>
    <w:rsid w:val="00CF6213"/>
    <w:rsid w:val="00CF62D5"/>
    <w:rsid w:val="00CF632A"/>
    <w:rsid w:val="00CF69E1"/>
    <w:rsid w:val="00CF7510"/>
    <w:rsid w:val="00CF7828"/>
    <w:rsid w:val="00D01FC5"/>
    <w:rsid w:val="00D02CAB"/>
    <w:rsid w:val="00D02D50"/>
    <w:rsid w:val="00D03202"/>
    <w:rsid w:val="00D0396E"/>
    <w:rsid w:val="00D0405D"/>
    <w:rsid w:val="00D05204"/>
    <w:rsid w:val="00D064A5"/>
    <w:rsid w:val="00D06794"/>
    <w:rsid w:val="00D13054"/>
    <w:rsid w:val="00D14B83"/>
    <w:rsid w:val="00D15726"/>
    <w:rsid w:val="00D15956"/>
    <w:rsid w:val="00D16851"/>
    <w:rsid w:val="00D171A4"/>
    <w:rsid w:val="00D17F35"/>
    <w:rsid w:val="00D215F7"/>
    <w:rsid w:val="00D25B4F"/>
    <w:rsid w:val="00D25C63"/>
    <w:rsid w:val="00D34F84"/>
    <w:rsid w:val="00D372D7"/>
    <w:rsid w:val="00D40441"/>
    <w:rsid w:val="00D40912"/>
    <w:rsid w:val="00D41045"/>
    <w:rsid w:val="00D4368C"/>
    <w:rsid w:val="00D4564F"/>
    <w:rsid w:val="00D46618"/>
    <w:rsid w:val="00D51856"/>
    <w:rsid w:val="00D51ADC"/>
    <w:rsid w:val="00D546B4"/>
    <w:rsid w:val="00D554C3"/>
    <w:rsid w:val="00D60CC0"/>
    <w:rsid w:val="00D64BC4"/>
    <w:rsid w:val="00D6541C"/>
    <w:rsid w:val="00D6636D"/>
    <w:rsid w:val="00D67D6D"/>
    <w:rsid w:val="00D67DDC"/>
    <w:rsid w:val="00D70791"/>
    <w:rsid w:val="00D72BB0"/>
    <w:rsid w:val="00D72D52"/>
    <w:rsid w:val="00D74584"/>
    <w:rsid w:val="00D75506"/>
    <w:rsid w:val="00D758DB"/>
    <w:rsid w:val="00D75BA3"/>
    <w:rsid w:val="00D76F42"/>
    <w:rsid w:val="00D77202"/>
    <w:rsid w:val="00D77C51"/>
    <w:rsid w:val="00D8240A"/>
    <w:rsid w:val="00D841B6"/>
    <w:rsid w:val="00D8452C"/>
    <w:rsid w:val="00D8555A"/>
    <w:rsid w:val="00D857F3"/>
    <w:rsid w:val="00D86F99"/>
    <w:rsid w:val="00D87B74"/>
    <w:rsid w:val="00D91B8A"/>
    <w:rsid w:val="00D92765"/>
    <w:rsid w:val="00D92929"/>
    <w:rsid w:val="00D92B8C"/>
    <w:rsid w:val="00D951B7"/>
    <w:rsid w:val="00D96639"/>
    <w:rsid w:val="00D96E5A"/>
    <w:rsid w:val="00D97BF6"/>
    <w:rsid w:val="00DA0754"/>
    <w:rsid w:val="00DA0C62"/>
    <w:rsid w:val="00DA2643"/>
    <w:rsid w:val="00DA2A98"/>
    <w:rsid w:val="00DA2EAC"/>
    <w:rsid w:val="00DA2FF3"/>
    <w:rsid w:val="00DA40DD"/>
    <w:rsid w:val="00DA452B"/>
    <w:rsid w:val="00DA46F9"/>
    <w:rsid w:val="00DB1157"/>
    <w:rsid w:val="00DB1816"/>
    <w:rsid w:val="00DB3BC5"/>
    <w:rsid w:val="00DB3CA5"/>
    <w:rsid w:val="00DB7425"/>
    <w:rsid w:val="00DB78B1"/>
    <w:rsid w:val="00DB7AE5"/>
    <w:rsid w:val="00DB7BD7"/>
    <w:rsid w:val="00DC017C"/>
    <w:rsid w:val="00DC07F7"/>
    <w:rsid w:val="00DC0D91"/>
    <w:rsid w:val="00DC0F78"/>
    <w:rsid w:val="00DC172E"/>
    <w:rsid w:val="00DC4F06"/>
    <w:rsid w:val="00DC7CA7"/>
    <w:rsid w:val="00DD064D"/>
    <w:rsid w:val="00DD0855"/>
    <w:rsid w:val="00DD1079"/>
    <w:rsid w:val="00DD10BA"/>
    <w:rsid w:val="00DD3944"/>
    <w:rsid w:val="00DD4344"/>
    <w:rsid w:val="00DD5C2C"/>
    <w:rsid w:val="00DD5F18"/>
    <w:rsid w:val="00DE00C3"/>
    <w:rsid w:val="00DE0742"/>
    <w:rsid w:val="00DE1A9B"/>
    <w:rsid w:val="00DE2AF3"/>
    <w:rsid w:val="00DE44E5"/>
    <w:rsid w:val="00DE4864"/>
    <w:rsid w:val="00DE5F14"/>
    <w:rsid w:val="00DF230B"/>
    <w:rsid w:val="00DF3F86"/>
    <w:rsid w:val="00DF433B"/>
    <w:rsid w:val="00DF4729"/>
    <w:rsid w:val="00DF5AD5"/>
    <w:rsid w:val="00DF7F50"/>
    <w:rsid w:val="00E011E9"/>
    <w:rsid w:val="00E01580"/>
    <w:rsid w:val="00E0245F"/>
    <w:rsid w:val="00E031B1"/>
    <w:rsid w:val="00E03BB4"/>
    <w:rsid w:val="00E06D43"/>
    <w:rsid w:val="00E07B05"/>
    <w:rsid w:val="00E10097"/>
    <w:rsid w:val="00E1140D"/>
    <w:rsid w:val="00E12751"/>
    <w:rsid w:val="00E12969"/>
    <w:rsid w:val="00E13ED8"/>
    <w:rsid w:val="00E145DD"/>
    <w:rsid w:val="00E1522B"/>
    <w:rsid w:val="00E16251"/>
    <w:rsid w:val="00E17F96"/>
    <w:rsid w:val="00E20118"/>
    <w:rsid w:val="00E20E32"/>
    <w:rsid w:val="00E220A9"/>
    <w:rsid w:val="00E247A7"/>
    <w:rsid w:val="00E247EF"/>
    <w:rsid w:val="00E24C41"/>
    <w:rsid w:val="00E25646"/>
    <w:rsid w:val="00E27543"/>
    <w:rsid w:val="00E27AA9"/>
    <w:rsid w:val="00E3150C"/>
    <w:rsid w:val="00E318DE"/>
    <w:rsid w:val="00E31E4C"/>
    <w:rsid w:val="00E32C3E"/>
    <w:rsid w:val="00E33810"/>
    <w:rsid w:val="00E34FE6"/>
    <w:rsid w:val="00E3591E"/>
    <w:rsid w:val="00E363B8"/>
    <w:rsid w:val="00E36744"/>
    <w:rsid w:val="00E40BDC"/>
    <w:rsid w:val="00E4155E"/>
    <w:rsid w:val="00E42482"/>
    <w:rsid w:val="00E453B0"/>
    <w:rsid w:val="00E45A12"/>
    <w:rsid w:val="00E45EE1"/>
    <w:rsid w:val="00E4697B"/>
    <w:rsid w:val="00E47AA7"/>
    <w:rsid w:val="00E47C10"/>
    <w:rsid w:val="00E47D7B"/>
    <w:rsid w:val="00E52CB7"/>
    <w:rsid w:val="00E53581"/>
    <w:rsid w:val="00E54565"/>
    <w:rsid w:val="00E54DC2"/>
    <w:rsid w:val="00E569E8"/>
    <w:rsid w:val="00E56C8A"/>
    <w:rsid w:val="00E57889"/>
    <w:rsid w:val="00E57C0F"/>
    <w:rsid w:val="00E60965"/>
    <w:rsid w:val="00E60B18"/>
    <w:rsid w:val="00E639A3"/>
    <w:rsid w:val="00E63C40"/>
    <w:rsid w:val="00E653D6"/>
    <w:rsid w:val="00E659BC"/>
    <w:rsid w:val="00E65C6D"/>
    <w:rsid w:val="00E67E9B"/>
    <w:rsid w:val="00E728A8"/>
    <w:rsid w:val="00E72C0C"/>
    <w:rsid w:val="00E72DDF"/>
    <w:rsid w:val="00E7364C"/>
    <w:rsid w:val="00E74E6D"/>
    <w:rsid w:val="00E753B5"/>
    <w:rsid w:val="00E75C85"/>
    <w:rsid w:val="00E76358"/>
    <w:rsid w:val="00E768EA"/>
    <w:rsid w:val="00E77CA1"/>
    <w:rsid w:val="00E83CEF"/>
    <w:rsid w:val="00E84BD8"/>
    <w:rsid w:val="00E86D40"/>
    <w:rsid w:val="00E87A76"/>
    <w:rsid w:val="00E90DB9"/>
    <w:rsid w:val="00E92838"/>
    <w:rsid w:val="00E94650"/>
    <w:rsid w:val="00EA20DA"/>
    <w:rsid w:val="00EA2B8E"/>
    <w:rsid w:val="00EA2C38"/>
    <w:rsid w:val="00EA488F"/>
    <w:rsid w:val="00EA55F2"/>
    <w:rsid w:val="00EA7A62"/>
    <w:rsid w:val="00EA7FC1"/>
    <w:rsid w:val="00EB1788"/>
    <w:rsid w:val="00EB1B1F"/>
    <w:rsid w:val="00EB2A3E"/>
    <w:rsid w:val="00EB504D"/>
    <w:rsid w:val="00EB55EE"/>
    <w:rsid w:val="00EB5CAF"/>
    <w:rsid w:val="00EB6325"/>
    <w:rsid w:val="00EB6A45"/>
    <w:rsid w:val="00EC250D"/>
    <w:rsid w:val="00EC2C2C"/>
    <w:rsid w:val="00EC3823"/>
    <w:rsid w:val="00EC4596"/>
    <w:rsid w:val="00EC47D7"/>
    <w:rsid w:val="00EC5101"/>
    <w:rsid w:val="00EC5EE3"/>
    <w:rsid w:val="00EC6531"/>
    <w:rsid w:val="00EC72CD"/>
    <w:rsid w:val="00ED2F54"/>
    <w:rsid w:val="00ED3109"/>
    <w:rsid w:val="00ED4895"/>
    <w:rsid w:val="00ED649E"/>
    <w:rsid w:val="00ED669C"/>
    <w:rsid w:val="00ED7A58"/>
    <w:rsid w:val="00EE0523"/>
    <w:rsid w:val="00EE077C"/>
    <w:rsid w:val="00EE2254"/>
    <w:rsid w:val="00EE2B3A"/>
    <w:rsid w:val="00EE3B47"/>
    <w:rsid w:val="00EE6BD3"/>
    <w:rsid w:val="00EF04E2"/>
    <w:rsid w:val="00EF1AC6"/>
    <w:rsid w:val="00EF32BD"/>
    <w:rsid w:val="00EF4F35"/>
    <w:rsid w:val="00EF5330"/>
    <w:rsid w:val="00EF5985"/>
    <w:rsid w:val="00EF5BEF"/>
    <w:rsid w:val="00EF5D57"/>
    <w:rsid w:val="00EF5E7F"/>
    <w:rsid w:val="00EF77E5"/>
    <w:rsid w:val="00F03C25"/>
    <w:rsid w:val="00F03FDD"/>
    <w:rsid w:val="00F04573"/>
    <w:rsid w:val="00F04F99"/>
    <w:rsid w:val="00F05E1D"/>
    <w:rsid w:val="00F062BD"/>
    <w:rsid w:val="00F06555"/>
    <w:rsid w:val="00F1095B"/>
    <w:rsid w:val="00F16DA9"/>
    <w:rsid w:val="00F17D7E"/>
    <w:rsid w:val="00F20593"/>
    <w:rsid w:val="00F21941"/>
    <w:rsid w:val="00F24572"/>
    <w:rsid w:val="00F25634"/>
    <w:rsid w:val="00F2629C"/>
    <w:rsid w:val="00F26434"/>
    <w:rsid w:val="00F2768E"/>
    <w:rsid w:val="00F27F9B"/>
    <w:rsid w:val="00F30375"/>
    <w:rsid w:val="00F30F14"/>
    <w:rsid w:val="00F31613"/>
    <w:rsid w:val="00F316C5"/>
    <w:rsid w:val="00F31ED6"/>
    <w:rsid w:val="00F3251A"/>
    <w:rsid w:val="00F33D4A"/>
    <w:rsid w:val="00F36918"/>
    <w:rsid w:val="00F424B2"/>
    <w:rsid w:val="00F42601"/>
    <w:rsid w:val="00F44C1F"/>
    <w:rsid w:val="00F45FB4"/>
    <w:rsid w:val="00F501C5"/>
    <w:rsid w:val="00F50F15"/>
    <w:rsid w:val="00F51D86"/>
    <w:rsid w:val="00F5315E"/>
    <w:rsid w:val="00F53674"/>
    <w:rsid w:val="00F53EC5"/>
    <w:rsid w:val="00F562C4"/>
    <w:rsid w:val="00F56921"/>
    <w:rsid w:val="00F618CD"/>
    <w:rsid w:val="00F62FB2"/>
    <w:rsid w:val="00F64630"/>
    <w:rsid w:val="00F66198"/>
    <w:rsid w:val="00F70006"/>
    <w:rsid w:val="00F714E3"/>
    <w:rsid w:val="00F716FD"/>
    <w:rsid w:val="00F7183E"/>
    <w:rsid w:val="00F73B36"/>
    <w:rsid w:val="00F74F83"/>
    <w:rsid w:val="00F766C2"/>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12B8"/>
    <w:rsid w:val="00FA2042"/>
    <w:rsid w:val="00FA27AF"/>
    <w:rsid w:val="00FA2A2D"/>
    <w:rsid w:val="00FA3D91"/>
    <w:rsid w:val="00FA4885"/>
    <w:rsid w:val="00FA54F9"/>
    <w:rsid w:val="00FA55BC"/>
    <w:rsid w:val="00FA5662"/>
    <w:rsid w:val="00FA6086"/>
    <w:rsid w:val="00FB2BCE"/>
    <w:rsid w:val="00FB4A28"/>
    <w:rsid w:val="00FB529D"/>
    <w:rsid w:val="00FB6E9B"/>
    <w:rsid w:val="00FB6F88"/>
    <w:rsid w:val="00FC2C7F"/>
    <w:rsid w:val="00FC3626"/>
    <w:rsid w:val="00FC3871"/>
    <w:rsid w:val="00FC41F7"/>
    <w:rsid w:val="00FC4C96"/>
    <w:rsid w:val="00FC4DA5"/>
    <w:rsid w:val="00FD252C"/>
    <w:rsid w:val="00FD36D8"/>
    <w:rsid w:val="00FD3A28"/>
    <w:rsid w:val="00FD4DA4"/>
    <w:rsid w:val="00FD5A52"/>
    <w:rsid w:val="00FD62B7"/>
    <w:rsid w:val="00FD6B02"/>
    <w:rsid w:val="00FE07CC"/>
    <w:rsid w:val="00FE219A"/>
    <w:rsid w:val="00FE23D8"/>
    <w:rsid w:val="00FE31A2"/>
    <w:rsid w:val="00FE4BC4"/>
    <w:rsid w:val="00FF1879"/>
    <w:rsid w:val="00FF2077"/>
    <w:rsid w:val="00FF3CBA"/>
    <w:rsid w:val="00FF47BA"/>
    <w:rsid w:val="00FF49CA"/>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aliases w:val="Section Heading"/>
    <w:basedOn w:val="Normlny"/>
    <w:next w:val="Normlny"/>
    <w:autoRedefine/>
    <w:qFormat/>
    <w:rsid w:val="00452587"/>
    <w:pPr>
      <w:keepNext/>
      <w:numPr>
        <w:numId w:val="1"/>
      </w:numPr>
      <w:spacing w:before="60" w:after="240"/>
      <w:ind w:left="419"/>
      <w:jc w:val="both"/>
      <w:outlineLvl w:val="0"/>
    </w:pPr>
    <w:rPr>
      <w:rFonts w:ascii="Arial" w:hAnsi="Arial" w:cs="Arial"/>
      <w:b/>
      <w:bCs/>
      <w:kern w:val="32"/>
      <w:sz w:val="20"/>
      <w:szCs w:val="20"/>
    </w:rPr>
  </w:style>
  <w:style w:type="paragraph" w:styleId="Nadpis2">
    <w:name w:val="heading 2"/>
    <w:aliases w:val="Reset numbering"/>
    <w:basedOn w:val="Normlny"/>
    <w:next w:val="Normlny"/>
    <w:link w:val="Nadpis2Char"/>
    <w:autoRedefine/>
    <w:qFormat/>
    <w:rsid w:val="00211D85"/>
    <w:pPr>
      <w:suppressAutoHyphens/>
      <w:spacing w:before="60" w:after="240"/>
      <w:ind w:left="425"/>
      <w:jc w:val="both"/>
      <w:outlineLvl w:val="1"/>
    </w:pPr>
    <w:rPr>
      <w:rFonts w:ascii="Arial" w:hAnsi="Arial" w:cs="Arial"/>
      <w:b/>
      <w:bCs/>
      <w:iCs/>
      <w:sz w:val="20"/>
      <w:szCs w:val="20"/>
    </w:rPr>
  </w:style>
  <w:style w:type="paragraph" w:styleId="Nadpis3">
    <w:name w:val="heading 3"/>
    <w:aliases w:val="Level 1 - 1,H3,3 bullet,b,2"/>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aliases w:val="Level 2 - a"/>
    <w:basedOn w:val="Normlny"/>
    <w:next w:val="Normlny"/>
    <w:qFormat/>
    <w:rsid w:val="00316173"/>
    <w:pPr>
      <w:keepNext/>
      <w:spacing w:before="240" w:after="60"/>
      <w:outlineLvl w:val="3"/>
    </w:pPr>
    <w:rPr>
      <w:b/>
      <w:i/>
      <w:sz w:val="22"/>
    </w:rPr>
  </w:style>
  <w:style w:type="paragraph" w:styleId="Nadpis5">
    <w:name w:val="heading 5"/>
    <w:aliases w:val="Level 3 - i"/>
    <w:basedOn w:val="Normlny"/>
    <w:next w:val="Normlny"/>
    <w:qFormat/>
    <w:rsid w:val="00316173"/>
    <w:pPr>
      <w:spacing w:before="240" w:after="60"/>
      <w:outlineLvl w:val="4"/>
    </w:pPr>
    <w:rPr>
      <w:sz w:val="22"/>
    </w:rPr>
  </w:style>
  <w:style w:type="paragraph" w:styleId="Nadpis6">
    <w:name w:val="heading 6"/>
    <w:aliases w:val="Legal Level 1."/>
    <w:basedOn w:val="Normlny"/>
    <w:next w:val="Normlny"/>
    <w:qFormat/>
    <w:rsid w:val="00316173"/>
    <w:pPr>
      <w:keepNext/>
      <w:jc w:val="center"/>
      <w:outlineLvl w:val="5"/>
    </w:pPr>
    <w:rPr>
      <w:sz w:val="28"/>
    </w:rPr>
  </w:style>
  <w:style w:type="paragraph" w:styleId="Nadpis7">
    <w:name w:val="heading 7"/>
    <w:aliases w:val="Legal Level 1.1."/>
    <w:basedOn w:val="Normlny"/>
    <w:next w:val="Normlny"/>
    <w:qFormat/>
    <w:rsid w:val="00316173"/>
    <w:pPr>
      <w:keepNext/>
      <w:ind w:left="426"/>
      <w:outlineLvl w:val="6"/>
    </w:pPr>
    <w:rPr>
      <w:b/>
      <w:sz w:val="20"/>
    </w:rPr>
  </w:style>
  <w:style w:type="paragraph" w:styleId="Nadpis8">
    <w:name w:val="heading 8"/>
    <w:aliases w:val="Legal Level 1.1.1."/>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aliases w:val="Legal Level 1.1.1.1."/>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6B4FA8"/>
    <w:pPr>
      <w:suppressAutoHyphens/>
      <w:ind w:left="505"/>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A651D0"/>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6B4FA8"/>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B168CB"/>
    <w:pPr>
      <w:ind w:left="720"/>
      <w:contextualSpacing/>
    </w:pPr>
  </w:style>
  <w:style w:type="paragraph" w:customStyle="1" w:styleId="tableheader">
    <w:name w:val="table header"/>
    <w:basedOn w:val="Normlny"/>
    <w:rsid w:val="002078FD"/>
    <w:pPr>
      <w:jc w:val="center"/>
    </w:pPr>
    <w:rPr>
      <w:rFonts w:ascii="Verdana" w:hAnsi="Verdana"/>
      <w:b/>
      <w:i/>
      <w:snapToGrid w:val="0"/>
      <w:sz w:val="15"/>
      <w:szCs w:val="20"/>
    </w:rPr>
  </w:style>
  <w:style w:type="character" w:customStyle="1" w:styleId="Nadpis2Char">
    <w:name w:val="Nadpis 2 Char"/>
    <w:aliases w:val="Reset numbering Char"/>
    <w:basedOn w:val="Predvolenpsmoodseku"/>
    <w:link w:val="Nadpis2"/>
    <w:rsid w:val="00211D85"/>
    <w:rPr>
      <w:rFonts w:ascii="Arial" w:hAnsi="Arial" w:cs="Arial"/>
      <w:b/>
      <w:bCs/>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aliases w:val="Section Heading"/>
    <w:basedOn w:val="Normlny"/>
    <w:next w:val="Normlny"/>
    <w:autoRedefine/>
    <w:qFormat/>
    <w:rsid w:val="00452587"/>
    <w:pPr>
      <w:keepNext/>
      <w:numPr>
        <w:numId w:val="1"/>
      </w:numPr>
      <w:spacing w:before="60" w:after="240"/>
      <w:ind w:left="419"/>
      <w:jc w:val="both"/>
      <w:outlineLvl w:val="0"/>
    </w:pPr>
    <w:rPr>
      <w:rFonts w:ascii="Arial" w:hAnsi="Arial" w:cs="Arial"/>
      <w:b/>
      <w:bCs/>
      <w:kern w:val="32"/>
      <w:sz w:val="20"/>
      <w:szCs w:val="20"/>
    </w:rPr>
  </w:style>
  <w:style w:type="paragraph" w:styleId="Nadpis2">
    <w:name w:val="heading 2"/>
    <w:aliases w:val="Reset numbering"/>
    <w:basedOn w:val="Normlny"/>
    <w:next w:val="Normlny"/>
    <w:link w:val="Nadpis2Char"/>
    <w:autoRedefine/>
    <w:qFormat/>
    <w:rsid w:val="00211D85"/>
    <w:pPr>
      <w:suppressAutoHyphens/>
      <w:spacing w:before="60" w:after="240"/>
      <w:ind w:left="425"/>
      <w:jc w:val="both"/>
      <w:outlineLvl w:val="1"/>
    </w:pPr>
    <w:rPr>
      <w:rFonts w:ascii="Arial" w:hAnsi="Arial" w:cs="Arial"/>
      <w:b/>
      <w:bCs/>
      <w:iCs/>
      <w:sz w:val="20"/>
      <w:szCs w:val="20"/>
    </w:rPr>
  </w:style>
  <w:style w:type="paragraph" w:styleId="Nadpis3">
    <w:name w:val="heading 3"/>
    <w:aliases w:val="Level 1 - 1,H3,3 bullet,b,2"/>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aliases w:val="Level 2 - a"/>
    <w:basedOn w:val="Normlny"/>
    <w:next w:val="Normlny"/>
    <w:qFormat/>
    <w:rsid w:val="00316173"/>
    <w:pPr>
      <w:keepNext/>
      <w:spacing w:before="240" w:after="60"/>
      <w:outlineLvl w:val="3"/>
    </w:pPr>
    <w:rPr>
      <w:b/>
      <w:i/>
      <w:sz w:val="22"/>
    </w:rPr>
  </w:style>
  <w:style w:type="paragraph" w:styleId="Nadpis5">
    <w:name w:val="heading 5"/>
    <w:aliases w:val="Level 3 - i"/>
    <w:basedOn w:val="Normlny"/>
    <w:next w:val="Normlny"/>
    <w:qFormat/>
    <w:rsid w:val="00316173"/>
    <w:pPr>
      <w:spacing w:before="240" w:after="60"/>
      <w:outlineLvl w:val="4"/>
    </w:pPr>
    <w:rPr>
      <w:sz w:val="22"/>
    </w:rPr>
  </w:style>
  <w:style w:type="paragraph" w:styleId="Nadpis6">
    <w:name w:val="heading 6"/>
    <w:aliases w:val="Legal Level 1."/>
    <w:basedOn w:val="Normlny"/>
    <w:next w:val="Normlny"/>
    <w:qFormat/>
    <w:rsid w:val="00316173"/>
    <w:pPr>
      <w:keepNext/>
      <w:jc w:val="center"/>
      <w:outlineLvl w:val="5"/>
    </w:pPr>
    <w:rPr>
      <w:sz w:val="28"/>
    </w:rPr>
  </w:style>
  <w:style w:type="paragraph" w:styleId="Nadpis7">
    <w:name w:val="heading 7"/>
    <w:aliases w:val="Legal Level 1.1."/>
    <w:basedOn w:val="Normlny"/>
    <w:next w:val="Normlny"/>
    <w:qFormat/>
    <w:rsid w:val="00316173"/>
    <w:pPr>
      <w:keepNext/>
      <w:ind w:left="426"/>
      <w:outlineLvl w:val="6"/>
    </w:pPr>
    <w:rPr>
      <w:b/>
      <w:sz w:val="20"/>
    </w:rPr>
  </w:style>
  <w:style w:type="paragraph" w:styleId="Nadpis8">
    <w:name w:val="heading 8"/>
    <w:aliases w:val="Legal Level 1.1.1."/>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aliases w:val="Legal Level 1.1.1.1."/>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6B4FA8"/>
    <w:pPr>
      <w:suppressAutoHyphens/>
      <w:ind w:left="505"/>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A651D0"/>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6B4FA8"/>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B168CB"/>
    <w:pPr>
      <w:ind w:left="720"/>
      <w:contextualSpacing/>
    </w:pPr>
  </w:style>
  <w:style w:type="paragraph" w:customStyle="1" w:styleId="tableheader">
    <w:name w:val="table header"/>
    <w:basedOn w:val="Normlny"/>
    <w:rsid w:val="002078FD"/>
    <w:pPr>
      <w:jc w:val="center"/>
    </w:pPr>
    <w:rPr>
      <w:rFonts w:ascii="Verdana" w:hAnsi="Verdana"/>
      <w:b/>
      <w:i/>
      <w:snapToGrid w:val="0"/>
      <w:sz w:val="15"/>
      <w:szCs w:val="20"/>
    </w:rPr>
  </w:style>
  <w:style w:type="character" w:customStyle="1" w:styleId="Nadpis2Char">
    <w:name w:val="Nadpis 2 Char"/>
    <w:aliases w:val="Reset numbering Char"/>
    <w:basedOn w:val="Predvolenpsmoodseku"/>
    <w:link w:val="Nadpis2"/>
    <w:rsid w:val="00211D85"/>
    <w:rPr>
      <w:rFonts w:ascii="Arial" w:hAnsi="Arial"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866430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243529">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676205">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4439323">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201345">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871449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584348">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301096">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7CBDBC-664D-4829-9A3E-7FBAB24210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35</Pages>
  <Words>10186</Words>
  <Characters>58062</Characters>
  <Application>Microsoft Office Word</Application>
  <DocSecurity>0</DocSecurity>
  <Lines>483</Lines>
  <Paragraphs>136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68112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Kučerová Štefánia, Ing.</cp:lastModifiedBy>
  <cp:revision>3</cp:revision>
  <cp:lastPrinted>2014-03-31T11:06:00Z</cp:lastPrinted>
  <dcterms:created xsi:type="dcterms:W3CDTF">2014-03-31T11:54:00Z</dcterms:created>
  <dcterms:modified xsi:type="dcterms:W3CDTF">2014-03-31T11:57:00Z</dcterms:modified>
</cp:coreProperties>
</file>