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6B1F5D">
        <w:rPr>
          <w:rFonts w:ascii="Arial" w:hAnsi="Arial" w:cs="Arial"/>
          <w:b/>
          <w:iCs/>
          <w:sz w:val="28"/>
          <w:szCs w:val="28"/>
        </w:rPr>
        <w:t>2013</w:t>
      </w:r>
    </w:p>
    <w:p w:rsidR="00A3677A" w:rsidRPr="00E63C40" w:rsidRDefault="00A3677A" w:rsidP="006B4FA8">
      <w:pPr>
        <w:pStyle w:val="odstavec"/>
      </w:pPr>
    </w:p>
    <w:p w:rsidR="00A3677A" w:rsidRPr="00E63C40" w:rsidRDefault="00A3677A" w:rsidP="006B4FA8">
      <w:pPr>
        <w:pStyle w:val="odstavec"/>
      </w:pPr>
    </w:p>
    <w:p w:rsidR="002A6B50" w:rsidRPr="00E63C40" w:rsidRDefault="00BB76BC" w:rsidP="00452587">
      <w:pPr>
        <w:pStyle w:val="Nadpis1"/>
      </w:pPr>
      <w:r w:rsidRPr="00E63C40">
        <w:t>ZÁKLADNÉ INFORMÁCIE</w:t>
      </w:r>
    </w:p>
    <w:p w:rsidR="002A6B50" w:rsidRPr="00E63C40" w:rsidRDefault="006A14AA" w:rsidP="0094616C">
      <w:pPr>
        <w:pStyle w:val="Nadpis2"/>
        <w:numPr>
          <w:ilvl w:val="1"/>
          <w:numId w:val="1"/>
        </w:numPr>
      </w:pPr>
      <w:r w:rsidRPr="00E63C40">
        <w:t>Obchodné meno a sídlo</w:t>
      </w:r>
    </w:p>
    <w:p w:rsidR="00A3677A" w:rsidRPr="00206B9A" w:rsidRDefault="00385811" w:rsidP="006B4FA8">
      <w:pPr>
        <w:pStyle w:val="odstavec"/>
      </w:pPr>
      <w:r>
        <w:t>GRAFOBAL, akciová spoločnosť</w:t>
      </w:r>
    </w:p>
    <w:p w:rsidR="00A3677A" w:rsidRDefault="00385811" w:rsidP="006B4FA8">
      <w:pPr>
        <w:pStyle w:val="odstavec"/>
      </w:pPr>
      <w:proofErr w:type="spellStart"/>
      <w:r>
        <w:t>Mazúrova</w:t>
      </w:r>
      <w:proofErr w:type="spellEnd"/>
      <w:r>
        <w:t xml:space="preserve"> 2</w:t>
      </w:r>
    </w:p>
    <w:p w:rsidR="00385811" w:rsidRDefault="00385811" w:rsidP="006B4FA8">
      <w:pPr>
        <w:pStyle w:val="odstavec"/>
      </w:pPr>
      <w:r>
        <w:t>909 87 Skalica</w:t>
      </w:r>
    </w:p>
    <w:p w:rsidR="00385811" w:rsidRPr="00206B9A" w:rsidRDefault="00385811" w:rsidP="006B4FA8">
      <w:pPr>
        <w:pStyle w:val="odstavec"/>
      </w:pPr>
    </w:p>
    <w:p w:rsidR="00385811" w:rsidRPr="00B93B39" w:rsidRDefault="00385811" w:rsidP="0094616C">
      <w:pPr>
        <w:pStyle w:val="Nadpis2"/>
      </w:pPr>
      <w:r w:rsidRPr="00B93B39">
        <w:t>Základné údaje o spoločnosti</w:t>
      </w:r>
    </w:p>
    <w:p w:rsidR="00A3677A" w:rsidRPr="00B93B39" w:rsidRDefault="00A3677A" w:rsidP="006B4FA8">
      <w:pPr>
        <w:pStyle w:val="odstavec"/>
      </w:pPr>
    </w:p>
    <w:p w:rsidR="00385811" w:rsidRDefault="001A02BF" w:rsidP="00385811">
      <w:pPr>
        <w:rPr>
          <w:rFonts w:ascii="Arial" w:eastAsiaTheme="minorEastAsia" w:hAnsi="Arial" w:cs="Arial"/>
          <w:noProof/>
          <w:sz w:val="20"/>
          <w:szCs w:val="20"/>
        </w:rPr>
      </w:pPr>
      <w:r w:rsidRPr="00A651D0">
        <w:rPr>
          <w:rFonts w:ascii="Arial" w:hAnsi="Arial" w:cs="Arial"/>
          <w:sz w:val="20"/>
          <w:szCs w:val="20"/>
        </w:rPr>
        <w:t xml:space="preserve">Spoločnosť </w:t>
      </w:r>
      <w:r w:rsidR="00385811" w:rsidRPr="00A651D0">
        <w:rPr>
          <w:rFonts w:ascii="Arial" w:hAnsi="Arial" w:cs="Arial"/>
          <w:sz w:val="20"/>
          <w:szCs w:val="20"/>
        </w:rPr>
        <w:t xml:space="preserve">GRAFOBAL, akciová spoločnosť </w:t>
      </w:r>
      <w:r w:rsidRPr="00A651D0">
        <w:rPr>
          <w:rFonts w:ascii="Arial" w:hAnsi="Arial" w:cs="Arial"/>
          <w:sz w:val="20"/>
          <w:szCs w:val="20"/>
        </w:rPr>
        <w:t xml:space="preserve">(ďalej len „Spoločnosť“) bola založená </w:t>
      </w:r>
      <w:r w:rsidR="00385811" w:rsidRPr="00A651D0">
        <w:rPr>
          <w:rFonts w:ascii="Arial" w:hAnsi="Arial" w:cs="Arial"/>
          <w:sz w:val="20"/>
          <w:szCs w:val="20"/>
        </w:rPr>
        <w:t>13</w:t>
      </w:r>
      <w:r w:rsidR="00A651D0" w:rsidRPr="00A651D0">
        <w:rPr>
          <w:rFonts w:ascii="Arial" w:hAnsi="Arial" w:cs="Arial"/>
          <w:sz w:val="20"/>
          <w:szCs w:val="20"/>
        </w:rPr>
        <w:t>.</w:t>
      </w:r>
      <w:r w:rsidR="00385811" w:rsidRPr="00A651D0">
        <w:rPr>
          <w:rFonts w:ascii="Arial" w:hAnsi="Arial" w:cs="Arial"/>
          <w:sz w:val="20"/>
          <w:szCs w:val="20"/>
        </w:rPr>
        <w:t xml:space="preserve"> apríla 1992 </w:t>
      </w:r>
      <w:r w:rsidRPr="00A651D0">
        <w:rPr>
          <w:rFonts w:ascii="Arial" w:hAnsi="Arial" w:cs="Arial"/>
          <w:sz w:val="20"/>
          <w:szCs w:val="20"/>
        </w:rPr>
        <w:t xml:space="preserve">a do </w:t>
      </w:r>
      <w:r w:rsidR="00DD5F18" w:rsidRPr="00A651D0">
        <w:rPr>
          <w:rFonts w:ascii="Arial" w:hAnsi="Arial" w:cs="Arial"/>
          <w:sz w:val="20"/>
          <w:szCs w:val="20"/>
        </w:rPr>
        <w:t>O</w:t>
      </w:r>
      <w:r w:rsidRPr="00A651D0">
        <w:rPr>
          <w:rFonts w:ascii="Arial" w:hAnsi="Arial" w:cs="Arial"/>
          <w:sz w:val="20"/>
          <w:szCs w:val="20"/>
        </w:rPr>
        <w:t>bchodného registra bola zapísaná</w:t>
      </w:r>
      <w:r w:rsidR="00385811" w:rsidRPr="00A651D0">
        <w:rPr>
          <w:rFonts w:ascii="Arial" w:hAnsi="Arial" w:cs="Arial"/>
          <w:sz w:val="20"/>
          <w:szCs w:val="20"/>
        </w:rPr>
        <w:t xml:space="preserve"> 1. mája 1992</w:t>
      </w:r>
      <w:r w:rsidRPr="00A651D0">
        <w:rPr>
          <w:rFonts w:ascii="Arial" w:hAnsi="Arial" w:cs="Arial"/>
          <w:sz w:val="20"/>
          <w:szCs w:val="20"/>
        </w:rPr>
        <w:t xml:space="preserve"> (Obchodný register Okresného súdu </w:t>
      </w:r>
      <w:r w:rsidR="00385811" w:rsidRPr="00A651D0">
        <w:rPr>
          <w:rFonts w:ascii="Arial" w:hAnsi="Arial" w:cs="Arial"/>
          <w:sz w:val="20"/>
          <w:szCs w:val="20"/>
        </w:rPr>
        <w:t>Trnava</w:t>
      </w:r>
      <w:r w:rsidR="00385811" w:rsidRPr="00A651D0">
        <w:rPr>
          <w:rFonts w:ascii="Arial" w:eastAsiaTheme="minorEastAsia" w:hAnsi="Arial" w:cs="Arial"/>
          <w:noProof/>
          <w:sz w:val="20"/>
          <w:szCs w:val="20"/>
        </w:rPr>
        <w:t>, oddiel Sa, vložka č. 37/T)</w:t>
      </w:r>
    </w:p>
    <w:p w:rsidR="0094616C" w:rsidRDefault="0094616C" w:rsidP="0094616C">
      <w:pPr>
        <w:pStyle w:val="Nadpis2"/>
        <w:ind w:left="0"/>
        <w:rPr>
          <w:rFonts w:eastAsiaTheme="minorEastAsia"/>
          <w:b w:val="0"/>
          <w:bCs w:val="0"/>
          <w:iCs w:val="0"/>
          <w:noProof/>
        </w:rPr>
      </w:pPr>
    </w:p>
    <w:p w:rsidR="002A6B50" w:rsidRPr="00B93B39" w:rsidRDefault="0094616C" w:rsidP="0094616C">
      <w:pPr>
        <w:pStyle w:val="Nadpis2"/>
        <w:ind w:left="0"/>
      </w:pPr>
      <w:r>
        <w:t xml:space="preserve">2. </w:t>
      </w:r>
      <w:r w:rsidR="001A02BF" w:rsidRPr="00B93B39">
        <w:t xml:space="preserve">Hlavné činnosti Spoločnosti podľa výpisu z </w:t>
      </w:r>
      <w:r w:rsidR="00DD5F18" w:rsidRPr="00B93B39">
        <w:t>O</w:t>
      </w:r>
      <w:r w:rsidR="001A02BF" w:rsidRPr="00B93B39">
        <w:t>bchodného registra</w:t>
      </w:r>
    </w:p>
    <w:p w:rsidR="00B93B39" w:rsidRPr="00B93B39" w:rsidRDefault="001A02BF" w:rsidP="006B4FA8">
      <w:pPr>
        <w:pStyle w:val="odstavec"/>
      </w:pPr>
      <w:r w:rsidRPr="00B93B39">
        <w:t>-</w:t>
      </w:r>
      <w:r w:rsidR="00FF1879" w:rsidRPr="00B93B39">
        <w:t xml:space="preserve"> </w:t>
      </w:r>
      <w:r w:rsidR="00385811" w:rsidRPr="00B93B39">
        <w:t>výroba tovaru z papiera a</w:t>
      </w:r>
      <w:r w:rsidR="00B93B39" w:rsidRPr="00B93B39">
        <w:t> </w:t>
      </w:r>
      <w:r w:rsidR="00385811" w:rsidRPr="00B93B39">
        <w:t>lepenky</w:t>
      </w:r>
    </w:p>
    <w:p w:rsidR="00B93B39" w:rsidRPr="00B93B39" w:rsidRDefault="001A02BF" w:rsidP="006B4FA8">
      <w:pPr>
        <w:pStyle w:val="odstavec"/>
      </w:pPr>
      <w:r w:rsidRPr="00B93B39">
        <w:t>-</w:t>
      </w:r>
      <w:r w:rsidR="00FF1879" w:rsidRPr="00B93B39">
        <w:t xml:space="preserve"> </w:t>
      </w:r>
      <w:r w:rsidR="00B93B39" w:rsidRPr="00B93B39">
        <w:t>tlač kníh, hospodárskych a spoločenských tlačív a polygrafických výrobkov</w:t>
      </w:r>
    </w:p>
    <w:p w:rsidR="00A3677A" w:rsidRPr="00B93B39" w:rsidRDefault="001A02BF" w:rsidP="006B4FA8">
      <w:pPr>
        <w:pStyle w:val="odstavec"/>
      </w:pPr>
      <w:r w:rsidRPr="00B93B39">
        <w:t>-</w:t>
      </w:r>
      <w:r w:rsidR="00FF1879" w:rsidRPr="00B93B39">
        <w:t xml:space="preserve"> </w:t>
      </w:r>
      <w:r w:rsidR="00B93B39" w:rsidRPr="00B93B39">
        <w:t>ofsetová tlač</w:t>
      </w:r>
    </w:p>
    <w:p w:rsidR="00B93B39" w:rsidRPr="00B93B39" w:rsidRDefault="00B93B39" w:rsidP="006B4FA8">
      <w:pPr>
        <w:pStyle w:val="odstavec"/>
      </w:pPr>
      <w:r w:rsidRPr="00B93B39">
        <w:t>- sadzba a zhotovovanie tlačiarskych predlôh</w:t>
      </w:r>
    </w:p>
    <w:p w:rsidR="00B93B39" w:rsidRPr="00B93B39" w:rsidRDefault="00B93B39" w:rsidP="006B4FA8">
      <w:pPr>
        <w:pStyle w:val="odstavec"/>
      </w:pPr>
      <w:r w:rsidRPr="00B93B39">
        <w:t>- grafické služby</w:t>
      </w:r>
    </w:p>
    <w:p w:rsidR="00B93B39" w:rsidRPr="00B93B39" w:rsidRDefault="00B93B39" w:rsidP="006B4FA8">
      <w:pPr>
        <w:pStyle w:val="odstavec"/>
      </w:pPr>
      <w:r w:rsidRPr="00B93B39">
        <w:t xml:space="preserve">- prenájom nehnuteľností, bytových a nebytových priestorov s poskytovaním iných než základných  </w:t>
      </w:r>
    </w:p>
    <w:p w:rsidR="00B93B39" w:rsidRPr="00B93B39" w:rsidRDefault="00B93B39" w:rsidP="006B4FA8">
      <w:pPr>
        <w:pStyle w:val="odstavec"/>
      </w:pPr>
      <w:r w:rsidRPr="00B93B39">
        <w:t xml:space="preserve">  služieb spojených s prenájmom</w:t>
      </w:r>
    </w:p>
    <w:p w:rsidR="00B93B39" w:rsidRPr="00E63C40" w:rsidRDefault="00B93B39" w:rsidP="006B4FA8">
      <w:pPr>
        <w:pStyle w:val="odstavec"/>
      </w:pPr>
    </w:p>
    <w:p w:rsidR="002A6B50" w:rsidRPr="00E63C40" w:rsidRDefault="006A14AA" w:rsidP="0094616C">
      <w:pPr>
        <w:pStyle w:val="Nadpis2"/>
        <w:numPr>
          <w:ilvl w:val="1"/>
          <w:numId w:val="10"/>
        </w:numPr>
      </w:pPr>
      <w:r w:rsidRPr="00E63C40">
        <w:t>Neobmedzené ručenie</w:t>
      </w:r>
    </w:p>
    <w:p w:rsidR="00C1077F" w:rsidRDefault="001A02BF" w:rsidP="00211D85">
      <w:pPr>
        <w:pStyle w:val="Nadpis2"/>
      </w:pPr>
      <w:r w:rsidRPr="00E63C40">
        <w:t xml:space="preserve">Spoločnosť </w:t>
      </w:r>
      <w:r w:rsidR="00052D5F" w:rsidRPr="00571F85">
        <w:t>nie je</w:t>
      </w:r>
      <w:r w:rsidR="00052D5F" w:rsidRPr="00E63C40">
        <w:t xml:space="preserve"> </w:t>
      </w:r>
      <w:r w:rsidRPr="00E63C40">
        <w:t>neobmedzene ručiacim spoločníkom v iných účtovných jednotkách</w:t>
      </w:r>
      <w:r w:rsidR="00052D5F" w:rsidRPr="00E63C40">
        <w:t xml:space="preserve">. </w:t>
      </w:r>
    </w:p>
    <w:p w:rsidR="002A6B50" w:rsidRDefault="005C39C1" w:rsidP="0094616C">
      <w:pPr>
        <w:pStyle w:val="Nadpis2"/>
        <w:numPr>
          <w:ilvl w:val="1"/>
          <w:numId w:val="10"/>
        </w:numPr>
      </w:pPr>
      <w:r w:rsidRPr="00E63C40">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A651D0" w:rsidRPr="00A651D0" w:rsidTr="00E220A9">
        <w:trPr>
          <w:trHeight w:val="679"/>
        </w:trPr>
        <w:tc>
          <w:tcPr>
            <w:tcW w:w="4916" w:type="dxa"/>
            <w:tcBorders>
              <w:top w:val="nil"/>
              <w:left w:val="nil"/>
              <w:bottom w:val="single" w:sz="4" w:space="0" w:color="auto"/>
              <w:right w:val="nil"/>
            </w:tcBorders>
            <w:shd w:val="clear" w:color="auto" w:fill="auto"/>
            <w:noWrap/>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Stav k 31.12.</w:t>
            </w:r>
            <w:r w:rsidR="006B1F5D" w:rsidRPr="00A651D0">
              <w:rPr>
                <w:rFonts w:ascii="Arial" w:hAnsi="Arial" w:cs="Arial"/>
                <w:b/>
                <w:bCs/>
                <w:sz w:val="18"/>
                <w:szCs w:val="18"/>
              </w:rPr>
              <w:t>2013</w:t>
            </w:r>
          </w:p>
        </w:tc>
        <w:tc>
          <w:tcPr>
            <w:tcW w:w="2172"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Stav k 31.12.</w:t>
            </w:r>
            <w:r w:rsidR="006B1F5D" w:rsidRPr="00A651D0">
              <w:rPr>
                <w:rFonts w:ascii="Arial" w:hAnsi="Arial" w:cs="Arial"/>
                <w:b/>
                <w:bCs/>
                <w:sz w:val="18"/>
                <w:szCs w:val="18"/>
              </w:rPr>
              <w:t>2012</w:t>
            </w:r>
          </w:p>
        </w:tc>
      </w:tr>
      <w:tr w:rsidR="00571F85" w:rsidRPr="00571F85" w:rsidTr="00E220A9">
        <w:trPr>
          <w:trHeight w:val="240"/>
        </w:trPr>
        <w:tc>
          <w:tcPr>
            <w:tcW w:w="4916" w:type="dxa"/>
            <w:tcBorders>
              <w:top w:val="nil"/>
              <w:left w:val="nil"/>
              <w:bottom w:val="nil"/>
              <w:right w:val="nil"/>
            </w:tcBorders>
            <w:shd w:val="clear" w:color="auto" w:fill="auto"/>
            <w:vAlign w:val="bottom"/>
            <w:hideMark/>
          </w:tcPr>
          <w:p w:rsidR="00E220A9" w:rsidRPr="00571F85" w:rsidRDefault="00E220A9" w:rsidP="00E220A9">
            <w:pPr>
              <w:rPr>
                <w:rFonts w:ascii="Arial" w:hAnsi="Arial" w:cs="Arial"/>
                <w:sz w:val="18"/>
                <w:szCs w:val="18"/>
              </w:rPr>
            </w:pPr>
            <w:r w:rsidRPr="00571F85">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E220A9" w:rsidRPr="00571F85" w:rsidRDefault="0059588D" w:rsidP="0059588D">
            <w:pPr>
              <w:jc w:val="right"/>
              <w:rPr>
                <w:rFonts w:ascii="Arial" w:hAnsi="Arial" w:cs="Arial"/>
                <w:sz w:val="18"/>
                <w:szCs w:val="18"/>
              </w:rPr>
            </w:pPr>
            <w:r w:rsidRPr="00571F85">
              <w:rPr>
                <w:rFonts w:ascii="Arial" w:hAnsi="Arial" w:cs="Arial"/>
                <w:sz w:val="18"/>
                <w:szCs w:val="18"/>
              </w:rPr>
              <w:t>727</w:t>
            </w:r>
          </w:p>
        </w:tc>
        <w:tc>
          <w:tcPr>
            <w:tcW w:w="2172" w:type="dxa"/>
            <w:tcBorders>
              <w:top w:val="nil"/>
              <w:left w:val="nil"/>
              <w:bottom w:val="nil"/>
              <w:right w:val="nil"/>
            </w:tcBorders>
            <w:shd w:val="clear" w:color="auto" w:fill="auto"/>
            <w:vAlign w:val="bottom"/>
            <w:hideMark/>
          </w:tcPr>
          <w:p w:rsidR="00E220A9" w:rsidRPr="00571F85" w:rsidRDefault="00B93B39" w:rsidP="00E220A9">
            <w:pPr>
              <w:jc w:val="right"/>
              <w:rPr>
                <w:rFonts w:ascii="Arial" w:hAnsi="Arial" w:cs="Arial"/>
                <w:sz w:val="18"/>
                <w:szCs w:val="18"/>
              </w:rPr>
            </w:pPr>
            <w:r w:rsidRPr="00571F85">
              <w:rPr>
                <w:rFonts w:ascii="Arial" w:hAnsi="Arial" w:cs="Arial"/>
                <w:sz w:val="18"/>
                <w:szCs w:val="18"/>
              </w:rPr>
              <w:t>730</w:t>
            </w:r>
          </w:p>
        </w:tc>
      </w:tr>
      <w:tr w:rsidR="00571F85" w:rsidRPr="00571F85" w:rsidTr="00E220A9">
        <w:trPr>
          <w:trHeight w:val="480"/>
        </w:trPr>
        <w:tc>
          <w:tcPr>
            <w:tcW w:w="4916" w:type="dxa"/>
            <w:tcBorders>
              <w:top w:val="nil"/>
              <w:left w:val="nil"/>
              <w:bottom w:val="nil"/>
              <w:right w:val="nil"/>
            </w:tcBorders>
            <w:shd w:val="clear" w:color="auto" w:fill="auto"/>
            <w:vAlign w:val="bottom"/>
            <w:hideMark/>
          </w:tcPr>
          <w:p w:rsidR="00E220A9" w:rsidRPr="00571F85" w:rsidRDefault="00E220A9" w:rsidP="00E220A9">
            <w:pPr>
              <w:rPr>
                <w:rFonts w:ascii="Arial" w:hAnsi="Arial" w:cs="Arial"/>
                <w:sz w:val="18"/>
                <w:szCs w:val="18"/>
              </w:rPr>
            </w:pPr>
            <w:r w:rsidRPr="00571F85">
              <w:rPr>
                <w:rFonts w:ascii="Arial" w:hAnsi="Arial" w:cs="Arial"/>
                <w:sz w:val="18"/>
                <w:szCs w:val="18"/>
              </w:rPr>
              <w:t>Stav zamestnancov ku dňu, ku ktorému sa zostavuje ú</w:t>
            </w:r>
            <w:r w:rsidRPr="00571F85">
              <w:rPr>
                <w:rFonts w:ascii="Arial" w:hAnsi="Arial" w:cs="Arial"/>
                <w:sz w:val="18"/>
                <w:szCs w:val="18"/>
              </w:rPr>
              <w:t>č</w:t>
            </w:r>
            <w:r w:rsidRPr="00571F85">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E220A9" w:rsidRPr="00571F85" w:rsidRDefault="0059588D" w:rsidP="00E220A9">
            <w:pPr>
              <w:jc w:val="right"/>
              <w:rPr>
                <w:rFonts w:ascii="Arial" w:hAnsi="Arial" w:cs="Arial"/>
                <w:sz w:val="18"/>
                <w:szCs w:val="18"/>
              </w:rPr>
            </w:pPr>
            <w:r w:rsidRPr="00571F85">
              <w:rPr>
                <w:rFonts w:ascii="Arial" w:hAnsi="Arial" w:cs="Arial"/>
                <w:sz w:val="18"/>
                <w:szCs w:val="18"/>
              </w:rPr>
              <w:t>727</w:t>
            </w:r>
          </w:p>
        </w:tc>
        <w:tc>
          <w:tcPr>
            <w:tcW w:w="2172" w:type="dxa"/>
            <w:tcBorders>
              <w:top w:val="nil"/>
              <w:left w:val="nil"/>
              <w:bottom w:val="nil"/>
              <w:right w:val="nil"/>
            </w:tcBorders>
            <w:shd w:val="clear" w:color="auto" w:fill="auto"/>
            <w:vAlign w:val="bottom"/>
            <w:hideMark/>
          </w:tcPr>
          <w:p w:rsidR="00E220A9" w:rsidRPr="00571F85" w:rsidRDefault="00B93B39" w:rsidP="00E220A9">
            <w:pPr>
              <w:jc w:val="right"/>
              <w:rPr>
                <w:rFonts w:ascii="Arial" w:hAnsi="Arial" w:cs="Arial"/>
                <w:sz w:val="18"/>
                <w:szCs w:val="18"/>
              </w:rPr>
            </w:pPr>
            <w:r w:rsidRPr="00571F85">
              <w:rPr>
                <w:rFonts w:ascii="Arial" w:hAnsi="Arial" w:cs="Arial"/>
                <w:sz w:val="18"/>
                <w:szCs w:val="18"/>
              </w:rPr>
              <w:t>73</w:t>
            </w:r>
            <w:r w:rsidR="00E220A9" w:rsidRPr="00571F85">
              <w:rPr>
                <w:rFonts w:ascii="Arial" w:hAnsi="Arial" w:cs="Arial"/>
                <w:sz w:val="18"/>
                <w:szCs w:val="18"/>
              </w:rPr>
              <w:t>0</w:t>
            </w:r>
          </w:p>
        </w:tc>
      </w:tr>
      <w:tr w:rsidR="00571F85" w:rsidRPr="00571F85" w:rsidTr="00E220A9">
        <w:trPr>
          <w:trHeight w:val="240"/>
        </w:trPr>
        <w:tc>
          <w:tcPr>
            <w:tcW w:w="4916" w:type="dxa"/>
            <w:tcBorders>
              <w:top w:val="nil"/>
              <w:left w:val="nil"/>
              <w:bottom w:val="nil"/>
              <w:right w:val="nil"/>
            </w:tcBorders>
            <w:shd w:val="clear" w:color="auto" w:fill="auto"/>
            <w:vAlign w:val="bottom"/>
            <w:hideMark/>
          </w:tcPr>
          <w:p w:rsidR="00E220A9" w:rsidRPr="00571F85" w:rsidRDefault="00E220A9" w:rsidP="00E220A9">
            <w:pPr>
              <w:rPr>
                <w:rFonts w:ascii="Arial" w:hAnsi="Arial" w:cs="Arial"/>
                <w:sz w:val="18"/>
                <w:szCs w:val="18"/>
              </w:rPr>
            </w:pPr>
            <w:r w:rsidRPr="00571F85">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E220A9" w:rsidRPr="00571F85" w:rsidRDefault="0059588D" w:rsidP="00E220A9">
            <w:pPr>
              <w:jc w:val="right"/>
              <w:rPr>
                <w:rFonts w:ascii="Arial" w:hAnsi="Arial" w:cs="Arial"/>
                <w:sz w:val="18"/>
                <w:szCs w:val="18"/>
              </w:rPr>
            </w:pPr>
            <w:r w:rsidRPr="00571F85">
              <w:rPr>
                <w:rFonts w:ascii="Arial" w:hAnsi="Arial" w:cs="Arial"/>
                <w:sz w:val="18"/>
                <w:szCs w:val="18"/>
              </w:rPr>
              <w:t>65</w:t>
            </w:r>
          </w:p>
        </w:tc>
        <w:tc>
          <w:tcPr>
            <w:tcW w:w="2172" w:type="dxa"/>
            <w:tcBorders>
              <w:top w:val="nil"/>
              <w:left w:val="nil"/>
              <w:bottom w:val="nil"/>
              <w:right w:val="nil"/>
            </w:tcBorders>
            <w:shd w:val="clear" w:color="auto" w:fill="auto"/>
            <w:vAlign w:val="bottom"/>
            <w:hideMark/>
          </w:tcPr>
          <w:p w:rsidR="00E220A9" w:rsidRPr="00571F85" w:rsidRDefault="00B93B39" w:rsidP="00B93B39">
            <w:pPr>
              <w:jc w:val="right"/>
              <w:rPr>
                <w:rFonts w:ascii="Arial" w:hAnsi="Arial" w:cs="Arial"/>
                <w:sz w:val="18"/>
                <w:szCs w:val="18"/>
              </w:rPr>
            </w:pPr>
            <w:r w:rsidRPr="00571F85">
              <w:rPr>
                <w:rFonts w:ascii="Arial" w:hAnsi="Arial" w:cs="Arial"/>
                <w:sz w:val="18"/>
                <w:szCs w:val="18"/>
              </w:rPr>
              <w:t>63</w:t>
            </w:r>
          </w:p>
        </w:tc>
      </w:tr>
    </w:tbl>
    <w:p w:rsidR="00EF5330" w:rsidRPr="00571F85" w:rsidRDefault="00EF5330" w:rsidP="006B4FA8">
      <w:pPr>
        <w:pStyle w:val="odstavec"/>
      </w:pPr>
    </w:p>
    <w:p w:rsidR="00FB6F88" w:rsidRDefault="00FB6F88" w:rsidP="00211D85">
      <w:pPr>
        <w:pStyle w:val="Nadpis2"/>
      </w:pPr>
    </w:p>
    <w:p w:rsidR="002A6B50" w:rsidRPr="006106F8" w:rsidRDefault="001A02BF" w:rsidP="0094616C">
      <w:pPr>
        <w:pStyle w:val="Nadpis2"/>
        <w:numPr>
          <w:ilvl w:val="1"/>
          <w:numId w:val="10"/>
        </w:numPr>
      </w:pPr>
      <w:r w:rsidRPr="006106F8">
        <w:t>Právny dôvod na zostavenie účtovnej závierky</w:t>
      </w:r>
    </w:p>
    <w:p w:rsidR="00A3677A" w:rsidRPr="006106F8" w:rsidRDefault="001A02BF" w:rsidP="006B4FA8">
      <w:pPr>
        <w:pStyle w:val="odstavec"/>
      </w:pPr>
      <w:r w:rsidRPr="006106F8">
        <w:t xml:space="preserve">Účtovná závierka Spoločnosti k 31. decembru </w:t>
      </w:r>
      <w:r w:rsidR="006B1F5D" w:rsidRPr="006106F8">
        <w:t>2013</w:t>
      </w:r>
      <w:r w:rsidRPr="006106F8">
        <w:t xml:space="preserve"> je zostavená ako riadna účtovná závierka podľa §</w:t>
      </w:r>
      <w:r w:rsidR="0020476C" w:rsidRPr="006106F8">
        <w:t> </w:t>
      </w:r>
      <w:r w:rsidRPr="006106F8">
        <w:t xml:space="preserve">17 ods. 6 zákona NR SR č. 431/2002 </w:t>
      </w:r>
      <w:proofErr w:type="spellStart"/>
      <w:r w:rsidRPr="006106F8">
        <w:t>Z.z</w:t>
      </w:r>
      <w:proofErr w:type="spellEnd"/>
      <w:r w:rsidRPr="006106F8">
        <w:t xml:space="preserve">. o účtovníctve </w:t>
      </w:r>
      <w:r w:rsidR="00FF1879" w:rsidRPr="006106F8">
        <w:t xml:space="preserve">v znení neskorších predpisov </w:t>
      </w:r>
      <w:r w:rsidRPr="006106F8">
        <w:t xml:space="preserve">(ďalej len „zákon o účtovníctve“) za účtovné obdobie od 1. januára </w:t>
      </w:r>
      <w:r w:rsidR="006B1F5D" w:rsidRPr="006106F8">
        <w:t>2013</w:t>
      </w:r>
      <w:r w:rsidRPr="006106F8">
        <w:t xml:space="preserve"> do 31. decembra </w:t>
      </w:r>
      <w:r w:rsidR="006B1F5D" w:rsidRPr="006106F8">
        <w:t>2013</w:t>
      </w:r>
      <w:r w:rsidRPr="006106F8">
        <w:t>.</w:t>
      </w:r>
    </w:p>
    <w:p w:rsidR="002A6B50" w:rsidRPr="006106F8" w:rsidRDefault="002A6B50" w:rsidP="006B4FA8">
      <w:pPr>
        <w:pStyle w:val="odstavec"/>
      </w:pPr>
    </w:p>
    <w:p w:rsidR="002A6B50" w:rsidRPr="006106F8" w:rsidRDefault="001A02BF" w:rsidP="0094616C">
      <w:pPr>
        <w:pStyle w:val="Nadpis2"/>
        <w:numPr>
          <w:ilvl w:val="1"/>
          <w:numId w:val="10"/>
        </w:numPr>
      </w:pPr>
      <w:r w:rsidRPr="006106F8">
        <w:t>Dátum schválenia účtovnej závierky za predchádzajúce účtovné obdobie</w:t>
      </w:r>
    </w:p>
    <w:p w:rsidR="00A3677A" w:rsidRPr="006106F8" w:rsidRDefault="001A02BF" w:rsidP="006B4FA8">
      <w:pPr>
        <w:pStyle w:val="odstavec"/>
      </w:pPr>
      <w:r w:rsidRPr="006106F8">
        <w:t xml:space="preserve">Valné zhromaždenie schválilo dňa </w:t>
      </w:r>
      <w:r w:rsidR="006106F8" w:rsidRPr="006106F8">
        <w:t>26. Júna 2013</w:t>
      </w:r>
      <w:r w:rsidR="00FF1879" w:rsidRPr="006106F8">
        <w:t xml:space="preserve"> </w:t>
      </w:r>
      <w:r w:rsidRPr="006106F8">
        <w:t>účtovnú závierku Spoločnosti za predchádzajúce účtovné obdobie.</w:t>
      </w:r>
    </w:p>
    <w:p w:rsidR="009D1713" w:rsidRPr="006106F8" w:rsidRDefault="009D1713" w:rsidP="006B4FA8">
      <w:pPr>
        <w:pStyle w:val="odstavec"/>
      </w:pPr>
    </w:p>
    <w:p w:rsidR="00AA1847" w:rsidRDefault="00AA1847" w:rsidP="00FB6F88">
      <w:pPr>
        <w:suppressAutoHyphens/>
        <w:rPr>
          <w:rFonts w:ascii="Arial" w:hAnsi="Arial" w:cs="Arial"/>
          <w:bCs/>
          <w:iCs/>
          <w:sz w:val="20"/>
          <w:szCs w:val="20"/>
        </w:rPr>
      </w:pPr>
      <w:r>
        <w:br w:type="page"/>
      </w:r>
    </w:p>
    <w:p w:rsidR="002A6B50" w:rsidRPr="00E63C40" w:rsidRDefault="001A02BF" w:rsidP="00452587">
      <w:pPr>
        <w:pStyle w:val="Nadpis1"/>
      </w:pPr>
      <w:r w:rsidRPr="00E63C40">
        <w:lastRenderedPageBreak/>
        <w:t xml:space="preserve">ORGÁNY </w:t>
      </w:r>
      <w:r w:rsidR="00314E35" w:rsidRPr="00E63C40">
        <w:t>A </w:t>
      </w:r>
      <w:r w:rsidR="002A6B50" w:rsidRPr="00A651D0">
        <w:t>AKCIONÁRI</w:t>
      </w:r>
      <w:r w:rsidR="00314E35" w:rsidRPr="00A651D0">
        <w:rPr>
          <w:i/>
        </w:rPr>
        <w:t xml:space="preserve"> </w:t>
      </w:r>
      <w:r w:rsidRPr="00E63C40">
        <w:t>SPOLOČNOSTI</w:t>
      </w:r>
    </w:p>
    <w:p w:rsidR="00E07B05" w:rsidRPr="00B471C3" w:rsidRDefault="001A02BF" w:rsidP="00452587">
      <w:pPr>
        <w:pStyle w:val="Nadpis2"/>
        <w:numPr>
          <w:ilvl w:val="1"/>
          <w:numId w:val="1"/>
        </w:numPr>
        <w:rPr>
          <w:i/>
          <w:color w:val="00B050"/>
          <w:szCs w:val="24"/>
        </w:rPr>
      </w:pPr>
      <w:r w:rsidRPr="00E63C40">
        <w:t>Orgány Spoločnosti</w:t>
      </w:r>
    </w:p>
    <w:tbl>
      <w:tblPr>
        <w:tblW w:w="9639" w:type="dxa"/>
        <w:tblInd w:w="70" w:type="dxa"/>
        <w:tblLayout w:type="fixed"/>
        <w:tblCellMar>
          <w:left w:w="70" w:type="dxa"/>
          <w:right w:w="70" w:type="dxa"/>
        </w:tblCellMar>
        <w:tblLook w:val="0000" w:firstRow="0" w:lastRow="0" w:firstColumn="0" w:lastColumn="0" w:noHBand="0" w:noVBand="0"/>
      </w:tblPr>
      <w:tblGrid>
        <w:gridCol w:w="1276"/>
        <w:gridCol w:w="2552"/>
        <w:gridCol w:w="2409"/>
        <w:gridCol w:w="851"/>
        <w:gridCol w:w="2551"/>
      </w:tblGrid>
      <w:tr w:rsidR="008D35D7" w:rsidRPr="00A651D0" w:rsidTr="008D35D7">
        <w:trPr>
          <w:trHeight w:val="101"/>
        </w:trPr>
        <w:tc>
          <w:tcPr>
            <w:tcW w:w="1276" w:type="dxa"/>
            <w:tcBorders>
              <w:top w:val="single" w:sz="8" w:space="0" w:color="auto"/>
              <w:bottom w:val="single" w:sz="4" w:space="0" w:color="auto"/>
            </w:tcBorders>
          </w:tcPr>
          <w:p w:rsidR="008D35D7" w:rsidRPr="00A651D0" w:rsidRDefault="008D35D7" w:rsidP="00A80059">
            <w:pPr>
              <w:pStyle w:val="tableheader"/>
              <w:jc w:val="left"/>
              <w:rPr>
                <w:szCs w:val="15"/>
              </w:rPr>
            </w:pPr>
            <w:r w:rsidRPr="00A651D0">
              <w:rPr>
                <w:szCs w:val="15"/>
              </w:rPr>
              <w:t>Orgán</w:t>
            </w:r>
          </w:p>
        </w:tc>
        <w:tc>
          <w:tcPr>
            <w:tcW w:w="2552" w:type="dxa"/>
            <w:tcBorders>
              <w:top w:val="single" w:sz="8" w:space="0" w:color="auto"/>
              <w:left w:val="nil"/>
              <w:bottom w:val="single" w:sz="4" w:space="0" w:color="auto"/>
            </w:tcBorders>
          </w:tcPr>
          <w:p w:rsidR="008D35D7" w:rsidRPr="00A651D0" w:rsidRDefault="008D35D7" w:rsidP="00A80059">
            <w:pPr>
              <w:pStyle w:val="tableheader"/>
              <w:jc w:val="left"/>
              <w:rPr>
                <w:szCs w:val="15"/>
              </w:rPr>
            </w:pPr>
            <w:r w:rsidRPr="00A651D0">
              <w:rPr>
                <w:szCs w:val="15"/>
              </w:rPr>
              <w:t>Funkcia</w:t>
            </w:r>
          </w:p>
        </w:tc>
        <w:tc>
          <w:tcPr>
            <w:tcW w:w="2409" w:type="dxa"/>
            <w:tcBorders>
              <w:top w:val="single" w:sz="8" w:space="0" w:color="auto"/>
              <w:bottom w:val="single" w:sz="4" w:space="0" w:color="auto"/>
            </w:tcBorders>
          </w:tcPr>
          <w:p w:rsidR="008D35D7" w:rsidRPr="00A651D0" w:rsidRDefault="008D35D7" w:rsidP="00A80059">
            <w:pPr>
              <w:pStyle w:val="tableheader"/>
              <w:jc w:val="left"/>
              <w:rPr>
                <w:szCs w:val="15"/>
              </w:rPr>
            </w:pPr>
            <w:r w:rsidRPr="00A651D0">
              <w:rPr>
                <w:rFonts w:ascii="Arial" w:hAnsi="Arial" w:cs="Arial"/>
                <w:b w:val="0"/>
                <w:sz w:val="18"/>
                <w:szCs w:val="18"/>
              </w:rPr>
              <w:t>Stav k 31.12.</w:t>
            </w:r>
            <w:r w:rsidRPr="00A651D0">
              <w:rPr>
                <w:rFonts w:ascii="Arial" w:hAnsi="Arial" w:cs="Arial"/>
                <w:b w:val="0"/>
                <w:iCs/>
                <w:sz w:val="18"/>
                <w:szCs w:val="18"/>
              </w:rPr>
              <w:t>2013</w:t>
            </w:r>
          </w:p>
        </w:tc>
        <w:tc>
          <w:tcPr>
            <w:tcW w:w="3402" w:type="dxa"/>
            <w:gridSpan w:val="2"/>
            <w:tcBorders>
              <w:top w:val="single" w:sz="8" w:space="0" w:color="auto"/>
              <w:bottom w:val="single" w:sz="4" w:space="0" w:color="auto"/>
            </w:tcBorders>
          </w:tcPr>
          <w:p w:rsidR="008D35D7" w:rsidRPr="00A651D0" w:rsidRDefault="008D35D7" w:rsidP="00A80059">
            <w:pPr>
              <w:pStyle w:val="tableheader"/>
              <w:jc w:val="left"/>
              <w:rPr>
                <w:szCs w:val="15"/>
              </w:rPr>
            </w:pPr>
            <w:r w:rsidRPr="00A651D0">
              <w:rPr>
                <w:rFonts w:ascii="Arial" w:hAnsi="Arial" w:cs="Arial"/>
                <w:b w:val="0"/>
                <w:sz w:val="18"/>
                <w:szCs w:val="18"/>
              </w:rPr>
              <w:t xml:space="preserve">                Stav k 31.12.</w:t>
            </w:r>
            <w:r w:rsidRPr="00A651D0">
              <w:rPr>
                <w:rFonts w:ascii="Arial" w:hAnsi="Arial" w:cs="Arial"/>
                <w:b w:val="0"/>
                <w:iCs/>
                <w:sz w:val="18"/>
                <w:szCs w:val="18"/>
              </w:rPr>
              <w:t>2012</w:t>
            </w:r>
          </w:p>
        </w:tc>
      </w:tr>
      <w:tr w:rsidR="008D35D7" w:rsidRPr="00A651D0" w:rsidTr="008D35D7">
        <w:trPr>
          <w:cantSplit/>
        </w:trPr>
        <w:tc>
          <w:tcPr>
            <w:tcW w:w="1276" w:type="dxa"/>
            <w:vMerge w:val="restart"/>
            <w:tcBorders>
              <w:top w:val="single" w:sz="4" w:space="0" w:color="auto"/>
              <w:bottom w:val="single" w:sz="4" w:space="0" w:color="C0C0C0"/>
            </w:tcBorders>
            <w:vAlign w:val="center"/>
          </w:tcPr>
          <w:p w:rsidR="008D35D7" w:rsidRPr="00A651D0" w:rsidRDefault="008D35D7" w:rsidP="00A80059">
            <w:pPr>
              <w:rPr>
                <w:snapToGrid w:val="0"/>
                <w:sz w:val="15"/>
                <w:szCs w:val="15"/>
              </w:rPr>
            </w:pPr>
            <w:r w:rsidRPr="00A651D0">
              <w:rPr>
                <w:snapToGrid w:val="0"/>
                <w:sz w:val="15"/>
                <w:szCs w:val="15"/>
              </w:rPr>
              <w:t>Predstavenstvo</w:t>
            </w:r>
          </w:p>
        </w:tc>
        <w:tc>
          <w:tcPr>
            <w:tcW w:w="2552" w:type="dxa"/>
            <w:tcBorders>
              <w:top w:val="single" w:sz="4" w:space="0" w:color="auto"/>
              <w:left w:val="nil"/>
            </w:tcBorders>
          </w:tcPr>
          <w:p w:rsidR="008D35D7" w:rsidRPr="00A651D0" w:rsidRDefault="008D35D7" w:rsidP="00A80059">
            <w:pPr>
              <w:rPr>
                <w:snapToGrid w:val="0"/>
                <w:sz w:val="15"/>
                <w:szCs w:val="15"/>
              </w:rPr>
            </w:pPr>
            <w:r w:rsidRPr="00A651D0">
              <w:rPr>
                <w:snapToGrid w:val="0"/>
                <w:sz w:val="15"/>
                <w:szCs w:val="15"/>
              </w:rPr>
              <w:t xml:space="preserve">predseda </w:t>
            </w:r>
          </w:p>
        </w:tc>
        <w:tc>
          <w:tcPr>
            <w:tcW w:w="3260" w:type="dxa"/>
            <w:gridSpan w:val="2"/>
            <w:tcBorders>
              <w:top w:val="single" w:sz="4" w:space="0" w:color="auto"/>
            </w:tcBorders>
          </w:tcPr>
          <w:p w:rsidR="008D35D7" w:rsidRPr="00A651D0" w:rsidRDefault="008D35D7" w:rsidP="00A80059">
            <w:pPr>
              <w:rPr>
                <w:snapToGrid w:val="0"/>
                <w:sz w:val="15"/>
                <w:szCs w:val="15"/>
              </w:rPr>
            </w:pPr>
            <w:r w:rsidRPr="00A651D0">
              <w:rPr>
                <w:snapToGrid w:val="0"/>
                <w:sz w:val="15"/>
                <w:szCs w:val="15"/>
              </w:rPr>
              <w:t xml:space="preserve">Ing. Marián </w:t>
            </w:r>
            <w:proofErr w:type="spellStart"/>
            <w:r w:rsidRPr="00A651D0">
              <w:rPr>
                <w:snapToGrid w:val="0"/>
                <w:sz w:val="15"/>
                <w:szCs w:val="15"/>
              </w:rPr>
              <w:t>Kožíšek</w:t>
            </w:r>
            <w:proofErr w:type="spellEnd"/>
            <w:r w:rsidRPr="00A651D0">
              <w:rPr>
                <w:snapToGrid w:val="0"/>
                <w:sz w:val="15"/>
                <w:szCs w:val="15"/>
              </w:rPr>
              <w:t>, MBA</w:t>
            </w:r>
          </w:p>
        </w:tc>
        <w:tc>
          <w:tcPr>
            <w:tcW w:w="2551" w:type="dxa"/>
            <w:tcBorders>
              <w:top w:val="single" w:sz="4" w:space="0" w:color="auto"/>
            </w:tcBorders>
          </w:tcPr>
          <w:p w:rsidR="008D35D7" w:rsidRPr="00A651D0" w:rsidRDefault="008D35D7" w:rsidP="00A80059">
            <w:pPr>
              <w:rPr>
                <w:snapToGrid w:val="0"/>
                <w:sz w:val="15"/>
                <w:szCs w:val="15"/>
              </w:rPr>
            </w:pPr>
            <w:r w:rsidRPr="00A651D0">
              <w:rPr>
                <w:snapToGrid w:val="0"/>
                <w:sz w:val="15"/>
                <w:szCs w:val="15"/>
              </w:rPr>
              <w:t xml:space="preserve">Ing. Marián </w:t>
            </w:r>
            <w:proofErr w:type="spellStart"/>
            <w:r w:rsidRPr="00A651D0">
              <w:rPr>
                <w:snapToGrid w:val="0"/>
                <w:sz w:val="15"/>
                <w:szCs w:val="15"/>
              </w:rPr>
              <w:t>Kožíšek</w:t>
            </w:r>
            <w:proofErr w:type="spellEnd"/>
            <w:r w:rsidRPr="00A651D0">
              <w:rPr>
                <w:snapToGrid w:val="0"/>
                <w:sz w:val="15"/>
                <w:szCs w:val="15"/>
              </w:rPr>
              <w:t>, MBA</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podpredseda</w:t>
            </w:r>
          </w:p>
        </w:tc>
        <w:tc>
          <w:tcPr>
            <w:tcW w:w="3260" w:type="dxa"/>
            <w:gridSpan w:val="2"/>
          </w:tcPr>
          <w:p w:rsidR="008D35D7" w:rsidRPr="00A651D0" w:rsidRDefault="008D35D7" w:rsidP="00A80059">
            <w:pPr>
              <w:rPr>
                <w:snapToGrid w:val="0"/>
                <w:sz w:val="15"/>
                <w:szCs w:val="15"/>
              </w:rPr>
            </w:pPr>
            <w:r w:rsidRPr="00A651D0">
              <w:rPr>
                <w:snapToGrid w:val="0"/>
                <w:sz w:val="15"/>
                <w:szCs w:val="15"/>
              </w:rPr>
              <w:t>PhDr. Pavel Komorník, MBA</w:t>
            </w:r>
          </w:p>
        </w:tc>
        <w:tc>
          <w:tcPr>
            <w:tcW w:w="2551" w:type="dxa"/>
          </w:tcPr>
          <w:p w:rsidR="008D35D7" w:rsidRPr="00A651D0" w:rsidRDefault="008D35D7" w:rsidP="00A80059">
            <w:pPr>
              <w:rPr>
                <w:snapToGrid w:val="0"/>
                <w:sz w:val="15"/>
                <w:szCs w:val="15"/>
              </w:rPr>
            </w:pPr>
            <w:r w:rsidRPr="00A651D0">
              <w:rPr>
                <w:snapToGrid w:val="0"/>
                <w:sz w:val="15"/>
                <w:szCs w:val="15"/>
              </w:rPr>
              <w:t>PhDr. Pavel Komorník, MBA</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A80059">
            <w:pPr>
              <w:rPr>
                <w:snapToGrid w:val="0"/>
                <w:sz w:val="15"/>
                <w:szCs w:val="15"/>
              </w:rPr>
            </w:pPr>
            <w:r w:rsidRPr="00A651D0">
              <w:rPr>
                <w:snapToGrid w:val="0"/>
                <w:sz w:val="15"/>
                <w:szCs w:val="15"/>
              </w:rPr>
              <w:t>Ing. Tibor Hubík</w:t>
            </w:r>
          </w:p>
        </w:tc>
        <w:tc>
          <w:tcPr>
            <w:tcW w:w="2551" w:type="dxa"/>
          </w:tcPr>
          <w:p w:rsidR="008D35D7" w:rsidRPr="00A651D0" w:rsidRDefault="008D35D7" w:rsidP="00A80059">
            <w:pPr>
              <w:rPr>
                <w:snapToGrid w:val="0"/>
                <w:sz w:val="15"/>
                <w:szCs w:val="15"/>
              </w:rPr>
            </w:pPr>
            <w:r w:rsidRPr="00A651D0">
              <w:rPr>
                <w:snapToGrid w:val="0"/>
                <w:sz w:val="15"/>
                <w:szCs w:val="15"/>
              </w:rPr>
              <w:t>Ing. Tibor Hubík</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A80059">
            <w:pPr>
              <w:rPr>
                <w:snapToGrid w:val="0"/>
                <w:sz w:val="15"/>
                <w:szCs w:val="15"/>
              </w:rPr>
            </w:pPr>
            <w:r w:rsidRPr="00A651D0">
              <w:rPr>
                <w:snapToGrid w:val="0"/>
                <w:sz w:val="15"/>
                <w:szCs w:val="15"/>
              </w:rPr>
              <w:t xml:space="preserve">Ing. </w:t>
            </w:r>
            <w:proofErr w:type="spellStart"/>
            <w:r w:rsidRPr="00A651D0">
              <w:rPr>
                <w:snapToGrid w:val="0"/>
                <w:sz w:val="15"/>
                <w:szCs w:val="15"/>
              </w:rPr>
              <w:t>Zdeněk</w:t>
            </w:r>
            <w:proofErr w:type="spellEnd"/>
            <w:r w:rsidRPr="00A651D0">
              <w:rPr>
                <w:snapToGrid w:val="0"/>
                <w:sz w:val="15"/>
                <w:szCs w:val="15"/>
              </w:rPr>
              <w:t xml:space="preserve"> Podrazil</w:t>
            </w:r>
          </w:p>
        </w:tc>
        <w:tc>
          <w:tcPr>
            <w:tcW w:w="2551" w:type="dxa"/>
          </w:tcPr>
          <w:p w:rsidR="008D35D7" w:rsidRPr="00A651D0" w:rsidRDefault="008D35D7" w:rsidP="00A80059">
            <w:pPr>
              <w:rPr>
                <w:snapToGrid w:val="0"/>
                <w:sz w:val="15"/>
                <w:szCs w:val="15"/>
              </w:rPr>
            </w:pPr>
            <w:r w:rsidRPr="00A651D0">
              <w:rPr>
                <w:snapToGrid w:val="0"/>
                <w:sz w:val="15"/>
                <w:szCs w:val="15"/>
              </w:rPr>
              <w:t xml:space="preserve">Ing. </w:t>
            </w:r>
            <w:proofErr w:type="spellStart"/>
            <w:r w:rsidRPr="00A651D0">
              <w:rPr>
                <w:snapToGrid w:val="0"/>
                <w:sz w:val="15"/>
                <w:szCs w:val="15"/>
              </w:rPr>
              <w:t>Zdeněk</w:t>
            </w:r>
            <w:proofErr w:type="spellEnd"/>
            <w:r w:rsidRPr="00A651D0">
              <w:rPr>
                <w:snapToGrid w:val="0"/>
                <w:sz w:val="15"/>
                <w:szCs w:val="15"/>
              </w:rPr>
              <w:t xml:space="preserve"> Podrazil</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p>
        </w:tc>
        <w:tc>
          <w:tcPr>
            <w:tcW w:w="3260" w:type="dxa"/>
            <w:gridSpan w:val="2"/>
          </w:tcPr>
          <w:p w:rsidR="008D35D7" w:rsidRPr="00A651D0" w:rsidRDefault="008D35D7" w:rsidP="00A80059">
            <w:pPr>
              <w:rPr>
                <w:snapToGrid w:val="0"/>
                <w:sz w:val="15"/>
                <w:szCs w:val="15"/>
              </w:rPr>
            </w:pPr>
          </w:p>
        </w:tc>
        <w:tc>
          <w:tcPr>
            <w:tcW w:w="2551" w:type="dxa"/>
          </w:tcPr>
          <w:p w:rsidR="008D35D7" w:rsidRPr="00A651D0" w:rsidRDefault="008D35D7" w:rsidP="00A80059">
            <w:pPr>
              <w:rPr>
                <w:snapToGrid w:val="0"/>
                <w:sz w:val="15"/>
                <w:szCs w:val="15"/>
              </w:rPr>
            </w:pPr>
            <w:r w:rsidRPr="00A651D0">
              <w:rPr>
                <w:snapToGrid w:val="0"/>
                <w:sz w:val="15"/>
                <w:szCs w:val="15"/>
              </w:rPr>
              <w:t xml:space="preserve">Ing. Tomáš </w:t>
            </w:r>
            <w:proofErr w:type="spellStart"/>
            <w:r w:rsidRPr="00A651D0">
              <w:rPr>
                <w:snapToGrid w:val="0"/>
                <w:sz w:val="15"/>
                <w:szCs w:val="15"/>
              </w:rPr>
              <w:t>Mikúš</w:t>
            </w:r>
            <w:proofErr w:type="spellEnd"/>
            <w:r w:rsidRPr="00A651D0">
              <w:rPr>
                <w:snapToGrid w:val="0"/>
                <w:sz w:val="15"/>
                <w:szCs w:val="15"/>
              </w:rPr>
              <w:t xml:space="preserve"> do 26. 11. 2012</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členka</w:t>
            </w:r>
          </w:p>
        </w:tc>
        <w:tc>
          <w:tcPr>
            <w:tcW w:w="3260" w:type="dxa"/>
            <w:gridSpan w:val="2"/>
          </w:tcPr>
          <w:p w:rsidR="008D35D7" w:rsidRPr="00A651D0" w:rsidRDefault="008D35D7" w:rsidP="00A80059">
            <w:pPr>
              <w:rPr>
                <w:snapToGrid w:val="0"/>
                <w:sz w:val="15"/>
                <w:szCs w:val="15"/>
              </w:rPr>
            </w:pPr>
            <w:r w:rsidRPr="00A651D0">
              <w:rPr>
                <w:snapToGrid w:val="0"/>
                <w:sz w:val="15"/>
                <w:szCs w:val="15"/>
              </w:rPr>
              <w:t>Darina Töröková</w:t>
            </w:r>
          </w:p>
        </w:tc>
        <w:tc>
          <w:tcPr>
            <w:tcW w:w="2551" w:type="dxa"/>
          </w:tcPr>
          <w:p w:rsidR="008D35D7" w:rsidRPr="00A651D0" w:rsidRDefault="008D35D7" w:rsidP="00A80059">
            <w:pPr>
              <w:rPr>
                <w:snapToGrid w:val="0"/>
                <w:sz w:val="15"/>
                <w:szCs w:val="15"/>
              </w:rPr>
            </w:pPr>
            <w:r w:rsidRPr="00A651D0">
              <w:rPr>
                <w:snapToGrid w:val="0"/>
                <w:sz w:val="15"/>
                <w:szCs w:val="15"/>
              </w:rPr>
              <w:t>Darina Töröková</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A80059">
            <w:pPr>
              <w:rPr>
                <w:snapToGrid w:val="0"/>
                <w:sz w:val="15"/>
                <w:szCs w:val="15"/>
              </w:rPr>
            </w:pPr>
            <w:r w:rsidRPr="00A651D0">
              <w:rPr>
                <w:snapToGrid w:val="0"/>
                <w:sz w:val="15"/>
                <w:szCs w:val="15"/>
              </w:rPr>
              <w:t>Ivan Kmotrík</w:t>
            </w:r>
          </w:p>
        </w:tc>
        <w:tc>
          <w:tcPr>
            <w:tcW w:w="2551" w:type="dxa"/>
          </w:tcPr>
          <w:p w:rsidR="008D35D7" w:rsidRPr="00A651D0" w:rsidRDefault="008D35D7" w:rsidP="00A80059">
            <w:pPr>
              <w:rPr>
                <w:snapToGrid w:val="0"/>
                <w:sz w:val="15"/>
                <w:szCs w:val="15"/>
              </w:rPr>
            </w:pPr>
            <w:r w:rsidRPr="00A651D0">
              <w:rPr>
                <w:snapToGrid w:val="0"/>
                <w:sz w:val="15"/>
                <w:szCs w:val="15"/>
              </w:rPr>
              <w:t>Ivan Kmotrík</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C83F8E">
            <w:pPr>
              <w:rPr>
                <w:snapToGrid w:val="0"/>
                <w:sz w:val="15"/>
                <w:szCs w:val="15"/>
              </w:rPr>
            </w:pPr>
            <w:r w:rsidRPr="00A651D0">
              <w:rPr>
                <w:snapToGrid w:val="0"/>
                <w:sz w:val="15"/>
                <w:szCs w:val="15"/>
              </w:rPr>
              <w:t xml:space="preserve">Ing. Richard Kohút </w:t>
            </w:r>
          </w:p>
        </w:tc>
        <w:tc>
          <w:tcPr>
            <w:tcW w:w="2551" w:type="dxa"/>
          </w:tcPr>
          <w:p w:rsidR="008D35D7" w:rsidRPr="00A651D0" w:rsidRDefault="008D35D7" w:rsidP="00A80059">
            <w:pPr>
              <w:rPr>
                <w:snapToGrid w:val="0"/>
                <w:sz w:val="15"/>
                <w:szCs w:val="15"/>
              </w:rPr>
            </w:pPr>
            <w:r w:rsidRPr="00A651D0">
              <w:rPr>
                <w:snapToGrid w:val="0"/>
                <w:sz w:val="15"/>
                <w:szCs w:val="15"/>
              </w:rPr>
              <w:t>Ing. Richard Kohút od 27. 11. 2012</w:t>
            </w:r>
          </w:p>
        </w:tc>
      </w:tr>
      <w:tr w:rsidR="008D35D7" w:rsidRPr="00A651D0" w:rsidTr="008D35D7">
        <w:trPr>
          <w:cantSplit/>
        </w:trPr>
        <w:tc>
          <w:tcPr>
            <w:tcW w:w="1276" w:type="dxa"/>
            <w:vMerge/>
            <w:tcBorders>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B471C3">
            <w:pPr>
              <w:rPr>
                <w:snapToGrid w:val="0"/>
                <w:sz w:val="15"/>
                <w:szCs w:val="15"/>
              </w:rPr>
            </w:pPr>
            <w:r w:rsidRPr="00A651D0">
              <w:rPr>
                <w:snapToGrid w:val="0"/>
                <w:sz w:val="15"/>
                <w:szCs w:val="15"/>
              </w:rPr>
              <w:t xml:space="preserve">Ing. Roman Fagan </w:t>
            </w:r>
          </w:p>
        </w:tc>
        <w:tc>
          <w:tcPr>
            <w:tcW w:w="2551" w:type="dxa"/>
          </w:tcPr>
          <w:p w:rsidR="008D35D7" w:rsidRPr="00A651D0" w:rsidRDefault="008D35D7" w:rsidP="00A80059">
            <w:pPr>
              <w:rPr>
                <w:snapToGrid w:val="0"/>
                <w:sz w:val="15"/>
                <w:szCs w:val="15"/>
              </w:rPr>
            </w:pPr>
            <w:r w:rsidRPr="00A651D0">
              <w:rPr>
                <w:snapToGrid w:val="0"/>
                <w:sz w:val="15"/>
                <w:szCs w:val="15"/>
              </w:rPr>
              <w:t>Ing. Roman Fagan od 27. 11. 2012</w:t>
            </w:r>
          </w:p>
        </w:tc>
      </w:tr>
      <w:tr w:rsidR="008D35D7" w:rsidRPr="00A651D0" w:rsidTr="008D35D7">
        <w:trPr>
          <w:cantSplit/>
        </w:trPr>
        <w:tc>
          <w:tcPr>
            <w:tcW w:w="1276" w:type="dxa"/>
            <w:vMerge/>
            <w:tcBorders>
              <w:bottom w:val="single" w:sz="4" w:space="0" w:color="auto"/>
            </w:tcBorders>
            <w:shd w:val="pct15" w:color="C0C0C0" w:fill="auto"/>
            <w:vAlign w:val="center"/>
          </w:tcPr>
          <w:p w:rsidR="008D35D7" w:rsidRPr="00A651D0" w:rsidRDefault="008D35D7" w:rsidP="00A80059">
            <w:pPr>
              <w:rPr>
                <w:snapToGrid w:val="0"/>
                <w:sz w:val="15"/>
                <w:szCs w:val="15"/>
              </w:rPr>
            </w:pPr>
          </w:p>
        </w:tc>
        <w:tc>
          <w:tcPr>
            <w:tcW w:w="2552" w:type="dxa"/>
            <w:tcBorders>
              <w:left w:val="nil"/>
              <w:bottom w:val="single" w:sz="4" w:space="0" w:color="auto"/>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Borders>
              <w:bottom w:val="single" w:sz="4" w:space="0" w:color="auto"/>
            </w:tcBorders>
          </w:tcPr>
          <w:p w:rsidR="008D35D7" w:rsidRPr="00A651D0" w:rsidRDefault="008D35D7" w:rsidP="00C83F8E">
            <w:pPr>
              <w:rPr>
                <w:snapToGrid w:val="0"/>
                <w:sz w:val="15"/>
                <w:szCs w:val="15"/>
              </w:rPr>
            </w:pPr>
            <w:proofErr w:type="spellStart"/>
            <w:r w:rsidRPr="00A651D0">
              <w:rPr>
                <w:snapToGrid w:val="0"/>
                <w:sz w:val="15"/>
                <w:szCs w:val="15"/>
              </w:rPr>
              <w:t>Egidijus</w:t>
            </w:r>
            <w:proofErr w:type="spellEnd"/>
            <w:r w:rsidRPr="00A651D0">
              <w:rPr>
                <w:snapToGrid w:val="0"/>
                <w:sz w:val="15"/>
                <w:szCs w:val="15"/>
              </w:rPr>
              <w:t xml:space="preserve"> </w:t>
            </w:r>
            <w:proofErr w:type="spellStart"/>
            <w:r w:rsidRPr="00A651D0">
              <w:rPr>
                <w:snapToGrid w:val="0"/>
                <w:sz w:val="15"/>
                <w:szCs w:val="15"/>
              </w:rPr>
              <w:t>Razmus</w:t>
            </w:r>
            <w:proofErr w:type="spellEnd"/>
            <w:r w:rsidRPr="00A651D0">
              <w:rPr>
                <w:snapToGrid w:val="0"/>
                <w:sz w:val="15"/>
                <w:szCs w:val="15"/>
              </w:rPr>
              <w:t xml:space="preserve"> </w:t>
            </w:r>
          </w:p>
        </w:tc>
        <w:tc>
          <w:tcPr>
            <w:tcW w:w="2551" w:type="dxa"/>
            <w:tcBorders>
              <w:bottom w:val="single" w:sz="4" w:space="0" w:color="auto"/>
            </w:tcBorders>
          </w:tcPr>
          <w:p w:rsidR="008D35D7" w:rsidRPr="00A651D0" w:rsidRDefault="008D35D7" w:rsidP="00A80059">
            <w:pPr>
              <w:rPr>
                <w:snapToGrid w:val="0"/>
                <w:sz w:val="15"/>
                <w:szCs w:val="15"/>
              </w:rPr>
            </w:pPr>
            <w:proofErr w:type="spellStart"/>
            <w:r w:rsidRPr="00A651D0">
              <w:rPr>
                <w:snapToGrid w:val="0"/>
                <w:sz w:val="15"/>
                <w:szCs w:val="15"/>
              </w:rPr>
              <w:t>Egidijus</w:t>
            </w:r>
            <w:proofErr w:type="spellEnd"/>
            <w:r w:rsidRPr="00A651D0">
              <w:rPr>
                <w:snapToGrid w:val="0"/>
                <w:sz w:val="15"/>
                <w:szCs w:val="15"/>
              </w:rPr>
              <w:t xml:space="preserve"> </w:t>
            </w:r>
            <w:proofErr w:type="spellStart"/>
            <w:r w:rsidRPr="00A651D0">
              <w:rPr>
                <w:snapToGrid w:val="0"/>
                <w:sz w:val="15"/>
                <w:szCs w:val="15"/>
              </w:rPr>
              <w:t>Razmus</w:t>
            </w:r>
            <w:proofErr w:type="spellEnd"/>
            <w:r w:rsidRPr="00A651D0">
              <w:rPr>
                <w:snapToGrid w:val="0"/>
                <w:sz w:val="15"/>
                <w:szCs w:val="15"/>
              </w:rPr>
              <w:t xml:space="preserve"> od 27. 11. 2012</w:t>
            </w:r>
          </w:p>
        </w:tc>
      </w:tr>
      <w:tr w:rsidR="008D35D7" w:rsidRPr="00A651D0" w:rsidTr="008D35D7">
        <w:trPr>
          <w:cantSplit/>
        </w:trPr>
        <w:tc>
          <w:tcPr>
            <w:tcW w:w="1276" w:type="dxa"/>
            <w:vMerge w:val="restart"/>
            <w:tcBorders>
              <w:top w:val="single" w:sz="4" w:space="0" w:color="auto"/>
              <w:bottom w:val="single" w:sz="4" w:space="0" w:color="C0C0C0"/>
            </w:tcBorders>
            <w:vAlign w:val="center"/>
          </w:tcPr>
          <w:p w:rsidR="008D35D7" w:rsidRPr="00A651D0" w:rsidRDefault="008D35D7" w:rsidP="00A80059">
            <w:pPr>
              <w:rPr>
                <w:snapToGrid w:val="0"/>
                <w:sz w:val="15"/>
                <w:szCs w:val="15"/>
              </w:rPr>
            </w:pPr>
            <w:r w:rsidRPr="00A651D0">
              <w:rPr>
                <w:snapToGrid w:val="0"/>
                <w:sz w:val="15"/>
                <w:szCs w:val="15"/>
              </w:rPr>
              <w:t>Dozorná rada</w:t>
            </w:r>
          </w:p>
        </w:tc>
        <w:tc>
          <w:tcPr>
            <w:tcW w:w="2552" w:type="dxa"/>
            <w:tcBorders>
              <w:top w:val="single" w:sz="4" w:space="0" w:color="auto"/>
              <w:left w:val="nil"/>
            </w:tcBorders>
          </w:tcPr>
          <w:p w:rsidR="008D35D7" w:rsidRPr="00A651D0" w:rsidRDefault="008D35D7" w:rsidP="00A80059">
            <w:pPr>
              <w:rPr>
                <w:snapToGrid w:val="0"/>
                <w:sz w:val="15"/>
                <w:szCs w:val="15"/>
              </w:rPr>
            </w:pPr>
            <w:r w:rsidRPr="00A651D0">
              <w:rPr>
                <w:snapToGrid w:val="0"/>
                <w:sz w:val="15"/>
                <w:szCs w:val="15"/>
              </w:rPr>
              <w:t>predseda</w:t>
            </w:r>
          </w:p>
        </w:tc>
        <w:tc>
          <w:tcPr>
            <w:tcW w:w="3260" w:type="dxa"/>
            <w:gridSpan w:val="2"/>
            <w:tcBorders>
              <w:top w:val="single" w:sz="4" w:space="0" w:color="auto"/>
            </w:tcBorders>
          </w:tcPr>
          <w:p w:rsidR="008D35D7" w:rsidRPr="00A651D0" w:rsidRDefault="008D35D7" w:rsidP="00A80059">
            <w:pPr>
              <w:rPr>
                <w:snapToGrid w:val="0"/>
                <w:sz w:val="15"/>
                <w:szCs w:val="15"/>
              </w:rPr>
            </w:pPr>
            <w:r w:rsidRPr="00A651D0">
              <w:rPr>
                <w:snapToGrid w:val="0"/>
                <w:sz w:val="15"/>
                <w:szCs w:val="15"/>
              </w:rPr>
              <w:t xml:space="preserve">Doc. PhDr. Ivan Kmotrík, PhD </w:t>
            </w:r>
          </w:p>
        </w:tc>
        <w:tc>
          <w:tcPr>
            <w:tcW w:w="2551" w:type="dxa"/>
            <w:tcBorders>
              <w:top w:val="single" w:sz="4" w:space="0" w:color="auto"/>
            </w:tcBorders>
          </w:tcPr>
          <w:p w:rsidR="008D35D7" w:rsidRPr="00A651D0" w:rsidRDefault="008D35D7" w:rsidP="00A80059">
            <w:pPr>
              <w:rPr>
                <w:snapToGrid w:val="0"/>
                <w:sz w:val="15"/>
                <w:szCs w:val="15"/>
              </w:rPr>
            </w:pPr>
            <w:r w:rsidRPr="00A651D0">
              <w:rPr>
                <w:snapToGrid w:val="0"/>
                <w:sz w:val="15"/>
                <w:szCs w:val="15"/>
              </w:rPr>
              <w:t xml:space="preserve">Doc. PhDr. Ivan Kmotrík, PhD </w:t>
            </w:r>
          </w:p>
        </w:tc>
      </w:tr>
      <w:tr w:rsidR="008D35D7" w:rsidRPr="00A651D0" w:rsidTr="008D35D7">
        <w:trPr>
          <w:cantSplit/>
        </w:trPr>
        <w:tc>
          <w:tcPr>
            <w:tcW w:w="1276" w:type="dxa"/>
            <w:vMerge/>
            <w:tcBorders>
              <w:top w:val="single" w:sz="4" w:space="0" w:color="C0C0C0"/>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podpredseda</w:t>
            </w:r>
          </w:p>
        </w:tc>
        <w:tc>
          <w:tcPr>
            <w:tcW w:w="3260" w:type="dxa"/>
            <w:gridSpan w:val="2"/>
          </w:tcPr>
          <w:p w:rsidR="008D35D7" w:rsidRPr="00A651D0" w:rsidRDefault="008D35D7" w:rsidP="00A80059">
            <w:pPr>
              <w:rPr>
                <w:snapToGrid w:val="0"/>
                <w:sz w:val="15"/>
                <w:szCs w:val="15"/>
              </w:rPr>
            </w:pPr>
            <w:r w:rsidRPr="00A651D0">
              <w:rPr>
                <w:snapToGrid w:val="0"/>
                <w:sz w:val="15"/>
                <w:szCs w:val="15"/>
              </w:rPr>
              <w:t xml:space="preserve">Zora </w:t>
            </w:r>
            <w:proofErr w:type="spellStart"/>
            <w:r w:rsidRPr="00A651D0">
              <w:rPr>
                <w:snapToGrid w:val="0"/>
                <w:sz w:val="15"/>
                <w:szCs w:val="15"/>
              </w:rPr>
              <w:t>Kmotríková</w:t>
            </w:r>
            <w:proofErr w:type="spellEnd"/>
          </w:p>
        </w:tc>
        <w:tc>
          <w:tcPr>
            <w:tcW w:w="2551" w:type="dxa"/>
          </w:tcPr>
          <w:p w:rsidR="008D35D7" w:rsidRPr="00A651D0" w:rsidRDefault="008D35D7" w:rsidP="00A80059">
            <w:pPr>
              <w:rPr>
                <w:snapToGrid w:val="0"/>
                <w:sz w:val="15"/>
                <w:szCs w:val="15"/>
              </w:rPr>
            </w:pPr>
            <w:r w:rsidRPr="00A651D0">
              <w:rPr>
                <w:snapToGrid w:val="0"/>
                <w:sz w:val="15"/>
                <w:szCs w:val="15"/>
              </w:rPr>
              <w:t xml:space="preserve">Zora </w:t>
            </w:r>
            <w:proofErr w:type="spellStart"/>
            <w:r w:rsidRPr="00A651D0">
              <w:rPr>
                <w:snapToGrid w:val="0"/>
                <w:sz w:val="15"/>
                <w:szCs w:val="15"/>
              </w:rPr>
              <w:t>Kmotríková</w:t>
            </w:r>
            <w:proofErr w:type="spellEnd"/>
          </w:p>
        </w:tc>
      </w:tr>
      <w:tr w:rsidR="008D35D7" w:rsidRPr="00A651D0" w:rsidTr="008D35D7">
        <w:trPr>
          <w:cantSplit/>
        </w:trPr>
        <w:tc>
          <w:tcPr>
            <w:tcW w:w="1276" w:type="dxa"/>
            <w:vMerge/>
            <w:tcBorders>
              <w:top w:val="single" w:sz="4" w:space="0" w:color="C0C0C0"/>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podpredseda</w:t>
            </w:r>
          </w:p>
        </w:tc>
        <w:tc>
          <w:tcPr>
            <w:tcW w:w="3260" w:type="dxa"/>
            <w:gridSpan w:val="2"/>
          </w:tcPr>
          <w:p w:rsidR="008D35D7" w:rsidRPr="00A651D0" w:rsidRDefault="008D35D7" w:rsidP="00A80059">
            <w:pPr>
              <w:rPr>
                <w:snapToGrid w:val="0"/>
                <w:sz w:val="15"/>
                <w:szCs w:val="15"/>
              </w:rPr>
            </w:pPr>
            <w:r w:rsidRPr="00A651D0">
              <w:rPr>
                <w:snapToGrid w:val="0"/>
                <w:sz w:val="15"/>
                <w:szCs w:val="15"/>
              </w:rPr>
              <w:t xml:space="preserve">PhDr. Zora </w:t>
            </w:r>
            <w:proofErr w:type="spellStart"/>
            <w:r w:rsidRPr="00A651D0">
              <w:rPr>
                <w:snapToGrid w:val="0"/>
                <w:sz w:val="15"/>
                <w:szCs w:val="15"/>
              </w:rPr>
              <w:t>Hloušková</w:t>
            </w:r>
            <w:proofErr w:type="spellEnd"/>
          </w:p>
        </w:tc>
        <w:tc>
          <w:tcPr>
            <w:tcW w:w="2551" w:type="dxa"/>
          </w:tcPr>
          <w:p w:rsidR="008D35D7" w:rsidRPr="00A651D0" w:rsidRDefault="008D35D7" w:rsidP="00A80059">
            <w:pPr>
              <w:rPr>
                <w:snapToGrid w:val="0"/>
                <w:sz w:val="15"/>
                <w:szCs w:val="15"/>
              </w:rPr>
            </w:pPr>
            <w:r w:rsidRPr="00A651D0">
              <w:rPr>
                <w:snapToGrid w:val="0"/>
                <w:sz w:val="15"/>
                <w:szCs w:val="15"/>
              </w:rPr>
              <w:t xml:space="preserve">PhDr. Zora </w:t>
            </w:r>
            <w:proofErr w:type="spellStart"/>
            <w:r w:rsidRPr="00A651D0">
              <w:rPr>
                <w:snapToGrid w:val="0"/>
                <w:sz w:val="15"/>
                <w:szCs w:val="15"/>
              </w:rPr>
              <w:t>Hloušková</w:t>
            </w:r>
            <w:proofErr w:type="spellEnd"/>
          </w:p>
        </w:tc>
      </w:tr>
      <w:tr w:rsidR="008D35D7" w:rsidRPr="00A651D0" w:rsidTr="008D35D7">
        <w:trPr>
          <w:cantSplit/>
        </w:trPr>
        <w:tc>
          <w:tcPr>
            <w:tcW w:w="1276" w:type="dxa"/>
            <w:vMerge/>
            <w:tcBorders>
              <w:top w:val="single" w:sz="4" w:space="0" w:color="C0C0C0"/>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A80059">
            <w:pPr>
              <w:rPr>
                <w:snapToGrid w:val="0"/>
                <w:sz w:val="15"/>
                <w:szCs w:val="15"/>
              </w:rPr>
            </w:pPr>
            <w:r w:rsidRPr="00A651D0">
              <w:rPr>
                <w:snapToGrid w:val="0"/>
                <w:sz w:val="15"/>
                <w:szCs w:val="15"/>
              </w:rPr>
              <w:t xml:space="preserve">Ing. Ladislav </w:t>
            </w:r>
            <w:proofErr w:type="spellStart"/>
            <w:r w:rsidRPr="00A651D0">
              <w:rPr>
                <w:snapToGrid w:val="0"/>
                <w:sz w:val="15"/>
                <w:szCs w:val="15"/>
              </w:rPr>
              <w:t>Haspel</w:t>
            </w:r>
            <w:proofErr w:type="spellEnd"/>
          </w:p>
        </w:tc>
        <w:tc>
          <w:tcPr>
            <w:tcW w:w="2551" w:type="dxa"/>
          </w:tcPr>
          <w:p w:rsidR="008D35D7" w:rsidRPr="00A651D0" w:rsidRDefault="008D35D7" w:rsidP="00A80059">
            <w:pPr>
              <w:rPr>
                <w:snapToGrid w:val="0"/>
                <w:sz w:val="15"/>
                <w:szCs w:val="15"/>
              </w:rPr>
            </w:pPr>
            <w:r w:rsidRPr="00A651D0">
              <w:rPr>
                <w:snapToGrid w:val="0"/>
                <w:sz w:val="15"/>
                <w:szCs w:val="15"/>
              </w:rPr>
              <w:t xml:space="preserve">Ing. Ladislav </w:t>
            </w:r>
            <w:proofErr w:type="spellStart"/>
            <w:r w:rsidRPr="00A651D0">
              <w:rPr>
                <w:snapToGrid w:val="0"/>
                <w:sz w:val="15"/>
                <w:szCs w:val="15"/>
              </w:rPr>
              <w:t>Haspel</w:t>
            </w:r>
            <w:proofErr w:type="spellEnd"/>
          </w:p>
        </w:tc>
      </w:tr>
      <w:tr w:rsidR="008D35D7" w:rsidRPr="00A651D0" w:rsidTr="008D35D7">
        <w:trPr>
          <w:cantSplit/>
        </w:trPr>
        <w:tc>
          <w:tcPr>
            <w:tcW w:w="1276" w:type="dxa"/>
            <w:vMerge/>
            <w:tcBorders>
              <w:top w:val="single" w:sz="4" w:space="0" w:color="C0C0C0"/>
              <w:bottom w:val="single" w:sz="4" w:space="0" w:color="C0C0C0"/>
            </w:tcBorders>
            <w:shd w:val="pct15" w:color="C0C0C0" w:fill="auto"/>
            <w:vAlign w:val="center"/>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Pr>
          <w:p w:rsidR="008D35D7" w:rsidRPr="00A651D0" w:rsidRDefault="008D35D7" w:rsidP="00A80059">
            <w:pPr>
              <w:rPr>
                <w:snapToGrid w:val="0"/>
                <w:sz w:val="15"/>
                <w:szCs w:val="15"/>
              </w:rPr>
            </w:pPr>
            <w:r w:rsidRPr="00A651D0">
              <w:rPr>
                <w:snapToGrid w:val="0"/>
                <w:sz w:val="15"/>
                <w:szCs w:val="15"/>
              </w:rPr>
              <w:t xml:space="preserve">Aurel </w:t>
            </w:r>
            <w:proofErr w:type="spellStart"/>
            <w:r w:rsidRPr="00A651D0">
              <w:rPr>
                <w:snapToGrid w:val="0"/>
                <w:sz w:val="15"/>
                <w:szCs w:val="15"/>
              </w:rPr>
              <w:t>Grešša</w:t>
            </w:r>
            <w:proofErr w:type="spellEnd"/>
          </w:p>
        </w:tc>
        <w:tc>
          <w:tcPr>
            <w:tcW w:w="2551" w:type="dxa"/>
          </w:tcPr>
          <w:p w:rsidR="008D35D7" w:rsidRPr="00A651D0" w:rsidRDefault="008D35D7" w:rsidP="00A80059">
            <w:pPr>
              <w:rPr>
                <w:snapToGrid w:val="0"/>
                <w:sz w:val="15"/>
                <w:szCs w:val="15"/>
              </w:rPr>
            </w:pPr>
            <w:r w:rsidRPr="00A651D0">
              <w:rPr>
                <w:snapToGrid w:val="0"/>
                <w:sz w:val="15"/>
                <w:szCs w:val="15"/>
              </w:rPr>
              <w:t xml:space="preserve">Aurel </w:t>
            </w:r>
            <w:proofErr w:type="spellStart"/>
            <w:r w:rsidRPr="00A651D0">
              <w:rPr>
                <w:snapToGrid w:val="0"/>
                <w:sz w:val="15"/>
                <w:szCs w:val="15"/>
              </w:rPr>
              <w:t>Grešša</w:t>
            </w:r>
            <w:proofErr w:type="spellEnd"/>
          </w:p>
        </w:tc>
      </w:tr>
      <w:tr w:rsidR="008D35D7" w:rsidRPr="00A651D0" w:rsidTr="008D35D7">
        <w:trPr>
          <w:cantSplit/>
        </w:trPr>
        <w:tc>
          <w:tcPr>
            <w:tcW w:w="1276" w:type="dxa"/>
            <w:vMerge/>
            <w:tcBorders>
              <w:top w:val="single" w:sz="4" w:space="0" w:color="C0C0C0"/>
              <w:bottom w:val="single" w:sz="4" w:space="0" w:color="auto"/>
            </w:tcBorders>
            <w:shd w:val="pct15" w:color="C0C0C0" w:fill="auto"/>
            <w:vAlign w:val="center"/>
          </w:tcPr>
          <w:p w:rsidR="008D35D7" w:rsidRPr="00A651D0" w:rsidRDefault="008D35D7" w:rsidP="00A80059">
            <w:pPr>
              <w:rPr>
                <w:snapToGrid w:val="0"/>
                <w:sz w:val="15"/>
                <w:szCs w:val="15"/>
              </w:rPr>
            </w:pPr>
          </w:p>
        </w:tc>
        <w:tc>
          <w:tcPr>
            <w:tcW w:w="2552" w:type="dxa"/>
            <w:tcBorders>
              <w:left w:val="nil"/>
              <w:bottom w:val="single" w:sz="4" w:space="0" w:color="auto"/>
            </w:tcBorders>
          </w:tcPr>
          <w:p w:rsidR="008D35D7" w:rsidRPr="00A651D0" w:rsidRDefault="008D35D7" w:rsidP="00A80059">
            <w:pPr>
              <w:rPr>
                <w:snapToGrid w:val="0"/>
                <w:sz w:val="15"/>
                <w:szCs w:val="15"/>
              </w:rPr>
            </w:pPr>
            <w:r w:rsidRPr="00A651D0">
              <w:rPr>
                <w:snapToGrid w:val="0"/>
                <w:sz w:val="15"/>
                <w:szCs w:val="15"/>
              </w:rPr>
              <w:t>člen</w:t>
            </w:r>
          </w:p>
        </w:tc>
        <w:tc>
          <w:tcPr>
            <w:tcW w:w="3260" w:type="dxa"/>
            <w:gridSpan w:val="2"/>
            <w:tcBorders>
              <w:bottom w:val="single" w:sz="4" w:space="0" w:color="auto"/>
            </w:tcBorders>
          </w:tcPr>
          <w:p w:rsidR="008D35D7" w:rsidRPr="00A651D0" w:rsidRDefault="008D35D7" w:rsidP="00A80059">
            <w:pPr>
              <w:rPr>
                <w:snapToGrid w:val="0"/>
                <w:sz w:val="15"/>
                <w:szCs w:val="15"/>
              </w:rPr>
            </w:pPr>
            <w:r w:rsidRPr="00A651D0">
              <w:rPr>
                <w:snapToGrid w:val="0"/>
                <w:sz w:val="15"/>
                <w:szCs w:val="15"/>
              </w:rPr>
              <w:t xml:space="preserve">Radomír </w:t>
            </w:r>
            <w:proofErr w:type="spellStart"/>
            <w:r w:rsidRPr="00A651D0">
              <w:rPr>
                <w:snapToGrid w:val="0"/>
                <w:sz w:val="15"/>
                <w:szCs w:val="15"/>
              </w:rPr>
              <w:t>Chanečka</w:t>
            </w:r>
            <w:proofErr w:type="spellEnd"/>
          </w:p>
        </w:tc>
        <w:tc>
          <w:tcPr>
            <w:tcW w:w="2551" w:type="dxa"/>
            <w:tcBorders>
              <w:bottom w:val="single" w:sz="4" w:space="0" w:color="auto"/>
            </w:tcBorders>
          </w:tcPr>
          <w:p w:rsidR="008D35D7" w:rsidRPr="00A651D0" w:rsidRDefault="008D35D7" w:rsidP="00A80059">
            <w:pPr>
              <w:rPr>
                <w:snapToGrid w:val="0"/>
                <w:sz w:val="15"/>
                <w:szCs w:val="15"/>
              </w:rPr>
            </w:pPr>
            <w:r w:rsidRPr="00A651D0">
              <w:rPr>
                <w:snapToGrid w:val="0"/>
                <w:sz w:val="15"/>
                <w:szCs w:val="15"/>
              </w:rPr>
              <w:t xml:space="preserve">Radomír </w:t>
            </w:r>
            <w:proofErr w:type="spellStart"/>
            <w:r w:rsidRPr="00A651D0">
              <w:rPr>
                <w:snapToGrid w:val="0"/>
                <w:sz w:val="15"/>
                <w:szCs w:val="15"/>
              </w:rPr>
              <w:t>Chanečka</w:t>
            </w:r>
            <w:proofErr w:type="spellEnd"/>
          </w:p>
        </w:tc>
      </w:tr>
      <w:tr w:rsidR="008D35D7" w:rsidRPr="00A651D0" w:rsidTr="008D35D7">
        <w:trPr>
          <w:cantSplit/>
        </w:trPr>
        <w:tc>
          <w:tcPr>
            <w:tcW w:w="1276" w:type="dxa"/>
            <w:vMerge w:val="restart"/>
            <w:tcBorders>
              <w:top w:val="single" w:sz="4" w:space="0" w:color="auto"/>
              <w:bottom w:val="single" w:sz="8" w:space="0" w:color="C0C0C0"/>
            </w:tcBorders>
            <w:vAlign w:val="center"/>
          </w:tcPr>
          <w:p w:rsidR="008D35D7" w:rsidRPr="00A651D0" w:rsidRDefault="008D35D7" w:rsidP="00A80059">
            <w:pPr>
              <w:rPr>
                <w:sz w:val="15"/>
                <w:szCs w:val="15"/>
              </w:rPr>
            </w:pPr>
            <w:r w:rsidRPr="00A651D0">
              <w:rPr>
                <w:snapToGrid w:val="0"/>
                <w:sz w:val="15"/>
                <w:szCs w:val="15"/>
              </w:rPr>
              <w:t>Výkonné vedenie</w:t>
            </w:r>
          </w:p>
        </w:tc>
        <w:tc>
          <w:tcPr>
            <w:tcW w:w="2552" w:type="dxa"/>
            <w:tcBorders>
              <w:top w:val="single" w:sz="4" w:space="0" w:color="auto"/>
              <w:left w:val="nil"/>
            </w:tcBorders>
          </w:tcPr>
          <w:p w:rsidR="008D35D7" w:rsidRPr="00A651D0" w:rsidRDefault="008D35D7" w:rsidP="00A80059">
            <w:pPr>
              <w:rPr>
                <w:snapToGrid w:val="0"/>
                <w:sz w:val="15"/>
                <w:szCs w:val="15"/>
              </w:rPr>
            </w:pPr>
            <w:r w:rsidRPr="00A651D0">
              <w:rPr>
                <w:snapToGrid w:val="0"/>
                <w:sz w:val="15"/>
                <w:szCs w:val="15"/>
              </w:rPr>
              <w:t>generálny riaditeľ</w:t>
            </w:r>
          </w:p>
        </w:tc>
        <w:tc>
          <w:tcPr>
            <w:tcW w:w="3260" w:type="dxa"/>
            <w:gridSpan w:val="2"/>
            <w:tcBorders>
              <w:top w:val="single" w:sz="4" w:space="0" w:color="auto"/>
            </w:tcBorders>
          </w:tcPr>
          <w:p w:rsidR="008D35D7" w:rsidRPr="00A651D0" w:rsidRDefault="008D35D7" w:rsidP="00A80059">
            <w:pPr>
              <w:rPr>
                <w:sz w:val="15"/>
                <w:szCs w:val="15"/>
              </w:rPr>
            </w:pPr>
            <w:r w:rsidRPr="00A651D0">
              <w:rPr>
                <w:sz w:val="15"/>
                <w:szCs w:val="15"/>
              </w:rPr>
              <w:t xml:space="preserve">Ing. Marián </w:t>
            </w:r>
            <w:proofErr w:type="spellStart"/>
            <w:r w:rsidRPr="00A651D0">
              <w:rPr>
                <w:sz w:val="15"/>
                <w:szCs w:val="15"/>
              </w:rPr>
              <w:t>Kožíšek</w:t>
            </w:r>
            <w:proofErr w:type="spellEnd"/>
            <w:r w:rsidRPr="00A651D0">
              <w:rPr>
                <w:sz w:val="15"/>
                <w:szCs w:val="15"/>
              </w:rPr>
              <w:t>, MBA</w:t>
            </w:r>
          </w:p>
        </w:tc>
        <w:tc>
          <w:tcPr>
            <w:tcW w:w="2551" w:type="dxa"/>
            <w:tcBorders>
              <w:top w:val="single" w:sz="4" w:space="0" w:color="auto"/>
            </w:tcBorders>
          </w:tcPr>
          <w:p w:rsidR="008D35D7" w:rsidRPr="00A651D0" w:rsidRDefault="008D35D7" w:rsidP="00A80059">
            <w:pPr>
              <w:rPr>
                <w:sz w:val="15"/>
                <w:szCs w:val="15"/>
              </w:rPr>
            </w:pPr>
            <w:r w:rsidRPr="00A651D0">
              <w:rPr>
                <w:sz w:val="15"/>
                <w:szCs w:val="15"/>
              </w:rPr>
              <w:t xml:space="preserve">Ing. Marián </w:t>
            </w:r>
            <w:proofErr w:type="spellStart"/>
            <w:r w:rsidRPr="00A651D0">
              <w:rPr>
                <w:sz w:val="15"/>
                <w:szCs w:val="15"/>
              </w:rPr>
              <w:t>Kožíšek</w:t>
            </w:r>
            <w:proofErr w:type="spellEnd"/>
            <w:r w:rsidRPr="00A651D0">
              <w:rPr>
                <w:sz w:val="15"/>
                <w:szCs w:val="15"/>
              </w:rPr>
              <w:t>, MBA</w:t>
            </w:r>
          </w:p>
        </w:tc>
      </w:tr>
      <w:tr w:rsidR="008D35D7" w:rsidRPr="00A651D0" w:rsidTr="008D35D7">
        <w:trPr>
          <w:cantSplit/>
        </w:trPr>
        <w:tc>
          <w:tcPr>
            <w:tcW w:w="1276" w:type="dxa"/>
            <w:vMerge/>
            <w:tcBorders>
              <w:top w:val="single" w:sz="8" w:space="0" w:color="C0C0C0"/>
              <w:bottom w:val="single" w:sz="8" w:space="0" w:color="C0C0C0"/>
            </w:tcBorders>
            <w:shd w:val="pct10" w:color="C0C0C0" w:fill="auto"/>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 xml:space="preserve">riaditeľ  ekonomiky a RĽZ </w:t>
            </w:r>
          </w:p>
        </w:tc>
        <w:tc>
          <w:tcPr>
            <w:tcW w:w="3260" w:type="dxa"/>
            <w:gridSpan w:val="2"/>
          </w:tcPr>
          <w:p w:rsidR="008D35D7" w:rsidRPr="00A651D0" w:rsidRDefault="008D35D7" w:rsidP="00A80059">
            <w:pPr>
              <w:rPr>
                <w:sz w:val="15"/>
                <w:szCs w:val="15"/>
              </w:rPr>
            </w:pPr>
            <w:r w:rsidRPr="00A651D0">
              <w:rPr>
                <w:sz w:val="15"/>
                <w:szCs w:val="15"/>
              </w:rPr>
              <w:t xml:space="preserve">Ing. Tibor Hubík </w:t>
            </w:r>
          </w:p>
        </w:tc>
        <w:tc>
          <w:tcPr>
            <w:tcW w:w="2551" w:type="dxa"/>
          </w:tcPr>
          <w:p w:rsidR="008D35D7" w:rsidRPr="00A651D0" w:rsidRDefault="008D35D7" w:rsidP="00A80059">
            <w:pPr>
              <w:rPr>
                <w:sz w:val="15"/>
                <w:szCs w:val="15"/>
              </w:rPr>
            </w:pPr>
            <w:r w:rsidRPr="00A651D0">
              <w:rPr>
                <w:sz w:val="15"/>
                <w:szCs w:val="15"/>
              </w:rPr>
              <w:t xml:space="preserve">Ing. Tibor Hubík </w:t>
            </w:r>
          </w:p>
        </w:tc>
      </w:tr>
      <w:tr w:rsidR="008D35D7" w:rsidRPr="00A651D0" w:rsidTr="008D35D7">
        <w:trPr>
          <w:cantSplit/>
        </w:trPr>
        <w:tc>
          <w:tcPr>
            <w:tcW w:w="1276" w:type="dxa"/>
            <w:vMerge/>
            <w:tcBorders>
              <w:top w:val="single" w:sz="8" w:space="0" w:color="C0C0C0"/>
              <w:bottom w:val="single" w:sz="8" w:space="0" w:color="C0C0C0"/>
            </w:tcBorders>
            <w:shd w:val="pct10" w:color="C0C0C0" w:fill="auto"/>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výrobný riaditeľ</w:t>
            </w:r>
          </w:p>
        </w:tc>
        <w:tc>
          <w:tcPr>
            <w:tcW w:w="3260" w:type="dxa"/>
            <w:gridSpan w:val="2"/>
          </w:tcPr>
          <w:p w:rsidR="008D35D7" w:rsidRPr="00A651D0" w:rsidRDefault="008D35D7" w:rsidP="00A80059">
            <w:pPr>
              <w:rPr>
                <w:sz w:val="15"/>
                <w:szCs w:val="15"/>
              </w:rPr>
            </w:pPr>
            <w:r w:rsidRPr="00A651D0">
              <w:rPr>
                <w:sz w:val="15"/>
                <w:szCs w:val="15"/>
              </w:rPr>
              <w:t xml:space="preserve">Ing. </w:t>
            </w:r>
            <w:proofErr w:type="spellStart"/>
            <w:r w:rsidRPr="00A651D0">
              <w:rPr>
                <w:sz w:val="15"/>
                <w:szCs w:val="15"/>
              </w:rPr>
              <w:t>Zdeněk</w:t>
            </w:r>
            <w:proofErr w:type="spellEnd"/>
            <w:r w:rsidRPr="00A651D0">
              <w:rPr>
                <w:sz w:val="15"/>
                <w:szCs w:val="15"/>
              </w:rPr>
              <w:t xml:space="preserve"> Podrazil </w:t>
            </w:r>
          </w:p>
        </w:tc>
        <w:tc>
          <w:tcPr>
            <w:tcW w:w="2551" w:type="dxa"/>
          </w:tcPr>
          <w:p w:rsidR="008D35D7" w:rsidRPr="00A651D0" w:rsidRDefault="008D35D7" w:rsidP="00A80059">
            <w:pPr>
              <w:rPr>
                <w:sz w:val="15"/>
                <w:szCs w:val="15"/>
              </w:rPr>
            </w:pPr>
            <w:r w:rsidRPr="00A651D0">
              <w:rPr>
                <w:sz w:val="15"/>
                <w:szCs w:val="15"/>
              </w:rPr>
              <w:t xml:space="preserve">Ing. </w:t>
            </w:r>
            <w:proofErr w:type="spellStart"/>
            <w:r w:rsidRPr="00A651D0">
              <w:rPr>
                <w:sz w:val="15"/>
                <w:szCs w:val="15"/>
              </w:rPr>
              <w:t>Zdeněk</w:t>
            </w:r>
            <w:proofErr w:type="spellEnd"/>
            <w:r w:rsidRPr="00A651D0">
              <w:rPr>
                <w:sz w:val="15"/>
                <w:szCs w:val="15"/>
              </w:rPr>
              <w:t xml:space="preserve"> Podrazil </w:t>
            </w:r>
          </w:p>
        </w:tc>
      </w:tr>
      <w:tr w:rsidR="008D35D7" w:rsidRPr="00A651D0" w:rsidTr="008D35D7">
        <w:trPr>
          <w:cantSplit/>
        </w:trPr>
        <w:tc>
          <w:tcPr>
            <w:tcW w:w="1276" w:type="dxa"/>
            <w:vMerge/>
            <w:tcBorders>
              <w:top w:val="single" w:sz="8" w:space="0" w:color="C0C0C0"/>
              <w:bottom w:val="single" w:sz="8" w:space="0" w:color="C0C0C0"/>
            </w:tcBorders>
            <w:shd w:val="pct10" w:color="C0C0C0" w:fill="auto"/>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obchodný riaditeľ</w:t>
            </w:r>
          </w:p>
        </w:tc>
        <w:tc>
          <w:tcPr>
            <w:tcW w:w="3260" w:type="dxa"/>
            <w:gridSpan w:val="2"/>
          </w:tcPr>
          <w:p w:rsidR="008D35D7" w:rsidRPr="00A651D0" w:rsidRDefault="008D35D7" w:rsidP="00A80059">
            <w:pPr>
              <w:rPr>
                <w:sz w:val="15"/>
                <w:szCs w:val="15"/>
              </w:rPr>
            </w:pPr>
            <w:r w:rsidRPr="00A651D0">
              <w:rPr>
                <w:sz w:val="15"/>
                <w:szCs w:val="15"/>
              </w:rPr>
              <w:t xml:space="preserve">Ing. Roman Fagan </w:t>
            </w:r>
          </w:p>
        </w:tc>
        <w:tc>
          <w:tcPr>
            <w:tcW w:w="2551" w:type="dxa"/>
          </w:tcPr>
          <w:p w:rsidR="008D35D7" w:rsidRPr="00A651D0" w:rsidRDefault="008D35D7" w:rsidP="00A80059">
            <w:pPr>
              <w:rPr>
                <w:sz w:val="15"/>
                <w:szCs w:val="15"/>
              </w:rPr>
            </w:pPr>
            <w:r w:rsidRPr="00A651D0">
              <w:rPr>
                <w:sz w:val="15"/>
                <w:szCs w:val="15"/>
              </w:rPr>
              <w:t xml:space="preserve">Ing. Roman Fagan </w:t>
            </w:r>
          </w:p>
        </w:tc>
      </w:tr>
      <w:tr w:rsidR="008D35D7" w:rsidRPr="00A651D0" w:rsidTr="008D35D7">
        <w:trPr>
          <w:cantSplit/>
        </w:trPr>
        <w:tc>
          <w:tcPr>
            <w:tcW w:w="1276" w:type="dxa"/>
            <w:vMerge/>
            <w:tcBorders>
              <w:top w:val="single" w:sz="8" w:space="0" w:color="C0C0C0"/>
              <w:bottom w:val="single" w:sz="8" w:space="0" w:color="C0C0C0"/>
            </w:tcBorders>
            <w:shd w:val="pct10" w:color="C0C0C0" w:fill="auto"/>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napToGrid w:val="0"/>
                <w:sz w:val="15"/>
                <w:szCs w:val="15"/>
              </w:rPr>
            </w:pPr>
            <w:r w:rsidRPr="00A651D0">
              <w:rPr>
                <w:snapToGrid w:val="0"/>
                <w:sz w:val="15"/>
                <w:szCs w:val="15"/>
              </w:rPr>
              <w:t>riaditeľ marketingu a rozvoja obchodu</w:t>
            </w:r>
          </w:p>
        </w:tc>
        <w:tc>
          <w:tcPr>
            <w:tcW w:w="3260" w:type="dxa"/>
            <w:gridSpan w:val="2"/>
          </w:tcPr>
          <w:p w:rsidR="008D35D7" w:rsidRPr="00A651D0" w:rsidRDefault="008D35D7" w:rsidP="00A80059">
            <w:pPr>
              <w:autoSpaceDE w:val="0"/>
              <w:autoSpaceDN w:val="0"/>
              <w:adjustRightInd w:val="0"/>
              <w:rPr>
                <w:sz w:val="15"/>
                <w:szCs w:val="15"/>
              </w:rPr>
            </w:pPr>
            <w:r w:rsidRPr="00A651D0">
              <w:rPr>
                <w:sz w:val="15"/>
                <w:szCs w:val="15"/>
              </w:rPr>
              <w:t xml:space="preserve">Ing. Igor </w:t>
            </w:r>
            <w:proofErr w:type="spellStart"/>
            <w:r w:rsidRPr="00A651D0">
              <w:rPr>
                <w:sz w:val="15"/>
                <w:szCs w:val="15"/>
              </w:rPr>
              <w:t>Hanzalík</w:t>
            </w:r>
            <w:proofErr w:type="spellEnd"/>
          </w:p>
        </w:tc>
        <w:tc>
          <w:tcPr>
            <w:tcW w:w="2551" w:type="dxa"/>
          </w:tcPr>
          <w:p w:rsidR="008D35D7" w:rsidRPr="00A651D0" w:rsidRDefault="008D35D7" w:rsidP="00A80059">
            <w:pPr>
              <w:autoSpaceDE w:val="0"/>
              <w:autoSpaceDN w:val="0"/>
              <w:adjustRightInd w:val="0"/>
              <w:rPr>
                <w:sz w:val="15"/>
                <w:szCs w:val="15"/>
              </w:rPr>
            </w:pPr>
            <w:r w:rsidRPr="00A651D0">
              <w:rPr>
                <w:sz w:val="15"/>
                <w:szCs w:val="15"/>
              </w:rPr>
              <w:t xml:space="preserve">Ing. Igor </w:t>
            </w:r>
            <w:proofErr w:type="spellStart"/>
            <w:r w:rsidRPr="00A651D0">
              <w:rPr>
                <w:sz w:val="15"/>
                <w:szCs w:val="15"/>
              </w:rPr>
              <w:t>Hanzalík</w:t>
            </w:r>
            <w:proofErr w:type="spellEnd"/>
          </w:p>
        </w:tc>
      </w:tr>
      <w:tr w:rsidR="008D35D7" w:rsidRPr="00A651D0" w:rsidTr="008D35D7">
        <w:trPr>
          <w:cantSplit/>
        </w:trPr>
        <w:tc>
          <w:tcPr>
            <w:tcW w:w="1276" w:type="dxa"/>
            <w:vMerge/>
            <w:tcBorders>
              <w:top w:val="single" w:sz="8" w:space="0" w:color="C0C0C0"/>
              <w:bottom w:val="single" w:sz="8" w:space="0" w:color="C0C0C0"/>
            </w:tcBorders>
            <w:shd w:val="pct10" w:color="C0C0C0" w:fill="auto"/>
          </w:tcPr>
          <w:p w:rsidR="008D35D7" w:rsidRPr="00A651D0" w:rsidRDefault="008D35D7" w:rsidP="00A80059">
            <w:pPr>
              <w:rPr>
                <w:snapToGrid w:val="0"/>
                <w:sz w:val="15"/>
                <w:szCs w:val="15"/>
              </w:rPr>
            </w:pPr>
          </w:p>
        </w:tc>
        <w:tc>
          <w:tcPr>
            <w:tcW w:w="2552" w:type="dxa"/>
            <w:tcBorders>
              <w:left w:val="nil"/>
            </w:tcBorders>
          </w:tcPr>
          <w:p w:rsidR="008D35D7" w:rsidRPr="00A651D0" w:rsidRDefault="008D35D7" w:rsidP="00A80059">
            <w:pPr>
              <w:rPr>
                <w:sz w:val="15"/>
                <w:szCs w:val="15"/>
              </w:rPr>
            </w:pPr>
            <w:r w:rsidRPr="00A651D0">
              <w:rPr>
                <w:sz w:val="15"/>
                <w:szCs w:val="15"/>
              </w:rPr>
              <w:t>technicko-investičný riaditeľ</w:t>
            </w:r>
          </w:p>
        </w:tc>
        <w:tc>
          <w:tcPr>
            <w:tcW w:w="3260" w:type="dxa"/>
            <w:gridSpan w:val="2"/>
          </w:tcPr>
          <w:p w:rsidR="008D35D7" w:rsidRPr="00A651D0" w:rsidRDefault="008D35D7" w:rsidP="00A80059">
            <w:pPr>
              <w:rPr>
                <w:sz w:val="15"/>
                <w:szCs w:val="15"/>
              </w:rPr>
            </w:pPr>
            <w:r w:rsidRPr="00A651D0">
              <w:rPr>
                <w:sz w:val="15"/>
                <w:szCs w:val="15"/>
              </w:rPr>
              <w:t>Ing. Vladimír Blaha</w:t>
            </w:r>
          </w:p>
        </w:tc>
        <w:tc>
          <w:tcPr>
            <w:tcW w:w="2551" w:type="dxa"/>
          </w:tcPr>
          <w:p w:rsidR="008D35D7" w:rsidRPr="00A651D0" w:rsidRDefault="008D35D7" w:rsidP="00A80059">
            <w:pPr>
              <w:rPr>
                <w:sz w:val="15"/>
                <w:szCs w:val="15"/>
              </w:rPr>
            </w:pPr>
            <w:r w:rsidRPr="00A651D0">
              <w:rPr>
                <w:sz w:val="15"/>
                <w:szCs w:val="15"/>
              </w:rPr>
              <w:t>Ing. Vladimír Blaha</w:t>
            </w:r>
          </w:p>
        </w:tc>
      </w:tr>
      <w:tr w:rsidR="008D35D7" w:rsidRPr="00A651D0" w:rsidTr="008D35D7">
        <w:trPr>
          <w:cantSplit/>
        </w:trPr>
        <w:tc>
          <w:tcPr>
            <w:tcW w:w="1276" w:type="dxa"/>
            <w:vMerge/>
            <w:tcBorders>
              <w:top w:val="single" w:sz="8" w:space="0" w:color="C0C0C0"/>
              <w:bottom w:val="single" w:sz="8" w:space="0" w:color="auto"/>
            </w:tcBorders>
            <w:shd w:val="pct10" w:color="C0C0C0" w:fill="auto"/>
          </w:tcPr>
          <w:p w:rsidR="008D35D7" w:rsidRPr="00A651D0" w:rsidRDefault="008D35D7" w:rsidP="00A80059">
            <w:pPr>
              <w:rPr>
                <w:snapToGrid w:val="0"/>
                <w:sz w:val="15"/>
                <w:szCs w:val="15"/>
              </w:rPr>
            </w:pPr>
          </w:p>
        </w:tc>
        <w:tc>
          <w:tcPr>
            <w:tcW w:w="2552" w:type="dxa"/>
            <w:tcBorders>
              <w:left w:val="nil"/>
              <w:bottom w:val="single" w:sz="8" w:space="0" w:color="auto"/>
            </w:tcBorders>
          </w:tcPr>
          <w:p w:rsidR="008D35D7" w:rsidRPr="00A651D0" w:rsidRDefault="008D35D7" w:rsidP="00A80059">
            <w:pPr>
              <w:rPr>
                <w:snapToGrid w:val="0"/>
                <w:sz w:val="15"/>
                <w:szCs w:val="15"/>
              </w:rPr>
            </w:pPr>
          </w:p>
        </w:tc>
        <w:tc>
          <w:tcPr>
            <w:tcW w:w="3260" w:type="dxa"/>
            <w:gridSpan w:val="2"/>
            <w:tcBorders>
              <w:bottom w:val="single" w:sz="8" w:space="0" w:color="auto"/>
            </w:tcBorders>
          </w:tcPr>
          <w:p w:rsidR="008D35D7" w:rsidRPr="00A651D0" w:rsidRDefault="008D35D7" w:rsidP="00A80059">
            <w:pPr>
              <w:rPr>
                <w:sz w:val="15"/>
                <w:szCs w:val="15"/>
              </w:rPr>
            </w:pPr>
          </w:p>
        </w:tc>
        <w:tc>
          <w:tcPr>
            <w:tcW w:w="2551" w:type="dxa"/>
            <w:tcBorders>
              <w:bottom w:val="single" w:sz="8" w:space="0" w:color="auto"/>
            </w:tcBorders>
          </w:tcPr>
          <w:p w:rsidR="008D35D7" w:rsidRPr="00A651D0" w:rsidRDefault="008D35D7" w:rsidP="00A80059">
            <w:pPr>
              <w:rPr>
                <w:sz w:val="15"/>
                <w:szCs w:val="15"/>
              </w:rPr>
            </w:pPr>
            <w:r w:rsidRPr="00A651D0">
              <w:rPr>
                <w:sz w:val="15"/>
                <w:szCs w:val="15"/>
              </w:rPr>
              <w:t xml:space="preserve">Ing. Tomáš </w:t>
            </w:r>
            <w:proofErr w:type="spellStart"/>
            <w:r w:rsidRPr="00A651D0">
              <w:rPr>
                <w:sz w:val="15"/>
                <w:szCs w:val="15"/>
              </w:rPr>
              <w:t>Mikúš</w:t>
            </w:r>
            <w:proofErr w:type="spellEnd"/>
            <w:r w:rsidRPr="00A651D0">
              <w:rPr>
                <w:sz w:val="15"/>
                <w:szCs w:val="15"/>
              </w:rPr>
              <w:t xml:space="preserve"> do 31. 3. 2012</w:t>
            </w:r>
          </w:p>
        </w:tc>
      </w:tr>
    </w:tbl>
    <w:p w:rsidR="002078FD" w:rsidRPr="00081761" w:rsidRDefault="002078FD" w:rsidP="006B4FA8">
      <w:pPr>
        <w:pStyle w:val="odstavec"/>
      </w:pPr>
    </w:p>
    <w:p w:rsidR="002A6B50" w:rsidRPr="00986BEC" w:rsidRDefault="00FF1879" w:rsidP="00452587">
      <w:pPr>
        <w:pStyle w:val="Nadpis2"/>
        <w:numPr>
          <w:ilvl w:val="1"/>
          <w:numId w:val="1"/>
        </w:numPr>
      </w:pPr>
      <w:r w:rsidRPr="00986BEC">
        <w:t>A</w:t>
      </w:r>
      <w:r w:rsidR="002A6B50" w:rsidRPr="00986BEC">
        <w:t>kcionári</w:t>
      </w:r>
      <w:r w:rsidR="001A02BF" w:rsidRPr="00986BEC">
        <w:t xml:space="preserve"> Spoločnosti</w:t>
      </w:r>
    </w:p>
    <w:p w:rsidR="00A3677A" w:rsidRPr="00986BEC" w:rsidRDefault="001A02BF" w:rsidP="006B4FA8">
      <w:pPr>
        <w:pStyle w:val="odstavec"/>
      </w:pPr>
      <w:r w:rsidRPr="00986BEC">
        <w:t>Štruktúra akcionárov Spoločnosti k</w:t>
      </w:r>
      <w:r w:rsidR="00362528" w:rsidRPr="00986BEC">
        <w:t> </w:t>
      </w:r>
      <w:r w:rsidRPr="00986BEC">
        <w:t xml:space="preserve">31. </w:t>
      </w:r>
      <w:r w:rsidR="00AC5605" w:rsidRPr="00986BEC">
        <w:t>d</w:t>
      </w:r>
      <w:r w:rsidRPr="00986BEC">
        <w:t xml:space="preserve">ecembru </w:t>
      </w:r>
      <w:r w:rsidR="006B1F5D" w:rsidRPr="00986BEC">
        <w:t>2012</w:t>
      </w:r>
    </w:p>
    <w:p w:rsidR="00E220A9" w:rsidRPr="00A651D0" w:rsidRDefault="00E220A9" w:rsidP="006B4FA8">
      <w:pPr>
        <w:pStyle w:val="odstavec"/>
      </w:pPr>
      <w:r w:rsidRPr="00986BEC">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E220A9" w:rsidRPr="00A651D0" w:rsidTr="00E220A9">
        <w:trPr>
          <w:trHeight w:val="240"/>
        </w:trPr>
        <w:tc>
          <w:tcPr>
            <w:tcW w:w="2600" w:type="dxa"/>
            <w:vMerge w:val="restart"/>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Podiel na hlas</w:t>
            </w:r>
            <w:r w:rsidRPr="00A651D0">
              <w:rPr>
                <w:rFonts w:ascii="Arial" w:hAnsi="Arial" w:cs="Arial"/>
                <w:b/>
                <w:bCs/>
                <w:sz w:val="18"/>
                <w:szCs w:val="18"/>
              </w:rPr>
              <w:t>o</w:t>
            </w:r>
            <w:r w:rsidRPr="00A651D0">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Iný podiel na ostatných polo</w:t>
            </w:r>
            <w:r w:rsidRPr="00A651D0">
              <w:rPr>
                <w:rFonts w:ascii="Arial" w:hAnsi="Arial" w:cs="Arial"/>
                <w:b/>
                <w:bCs/>
                <w:sz w:val="18"/>
                <w:szCs w:val="18"/>
              </w:rPr>
              <w:t>ž</w:t>
            </w:r>
            <w:r w:rsidRPr="00A651D0">
              <w:rPr>
                <w:rFonts w:ascii="Arial" w:hAnsi="Arial" w:cs="Arial"/>
                <w:b/>
                <w:bCs/>
                <w:sz w:val="18"/>
                <w:szCs w:val="18"/>
              </w:rPr>
              <w:t>kách VI ako na ZI v %</w:t>
            </w:r>
          </w:p>
        </w:tc>
      </w:tr>
      <w:tr w:rsidR="00E220A9" w:rsidRPr="00A651D0" w:rsidTr="00E220A9">
        <w:trPr>
          <w:trHeight w:val="679"/>
        </w:trPr>
        <w:tc>
          <w:tcPr>
            <w:tcW w:w="2600" w:type="dxa"/>
            <w:vMerge/>
            <w:tcBorders>
              <w:top w:val="nil"/>
              <w:left w:val="nil"/>
              <w:bottom w:val="nil"/>
              <w:right w:val="nil"/>
            </w:tcBorders>
            <w:vAlign w:val="center"/>
            <w:hideMark/>
          </w:tcPr>
          <w:p w:rsidR="00E220A9" w:rsidRPr="00A651D0" w:rsidRDefault="00E220A9" w:rsidP="00E220A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A651D0"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A651D0" w:rsidRDefault="00E220A9" w:rsidP="00E220A9">
            <w:pPr>
              <w:rPr>
                <w:rFonts w:ascii="Arial" w:hAnsi="Arial" w:cs="Arial"/>
                <w:b/>
                <w:bCs/>
                <w:sz w:val="18"/>
                <w:szCs w:val="18"/>
              </w:rPr>
            </w:pPr>
          </w:p>
        </w:tc>
      </w:tr>
      <w:tr w:rsidR="00E220A9" w:rsidRPr="00A651D0" w:rsidTr="00E220A9">
        <w:trPr>
          <w:trHeight w:val="240"/>
        </w:trPr>
        <w:tc>
          <w:tcPr>
            <w:tcW w:w="260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e</w:t>
            </w:r>
          </w:p>
        </w:tc>
      </w:tr>
      <w:tr w:rsidR="00E220A9" w:rsidRPr="00A651D0" w:rsidTr="00E220A9">
        <w:trPr>
          <w:trHeight w:val="240"/>
        </w:trPr>
        <w:tc>
          <w:tcPr>
            <w:tcW w:w="2600" w:type="dxa"/>
            <w:tcBorders>
              <w:top w:val="nil"/>
              <w:left w:val="nil"/>
              <w:bottom w:val="nil"/>
              <w:right w:val="nil"/>
            </w:tcBorders>
            <w:shd w:val="clear" w:color="auto" w:fill="auto"/>
            <w:vAlign w:val="bottom"/>
            <w:hideMark/>
          </w:tcPr>
          <w:p w:rsidR="00E220A9" w:rsidRPr="00A651D0" w:rsidRDefault="00FD252C" w:rsidP="00E220A9">
            <w:pPr>
              <w:rPr>
                <w:rFonts w:ascii="Arial" w:hAnsi="Arial" w:cs="Arial"/>
                <w:sz w:val="18"/>
                <w:szCs w:val="18"/>
              </w:rPr>
            </w:pPr>
            <w:r w:rsidRPr="00A651D0">
              <w:rPr>
                <w:rFonts w:ascii="Arial" w:hAnsi="Arial" w:cs="Arial"/>
                <w:sz w:val="18"/>
                <w:szCs w:val="18"/>
              </w:rPr>
              <w:t>GRAFOBAL GROUP akciová spoločnosť</w:t>
            </w:r>
          </w:p>
        </w:tc>
        <w:tc>
          <w:tcPr>
            <w:tcW w:w="1660" w:type="dxa"/>
            <w:tcBorders>
              <w:top w:val="nil"/>
              <w:left w:val="nil"/>
              <w:bottom w:val="nil"/>
              <w:right w:val="nil"/>
            </w:tcBorders>
            <w:shd w:val="clear" w:color="auto" w:fill="auto"/>
            <w:vAlign w:val="bottom"/>
            <w:hideMark/>
          </w:tcPr>
          <w:p w:rsidR="00E220A9" w:rsidRPr="00A651D0" w:rsidRDefault="002003E7" w:rsidP="002003E7">
            <w:pPr>
              <w:jc w:val="right"/>
              <w:rPr>
                <w:rFonts w:ascii="Arial" w:hAnsi="Arial" w:cs="Arial"/>
                <w:sz w:val="18"/>
                <w:szCs w:val="18"/>
              </w:rPr>
            </w:pPr>
            <w:r w:rsidRPr="00A651D0">
              <w:rPr>
                <w:rFonts w:ascii="Arial" w:hAnsi="Arial" w:cs="Arial"/>
                <w:sz w:val="18"/>
                <w:szCs w:val="18"/>
              </w:rPr>
              <w:t>8 042 122</w:t>
            </w:r>
          </w:p>
        </w:tc>
        <w:tc>
          <w:tcPr>
            <w:tcW w:w="1660" w:type="dxa"/>
            <w:tcBorders>
              <w:top w:val="nil"/>
              <w:left w:val="nil"/>
              <w:bottom w:val="nil"/>
              <w:right w:val="nil"/>
            </w:tcBorders>
            <w:shd w:val="clear" w:color="auto" w:fill="auto"/>
            <w:vAlign w:val="bottom"/>
            <w:hideMark/>
          </w:tcPr>
          <w:p w:rsidR="00E220A9" w:rsidRPr="00A651D0" w:rsidRDefault="002003E7" w:rsidP="002003E7">
            <w:pPr>
              <w:jc w:val="right"/>
              <w:rPr>
                <w:rFonts w:ascii="Arial" w:hAnsi="Arial" w:cs="Arial"/>
                <w:sz w:val="18"/>
                <w:szCs w:val="18"/>
              </w:rPr>
            </w:pPr>
            <w:r w:rsidRPr="00A651D0">
              <w:rPr>
                <w:rFonts w:ascii="Arial" w:hAnsi="Arial" w:cs="Arial"/>
                <w:sz w:val="18"/>
                <w:szCs w:val="18"/>
              </w:rPr>
              <w:t>73,78</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73,78</w:t>
            </w:r>
          </w:p>
        </w:tc>
        <w:tc>
          <w:tcPr>
            <w:tcW w:w="166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E220A9" w:rsidRPr="00A651D0" w:rsidTr="00E220A9">
        <w:trPr>
          <w:trHeight w:val="240"/>
        </w:trPr>
        <w:tc>
          <w:tcPr>
            <w:tcW w:w="2600" w:type="dxa"/>
            <w:tcBorders>
              <w:top w:val="nil"/>
              <w:left w:val="nil"/>
              <w:bottom w:val="nil"/>
              <w:right w:val="nil"/>
            </w:tcBorders>
            <w:shd w:val="clear" w:color="auto" w:fill="auto"/>
            <w:vAlign w:val="bottom"/>
            <w:hideMark/>
          </w:tcPr>
          <w:p w:rsidR="00E220A9" w:rsidRPr="00A651D0" w:rsidRDefault="002003E7" w:rsidP="00E220A9">
            <w:pPr>
              <w:rPr>
                <w:rFonts w:ascii="Arial" w:hAnsi="Arial" w:cs="Arial"/>
                <w:sz w:val="18"/>
                <w:szCs w:val="18"/>
              </w:rPr>
            </w:pPr>
            <w:r w:rsidRPr="00A651D0">
              <w:rPr>
                <w:rFonts w:ascii="Arial" w:hAnsi="Arial" w:cs="Arial"/>
                <w:sz w:val="18"/>
                <w:szCs w:val="18"/>
              </w:rPr>
              <w:t>AVERT s.r.o.</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1 527 382</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14,01</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14,01</w:t>
            </w:r>
          </w:p>
        </w:tc>
        <w:tc>
          <w:tcPr>
            <w:tcW w:w="166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E220A9" w:rsidRPr="00A651D0" w:rsidTr="00E220A9">
        <w:trPr>
          <w:trHeight w:val="240"/>
        </w:trPr>
        <w:tc>
          <w:tcPr>
            <w:tcW w:w="2600" w:type="dxa"/>
            <w:tcBorders>
              <w:top w:val="nil"/>
              <w:left w:val="nil"/>
              <w:bottom w:val="nil"/>
              <w:right w:val="nil"/>
            </w:tcBorders>
            <w:shd w:val="clear" w:color="auto" w:fill="auto"/>
            <w:vAlign w:val="bottom"/>
            <w:hideMark/>
          </w:tcPr>
          <w:p w:rsidR="00E220A9" w:rsidRPr="00A651D0" w:rsidRDefault="002003E7" w:rsidP="00E220A9">
            <w:pPr>
              <w:rPr>
                <w:rFonts w:ascii="Arial" w:hAnsi="Arial" w:cs="Arial"/>
                <w:sz w:val="18"/>
                <w:szCs w:val="18"/>
              </w:rPr>
            </w:pPr>
            <w:r w:rsidRPr="00A651D0">
              <w:rPr>
                <w:rFonts w:ascii="Arial" w:hAnsi="Arial" w:cs="Arial"/>
                <w:sz w:val="18"/>
                <w:szCs w:val="18"/>
              </w:rPr>
              <w:t>PhDr. Ivan Kmotrík</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1 088 000</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9,98</w:t>
            </w:r>
          </w:p>
        </w:tc>
        <w:tc>
          <w:tcPr>
            <w:tcW w:w="1660" w:type="dxa"/>
            <w:tcBorders>
              <w:top w:val="nil"/>
              <w:left w:val="nil"/>
              <w:bottom w:val="nil"/>
              <w:right w:val="nil"/>
            </w:tcBorders>
            <w:shd w:val="clear" w:color="auto" w:fill="auto"/>
            <w:vAlign w:val="bottom"/>
            <w:hideMark/>
          </w:tcPr>
          <w:p w:rsidR="00E220A9" w:rsidRPr="00A651D0" w:rsidRDefault="002003E7" w:rsidP="00E220A9">
            <w:pPr>
              <w:jc w:val="right"/>
              <w:rPr>
                <w:rFonts w:ascii="Arial" w:hAnsi="Arial" w:cs="Arial"/>
                <w:sz w:val="18"/>
                <w:szCs w:val="18"/>
              </w:rPr>
            </w:pPr>
            <w:r w:rsidRPr="00A651D0">
              <w:rPr>
                <w:rFonts w:ascii="Arial" w:hAnsi="Arial" w:cs="Arial"/>
                <w:sz w:val="18"/>
                <w:szCs w:val="18"/>
              </w:rPr>
              <w:t>9,98</w:t>
            </w:r>
          </w:p>
        </w:tc>
        <w:tc>
          <w:tcPr>
            <w:tcW w:w="166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E220A9" w:rsidRPr="00A651D0" w:rsidTr="00E220A9">
        <w:trPr>
          <w:trHeight w:val="240"/>
        </w:trPr>
        <w:tc>
          <w:tcPr>
            <w:tcW w:w="2600" w:type="dxa"/>
            <w:tcBorders>
              <w:top w:val="nil"/>
              <w:left w:val="nil"/>
              <w:bottom w:val="nil"/>
              <w:right w:val="nil"/>
            </w:tcBorders>
            <w:shd w:val="clear" w:color="auto" w:fill="auto"/>
            <w:vAlign w:val="bottom"/>
            <w:hideMark/>
          </w:tcPr>
          <w:p w:rsidR="00E220A9" w:rsidRPr="00A651D0" w:rsidRDefault="002003E7" w:rsidP="00E220A9">
            <w:pPr>
              <w:rPr>
                <w:rFonts w:ascii="Arial" w:hAnsi="Arial" w:cs="Arial"/>
                <w:sz w:val="18"/>
                <w:szCs w:val="18"/>
              </w:rPr>
            </w:pPr>
            <w:r w:rsidRPr="00A651D0">
              <w:rPr>
                <w:rFonts w:ascii="Arial" w:hAnsi="Arial" w:cs="Arial"/>
                <w:sz w:val="18"/>
                <w:szCs w:val="18"/>
              </w:rPr>
              <w:t>Drobní akcionári</w:t>
            </w:r>
          </w:p>
        </w:tc>
        <w:tc>
          <w:tcPr>
            <w:tcW w:w="1660" w:type="dxa"/>
            <w:tcBorders>
              <w:top w:val="nil"/>
              <w:left w:val="nil"/>
              <w:bottom w:val="nil"/>
              <w:right w:val="nil"/>
            </w:tcBorders>
            <w:shd w:val="clear" w:color="auto" w:fill="auto"/>
            <w:vAlign w:val="bottom"/>
            <w:hideMark/>
          </w:tcPr>
          <w:p w:rsidR="00E220A9" w:rsidRPr="00A651D0" w:rsidRDefault="00730A46" w:rsidP="002E0FC4">
            <w:pPr>
              <w:jc w:val="right"/>
              <w:rPr>
                <w:rFonts w:ascii="Arial" w:hAnsi="Arial" w:cs="Arial"/>
                <w:sz w:val="18"/>
                <w:szCs w:val="18"/>
              </w:rPr>
            </w:pPr>
            <w:r w:rsidRPr="00A651D0">
              <w:rPr>
                <w:rFonts w:ascii="Arial" w:hAnsi="Arial" w:cs="Arial"/>
                <w:sz w:val="18"/>
                <w:szCs w:val="18"/>
              </w:rPr>
              <w:t>199 342</w:t>
            </w:r>
            <w:r w:rsidR="002003E7" w:rsidRPr="00A651D0">
              <w:rPr>
                <w:rFonts w:ascii="Arial" w:hAnsi="Arial" w:cs="Arial"/>
                <w:sz w:val="18"/>
                <w:szCs w:val="18"/>
              </w:rPr>
              <w:t xml:space="preserve"> </w:t>
            </w:r>
          </w:p>
        </w:tc>
        <w:tc>
          <w:tcPr>
            <w:tcW w:w="1660" w:type="dxa"/>
            <w:tcBorders>
              <w:top w:val="nil"/>
              <w:left w:val="nil"/>
              <w:bottom w:val="nil"/>
              <w:right w:val="nil"/>
            </w:tcBorders>
            <w:shd w:val="clear" w:color="auto" w:fill="auto"/>
            <w:vAlign w:val="bottom"/>
            <w:hideMark/>
          </w:tcPr>
          <w:p w:rsidR="00E220A9" w:rsidRPr="00A651D0" w:rsidRDefault="00986BEC" w:rsidP="009616B6">
            <w:pPr>
              <w:jc w:val="right"/>
              <w:rPr>
                <w:rFonts w:ascii="Arial" w:hAnsi="Arial" w:cs="Arial"/>
                <w:sz w:val="18"/>
                <w:szCs w:val="18"/>
              </w:rPr>
            </w:pPr>
            <w:r w:rsidRPr="00A651D0">
              <w:rPr>
                <w:rFonts w:ascii="Arial" w:hAnsi="Arial" w:cs="Arial"/>
                <w:sz w:val="18"/>
                <w:szCs w:val="18"/>
              </w:rPr>
              <w:t>1,8</w:t>
            </w:r>
            <w:r w:rsidR="009616B6" w:rsidRPr="00A651D0">
              <w:rPr>
                <w:rFonts w:ascii="Arial" w:hAnsi="Arial" w:cs="Arial"/>
                <w:sz w:val="18"/>
                <w:szCs w:val="18"/>
              </w:rPr>
              <w:t>3</w:t>
            </w:r>
          </w:p>
        </w:tc>
        <w:tc>
          <w:tcPr>
            <w:tcW w:w="1660" w:type="dxa"/>
            <w:tcBorders>
              <w:top w:val="nil"/>
              <w:left w:val="nil"/>
              <w:bottom w:val="nil"/>
              <w:right w:val="nil"/>
            </w:tcBorders>
            <w:shd w:val="clear" w:color="auto" w:fill="auto"/>
            <w:vAlign w:val="bottom"/>
            <w:hideMark/>
          </w:tcPr>
          <w:p w:rsidR="00E220A9" w:rsidRPr="00A651D0" w:rsidRDefault="00986BEC" w:rsidP="00E31E4C">
            <w:pPr>
              <w:jc w:val="right"/>
              <w:rPr>
                <w:rFonts w:ascii="Arial" w:hAnsi="Arial" w:cs="Arial"/>
                <w:sz w:val="18"/>
                <w:szCs w:val="18"/>
              </w:rPr>
            </w:pPr>
            <w:r w:rsidRPr="00A651D0">
              <w:rPr>
                <w:rFonts w:ascii="Arial" w:hAnsi="Arial" w:cs="Arial"/>
                <w:sz w:val="18"/>
                <w:szCs w:val="18"/>
              </w:rPr>
              <w:t>1,8</w:t>
            </w:r>
            <w:r w:rsidR="00E31E4C" w:rsidRPr="00A651D0">
              <w:rPr>
                <w:rFonts w:ascii="Arial" w:hAnsi="Arial" w:cs="Arial"/>
                <w:sz w:val="18"/>
                <w:szCs w:val="18"/>
              </w:rPr>
              <w:t>3</w:t>
            </w:r>
          </w:p>
        </w:tc>
        <w:tc>
          <w:tcPr>
            <w:tcW w:w="166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E220A9" w:rsidRPr="00A651D0" w:rsidTr="00E220A9">
        <w:trPr>
          <w:trHeight w:val="240"/>
        </w:trPr>
        <w:tc>
          <w:tcPr>
            <w:tcW w:w="2600" w:type="dxa"/>
            <w:tcBorders>
              <w:top w:val="nil"/>
              <w:left w:val="nil"/>
              <w:bottom w:val="nil"/>
              <w:right w:val="nil"/>
            </w:tcBorders>
            <w:shd w:val="clear" w:color="auto" w:fill="auto"/>
            <w:vAlign w:val="bottom"/>
            <w:hideMark/>
          </w:tcPr>
          <w:p w:rsidR="00E220A9" w:rsidRPr="00A651D0" w:rsidRDefault="002003E7" w:rsidP="00E220A9">
            <w:pPr>
              <w:rPr>
                <w:rFonts w:ascii="Arial" w:hAnsi="Arial" w:cs="Arial"/>
                <w:sz w:val="18"/>
                <w:szCs w:val="18"/>
              </w:rPr>
            </w:pPr>
            <w:r w:rsidRPr="00A651D0">
              <w:rPr>
                <w:rFonts w:ascii="Arial" w:hAnsi="Arial" w:cs="Arial"/>
                <w:sz w:val="18"/>
                <w:szCs w:val="18"/>
              </w:rPr>
              <w:t>Vlastné akcie</w:t>
            </w:r>
          </w:p>
        </w:tc>
        <w:tc>
          <w:tcPr>
            <w:tcW w:w="1660" w:type="dxa"/>
            <w:tcBorders>
              <w:top w:val="nil"/>
              <w:left w:val="nil"/>
              <w:bottom w:val="nil"/>
              <w:right w:val="nil"/>
            </w:tcBorders>
            <w:shd w:val="clear" w:color="auto" w:fill="auto"/>
            <w:vAlign w:val="bottom"/>
            <w:hideMark/>
          </w:tcPr>
          <w:p w:rsidR="00E220A9" w:rsidRPr="00A651D0" w:rsidRDefault="00730A46" w:rsidP="002E0FC4">
            <w:pPr>
              <w:jc w:val="right"/>
              <w:rPr>
                <w:rFonts w:ascii="Arial" w:hAnsi="Arial" w:cs="Arial"/>
                <w:sz w:val="18"/>
                <w:szCs w:val="18"/>
              </w:rPr>
            </w:pPr>
            <w:r w:rsidRPr="00A651D0">
              <w:rPr>
                <w:rFonts w:ascii="Arial" w:hAnsi="Arial" w:cs="Arial"/>
                <w:sz w:val="18"/>
                <w:szCs w:val="18"/>
              </w:rPr>
              <w:t>43 078</w:t>
            </w:r>
          </w:p>
        </w:tc>
        <w:tc>
          <w:tcPr>
            <w:tcW w:w="1660" w:type="dxa"/>
            <w:tcBorders>
              <w:top w:val="nil"/>
              <w:left w:val="nil"/>
              <w:bottom w:val="nil"/>
              <w:right w:val="nil"/>
            </w:tcBorders>
            <w:shd w:val="clear" w:color="auto" w:fill="auto"/>
            <w:vAlign w:val="bottom"/>
            <w:hideMark/>
          </w:tcPr>
          <w:p w:rsidR="00E220A9" w:rsidRPr="00A651D0" w:rsidRDefault="00E220A9" w:rsidP="009616B6">
            <w:pPr>
              <w:jc w:val="right"/>
              <w:rPr>
                <w:rFonts w:ascii="Arial" w:hAnsi="Arial" w:cs="Arial"/>
                <w:sz w:val="18"/>
                <w:szCs w:val="18"/>
              </w:rPr>
            </w:pPr>
            <w:r w:rsidRPr="00A651D0">
              <w:rPr>
                <w:rFonts w:ascii="Arial" w:hAnsi="Arial" w:cs="Arial"/>
                <w:sz w:val="18"/>
                <w:szCs w:val="18"/>
              </w:rPr>
              <w:t>0</w:t>
            </w:r>
            <w:r w:rsidR="00986BEC" w:rsidRPr="00A651D0">
              <w:rPr>
                <w:rFonts w:ascii="Arial" w:hAnsi="Arial" w:cs="Arial"/>
                <w:sz w:val="18"/>
                <w:szCs w:val="18"/>
              </w:rPr>
              <w:t>,4</w:t>
            </w:r>
            <w:r w:rsidR="009616B6" w:rsidRPr="00A651D0">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E220A9" w:rsidRPr="00A651D0" w:rsidRDefault="00986BEC" w:rsidP="00E220A9">
            <w:pPr>
              <w:jc w:val="right"/>
              <w:rPr>
                <w:rFonts w:ascii="Arial" w:hAnsi="Arial" w:cs="Arial"/>
                <w:sz w:val="18"/>
                <w:szCs w:val="18"/>
              </w:rPr>
            </w:pPr>
            <w:r w:rsidRPr="00A651D0">
              <w:rPr>
                <w:rFonts w:ascii="Arial" w:hAnsi="Arial" w:cs="Arial"/>
                <w:sz w:val="18"/>
                <w:szCs w:val="18"/>
              </w:rPr>
              <w:t>0</w:t>
            </w:r>
          </w:p>
        </w:tc>
        <w:tc>
          <w:tcPr>
            <w:tcW w:w="166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E220A9" w:rsidRPr="00A651D0" w:rsidTr="00E220A9">
        <w:trPr>
          <w:trHeight w:val="255"/>
        </w:trPr>
        <w:tc>
          <w:tcPr>
            <w:tcW w:w="2600"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b/>
                <w:bCs/>
                <w:sz w:val="18"/>
                <w:szCs w:val="18"/>
              </w:rPr>
            </w:pPr>
            <w:r w:rsidRPr="00A651D0">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E220A9" w:rsidRPr="00A651D0" w:rsidRDefault="00986BEC" w:rsidP="00986BEC">
            <w:pPr>
              <w:jc w:val="right"/>
              <w:rPr>
                <w:rFonts w:ascii="Arial" w:hAnsi="Arial" w:cs="Arial"/>
                <w:b/>
                <w:bCs/>
                <w:sz w:val="18"/>
                <w:szCs w:val="18"/>
              </w:rPr>
            </w:pPr>
            <w:r w:rsidRPr="00A651D0">
              <w:rPr>
                <w:rFonts w:ascii="Arial" w:hAnsi="Arial" w:cs="Arial"/>
                <w:b/>
                <w:bCs/>
                <w:sz w:val="18"/>
                <w:szCs w:val="18"/>
              </w:rPr>
              <w:t>10 899 924</w:t>
            </w:r>
          </w:p>
        </w:tc>
        <w:tc>
          <w:tcPr>
            <w:tcW w:w="1660"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p>
        </w:tc>
        <w:tc>
          <w:tcPr>
            <w:tcW w:w="1660"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r>
    </w:tbl>
    <w:p w:rsidR="008C2944" w:rsidRPr="00A651D0" w:rsidRDefault="008C2944" w:rsidP="006B4FA8">
      <w:pPr>
        <w:pStyle w:val="odstavec"/>
      </w:pPr>
    </w:p>
    <w:p w:rsidR="00DC0D91" w:rsidRDefault="00B712ED" w:rsidP="006B4FA8">
      <w:pPr>
        <w:pStyle w:val="odstavec"/>
      </w:pPr>
      <w:r w:rsidRPr="00E31E4C">
        <w:t>Spoločnosť v priebehu roka 2013 na základe rozhodnutia riadneho valného zhromažde</w:t>
      </w:r>
      <w:r w:rsidR="00B471C3">
        <w:t>nia</w:t>
      </w:r>
      <w:r w:rsidRPr="00E31E4C">
        <w:t xml:space="preserve"> nakúpila 10</w:t>
      </w:r>
      <w:r w:rsidR="00730A46">
        <w:t xml:space="preserve">5 </w:t>
      </w:r>
      <w:r w:rsidRPr="00E31E4C">
        <w:t>vlastných akcií od drobných akcionárov v hodnote 3 570 EUR.</w:t>
      </w:r>
    </w:p>
    <w:p w:rsidR="00B471C3" w:rsidRPr="00E31E4C" w:rsidRDefault="00B471C3" w:rsidP="006B4FA8">
      <w:pPr>
        <w:pStyle w:val="odstavec"/>
      </w:pPr>
    </w:p>
    <w:p w:rsidR="00B712ED" w:rsidRPr="00E31E4C" w:rsidRDefault="00B712ED" w:rsidP="006B4FA8">
      <w:pPr>
        <w:pStyle w:val="odstavec"/>
      </w:pPr>
    </w:p>
    <w:p w:rsidR="00834FB3" w:rsidRPr="00E31E4C" w:rsidRDefault="00834FB3" w:rsidP="006B4FA8">
      <w:pPr>
        <w:pStyle w:val="odstavec"/>
      </w:pPr>
      <w:r w:rsidRPr="00E31E4C">
        <w:t>Zmeny v štruktúre akcionárov</w:t>
      </w:r>
      <w:r w:rsidR="00B712ED" w:rsidRPr="00E31E4C">
        <w:t>.</w:t>
      </w:r>
      <w:r w:rsidRPr="00E31E4C">
        <w:t xml:space="preserve"> Spoločnosti v priebehu roka </w:t>
      </w:r>
      <w:r w:rsidR="006B1F5D" w:rsidRPr="00E31E4C">
        <w:t>2013</w:t>
      </w:r>
      <w:r w:rsidRPr="00E31E4C">
        <w:t>:</w:t>
      </w:r>
    </w:p>
    <w:p w:rsidR="00E220A9" w:rsidRPr="00A651D0" w:rsidRDefault="00E220A9" w:rsidP="006B4FA8">
      <w:pPr>
        <w:pStyle w:val="odstavec"/>
      </w:pPr>
      <w:r w:rsidRPr="00E31E4C">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E31E4C" w:rsidRPr="00A651D0" w:rsidTr="00E220A9">
        <w:trPr>
          <w:trHeight w:val="439"/>
        </w:trPr>
        <w:tc>
          <w:tcPr>
            <w:tcW w:w="3680" w:type="dxa"/>
            <w:gridSpan w:val="2"/>
            <w:tcBorders>
              <w:top w:val="nil"/>
              <w:left w:val="nil"/>
              <w:bottom w:val="nil"/>
              <w:right w:val="nil"/>
            </w:tcBorders>
            <w:shd w:val="clear" w:color="auto" w:fill="auto"/>
            <w:vAlign w:val="center"/>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Výška podielu na z</w:t>
            </w:r>
            <w:r w:rsidRPr="00A651D0">
              <w:rPr>
                <w:rFonts w:ascii="Arial" w:hAnsi="Arial" w:cs="Arial"/>
                <w:b/>
                <w:bCs/>
                <w:sz w:val="18"/>
                <w:szCs w:val="18"/>
              </w:rPr>
              <w:t>á</w:t>
            </w:r>
            <w:r w:rsidRPr="00A651D0">
              <w:rPr>
                <w:rFonts w:ascii="Arial" w:hAnsi="Arial" w:cs="Arial"/>
                <w:b/>
                <w:bCs/>
                <w:sz w:val="18"/>
                <w:szCs w:val="18"/>
              </w:rPr>
              <w:t>kladnom imaní</w:t>
            </w:r>
          </w:p>
        </w:tc>
        <w:tc>
          <w:tcPr>
            <w:tcW w:w="1660" w:type="dxa"/>
            <w:vMerge w:val="restart"/>
            <w:tcBorders>
              <w:top w:val="nil"/>
              <w:left w:val="nil"/>
              <w:bottom w:val="nil"/>
              <w:right w:val="nil"/>
            </w:tcBorders>
            <w:shd w:val="clear" w:color="auto" w:fill="auto"/>
            <w:vAlign w:val="center"/>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Podiel na hlas</w:t>
            </w:r>
            <w:r w:rsidRPr="00A651D0">
              <w:rPr>
                <w:rFonts w:ascii="Arial" w:hAnsi="Arial" w:cs="Arial"/>
                <w:b/>
                <w:bCs/>
                <w:sz w:val="18"/>
                <w:szCs w:val="18"/>
              </w:rPr>
              <w:t>o</w:t>
            </w:r>
            <w:r w:rsidRPr="00A651D0">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center"/>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Iný podiel na ostatných polo</w:t>
            </w:r>
            <w:r w:rsidRPr="00A651D0">
              <w:rPr>
                <w:rFonts w:ascii="Arial" w:hAnsi="Arial" w:cs="Arial"/>
                <w:b/>
                <w:bCs/>
                <w:sz w:val="18"/>
                <w:szCs w:val="18"/>
              </w:rPr>
              <w:t>ž</w:t>
            </w:r>
            <w:r w:rsidRPr="00A651D0">
              <w:rPr>
                <w:rFonts w:ascii="Arial" w:hAnsi="Arial" w:cs="Arial"/>
                <w:b/>
                <w:bCs/>
                <w:sz w:val="18"/>
                <w:szCs w:val="18"/>
              </w:rPr>
              <w:t>kách VI ako na ZI v %</w:t>
            </w:r>
          </w:p>
        </w:tc>
      </w:tr>
      <w:tr w:rsidR="00E31E4C" w:rsidRPr="00A651D0" w:rsidTr="00E220A9">
        <w:trPr>
          <w:trHeight w:val="439"/>
        </w:trPr>
        <w:tc>
          <w:tcPr>
            <w:tcW w:w="2600" w:type="dxa"/>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E220A9" w:rsidRPr="00A651D0" w:rsidRDefault="00E220A9" w:rsidP="00E220A9">
            <w:pPr>
              <w:jc w:val="center"/>
              <w:rPr>
                <w:rFonts w:ascii="Arial" w:hAnsi="Arial" w:cs="Arial"/>
                <w:b/>
                <w:bCs/>
                <w:sz w:val="18"/>
                <w:szCs w:val="18"/>
              </w:rPr>
            </w:pPr>
            <w:r w:rsidRPr="00A651D0">
              <w:rPr>
                <w:rFonts w:ascii="Arial" w:hAnsi="Arial" w:cs="Arial"/>
                <w:b/>
                <w:bCs/>
                <w:sz w:val="18"/>
                <w:szCs w:val="18"/>
              </w:rPr>
              <w:t>v %</w:t>
            </w:r>
          </w:p>
        </w:tc>
        <w:tc>
          <w:tcPr>
            <w:tcW w:w="1660" w:type="dxa"/>
            <w:vMerge/>
            <w:tcBorders>
              <w:top w:val="nil"/>
              <w:left w:val="nil"/>
              <w:bottom w:val="nil"/>
              <w:right w:val="nil"/>
            </w:tcBorders>
            <w:vAlign w:val="center"/>
            <w:hideMark/>
          </w:tcPr>
          <w:p w:rsidR="00E220A9" w:rsidRPr="00A651D0"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rsidR="00E220A9" w:rsidRPr="00A651D0" w:rsidRDefault="00E220A9" w:rsidP="00E220A9">
            <w:pPr>
              <w:rPr>
                <w:rFonts w:ascii="Arial" w:hAnsi="Arial" w:cs="Arial"/>
                <w:b/>
                <w:bCs/>
                <w:sz w:val="18"/>
                <w:szCs w:val="18"/>
              </w:rPr>
            </w:pPr>
          </w:p>
        </w:tc>
      </w:tr>
      <w:tr w:rsidR="00E31E4C" w:rsidRPr="00A651D0" w:rsidTr="00E220A9">
        <w:trPr>
          <w:trHeight w:val="240"/>
        </w:trPr>
        <w:tc>
          <w:tcPr>
            <w:tcW w:w="260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E220A9" w:rsidRPr="00A651D0" w:rsidRDefault="00E220A9" w:rsidP="00E220A9">
            <w:pPr>
              <w:jc w:val="center"/>
              <w:rPr>
                <w:rFonts w:ascii="Arial" w:hAnsi="Arial" w:cs="Arial"/>
                <w:sz w:val="18"/>
                <w:szCs w:val="18"/>
              </w:rPr>
            </w:pPr>
            <w:r w:rsidRPr="00A651D0">
              <w:rPr>
                <w:rFonts w:ascii="Arial" w:hAnsi="Arial" w:cs="Arial"/>
                <w:sz w:val="18"/>
                <w:szCs w:val="18"/>
              </w:rPr>
              <w:t>f</w:t>
            </w:r>
          </w:p>
        </w:tc>
      </w:tr>
      <w:tr w:rsidR="00730A46" w:rsidRPr="00A651D0" w:rsidTr="00730A46">
        <w:trPr>
          <w:trHeight w:val="240"/>
        </w:trPr>
        <w:tc>
          <w:tcPr>
            <w:tcW w:w="2600" w:type="dxa"/>
            <w:tcBorders>
              <w:top w:val="nil"/>
              <w:left w:val="nil"/>
              <w:bottom w:val="nil"/>
              <w:right w:val="nil"/>
            </w:tcBorders>
            <w:shd w:val="clear" w:color="auto" w:fill="auto"/>
            <w:vAlign w:val="bottom"/>
            <w:hideMark/>
          </w:tcPr>
          <w:p w:rsidR="00730A46" w:rsidRPr="00A651D0" w:rsidRDefault="00730A46" w:rsidP="0059588D">
            <w:pPr>
              <w:rPr>
                <w:rFonts w:ascii="Arial" w:hAnsi="Arial" w:cs="Arial"/>
                <w:sz w:val="18"/>
                <w:szCs w:val="18"/>
              </w:rPr>
            </w:pPr>
            <w:r w:rsidRPr="00A651D0">
              <w:rPr>
                <w:rFonts w:ascii="Arial" w:hAnsi="Arial" w:cs="Arial"/>
                <w:sz w:val="18"/>
                <w:szCs w:val="18"/>
              </w:rPr>
              <w:t>GRAFOBAL GROUP akciová spoločnosť</w:t>
            </w:r>
          </w:p>
        </w:tc>
        <w:tc>
          <w:tcPr>
            <w:tcW w:w="1080" w:type="dxa"/>
            <w:tcBorders>
              <w:top w:val="nil"/>
              <w:left w:val="nil"/>
              <w:bottom w:val="nil"/>
              <w:right w:val="nil"/>
            </w:tcBorders>
            <w:shd w:val="clear" w:color="auto" w:fill="auto"/>
            <w:vAlign w:val="bottom"/>
          </w:tcPr>
          <w:p w:rsidR="00730A46" w:rsidRPr="00A651D0" w:rsidRDefault="00730A46" w:rsidP="0059588D">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8 042 122</w:t>
            </w: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73,78</w:t>
            </w:r>
          </w:p>
        </w:tc>
        <w:tc>
          <w:tcPr>
            <w:tcW w:w="166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73,78</w:t>
            </w:r>
          </w:p>
        </w:tc>
        <w:tc>
          <w:tcPr>
            <w:tcW w:w="1660" w:type="dxa"/>
            <w:tcBorders>
              <w:top w:val="nil"/>
              <w:left w:val="nil"/>
              <w:bottom w:val="nil"/>
              <w:right w:val="nil"/>
            </w:tcBorders>
            <w:shd w:val="clear" w:color="auto" w:fill="auto"/>
            <w:vAlign w:val="bottom"/>
            <w:hideMark/>
          </w:tcPr>
          <w:p w:rsidR="00730A46" w:rsidRPr="00A651D0" w:rsidRDefault="00730A46" w:rsidP="0059588D">
            <w:pPr>
              <w:rPr>
                <w:rFonts w:ascii="Arial" w:hAnsi="Arial" w:cs="Arial"/>
                <w:sz w:val="18"/>
                <w:szCs w:val="18"/>
              </w:rPr>
            </w:pPr>
            <w:r w:rsidRPr="00A651D0">
              <w:rPr>
                <w:rFonts w:ascii="Arial" w:hAnsi="Arial" w:cs="Arial"/>
                <w:sz w:val="18"/>
                <w:szCs w:val="18"/>
              </w:rPr>
              <w:t xml:space="preserve">                         0</w:t>
            </w:r>
          </w:p>
        </w:tc>
      </w:tr>
      <w:tr w:rsidR="00730A46" w:rsidRPr="00A651D0" w:rsidTr="00730A46">
        <w:trPr>
          <w:trHeight w:val="240"/>
        </w:trPr>
        <w:tc>
          <w:tcPr>
            <w:tcW w:w="2600" w:type="dxa"/>
            <w:tcBorders>
              <w:top w:val="nil"/>
              <w:left w:val="nil"/>
              <w:bottom w:val="nil"/>
              <w:right w:val="nil"/>
            </w:tcBorders>
            <w:shd w:val="clear" w:color="auto" w:fill="auto"/>
            <w:vAlign w:val="bottom"/>
            <w:hideMark/>
          </w:tcPr>
          <w:p w:rsidR="00730A46" w:rsidRPr="00A651D0" w:rsidRDefault="00730A46" w:rsidP="0059588D">
            <w:pPr>
              <w:rPr>
                <w:rFonts w:ascii="Arial" w:hAnsi="Arial" w:cs="Arial"/>
                <w:sz w:val="18"/>
                <w:szCs w:val="18"/>
              </w:rPr>
            </w:pPr>
            <w:r w:rsidRPr="00A651D0">
              <w:rPr>
                <w:rFonts w:ascii="Arial" w:hAnsi="Arial" w:cs="Arial"/>
                <w:sz w:val="18"/>
                <w:szCs w:val="18"/>
              </w:rPr>
              <w:t>AVERT s.r.o.</w:t>
            </w:r>
          </w:p>
        </w:tc>
        <w:tc>
          <w:tcPr>
            <w:tcW w:w="1080" w:type="dxa"/>
            <w:tcBorders>
              <w:top w:val="nil"/>
              <w:left w:val="nil"/>
              <w:bottom w:val="nil"/>
              <w:right w:val="nil"/>
            </w:tcBorders>
            <w:shd w:val="clear" w:color="auto" w:fill="auto"/>
            <w:vAlign w:val="bottom"/>
          </w:tcPr>
          <w:p w:rsidR="00730A46" w:rsidRPr="00A651D0" w:rsidRDefault="00730A46" w:rsidP="0059588D">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1 527 382</w:t>
            </w: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14,01</w:t>
            </w:r>
          </w:p>
        </w:tc>
        <w:tc>
          <w:tcPr>
            <w:tcW w:w="166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14,01</w:t>
            </w:r>
          </w:p>
        </w:tc>
        <w:tc>
          <w:tcPr>
            <w:tcW w:w="1660" w:type="dxa"/>
            <w:tcBorders>
              <w:top w:val="nil"/>
              <w:left w:val="nil"/>
              <w:bottom w:val="nil"/>
              <w:right w:val="nil"/>
            </w:tcBorders>
            <w:shd w:val="clear" w:color="auto" w:fill="auto"/>
            <w:vAlign w:val="bottom"/>
          </w:tcPr>
          <w:p w:rsidR="00730A46" w:rsidRPr="00A651D0" w:rsidRDefault="00730A46" w:rsidP="0059588D">
            <w:pPr>
              <w:rPr>
                <w:rFonts w:ascii="Arial" w:hAnsi="Arial" w:cs="Arial"/>
                <w:sz w:val="18"/>
                <w:szCs w:val="18"/>
              </w:rPr>
            </w:pPr>
            <w:r w:rsidRPr="00A651D0">
              <w:rPr>
                <w:rFonts w:ascii="Arial" w:hAnsi="Arial" w:cs="Arial"/>
                <w:sz w:val="18"/>
                <w:szCs w:val="18"/>
              </w:rPr>
              <w:t xml:space="preserve">                         0</w:t>
            </w:r>
          </w:p>
        </w:tc>
      </w:tr>
      <w:tr w:rsidR="00730A46" w:rsidRPr="00A651D0" w:rsidTr="00730A46">
        <w:trPr>
          <w:trHeight w:val="240"/>
        </w:trPr>
        <w:tc>
          <w:tcPr>
            <w:tcW w:w="2600" w:type="dxa"/>
            <w:tcBorders>
              <w:top w:val="nil"/>
              <w:left w:val="nil"/>
              <w:bottom w:val="nil"/>
              <w:right w:val="nil"/>
            </w:tcBorders>
            <w:shd w:val="clear" w:color="auto" w:fill="auto"/>
            <w:vAlign w:val="bottom"/>
            <w:hideMark/>
          </w:tcPr>
          <w:p w:rsidR="00730A46" w:rsidRPr="00A651D0" w:rsidRDefault="00730A46" w:rsidP="0059588D">
            <w:pPr>
              <w:rPr>
                <w:rFonts w:ascii="Arial" w:hAnsi="Arial" w:cs="Arial"/>
                <w:sz w:val="18"/>
                <w:szCs w:val="18"/>
              </w:rPr>
            </w:pPr>
            <w:r w:rsidRPr="00A651D0">
              <w:rPr>
                <w:rFonts w:ascii="Arial" w:hAnsi="Arial" w:cs="Arial"/>
                <w:sz w:val="18"/>
                <w:szCs w:val="18"/>
              </w:rPr>
              <w:t>PhDr. Ivan Kmotrík</w:t>
            </w:r>
          </w:p>
        </w:tc>
        <w:tc>
          <w:tcPr>
            <w:tcW w:w="1080" w:type="dxa"/>
            <w:tcBorders>
              <w:top w:val="nil"/>
              <w:left w:val="nil"/>
              <w:bottom w:val="nil"/>
              <w:right w:val="nil"/>
            </w:tcBorders>
            <w:shd w:val="clear" w:color="auto" w:fill="auto"/>
            <w:vAlign w:val="bottom"/>
          </w:tcPr>
          <w:p w:rsidR="00730A46" w:rsidRPr="00A651D0" w:rsidRDefault="00730A46" w:rsidP="0059588D">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1 088 000</w:t>
            </w: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9,98</w:t>
            </w:r>
          </w:p>
        </w:tc>
        <w:tc>
          <w:tcPr>
            <w:tcW w:w="166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9,98</w:t>
            </w:r>
          </w:p>
        </w:tc>
        <w:tc>
          <w:tcPr>
            <w:tcW w:w="1660" w:type="dxa"/>
            <w:tcBorders>
              <w:top w:val="nil"/>
              <w:left w:val="nil"/>
              <w:bottom w:val="nil"/>
              <w:right w:val="nil"/>
            </w:tcBorders>
            <w:shd w:val="clear" w:color="auto" w:fill="auto"/>
            <w:vAlign w:val="bottom"/>
          </w:tcPr>
          <w:p w:rsidR="00730A46" w:rsidRPr="00A651D0" w:rsidRDefault="00730A46" w:rsidP="0059588D">
            <w:pPr>
              <w:rPr>
                <w:rFonts w:ascii="Arial" w:hAnsi="Arial" w:cs="Arial"/>
                <w:sz w:val="18"/>
                <w:szCs w:val="18"/>
              </w:rPr>
            </w:pPr>
            <w:r w:rsidRPr="00A651D0">
              <w:rPr>
                <w:rFonts w:ascii="Arial" w:hAnsi="Arial" w:cs="Arial"/>
                <w:sz w:val="18"/>
                <w:szCs w:val="18"/>
              </w:rPr>
              <w:t xml:space="preserve">                         0 </w:t>
            </w:r>
          </w:p>
        </w:tc>
      </w:tr>
      <w:tr w:rsidR="00730A46" w:rsidRPr="00A651D0" w:rsidTr="00730A46">
        <w:trPr>
          <w:trHeight w:val="240"/>
        </w:trPr>
        <w:tc>
          <w:tcPr>
            <w:tcW w:w="2600" w:type="dxa"/>
            <w:tcBorders>
              <w:top w:val="nil"/>
              <w:left w:val="nil"/>
              <w:bottom w:val="nil"/>
              <w:right w:val="nil"/>
            </w:tcBorders>
            <w:shd w:val="clear" w:color="auto" w:fill="auto"/>
            <w:vAlign w:val="bottom"/>
            <w:hideMark/>
          </w:tcPr>
          <w:p w:rsidR="00730A46" w:rsidRPr="00A651D0" w:rsidRDefault="00730A46" w:rsidP="0059588D">
            <w:pPr>
              <w:rPr>
                <w:rFonts w:ascii="Arial" w:hAnsi="Arial" w:cs="Arial"/>
                <w:sz w:val="18"/>
                <w:szCs w:val="18"/>
              </w:rPr>
            </w:pPr>
            <w:r w:rsidRPr="00A651D0">
              <w:rPr>
                <w:rFonts w:ascii="Arial" w:hAnsi="Arial" w:cs="Arial"/>
                <w:sz w:val="18"/>
                <w:szCs w:val="18"/>
              </w:rPr>
              <w:t>Drobní akcionári</w:t>
            </w:r>
          </w:p>
        </w:tc>
        <w:tc>
          <w:tcPr>
            <w:tcW w:w="1080" w:type="dxa"/>
            <w:tcBorders>
              <w:top w:val="nil"/>
              <w:left w:val="nil"/>
              <w:bottom w:val="nil"/>
              <w:right w:val="nil"/>
            </w:tcBorders>
            <w:shd w:val="clear" w:color="auto" w:fill="auto"/>
            <w:vAlign w:val="bottom"/>
          </w:tcPr>
          <w:p w:rsidR="00730A46" w:rsidRPr="00A651D0" w:rsidRDefault="00730A46" w:rsidP="000F18D5">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 xml:space="preserve">195 772 </w:t>
            </w: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1,80</w:t>
            </w:r>
          </w:p>
        </w:tc>
        <w:tc>
          <w:tcPr>
            <w:tcW w:w="166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1,80</w:t>
            </w:r>
          </w:p>
        </w:tc>
        <w:tc>
          <w:tcPr>
            <w:tcW w:w="1660" w:type="dxa"/>
            <w:tcBorders>
              <w:top w:val="nil"/>
              <w:left w:val="nil"/>
              <w:bottom w:val="nil"/>
              <w:right w:val="nil"/>
            </w:tcBorders>
            <w:shd w:val="clear" w:color="auto" w:fill="auto"/>
            <w:vAlign w:val="bottom"/>
          </w:tcPr>
          <w:p w:rsidR="00730A46" w:rsidRPr="00A651D0" w:rsidRDefault="00730A46" w:rsidP="0059588D">
            <w:pPr>
              <w:rPr>
                <w:rFonts w:ascii="Arial" w:hAnsi="Arial" w:cs="Arial"/>
                <w:sz w:val="18"/>
                <w:szCs w:val="18"/>
              </w:rPr>
            </w:pPr>
            <w:r w:rsidRPr="00A651D0">
              <w:rPr>
                <w:rFonts w:ascii="Arial" w:hAnsi="Arial" w:cs="Arial"/>
                <w:sz w:val="18"/>
                <w:szCs w:val="18"/>
              </w:rPr>
              <w:t xml:space="preserve">                         0</w:t>
            </w:r>
          </w:p>
        </w:tc>
      </w:tr>
      <w:tr w:rsidR="00730A46" w:rsidRPr="00A651D0" w:rsidTr="00730A46">
        <w:trPr>
          <w:trHeight w:val="240"/>
        </w:trPr>
        <w:tc>
          <w:tcPr>
            <w:tcW w:w="2600" w:type="dxa"/>
            <w:tcBorders>
              <w:top w:val="nil"/>
              <w:left w:val="nil"/>
              <w:bottom w:val="nil"/>
              <w:right w:val="nil"/>
            </w:tcBorders>
            <w:shd w:val="clear" w:color="auto" w:fill="auto"/>
            <w:vAlign w:val="bottom"/>
            <w:hideMark/>
          </w:tcPr>
          <w:p w:rsidR="00730A46" w:rsidRPr="00A651D0" w:rsidRDefault="00730A46" w:rsidP="0059588D">
            <w:pPr>
              <w:rPr>
                <w:rFonts w:ascii="Arial" w:hAnsi="Arial" w:cs="Arial"/>
                <w:sz w:val="18"/>
                <w:szCs w:val="18"/>
              </w:rPr>
            </w:pPr>
            <w:r w:rsidRPr="00A651D0">
              <w:rPr>
                <w:rFonts w:ascii="Arial" w:hAnsi="Arial" w:cs="Arial"/>
                <w:sz w:val="18"/>
                <w:szCs w:val="18"/>
              </w:rPr>
              <w:t>Vlastné akcie</w:t>
            </w:r>
          </w:p>
        </w:tc>
        <w:tc>
          <w:tcPr>
            <w:tcW w:w="1080" w:type="dxa"/>
            <w:tcBorders>
              <w:top w:val="nil"/>
              <w:left w:val="nil"/>
              <w:bottom w:val="nil"/>
              <w:right w:val="nil"/>
            </w:tcBorders>
            <w:shd w:val="clear" w:color="auto" w:fill="auto"/>
            <w:vAlign w:val="bottom"/>
          </w:tcPr>
          <w:p w:rsidR="00730A46" w:rsidRPr="00A651D0" w:rsidRDefault="00730A46" w:rsidP="0059588D">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46 648</w:t>
            </w:r>
          </w:p>
        </w:tc>
        <w:tc>
          <w:tcPr>
            <w:tcW w:w="112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0,43</w:t>
            </w:r>
          </w:p>
        </w:tc>
        <w:tc>
          <w:tcPr>
            <w:tcW w:w="1660" w:type="dxa"/>
            <w:tcBorders>
              <w:top w:val="nil"/>
              <w:left w:val="nil"/>
              <w:bottom w:val="nil"/>
              <w:right w:val="nil"/>
            </w:tcBorders>
            <w:shd w:val="clear" w:color="auto" w:fill="auto"/>
            <w:vAlign w:val="bottom"/>
            <w:hideMark/>
          </w:tcPr>
          <w:p w:rsidR="00730A46" w:rsidRPr="00A651D0" w:rsidRDefault="00730A46" w:rsidP="00C83F8E">
            <w:pPr>
              <w:jc w:val="right"/>
              <w:rPr>
                <w:rFonts w:ascii="Arial" w:hAnsi="Arial" w:cs="Arial"/>
                <w:sz w:val="18"/>
                <w:szCs w:val="18"/>
              </w:rPr>
            </w:pPr>
            <w:r w:rsidRPr="00A651D0">
              <w:rPr>
                <w:rFonts w:ascii="Arial" w:hAnsi="Arial" w:cs="Arial"/>
                <w:sz w:val="18"/>
                <w:szCs w:val="18"/>
              </w:rPr>
              <w:t>0</w:t>
            </w:r>
          </w:p>
        </w:tc>
        <w:tc>
          <w:tcPr>
            <w:tcW w:w="1660" w:type="dxa"/>
            <w:tcBorders>
              <w:top w:val="nil"/>
              <w:left w:val="nil"/>
              <w:bottom w:val="nil"/>
              <w:right w:val="nil"/>
            </w:tcBorders>
            <w:shd w:val="clear" w:color="auto" w:fill="auto"/>
            <w:vAlign w:val="bottom"/>
          </w:tcPr>
          <w:p w:rsidR="00730A46" w:rsidRPr="00A651D0" w:rsidRDefault="00730A46" w:rsidP="0059588D">
            <w:pPr>
              <w:rPr>
                <w:rFonts w:ascii="Arial" w:hAnsi="Arial" w:cs="Arial"/>
                <w:sz w:val="18"/>
                <w:szCs w:val="18"/>
              </w:rPr>
            </w:pPr>
            <w:r w:rsidRPr="00A651D0">
              <w:rPr>
                <w:rFonts w:ascii="Arial" w:hAnsi="Arial" w:cs="Arial"/>
                <w:sz w:val="18"/>
                <w:szCs w:val="18"/>
              </w:rPr>
              <w:t xml:space="preserve">                        0</w:t>
            </w:r>
          </w:p>
        </w:tc>
      </w:tr>
      <w:tr w:rsidR="0048768F" w:rsidRPr="00A651D0" w:rsidTr="00730A46">
        <w:trPr>
          <w:trHeight w:val="255"/>
        </w:trPr>
        <w:tc>
          <w:tcPr>
            <w:tcW w:w="2600" w:type="dxa"/>
            <w:tcBorders>
              <w:top w:val="nil"/>
              <w:left w:val="nil"/>
              <w:bottom w:val="nil"/>
              <w:right w:val="nil"/>
            </w:tcBorders>
            <w:shd w:val="clear" w:color="auto" w:fill="auto"/>
            <w:vAlign w:val="bottom"/>
            <w:hideMark/>
          </w:tcPr>
          <w:p w:rsidR="00730A46" w:rsidRPr="00A651D0" w:rsidRDefault="00730A46" w:rsidP="00E220A9">
            <w:pPr>
              <w:rPr>
                <w:rFonts w:ascii="Arial" w:hAnsi="Arial" w:cs="Arial"/>
                <w:b/>
                <w:bCs/>
                <w:sz w:val="18"/>
                <w:szCs w:val="18"/>
              </w:rPr>
            </w:pPr>
            <w:r w:rsidRPr="00A651D0">
              <w:rPr>
                <w:rFonts w:ascii="Arial" w:hAnsi="Arial" w:cs="Arial"/>
                <w:b/>
                <w:bCs/>
                <w:sz w:val="18"/>
                <w:szCs w:val="18"/>
              </w:rPr>
              <w:t>Spolu</w:t>
            </w:r>
          </w:p>
        </w:tc>
        <w:tc>
          <w:tcPr>
            <w:tcW w:w="1080" w:type="dxa"/>
            <w:tcBorders>
              <w:top w:val="nil"/>
              <w:left w:val="nil"/>
              <w:bottom w:val="nil"/>
              <w:right w:val="nil"/>
            </w:tcBorders>
            <w:shd w:val="clear" w:color="auto" w:fill="auto"/>
            <w:vAlign w:val="bottom"/>
          </w:tcPr>
          <w:p w:rsidR="00730A46" w:rsidRPr="00A651D0" w:rsidRDefault="009616B6" w:rsidP="00E220A9">
            <w:pPr>
              <w:jc w:val="center"/>
              <w:rPr>
                <w:rFonts w:ascii="Arial" w:hAnsi="Arial" w:cs="Arial"/>
                <w:b/>
                <w:bCs/>
                <w:sz w:val="18"/>
                <w:szCs w:val="18"/>
              </w:rPr>
            </w:pPr>
            <w:r w:rsidRPr="00A651D0">
              <w:rPr>
                <w:rFonts w:ascii="Arial" w:hAnsi="Arial" w:cs="Arial"/>
                <w:b/>
                <w:bCs/>
                <w:sz w:val="18"/>
                <w:szCs w:val="18"/>
              </w:rPr>
              <w:t xml:space="preserve">X     </w:t>
            </w:r>
          </w:p>
        </w:tc>
        <w:tc>
          <w:tcPr>
            <w:tcW w:w="1120" w:type="dxa"/>
            <w:tcBorders>
              <w:top w:val="single" w:sz="4" w:space="0" w:color="auto"/>
              <w:left w:val="nil"/>
              <w:bottom w:val="double" w:sz="6" w:space="0" w:color="auto"/>
              <w:right w:val="nil"/>
            </w:tcBorders>
            <w:shd w:val="clear" w:color="auto" w:fill="auto"/>
            <w:vAlign w:val="bottom"/>
            <w:hideMark/>
          </w:tcPr>
          <w:p w:rsidR="00730A46" w:rsidRPr="00A651D0" w:rsidRDefault="00730A46" w:rsidP="00C83F8E">
            <w:pPr>
              <w:jc w:val="center"/>
              <w:rPr>
                <w:rFonts w:ascii="Arial" w:hAnsi="Arial" w:cs="Arial"/>
                <w:b/>
                <w:bCs/>
                <w:sz w:val="18"/>
                <w:szCs w:val="18"/>
              </w:rPr>
            </w:pPr>
            <w:r w:rsidRPr="00A651D0">
              <w:rPr>
                <w:rFonts w:ascii="Arial" w:hAnsi="Arial" w:cs="Arial"/>
                <w:b/>
                <w:bCs/>
                <w:sz w:val="18"/>
                <w:szCs w:val="18"/>
              </w:rPr>
              <w:t>10 899 924</w:t>
            </w:r>
          </w:p>
        </w:tc>
        <w:tc>
          <w:tcPr>
            <w:tcW w:w="1120" w:type="dxa"/>
            <w:tcBorders>
              <w:top w:val="single" w:sz="4" w:space="0" w:color="auto"/>
              <w:left w:val="nil"/>
              <w:bottom w:val="double" w:sz="6" w:space="0" w:color="auto"/>
              <w:right w:val="nil"/>
            </w:tcBorders>
            <w:shd w:val="clear" w:color="auto" w:fill="auto"/>
            <w:vAlign w:val="bottom"/>
            <w:hideMark/>
          </w:tcPr>
          <w:p w:rsidR="00730A46" w:rsidRPr="00A651D0" w:rsidRDefault="00730A46" w:rsidP="00C83F8E">
            <w:pPr>
              <w:jc w:val="right"/>
              <w:rPr>
                <w:rFonts w:ascii="Arial" w:hAnsi="Arial" w:cs="Arial"/>
                <w:b/>
                <w:bCs/>
                <w:sz w:val="18"/>
                <w:szCs w:val="18"/>
              </w:rPr>
            </w:pPr>
            <w:r w:rsidRPr="00A651D0">
              <w:rPr>
                <w:rFonts w:ascii="Arial" w:hAnsi="Arial" w:cs="Arial"/>
                <w:b/>
                <w:bCs/>
                <w:sz w:val="18"/>
                <w:szCs w:val="18"/>
              </w:rPr>
              <w:t xml:space="preserve">100,00%     </w:t>
            </w:r>
          </w:p>
        </w:tc>
        <w:tc>
          <w:tcPr>
            <w:tcW w:w="1660" w:type="dxa"/>
            <w:tcBorders>
              <w:top w:val="single" w:sz="4" w:space="0" w:color="auto"/>
              <w:left w:val="nil"/>
              <w:bottom w:val="double" w:sz="6" w:space="0" w:color="auto"/>
              <w:right w:val="nil"/>
            </w:tcBorders>
            <w:shd w:val="clear" w:color="auto" w:fill="auto"/>
            <w:vAlign w:val="bottom"/>
            <w:hideMark/>
          </w:tcPr>
          <w:p w:rsidR="00730A46" w:rsidRPr="00A651D0" w:rsidRDefault="00730A46" w:rsidP="00C83F8E">
            <w:pPr>
              <w:jc w:val="right"/>
              <w:rPr>
                <w:rFonts w:ascii="Arial" w:hAnsi="Arial" w:cs="Arial"/>
                <w:b/>
                <w:bCs/>
                <w:sz w:val="18"/>
                <w:szCs w:val="18"/>
              </w:rPr>
            </w:pPr>
          </w:p>
        </w:tc>
        <w:tc>
          <w:tcPr>
            <w:tcW w:w="1660" w:type="dxa"/>
            <w:tcBorders>
              <w:top w:val="single" w:sz="4" w:space="0" w:color="auto"/>
              <w:left w:val="nil"/>
              <w:bottom w:val="double" w:sz="6" w:space="0" w:color="auto"/>
              <w:right w:val="nil"/>
            </w:tcBorders>
            <w:shd w:val="clear" w:color="auto" w:fill="auto"/>
            <w:vAlign w:val="bottom"/>
            <w:hideMark/>
          </w:tcPr>
          <w:p w:rsidR="00730A46" w:rsidRPr="00A651D0" w:rsidRDefault="009616B6" w:rsidP="009616B6">
            <w:pPr>
              <w:jc w:val="center"/>
              <w:rPr>
                <w:rFonts w:ascii="Arial" w:hAnsi="Arial" w:cs="Arial"/>
                <w:b/>
                <w:bCs/>
                <w:sz w:val="18"/>
                <w:szCs w:val="18"/>
              </w:rPr>
            </w:pPr>
            <w:r w:rsidRPr="00A651D0">
              <w:rPr>
                <w:rFonts w:ascii="Arial" w:hAnsi="Arial" w:cs="Arial"/>
                <w:b/>
                <w:bCs/>
                <w:sz w:val="18"/>
                <w:szCs w:val="18"/>
              </w:rPr>
              <w:t xml:space="preserve">                  </w:t>
            </w:r>
            <w:r w:rsidR="00730A46" w:rsidRPr="00A651D0">
              <w:rPr>
                <w:rFonts w:ascii="Arial" w:hAnsi="Arial" w:cs="Arial"/>
                <w:b/>
                <w:bCs/>
                <w:sz w:val="18"/>
                <w:szCs w:val="18"/>
              </w:rPr>
              <w:t>0</w:t>
            </w:r>
          </w:p>
        </w:tc>
      </w:tr>
    </w:tbl>
    <w:p w:rsidR="002A6B50" w:rsidRPr="00E63C40" w:rsidRDefault="00DD1079" w:rsidP="00452587">
      <w:pPr>
        <w:pStyle w:val="Nadpis1"/>
      </w:pPr>
      <w:r w:rsidRPr="00E63C40">
        <w:lastRenderedPageBreak/>
        <w:t>KONSOLIDOVANÝ CELOK</w:t>
      </w:r>
    </w:p>
    <w:p w:rsidR="00E31E4C" w:rsidRPr="00A651D0" w:rsidRDefault="00E31E4C" w:rsidP="00E31E4C">
      <w:pPr>
        <w:pStyle w:val="Zarkazkladnhotextu"/>
        <w:tabs>
          <w:tab w:val="left" w:pos="6521"/>
        </w:tabs>
        <w:ind w:left="0"/>
        <w:rPr>
          <w:rFonts w:ascii="Arial" w:hAnsi="Arial" w:cs="Arial"/>
          <w:sz w:val="20"/>
          <w:szCs w:val="20"/>
        </w:rPr>
      </w:pPr>
      <w:r w:rsidRPr="00A651D0">
        <w:rPr>
          <w:rFonts w:ascii="Arial" w:hAnsi="Arial" w:cs="Arial"/>
          <w:sz w:val="20"/>
          <w:szCs w:val="20"/>
        </w:rPr>
        <w:t>Hlavnými akcionármi spoločnosti GRAFOBAL, akciová spoločnosť sú spoločnosti GRAFOBAL GROUP a</w:t>
      </w:r>
      <w:r w:rsidRPr="00A651D0">
        <w:rPr>
          <w:rFonts w:ascii="Arial" w:hAnsi="Arial" w:cs="Arial"/>
          <w:sz w:val="20"/>
          <w:szCs w:val="20"/>
        </w:rPr>
        <w:t>k</w:t>
      </w:r>
      <w:r w:rsidRPr="00A651D0">
        <w:rPr>
          <w:rFonts w:ascii="Arial" w:hAnsi="Arial" w:cs="Arial"/>
          <w:sz w:val="20"/>
          <w:szCs w:val="20"/>
        </w:rPr>
        <w:t xml:space="preserve">ciová spoločnosť so sídlom v Bratislave, Sasinkova 5, a AVERT s.r.o. so sídlom v Bratislave, Sasinkova 5.  </w:t>
      </w:r>
    </w:p>
    <w:p w:rsidR="00E31E4C" w:rsidRPr="00A651D0" w:rsidRDefault="00E31E4C" w:rsidP="00E31E4C">
      <w:pPr>
        <w:rPr>
          <w:rFonts w:ascii="Arial" w:hAnsi="Arial" w:cs="Arial"/>
          <w:sz w:val="20"/>
          <w:szCs w:val="20"/>
        </w:rPr>
      </w:pPr>
      <w:r w:rsidRPr="00A651D0">
        <w:rPr>
          <w:rFonts w:ascii="Arial" w:hAnsi="Arial" w:cs="Arial"/>
          <w:sz w:val="20"/>
          <w:szCs w:val="20"/>
        </w:rPr>
        <w:t>Majoritným akcionárom spoločnosti GRAFOBAL GROUP akciová spoločnosť je spoločnosť SLOV CO</w:t>
      </w:r>
      <w:r w:rsidRPr="00A651D0">
        <w:rPr>
          <w:rFonts w:ascii="Arial" w:hAnsi="Arial" w:cs="Arial"/>
          <w:sz w:val="20"/>
          <w:szCs w:val="20"/>
        </w:rPr>
        <w:t>U</w:t>
      </w:r>
      <w:r w:rsidRPr="00A651D0">
        <w:rPr>
          <w:rFonts w:ascii="Arial" w:hAnsi="Arial" w:cs="Arial"/>
          <w:sz w:val="20"/>
          <w:szCs w:val="20"/>
        </w:rPr>
        <w:t>PON, a.s., ktorá zostavuje konsolidovanú účtovnú závierku za najväčšiu skupinu podnikov. Konsolidovaná účtovná závierka spoločnosti SLOV COUPON, a.s., je sprístupnená v jej sídle v Bratislave, Moskovská 4 a uložená v Obchodnom registri Okresného súdu Bratislava I, ktorý vedie Registrový súd v Bratislave, Záhra</w:t>
      </w:r>
      <w:r w:rsidRPr="00A651D0">
        <w:rPr>
          <w:rFonts w:ascii="Arial" w:hAnsi="Arial" w:cs="Arial"/>
          <w:sz w:val="20"/>
          <w:szCs w:val="20"/>
        </w:rPr>
        <w:t>d</w:t>
      </w:r>
      <w:r w:rsidRPr="00A651D0">
        <w:rPr>
          <w:rFonts w:ascii="Arial" w:hAnsi="Arial" w:cs="Arial"/>
          <w:sz w:val="20"/>
          <w:szCs w:val="20"/>
        </w:rPr>
        <w:t xml:space="preserve">nícka 10. </w:t>
      </w:r>
    </w:p>
    <w:p w:rsidR="00E31E4C" w:rsidRPr="00A651D0" w:rsidRDefault="00E31E4C" w:rsidP="00E31E4C">
      <w:pPr>
        <w:rPr>
          <w:rFonts w:ascii="Arial" w:hAnsi="Arial" w:cs="Arial"/>
          <w:sz w:val="20"/>
          <w:szCs w:val="20"/>
        </w:rPr>
      </w:pPr>
    </w:p>
    <w:p w:rsidR="00E31E4C" w:rsidRPr="00A651D0" w:rsidRDefault="00E31E4C" w:rsidP="00E31E4C">
      <w:pPr>
        <w:rPr>
          <w:rFonts w:ascii="Arial" w:hAnsi="Arial" w:cs="Arial"/>
          <w:sz w:val="20"/>
          <w:szCs w:val="20"/>
        </w:rPr>
      </w:pPr>
      <w:r w:rsidRPr="00A651D0">
        <w:rPr>
          <w:rFonts w:ascii="Arial" w:hAnsi="Arial" w:cs="Arial"/>
          <w:sz w:val="20"/>
          <w:szCs w:val="20"/>
        </w:rPr>
        <w:t>GRAFOBAL GROUP akciová spoločnosť zostavuje konsolidovanú účtovnú závierku podľa Medzinárodných štandardov pre finančné výkazníctvo za menšiu skupinu podnikov, do ktorej patrí aj GRAFOBAL, akciová spoločnosť. Konsolidovaná účtovná závierka spoločnosti GRAFOBAL GROUP akciová spoločnosť je spr</w:t>
      </w:r>
      <w:r w:rsidRPr="00A651D0">
        <w:rPr>
          <w:rFonts w:ascii="Arial" w:hAnsi="Arial" w:cs="Arial"/>
          <w:sz w:val="20"/>
          <w:szCs w:val="20"/>
        </w:rPr>
        <w:t>í</w:t>
      </w:r>
      <w:r w:rsidRPr="00A651D0">
        <w:rPr>
          <w:rFonts w:ascii="Arial" w:hAnsi="Arial" w:cs="Arial"/>
          <w:sz w:val="20"/>
          <w:szCs w:val="20"/>
        </w:rPr>
        <w:t>stupnená v jej sídle v Bratislave, Sasinkova 5, a je uložená v Obchodnom registri Okresného súdu Bratisl</w:t>
      </w:r>
      <w:r w:rsidRPr="00A651D0">
        <w:rPr>
          <w:rFonts w:ascii="Arial" w:hAnsi="Arial" w:cs="Arial"/>
          <w:sz w:val="20"/>
          <w:szCs w:val="20"/>
        </w:rPr>
        <w:t>a</w:t>
      </w:r>
      <w:r w:rsidRPr="00A651D0">
        <w:rPr>
          <w:rFonts w:ascii="Arial" w:hAnsi="Arial" w:cs="Arial"/>
          <w:sz w:val="20"/>
          <w:szCs w:val="20"/>
        </w:rPr>
        <w:t xml:space="preserve">va I, ktorý vedie Registrový súd v Bratislave, Záhradnícka 10. </w:t>
      </w:r>
    </w:p>
    <w:p w:rsidR="00E31E4C" w:rsidRPr="00A651D0" w:rsidRDefault="00E31E4C" w:rsidP="00E31E4C">
      <w:pPr>
        <w:rPr>
          <w:rFonts w:ascii="Arial" w:hAnsi="Arial" w:cs="Arial"/>
          <w:sz w:val="20"/>
          <w:szCs w:val="20"/>
        </w:rPr>
      </w:pPr>
    </w:p>
    <w:p w:rsidR="00E31E4C" w:rsidRPr="00A651D0" w:rsidRDefault="00E31E4C" w:rsidP="00E31E4C">
      <w:pPr>
        <w:rPr>
          <w:rFonts w:ascii="Arial" w:hAnsi="Arial" w:cs="Arial"/>
          <w:sz w:val="20"/>
          <w:szCs w:val="20"/>
        </w:rPr>
      </w:pPr>
      <w:r w:rsidRPr="00A651D0">
        <w:rPr>
          <w:rFonts w:ascii="Arial" w:hAnsi="Arial" w:cs="Arial"/>
          <w:sz w:val="20"/>
          <w:szCs w:val="20"/>
        </w:rPr>
        <w:t>Najmenšiu skupinu podnikov tvoria GRAFOBAL, akciová spoločnosť a jeho konsolidované dcérske spolo</w:t>
      </w:r>
      <w:r w:rsidRPr="00A651D0">
        <w:rPr>
          <w:rFonts w:ascii="Arial" w:hAnsi="Arial" w:cs="Arial"/>
          <w:sz w:val="20"/>
          <w:szCs w:val="20"/>
        </w:rPr>
        <w:t>č</w:t>
      </w:r>
      <w:r w:rsidRPr="00A651D0">
        <w:rPr>
          <w:rFonts w:ascii="Arial" w:hAnsi="Arial" w:cs="Arial"/>
          <w:sz w:val="20"/>
          <w:szCs w:val="20"/>
        </w:rPr>
        <w:t xml:space="preserve">nosti. Konsolidovaná účtovná závierka spoločnosti GRAFOBAL, akciová spoločnosť je sprístupnená v jej sídle v Skalici, </w:t>
      </w:r>
      <w:proofErr w:type="spellStart"/>
      <w:r w:rsidRPr="00A651D0">
        <w:rPr>
          <w:rFonts w:ascii="Arial" w:hAnsi="Arial" w:cs="Arial"/>
          <w:sz w:val="20"/>
          <w:szCs w:val="20"/>
        </w:rPr>
        <w:t>Mazúrova</w:t>
      </w:r>
      <w:proofErr w:type="spellEnd"/>
      <w:r w:rsidRPr="00A651D0">
        <w:rPr>
          <w:rFonts w:ascii="Arial" w:hAnsi="Arial" w:cs="Arial"/>
          <w:sz w:val="20"/>
          <w:szCs w:val="20"/>
        </w:rPr>
        <w:t xml:space="preserve"> 2, a uložená v Obchodnom registri Okresného súdu Trnava, ktorý vedie Registrový súd v Trnave, Hlavná 20.</w:t>
      </w:r>
    </w:p>
    <w:p w:rsidR="00A3677A" w:rsidRPr="00E31E4C" w:rsidRDefault="00A3677A" w:rsidP="006B4FA8">
      <w:pPr>
        <w:pStyle w:val="odstavec"/>
      </w:pPr>
    </w:p>
    <w:p w:rsidR="00B8631F" w:rsidRPr="00E63C40" w:rsidRDefault="00B8631F" w:rsidP="006B4FA8">
      <w:pPr>
        <w:pStyle w:val="odstavec"/>
      </w:pPr>
    </w:p>
    <w:p w:rsidR="002A6B50" w:rsidRPr="00E63C40" w:rsidRDefault="00DD1079" w:rsidP="00452587">
      <w:pPr>
        <w:pStyle w:val="Nadpis1"/>
      </w:pPr>
      <w:r w:rsidRPr="00E63C40">
        <w:t>ÚČTOVNÉ METÓDY A VŠEOBECNÉ ÚČTOVNÉ ZÁSADY</w:t>
      </w:r>
    </w:p>
    <w:p w:rsidR="002A6B50" w:rsidRPr="00E63C40" w:rsidRDefault="00DD1079" w:rsidP="00A651D0">
      <w:pPr>
        <w:pStyle w:val="abc"/>
      </w:pPr>
      <w:r w:rsidRPr="00E63C40">
        <w:t>Východiská pre zostavenie účtovnej závierky</w:t>
      </w:r>
    </w:p>
    <w:p w:rsidR="00A3677A" w:rsidRPr="00E63C40" w:rsidRDefault="00DD1079" w:rsidP="006B4FA8">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6B4FA8">
      <w:pPr>
        <w:pStyle w:val="odstavec"/>
      </w:pPr>
    </w:p>
    <w:p w:rsidR="009D1713" w:rsidRPr="00E63C40" w:rsidRDefault="009D1713" w:rsidP="006B4FA8">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6B4FA8">
      <w:pPr>
        <w:pStyle w:val="odstavec"/>
      </w:pPr>
    </w:p>
    <w:p w:rsidR="005B6107" w:rsidRPr="00E63C40" w:rsidRDefault="005B6107" w:rsidP="006B4FA8">
      <w:pPr>
        <w:pStyle w:val="odstavec"/>
      </w:pPr>
      <w:r w:rsidRPr="00E63C40">
        <w:t>Peňažné údaje v účtovnej závierke sú uvedené v celých EUR, pokiaľ nie je určené inak.</w:t>
      </w:r>
    </w:p>
    <w:p w:rsidR="005B6107" w:rsidRPr="00E63C40" w:rsidRDefault="005B6107" w:rsidP="006B4FA8">
      <w:pPr>
        <w:pStyle w:val="odstavec"/>
      </w:pPr>
    </w:p>
    <w:p w:rsidR="00A3677A" w:rsidRPr="00E63C40" w:rsidRDefault="00DD1079" w:rsidP="006B4FA8">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C1053F" w:rsidRPr="00E63C40" w:rsidRDefault="00C1053F" w:rsidP="006B4FA8">
      <w:pPr>
        <w:pStyle w:val="odstavec"/>
      </w:pPr>
    </w:p>
    <w:p w:rsidR="00A3677A" w:rsidRPr="00DC0D91" w:rsidRDefault="004E5B52" w:rsidP="006B4FA8">
      <w:pPr>
        <w:pStyle w:val="odstavec"/>
      </w:pPr>
      <w:r w:rsidRPr="00DC0D91">
        <w:t>Zmeny metódy, dôvod zmeny a ich vplyv na vlastné imanie, hospodársky výsledok, celkovú výšku majetku a záväzkov sú podrobne popísané nižšie (v relevantných častiach).</w:t>
      </w:r>
    </w:p>
    <w:p w:rsidR="00DD3944" w:rsidRPr="00E63C40" w:rsidRDefault="00DD3944" w:rsidP="006B4FA8">
      <w:pPr>
        <w:pStyle w:val="odstavec"/>
      </w:pPr>
    </w:p>
    <w:p w:rsidR="002A6B50" w:rsidRPr="00E63C40" w:rsidRDefault="00DD1079" w:rsidP="00A651D0">
      <w:pPr>
        <w:pStyle w:val="abc"/>
      </w:pPr>
      <w:r w:rsidRPr="00E63C40">
        <w:t>Dlhodobý nehmotný a dlhodobý hmotný majetok</w:t>
      </w:r>
    </w:p>
    <w:p w:rsidR="004A0F66" w:rsidRPr="00E63C40" w:rsidRDefault="00DD1079" w:rsidP="006B4FA8">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EC72CD" w:rsidRDefault="00EC72CD" w:rsidP="00EC72CD">
      <w:pPr>
        <w:suppressAutoHyphens/>
      </w:pPr>
    </w:p>
    <w:p w:rsidR="00A3677A" w:rsidRPr="00EC72CD" w:rsidRDefault="00EF04E2" w:rsidP="00EC72CD">
      <w:pPr>
        <w:suppressAutoHyphens/>
        <w:ind w:left="505"/>
        <w:rPr>
          <w:rFonts w:ascii="Arial" w:hAnsi="Arial" w:cs="Arial"/>
          <w:sz w:val="20"/>
          <w:szCs w:val="20"/>
        </w:rPr>
      </w:pPr>
      <w:r w:rsidRPr="00EC72CD">
        <w:rPr>
          <w:rFonts w:ascii="Arial" w:hAnsi="Arial" w:cs="Arial"/>
          <w:sz w:val="20"/>
          <w:szCs w:val="20"/>
        </w:rPr>
        <w:t>Hodnota obstarávaného dlhodobého hmotného majetku, ktorý sa používa, sa zníži o opravnú položku vo výške zodpovedajúcej opotrebeniu.</w:t>
      </w:r>
    </w:p>
    <w:p w:rsidR="00A3677A" w:rsidRPr="00EC72CD" w:rsidRDefault="00A3677A" w:rsidP="006B4FA8">
      <w:pPr>
        <w:pStyle w:val="odstavec"/>
      </w:pPr>
    </w:p>
    <w:p w:rsidR="00A3677A" w:rsidRPr="00DC0D91" w:rsidRDefault="002A6B50" w:rsidP="006B4FA8">
      <w:pPr>
        <w:pStyle w:val="odstavec"/>
      </w:pPr>
      <w:r w:rsidRPr="00DC0D91">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DC0D91" w:rsidRDefault="00A3677A" w:rsidP="006B4FA8">
      <w:pPr>
        <w:pStyle w:val="odstavec"/>
      </w:pPr>
    </w:p>
    <w:p w:rsidR="00A3677A" w:rsidRPr="00DC0D91" w:rsidRDefault="002A6B50" w:rsidP="006B4FA8">
      <w:pPr>
        <w:pStyle w:val="odstavec"/>
      </w:pPr>
      <w:r w:rsidRPr="00DC0D91">
        <w:t>Dlhodobý majetok nadobudnutý bezodplatne sa oceňuje reprodukčnou obstarávacou cenou, čo je cena, za ktorú by sa majetok obstaral v čase, keď sa o ňom účtuje.</w:t>
      </w:r>
    </w:p>
    <w:p w:rsidR="001F4BC5" w:rsidRPr="00DC0D91" w:rsidRDefault="001F4BC5" w:rsidP="006B4FA8">
      <w:pPr>
        <w:pStyle w:val="odstavec"/>
      </w:pPr>
    </w:p>
    <w:p w:rsidR="00A3677A" w:rsidRPr="00DC0D91" w:rsidRDefault="002A6B50" w:rsidP="006B4FA8">
      <w:pPr>
        <w:pStyle w:val="odstavec"/>
      </w:pPr>
      <w:r w:rsidRPr="00DC0D91">
        <w:t>Odpisovaný majetok nadobudnutý bezodplatne od iných o</w:t>
      </w:r>
      <w:r w:rsidR="001F4BC5" w:rsidRPr="00DC0D91">
        <w:t xml:space="preserve">sôb sa účtuje súvzťažne na účet </w:t>
      </w:r>
      <w:r w:rsidRPr="00DC0D91">
        <w:t>Výnosy budúcich období</w:t>
      </w:r>
      <w:r w:rsidR="002A4231" w:rsidRPr="00DC0D91">
        <w:t xml:space="preserve"> </w:t>
      </w:r>
      <w:r w:rsidRPr="00DC0D91">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DC0D91" w:rsidRDefault="00A3677A" w:rsidP="006B4FA8">
      <w:pPr>
        <w:pStyle w:val="odstavec"/>
      </w:pPr>
    </w:p>
    <w:p w:rsidR="00A3677A" w:rsidRPr="00DC0D91" w:rsidRDefault="002A6B50" w:rsidP="006B4FA8">
      <w:pPr>
        <w:pStyle w:val="odstavec"/>
      </w:pPr>
      <w:r w:rsidRPr="00DC0D91">
        <w:t xml:space="preserve">Dlhodobý majetok nadobudnutý bezodplatne od spoločníkov alebo členov, ktorým sa nezvyšuje základné imanie, sa účtuje bez vplyvu na výsledok hospodárenia priamo </w:t>
      </w:r>
      <w:r w:rsidR="00EB2A3E" w:rsidRPr="00DC0D91">
        <w:t xml:space="preserve">do vlastného imania na účet </w:t>
      </w:r>
      <w:r w:rsidRPr="00DC0D91">
        <w:t>Ostatné kapitálové fondy.</w:t>
      </w:r>
    </w:p>
    <w:p w:rsidR="00A3677A" w:rsidRPr="00DC0D91" w:rsidRDefault="00A3677A" w:rsidP="006B4FA8">
      <w:pPr>
        <w:pStyle w:val="odstavec"/>
      </w:pPr>
    </w:p>
    <w:p w:rsidR="00A3677A" w:rsidRPr="00DC0D91" w:rsidRDefault="002A6B50" w:rsidP="006B4FA8">
      <w:pPr>
        <w:pStyle w:val="odstavec"/>
      </w:pPr>
      <w:r w:rsidRPr="00DC0D9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3677A" w:rsidRPr="00E63C40" w:rsidRDefault="00A3677A" w:rsidP="006B4FA8">
      <w:pPr>
        <w:pStyle w:val="odstavec"/>
      </w:pPr>
    </w:p>
    <w:p w:rsidR="004C48A7" w:rsidRDefault="00EF04E2" w:rsidP="006B4FA8">
      <w:pPr>
        <w:pStyle w:val="odstavec"/>
        <w:rPr>
          <w:color w:val="00B0F0"/>
        </w:rPr>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571F85">
        <w:t>nezaraďuje</w:t>
      </w:r>
      <w:r w:rsidR="002A6B50" w:rsidRPr="00E63C40">
        <w:t xml:space="preserve"> na účty dlhodobého majetku a odpisuje sa jednorazovo pri uvedení do používania</w:t>
      </w:r>
      <w:r w:rsidR="004C48A7">
        <w:t>.</w:t>
      </w:r>
      <w:r w:rsidR="002A6B50" w:rsidRPr="00E63C40">
        <w:rPr>
          <w:color w:val="00B0F0"/>
        </w:rPr>
        <w:t xml:space="preserve"> </w:t>
      </w:r>
    </w:p>
    <w:p w:rsidR="004C48A7" w:rsidRDefault="004C48A7" w:rsidP="006B4FA8">
      <w:pPr>
        <w:pStyle w:val="odstavec"/>
      </w:pPr>
    </w:p>
    <w:p w:rsidR="00A3677A" w:rsidRPr="00E63C40" w:rsidRDefault="00EF04E2" w:rsidP="006B4FA8">
      <w:pPr>
        <w:pStyle w:val="odstavec"/>
      </w:pPr>
      <w:r w:rsidRPr="00E63C40">
        <w:t>Predpokladaná doba používania, metóda odpisovania a odpisová sadzba sú uvedené v nasledujúcej tabuľke:</w:t>
      </w:r>
    </w:p>
    <w:p w:rsidR="00A3677A" w:rsidRPr="00E63C40" w:rsidRDefault="00A3677A" w:rsidP="006B4FA8">
      <w:pPr>
        <w:pStyle w:val="odstavec"/>
      </w:pPr>
    </w:p>
    <w:tbl>
      <w:tblPr>
        <w:tblW w:w="9294" w:type="dxa"/>
        <w:tblInd w:w="426" w:type="dxa"/>
        <w:tblLayout w:type="fixed"/>
        <w:tblCellMar>
          <w:left w:w="0" w:type="dxa"/>
          <w:right w:w="0" w:type="dxa"/>
        </w:tblCellMar>
        <w:tblLook w:val="0000" w:firstRow="0" w:lastRow="0" w:firstColumn="0" w:lastColumn="0" w:noHBand="0" w:noVBand="0"/>
      </w:tblPr>
      <w:tblGrid>
        <w:gridCol w:w="3354"/>
        <w:gridCol w:w="1980"/>
        <w:gridCol w:w="1980"/>
        <w:gridCol w:w="1980"/>
      </w:tblGrid>
      <w:tr w:rsidR="00DD1079" w:rsidRPr="00AA65A7" w:rsidTr="004C48A7">
        <w:trPr>
          <w:cantSplit/>
          <w:trHeight w:val="170"/>
        </w:trPr>
        <w:tc>
          <w:tcPr>
            <w:tcW w:w="3354" w:type="dxa"/>
            <w:tcBorders>
              <w:bottom w:val="single" w:sz="4" w:space="0" w:color="auto"/>
            </w:tcBorders>
            <w:vAlign w:val="bottom"/>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rPr>
            </w:pPr>
            <w:r w:rsidRPr="00AA65A7">
              <w:rPr>
                <w:rFonts w:ascii="Arial" w:hAnsi="Arial" w:cs="Arial"/>
                <w:b/>
                <w:sz w:val="18"/>
                <w:szCs w:val="18"/>
              </w:rPr>
              <w:t xml:space="preserve">Predpokladaná </w:t>
            </w:r>
            <w:r w:rsidR="00EC5101" w:rsidRPr="00AA65A7">
              <w:rPr>
                <w:rFonts w:ascii="Arial" w:hAnsi="Arial" w:cs="Arial"/>
                <w:b/>
                <w:sz w:val="18"/>
                <w:szCs w:val="18"/>
              </w:rPr>
              <w:t>doba</w:t>
            </w:r>
            <w:r w:rsidR="00AA3182" w:rsidRPr="00AA65A7">
              <w:rPr>
                <w:rFonts w:ascii="Arial" w:hAnsi="Arial" w:cs="Arial"/>
                <w:b/>
                <w:sz w:val="18"/>
                <w:szCs w:val="18"/>
              </w:rPr>
              <w:t xml:space="preserve"> </w:t>
            </w:r>
            <w:r w:rsidRPr="00AA65A7">
              <w:rPr>
                <w:rFonts w:ascii="Arial" w:hAnsi="Arial" w:cs="Arial"/>
                <w:b/>
                <w:sz w:val="18"/>
                <w:szCs w:val="18"/>
              </w:rPr>
              <w:t>používania v rokoch</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008C7E86" w:rsidRPr="00AA65A7">
              <w:rPr>
                <w:rFonts w:ascii="Arial" w:hAnsi="Arial" w:cs="Arial"/>
                <w:b/>
                <w:sz w:val="18"/>
                <w:szCs w:val="18"/>
              </w:rPr>
              <w:br/>
            </w:r>
            <w:r w:rsidRPr="00AA65A7">
              <w:rPr>
                <w:rFonts w:ascii="Arial" w:hAnsi="Arial" w:cs="Arial"/>
                <w:b/>
                <w:sz w:val="18"/>
                <w:szCs w:val="18"/>
              </w:rPr>
              <w:t>odpisovania</w:t>
            </w:r>
          </w:p>
        </w:tc>
        <w:tc>
          <w:tcPr>
            <w:tcW w:w="1980" w:type="dxa"/>
            <w:tcBorders>
              <w:bottom w:val="single" w:sz="4" w:space="0" w:color="auto"/>
            </w:tcBorders>
            <w:vAlign w:val="bottom"/>
          </w:tcPr>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2A6B50" w:rsidRPr="00AA65A7" w:rsidRDefault="00DD1079"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220B20" w:rsidRPr="00AA65A7" w:rsidTr="004C48A7">
        <w:trPr>
          <w:cantSplit/>
          <w:trHeight w:val="170"/>
        </w:trPr>
        <w:tc>
          <w:tcPr>
            <w:tcW w:w="3354" w:type="dxa"/>
            <w:tcBorders>
              <w:top w:val="single" w:sz="4" w:space="0" w:color="auto"/>
            </w:tcBorders>
            <w:vAlign w:val="bottom"/>
          </w:tcPr>
          <w:p w:rsidR="002A6B50" w:rsidRPr="00400CEA" w:rsidRDefault="002A6B50" w:rsidP="00FB6F88">
            <w:pPr>
              <w:suppressAutoHyphens/>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A651D0" w:rsidTr="004C48A7">
        <w:trPr>
          <w:cantSplit/>
          <w:trHeight w:val="170"/>
        </w:trPr>
        <w:tc>
          <w:tcPr>
            <w:tcW w:w="3354" w:type="dxa"/>
            <w:vAlign w:val="bottom"/>
          </w:tcPr>
          <w:p w:rsidR="002A6B50" w:rsidRPr="00A651D0" w:rsidRDefault="00DD1079" w:rsidP="00FB6F88">
            <w:pPr>
              <w:suppressAutoHyphens/>
              <w:rPr>
                <w:rFonts w:ascii="Arial" w:hAnsi="Arial" w:cs="Arial"/>
                <w:sz w:val="18"/>
                <w:szCs w:val="18"/>
              </w:rPr>
            </w:pPr>
            <w:r w:rsidRPr="00A651D0">
              <w:rPr>
                <w:rFonts w:ascii="Arial" w:hAnsi="Arial" w:cs="Arial"/>
                <w:sz w:val="18"/>
                <w:szCs w:val="18"/>
              </w:rPr>
              <w:t>Aktivované náklady na vývoj</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0</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w:t>
            </w:r>
          </w:p>
        </w:tc>
        <w:tc>
          <w:tcPr>
            <w:tcW w:w="1980" w:type="dxa"/>
            <w:vAlign w:val="bottom"/>
          </w:tcPr>
          <w:p w:rsidR="002A6B50" w:rsidRPr="00A651D0" w:rsidRDefault="004C48A7" w:rsidP="00FB6F88">
            <w:pPr>
              <w:suppressAutoHyphens/>
              <w:ind w:left="57" w:right="57"/>
              <w:jc w:val="center"/>
              <w:rPr>
                <w:rFonts w:ascii="Arial" w:hAnsi="Arial" w:cs="Arial"/>
                <w:b/>
                <w:sz w:val="18"/>
                <w:szCs w:val="18"/>
              </w:rPr>
            </w:pPr>
            <w:r w:rsidRPr="00A651D0">
              <w:rPr>
                <w:rFonts w:ascii="Arial" w:hAnsi="Arial" w:cs="Arial"/>
                <w:b/>
                <w:sz w:val="18"/>
                <w:szCs w:val="18"/>
              </w:rPr>
              <w:t>-</w:t>
            </w:r>
          </w:p>
        </w:tc>
      </w:tr>
      <w:tr w:rsidR="00DD1079" w:rsidRPr="00A651D0" w:rsidTr="004C48A7">
        <w:trPr>
          <w:cantSplit/>
          <w:trHeight w:val="170"/>
        </w:trPr>
        <w:tc>
          <w:tcPr>
            <w:tcW w:w="3354" w:type="dxa"/>
            <w:vAlign w:val="bottom"/>
          </w:tcPr>
          <w:p w:rsidR="002A6B50" w:rsidRPr="00A651D0" w:rsidRDefault="00DD1079" w:rsidP="00FB6F88">
            <w:pPr>
              <w:suppressAutoHyphens/>
              <w:rPr>
                <w:rFonts w:ascii="Arial" w:hAnsi="Arial" w:cs="Arial"/>
                <w:sz w:val="18"/>
                <w:szCs w:val="18"/>
              </w:rPr>
            </w:pPr>
            <w:r w:rsidRPr="00A651D0">
              <w:rPr>
                <w:rFonts w:ascii="Arial" w:hAnsi="Arial" w:cs="Arial"/>
                <w:sz w:val="18"/>
                <w:szCs w:val="18"/>
              </w:rPr>
              <w:t>Softvér</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 xml:space="preserve">2 – 7 </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rovnomerne</w:t>
            </w:r>
          </w:p>
        </w:tc>
        <w:tc>
          <w:tcPr>
            <w:tcW w:w="1980" w:type="dxa"/>
            <w:vAlign w:val="bottom"/>
          </w:tcPr>
          <w:p w:rsidR="002A6B50" w:rsidRPr="00A651D0" w:rsidRDefault="004C48A7" w:rsidP="00FB6F88">
            <w:pPr>
              <w:suppressAutoHyphens/>
              <w:ind w:left="57" w:right="57"/>
              <w:jc w:val="center"/>
              <w:rPr>
                <w:rFonts w:ascii="Arial" w:hAnsi="Arial" w:cs="Arial"/>
                <w:b/>
                <w:sz w:val="18"/>
                <w:szCs w:val="18"/>
              </w:rPr>
            </w:pPr>
            <w:r w:rsidRPr="00A651D0">
              <w:rPr>
                <w:rFonts w:ascii="Arial" w:hAnsi="Arial" w:cs="Arial"/>
                <w:b/>
                <w:sz w:val="18"/>
                <w:szCs w:val="18"/>
              </w:rPr>
              <w:t>14,3 - 50</w:t>
            </w:r>
          </w:p>
        </w:tc>
      </w:tr>
      <w:tr w:rsidR="00DD1079" w:rsidRPr="00A651D0" w:rsidTr="004C48A7">
        <w:trPr>
          <w:cantSplit/>
          <w:trHeight w:val="170"/>
        </w:trPr>
        <w:tc>
          <w:tcPr>
            <w:tcW w:w="3354" w:type="dxa"/>
            <w:vAlign w:val="bottom"/>
          </w:tcPr>
          <w:p w:rsidR="002A6B50" w:rsidRPr="00A651D0" w:rsidRDefault="00DD1079" w:rsidP="00FB6F88">
            <w:pPr>
              <w:suppressAutoHyphens/>
              <w:rPr>
                <w:rFonts w:ascii="Arial" w:hAnsi="Arial" w:cs="Arial"/>
                <w:sz w:val="18"/>
                <w:szCs w:val="18"/>
              </w:rPr>
            </w:pPr>
            <w:r w:rsidRPr="00A651D0">
              <w:rPr>
                <w:rFonts w:ascii="Arial" w:hAnsi="Arial" w:cs="Arial"/>
                <w:sz w:val="18"/>
                <w:szCs w:val="18"/>
              </w:rPr>
              <w:t>Oceniteľné práva (licencie)</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5</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rovnomerne</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20</w:t>
            </w:r>
          </w:p>
        </w:tc>
      </w:tr>
      <w:tr w:rsidR="00DD1079" w:rsidRPr="00A651D0" w:rsidTr="004C48A7">
        <w:trPr>
          <w:cantSplit/>
          <w:trHeight w:val="170"/>
        </w:trPr>
        <w:tc>
          <w:tcPr>
            <w:tcW w:w="3354" w:type="dxa"/>
            <w:vAlign w:val="bottom"/>
          </w:tcPr>
          <w:p w:rsidR="002A6B50" w:rsidRPr="00A651D0" w:rsidRDefault="002A4231" w:rsidP="00FB6F88">
            <w:pPr>
              <w:suppressAutoHyphens/>
              <w:rPr>
                <w:rFonts w:ascii="Arial" w:hAnsi="Arial" w:cs="Arial"/>
                <w:sz w:val="18"/>
                <w:szCs w:val="18"/>
              </w:rPr>
            </w:pPr>
            <w:r w:rsidRPr="00A651D0">
              <w:rPr>
                <w:rFonts w:ascii="Arial" w:hAnsi="Arial" w:cs="Arial"/>
                <w:sz w:val="18"/>
                <w:szCs w:val="18"/>
              </w:rPr>
              <w:t xml:space="preserve">Nehmotný majetok, ktorého </w:t>
            </w:r>
            <w:r w:rsidR="002A6B50" w:rsidRPr="00A651D0">
              <w:rPr>
                <w:rFonts w:ascii="Arial" w:hAnsi="Arial" w:cs="Arial"/>
                <w:sz w:val="18"/>
                <w:szCs w:val="18"/>
              </w:rPr>
              <w:t>obstarávacia cena neprevýši 2 400 EUR</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0</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w:t>
            </w:r>
          </w:p>
        </w:tc>
        <w:tc>
          <w:tcPr>
            <w:tcW w:w="1980" w:type="dxa"/>
            <w:vAlign w:val="bottom"/>
          </w:tcPr>
          <w:p w:rsidR="002A6B50" w:rsidRPr="00A651D0" w:rsidRDefault="004C48A7" w:rsidP="00FB6F88">
            <w:pPr>
              <w:suppressAutoHyphens/>
              <w:ind w:left="57" w:right="57"/>
              <w:jc w:val="center"/>
              <w:rPr>
                <w:rFonts w:ascii="Arial" w:hAnsi="Arial" w:cs="Arial"/>
                <w:sz w:val="18"/>
                <w:szCs w:val="18"/>
              </w:rPr>
            </w:pPr>
            <w:r w:rsidRPr="00A651D0">
              <w:rPr>
                <w:rFonts w:ascii="Arial" w:hAnsi="Arial" w:cs="Arial"/>
                <w:sz w:val="18"/>
                <w:szCs w:val="18"/>
              </w:rPr>
              <w:t>-</w:t>
            </w:r>
          </w:p>
        </w:tc>
      </w:tr>
    </w:tbl>
    <w:p w:rsidR="00A3677A" w:rsidRPr="00E63C40" w:rsidRDefault="00A3677A" w:rsidP="006B4FA8">
      <w:pPr>
        <w:pStyle w:val="odstavec"/>
      </w:pPr>
    </w:p>
    <w:p w:rsidR="00420C91" w:rsidRDefault="00420C91" w:rsidP="00FB6F88">
      <w:pPr>
        <w:suppressAutoHyphens/>
        <w:rPr>
          <w:rFonts w:ascii="Arial" w:hAnsi="Arial" w:cs="Arial"/>
          <w:bCs/>
          <w:iCs/>
          <w:sz w:val="20"/>
          <w:szCs w:val="20"/>
        </w:rPr>
      </w:pPr>
    </w:p>
    <w:p w:rsidR="005D49E9" w:rsidRDefault="00EF04E2" w:rsidP="006B4FA8">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Odpisovať sa začína prvým dňom mesiaca nasledujúceho po uvedení majetku do používania</w:t>
      </w:r>
      <w:r w:rsidR="0074427E">
        <w:t xml:space="preserve"> rovnomerne</w:t>
      </w:r>
      <w:r w:rsidR="002A6B50" w:rsidRPr="00E63C40">
        <w:t xml:space="preserve">. Hmotný majetok, ktorého obstarávacia cena (resp. vlastné náklady) neprevýši </w:t>
      </w:r>
      <w:r w:rsidR="0074427E">
        <w:t>16</w:t>
      </w:r>
      <w:r w:rsidR="00F27F9B">
        <w:t xml:space="preserve">7 </w:t>
      </w:r>
      <w:r w:rsidR="002A6B50" w:rsidRPr="00E63C40">
        <w:t xml:space="preserve">EUR, sa </w:t>
      </w:r>
      <w:r w:rsidR="002A6B50" w:rsidRPr="0074427E">
        <w:t>nezaraďuje</w:t>
      </w:r>
      <w:r w:rsidR="002A6B50" w:rsidRPr="00E63C40">
        <w:t xml:space="preserve"> na účty dlhodobého majetku a odpisuje sa jednorazovo pri uvedení do používania</w:t>
      </w:r>
      <w:r w:rsidR="003D2BD7">
        <w:t xml:space="preserve">. Spoločnosť účtuje ako hmotný majetok aj predmety od 167 EUR do 1 700 EUR s dobou odpisovania dva roky </w:t>
      </w:r>
    </w:p>
    <w:p w:rsidR="005D49E9" w:rsidRDefault="005D49E9" w:rsidP="006B4FA8">
      <w:pPr>
        <w:pStyle w:val="odstavec"/>
      </w:pPr>
    </w:p>
    <w:p w:rsidR="00A3677A" w:rsidRPr="00E63C40" w:rsidRDefault="00EF04E2" w:rsidP="006B4FA8">
      <w:pPr>
        <w:pStyle w:val="odstavec"/>
      </w:pPr>
      <w:r w:rsidRPr="00E63C40">
        <w:t>Predpokladaná doba používania, metóda odpisovania a odpisová sadzba sú uvedené v nasledujúcej tabuľke:</w:t>
      </w:r>
    </w:p>
    <w:p w:rsidR="00A3677A" w:rsidRPr="00E63C40" w:rsidRDefault="00A3677A" w:rsidP="006B4FA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220B20" w:rsidRPr="00AA65A7" w:rsidTr="00D76F42">
        <w:trPr>
          <w:cantSplit/>
        </w:trPr>
        <w:tc>
          <w:tcPr>
            <w:tcW w:w="3346" w:type="dxa"/>
            <w:tcBorders>
              <w:top w:val="single" w:sz="4" w:space="0" w:color="auto"/>
            </w:tcBorders>
            <w:vAlign w:val="bottom"/>
          </w:tcPr>
          <w:p w:rsidR="002A6B50" w:rsidRPr="003164EF" w:rsidRDefault="002A6B50" w:rsidP="00FB6F88">
            <w:pPr>
              <w:suppressAutoHyphens/>
              <w:rPr>
                <w:rFonts w:ascii="Arial" w:hAnsi="Arial" w:cs="Arial"/>
                <w:color w:val="00B0F0"/>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tcBorders>
              <w:top w:val="single" w:sz="4" w:space="0" w:color="auto"/>
            </w:tcBorders>
            <w:vAlign w:val="bottom"/>
          </w:tcPr>
          <w:p w:rsidR="002A6B50" w:rsidRPr="00AA65A7" w:rsidRDefault="002A6B50" w:rsidP="00FB6F88">
            <w:pPr>
              <w:suppressAutoHyphens/>
              <w:ind w:left="57" w:right="57"/>
              <w:jc w:val="center"/>
              <w:rPr>
                <w:rFonts w:ascii="Arial" w:hAnsi="Arial" w:cs="Arial"/>
                <w:sz w:val="18"/>
                <w:szCs w:val="18"/>
              </w:rPr>
            </w:pPr>
          </w:p>
        </w:tc>
      </w:tr>
      <w:tr w:rsidR="00DD1079" w:rsidRPr="00AA65A7" w:rsidTr="00D76F42">
        <w:trPr>
          <w:cantSplit/>
        </w:trPr>
        <w:tc>
          <w:tcPr>
            <w:tcW w:w="3346" w:type="dxa"/>
            <w:vAlign w:val="bottom"/>
          </w:tcPr>
          <w:p w:rsidR="002A6B50" w:rsidRPr="00A651D0" w:rsidRDefault="00DD1079" w:rsidP="00FB6F88">
            <w:pPr>
              <w:suppressAutoHyphens/>
              <w:rPr>
                <w:rFonts w:ascii="Arial" w:hAnsi="Arial" w:cs="Arial"/>
                <w:sz w:val="18"/>
                <w:szCs w:val="18"/>
              </w:rPr>
            </w:pPr>
            <w:r w:rsidRPr="00A651D0">
              <w:rPr>
                <w:rFonts w:ascii="Arial" w:hAnsi="Arial" w:cs="Arial"/>
                <w:sz w:val="18"/>
                <w:szCs w:val="18"/>
              </w:rPr>
              <w:t>Stavby</w:t>
            </w:r>
          </w:p>
        </w:tc>
        <w:tc>
          <w:tcPr>
            <w:tcW w:w="1980" w:type="dxa"/>
            <w:vAlign w:val="bottom"/>
          </w:tcPr>
          <w:p w:rsidR="002A6B50" w:rsidRPr="00AA65A7" w:rsidRDefault="004C48A7" w:rsidP="00FB6F88">
            <w:pPr>
              <w:suppressAutoHyphens/>
              <w:ind w:left="57" w:right="57"/>
              <w:jc w:val="center"/>
              <w:rPr>
                <w:rFonts w:ascii="Arial" w:hAnsi="Arial" w:cs="Arial"/>
                <w:sz w:val="18"/>
                <w:szCs w:val="18"/>
              </w:rPr>
            </w:pPr>
            <w:r>
              <w:rPr>
                <w:rFonts w:ascii="Arial" w:hAnsi="Arial" w:cs="Arial"/>
                <w:sz w:val="18"/>
                <w:szCs w:val="18"/>
              </w:rPr>
              <w:t>20</w:t>
            </w:r>
          </w:p>
        </w:tc>
        <w:tc>
          <w:tcPr>
            <w:tcW w:w="1980" w:type="dxa"/>
            <w:vAlign w:val="bottom"/>
          </w:tcPr>
          <w:p w:rsidR="002A6B50" w:rsidRPr="00AA65A7" w:rsidRDefault="004C48A7" w:rsidP="00FB6F88">
            <w:pPr>
              <w:suppressAutoHyphens/>
              <w:ind w:left="57" w:right="57"/>
              <w:jc w:val="center"/>
              <w:rPr>
                <w:rFonts w:ascii="Arial" w:hAnsi="Arial" w:cs="Arial"/>
                <w:sz w:val="18"/>
                <w:szCs w:val="18"/>
              </w:rPr>
            </w:pPr>
            <w:r>
              <w:rPr>
                <w:rFonts w:ascii="Arial" w:hAnsi="Arial" w:cs="Arial"/>
                <w:sz w:val="18"/>
                <w:szCs w:val="18"/>
              </w:rPr>
              <w:t>zrýchlená</w:t>
            </w:r>
          </w:p>
        </w:tc>
        <w:tc>
          <w:tcPr>
            <w:tcW w:w="1980" w:type="dxa"/>
            <w:vAlign w:val="bottom"/>
          </w:tcPr>
          <w:p w:rsidR="002A6B50" w:rsidRPr="00AA65A7" w:rsidRDefault="004C48A7" w:rsidP="00FB6F88">
            <w:pPr>
              <w:suppressAutoHyphens/>
              <w:ind w:left="57" w:right="57"/>
              <w:jc w:val="center"/>
              <w:rPr>
                <w:rFonts w:ascii="Arial" w:hAnsi="Arial" w:cs="Arial"/>
                <w:sz w:val="18"/>
                <w:szCs w:val="18"/>
              </w:rPr>
            </w:pPr>
            <w:r>
              <w:rPr>
                <w:rFonts w:ascii="Arial" w:hAnsi="Arial" w:cs="Arial"/>
                <w:sz w:val="18"/>
                <w:szCs w:val="18"/>
              </w:rPr>
              <w:t>5,0</w:t>
            </w:r>
          </w:p>
        </w:tc>
      </w:tr>
      <w:tr w:rsidR="00AC117B" w:rsidRPr="00AA65A7" w:rsidTr="00D76F42">
        <w:trPr>
          <w:cantSplit/>
        </w:trPr>
        <w:tc>
          <w:tcPr>
            <w:tcW w:w="3346" w:type="dxa"/>
            <w:vAlign w:val="bottom"/>
          </w:tcPr>
          <w:p w:rsidR="002A6B50" w:rsidRPr="00A651D0" w:rsidRDefault="00AC117B" w:rsidP="00FB6F88">
            <w:pPr>
              <w:suppressAutoHyphens/>
              <w:rPr>
                <w:rFonts w:ascii="Arial" w:hAnsi="Arial" w:cs="Arial"/>
                <w:sz w:val="18"/>
                <w:szCs w:val="18"/>
              </w:rPr>
            </w:pPr>
            <w:r w:rsidRPr="00A651D0">
              <w:rPr>
                <w:rFonts w:ascii="Arial" w:hAnsi="Arial" w:cs="Arial"/>
                <w:sz w:val="18"/>
                <w:szCs w:val="18"/>
              </w:rPr>
              <w:t>Samostatn</w:t>
            </w:r>
            <w:r w:rsidR="00E17F96" w:rsidRPr="00A651D0">
              <w:rPr>
                <w:rFonts w:ascii="Arial" w:hAnsi="Arial" w:cs="Arial"/>
                <w:sz w:val="18"/>
                <w:szCs w:val="18"/>
              </w:rPr>
              <w:t>ý hnuteľný</w:t>
            </w:r>
            <w:r w:rsidRPr="00A651D0">
              <w:rPr>
                <w:rFonts w:ascii="Arial" w:hAnsi="Arial" w:cs="Arial"/>
                <w:sz w:val="18"/>
                <w:szCs w:val="18"/>
              </w:rPr>
              <w:t xml:space="preserve"> </w:t>
            </w:r>
            <w:r w:rsidR="00E17F96" w:rsidRPr="00A651D0">
              <w:rPr>
                <w:rFonts w:ascii="Arial" w:hAnsi="Arial" w:cs="Arial"/>
                <w:sz w:val="18"/>
                <w:szCs w:val="18"/>
              </w:rPr>
              <w:t>majetok</w:t>
            </w: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sz w:val="18"/>
                <w:szCs w:val="18"/>
              </w:rPr>
            </w:pPr>
          </w:p>
        </w:tc>
        <w:tc>
          <w:tcPr>
            <w:tcW w:w="1980" w:type="dxa"/>
            <w:vAlign w:val="bottom"/>
          </w:tcPr>
          <w:p w:rsidR="002A6B50" w:rsidRPr="00AA65A7" w:rsidRDefault="002A6B50" w:rsidP="00FB6F88">
            <w:pPr>
              <w:suppressAutoHyphens/>
              <w:ind w:left="57" w:right="57"/>
              <w:jc w:val="center"/>
              <w:rPr>
                <w:rFonts w:ascii="Arial" w:hAnsi="Arial" w:cs="Arial"/>
                <w:b/>
                <w:sz w:val="18"/>
                <w:szCs w:val="18"/>
              </w:rPr>
            </w:pPr>
          </w:p>
        </w:tc>
      </w:tr>
      <w:tr w:rsidR="004C48A7" w:rsidRPr="00AA65A7" w:rsidTr="00D76F42">
        <w:trPr>
          <w:cantSplit/>
        </w:trPr>
        <w:tc>
          <w:tcPr>
            <w:tcW w:w="3346" w:type="dxa"/>
            <w:vAlign w:val="bottom"/>
          </w:tcPr>
          <w:p w:rsidR="004C48A7" w:rsidRPr="00A651D0" w:rsidRDefault="004C48A7" w:rsidP="00FB6F88">
            <w:pPr>
              <w:suppressAutoHyphens/>
              <w:rPr>
                <w:rFonts w:ascii="Arial" w:hAnsi="Arial" w:cs="Arial"/>
                <w:i/>
                <w:sz w:val="18"/>
                <w:szCs w:val="18"/>
              </w:rPr>
            </w:pPr>
            <w:r w:rsidRPr="00A651D0">
              <w:rPr>
                <w:rFonts w:ascii="Arial" w:hAnsi="Arial" w:cs="Arial"/>
                <w:i/>
                <w:sz w:val="18"/>
                <w:szCs w:val="18"/>
              </w:rPr>
              <w:t xml:space="preserve"> Stroje, prístroje a zariadenia</w:t>
            </w:r>
          </w:p>
        </w:tc>
        <w:tc>
          <w:tcPr>
            <w:tcW w:w="1980" w:type="dxa"/>
            <w:vAlign w:val="bottom"/>
          </w:tcPr>
          <w:p w:rsidR="004C48A7" w:rsidRPr="00AA65A7" w:rsidRDefault="004C48A7" w:rsidP="00E53581">
            <w:pPr>
              <w:suppressAutoHyphens/>
              <w:ind w:left="57" w:right="57"/>
              <w:jc w:val="center"/>
              <w:rPr>
                <w:rFonts w:ascii="Arial" w:hAnsi="Arial" w:cs="Arial"/>
                <w:sz w:val="18"/>
                <w:szCs w:val="18"/>
              </w:rPr>
            </w:pPr>
            <w:r>
              <w:rPr>
                <w:rFonts w:ascii="Arial" w:hAnsi="Arial" w:cs="Arial"/>
                <w:sz w:val="18"/>
                <w:szCs w:val="18"/>
              </w:rPr>
              <w:t>6 - 12</w:t>
            </w:r>
          </w:p>
        </w:tc>
        <w:tc>
          <w:tcPr>
            <w:tcW w:w="1980" w:type="dxa"/>
            <w:vAlign w:val="bottom"/>
          </w:tcPr>
          <w:p w:rsidR="004C48A7" w:rsidRPr="00AA65A7" w:rsidRDefault="004C48A7" w:rsidP="00E53581">
            <w:pPr>
              <w:suppressAutoHyphens/>
              <w:ind w:left="57" w:right="57"/>
              <w:jc w:val="center"/>
              <w:rPr>
                <w:rFonts w:ascii="Arial" w:hAnsi="Arial" w:cs="Arial"/>
                <w:sz w:val="18"/>
                <w:szCs w:val="18"/>
              </w:rPr>
            </w:pPr>
            <w:r>
              <w:rPr>
                <w:rFonts w:ascii="Arial" w:hAnsi="Arial" w:cs="Arial"/>
                <w:sz w:val="18"/>
                <w:szCs w:val="18"/>
              </w:rPr>
              <w:t>Zrýchlená</w:t>
            </w:r>
          </w:p>
        </w:tc>
        <w:tc>
          <w:tcPr>
            <w:tcW w:w="1980" w:type="dxa"/>
            <w:vAlign w:val="bottom"/>
          </w:tcPr>
          <w:p w:rsidR="004C48A7" w:rsidRPr="00AA65A7" w:rsidRDefault="004C48A7" w:rsidP="00E53581">
            <w:pPr>
              <w:suppressAutoHyphens/>
              <w:ind w:left="57" w:right="57"/>
              <w:jc w:val="center"/>
              <w:rPr>
                <w:rFonts w:ascii="Arial" w:hAnsi="Arial" w:cs="Arial"/>
                <w:b/>
                <w:sz w:val="18"/>
                <w:szCs w:val="18"/>
              </w:rPr>
            </w:pPr>
            <w:r>
              <w:rPr>
                <w:rFonts w:ascii="Arial" w:hAnsi="Arial" w:cs="Arial"/>
                <w:b/>
                <w:sz w:val="18"/>
                <w:szCs w:val="18"/>
              </w:rPr>
              <w:t>8,3 – 16,7</w:t>
            </w:r>
          </w:p>
        </w:tc>
      </w:tr>
      <w:tr w:rsidR="004C48A7" w:rsidRPr="00AA65A7" w:rsidTr="00D76F42">
        <w:trPr>
          <w:cantSplit/>
        </w:trPr>
        <w:tc>
          <w:tcPr>
            <w:tcW w:w="3346" w:type="dxa"/>
            <w:vAlign w:val="bottom"/>
          </w:tcPr>
          <w:p w:rsidR="004C48A7" w:rsidRPr="00A651D0" w:rsidRDefault="004C48A7" w:rsidP="00FB6F88">
            <w:pPr>
              <w:suppressAutoHyphens/>
              <w:rPr>
                <w:rFonts w:ascii="Arial" w:hAnsi="Arial" w:cs="Arial"/>
                <w:i/>
                <w:sz w:val="18"/>
                <w:szCs w:val="18"/>
              </w:rPr>
            </w:pPr>
            <w:r w:rsidRPr="00A651D0">
              <w:rPr>
                <w:rFonts w:ascii="Arial" w:hAnsi="Arial" w:cs="Arial"/>
                <w:i/>
                <w:sz w:val="18"/>
                <w:szCs w:val="18"/>
              </w:rPr>
              <w:t xml:space="preserve"> Dopravné prostriedky</w:t>
            </w:r>
          </w:p>
        </w:tc>
        <w:tc>
          <w:tcPr>
            <w:tcW w:w="1980" w:type="dxa"/>
            <w:vAlign w:val="bottom"/>
          </w:tcPr>
          <w:p w:rsidR="004C48A7" w:rsidRPr="00AA65A7" w:rsidRDefault="004C48A7" w:rsidP="00FB6F88">
            <w:pPr>
              <w:suppressAutoHyphens/>
              <w:ind w:left="57" w:right="57"/>
              <w:jc w:val="center"/>
              <w:rPr>
                <w:rFonts w:ascii="Arial" w:hAnsi="Arial" w:cs="Arial"/>
                <w:sz w:val="18"/>
                <w:szCs w:val="18"/>
              </w:rPr>
            </w:pPr>
            <w:r>
              <w:rPr>
                <w:rFonts w:ascii="Arial" w:hAnsi="Arial" w:cs="Arial"/>
                <w:sz w:val="18"/>
                <w:szCs w:val="18"/>
              </w:rPr>
              <w:t>4 – 6</w:t>
            </w:r>
          </w:p>
        </w:tc>
        <w:tc>
          <w:tcPr>
            <w:tcW w:w="1980" w:type="dxa"/>
            <w:vAlign w:val="bottom"/>
          </w:tcPr>
          <w:p w:rsidR="004C48A7" w:rsidRPr="00AA65A7" w:rsidRDefault="004C48A7" w:rsidP="00FB6F88">
            <w:pPr>
              <w:suppressAutoHyphens/>
              <w:ind w:left="57" w:right="57"/>
              <w:jc w:val="center"/>
              <w:rPr>
                <w:rFonts w:ascii="Arial" w:hAnsi="Arial" w:cs="Arial"/>
                <w:sz w:val="18"/>
                <w:szCs w:val="18"/>
              </w:rPr>
            </w:pPr>
            <w:r>
              <w:rPr>
                <w:rFonts w:ascii="Arial" w:hAnsi="Arial" w:cs="Arial"/>
                <w:sz w:val="18"/>
                <w:szCs w:val="18"/>
              </w:rPr>
              <w:t>Zrýchlená</w:t>
            </w:r>
          </w:p>
        </w:tc>
        <w:tc>
          <w:tcPr>
            <w:tcW w:w="1980" w:type="dxa"/>
            <w:vAlign w:val="bottom"/>
          </w:tcPr>
          <w:p w:rsidR="004C48A7" w:rsidRPr="00AA65A7" w:rsidRDefault="004C48A7" w:rsidP="00FB6F88">
            <w:pPr>
              <w:suppressAutoHyphens/>
              <w:ind w:left="57" w:right="57"/>
              <w:jc w:val="center"/>
              <w:rPr>
                <w:rFonts w:ascii="Arial" w:hAnsi="Arial" w:cs="Arial"/>
                <w:b/>
                <w:sz w:val="18"/>
                <w:szCs w:val="18"/>
              </w:rPr>
            </w:pPr>
            <w:r>
              <w:rPr>
                <w:rFonts w:ascii="Arial" w:hAnsi="Arial" w:cs="Arial"/>
                <w:b/>
                <w:sz w:val="18"/>
                <w:szCs w:val="18"/>
              </w:rPr>
              <w:t>16,7 -25,0</w:t>
            </w:r>
          </w:p>
        </w:tc>
      </w:tr>
      <w:tr w:rsidR="004C48A7" w:rsidRPr="00E63C40" w:rsidTr="00D76F42">
        <w:trPr>
          <w:cantSplit/>
        </w:trPr>
        <w:tc>
          <w:tcPr>
            <w:tcW w:w="3346" w:type="dxa"/>
            <w:vAlign w:val="bottom"/>
          </w:tcPr>
          <w:p w:rsidR="004C48A7" w:rsidRPr="00A651D0" w:rsidRDefault="004C48A7" w:rsidP="003D2BD7">
            <w:pPr>
              <w:suppressAutoHyphens/>
              <w:rPr>
                <w:rFonts w:ascii="Arial" w:hAnsi="Arial" w:cs="Arial"/>
                <w:sz w:val="18"/>
                <w:szCs w:val="18"/>
              </w:rPr>
            </w:pPr>
            <w:r w:rsidRPr="00A651D0">
              <w:rPr>
                <w:rFonts w:ascii="Arial" w:hAnsi="Arial" w:cs="Arial"/>
                <w:sz w:val="18"/>
                <w:szCs w:val="18"/>
              </w:rPr>
              <w:t xml:space="preserve">Hmotný majetok, ktorého obstarávacia cena </w:t>
            </w:r>
            <w:r w:rsidR="003D2BD7">
              <w:rPr>
                <w:rFonts w:ascii="Arial" w:hAnsi="Arial" w:cs="Arial"/>
                <w:sz w:val="18"/>
                <w:szCs w:val="18"/>
              </w:rPr>
              <w:t>je od 167 do</w:t>
            </w:r>
            <w:r w:rsidRPr="00A651D0">
              <w:rPr>
                <w:rFonts w:ascii="Arial" w:hAnsi="Arial" w:cs="Arial"/>
                <w:sz w:val="18"/>
                <w:szCs w:val="18"/>
              </w:rPr>
              <w:t xml:space="preserve"> 1 700 EUR</w:t>
            </w:r>
          </w:p>
        </w:tc>
        <w:tc>
          <w:tcPr>
            <w:tcW w:w="1980" w:type="dxa"/>
            <w:vAlign w:val="bottom"/>
          </w:tcPr>
          <w:p w:rsidR="004C48A7" w:rsidRPr="00E63C40" w:rsidRDefault="004C48A7" w:rsidP="00FB6F88">
            <w:pPr>
              <w:suppressAutoHyphens/>
              <w:ind w:left="57" w:right="57"/>
              <w:jc w:val="center"/>
              <w:rPr>
                <w:rFonts w:ascii="Arial" w:hAnsi="Arial" w:cs="Arial"/>
                <w:sz w:val="18"/>
                <w:szCs w:val="18"/>
              </w:rPr>
            </w:pPr>
            <w:r>
              <w:rPr>
                <w:rFonts w:ascii="Arial" w:hAnsi="Arial" w:cs="Arial"/>
                <w:sz w:val="18"/>
                <w:szCs w:val="18"/>
              </w:rPr>
              <w:t>2</w:t>
            </w:r>
          </w:p>
        </w:tc>
        <w:tc>
          <w:tcPr>
            <w:tcW w:w="1980" w:type="dxa"/>
            <w:vAlign w:val="bottom"/>
          </w:tcPr>
          <w:p w:rsidR="004C48A7" w:rsidRPr="00E63C40" w:rsidRDefault="004C48A7"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4C48A7" w:rsidRPr="00E63C40" w:rsidRDefault="004C48A7" w:rsidP="00FB6F88">
            <w:pPr>
              <w:suppressAutoHyphens/>
              <w:ind w:left="57" w:right="57"/>
              <w:jc w:val="center"/>
              <w:rPr>
                <w:rFonts w:ascii="Arial" w:hAnsi="Arial" w:cs="Arial"/>
                <w:sz w:val="18"/>
                <w:szCs w:val="18"/>
              </w:rPr>
            </w:pPr>
            <w:r>
              <w:rPr>
                <w:rFonts w:ascii="Arial" w:hAnsi="Arial" w:cs="Arial"/>
                <w:sz w:val="18"/>
                <w:szCs w:val="18"/>
              </w:rPr>
              <w:t>50,0</w:t>
            </w:r>
          </w:p>
        </w:tc>
      </w:tr>
    </w:tbl>
    <w:p w:rsidR="00A3677A" w:rsidRPr="00E63C40" w:rsidRDefault="00A3677A" w:rsidP="006B4FA8">
      <w:pPr>
        <w:pStyle w:val="odstavec"/>
      </w:pPr>
    </w:p>
    <w:p w:rsidR="00A3677A" w:rsidRPr="00E63C40" w:rsidRDefault="00A3677A" w:rsidP="006B4FA8">
      <w:pPr>
        <w:pStyle w:val="odstavec"/>
      </w:pPr>
    </w:p>
    <w:p w:rsidR="00A3677A" w:rsidRPr="00E63C40" w:rsidRDefault="00DD1079" w:rsidP="006B4FA8">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6B4FA8">
      <w:pPr>
        <w:pStyle w:val="odstavec"/>
      </w:pPr>
    </w:p>
    <w:p w:rsidR="002A6B50" w:rsidRPr="001A36DB" w:rsidRDefault="00DD1079" w:rsidP="00A651D0">
      <w:pPr>
        <w:pStyle w:val="abc"/>
      </w:pPr>
      <w:r w:rsidRPr="001A36DB">
        <w:t>Cenné papiere a podiely</w:t>
      </w:r>
    </w:p>
    <w:p w:rsidR="00A3677A" w:rsidRPr="001A36DB" w:rsidRDefault="00EF04E2" w:rsidP="006B4FA8">
      <w:pPr>
        <w:pStyle w:val="odstavec"/>
      </w:pPr>
      <w:r w:rsidRPr="001A36DB">
        <w:t>Cenné papiere a podiely sa oceňujú pri nadobudnutí obstarávacími cenami, t.j. vrátane nákladov súvisiacich s obstaraním.</w:t>
      </w:r>
    </w:p>
    <w:p w:rsidR="00A3677A" w:rsidRPr="001A36DB" w:rsidRDefault="00A3677A" w:rsidP="006B4FA8">
      <w:pPr>
        <w:pStyle w:val="odstavec"/>
      </w:pPr>
    </w:p>
    <w:p w:rsidR="00A3677A" w:rsidRPr="001A36DB" w:rsidRDefault="00DD1079" w:rsidP="006B4FA8">
      <w:pPr>
        <w:pStyle w:val="odstavec"/>
      </w:pPr>
      <w:r w:rsidRPr="001A36DB">
        <w:t>Ku dňu, ku ktorému sa zostavuje účtovná závierka, sa cenné papiere a podiely oceňujú takto:</w:t>
      </w:r>
    </w:p>
    <w:p w:rsidR="00A3677A" w:rsidRPr="001A36DB" w:rsidRDefault="001A36DB" w:rsidP="006B4FA8">
      <w:pPr>
        <w:pStyle w:val="odstavec"/>
      </w:pPr>
      <w:r w:rsidRPr="001A36DB">
        <w:lastRenderedPageBreak/>
        <w:t>Podiely na základnom imaní v obchodných spoločnostiach sa ponechávanú v pôvodnom ocenení. Podiely vyjadrené v cudzej mene sa prepočítavajú na eurá  referenčným výmenným kurzom vyhláseným  Európskou centrálnou bankou alebo Národnou bankou Slovenska v deň, ku ktorému sa zostavuje účtovná závierka.</w:t>
      </w:r>
    </w:p>
    <w:p w:rsidR="00A3677A" w:rsidRPr="00E63C40" w:rsidRDefault="00A3677A" w:rsidP="006B4FA8">
      <w:pPr>
        <w:pStyle w:val="odstavec"/>
      </w:pPr>
    </w:p>
    <w:p w:rsidR="002A6B50" w:rsidRPr="001A36DB" w:rsidRDefault="00DD1079" w:rsidP="00A651D0">
      <w:pPr>
        <w:pStyle w:val="abc"/>
      </w:pPr>
      <w:r w:rsidRPr="001A36DB">
        <w:t>Zásoby</w:t>
      </w:r>
    </w:p>
    <w:p w:rsidR="001A36DB" w:rsidRPr="001A36DB" w:rsidRDefault="001A36DB" w:rsidP="001A36DB">
      <w:pPr>
        <w:ind w:left="425"/>
        <w:jc w:val="both"/>
        <w:rPr>
          <w:rFonts w:ascii="Arial" w:hAnsi="Arial" w:cs="Arial"/>
          <w:sz w:val="20"/>
          <w:szCs w:val="20"/>
        </w:rPr>
      </w:pPr>
      <w:r w:rsidRPr="001A36DB">
        <w:rPr>
          <w:rFonts w:ascii="Arial" w:hAnsi="Arial" w:cs="Arial"/>
          <w:sz w:val="20"/>
          <w:szCs w:val="20"/>
        </w:rPr>
        <w:t>Zásoby obstarané kúpou:</w:t>
      </w:r>
    </w:p>
    <w:p w:rsidR="001A36DB" w:rsidRPr="001A36DB" w:rsidRDefault="001A36DB" w:rsidP="00EA7FC1">
      <w:pPr>
        <w:numPr>
          <w:ilvl w:val="0"/>
          <w:numId w:val="7"/>
        </w:numPr>
        <w:tabs>
          <w:tab w:val="clear" w:pos="851"/>
          <w:tab w:val="num" w:pos="709"/>
        </w:tabs>
        <w:ind w:left="709" w:hanging="284"/>
        <w:jc w:val="both"/>
        <w:rPr>
          <w:rFonts w:ascii="Arial" w:hAnsi="Arial" w:cs="Arial"/>
          <w:snapToGrid w:val="0"/>
          <w:sz w:val="20"/>
          <w:szCs w:val="20"/>
        </w:rPr>
      </w:pPr>
      <w:r w:rsidRPr="001A36DB">
        <w:rPr>
          <w:rFonts w:ascii="Arial" w:hAnsi="Arial" w:cs="Arial"/>
          <w:snapToGrid w:val="0"/>
          <w:sz w:val="20"/>
          <w:szCs w:val="20"/>
        </w:rPr>
        <w:t>Nakupovaný materiál – obstarávacou cenou. Pri úbytku rovnakého druhu zásob sa používa metóda váženého aritmetického priemeru</w:t>
      </w:r>
      <w:r w:rsidRPr="001A36DB">
        <w:rPr>
          <w:rFonts w:ascii="Arial" w:hAnsi="Arial" w:cs="Arial"/>
          <w:iCs/>
          <w:snapToGrid w:val="0"/>
          <w:sz w:val="20"/>
          <w:szCs w:val="20"/>
        </w:rPr>
        <w:t>. D</w:t>
      </w:r>
      <w:r w:rsidRPr="001A36DB">
        <w:rPr>
          <w:rFonts w:ascii="Arial" w:hAnsi="Arial" w:cs="Arial"/>
          <w:snapToGrid w:val="0"/>
          <w:sz w:val="20"/>
          <w:szCs w:val="20"/>
        </w:rPr>
        <w:t>o vedľajších nákladov vstupuje clo, prepravné a provízie. Ve</w:t>
      </w:r>
      <w:r w:rsidRPr="001A36DB">
        <w:rPr>
          <w:rFonts w:ascii="Arial" w:hAnsi="Arial" w:cs="Arial"/>
          <w:snapToGrid w:val="0"/>
          <w:sz w:val="20"/>
          <w:szCs w:val="20"/>
        </w:rPr>
        <w:t>d</w:t>
      </w:r>
      <w:r w:rsidRPr="001A36DB">
        <w:rPr>
          <w:rFonts w:ascii="Arial" w:hAnsi="Arial" w:cs="Arial"/>
          <w:snapToGrid w:val="0"/>
          <w:sz w:val="20"/>
          <w:szCs w:val="20"/>
        </w:rPr>
        <w:t>ľajšie náklady sa rozvrhujú ako odchýlka podľa podielu súčtu stavu a prírastku odchýlky na súčte stavu a prírastku zásob.</w:t>
      </w:r>
    </w:p>
    <w:p w:rsidR="001A36DB" w:rsidRPr="001A36DB" w:rsidRDefault="001A36DB" w:rsidP="001A36DB">
      <w:pPr>
        <w:pStyle w:val="Zarkazkladnhotextu3"/>
        <w:ind w:firstLine="0"/>
        <w:rPr>
          <w:rFonts w:ascii="Arial" w:hAnsi="Arial" w:cs="Arial"/>
          <w:sz w:val="20"/>
          <w:szCs w:val="20"/>
        </w:rPr>
      </w:pPr>
    </w:p>
    <w:p w:rsidR="001A36DB" w:rsidRPr="001A36DB" w:rsidRDefault="001A36DB" w:rsidP="001A36DB">
      <w:pPr>
        <w:ind w:left="425"/>
        <w:jc w:val="both"/>
        <w:rPr>
          <w:rFonts w:ascii="Arial" w:hAnsi="Arial" w:cs="Arial"/>
          <w:sz w:val="20"/>
          <w:szCs w:val="20"/>
        </w:rPr>
      </w:pPr>
      <w:r w:rsidRPr="001A36DB">
        <w:rPr>
          <w:rFonts w:ascii="Arial" w:hAnsi="Arial" w:cs="Arial"/>
          <w:sz w:val="20"/>
          <w:szCs w:val="20"/>
        </w:rPr>
        <w:t>Zásoby vytvorené vlastnou činnosťou:</w:t>
      </w:r>
    </w:p>
    <w:p w:rsidR="001A36DB" w:rsidRPr="001A36DB" w:rsidRDefault="001A36DB" w:rsidP="00EA7FC1">
      <w:pPr>
        <w:numPr>
          <w:ilvl w:val="0"/>
          <w:numId w:val="8"/>
        </w:numPr>
        <w:tabs>
          <w:tab w:val="clear" w:pos="851"/>
          <w:tab w:val="num" w:pos="709"/>
        </w:tabs>
        <w:ind w:left="709" w:hanging="284"/>
        <w:jc w:val="both"/>
        <w:rPr>
          <w:rFonts w:ascii="Arial" w:hAnsi="Arial" w:cs="Arial"/>
          <w:snapToGrid w:val="0"/>
          <w:sz w:val="20"/>
          <w:szCs w:val="20"/>
        </w:rPr>
      </w:pPr>
      <w:r w:rsidRPr="001A36DB">
        <w:rPr>
          <w:rFonts w:ascii="Arial" w:hAnsi="Arial" w:cs="Arial"/>
          <w:snapToGrid w:val="0"/>
          <w:sz w:val="20"/>
          <w:szCs w:val="20"/>
        </w:rPr>
        <w:t>Nedokončená výroba  sa oceňuje skutočnými vlastnými nákladmi, ktoré zahŕňajú priame náklady v</w:t>
      </w:r>
      <w:r w:rsidRPr="001A36DB">
        <w:rPr>
          <w:rFonts w:ascii="Arial" w:hAnsi="Arial" w:cs="Arial"/>
          <w:snapToGrid w:val="0"/>
          <w:sz w:val="20"/>
          <w:szCs w:val="20"/>
        </w:rPr>
        <w:t>y</w:t>
      </w:r>
      <w:r w:rsidRPr="001A36DB">
        <w:rPr>
          <w:rFonts w:ascii="Arial" w:hAnsi="Arial" w:cs="Arial"/>
          <w:snapToGrid w:val="0"/>
          <w:sz w:val="20"/>
          <w:szCs w:val="20"/>
        </w:rPr>
        <w:t>naložené na výrobu a časť nepriamych nákladov, ktoré sa vzťahujú na výrobu.</w:t>
      </w:r>
    </w:p>
    <w:p w:rsidR="001A36DB" w:rsidRPr="001A36DB" w:rsidRDefault="001A36DB" w:rsidP="00EA7FC1">
      <w:pPr>
        <w:numPr>
          <w:ilvl w:val="0"/>
          <w:numId w:val="8"/>
        </w:numPr>
        <w:tabs>
          <w:tab w:val="clear" w:pos="851"/>
          <w:tab w:val="num" w:pos="709"/>
        </w:tabs>
        <w:ind w:left="709" w:hanging="284"/>
        <w:jc w:val="both"/>
        <w:rPr>
          <w:rFonts w:ascii="Arial" w:hAnsi="Arial" w:cs="Arial"/>
          <w:snapToGrid w:val="0"/>
          <w:sz w:val="20"/>
          <w:szCs w:val="20"/>
        </w:rPr>
      </w:pPr>
      <w:r w:rsidRPr="001A36DB">
        <w:rPr>
          <w:rFonts w:ascii="Arial" w:hAnsi="Arial" w:cs="Arial"/>
          <w:snapToGrid w:val="0"/>
          <w:sz w:val="20"/>
          <w:szCs w:val="20"/>
        </w:rPr>
        <w:t>Výrobky sa oceňujú plánovanými vlastnými nákladmi, ktoré zahŕňajú plánované  priame náklady a časť plánovaných nepriamych nákladov, ktoré sa vzťahujú na výrobu.</w:t>
      </w:r>
    </w:p>
    <w:p w:rsidR="001A36DB" w:rsidRPr="001A36DB" w:rsidRDefault="001A36DB" w:rsidP="001A36DB">
      <w:pPr>
        <w:pStyle w:val="Zarkazkladnhotextu3"/>
        <w:ind w:left="284" w:firstLine="0"/>
        <w:rPr>
          <w:rFonts w:ascii="Arial" w:hAnsi="Arial" w:cs="Arial"/>
          <w:sz w:val="20"/>
          <w:szCs w:val="20"/>
        </w:rPr>
      </w:pPr>
    </w:p>
    <w:p w:rsidR="001A36DB" w:rsidRPr="001A36DB" w:rsidRDefault="001A36DB" w:rsidP="001A36DB">
      <w:pPr>
        <w:ind w:left="425"/>
        <w:jc w:val="both"/>
        <w:rPr>
          <w:rFonts w:ascii="Arial" w:hAnsi="Arial" w:cs="Arial"/>
          <w:sz w:val="20"/>
          <w:szCs w:val="20"/>
        </w:rPr>
      </w:pPr>
      <w:r w:rsidRPr="001A36DB">
        <w:rPr>
          <w:rFonts w:ascii="Arial" w:hAnsi="Arial" w:cs="Arial"/>
          <w:sz w:val="20"/>
          <w:szCs w:val="20"/>
        </w:rPr>
        <w:t>Zásoby obstarané iným spôsobom – reprodukčnou obstarávacou cenou v prípade bezodplatného n</w:t>
      </w:r>
      <w:r w:rsidRPr="001A36DB">
        <w:rPr>
          <w:rFonts w:ascii="Arial" w:hAnsi="Arial" w:cs="Arial"/>
          <w:sz w:val="20"/>
          <w:szCs w:val="20"/>
        </w:rPr>
        <w:t>a</w:t>
      </w:r>
      <w:r w:rsidRPr="001A36DB">
        <w:rPr>
          <w:rFonts w:ascii="Arial" w:hAnsi="Arial" w:cs="Arial"/>
          <w:sz w:val="20"/>
          <w:szCs w:val="20"/>
        </w:rPr>
        <w:t>dobudnutia zásob alebo zásob novo zistených pri inventarizácii; t. j. cenou, za ktorú by sa majetok o</w:t>
      </w:r>
      <w:r w:rsidRPr="001A36DB">
        <w:rPr>
          <w:rFonts w:ascii="Arial" w:hAnsi="Arial" w:cs="Arial"/>
          <w:sz w:val="20"/>
          <w:szCs w:val="20"/>
        </w:rPr>
        <w:t>b</w:t>
      </w:r>
      <w:r w:rsidRPr="001A36DB">
        <w:rPr>
          <w:rFonts w:ascii="Arial" w:hAnsi="Arial" w:cs="Arial"/>
          <w:sz w:val="20"/>
          <w:szCs w:val="20"/>
        </w:rPr>
        <w:t>staral v čase, keď sa o ňom účtuje.</w:t>
      </w:r>
    </w:p>
    <w:p w:rsidR="001A36DB" w:rsidRPr="001A36DB" w:rsidRDefault="001A36DB" w:rsidP="006B4FA8">
      <w:pPr>
        <w:pStyle w:val="odstavec"/>
      </w:pPr>
    </w:p>
    <w:p w:rsidR="005D49E9" w:rsidRPr="00EE6BD3" w:rsidRDefault="005C39C1" w:rsidP="00A651D0">
      <w:pPr>
        <w:pStyle w:val="abc"/>
      </w:pPr>
      <w:r w:rsidRPr="00EE6BD3">
        <w:t>Pohľadávky</w:t>
      </w:r>
    </w:p>
    <w:p w:rsidR="00A3677A" w:rsidRPr="00EE6BD3" w:rsidRDefault="00DD1079" w:rsidP="006B4FA8">
      <w:pPr>
        <w:pStyle w:val="odstavec"/>
      </w:pPr>
      <w:r w:rsidRPr="00EE6BD3">
        <w:t xml:space="preserve">Pohľadávky sa pri ich vzniku oceňujú ich menovitou </w:t>
      </w:r>
      <w:r w:rsidR="007C6250" w:rsidRPr="00EE6BD3">
        <w:t>hodnotou</w:t>
      </w:r>
      <w:r w:rsidR="00901313" w:rsidRPr="00EE6BD3">
        <w:t xml:space="preserve">. </w:t>
      </w:r>
      <w:r w:rsidRPr="00EE6BD3">
        <w:t>Opravná položka sa vytvára k pochybným a nedobytným pohľadávkam, kde existuje riziko nevymožiteľnosti po</w:t>
      </w:r>
      <w:r w:rsidR="005C39C1" w:rsidRPr="00EE6BD3">
        <w:t>hľadávok.</w:t>
      </w:r>
    </w:p>
    <w:p w:rsidR="00A3677A" w:rsidRPr="00EE6BD3" w:rsidRDefault="00A3677A" w:rsidP="006B4FA8">
      <w:pPr>
        <w:pStyle w:val="odstavec"/>
      </w:pPr>
    </w:p>
    <w:p w:rsidR="002A6B50" w:rsidRPr="00EE6BD3" w:rsidRDefault="00122C5E" w:rsidP="00A651D0">
      <w:pPr>
        <w:pStyle w:val="abc"/>
      </w:pPr>
      <w:r w:rsidRPr="00EE6BD3">
        <w:t>Finančné účty</w:t>
      </w:r>
    </w:p>
    <w:p w:rsidR="00A3677A" w:rsidRPr="00EE6BD3" w:rsidRDefault="0090780E" w:rsidP="006B4FA8">
      <w:pPr>
        <w:pStyle w:val="odstavec"/>
      </w:pPr>
      <w:r w:rsidRPr="00EE6BD3">
        <w:t>Finančné účty tvorí peňažná hotovosť</w:t>
      </w:r>
      <w:r w:rsidR="00F618CD" w:rsidRPr="00EE6BD3">
        <w:t xml:space="preserve">  a</w:t>
      </w:r>
      <w:r w:rsidR="001A36DB" w:rsidRPr="00EE6BD3">
        <w:t xml:space="preserve"> </w:t>
      </w:r>
      <w:r w:rsidRPr="00EE6BD3">
        <w:t xml:space="preserve"> zostatky na bankových účtoch </w:t>
      </w:r>
      <w:r w:rsidR="002A6B50" w:rsidRPr="00EE6BD3">
        <w:t>,</w:t>
      </w:r>
      <w:r w:rsidRPr="00EE6BD3">
        <w:t xml:space="preserve"> pričom riziko zmeny hodnoty tohto majetku je zanedbateľne nízke. </w:t>
      </w:r>
    </w:p>
    <w:p w:rsidR="00A459A2" w:rsidRPr="00E63C40" w:rsidRDefault="00A459A2" w:rsidP="006B4FA8">
      <w:pPr>
        <w:pStyle w:val="odstavec"/>
      </w:pPr>
    </w:p>
    <w:p w:rsidR="002A6B50" w:rsidRPr="00EE6BD3" w:rsidRDefault="00C723D4" w:rsidP="00A651D0">
      <w:pPr>
        <w:pStyle w:val="abc"/>
      </w:pPr>
      <w:r w:rsidRPr="00EE6BD3">
        <w:t>Náklady budúcich období a príjmy budúcich období</w:t>
      </w:r>
    </w:p>
    <w:p w:rsidR="00A3677A" w:rsidRDefault="00C723D4" w:rsidP="006B4FA8">
      <w:pPr>
        <w:pStyle w:val="odstavec"/>
      </w:pPr>
      <w:r w:rsidRPr="00EE6BD3">
        <w:t>Náklady budúcich období a príjmy budúcich období sú vykázané vo výške, ktorá je potrebná na dodržanie zásady vecnej a časovej súvislosti s účtovným obdobím.</w:t>
      </w:r>
    </w:p>
    <w:p w:rsidR="00EE6BD3" w:rsidRPr="00EE6BD3" w:rsidRDefault="00EE6BD3" w:rsidP="006B4FA8">
      <w:pPr>
        <w:pStyle w:val="odstavec"/>
      </w:pPr>
    </w:p>
    <w:p w:rsidR="002A6B50" w:rsidRPr="00EE6BD3" w:rsidRDefault="00A54AF7" w:rsidP="00A651D0">
      <w:pPr>
        <w:pStyle w:val="abc"/>
      </w:pPr>
      <w:r w:rsidRPr="00EE6BD3">
        <w:t>Opravné položky</w:t>
      </w:r>
    </w:p>
    <w:p w:rsidR="00A3677A" w:rsidRPr="00EE6BD3" w:rsidRDefault="00A54AF7" w:rsidP="006B4FA8">
      <w:pPr>
        <w:pStyle w:val="odstavec"/>
      </w:pPr>
      <w:r w:rsidRPr="00EE6BD3">
        <w:t xml:space="preserve">Opravné položky sa tvoria na základe zásady opatrnosti, ak je opodstatnené predpokladať, že </w:t>
      </w:r>
      <w:r w:rsidR="00803848" w:rsidRPr="00EE6BD3">
        <w:t>došlo k </w:t>
      </w:r>
      <w:r w:rsidRPr="00EE6BD3">
        <w:t>zníženi</w:t>
      </w:r>
      <w:r w:rsidR="00803848" w:rsidRPr="00EE6BD3">
        <w:t>u</w:t>
      </w:r>
      <w:r w:rsidRPr="00EE6BD3">
        <w:t xml:space="preserve"> hodnoty majetku oproti jeho oceneniu v účtovníctve. Opravná položka sa účtuje v sume opodstatneného predpokladu zníženia hodnoty majetku oproti jeho oceneniu v účtovníctve.</w:t>
      </w:r>
    </w:p>
    <w:p w:rsidR="00A3677A" w:rsidRPr="00EE6BD3" w:rsidRDefault="00A3677A" w:rsidP="006B4FA8">
      <w:pPr>
        <w:pStyle w:val="odstavec"/>
      </w:pPr>
    </w:p>
    <w:p w:rsidR="002A6B50" w:rsidRPr="00E63C40" w:rsidRDefault="00DD1079" w:rsidP="00A651D0">
      <w:pPr>
        <w:pStyle w:val="abc"/>
      </w:pPr>
      <w:r w:rsidRPr="00E63C40">
        <w:t>Rezervy</w:t>
      </w:r>
    </w:p>
    <w:p w:rsidR="00A3677A" w:rsidRPr="00EE6BD3" w:rsidRDefault="000C4682" w:rsidP="006B4FA8">
      <w:pPr>
        <w:pStyle w:val="odstavec"/>
      </w:pPr>
      <w:r w:rsidRPr="00EE6BD3">
        <w:t xml:space="preserve">Rezerva je záväzok predstavujúci existujúcu povinnosť Spoločnosti, ktorá vznikla z minulých udalostí a je pravdepodobné, že v budúcnosti zníži </w:t>
      </w:r>
      <w:r w:rsidR="00E16251" w:rsidRPr="00EE6BD3">
        <w:t xml:space="preserve">jej </w:t>
      </w:r>
      <w:r w:rsidRPr="00EE6BD3">
        <w:t xml:space="preserve">ekonomické úžitky. </w:t>
      </w:r>
      <w:r w:rsidR="00DD1079" w:rsidRPr="00EE6BD3">
        <w:t xml:space="preserve">Rezervy sú záväzky s neurčitým časovým vymedzením alebo výškou a oceňujú sa </w:t>
      </w:r>
      <w:r w:rsidRPr="00EE6BD3">
        <w:t>odhadom v sume potrebnej na splnenie existujúcej povinnosti ku dňu, ku ktorému sa zostavuje účtovná závierka.</w:t>
      </w:r>
    </w:p>
    <w:p w:rsidR="00A3677A" w:rsidRPr="00EE6BD3" w:rsidRDefault="00A3677A" w:rsidP="006B4FA8">
      <w:pPr>
        <w:pStyle w:val="odstavec"/>
      </w:pPr>
    </w:p>
    <w:p w:rsidR="00A3677A" w:rsidRPr="00EE6BD3" w:rsidRDefault="000C4682" w:rsidP="006B4FA8">
      <w:pPr>
        <w:pStyle w:val="odstavec"/>
      </w:pPr>
      <w:r w:rsidRPr="00EE6BD3">
        <w:t xml:space="preserve">Tvorba rezervy sa účtuje na </w:t>
      </w:r>
      <w:r w:rsidR="00B924FF" w:rsidRPr="00EE6BD3">
        <w:t xml:space="preserve">vecne príslušný </w:t>
      </w:r>
      <w:r w:rsidR="00EF04E2" w:rsidRPr="00EE6BD3">
        <w:t xml:space="preserve">nákladový </w:t>
      </w:r>
      <w:r w:rsidR="002A6B50" w:rsidRPr="00EE6BD3">
        <w:t xml:space="preserve">alebo majetkový </w:t>
      </w:r>
      <w:r w:rsidR="00EF04E2" w:rsidRPr="00EE6BD3">
        <w:t>účet</w:t>
      </w:r>
      <w:r w:rsidRPr="00EE6BD3">
        <w:t xml:space="preserve">, ku ktorému záväzok prislúcha. Použitie rezervy sa účtuje na ťarchu vecne príslušného účtu rezerv so súvzťažným zápisom v prospech vecne príslušného účtu záväzkov. </w:t>
      </w:r>
      <w:r w:rsidR="00C47204" w:rsidRPr="00EE6BD3">
        <w:t>Rozpustenie</w:t>
      </w:r>
      <w:r w:rsidRPr="00EE6BD3">
        <w:t xml:space="preserve"> nepotrebnej rezervy alebo jej časti sa účtuje opačným účtovným zápisom ako sa účtovala tvorba rezervy.</w:t>
      </w:r>
    </w:p>
    <w:p w:rsidR="00A3677A" w:rsidRPr="00EE6BD3" w:rsidRDefault="00A3677A" w:rsidP="006B4FA8">
      <w:pPr>
        <w:pStyle w:val="odstavec"/>
      </w:pPr>
    </w:p>
    <w:p w:rsidR="00A3677A" w:rsidRPr="00EE6BD3" w:rsidRDefault="00D14B83" w:rsidP="006B4FA8">
      <w:pPr>
        <w:pStyle w:val="odstavec"/>
      </w:pPr>
      <w:r w:rsidRPr="00EE6BD3">
        <w:t>Rezerva na bonusy, rabaty, skontá a vrátenie kúpnej ceny pri reklamácii sa tvorí ako zníženie pôvodne dosiahnutých výnosov so súvzťažným zápisom v prospech účtu re</w:t>
      </w:r>
      <w:r w:rsidR="0020476C" w:rsidRPr="00EE6BD3">
        <w:t>zerv.</w:t>
      </w:r>
    </w:p>
    <w:p w:rsidR="004E5AE0" w:rsidRPr="00EE6BD3" w:rsidRDefault="004E5AE0" w:rsidP="006B4FA8">
      <w:pPr>
        <w:pStyle w:val="odstavec"/>
      </w:pPr>
    </w:p>
    <w:p w:rsidR="00A3677A" w:rsidRPr="00EE6BD3" w:rsidRDefault="00B0184F" w:rsidP="006B4FA8">
      <w:pPr>
        <w:pStyle w:val="odstavec"/>
      </w:pPr>
      <w:r w:rsidRPr="00EE6BD3">
        <w:t xml:space="preserve">Spoločnosť vytvorila rezervy na </w:t>
      </w:r>
      <w:r w:rsidR="00EE6BD3" w:rsidRPr="00EE6BD3">
        <w:t xml:space="preserve">nevyčerpanú dovolenku, audit, výročnú správu, kontrolu účtovníctva, konto nadčasu, odchodné, jubilejné, odmeny a reklamácie. </w:t>
      </w:r>
      <w:r w:rsidR="004F664C" w:rsidRPr="00EE6BD3">
        <w:t xml:space="preserve"> </w:t>
      </w:r>
    </w:p>
    <w:p w:rsidR="00EE6BD3" w:rsidRPr="00EE6BD3" w:rsidRDefault="00EE6BD3" w:rsidP="006B4FA8">
      <w:pPr>
        <w:pStyle w:val="odstavec"/>
      </w:pPr>
    </w:p>
    <w:p w:rsidR="002A6B50" w:rsidRPr="00E63C40" w:rsidRDefault="00C723D4" w:rsidP="00A651D0">
      <w:pPr>
        <w:pStyle w:val="abc"/>
      </w:pPr>
      <w:r w:rsidRPr="00E63C40">
        <w:lastRenderedPageBreak/>
        <w:t>Záväzky</w:t>
      </w:r>
    </w:p>
    <w:p w:rsidR="00A3677A" w:rsidRPr="00EE6BD3" w:rsidRDefault="00C723D4" w:rsidP="006B4FA8">
      <w:pPr>
        <w:pStyle w:val="odstavec"/>
      </w:pPr>
      <w:r w:rsidRPr="00EE6BD3">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6B4FA8">
      <w:pPr>
        <w:pStyle w:val="odstavec"/>
      </w:pPr>
    </w:p>
    <w:p w:rsidR="002A6B50" w:rsidRPr="00E63C40" w:rsidRDefault="00897A48" w:rsidP="00A651D0">
      <w:pPr>
        <w:pStyle w:val="abc"/>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2A6B50" w:rsidRPr="00E63C40" w:rsidRDefault="002A6B50" w:rsidP="00FB6F88">
      <w:pPr>
        <w:pStyle w:val="ABC-paragrahinNotes"/>
        <w:suppressAutoHyphens/>
        <w:spacing w:after="0"/>
        <w:ind w:left="425"/>
        <w:rPr>
          <w:rFonts w:cs="Arial"/>
          <w:sz w:val="20"/>
          <w:lang w:val="sk-SK"/>
        </w:rPr>
      </w:pPr>
    </w:p>
    <w:p w:rsidR="00420C91" w:rsidRPr="00E63C40" w:rsidRDefault="00420C91" w:rsidP="00FB6F88">
      <w:pPr>
        <w:pStyle w:val="ABC-paragrahinNotes"/>
        <w:suppressAutoHyphens/>
        <w:spacing w:after="0"/>
        <w:ind w:left="425"/>
        <w:rPr>
          <w:rFonts w:cs="Arial"/>
          <w:i/>
          <w:color w:val="00B050"/>
          <w:sz w:val="20"/>
          <w:szCs w:val="24"/>
          <w:lang w:val="sk-SK" w:eastAsia="sk-SK"/>
        </w:rPr>
      </w:pPr>
    </w:p>
    <w:p w:rsidR="002A6B50" w:rsidRPr="00C84385" w:rsidRDefault="004C71AC" w:rsidP="00FB6F88">
      <w:pPr>
        <w:suppressAutoHyphens/>
        <w:spacing w:after="120"/>
        <w:ind w:left="426"/>
        <w:rPr>
          <w:rFonts w:ascii="Arial" w:hAnsi="Arial" w:cs="Arial"/>
          <w:b/>
          <w:sz w:val="20"/>
          <w:szCs w:val="20"/>
        </w:rPr>
      </w:pPr>
      <w:r w:rsidRPr="00C84385">
        <w:rPr>
          <w:rFonts w:ascii="Arial" w:hAnsi="Arial" w:cs="Arial"/>
          <w:b/>
          <w:sz w:val="20"/>
          <w:szCs w:val="20"/>
        </w:rPr>
        <w:t>Dlhodobé zamestnanecké požitky</w:t>
      </w:r>
    </w:p>
    <w:p w:rsidR="002A6B50" w:rsidRPr="00E63C40" w:rsidRDefault="004C71AC" w:rsidP="00FB6F88">
      <w:pPr>
        <w:pStyle w:val="ABC-paragrahinNotes"/>
        <w:suppressAutoHyphens/>
        <w:spacing w:after="0"/>
        <w:ind w:left="425"/>
        <w:rPr>
          <w:rFonts w:cs="Arial"/>
          <w:color w:val="00B0F0"/>
          <w:sz w:val="20"/>
          <w:lang w:val="sk-SK"/>
        </w:rPr>
      </w:pPr>
      <w:r w:rsidRPr="00C84385">
        <w:rPr>
          <w:rFonts w:cs="Arial"/>
          <w:sz w:val="20"/>
          <w:lang w:val="sk-SK"/>
        </w:rPr>
        <w:t xml:space="preserve">Zamestnanec má na základe Zákonníka práce pri odchode do starobného dôchodku nárok na odmenu </w:t>
      </w:r>
      <w:r w:rsidR="001574DF" w:rsidRPr="00C84385">
        <w:rPr>
          <w:rFonts w:cs="Arial"/>
          <w:sz w:val="20"/>
          <w:lang w:val="sk-SK"/>
        </w:rPr>
        <w:t xml:space="preserve">vo výške jednej priemernej mesačnej mzdy. </w:t>
      </w:r>
      <w:r w:rsidR="00BC2A59" w:rsidRPr="00C84385">
        <w:rPr>
          <w:rFonts w:cs="Arial"/>
          <w:sz w:val="20"/>
          <w:lang w:val="sk-SK"/>
        </w:rPr>
        <w:t>N</w:t>
      </w:r>
      <w:r w:rsidR="001574DF" w:rsidRPr="00C84385">
        <w:rPr>
          <w:rFonts w:cs="Arial"/>
          <w:sz w:val="20"/>
          <w:lang w:val="sk-SK"/>
        </w:rPr>
        <w:t xml:space="preserve">a základe kolektívnej zmluvy s odbormi platnej do </w:t>
      </w:r>
      <w:r w:rsidR="00CE62F8" w:rsidRPr="00C84385">
        <w:rPr>
          <w:rFonts w:cs="Arial"/>
          <w:sz w:val="20"/>
          <w:lang w:val="sk-SK"/>
        </w:rPr>
        <w:t xml:space="preserve">roku </w:t>
      </w:r>
      <w:r w:rsidR="00EE6BD3" w:rsidRPr="00C84385">
        <w:rPr>
          <w:rFonts w:cs="Arial"/>
          <w:sz w:val="20"/>
          <w:lang w:val="sk-SK"/>
        </w:rPr>
        <w:t>2015</w:t>
      </w:r>
      <w:r w:rsidR="00BC2A59" w:rsidRPr="00C84385">
        <w:rPr>
          <w:rFonts w:cs="Arial"/>
          <w:sz w:val="20"/>
          <w:lang w:val="sk-SK"/>
        </w:rPr>
        <w:t xml:space="preserve"> je</w:t>
      </w:r>
      <w:r w:rsidR="001574DF" w:rsidRPr="00C84385">
        <w:rPr>
          <w:rFonts w:cs="Arial"/>
          <w:sz w:val="20"/>
          <w:lang w:val="sk-SK"/>
        </w:rPr>
        <w:t xml:space="preserve"> Spoločnosť </w:t>
      </w:r>
      <w:r w:rsidR="00BC2A59" w:rsidRPr="00C84385">
        <w:rPr>
          <w:rFonts w:cs="Arial"/>
          <w:sz w:val="20"/>
          <w:lang w:val="sk-SK"/>
        </w:rPr>
        <w:t xml:space="preserve">okrem toho </w:t>
      </w:r>
      <w:r w:rsidR="001574DF" w:rsidRPr="00C84385">
        <w:rPr>
          <w:rFonts w:cs="Arial"/>
          <w:sz w:val="20"/>
          <w:lang w:val="sk-SK"/>
        </w:rPr>
        <w:t xml:space="preserve">povinná vyplatiť zamestnancom pri odchode do dôchodku </w:t>
      </w:r>
      <w:r w:rsidR="00EE6BD3" w:rsidRPr="00C84385">
        <w:rPr>
          <w:rFonts w:cs="Arial"/>
          <w:sz w:val="20"/>
          <w:lang w:val="sk-SK"/>
        </w:rPr>
        <w:t>podľa odpracovaných rokov v spoločnosti od 88,40 EUR do 441,90</w:t>
      </w:r>
      <w:r w:rsidR="002F50AE" w:rsidRPr="00C84385">
        <w:rPr>
          <w:rFonts w:cs="Arial"/>
          <w:sz w:val="20"/>
          <w:lang w:val="sk-SK"/>
        </w:rPr>
        <w:t xml:space="preserve"> </w:t>
      </w:r>
      <w:r w:rsidR="00C87967" w:rsidRPr="00C84385">
        <w:rPr>
          <w:rFonts w:cs="Arial"/>
          <w:sz w:val="20"/>
          <w:lang w:val="sk-SK"/>
        </w:rPr>
        <w:t>EUR</w:t>
      </w:r>
      <w:r w:rsidR="00C84385" w:rsidRPr="00C84385">
        <w:rPr>
          <w:rFonts w:cs="Arial"/>
          <w:sz w:val="20"/>
          <w:lang w:val="sk-SK"/>
        </w:rPr>
        <w:t>.</w:t>
      </w:r>
      <w:r w:rsidRPr="00C84385">
        <w:rPr>
          <w:rFonts w:cs="Arial"/>
          <w:sz w:val="20"/>
          <w:lang w:val="sk-SK"/>
        </w:rPr>
        <w:t xml:space="preserve"> </w:t>
      </w:r>
      <w:r w:rsidR="001574DF" w:rsidRPr="00C84385">
        <w:rPr>
          <w:rFonts w:cs="Arial"/>
          <w:sz w:val="20"/>
          <w:lang w:val="sk-SK"/>
        </w:rPr>
        <w:t>Spoločnosť taktiež vypláca odmeny pri p</w:t>
      </w:r>
      <w:r w:rsidR="002F50AE" w:rsidRPr="00C84385">
        <w:rPr>
          <w:rFonts w:cs="Arial"/>
          <w:sz w:val="20"/>
          <w:lang w:val="sk-SK"/>
        </w:rPr>
        <w:t>r</w:t>
      </w:r>
      <w:r w:rsidR="00CE62F8" w:rsidRPr="00C84385">
        <w:rPr>
          <w:rFonts w:cs="Arial"/>
          <w:sz w:val="20"/>
          <w:lang w:val="sk-SK"/>
        </w:rPr>
        <w:t>acovných a životných jubileách.</w:t>
      </w:r>
    </w:p>
    <w:p w:rsidR="002A6B50" w:rsidRDefault="002A6B50" w:rsidP="00FB6F88">
      <w:pPr>
        <w:pStyle w:val="ABC-paragrahinNotes"/>
        <w:suppressAutoHyphens/>
        <w:spacing w:after="0"/>
        <w:ind w:left="425"/>
        <w:rPr>
          <w:rFonts w:cs="Arial"/>
          <w:color w:val="00B0F0"/>
          <w:sz w:val="20"/>
          <w:lang w:val="sk-SK"/>
        </w:rPr>
      </w:pPr>
    </w:p>
    <w:p w:rsidR="00F27F9B" w:rsidRPr="00E63C40" w:rsidRDefault="00F27F9B" w:rsidP="00FB6F88">
      <w:pPr>
        <w:pStyle w:val="ABC-paragrahinNotes"/>
        <w:suppressAutoHyphens/>
        <w:spacing w:after="0"/>
        <w:ind w:left="425"/>
        <w:rPr>
          <w:rFonts w:cs="Arial"/>
          <w:color w:val="00B0F0"/>
          <w:sz w:val="20"/>
          <w:lang w:val="sk-SK"/>
        </w:rPr>
      </w:pPr>
    </w:p>
    <w:p w:rsidR="002A6B50" w:rsidRPr="00E63C40" w:rsidRDefault="00B90E35" w:rsidP="00A651D0">
      <w:pPr>
        <w:pStyle w:val="abc"/>
      </w:pPr>
      <w:r w:rsidRPr="00E63C40">
        <w:t>Splatná daň z príjmu</w:t>
      </w:r>
    </w:p>
    <w:p w:rsidR="00A3677A" w:rsidRPr="00E63C40" w:rsidRDefault="00523395" w:rsidP="006B4FA8">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6B4FA8">
      <w:pPr>
        <w:pStyle w:val="odstavec"/>
      </w:pPr>
    </w:p>
    <w:p w:rsidR="002375B8" w:rsidRDefault="002375B8" w:rsidP="00FB6F88">
      <w:pPr>
        <w:suppressAutoHyphens/>
        <w:rPr>
          <w:rFonts w:ascii="Arial" w:hAnsi="Arial" w:cs="Arial"/>
          <w:b/>
          <w:sz w:val="20"/>
          <w:szCs w:val="20"/>
        </w:rPr>
      </w:pPr>
    </w:p>
    <w:p w:rsidR="002A6B50" w:rsidRPr="00E63C40" w:rsidRDefault="00DD1079" w:rsidP="00A651D0">
      <w:pPr>
        <w:pStyle w:val="abc"/>
      </w:pPr>
      <w:r w:rsidRPr="00E63C40">
        <w:t>Odložená daň z príjmu</w:t>
      </w:r>
    </w:p>
    <w:p w:rsidR="00A3677A" w:rsidRPr="00E63C40" w:rsidRDefault="00DD1079" w:rsidP="006B4FA8">
      <w:pPr>
        <w:pStyle w:val="odstavec"/>
      </w:pPr>
      <w:r w:rsidRPr="00E63C40">
        <w:t xml:space="preserve">Odložená daň z príjmu </w:t>
      </w:r>
      <w:r w:rsidR="00122C5E" w:rsidRPr="00E63C40">
        <w:t>vyplýva z</w:t>
      </w:r>
      <w:r w:rsidRPr="00E63C40">
        <w:t>:</w:t>
      </w:r>
    </w:p>
    <w:p w:rsidR="00A3677A" w:rsidRPr="00E63C40" w:rsidRDefault="00A3677A" w:rsidP="006B4FA8">
      <w:pPr>
        <w:pStyle w:val="odstavec"/>
      </w:pPr>
    </w:p>
    <w:p w:rsidR="00A3677A" w:rsidRPr="00E63C40" w:rsidRDefault="00180B2A" w:rsidP="006B4FA8">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r w:rsidR="008B7051">
        <w:t xml:space="preserve"> </w:t>
      </w:r>
    </w:p>
    <w:p w:rsidR="00A3677A" w:rsidRPr="00E63C40" w:rsidRDefault="00180B2A" w:rsidP="006B4FA8">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6B4FA8">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6B4FA8">
      <w:pPr>
        <w:pStyle w:val="odstavec"/>
      </w:pPr>
    </w:p>
    <w:p w:rsidR="00475AF9" w:rsidRPr="00400CEA" w:rsidRDefault="00475AF9" w:rsidP="006B4FA8">
      <w:pPr>
        <w:pStyle w:val="odstavec"/>
      </w:pPr>
      <w:r w:rsidRPr="00400CEA">
        <w:t xml:space="preserve">Účtovanie o odloženej dani sa nevzťahuje na </w:t>
      </w:r>
      <w:proofErr w:type="spellStart"/>
      <w:r w:rsidRPr="00400CEA">
        <w:t>goodwill</w:t>
      </w:r>
      <w:proofErr w:type="spellEnd"/>
      <w:r w:rsidRPr="00400CEA">
        <w:t xml:space="preserve"> alebo záporný </w:t>
      </w:r>
      <w:proofErr w:type="spellStart"/>
      <w:r w:rsidRPr="00400CEA">
        <w:t>goodwill</w:t>
      </w:r>
      <w:proofErr w:type="spellEnd"/>
      <w:r w:rsidRPr="00400CEA">
        <w:t xml:space="preserve"> pri jeho prvotnom zaúčtovaní. Účtovanie o odloženej dani sa vzťahuje na dočasný rozdiel ku </w:t>
      </w:r>
      <w:proofErr w:type="spellStart"/>
      <w:r w:rsidRPr="00400CEA">
        <w:t>goodwillu</w:t>
      </w:r>
      <w:proofErr w:type="spellEnd"/>
      <w:r w:rsidRPr="00400CEA">
        <w:t xml:space="preserve"> alebo zápornému </w:t>
      </w:r>
      <w:proofErr w:type="spellStart"/>
      <w:r w:rsidRPr="00400CEA">
        <w:t>goodwillu</w:t>
      </w:r>
      <w:proofErr w:type="spellEnd"/>
      <w:r w:rsidRPr="00400CEA">
        <w:t xml:space="preserve">, ktorý vznikol po jeho prvotnom zaúčtovaní, napríklad z dôvodu rôznych daňových odpisov a účtovných odpisov, ak pri prvotnom účtovaní </w:t>
      </w:r>
      <w:proofErr w:type="spellStart"/>
      <w:r w:rsidRPr="00400CEA">
        <w:t>goodwillu</w:t>
      </w:r>
      <w:proofErr w:type="spellEnd"/>
      <w:r w:rsidRPr="00400CEA">
        <w:t xml:space="preserve"> alebo záporného </w:t>
      </w:r>
      <w:proofErr w:type="spellStart"/>
      <w:r w:rsidRPr="00400CEA">
        <w:t>goodwillu</w:t>
      </w:r>
      <w:proofErr w:type="spellEnd"/>
      <w:r w:rsidRPr="00400CEA">
        <w:t xml:space="preserve"> nevznikol dočasný rozdiel.</w:t>
      </w:r>
    </w:p>
    <w:p w:rsidR="00E318DE" w:rsidRDefault="00E318DE" w:rsidP="00FB6F88">
      <w:pPr>
        <w:suppressAutoHyphens/>
        <w:rPr>
          <w:rFonts w:ascii="Arial" w:hAnsi="Arial" w:cs="Arial"/>
          <w:bCs/>
          <w:iCs/>
          <w:sz w:val="20"/>
          <w:szCs w:val="20"/>
        </w:rPr>
      </w:pPr>
    </w:p>
    <w:p w:rsidR="00475AF9" w:rsidRPr="00901313" w:rsidRDefault="00475AF9" w:rsidP="006B4FA8">
      <w:pPr>
        <w:pStyle w:val="odstavec"/>
      </w:pPr>
      <w:r w:rsidRPr="00901313">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rsidP="006B4FA8">
      <w:pPr>
        <w:pStyle w:val="odstavec"/>
      </w:pPr>
    </w:p>
    <w:p w:rsidR="00A3677A" w:rsidRPr="00E63C40" w:rsidRDefault="00DD1079" w:rsidP="006B4FA8">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6B4FA8">
      <w:pPr>
        <w:pStyle w:val="odstavec"/>
      </w:pPr>
    </w:p>
    <w:p w:rsidR="00A3677A" w:rsidRPr="00E63C40" w:rsidRDefault="00DD1079" w:rsidP="006B4FA8">
      <w:pPr>
        <w:pStyle w:val="odstavec"/>
      </w:pPr>
      <w:r w:rsidRPr="00E63C40">
        <w:lastRenderedPageBreak/>
        <w:t>Pri výpočte odloženej dane sa použije sadzba dane z príjmov, o ktorej sa predpokladá, že bude platiť v čase vyrov</w:t>
      </w:r>
      <w:r w:rsidR="005C39C1" w:rsidRPr="00E63C40">
        <w:t>nania odloženej dane.</w:t>
      </w:r>
    </w:p>
    <w:p w:rsidR="004C71AC" w:rsidRDefault="004C71AC" w:rsidP="006B4FA8">
      <w:pPr>
        <w:pStyle w:val="odstavec"/>
      </w:pPr>
    </w:p>
    <w:p w:rsidR="00A3677A" w:rsidRPr="00A651D0" w:rsidRDefault="002A6B50" w:rsidP="00A651D0">
      <w:pPr>
        <w:pStyle w:val="abc"/>
      </w:pPr>
      <w:r w:rsidRPr="00A651D0">
        <w:t>Dotácie zo štátneho rozpočtu</w:t>
      </w:r>
    </w:p>
    <w:p w:rsidR="00A3677A" w:rsidRPr="002375B8" w:rsidRDefault="002A6B50" w:rsidP="006B4FA8">
      <w:pPr>
        <w:pStyle w:val="odstavec"/>
      </w:pPr>
      <w:r w:rsidRPr="002375B8">
        <w:t xml:space="preserve">O nároku na dotáciu, podporu alebo príspevok sa účtuje, ak je takmer isté, že na základe splnených podmienok na poskytnutie dotácie, podpory alebo príspevku budú </w:t>
      </w:r>
      <w:r w:rsidR="00831752" w:rsidRPr="002375B8">
        <w:t xml:space="preserve">tieto finančné prostriedky </w:t>
      </w:r>
      <w:r w:rsidRPr="002375B8">
        <w:t>Spoločnosti poskytnuté.</w:t>
      </w:r>
    </w:p>
    <w:p w:rsidR="00A3677A" w:rsidRPr="002375B8" w:rsidRDefault="00A3677A" w:rsidP="006B4FA8">
      <w:pPr>
        <w:pStyle w:val="odstavec"/>
      </w:pPr>
    </w:p>
    <w:p w:rsidR="005D49E9" w:rsidRPr="002375B8" w:rsidRDefault="002A6B50" w:rsidP="006B4FA8">
      <w:pPr>
        <w:pStyle w:val="odstavec"/>
      </w:pPr>
      <w:r w:rsidRPr="002375B8">
        <w:t xml:space="preserve">Prijaté dotácie zo štátneho rozpočtu sa účtujú ako záväzok Spoločnosti ku dňu prijatia. Dotácie na hospodársku činnosť sa účtujú </w:t>
      </w:r>
      <w:r w:rsidR="007977EA" w:rsidRPr="002375B8">
        <w:t>ako o</w:t>
      </w:r>
      <w:r w:rsidRPr="002375B8">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2375B8">
        <w:t>v</w:t>
      </w:r>
      <w:r w:rsidRPr="002375B8">
        <w:t>ýnos</w:t>
      </w:r>
      <w:r w:rsidR="007977EA" w:rsidRPr="002375B8">
        <w:t>ov</w:t>
      </w:r>
      <w:r w:rsidRPr="002375B8">
        <w:t xml:space="preserve"> budúcich období a následne sa </w:t>
      </w:r>
      <w:r w:rsidR="007977EA" w:rsidRPr="002375B8">
        <w:t>vykážu ako o</w:t>
      </w:r>
      <w:r w:rsidRPr="002375B8">
        <w:t>statné výnosy z hospodárskej činnosti</w:t>
      </w:r>
      <w:r w:rsidR="007977EA" w:rsidRPr="002375B8">
        <w:t> </w:t>
      </w:r>
      <w:r w:rsidRPr="002375B8">
        <w:t xml:space="preserve"> v časovej a vecnej súvislosti so zaúčtovaním odpisov obstaraného dlhodobého majetku.</w:t>
      </w:r>
      <w:r w:rsidR="004C71AC" w:rsidRPr="002375B8" w:rsidDel="004C71AC">
        <w:t xml:space="preserve"> </w:t>
      </w:r>
    </w:p>
    <w:p w:rsidR="005D49E9" w:rsidRDefault="005D49E9" w:rsidP="006B4FA8">
      <w:pPr>
        <w:pStyle w:val="odstavec"/>
      </w:pPr>
    </w:p>
    <w:p w:rsidR="005D49E9" w:rsidRDefault="00C723D4" w:rsidP="00A651D0">
      <w:pPr>
        <w:pStyle w:val="abc"/>
      </w:pPr>
      <w:r w:rsidRPr="00E63C40">
        <w:t>Výdavky budúcich období a výnosy budúcich období</w:t>
      </w:r>
    </w:p>
    <w:p w:rsidR="00A3677A" w:rsidRPr="00E63C40" w:rsidRDefault="00C723D4" w:rsidP="006B4FA8">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6B4FA8">
      <w:pPr>
        <w:pStyle w:val="odstavec"/>
      </w:pPr>
    </w:p>
    <w:p w:rsidR="002A6B50" w:rsidRPr="00E63C40" w:rsidRDefault="00DD1079" w:rsidP="00A651D0">
      <w:pPr>
        <w:pStyle w:val="abc"/>
      </w:pPr>
      <w:r w:rsidRPr="00E63C40">
        <w:t>Leasing (Spoločnosť je nájomca)</w:t>
      </w:r>
    </w:p>
    <w:p w:rsidR="00A3677A" w:rsidRPr="00E63C40" w:rsidRDefault="00694D06" w:rsidP="006B4FA8">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2375B8" w:rsidRPr="00C84385" w:rsidRDefault="00DD1079" w:rsidP="006B4FA8">
      <w:pPr>
        <w:pStyle w:val="odstavec"/>
      </w:pPr>
      <w:r w:rsidRPr="00E63C40">
        <w:t xml:space="preserve"> </w:t>
      </w:r>
    </w:p>
    <w:p w:rsidR="00A3677A" w:rsidRPr="00E63C40" w:rsidRDefault="00DD1079" w:rsidP="006B4FA8">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6B4FA8">
      <w:pPr>
        <w:pStyle w:val="odstavec"/>
      </w:pPr>
    </w:p>
    <w:p w:rsidR="00A3677A" w:rsidRDefault="00694D06" w:rsidP="006B4FA8">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rsidP="006B4FA8">
      <w:pPr>
        <w:pStyle w:val="odstavec"/>
      </w:pPr>
    </w:p>
    <w:p w:rsidR="001B66A5" w:rsidRPr="00E63C40" w:rsidRDefault="001B66A5" w:rsidP="006B4FA8">
      <w:pPr>
        <w:pStyle w:val="odstavec"/>
      </w:pPr>
    </w:p>
    <w:p w:rsidR="002A6B50" w:rsidRPr="00E63C40" w:rsidRDefault="00DD1079" w:rsidP="00A651D0">
      <w:pPr>
        <w:pStyle w:val="abc"/>
      </w:pPr>
      <w:r w:rsidRPr="00E63C40">
        <w:t>Cudzia mena</w:t>
      </w:r>
    </w:p>
    <w:p w:rsidR="005D49E9" w:rsidRDefault="00DD1079" w:rsidP="006B4FA8">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r w:rsidR="00C84385" w:rsidRPr="00591232">
        <w:t>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w:t>
      </w:r>
    </w:p>
    <w:p w:rsidR="005D49E9" w:rsidRDefault="005D49E9" w:rsidP="006B4FA8">
      <w:pPr>
        <w:pStyle w:val="odstavec"/>
      </w:pPr>
    </w:p>
    <w:p w:rsidR="005D49E9" w:rsidRDefault="00DD1079" w:rsidP="00A651D0">
      <w:pPr>
        <w:pStyle w:val="abc"/>
      </w:pPr>
      <w:r w:rsidRPr="00E63C40">
        <w:t>V</w:t>
      </w:r>
      <w:r w:rsidR="00A8019C" w:rsidRPr="00E63C40">
        <w:t>ykazovanie v</w:t>
      </w:r>
      <w:r w:rsidRPr="00E63C40">
        <w:t>ýnos</w:t>
      </w:r>
      <w:r w:rsidR="00A8019C" w:rsidRPr="00E63C40">
        <w:t>ov</w:t>
      </w:r>
    </w:p>
    <w:p w:rsidR="00A3677A" w:rsidRPr="00E63C40" w:rsidRDefault="00B0184F" w:rsidP="006B4FA8">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6B4FA8">
      <w:pPr>
        <w:pStyle w:val="odstavec"/>
      </w:pPr>
    </w:p>
    <w:p w:rsidR="00A3677A" w:rsidRPr="00E63C40" w:rsidRDefault="00B0184F" w:rsidP="006B4FA8">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6B4FA8">
      <w:pPr>
        <w:pStyle w:val="odstavec"/>
      </w:pPr>
    </w:p>
    <w:p w:rsidR="00A3677A" w:rsidRPr="0014259B" w:rsidRDefault="00EF04E2" w:rsidP="006B4FA8">
      <w:pPr>
        <w:pStyle w:val="odstavec"/>
      </w:pPr>
      <w:r w:rsidRPr="0014259B">
        <w:t xml:space="preserve">Výnosy sa vykazujú po odpočítaní dane z pridanej hodnoty, zliav a zrážok (rabaty, bonusy, skontá, dobropisy a pod.). Výnosové úroky sa účtujú </w:t>
      </w:r>
      <w:r w:rsidR="002A6B50" w:rsidRPr="0014259B">
        <w:t>rovnomerne v účtovných obdobiach, ktorých sa vecne a časovo týkajú</w:t>
      </w:r>
      <w:r w:rsidR="005D0400" w:rsidRPr="0014259B">
        <w:t>.</w:t>
      </w:r>
      <w:r w:rsidRPr="0014259B">
        <w:t xml:space="preserve"> Výnosy z dividend sa zaúčtujú v čase vzniku práva Spoločnosti na prijatie platby.</w:t>
      </w:r>
    </w:p>
    <w:p w:rsidR="00A3677A" w:rsidRPr="0014259B" w:rsidRDefault="00A3677A" w:rsidP="006B4FA8">
      <w:pPr>
        <w:pStyle w:val="odstavec"/>
      </w:pPr>
    </w:p>
    <w:p w:rsidR="00A3677A" w:rsidRPr="0014259B" w:rsidRDefault="00EF04E2" w:rsidP="006B4FA8">
      <w:pPr>
        <w:pStyle w:val="odstavec"/>
        <w:rPr>
          <w:i/>
        </w:rPr>
      </w:pPr>
      <w:r w:rsidRPr="0014259B">
        <w:t xml:space="preserve">Výnosy Spoločnosti tvoria najmä tržby z predaja </w:t>
      </w:r>
      <w:r w:rsidR="0014259B" w:rsidRPr="0014259B">
        <w:t>výrobkov z papiera a lepenky.</w:t>
      </w:r>
    </w:p>
    <w:p w:rsidR="00A3677A" w:rsidRPr="0014259B" w:rsidRDefault="00A3677A" w:rsidP="006B4FA8">
      <w:pPr>
        <w:pStyle w:val="odstavec"/>
      </w:pPr>
    </w:p>
    <w:p w:rsidR="001A1E7F" w:rsidRDefault="001A1E7F" w:rsidP="00FB6F88">
      <w:pPr>
        <w:suppressAutoHyphens/>
        <w:rPr>
          <w:rFonts w:ascii="Arial" w:hAnsi="Arial" w:cs="Arial"/>
          <w:b/>
          <w:sz w:val="20"/>
          <w:szCs w:val="20"/>
        </w:rPr>
      </w:pPr>
    </w:p>
    <w:p w:rsidR="002A6B50" w:rsidRPr="0014259B" w:rsidRDefault="002A6B50" w:rsidP="00A651D0">
      <w:pPr>
        <w:pStyle w:val="abc"/>
      </w:pPr>
      <w:r w:rsidRPr="0014259B">
        <w:t>Porovnateľné údaje</w:t>
      </w:r>
    </w:p>
    <w:p w:rsidR="00A3677A" w:rsidRPr="0014259B" w:rsidRDefault="002A6B50" w:rsidP="006B4FA8">
      <w:pPr>
        <w:pStyle w:val="odstavec"/>
        <w:rPr>
          <w:i/>
          <w:szCs w:val="24"/>
        </w:rPr>
      </w:pPr>
      <w:r w:rsidRPr="0014259B">
        <w:t xml:space="preserve">Niektoré údaje </w:t>
      </w:r>
      <w:r w:rsidR="00107D13" w:rsidRPr="0014259B">
        <w:t>za predošlé účtovné obdobie</w:t>
      </w:r>
      <w:r w:rsidRPr="0014259B">
        <w:t xml:space="preserve"> boli pozmenené pre ich lepšiu porovnateľnosť s údajmi uvedenými v</w:t>
      </w:r>
      <w:r w:rsidR="00107D13" w:rsidRPr="0014259B">
        <w:t> </w:t>
      </w:r>
      <w:r w:rsidRPr="0014259B">
        <w:t>bežn</w:t>
      </w:r>
      <w:r w:rsidR="00107D13" w:rsidRPr="0014259B">
        <w:t>om účtovnom období</w:t>
      </w:r>
      <w:r w:rsidRPr="0014259B">
        <w:t xml:space="preserve">. Zmena v prezentácii porovnateľných údajov nemala dopad na celkovú výšku aktív, vlastného imania a výsledku hospodárenia v predchádzajúcom období. </w:t>
      </w:r>
    </w:p>
    <w:p w:rsidR="0014259B" w:rsidRPr="0014259B" w:rsidRDefault="0014259B" w:rsidP="006B4FA8">
      <w:pPr>
        <w:pStyle w:val="odstavec"/>
      </w:pPr>
    </w:p>
    <w:p w:rsidR="00A3677A" w:rsidRPr="0014259B" w:rsidRDefault="002A6B50" w:rsidP="00A651D0">
      <w:pPr>
        <w:pStyle w:val="abc"/>
      </w:pPr>
      <w:r w:rsidRPr="0014259B">
        <w:t>Oprava chýb minulých období</w:t>
      </w:r>
    </w:p>
    <w:p w:rsidR="00A3677A" w:rsidRPr="00451680" w:rsidRDefault="002A6B50" w:rsidP="006B4FA8">
      <w:pPr>
        <w:pStyle w:val="odstavec"/>
        <w:rPr>
          <w:i/>
          <w:szCs w:val="24"/>
        </w:rPr>
      </w:pPr>
      <w:r w:rsidRPr="0014259B">
        <w:t>Ak Spoločnosť</w:t>
      </w:r>
      <w:r w:rsidRPr="00451680">
        <w:t xml:space="preserve"> zistí v bežnom účtovnom období významnú chybu týkajúcu sa minulých účtovných období, opraví túto chybu na účtoch </w:t>
      </w:r>
      <w:r w:rsidR="003101B0" w:rsidRPr="00451680">
        <w:t>Nerozdelený zisk minulých rokov</w:t>
      </w:r>
      <w:r w:rsidR="0051721F" w:rsidRPr="00451680">
        <w:t xml:space="preserve"> a N</w:t>
      </w:r>
      <w:r w:rsidR="003101B0" w:rsidRPr="00451680">
        <w:t>euhradená strata minulých rokov</w:t>
      </w:r>
      <w:r w:rsidR="001B66A5" w:rsidRPr="00451680">
        <w:t>,</w:t>
      </w:r>
      <w:r w:rsidRPr="00451680">
        <w:t xml:space="preserve"> t.j. bez vplyvu na výsledok hospodárenia v bežnom účtovnom období. Opravy nevýznamných chýb minulých účtovných období sa účtujú v bežnom účtovnom období na príslušný nákladový alebo výnosový účet.</w:t>
      </w:r>
      <w:r w:rsidR="00A11CE5" w:rsidRPr="00451680">
        <w:t xml:space="preserve"> </w:t>
      </w:r>
    </w:p>
    <w:p w:rsidR="007A549A" w:rsidRPr="00451680" w:rsidRDefault="007A549A" w:rsidP="00FB6F88">
      <w:pPr>
        <w:suppressAutoHyphens/>
        <w:rPr>
          <w:color w:val="00B0F0"/>
        </w:rPr>
        <w:sectPr w:rsidR="007A549A" w:rsidRPr="00451680" w:rsidSect="001A02BF">
          <w:headerReference w:type="default" r:id="rId9"/>
          <w:pgSz w:w="11906" w:h="16838"/>
          <w:pgMar w:top="1134" w:right="1134" w:bottom="1134" w:left="1134" w:header="709" w:footer="709" w:gutter="0"/>
          <w:cols w:space="708"/>
          <w:docGrid w:linePitch="360"/>
        </w:sectPr>
      </w:pPr>
    </w:p>
    <w:p w:rsidR="002A6B50" w:rsidRPr="00E63C40" w:rsidRDefault="009353D5" w:rsidP="00452587">
      <w:pPr>
        <w:pStyle w:val="Nadpis1"/>
      </w:pPr>
      <w:r w:rsidRPr="00E63C40">
        <w:lastRenderedPageBreak/>
        <w:t>AKTÍVA</w:t>
      </w:r>
    </w:p>
    <w:p w:rsidR="002A6B50" w:rsidRPr="00E63C40" w:rsidRDefault="009353D5" w:rsidP="00452587">
      <w:pPr>
        <w:pStyle w:val="Nadpis2"/>
        <w:numPr>
          <w:ilvl w:val="1"/>
          <w:numId w:val="1"/>
        </w:numPr>
      </w:pPr>
      <w:r w:rsidRPr="00E63C40">
        <w:t xml:space="preserve">Dlhodobý nehmotný </w:t>
      </w:r>
      <w:r w:rsidR="00824EAF" w:rsidRPr="00E63C40">
        <w:t>majetok</w:t>
      </w:r>
    </w:p>
    <w:p w:rsidR="00185FDB" w:rsidRDefault="009353D5" w:rsidP="006B4FA8">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684D84" w:rsidRPr="0014259B" w:rsidTr="00E220A9">
        <w:trPr>
          <w:trHeight w:val="240"/>
        </w:trPr>
        <w:tc>
          <w:tcPr>
            <w:tcW w:w="4240" w:type="dxa"/>
            <w:vMerge w:val="restart"/>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p>
        </w:tc>
      </w:tr>
      <w:tr w:rsidR="00684D84" w:rsidRPr="0014259B" w:rsidTr="00E220A9">
        <w:trPr>
          <w:trHeight w:val="720"/>
        </w:trPr>
        <w:tc>
          <w:tcPr>
            <w:tcW w:w="4240" w:type="dxa"/>
            <w:vMerge/>
            <w:tcBorders>
              <w:top w:val="nil"/>
              <w:left w:val="nil"/>
              <w:bottom w:val="nil"/>
              <w:right w:val="nil"/>
            </w:tcBorders>
            <w:vAlign w:val="center"/>
            <w:hideMark/>
          </w:tcPr>
          <w:p w:rsidR="00E220A9" w:rsidRPr="0014259B"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proofErr w:type="spellStart"/>
            <w:r w:rsidRPr="0014259B">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center"/>
              <w:rPr>
                <w:rFonts w:ascii="Arial" w:hAnsi="Arial" w:cs="Arial"/>
                <w:b/>
                <w:bCs/>
                <w:sz w:val="18"/>
                <w:szCs w:val="18"/>
              </w:rPr>
            </w:pPr>
            <w:r w:rsidRPr="0014259B">
              <w:rPr>
                <w:rFonts w:ascii="Arial" w:hAnsi="Arial" w:cs="Arial"/>
                <w:b/>
                <w:bCs/>
                <w:sz w:val="18"/>
                <w:szCs w:val="18"/>
              </w:rPr>
              <w:t>Spolu</w:t>
            </w:r>
          </w:p>
        </w:tc>
      </w:tr>
      <w:tr w:rsidR="00684D84" w:rsidRPr="0014259B" w:rsidTr="00E220A9">
        <w:trPr>
          <w:trHeight w:val="240"/>
        </w:trPr>
        <w:tc>
          <w:tcPr>
            <w:tcW w:w="4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E220A9" w:rsidRPr="0014259B" w:rsidRDefault="00E220A9" w:rsidP="00E220A9">
            <w:pPr>
              <w:jc w:val="center"/>
              <w:rPr>
                <w:rFonts w:ascii="Arial" w:hAnsi="Arial" w:cs="Arial"/>
                <w:sz w:val="18"/>
                <w:szCs w:val="18"/>
              </w:rPr>
            </w:pPr>
            <w:r w:rsidRPr="0014259B">
              <w:rPr>
                <w:rFonts w:ascii="Arial" w:hAnsi="Arial" w:cs="Arial"/>
                <w:sz w:val="18"/>
                <w:szCs w:val="18"/>
              </w:rPr>
              <w:t>i</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r w:rsidRPr="0014259B">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684D84" w:rsidRPr="0014259B" w:rsidRDefault="00684D84">
            <w:pPr>
              <w:rPr>
                <w:rFonts w:ascii="Arial" w:hAnsi="Arial" w:cs="Arial"/>
                <w:sz w:val="18"/>
                <w:szCs w:val="18"/>
              </w:rPr>
            </w:pP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b/>
                <w:bCs/>
                <w:sz w:val="18"/>
                <w:szCs w:val="18"/>
              </w:rPr>
            </w:pPr>
            <w:r w:rsidRPr="0014259B">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1 006 164</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496 924</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1 503 088</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r w:rsidRPr="0014259B">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45 485</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6 415</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51 900</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r w:rsidRPr="0014259B">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r w:rsidRPr="0014259B">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b/>
                <w:bCs/>
                <w:sz w:val="18"/>
                <w:szCs w:val="18"/>
              </w:rPr>
            </w:pPr>
            <w:r w:rsidRPr="0014259B">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1 051 649</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503 339</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1 554 988</w:t>
            </w: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sz w:val="18"/>
                <w:szCs w:val="18"/>
              </w:rPr>
            </w:pPr>
            <w:r w:rsidRPr="0014259B">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b/>
                <w:bCs/>
                <w:sz w:val="18"/>
                <w:szCs w:val="18"/>
              </w:rPr>
            </w:pPr>
            <w:r w:rsidRPr="0014259B">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(802 396)</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(494 831)</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(1 297 227)</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r w:rsidRPr="0014259B">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(62 625)</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(1 735)</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(64 360)</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sz w:val="18"/>
                <w:szCs w:val="18"/>
              </w:rPr>
            </w:pPr>
            <w:r w:rsidRPr="0014259B">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b/>
                <w:bCs/>
                <w:sz w:val="18"/>
                <w:szCs w:val="18"/>
              </w:rPr>
            </w:pPr>
            <w:r w:rsidRPr="0014259B">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(865 021)</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(496 566)</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(1 361 587)</w:t>
            </w: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sz w:val="18"/>
                <w:szCs w:val="18"/>
              </w:rPr>
            </w:pPr>
            <w:r w:rsidRPr="0014259B">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b/>
                <w:bCs/>
                <w:sz w:val="18"/>
                <w:szCs w:val="18"/>
              </w:rPr>
            </w:pPr>
            <w:r w:rsidRPr="0014259B">
              <w:rPr>
                <w:rFonts w:ascii="Arial" w:hAnsi="Arial" w:cs="Arial"/>
                <w:b/>
                <w:bCs/>
                <w:sz w:val="18"/>
                <w:szCs w:val="18"/>
              </w:rPr>
              <w:t>Stav k 1.1.</w:t>
            </w:r>
            <w:r w:rsidR="006B1F5D" w:rsidRPr="0014259B">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sz w:val="18"/>
                <w:szCs w:val="18"/>
              </w:rPr>
            </w:pPr>
            <w:r w:rsidRPr="0014259B">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r>
      <w:tr w:rsidR="00684D84" w:rsidRPr="0014259B" w:rsidTr="00E220A9">
        <w:trPr>
          <w:trHeight w:val="240"/>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sz w:val="18"/>
                <w:szCs w:val="18"/>
              </w:rPr>
            </w:pPr>
            <w:r w:rsidRPr="0014259B">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r w:rsidRPr="0014259B">
              <w:rPr>
                <w:rFonts w:ascii="Arial" w:hAnsi="Arial" w:cs="Arial"/>
                <w:sz w:val="18"/>
                <w:szCs w:val="18"/>
              </w:rPr>
              <w:t>0</w:t>
            </w: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b/>
                <w:bCs/>
                <w:sz w:val="18"/>
                <w:szCs w:val="18"/>
              </w:rPr>
            </w:pPr>
            <w:r w:rsidRPr="0014259B">
              <w:rPr>
                <w:rFonts w:ascii="Arial" w:hAnsi="Arial" w:cs="Arial"/>
                <w:b/>
                <w:bCs/>
                <w:sz w:val="18"/>
                <w:szCs w:val="18"/>
              </w:rPr>
              <w:t>Stav k 31.12.</w:t>
            </w:r>
            <w:r w:rsidR="006B1F5D" w:rsidRPr="0014259B">
              <w:rPr>
                <w:rFonts w:ascii="Arial" w:hAnsi="Arial" w:cs="Arial"/>
                <w:b/>
                <w:bCs/>
                <w:sz w:val="18"/>
                <w:szCs w:val="18"/>
              </w:rPr>
              <w:t>2013</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4259B" w:rsidRDefault="00E220A9" w:rsidP="00E220A9">
            <w:pPr>
              <w:jc w:val="right"/>
              <w:rPr>
                <w:rFonts w:ascii="Arial" w:hAnsi="Arial" w:cs="Arial"/>
                <w:b/>
                <w:bCs/>
                <w:sz w:val="18"/>
                <w:szCs w:val="18"/>
              </w:rPr>
            </w:pPr>
            <w:r w:rsidRPr="0014259B">
              <w:rPr>
                <w:rFonts w:ascii="Arial" w:hAnsi="Arial" w:cs="Arial"/>
                <w:b/>
                <w:bCs/>
                <w:sz w:val="18"/>
                <w:szCs w:val="18"/>
              </w:rPr>
              <w:t>0</w:t>
            </w: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E220A9" w:rsidRPr="0014259B" w:rsidRDefault="00E220A9" w:rsidP="00E220A9">
            <w:pPr>
              <w:rPr>
                <w:rFonts w:ascii="Arial" w:hAnsi="Arial" w:cs="Arial"/>
                <w:sz w:val="18"/>
                <w:szCs w:val="18"/>
              </w:rPr>
            </w:pPr>
            <w:r w:rsidRPr="0014259B">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4259B" w:rsidRDefault="00E220A9" w:rsidP="00E220A9">
            <w:pPr>
              <w:jc w:val="right"/>
              <w:rPr>
                <w:rFonts w:ascii="Arial" w:hAnsi="Arial" w:cs="Arial"/>
                <w:sz w:val="18"/>
                <w:szCs w:val="18"/>
              </w:rPr>
            </w:pPr>
          </w:p>
        </w:tc>
      </w:tr>
      <w:tr w:rsidR="00684D84" w:rsidRPr="0014259B" w:rsidTr="00E220A9">
        <w:trPr>
          <w:trHeight w:val="255"/>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b/>
                <w:bCs/>
                <w:sz w:val="18"/>
                <w:szCs w:val="18"/>
              </w:rPr>
            </w:pPr>
            <w:r w:rsidRPr="0014259B">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203 768</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2 093</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205 861</w:t>
            </w:r>
          </w:p>
        </w:tc>
      </w:tr>
      <w:tr w:rsidR="00684D84" w:rsidRPr="0014259B" w:rsidTr="00E220A9">
        <w:trPr>
          <w:trHeight w:val="270"/>
        </w:trPr>
        <w:tc>
          <w:tcPr>
            <w:tcW w:w="4240" w:type="dxa"/>
            <w:tcBorders>
              <w:top w:val="nil"/>
              <w:left w:val="nil"/>
              <w:bottom w:val="nil"/>
              <w:right w:val="nil"/>
            </w:tcBorders>
            <w:shd w:val="clear" w:color="auto" w:fill="auto"/>
            <w:vAlign w:val="bottom"/>
            <w:hideMark/>
          </w:tcPr>
          <w:p w:rsidR="00684D84" w:rsidRPr="0014259B" w:rsidRDefault="00684D84" w:rsidP="00E220A9">
            <w:pPr>
              <w:rPr>
                <w:rFonts w:ascii="Arial" w:hAnsi="Arial" w:cs="Arial"/>
                <w:b/>
                <w:bCs/>
                <w:sz w:val="18"/>
                <w:szCs w:val="18"/>
              </w:rPr>
            </w:pPr>
            <w:r w:rsidRPr="0014259B">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186 628</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6 773</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E220A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193 401</w:t>
            </w:r>
          </w:p>
        </w:tc>
      </w:tr>
    </w:tbl>
    <w:p w:rsidR="007A36DD" w:rsidRPr="0014259B" w:rsidRDefault="007A36DD" w:rsidP="006B4FA8">
      <w:pPr>
        <w:pStyle w:val="odstavec"/>
      </w:pPr>
    </w:p>
    <w:p w:rsidR="008806D9" w:rsidRPr="0014259B" w:rsidRDefault="00684D84" w:rsidP="0014259B">
      <w:pPr>
        <w:suppressAutoHyphens/>
        <w:ind w:left="420"/>
        <w:rPr>
          <w:rFonts w:ascii="Arial" w:hAnsi="Arial" w:cs="Arial"/>
          <w:bCs/>
          <w:iCs/>
          <w:sz w:val="20"/>
          <w:szCs w:val="20"/>
        </w:rPr>
      </w:pPr>
      <w:r w:rsidRPr="0014259B">
        <w:rPr>
          <w:rFonts w:ascii="Arial" w:hAnsi="Arial" w:cs="Arial"/>
          <w:sz w:val="20"/>
          <w:szCs w:val="20"/>
        </w:rPr>
        <w:t xml:space="preserve">Spoločnosť nakúpila softvéry v hodnote 45 485 EUR (SW na elektronickú montáž CTP, SW na dávkovanie správneho pomeru farieb, SW na kontrolu tlače </w:t>
      </w:r>
      <w:r w:rsidR="0014259B">
        <w:rPr>
          <w:rFonts w:ascii="Arial" w:hAnsi="Arial" w:cs="Arial"/>
          <w:sz w:val="20"/>
          <w:szCs w:val="20"/>
        </w:rPr>
        <w:t xml:space="preserve">  </w:t>
      </w:r>
      <w:r w:rsidRPr="0014259B">
        <w:rPr>
          <w:rFonts w:ascii="Arial" w:hAnsi="Arial" w:cs="Arial"/>
          <w:sz w:val="20"/>
          <w:szCs w:val="20"/>
        </w:rPr>
        <w:t>a </w:t>
      </w:r>
      <w:proofErr w:type="spellStart"/>
      <w:r w:rsidRPr="0014259B">
        <w:rPr>
          <w:rFonts w:ascii="Arial" w:hAnsi="Arial" w:cs="Arial"/>
          <w:sz w:val="20"/>
          <w:szCs w:val="20"/>
        </w:rPr>
        <w:t>SW-upgrade</w:t>
      </w:r>
      <w:proofErr w:type="spellEnd"/>
      <w:r w:rsidRPr="0014259B">
        <w:rPr>
          <w:rFonts w:ascii="Arial" w:hAnsi="Arial" w:cs="Arial"/>
          <w:sz w:val="20"/>
          <w:szCs w:val="20"/>
        </w:rPr>
        <w:t xml:space="preserve"> informačného systému SAP) a licenciu vo výške 6 415 EUR, slúžiacu na zálohovanie dát. </w:t>
      </w:r>
      <w:r w:rsidR="008806D9" w:rsidRPr="0014259B">
        <w:rPr>
          <w:rFonts w:ascii="Arial" w:hAnsi="Arial" w:cs="Arial"/>
          <w:sz w:val="20"/>
          <w:szCs w:val="20"/>
        </w:rPr>
        <w:br w:type="page"/>
      </w:r>
    </w:p>
    <w:tbl>
      <w:tblPr>
        <w:tblpPr w:leftFromText="141" w:rightFromText="141" w:vertAnchor="text" w:horzAnchor="margin" w:tblpXSpec="center" w:tblpY="-262"/>
        <w:tblW w:w="0" w:type="auto"/>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A2548" w:rsidRPr="0014259B" w:rsidTr="00A80059">
        <w:trPr>
          <w:trHeight w:val="240"/>
        </w:trPr>
        <w:tc>
          <w:tcPr>
            <w:tcW w:w="4240" w:type="dxa"/>
            <w:vMerge w:val="restart"/>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lastRenderedPageBreak/>
              <w:t>Dlhodobý nehmotný majetok</w:t>
            </w:r>
          </w:p>
        </w:tc>
        <w:tc>
          <w:tcPr>
            <w:tcW w:w="9920" w:type="dxa"/>
            <w:gridSpan w:val="8"/>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p>
        </w:tc>
      </w:tr>
      <w:tr w:rsidR="004A2548" w:rsidRPr="0014259B" w:rsidTr="00A80059">
        <w:trPr>
          <w:trHeight w:val="720"/>
        </w:trPr>
        <w:tc>
          <w:tcPr>
            <w:tcW w:w="4240" w:type="dxa"/>
            <w:vMerge/>
            <w:tcBorders>
              <w:top w:val="nil"/>
              <w:left w:val="nil"/>
              <w:bottom w:val="nil"/>
              <w:right w:val="nil"/>
            </w:tcBorders>
            <w:vAlign w:val="center"/>
            <w:hideMark/>
          </w:tcPr>
          <w:p w:rsidR="00A80059" w:rsidRPr="0014259B" w:rsidRDefault="00A80059" w:rsidP="00A8005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proofErr w:type="spellStart"/>
            <w:r w:rsidRPr="0014259B">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center"/>
              <w:rPr>
                <w:rFonts w:ascii="Arial" w:hAnsi="Arial" w:cs="Arial"/>
                <w:b/>
                <w:bCs/>
                <w:sz w:val="18"/>
                <w:szCs w:val="18"/>
              </w:rPr>
            </w:pPr>
            <w:r w:rsidRPr="0014259B">
              <w:rPr>
                <w:rFonts w:ascii="Arial" w:hAnsi="Arial" w:cs="Arial"/>
                <w:b/>
                <w:bCs/>
                <w:sz w:val="18"/>
                <w:szCs w:val="18"/>
              </w:rPr>
              <w:t>Spolu</w:t>
            </w:r>
          </w:p>
        </w:tc>
      </w:tr>
      <w:tr w:rsidR="004A2548" w:rsidRPr="0014259B" w:rsidTr="00A80059">
        <w:trPr>
          <w:trHeight w:val="240"/>
        </w:trPr>
        <w:tc>
          <w:tcPr>
            <w:tcW w:w="4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A80059" w:rsidRPr="0014259B" w:rsidRDefault="00A80059" w:rsidP="00A80059">
            <w:pPr>
              <w:jc w:val="center"/>
              <w:rPr>
                <w:rFonts w:ascii="Arial" w:hAnsi="Arial" w:cs="Arial"/>
                <w:sz w:val="18"/>
                <w:szCs w:val="18"/>
              </w:rPr>
            </w:pPr>
            <w:r w:rsidRPr="0014259B">
              <w:rPr>
                <w:rFonts w:ascii="Arial" w:hAnsi="Arial" w:cs="Arial"/>
                <w:sz w:val="18"/>
                <w:szCs w:val="18"/>
              </w:rPr>
              <w:t>i</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sz w:val="18"/>
                <w:szCs w:val="18"/>
              </w:rPr>
            </w:pPr>
            <w:r w:rsidRPr="0014259B">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b/>
                <w:bCs/>
                <w:sz w:val="18"/>
                <w:szCs w:val="18"/>
              </w:rPr>
            </w:pPr>
            <w:r w:rsidRPr="0014259B">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90</w:t>
            </w:r>
            <w:r w:rsidR="00A83A9D">
              <w:rPr>
                <w:rFonts w:ascii="Arial" w:hAnsi="Arial" w:cs="Arial"/>
                <w:sz w:val="18"/>
                <w:szCs w:val="18"/>
              </w:rPr>
              <w:t>4</w:t>
            </w:r>
            <w:r w:rsidRPr="0014259B">
              <w:rPr>
                <w:rFonts w:ascii="Arial" w:hAnsi="Arial" w:cs="Arial"/>
                <w:sz w:val="18"/>
                <w:szCs w:val="18"/>
              </w:rPr>
              <w:t xml:space="preserve"> 982</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 xml:space="preserve">526 068   </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(489 480)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A83A9D" w:rsidP="00A83A9D">
            <w:pPr>
              <w:jc w:val="right"/>
              <w:rPr>
                <w:rFonts w:ascii="Arial" w:hAnsi="Arial" w:cs="Arial"/>
                <w:b/>
                <w:bCs/>
                <w:sz w:val="18"/>
                <w:szCs w:val="18"/>
              </w:rPr>
            </w:pPr>
            <w:r>
              <w:rPr>
                <w:rFonts w:ascii="Arial" w:hAnsi="Arial" w:cs="Arial"/>
                <w:b/>
                <w:bCs/>
                <w:sz w:val="18"/>
                <w:szCs w:val="18"/>
              </w:rPr>
              <w:t>-941 570</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sz w:val="18"/>
                <w:szCs w:val="18"/>
              </w:rPr>
            </w:pPr>
            <w:r w:rsidRPr="0014259B">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165 025</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A83A9D" w:rsidP="00A80059">
            <w:pPr>
              <w:jc w:val="right"/>
              <w:rPr>
                <w:rFonts w:ascii="Arial" w:hAnsi="Arial" w:cs="Arial"/>
                <w:sz w:val="18"/>
                <w:szCs w:val="18"/>
              </w:rPr>
            </w:pPr>
            <w:r>
              <w:rPr>
                <w:rFonts w:ascii="Arial" w:hAnsi="Arial" w:cs="Arial"/>
                <w:sz w:val="18"/>
                <w:szCs w:val="18"/>
              </w:rPr>
              <w:t>165 025</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sz w:val="18"/>
                <w:szCs w:val="18"/>
              </w:rPr>
            </w:pPr>
            <w:r w:rsidRPr="0014259B">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(63 843)</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(29 144)</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489 480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A83A9D" w:rsidP="00A80059">
            <w:pPr>
              <w:jc w:val="right"/>
              <w:rPr>
                <w:rFonts w:ascii="Arial" w:hAnsi="Arial" w:cs="Arial"/>
                <w:sz w:val="18"/>
                <w:szCs w:val="18"/>
              </w:rPr>
            </w:pPr>
            <w:r>
              <w:rPr>
                <w:rFonts w:ascii="Arial" w:hAnsi="Arial" w:cs="Arial"/>
                <w:sz w:val="18"/>
                <w:szCs w:val="18"/>
              </w:rPr>
              <w:t>396 493</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sz w:val="18"/>
                <w:szCs w:val="18"/>
              </w:rPr>
            </w:pPr>
            <w:r w:rsidRPr="0014259B">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165 025</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(165 025)</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b/>
                <w:bCs/>
                <w:sz w:val="18"/>
                <w:szCs w:val="18"/>
              </w:rPr>
            </w:pPr>
            <w:r w:rsidRPr="0014259B">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1 006 164</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496 924</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A83A9D" w:rsidP="00A80059">
            <w:pPr>
              <w:jc w:val="right"/>
              <w:rPr>
                <w:rFonts w:ascii="Arial" w:hAnsi="Arial" w:cs="Arial"/>
                <w:b/>
                <w:bCs/>
                <w:sz w:val="18"/>
                <w:szCs w:val="18"/>
              </w:rPr>
            </w:pPr>
            <w:r>
              <w:rPr>
                <w:rFonts w:ascii="Arial" w:hAnsi="Arial" w:cs="Arial"/>
                <w:b/>
                <w:bCs/>
                <w:sz w:val="18"/>
                <w:szCs w:val="18"/>
              </w:rPr>
              <w:t>1 503 088</w:t>
            </w: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sz w:val="18"/>
                <w:szCs w:val="18"/>
              </w:rPr>
            </w:pPr>
            <w:r w:rsidRPr="0014259B">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b/>
                <w:bCs/>
                <w:sz w:val="18"/>
                <w:szCs w:val="18"/>
              </w:rPr>
            </w:pPr>
            <w:r w:rsidRPr="0014259B">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(813 717)</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(503 896)</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293 688</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A83A9D" w:rsidP="00A80059">
            <w:pPr>
              <w:jc w:val="right"/>
              <w:rPr>
                <w:rFonts w:ascii="Arial" w:hAnsi="Arial" w:cs="Arial"/>
                <w:b/>
                <w:bCs/>
                <w:sz w:val="18"/>
                <w:szCs w:val="18"/>
              </w:rPr>
            </w:pPr>
            <w:r>
              <w:rPr>
                <w:rFonts w:ascii="Arial" w:hAnsi="Arial" w:cs="Arial"/>
                <w:b/>
                <w:bCs/>
                <w:sz w:val="18"/>
                <w:szCs w:val="18"/>
              </w:rPr>
              <w:t>(1 023 925)</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sz w:val="18"/>
                <w:szCs w:val="18"/>
              </w:rPr>
            </w:pPr>
            <w:r w:rsidRPr="0014259B">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(52 522)</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(20 079)</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97 896</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A83A9D" w:rsidP="00A80059">
            <w:pPr>
              <w:jc w:val="right"/>
              <w:rPr>
                <w:rFonts w:ascii="Arial" w:hAnsi="Arial" w:cs="Arial"/>
                <w:sz w:val="18"/>
                <w:szCs w:val="18"/>
              </w:rPr>
            </w:pPr>
            <w:r>
              <w:rPr>
                <w:rFonts w:ascii="Arial" w:hAnsi="Arial" w:cs="Arial"/>
                <w:sz w:val="18"/>
                <w:szCs w:val="18"/>
              </w:rPr>
              <w:t>25 295</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sz w:val="18"/>
                <w:szCs w:val="18"/>
              </w:rPr>
            </w:pPr>
            <w:r w:rsidRPr="0014259B">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63 843</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 xml:space="preserve">29 144 </w:t>
            </w:r>
          </w:p>
        </w:tc>
        <w:tc>
          <w:tcPr>
            <w:tcW w:w="1240" w:type="dxa"/>
            <w:tcBorders>
              <w:top w:val="nil"/>
              <w:left w:val="nil"/>
              <w:bottom w:val="nil"/>
              <w:right w:val="nil"/>
            </w:tcBorders>
            <w:shd w:val="clear" w:color="auto" w:fill="auto"/>
            <w:vAlign w:val="bottom"/>
            <w:hideMark/>
          </w:tcPr>
          <w:p w:rsidR="00684D84" w:rsidRPr="0014259B" w:rsidRDefault="00684D84">
            <w:pPr>
              <w:jc w:val="right"/>
              <w:rPr>
                <w:rFonts w:ascii="Arial" w:hAnsi="Arial" w:cs="Arial"/>
                <w:sz w:val="18"/>
                <w:szCs w:val="18"/>
              </w:rPr>
            </w:pPr>
            <w:r w:rsidRPr="0014259B">
              <w:rPr>
                <w:rFonts w:ascii="Arial" w:hAnsi="Arial" w:cs="Arial"/>
                <w:sz w:val="18"/>
                <w:szCs w:val="18"/>
              </w:rPr>
              <w:t>(391 584)</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684D84"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684D84" w:rsidRPr="0014259B" w:rsidRDefault="00A83A9D" w:rsidP="00A80059">
            <w:pPr>
              <w:jc w:val="right"/>
              <w:rPr>
                <w:rFonts w:ascii="Arial" w:hAnsi="Arial" w:cs="Arial"/>
                <w:sz w:val="18"/>
                <w:szCs w:val="18"/>
              </w:rPr>
            </w:pPr>
            <w:r>
              <w:rPr>
                <w:rFonts w:ascii="Arial" w:hAnsi="Arial" w:cs="Arial"/>
                <w:sz w:val="18"/>
                <w:szCs w:val="18"/>
              </w:rPr>
              <w:t>(298 597)</w:t>
            </w: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b/>
                <w:bCs/>
                <w:sz w:val="18"/>
                <w:szCs w:val="18"/>
              </w:rPr>
            </w:pPr>
            <w:r w:rsidRPr="0014259B">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(802 396 )</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(494 831)</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A83A9D" w:rsidP="00A80059">
            <w:pPr>
              <w:jc w:val="right"/>
              <w:rPr>
                <w:rFonts w:ascii="Arial" w:hAnsi="Arial" w:cs="Arial"/>
                <w:b/>
                <w:bCs/>
                <w:sz w:val="18"/>
                <w:szCs w:val="18"/>
              </w:rPr>
            </w:pPr>
            <w:r>
              <w:rPr>
                <w:rFonts w:ascii="Arial" w:hAnsi="Arial" w:cs="Arial"/>
                <w:b/>
                <w:bCs/>
                <w:sz w:val="18"/>
                <w:szCs w:val="18"/>
              </w:rPr>
              <w:t>( 1 297 227)</w:t>
            </w: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sz w:val="18"/>
                <w:szCs w:val="18"/>
              </w:rPr>
            </w:pPr>
            <w:r w:rsidRPr="0014259B">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b/>
                <w:bCs/>
                <w:sz w:val="18"/>
                <w:szCs w:val="18"/>
              </w:rPr>
            </w:pPr>
            <w:r w:rsidRPr="0014259B">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sz w:val="18"/>
                <w:szCs w:val="18"/>
              </w:rPr>
            </w:pPr>
            <w:r w:rsidRPr="0014259B">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r>
      <w:tr w:rsidR="004A2548" w:rsidRPr="0014259B" w:rsidTr="00A80059">
        <w:trPr>
          <w:trHeight w:val="240"/>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sz w:val="18"/>
                <w:szCs w:val="18"/>
              </w:rPr>
            </w:pPr>
            <w:r w:rsidRPr="0014259B">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r w:rsidRPr="0014259B">
              <w:rPr>
                <w:rFonts w:ascii="Arial" w:hAnsi="Arial" w:cs="Arial"/>
                <w:sz w:val="18"/>
                <w:szCs w:val="18"/>
              </w:rPr>
              <w:t>0</w:t>
            </w: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b/>
                <w:bCs/>
                <w:sz w:val="18"/>
                <w:szCs w:val="18"/>
              </w:rPr>
            </w:pPr>
            <w:r w:rsidRPr="0014259B">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80059" w:rsidRPr="0014259B" w:rsidRDefault="00A80059" w:rsidP="00A80059">
            <w:pPr>
              <w:jc w:val="right"/>
              <w:rPr>
                <w:rFonts w:ascii="Arial" w:hAnsi="Arial" w:cs="Arial"/>
                <w:b/>
                <w:bCs/>
                <w:sz w:val="18"/>
                <w:szCs w:val="18"/>
              </w:rPr>
            </w:pPr>
            <w:r w:rsidRPr="0014259B">
              <w:rPr>
                <w:rFonts w:ascii="Arial" w:hAnsi="Arial" w:cs="Arial"/>
                <w:b/>
                <w:bCs/>
                <w:sz w:val="18"/>
                <w:szCs w:val="18"/>
              </w:rPr>
              <w:t>0</w:t>
            </w: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A80059" w:rsidRPr="0014259B" w:rsidRDefault="00A80059" w:rsidP="00A80059">
            <w:pPr>
              <w:rPr>
                <w:rFonts w:ascii="Arial" w:hAnsi="Arial" w:cs="Arial"/>
                <w:sz w:val="18"/>
                <w:szCs w:val="18"/>
              </w:rPr>
            </w:pPr>
            <w:r w:rsidRPr="0014259B">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80059" w:rsidRPr="0014259B" w:rsidRDefault="00A80059" w:rsidP="00A80059">
            <w:pPr>
              <w:jc w:val="right"/>
              <w:rPr>
                <w:rFonts w:ascii="Arial" w:hAnsi="Arial" w:cs="Arial"/>
                <w:sz w:val="18"/>
                <w:szCs w:val="18"/>
              </w:rPr>
            </w:pPr>
          </w:p>
        </w:tc>
      </w:tr>
      <w:tr w:rsidR="004A2548" w:rsidRPr="0014259B" w:rsidTr="00A80059">
        <w:trPr>
          <w:trHeight w:val="255"/>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b/>
                <w:bCs/>
                <w:sz w:val="18"/>
                <w:szCs w:val="18"/>
              </w:rPr>
            </w:pPr>
            <w:r w:rsidRPr="0014259B">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91 265</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22 172</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A83A9D" w:rsidP="00A80059">
            <w:pPr>
              <w:jc w:val="right"/>
              <w:rPr>
                <w:rFonts w:ascii="Arial" w:hAnsi="Arial" w:cs="Arial"/>
                <w:b/>
                <w:bCs/>
                <w:sz w:val="18"/>
                <w:szCs w:val="18"/>
              </w:rPr>
            </w:pPr>
            <w:r>
              <w:rPr>
                <w:rFonts w:ascii="Arial" w:hAnsi="Arial" w:cs="Arial"/>
                <w:b/>
                <w:bCs/>
                <w:sz w:val="18"/>
                <w:szCs w:val="18"/>
              </w:rPr>
              <w:t>(195 792)</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684D84" w:rsidRPr="0014259B" w:rsidRDefault="00A83A9D" w:rsidP="00A80059">
            <w:pPr>
              <w:jc w:val="right"/>
              <w:rPr>
                <w:rFonts w:ascii="Arial" w:hAnsi="Arial" w:cs="Arial"/>
                <w:b/>
                <w:bCs/>
                <w:sz w:val="18"/>
                <w:szCs w:val="18"/>
              </w:rPr>
            </w:pPr>
            <w:r>
              <w:rPr>
                <w:rFonts w:ascii="Arial" w:hAnsi="Arial" w:cs="Arial"/>
                <w:b/>
                <w:bCs/>
                <w:sz w:val="18"/>
                <w:szCs w:val="18"/>
              </w:rPr>
              <w:t>(82 355)</w:t>
            </w:r>
          </w:p>
        </w:tc>
      </w:tr>
      <w:tr w:rsidR="004A2548" w:rsidRPr="0014259B" w:rsidTr="00A80059">
        <w:trPr>
          <w:trHeight w:val="270"/>
        </w:trPr>
        <w:tc>
          <w:tcPr>
            <w:tcW w:w="4240" w:type="dxa"/>
            <w:tcBorders>
              <w:top w:val="nil"/>
              <w:left w:val="nil"/>
              <w:bottom w:val="nil"/>
              <w:right w:val="nil"/>
            </w:tcBorders>
            <w:shd w:val="clear" w:color="auto" w:fill="auto"/>
            <w:vAlign w:val="bottom"/>
            <w:hideMark/>
          </w:tcPr>
          <w:p w:rsidR="00684D84" w:rsidRPr="0014259B" w:rsidRDefault="00684D84" w:rsidP="00A80059">
            <w:pPr>
              <w:rPr>
                <w:rFonts w:ascii="Arial" w:hAnsi="Arial" w:cs="Arial"/>
                <w:b/>
                <w:bCs/>
                <w:sz w:val="18"/>
                <w:szCs w:val="18"/>
              </w:rPr>
            </w:pPr>
            <w:r w:rsidRPr="0014259B">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203 768</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pPr>
              <w:jc w:val="right"/>
              <w:rPr>
                <w:rFonts w:ascii="Arial" w:hAnsi="Arial" w:cs="Arial"/>
                <w:b/>
                <w:bCs/>
                <w:sz w:val="18"/>
                <w:szCs w:val="18"/>
              </w:rPr>
            </w:pPr>
            <w:r w:rsidRPr="0014259B">
              <w:rPr>
                <w:rFonts w:ascii="Arial" w:hAnsi="Arial" w:cs="Arial"/>
                <w:b/>
                <w:bCs/>
                <w:sz w:val="18"/>
                <w:szCs w:val="18"/>
              </w:rPr>
              <w:t>2 093</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4D84" w:rsidRPr="0014259B" w:rsidRDefault="00684D84" w:rsidP="00A80059">
            <w:pPr>
              <w:jc w:val="right"/>
              <w:rPr>
                <w:rFonts w:ascii="Arial" w:hAnsi="Arial" w:cs="Arial"/>
                <w:b/>
                <w:bCs/>
                <w:sz w:val="18"/>
                <w:szCs w:val="18"/>
              </w:rPr>
            </w:pPr>
            <w:r w:rsidRPr="0014259B">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684D84" w:rsidRPr="0014259B" w:rsidRDefault="00A83A9D" w:rsidP="00A80059">
            <w:pPr>
              <w:jc w:val="right"/>
              <w:rPr>
                <w:rFonts w:ascii="Arial" w:hAnsi="Arial" w:cs="Arial"/>
                <w:b/>
                <w:bCs/>
                <w:sz w:val="18"/>
                <w:szCs w:val="18"/>
              </w:rPr>
            </w:pPr>
            <w:r>
              <w:rPr>
                <w:rFonts w:ascii="Arial" w:hAnsi="Arial" w:cs="Arial"/>
                <w:b/>
                <w:bCs/>
                <w:sz w:val="18"/>
                <w:szCs w:val="18"/>
              </w:rPr>
              <w:t>205 861</w:t>
            </w:r>
          </w:p>
        </w:tc>
      </w:tr>
    </w:tbl>
    <w:p w:rsidR="00E220A9" w:rsidRPr="0014259B" w:rsidRDefault="00E220A9" w:rsidP="006B4FA8">
      <w:pPr>
        <w:pStyle w:val="odstavec"/>
      </w:pPr>
      <w:r w:rsidRPr="0014259B">
        <w:t xml:space="preserve"> </w:t>
      </w:r>
    </w:p>
    <w:p w:rsidR="004A2548" w:rsidRPr="0014259B" w:rsidRDefault="004A2548" w:rsidP="004A2548">
      <w:pPr>
        <w:rPr>
          <w:rFonts w:ascii="Arial" w:hAnsi="Arial" w:cs="Arial"/>
          <w:sz w:val="20"/>
          <w:szCs w:val="20"/>
        </w:rPr>
      </w:pPr>
      <w:r w:rsidRPr="0014259B">
        <w:rPr>
          <w:rFonts w:ascii="Arial" w:hAnsi="Arial" w:cs="Arial"/>
          <w:sz w:val="20"/>
          <w:szCs w:val="20"/>
        </w:rPr>
        <w:t xml:space="preserve">Spoločnosť nakúpila softvér v hodnote 165 025 EUR (50 ks licencií k softvéru SAP </w:t>
      </w:r>
      <w:proofErr w:type="spellStart"/>
      <w:r w:rsidRPr="0014259B">
        <w:rPr>
          <w:rFonts w:ascii="Arial" w:hAnsi="Arial" w:cs="Arial"/>
          <w:sz w:val="20"/>
          <w:szCs w:val="20"/>
        </w:rPr>
        <w:t>Business</w:t>
      </w:r>
      <w:proofErr w:type="spellEnd"/>
      <w:r w:rsidRPr="0014259B">
        <w:rPr>
          <w:rFonts w:ascii="Arial" w:hAnsi="Arial" w:cs="Arial"/>
          <w:sz w:val="20"/>
          <w:szCs w:val="20"/>
        </w:rPr>
        <w:t xml:space="preserve"> Suite Professional a 10 ks licencií k softvéru SAP </w:t>
      </w:r>
      <w:proofErr w:type="spellStart"/>
      <w:r w:rsidRPr="0014259B">
        <w:rPr>
          <w:rFonts w:ascii="Arial" w:hAnsi="Arial" w:cs="Arial"/>
          <w:sz w:val="20"/>
          <w:szCs w:val="20"/>
        </w:rPr>
        <w:t>Business</w:t>
      </w:r>
      <w:proofErr w:type="spellEnd"/>
      <w:r w:rsidRPr="0014259B">
        <w:rPr>
          <w:rFonts w:ascii="Arial" w:hAnsi="Arial" w:cs="Arial"/>
          <w:sz w:val="20"/>
          <w:szCs w:val="20"/>
        </w:rPr>
        <w:t xml:space="preserve"> </w:t>
      </w:r>
      <w:proofErr w:type="spellStart"/>
      <w:r w:rsidRPr="0014259B">
        <w:rPr>
          <w:rFonts w:ascii="Arial" w:hAnsi="Arial" w:cs="Arial"/>
          <w:sz w:val="20"/>
          <w:szCs w:val="20"/>
        </w:rPr>
        <w:t>Limited</w:t>
      </w:r>
      <w:proofErr w:type="spellEnd"/>
      <w:r w:rsidRPr="0014259B">
        <w:rPr>
          <w:rFonts w:ascii="Arial" w:hAnsi="Arial" w:cs="Arial"/>
          <w:sz w:val="20"/>
          <w:szCs w:val="20"/>
        </w:rPr>
        <w:t xml:space="preserve"> Professional), ktoré slúžia na evidenciu a spracovanie údajov firmy. </w:t>
      </w:r>
    </w:p>
    <w:p w:rsidR="004A2548" w:rsidRPr="0014259B" w:rsidRDefault="004A2548" w:rsidP="004A2548">
      <w:pPr>
        <w:rPr>
          <w:rFonts w:ascii="Arial" w:hAnsi="Arial" w:cs="Arial"/>
          <w:sz w:val="20"/>
          <w:szCs w:val="20"/>
        </w:rPr>
      </w:pPr>
    </w:p>
    <w:p w:rsidR="004A2548" w:rsidRPr="0014259B" w:rsidRDefault="004A2548" w:rsidP="004A2548">
      <w:pPr>
        <w:rPr>
          <w:rFonts w:ascii="Arial" w:hAnsi="Arial" w:cs="Arial"/>
          <w:sz w:val="20"/>
          <w:szCs w:val="20"/>
        </w:rPr>
      </w:pPr>
      <w:r w:rsidRPr="0014259B">
        <w:rPr>
          <w:rFonts w:ascii="Arial" w:hAnsi="Arial" w:cs="Arial"/>
          <w:sz w:val="20"/>
          <w:szCs w:val="20"/>
        </w:rPr>
        <w:t>Ročný odpis dlhodobého nehmotného majetku predstavuje sumu 72 601 EUR.</w:t>
      </w:r>
      <w:r w:rsidR="0014426A" w:rsidRPr="0014259B">
        <w:rPr>
          <w:rFonts w:ascii="Arial" w:hAnsi="Arial" w:cs="Arial"/>
          <w:sz w:val="20"/>
          <w:szCs w:val="20"/>
        </w:rPr>
        <w:t xml:space="preserve"> </w:t>
      </w:r>
    </w:p>
    <w:p w:rsidR="00E220A9" w:rsidRPr="0014259B" w:rsidRDefault="00E220A9" w:rsidP="004A2548">
      <w:pPr>
        <w:rPr>
          <w:rFonts w:ascii="Arial" w:hAnsi="Arial" w:cs="Arial"/>
          <w:sz w:val="20"/>
          <w:szCs w:val="20"/>
        </w:rPr>
      </w:pPr>
      <w:r w:rsidRPr="0014259B">
        <w:rPr>
          <w:rFonts w:ascii="Arial" w:hAnsi="Arial" w:cs="Arial"/>
          <w:sz w:val="20"/>
          <w:szCs w:val="20"/>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rsidTr="0014259B">
        <w:trPr>
          <w:trHeight w:val="240"/>
        </w:trPr>
        <w:tc>
          <w:tcPr>
            <w:tcW w:w="6160" w:type="dxa"/>
            <w:tcBorders>
              <w:top w:val="nil"/>
              <w:left w:val="nil"/>
              <w:bottom w:val="nil"/>
              <w:right w:val="nil"/>
            </w:tcBorders>
            <w:shd w:val="clear" w:color="auto" w:fill="auto"/>
            <w:vAlign w:val="bottom"/>
          </w:tcPr>
          <w:p w:rsidR="00E220A9" w:rsidRPr="00E220A9" w:rsidRDefault="00E220A9" w:rsidP="00E220A9">
            <w:pPr>
              <w:rPr>
                <w:rFonts w:ascii="Arial" w:hAnsi="Arial" w:cs="Arial"/>
                <w:sz w:val="18"/>
                <w:szCs w:val="18"/>
              </w:rPr>
            </w:pPr>
          </w:p>
        </w:tc>
        <w:tc>
          <w:tcPr>
            <w:tcW w:w="3120" w:type="dxa"/>
            <w:tcBorders>
              <w:top w:val="nil"/>
              <w:left w:val="nil"/>
              <w:bottom w:val="nil"/>
              <w:right w:val="nil"/>
            </w:tcBorders>
            <w:shd w:val="clear" w:color="auto" w:fill="auto"/>
            <w:vAlign w:val="bottom"/>
          </w:tcPr>
          <w:p w:rsidR="00E220A9" w:rsidRPr="00E220A9" w:rsidRDefault="00E220A9" w:rsidP="00E220A9">
            <w:pPr>
              <w:jc w:val="right"/>
              <w:rPr>
                <w:rFonts w:ascii="Arial" w:hAnsi="Arial" w:cs="Arial"/>
                <w:sz w:val="18"/>
                <w:szCs w:val="18"/>
              </w:rPr>
            </w:pPr>
          </w:p>
        </w:tc>
      </w:tr>
      <w:tr w:rsidR="00E220A9" w:rsidRPr="00E220A9" w:rsidTr="0014259B">
        <w:trPr>
          <w:trHeight w:val="439"/>
        </w:trPr>
        <w:tc>
          <w:tcPr>
            <w:tcW w:w="6160" w:type="dxa"/>
            <w:tcBorders>
              <w:top w:val="nil"/>
              <w:left w:val="nil"/>
              <w:bottom w:val="nil"/>
              <w:right w:val="nil"/>
            </w:tcBorders>
            <w:shd w:val="clear" w:color="auto" w:fill="auto"/>
            <w:vAlign w:val="bottom"/>
          </w:tcPr>
          <w:p w:rsidR="00E220A9" w:rsidRPr="00E220A9" w:rsidRDefault="00E220A9" w:rsidP="00E220A9">
            <w:pPr>
              <w:rPr>
                <w:rFonts w:ascii="Arial" w:hAnsi="Arial" w:cs="Arial"/>
                <w:sz w:val="18"/>
                <w:szCs w:val="18"/>
              </w:rPr>
            </w:pPr>
          </w:p>
        </w:tc>
        <w:tc>
          <w:tcPr>
            <w:tcW w:w="3120" w:type="dxa"/>
            <w:tcBorders>
              <w:top w:val="nil"/>
              <w:left w:val="nil"/>
              <w:bottom w:val="nil"/>
              <w:right w:val="nil"/>
            </w:tcBorders>
            <w:shd w:val="clear" w:color="auto" w:fill="auto"/>
            <w:vAlign w:val="bottom"/>
          </w:tcPr>
          <w:p w:rsidR="00E220A9" w:rsidRPr="00E220A9" w:rsidRDefault="00E220A9" w:rsidP="00E220A9">
            <w:pPr>
              <w:jc w:val="right"/>
              <w:rPr>
                <w:rFonts w:ascii="Arial" w:hAnsi="Arial" w:cs="Arial"/>
                <w:sz w:val="18"/>
                <w:szCs w:val="18"/>
              </w:rPr>
            </w:pPr>
          </w:p>
        </w:tc>
      </w:tr>
    </w:tbl>
    <w:p w:rsidR="00747744" w:rsidRDefault="00747744" w:rsidP="006B4FA8">
      <w:pPr>
        <w:pStyle w:val="odstavec"/>
      </w:pPr>
    </w:p>
    <w:p w:rsidR="00F36918" w:rsidRDefault="00F36918">
      <w:r>
        <w:br w:type="page"/>
      </w:r>
    </w:p>
    <w:p w:rsidR="00FF2077" w:rsidRPr="00E63C40" w:rsidRDefault="00FF2077" w:rsidP="00452587">
      <w:pPr>
        <w:pStyle w:val="Nadpis2"/>
        <w:numPr>
          <w:ilvl w:val="1"/>
          <w:numId w:val="1"/>
        </w:numPr>
      </w:pPr>
      <w:r w:rsidRPr="00E63C40">
        <w:lastRenderedPageBreak/>
        <w:t>Dlhodobý hmotný majetok</w:t>
      </w:r>
    </w:p>
    <w:p w:rsidR="00FF2077" w:rsidRDefault="00FF2077" w:rsidP="006B4FA8">
      <w:pPr>
        <w:pStyle w:val="odstavec"/>
      </w:pPr>
      <w:r w:rsidRPr="00E63C40">
        <w:t xml:space="preserve">Prehľad pohybu dlhodobého hmotného majetku </w:t>
      </w:r>
      <w:r>
        <w:t xml:space="preserve">za </w:t>
      </w:r>
      <w:r w:rsidR="00D15726">
        <w:t>rok 2013</w:t>
      </w:r>
      <w:r>
        <w:t>:</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E220A9" w:rsidTr="00E220A9">
        <w:trPr>
          <w:trHeight w:val="240"/>
        </w:trPr>
        <w:tc>
          <w:tcPr>
            <w:tcW w:w="3308" w:type="dxa"/>
            <w:vMerge w:val="restart"/>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t xml:space="preserve"> </w:t>
            </w:r>
            <w:r w:rsidRPr="00E220A9">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1200"/>
        </w:trPr>
        <w:tc>
          <w:tcPr>
            <w:tcW w:w="3308" w:type="dxa"/>
            <w:vMerge/>
            <w:tcBorders>
              <w:top w:val="nil"/>
              <w:left w:val="nil"/>
              <w:bottom w:val="nil"/>
              <w:right w:val="nil"/>
            </w:tcBorders>
            <w:vAlign w:val="center"/>
            <w:hideMark/>
          </w:tcPr>
          <w:p w:rsidR="00E220A9" w:rsidRPr="00E220A9"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Základné stádo a ťažné zvi</w:t>
            </w:r>
            <w:r w:rsidRPr="00E220A9">
              <w:rPr>
                <w:rFonts w:ascii="Arial" w:hAnsi="Arial" w:cs="Arial"/>
                <w:b/>
                <w:bCs/>
                <w:sz w:val="18"/>
                <w:szCs w:val="18"/>
              </w:rPr>
              <w:t>e</w:t>
            </w:r>
            <w:r w:rsidRPr="00E220A9">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Spolu</w:t>
            </w:r>
          </w:p>
        </w:tc>
      </w:tr>
      <w:tr w:rsidR="00E220A9" w:rsidRPr="00E220A9" w:rsidTr="00E220A9">
        <w:trPr>
          <w:trHeight w:val="240"/>
        </w:trPr>
        <w:tc>
          <w:tcPr>
            <w:tcW w:w="33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j</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sz w:val="18"/>
                <w:szCs w:val="18"/>
              </w:rPr>
            </w:pPr>
            <w:r w:rsidRPr="00A651D0">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b/>
                <w:bCs/>
                <w:sz w:val="18"/>
                <w:szCs w:val="18"/>
              </w:rPr>
            </w:pPr>
            <w:r w:rsidRPr="00A651D0">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1 340 963</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 xml:space="preserve">11 245 789 </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52 669 866</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21 066</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175 717</w:t>
            </w:r>
          </w:p>
        </w:tc>
        <w:tc>
          <w:tcPr>
            <w:tcW w:w="1111"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548 902</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66 002 303</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sz w:val="18"/>
                <w:szCs w:val="18"/>
              </w:rPr>
            </w:pPr>
            <w:r w:rsidRPr="00A651D0">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(100 000)</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1 329 915</w:t>
            </w:r>
          </w:p>
        </w:tc>
        <w:tc>
          <w:tcPr>
            <w:tcW w:w="1111"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2 051 063</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3 280 978</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sz w:val="18"/>
                <w:szCs w:val="18"/>
              </w:rPr>
            </w:pPr>
            <w:r w:rsidRPr="00A651D0">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(141 069)</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(141 069)</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sz w:val="18"/>
                <w:szCs w:val="18"/>
              </w:rPr>
            </w:pPr>
            <w:r w:rsidRPr="00A651D0">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C55F4D" w:rsidRPr="00A651D0" w:rsidRDefault="00C55F4D" w:rsidP="00D60CC0">
            <w:pPr>
              <w:jc w:val="right"/>
              <w:rPr>
                <w:rFonts w:ascii="Arial" w:hAnsi="Arial" w:cs="Arial"/>
                <w:sz w:val="18"/>
                <w:szCs w:val="18"/>
              </w:rPr>
            </w:pPr>
            <w:r w:rsidRPr="00A651D0">
              <w:rPr>
                <w:rFonts w:ascii="Arial" w:hAnsi="Arial" w:cs="Arial"/>
                <w:sz w:val="18"/>
                <w:szCs w:val="18"/>
              </w:rPr>
              <w:t>42 525</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615 555</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3 409 173</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(1 496 061)</w:t>
            </w:r>
          </w:p>
        </w:tc>
        <w:tc>
          <w:tcPr>
            <w:tcW w:w="1111"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(2 571 192)</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b/>
                <w:bCs/>
                <w:sz w:val="18"/>
                <w:szCs w:val="18"/>
              </w:rPr>
            </w:pPr>
            <w:r w:rsidRPr="00A651D0">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1 383 488</w:t>
            </w:r>
          </w:p>
        </w:tc>
        <w:tc>
          <w:tcPr>
            <w:tcW w:w="121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11 861 344</w:t>
            </w:r>
          </w:p>
        </w:tc>
        <w:tc>
          <w:tcPr>
            <w:tcW w:w="1236"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55 837 970</w:t>
            </w:r>
          </w:p>
        </w:tc>
        <w:tc>
          <w:tcPr>
            <w:tcW w:w="1361"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21 066</w:t>
            </w:r>
          </w:p>
        </w:tc>
        <w:tc>
          <w:tcPr>
            <w:tcW w:w="1240"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9 571</w:t>
            </w:r>
          </w:p>
        </w:tc>
        <w:tc>
          <w:tcPr>
            <w:tcW w:w="1111"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28 773</w:t>
            </w:r>
          </w:p>
        </w:tc>
        <w:tc>
          <w:tcPr>
            <w:tcW w:w="1240"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69 142 212</w:t>
            </w: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sz w:val="18"/>
                <w:szCs w:val="18"/>
              </w:rPr>
            </w:pPr>
            <w:r w:rsidRPr="00A651D0">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b/>
                <w:bCs/>
                <w:sz w:val="18"/>
                <w:szCs w:val="18"/>
              </w:rPr>
            </w:pPr>
            <w:r w:rsidRPr="00A651D0">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(6 395 527)</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(40 340 645)</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(13 597)</w:t>
            </w:r>
          </w:p>
        </w:tc>
        <w:tc>
          <w:tcPr>
            <w:tcW w:w="1240"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(46 749 769)</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sz w:val="18"/>
                <w:szCs w:val="18"/>
              </w:rPr>
            </w:pPr>
            <w:r w:rsidRPr="00A651D0">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(492 710)</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(2 191 527)</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w:t>
            </w:r>
          </w:p>
        </w:tc>
        <w:tc>
          <w:tcPr>
            <w:tcW w:w="1240"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(2 684 238)</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sz w:val="18"/>
                <w:szCs w:val="18"/>
              </w:rPr>
            </w:pPr>
            <w:r w:rsidRPr="00A651D0">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141 069</w:t>
            </w:r>
          </w:p>
        </w:tc>
        <w:tc>
          <w:tcPr>
            <w:tcW w:w="136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C55F4D" w:rsidRPr="00A651D0" w:rsidRDefault="00C55F4D" w:rsidP="00E220A9">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55F4D" w:rsidRPr="00A651D0" w:rsidRDefault="00C55F4D" w:rsidP="001A58E8">
            <w:pPr>
              <w:jc w:val="right"/>
              <w:rPr>
                <w:rFonts w:ascii="Arial" w:hAnsi="Arial" w:cs="Arial"/>
                <w:sz w:val="18"/>
                <w:szCs w:val="18"/>
              </w:rPr>
            </w:pPr>
            <w:r w:rsidRPr="00A651D0">
              <w:rPr>
                <w:rFonts w:ascii="Arial" w:hAnsi="Arial" w:cs="Arial"/>
                <w:sz w:val="18"/>
                <w:szCs w:val="18"/>
              </w:rPr>
              <w:t>141 069</w:t>
            </w: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b/>
                <w:bCs/>
                <w:sz w:val="18"/>
                <w:szCs w:val="18"/>
              </w:rPr>
            </w:pPr>
            <w:r w:rsidRPr="00A651D0">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(6 888 237)</w:t>
            </w:r>
          </w:p>
        </w:tc>
        <w:tc>
          <w:tcPr>
            <w:tcW w:w="1236"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(42 391 103)</w:t>
            </w:r>
          </w:p>
        </w:tc>
        <w:tc>
          <w:tcPr>
            <w:tcW w:w="1361"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(13 598)</w:t>
            </w:r>
          </w:p>
        </w:tc>
        <w:tc>
          <w:tcPr>
            <w:tcW w:w="1240"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(49 292 938)</w:t>
            </w: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sz w:val="18"/>
                <w:szCs w:val="18"/>
              </w:rPr>
            </w:pPr>
            <w:r w:rsidRPr="00A651D0">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b/>
                <w:bCs/>
                <w:sz w:val="18"/>
                <w:szCs w:val="18"/>
              </w:rPr>
            </w:pPr>
            <w:r w:rsidRPr="00A651D0">
              <w:rPr>
                <w:rFonts w:ascii="Arial" w:hAnsi="Arial" w:cs="Arial"/>
                <w:b/>
                <w:bCs/>
                <w:sz w:val="18"/>
                <w:szCs w:val="18"/>
              </w:rPr>
              <w:t>Stav k 1.1.</w:t>
            </w:r>
            <w:r w:rsidR="006B1F5D" w:rsidRPr="00A651D0">
              <w:rPr>
                <w:rFonts w:ascii="Arial" w:hAnsi="Arial" w:cs="Arial"/>
                <w:b/>
                <w:bCs/>
                <w:sz w:val="18"/>
                <w:szCs w:val="18"/>
              </w:rPr>
              <w:t>2013</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sz w:val="18"/>
                <w:szCs w:val="18"/>
              </w:rPr>
            </w:pPr>
            <w:r w:rsidRPr="00A651D0">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1A58E8" w:rsidRPr="001A58E8" w:rsidTr="00E220A9">
        <w:trPr>
          <w:trHeight w:val="240"/>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sz w:val="18"/>
                <w:szCs w:val="18"/>
              </w:rPr>
            </w:pPr>
            <w:r w:rsidRPr="00A651D0">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r w:rsidRPr="00A651D0">
              <w:rPr>
                <w:rFonts w:ascii="Arial" w:hAnsi="Arial" w:cs="Arial"/>
                <w:sz w:val="18"/>
                <w:szCs w:val="18"/>
              </w:rPr>
              <w:t>0</w:t>
            </w: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b/>
                <w:bCs/>
                <w:sz w:val="18"/>
                <w:szCs w:val="18"/>
              </w:rPr>
            </w:pPr>
            <w:r w:rsidRPr="00A651D0">
              <w:rPr>
                <w:rFonts w:ascii="Arial" w:hAnsi="Arial" w:cs="Arial"/>
                <w:b/>
                <w:bCs/>
                <w:sz w:val="18"/>
                <w:szCs w:val="18"/>
              </w:rPr>
              <w:t>Stav k 31.12.</w:t>
            </w:r>
            <w:r w:rsidR="006B1F5D" w:rsidRPr="00A651D0">
              <w:rPr>
                <w:rFonts w:ascii="Arial" w:hAnsi="Arial" w:cs="Arial"/>
                <w:b/>
                <w:bCs/>
                <w:sz w:val="18"/>
                <w:szCs w:val="18"/>
              </w:rPr>
              <w:t>2013</w:t>
            </w:r>
          </w:p>
        </w:tc>
        <w:tc>
          <w:tcPr>
            <w:tcW w:w="1222"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A651D0" w:rsidRDefault="00E220A9" w:rsidP="00E220A9">
            <w:pPr>
              <w:jc w:val="right"/>
              <w:rPr>
                <w:rFonts w:ascii="Arial" w:hAnsi="Arial" w:cs="Arial"/>
                <w:b/>
                <w:bCs/>
                <w:sz w:val="18"/>
                <w:szCs w:val="18"/>
              </w:rPr>
            </w:pPr>
            <w:r w:rsidRPr="00A651D0">
              <w:rPr>
                <w:rFonts w:ascii="Arial" w:hAnsi="Arial" w:cs="Arial"/>
                <w:b/>
                <w:bCs/>
                <w:sz w:val="18"/>
                <w:szCs w:val="18"/>
              </w:rPr>
              <w:t>0</w:t>
            </w: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E220A9" w:rsidRPr="00A651D0" w:rsidRDefault="00E220A9" w:rsidP="00E220A9">
            <w:pPr>
              <w:rPr>
                <w:rFonts w:ascii="Arial" w:hAnsi="Arial" w:cs="Arial"/>
                <w:sz w:val="18"/>
                <w:szCs w:val="18"/>
              </w:rPr>
            </w:pPr>
            <w:r w:rsidRPr="00A651D0">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A651D0" w:rsidRDefault="00E220A9" w:rsidP="00E220A9">
            <w:pPr>
              <w:jc w:val="right"/>
              <w:rPr>
                <w:rFonts w:ascii="Arial" w:hAnsi="Arial" w:cs="Arial"/>
                <w:sz w:val="18"/>
                <w:szCs w:val="18"/>
              </w:rPr>
            </w:pPr>
          </w:p>
        </w:tc>
      </w:tr>
      <w:tr w:rsidR="001A58E8" w:rsidRPr="001A58E8" w:rsidTr="00E220A9">
        <w:trPr>
          <w:trHeight w:val="255"/>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b/>
                <w:bCs/>
                <w:sz w:val="18"/>
                <w:szCs w:val="18"/>
              </w:rPr>
            </w:pPr>
            <w:r w:rsidRPr="00A651D0">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1 340 963</w:t>
            </w:r>
          </w:p>
        </w:tc>
        <w:tc>
          <w:tcPr>
            <w:tcW w:w="121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4 850 262</w:t>
            </w:r>
          </w:p>
        </w:tc>
        <w:tc>
          <w:tcPr>
            <w:tcW w:w="1236"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12 329 221</w:t>
            </w:r>
          </w:p>
        </w:tc>
        <w:tc>
          <w:tcPr>
            <w:tcW w:w="1361"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7 469</w:t>
            </w:r>
          </w:p>
        </w:tc>
        <w:tc>
          <w:tcPr>
            <w:tcW w:w="1240"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175 717</w:t>
            </w:r>
          </w:p>
        </w:tc>
        <w:tc>
          <w:tcPr>
            <w:tcW w:w="1111" w:type="dxa"/>
            <w:tcBorders>
              <w:top w:val="single" w:sz="4" w:space="0" w:color="auto"/>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548 902</w:t>
            </w:r>
          </w:p>
        </w:tc>
        <w:tc>
          <w:tcPr>
            <w:tcW w:w="1240" w:type="dxa"/>
            <w:tcBorders>
              <w:top w:val="single" w:sz="4" w:space="0" w:color="auto"/>
              <w:left w:val="nil"/>
              <w:bottom w:val="double" w:sz="6" w:space="0" w:color="auto"/>
              <w:right w:val="nil"/>
            </w:tcBorders>
            <w:shd w:val="clear" w:color="auto" w:fill="auto"/>
            <w:noWrap/>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19 252 534</w:t>
            </w:r>
          </w:p>
        </w:tc>
      </w:tr>
      <w:tr w:rsidR="001A58E8" w:rsidRPr="001A58E8" w:rsidTr="00E220A9">
        <w:trPr>
          <w:trHeight w:val="270"/>
        </w:trPr>
        <w:tc>
          <w:tcPr>
            <w:tcW w:w="3308" w:type="dxa"/>
            <w:tcBorders>
              <w:top w:val="nil"/>
              <w:left w:val="nil"/>
              <w:bottom w:val="nil"/>
              <w:right w:val="nil"/>
            </w:tcBorders>
            <w:shd w:val="clear" w:color="auto" w:fill="auto"/>
            <w:vAlign w:val="bottom"/>
            <w:hideMark/>
          </w:tcPr>
          <w:p w:rsidR="00C55F4D" w:rsidRPr="00A651D0" w:rsidRDefault="00C55F4D" w:rsidP="00E220A9">
            <w:pPr>
              <w:rPr>
                <w:rFonts w:ascii="Arial" w:hAnsi="Arial" w:cs="Arial"/>
                <w:b/>
                <w:bCs/>
                <w:sz w:val="18"/>
                <w:szCs w:val="18"/>
              </w:rPr>
            </w:pPr>
            <w:r w:rsidRPr="00A651D0">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1 383 488</w:t>
            </w:r>
          </w:p>
        </w:tc>
        <w:tc>
          <w:tcPr>
            <w:tcW w:w="1212" w:type="dxa"/>
            <w:tcBorders>
              <w:top w:val="nil"/>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4 973 107</w:t>
            </w:r>
          </w:p>
        </w:tc>
        <w:tc>
          <w:tcPr>
            <w:tcW w:w="1236" w:type="dxa"/>
            <w:tcBorders>
              <w:top w:val="nil"/>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13 446 867</w:t>
            </w:r>
          </w:p>
        </w:tc>
        <w:tc>
          <w:tcPr>
            <w:tcW w:w="1361" w:type="dxa"/>
            <w:tcBorders>
              <w:top w:val="nil"/>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C55F4D" w:rsidRPr="00A651D0" w:rsidRDefault="00C55F4D" w:rsidP="00E220A9">
            <w:pPr>
              <w:jc w:val="right"/>
              <w:rPr>
                <w:rFonts w:ascii="Arial" w:hAnsi="Arial" w:cs="Arial"/>
                <w:b/>
                <w:bCs/>
                <w:sz w:val="18"/>
                <w:szCs w:val="18"/>
              </w:rPr>
            </w:pPr>
            <w:r w:rsidRPr="00A651D0">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7 468</w:t>
            </w:r>
          </w:p>
        </w:tc>
        <w:tc>
          <w:tcPr>
            <w:tcW w:w="1240" w:type="dxa"/>
            <w:tcBorders>
              <w:top w:val="nil"/>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9 571</w:t>
            </w:r>
          </w:p>
        </w:tc>
        <w:tc>
          <w:tcPr>
            <w:tcW w:w="1111" w:type="dxa"/>
            <w:tcBorders>
              <w:top w:val="nil"/>
              <w:left w:val="nil"/>
              <w:bottom w:val="double" w:sz="6" w:space="0" w:color="auto"/>
              <w:right w:val="nil"/>
            </w:tcBorders>
            <w:shd w:val="clear" w:color="auto" w:fill="auto"/>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28 773</w:t>
            </w:r>
          </w:p>
        </w:tc>
        <w:tc>
          <w:tcPr>
            <w:tcW w:w="1240" w:type="dxa"/>
            <w:tcBorders>
              <w:top w:val="nil"/>
              <w:left w:val="nil"/>
              <w:bottom w:val="double" w:sz="6" w:space="0" w:color="auto"/>
              <w:right w:val="nil"/>
            </w:tcBorders>
            <w:shd w:val="clear" w:color="auto" w:fill="auto"/>
            <w:noWrap/>
            <w:vAlign w:val="bottom"/>
            <w:hideMark/>
          </w:tcPr>
          <w:p w:rsidR="00C55F4D" w:rsidRPr="00A651D0" w:rsidRDefault="00C55F4D" w:rsidP="001A58E8">
            <w:pPr>
              <w:jc w:val="right"/>
              <w:rPr>
                <w:rFonts w:ascii="Arial" w:hAnsi="Arial" w:cs="Arial"/>
                <w:b/>
                <w:bCs/>
                <w:sz w:val="18"/>
                <w:szCs w:val="18"/>
              </w:rPr>
            </w:pPr>
            <w:r w:rsidRPr="00A651D0">
              <w:rPr>
                <w:rFonts w:ascii="Arial" w:hAnsi="Arial" w:cs="Arial"/>
                <w:b/>
                <w:bCs/>
                <w:sz w:val="18"/>
                <w:szCs w:val="18"/>
              </w:rPr>
              <w:t>19 849 274</w:t>
            </w:r>
          </w:p>
        </w:tc>
      </w:tr>
    </w:tbl>
    <w:p w:rsidR="0014426A" w:rsidRDefault="0014426A" w:rsidP="006B4FA8">
      <w:pPr>
        <w:pStyle w:val="odstavec"/>
      </w:pPr>
    </w:p>
    <w:p w:rsidR="0014426A" w:rsidRPr="00D15726" w:rsidRDefault="0014426A" w:rsidP="0014426A">
      <w:pPr>
        <w:rPr>
          <w:rFonts w:ascii="Arial" w:hAnsi="Arial" w:cs="Arial"/>
          <w:sz w:val="20"/>
          <w:szCs w:val="20"/>
        </w:rPr>
      </w:pPr>
      <w:r w:rsidRPr="00D15726">
        <w:rPr>
          <w:rFonts w:ascii="Arial" w:hAnsi="Arial" w:cs="Arial"/>
          <w:sz w:val="20"/>
          <w:szCs w:val="20"/>
        </w:rPr>
        <w:t xml:space="preserve">Presuny zahŕňajú zaradenie pozemkov, obstaraných </w:t>
      </w:r>
      <w:r w:rsidR="00D15726">
        <w:rPr>
          <w:rFonts w:ascii="Arial" w:hAnsi="Arial" w:cs="Arial"/>
          <w:sz w:val="20"/>
          <w:szCs w:val="20"/>
        </w:rPr>
        <w:t xml:space="preserve">od </w:t>
      </w:r>
      <w:r w:rsidRPr="00D15726">
        <w:rPr>
          <w:rFonts w:ascii="Arial" w:hAnsi="Arial" w:cs="Arial"/>
          <w:sz w:val="20"/>
          <w:szCs w:val="20"/>
        </w:rPr>
        <w:t>SR - Slovenský pozemkový fond (</w:t>
      </w:r>
      <w:r w:rsidRPr="00D15726">
        <w:rPr>
          <w:rFonts w:ascii="Arial" w:hAnsi="Arial" w:cs="Arial"/>
          <w:b/>
          <w:sz w:val="20"/>
          <w:szCs w:val="20"/>
        </w:rPr>
        <w:t>42 525 EUR</w:t>
      </w:r>
      <w:r w:rsidRPr="00D15726">
        <w:rPr>
          <w:rFonts w:ascii="Arial" w:hAnsi="Arial" w:cs="Arial"/>
          <w:sz w:val="20"/>
          <w:szCs w:val="20"/>
        </w:rPr>
        <w:t>), budov „TZ“ objekt Mikrovlna (</w:t>
      </w:r>
      <w:r w:rsidRPr="00D15726">
        <w:rPr>
          <w:rFonts w:ascii="Arial" w:hAnsi="Arial" w:cs="Arial"/>
          <w:b/>
          <w:sz w:val="20"/>
          <w:szCs w:val="20"/>
        </w:rPr>
        <w:t>614 723 EUR</w:t>
      </w:r>
      <w:r w:rsidRPr="00D15726">
        <w:rPr>
          <w:rFonts w:ascii="Arial" w:hAnsi="Arial" w:cs="Arial"/>
          <w:sz w:val="20"/>
          <w:szCs w:val="20"/>
        </w:rPr>
        <w:t>). Presuny s</w:t>
      </w:r>
      <w:r w:rsidRPr="00D15726">
        <w:rPr>
          <w:rFonts w:ascii="Arial" w:hAnsi="Arial" w:cs="Arial"/>
          <w:sz w:val="20"/>
          <w:szCs w:val="20"/>
        </w:rPr>
        <w:t>a</w:t>
      </w:r>
      <w:r w:rsidRPr="00D15726">
        <w:rPr>
          <w:rFonts w:ascii="Arial" w:hAnsi="Arial" w:cs="Arial"/>
          <w:sz w:val="20"/>
          <w:szCs w:val="20"/>
        </w:rPr>
        <w:t xml:space="preserve">mostatné hnuteľné veci predstavujú zaradenie </w:t>
      </w:r>
      <w:proofErr w:type="spellStart"/>
      <w:r w:rsidRPr="00D15726">
        <w:rPr>
          <w:rFonts w:ascii="Arial" w:hAnsi="Arial" w:cs="Arial"/>
          <w:sz w:val="20"/>
          <w:szCs w:val="20"/>
        </w:rPr>
        <w:t>kašírovacieho</w:t>
      </w:r>
      <w:proofErr w:type="spellEnd"/>
      <w:r w:rsidRPr="00D15726">
        <w:rPr>
          <w:rFonts w:ascii="Arial" w:hAnsi="Arial" w:cs="Arial"/>
          <w:sz w:val="20"/>
          <w:szCs w:val="20"/>
        </w:rPr>
        <w:t xml:space="preserve"> stroja </w:t>
      </w:r>
      <w:proofErr w:type="spellStart"/>
      <w:r w:rsidRPr="00D15726">
        <w:rPr>
          <w:rFonts w:ascii="Arial" w:hAnsi="Arial" w:cs="Arial"/>
          <w:sz w:val="20"/>
          <w:szCs w:val="20"/>
        </w:rPr>
        <w:t>Expertflute</w:t>
      </w:r>
      <w:proofErr w:type="spellEnd"/>
      <w:r w:rsidRPr="00D15726">
        <w:rPr>
          <w:rFonts w:ascii="Arial" w:hAnsi="Arial" w:cs="Arial"/>
          <w:sz w:val="20"/>
          <w:szCs w:val="20"/>
        </w:rPr>
        <w:t xml:space="preserve"> (</w:t>
      </w:r>
      <w:r w:rsidRPr="00D15726">
        <w:rPr>
          <w:rFonts w:ascii="Arial" w:hAnsi="Arial" w:cs="Arial"/>
          <w:b/>
          <w:sz w:val="20"/>
          <w:szCs w:val="20"/>
        </w:rPr>
        <w:t>2 924 459</w:t>
      </w:r>
      <w:r w:rsidRPr="00D15726">
        <w:rPr>
          <w:rFonts w:ascii="Arial" w:hAnsi="Arial" w:cs="Arial"/>
          <w:sz w:val="20"/>
          <w:szCs w:val="20"/>
        </w:rPr>
        <w:t xml:space="preserve"> </w:t>
      </w:r>
      <w:r w:rsidRPr="00D15726">
        <w:rPr>
          <w:rFonts w:ascii="Arial" w:hAnsi="Arial" w:cs="Arial"/>
          <w:b/>
          <w:sz w:val="20"/>
          <w:szCs w:val="20"/>
        </w:rPr>
        <w:t>EUR</w:t>
      </w:r>
      <w:r w:rsidRPr="00D15726">
        <w:rPr>
          <w:rFonts w:ascii="Arial" w:hAnsi="Arial" w:cs="Arial"/>
          <w:sz w:val="20"/>
          <w:szCs w:val="20"/>
        </w:rPr>
        <w:t>), zariadenia na prípravu škrobového lepidla (</w:t>
      </w:r>
      <w:r w:rsidRPr="00D15726">
        <w:rPr>
          <w:rFonts w:ascii="Arial" w:hAnsi="Arial" w:cs="Arial"/>
          <w:b/>
          <w:sz w:val="20"/>
          <w:szCs w:val="20"/>
        </w:rPr>
        <w:t>134 961 EUR</w:t>
      </w:r>
      <w:r w:rsidRPr="00D15726">
        <w:rPr>
          <w:rFonts w:ascii="Arial" w:hAnsi="Arial" w:cs="Arial"/>
          <w:sz w:val="20"/>
          <w:szCs w:val="20"/>
        </w:rPr>
        <w:t>), zvlhč</w:t>
      </w:r>
      <w:r w:rsidRPr="00D15726">
        <w:rPr>
          <w:rFonts w:ascii="Arial" w:hAnsi="Arial" w:cs="Arial"/>
          <w:sz w:val="20"/>
          <w:szCs w:val="20"/>
        </w:rPr>
        <w:t>o</w:t>
      </w:r>
      <w:r w:rsidRPr="00D15726">
        <w:rPr>
          <w:rFonts w:ascii="Arial" w:hAnsi="Arial" w:cs="Arial"/>
          <w:sz w:val="20"/>
          <w:szCs w:val="20"/>
        </w:rPr>
        <w:t>vania haly Mikrovlna (</w:t>
      </w:r>
      <w:r w:rsidRPr="00D15726">
        <w:rPr>
          <w:rFonts w:ascii="Arial" w:hAnsi="Arial" w:cs="Arial"/>
          <w:b/>
          <w:sz w:val="20"/>
          <w:szCs w:val="20"/>
        </w:rPr>
        <w:t>38 948 EUR</w:t>
      </w:r>
      <w:r w:rsidRPr="00D15726">
        <w:rPr>
          <w:rFonts w:ascii="Arial" w:hAnsi="Arial" w:cs="Arial"/>
          <w:sz w:val="20"/>
          <w:szCs w:val="20"/>
        </w:rPr>
        <w:t>) a ostatné strojné zariadenia a prístroje (</w:t>
      </w:r>
      <w:r w:rsidRPr="00D15726">
        <w:rPr>
          <w:rFonts w:ascii="Arial" w:hAnsi="Arial" w:cs="Arial"/>
          <w:b/>
          <w:sz w:val="20"/>
          <w:szCs w:val="20"/>
        </w:rPr>
        <w:t>39 855</w:t>
      </w:r>
      <w:r w:rsidRPr="00D15726">
        <w:rPr>
          <w:rFonts w:ascii="Arial" w:hAnsi="Arial" w:cs="Arial"/>
          <w:sz w:val="20"/>
          <w:szCs w:val="20"/>
        </w:rPr>
        <w:t xml:space="preserve"> </w:t>
      </w:r>
      <w:r w:rsidRPr="00D15726">
        <w:rPr>
          <w:rFonts w:ascii="Arial" w:hAnsi="Arial" w:cs="Arial"/>
          <w:b/>
          <w:sz w:val="20"/>
          <w:szCs w:val="20"/>
        </w:rPr>
        <w:t>EUR</w:t>
      </w:r>
      <w:r w:rsidRPr="00D15726">
        <w:rPr>
          <w:rFonts w:ascii="Arial" w:hAnsi="Arial" w:cs="Arial"/>
          <w:sz w:val="20"/>
          <w:szCs w:val="20"/>
        </w:rPr>
        <w:t xml:space="preserve">). V týchto presunoch je zahrnuté aj zaradenie os. automobilov Škoda </w:t>
      </w:r>
      <w:proofErr w:type="spellStart"/>
      <w:r w:rsidRPr="00D15726">
        <w:rPr>
          <w:rFonts w:ascii="Arial" w:hAnsi="Arial" w:cs="Arial"/>
          <w:sz w:val="20"/>
          <w:szCs w:val="20"/>
        </w:rPr>
        <w:t>Oct</w:t>
      </w:r>
      <w:r w:rsidRPr="00D15726">
        <w:rPr>
          <w:rFonts w:ascii="Arial" w:hAnsi="Arial" w:cs="Arial"/>
          <w:sz w:val="20"/>
          <w:szCs w:val="20"/>
        </w:rPr>
        <w:t>á</w:t>
      </w:r>
      <w:r w:rsidRPr="00D15726">
        <w:rPr>
          <w:rFonts w:ascii="Arial" w:hAnsi="Arial" w:cs="Arial"/>
          <w:sz w:val="20"/>
          <w:szCs w:val="20"/>
        </w:rPr>
        <w:t>via</w:t>
      </w:r>
      <w:proofErr w:type="spellEnd"/>
      <w:r w:rsidRPr="00D15726">
        <w:rPr>
          <w:rFonts w:ascii="Arial" w:hAnsi="Arial" w:cs="Arial"/>
          <w:sz w:val="20"/>
          <w:szCs w:val="20"/>
        </w:rPr>
        <w:t xml:space="preserve"> (</w:t>
      </w:r>
      <w:r w:rsidRPr="00D15726">
        <w:rPr>
          <w:rFonts w:ascii="Arial" w:hAnsi="Arial" w:cs="Arial"/>
          <w:b/>
          <w:sz w:val="20"/>
          <w:szCs w:val="20"/>
        </w:rPr>
        <w:t>13 816 EUR</w:t>
      </w:r>
      <w:r w:rsidRPr="00D15726">
        <w:rPr>
          <w:rFonts w:ascii="Arial" w:hAnsi="Arial" w:cs="Arial"/>
          <w:sz w:val="20"/>
          <w:szCs w:val="20"/>
        </w:rPr>
        <w:t xml:space="preserve">), Mercedes </w:t>
      </w:r>
      <w:proofErr w:type="spellStart"/>
      <w:r w:rsidRPr="00D15726">
        <w:rPr>
          <w:rFonts w:ascii="Arial" w:hAnsi="Arial" w:cs="Arial"/>
          <w:sz w:val="20"/>
          <w:szCs w:val="20"/>
        </w:rPr>
        <w:t>Benz</w:t>
      </w:r>
      <w:proofErr w:type="spellEnd"/>
      <w:r w:rsidRPr="00D15726">
        <w:rPr>
          <w:rFonts w:ascii="Arial" w:hAnsi="Arial" w:cs="Arial"/>
          <w:sz w:val="20"/>
          <w:szCs w:val="20"/>
        </w:rPr>
        <w:t xml:space="preserve"> (</w:t>
      </w:r>
      <w:r w:rsidRPr="00D15726">
        <w:rPr>
          <w:rFonts w:ascii="Arial" w:hAnsi="Arial" w:cs="Arial"/>
          <w:b/>
          <w:sz w:val="20"/>
          <w:szCs w:val="20"/>
        </w:rPr>
        <w:t>17 770 EUR</w:t>
      </w:r>
      <w:r w:rsidRPr="00D15726">
        <w:rPr>
          <w:rFonts w:ascii="Arial" w:hAnsi="Arial" w:cs="Arial"/>
          <w:sz w:val="20"/>
          <w:szCs w:val="20"/>
        </w:rPr>
        <w:t xml:space="preserve">) kúpený od SPN Mladé Letá s.r.o., Mercedes </w:t>
      </w:r>
      <w:proofErr w:type="spellStart"/>
      <w:r w:rsidRPr="00D15726">
        <w:rPr>
          <w:rFonts w:ascii="Arial" w:hAnsi="Arial" w:cs="Arial"/>
          <w:sz w:val="20"/>
          <w:szCs w:val="20"/>
        </w:rPr>
        <w:t>Benz</w:t>
      </w:r>
      <w:proofErr w:type="spellEnd"/>
      <w:r w:rsidRPr="00D15726">
        <w:rPr>
          <w:rFonts w:ascii="Arial" w:hAnsi="Arial" w:cs="Arial"/>
          <w:sz w:val="20"/>
          <w:szCs w:val="20"/>
        </w:rPr>
        <w:t xml:space="preserve">  (</w:t>
      </w:r>
      <w:r w:rsidRPr="00D15726">
        <w:rPr>
          <w:rFonts w:ascii="Arial" w:hAnsi="Arial" w:cs="Arial"/>
          <w:b/>
          <w:sz w:val="20"/>
          <w:szCs w:val="20"/>
        </w:rPr>
        <w:t>40 117 EUR</w:t>
      </w:r>
      <w:r w:rsidRPr="00D15726">
        <w:rPr>
          <w:rFonts w:ascii="Arial" w:hAnsi="Arial" w:cs="Arial"/>
          <w:sz w:val="20"/>
          <w:szCs w:val="20"/>
        </w:rPr>
        <w:t xml:space="preserve">), úžitkový automobil </w:t>
      </w:r>
      <w:proofErr w:type="spellStart"/>
      <w:r w:rsidRPr="00D15726">
        <w:rPr>
          <w:rFonts w:ascii="Arial" w:hAnsi="Arial" w:cs="Arial"/>
          <w:sz w:val="20"/>
          <w:szCs w:val="20"/>
        </w:rPr>
        <w:t>Renault</w:t>
      </w:r>
      <w:proofErr w:type="spellEnd"/>
      <w:r w:rsidRPr="00D15726">
        <w:rPr>
          <w:rFonts w:ascii="Arial" w:hAnsi="Arial" w:cs="Arial"/>
          <w:sz w:val="20"/>
          <w:szCs w:val="20"/>
        </w:rPr>
        <w:t xml:space="preserve"> </w:t>
      </w:r>
      <w:proofErr w:type="spellStart"/>
      <w:r w:rsidRPr="00D15726">
        <w:rPr>
          <w:rFonts w:ascii="Arial" w:hAnsi="Arial" w:cs="Arial"/>
          <w:sz w:val="20"/>
          <w:szCs w:val="20"/>
        </w:rPr>
        <w:t>Master</w:t>
      </w:r>
      <w:proofErr w:type="spellEnd"/>
      <w:r w:rsidRPr="00D15726">
        <w:rPr>
          <w:rFonts w:ascii="Arial" w:hAnsi="Arial" w:cs="Arial"/>
          <w:sz w:val="20"/>
          <w:szCs w:val="20"/>
        </w:rPr>
        <w:t xml:space="preserve"> (</w:t>
      </w:r>
      <w:r w:rsidRPr="00D15726">
        <w:rPr>
          <w:rFonts w:ascii="Arial" w:hAnsi="Arial" w:cs="Arial"/>
          <w:b/>
          <w:sz w:val="20"/>
          <w:szCs w:val="20"/>
        </w:rPr>
        <w:t>17 208 EUR</w:t>
      </w:r>
      <w:r w:rsidRPr="00D15726">
        <w:rPr>
          <w:rFonts w:ascii="Arial" w:hAnsi="Arial" w:cs="Arial"/>
          <w:sz w:val="20"/>
          <w:szCs w:val="20"/>
        </w:rPr>
        <w:t xml:space="preserve">), traktor </w:t>
      </w:r>
      <w:proofErr w:type="spellStart"/>
      <w:r w:rsidRPr="00D15726">
        <w:rPr>
          <w:rFonts w:ascii="Arial" w:hAnsi="Arial" w:cs="Arial"/>
          <w:sz w:val="20"/>
          <w:szCs w:val="20"/>
        </w:rPr>
        <w:t>Zetor</w:t>
      </w:r>
      <w:proofErr w:type="spellEnd"/>
      <w:r w:rsidRPr="00D15726">
        <w:rPr>
          <w:rFonts w:ascii="Arial" w:hAnsi="Arial" w:cs="Arial"/>
          <w:sz w:val="20"/>
          <w:szCs w:val="20"/>
        </w:rPr>
        <w:t xml:space="preserve"> a príves (</w:t>
      </w:r>
      <w:r w:rsidRPr="00D15726">
        <w:rPr>
          <w:rFonts w:ascii="Arial" w:hAnsi="Arial" w:cs="Arial"/>
          <w:b/>
          <w:sz w:val="20"/>
          <w:szCs w:val="20"/>
        </w:rPr>
        <w:t>46 350</w:t>
      </w:r>
      <w:r w:rsidRPr="00D15726">
        <w:rPr>
          <w:rFonts w:ascii="Arial" w:hAnsi="Arial" w:cs="Arial"/>
          <w:sz w:val="20"/>
          <w:szCs w:val="20"/>
        </w:rPr>
        <w:t xml:space="preserve"> EUR) a zdvíhacie zariadenia (</w:t>
      </w:r>
      <w:r w:rsidRPr="00D15726">
        <w:rPr>
          <w:rFonts w:ascii="Arial" w:hAnsi="Arial" w:cs="Arial"/>
          <w:b/>
          <w:sz w:val="20"/>
          <w:szCs w:val="20"/>
        </w:rPr>
        <w:t>88 926E</w:t>
      </w:r>
      <w:r w:rsidRPr="00D15726">
        <w:rPr>
          <w:rFonts w:ascii="Arial" w:hAnsi="Arial" w:cs="Arial"/>
          <w:sz w:val="20"/>
          <w:szCs w:val="20"/>
        </w:rPr>
        <w:t>UR). Zariadenie informačnej technológie (</w:t>
      </w:r>
      <w:r w:rsidRPr="00D15726">
        <w:rPr>
          <w:rFonts w:ascii="Arial" w:hAnsi="Arial" w:cs="Arial"/>
          <w:b/>
          <w:sz w:val="20"/>
          <w:szCs w:val="20"/>
        </w:rPr>
        <w:t>13 676 EUR</w:t>
      </w:r>
      <w:r w:rsidRPr="00D15726">
        <w:rPr>
          <w:rFonts w:ascii="Arial" w:hAnsi="Arial" w:cs="Arial"/>
          <w:sz w:val="20"/>
          <w:szCs w:val="20"/>
        </w:rPr>
        <w:t>), meracie prístroje (</w:t>
      </w:r>
      <w:r w:rsidRPr="00D15726">
        <w:rPr>
          <w:rFonts w:ascii="Arial" w:hAnsi="Arial" w:cs="Arial"/>
          <w:b/>
          <w:sz w:val="20"/>
          <w:szCs w:val="20"/>
        </w:rPr>
        <w:t>13 425 EUR</w:t>
      </w:r>
      <w:r w:rsidRPr="00D15726">
        <w:rPr>
          <w:rFonts w:ascii="Arial" w:hAnsi="Arial" w:cs="Arial"/>
          <w:sz w:val="20"/>
          <w:szCs w:val="20"/>
        </w:rPr>
        <w:t xml:space="preserve">), vyvolávací automat </w:t>
      </w:r>
      <w:proofErr w:type="spellStart"/>
      <w:r w:rsidRPr="00D15726">
        <w:rPr>
          <w:rFonts w:ascii="Arial" w:hAnsi="Arial" w:cs="Arial"/>
          <w:sz w:val="20"/>
          <w:szCs w:val="20"/>
        </w:rPr>
        <w:t>Kodak</w:t>
      </w:r>
      <w:proofErr w:type="spellEnd"/>
      <w:r w:rsidRPr="00D15726">
        <w:rPr>
          <w:rFonts w:ascii="Arial" w:hAnsi="Arial" w:cs="Arial"/>
          <w:sz w:val="20"/>
          <w:szCs w:val="20"/>
        </w:rPr>
        <w:t xml:space="preserve"> (</w:t>
      </w:r>
      <w:r w:rsidRPr="00D15726">
        <w:rPr>
          <w:rFonts w:ascii="Arial" w:hAnsi="Arial" w:cs="Arial"/>
          <w:b/>
          <w:sz w:val="20"/>
          <w:szCs w:val="20"/>
        </w:rPr>
        <w:t>19 662 EUR</w:t>
      </w:r>
      <w:r w:rsidRPr="00D15726">
        <w:rPr>
          <w:rFonts w:ascii="Arial" w:hAnsi="Arial" w:cs="Arial"/>
          <w:sz w:val="20"/>
          <w:szCs w:val="20"/>
        </w:rPr>
        <w:t>).</w:t>
      </w:r>
    </w:p>
    <w:p w:rsidR="0014426A" w:rsidRPr="00D15726" w:rsidRDefault="0014426A" w:rsidP="0014426A">
      <w:pPr>
        <w:rPr>
          <w:rFonts w:ascii="Arial" w:hAnsi="Arial" w:cs="Arial"/>
          <w:sz w:val="20"/>
          <w:szCs w:val="20"/>
        </w:rPr>
      </w:pPr>
      <w:r w:rsidRPr="00D15726">
        <w:rPr>
          <w:rFonts w:ascii="Arial" w:hAnsi="Arial" w:cs="Arial"/>
          <w:sz w:val="20"/>
          <w:szCs w:val="20"/>
        </w:rPr>
        <w:lastRenderedPageBreak/>
        <w:t>Úbytky v samostatných hnuteľných veciach predstavujú likvidáciu opotrebovaného strojného zariadenia: umývací vozík, osciloskopy (</w:t>
      </w:r>
      <w:r w:rsidRPr="00D15726">
        <w:rPr>
          <w:rFonts w:ascii="Arial" w:hAnsi="Arial" w:cs="Arial"/>
          <w:b/>
          <w:sz w:val="20"/>
          <w:szCs w:val="20"/>
        </w:rPr>
        <w:t>18 050 EUR</w:t>
      </w:r>
      <w:r w:rsidRPr="00D15726">
        <w:rPr>
          <w:rFonts w:ascii="Arial" w:hAnsi="Arial" w:cs="Arial"/>
          <w:sz w:val="20"/>
          <w:szCs w:val="20"/>
        </w:rPr>
        <w:t>), zastaranej i</w:t>
      </w:r>
      <w:r w:rsidRPr="00D15726">
        <w:rPr>
          <w:rFonts w:ascii="Arial" w:hAnsi="Arial" w:cs="Arial"/>
          <w:sz w:val="20"/>
          <w:szCs w:val="20"/>
        </w:rPr>
        <w:t>n</w:t>
      </w:r>
      <w:r w:rsidRPr="00D15726">
        <w:rPr>
          <w:rFonts w:ascii="Arial" w:hAnsi="Arial" w:cs="Arial"/>
          <w:sz w:val="20"/>
          <w:szCs w:val="20"/>
        </w:rPr>
        <w:t>formačnej technológie (</w:t>
      </w:r>
      <w:r w:rsidRPr="00D15726">
        <w:rPr>
          <w:rFonts w:ascii="Arial" w:hAnsi="Arial" w:cs="Arial"/>
          <w:b/>
          <w:sz w:val="20"/>
          <w:szCs w:val="20"/>
        </w:rPr>
        <w:t>25 605</w:t>
      </w:r>
      <w:r w:rsidRPr="00D15726">
        <w:rPr>
          <w:rFonts w:ascii="Arial" w:hAnsi="Arial" w:cs="Arial"/>
          <w:sz w:val="20"/>
          <w:szCs w:val="20"/>
        </w:rPr>
        <w:t xml:space="preserve"> EUR),</w:t>
      </w:r>
      <w:r w:rsidR="0014259B" w:rsidRPr="00D15726">
        <w:rPr>
          <w:rFonts w:ascii="Arial" w:hAnsi="Arial" w:cs="Arial"/>
          <w:sz w:val="20"/>
          <w:szCs w:val="20"/>
        </w:rPr>
        <w:t xml:space="preserve"> </w:t>
      </w:r>
      <w:r w:rsidRPr="00D15726">
        <w:rPr>
          <w:rFonts w:ascii="Arial" w:hAnsi="Arial" w:cs="Arial"/>
          <w:sz w:val="20"/>
          <w:szCs w:val="20"/>
        </w:rPr>
        <w:t>zdvíhacieho zariadenia</w:t>
      </w:r>
      <w:r w:rsidRPr="00D15726">
        <w:rPr>
          <w:rFonts w:ascii="Arial" w:hAnsi="Arial" w:cs="Arial"/>
          <w:b/>
          <w:sz w:val="20"/>
          <w:szCs w:val="20"/>
        </w:rPr>
        <w:t xml:space="preserve"> (59 893 EUR), os</w:t>
      </w:r>
      <w:r w:rsidRPr="00D15726">
        <w:rPr>
          <w:rFonts w:ascii="Arial" w:hAnsi="Arial" w:cs="Arial"/>
          <w:sz w:val="20"/>
          <w:szCs w:val="20"/>
        </w:rPr>
        <w:t>tatného DHM (</w:t>
      </w:r>
      <w:r w:rsidRPr="00D15726">
        <w:rPr>
          <w:rFonts w:ascii="Arial" w:hAnsi="Arial" w:cs="Arial"/>
          <w:b/>
          <w:sz w:val="20"/>
          <w:szCs w:val="20"/>
        </w:rPr>
        <w:t xml:space="preserve">15 766 </w:t>
      </w:r>
      <w:r w:rsidRPr="00D15726">
        <w:rPr>
          <w:rFonts w:ascii="Arial" w:hAnsi="Arial" w:cs="Arial"/>
          <w:sz w:val="20"/>
          <w:szCs w:val="20"/>
        </w:rPr>
        <w:t>EUR). Predaj skladacieho stroja (</w:t>
      </w:r>
      <w:r w:rsidRPr="00D15726">
        <w:rPr>
          <w:rFonts w:ascii="Arial" w:hAnsi="Arial" w:cs="Arial"/>
          <w:b/>
          <w:sz w:val="20"/>
          <w:szCs w:val="20"/>
        </w:rPr>
        <w:t>4 848</w:t>
      </w:r>
      <w:r w:rsidRPr="00D15726">
        <w:rPr>
          <w:rFonts w:ascii="Arial" w:hAnsi="Arial" w:cs="Arial"/>
          <w:sz w:val="20"/>
          <w:szCs w:val="20"/>
        </w:rPr>
        <w:t xml:space="preserve"> EUR), traktora (</w:t>
      </w:r>
      <w:r w:rsidRPr="00D15726">
        <w:rPr>
          <w:rFonts w:ascii="Arial" w:hAnsi="Arial" w:cs="Arial"/>
          <w:b/>
          <w:sz w:val="20"/>
          <w:szCs w:val="20"/>
        </w:rPr>
        <w:t>3 642 EUR</w:t>
      </w:r>
      <w:r w:rsidRPr="00D15726">
        <w:rPr>
          <w:rFonts w:ascii="Arial" w:hAnsi="Arial" w:cs="Arial"/>
          <w:sz w:val="20"/>
          <w:szCs w:val="20"/>
        </w:rPr>
        <w:t>) a dopravných prostriedkov - osobné automobily (</w:t>
      </w:r>
      <w:r w:rsidRPr="00D15726">
        <w:rPr>
          <w:rFonts w:ascii="Arial" w:hAnsi="Arial" w:cs="Arial"/>
          <w:b/>
          <w:sz w:val="20"/>
          <w:szCs w:val="20"/>
        </w:rPr>
        <w:t>13 265 EUR</w:t>
      </w:r>
      <w:r w:rsidRPr="00D15726">
        <w:rPr>
          <w:rFonts w:ascii="Arial" w:hAnsi="Arial" w:cs="Arial"/>
          <w:sz w:val="20"/>
          <w:szCs w:val="20"/>
        </w:rPr>
        <w:t xml:space="preserve">), ktoré boli predané PD Gbely a .s.       </w:t>
      </w:r>
    </w:p>
    <w:p w:rsidR="0014426A" w:rsidRPr="00D15726" w:rsidRDefault="0014426A" w:rsidP="0014426A">
      <w:pPr>
        <w:rPr>
          <w:rFonts w:ascii="Arial" w:hAnsi="Arial" w:cs="Arial"/>
          <w:sz w:val="20"/>
          <w:szCs w:val="20"/>
          <w:highlight w:val="green"/>
        </w:rPr>
      </w:pPr>
      <w:r w:rsidRPr="00D15726">
        <w:rPr>
          <w:rFonts w:ascii="Arial" w:hAnsi="Arial" w:cs="Arial"/>
          <w:sz w:val="20"/>
          <w:szCs w:val="20"/>
        </w:rPr>
        <w:t>Prírastky v hodnote (</w:t>
      </w:r>
      <w:r w:rsidRPr="00D15726">
        <w:rPr>
          <w:rFonts w:ascii="Arial" w:hAnsi="Arial" w:cs="Arial"/>
          <w:b/>
          <w:sz w:val="20"/>
          <w:szCs w:val="20"/>
        </w:rPr>
        <w:t>100 000</w:t>
      </w:r>
      <w:r w:rsidRPr="00D15726">
        <w:rPr>
          <w:rFonts w:ascii="Arial" w:hAnsi="Arial" w:cs="Arial"/>
          <w:sz w:val="20"/>
          <w:szCs w:val="20"/>
        </w:rPr>
        <w:t xml:space="preserve"> </w:t>
      </w:r>
      <w:r w:rsidRPr="00D15726">
        <w:rPr>
          <w:rFonts w:ascii="Arial" w:hAnsi="Arial" w:cs="Arial"/>
          <w:b/>
          <w:sz w:val="20"/>
          <w:szCs w:val="20"/>
        </w:rPr>
        <w:t>EUR</w:t>
      </w:r>
      <w:r w:rsidRPr="00D15726">
        <w:rPr>
          <w:rFonts w:ascii="Arial" w:hAnsi="Arial" w:cs="Arial"/>
          <w:sz w:val="20"/>
          <w:szCs w:val="20"/>
        </w:rPr>
        <w:t xml:space="preserve">) predstavujú  poníženie obstarávacej ceny výsekového stroja </w:t>
      </w:r>
      <w:proofErr w:type="spellStart"/>
      <w:r w:rsidRPr="00D15726">
        <w:rPr>
          <w:rFonts w:ascii="Arial" w:hAnsi="Arial" w:cs="Arial"/>
          <w:sz w:val="20"/>
          <w:szCs w:val="20"/>
        </w:rPr>
        <w:t>Bobst</w:t>
      </w:r>
      <w:proofErr w:type="spellEnd"/>
      <w:r w:rsidRPr="00D15726">
        <w:rPr>
          <w:rFonts w:ascii="Arial" w:hAnsi="Arial" w:cs="Arial"/>
          <w:sz w:val="20"/>
          <w:szCs w:val="20"/>
        </w:rPr>
        <w:t xml:space="preserve"> </w:t>
      </w:r>
      <w:proofErr w:type="spellStart"/>
      <w:r w:rsidRPr="00D15726">
        <w:rPr>
          <w:rFonts w:ascii="Arial" w:hAnsi="Arial" w:cs="Arial"/>
          <w:sz w:val="20"/>
          <w:szCs w:val="20"/>
        </w:rPr>
        <w:t>Expertcut</w:t>
      </w:r>
      <w:proofErr w:type="spellEnd"/>
      <w:r w:rsidRPr="00D15726">
        <w:rPr>
          <w:rFonts w:ascii="Arial" w:hAnsi="Arial" w:cs="Arial"/>
          <w:sz w:val="20"/>
          <w:szCs w:val="20"/>
        </w:rPr>
        <w:t xml:space="preserve"> B145.</w:t>
      </w:r>
    </w:p>
    <w:p w:rsidR="0014426A" w:rsidRPr="00D15726" w:rsidRDefault="0014426A" w:rsidP="0014426A">
      <w:pPr>
        <w:rPr>
          <w:rFonts w:ascii="Arial" w:hAnsi="Arial" w:cs="Arial"/>
          <w:sz w:val="20"/>
          <w:szCs w:val="20"/>
        </w:rPr>
      </w:pPr>
      <w:r w:rsidRPr="00D15726">
        <w:rPr>
          <w:rFonts w:ascii="Arial" w:hAnsi="Arial" w:cs="Arial"/>
          <w:sz w:val="20"/>
          <w:szCs w:val="20"/>
        </w:rPr>
        <w:t>Zostatok obstarávaného dlhodobého hmotného majetku  (</w:t>
      </w:r>
      <w:r w:rsidRPr="00D15726">
        <w:rPr>
          <w:rFonts w:ascii="Arial" w:hAnsi="Arial" w:cs="Arial"/>
          <w:b/>
          <w:sz w:val="20"/>
          <w:szCs w:val="20"/>
        </w:rPr>
        <w:t>9 571 EUR</w:t>
      </w:r>
      <w:r w:rsidRPr="00D15726">
        <w:rPr>
          <w:rFonts w:ascii="Arial" w:hAnsi="Arial" w:cs="Arial"/>
          <w:sz w:val="20"/>
          <w:szCs w:val="20"/>
        </w:rPr>
        <w:t>) predstavuje stavebné práce na zastrešení expedície, rozšírení skladu hotovej výroby (</w:t>
      </w:r>
      <w:r w:rsidRPr="00D15726">
        <w:rPr>
          <w:rFonts w:ascii="Arial" w:hAnsi="Arial" w:cs="Arial"/>
          <w:b/>
          <w:sz w:val="20"/>
          <w:szCs w:val="20"/>
        </w:rPr>
        <w:t>9 344</w:t>
      </w:r>
      <w:r w:rsidRPr="00D15726">
        <w:rPr>
          <w:rFonts w:ascii="Arial" w:hAnsi="Arial" w:cs="Arial"/>
          <w:sz w:val="20"/>
          <w:szCs w:val="20"/>
        </w:rPr>
        <w:t xml:space="preserve"> EUR) a vedľajšie náklady na zariadenie na výrobu pary (</w:t>
      </w:r>
      <w:r w:rsidRPr="00D15726">
        <w:rPr>
          <w:rFonts w:ascii="Arial" w:hAnsi="Arial" w:cs="Arial"/>
          <w:b/>
          <w:sz w:val="20"/>
          <w:szCs w:val="20"/>
        </w:rPr>
        <w:t>227 EUR</w:t>
      </w:r>
      <w:r w:rsidRPr="00D15726">
        <w:rPr>
          <w:rFonts w:ascii="Arial" w:hAnsi="Arial" w:cs="Arial"/>
          <w:sz w:val="20"/>
          <w:szCs w:val="20"/>
        </w:rPr>
        <w:t xml:space="preserve">).  </w:t>
      </w:r>
    </w:p>
    <w:p w:rsidR="0014426A" w:rsidRPr="00D15726" w:rsidRDefault="0014426A" w:rsidP="0014426A">
      <w:pPr>
        <w:rPr>
          <w:rFonts w:ascii="Arial" w:hAnsi="Arial" w:cs="Arial"/>
          <w:iCs/>
          <w:sz w:val="20"/>
          <w:szCs w:val="20"/>
        </w:rPr>
      </w:pPr>
      <w:r w:rsidRPr="00D15726">
        <w:rPr>
          <w:rFonts w:ascii="Arial" w:hAnsi="Arial" w:cs="Arial"/>
          <w:sz w:val="20"/>
          <w:szCs w:val="20"/>
        </w:rPr>
        <w:t xml:space="preserve">Poskytnuté preddavky súvisia s obstaraním stroja </w:t>
      </w:r>
      <w:proofErr w:type="spellStart"/>
      <w:r w:rsidRPr="00D15726">
        <w:rPr>
          <w:rFonts w:ascii="Arial" w:hAnsi="Arial" w:cs="Arial"/>
          <w:sz w:val="20"/>
          <w:szCs w:val="20"/>
        </w:rPr>
        <w:t>Laminator</w:t>
      </w:r>
      <w:proofErr w:type="spellEnd"/>
      <w:r w:rsidRPr="00D15726">
        <w:rPr>
          <w:rFonts w:ascii="Arial" w:hAnsi="Arial" w:cs="Arial"/>
          <w:sz w:val="20"/>
          <w:szCs w:val="20"/>
        </w:rPr>
        <w:t xml:space="preserve"> </w:t>
      </w:r>
      <w:proofErr w:type="spellStart"/>
      <w:r w:rsidRPr="00D15726">
        <w:rPr>
          <w:rFonts w:ascii="Arial" w:hAnsi="Arial" w:cs="Arial"/>
          <w:sz w:val="20"/>
          <w:szCs w:val="20"/>
        </w:rPr>
        <w:t>Expertflute</w:t>
      </w:r>
      <w:proofErr w:type="spellEnd"/>
      <w:r w:rsidRPr="00D15726">
        <w:rPr>
          <w:rFonts w:ascii="Arial" w:hAnsi="Arial" w:cs="Arial"/>
          <w:sz w:val="20"/>
          <w:szCs w:val="20"/>
        </w:rPr>
        <w:t xml:space="preserve"> 150, zariadením na výrobu pary, úžitkovým autom </w:t>
      </w:r>
      <w:proofErr w:type="spellStart"/>
      <w:r w:rsidRPr="00D15726">
        <w:rPr>
          <w:rFonts w:ascii="Arial" w:hAnsi="Arial" w:cs="Arial"/>
          <w:sz w:val="20"/>
          <w:szCs w:val="20"/>
        </w:rPr>
        <w:t>Renault</w:t>
      </w:r>
      <w:proofErr w:type="spellEnd"/>
      <w:r w:rsidRPr="00D15726">
        <w:rPr>
          <w:rFonts w:ascii="Arial" w:hAnsi="Arial" w:cs="Arial"/>
          <w:sz w:val="20"/>
          <w:szCs w:val="20"/>
        </w:rPr>
        <w:t xml:space="preserve"> </w:t>
      </w:r>
      <w:proofErr w:type="spellStart"/>
      <w:r w:rsidRPr="00D15726">
        <w:rPr>
          <w:rFonts w:ascii="Arial" w:hAnsi="Arial" w:cs="Arial"/>
          <w:sz w:val="20"/>
          <w:szCs w:val="20"/>
        </w:rPr>
        <w:t>Master</w:t>
      </w:r>
      <w:proofErr w:type="spellEnd"/>
      <w:r w:rsidRPr="00D15726">
        <w:rPr>
          <w:rFonts w:ascii="Arial" w:hAnsi="Arial" w:cs="Arial"/>
          <w:sz w:val="20"/>
          <w:szCs w:val="20"/>
        </w:rPr>
        <w:t>, zariadením na prípravu škrobového lepidla.</w:t>
      </w:r>
    </w:p>
    <w:p w:rsidR="00D15726" w:rsidRDefault="00D15726" w:rsidP="006B4FA8">
      <w:pPr>
        <w:pStyle w:val="odstavec"/>
      </w:pPr>
    </w:p>
    <w:p w:rsidR="00D15726" w:rsidRDefault="00D15726" w:rsidP="006B4FA8">
      <w:pPr>
        <w:pStyle w:val="odstavec"/>
      </w:pPr>
      <w:r w:rsidRPr="00E63C40">
        <w:t xml:space="preserve">Prehľad pohybu dlhodobého hmotného majetku </w:t>
      </w:r>
      <w:r>
        <w:t>za rok 2012:</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596C21" w:rsidRPr="001A58E8" w:rsidTr="0014426A">
        <w:trPr>
          <w:trHeight w:val="240"/>
        </w:trPr>
        <w:tc>
          <w:tcPr>
            <w:tcW w:w="3308" w:type="dxa"/>
            <w:vMerge w:val="restart"/>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p>
        </w:tc>
      </w:tr>
      <w:tr w:rsidR="00596C21" w:rsidRPr="001A58E8" w:rsidTr="0014426A">
        <w:trPr>
          <w:trHeight w:val="1200"/>
        </w:trPr>
        <w:tc>
          <w:tcPr>
            <w:tcW w:w="3308" w:type="dxa"/>
            <w:vMerge/>
            <w:tcBorders>
              <w:top w:val="nil"/>
              <w:left w:val="nil"/>
              <w:bottom w:val="nil"/>
              <w:right w:val="nil"/>
            </w:tcBorders>
            <w:vAlign w:val="center"/>
            <w:hideMark/>
          </w:tcPr>
          <w:p w:rsidR="00596C21" w:rsidRPr="00A651D0" w:rsidRDefault="00596C21" w:rsidP="0014426A">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Základné stádo a ťažné zvi</w:t>
            </w:r>
            <w:r w:rsidRPr="00A651D0">
              <w:rPr>
                <w:rFonts w:ascii="Arial" w:hAnsi="Arial" w:cs="Arial"/>
                <w:b/>
                <w:bCs/>
                <w:sz w:val="18"/>
                <w:szCs w:val="18"/>
              </w:rPr>
              <w:t>e</w:t>
            </w:r>
            <w:r w:rsidRPr="00A651D0">
              <w:rPr>
                <w:rFonts w:ascii="Arial" w:hAnsi="Arial" w:cs="Arial"/>
                <w:b/>
                <w:bCs/>
                <w:sz w:val="18"/>
                <w:szCs w:val="18"/>
              </w:rPr>
              <w:t>ratá</w:t>
            </w:r>
          </w:p>
        </w:tc>
        <w:tc>
          <w:tcPr>
            <w:tcW w:w="1008"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center"/>
              <w:rPr>
                <w:rFonts w:ascii="Arial" w:hAnsi="Arial" w:cs="Arial"/>
                <w:b/>
                <w:bCs/>
                <w:sz w:val="18"/>
                <w:szCs w:val="18"/>
              </w:rPr>
            </w:pPr>
            <w:r w:rsidRPr="00A651D0">
              <w:rPr>
                <w:rFonts w:ascii="Arial" w:hAnsi="Arial" w:cs="Arial"/>
                <w:b/>
                <w:bCs/>
                <w:sz w:val="18"/>
                <w:szCs w:val="18"/>
              </w:rPr>
              <w:t>Spolu</w:t>
            </w:r>
          </w:p>
        </w:tc>
      </w:tr>
      <w:tr w:rsidR="00596C21" w:rsidRPr="001A58E8" w:rsidTr="0014426A">
        <w:trPr>
          <w:trHeight w:val="240"/>
        </w:trPr>
        <w:tc>
          <w:tcPr>
            <w:tcW w:w="3308"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596C21" w:rsidRPr="00A651D0" w:rsidRDefault="00596C21" w:rsidP="0014426A">
            <w:pPr>
              <w:jc w:val="center"/>
              <w:rPr>
                <w:rFonts w:ascii="Arial" w:hAnsi="Arial" w:cs="Arial"/>
                <w:sz w:val="18"/>
                <w:szCs w:val="18"/>
              </w:rPr>
            </w:pPr>
            <w:r w:rsidRPr="00A651D0">
              <w:rPr>
                <w:rFonts w:ascii="Arial" w:hAnsi="Arial" w:cs="Arial"/>
                <w:sz w:val="18"/>
                <w:szCs w:val="18"/>
              </w:rPr>
              <w:t>j</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1.1.2012</w:t>
            </w:r>
          </w:p>
        </w:tc>
        <w:tc>
          <w:tcPr>
            <w:tcW w:w="122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1 301 064</w:t>
            </w: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36"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52 609 226</w:t>
            </w:r>
          </w:p>
        </w:tc>
        <w:tc>
          <w:tcPr>
            <w:tcW w:w="136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21 066</w:t>
            </w: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3 745</w:t>
            </w: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65 094 794</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Prírastky</w:t>
            </w:r>
          </w:p>
        </w:tc>
        <w:tc>
          <w:tcPr>
            <w:tcW w:w="122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11 159 693</w:t>
            </w:r>
          </w:p>
        </w:tc>
        <w:tc>
          <w:tcPr>
            <w:tcW w:w="1236"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36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658 865</w:t>
            </w:r>
          </w:p>
        </w:tc>
        <w:tc>
          <w:tcPr>
            <w:tcW w:w="111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548 902</w:t>
            </w: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1 207 767</w:t>
            </w:r>
          </w:p>
        </w:tc>
      </w:tr>
      <w:tr w:rsidR="00596C21" w:rsidRPr="001A58E8" w:rsidTr="0014426A">
        <w:trPr>
          <w:trHeight w:val="1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Úbytky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(300 258)</w:t>
            </w:r>
          </w:p>
        </w:tc>
        <w:tc>
          <w:tcPr>
            <w:tcW w:w="136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(300 258)</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Presuny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39 899</w:t>
            </w:r>
          </w:p>
        </w:tc>
        <w:tc>
          <w:tcPr>
            <w:tcW w:w="121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86 096</w:t>
            </w:r>
          </w:p>
        </w:tc>
        <w:tc>
          <w:tcPr>
            <w:tcW w:w="1236"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360 898</w:t>
            </w:r>
          </w:p>
        </w:tc>
        <w:tc>
          <w:tcPr>
            <w:tcW w:w="136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(483 148)</w:t>
            </w:r>
          </w:p>
        </w:tc>
        <w:tc>
          <w:tcPr>
            <w:tcW w:w="1111"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(3 745)</w:t>
            </w: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1 340 963</w:t>
            </w:r>
          </w:p>
        </w:tc>
        <w:tc>
          <w:tcPr>
            <w:tcW w:w="1212"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11 245 789</w:t>
            </w:r>
          </w:p>
        </w:tc>
        <w:tc>
          <w:tcPr>
            <w:tcW w:w="1236"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52 669 866</w:t>
            </w:r>
          </w:p>
        </w:tc>
        <w:tc>
          <w:tcPr>
            <w:tcW w:w="1361"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21 066</w:t>
            </w:r>
          </w:p>
        </w:tc>
        <w:tc>
          <w:tcPr>
            <w:tcW w:w="1240"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175 717</w:t>
            </w:r>
          </w:p>
        </w:tc>
        <w:tc>
          <w:tcPr>
            <w:tcW w:w="1111"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548 902</w:t>
            </w:r>
          </w:p>
        </w:tc>
        <w:tc>
          <w:tcPr>
            <w:tcW w:w="1240"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66 002 303</w:t>
            </w: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Oprávky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p>
        </w:tc>
        <w:tc>
          <w:tcPr>
            <w:tcW w:w="121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p>
        </w:tc>
        <w:tc>
          <w:tcPr>
            <w:tcW w:w="1236"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36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2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008"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11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1.1.2012</w:t>
            </w:r>
          </w:p>
        </w:tc>
        <w:tc>
          <w:tcPr>
            <w:tcW w:w="122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36"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36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2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008"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111"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40"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Prírastky</w:t>
            </w:r>
          </w:p>
        </w:tc>
        <w:tc>
          <w:tcPr>
            <w:tcW w:w="122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36"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(38 346 095)</w:t>
            </w:r>
          </w:p>
        </w:tc>
        <w:tc>
          <w:tcPr>
            <w:tcW w:w="136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(13 597)</w:t>
            </w:r>
          </w:p>
        </w:tc>
        <w:tc>
          <w:tcPr>
            <w:tcW w:w="1240"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(44 260 147)</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Úbytky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(5 900 455)</w:t>
            </w:r>
          </w:p>
        </w:tc>
        <w:tc>
          <w:tcPr>
            <w:tcW w:w="1236"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(2 294 808)</w:t>
            </w:r>
          </w:p>
        </w:tc>
        <w:tc>
          <w:tcPr>
            <w:tcW w:w="136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(2 789 880)</w:t>
            </w: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single" w:sz="4" w:space="0" w:color="auto"/>
              <w:left w:val="nil"/>
              <w:bottom w:val="double" w:sz="6" w:space="0" w:color="auto"/>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(495 072)</w:t>
            </w:r>
          </w:p>
        </w:tc>
        <w:tc>
          <w:tcPr>
            <w:tcW w:w="1236"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300 258</w:t>
            </w:r>
          </w:p>
        </w:tc>
        <w:tc>
          <w:tcPr>
            <w:tcW w:w="1361"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300 258</w:t>
            </w: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Opravné položky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(40 340 645)</w:t>
            </w:r>
          </w:p>
        </w:tc>
        <w:tc>
          <w:tcPr>
            <w:tcW w:w="136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(13 597)</w:t>
            </w:r>
          </w:p>
        </w:tc>
        <w:tc>
          <w:tcPr>
            <w:tcW w:w="1240"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(46 749 769)</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1.1.2012</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p>
        </w:tc>
        <w:tc>
          <w:tcPr>
            <w:tcW w:w="1212" w:type="dxa"/>
            <w:tcBorders>
              <w:top w:val="nil"/>
              <w:left w:val="nil"/>
              <w:bottom w:val="nil"/>
              <w:right w:val="nil"/>
            </w:tcBorders>
            <w:shd w:val="clear" w:color="auto" w:fill="auto"/>
            <w:hideMark/>
          </w:tcPr>
          <w:p w:rsidR="00596C21" w:rsidRPr="00A651D0" w:rsidRDefault="00596C21" w:rsidP="0014426A">
            <w:pPr>
              <w:ind w:right="-57"/>
              <w:jc w:val="right"/>
              <w:rPr>
                <w:rFonts w:ascii="Arial" w:hAnsi="Arial" w:cs="Arial"/>
                <w:sz w:val="18"/>
                <w:szCs w:val="18"/>
              </w:rPr>
            </w:pPr>
            <w:r w:rsidRPr="00A651D0">
              <w:rPr>
                <w:rFonts w:ascii="Arial" w:hAnsi="Arial" w:cs="Arial"/>
                <w:sz w:val="18"/>
                <w:szCs w:val="18"/>
              </w:rPr>
              <w:t>(6 395 527)</w:t>
            </w:r>
          </w:p>
        </w:tc>
        <w:tc>
          <w:tcPr>
            <w:tcW w:w="1236"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Prírastky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r>
      <w:tr w:rsidR="00596C21" w:rsidRPr="001A58E8" w:rsidTr="0014426A">
        <w:trPr>
          <w:trHeight w:val="24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Úbytky</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12" w:type="dxa"/>
            <w:tcBorders>
              <w:top w:val="nil"/>
              <w:left w:val="nil"/>
              <w:bottom w:val="nil"/>
              <w:right w:val="nil"/>
            </w:tcBorders>
            <w:shd w:val="clear" w:color="auto" w:fill="auto"/>
            <w:hideMark/>
          </w:tcPr>
          <w:p w:rsidR="00596C21" w:rsidRPr="00A651D0" w:rsidRDefault="00596C21" w:rsidP="0014426A">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p>
        </w:tc>
        <w:tc>
          <w:tcPr>
            <w:tcW w:w="1212"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596C21" w:rsidRPr="00A651D0" w:rsidRDefault="00596C21" w:rsidP="0014426A">
            <w:pPr>
              <w:jc w:val="right"/>
              <w:rPr>
                <w:rFonts w:ascii="Arial" w:hAnsi="Arial" w:cs="Arial"/>
                <w:b/>
                <w:bCs/>
                <w:sz w:val="18"/>
                <w:szCs w:val="18"/>
              </w:rPr>
            </w:pPr>
            <w:r w:rsidRPr="00A651D0">
              <w:rPr>
                <w:rFonts w:ascii="Arial" w:hAnsi="Arial" w:cs="Arial"/>
                <w:b/>
                <w:bCs/>
                <w:sz w:val="18"/>
                <w:szCs w:val="18"/>
              </w:rPr>
              <w:t>0</w:t>
            </w: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sz w:val="18"/>
                <w:szCs w:val="18"/>
              </w:rPr>
            </w:pPr>
            <w:r w:rsidRPr="00A651D0">
              <w:rPr>
                <w:rFonts w:ascii="Arial" w:hAnsi="Arial" w:cs="Arial"/>
                <w:sz w:val="18"/>
                <w:szCs w:val="18"/>
              </w:rPr>
              <w:t>Zostatková hodnota </w:t>
            </w:r>
          </w:p>
        </w:tc>
        <w:tc>
          <w:tcPr>
            <w:tcW w:w="122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p>
        </w:tc>
        <w:tc>
          <w:tcPr>
            <w:tcW w:w="1212" w:type="dxa"/>
            <w:tcBorders>
              <w:top w:val="nil"/>
              <w:left w:val="nil"/>
              <w:bottom w:val="nil"/>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596C21" w:rsidRPr="00A651D0" w:rsidRDefault="00596C21" w:rsidP="0014426A">
            <w:pPr>
              <w:jc w:val="right"/>
              <w:rPr>
                <w:rFonts w:ascii="Arial" w:hAnsi="Arial" w:cs="Arial"/>
                <w:sz w:val="18"/>
                <w:szCs w:val="18"/>
              </w:rPr>
            </w:pPr>
          </w:p>
        </w:tc>
      </w:tr>
      <w:tr w:rsidR="00596C21" w:rsidRPr="001A58E8" w:rsidTr="0014426A">
        <w:trPr>
          <w:trHeight w:val="255"/>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1.1.2012</w:t>
            </w:r>
          </w:p>
        </w:tc>
        <w:tc>
          <w:tcPr>
            <w:tcW w:w="1222"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1 301 064</w:t>
            </w:r>
          </w:p>
        </w:tc>
        <w:tc>
          <w:tcPr>
            <w:tcW w:w="1212"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5 259 238</w:t>
            </w:r>
          </w:p>
        </w:tc>
        <w:tc>
          <w:tcPr>
            <w:tcW w:w="1236"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14 263 131</w:t>
            </w:r>
          </w:p>
        </w:tc>
        <w:tc>
          <w:tcPr>
            <w:tcW w:w="1361"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single" w:sz="4" w:space="0" w:color="auto"/>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7 469</w:t>
            </w:r>
          </w:p>
        </w:tc>
        <w:tc>
          <w:tcPr>
            <w:tcW w:w="1240"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111" w:type="dxa"/>
            <w:tcBorders>
              <w:top w:val="single" w:sz="4" w:space="0" w:color="auto"/>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3 745</w:t>
            </w:r>
          </w:p>
        </w:tc>
        <w:tc>
          <w:tcPr>
            <w:tcW w:w="1240" w:type="dxa"/>
            <w:tcBorders>
              <w:top w:val="single" w:sz="4" w:space="0" w:color="auto"/>
              <w:left w:val="nil"/>
              <w:bottom w:val="double" w:sz="6" w:space="0" w:color="auto"/>
              <w:right w:val="nil"/>
            </w:tcBorders>
            <w:shd w:val="clear" w:color="auto" w:fill="auto"/>
            <w:noWrap/>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20 834 647</w:t>
            </w:r>
          </w:p>
        </w:tc>
      </w:tr>
      <w:tr w:rsidR="00596C21" w:rsidRPr="001A58E8" w:rsidTr="0014426A">
        <w:trPr>
          <w:trHeight w:val="270"/>
        </w:trPr>
        <w:tc>
          <w:tcPr>
            <w:tcW w:w="3308" w:type="dxa"/>
            <w:tcBorders>
              <w:top w:val="nil"/>
              <w:left w:val="nil"/>
              <w:bottom w:val="nil"/>
              <w:right w:val="nil"/>
            </w:tcBorders>
            <w:shd w:val="clear" w:color="auto" w:fill="auto"/>
            <w:vAlign w:val="bottom"/>
            <w:hideMark/>
          </w:tcPr>
          <w:p w:rsidR="00596C21" w:rsidRPr="00A651D0" w:rsidRDefault="00596C21" w:rsidP="0014426A">
            <w:pPr>
              <w:rPr>
                <w:rFonts w:ascii="Arial" w:hAnsi="Arial" w:cs="Arial"/>
                <w:b/>
                <w:bCs/>
                <w:sz w:val="18"/>
                <w:szCs w:val="18"/>
              </w:rPr>
            </w:pPr>
            <w:r w:rsidRPr="00A651D0">
              <w:rPr>
                <w:rFonts w:ascii="Arial" w:hAnsi="Arial" w:cs="Arial"/>
                <w:b/>
                <w:bCs/>
                <w:sz w:val="18"/>
                <w:szCs w:val="18"/>
              </w:rPr>
              <w:t>Stav k 31.12.2012</w:t>
            </w:r>
          </w:p>
        </w:tc>
        <w:tc>
          <w:tcPr>
            <w:tcW w:w="1222" w:type="dxa"/>
            <w:tcBorders>
              <w:top w:val="nil"/>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1 340 963</w:t>
            </w:r>
          </w:p>
        </w:tc>
        <w:tc>
          <w:tcPr>
            <w:tcW w:w="1212" w:type="dxa"/>
            <w:tcBorders>
              <w:top w:val="nil"/>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4 850 262</w:t>
            </w:r>
          </w:p>
        </w:tc>
        <w:tc>
          <w:tcPr>
            <w:tcW w:w="1236" w:type="dxa"/>
            <w:tcBorders>
              <w:top w:val="nil"/>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12 329 221</w:t>
            </w:r>
          </w:p>
        </w:tc>
        <w:tc>
          <w:tcPr>
            <w:tcW w:w="1361" w:type="dxa"/>
            <w:tcBorders>
              <w:top w:val="nil"/>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222" w:type="dxa"/>
            <w:tcBorders>
              <w:top w:val="nil"/>
              <w:left w:val="nil"/>
              <w:bottom w:val="double" w:sz="6" w:space="0" w:color="auto"/>
              <w:right w:val="nil"/>
            </w:tcBorders>
            <w:shd w:val="clear" w:color="auto" w:fill="auto"/>
          </w:tcPr>
          <w:p w:rsidR="00596C21" w:rsidRPr="00A651D0" w:rsidRDefault="00596C21" w:rsidP="0014426A">
            <w:pPr>
              <w:jc w:val="right"/>
              <w:rPr>
                <w:rFonts w:ascii="Arial" w:hAnsi="Arial" w:cs="Arial"/>
                <w:sz w:val="18"/>
                <w:szCs w:val="18"/>
              </w:rPr>
            </w:pPr>
            <w:r w:rsidRPr="00A651D0">
              <w:rPr>
                <w:rFonts w:ascii="Arial" w:hAnsi="Arial" w:cs="Arial"/>
                <w:sz w:val="18"/>
                <w:szCs w:val="18"/>
              </w:rPr>
              <w:t>0</w:t>
            </w:r>
          </w:p>
        </w:tc>
        <w:tc>
          <w:tcPr>
            <w:tcW w:w="1008" w:type="dxa"/>
            <w:tcBorders>
              <w:top w:val="nil"/>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7 469</w:t>
            </w:r>
          </w:p>
        </w:tc>
        <w:tc>
          <w:tcPr>
            <w:tcW w:w="1240" w:type="dxa"/>
            <w:tcBorders>
              <w:top w:val="nil"/>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175 717</w:t>
            </w:r>
          </w:p>
        </w:tc>
        <w:tc>
          <w:tcPr>
            <w:tcW w:w="1111" w:type="dxa"/>
            <w:tcBorders>
              <w:top w:val="nil"/>
              <w:left w:val="nil"/>
              <w:bottom w:val="double" w:sz="6" w:space="0" w:color="auto"/>
              <w:right w:val="nil"/>
            </w:tcBorders>
            <w:shd w:val="clear" w:color="auto" w:fill="auto"/>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548 902</w:t>
            </w:r>
          </w:p>
        </w:tc>
        <w:tc>
          <w:tcPr>
            <w:tcW w:w="1240" w:type="dxa"/>
            <w:tcBorders>
              <w:top w:val="nil"/>
              <w:left w:val="nil"/>
              <w:bottom w:val="double" w:sz="6" w:space="0" w:color="auto"/>
              <w:right w:val="nil"/>
            </w:tcBorders>
            <w:shd w:val="clear" w:color="auto" w:fill="auto"/>
            <w:noWrap/>
            <w:hideMark/>
          </w:tcPr>
          <w:p w:rsidR="00596C21" w:rsidRPr="00A651D0" w:rsidRDefault="00596C21" w:rsidP="0014426A">
            <w:pPr>
              <w:jc w:val="right"/>
              <w:rPr>
                <w:rFonts w:ascii="Arial" w:hAnsi="Arial" w:cs="Arial"/>
                <w:sz w:val="18"/>
                <w:szCs w:val="18"/>
              </w:rPr>
            </w:pPr>
            <w:r w:rsidRPr="00A651D0">
              <w:rPr>
                <w:rFonts w:ascii="Arial" w:hAnsi="Arial" w:cs="Arial"/>
                <w:sz w:val="18"/>
                <w:szCs w:val="18"/>
              </w:rPr>
              <w:t>19 252 534</w:t>
            </w:r>
          </w:p>
        </w:tc>
      </w:tr>
    </w:tbl>
    <w:p w:rsidR="00596C21" w:rsidRDefault="00596C21" w:rsidP="006B4FA8">
      <w:pPr>
        <w:pStyle w:val="odstavec"/>
      </w:pPr>
    </w:p>
    <w:p w:rsidR="00D15726" w:rsidRPr="00D15726" w:rsidRDefault="00D15726" w:rsidP="00D15726">
      <w:pPr>
        <w:rPr>
          <w:rFonts w:ascii="Arial" w:hAnsi="Arial" w:cs="Arial"/>
          <w:sz w:val="20"/>
          <w:szCs w:val="20"/>
        </w:rPr>
      </w:pPr>
      <w:r w:rsidRPr="00D15726">
        <w:rPr>
          <w:rFonts w:ascii="Arial" w:hAnsi="Arial" w:cs="Arial"/>
          <w:sz w:val="20"/>
          <w:szCs w:val="20"/>
        </w:rPr>
        <w:t>Presuny zahŕňajú zaradenie pozemkov, obstaraných od ROD Skalica, a.s. a Mesta Skalica (39 899 EUR), budov „TZ“ objekt C+U (4 545 EUR) a ostatného dlhod</w:t>
      </w:r>
      <w:r w:rsidRPr="00D15726">
        <w:rPr>
          <w:rFonts w:ascii="Arial" w:hAnsi="Arial" w:cs="Arial"/>
          <w:sz w:val="20"/>
          <w:szCs w:val="20"/>
        </w:rPr>
        <w:t>o</w:t>
      </w:r>
      <w:r w:rsidRPr="00D15726">
        <w:rPr>
          <w:rFonts w:ascii="Arial" w:hAnsi="Arial" w:cs="Arial"/>
          <w:sz w:val="20"/>
          <w:szCs w:val="20"/>
        </w:rPr>
        <w:t xml:space="preserve">bého hmotného majetku v  Zlatníckej doline (81 551 EUR). Presuny samostatné hnuteľné veci predstavujú zaradenie centrálnej klimatizačnej jednotky (41 420 EUR), zariadenie na nanášanie lepidla </w:t>
      </w:r>
      <w:proofErr w:type="spellStart"/>
      <w:r w:rsidRPr="00D15726">
        <w:rPr>
          <w:rFonts w:ascii="Arial" w:hAnsi="Arial" w:cs="Arial"/>
          <w:sz w:val="20"/>
          <w:szCs w:val="20"/>
        </w:rPr>
        <w:t>Nordson</w:t>
      </w:r>
      <w:proofErr w:type="spellEnd"/>
      <w:r w:rsidRPr="00D15726">
        <w:rPr>
          <w:rFonts w:ascii="Arial" w:hAnsi="Arial" w:cs="Arial"/>
          <w:sz w:val="20"/>
          <w:szCs w:val="20"/>
        </w:rPr>
        <w:t xml:space="preserve"> (27 739 EUR), strojné zariadenia umývací, </w:t>
      </w:r>
      <w:proofErr w:type="spellStart"/>
      <w:r w:rsidRPr="00D15726">
        <w:rPr>
          <w:rFonts w:ascii="Arial" w:hAnsi="Arial" w:cs="Arial"/>
          <w:sz w:val="20"/>
          <w:szCs w:val="20"/>
        </w:rPr>
        <w:t>páskovací</w:t>
      </w:r>
      <w:proofErr w:type="spellEnd"/>
      <w:r w:rsidRPr="00D15726">
        <w:rPr>
          <w:rFonts w:ascii="Arial" w:hAnsi="Arial" w:cs="Arial"/>
          <w:sz w:val="20"/>
          <w:szCs w:val="20"/>
        </w:rPr>
        <w:t>, baliaci a obaľovací stroj (36 616</w:t>
      </w:r>
      <w:r w:rsidRPr="00D15726">
        <w:rPr>
          <w:rFonts w:ascii="Arial" w:hAnsi="Arial" w:cs="Arial"/>
          <w:snapToGrid w:val="0"/>
          <w:sz w:val="20"/>
          <w:szCs w:val="20"/>
        </w:rPr>
        <w:t xml:space="preserve"> EUR). Zaradenie informačné technológie (18 150 EUR) </w:t>
      </w:r>
      <w:r w:rsidRPr="00D15726">
        <w:rPr>
          <w:rFonts w:ascii="Arial" w:hAnsi="Arial" w:cs="Arial"/>
          <w:sz w:val="20"/>
          <w:szCs w:val="20"/>
        </w:rPr>
        <w:t xml:space="preserve">a ostatné strojné zariadenia a prístroje (42 228 EUR). V týchto presunoch je zahrnuté aj zaradenie os. automobilov Škoda </w:t>
      </w:r>
      <w:proofErr w:type="spellStart"/>
      <w:r w:rsidRPr="00D15726">
        <w:rPr>
          <w:rFonts w:ascii="Arial" w:hAnsi="Arial" w:cs="Arial"/>
          <w:sz w:val="20"/>
          <w:szCs w:val="20"/>
        </w:rPr>
        <w:t>Superb</w:t>
      </w:r>
      <w:proofErr w:type="spellEnd"/>
      <w:r w:rsidRPr="00D15726">
        <w:rPr>
          <w:rFonts w:ascii="Arial" w:hAnsi="Arial" w:cs="Arial"/>
          <w:sz w:val="20"/>
          <w:szCs w:val="20"/>
        </w:rPr>
        <w:t>, Me</w:t>
      </w:r>
      <w:r w:rsidRPr="00D15726">
        <w:rPr>
          <w:rFonts w:ascii="Arial" w:hAnsi="Arial" w:cs="Arial"/>
          <w:sz w:val="20"/>
          <w:szCs w:val="20"/>
        </w:rPr>
        <w:t>r</w:t>
      </w:r>
      <w:r w:rsidRPr="00D15726">
        <w:rPr>
          <w:rFonts w:ascii="Arial" w:hAnsi="Arial" w:cs="Arial"/>
          <w:sz w:val="20"/>
          <w:szCs w:val="20"/>
        </w:rPr>
        <w:t xml:space="preserve">cedes </w:t>
      </w:r>
      <w:proofErr w:type="spellStart"/>
      <w:r w:rsidRPr="00D15726">
        <w:rPr>
          <w:rFonts w:ascii="Arial" w:hAnsi="Arial" w:cs="Arial"/>
          <w:sz w:val="20"/>
          <w:szCs w:val="20"/>
        </w:rPr>
        <w:t>Benz</w:t>
      </w:r>
      <w:proofErr w:type="spellEnd"/>
      <w:r w:rsidRPr="00D15726">
        <w:rPr>
          <w:rFonts w:ascii="Arial" w:hAnsi="Arial" w:cs="Arial"/>
          <w:sz w:val="20"/>
          <w:szCs w:val="20"/>
        </w:rPr>
        <w:t xml:space="preserve"> a </w:t>
      </w:r>
      <w:proofErr w:type="spellStart"/>
      <w:r w:rsidRPr="00D15726">
        <w:rPr>
          <w:rFonts w:ascii="Arial" w:hAnsi="Arial" w:cs="Arial"/>
          <w:sz w:val="20"/>
          <w:szCs w:val="20"/>
        </w:rPr>
        <w:t>Octávia</w:t>
      </w:r>
      <w:proofErr w:type="spellEnd"/>
      <w:r w:rsidRPr="00D15726">
        <w:rPr>
          <w:rFonts w:ascii="Arial" w:hAnsi="Arial" w:cs="Arial"/>
          <w:sz w:val="20"/>
          <w:szCs w:val="20"/>
        </w:rPr>
        <w:t xml:space="preserve">  (97 137 EUR),úžitkové auto </w:t>
      </w:r>
      <w:proofErr w:type="spellStart"/>
      <w:r w:rsidRPr="00D15726">
        <w:rPr>
          <w:rFonts w:ascii="Arial" w:hAnsi="Arial" w:cs="Arial"/>
          <w:sz w:val="20"/>
          <w:szCs w:val="20"/>
        </w:rPr>
        <w:t>Renault</w:t>
      </w:r>
      <w:proofErr w:type="spellEnd"/>
      <w:r w:rsidRPr="00D15726">
        <w:rPr>
          <w:rFonts w:ascii="Arial" w:hAnsi="Arial" w:cs="Arial"/>
          <w:sz w:val="20"/>
          <w:szCs w:val="20"/>
        </w:rPr>
        <w:t xml:space="preserve"> </w:t>
      </w:r>
      <w:proofErr w:type="spellStart"/>
      <w:r w:rsidRPr="00D15726">
        <w:rPr>
          <w:rFonts w:ascii="Arial" w:hAnsi="Arial" w:cs="Arial"/>
          <w:sz w:val="20"/>
          <w:szCs w:val="20"/>
        </w:rPr>
        <w:t>Master</w:t>
      </w:r>
      <w:proofErr w:type="spellEnd"/>
      <w:r w:rsidRPr="00D15726">
        <w:rPr>
          <w:rFonts w:ascii="Arial" w:hAnsi="Arial" w:cs="Arial"/>
          <w:sz w:val="20"/>
          <w:szCs w:val="20"/>
        </w:rPr>
        <w:t xml:space="preserve"> (15 568 EUR), traktor </w:t>
      </w:r>
      <w:proofErr w:type="spellStart"/>
      <w:r w:rsidRPr="00D15726">
        <w:rPr>
          <w:rFonts w:ascii="Arial" w:hAnsi="Arial" w:cs="Arial"/>
          <w:sz w:val="20"/>
          <w:szCs w:val="20"/>
        </w:rPr>
        <w:t>Zetor</w:t>
      </w:r>
      <w:proofErr w:type="spellEnd"/>
      <w:r w:rsidRPr="00D15726">
        <w:rPr>
          <w:rFonts w:ascii="Arial" w:hAnsi="Arial" w:cs="Arial"/>
          <w:sz w:val="20"/>
          <w:szCs w:val="20"/>
        </w:rPr>
        <w:t xml:space="preserve"> (36 090 EUR) a zdvíhacie zariadenia (45 950 EUR).</w:t>
      </w:r>
    </w:p>
    <w:p w:rsidR="00D15726" w:rsidRPr="00D15726" w:rsidRDefault="00D15726" w:rsidP="00D15726">
      <w:pPr>
        <w:rPr>
          <w:rFonts w:ascii="Arial" w:hAnsi="Arial" w:cs="Arial"/>
          <w:sz w:val="20"/>
          <w:szCs w:val="20"/>
        </w:rPr>
      </w:pPr>
    </w:p>
    <w:p w:rsidR="00D15726" w:rsidRPr="00D15726" w:rsidRDefault="00D15726" w:rsidP="00D15726">
      <w:pPr>
        <w:rPr>
          <w:rFonts w:ascii="Arial" w:hAnsi="Arial" w:cs="Arial"/>
          <w:sz w:val="20"/>
          <w:szCs w:val="20"/>
        </w:rPr>
      </w:pPr>
      <w:r w:rsidRPr="00D15726">
        <w:rPr>
          <w:rFonts w:ascii="Arial" w:hAnsi="Arial" w:cs="Arial"/>
          <w:sz w:val="20"/>
          <w:szCs w:val="20"/>
        </w:rPr>
        <w:t>Úbytky v samostatných hnuteľných veciach predstavujú likvidáciu opotrebovaného strojného zariadenia Lakovací stroj Roland a klimatizácia laboratória                      (147 188 EUR),zastaranej informačnej technológie (35 746 EUR), ostatných strojných zariadení (18 227 EUR). Predaj dopravných prostriedkov -  osobné automob</w:t>
      </w:r>
      <w:r w:rsidRPr="00D15726">
        <w:rPr>
          <w:rFonts w:ascii="Arial" w:hAnsi="Arial" w:cs="Arial"/>
          <w:sz w:val="20"/>
          <w:szCs w:val="20"/>
        </w:rPr>
        <w:t>i</w:t>
      </w:r>
      <w:r w:rsidRPr="00D15726">
        <w:rPr>
          <w:rFonts w:ascii="Arial" w:hAnsi="Arial" w:cs="Arial"/>
          <w:sz w:val="20"/>
          <w:szCs w:val="20"/>
        </w:rPr>
        <w:t xml:space="preserve">ly (70 817 EUR), traktor (5 793 EUR) a úžitkový automobil </w:t>
      </w:r>
      <w:proofErr w:type="spellStart"/>
      <w:r w:rsidRPr="00D15726">
        <w:rPr>
          <w:rFonts w:ascii="Arial" w:hAnsi="Arial" w:cs="Arial"/>
          <w:sz w:val="20"/>
          <w:szCs w:val="20"/>
        </w:rPr>
        <w:t>Renault</w:t>
      </w:r>
      <w:proofErr w:type="spellEnd"/>
      <w:r w:rsidRPr="00D15726">
        <w:rPr>
          <w:rFonts w:ascii="Arial" w:hAnsi="Arial" w:cs="Arial"/>
          <w:sz w:val="20"/>
          <w:szCs w:val="20"/>
        </w:rPr>
        <w:t xml:space="preserve"> </w:t>
      </w:r>
      <w:proofErr w:type="spellStart"/>
      <w:r w:rsidRPr="00D15726">
        <w:rPr>
          <w:rFonts w:ascii="Arial" w:hAnsi="Arial" w:cs="Arial"/>
          <w:sz w:val="20"/>
          <w:szCs w:val="20"/>
        </w:rPr>
        <w:t>Master</w:t>
      </w:r>
      <w:proofErr w:type="spellEnd"/>
      <w:r w:rsidRPr="00D15726">
        <w:rPr>
          <w:rFonts w:ascii="Arial" w:hAnsi="Arial" w:cs="Arial"/>
          <w:sz w:val="20"/>
          <w:szCs w:val="20"/>
        </w:rPr>
        <w:t xml:space="preserve">  (22 487 EUR), ktorý bol predaný PD Gbely, a.s.</w:t>
      </w:r>
    </w:p>
    <w:p w:rsidR="00D15726" w:rsidRPr="00D15726" w:rsidRDefault="00D15726" w:rsidP="00D15726">
      <w:pPr>
        <w:rPr>
          <w:rFonts w:ascii="Arial" w:hAnsi="Arial" w:cs="Arial"/>
          <w:sz w:val="20"/>
          <w:szCs w:val="20"/>
        </w:rPr>
      </w:pPr>
    </w:p>
    <w:p w:rsidR="00D15726" w:rsidRPr="00D15726" w:rsidRDefault="00D15726" w:rsidP="00D15726">
      <w:pPr>
        <w:rPr>
          <w:rFonts w:ascii="Arial" w:hAnsi="Arial" w:cs="Arial"/>
          <w:sz w:val="20"/>
          <w:szCs w:val="20"/>
          <w:highlight w:val="yellow"/>
        </w:rPr>
      </w:pPr>
      <w:r w:rsidRPr="00D15726">
        <w:rPr>
          <w:rFonts w:ascii="Arial" w:hAnsi="Arial" w:cs="Arial"/>
          <w:sz w:val="20"/>
          <w:szCs w:val="20"/>
        </w:rPr>
        <w:t>Zostatok obstarávaného dlhodobého hmotného majetku (175 717 EUR) predstavuje stavebné práce na prístavbe novej haly na závode 02 Mikrovlna.</w:t>
      </w:r>
    </w:p>
    <w:p w:rsidR="00D15726" w:rsidRPr="00D15726" w:rsidRDefault="00D15726" w:rsidP="00D15726">
      <w:pPr>
        <w:rPr>
          <w:rFonts w:ascii="Arial" w:hAnsi="Arial" w:cs="Arial"/>
          <w:sz w:val="20"/>
          <w:szCs w:val="20"/>
          <w:highlight w:val="yellow"/>
        </w:rPr>
      </w:pPr>
    </w:p>
    <w:p w:rsidR="00D15726" w:rsidRPr="00D15726" w:rsidRDefault="00D15726" w:rsidP="00D15726">
      <w:pPr>
        <w:rPr>
          <w:rFonts w:ascii="Arial" w:hAnsi="Arial" w:cs="Arial"/>
          <w:iCs/>
          <w:sz w:val="20"/>
          <w:szCs w:val="20"/>
        </w:rPr>
      </w:pPr>
      <w:r w:rsidRPr="00D15726">
        <w:rPr>
          <w:rFonts w:ascii="Arial" w:hAnsi="Arial" w:cs="Arial"/>
          <w:sz w:val="20"/>
          <w:szCs w:val="20"/>
        </w:rPr>
        <w:t xml:space="preserve">Poskytnuté preddavky súvisia s obstaraním stroja </w:t>
      </w:r>
      <w:proofErr w:type="spellStart"/>
      <w:r w:rsidRPr="00D15726">
        <w:rPr>
          <w:rFonts w:ascii="Arial" w:hAnsi="Arial" w:cs="Arial"/>
          <w:sz w:val="20"/>
          <w:szCs w:val="20"/>
        </w:rPr>
        <w:t>Laminator</w:t>
      </w:r>
      <w:proofErr w:type="spellEnd"/>
      <w:r w:rsidRPr="00D15726">
        <w:rPr>
          <w:rFonts w:ascii="Arial" w:hAnsi="Arial" w:cs="Arial"/>
          <w:sz w:val="20"/>
          <w:szCs w:val="20"/>
        </w:rPr>
        <w:t xml:space="preserve"> </w:t>
      </w:r>
      <w:proofErr w:type="spellStart"/>
      <w:r w:rsidRPr="00D15726">
        <w:rPr>
          <w:rFonts w:ascii="Arial" w:hAnsi="Arial" w:cs="Arial"/>
          <w:sz w:val="20"/>
          <w:szCs w:val="20"/>
        </w:rPr>
        <w:t>Expertflute</w:t>
      </w:r>
      <w:proofErr w:type="spellEnd"/>
      <w:r w:rsidRPr="00D15726">
        <w:rPr>
          <w:rFonts w:ascii="Arial" w:hAnsi="Arial" w:cs="Arial"/>
          <w:sz w:val="20"/>
          <w:szCs w:val="20"/>
        </w:rPr>
        <w:t xml:space="preserve"> 150, je to 20% z obstarávacej ceny. Stroj bude dodaný v roku 2013.</w:t>
      </w:r>
      <w:r w:rsidRPr="00D15726">
        <w:rPr>
          <w:rFonts w:ascii="Arial" w:hAnsi="Arial" w:cs="Arial"/>
          <w:sz w:val="20"/>
          <w:szCs w:val="20"/>
          <w:highlight w:val="yellow"/>
        </w:rPr>
        <w:t xml:space="preserve"> </w:t>
      </w:r>
    </w:p>
    <w:p w:rsidR="00D15726" w:rsidRPr="00D15726" w:rsidRDefault="00D15726" w:rsidP="006B4FA8">
      <w:pPr>
        <w:pStyle w:val="odstavec"/>
      </w:pPr>
    </w:p>
    <w:p w:rsidR="00D15726" w:rsidRPr="00D15726" w:rsidRDefault="00D15726" w:rsidP="006B4FA8">
      <w:pPr>
        <w:pStyle w:val="odstavec"/>
      </w:pP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E220A9" w:rsidTr="00E220A9">
        <w:trPr>
          <w:trHeight w:val="240"/>
        </w:trPr>
        <w:tc>
          <w:tcPr>
            <w:tcW w:w="616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k 31.12.</w:t>
            </w:r>
            <w:r w:rsidR="006B1F5D">
              <w:rPr>
                <w:rFonts w:ascii="Arial" w:hAnsi="Arial" w:cs="Arial"/>
                <w:b/>
                <w:bCs/>
                <w:sz w:val="18"/>
                <w:szCs w:val="18"/>
              </w:rPr>
              <w:t>2013</w:t>
            </w:r>
          </w:p>
        </w:tc>
      </w:tr>
      <w:tr w:rsidR="00692C06" w:rsidRPr="00692C06" w:rsidTr="00E220A9">
        <w:trPr>
          <w:trHeight w:val="240"/>
        </w:trPr>
        <w:tc>
          <w:tcPr>
            <w:tcW w:w="6160" w:type="dxa"/>
            <w:tcBorders>
              <w:top w:val="nil"/>
              <w:left w:val="nil"/>
              <w:bottom w:val="nil"/>
              <w:right w:val="nil"/>
            </w:tcBorders>
            <w:shd w:val="clear" w:color="auto" w:fill="auto"/>
            <w:vAlign w:val="bottom"/>
            <w:hideMark/>
          </w:tcPr>
          <w:p w:rsidR="00692C06" w:rsidRPr="00E220A9" w:rsidRDefault="00692C06" w:rsidP="00E220A9">
            <w:pPr>
              <w:rPr>
                <w:rFonts w:ascii="Arial" w:hAnsi="Arial" w:cs="Arial"/>
                <w:sz w:val="18"/>
                <w:szCs w:val="18"/>
              </w:rPr>
            </w:pPr>
            <w:r w:rsidRPr="00E220A9">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692C06" w:rsidRPr="00692C06" w:rsidRDefault="00692C06" w:rsidP="00211D85">
            <w:pPr>
              <w:jc w:val="right"/>
              <w:rPr>
                <w:rFonts w:ascii="Arial" w:hAnsi="Arial" w:cs="Arial"/>
                <w:sz w:val="18"/>
                <w:szCs w:val="18"/>
              </w:rPr>
            </w:pPr>
            <w:r w:rsidRPr="00692C06">
              <w:rPr>
                <w:rFonts w:ascii="Arial" w:hAnsi="Arial" w:cs="Arial"/>
                <w:sz w:val="18"/>
                <w:szCs w:val="18"/>
              </w:rPr>
              <w:t>8 055 336</w:t>
            </w:r>
          </w:p>
        </w:tc>
      </w:tr>
      <w:tr w:rsidR="00692C06" w:rsidRPr="00692C06" w:rsidTr="00E220A9">
        <w:trPr>
          <w:trHeight w:val="439"/>
        </w:trPr>
        <w:tc>
          <w:tcPr>
            <w:tcW w:w="6160" w:type="dxa"/>
            <w:tcBorders>
              <w:top w:val="nil"/>
              <w:left w:val="nil"/>
              <w:bottom w:val="nil"/>
              <w:right w:val="nil"/>
            </w:tcBorders>
            <w:shd w:val="clear" w:color="auto" w:fill="auto"/>
            <w:vAlign w:val="bottom"/>
            <w:hideMark/>
          </w:tcPr>
          <w:p w:rsidR="00692C06" w:rsidRPr="00E220A9" w:rsidRDefault="00692C06" w:rsidP="00E220A9">
            <w:pPr>
              <w:rPr>
                <w:rFonts w:ascii="Arial" w:hAnsi="Arial" w:cs="Arial"/>
                <w:sz w:val="18"/>
                <w:szCs w:val="18"/>
              </w:rPr>
            </w:pPr>
            <w:r w:rsidRPr="00E220A9">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692C06" w:rsidRPr="00692C06" w:rsidRDefault="00692C06" w:rsidP="00E220A9">
            <w:pPr>
              <w:jc w:val="right"/>
              <w:rPr>
                <w:rFonts w:ascii="Arial" w:hAnsi="Arial" w:cs="Arial"/>
                <w:sz w:val="18"/>
                <w:szCs w:val="18"/>
              </w:rPr>
            </w:pPr>
            <w:r w:rsidRPr="00692C06">
              <w:rPr>
                <w:rFonts w:ascii="Arial" w:hAnsi="Arial" w:cs="Arial"/>
                <w:sz w:val="18"/>
                <w:szCs w:val="18"/>
              </w:rPr>
              <w:t>0</w:t>
            </w:r>
          </w:p>
        </w:tc>
      </w:tr>
    </w:tbl>
    <w:p w:rsidR="00113B90" w:rsidRDefault="00113B90" w:rsidP="006B4FA8">
      <w:pPr>
        <w:pStyle w:val="odstavec"/>
      </w:pPr>
    </w:p>
    <w:p w:rsidR="00692C06" w:rsidRPr="00692C06" w:rsidRDefault="000651F1" w:rsidP="006B4FA8">
      <w:pPr>
        <w:pStyle w:val="odstavec"/>
      </w:pPr>
      <w:r w:rsidRPr="002E444B">
        <w:t>Dlhodobý hmotný majetok je poistený pre prípad škôd spôsobených krádežou, živelnou pohromou</w:t>
      </w:r>
      <w:r>
        <w:t xml:space="preserve"> </w:t>
      </w:r>
      <w:r w:rsidRPr="002E444B">
        <w:t xml:space="preserve">až do výšky </w:t>
      </w:r>
      <w:r w:rsidR="00692C06" w:rsidRPr="00692C06">
        <w:t>23 335 100 EUR (2012: 23 335 100 EUR).</w:t>
      </w:r>
    </w:p>
    <w:p w:rsidR="000651F1" w:rsidRDefault="000651F1" w:rsidP="006B4FA8">
      <w:pPr>
        <w:pStyle w:val="odstavec"/>
      </w:pPr>
    </w:p>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D15726" w:rsidRDefault="00D15726" w:rsidP="00D15726"/>
    <w:p w:rsidR="00692C06" w:rsidRPr="00D15726" w:rsidRDefault="00692C06" w:rsidP="00D15726"/>
    <w:p w:rsidR="00FF2077" w:rsidRPr="00B53838" w:rsidRDefault="00FF2077" w:rsidP="00452587">
      <w:pPr>
        <w:pStyle w:val="Nadpis2"/>
        <w:numPr>
          <w:ilvl w:val="1"/>
          <w:numId w:val="1"/>
        </w:numPr>
      </w:pPr>
      <w:r w:rsidRPr="00B53838">
        <w:lastRenderedPageBreak/>
        <w:t>Dlhodobý finančný majetok</w:t>
      </w:r>
    </w:p>
    <w:p w:rsidR="00C13B82" w:rsidRPr="00B53838" w:rsidRDefault="00FF2077" w:rsidP="006B4FA8">
      <w:pPr>
        <w:pStyle w:val="odstavec"/>
      </w:pPr>
      <w:r w:rsidRPr="00B53838">
        <w:t xml:space="preserve">Prehľad pohybu dlhodobého finančného majetku za </w:t>
      </w:r>
      <w:r w:rsidR="00D15726">
        <w:t xml:space="preserve"> rok 2013</w:t>
      </w:r>
      <w:r w:rsidRPr="00B53838">
        <w:t>:</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B53838" w:rsidRPr="00D15726" w:rsidTr="00A80059">
        <w:trPr>
          <w:trHeight w:val="240"/>
        </w:trPr>
        <w:tc>
          <w:tcPr>
            <w:tcW w:w="3220" w:type="dxa"/>
            <w:vMerge w:val="restart"/>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p>
        </w:tc>
      </w:tr>
      <w:tr w:rsidR="00B53838" w:rsidRPr="00D15726" w:rsidTr="00A80059">
        <w:trPr>
          <w:trHeight w:val="1440"/>
        </w:trPr>
        <w:tc>
          <w:tcPr>
            <w:tcW w:w="3220" w:type="dxa"/>
            <w:vMerge/>
            <w:tcBorders>
              <w:top w:val="nil"/>
              <w:left w:val="nil"/>
              <w:bottom w:val="nil"/>
              <w:right w:val="nil"/>
            </w:tcBorders>
            <w:vAlign w:val="center"/>
            <w:hideMark/>
          </w:tcPr>
          <w:p w:rsidR="00C13B82" w:rsidRPr="00D15726" w:rsidRDefault="00C13B82" w:rsidP="00A8005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Podielové CP a podiely v spolo</w:t>
            </w:r>
            <w:r w:rsidRPr="00D15726">
              <w:rPr>
                <w:rFonts w:ascii="Arial" w:hAnsi="Arial" w:cs="Arial"/>
                <w:b/>
                <w:bCs/>
                <w:sz w:val="18"/>
                <w:szCs w:val="18"/>
              </w:rPr>
              <w:t>č</w:t>
            </w:r>
            <w:r w:rsidRPr="00D15726">
              <w:rPr>
                <w:rFonts w:ascii="Arial" w:hAnsi="Arial" w:cs="Arial"/>
                <w:b/>
                <w:bCs/>
                <w:sz w:val="18"/>
                <w:szCs w:val="18"/>
              </w:rPr>
              <w:t>nosti s po</w:t>
            </w:r>
            <w:r w:rsidRPr="00D15726">
              <w:rPr>
                <w:rFonts w:ascii="Arial" w:hAnsi="Arial" w:cs="Arial"/>
                <w:b/>
                <w:bCs/>
                <w:sz w:val="18"/>
                <w:szCs w:val="18"/>
              </w:rPr>
              <w:t>d</w:t>
            </w:r>
            <w:r w:rsidRPr="00D15726">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 xml:space="preserve">Pôžičky ÚJ v </w:t>
            </w:r>
            <w:proofErr w:type="spellStart"/>
            <w:r w:rsidRPr="00D15726">
              <w:rPr>
                <w:rFonts w:ascii="Arial" w:hAnsi="Arial" w:cs="Arial"/>
                <w:b/>
                <w:bCs/>
                <w:sz w:val="18"/>
                <w:szCs w:val="18"/>
              </w:rPr>
              <w:t>kons</w:t>
            </w:r>
            <w:proofErr w:type="spellEnd"/>
            <w:r w:rsidRPr="00D15726">
              <w:rPr>
                <w:rFonts w:ascii="Arial" w:hAnsi="Arial" w:cs="Arial"/>
                <w:b/>
                <w:bCs/>
                <w:sz w:val="18"/>
                <w:szCs w:val="18"/>
              </w:rPr>
              <w:t>. Ce</w:t>
            </w:r>
            <w:r w:rsidRPr="00D15726">
              <w:rPr>
                <w:rFonts w:ascii="Arial" w:hAnsi="Arial" w:cs="Arial"/>
                <w:b/>
                <w:bCs/>
                <w:sz w:val="18"/>
                <w:szCs w:val="18"/>
              </w:rPr>
              <w:t>l</w:t>
            </w:r>
            <w:r w:rsidRPr="00D15726">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Pôžičky s dobou splatnosti najviac j</w:t>
            </w:r>
            <w:r w:rsidRPr="00D15726">
              <w:rPr>
                <w:rFonts w:ascii="Arial" w:hAnsi="Arial" w:cs="Arial"/>
                <w:b/>
                <w:bCs/>
                <w:sz w:val="18"/>
                <w:szCs w:val="18"/>
              </w:rPr>
              <w:t>e</w:t>
            </w:r>
            <w:r w:rsidRPr="00D15726">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Spolu</w:t>
            </w:r>
          </w:p>
        </w:tc>
      </w:tr>
      <w:tr w:rsidR="00B53838" w:rsidRPr="00D15726" w:rsidTr="00C13B82">
        <w:trPr>
          <w:trHeight w:val="80"/>
        </w:trPr>
        <w:tc>
          <w:tcPr>
            <w:tcW w:w="322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C13B82" w:rsidRPr="00D15726" w:rsidRDefault="00C13B82" w:rsidP="00A80059">
            <w:pPr>
              <w:jc w:val="center"/>
              <w:rPr>
                <w:rFonts w:ascii="Arial" w:hAnsi="Arial" w:cs="Arial"/>
                <w:sz w:val="18"/>
                <w:szCs w:val="18"/>
              </w:rPr>
            </w:pPr>
            <w:r w:rsidRPr="00D15726">
              <w:rPr>
                <w:rFonts w:ascii="Arial" w:hAnsi="Arial" w:cs="Arial"/>
                <w:sz w:val="18"/>
                <w:szCs w:val="18"/>
              </w:rPr>
              <w:t>j</w:t>
            </w: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b/>
                <w:bCs/>
                <w:sz w:val="18"/>
                <w:szCs w:val="18"/>
              </w:rPr>
            </w:pPr>
            <w:r w:rsidRPr="00D15726">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16 616 834</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597 491</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24 162 616</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41 376 941</w:t>
            </w:r>
          </w:p>
        </w:tc>
      </w:tr>
      <w:tr w:rsidR="00B53838" w:rsidRPr="00D15726" w:rsidTr="00C13B82">
        <w:trPr>
          <w:trHeight w:val="251"/>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EB6A45" w:rsidP="00A80059">
            <w:pPr>
              <w:jc w:val="right"/>
              <w:rPr>
                <w:rFonts w:ascii="Arial" w:hAnsi="Arial" w:cs="Arial"/>
                <w:sz w:val="18"/>
                <w:szCs w:val="18"/>
              </w:rPr>
            </w:pPr>
            <w:r>
              <w:rPr>
                <w:rFonts w:ascii="Arial" w:hAnsi="Arial" w:cs="Arial"/>
                <w:sz w:val="18"/>
                <w:szCs w:val="18"/>
              </w:rPr>
              <w:t>3 244 507</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EB6A45" w:rsidP="00A80059">
            <w:pPr>
              <w:jc w:val="right"/>
              <w:rPr>
                <w:rFonts w:ascii="Arial" w:hAnsi="Arial" w:cs="Arial"/>
                <w:sz w:val="18"/>
                <w:szCs w:val="18"/>
              </w:rPr>
            </w:pPr>
            <w:r>
              <w:rPr>
                <w:rFonts w:ascii="Arial" w:hAnsi="Arial" w:cs="Arial"/>
                <w:sz w:val="18"/>
                <w:szCs w:val="18"/>
              </w:rPr>
              <w:t xml:space="preserve"> 3 244 507</w:t>
            </w: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1457A7" w:rsidRPr="00D15726" w:rsidRDefault="00EB6A45" w:rsidP="00EB6A45">
            <w:pPr>
              <w:jc w:val="right"/>
              <w:rPr>
                <w:rFonts w:ascii="Arial" w:hAnsi="Arial" w:cs="Arial"/>
                <w:sz w:val="18"/>
                <w:szCs w:val="18"/>
              </w:rPr>
            </w:pPr>
            <w:r>
              <w:rPr>
                <w:rFonts w:ascii="Arial" w:hAnsi="Arial" w:cs="Arial"/>
                <w:sz w:val="18"/>
                <w:szCs w:val="18"/>
              </w:rPr>
              <w:t>2 433 069</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EB6A45" w:rsidP="00A80059">
            <w:pPr>
              <w:jc w:val="right"/>
              <w:rPr>
                <w:rFonts w:ascii="Arial" w:hAnsi="Arial" w:cs="Arial"/>
                <w:sz w:val="18"/>
                <w:szCs w:val="18"/>
              </w:rPr>
            </w:pPr>
            <w:r>
              <w:rPr>
                <w:rFonts w:ascii="Arial" w:hAnsi="Arial" w:cs="Arial"/>
                <w:sz w:val="18"/>
                <w:szCs w:val="18"/>
              </w:rPr>
              <w:t>2 433 069</w:t>
            </w: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r>
      <w:tr w:rsidR="00B53838" w:rsidRPr="00D15726" w:rsidTr="00A80059">
        <w:trPr>
          <w:trHeight w:val="379"/>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b/>
                <w:bCs/>
                <w:sz w:val="18"/>
                <w:szCs w:val="18"/>
              </w:rPr>
            </w:pPr>
            <w:r w:rsidRPr="00D15726">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14 183 765</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597 491</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27 407 123</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EB6A45" w:rsidP="00A80059">
            <w:pPr>
              <w:jc w:val="right"/>
              <w:rPr>
                <w:rFonts w:ascii="Arial" w:hAnsi="Arial" w:cs="Arial"/>
                <w:b/>
                <w:bCs/>
                <w:sz w:val="18"/>
                <w:szCs w:val="18"/>
              </w:rPr>
            </w:pPr>
            <w:r>
              <w:rPr>
                <w:rFonts w:ascii="Arial" w:hAnsi="Arial" w:cs="Arial"/>
                <w:b/>
                <w:bCs/>
                <w:sz w:val="18"/>
                <w:szCs w:val="18"/>
              </w:rPr>
              <w:t>42 188 379</w:t>
            </w:r>
            <w:bookmarkStart w:id="0" w:name="_GoBack"/>
            <w:bookmarkEnd w:id="0"/>
          </w:p>
        </w:tc>
      </w:tr>
      <w:tr w:rsidR="00B53838" w:rsidRPr="00D15726" w:rsidTr="00A80059">
        <w:trPr>
          <w:trHeight w:val="255"/>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b/>
                <w:bCs/>
                <w:sz w:val="18"/>
                <w:szCs w:val="18"/>
              </w:rPr>
            </w:pPr>
            <w:r w:rsidRPr="00D15726">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center"/>
              <w:rPr>
                <w:rFonts w:ascii="Arial" w:hAnsi="Arial" w:cs="Arial"/>
                <w:b/>
                <w:bCs/>
                <w:sz w:val="18"/>
                <w:szCs w:val="18"/>
              </w:rPr>
            </w:pPr>
            <w:r w:rsidRPr="00D15726">
              <w:rPr>
                <w:rFonts w:ascii="Arial" w:hAnsi="Arial" w:cs="Arial"/>
                <w:b/>
                <w:bCs/>
                <w:sz w:val="18"/>
                <w:szCs w:val="18"/>
              </w:rPr>
              <w:t xml:space="preserve">     1 036 406</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1 036 406</w:t>
            </w: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r>
      <w:tr w:rsidR="00B53838" w:rsidRPr="00D15726" w:rsidTr="00A80059">
        <w:trPr>
          <w:trHeight w:val="24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0</w:t>
            </w:r>
          </w:p>
        </w:tc>
      </w:tr>
      <w:tr w:rsidR="00B53838" w:rsidRPr="00D15726" w:rsidTr="00A80059">
        <w:trPr>
          <w:trHeight w:val="255"/>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b/>
                <w:bCs/>
                <w:sz w:val="18"/>
                <w:szCs w:val="18"/>
              </w:rPr>
            </w:pPr>
            <w:r w:rsidRPr="00D15726">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1 036 406</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1 036 406</w:t>
            </w:r>
          </w:p>
        </w:tc>
      </w:tr>
      <w:tr w:rsidR="00B53838" w:rsidRPr="00D15726" w:rsidTr="00A80059">
        <w:trPr>
          <w:trHeight w:val="255"/>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sz w:val="18"/>
                <w:szCs w:val="18"/>
              </w:rPr>
            </w:pPr>
            <w:r w:rsidRPr="00D15726">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r>
      <w:tr w:rsidR="00B53838" w:rsidRPr="00D15726" w:rsidTr="00A80059">
        <w:trPr>
          <w:trHeight w:val="255"/>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b/>
                <w:bCs/>
                <w:sz w:val="18"/>
                <w:szCs w:val="18"/>
              </w:rPr>
            </w:pPr>
            <w:r w:rsidRPr="00D15726">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15 580 428</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597 491</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24 162 616</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C13B82" w:rsidRPr="00D15726" w:rsidRDefault="00C13B82" w:rsidP="00A80059">
            <w:pPr>
              <w:jc w:val="right"/>
              <w:rPr>
                <w:rFonts w:ascii="Arial" w:hAnsi="Arial" w:cs="Arial"/>
                <w:sz w:val="18"/>
                <w:szCs w:val="18"/>
              </w:rPr>
            </w:pPr>
            <w:r w:rsidRPr="00D15726">
              <w:rPr>
                <w:rFonts w:ascii="Arial" w:hAnsi="Arial" w:cs="Arial"/>
                <w:sz w:val="18"/>
                <w:szCs w:val="18"/>
              </w:rPr>
              <w:t>40 340 535</w:t>
            </w:r>
          </w:p>
        </w:tc>
      </w:tr>
      <w:tr w:rsidR="00B53838" w:rsidRPr="00D15726" w:rsidTr="00A80059">
        <w:trPr>
          <w:trHeight w:val="270"/>
        </w:trPr>
        <w:tc>
          <w:tcPr>
            <w:tcW w:w="3220" w:type="dxa"/>
            <w:tcBorders>
              <w:top w:val="nil"/>
              <w:left w:val="nil"/>
              <w:bottom w:val="nil"/>
              <w:right w:val="nil"/>
            </w:tcBorders>
            <w:shd w:val="clear" w:color="auto" w:fill="auto"/>
            <w:vAlign w:val="bottom"/>
            <w:hideMark/>
          </w:tcPr>
          <w:p w:rsidR="00C13B82" w:rsidRPr="00D15726" w:rsidRDefault="00C13B82" w:rsidP="00A80059">
            <w:pPr>
              <w:rPr>
                <w:rFonts w:ascii="Arial" w:hAnsi="Arial" w:cs="Arial"/>
                <w:b/>
                <w:bCs/>
                <w:sz w:val="18"/>
                <w:szCs w:val="18"/>
              </w:rPr>
            </w:pPr>
            <w:r w:rsidRPr="00D15726">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13 147 359</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597 491</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27 407 123</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C13B82" w:rsidRPr="00D15726" w:rsidRDefault="00C13B82" w:rsidP="00A80059">
            <w:pPr>
              <w:jc w:val="right"/>
              <w:rPr>
                <w:rFonts w:ascii="Arial" w:hAnsi="Arial" w:cs="Arial"/>
                <w:b/>
                <w:bCs/>
                <w:sz w:val="18"/>
                <w:szCs w:val="18"/>
              </w:rPr>
            </w:pPr>
            <w:r w:rsidRPr="00D15726">
              <w:rPr>
                <w:rFonts w:ascii="Arial" w:hAnsi="Arial" w:cs="Arial"/>
                <w:b/>
                <w:bCs/>
                <w:sz w:val="18"/>
                <w:szCs w:val="18"/>
              </w:rPr>
              <w:t>41 151 973</w:t>
            </w:r>
          </w:p>
        </w:tc>
      </w:tr>
    </w:tbl>
    <w:p w:rsidR="00C13B82" w:rsidRPr="00D15726" w:rsidRDefault="00C13B82" w:rsidP="00C13B82">
      <w:pPr>
        <w:rPr>
          <w:rFonts w:ascii="Arial" w:hAnsi="Arial" w:cs="Arial"/>
          <w:sz w:val="20"/>
          <w:szCs w:val="20"/>
        </w:rPr>
      </w:pPr>
    </w:p>
    <w:p w:rsidR="00C13B82" w:rsidRPr="00D15726" w:rsidRDefault="00C13B82" w:rsidP="00C13B82">
      <w:pPr>
        <w:rPr>
          <w:rFonts w:ascii="Arial" w:hAnsi="Arial" w:cs="Arial"/>
          <w:snapToGrid w:val="0"/>
          <w:sz w:val="20"/>
          <w:szCs w:val="20"/>
        </w:rPr>
      </w:pPr>
      <w:r w:rsidRPr="00D15726">
        <w:rPr>
          <w:rFonts w:ascii="Arial" w:hAnsi="Arial" w:cs="Arial"/>
          <w:sz w:val="20"/>
          <w:szCs w:val="20"/>
        </w:rPr>
        <w:t xml:space="preserve">Úbytky v stĺpci b predstavujú predaj obchodného podielu dcérskej spoločnosti POLYGRAF PRINT, s.r.o. vo výške 1 347 673 EUR a </w:t>
      </w:r>
      <w:r w:rsidRPr="00D15726">
        <w:rPr>
          <w:rFonts w:ascii="Arial" w:hAnsi="Arial" w:cs="Arial"/>
          <w:snapToGrid w:val="0"/>
          <w:sz w:val="20"/>
          <w:szCs w:val="20"/>
        </w:rPr>
        <w:t>kurzové rozdiely z precenenia cenných papierov v zahraničných dcérskych spoločnostiach vo výške 1 085 396 EUR.</w:t>
      </w:r>
    </w:p>
    <w:p w:rsidR="00C13B82" w:rsidRPr="00D15726" w:rsidRDefault="00C13B82" w:rsidP="00C13B82">
      <w:pPr>
        <w:rPr>
          <w:rFonts w:ascii="Arial" w:hAnsi="Arial" w:cs="Arial"/>
          <w:sz w:val="20"/>
          <w:szCs w:val="20"/>
        </w:rPr>
      </w:pPr>
    </w:p>
    <w:p w:rsidR="00C13B82" w:rsidRPr="00D15726" w:rsidRDefault="00C13B82" w:rsidP="00C13B82">
      <w:pPr>
        <w:rPr>
          <w:rFonts w:ascii="Arial" w:hAnsi="Arial" w:cs="Arial"/>
          <w:snapToGrid w:val="0"/>
          <w:sz w:val="20"/>
          <w:szCs w:val="20"/>
        </w:rPr>
      </w:pPr>
      <w:r w:rsidRPr="00D15726">
        <w:rPr>
          <w:rFonts w:ascii="Arial" w:hAnsi="Arial" w:cs="Arial"/>
          <w:snapToGrid w:val="0"/>
          <w:sz w:val="20"/>
          <w:szCs w:val="20"/>
        </w:rPr>
        <w:t xml:space="preserve">Prírastok </w:t>
      </w:r>
      <w:r w:rsidR="001457A7" w:rsidRPr="00D15726">
        <w:rPr>
          <w:rFonts w:ascii="Arial" w:hAnsi="Arial" w:cs="Arial"/>
          <w:snapToGrid w:val="0"/>
          <w:sz w:val="20"/>
          <w:szCs w:val="20"/>
        </w:rPr>
        <w:t>v stĺpci d</w:t>
      </w:r>
      <w:r w:rsidRPr="00D15726">
        <w:rPr>
          <w:rFonts w:ascii="Arial" w:hAnsi="Arial" w:cs="Arial"/>
          <w:snapToGrid w:val="0"/>
          <w:sz w:val="20"/>
          <w:szCs w:val="20"/>
        </w:rPr>
        <w:t xml:space="preserve"> vo výške </w:t>
      </w:r>
      <w:r w:rsidR="00B53838" w:rsidRPr="00D15726">
        <w:rPr>
          <w:rFonts w:ascii="Arial" w:hAnsi="Arial" w:cs="Arial"/>
          <w:snapToGrid w:val="0"/>
          <w:sz w:val="20"/>
          <w:szCs w:val="20"/>
        </w:rPr>
        <w:t>514 507</w:t>
      </w:r>
      <w:r w:rsidRPr="00D15726">
        <w:rPr>
          <w:rFonts w:ascii="Arial" w:hAnsi="Arial" w:cs="Arial"/>
          <w:snapToGrid w:val="0"/>
          <w:sz w:val="20"/>
          <w:szCs w:val="20"/>
        </w:rPr>
        <w:t xml:space="preserve"> EUR predstavuje </w:t>
      </w:r>
      <w:r w:rsidR="001457A7" w:rsidRPr="00D15726">
        <w:rPr>
          <w:rFonts w:ascii="Arial" w:hAnsi="Arial" w:cs="Arial"/>
          <w:snapToGrid w:val="0"/>
          <w:sz w:val="20"/>
          <w:szCs w:val="20"/>
        </w:rPr>
        <w:t>peňažný do d</w:t>
      </w:r>
      <w:r w:rsidR="00B53838" w:rsidRPr="00D15726">
        <w:rPr>
          <w:rFonts w:ascii="Arial" w:hAnsi="Arial" w:cs="Arial"/>
          <w:snapToGrid w:val="0"/>
          <w:sz w:val="20"/>
          <w:szCs w:val="20"/>
        </w:rPr>
        <w:t xml:space="preserve">cérskej spoločnosti GOLF RESORT SKALICA, s.r.o. a </w:t>
      </w:r>
      <w:r w:rsidRPr="00D15726">
        <w:rPr>
          <w:rFonts w:ascii="Arial" w:hAnsi="Arial" w:cs="Arial"/>
          <w:snapToGrid w:val="0"/>
          <w:sz w:val="20"/>
          <w:szCs w:val="20"/>
        </w:rPr>
        <w:t>vklad mimo základné imanie do mate</w:t>
      </w:r>
      <w:r w:rsidRPr="00D15726">
        <w:rPr>
          <w:rFonts w:ascii="Arial" w:hAnsi="Arial" w:cs="Arial"/>
          <w:snapToGrid w:val="0"/>
          <w:sz w:val="20"/>
          <w:szCs w:val="20"/>
        </w:rPr>
        <w:t>r</w:t>
      </w:r>
      <w:r w:rsidRPr="00D15726">
        <w:rPr>
          <w:rFonts w:ascii="Arial" w:hAnsi="Arial" w:cs="Arial"/>
          <w:snapToGrid w:val="0"/>
          <w:sz w:val="20"/>
          <w:szCs w:val="20"/>
        </w:rPr>
        <w:t xml:space="preserve">skej spoločnosti GRAFOBAL GROUP akciová spoločnosť </w:t>
      </w:r>
      <w:r w:rsidR="00B53838" w:rsidRPr="00D15726">
        <w:rPr>
          <w:rFonts w:ascii="Arial" w:hAnsi="Arial" w:cs="Arial"/>
          <w:snapToGrid w:val="0"/>
          <w:sz w:val="20"/>
          <w:szCs w:val="20"/>
        </w:rPr>
        <w:t xml:space="preserve"> v hodnote 2 730 000 EUR.</w:t>
      </w:r>
    </w:p>
    <w:p w:rsidR="00D15726" w:rsidRDefault="00D15726" w:rsidP="00FB6F88">
      <w:pPr>
        <w:suppressAutoHyphens/>
      </w:pPr>
    </w:p>
    <w:p w:rsidR="00D15726" w:rsidRDefault="00692C06" w:rsidP="00FB6F88">
      <w:pPr>
        <w:suppressAutoHyphens/>
      </w:pPr>
      <w:r w:rsidRPr="00692C06">
        <w:rPr>
          <w:rFonts w:ascii="Arial" w:hAnsi="Arial" w:cs="Arial"/>
          <w:sz w:val="20"/>
          <w:szCs w:val="20"/>
        </w:rPr>
        <w:t>Prehľad pohybu dlhodobého finančného majetku za  rok 2012</w:t>
      </w:r>
      <w:r>
        <w:rPr>
          <w:rFonts w:ascii="Arial" w:hAnsi="Arial" w:cs="Arial"/>
          <w:sz w:val="20"/>
          <w:szCs w:val="20"/>
        </w:rPr>
        <w:t>:</w:t>
      </w:r>
    </w:p>
    <w:tbl>
      <w:tblPr>
        <w:tblpPr w:leftFromText="141" w:rightFromText="141" w:vertAnchor="page" w:horzAnchor="margin" w:tblpY="1531"/>
        <w:tblW w:w="0" w:type="auto"/>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53581" w:rsidRPr="00D15726" w:rsidTr="00DE5F14">
        <w:trPr>
          <w:trHeight w:val="1440"/>
        </w:trPr>
        <w:tc>
          <w:tcPr>
            <w:tcW w:w="3220" w:type="dxa"/>
            <w:tcBorders>
              <w:top w:val="nil"/>
              <w:left w:val="nil"/>
              <w:bottom w:val="nil"/>
              <w:right w:val="nil"/>
            </w:tcBorders>
            <w:vAlign w:val="center"/>
            <w:hideMark/>
          </w:tcPr>
          <w:p w:rsidR="00E220A9" w:rsidRPr="00D15726" w:rsidRDefault="00E220A9" w:rsidP="00DE5F1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692C06" w:rsidRDefault="00692C06" w:rsidP="00692C06">
            <w:pPr>
              <w:rPr>
                <w:rFonts w:ascii="Arial" w:hAnsi="Arial" w:cs="Arial"/>
                <w:b/>
                <w:bCs/>
                <w:sz w:val="18"/>
                <w:szCs w:val="18"/>
              </w:rPr>
            </w:pPr>
          </w:p>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Podielové CP a podiely v spolo</w:t>
            </w:r>
            <w:r w:rsidRPr="00D15726">
              <w:rPr>
                <w:rFonts w:ascii="Arial" w:hAnsi="Arial" w:cs="Arial"/>
                <w:b/>
                <w:bCs/>
                <w:sz w:val="18"/>
                <w:szCs w:val="18"/>
              </w:rPr>
              <w:t>č</w:t>
            </w:r>
            <w:r w:rsidRPr="00D15726">
              <w:rPr>
                <w:rFonts w:ascii="Arial" w:hAnsi="Arial" w:cs="Arial"/>
                <w:b/>
                <w:bCs/>
                <w:sz w:val="18"/>
                <w:szCs w:val="18"/>
              </w:rPr>
              <w:t>nosti s po</w:t>
            </w:r>
            <w:r w:rsidRPr="00D15726">
              <w:rPr>
                <w:rFonts w:ascii="Arial" w:hAnsi="Arial" w:cs="Arial"/>
                <w:b/>
                <w:bCs/>
                <w:sz w:val="18"/>
                <w:szCs w:val="18"/>
              </w:rPr>
              <w:t>d</w:t>
            </w:r>
            <w:r w:rsidRPr="00D15726">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 xml:space="preserve">Pôžičky ÚJ v </w:t>
            </w:r>
            <w:proofErr w:type="spellStart"/>
            <w:r w:rsidRPr="00D15726">
              <w:rPr>
                <w:rFonts w:ascii="Arial" w:hAnsi="Arial" w:cs="Arial"/>
                <w:b/>
                <w:bCs/>
                <w:sz w:val="18"/>
                <w:szCs w:val="18"/>
              </w:rPr>
              <w:t>kons</w:t>
            </w:r>
            <w:proofErr w:type="spellEnd"/>
            <w:r w:rsidRPr="00D15726">
              <w:rPr>
                <w:rFonts w:ascii="Arial" w:hAnsi="Arial" w:cs="Arial"/>
                <w:b/>
                <w:bCs/>
                <w:sz w:val="18"/>
                <w:szCs w:val="18"/>
              </w:rPr>
              <w:t>. Ce</w:t>
            </w:r>
            <w:r w:rsidRPr="00D15726">
              <w:rPr>
                <w:rFonts w:ascii="Arial" w:hAnsi="Arial" w:cs="Arial"/>
                <w:b/>
                <w:bCs/>
                <w:sz w:val="18"/>
                <w:szCs w:val="18"/>
              </w:rPr>
              <w:t>l</w:t>
            </w:r>
            <w:r w:rsidRPr="00D15726">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Pôžičky s dobou splatnosti najviac j</w:t>
            </w:r>
            <w:r w:rsidRPr="00D15726">
              <w:rPr>
                <w:rFonts w:ascii="Arial" w:hAnsi="Arial" w:cs="Arial"/>
                <w:b/>
                <w:bCs/>
                <w:sz w:val="18"/>
                <w:szCs w:val="18"/>
              </w:rPr>
              <w:t>e</w:t>
            </w:r>
            <w:r w:rsidRPr="00D15726">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center"/>
              <w:rPr>
                <w:rFonts w:ascii="Arial" w:hAnsi="Arial" w:cs="Arial"/>
                <w:b/>
                <w:bCs/>
                <w:sz w:val="18"/>
                <w:szCs w:val="18"/>
              </w:rPr>
            </w:pPr>
            <w:r w:rsidRPr="00D15726">
              <w:rPr>
                <w:rFonts w:ascii="Arial" w:hAnsi="Arial" w:cs="Arial"/>
                <w:b/>
                <w:bCs/>
                <w:sz w:val="18"/>
                <w:szCs w:val="18"/>
              </w:rPr>
              <w:t>Spolu</w:t>
            </w:r>
          </w:p>
        </w:tc>
      </w:tr>
      <w:tr w:rsidR="00E53581" w:rsidRPr="00D15726" w:rsidTr="00DE5F14">
        <w:trPr>
          <w:trHeight w:val="240"/>
        </w:trPr>
        <w:tc>
          <w:tcPr>
            <w:tcW w:w="322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D15726" w:rsidRDefault="00E220A9" w:rsidP="00DE5F14">
            <w:pPr>
              <w:jc w:val="center"/>
              <w:rPr>
                <w:rFonts w:ascii="Arial" w:hAnsi="Arial" w:cs="Arial"/>
                <w:sz w:val="18"/>
                <w:szCs w:val="18"/>
              </w:rPr>
            </w:pPr>
            <w:r w:rsidRPr="00D15726">
              <w:rPr>
                <w:rFonts w:ascii="Arial" w:hAnsi="Arial" w:cs="Arial"/>
                <w:sz w:val="18"/>
                <w:szCs w:val="18"/>
              </w:rPr>
              <w:t>j</w:t>
            </w: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r w:rsidRPr="00D15726">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b/>
                <w:bCs/>
                <w:sz w:val="18"/>
                <w:szCs w:val="18"/>
              </w:rPr>
            </w:pPr>
            <w:r w:rsidRPr="00D15726">
              <w:rPr>
                <w:rFonts w:ascii="Arial" w:hAnsi="Arial" w:cs="Arial"/>
                <w:b/>
                <w:bCs/>
                <w:sz w:val="18"/>
                <w:szCs w:val="18"/>
              </w:rPr>
              <w:t>Stav k 1.1.</w:t>
            </w:r>
            <w:r w:rsidR="006B1F5D" w:rsidRPr="00D15726">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sz w:val="18"/>
                <w:szCs w:val="18"/>
              </w:rPr>
            </w:pPr>
            <w:r w:rsidRPr="00D15726">
              <w:rPr>
                <w:rFonts w:ascii="Arial" w:hAnsi="Arial" w:cs="Arial"/>
                <w:sz w:val="18"/>
                <w:szCs w:val="18"/>
              </w:rPr>
              <w:t>16 322 187</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sz w:val="18"/>
                <w:szCs w:val="18"/>
              </w:rPr>
            </w:pPr>
            <w:r w:rsidRPr="00D15726">
              <w:rPr>
                <w:rFonts w:ascii="Arial" w:hAnsi="Arial" w:cs="Arial"/>
                <w:sz w:val="18"/>
                <w:szCs w:val="18"/>
              </w:rPr>
              <w:t>597 491</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sz w:val="18"/>
                <w:szCs w:val="18"/>
              </w:rPr>
            </w:pPr>
            <w:r w:rsidRPr="00D15726">
              <w:rPr>
                <w:rFonts w:ascii="Arial" w:hAnsi="Arial" w:cs="Arial"/>
                <w:sz w:val="18"/>
                <w:szCs w:val="18"/>
              </w:rPr>
              <w:t> 23 884 556</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b/>
                <w:bCs/>
                <w:sz w:val="18"/>
                <w:szCs w:val="18"/>
              </w:rPr>
            </w:pPr>
            <w:r w:rsidRPr="00D15726">
              <w:rPr>
                <w:rFonts w:ascii="Arial" w:hAnsi="Arial" w:cs="Arial"/>
                <w:b/>
                <w:bCs/>
                <w:sz w:val="18"/>
                <w:szCs w:val="18"/>
              </w:rPr>
              <w:t>4</w:t>
            </w:r>
            <w:r w:rsidR="00E220A9" w:rsidRPr="00D15726">
              <w:rPr>
                <w:rFonts w:ascii="Arial" w:hAnsi="Arial" w:cs="Arial"/>
                <w:b/>
                <w:bCs/>
                <w:sz w:val="18"/>
                <w:szCs w:val="18"/>
              </w:rPr>
              <w:t>0</w:t>
            </w:r>
            <w:r w:rsidRPr="00D15726">
              <w:rPr>
                <w:rFonts w:ascii="Arial" w:hAnsi="Arial" w:cs="Arial"/>
                <w:b/>
                <w:bCs/>
                <w:sz w:val="18"/>
                <w:szCs w:val="18"/>
              </w:rPr>
              <w:t> 804 234</w:t>
            </w: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r w:rsidRPr="00D1572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sz w:val="18"/>
                <w:szCs w:val="18"/>
              </w:rPr>
            </w:pPr>
            <w:r w:rsidRPr="00D15726">
              <w:rPr>
                <w:rFonts w:ascii="Arial" w:hAnsi="Arial" w:cs="Arial"/>
                <w:sz w:val="18"/>
                <w:szCs w:val="18"/>
              </w:rPr>
              <w:t>294 647</w:t>
            </w:r>
            <w:r w:rsidR="00E220A9"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sz w:val="18"/>
                <w:szCs w:val="18"/>
              </w:rPr>
            </w:pPr>
            <w:r w:rsidRPr="00D15726">
              <w:rPr>
                <w:rFonts w:ascii="Arial" w:hAnsi="Arial" w:cs="Arial"/>
                <w:sz w:val="18"/>
                <w:szCs w:val="18"/>
              </w:rPr>
              <w:t>278 060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882CE6" w:rsidP="00DE5F14">
            <w:pPr>
              <w:jc w:val="right"/>
              <w:rPr>
                <w:rFonts w:ascii="Arial" w:hAnsi="Arial" w:cs="Arial"/>
                <w:sz w:val="18"/>
                <w:szCs w:val="18"/>
              </w:rPr>
            </w:pPr>
            <w:r w:rsidRPr="00D15726">
              <w:rPr>
                <w:rFonts w:ascii="Arial" w:hAnsi="Arial" w:cs="Arial"/>
                <w:sz w:val="18"/>
                <w:szCs w:val="18"/>
              </w:rPr>
              <w:t>572 707</w:t>
            </w: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r w:rsidRPr="00D1572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r w:rsidRPr="00D15726">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r w:rsidRPr="00D15726">
              <w:rPr>
                <w:rFonts w:ascii="Arial" w:hAnsi="Arial" w:cs="Arial"/>
                <w:sz w:val="18"/>
                <w:szCs w:val="18"/>
              </w:rPr>
              <w:t>0</w:t>
            </w:r>
          </w:p>
        </w:tc>
      </w:tr>
      <w:tr w:rsidR="00E53581" w:rsidRPr="00D15726" w:rsidTr="00DE5F14">
        <w:trPr>
          <w:trHeight w:val="495"/>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b/>
                <w:bCs/>
                <w:sz w:val="18"/>
                <w:szCs w:val="18"/>
              </w:rPr>
            </w:pPr>
            <w:r w:rsidRPr="00D15726">
              <w:rPr>
                <w:rFonts w:ascii="Arial" w:hAnsi="Arial" w:cs="Arial"/>
                <w:b/>
                <w:bCs/>
                <w:sz w:val="18"/>
                <w:szCs w:val="18"/>
              </w:rPr>
              <w:t>Stav k 31.12.</w:t>
            </w:r>
            <w:r w:rsidR="006B1F5D" w:rsidRPr="00D15726">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882CE6" w:rsidP="00DE5F14">
            <w:pPr>
              <w:jc w:val="right"/>
              <w:rPr>
                <w:rFonts w:ascii="Arial" w:hAnsi="Arial" w:cs="Arial"/>
                <w:b/>
                <w:bCs/>
                <w:sz w:val="18"/>
                <w:szCs w:val="18"/>
              </w:rPr>
            </w:pPr>
            <w:r w:rsidRPr="00D15726">
              <w:rPr>
                <w:rFonts w:ascii="Arial" w:hAnsi="Arial" w:cs="Arial"/>
                <w:b/>
                <w:bCs/>
                <w:sz w:val="18"/>
                <w:szCs w:val="18"/>
              </w:rPr>
              <w:t>16 616 834</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882CE6" w:rsidP="00DE5F14">
            <w:pPr>
              <w:jc w:val="right"/>
              <w:rPr>
                <w:rFonts w:ascii="Arial" w:hAnsi="Arial" w:cs="Arial"/>
                <w:b/>
                <w:bCs/>
                <w:sz w:val="18"/>
                <w:szCs w:val="18"/>
              </w:rPr>
            </w:pPr>
            <w:r w:rsidRPr="00D15726">
              <w:rPr>
                <w:rFonts w:ascii="Arial" w:hAnsi="Arial" w:cs="Arial"/>
                <w:b/>
                <w:bCs/>
                <w:sz w:val="18"/>
                <w:szCs w:val="18"/>
              </w:rPr>
              <w:t>597</w:t>
            </w:r>
            <w:r w:rsidR="00074E46" w:rsidRPr="00D15726">
              <w:rPr>
                <w:rFonts w:ascii="Arial" w:hAnsi="Arial" w:cs="Arial"/>
                <w:b/>
                <w:bCs/>
                <w:sz w:val="18"/>
                <w:szCs w:val="18"/>
              </w:rPr>
              <w:t xml:space="preserve"> </w:t>
            </w:r>
            <w:r w:rsidRPr="00D15726">
              <w:rPr>
                <w:rFonts w:ascii="Arial" w:hAnsi="Arial" w:cs="Arial"/>
                <w:b/>
                <w:bCs/>
                <w:sz w:val="18"/>
                <w:szCs w:val="18"/>
              </w:rPr>
              <w:t>491</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882CE6" w:rsidP="00DE5F14">
            <w:pPr>
              <w:jc w:val="right"/>
              <w:rPr>
                <w:rFonts w:ascii="Arial" w:hAnsi="Arial" w:cs="Arial"/>
                <w:b/>
                <w:bCs/>
                <w:sz w:val="18"/>
                <w:szCs w:val="18"/>
              </w:rPr>
            </w:pPr>
            <w:r w:rsidRPr="00D15726">
              <w:rPr>
                <w:rFonts w:ascii="Arial" w:hAnsi="Arial" w:cs="Arial"/>
                <w:b/>
                <w:bCs/>
                <w:sz w:val="18"/>
                <w:szCs w:val="18"/>
              </w:rPr>
              <w:t>24 162 616</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882CE6" w:rsidP="00DE5F14">
            <w:pPr>
              <w:jc w:val="right"/>
              <w:rPr>
                <w:rFonts w:ascii="Arial" w:hAnsi="Arial" w:cs="Arial"/>
                <w:b/>
                <w:bCs/>
                <w:sz w:val="18"/>
                <w:szCs w:val="18"/>
              </w:rPr>
            </w:pPr>
            <w:r w:rsidRPr="00D15726">
              <w:rPr>
                <w:rFonts w:ascii="Arial" w:hAnsi="Arial" w:cs="Arial"/>
                <w:b/>
                <w:bCs/>
                <w:sz w:val="18"/>
                <w:szCs w:val="18"/>
              </w:rPr>
              <w:t>41 376 941</w:t>
            </w:r>
          </w:p>
        </w:tc>
      </w:tr>
      <w:tr w:rsidR="00E53581" w:rsidRPr="00D15726" w:rsidTr="00DE5F14">
        <w:trPr>
          <w:trHeight w:val="255"/>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r w:rsidRPr="00D15726">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074E46" w:rsidRPr="00D15726" w:rsidRDefault="00074E46" w:rsidP="00DE5F14">
            <w:pPr>
              <w:rPr>
                <w:rFonts w:ascii="Arial" w:hAnsi="Arial" w:cs="Arial"/>
                <w:b/>
                <w:bCs/>
                <w:sz w:val="18"/>
                <w:szCs w:val="18"/>
              </w:rPr>
            </w:pPr>
            <w:r w:rsidRPr="00D15726">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(274 436)</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(274 436)</w:t>
            </w: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074E46" w:rsidRPr="00D15726" w:rsidRDefault="00074E46" w:rsidP="00DE5F14">
            <w:pPr>
              <w:rPr>
                <w:rFonts w:ascii="Arial" w:hAnsi="Arial" w:cs="Arial"/>
                <w:sz w:val="18"/>
                <w:szCs w:val="18"/>
              </w:rPr>
            </w:pPr>
            <w:r w:rsidRPr="00D15726">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(761 970)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(761 970)</w:t>
            </w:r>
          </w:p>
        </w:tc>
      </w:tr>
      <w:tr w:rsidR="00E53581" w:rsidRPr="00D15726" w:rsidTr="00DE5F14">
        <w:trPr>
          <w:trHeight w:val="240"/>
        </w:trPr>
        <w:tc>
          <w:tcPr>
            <w:tcW w:w="3220" w:type="dxa"/>
            <w:tcBorders>
              <w:top w:val="nil"/>
              <w:left w:val="nil"/>
              <w:bottom w:val="nil"/>
              <w:right w:val="nil"/>
            </w:tcBorders>
            <w:shd w:val="clear" w:color="auto" w:fill="auto"/>
            <w:vAlign w:val="bottom"/>
            <w:hideMark/>
          </w:tcPr>
          <w:p w:rsidR="00074E46" w:rsidRPr="00D15726" w:rsidRDefault="00074E46" w:rsidP="00DE5F14">
            <w:pPr>
              <w:rPr>
                <w:rFonts w:ascii="Arial" w:hAnsi="Arial" w:cs="Arial"/>
                <w:sz w:val="18"/>
                <w:szCs w:val="18"/>
              </w:rPr>
            </w:pPr>
            <w:r w:rsidRPr="00D15726">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74E46" w:rsidRPr="00D15726" w:rsidRDefault="00074E46" w:rsidP="00DE5F14">
            <w:pPr>
              <w:jc w:val="right"/>
              <w:rPr>
                <w:rFonts w:ascii="Arial" w:hAnsi="Arial" w:cs="Arial"/>
                <w:sz w:val="18"/>
                <w:szCs w:val="18"/>
              </w:rPr>
            </w:pPr>
            <w:r w:rsidRPr="00D15726">
              <w:rPr>
                <w:rFonts w:ascii="Arial" w:hAnsi="Arial" w:cs="Arial"/>
                <w:sz w:val="18"/>
                <w:szCs w:val="18"/>
              </w:rPr>
              <w:t>0</w:t>
            </w:r>
          </w:p>
        </w:tc>
      </w:tr>
      <w:tr w:rsidR="00E53581" w:rsidRPr="00D15726" w:rsidTr="00DE5F14">
        <w:trPr>
          <w:trHeight w:val="255"/>
        </w:trPr>
        <w:tc>
          <w:tcPr>
            <w:tcW w:w="3220" w:type="dxa"/>
            <w:tcBorders>
              <w:top w:val="nil"/>
              <w:left w:val="nil"/>
              <w:bottom w:val="nil"/>
              <w:right w:val="nil"/>
            </w:tcBorders>
            <w:shd w:val="clear" w:color="auto" w:fill="auto"/>
            <w:vAlign w:val="bottom"/>
            <w:hideMark/>
          </w:tcPr>
          <w:p w:rsidR="00074E46" w:rsidRPr="00D15726" w:rsidRDefault="00074E46" w:rsidP="00DE5F14">
            <w:pPr>
              <w:rPr>
                <w:rFonts w:ascii="Arial" w:hAnsi="Arial" w:cs="Arial"/>
                <w:b/>
                <w:bCs/>
                <w:sz w:val="18"/>
                <w:szCs w:val="18"/>
              </w:rPr>
            </w:pPr>
            <w:r w:rsidRPr="00D15726">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(1 036 406)</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074E46" w:rsidRPr="00D15726" w:rsidRDefault="00074E46" w:rsidP="00DE5F14">
            <w:pPr>
              <w:jc w:val="right"/>
              <w:rPr>
                <w:rFonts w:ascii="Arial" w:hAnsi="Arial" w:cs="Arial"/>
                <w:b/>
                <w:bCs/>
                <w:sz w:val="18"/>
                <w:szCs w:val="18"/>
              </w:rPr>
            </w:pPr>
            <w:r w:rsidRPr="00D15726">
              <w:rPr>
                <w:rFonts w:ascii="Arial" w:hAnsi="Arial" w:cs="Arial"/>
                <w:b/>
                <w:bCs/>
                <w:sz w:val="18"/>
                <w:szCs w:val="18"/>
              </w:rPr>
              <w:t>(1 036 406)</w:t>
            </w:r>
          </w:p>
        </w:tc>
      </w:tr>
      <w:tr w:rsidR="00E53581" w:rsidRPr="00D15726" w:rsidTr="00DE5F14">
        <w:trPr>
          <w:trHeight w:val="255"/>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sz w:val="18"/>
                <w:szCs w:val="18"/>
              </w:rPr>
            </w:pPr>
            <w:r w:rsidRPr="00D15726">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r>
      <w:tr w:rsidR="00E53581" w:rsidRPr="00D15726" w:rsidTr="00DE5F14">
        <w:trPr>
          <w:trHeight w:val="255"/>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b/>
                <w:bCs/>
                <w:sz w:val="18"/>
                <w:szCs w:val="18"/>
              </w:rPr>
            </w:pPr>
            <w:r w:rsidRPr="00D15726">
              <w:rPr>
                <w:rFonts w:ascii="Arial" w:hAnsi="Arial" w:cs="Arial"/>
                <w:b/>
                <w:bCs/>
                <w:sz w:val="18"/>
                <w:szCs w:val="18"/>
              </w:rPr>
              <w:t>Stav k 1.1.</w:t>
            </w:r>
            <w:r w:rsidR="006B1F5D" w:rsidRPr="00D15726">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16 047 751</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597 491</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23 884 556</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D15726" w:rsidRDefault="00DE5F14" w:rsidP="00DE5F14">
            <w:pPr>
              <w:jc w:val="right"/>
              <w:rPr>
                <w:rFonts w:ascii="Arial" w:hAnsi="Arial" w:cs="Arial"/>
                <w:sz w:val="18"/>
                <w:szCs w:val="18"/>
              </w:rPr>
            </w:pPr>
            <w:r w:rsidRPr="00D15726">
              <w:rPr>
                <w:rFonts w:ascii="Arial" w:hAnsi="Arial" w:cs="Arial"/>
                <w:sz w:val="18"/>
                <w:szCs w:val="18"/>
              </w:rPr>
              <w:t>40 529 798</w:t>
            </w:r>
          </w:p>
        </w:tc>
      </w:tr>
      <w:tr w:rsidR="00E53581" w:rsidRPr="00D15726" w:rsidTr="00DE5F14">
        <w:trPr>
          <w:trHeight w:val="270"/>
        </w:trPr>
        <w:tc>
          <w:tcPr>
            <w:tcW w:w="3220" w:type="dxa"/>
            <w:tcBorders>
              <w:top w:val="nil"/>
              <w:left w:val="nil"/>
              <w:bottom w:val="nil"/>
              <w:right w:val="nil"/>
            </w:tcBorders>
            <w:shd w:val="clear" w:color="auto" w:fill="auto"/>
            <w:vAlign w:val="bottom"/>
            <w:hideMark/>
          </w:tcPr>
          <w:p w:rsidR="00E220A9" w:rsidRPr="00D15726" w:rsidRDefault="00E220A9" w:rsidP="00DE5F14">
            <w:pPr>
              <w:rPr>
                <w:rFonts w:ascii="Arial" w:hAnsi="Arial" w:cs="Arial"/>
                <w:b/>
                <w:bCs/>
                <w:sz w:val="18"/>
                <w:szCs w:val="18"/>
              </w:rPr>
            </w:pPr>
            <w:r w:rsidRPr="00D15726">
              <w:rPr>
                <w:rFonts w:ascii="Arial" w:hAnsi="Arial" w:cs="Arial"/>
                <w:b/>
                <w:bCs/>
                <w:sz w:val="18"/>
                <w:szCs w:val="18"/>
              </w:rPr>
              <w:t>Stav k 31.12.</w:t>
            </w:r>
            <w:r w:rsidR="006B1F5D" w:rsidRPr="00D15726">
              <w:rPr>
                <w:rFonts w:ascii="Arial" w:hAnsi="Arial" w:cs="Arial"/>
                <w:b/>
                <w:bCs/>
                <w:sz w:val="18"/>
                <w:szCs w:val="18"/>
              </w:rPr>
              <w:t>2012</w:t>
            </w:r>
          </w:p>
        </w:tc>
        <w:tc>
          <w:tcPr>
            <w:tcW w:w="1240" w:type="dxa"/>
            <w:tcBorders>
              <w:top w:val="nil"/>
              <w:left w:val="nil"/>
              <w:bottom w:val="double" w:sz="6" w:space="0" w:color="auto"/>
              <w:right w:val="nil"/>
            </w:tcBorders>
            <w:shd w:val="clear" w:color="auto" w:fill="auto"/>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15 580 428</w:t>
            </w:r>
          </w:p>
        </w:tc>
        <w:tc>
          <w:tcPr>
            <w:tcW w:w="1240" w:type="dxa"/>
            <w:tcBorders>
              <w:top w:val="nil"/>
              <w:left w:val="nil"/>
              <w:bottom w:val="double" w:sz="6" w:space="0" w:color="auto"/>
              <w:right w:val="nil"/>
            </w:tcBorders>
            <w:shd w:val="clear" w:color="auto" w:fill="auto"/>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597 491</w:t>
            </w:r>
          </w:p>
        </w:tc>
        <w:tc>
          <w:tcPr>
            <w:tcW w:w="1240" w:type="dxa"/>
            <w:tcBorders>
              <w:top w:val="nil"/>
              <w:left w:val="nil"/>
              <w:bottom w:val="double" w:sz="6" w:space="0" w:color="auto"/>
              <w:right w:val="nil"/>
            </w:tcBorders>
            <w:shd w:val="clear" w:color="auto" w:fill="auto"/>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24 162 616</w:t>
            </w:r>
          </w:p>
        </w:tc>
        <w:tc>
          <w:tcPr>
            <w:tcW w:w="1240" w:type="dxa"/>
            <w:tcBorders>
              <w:top w:val="nil"/>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E220A9" w:rsidRPr="00D15726" w:rsidRDefault="00E220A9" w:rsidP="00DE5F14">
            <w:pPr>
              <w:jc w:val="right"/>
              <w:rPr>
                <w:rFonts w:ascii="Arial" w:hAnsi="Arial" w:cs="Arial"/>
                <w:b/>
                <w:bCs/>
                <w:sz w:val="18"/>
                <w:szCs w:val="18"/>
              </w:rPr>
            </w:pPr>
            <w:r w:rsidRPr="00D15726">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E220A9" w:rsidRPr="00D15726" w:rsidRDefault="00DE5F14" w:rsidP="00DE5F14">
            <w:pPr>
              <w:jc w:val="right"/>
              <w:rPr>
                <w:rFonts w:ascii="Arial" w:hAnsi="Arial" w:cs="Arial"/>
                <w:b/>
                <w:bCs/>
                <w:sz w:val="18"/>
                <w:szCs w:val="18"/>
              </w:rPr>
            </w:pPr>
            <w:r w:rsidRPr="00D15726">
              <w:rPr>
                <w:rFonts w:ascii="Arial" w:hAnsi="Arial" w:cs="Arial"/>
                <w:b/>
                <w:bCs/>
                <w:sz w:val="18"/>
                <w:szCs w:val="18"/>
              </w:rPr>
              <w:t>40 340 535</w:t>
            </w:r>
          </w:p>
        </w:tc>
      </w:tr>
    </w:tbl>
    <w:p w:rsidR="00382241" w:rsidRPr="00D15726" w:rsidRDefault="00382241" w:rsidP="006B4FA8">
      <w:pPr>
        <w:pStyle w:val="odstavec"/>
      </w:pPr>
    </w:p>
    <w:p w:rsidR="00E220A9" w:rsidRPr="00D15726" w:rsidRDefault="00E220A9" w:rsidP="006B4FA8">
      <w:pPr>
        <w:pStyle w:val="odstavec"/>
      </w:pPr>
      <w:r w:rsidRPr="00D15726">
        <w:rPr>
          <w:lang w:val="en-US" w:eastAsia="en-US"/>
        </w:rP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120"/>
      </w:tblGrid>
      <w:tr w:rsidR="003E3939" w:rsidRPr="00D15726" w:rsidTr="003E3939">
        <w:trPr>
          <w:trHeight w:val="240"/>
        </w:trPr>
        <w:tc>
          <w:tcPr>
            <w:tcW w:w="3120" w:type="dxa"/>
            <w:tcBorders>
              <w:top w:val="nil"/>
              <w:left w:val="nil"/>
              <w:bottom w:val="nil"/>
              <w:right w:val="nil"/>
            </w:tcBorders>
            <w:shd w:val="clear" w:color="auto" w:fill="auto"/>
            <w:vAlign w:val="bottom"/>
          </w:tcPr>
          <w:p w:rsidR="003E3939" w:rsidRPr="00D15726" w:rsidRDefault="003E3939" w:rsidP="003E3939">
            <w:pPr>
              <w:rPr>
                <w:rFonts w:ascii="Arial" w:hAnsi="Arial" w:cs="Arial"/>
                <w:sz w:val="18"/>
                <w:szCs w:val="18"/>
              </w:rPr>
            </w:pPr>
          </w:p>
        </w:tc>
      </w:tr>
      <w:tr w:rsidR="003E3939" w:rsidRPr="00D15726" w:rsidTr="003E3939">
        <w:trPr>
          <w:trHeight w:val="439"/>
        </w:trPr>
        <w:tc>
          <w:tcPr>
            <w:tcW w:w="3120" w:type="dxa"/>
            <w:tcBorders>
              <w:top w:val="nil"/>
              <w:left w:val="nil"/>
              <w:bottom w:val="nil"/>
              <w:right w:val="nil"/>
            </w:tcBorders>
            <w:shd w:val="clear" w:color="auto" w:fill="auto"/>
            <w:vAlign w:val="bottom"/>
          </w:tcPr>
          <w:p w:rsidR="003E3939" w:rsidRPr="00D15726" w:rsidRDefault="003E3939" w:rsidP="00E220A9">
            <w:pPr>
              <w:jc w:val="right"/>
              <w:rPr>
                <w:rFonts w:ascii="Arial" w:hAnsi="Arial" w:cs="Arial"/>
                <w:sz w:val="18"/>
                <w:szCs w:val="18"/>
              </w:rPr>
            </w:pPr>
          </w:p>
        </w:tc>
      </w:tr>
    </w:tbl>
    <w:p w:rsidR="00DE5F14" w:rsidRPr="00D15726" w:rsidRDefault="00DE5F14" w:rsidP="00DE5F14">
      <w:pPr>
        <w:rPr>
          <w:rFonts w:ascii="Arial" w:hAnsi="Arial" w:cs="Arial"/>
          <w:snapToGrid w:val="0"/>
          <w:sz w:val="20"/>
          <w:szCs w:val="20"/>
        </w:rPr>
      </w:pPr>
      <w:r w:rsidRPr="00D15726">
        <w:rPr>
          <w:rFonts w:ascii="Arial" w:hAnsi="Arial" w:cs="Arial"/>
          <w:sz w:val="20"/>
          <w:szCs w:val="20"/>
        </w:rPr>
        <w:t xml:space="preserve">Prírastky na riadku 022 predstavujú peňažný vklad do dcérskej spoločnosti  GRAFOBAL SKALICA s.r.o. vo výške 10 000 EUR a </w:t>
      </w:r>
      <w:r w:rsidRPr="00D15726">
        <w:rPr>
          <w:rFonts w:ascii="Arial" w:hAnsi="Arial" w:cs="Arial"/>
          <w:snapToGrid w:val="0"/>
          <w:sz w:val="20"/>
          <w:szCs w:val="20"/>
        </w:rPr>
        <w:t>kurzové rozdiely z precenenia ce</w:t>
      </w:r>
      <w:r w:rsidRPr="00D15726">
        <w:rPr>
          <w:rFonts w:ascii="Arial" w:hAnsi="Arial" w:cs="Arial"/>
          <w:snapToGrid w:val="0"/>
          <w:sz w:val="20"/>
          <w:szCs w:val="20"/>
        </w:rPr>
        <w:t>n</w:t>
      </w:r>
      <w:r w:rsidRPr="00D15726">
        <w:rPr>
          <w:rFonts w:ascii="Arial" w:hAnsi="Arial" w:cs="Arial"/>
          <w:snapToGrid w:val="0"/>
          <w:sz w:val="20"/>
          <w:szCs w:val="20"/>
        </w:rPr>
        <w:t>ných papierov v zahraničných dcérskych spoločnostiach vo výške 284 647 EUR.</w:t>
      </w:r>
    </w:p>
    <w:p w:rsidR="00DE5F14" w:rsidRPr="00D15726" w:rsidRDefault="00DE5F14" w:rsidP="00DE5F14">
      <w:pPr>
        <w:rPr>
          <w:rFonts w:ascii="Arial" w:hAnsi="Arial" w:cs="Arial"/>
          <w:sz w:val="20"/>
          <w:szCs w:val="20"/>
        </w:rPr>
      </w:pPr>
    </w:p>
    <w:p w:rsidR="00DE5F14" w:rsidRPr="00D15726" w:rsidRDefault="00DE5F14" w:rsidP="00DE5F14">
      <w:pPr>
        <w:rPr>
          <w:rFonts w:ascii="Arial" w:hAnsi="Arial" w:cs="Arial"/>
          <w:snapToGrid w:val="0"/>
          <w:sz w:val="20"/>
          <w:szCs w:val="20"/>
        </w:rPr>
      </w:pPr>
      <w:r w:rsidRPr="00D15726">
        <w:rPr>
          <w:rFonts w:ascii="Arial" w:hAnsi="Arial" w:cs="Arial"/>
          <w:snapToGrid w:val="0"/>
          <w:sz w:val="20"/>
          <w:szCs w:val="20"/>
        </w:rPr>
        <w:t>Prírastok na riadku 24 vo výške 278 060 EUR predstavuje vklad mimo základné imanie do materskej spoločnosti GRAFOBAL GROUP akciová spoločnosť .</w:t>
      </w:r>
    </w:p>
    <w:p w:rsidR="00DE5F14" w:rsidRPr="00D15726" w:rsidRDefault="00DE5F14" w:rsidP="00DE5F14">
      <w:pPr>
        <w:rPr>
          <w:rFonts w:ascii="Arial" w:hAnsi="Arial" w:cs="Arial"/>
          <w:snapToGrid w:val="0"/>
          <w:sz w:val="20"/>
          <w:szCs w:val="20"/>
        </w:rPr>
      </w:pPr>
    </w:p>
    <w:p w:rsidR="00DE5F14" w:rsidRPr="00D15726" w:rsidRDefault="00DE5F14" w:rsidP="00DE5F14">
      <w:pPr>
        <w:rPr>
          <w:rFonts w:ascii="Arial" w:hAnsi="Arial" w:cs="Arial"/>
          <w:sz w:val="20"/>
          <w:szCs w:val="20"/>
        </w:rPr>
      </w:pPr>
      <w:r w:rsidRPr="00D15726">
        <w:rPr>
          <w:rFonts w:ascii="Arial" w:hAnsi="Arial" w:cs="Arial"/>
          <w:sz w:val="20"/>
          <w:szCs w:val="20"/>
        </w:rPr>
        <w:t>Prírastok opravnej položky predstavuje tvorbu opravnej položky k dcérskej spoločnosti ADUT PLUS, a.s. Skalica. Čistá účtovná hodnota investície v dcérskej sp</w:t>
      </w:r>
      <w:r w:rsidRPr="00D15726">
        <w:rPr>
          <w:rFonts w:ascii="Arial" w:hAnsi="Arial" w:cs="Arial"/>
          <w:sz w:val="20"/>
          <w:szCs w:val="20"/>
        </w:rPr>
        <w:t>o</w:t>
      </w:r>
      <w:r w:rsidRPr="00D15726">
        <w:rPr>
          <w:rFonts w:ascii="Arial" w:hAnsi="Arial" w:cs="Arial"/>
          <w:sz w:val="20"/>
          <w:szCs w:val="20"/>
        </w:rPr>
        <w:t>ločnosti je k 31. decembru 2012 nulová.</w:t>
      </w:r>
    </w:p>
    <w:p w:rsidR="00B478E3" w:rsidRDefault="00B478E3" w:rsidP="00FB6F88">
      <w:pPr>
        <w:suppressAutoHyphens/>
        <w:rPr>
          <w:rFonts w:ascii="Arial" w:hAnsi="Arial" w:cs="Arial"/>
          <w:sz w:val="20"/>
          <w:szCs w:val="20"/>
        </w:rPr>
        <w:sectPr w:rsidR="00B478E3" w:rsidSect="007A549A">
          <w:headerReference w:type="default" r:id="rId10"/>
          <w:pgSz w:w="16838" w:h="11906" w:orient="landscape"/>
          <w:pgMar w:top="1134" w:right="1134" w:bottom="1134" w:left="1134" w:header="709" w:footer="709" w:gutter="0"/>
          <w:cols w:space="708"/>
          <w:docGrid w:linePitch="360"/>
        </w:sectPr>
      </w:pPr>
    </w:p>
    <w:p w:rsidR="00E12751" w:rsidRPr="00227C06" w:rsidRDefault="00E12751" w:rsidP="006B4FA8">
      <w:pPr>
        <w:pStyle w:val="odstavec"/>
      </w:pPr>
      <w:r w:rsidRPr="00227C06">
        <w:lastRenderedPageBreak/>
        <w:t>Výška vlas</w:t>
      </w:r>
      <w:r w:rsidR="001A1E7F" w:rsidRPr="00227C06">
        <w:t xml:space="preserve">tného imania k 31. decembru </w:t>
      </w:r>
      <w:r w:rsidR="006B1F5D" w:rsidRPr="00227C06">
        <w:t>2013</w:t>
      </w:r>
      <w:r w:rsidRPr="00227C06">
        <w:t xml:space="preserve"> a výsledok hospodárenia jednotlivých spoločností za bežné účtovné obdobie je uvedená v nasledujúcej tabuľke:</w:t>
      </w:r>
    </w:p>
    <w:p w:rsidR="00E220A9" w:rsidRPr="003E3939" w:rsidRDefault="00E220A9" w:rsidP="006B4FA8">
      <w:pPr>
        <w:pStyle w:val="odstavec"/>
      </w:pPr>
      <w:r w:rsidRPr="003E3939">
        <w:t xml:space="preserve"> </w:t>
      </w:r>
    </w:p>
    <w:tbl>
      <w:tblPr>
        <w:tblW w:w="19120" w:type="dxa"/>
        <w:tblInd w:w="505" w:type="dxa"/>
        <w:tblLayout w:type="fixed"/>
        <w:tblCellMar>
          <w:left w:w="70" w:type="dxa"/>
          <w:right w:w="70" w:type="dxa"/>
        </w:tblCellMar>
        <w:tblLook w:val="04A0" w:firstRow="1" w:lastRow="0" w:firstColumn="1" w:lastColumn="0" w:noHBand="0" w:noVBand="1"/>
      </w:tblPr>
      <w:tblGrid>
        <w:gridCol w:w="2117"/>
        <w:gridCol w:w="142"/>
        <w:gridCol w:w="283"/>
        <w:gridCol w:w="517"/>
        <w:gridCol w:w="192"/>
        <w:gridCol w:w="1304"/>
        <w:gridCol w:w="1514"/>
        <w:gridCol w:w="1651"/>
        <w:gridCol w:w="1201"/>
        <w:gridCol w:w="339"/>
        <w:gridCol w:w="1972"/>
        <w:gridCol w:w="1972"/>
        <w:gridCol w:w="1972"/>
        <w:gridCol w:w="1972"/>
        <w:gridCol w:w="1972"/>
      </w:tblGrid>
      <w:tr w:rsidR="00227C06" w:rsidRPr="003E3939" w:rsidTr="005E1304">
        <w:trPr>
          <w:gridAfter w:val="6"/>
          <w:wAfter w:w="10199" w:type="dxa"/>
          <w:trHeight w:val="240"/>
        </w:trPr>
        <w:tc>
          <w:tcPr>
            <w:tcW w:w="2259" w:type="dxa"/>
            <w:gridSpan w:val="2"/>
            <w:vMerge w:val="restart"/>
            <w:tcBorders>
              <w:top w:val="nil"/>
              <w:left w:val="nil"/>
              <w:bottom w:val="nil"/>
              <w:right w:val="nil"/>
            </w:tcBorders>
            <w:shd w:val="clear" w:color="auto" w:fill="auto"/>
            <w:vAlign w:val="bottom"/>
            <w:hideMark/>
          </w:tcPr>
          <w:p w:rsidR="00E220A9" w:rsidRPr="003E3939" w:rsidRDefault="00E220A9" w:rsidP="00E220A9">
            <w:pPr>
              <w:jc w:val="center"/>
              <w:rPr>
                <w:rFonts w:ascii="Arial" w:hAnsi="Arial" w:cs="Arial"/>
                <w:b/>
                <w:bCs/>
                <w:sz w:val="18"/>
                <w:szCs w:val="18"/>
              </w:rPr>
            </w:pPr>
            <w:r w:rsidRPr="003E3939">
              <w:rPr>
                <w:rFonts w:ascii="Arial" w:hAnsi="Arial" w:cs="Arial"/>
                <w:b/>
                <w:bCs/>
                <w:sz w:val="18"/>
                <w:szCs w:val="18"/>
              </w:rPr>
              <w:t>Obchodné meno a sídlo spoločnosti, v ktorej má ÚJ umiestnený DFM</w:t>
            </w:r>
          </w:p>
        </w:tc>
        <w:tc>
          <w:tcPr>
            <w:tcW w:w="992" w:type="dxa"/>
            <w:gridSpan w:val="3"/>
            <w:vMerge w:val="restart"/>
            <w:tcBorders>
              <w:top w:val="nil"/>
              <w:left w:val="nil"/>
              <w:bottom w:val="nil"/>
              <w:right w:val="nil"/>
            </w:tcBorders>
            <w:shd w:val="clear" w:color="auto" w:fill="auto"/>
            <w:vAlign w:val="bottom"/>
            <w:hideMark/>
          </w:tcPr>
          <w:p w:rsidR="00E220A9" w:rsidRPr="003E3939" w:rsidRDefault="00E220A9" w:rsidP="00E220A9">
            <w:pPr>
              <w:jc w:val="center"/>
              <w:rPr>
                <w:rFonts w:ascii="Arial" w:hAnsi="Arial" w:cs="Arial"/>
                <w:b/>
                <w:bCs/>
                <w:sz w:val="18"/>
                <w:szCs w:val="18"/>
              </w:rPr>
            </w:pPr>
            <w:r w:rsidRPr="003E3939">
              <w:rPr>
                <w:rFonts w:ascii="Arial" w:hAnsi="Arial" w:cs="Arial"/>
                <w:b/>
                <w:bCs/>
                <w:sz w:val="18"/>
                <w:szCs w:val="18"/>
              </w:rPr>
              <w:t>Podiel ÚJ na ZI v  %</w:t>
            </w:r>
          </w:p>
        </w:tc>
        <w:tc>
          <w:tcPr>
            <w:tcW w:w="1304" w:type="dxa"/>
            <w:vMerge w:val="restart"/>
            <w:tcBorders>
              <w:top w:val="nil"/>
              <w:left w:val="nil"/>
              <w:bottom w:val="nil"/>
              <w:right w:val="nil"/>
            </w:tcBorders>
            <w:shd w:val="clear" w:color="auto" w:fill="auto"/>
            <w:vAlign w:val="bottom"/>
            <w:hideMark/>
          </w:tcPr>
          <w:p w:rsidR="00E220A9" w:rsidRPr="003E3939" w:rsidRDefault="00E220A9" w:rsidP="00E220A9">
            <w:pPr>
              <w:jc w:val="center"/>
              <w:rPr>
                <w:rFonts w:ascii="Arial" w:hAnsi="Arial" w:cs="Arial"/>
                <w:b/>
                <w:bCs/>
                <w:sz w:val="18"/>
                <w:szCs w:val="18"/>
              </w:rPr>
            </w:pPr>
            <w:r w:rsidRPr="003E3939">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E220A9" w:rsidRPr="003E3939" w:rsidRDefault="00E220A9" w:rsidP="00E220A9">
            <w:pPr>
              <w:jc w:val="center"/>
              <w:rPr>
                <w:rFonts w:ascii="Arial" w:hAnsi="Arial" w:cs="Arial"/>
                <w:b/>
                <w:bCs/>
                <w:sz w:val="18"/>
                <w:szCs w:val="18"/>
              </w:rPr>
            </w:pPr>
            <w:r w:rsidRPr="003E3939">
              <w:rPr>
                <w:rFonts w:ascii="Arial" w:hAnsi="Arial" w:cs="Arial"/>
                <w:b/>
                <w:bCs/>
                <w:sz w:val="18"/>
                <w:szCs w:val="18"/>
              </w:rPr>
              <w:t>Hodnota vlas</w:t>
            </w:r>
            <w:r w:rsidRPr="003E3939">
              <w:rPr>
                <w:rFonts w:ascii="Arial" w:hAnsi="Arial" w:cs="Arial"/>
                <w:b/>
                <w:bCs/>
                <w:sz w:val="18"/>
                <w:szCs w:val="18"/>
              </w:rPr>
              <w:t>t</w:t>
            </w:r>
            <w:r w:rsidRPr="003E3939">
              <w:rPr>
                <w:rFonts w:ascii="Arial" w:hAnsi="Arial" w:cs="Arial"/>
                <w:b/>
                <w:bCs/>
                <w:sz w:val="18"/>
                <w:szCs w:val="18"/>
              </w:rPr>
              <w:t>ného imania ÚJ, v ktorej má ÚJ umiestnený DFM</w:t>
            </w:r>
          </w:p>
        </w:tc>
        <w:tc>
          <w:tcPr>
            <w:tcW w:w="1651" w:type="dxa"/>
            <w:vMerge w:val="restart"/>
            <w:tcBorders>
              <w:top w:val="nil"/>
              <w:left w:val="nil"/>
              <w:bottom w:val="nil"/>
              <w:right w:val="nil"/>
            </w:tcBorders>
            <w:shd w:val="clear" w:color="auto" w:fill="auto"/>
            <w:vAlign w:val="bottom"/>
            <w:hideMark/>
          </w:tcPr>
          <w:p w:rsidR="00E220A9" w:rsidRPr="003E3939" w:rsidRDefault="00E220A9" w:rsidP="00E220A9">
            <w:pPr>
              <w:jc w:val="center"/>
              <w:rPr>
                <w:rFonts w:ascii="Arial" w:hAnsi="Arial" w:cs="Arial"/>
                <w:b/>
                <w:bCs/>
                <w:sz w:val="18"/>
                <w:szCs w:val="18"/>
              </w:rPr>
            </w:pPr>
            <w:r w:rsidRPr="003E3939">
              <w:rPr>
                <w:rFonts w:ascii="Arial" w:hAnsi="Arial" w:cs="Arial"/>
                <w:b/>
                <w:bCs/>
                <w:sz w:val="18"/>
                <w:szCs w:val="18"/>
              </w:rPr>
              <w:t>Výsledok hosp</w:t>
            </w:r>
            <w:r w:rsidRPr="003E3939">
              <w:rPr>
                <w:rFonts w:ascii="Arial" w:hAnsi="Arial" w:cs="Arial"/>
                <w:b/>
                <w:bCs/>
                <w:sz w:val="18"/>
                <w:szCs w:val="18"/>
              </w:rPr>
              <w:t>o</w:t>
            </w:r>
            <w:r w:rsidRPr="003E3939">
              <w:rPr>
                <w:rFonts w:ascii="Arial" w:hAnsi="Arial" w:cs="Arial"/>
                <w:b/>
                <w:bCs/>
                <w:sz w:val="18"/>
                <w:szCs w:val="18"/>
              </w:rPr>
              <w:t xml:space="preserve">dárenia ÚJ, v ktorej má ÚJ umiestnený DFM </w:t>
            </w:r>
          </w:p>
        </w:tc>
        <w:tc>
          <w:tcPr>
            <w:tcW w:w="1201" w:type="dxa"/>
            <w:vMerge w:val="restart"/>
            <w:tcBorders>
              <w:top w:val="nil"/>
              <w:left w:val="nil"/>
              <w:bottom w:val="nil"/>
              <w:right w:val="nil"/>
            </w:tcBorders>
            <w:shd w:val="clear" w:color="auto" w:fill="auto"/>
            <w:vAlign w:val="bottom"/>
            <w:hideMark/>
          </w:tcPr>
          <w:p w:rsidR="00E220A9" w:rsidRPr="003E3939" w:rsidRDefault="00E220A9" w:rsidP="00E220A9">
            <w:pPr>
              <w:jc w:val="center"/>
              <w:rPr>
                <w:rFonts w:ascii="Arial" w:hAnsi="Arial" w:cs="Arial"/>
                <w:b/>
                <w:bCs/>
                <w:sz w:val="18"/>
                <w:szCs w:val="18"/>
              </w:rPr>
            </w:pPr>
            <w:r w:rsidRPr="003E3939">
              <w:rPr>
                <w:rFonts w:ascii="Arial" w:hAnsi="Arial" w:cs="Arial"/>
                <w:b/>
                <w:bCs/>
                <w:sz w:val="18"/>
                <w:szCs w:val="18"/>
              </w:rPr>
              <w:t>Účtovná hodn</w:t>
            </w:r>
            <w:r w:rsidRPr="003E3939">
              <w:rPr>
                <w:rFonts w:ascii="Arial" w:hAnsi="Arial" w:cs="Arial"/>
                <w:b/>
                <w:bCs/>
                <w:sz w:val="18"/>
                <w:szCs w:val="18"/>
              </w:rPr>
              <w:t>o</w:t>
            </w:r>
            <w:r w:rsidRPr="003E3939">
              <w:rPr>
                <w:rFonts w:ascii="Arial" w:hAnsi="Arial" w:cs="Arial"/>
                <w:b/>
                <w:bCs/>
                <w:sz w:val="18"/>
                <w:szCs w:val="18"/>
              </w:rPr>
              <w:t>ta DFM</w:t>
            </w:r>
          </w:p>
        </w:tc>
      </w:tr>
      <w:tr w:rsidR="00227C06" w:rsidRPr="003E3939" w:rsidTr="005E1304">
        <w:trPr>
          <w:gridAfter w:val="6"/>
          <w:wAfter w:w="10199" w:type="dxa"/>
          <w:trHeight w:val="240"/>
        </w:trPr>
        <w:tc>
          <w:tcPr>
            <w:tcW w:w="2259" w:type="dxa"/>
            <w:gridSpan w:val="2"/>
            <w:vMerge/>
            <w:tcBorders>
              <w:top w:val="nil"/>
              <w:left w:val="nil"/>
              <w:bottom w:val="nil"/>
              <w:right w:val="nil"/>
            </w:tcBorders>
            <w:vAlign w:val="center"/>
            <w:hideMark/>
          </w:tcPr>
          <w:p w:rsidR="00E220A9" w:rsidRPr="003E3939" w:rsidRDefault="00E220A9" w:rsidP="00E220A9">
            <w:pPr>
              <w:rPr>
                <w:rFonts w:ascii="Arial" w:hAnsi="Arial" w:cs="Arial"/>
                <w:b/>
                <w:bCs/>
                <w:sz w:val="18"/>
                <w:szCs w:val="18"/>
              </w:rPr>
            </w:pPr>
          </w:p>
        </w:tc>
        <w:tc>
          <w:tcPr>
            <w:tcW w:w="992" w:type="dxa"/>
            <w:gridSpan w:val="3"/>
            <w:vMerge/>
            <w:tcBorders>
              <w:top w:val="nil"/>
              <w:left w:val="nil"/>
              <w:bottom w:val="nil"/>
              <w:right w:val="nil"/>
            </w:tcBorders>
            <w:vAlign w:val="center"/>
            <w:hideMark/>
          </w:tcPr>
          <w:p w:rsidR="00E220A9" w:rsidRPr="003E3939" w:rsidRDefault="00E220A9" w:rsidP="00E220A9">
            <w:pPr>
              <w:rPr>
                <w:rFonts w:ascii="Arial" w:hAnsi="Arial" w:cs="Arial"/>
                <w:b/>
                <w:bCs/>
                <w:sz w:val="18"/>
                <w:szCs w:val="18"/>
              </w:rPr>
            </w:pPr>
          </w:p>
        </w:tc>
        <w:tc>
          <w:tcPr>
            <w:tcW w:w="1304" w:type="dxa"/>
            <w:vMerge/>
            <w:tcBorders>
              <w:top w:val="nil"/>
              <w:left w:val="nil"/>
              <w:bottom w:val="nil"/>
              <w:right w:val="nil"/>
            </w:tcBorders>
            <w:vAlign w:val="center"/>
            <w:hideMark/>
          </w:tcPr>
          <w:p w:rsidR="00E220A9" w:rsidRPr="003E3939" w:rsidRDefault="00E220A9" w:rsidP="00E220A9">
            <w:pPr>
              <w:rPr>
                <w:rFonts w:ascii="Arial" w:hAnsi="Arial" w:cs="Arial"/>
                <w:b/>
                <w:bCs/>
                <w:sz w:val="18"/>
                <w:szCs w:val="18"/>
              </w:rPr>
            </w:pPr>
          </w:p>
        </w:tc>
        <w:tc>
          <w:tcPr>
            <w:tcW w:w="1514" w:type="dxa"/>
            <w:vMerge/>
            <w:tcBorders>
              <w:top w:val="nil"/>
              <w:left w:val="nil"/>
              <w:bottom w:val="nil"/>
              <w:right w:val="nil"/>
            </w:tcBorders>
            <w:vAlign w:val="center"/>
            <w:hideMark/>
          </w:tcPr>
          <w:p w:rsidR="00E220A9" w:rsidRPr="003E3939" w:rsidRDefault="00E220A9" w:rsidP="00E220A9">
            <w:pPr>
              <w:rPr>
                <w:rFonts w:ascii="Arial" w:hAnsi="Arial" w:cs="Arial"/>
                <w:b/>
                <w:bCs/>
                <w:sz w:val="18"/>
                <w:szCs w:val="18"/>
              </w:rPr>
            </w:pPr>
          </w:p>
        </w:tc>
        <w:tc>
          <w:tcPr>
            <w:tcW w:w="1651" w:type="dxa"/>
            <w:vMerge/>
            <w:tcBorders>
              <w:top w:val="nil"/>
              <w:left w:val="nil"/>
              <w:bottom w:val="nil"/>
              <w:right w:val="nil"/>
            </w:tcBorders>
            <w:vAlign w:val="center"/>
            <w:hideMark/>
          </w:tcPr>
          <w:p w:rsidR="00E220A9" w:rsidRPr="003E3939" w:rsidRDefault="00E220A9" w:rsidP="00E220A9">
            <w:pPr>
              <w:rPr>
                <w:rFonts w:ascii="Arial" w:hAnsi="Arial" w:cs="Arial"/>
                <w:b/>
                <w:bCs/>
                <w:sz w:val="18"/>
                <w:szCs w:val="18"/>
              </w:rPr>
            </w:pPr>
          </w:p>
        </w:tc>
        <w:tc>
          <w:tcPr>
            <w:tcW w:w="1201" w:type="dxa"/>
            <w:vMerge/>
            <w:tcBorders>
              <w:top w:val="nil"/>
              <w:left w:val="nil"/>
              <w:bottom w:val="nil"/>
              <w:right w:val="nil"/>
            </w:tcBorders>
            <w:vAlign w:val="center"/>
            <w:hideMark/>
          </w:tcPr>
          <w:p w:rsidR="00E220A9" w:rsidRPr="003E3939" w:rsidRDefault="00E220A9" w:rsidP="00E220A9">
            <w:pPr>
              <w:rPr>
                <w:rFonts w:ascii="Arial" w:hAnsi="Arial" w:cs="Arial"/>
                <w:b/>
                <w:bCs/>
                <w:sz w:val="18"/>
                <w:szCs w:val="18"/>
              </w:rPr>
            </w:pPr>
          </w:p>
        </w:tc>
      </w:tr>
      <w:tr w:rsidR="00227C06" w:rsidRPr="003E3939" w:rsidTr="005E1304">
        <w:trPr>
          <w:gridAfter w:val="6"/>
          <w:wAfter w:w="10199" w:type="dxa"/>
          <w:trHeight w:val="240"/>
        </w:trPr>
        <w:tc>
          <w:tcPr>
            <w:tcW w:w="2259" w:type="dxa"/>
            <w:gridSpan w:val="2"/>
            <w:tcBorders>
              <w:top w:val="nil"/>
              <w:left w:val="nil"/>
              <w:bottom w:val="single" w:sz="4" w:space="0" w:color="auto"/>
              <w:right w:val="nil"/>
            </w:tcBorders>
            <w:shd w:val="clear" w:color="auto" w:fill="auto"/>
            <w:vAlign w:val="bottom"/>
            <w:hideMark/>
          </w:tcPr>
          <w:p w:rsidR="00E220A9" w:rsidRPr="003E3939" w:rsidRDefault="00E220A9" w:rsidP="00E220A9">
            <w:pPr>
              <w:jc w:val="center"/>
              <w:rPr>
                <w:rFonts w:ascii="Arial" w:hAnsi="Arial" w:cs="Arial"/>
                <w:sz w:val="18"/>
                <w:szCs w:val="18"/>
              </w:rPr>
            </w:pPr>
            <w:r w:rsidRPr="003E3939">
              <w:rPr>
                <w:rFonts w:ascii="Arial" w:hAnsi="Arial" w:cs="Arial"/>
                <w:sz w:val="18"/>
                <w:szCs w:val="18"/>
              </w:rPr>
              <w:t>a</w:t>
            </w:r>
          </w:p>
        </w:tc>
        <w:tc>
          <w:tcPr>
            <w:tcW w:w="992" w:type="dxa"/>
            <w:gridSpan w:val="3"/>
            <w:tcBorders>
              <w:top w:val="nil"/>
              <w:left w:val="nil"/>
              <w:bottom w:val="single" w:sz="4" w:space="0" w:color="auto"/>
              <w:right w:val="nil"/>
            </w:tcBorders>
            <w:shd w:val="clear" w:color="auto" w:fill="auto"/>
            <w:vAlign w:val="bottom"/>
            <w:hideMark/>
          </w:tcPr>
          <w:p w:rsidR="00E220A9" w:rsidRPr="003E3939" w:rsidRDefault="0050575B" w:rsidP="00E220A9">
            <w:pPr>
              <w:jc w:val="center"/>
              <w:rPr>
                <w:rFonts w:ascii="Arial" w:hAnsi="Arial" w:cs="Arial"/>
                <w:sz w:val="18"/>
                <w:szCs w:val="18"/>
              </w:rPr>
            </w:pPr>
            <w:r w:rsidRPr="003E3939">
              <w:rPr>
                <w:rFonts w:ascii="Arial" w:hAnsi="Arial" w:cs="Arial"/>
                <w:sz w:val="18"/>
                <w:szCs w:val="18"/>
              </w:rPr>
              <w:t xml:space="preserve">      </w:t>
            </w:r>
            <w:r w:rsidR="00E220A9" w:rsidRPr="003E3939">
              <w:rPr>
                <w:rFonts w:ascii="Arial" w:hAnsi="Arial" w:cs="Arial"/>
                <w:sz w:val="18"/>
                <w:szCs w:val="18"/>
              </w:rPr>
              <w:t>b</w:t>
            </w:r>
          </w:p>
        </w:tc>
        <w:tc>
          <w:tcPr>
            <w:tcW w:w="1304" w:type="dxa"/>
            <w:tcBorders>
              <w:top w:val="nil"/>
              <w:left w:val="nil"/>
              <w:bottom w:val="single" w:sz="4" w:space="0" w:color="auto"/>
              <w:right w:val="nil"/>
            </w:tcBorders>
            <w:shd w:val="clear" w:color="auto" w:fill="auto"/>
            <w:vAlign w:val="bottom"/>
            <w:hideMark/>
          </w:tcPr>
          <w:p w:rsidR="00E220A9" w:rsidRPr="003E3939" w:rsidRDefault="0050575B" w:rsidP="00E220A9">
            <w:pPr>
              <w:jc w:val="center"/>
              <w:rPr>
                <w:rFonts w:ascii="Arial" w:hAnsi="Arial" w:cs="Arial"/>
                <w:sz w:val="18"/>
                <w:szCs w:val="18"/>
              </w:rPr>
            </w:pPr>
            <w:r w:rsidRPr="003E3939">
              <w:rPr>
                <w:rFonts w:ascii="Arial" w:hAnsi="Arial" w:cs="Arial"/>
                <w:sz w:val="18"/>
                <w:szCs w:val="18"/>
              </w:rPr>
              <w:t xml:space="preserve">              </w:t>
            </w:r>
            <w:r w:rsidR="00E220A9" w:rsidRPr="003E3939">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E220A9" w:rsidRPr="003E3939" w:rsidRDefault="0050575B" w:rsidP="00E220A9">
            <w:pPr>
              <w:jc w:val="center"/>
              <w:rPr>
                <w:rFonts w:ascii="Arial" w:hAnsi="Arial" w:cs="Arial"/>
                <w:sz w:val="18"/>
                <w:szCs w:val="18"/>
              </w:rPr>
            </w:pPr>
            <w:r w:rsidRPr="003E3939">
              <w:rPr>
                <w:rFonts w:ascii="Arial" w:hAnsi="Arial" w:cs="Arial"/>
                <w:sz w:val="18"/>
                <w:szCs w:val="18"/>
              </w:rPr>
              <w:t xml:space="preserve">          </w:t>
            </w:r>
            <w:r w:rsidR="00E220A9" w:rsidRPr="003E3939">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E220A9" w:rsidRPr="003E3939" w:rsidRDefault="0050575B" w:rsidP="00E220A9">
            <w:pPr>
              <w:jc w:val="center"/>
              <w:rPr>
                <w:rFonts w:ascii="Arial" w:hAnsi="Arial" w:cs="Arial"/>
                <w:sz w:val="18"/>
                <w:szCs w:val="18"/>
              </w:rPr>
            </w:pPr>
            <w:r w:rsidRPr="003E3939">
              <w:rPr>
                <w:rFonts w:ascii="Arial" w:hAnsi="Arial" w:cs="Arial"/>
                <w:sz w:val="18"/>
                <w:szCs w:val="18"/>
              </w:rPr>
              <w:t xml:space="preserve">                </w:t>
            </w:r>
            <w:r w:rsidR="00E220A9" w:rsidRPr="003E3939">
              <w:rPr>
                <w:rFonts w:ascii="Arial" w:hAnsi="Arial" w:cs="Arial"/>
                <w:sz w:val="18"/>
                <w:szCs w:val="18"/>
              </w:rPr>
              <w:t>e</w:t>
            </w:r>
          </w:p>
        </w:tc>
        <w:tc>
          <w:tcPr>
            <w:tcW w:w="1201" w:type="dxa"/>
            <w:tcBorders>
              <w:top w:val="nil"/>
              <w:left w:val="nil"/>
              <w:bottom w:val="single" w:sz="4" w:space="0" w:color="auto"/>
              <w:right w:val="nil"/>
            </w:tcBorders>
            <w:shd w:val="clear" w:color="auto" w:fill="auto"/>
            <w:vAlign w:val="bottom"/>
            <w:hideMark/>
          </w:tcPr>
          <w:p w:rsidR="00E220A9" w:rsidRPr="003E3939" w:rsidRDefault="0050575B" w:rsidP="00E220A9">
            <w:pPr>
              <w:jc w:val="center"/>
              <w:rPr>
                <w:rFonts w:ascii="Arial" w:hAnsi="Arial" w:cs="Arial"/>
                <w:sz w:val="18"/>
                <w:szCs w:val="18"/>
              </w:rPr>
            </w:pPr>
            <w:r w:rsidRPr="003E3939">
              <w:rPr>
                <w:rFonts w:ascii="Arial" w:hAnsi="Arial" w:cs="Arial"/>
                <w:sz w:val="18"/>
                <w:szCs w:val="18"/>
              </w:rPr>
              <w:t xml:space="preserve">      </w:t>
            </w:r>
            <w:r w:rsidR="00E220A9" w:rsidRPr="003E3939">
              <w:rPr>
                <w:rFonts w:ascii="Arial" w:hAnsi="Arial" w:cs="Arial"/>
                <w:sz w:val="18"/>
                <w:szCs w:val="18"/>
              </w:rPr>
              <w:t>f</w:t>
            </w:r>
          </w:p>
        </w:tc>
      </w:tr>
      <w:tr w:rsidR="00227C06" w:rsidRPr="003E3939" w:rsidTr="0050575B">
        <w:trPr>
          <w:gridAfter w:val="6"/>
          <w:wAfter w:w="10199" w:type="dxa"/>
          <w:trHeight w:val="240"/>
        </w:trPr>
        <w:tc>
          <w:tcPr>
            <w:tcW w:w="8921" w:type="dxa"/>
            <w:gridSpan w:val="9"/>
            <w:tcBorders>
              <w:top w:val="nil"/>
              <w:left w:val="nil"/>
              <w:bottom w:val="nil"/>
              <w:right w:val="nil"/>
            </w:tcBorders>
            <w:shd w:val="clear" w:color="auto" w:fill="auto"/>
            <w:vAlign w:val="bottom"/>
            <w:hideMark/>
          </w:tcPr>
          <w:p w:rsidR="00E220A9" w:rsidRPr="003E3939" w:rsidRDefault="00E220A9" w:rsidP="00E220A9">
            <w:pPr>
              <w:rPr>
                <w:rFonts w:ascii="Arial" w:hAnsi="Arial" w:cs="Arial"/>
                <w:b/>
                <w:bCs/>
                <w:sz w:val="18"/>
                <w:szCs w:val="18"/>
              </w:rPr>
            </w:pPr>
            <w:r w:rsidRPr="003E3939">
              <w:rPr>
                <w:rFonts w:ascii="Arial" w:hAnsi="Arial" w:cs="Arial"/>
                <w:b/>
                <w:bCs/>
                <w:sz w:val="18"/>
                <w:szCs w:val="18"/>
              </w:rPr>
              <w:t>Dcérske účtovné jednotky</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hideMark/>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AB GRAFOBAL VILNIUS</w:t>
            </w:r>
          </w:p>
        </w:tc>
        <w:tc>
          <w:tcPr>
            <w:tcW w:w="709" w:type="dxa"/>
            <w:gridSpan w:val="2"/>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93,03</w:t>
            </w:r>
          </w:p>
        </w:tc>
        <w:tc>
          <w:tcPr>
            <w:tcW w:w="1304"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93,03</w:t>
            </w:r>
          </w:p>
        </w:tc>
        <w:tc>
          <w:tcPr>
            <w:tcW w:w="1514" w:type="dxa"/>
            <w:tcBorders>
              <w:top w:val="nil"/>
              <w:left w:val="nil"/>
              <w:bottom w:val="nil"/>
              <w:right w:val="nil"/>
            </w:tcBorders>
            <w:shd w:val="clear" w:color="auto" w:fill="auto"/>
            <w:vAlign w:val="bottom"/>
            <w:hideMark/>
          </w:tcPr>
          <w:p w:rsidR="00E67E9B" w:rsidRPr="003E3939" w:rsidRDefault="00F1095B" w:rsidP="00A80059">
            <w:pPr>
              <w:jc w:val="right"/>
              <w:rPr>
                <w:rFonts w:ascii="Arial" w:hAnsi="Arial" w:cs="Arial"/>
                <w:i/>
                <w:snapToGrid w:val="0"/>
                <w:sz w:val="18"/>
                <w:szCs w:val="18"/>
                <w:highlight w:val="yellow"/>
              </w:rPr>
            </w:pPr>
            <w:r w:rsidRPr="003E3939">
              <w:rPr>
                <w:rFonts w:ascii="Arial" w:hAnsi="Arial" w:cs="Arial"/>
                <w:i/>
                <w:snapToGrid w:val="0"/>
                <w:sz w:val="18"/>
                <w:szCs w:val="18"/>
              </w:rPr>
              <w:t>6 491 543</w:t>
            </w:r>
          </w:p>
        </w:tc>
        <w:tc>
          <w:tcPr>
            <w:tcW w:w="1651" w:type="dxa"/>
            <w:tcBorders>
              <w:top w:val="nil"/>
              <w:left w:val="nil"/>
              <w:bottom w:val="nil"/>
              <w:right w:val="nil"/>
            </w:tcBorders>
            <w:shd w:val="clear" w:color="auto" w:fill="auto"/>
            <w:vAlign w:val="bottom"/>
            <w:hideMark/>
          </w:tcPr>
          <w:p w:rsidR="00E67E9B" w:rsidRPr="003E3939" w:rsidRDefault="00F1095B" w:rsidP="00A80059">
            <w:pPr>
              <w:jc w:val="right"/>
              <w:rPr>
                <w:rFonts w:ascii="Arial" w:hAnsi="Arial" w:cs="Arial"/>
                <w:i/>
                <w:snapToGrid w:val="0"/>
                <w:sz w:val="18"/>
                <w:szCs w:val="18"/>
                <w:highlight w:val="yellow"/>
              </w:rPr>
            </w:pPr>
            <w:r w:rsidRPr="003E3939">
              <w:rPr>
                <w:rFonts w:ascii="Arial" w:hAnsi="Arial" w:cs="Arial"/>
                <w:i/>
                <w:snapToGrid w:val="0"/>
                <w:sz w:val="18"/>
                <w:szCs w:val="18"/>
              </w:rPr>
              <w:t>838 740</w:t>
            </w:r>
          </w:p>
        </w:tc>
        <w:tc>
          <w:tcPr>
            <w:tcW w:w="1201" w:type="dxa"/>
            <w:tcBorders>
              <w:top w:val="nil"/>
              <w:left w:val="nil"/>
              <w:bottom w:val="nil"/>
              <w:right w:val="nil"/>
            </w:tcBorders>
            <w:shd w:val="clear" w:color="auto" w:fill="auto"/>
            <w:vAlign w:val="bottom"/>
            <w:hideMark/>
          </w:tcPr>
          <w:p w:rsidR="00E67E9B" w:rsidRPr="003E3939" w:rsidRDefault="00E67E9B" w:rsidP="007E0A47">
            <w:pPr>
              <w:jc w:val="right"/>
              <w:rPr>
                <w:rFonts w:ascii="Arial" w:hAnsi="Arial" w:cs="Arial"/>
                <w:i/>
                <w:snapToGrid w:val="0"/>
                <w:sz w:val="18"/>
                <w:szCs w:val="18"/>
              </w:rPr>
            </w:pPr>
            <w:r w:rsidRPr="003E3939">
              <w:rPr>
                <w:rFonts w:ascii="Arial" w:hAnsi="Arial" w:cs="Arial"/>
                <w:i/>
                <w:snapToGrid w:val="0"/>
                <w:sz w:val="18"/>
                <w:szCs w:val="18"/>
              </w:rPr>
              <w:t>1</w:t>
            </w:r>
            <w:r w:rsidR="007A530C" w:rsidRPr="003E3939">
              <w:rPr>
                <w:rFonts w:ascii="Arial" w:hAnsi="Arial" w:cs="Arial"/>
                <w:i/>
                <w:snapToGrid w:val="0"/>
                <w:sz w:val="18"/>
                <w:szCs w:val="18"/>
              </w:rPr>
              <w:t> 373 25</w:t>
            </w:r>
            <w:r w:rsidR="007E0A47" w:rsidRPr="003E3939">
              <w:rPr>
                <w:rFonts w:ascii="Arial" w:hAnsi="Arial" w:cs="Arial"/>
                <w:i/>
                <w:snapToGrid w:val="0"/>
                <w:sz w:val="18"/>
                <w:szCs w:val="18"/>
              </w:rPr>
              <w:t>7</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hideMark/>
          </w:tcPr>
          <w:p w:rsidR="00E67E9B" w:rsidRPr="003E3939" w:rsidRDefault="00E67E9B" w:rsidP="00A80059">
            <w:pPr>
              <w:ind w:left="34"/>
              <w:rPr>
                <w:rFonts w:ascii="Arial" w:hAnsi="Arial" w:cs="Arial"/>
                <w:i/>
                <w:snapToGrid w:val="0"/>
                <w:sz w:val="18"/>
                <w:szCs w:val="18"/>
              </w:rPr>
            </w:pPr>
            <w:proofErr w:type="spellStart"/>
            <w:r w:rsidRPr="003E3939">
              <w:rPr>
                <w:rFonts w:ascii="Arial" w:hAnsi="Arial" w:cs="Arial"/>
                <w:i/>
                <w:snapToGrid w:val="0"/>
                <w:sz w:val="18"/>
                <w:szCs w:val="18"/>
              </w:rPr>
              <w:t>Grafobal</w:t>
            </w:r>
            <w:proofErr w:type="spellEnd"/>
            <w:r w:rsidRPr="003E3939">
              <w:rPr>
                <w:rFonts w:ascii="Arial" w:hAnsi="Arial" w:cs="Arial"/>
                <w:i/>
                <w:snapToGrid w:val="0"/>
                <w:sz w:val="18"/>
                <w:szCs w:val="18"/>
              </w:rPr>
              <w:t xml:space="preserve"> </w:t>
            </w:r>
            <w:proofErr w:type="spellStart"/>
            <w:r w:rsidRPr="003E3939">
              <w:rPr>
                <w:rFonts w:ascii="Arial" w:hAnsi="Arial" w:cs="Arial"/>
                <w:i/>
                <w:snapToGrid w:val="0"/>
                <w:sz w:val="18"/>
                <w:szCs w:val="18"/>
              </w:rPr>
              <w:t>cz</w:t>
            </w:r>
            <w:proofErr w:type="spellEnd"/>
            <w:r w:rsidRPr="003E3939">
              <w:rPr>
                <w:rFonts w:ascii="Arial" w:hAnsi="Arial" w:cs="Arial"/>
                <w:i/>
                <w:snapToGrid w:val="0"/>
                <w:sz w:val="18"/>
                <w:szCs w:val="18"/>
              </w:rPr>
              <w:t xml:space="preserve"> s.r.o. </w:t>
            </w:r>
          </w:p>
        </w:tc>
        <w:tc>
          <w:tcPr>
            <w:tcW w:w="709" w:type="dxa"/>
            <w:gridSpan w:val="2"/>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hideMark/>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lang w:val="en-GB"/>
              </w:rPr>
              <w:t>1 922 266</w:t>
            </w:r>
          </w:p>
        </w:tc>
        <w:tc>
          <w:tcPr>
            <w:tcW w:w="1651" w:type="dxa"/>
            <w:tcBorders>
              <w:top w:val="nil"/>
              <w:left w:val="nil"/>
              <w:bottom w:val="nil"/>
              <w:right w:val="nil"/>
            </w:tcBorders>
            <w:shd w:val="clear" w:color="auto" w:fill="auto"/>
            <w:vAlign w:val="bottom"/>
            <w:hideMark/>
          </w:tcPr>
          <w:p w:rsidR="00E67E9B" w:rsidRPr="003E3939" w:rsidRDefault="00F1095B" w:rsidP="00A80059">
            <w:pPr>
              <w:ind w:right="-57"/>
              <w:jc w:val="right"/>
              <w:rPr>
                <w:rFonts w:ascii="Arial" w:hAnsi="Arial" w:cs="Arial"/>
                <w:i/>
                <w:snapToGrid w:val="0"/>
                <w:sz w:val="18"/>
                <w:szCs w:val="18"/>
              </w:rPr>
            </w:pPr>
            <w:r w:rsidRPr="003E3939">
              <w:rPr>
                <w:rFonts w:ascii="Arial" w:hAnsi="Arial" w:cs="Arial"/>
                <w:i/>
                <w:snapToGrid w:val="0"/>
                <w:sz w:val="18"/>
                <w:szCs w:val="18"/>
              </w:rPr>
              <w:t>17 428</w:t>
            </w:r>
          </w:p>
        </w:tc>
        <w:tc>
          <w:tcPr>
            <w:tcW w:w="1201" w:type="dxa"/>
            <w:tcBorders>
              <w:top w:val="nil"/>
              <w:left w:val="nil"/>
              <w:bottom w:val="nil"/>
              <w:right w:val="nil"/>
            </w:tcBorders>
            <w:shd w:val="clear" w:color="auto" w:fill="auto"/>
            <w:vAlign w:val="bottom"/>
            <w:hideMark/>
          </w:tcPr>
          <w:p w:rsidR="00E67E9B" w:rsidRPr="003E3939" w:rsidRDefault="00E67E9B" w:rsidP="007A530C">
            <w:pPr>
              <w:jc w:val="right"/>
              <w:rPr>
                <w:rFonts w:ascii="Arial" w:hAnsi="Arial" w:cs="Arial"/>
                <w:i/>
                <w:snapToGrid w:val="0"/>
                <w:sz w:val="18"/>
                <w:szCs w:val="18"/>
              </w:rPr>
            </w:pPr>
            <w:r w:rsidRPr="003E3939">
              <w:rPr>
                <w:rFonts w:ascii="Arial" w:hAnsi="Arial" w:cs="Arial"/>
                <w:i/>
                <w:snapToGrid w:val="0"/>
                <w:sz w:val="18"/>
                <w:szCs w:val="18"/>
              </w:rPr>
              <w:t xml:space="preserve">5 </w:t>
            </w:r>
            <w:r w:rsidR="007A530C" w:rsidRPr="003E3939">
              <w:rPr>
                <w:rFonts w:ascii="Arial" w:hAnsi="Arial" w:cs="Arial"/>
                <w:i/>
                <w:snapToGrid w:val="0"/>
                <w:sz w:val="18"/>
                <w:szCs w:val="18"/>
              </w:rPr>
              <w:t>032</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hideMark/>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GRAFOBAL BOHEMIA s.r.o.</w:t>
            </w:r>
          </w:p>
        </w:tc>
        <w:tc>
          <w:tcPr>
            <w:tcW w:w="709" w:type="dxa"/>
            <w:gridSpan w:val="2"/>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hideMark/>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5 454 260</w:t>
            </w:r>
          </w:p>
        </w:tc>
        <w:tc>
          <w:tcPr>
            <w:tcW w:w="1651" w:type="dxa"/>
            <w:tcBorders>
              <w:top w:val="nil"/>
              <w:left w:val="nil"/>
              <w:bottom w:val="nil"/>
              <w:right w:val="nil"/>
            </w:tcBorders>
            <w:shd w:val="clear" w:color="auto" w:fill="auto"/>
            <w:vAlign w:val="bottom"/>
            <w:hideMark/>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512 305</w:t>
            </w:r>
          </w:p>
        </w:tc>
        <w:tc>
          <w:tcPr>
            <w:tcW w:w="1201" w:type="dxa"/>
            <w:tcBorders>
              <w:top w:val="nil"/>
              <w:left w:val="nil"/>
              <w:bottom w:val="nil"/>
              <w:right w:val="nil"/>
            </w:tcBorders>
            <w:shd w:val="clear" w:color="auto" w:fill="auto"/>
            <w:vAlign w:val="bottom"/>
            <w:hideMark/>
          </w:tcPr>
          <w:p w:rsidR="00E67E9B" w:rsidRPr="003E3939" w:rsidRDefault="007A530C" w:rsidP="00A80059">
            <w:pPr>
              <w:jc w:val="right"/>
              <w:rPr>
                <w:rFonts w:ascii="Arial" w:hAnsi="Arial" w:cs="Arial"/>
                <w:i/>
                <w:snapToGrid w:val="0"/>
                <w:sz w:val="18"/>
                <w:szCs w:val="18"/>
              </w:rPr>
            </w:pPr>
            <w:r w:rsidRPr="003E3939">
              <w:rPr>
                <w:rFonts w:ascii="Arial" w:hAnsi="Arial" w:cs="Arial"/>
                <w:i/>
                <w:snapToGrid w:val="0"/>
                <w:sz w:val="18"/>
                <w:szCs w:val="18"/>
              </w:rPr>
              <w:t>4 746 782</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hideMark/>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GRAFOBAL BOHEMIA s.r.o.–vklad mimo ZI</w:t>
            </w:r>
          </w:p>
        </w:tc>
        <w:tc>
          <w:tcPr>
            <w:tcW w:w="709" w:type="dxa"/>
            <w:gridSpan w:val="2"/>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304"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514"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201" w:type="dxa"/>
            <w:tcBorders>
              <w:top w:val="nil"/>
              <w:left w:val="nil"/>
              <w:bottom w:val="nil"/>
              <w:right w:val="nil"/>
            </w:tcBorders>
            <w:shd w:val="clear" w:color="auto" w:fill="auto"/>
            <w:vAlign w:val="bottom"/>
            <w:hideMark/>
          </w:tcPr>
          <w:p w:rsidR="00E67E9B" w:rsidRPr="003E3939" w:rsidRDefault="007A530C" w:rsidP="00A80059">
            <w:pPr>
              <w:jc w:val="right"/>
              <w:rPr>
                <w:rFonts w:ascii="Arial" w:hAnsi="Arial" w:cs="Arial"/>
                <w:i/>
                <w:snapToGrid w:val="0"/>
                <w:sz w:val="18"/>
                <w:szCs w:val="18"/>
              </w:rPr>
            </w:pPr>
            <w:r w:rsidRPr="003E3939">
              <w:rPr>
                <w:rFonts w:ascii="Arial" w:hAnsi="Arial" w:cs="Arial"/>
                <w:i/>
                <w:snapToGrid w:val="0"/>
                <w:sz w:val="18"/>
                <w:szCs w:val="18"/>
              </w:rPr>
              <w:t>543 625</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ADUT PLUS, a.s.</w:t>
            </w:r>
          </w:p>
        </w:tc>
        <w:tc>
          <w:tcPr>
            <w:tcW w:w="709" w:type="dxa"/>
            <w:gridSpan w:val="2"/>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3 031</w:t>
            </w:r>
          </w:p>
        </w:tc>
        <w:tc>
          <w:tcPr>
            <w:tcW w:w="1651" w:type="dxa"/>
            <w:tcBorders>
              <w:top w:val="nil"/>
              <w:left w:val="nil"/>
              <w:bottom w:val="nil"/>
              <w:right w:val="nil"/>
            </w:tcBorders>
            <w:shd w:val="clear" w:color="auto" w:fill="auto"/>
            <w:vAlign w:val="bottom"/>
          </w:tcPr>
          <w:p w:rsidR="00E67E9B" w:rsidRPr="003E3939" w:rsidRDefault="00E67E9B" w:rsidP="00F1095B">
            <w:pPr>
              <w:ind w:right="-57"/>
              <w:jc w:val="right"/>
              <w:rPr>
                <w:rFonts w:ascii="Arial" w:hAnsi="Arial" w:cs="Arial"/>
                <w:i/>
                <w:snapToGrid w:val="0"/>
                <w:sz w:val="18"/>
                <w:szCs w:val="18"/>
              </w:rPr>
            </w:pPr>
            <w:r w:rsidRPr="003E3939">
              <w:rPr>
                <w:rFonts w:ascii="Arial" w:hAnsi="Arial" w:cs="Arial"/>
                <w:i/>
                <w:snapToGrid w:val="0"/>
                <w:sz w:val="18"/>
                <w:szCs w:val="18"/>
              </w:rPr>
              <w:t>(</w:t>
            </w:r>
            <w:r w:rsidR="00F1095B" w:rsidRPr="003E3939">
              <w:rPr>
                <w:rFonts w:ascii="Arial" w:hAnsi="Arial" w:cs="Arial"/>
                <w:i/>
                <w:snapToGrid w:val="0"/>
                <w:sz w:val="18"/>
                <w:szCs w:val="18"/>
              </w:rPr>
              <w:t>11 570</w:t>
            </w:r>
            <w:r w:rsidRPr="003E3939">
              <w:rPr>
                <w:rFonts w:ascii="Arial" w:hAnsi="Arial" w:cs="Arial"/>
                <w:i/>
                <w:snapToGrid w:val="0"/>
                <w:sz w:val="18"/>
                <w:szCs w:val="18"/>
              </w:rPr>
              <w:t>)</w:t>
            </w:r>
          </w:p>
        </w:tc>
        <w:tc>
          <w:tcPr>
            <w:tcW w:w="1201"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GRAFOBAL BULGARIA AD</w:t>
            </w:r>
          </w:p>
        </w:tc>
        <w:tc>
          <w:tcPr>
            <w:tcW w:w="709" w:type="dxa"/>
            <w:gridSpan w:val="2"/>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99,07</w:t>
            </w:r>
          </w:p>
        </w:tc>
        <w:tc>
          <w:tcPr>
            <w:tcW w:w="130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99,07</w:t>
            </w:r>
          </w:p>
        </w:tc>
        <w:tc>
          <w:tcPr>
            <w:tcW w:w="1514" w:type="dxa"/>
            <w:tcBorders>
              <w:top w:val="nil"/>
              <w:left w:val="nil"/>
              <w:bottom w:val="nil"/>
              <w:right w:val="nil"/>
            </w:tcBorders>
            <w:shd w:val="clear" w:color="auto" w:fill="auto"/>
            <w:vAlign w:val="bottom"/>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2 926 680</w:t>
            </w:r>
          </w:p>
        </w:tc>
        <w:tc>
          <w:tcPr>
            <w:tcW w:w="1651" w:type="dxa"/>
            <w:tcBorders>
              <w:top w:val="nil"/>
              <w:left w:val="nil"/>
              <w:bottom w:val="nil"/>
              <w:right w:val="nil"/>
            </w:tcBorders>
            <w:shd w:val="clear" w:color="auto" w:fill="auto"/>
            <w:vAlign w:val="bottom"/>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4 090</w:t>
            </w:r>
          </w:p>
        </w:tc>
        <w:tc>
          <w:tcPr>
            <w:tcW w:w="1201" w:type="dxa"/>
            <w:tcBorders>
              <w:top w:val="nil"/>
              <w:left w:val="nil"/>
              <w:bottom w:val="nil"/>
              <w:right w:val="nil"/>
            </w:tcBorders>
            <w:shd w:val="clear" w:color="auto" w:fill="auto"/>
            <w:vAlign w:val="bottom"/>
          </w:tcPr>
          <w:p w:rsidR="00E67E9B" w:rsidRPr="003E3939" w:rsidRDefault="00E67E9B" w:rsidP="007E0A47">
            <w:pPr>
              <w:jc w:val="right"/>
              <w:rPr>
                <w:rFonts w:ascii="Arial" w:hAnsi="Arial" w:cs="Arial"/>
                <w:i/>
                <w:snapToGrid w:val="0"/>
                <w:sz w:val="18"/>
                <w:szCs w:val="18"/>
              </w:rPr>
            </w:pPr>
            <w:r w:rsidRPr="003E3939">
              <w:rPr>
                <w:rFonts w:ascii="Arial" w:hAnsi="Arial" w:cs="Arial"/>
                <w:i/>
                <w:snapToGrid w:val="0"/>
                <w:sz w:val="18"/>
                <w:szCs w:val="18"/>
              </w:rPr>
              <w:t>2 046 08</w:t>
            </w:r>
            <w:r w:rsidR="007E0A47" w:rsidRPr="003E3939">
              <w:rPr>
                <w:rFonts w:ascii="Arial" w:hAnsi="Arial" w:cs="Arial"/>
                <w:i/>
                <w:snapToGrid w:val="0"/>
                <w:sz w:val="18"/>
                <w:szCs w:val="18"/>
              </w:rPr>
              <w:t>6</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 xml:space="preserve">OOO </w:t>
            </w:r>
            <w:proofErr w:type="spellStart"/>
            <w:r w:rsidRPr="003E3939">
              <w:rPr>
                <w:rFonts w:ascii="Arial" w:hAnsi="Arial" w:cs="Arial"/>
                <w:i/>
                <w:snapToGrid w:val="0"/>
                <w:sz w:val="18"/>
                <w:szCs w:val="18"/>
              </w:rPr>
              <w:t>Grafobal</w:t>
            </w:r>
            <w:proofErr w:type="spellEnd"/>
            <w:r w:rsidRPr="003E3939">
              <w:rPr>
                <w:rFonts w:ascii="Arial" w:hAnsi="Arial" w:cs="Arial"/>
                <w:i/>
                <w:snapToGrid w:val="0"/>
                <w:sz w:val="18"/>
                <w:szCs w:val="18"/>
              </w:rPr>
              <w:t xml:space="preserve"> – Don </w:t>
            </w:r>
          </w:p>
        </w:tc>
        <w:tc>
          <w:tcPr>
            <w:tcW w:w="709" w:type="dxa"/>
            <w:gridSpan w:val="2"/>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12 281 101</w:t>
            </w:r>
          </w:p>
        </w:tc>
        <w:tc>
          <w:tcPr>
            <w:tcW w:w="1651" w:type="dxa"/>
            <w:tcBorders>
              <w:top w:val="nil"/>
              <w:left w:val="nil"/>
              <w:bottom w:val="nil"/>
              <w:right w:val="nil"/>
            </w:tcBorders>
            <w:shd w:val="clear" w:color="auto" w:fill="auto"/>
            <w:vAlign w:val="bottom"/>
          </w:tcPr>
          <w:p w:rsidR="00E67E9B" w:rsidRPr="003E3939" w:rsidRDefault="00E67E9B" w:rsidP="00F1095B">
            <w:pPr>
              <w:jc w:val="right"/>
              <w:rPr>
                <w:rFonts w:ascii="Arial" w:hAnsi="Arial" w:cs="Arial"/>
                <w:i/>
                <w:snapToGrid w:val="0"/>
                <w:sz w:val="18"/>
                <w:szCs w:val="18"/>
              </w:rPr>
            </w:pPr>
            <w:r w:rsidRPr="003E3939">
              <w:rPr>
                <w:rFonts w:ascii="Arial" w:hAnsi="Arial" w:cs="Arial"/>
                <w:i/>
                <w:snapToGrid w:val="0"/>
                <w:sz w:val="18"/>
                <w:szCs w:val="18"/>
              </w:rPr>
              <w:t>3</w:t>
            </w:r>
            <w:r w:rsidR="00F1095B" w:rsidRPr="003E3939">
              <w:rPr>
                <w:rFonts w:ascii="Arial" w:hAnsi="Arial" w:cs="Arial"/>
                <w:i/>
                <w:snapToGrid w:val="0"/>
                <w:sz w:val="18"/>
                <w:szCs w:val="18"/>
              </w:rPr>
              <w:t> 231 865</w:t>
            </w:r>
          </w:p>
        </w:tc>
        <w:tc>
          <w:tcPr>
            <w:tcW w:w="1201" w:type="dxa"/>
            <w:tcBorders>
              <w:top w:val="nil"/>
              <w:left w:val="nil"/>
              <w:bottom w:val="nil"/>
              <w:right w:val="nil"/>
            </w:tcBorders>
            <w:shd w:val="clear" w:color="auto" w:fill="auto"/>
            <w:vAlign w:val="bottom"/>
          </w:tcPr>
          <w:p w:rsidR="00E67E9B" w:rsidRPr="003E3939" w:rsidRDefault="00E67E9B" w:rsidP="007A530C">
            <w:pPr>
              <w:jc w:val="right"/>
              <w:rPr>
                <w:rFonts w:ascii="Arial" w:hAnsi="Arial" w:cs="Arial"/>
                <w:i/>
                <w:snapToGrid w:val="0"/>
                <w:sz w:val="18"/>
                <w:szCs w:val="18"/>
              </w:rPr>
            </w:pPr>
            <w:r w:rsidRPr="003E3939">
              <w:rPr>
                <w:rFonts w:ascii="Arial" w:hAnsi="Arial" w:cs="Arial"/>
                <w:i/>
                <w:snapToGrid w:val="0"/>
                <w:sz w:val="18"/>
                <w:szCs w:val="18"/>
              </w:rPr>
              <w:t>4</w:t>
            </w:r>
            <w:r w:rsidR="007A530C" w:rsidRPr="003E3939">
              <w:rPr>
                <w:rFonts w:ascii="Arial" w:hAnsi="Arial" w:cs="Arial"/>
                <w:i/>
                <w:snapToGrid w:val="0"/>
                <w:sz w:val="18"/>
                <w:szCs w:val="18"/>
              </w:rPr>
              <w:t> 400 965</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 xml:space="preserve">OOO </w:t>
            </w:r>
            <w:proofErr w:type="spellStart"/>
            <w:r w:rsidRPr="003E3939">
              <w:rPr>
                <w:rFonts w:ascii="Arial" w:hAnsi="Arial" w:cs="Arial"/>
                <w:i/>
                <w:snapToGrid w:val="0"/>
                <w:sz w:val="18"/>
                <w:szCs w:val="18"/>
              </w:rPr>
              <w:t>Grafobal</w:t>
            </w:r>
            <w:proofErr w:type="spellEnd"/>
            <w:r w:rsidRPr="003E3939">
              <w:rPr>
                <w:rFonts w:ascii="Arial" w:hAnsi="Arial" w:cs="Arial"/>
                <w:i/>
                <w:snapToGrid w:val="0"/>
                <w:sz w:val="18"/>
                <w:szCs w:val="18"/>
              </w:rPr>
              <w:t xml:space="preserve"> – Moskva </w:t>
            </w:r>
          </w:p>
        </w:tc>
        <w:tc>
          <w:tcPr>
            <w:tcW w:w="709" w:type="dxa"/>
            <w:gridSpan w:val="2"/>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201" w:type="dxa"/>
            <w:tcBorders>
              <w:top w:val="nil"/>
              <w:left w:val="nil"/>
              <w:bottom w:val="nil"/>
              <w:right w:val="nil"/>
            </w:tcBorders>
            <w:shd w:val="clear" w:color="auto" w:fill="auto"/>
            <w:vAlign w:val="bottom"/>
          </w:tcPr>
          <w:p w:rsidR="00E67E9B" w:rsidRPr="003E3939" w:rsidRDefault="00E67E9B" w:rsidP="007E0A47">
            <w:pPr>
              <w:jc w:val="right"/>
              <w:rPr>
                <w:rFonts w:ascii="Arial" w:hAnsi="Arial" w:cs="Arial"/>
                <w:i/>
                <w:snapToGrid w:val="0"/>
                <w:sz w:val="18"/>
                <w:szCs w:val="18"/>
              </w:rPr>
            </w:pPr>
            <w:r w:rsidRPr="003E3939">
              <w:rPr>
                <w:rFonts w:ascii="Arial" w:hAnsi="Arial" w:cs="Arial"/>
                <w:i/>
                <w:snapToGrid w:val="0"/>
                <w:sz w:val="18"/>
                <w:szCs w:val="18"/>
              </w:rPr>
              <w:t xml:space="preserve">2 </w:t>
            </w:r>
            <w:r w:rsidR="007E0A47" w:rsidRPr="003E3939">
              <w:rPr>
                <w:rFonts w:ascii="Arial" w:hAnsi="Arial" w:cs="Arial"/>
                <w:i/>
                <w:snapToGrid w:val="0"/>
                <w:sz w:val="18"/>
                <w:szCs w:val="18"/>
              </w:rPr>
              <w:t>175</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 xml:space="preserve">OOO </w:t>
            </w:r>
            <w:proofErr w:type="spellStart"/>
            <w:r w:rsidRPr="003E3939">
              <w:rPr>
                <w:rFonts w:ascii="Arial" w:hAnsi="Arial" w:cs="Arial"/>
                <w:i/>
                <w:snapToGrid w:val="0"/>
                <w:sz w:val="18"/>
                <w:szCs w:val="18"/>
              </w:rPr>
              <w:t>Grafobal</w:t>
            </w:r>
            <w:proofErr w:type="spellEnd"/>
            <w:r w:rsidRPr="003E3939">
              <w:rPr>
                <w:rFonts w:ascii="Arial" w:hAnsi="Arial" w:cs="Arial"/>
                <w:i/>
                <w:snapToGrid w:val="0"/>
                <w:sz w:val="18"/>
                <w:szCs w:val="18"/>
              </w:rPr>
              <w:t xml:space="preserve"> – </w:t>
            </w:r>
            <w:proofErr w:type="spellStart"/>
            <w:r w:rsidRPr="003E3939">
              <w:rPr>
                <w:rFonts w:ascii="Arial" w:hAnsi="Arial" w:cs="Arial"/>
                <w:i/>
                <w:snapToGrid w:val="0"/>
                <w:sz w:val="18"/>
                <w:szCs w:val="18"/>
              </w:rPr>
              <w:t>Ural</w:t>
            </w:r>
            <w:proofErr w:type="spellEnd"/>
          </w:p>
        </w:tc>
        <w:tc>
          <w:tcPr>
            <w:tcW w:w="709" w:type="dxa"/>
            <w:gridSpan w:val="2"/>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201" w:type="dxa"/>
            <w:tcBorders>
              <w:top w:val="nil"/>
              <w:left w:val="nil"/>
              <w:bottom w:val="nil"/>
              <w:right w:val="nil"/>
            </w:tcBorders>
            <w:shd w:val="clear" w:color="auto" w:fill="auto"/>
            <w:vAlign w:val="bottom"/>
          </w:tcPr>
          <w:p w:rsidR="00E67E9B" w:rsidRPr="003E3939" w:rsidRDefault="007E0A47" w:rsidP="00A80059">
            <w:pPr>
              <w:jc w:val="right"/>
              <w:rPr>
                <w:rFonts w:ascii="Arial" w:hAnsi="Arial" w:cs="Arial"/>
                <w:i/>
                <w:snapToGrid w:val="0"/>
                <w:sz w:val="18"/>
                <w:szCs w:val="18"/>
              </w:rPr>
            </w:pPr>
            <w:r w:rsidRPr="003E3939">
              <w:rPr>
                <w:rFonts w:ascii="Arial" w:hAnsi="Arial" w:cs="Arial"/>
                <w:i/>
                <w:snapToGrid w:val="0"/>
                <w:sz w:val="18"/>
                <w:szCs w:val="18"/>
              </w:rPr>
              <w:t>437</w:t>
            </w:r>
          </w:p>
        </w:tc>
      </w:tr>
      <w:tr w:rsidR="00227C06" w:rsidRPr="003E3939" w:rsidTr="005E1304">
        <w:trPr>
          <w:gridAfter w:val="6"/>
          <w:wAfter w:w="10199" w:type="dxa"/>
          <w:trHeight w:val="240"/>
        </w:trPr>
        <w:tc>
          <w:tcPr>
            <w:tcW w:w="2542" w:type="dxa"/>
            <w:gridSpan w:val="3"/>
            <w:tcBorders>
              <w:top w:val="nil"/>
              <w:left w:val="nil"/>
              <w:bottom w:val="nil"/>
              <w:right w:val="nil"/>
            </w:tcBorders>
            <w:shd w:val="clear" w:color="auto" w:fill="auto"/>
            <w:vAlign w:val="center"/>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GRAFOBAL SKALICA s.r.o.</w:t>
            </w:r>
          </w:p>
        </w:tc>
        <w:tc>
          <w:tcPr>
            <w:tcW w:w="709" w:type="dxa"/>
            <w:gridSpan w:val="2"/>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304"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tcPr>
          <w:p w:rsidR="00E67E9B" w:rsidRPr="003E3939" w:rsidRDefault="00F1095B" w:rsidP="00A80059">
            <w:pPr>
              <w:jc w:val="right"/>
              <w:rPr>
                <w:rFonts w:ascii="Arial" w:hAnsi="Arial" w:cs="Arial"/>
                <w:i/>
                <w:snapToGrid w:val="0"/>
                <w:sz w:val="18"/>
                <w:szCs w:val="18"/>
              </w:rPr>
            </w:pPr>
            <w:r w:rsidRPr="003E3939">
              <w:rPr>
                <w:rFonts w:ascii="Arial" w:hAnsi="Arial" w:cs="Arial"/>
                <w:i/>
                <w:snapToGrid w:val="0"/>
                <w:sz w:val="18"/>
                <w:szCs w:val="18"/>
              </w:rPr>
              <w:t>(49 637)</w:t>
            </w:r>
          </w:p>
        </w:tc>
        <w:tc>
          <w:tcPr>
            <w:tcW w:w="1651" w:type="dxa"/>
            <w:tcBorders>
              <w:top w:val="nil"/>
              <w:left w:val="nil"/>
              <w:bottom w:val="nil"/>
              <w:right w:val="nil"/>
            </w:tcBorders>
            <w:shd w:val="clear" w:color="auto" w:fill="auto"/>
            <w:vAlign w:val="bottom"/>
          </w:tcPr>
          <w:p w:rsidR="00E67E9B" w:rsidRPr="003E3939" w:rsidRDefault="00E67E9B" w:rsidP="00F1095B">
            <w:pPr>
              <w:ind w:right="-57"/>
              <w:jc w:val="right"/>
              <w:rPr>
                <w:rFonts w:ascii="Arial" w:hAnsi="Arial" w:cs="Arial"/>
                <w:i/>
                <w:snapToGrid w:val="0"/>
                <w:sz w:val="18"/>
                <w:szCs w:val="18"/>
              </w:rPr>
            </w:pPr>
            <w:r w:rsidRPr="003E3939">
              <w:rPr>
                <w:rFonts w:ascii="Arial" w:hAnsi="Arial" w:cs="Arial"/>
                <w:i/>
                <w:snapToGrid w:val="0"/>
                <w:sz w:val="18"/>
                <w:szCs w:val="18"/>
              </w:rPr>
              <w:t>(</w:t>
            </w:r>
            <w:r w:rsidR="00F1095B" w:rsidRPr="003E3939">
              <w:rPr>
                <w:rFonts w:ascii="Arial" w:hAnsi="Arial" w:cs="Arial"/>
                <w:i/>
                <w:snapToGrid w:val="0"/>
                <w:sz w:val="18"/>
                <w:szCs w:val="18"/>
              </w:rPr>
              <w:t>58 407</w:t>
            </w:r>
            <w:r w:rsidRPr="003E3939">
              <w:rPr>
                <w:rFonts w:ascii="Arial" w:hAnsi="Arial" w:cs="Arial"/>
                <w:i/>
                <w:snapToGrid w:val="0"/>
                <w:sz w:val="18"/>
                <w:szCs w:val="18"/>
              </w:rPr>
              <w:t>)</w:t>
            </w:r>
          </w:p>
        </w:tc>
        <w:tc>
          <w:tcPr>
            <w:tcW w:w="1201" w:type="dxa"/>
            <w:tcBorders>
              <w:top w:val="nil"/>
              <w:left w:val="nil"/>
              <w:bottom w:val="nil"/>
              <w:right w:val="nil"/>
            </w:tcBorders>
            <w:shd w:val="clear" w:color="auto" w:fill="auto"/>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15 000</w:t>
            </w:r>
          </w:p>
        </w:tc>
      </w:tr>
      <w:tr w:rsidR="00227C06" w:rsidRPr="003E3939" w:rsidTr="0050575B">
        <w:trPr>
          <w:gridAfter w:val="6"/>
          <w:wAfter w:w="10199" w:type="dxa"/>
          <w:trHeight w:val="240"/>
        </w:trPr>
        <w:tc>
          <w:tcPr>
            <w:tcW w:w="2542" w:type="dxa"/>
            <w:gridSpan w:val="3"/>
            <w:tcBorders>
              <w:top w:val="nil"/>
              <w:left w:val="nil"/>
              <w:bottom w:val="nil"/>
              <w:right w:val="nil"/>
            </w:tcBorders>
            <w:shd w:val="clear" w:color="auto" w:fill="auto"/>
            <w:vAlign w:val="center"/>
            <w:hideMark/>
          </w:tcPr>
          <w:p w:rsidR="00E67E9B"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Skalická vodárenská spolo</w:t>
            </w:r>
            <w:r w:rsidRPr="003E3939">
              <w:rPr>
                <w:rFonts w:ascii="Arial" w:hAnsi="Arial" w:cs="Arial"/>
                <w:i/>
                <w:snapToGrid w:val="0"/>
                <w:sz w:val="18"/>
                <w:szCs w:val="18"/>
              </w:rPr>
              <w:t>č</w:t>
            </w:r>
            <w:r w:rsidRPr="003E3939">
              <w:rPr>
                <w:rFonts w:ascii="Arial" w:hAnsi="Arial" w:cs="Arial"/>
                <w:i/>
                <w:snapToGrid w:val="0"/>
                <w:sz w:val="18"/>
                <w:szCs w:val="18"/>
              </w:rPr>
              <w:t>nosť, s. r. o.</w:t>
            </w:r>
            <w:r w:rsidR="003E3939">
              <w:rPr>
                <w:rFonts w:ascii="Arial" w:hAnsi="Arial" w:cs="Arial"/>
                <w:i/>
                <w:snapToGrid w:val="0"/>
                <w:sz w:val="18"/>
                <w:szCs w:val="18"/>
              </w:rPr>
              <w:t xml:space="preserve"> </w:t>
            </w:r>
          </w:p>
        </w:tc>
        <w:tc>
          <w:tcPr>
            <w:tcW w:w="517" w:type="dxa"/>
            <w:tcBorders>
              <w:top w:val="nil"/>
              <w:left w:val="nil"/>
              <w:bottom w:val="nil"/>
              <w:right w:val="nil"/>
            </w:tcBorders>
            <w:shd w:val="clear" w:color="auto" w:fill="auto"/>
            <w:vAlign w:val="bottom"/>
            <w:hideMark/>
          </w:tcPr>
          <w:p w:rsidR="00E67E9B" w:rsidRPr="003E3939" w:rsidRDefault="007E0A47" w:rsidP="003E3939">
            <w:pPr>
              <w:jc w:val="right"/>
              <w:rPr>
                <w:rFonts w:ascii="Arial" w:hAnsi="Arial" w:cs="Arial"/>
                <w:i/>
                <w:snapToGrid w:val="0"/>
                <w:sz w:val="18"/>
                <w:szCs w:val="18"/>
              </w:rPr>
            </w:pPr>
            <w:r w:rsidRPr="003E3939">
              <w:rPr>
                <w:rFonts w:ascii="Arial" w:hAnsi="Arial" w:cs="Arial"/>
                <w:i/>
                <w:snapToGrid w:val="0"/>
                <w:sz w:val="18"/>
                <w:szCs w:val="18"/>
              </w:rPr>
              <w:t xml:space="preserve">    </w:t>
            </w:r>
            <w:r w:rsidR="003E3939">
              <w:rPr>
                <w:rFonts w:ascii="Arial" w:hAnsi="Arial" w:cs="Arial"/>
                <w:i/>
                <w:snapToGrid w:val="0"/>
                <w:sz w:val="18"/>
                <w:szCs w:val="18"/>
              </w:rPr>
              <w:t xml:space="preserve">     </w:t>
            </w:r>
            <w:r w:rsidR="00E67E9B" w:rsidRPr="003E3939">
              <w:rPr>
                <w:rFonts w:ascii="Arial" w:hAnsi="Arial" w:cs="Arial"/>
                <w:i/>
                <w:snapToGrid w:val="0"/>
                <w:sz w:val="18"/>
                <w:szCs w:val="18"/>
              </w:rPr>
              <w:t>100</w:t>
            </w:r>
          </w:p>
        </w:tc>
        <w:tc>
          <w:tcPr>
            <w:tcW w:w="1496" w:type="dxa"/>
            <w:gridSpan w:val="2"/>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514" w:type="dxa"/>
            <w:tcBorders>
              <w:top w:val="nil"/>
              <w:left w:val="nil"/>
              <w:bottom w:val="nil"/>
              <w:right w:val="nil"/>
            </w:tcBorders>
            <w:shd w:val="clear" w:color="auto" w:fill="auto"/>
            <w:vAlign w:val="bottom"/>
            <w:hideMark/>
          </w:tcPr>
          <w:p w:rsidR="00E67E9B" w:rsidRPr="003E3939" w:rsidRDefault="00F1095B" w:rsidP="00A80059">
            <w:pPr>
              <w:jc w:val="right"/>
              <w:rPr>
                <w:rFonts w:ascii="Arial" w:hAnsi="Arial" w:cs="Arial"/>
                <w:i/>
                <w:snapToGrid w:val="0"/>
                <w:sz w:val="18"/>
                <w:szCs w:val="18"/>
                <w:highlight w:val="yellow"/>
              </w:rPr>
            </w:pPr>
            <w:r w:rsidRPr="003E3939">
              <w:rPr>
                <w:rFonts w:ascii="Arial" w:hAnsi="Arial" w:cs="Arial"/>
                <w:i/>
                <w:snapToGrid w:val="0"/>
                <w:sz w:val="18"/>
                <w:szCs w:val="18"/>
              </w:rPr>
              <w:t>2 929</w:t>
            </w:r>
          </w:p>
        </w:tc>
        <w:tc>
          <w:tcPr>
            <w:tcW w:w="1651" w:type="dxa"/>
            <w:tcBorders>
              <w:top w:val="nil"/>
              <w:left w:val="nil"/>
              <w:bottom w:val="nil"/>
              <w:right w:val="nil"/>
            </w:tcBorders>
            <w:shd w:val="clear" w:color="auto" w:fill="auto"/>
            <w:vAlign w:val="bottom"/>
            <w:hideMark/>
          </w:tcPr>
          <w:p w:rsidR="00E67E9B" w:rsidRPr="003E3939" w:rsidRDefault="00E67E9B" w:rsidP="00F1095B">
            <w:pPr>
              <w:ind w:right="-57"/>
              <w:jc w:val="right"/>
              <w:rPr>
                <w:rFonts w:ascii="Arial" w:hAnsi="Arial" w:cs="Arial"/>
                <w:i/>
                <w:snapToGrid w:val="0"/>
                <w:sz w:val="18"/>
                <w:szCs w:val="18"/>
              </w:rPr>
            </w:pPr>
            <w:r w:rsidRPr="003E3939">
              <w:rPr>
                <w:rFonts w:ascii="Arial" w:hAnsi="Arial" w:cs="Arial"/>
                <w:i/>
                <w:snapToGrid w:val="0"/>
                <w:sz w:val="18"/>
                <w:szCs w:val="18"/>
              </w:rPr>
              <w:t>(</w:t>
            </w:r>
            <w:r w:rsidR="00F1095B" w:rsidRPr="003E3939">
              <w:rPr>
                <w:rFonts w:ascii="Arial" w:hAnsi="Arial" w:cs="Arial"/>
                <w:i/>
                <w:snapToGrid w:val="0"/>
                <w:sz w:val="18"/>
                <w:szCs w:val="18"/>
              </w:rPr>
              <w:t>2 556</w:t>
            </w:r>
            <w:r w:rsidRPr="003E3939">
              <w:rPr>
                <w:rFonts w:ascii="Arial" w:hAnsi="Arial" w:cs="Arial"/>
                <w:i/>
                <w:snapToGrid w:val="0"/>
                <w:sz w:val="18"/>
                <w:szCs w:val="18"/>
              </w:rPr>
              <w:t>)</w:t>
            </w:r>
          </w:p>
        </w:tc>
        <w:tc>
          <w:tcPr>
            <w:tcW w:w="1201"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7 000</w:t>
            </w:r>
          </w:p>
        </w:tc>
      </w:tr>
      <w:tr w:rsidR="00227C06" w:rsidRPr="003E3939" w:rsidTr="0050575B">
        <w:trPr>
          <w:trHeight w:val="240"/>
        </w:trPr>
        <w:tc>
          <w:tcPr>
            <w:tcW w:w="8921" w:type="dxa"/>
            <w:gridSpan w:val="9"/>
            <w:tcBorders>
              <w:top w:val="nil"/>
              <w:left w:val="nil"/>
              <w:bottom w:val="nil"/>
              <w:right w:val="nil"/>
            </w:tcBorders>
            <w:shd w:val="clear" w:color="auto" w:fill="auto"/>
            <w:vAlign w:val="center"/>
            <w:hideMark/>
          </w:tcPr>
          <w:p w:rsidR="007E0A47" w:rsidRPr="003E3939" w:rsidRDefault="00E67E9B" w:rsidP="00A80059">
            <w:pPr>
              <w:ind w:left="34"/>
              <w:rPr>
                <w:rFonts w:ascii="Arial" w:hAnsi="Arial" w:cs="Arial"/>
                <w:i/>
                <w:snapToGrid w:val="0"/>
                <w:sz w:val="18"/>
                <w:szCs w:val="18"/>
              </w:rPr>
            </w:pPr>
            <w:r w:rsidRPr="003E3939">
              <w:rPr>
                <w:rFonts w:ascii="Arial" w:hAnsi="Arial" w:cs="Arial"/>
                <w:i/>
                <w:snapToGrid w:val="0"/>
                <w:sz w:val="18"/>
                <w:szCs w:val="18"/>
              </w:rPr>
              <w:t>Skalické vodárne a </w:t>
            </w:r>
          </w:p>
          <w:p w:rsidR="00E67E9B" w:rsidRPr="003E3939" w:rsidRDefault="00E67E9B" w:rsidP="003E3939">
            <w:pPr>
              <w:ind w:left="34"/>
              <w:rPr>
                <w:rFonts w:ascii="Arial" w:hAnsi="Arial" w:cs="Arial"/>
                <w:i/>
                <w:snapToGrid w:val="0"/>
                <w:sz w:val="18"/>
                <w:szCs w:val="18"/>
              </w:rPr>
            </w:pPr>
            <w:r w:rsidRPr="003E3939">
              <w:rPr>
                <w:rFonts w:ascii="Arial" w:hAnsi="Arial" w:cs="Arial"/>
                <w:i/>
                <w:snapToGrid w:val="0"/>
                <w:sz w:val="18"/>
                <w:szCs w:val="18"/>
              </w:rPr>
              <w:t xml:space="preserve">kanalizácie, s.r.o.    </w:t>
            </w:r>
            <w:r w:rsidR="007E0A47" w:rsidRPr="003E3939">
              <w:rPr>
                <w:rFonts w:ascii="Arial" w:hAnsi="Arial" w:cs="Arial"/>
                <w:i/>
                <w:snapToGrid w:val="0"/>
                <w:sz w:val="18"/>
                <w:szCs w:val="18"/>
              </w:rPr>
              <w:t xml:space="preserve">               </w:t>
            </w:r>
            <w:r w:rsidR="003E3939">
              <w:rPr>
                <w:rFonts w:ascii="Arial" w:hAnsi="Arial" w:cs="Arial"/>
                <w:i/>
                <w:snapToGrid w:val="0"/>
                <w:sz w:val="18"/>
                <w:szCs w:val="18"/>
              </w:rPr>
              <w:t xml:space="preserve">        </w:t>
            </w:r>
            <w:r w:rsidR="007E0A47" w:rsidRPr="003E3939">
              <w:rPr>
                <w:rFonts w:ascii="Arial" w:hAnsi="Arial" w:cs="Arial"/>
                <w:i/>
                <w:snapToGrid w:val="0"/>
                <w:sz w:val="18"/>
                <w:szCs w:val="18"/>
              </w:rPr>
              <w:t xml:space="preserve">100                    </w:t>
            </w:r>
            <w:proofErr w:type="spellStart"/>
            <w:r w:rsidR="007E0A47" w:rsidRPr="003E3939">
              <w:rPr>
                <w:rFonts w:ascii="Arial" w:hAnsi="Arial" w:cs="Arial"/>
                <w:i/>
                <w:snapToGrid w:val="0"/>
                <w:sz w:val="18"/>
                <w:szCs w:val="18"/>
              </w:rPr>
              <w:t>100</w:t>
            </w:r>
            <w:proofErr w:type="spellEnd"/>
            <w:r w:rsidR="007E0A47" w:rsidRPr="003E3939">
              <w:rPr>
                <w:rFonts w:ascii="Arial" w:hAnsi="Arial" w:cs="Arial"/>
                <w:i/>
                <w:snapToGrid w:val="0"/>
                <w:sz w:val="18"/>
                <w:szCs w:val="18"/>
              </w:rPr>
              <w:t xml:space="preserve">                  </w:t>
            </w:r>
            <w:r w:rsidR="003E3939">
              <w:rPr>
                <w:rFonts w:ascii="Arial" w:hAnsi="Arial" w:cs="Arial"/>
                <w:i/>
                <w:snapToGrid w:val="0"/>
                <w:sz w:val="18"/>
                <w:szCs w:val="18"/>
              </w:rPr>
              <w:t xml:space="preserve">     </w:t>
            </w:r>
            <w:r w:rsidR="007E0A47" w:rsidRPr="003E3939">
              <w:rPr>
                <w:rFonts w:ascii="Arial" w:hAnsi="Arial" w:cs="Arial"/>
                <w:i/>
                <w:snapToGrid w:val="0"/>
                <w:sz w:val="18"/>
                <w:szCs w:val="18"/>
              </w:rPr>
              <w:t xml:space="preserve"> </w:t>
            </w:r>
            <w:r w:rsidR="00F1095B" w:rsidRPr="003E3939">
              <w:rPr>
                <w:rFonts w:ascii="Arial" w:hAnsi="Arial" w:cs="Arial"/>
                <w:i/>
                <w:snapToGrid w:val="0"/>
                <w:sz w:val="18"/>
                <w:szCs w:val="18"/>
              </w:rPr>
              <w:t>116</w:t>
            </w:r>
            <w:r w:rsidR="007E0A47" w:rsidRPr="003E3939">
              <w:rPr>
                <w:rFonts w:ascii="Arial" w:hAnsi="Arial" w:cs="Arial"/>
                <w:i/>
                <w:snapToGrid w:val="0"/>
                <w:sz w:val="18"/>
                <w:szCs w:val="18"/>
              </w:rPr>
              <w:t xml:space="preserve">                         </w:t>
            </w:r>
            <w:r w:rsidR="003E3939">
              <w:rPr>
                <w:rFonts w:ascii="Arial" w:hAnsi="Arial" w:cs="Arial"/>
                <w:i/>
                <w:snapToGrid w:val="0"/>
                <w:sz w:val="18"/>
                <w:szCs w:val="18"/>
              </w:rPr>
              <w:t xml:space="preserve">   </w:t>
            </w:r>
            <w:r w:rsidR="00F1095B" w:rsidRPr="003E3939">
              <w:rPr>
                <w:rFonts w:ascii="Arial" w:hAnsi="Arial" w:cs="Arial"/>
                <w:i/>
                <w:snapToGrid w:val="0"/>
                <w:sz w:val="18"/>
                <w:szCs w:val="18"/>
              </w:rPr>
              <w:t>467</w:t>
            </w:r>
            <w:r w:rsidR="007E0A47" w:rsidRPr="003E3939">
              <w:rPr>
                <w:rFonts w:ascii="Arial" w:hAnsi="Arial" w:cs="Arial"/>
                <w:i/>
                <w:snapToGrid w:val="0"/>
                <w:sz w:val="18"/>
                <w:szCs w:val="18"/>
              </w:rPr>
              <w:t xml:space="preserve">            </w:t>
            </w:r>
            <w:r w:rsidR="003E3939">
              <w:rPr>
                <w:rFonts w:ascii="Arial" w:hAnsi="Arial" w:cs="Arial"/>
                <w:i/>
                <w:snapToGrid w:val="0"/>
                <w:sz w:val="18"/>
                <w:szCs w:val="18"/>
              </w:rPr>
              <w:t xml:space="preserve">  </w:t>
            </w:r>
            <w:r w:rsidR="007E0A47" w:rsidRPr="003E3939">
              <w:rPr>
                <w:rFonts w:ascii="Arial" w:hAnsi="Arial" w:cs="Arial"/>
                <w:i/>
                <w:snapToGrid w:val="0"/>
                <w:sz w:val="18"/>
                <w:szCs w:val="18"/>
              </w:rPr>
              <w:t xml:space="preserve"> </w:t>
            </w:r>
            <w:r w:rsidR="00F1095B" w:rsidRPr="003E3939">
              <w:rPr>
                <w:rFonts w:ascii="Arial" w:hAnsi="Arial" w:cs="Arial"/>
                <w:i/>
                <w:snapToGrid w:val="0"/>
                <w:sz w:val="18"/>
                <w:szCs w:val="18"/>
              </w:rPr>
              <w:t>7 000</w:t>
            </w:r>
            <w:r w:rsidR="007E0A47" w:rsidRPr="003E3939">
              <w:rPr>
                <w:rFonts w:ascii="Arial" w:hAnsi="Arial" w:cs="Arial"/>
                <w:i/>
                <w:snapToGrid w:val="0"/>
                <w:sz w:val="18"/>
                <w:szCs w:val="18"/>
              </w:rPr>
              <w:t xml:space="preserve">            </w:t>
            </w:r>
          </w:p>
        </w:tc>
        <w:tc>
          <w:tcPr>
            <w:tcW w:w="2311" w:type="dxa"/>
            <w:gridSpan w:val="2"/>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972" w:type="dxa"/>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100</w:t>
            </w:r>
          </w:p>
        </w:tc>
        <w:tc>
          <w:tcPr>
            <w:tcW w:w="1972" w:type="dxa"/>
            <w:vAlign w:val="bottom"/>
          </w:tcPr>
          <w:p w:rsidR="00E67E9B" w:rsidRPr="003E3939" w:rsidRDefault="00E67E9B" w:rsidP="00A80059">
            <w:pPr>
              <w:ind w:right="-57"/>
              <w:jc w:val="right"/>
              <w:rPr>
                <w:rFonts w:ascii="Arial" w:hAnsi="Arial" w:cs="Arial"/>
                <w:i/>
                <w:snapToGrid w:val="0"/>
                <w:sz w:val="18"/>
                <w:szCs w:val="18"/>
              </w:rPr>
            </w:pPr>
            <w:r w:rsidRPr="003E3939">
              <w:rPr>
                <w:rFonts w:ascii="Arial" w:hAnsi="Arial" w:cs="Arial"/>
                <w:i/>
                <w:snapToGrid w:val="0"/>
                <w:sz w:val="18"/>
                <w:szCs w:val="18"/>
              </w:rPr>
              <w:t>(351)</w:t>
            </w:r>
          </w:p>
        </w:tc>
        <w:tc>
          <w:tcPr>
            <w:tcW w:w="1972" w:type="dxa"/>
            <w:vAlign w:val="bottom"/>
          </w:tcPr>
          <w:p w:rsidR="00E67E9B" w:rsidRPr="003E3939" w:rsidRDefault="00E67E9B" w:rsidP="00A80059">
            <w:pPr>
              <w:ind w:right="-57"/>
              <w:jc w:val="right"/>
              <w:rPr>
                <w:rFonts w:ascii="Arial" w:hAnsi="Arial" w:cs="Arial"/>
                <w:i/>
                <w:snapToGrid w:val="0"/>
                <w:sz w:val="18"/>
                <w:szCs w:val="18"/>
              </w:rPr>
            </w:pPr>
            <w:r w:rsidRPr="003E3939">
              <w:rPr>
                <w:rFonts w:ascii="Arial" w:hAnsi="Arial" w:cs="Arial"/>
                <w:i/>
                <w:snapToGrid w:val="0"/>
                <w:sz w:val="18"/>
                <w:szCs w:val="18"/>
              </w:rPr>
              <w:t>(162)</w:t>
            </w:r>
          </w:p>
        </w:tc>
        <w:tc>
          <w:tcPr>
            <w:tcW w:w="1972" w:type="dxa"/>
            <w:vAlign w:val="bottom"/>
          </w:tcPr>
          <w:p w:rsidR="00E67E9B" w:rsidRPr="003E3939" w:rsidRDefault="00E67E9B" w:rsidP="00A80059">
            <w:pPr>
              <w:jc w:val="right"/>
              <w:rPr>
                <w:rFonts w:ascii="Arial" w:hAnsi="Arial" w:cs="Arial"/>
                <w:i/>
                <w:snapToGrid w:val="0"/>
                <w:sz w:val="18"/>
                <w:szCs w:val="18"/>
              </w:rPr>
            </w:pPr>
            <w:r w:rsidRPr="003E3939">
              <w:rPr>
                <w:rFonts w:ascii="Arial" w:hAnsi="Arial" w:cs="Arial"/>
                <w:i/>
                <w:snapToGrid w:val="0"/>
                <w:sz w:val="18"/>
                <w:szCs w:val="18"/>
              </w:rPr>
              <w:t>7 000</w:t>
            </w:r>
          </w:p>
        </w:tc>
      </w:tr>
      <w:tr w:rsidR="00227C06" w:rsidRPr="003E3939" w:rsidTr="0050575B">
        <w:trPr>
          <w:gridAfter w:val="6"/>
          <w:wAfter w:w="10199" w:type="dxa"/>
          <w:trHeight w:val="240"/>
        </w:trPr>
        <w:tc>
          <w:tcPr>
            <w:tcW w:w="2117" w:type="dxa"/>
            <w:tcBorders>
              <w:top w:val="nil"/>
              <w:left w:val="nil"/>
              <w:bottom w:val="nil"/>
              <w:right w:val="nil"/>
            </w:tcBorders>
            <w:shd w:val="clear" w:color="auto" w:fill="auto"/>
            <w:vAlign w:val="center"/>
            <w:hideMark/>
          </w:tcPr>
          <w:p w:rsidR="00E67E9B" w:rsidRPr="003E3939" w:rsidRDefault="00E67E9B" w:rsidP="00A80059">
            <w:pPr>
              <w:ind w:left="-57"/>
              <w:rPr>
                <w:rFonts w:ascii="Arial" w:hAnsi="Arial" w:cs="Arial"/>
                <w:b/>
                <w:i/>
                <w:snapToGrid w:val="0"/>
                <w:sz w:val="18"/>
                <w:szCs w:val="18"/>
              </w:rPr>
            </w:pPr>
          </w:p>
        </w:tc>
        <w:tc>
          <w:tcPr>
            <w:tcW w:w="942" w:type="dxa"/>
            <w:gridSpan w:val="3"/>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snapToGrid w:val="0"/>
                <w:sz w:val="18"/>
                <w:szCs w:val="18"/>
              </w:rPr>
            </w:pPr>
          </w:p>
        </w:tc>
        <w:tc>
          <w:tcPr>
            <w:tcW w:w="1496" w:type="dxa"/>
            <w:gridSpan w:val="2"/>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snapToGrid w:val="0"/>
                <w:sz w:val="18"/>
                <w:szCs w:val="18"/>
              </w:rPr>
            </w:pPr>
          </w:p>
        </w:tc>
        <w:tc>
          <w:tcPr>
            <w:tcW w:w="1514"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snapToGrid w:val="0"/>
                <w:sz w:val="18"/>
                <w:szCs w:val="18"/>
              </w:rPr>
            </w:pPr>
          </w:p>
        </w:tc>
        <w:tc>
          <w:tcPr>
            <w:tcW w:w="1651"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snapToGrid w:val="0"/>
                <w:sz w:val="18"/>
                <w:szCs w:val="18"/>
              </w:rPr>
            </w:pPr>
          </w:p>
        </w:tc>
        <w:tc>
          <w:tcPr>
            <w:tcW w:w="1201" w:type="dxa"/>
            <w:tcBorders>
              <w:top w:val="nil"/>
              <w:left w:val="nil"/>
              <w:bottom w:val="nil"/>
              <w:right w:val="nil"/>
            </w:tcBorders>
            <w:shd w:val="clear" w:color="auto" w:fill="auto"/>
            <w:vAlign w:val="bottom"/>
            <w:hideMark/>
          </w:tcPr>
          <w:p w:rsidR="00E67E9B" w:rsidRPr="003E3939" w:rsidRDefault="00E67E9B" w:rsidP="00A80059">
            <w:pPr>
              <w:jc w:val="right"/>
              <w:rPr>
                <w:rFonts w:ascii="Arial" w:hAnsi="Arial" w:cs="Arial"/>
                <w:snapToGrid w:val="0"/>
                <w:sz w:val="18"/>
                <w:szCs w:val="18"/>
              </w:rPr>
            </w:pPr>
          </w:p>
        </w:tc>
      </w:tr>
      <w:tr w:rsidR="00227C06" w:rsidRPr="003E3939" w:rsidTr="0050575B">
        <w:trPr>
          <w:gridAfter w:val="6"/>
          <w:wAfter w:w="10199" w:type="dxa"/>
          <w:trHeight w:val="240"/>
        </w:trPr>
        <w:tc>
          <w:tcPr>
            <w:tcW w:w="8921" w:type="dxa"/>
            <w:gridSpan w:val="9"/>
            <w:tcBorders>
              <w:top w:val="nil"/>
              <w:left w:val="nil"/>
              <w:bottom w:val="nil"/>
              <w:right w:val="nil"/>
            </w:tcBorders>
            <w:shd w:val="clear" w:color="auto" w:fill="auto"/>
            <w:vAlign w:val="bottom"/>
            <w:hideMark/>
          </w:tcPr>
          <w:p w:rsidR="00E67E9B" w:rsidRPr="003E3939" w:rsidRDefault="00E47D7B" w:rsidP="00E220A9">
            <w:pPr>
              <w:rPr>
                <w:rFonts w:ascii="Arial" w:hAnsi="Arial" w:cs="Arial"/>
                <w:b/>
                <w:bCs/>
                <w:sz w:val="18"/>
                <w:szCs w:val="18"/>
              </w:rPr>
            </w:pPr>
            <w:r w:rsidRPr="00E220A9">
              <w:rPr>
                <w:rFonts w:ascii="Arial" w:hAnsi="Arial" w:cs="Arial"/>
                <w:b/>
                <w:bCs/>
                <w:sz w:val="18"/>
                <w:szCs w:val="18"/>
              </w:rPr>
              <w:t>Účtovné jednotky s podstatným vplyvom</w:t>
            </w:r>
          </w:p>
        </w:tc>
      </w:tr>
      <w:tr w:rsidR="00227C06" w:rsidRPr="003E3939" w:rsidTr="00A80059">
        <w:trPr>
          <w:gridAfter w:val="6"/>
          <w:wAfter w:w="10199"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34"/>
              <w:rPr>
                <w:rFonts w:ascii="Arial" w:hAnsi="Arial" w:cs="Arial"/>
                <w:i/>
                <w:snapToGrid w:val="0"/>
                <w:sz w:val="18"/>
                <w:szCs w:val="18"/>
              </w:rPr>
            </w:pPr>
            <w:r w:rsidRPr="003E3939">
              <w:rPr>
                <w:rFonts w:ascii="Arial" w:hAnsi="Arial" w:cs="Arial"/>
                <w:i/>
                <w:snapToGrid w:val="0"/>
                <w:sz w:val="18"/>
                <w:szCs w:val="18"/>
              </w:rPr>
              <w:t>ROD Skalica, a.s.</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21,01</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21,01</w:t>
            </w:r>
          </w:p>
        </w:tc>
        <w:tc>
          <w:tcPr>
            <w:tcW w:w="1514" w:type="dxa"/>
            <w:tcBorders>
              <w:top w:val="nil"/>
              <w:left w:val="nil"/>
              <w:bottom w:val="nil"/>
              <w:right w:val="nil"/>
            </w:tcBorders>
            <w:shd w:val="clear" w:color="auto" w:fill="auto"/>
            <w:vAlign w:val="bottom"/>
            <w:hideMark/>
          </w:tcPr>
          <w:p w:rsidR="0050575B" w:rsidRPr="003E3939" w:rsidRDefault="00DF230B" w:rsidP="00A80059">
            <w:pPr>
              <w:jc w:val="right"/>
              <w:rPr>
                <w:rFonts w:ascii="Arial" w:hAnsi="Arial" w:cs="Arial"/>
                <w:i/>
                <w:snapToGrid w:val="0"/>
                <w:sz w:val="18"/>
                <w:szCs w:val="18"/>
              </w:rPr>
            </w:pPr>
            <w:r w:rsidRPr="003E3939">
              <w:rPr>
                <w:rFonts w:ascii="Arial" w:hAnsi="Arial" w:cs="Arial"/>
                <w:i/>
                <w:snapToGrid w:val="0"/>
                <w:sz w:val="18"/>
                <w:szCs w:val="18"/>
              </w:rPr>
              <w:t>3 062 623</w:t>
            </w:r>
          </w:p>
        </w:tc>
        <w:tc>
          <w:tcPr>
            <w:tcW w:w="1651" w:type="dxa"/>
            <w:tcBorders>
              <w:top w:val="nil"/>
              <w:left w:val="nil"/>
              <w:bottom w:val="nil"/>
              <w:right w:val="nil"/>
            </w:tcBorders>
            <w:shd w:val="clear" w:color="auto" w:fill="auto"/>
            <w:vAlign w:val="bottom"/>
            <w:hideMark/>
          </w:tcPr>
          <w:p w:rsidR="0050575B" w:rsidRPr="003E3939" w:rsidRDefault="00DF230B" w:rsidP="00DF230B">
            <w:pPr>
              <w:ind w:right="-57"/>
              <w:jc w:val="right"/>
              <w:rPr>
                <w:rFonts w:ascii="Arial" w:hAnsi="Arial" w:cs="Arial"/>
                <w:i/>
                <w:snapToGrid w:val="0"/>
                <w:sz w:val="18"/>
                <w:szCs w:val="18"/>
              </w:rPr>
            </w:pPr>
            <w:r w:rsidRPr="003E3939">
              <w:rPr>
                <w:rFonts w:ascii="Arial" w:hAnsi="Arial" w:cs="Arial"/>
                <w:i/>
                <w:snapToGrid w:val="0"/>
                <w:sz w:val="18"/>
                <w:szCs w:val="18"/>
              </w:rPr>
              <w:t>19 786</w:t>
            </w:r>
          </w:p>
        </w:tc>
        <w:tc>
          <w:tcPr>
            <w:tcW w:w="1201" w:type="dxa"/>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265 551</w:t>
            </w:r>
          </w:p>
        </w:tc>
      </w:tr>
      <w:tr w:rsidR="00227C06" w:rsidRPr="003E3939" w:rsidTr="00A80059">
        <w:trPr>
          <w:gridAfter w:val="6"/>
          <w:wAfter w:w="10199"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34"/>
              <w:rPr>
                <w:rFonts w:ascii="Arial" w:hAnsi="Arial" w:cs="Arial"/>
                <w:i/>
                <w:snapToGrid w:val="0"/>
                <w:sz w:val="18"/>
                <w:szCs w:val="18"/>
              </w:rPr>
            </w:pPr>
            <w:r w:rsidRPr="003E3939">
              <w:rPr>
                <w:rFonts w:ascii="Arial" w:hAnsi="Arial" w:cs="Arial"/>
                <w:i/>
                <w:snapToGrid w:val="0"/>
                <w:sz w:val="18"/>
                <w:szCs w:val="18"/>
              </w:rPr>
              <w:t>PD Gbely, a.s.</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21,32</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21,32</w:t>
            </w:r>
          </w:p>
        </w:tc>
        <w:tc>
          <w:tcPr>
            <w:tcW w:w="1514" w:type="dxa"/>
            <w:tcBorders>
              <w:top w:val="nil"/>
              <w:left w:val="nil"/>
              <w:bottom w:val="nil"/>
              <w:right w:val="nil"/>
            </w:tcBorders>
            <w:shd w:val="clear" w:color="auto" w:fill="auto"/>
            <w:vAlign w:val="bottom"/>
            <w:hideMark/>
          </w:tcPr>
          <w:p w:rsidR="0050575B" w:rsidRPr="003E3939" w:rsidRDefault="0050575B" w:rsidP="00DF230B">
            <w:pPr>
              <w:jc w:val="right"/>
              <w:rPr>
                <w:rFonts w:ascii="Arial" w:hAnsi="Arial" w:cs="Arial"/>
                <w:i/>
                <w:snapToGrid w:val="0"/>
                <w:sz w:val="18"/>
                <w:szCs w:val="18"/>
              </w:rPr>
            </w:pPr>
            <w:r w:rsidRPr="003E3939">
              <w:rPr>
                <w:rFonts w:ascii="Arial" w:hAnsi="Arial" w:cs="Arial"/>
                <w:i/>
                <w:snapToGrid w:val="0"/>
                <w:sz w:val="18"/>
                <w:szCs w:val="18"/>
              </w:rPr>
              <w:t>2</w:t>
            </w:r>
            <w:r w:rsidR="00DF230B" w:rsidRPr="003E3939">
              <w:rPr>
                <w:rFonts w:ascii="Arial" w:hAnsi="Arial" w:cs="Arial"/>
                <w:i/>
                <w:snapToGrid w:val="0"/>
                <w:sz w:val="18"/>
                <w:szCs w:val="18"/>
              </w:rPr>
              <w:t> 887 547</w:t>
            </w:r>
          </w:p>
        </w:tc>
        <w:tc>
          <w:tcPr>
            <w:tcW w:w="1651" w:type="dxa"/>
            <w:tcBorders>
              <w:top w:val="nil"/>
              <w:left w:val="nil"/>
              <w:bottom w:val="nil"/>
              <w:right w:val="nil"/>
            </w:tcBorders>
            <w:shd w:val="clear" w:color="auto" w:fill="auto"/>
            <w:vAlign w:val="bottom"/>
            <w:hideMark/>
          </w:tcPr>
          <w:p w:rsidR="0050575B" w:rsidRPr="003E3939" w:rsidRDefault="00DF230B" w:rsidP="00A80059">
            <w:pPr>
              <w:jc w:val="right"/>
              <w:rPr>
                <w:rFonts w:ascii="Arial" w:hAnsi="Arial" w:cs="Arial"/>
                <w:i/>
                <w:snapToGrid w:val="0"/>
                <w:sz w:val="18"/>
                <w:szCs w:val="18"/>
              </w:rPr>
            </w:pPr>
            <w:r w:rsidRPr="003E3939">
              <w:rPr>
                <w:rFonts w:ascii="Arial" w:hAnsi="Arial" w:cs="Arial"/>
                <w:i/>
                <w:snapToGrid w:val="0"/>
                <w:sz w:val="18"/>
                <w:szCs w:val="18"/>
              </w:rPr>
              <w:t>16 616</w:t>
            </w:r>
          </w:p>
        </w:tc>
        <w:tc>
          <w:tcPr>
            <w:tcW w:w="1201" w:type="dxa"/>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165 970</w:t>
            </w:r>
          </w:p>
        </w:tc>
      </w:tr>
      <w:tr w:rsidR="00227C06" w:rsidRPr="003E3939" w:rsidTr="00A80059">
        <w:trPr>
          <w:gridAfter w:val="6"/>
          <w:wAfter w:w="10199"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34"/>
              <w:rPr>
                <w:rFonts w:ascii="Arial" w:hAnsi="Arial" w:cs="Arial"/>
                <w:i/>
                <w:snapToGrid w:val="0"/>
                <w:sz w:val="18"/>
                <w:szCs w:val="18"/>
              </w:rPr>
            </w:pPr>
            <w:r w:rsidRPr="003E3939">
              <w:rPr>
                <w:rFonts w:ascii="Arial" w:hAnsi="Arial" w:cs="Arial"/>
                <w:i/>
                <w:snapToGrid w:val="0"/>
                <w:sz w:val="18"/>
                <w:szCs w:val="18"/>
              </w:rPr>
              <w:t>CRYSTALGRAF, a.s.</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50</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50</w:t>
            </w:r>
          </w:p>
        </w:tc>
        <w:tc>
          <w:tcPr>
            <w:tcW w:w="1514" w:type="dxa"/>
            <w:tcBorders>
              <w:top w:val="nil"/>
              <w:left w:val="nil"/>
              <w:bottom w:val="nil"/>
              <w:right w:val="nil"/>
            </w:tcBorders>
            <w:shd w:val="clear" w:color="auto" w:fill="auto"/>
            <w:vAlign w:val="bottom"/>
            <w:hideMark/>
          </w:tcPr>
          <w:p w:rsidR="0050575B" w:rsidRPr="003E3939" w:rsidRDefault="00DF230B" w:rsidP="00A80059">
            <w:pPr>
              <w:jc w:val="right"/>
              <w:rPr>
                <w:rFonts w:ascii="Arial" w:hAnsi="Arial" w:cs="Arial"/>
                <w:i/>
                <w:snapToGrid w:val="0"/>
                <w:sz w:val="18"/>
                <w:szCs w:val="18"/>
              </w:rPr>
            </w:pPr>
            <w:r w:rsidRPr="003E3939">
              <w:rPr>
                <w:rFonts w:ascii="Arial" w:hAnsi="Arial" w:cs="Arial"/>
                <w:i/>
                <w:snapToGrid w:val="0"/>
                <w:sz w:val="18"/>
                <w:szCs w:val="18"/>
              </w:rPr>
              <w:t>466 879</w:t>
            </w:r>
          </w:p>
        </w:tc>
        <w:tc>
          <w:tcPr>
            <w:tcW w:w="1651" w:type="dxa"/>
            <w:tcBorders>
              <w:top w:val="nil"/>
              <w:left w:val="nil"/>
              <w:bottom w:val="nil"/>
              <w:right w:val="nil"/>
            </w:tcBorders>
            <w:shd w:val="clear" w:color="auto" w:fill="auto"/>
            <w:vAlign w:val="bottom"/>
            <w:hideMark/>
          </w:tcPr>
          <w:p w:rsidR="0050575B" w:rsidRPr="003E3939" w:rsidRDefault="00DF230B" w:rsidP="00A80059">
            <w:pPr>
              <w:jc w:val="right"/>
              <w:rPr>
                <w:rFonts w:ascii="Arial" w:hAnsi="Arial" w:cs="Arial"/>
                <w:i/>
                <w:snapToGrid w:val="0"/>
                <w:sz w:val="18"/>
                <w:szCs w:val="18"/>
              </w:rPr>
            </w:pPr>
            <w:r w:rsidRPr="003E3939">
              <w:rPr>
                <w:rFonts w:ascii="Arial" w:hAnsi="Arial" w:cs="Arial"/>
                <w:i/>
                <w:snapToGrid w:val="0"/>
                <w:sz w:val="18"/>
                <w:szCs w:val="18"/>
              </w:rPr>
              <w:t>8 468</w:t>
            </w:r>
          </w:p>
        </w:tc>
        <w:tc>
          <w:tcPr>
            <w:tcW w:w="1201" w:type="dxa"/>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165 970</w:t>
            </w:r>
          </w:p>
        </w:tc>
      </w:tr>
      <w:tr w:rsidR="003E3939" w:rsidRPr="003E3939" w:rsidTr="00A80059">
        <w:trPr>
          <w:gridAfter w:val="6"/>
          <w:wAfter w:w="10199" w:type="dxa"/>
          <w:trHeight w:val="240"/>
        </w:trPr>
        <w:tc>
          <w:tcPr>
            <w:tcW w:w="2117" w:type="dxa"/>
            <w:tcBorders>
              <w:top w:val="nil"/>
              <w:left w:val="nil"/>
              <w:bottom w:val="nil"/>
              <w:right w:val="nil"/>
            </w:tcBorders>
            <w:shd w:val="clear" w:color="auto" w:fill="auto"/>
            <w:vAlign w:val="center"/>
          </w:tcPr>
          <w:p w:rsidR="003E3939" w:rsidRPr="003E3939" w:rsidRDefault="003E3939" w:rsidP="00A80059">
            <w:pPr>
              <w:ind w:left="34"/>
              <w:rPr>
                <w:rFonts w:ascii="Arial" w:hAnsi="Arial" w:cs="Arial"/>
                <w:i/>
                <w:snapToGrid w:val="0"/>
                <w:sz w:val="18"/>
                <w:szCs w:val="18"/>
              </w:rPr>
            </w:pPr>
          </w:p>
        </w:tc>
        <w:tc>
          <w:tcPr>
            <w:tcW w:w="942" w:type="dxa"/>
            <w:gridSpan w:val="3"/>
            <w:tcBorders>
              <w:top w:val="nil"/>
              <w:left w:val="nil"/>
              <w:bottom w:val="nil"/>
              <w:right w:val="nil"/>
            </w:tcBorders>
            <w:shd w:val="clear" w:color="auto" w:fill="auto"/>
            <w:vAlign w:val="bottom"/>
          </w:tcPr>
          <w:p w:rsidR="003E3939" w:rsidRPr="003E3939" w:rsidRDefault="003E3939" w:rsidP="00A80059">
            <w:pPr>
              <w:jc w:val="right"/>
              <w:rPr>
                <w:rFonts w:ascii="Arial" w:hAnsi="Arial" w:cs="Arial"/>
                <w:i/>
                <w:snapToGrid w:val="0"/>
                <w:sz w:val="18"/>
                <w:szCs w:val="18"/>
              </w:rPr>
            </w:pPr>
          </w:p>
        </w:tc>
        <w:tc>
          <w:tcPr>
            <w:tcW w:w="1496" w:type="dxa"/>
            <w:gridSpan w:val="2"/>
            <w:tcBorders>
              <w:top w:val="nil"/>
              <w:left w:val="nil"/>
              <w:bottom w:val="nil"/>
              <w:right w:val="nil"/>
            </w:tcBorders>
            <w:shd w:val="clear" w:color="auto" w:fill="auto"/>
            <w:vAlign w:val="bottom"/>
          </w:tcPr>
          <w:p w:rsidR="003E3939" w:rsidRPr="003E3939" w:rsidRDefault="003E3939" w:rsidP="00A80059">
            <w:pPr>
              <w:jc w:val="right"/>
              <w:rPr>
                <w:rFonts w:ascii="Arial" w:hAnsi="Arial" w:cs="Arial"/>
                <w:i/>
                <w:snapToGrid w:val="0"/>
                <w:sz w:val="18"/>
                <w:szCs w:val="18"/>
              </w:rPr>
            </w:pPr>
          </w:p>
        </w:tc>
        <w:tc>
          <w:tcPr>
            <w:tcW w:w="1514" w:type="dxa"/>
            <w:tcBorders>
              <w:top w:val="nil"/>
              <w:left w:val="nil"/>
              <w:bottom w:val="nil"/>
              <w:right w:val="nil"/>
            </w:tcBorders>
            <w:shd w:val="clear" w:color="auto" w:fill="auto"/>
            <w:vAlign w:val="bottom"/>
          </w:tcPr>
          <w:p w:rsidR="003E3939" w:rsidRPr="003E3939" w:rsidRDefault="003E3939" w:rsidP="00A80059">
            <w:pPr>
              <w:jc w:val="right"/>
              <w:rPr>
                <w:rFonts w:ascii="Arial" w:hAnsi="Arial" w:cs="Arial"/>
                <w:i/>
                <w:snapToGrid w:val="0"/>
                <w:sz w:val="18"/>
                <w:szCs w:val="18"/>
              </w:rPr>
            </w:pPr>
          </w:p>
        </w:tc>
        <w:tc>
          <w:tcPr>
            <w:tcW w:w="1651" w:type="dxa"/>
            <w:tcBorders>
              <w:top w:val="nil"/>
              <w:left w:val="nil"/>
              <w:bottom w:val="nil"/>
              <w:right w:val="nil"/>
            </w:tcBorders>
            <w:shd w:val="clear" w:color="auto" w:fill="auto"/>
            <w:vAlign w:val="bottom"/>
          </w:tcPr>
          <w:p w:rsidR="003E3939" w:rsidRPr="003E3939" w:rsidRDefault="003E3939" w:rsidP="00A80059">
            <w:pPr>
              <w:jc w:val="right"/>
              <w:rPr>
                <w:rFonts w:ascii="Arial" w:hAnsi="Arial" w:cs="Arial"/>
                <w:i/>
                <w:snapToGrid w:val="0"/>
                <w:sz w:val="18"/>
                <w:szCs w:val="18"/>
              </w:rPr>
            </w:pPr>
          </w:p>
        </w:tc>
        <w:tc>
          <w:tcPr>
            <w:tcW w:w="1201" w:type="dxa"/>
            <w:tcBorders>
              <w:top w:val="nil"/>
              <w:left w:val="nil"/>
              <w:bottom w:val="nil"/>
              <w:right w:val="nil"/>
            </w:tcBorders>
            <w:shd w:val="clear" w:color="auto" w:fill="auto"/>
            <w:vAlign w:val="bottom"/>
          </w:tcPr>
          <w:p w:rsidR="003E3939" w:rsidRPr="003E3939" w:rsidRDefault="003E3939" w:rsidP="00A80059">
            <w:pPr>
              <w:jc w:val="right"/>
              <w:rPr>
                <w:rFonts w:ascii="Arial" w:hAnsi="Arial" w:cs="Arial"/>
                <w:i/>
                <w:snapToGrid w:val="0"/>
                <w:sz w:val="18"/>
                <w:szCs w:val="18"/>
              </w:rPr>
            </w:pPr>
          </w:p>
        </w:tc>
      </w:tr>
      <w:tr w:rsidR="00227C06" w:rsidRPr="003E3939" w:rsidTr="00E67E9B">
        <w:trPr>
          <w:gridAfter w:val="5"/>
          <w:wAfter w:w="9860" w:type="dxa"/>
          <w:trHeight w:val="240"/>
        </w:trPr>
        <w:tc>
          <w:tcPr>
            <w:tcW w:w="9260" w:type="dxa"/>
            <w:gridSpan w:val="10"/>
            <w:tcBorders>
              <w:top w:val="nil"/>
              <w:left w:val="nil"/>
              <w:bottom w:val="nil"/>
              <w:right w:val="nil"/>
            </w:tcBorders>
            <w:shd w:val="clear" w:color="auto" w:fill="auto"/>
            <w:vAlign w:val="bottom"/>
            <w:hideMark/>
          </w:tcPr>
          <w:p w:rsidR="0050575B" w:rsidRPr="003E3939" w:rsidRDefault="00E47D7B" w:rsidP="00E220A9">
            <w:pPr>
              <w:rPr>
                <w:rFonts w:ascii="Arial" w:hAnsi="Arial" w:cs="Arial"/>
                <w:b/>
                <w:bCs/>
                <w:sz w:val="18"/>
                <w:szCs w:val="18"/>
              </w:rPr>
            </w:pPr>
            <w:r w:rsidRPr="003E3939">
              <w:rPr>
                <w:rFonts w:ascii="Arial" w:hAnsi="Arial" w:cs="Arial"/>
                <w:b/>
                <w:bCs/>
                <w:sz w:val="18"/>
                <w:szCs w:val="18"/>
              </w:rPr>
              <w:t xml:space="preserve">Ostatné realizovateľné CP a podiely  </w:t>
            </w:r>
          </w:p>
        </w:tc>
      </w:tr>
      <w:tr w:rsidR="00227C06" w:rsidRPr="003E3939" w:rsidTr="005E1304">
        <w:trPr>
          <w:gridAfter w:val="5"/>
          <w:wAfter w:w="9860"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34"/>
              <w:rPr>
                <w:rFonts w:ascii="Arial" w:hAnsi="Arial" w:cs="Arial"/>
                <w:i/>
                <w:snapToGrid w:val="0"/>
                <w:sz w:val="18"/>
                <w:szCs w:val="18"/>
              </w:rPr>
            </w:pPr>
            <w:r w:rsidRPr="003E3939">
              <w:rPr>
                <w:rFonts w:ascii="Arial" w:hAnsi="Arial" w:cs="Arial"/>
                <w:i/>
                <w:snapToGrid w:val="0"/>
                <w:sz w:val="18"/>
                <w:szCs w:val="18"/>
              </w:rPr>
              <w:t>GRAFOBAL GROUP akciová spoločnosť</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20,12</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20,12</w:t>
            </w:r>
          </w:p>
        </w:tc>
        <w:tc>
          <w:tcPr>
            <w:tcW w:w="1514" w:type="dxa"/>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hideMark/>
          </w:tcPr>
          <w:p w:rsidR="0050575B" w:rsidRPr="003E3939" w:rsidRDefault="0050575B" w:rsidP="00E53581">
            <w:pPr>
              <w:ind w:right="-57"/>
              <w:jc w:val="right"/>
              <w:rPr>
                <w:rFonts w:ascii="Arial" w:hAnsi="Arial" w:cs="Arial"/>
                <w:i/>
                <w:snapToGrid w:val="0"/>
                <w:sz w:val="18"/>
                <w:szCs w:val="18"/>
              </w:rPr>
            </w:pPr>
            <w:r w:rsidRPr="003E3939">
              <w:rPr>
                <w:rFonts w:ascii="Arial" w:hAnsi="Arial" w:cs="Arial"/>
                <w:i/>
                <w:snapToGrid w:val="0"/>
                <w:sz w:val="18"/>
                <w:szCs w:val="18"/>
              </w:rPr>
              <w:t>*</w:t>
            </w:r>
          </w:p>
        </w:tc>
        <w:tc>
          <w:tcPr>
            <w:tcW w:w="1540" w:type="dxa"/>
            <w:gridSpan w:val="2"/>
            <w:tcBorders>
              <w:top w:val="nil"/>
              <w:left w:val="nil"/>
              <w:bottom w:val="nil"/>
              <w:right w:val="nil"/>
            </w:tcBorders>
            <w:shd w:val="clear" w:color="auto" w:fill="auto"/>
            <w:vAlign w:val="bottom"/>
            <w:hideMark/>
          </w:tcPr>
          <w:p w:rsidR="0050575B" w:rsidRPr="003E3939" w:rsidRDefault="0050575B" w:rsidP="003E3939">
            <w:pPr>
              <w:jc w:val="center"/>
              <w:rPr>
                <w:rFonts w:ascii="Arial" w:hAnsi="Arial" w:cs="Arial"/>
                <w:i/>
                <w:snapToGrid w:val="0"/>
                <w:sz w:val="18"/>
                <w:szCs w:val="18"/>
              </w:rPr>
            </w:pPr>
            <w:r w:rsidRPr="003E3939">
              <w:rPr>
                <w:rFonts w:ascii="Arial" w:hAnsi="Arial" w:cs="Arial"/>
                <w:i/>
                <w:snapToGrid w:val="0"/>
                <w:sz w:val="18"/>
                <w:szCs w:val="18"/>
              </w:rPr>
              <w:t>8 829 582</w:t>
            </w:r>
          </w:p>
        </w:tc>
      </w:tr>
      <w:tr w:rsidR="00227C06" w:rsidRPr="003E3939" w:rsidTr="005E1304">
        <w:trPr>
          <w:gridAfter w:val="5"/>
          <w:wAfter w:w="9860"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176" w:hanging="142"/>
              <w:rPr>
                <w:rFonts w:ascii="Arial" w:hAnsi="Arial" w:cs="Arial"/>
                <w:i/>
                <w:snapToGrid w:val="0"/>
                <w:sz w:val="18"/>
                <w:szCs w:val="18"/>
              </w:rPr>
            </w:pPr>
            <w:r w:rsidRPr="003E3939">
              <w:rPr>
                <w:rFonts w:ascii="Arial" w:hAnsi="Arial" w:cs="Arial"/>
                <w:i/>
                <w:snapToGrid w:val="0"/>
                <w:sz w:val="18"/>
                <w:szCs w:val="18"/>
              </w:rPr>
              <w:t>GRAFOBAL GROUP akciová spoločnosť – vklad mimo základné imanie</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514" w:type="dxa"/>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540" w:type="dxa"/>
            <w:gridSpan w:val="2"/>
            <w:tcBorders>
              <w:top w:val="nil"/>
              <w:left w:val="nil"/>
              <w:bottom w:val="nil"/>
              <w:right w:val="nil"/>
            </w:tcBorders>
            <w:shd w:val="clear" w:color="auto" w:fill="auto"/>
            <w:vAlign w:val="bottom"/>
            <w:hideMark/>
          </w:tcPr>
          <w:p w:rsidR="0050575B" w:rsidRPr="003E3939" w:rsidRDefault="007E0A47" w:rsidP="003E3939">
            <w:pPr>
              <w:jc w:val="center"/>
              <w:rPr>
                <w:rFonts w:ascii="Arial" w:hAnsi="Arial" w:cs="Arial"/>
                <w:i/>
                <w:snapToGrid w:val="0"/>
                <w:sz w:val="18"/>
                <w:szCs w:val="18"/>
              </w:rPr>
            </w:pPr>
            <w:r w:rsidRPr="003E3939">
              <w:rPr>
                <w:rFonts w:ascii="Arial" w:hAnsi="Arial" w:cs="Arial"/>
                <w:i/>
                <w:snapToGrid w:val="0"/>
                <w:sz w:val="18"/>
                <w:szCs w:val="18"/>
              </w:rPr>
              <w:t>17 060 242</w:t>
            </w:r>
          </w:p>
        </w:tc>
      </w:tr>
      <w:tr w:rsidR="00227C06" w:rsidRPr="003E3939" w:rsidTr="005E1304">
        <w:trPr>
          <w:gridAfter w:val="5"/>
          <w:wAfter w:w="9860"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34"/>
              <w:rPr>
                <w:rFonts w:ascii="Arial" w:hAnsi="Arial" w:cs="Arial"/>
                <w:i/>
                <w:snapToGrid w:val="0"/>
                <w:sz w:val="18"/>
                <w:szCs w:val="18"/>
              </w:rPr>
            </w:pPr>
            <w:r w:rsidRPr="003E3939">
              <w:rPr>
                <w:rFonts w:ascii="Arial" w:hAnsi="Arial" w:cs="Arial"/>
                <w:i/>
                <w:snapToGrid w:val="0"/>
                <w:sz w:val="18"/>
                <w:szCs w:val="18"/>
              </w:rPr>
              <w:t xml:space="preserve">Slov </w:t>
            </w:r>
            <w:proofErr w:type="spellStart"/>
            <w:r w:rsidRPr="003E3939">
              <w:rPr>
                <w:rFonts w:ascii="Arial" w:hAnsi="Arial" w:cs="Arial"/>
                <w:i/>
                <w:snapToGrid w:val="0"/>
                <w:sz w:val="18"/>
                <w:szCs w:val="18"/>
              </w:rPr>
              <w:t>Coupon</w:t>
            </w:r>
            <w:proofErr w:type="spellEnd"/>
            <w:r w:rsidRPr="003E3939">
              <w:rPr>
                <w:rFonts w:ascii="Arial" w:hAnsi="Arial" w:cs="Arial"/>
                <w:i/>
                <w:snapToGrid w:val="0"/>
                <w:sz w:val="18"/>
                <w:szCs w:val="18"/>
              </w:rPr>
              <w:t xml:space="preserve"> a.s.</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3,41</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3,41</w:t>
            </w:r>
          </w:p>
        </w:tc>
        <w:tc>
          <w:tcPr>
            <w:tcW w:w="1514" w:type="dxa"/>
            <w:tcBorders>
              <w:top w:val="nil"/>
              <w:left w:val="nil"/>
              <w:bottom w:val="nil"/>
              <w:right w:val="nil"/>
            </w:tcBorders>
            <w:shd w:val="clear" w:color="auto" w:fill="auto"/>
            <w:vAlign w:val="bottom"/>
            <w:hideMark/>
          </w:tcPr>
          <w:p w:rsidR="0050575B" w:rsidRPr="003E3939" w:rsidRDefault="00E53581"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hideMark/>
          </w:tcPr>
          <w:p w:rsidR="0050575B" w:rsidRPr="003E3939" w:rsidRDefault="00E53581" w:rsidP="00A80059">
            <w:pPr>
              <w:ind w:right="-57"/>
              <w:jc w:val="right"/>
              <w:rPr>
                <w:rFonts w:ascii="Arial" w:hAnsi="Arial" w:cs="Arial"/>
                <w:i/>
                <w:snapToGrid w:val="0"/>
                <w:sz w:val="18"/>
                <w:szCs w:val="18"/>
              </w:rPr>
            </w:pPr>
            <w:r w:rsidRPr="003E3939">
              <w:rPr>
                <w:rFonts w:ascii="Arial" w:hAnsi="Arial" w:cs="Arial"/>
                <w:i/>
                <w:snapToGrid w:val="0"/>
                <w:sz w:val="18"/>
                <w:szCs w:val="18"/>
              </w:rPr>
              <w:t>*</w:t>
            </w:r>
          </w:p>
        </w:tc>
        <w:tc>
          <w:tcPr>
            <w:tcW w:w="1540" w:type="dxa"/>
            <w:gridSpan w:val="2"/>
            <w:tcBorders>
              <w:top w:val="nil"/>
              <w:left w:val="nil"/>
              <w:bottom w:val="nil"/>
              <w:right w:val="nil"/>
            </w:tcBorders>
            <w:shd w:val="clear" w:color="auto" w:fill="auto"/>
            <w:vAlign w:val="bottom"/>
            <w:hideMark/>
          </w:tcPr>
          <w:p w:rsidR="0050575B" w:rsidRPr="003E3939" w:rsidRDefault="0050575B" w:rsidP="003E3939">
            <w:pPr>
              <w:jc w:val="center"/>
              <w:rPr>
                <w:rFonts w:ascii="Arial" w:hAnsi="Arial" w:cs="Arial"/>
                <w:i/>
                <w:snapToGrid w:val="0"/>
                <w:sz w:val="18"/>
                <w:szCs w:val="18"/>
              </w:rPr>
            </w:pPr>
            <w:r w:rsidRPr="003E3939">
              <w:rPr>
                <w:rFonts w:ascii="Arial" w:hAnsi="Arial" w:cs="Arial"/>
                <w:i/>
                <w:snapToGrid w:val="0"/>
                <w:sz w:val="18"/>
                <w:szCs w:val="18"/>
              </w:rPr>
              <w:t>912 836</w:t>
            </w:r>
          </w:p>
        </w:tc>
      </w:tr>
      <w:tr w:rsidR="00227C06" w:rsidRPr="003E3939" w:rsidTr="005E1304">
        <w:trPr>
          <w:gridAfter w:val="5"/>
          <w:wAfter w:w="9860" w:type="dxa"/>
          <w:trHeight w:val="240"/>
        </w:trPr>
        <w:tc>
          <w:tcPr>
            <w:tcW w:w="2117" w:type="dxa"/>
            <w:tcBorders>
              <w:top w:val="nil"/>
              <w:left w:val="nil"/>
              <w:bottom w:val="nil"/>
              <w:right w:val="nil"/>
            </w:tcBorders>
            <w:shd w:val="clear" w:color="auto" w:fill="auto"/>
            <w:vAlign w:val="center"/>
            <w:hideMark/>
          </w:tcPr>
          <w:p w:rsidR="0050575B" w:rsidRPr="003E3939" w:rsidRDefault="0050575B" w:rsidP="00A80059">
            <w:pPr>
              <w:ind w:left="34"/>
              <w:rPr>
                <w:rFonts w:ascii="Arial" w:hAnsi="Arial" w:cs="Arial"/>
                <w:i/>
                <w:snapToGrid w:val="0"/>
                <w:sz w:val="18"/>
                <w:szCs w:val="18"/>
              </w:rPr>
            </w:pPr>
            <w:r w:rsidRPr="003E3939">
              <w:rPr>
                <w:rFonts w:ascii="Arial" w:hAnsi="Arial" w:cs="Arial"/>
                <w:i/>
                <w:snapToGrid w:val="0"/>
                <w:sz w:val="18"/>
                <w:szCs w:val="18"/>
              </w:rPr>
              <w:t>AMI Slovakia s.r.o.</w:t>
            </w:r>
          </w:p>
        </w:tc>
        <w:tc>
          <w:tcPr>
            <w:tcW w:w="942" w:type="dxa"/>
            <w:gridSpan w:val="3"/>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12,16</w:t>
            </w:r>
          </w:p>
        </w:tc>
        <w:tc>
          <w:tcPr>
            <w:tcW w:w="1496" w:type="dxa"/>
            <w:gridSpan w:val="2"/>
            <w:tcBorders>
              <w:top w:val="nil"/>
              <w:left w:val="nil"/>
              <w:bottom w:val="nil"/>
              <w:right w:val="nil"/>
            </w:tcBorders>
            <w:shd w:val="clear" w:color="auto" w:fill="auto"/>
            <w:vAlign w:val="bottom"/>
            <w:hideMark/>
          </w:tcPr>
          <w:p w:rsidR="0050575B" w:rsidRPr="003E3939" w:rsidRDefault="0050575B" w:rsidP="00A80059">
            <w:pPr>
              <w:jc w:val="right"/>
              <w:rPr>
                <w:rFonts w:ascii="Arial" w:hAnsi="Arial" w:cs="Arial"/>
                <w:i/>
                <w:snapToGrid w:val="0"/>
                <w:sz w:val="18"/>
                <w:szCs w:val="18"/>
              </w:rPr>
            </w:pPr>
            <w:r w:rsidRPr="003E3939">
              <w:rPr>
                <w:rFonts w:ascii="Arial" w:hAnsi="Arial" w:cs="Arial"/>
                <w:i/>
                <w:snapToGrid w:val="0"/>
                <w:sz w:val="18"/>
                <w:szCs w:val="18"/>
              </w:rPr>
              <w:t>12,16</w:t>
            </w:r>
          </w:p>
        </w:tc>
        <w:tc>
          <w:tcPr>
            <w:tcW w:w="1514" w:type="dxa"/>
            <w:tcBorders>
              <w:top w:val="nil"/>
              <w:left w:val="nil"/>
              <w:bottom w:val="nil"/>
              <w:right w:val="nil"/>
            </w:tcBorders>
            <w:shd w:val="clear" w:color="auto" w:fill="auto"/>
            <w:vAlign w:val="bottom"/>
            <w:hideMark/>
          </w:tcPr>
          <w:p w:rsidR="0050575B" w:rsidRPr="003E3939" w:rsidRDefault="00E53581" w:rsidP="00A80059">
            <w:pPr>
              <w:jc w:val="right"/>
              <w:rPr>
                <w:rFonts w:ascii="Arial" w:hAnsi="Arial" w:cs="Arial"/>
                <w:i/>
                <w:snapToGrid w:val="0"/>
                <w:sz w:val="18"/>
                <w:szCs w:val="18"/>
              </w:rPr>
            </w:pPr>
            <w:r w:rsidRPr="003E3939">
              <w:rPr>
                <w:rFonts w:ascii="Arial" w:hAnsi="Arial" w:cs="Arial"/>
                <w:i/>
                <w:snapToGrid w:val="0"/>
                <w:sz w:val="18"/>
                <w:szCs w:val="18"/>
              </w:rPr>
              <w:t>*</w:t>
            </w:r>
          </w:p>
        </w:tc>
        <w:tc>
          <w:tcPr>
            <w:tcW w:w="1651" w:type="dxa"/>
            <w:tcBorders>
              <w:top w:val="nil"/>
              <w:left w:val="nil"/>
              <w:bottom w:val="nil"/>
              <w:right w:val="nil"/>
            </w:tcBorders>
            <w:shd w:val="clear" w:color="auto" w:fill="auto"/>
            <w:vAlign w:val="bottom"/>
            <w:hideMark/>
          </w:tcPr>
          <w:p w:rsidR="0050575B" w:rsidRPr="003E3939" w:rsidRDefault="00E53581" w:rsidP="00A80059">
            <w:pPr>
              <w:ind w:right="-57"/>
              <w:jc w:val="right"/>
              <w:rPr>
                <w:rFonts w:ascii="Arial" w:hAnsi="Arial" w:cs="Arial"/>
                <w:i/>
                <w:snapToGrid w:val="0"/>
                <w:sz w:val="18"/>
                <w:szCs w:val="18"/>
              </w:rPr>
            </w:pPr>
            <w:r w:rsidRPr="003E3939">
              <w:rPr>
                <w:rFonts w:ascii="Arial" w:hAnsi="Arial" w:cs="Arial"/>
                <w:i/>
                <w:snapToGrid w:val="0"/>
                <w:sz w:val="18"/>
                <w:szCs w:val="18"/>
              </w:rPr>
              <w:t>*</w:t>
            </w:r>
          </w:p>
        </w:tc>
        <w:tc>
          <w:tcPr>
            <w:tcW w:w="1540" w:type="dxa"/>
            <w:gridSpan w:val="2"/>
            <w:tcBorders>
              <w:top w:val="nil"/>
              <w:left w:val="nil"/>
              <w:bottom w:val="nil"/>
              <w:right w:val="nil"/>
            </w:tcBorders>
            <w:shd w:val="clear" w:color="auto" w:fill="auto"/>
            <w:vAlign w:val="bottom"/>
            <w:hideMark/>
          </w:tcPr>
          <w:p w:rsidR="0050575B" w:rsidRPr="003E3939" w:rsidRDefault="0050575B" w:rsidP="003E3939">
            <w:pPr>
              <w:jc w:val="center"/>
              <w:rPr>
                <w:rFonts w:ascii="Arial" w:hAnsi="Arial" w:cs="Arial"/>
                <w:i/>
                <w:snapToGrid w:val="0"/>
                <w:sz w:val="18"/>
                <w:szCs w:val="18"/>
              </w:rPr>
            </w:pPr>
            <w:r w:rsidRPr="003E3939">
              <w:rPr>
                <w:rFonts w:ascii="Arial" w:hAnsi="Arial" w:cs="Arial"/>
                <w:i/>
                <w:snapToGrid w:val="0"/>
                <w:sz w:val="18"/>
                <w:szCs w:val="18"/>
              </w:rPr>
              <w:t>89 956</w:t>
            </w:r>
          </w:p>
        </w:tc>
      </w:tr>
      <w:tr w:rsidR="00227C06" w:rsidRPr="003E3939" w:rsidTr="005E1304">
        <w:trPr>
          <w:gridAfter w:val="5"/>
          <w:wAfter w:w="9860" w:type="dxa"/>
          <w:trHeight w:val="240"/>
        </w:trPr>
        <w:tc>
          <w:tcPr>
            <w:tcW w:w="2117" w:type="dxa"/>
            <w:tcBorders>
              <w:top w:val="nil"/>
              <w:left w:val="nil"/>
              <w:bottom w:val="nil"/>
              <w:right w:val="nil"/>
            </w:tcBorders>
            <w:shd w:val="clear" w:color="auto" w:fill="auto"/>
            <w:vAlign w:val="bottom"/>
            <w:hideMark/>
          </w:tcPr>
          <w:p w:rsidR="0050575B" w:rsidRPr="003E3939" w:rsidRDefault="007E0A47" w:rsidP="004A2548">
            <w:pPr>
              <w:rPr>
                <w:rFonts w:ascii="Arial" w:hAnsi="Arial" w:cs="Arial"/>
                <w:sz w:val="18"/>
                <w:szCs w:val="18"/>
              </w:rPr>
            </w:pPr>
            <w:r w:rsidRPr="003E3939">
              <w:rPr>
                <w:rFonts w:ascii="Arial" w:hAnsi="Arial" w:cs="Arial"/>
                <w:sz w:val="18"/>
                <w:szCs w:val="18"/>
              </w:rPr>
              <w:t>G</w:t>
            </w:r>
            <w:r w:rsidR="004A2548" w:rsidRPr="003E3939">
              <w:rPr>
                <w:rFonts w:ascii="Arial" w:hAnsi="Arial" w:cs="Arial"/>
                <w:sz w:val="18"/>
                <w:szCs w:val="18"/>
              </w:rPr>
              <w:t>O</w:t>
            </w:r>
            <w:r w:rsidRPr="003E3939">
              <w:rPr>
                <w:rFonts w:ascii="Arial" w:hAnsi="Arial" w:cs="Arial"/>
                <w:sz w:val="18"/>
                <w:szCs w:val="18"/>
              </w:rPr>
              <w:t>LF RESORT SK</w:t>
            </w:r>
            <w:r w:rsidRPr="003E3939">
              <w:rPr>
                <w:rFonts w:ascii="Arial" w:hAnsi="Arial" w:cs="Arial"/>
                <w:sz w:val="18"/>
                <w:szCs w:val="18"/>
              </w:rPr>
              <w:t>A</w:t>
            </w:r>
            <w:r w:rsidRPr="003E3939">
              <w:rPr>
                <w:rFonts w:ascii="Arial" w:hAnsi="Arial" w:cs="Arial"/>
                <w:sz w:val="18"/>
                <w:szCs w:val="18"/>
              </w:rPr>
              <w:t>LICA, s.r.o.</w:t>
            </w:r>
          </w:p>
        </w:tc>
        <w:tc>
          <w:tcPr>
            <w:tcW w:w="942" w:type="dxa"/>
            <w:gridSpan w:val="3"/>
            <w:tcBorders>
              <w:top w:val="nil"/>
              <w:left w:val="nil"/>
              <w:bottom w:val="nil"/>
              <w:right w:val="nil"/>
            </w:tcBorders>
            <w:shd w:val="clear" w:color="auto" w:fill="auto"/>
            <w:vAlign w:val="bottom"/>
            <w:hideMark/>
          </w:tcPr>
          <w:p w:rsidR="0050575B" w:rsidRPr="003E3939" w:rsidRDefault="003C5AEA" w:rsidP="003C5AEA">
            <w:pPr>
              <w:jc w:val="right"/>
              <w:rPr>
                <w:rFonts w:ascii="Arial" w:hAnsi="Arial" w:cs="Arial"/>
                <w:sz w:val="18"/>
                <w:szCs w:val="18"/>
              </w:rPr>
            </w:pPr>
            <w:r w:rsidRPr="003E3939">
              <w:rPr>
                <w:rFonts w:ascii="Arial" w:hAnsi="Arial" w:cs="Arial"/>
                <w:sz w:val="18"/>
                <w:szCs w:val="18"/>
              </w:rPr>
              <w:t>10,69</w:t>
            </w:r>
          </w:p>
        </w:tc>
        <w:tc>
          <w:tcPr>
            <w:tcW w:w="1496" w:type="dxa"/>
            <w:gridSpan w:val="2"/>
            <w:tcBorders>
              <w:top w:val="nil"/>
              <w:left w:val="nil"/>
              <w:bottom w:val="nil"/>
              <w:right w:val="nil"/>
            </w:tcBorders>
            <w:shd w:val="clear" w:color="auto" w:fill="auto"/>
            <w:vAlign w:val="bottom"/>
            <w:hideMark/>
          </w:tcPr>
          <w:p w:rsidR="0050575B" w:rsidRPr="003E3939" w:rsidRDefault="003C5AEA" w:rsidP="00E220A9">
            <w:pPr>
              <w:jc w:val="right"/>
              <w:rPr>
                <w:rFonts w:ascii="Arial" w:hAnsi="Arial" w:cs="Arial"/>
                <w:sz w:val="18"/>
                <w:szCs w:val="18"/>
              </w:rPr>
            </w:pPr>
            <w:r w:rsidRPr="003E3939">
              <w:rPr>
                <w:rFonts w:ascii="Arial" w:hAnsi="Arial" w:cs="Arial"/>
                <w:sz w:val="18"/>
                <w:szCs w:val="18"/>
              </w:rPr>
              <w:t>10,69</w:t>
            </w:r>
          </w:p>
        </w:tc>
        <w:tc>
          <w:tcPr>
            <w:tcW w:w="1514" w:type="dxa"/>
            <w:tcBorders>
              <w:top w:val="nil"/>
              <w:left w:val="nil"/>
              <w:bottom w:val="nil"/>
              <w:right w:val="nil"/>
            </w:tcBorders>
            <w:shd w:val="clear" w:color="auto" w:fill="auto"/>
            <w:vAlign w:val="bottom"/>
            <w:hideMark/>
          </w:tcPr>
          <w:p w:rsidR="0050575B" w:rsidRPr="003E3939" w:rsidRDefault="007C4D91" w:rsidP="00E220A9">
            <w:pPr>
              <w:jc w:val="right"/>
              <w:rPr>
                <w:rFonts w:ascii="Arial" w:hAnsi="Arial" w:cs="Arial"/>
                <w:sz w:val="18"/>
                <w:szCs w:val="18"/>
              </w:rPr>
            </w:pPr>
            <w:r w:rsidRPr="003E3939">
              <w:rPr>
                <w:rFonts w:ascii="Arial" w:hAnsi="Arial" w:cs="Arial"/>
                <w:sz w:val="18"/>
                <w:szCs w:val="18"/>
              </w:rPr>
              <w:t>3 526 149</w:t>
            </w:r>
          </w:p>
        </w:tc>
        <w:tc>
          <w:tcPr>
            <w:tcW w:w="1651" w:type="dxa"/>
            <w:tcBorders>
              <w:top w:val="nil"/>
              <w:left w:val="nil"/>
              <w:bottom w:val="nil"/>
              <w:right w:val="nil"/>
            </w:tcBorders>
            <w:shd w:val="clear" w:color="auto" w:fill="auto"/>
            <w:vAlign w:val="bottom"/>
            <w:hideMark/>
          </w:tcPr>
          <w:p w:rsidR="0050575B" w:rsidRPr="003E3939" w:rsidRDefault="003E3939" w:rsidP="00E220A9">
            <w:pPr>
              <w:jc w:val="right"/>
              <w:rPr>
                <w:rFonts w:ascii="Arial" w:hAnsi="Arial" w:cs="Arial"/>
                <w:sz w:val="18"/>
                <w:szCs w:val="18"/>
              </w:rPr>
            </w:pPr>
            <w:r>
              <w:rPr>
                <w:rFonts w:ascii="Arial" w:hAnsi="Arial" w:cs="Arial"/>
                <w:sz w:val="18"/>
                <w:szCs w:val="18"/>
              </w:rPr>
              <w:t>(</w:t>
            </w:r>
            <w:r w:rsidR="007C4D91" w:rsidRPr="003E3939">
              <w:rPr>
                <w:rFonts w:ascii="Arial" w:hAnsi="Arial" w:cs="Arial"/>
                <w:sz w:val="18"/>
                <w:szCs w:val="18"/>
              </w:rPr>
              <w:t>299</w:t>
            </w:r>
            <w:r>
              <w:rPr>
                <w:rFonts w:ascii="Arial" w:hAnsi="Arial" w:cs="Arial"/>
                <w:sz w:val="18"/>
                <w:szCs w:val="18"/>
              </w:rPr>
              <w:t> </w:t>
            </w:r>
            <w:r w:rsidR="007C4D91" w:rsidRPr="003E3939">
              <w:rPr>
                <w:rFonts w:ascii="Arial" w:hAnsi="Arial" w:cs="Arial"/>
                <w:sz w:val="18"/>
                <w:szCs w:val="18"/>
              </w:rPr>
              <w:t>531</w:t>
            </w:r>
            <w:r>
              <w:rPr>
                <w:rFonts w:ascii="Arial" w:hAnsi="Arial" w:cs="Arial"/>
                <w:sz w:val="18"/>
                <w:szCs w:val="18"/>
              </w:rPr>
              <w:t>)</w:t>
            </w:r>
          </w:p>
        </w:tc>
        <w:tc>
          <w:tcPr>
            <w:tcW w:w="1540" w:type="dxa"/>
            <w:gridSpan w:val="2"/>
            <w:tcBorders>
              <w:top w:val="nil"/>
              <w:left w:val="nil"/>
              <w:bottom w:val="nil"/>
              <w:right w:val="nil"/>
            </w:tcBorders>
            <w:shd w:val="clear" w:color="auto" w:fill="auto"/>
            <w:vAlign w:val="bottom"/>
            <w:hideMark/>
          </w:tcPr>
          <w:p w:rsidR="0050575B" w:rsidRPr="003E3939" w:rsidRDefault="007E0A47" w:rsidP="003E3939">
            <w:pPr>
              <w:jc w:val="center"/>
              <w:rPr>
                <w:rFonts w:ascii="Arial" w:hAnsi="Arial" w:cs="Arial"/>
                <w:sz w:val="18"/>
                <w:szCs w:val="18"/>
              </w:rPr>
            </w:pPr>
            <w:r w:rsidRPr="003E3939">
              <w:rPr>
                <w:rFonts w:ascii="Arial" w:hAnsi="Arial" w:cs="Arial"/>
                <w:sz w:val="18"/>
                <w:szCs w:val="18"/>
              </w:rPr>
              <w:t>514 507</w:t>
            </w:r>
          </w:p>
        </w:tc>
      </w:tr>
      <w:tr w:rsidR="00AF6936" w:rsidRPr="003E3939" w:rsidTr="00211D85">
        <w:trPr>
          <w:gridAfter w:val="5"/>
          <w:wAfter w:w="9860" w:type="dxa"/>
          <w:trHeight w:val="240"/>
        </w:trPr>
        <w:tc>
          <w:tcPr>
            <w:tcW w:w="6069" w:type="dxa"/>
            <w:gridSpan w:val="7"/>
            <w:tcBorders>
              <w:top w:val="nil"/>
              <w:left w:val="nil"/>
              <w:bottom w:val="nil"/>
              <w:right w:val="nil"/>
            </w:tcBorders>
            <w:shd w:val="clear" w:color="auto" w:fill="auto"/>
            <w:vAlign w:val="bottom"/>
          </w:tcPr>
          <w:p w:rsidR="00AF6936" w:rsidRDefault="00AF6936" w:rsidP="00E220A9">
            <w:pPr>
              <w:jc w:val="right"/>
              <w:rPr>
                <w:rFonts w:ascii="Arial" w:hAnsi="Arial" w:cs="Arial"/>
                <w:b/>
                <w:bCs/>
                <w:sz w:val="18"/>
                <w:szCs w:val="18"/>
              </w:rPr>
            </w:pPr>
          </w:p>
          <w:p w:rsidR="00AF6936" w:rsidRPr="003E3939" w:rsidRDefault="00AF6936" w:rsidP="00AF6936">
            <w:pPr>
              <w:rPr>
                <w:rFonts w:ascii="Arial" w:hAnsi="Arial" w:cs="Arial"/>
                <w:sz w:val="18"/>
                <w:szCs w:val="18"/>
              </w:rPr>
            </w:pPr>
            <w:r w:rsidRPr="003E3939">
              <w:rPr>
                <w:rFonts w:ascii="Arial" w:hAnsi="Arial" w:cs="Arial"/>
                <w:b/>
                <w:bCs/>
                <w:sz w:val="18"/>
                <w:szCs w:val="18"/>
              </w:rPr>
              <w:t>Obstarávaný DFM na účely vykonania vplyvu v inej ÚJ</w:t>
            </w:r>
          </w:p>
        </w:tc>
        <w:tc>
          <w:tcPr>
            <w:tcW w:w="1651" w:type="dxa"/>
            <w:tcBorders>
              <w:top w:val="nil"/>
              <w:left w:val="nil"/>
              <w:bottom w:val="nil"/>
              <w:right w:val="nil"/>
            </w:tcBorders>
            <w:shd w:val="clear" w:color="auto" w:fill="auto"/>
            <w:vAlign w:val="bottom"/>
          </w:tcPr>
          <w:p w:rsidR="00AF6936" w:rsidRDefault="00AF6936" w:rsidP="00E220A9">
            <w:pPr>
              <w:jc w:val="right"/>
              <w:rPr>
                <w:rFonts w:ascii="Arial" w:hAnsi="Arial" w:cs="Arial"/>
                <w:sz w:val="18"/>
                <w:szCs w:val="18"/>
              </w:rPr>
            </w:pPr>
          </w:p>
        </w:tc>
        <w:tc>
          <w:tcPr>
            <w:tcW w:w="1540" w:type="dxa"/>
            <w:gridSpan w:val="2"/>
            <w:tcBorders>
              <w:top w:val="nil"/>
              <w:left w:val="nil"/>
              <w:bottom w:val="nil"/>
              <w:right w:val="nil"/>
            </w:tcBorders>
            <w:shd w:val="clear" w:color="auto" w:fill="auto"/>
            <w:vAlign w:val="bottom"/>
          </w:tcPr>
          <w:p w:rsidR="00AF6936" w:rsidRPr="003E3939" w:rsidRDefault="00E47D7B" w:rsidP="003E3939">
            <w:pPr>
              <w:jc w:val="center"/>
              <w:rPr>
                <w:rFonts w:ascii="Arial" w:hAnsi="Arial" w:cs="Arial"/>
                <w:sz w:val="18"/>
                <w:szCs w:val="18"/>
              </w:rPr>
            </w:pPr>
            <w:r>
              <w:rPr>
                <w:rFonts w:ascii="Arial" w:hAnsi="Arial" w:cs="Arial"/>
                <w:sz w:val="18"/>
                <w:szCs w:val="18"/>
              </w:rPr>
              <w:t>0</w:t>
            </w:r>
          </w:p>
        </w:tc>
      </w:tr>
      <w:tr w:rsidR="00227C06" w:rsidRPr="003E3939" w:rsidTr="005E1304">
        <w:trPr>
          <w:gridAfter w:val="5"/>
          <w:wAfter w:w="9860" w:type="dxa"/>
          <w:trHeight w:val="495"/>
        </w:trPr>
        <w:tc>
          <w:tcPr>
            <w:tcW w:w="2117" w:type="dxa"/>
            <w:tcBorders>
              <w:top w:val="nil"/>
              <w:left w:val="nil"/>
              <w:bottom w:val="nil"/>
              <w:right w:val="nil"/>
            </w:tcBorders>
            <w:shd w:val="clear" w:color="auto" w:fill="auto"/>
            <w:vAlign w:val="bottom"/>
            <w:hideMark/>
          </w:tcPr>
          <w:p w:rsidR="00AF6936" w:rsidRDefault="00AF6936" w:rsidP="00E220A9">
            <w:pPr>
              <w:rPr>
                <w:rFonts w:ascii="Arial" w:hAnsi="Arial" w:cs="Arial"/>
                <w:b/>
                <w:bCs/>
                <w:sz w:val="18"/>
                <w:szCs w:val="18"/>
              </w:rPr>
            </w:pPr>
          </w:p>
          <w:p w:rsidR="0050575B" w:rsidRPr="003E3939" w:rsidRDefault="0050575B" w:rsidP="00E220A9">
            <w:pPr>
              <w:rPr>
                <w:rFonts w:ascii="Arial" w:hAnsi="Arial" w:cs="Arial"/>
                <w:b/>
                <w:bCs/>
                <w:sz w:val="18"/>
                <w:szCs w:val="18"/>
              </w:rPr>
            </w:pPr>
            <w:r w:rsidRPr="003E3939">
              <w:rPr>
                <w:rFonts w:ascii="Arial" w:hAnsi="Arial" w:cs="Arial"/>
                <w:b/>
                <w:bCs/>
                <w:sz w:val="18"/>
                <w:szCs w:val="18"/>
              </w:rPr>
              <w:t>Dlhodobý finančný majetok spolu</w:t>
            </w:r>
          </w:p>
        </w:tc>
        <w:tc>
          <w:tcPr>
            <w:tcW w:w="942" w:type="dxa"/>
            <w:gridSpan w:val="3"/>
            <w:tcBorders>
              <w:top w:val="nil"/>
              <w:left w:val="nil"/>
              <w:bottom w:val="nil"/>
              <w:right w:val="nil"/>
            </w:tcBorders>
            <w:shd w:val="clear" w:color="auto" w:fill="auto"/>
            <w:vAlign w:val="bottom"/>
            <w:hideMark/>
          </w:tcPr>
          <w:p w:rsidR="0050575B" w:rsidRPr="003E3939" w:rsidRDefault="0050575B" w:rsidP="00E220A9">
            <w:pPr>
              <w:jc w:val="center"/>
              <w:rPr>
                <w:rFonts w:ascii="Arial" w:hAnsi="Arial" w:cs="Arial"/>
                <w:b/>
                <w:bCs/>
                <w:sz w:val="18"/>
                <w:szCs w:val="18"/>
              </w:rPr>
            </w:pPr>
            <w:r w:rsidRPr="003E3939">
              <w:rPr>
                <w:rFonts w:ascii="Arial" w:hAnsi="Arial" w:cs="Arial"/>
                <w:b/>
                <w:bCs/>
                <w:sz w:val="18"/>
                <w:szCs w:val="18"/>
              </w:rPr>
              <w:t>x</w:t>
            </w:r>
          </w:p>
        </w:tc>
        <w:tc>
          <w:tcPr>
            <w:tcW w:w="1496" w:type="dxa"/>
            <w:gridSpan w:val="2"/>
            <w:tcBorders>
              <w:top w:val="nil"/>
              <w:left w:val="nil"/>
              <w:bottom w:val="nil"/>
              <w:right w:val="nil"/>
            </w:tcBorders>
            <w:shd w:val="clear" w:color="auto" w:fill="auto"/>
            <w:vAlign w:val="bottom"/>
            <w:hideMark/>
          </w:tcPr>
          <w:p w:rsidR="0050575B" w:rsidRPr="003E3939" w:rsidRDefault="0050575B" w:rsidP="00E220A9">
            <w:pPr>
              <w:jc w:val="center"/>
              <w:rPr>
                <w:rFonts w:ascii="Arial" w:hAnsi="Arial" w:cs="Arial"/>
                <w:b/>
                <w:bCs/>
                <w:sz w:val="18"/>
                <w:szCs w:val="18"/>
              </w:rPr>
            </w:pPr>
            <w:r w:rsidRPr="003E3939">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50575B" w:rsidRPr="003E3939" w:rsidRDefault="0050575B" w:rsidP="00E220A9">
            <w:pPr>
              <w:jc w:val="center"/>
              <w:rPr>
                <w:rFonts w:ascii="Arial" w:hAnsi="Arial" w:cs="Arial"/>
                <w:b/>
                <w:bCs/>
                <w:sz w:val="18"/>
                <w:szCs w:val="18"/>
              </w:rPr>
            </w:pPr>
            <w:r w:rsidRPr="003E3939">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50575B" w:rsidRPr="003E3939" w:rsidRDefault="0050575B" w:rsidP="00E220A9">
            <w:pPr>
              <w:jc w:val="center"/>
              <w:rPr>
                <w:rFonts w:ascii="Arial" w:hAnsi="Arial" w:cs="Arial"/>
                <w:b/>
                <w:bCs/>
                <w:sz w:val="18"/>
                <w:szCs w:val="18"/>
              </w:rPr>
            </w:pPr>
            <w:r w:rsidRPr="003E3939">
              <w:rPr>
                <w:rFonts w:ascii="Arial" w:hAnsi="Arial" w:cs="Arial"/>
                <w:b/>
                <w:bCs/>
                <w:sz w:val="18"/>
                <w:szCs w:val="18"/>
              </w:rPr>
              <w:t>x</w:t>
            </w:r>
          </w:p>
        </w:tc>
        <w:tc>
          <w:tcPr>
            <w:tcW w:w="1540" w:type="dxa"/>
            <w:gridSpan w:val="2"/>
            <w:tcBorders>
              <w:top w:val="single" w:sz="4" w:space="0" w:color="auto"/>
              <w:left w:val="nil"/>
              <w:bottom w:val="double" w:sz="6" w:space="0" w:color="auto"/>
              <w:right w:val="nil"/>
            </w:tcBorders>
            <w:shd w:val="clear" w:color="auto" w:fill="auto"/>
            <w:noWrap/>
            <w:vAlign w:val="bottom"/>
            <w:hideMark/>
          </w:tcPr>
          <w:p w:rsidR="0050575B" w:rsidRPr="003E3939" w:rsidRDefault="007E0A47" w:rsidP="003E3939">
            <w:pPr>
              <w:jc w:val="center"/>
              <w:rPr>
                <w:rFonts w:ascii="Arial" w:hAnsi="Arial" w:cs="Arial"/>
                <w:b/>
                <w:bCs/>
                <w:sz w:val="18"/>
                <w:szCs w:val="18"/>
              </w:rPr>
            </w:pPr>
            <w:r w:rsidRPr="003E3939">
              <w:rPr>
                <w:rFonts w:ascii="Arial" w:hAnsi="Arial" w:cs="Arial"/>
                <w:b/>
                <w:bCs/>
                <w:sz w:val="18"/>
                <w:szCs w:val="18"/>
              </w:rPr>
              <w:t>41 151 973</w:t>
            </w:r>
          </w:p>
        </w:tc>
      </w:tr>
    </w:tbl>
    <w:p w:rsidR="00A74C7E" w:rsidRPr="00E53581" w:rsidRDefault="00A74C7E" w:rsidP="00A74C7E">
      <w:pPr>
        <w:rPr>
          <w:rFonts w:ascii="Arial" w:hAnsi="Arial" w:cs="Arial"/>
          <w:i/>
          <w:sz w:val="20"/>
          <w:szCs w:val="20"/>
        </w:rPr>
      </w:pPr>
    </w:p>
    <w:p w:rsidR="00A74C7E" w:rsidRPr="00E53581" w:rsidRDefault="00A74C7E" w:rsidP="00A74C7E">
      <w:pPr>
        <w:rPr>
          <w:rFonts w:ascii="Arial" w:hAnsi="Arial" w:cs="Arial"/>
          <w:i/>
          <w:sz w:val="20"/>
          <w:szCs w:val="20"/>
        </w:rPr>
      </w:pPr>
      <w:r w:rsidRPr="00E53581">
        <w:rPr>
          <w:rFonts w:ascii="Arial" w:hAnsi="Arial" w:cs="Arial"/>
          <w:i/>
          <w:sz w:val="20"/>
          <w:szCs w:val="20"/>
        </w:rPr>
        <w:t>* K dátumu zostavenie poznámok k účtovným výkazom neboli tieto údaje k dispozícii</w:t>
      </w:r>
    </w:p>
    <w:p w:rsidR="00A74C7E" w:rsidRPr="00E53581" w:rsidRDefault="00A74C7E" w:rsidP="00A74C7E">
      <w:pPr>
        <w:rPr>
          <w:rFonts w:ascii="Arial" w:hAnsi="Arial" w:cs="Arial"/>
          <w:i/>
          <w:sz w:val="20"/>
          <w:szCs w:val="20"/>
        </w:rPr>
      </w:pPr>
      <w:r w:rsidRPr="00E53581">
        <w:rPr>
          <w:rFonts w:ascii="Arial" w:hAnsi="Arial" w:cs="Arial"/>
          <w:i/>
          <w:sz w:val="20"/>
          <w:szCs w:val="20"/>
        </w:rPr>
        <w:t>** K dátumu zostavenie poznámok k účtovným výkazom neboli tieto údaje k dispozícii, ale údaje spoločnosť nepovažuje za významné, keďže tieto spoločnosti nevykonávajú momentálne žiadnu činnosť.</w:t>
      </w:r>
    </w:p>
    <w:p w:rsidR="00A74C7E" w:rsidRPr="00E53581" w:rsidRDefault="00A74C7E" w:rsidP="00A74C7E">
      <w:pPr>
        <w:rPr>
          <w:rFonts w:ascii="Arial" w:hAnsi="Arial" w:cs="Arial"/>
          <w:i/>
          <w:sz w:val="20"/>
          <w:szCs w:val="20"/>
        </w:rPr>
      </w:pPr>
    </w:p>
    <w:p w:rsidR="00A74C7E" w:rsidRPr="00E53581" w:rsidRDefault="00A74C7E" w:rsidP="00A74C7E">
      <w:pPr>
        <w:rPr>
          <w:rFonts w:ascii="Arial" w:hAnsi="Arial" w:cs="Arial"/>
          <w:snapToGrid w:val="0"/>
          <w:sz w:val="20"/>
          <w:szCs w:val="20"/>
        </w:rPr>
      </w:pPr>
      <w:r w:rsidRPr="00E53581">
        <w:rPr>
          <w:rFonts w:ascii="Arial" w:hAnsi="Arial" w:cs="Arial"/>
          <w:sz w:val="20"/>
          <w:szCs w:val="20"/>
        </w:rPr>
        <w:t xml:space="preserve">Väčšina dcérskych spoločností a pridružených spoločností pôsobí v oblasti baliarenských a tlačiarenských služieb okrem </w:t>
      </w:r>
      <w:r w:rsidRPr="00E53581">
        <w:rPr>
          <w:rFonts w:ascii="Arial" w:hAnsi="Arial" w:cs="Arial"/>
          <w:snapToGrid w:val="0"/>
          <w:sz w:val="20"/>
          <w:szCs w:val="20"/>
        </w:rPr>
        <w:t xml:space="preserve">ROD Skalica, a.s., </w:t>
      </w:r>
      <w:r w:rsidRPr="00E53581">
        <w:rPr>
          <w:rFonts w:ascii="Arial" w:hAnsi="Arial" w:cs="Arial"/>
          <w:sz w:val="20"/>
          <w:szCs w:val="20"/>
        </w:rPr>
        <w:t xml:space="preserve">a </w:t>
      </w:r>
      <w:r w:rsidRPr="00E53581">
        <w:rPr>
          <w:rFonts w:ascii="Arial" w:hAnsi="Arial" w:cs="Arial"/>
          <w:snapToGrid w:val="0"/>
          <w:sz w:val="20"/>
          <w:szCs w:val="20"/>
        </w:rPr>
        <w:t>PD Gbely, a.s., ktoré sú poľnohospodárskymi družstvami.</w:t>
      </w:r>
    </w:p>
    <w:p w:rsidR="00A74C7E" w:rsidRPr="00E53581" w:rsidRDefault="00A74C7E" w:rsidP="00A74C7E">
      <w:pPr>
        <w:rPr>
          <w:rFonts w:ascii="Arial" w:hAnsi="Arial" w:cs="Arial"/>
          <w:snapToGrid w:val="0"/>
          <w:sz w:val="20"/>
          <w:szCs w:val="20"/>
        </w:rPr>
      </w:pPr>
    </w:p>
    <w:p w:rsidR="00A74C7E" w:rsidRPr="00E53581" w:rsidRDefault="00A74C7E" w:rsidP="00A74C7E">
      <w:pPr>
        <w:rPr>
          <w:rFonts w:ascii="Arial" w:hAnsi="Arial" w:cs="Arial"/>
          <w:sz w:val="20"/>
          <w:szCs w:val="20"/>
        </w:rPr>
      </w:pPr>
      <w:r w:rsidRPr="00E53581">
        <w:rPr>
          <w:rFonts w:ascii="Arial" w:hAnsi="Arial" w:cs="Arial"/>
          <w:sz w:val="20"/>
          <w:szCs w:val="20"/>
        </w:rPr>
        <w:t xml:space="preserve">Investícia v spoločnosti OOO </w:t>
      </w:r>
      <w:proofErr w:type="spellStart"/>
      <w:r w:rsidRPr="00E53581">
        <w:rPr>
          <w:rFonts w:ascii="Arial" w:hAnsi="Arial" w:cs="Arial"/>
          <w:sz w:val="20"/>
          <w:szCs w:val="20"/>
        </w:rPr>
        <w:t>Grafobal</w:t>
      </w:r>
      <w:proofErr w:type="spellEnd"/>
      <w:r w:rsidRPr="00E53581">
        <w:rPr>
          <w:rFonts w:ascii="Arial" w:hAnsi="Arial" w:cs="Arial"/>
          <w:sz w:val="20"/>
          <w:szCs w:val="20"/>
        </w:rPr>
        <w:t xml:space="preserve"> - Don zahŕňa okrem priamej peňažnej investície a investície v podobe strojov a zariadení taktiež ocenenie obchodnej značky „</w:t>
      </w:r>
      <w:proofErr w:type="spellStart"/>
      <w:r w:rsidRPr="00E53581">
        <w:rPr>
          <w:rFonts w:ascii="Arial" w:hAnsi="Arial" w:cs="Arial"/>
          <w:sz w:val="20"/>
          <w:szCs w:val="20"/>
        </w:rPr>
        <w:t>Grafobal</w:t>
      </w:r>
      <w:proofErr w:type="spellEnd"/>
      <w:r w:rsidRPr="00E53581">
        <w:rPr>
          <w:rFonts w:ascii="Arial" w:hAnsi="Arial" w:cs="Arial"/>
          <w:sz w:val="20"/>
          <w:szCs w:val="20"/>
        </w:rPr>
        <w:t xml:space="preserve">” v hodnote </w:t>
      </w:r>
      <w:r w:rsidRPr="00AF6936">
        <w:rPr>
          <w:rFonts w:ascii="Arial" w:hAnsi="Arial" w:cs="Arial"/>
          <w:sz w:val="20"/>
          <w:szCs w:val="20"/>
        </w:rPr>
        <w:t>2</w:t>
      </w:r>
      <w:r w:rsidR="00AF6936" w:rsidRPr="00AF6936">
        <w:rPr>
          <w:rFonts w:ascii="Arial" w:hAnsi="Arial" w:cs="Arial"/>
          <w:sz w:val="20"/>
          <w:szCs w:val="20"/>
        </w:rPr>
        <w:t> 206 307</w:t>
      </w:r>
      <w:r w:rsidRPr="00AF6936">
        <w:rPr>
          <w:rFonts w:ascii="Arial" w:hAnsi="Arial" w:cs="Arial"/>
          <w:sz w:val="20"/>
          <w:szCs w:val="20"/>
        </w:rPr>
        <w:t xml:space="preserve"> EUR</w:t>
      </w:r>
      <w:r w:rsidRPr="00E53581">
        <w:rPr>
          <w:rFonts w:ascii="Arial" w:hAnsi="Arial" w:cs="Arial"/>
          <w:sz w:val="20"/>
          <w:szCs w:val="20"/>
        </w:rPr>
        <w:t xml:space="preserve"> (100 000 </w:t>
      </w:r>
      <w:proofErr w:type="spellStart"/>
      <w:r w:rsidRPr="00E53581">
        <w:rPr>
          <w:rFonts w:ascii="Arial" w:hAnsi="Arial" w:cs="Arial"/>
          <w:sz w:val="20"/>
          <w:szCs w:val="20"/>
        </w:rPr>
        <w:t>000</w:t>
      </w:r>
      <w:proofErr w:type="spellEnd"/>
      <w:r w:rsidRPr="00E53581">
        <w:rPr>
          <w:rFonts w:ascii="Arial" w:hAnsi="Arial" w:cs="Arial"/>
          <w:sz w:val="20"/>
          <w:szCs w:val="20"/>
        </w:rPr>
        <w:t xml:space="preserve"> RUB).</w:t>
      </w:r>
    </w:p>
    <w:p w:rsidR="003C5AEA" w:rsidRPr="00E53581" w:rsidRDefault="003C5AEA" w:rsidP="003C5AEA">
      <w:pPr>
        <w:rPr>
          <w:rFonts w:ascii="Arial" w:hAnsi="Arial" w:cs="Arial"/>
          <w:sz w:val="20"/>
          <w:szCs w:val="20"/>
        </w:rPr>
      </w:pPr>
      <w:r w:rsidRPr="00E53581">
        <w:rPr>
          <w:rFonts w:ascii="Arial" w:hAnsi="Arial" w:cs="Arial"/>
          <w:sz w:val="20"/>
          <w:szCs w:val="20"/>
        </w:rPr>
        <w:t xml:space="preserve">Účtovná hodnota investície v dcérskej spoločnosti ADUT PLUS, a.s. je vykázaná v netto hodnote znížená o 100% opravnú položku v hodnote 1 036 406 EUR.  </w:t>
      </w:r>
    </w:p>
    <w:p w:rsidR="003C5AEA" w:rsidRPr="00E53581" w:rsidRDefault="003C5AEA" w:rsidP="003C5AEA">
      <w:pPr>
        <w:rPr>
          <w:rFonts w:ascii="Arial" w:hAnsi="Arial" w:cs="Arial"/>
          <w:sz w:val="20"/>
          <w:szCs w:val="20"/>
        </w:rPr>
      </w:pPr>
      <w:r w:rsidRPr="00E53581">
        <w:rPr>
          <w:rFonts w:ascii="Arial" w:hAnsi="Arial" w:cs="Arial"/>
          <w:snapToGrid w:val="0"/>
          <w:sz w:val="20"/>
          <w:szCs w:val="20"/>
        </w:rPr>
        <w:t xml:space="preserve">Dcérske spoločnosti GRAFOBAL SKALICA s.r.o., Skalická vodárenská spoločnosť, s. r. o., Skalické vodárne a kanalizácie, s.r.o., OOO </w:t>
      </w:r>
      <w:proofErr w:type="spellStart"/>
      <w:r w:rsidRPr="00E53581">
        <w:rPr>
          <w:rFonts w:ascii="Arial" w:hAnsi="Arial" w:cs="Arial"/>
          <w:snapToGrid w:val="0"/>
          <w:sz w:val="20"/>
          <w:szCs w:val="20"/>
        </w:rPr>
        <w:t>Grafobal</w:t>
      </w:r>
      <w:proofErr w:type="spellEnd"/>
      <w:r w:rsidRPr="00E53581">
        <w:rPr>
          <w:rFonts w:ascii="Arial" w:hAnsi="Arial" w:cs="Arial"/>
          <w:snapToGrid w:val="0"/>
          <w:sz w:val="20"/>
          <w:szCs w:val="20"/>
        </w:rPr>
        <w:t xml:space="preserve"> – Moskva a OOO </w:t>
      </w:r>
      <w:proofErr w:type="spellStart"/>
      <w:r w:rsidRPr="00E53581">
        <w:rPr>
          <w:rFonts w:ascii="Arial" w:hAnsi="Arial" w:cs="Arial"/>
          <w:snapToGrid w:val="0"/>
          <w:sz w:val="20"/>
          <w:szCs w:val="20"/>
        </w:rPr>
        <w:t>Grafobal</w:t>
      </w:r>
      <w:proofErr w:type="spellEnd"/>
      <w:r w:rsidRPr="00E53581">
        <w:rPr>
          <w:rFonts w:ascii="Arial" w:hAnsi="Arial" w:cs="Arial"/>
          <w:snapToGrid w:val="0"/>
          <w:sz w:val="20"/>
          <w:szCs w:val="20"/>
        </w:rPr>
        <w:t xml:space="preserve"> – </w:t>
      </w:r>
      <w:proofErr w:type="spellStart"/>
      <w:r w:rsidRPr="00E53581">
        <w:rPr>
          <w:rFonts w:ascii="Arial" w:hAnsi="Arial" w:cs="Arial"/>
          <w:snapToGrid w:val="0"/>
          <w:sz w:val="20"/>
          <w:szCs w:val="20"/>
        </w:rPr>
        <w:t>Ural</w:t>
      </w:r>
      <w:proofErr w:type="spellEnd"/>
      <w:r w:rsidRPr="00E53581">
        <w:rPr>
          <w:rFonts w:ascii="Arial" w:hAnsi="Arial" w:cs="Arial"/>
          <w:snapToGrid w:val="0"/>
          <w:sz w:val="20"/>
          <w:szCs w:val="20"/>
        </w:rPr>
        <w:t xml:space="preserve"> zatiaľ ešte nevykonávajú žiadnu vý</w:t>
      </w:r>
      <w:r w:rsidRPr="00E53581">
        <w:rPr>
          <w:rFonts w:ascii="Arial" w:hAnsi="Arial" w:cs="Arial"/>
          <w:snapToGrid w:val="0"/>
          <w:sz w:val="20"/>
          <w:szCs w:val="20"/>
        </w:rPr>
        <w:t>z</w:t>
      </w:r>
      <w:r w:rsidRPr="00E53581">
        <w:rPr>
          <w:rFonts w:ascii="Arial" w:hAnsi="Arial" w:cs="Arial"/>
          <w:snapToGrid w:val="0"/>
          <w:sz w:val="20"/>
          <w:szCs w:val="20"/>
        </w:rPr>
        <w:lastRenderedPageBreak/>
        <w:t xml:space="preserve">namnú aktivitu. V budúcnosti sa predpokladá, že budú pôsobiť v oblasti obchodu a poskytovania služieb súvisiacich s dodávaním a distribúciou vody. </w:t>
      </w:r>
    </w:p>
    <w:p w:rsidR="003C5AEA" w:rsidRPr="00E53581" w:rsidRDefault="003C5AEA" w:rsidP="003C5AEA">
      <w:pPr>
        <w:rPr>
          <w:rFonts w:ascii="Arial" w:hAnsi="Arial" w:cs="Arial"/>
          <w:snapToGrid w:val="0"/>
          <w:sz w:val="20"/>
          <w:szCs w:val="20"/>
        </w:rPr>
      </w:pPr>
    </w:p>
    <w:p w:rsidR="003C5AEA" w:rsidRPr="00E53581" w:rsidRDefault="003C5AEA" w:rsidP="003C5AEA">
      <w:pPr>
        <w:rPr>
          <w:rFonts w:ascii="Arial" w:hAnsi="Arial" w:cs="Arial"/>
          <w:snapToGrid w:val="0"/>
          <w:sz w:val="20"/>
          <w:szCs w:val="20"/>
        </w:rPr>
      </w:pPr>
      <w:r w:rsidRPr="00E53581">
        <w:rPr>
          <w:rFonts w:ascii="Arial" w:hAnsi="Arial" w:cs="Arial"/>
          <w:snapToGrid w:val="0"/>
          <w:sz w:val="20"/>
          <w:szCs w:val="20"/>
        </w:rPr>
        <w:t>Spoločnosť nepreceňuje podiel na reálnu hodnotu, ale účtuje o ňom v obstarávacej cene.</w:t>
      </w:r>
    </w:p>
    <w:p w:rsidR="003C5AEA" w:rsidRPr="00E53581" w:rsidRDefault="003C5AEA" w:rsidP="003C5AEA">
      <w:pPr>
        <w:rPr>
          <w:rFonts w:ascii="Arial" w:hAnsi="Arial" w:cs="Arial"/>
          <w:snapToGrid w:val="0"/>
          <w:sz w:val="20"/>
          <w:szCs w:val="20"/>
        </w:rPr>
      </w:pPr>
    </w:p>
    <w:p w:rsidR="003C5AEA" w:rsidRPr="00E53581" w:rsidRDefault="003C5AEA" w:rsidP="003C5AEA">
      <w:pPr>
        <w:rPr>
          <w:rFonts w:ascii="Arial" w:hAnsi="Arial" w:cs="Arial"/>
          <w:snapToGrid w:val="0"/>
          <w:sz w:val="20"/>
          <w:szCs w:val="20"/>
        </w:rPr>
      </w:pPr>
      <w:r w:rsidRPr="00E53581">
        <w:rPr>
          <w:rFonts w:ascii="Arial" w:hAnsi="Arial" w:cs="Arial"/>
          <w:snapToGrid w:val="0"/>
          <w:sz w:val="20"/>
          <w:szCs w:val="20"/>
        </w:rPr>
        <w:t>Spoločnosť vykazuje v rámci ostatných dlhodobých cenných papierov a podielov aj investíciu vo svojej m</w:t>
      </w:r>
      <w:r w:rsidRPr="00E53581">
        <w:rPr>
          <w:rFonts w:ascii="Arial" w:hAnsi="Arial" w:cs="Arial"/>
          <w:snapToGrid w:val="0"/>
          <w:sz w:val="20"/>
          <w:szCs w:val="20"/>
        </w:rPr>
        <w:t>a</w:t>
      </w:r>
      <w:r w:rsidRPr="00E53581">
        <w:rPr>
          <w:rFonts w:ascii="Arial" w:hAnsi="Arial" w:cs="Arial"/>
          <w:snapToGrid w:val="0"/>
          <w:sz w:val="20"/>
          <w:szCs w:val="20"/>
        </w:rPr>
        <w:t xml:space="preserve">terskej spoločnosti GRAFOBAL GROUP akciová spoločnosť aj napriek skutočnosti, že vlastní viac ako 20 % podielov na základom imaní. Spoločnosť však vo svojej materskej spoločnosti neuplatňuje a nevykonáva podstatný vplyv. </w:t>
      </w:r>
    </w:p>
    <w:p w:rsidR="003C5AEA" w:rsidRPr="00591232" w:rsidRDefault="003C5AEA" w:rsidP="003C5AEA"/>
    <w:p w:rsidR="00F36918" w:rsidRDefault="00F36918">
      <w:pPr>
        <w:rPr>
          <w:rFonts w:ascii="Arial" w:hAnsi="Arial" w:cs="Arial"/>
          <w:bCs/>
          <w:iCs/>
          <w:sz w:val="20"/>
          <w:szCs w:val="20"/>
        </w:rPr>
      </w:pPr>
    </w:p>
    <w:p w:rsidR="00311023" w:rsidRDefault="00311023" w:rsidP="006B4FA8">
      <w:pPr>
        <w:pStyle w:val="odstavec"/>
      </w:pPr>
      <w:r w:rsidRPr="00311023">
        <w:t>Informácie o poskytnutých dlhodobých pôžičkách</w:t>
      </w:r>
      <w:r>
        <w:t>:</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E47D7B" w:rsidRPr="00E220A9" w:rsidTr="00211D85">
        <w:trPr>
          <w:trHeight w:val="679"/>
        </w:trPr>
        <w:tc>
          <w:tcPr>
            <w:tcW w:w="1908" w:type="dxa"/>
            <w:tcBorders>
              <w:top w:val="nil"/>
              <w:left w:val="nil"/>
              <w:bottom w:val="nil"/>
              <w:right w:val="nil"/>
            </w:tcBorders>
            <w:shd w:val="clear" w:color="auto" w:fill="auto"/>
            <w:vAlign w:val="bottom"/>
            <w:hideMark/>
          </w:tcPr>
          <w:p w:rsidR="00E47D7B" w:rsidRPr="00E220A9" w:rsidRDefault="00E47D7B" w:rsidP="00211D85">
            <w:pPr>
              <w:jc w:val="center"/>
              <w:rPr>
                <w:rFonts w:ascii="Arial" w:hAnsi="Arial" w:cs="Arial"/>
                <w:b/>
                <w:bCs/>
                <w:sz w:val="18"/>
                <w:szCs w:val="18"/>
              </w:rPr>
            </w:pPr>
            <w:r w:rsidRPr="00E220A9">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rsidR="00E47D7B" w:rsidRPr="00E220A9" w:rsidRDefault="00E47D7B" w:rsidP="00211D85">
            <w:pPr>
              <w:jc w:val="center"/>
              <w:rPr>
                <w:rFonts w:ascii="Arial" w:hAnsi="Arial" w:cs="Arial"/>
                <w:b/>
                <w:bCs/>
                <w:sz w:val="18"/>
                <w:szCs w:val="18"/>
              </w:rPr>
            </w:pPr>
            <w:r w:rsidRPr="00E220A9">
              <w:rPr>
                <w:rFonts w:ascii="Arial" w:hAnsi="Arial" w:cs="Arial"/>
                <w:b/>
                <w:bCs/>
                <w:sz w:val="18"/>
                <w:szCs w:val="18"/>
              </w:rPr>
              <w:t>Stav k 1.1.</w:t>
            </w:r>
            <w:r>
              <w:rPr>
                <w:rFonts w:ascii="Arial" w:hAnsi="Arial" w:cs="Arial"/>
                <w:b/>
                <w:bCs/>
                <w:sz w:val="18"/>
                <w:szCs w:val="18"/>
              </w:rPr>
              <w:t>2013</w:t>
            </w:r>
          </w:p>
        </w:tc>
        <w:tc>
          <w:tcPr>
            <w:tcW w:w="1036" w:type="dxa"/>
            <w:tcBorders>
              <w:top w:val="nil"/>
              <w:left w:val="nil"/>
              <w:bottom w:val="nil"/>
              <w:right w:val="nil"/>
            </w:tcBorders>
            <w:shd w:val="clear" w:color="auto" w:fill="auto"/>
            <w:vAlign w:val="bottom"/>
            <w:hideMark/>
          </w:tcPr>
          <w:p w:rsidR="00E47D7B" w:rsidRPr="00E220A9" w:rsidRDefault="00E47D7B" w:rsidP="00211D85">
            <w:pPr>
              <w:jc w:val="center"/>
              <w:rPr>
                <w:rFonts w:ascii="Arial" w:hAnsi="Arial" w:cs="Arial"/>
                <w:b/>
                <w:bCs/>
                <w:sz w:val="18"/>
                <w:szCs w:val="18"/>
              </w:rPr>
            </w:pPr>
            <w:r w:rsidRPr="00E220A9">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E47D7B" w:rsidRPr="00E220A9" w:rsidRDefault="00E47D7B" w:rsidP="00211D85">
            <w:pPr>
              <w:jc w:val="center"/>
              <w:rPr>
                <w:rFonts w:ascii="Arial" w:hAnsi="Arial" w:cs="Arial"/>
                <w:b/>
                <w:bCs/>
                <w:sz w:val="18"/>
                <w:szCs w:val="18"/>
              </w:rPr>
            </w:pPr>
            <w:r w:rsidRPr="00E220A9">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E47D7B" w:rsidRPr="00E220A9" w:rsidRDefault="00E47D7B" w:rsidP="00211D85">
            <w:pPr>
              <w:jc w:val="center"/>
              <w:rPr>
                <w:rFonts w:ascii="Arial" w:hAnsi="Arial" w:cs="Arial"/>
                <w:b/>
                <w:bCs/>
                <w:sz w:val="18"/>
                <w:szCs w:val="18"/>
              </w:rPr>
            </w:pPr>
            <w:r w:rsidRPr="00E220A9">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E47D7B" w:rsidRPr="00E220A9" w:rsidRDefault="00E47D7B" w:rsidP="00211D85">
            <w:pPr>
              <w:jc w:val="center"/>
              <w:rPr>
                <w:rFonts w:ascii="Arial" w:hAnsi="Arial" w:cs="Arial"/>
                <w:b/>
                <w:bCs/>
                <w:sz w:val="18"/>
                <w:szCs w:val="18"/>
              </w:rPr>
            </w:pPr>
            <w:r w:rsidRPr="00E220A9">
              <w:rPr>
                <w:rFonts w:ascii="Arial" w:hAnsi="Arial" w:cs="Arial"/>
                <w:b/>
                <w:bCs/>
                <w:sz w:val="18"/>
                <w:szCs w:val="18"/>
              </w:rPr>
              <w:t>Stav k 31.12.</w:t>
            </w:r>
            <w:r>
              <w:rPr>
                <w:rFonts w:ascii="Arial" w:hAnsi="Arial" w:cs="Arial"/>
                <w:b/>
                <w:bCs/>
                <w:sz w:val="18"/>
                <w:szCs w:val="18"/>
              </w:rPr>
              <w:t>2013</w:t>
            </w:r>
          </w:p>
        </w:tc>
      </w:tr>
      <w:tr w:rsidR="00E47D7B" w:rsidRPr="00E220A9" w:rsidTr="00211D85">
        <w:trPr>
          <w:trHeight w:val="240"/>
        </w:trPr>
        <w:tc>
          <w:tcPr>
            <w:tcW w:w="1908" w:type="dxa"/>
            <w:tcBorders>
              <w:top w:val="nil"/>
              <w:left w:val="nil"/>
              <w:bottom w:val="single" w:sz="4" w:space="0" w:color="auto"/>
              <w:right w:val="nil"/>
            </w:tcBorders>
            <w:shd w:val="clear" w:color="auto" w:fill="auto"/>
            <w:vAlign w:val="bottom"/>
            <w:hideMark/>
          </w:tcPr>
          <w:p w:rsidR="00E47D7B" w:rsidRPr="00E220A9" w:rsidRDefault="00E47D7B" w:rsidP="00211D85">
            <w:pPr>
              <w:jc w:val="center"/>
              <w:rPr>
                <w:rFonts w:ascii="Arial" w:hAnsi="Arial" w:cs="Arial"/>
                <w:sz w:val="18"/>
                <w:szCs w:val="18"/>
              </w:rPr>
            </w:pPr>
            <w:r w:rsidRPr="00E220A9">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E47D7B" w:rsidRPr="00E220A9" w:rsidRDefault="00E47D7B" w:rsidP="00211D85">
            <w:pPr>
              <w:jc w:val="center"/>
              <w:rPr>
                <w:rFonts w:ascii="Arial" w:hAnsi="Arial" w:cs="Arial"/>
                <w:sz w:val="18"/>
                <w:szCs w:val="18"/>
              </w:rPr>
            </w:pPr>
            <w:r w:rsidRPr="00E220A9">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E47D7B" w:rsidRPr="00E220A9" w:rsidRDefault="00E47D7B" w:rsidP="00211D85">
            <w:pPr>
              <w:jc w:val="center"/>
              <w:rPr>
                <w:rFonts w:ascii="Arial" w:hAnsi="Arial" w:cs="Arial"/>
                <w:sz w:val="18"/>
                <w:szCs w:val="18"/>
              </w:rPr>
            </w:pPr>
            <w:r w:rsidRPr="00E220A9">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E47D7B" w:rsidRPr="00E220A9" w:rsidRDefault="00E47D7B" w:rsidP="00211D85">
            <w:pPr>
              <w:jc w:val="center"/>
              <w:rPr>
                <w:rFonts w:ascii="Arial" w:hAnsi="Arial" w:cs="Arial"/>
                <w:sz w:val="18"/>
                <w:szCs w:val="18"/>
              </w:rPr>
            </w:pPr>
            <w:r w:rsidRPr="00E220A9">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E47D7B" w:rsidRPr="00E220A9" w:rsidRDefault="00E47D7B" w:rsidP="00211D85">
            <w:pPr>
              <w:jc w:val="center"/>
              <w:rPr>
                <w:rFonts w:ascii="Arial" w:hAnsi="Arial" w:cs="Arial"/>
                <w:sz w:val="18"/>
                <w:szCs w:val="18"/>
              </w:rPr>
            </w:pPr>
            <w:r w:rsidRPr="00E220A9">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E47D7B" w:rsidRPr="00E220A9" w:rsidRDefault="00E47D7B" w:rsidP="00211D85">
            <w:pPr>
              <w:jc w:val="center"/>
              <w:rPr>
                <w:rFonts w:ascii="Arial" w:hAnsi="Arial" w:cs="Arial"/>
                <w:sz w:val="18"/>
                <w:szCs w:val="18"/>
              </w:rPr>
            </w:pPr>
            <w:r w:rsidRPr="00E220A9">
              <w:rPr>
                <w:rFonts w:ascii="Arial" w:hAnsi="Arial" w:cs="Arial"/>
                <w:sz w:val="18"/>
                <w:szCs w:val="18"/>
              </w:rPr>
              <w:t>f</w:t>
            </w:r>
          </w:p>
        </w:tc>
      </w:tr>
      <w:tr w:rsidR="00E47D7B" w:rsidRPr="00E220A9" w:rsidTr="00211D85">
        <w:trPr>
          <w:trHeight w:val="480"/>
        </w:trPr>
        <w:tc>
          <w:tcPr>
            <w:tcW w:w="1908" w:type="dxa"/>
            <w:tcBorders>
              <w:top w:val="nil"/>
              <w:left w:val="nil"/>
              <w:bottom w:val="nil"/>
              <w:right w:val="nil"/>
            </w:tcBorders>
            <w:shd w:val="clear" w:color="auto" w:fill="auto"/>
            <w:vAlign w:val="bottom"/>
            <w:hideMark/>
          </w:tcPr>
          <w:p w:rsidR="00E47D7B" w:rsidRPr="00E220A9" w:rsidRDefault="00E47D7B" w:rsidP="00211D85">
            <w:pPr>
              <w:rPr>
                <w:rFonts w:ascii="Arial" w:hAnsi="Arial" w:cs="Arial"/>
                <w:sz w:val="18"/>
                <w:szCs w:val="18"/>
              </w:rPr>
            </w:pPr>
            <w:r w:rsidRPr="00E220A9">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rsidR="00E47D7B" w:rsidRPr="00E220A9" w:rsidRDefault="00E47D7B" w:rsidP="00211D85">
            <w:pPr>
              <w:jc w:val="right"/>
              <w:rPr>
                <w:rFonts w:ascii="Arial" w:hAnsi="Arial" w:cs="Arial"/>
                <w:sz w:val="18"/>
                <w:szCs w:val="18"/>
              </w:rPr>
            </w:pPr>
            <w:r w:rsidRPr="00E220A9">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E47D7B" w:rsidRPr="00E220A9" w:rsidRDefault="00E47D7B" w:rsidP="00211D85">
            <w:pPr>
              <w:jc w:val="right"/>
              <w:rPr>
                <w:rFonts w:ascii="Arial" w:hAnsi="Arial" w:cs="Arial"/>
                <w:sz w:val="18"/>
                <w:szCs w:val="18"/>
              </w:rPr>
            </w:pPr>
            <w:r w:rsidRPr="00E220A9">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47D7B" w:rsidRPr="00E220A9" w:rsidRDefault="00E47D7B" w:rsidP="00211D85">
            <w:pPr>
              <w:jc w:val="right"/>
              <w:rPr>
                <w:rFonts w:ascii="Arial" w:hAnsi="Arial" w:cs="Arial"/>
                <w:sz w:val="18"/>
                <w:szCs w:val="18"/>
              </w:rPr>
            </w:pPr>
            <w:r w:rsidRPr="00E220A9">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E47D7B" w:rsidRPr="00E220A9" w:rsidRDefault="00E47D7B" w:rsidP="00211D85">
            <w:pPr>
              <w:jc w:val="right"/>
              <w:rPr>
                <w:rFonts w:ascii="Arial" w:hAnsi="Arial" w:cs="Arial"/>
                <w:sz w:val="18"/>
                <w:szCs w:val="18"/>
              </w:rPr>
            </w:pPr>
            <w:r w:rsidRPr="00E220A9">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47D7B" w:rsidRPr="00E220A9" w:rsidRDefault="00E47D7B" w:rsidP="00211D85">
            <w:pPr>
              <w:jc w:val="right"/>
              <w:rPr>
                <w:rFonts w:ascii="Arial" w:hAnsi="Arial" w:cs="Arial"/>
                <w:b/>
                <w:bCs/>
                <w:sz w:val="18"/>
                <w:szCs w:val="18"/>
              </w:rPr>
            </w:pPr>
            <w:r w:rsidRPr="00E220A9">
              <w:rPr>
                <w:rFonts w:ascii="Arial" w:hAnsi="Arial" w:cs="Arial"/>
                <w:b/>
                <w:bCs/>
                <w:sz w:val="18"/>
                <w:szCs w:val="18"/>
              </w:rPr>
              <w:t>0</w:t>
            </w:r>
          </w:p>
        </w:tc>
      </w:tr>
      <w:tr w:rsidR="00E47D7B" w:rsidRPr="00E47D7B" w:rsidTr="00211D85">
        <w:trPr>
          <w:trHeight w:val="679"/>
        </w:trPr>
        <w:tc>
          <w:tcPr>
            <w:tcW w:w="1908" w:type="dxa"/>
            <w:tcBorders>
              <w:top w:val="nil"/>
              <w:left w:val="nil"/>
              <w:bottom w:val="nil"/>
              <w:right w:val="nil"/>
            </w:tcBorders>
            <w:shd w:val="clear" w:color="auto" w:fill="auto"/>
            <w:vAlign w:val="bottom"/>
            <w:hideMark/>
          </w:tcPr>
          <w:p w:rsidR="00E47D7B" w:rsidRPr="00E220A9" w:rsidRDefault="00E47D7B" w:rsidP="00211D85">
            <w:pPr>
              <w:rPr>
                <w:rFonts w:ascii="Arial" w:hAnsi="Arial" w:cs="Arial"/>
                <w:sz w:val="18"/>
                <w:szCs w:val="18"/>
              </w:rPr>
            </w:pPr>
            <w:r w:rsidRPr="00E220A9">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815 872</w:t>
            </w:r>
          </w:p>
        </w:tc>
        <w:tc>
          <w:tcPr>
            <w:tcW w:w="1036"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18 968</w:t>
            </w:r>
          </w:p>
        </w:tc>
        <w:tc>
          <w:tcPr>
            <w:tcW w:w="1024"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270 433</w:t>
            </w:r>
          </w:p>
        </w:tc>
        <w:tc>
          <w:tcPr>
            <w:tcW w:w="2341"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564 407</w:t>
            </w:r>
          </w:p>
        </w:tc>
      </w:tr>
      <w:tr w:rsidR="00E47D7B" w:rsidRPr="00E47D7B" w:rsidTr="00211D85">
        <w:trPr>
          <w:trHeight w:val="679"/>
        </w:trPr>
        <w:tc>
          <w:tcPr>
            <w:tcW w:w="1908" w:type="dxa"/>
            <w:tcBorders>
              <w:top w:val="nil"/>
              <w:left w:val="nil"/>
              <w:bottom w:val="nil"/>
              <w:right w:val="nil"/>
            </w:tcBorders>
            <w:shd w:val="clear" w:color="auto" w:fill="auto"/>
            <w:vAlign w:val="bottom"/>
            <w:hideMark/>
          </w:tcPr>
          <w:p w:rsidR="00E47D7B" w:rsidRPr="00E220A9" w:rsidRDefault="00E47D7B" w:rsidP="00211D85">
            <w:pPr>
              <w:rPr>
                <w:rFonts w:ascii="Arial" w:hAnsi="Arial" w:cs="Arial"/>
                <w:sz w:val="18"/>
                <w:szCs w:val="18"/>
              </w:rPr>
            </w:pPr>
            <w:r w:rsidRPr="00E220A9">
              <w:rPr>
                <w:rFonts w:ascii="Arial" w:hAnsi="Arial" w:cs="Arial"/>
                <w:sz w:val="18"/>
                <w:szCs w:val="18"/>
              </w:rPr>
              <w:t>Do splatnosti od je</w:t>
            </w:r>
            <w:r w:rsidRPr="00E220A9">
              <w:rPr>
                <w:rFonts w:ascii="Arial" w:hAnsi="Arial" w:cs="Arial"/>
                <w:sz w:val="18"/>
                <w:szCs w:val="18"/>
              </w:rPr>
              <w:t>d</w:t>
            </w:r>
            <w:r w:rsidRPr="00E220A9">
              <w:rPr>
                <w:rFonts w:ascii="Arial" w:hAnsi="Arial" w:cs="Arial"/>
                <w:sz w:val="18"/>
                <w:szCs w:val="18"/>
              </w:rPr>
              <w:t>ného roka do troch rokov vrátane</w:t>
            </w:r>
          </w:p>
        </w:tc>
        <w:tc>
          <w:tcPr>
            <w:tcW w:w="1417"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0</w:t>
            </w:r>
          </w:p>
        </w:tc>
      </w:tr>
      <w:tr w:rsidR="00E47D7B" w:rsidRPr="00E47D7B" w:rsidTr="00211D85">
        <w:trPr>
          <w:trHeight w:val="480"/>
        </w:trPr>
        <w:tc>
          <w:tcPr>
            <w:tcW w:w="1908" w:type="dxa"/>
            <w:tcBorders>
              <w:top w:val="nil"/>
              <w:left w:val="nil"/>
              <w:bottom w:val="nil"/>
              <w:right w:val="nil"/>
            </w:tcBorders>
            <w:shd w:val="clear" w:color="auto" w:fill="auto"/>
            <w:vAlign w:val="bottom"/>
            <w:hideMark/>
          </w:tcPr>
          <w:p w:rsidR="00E47D7B" w:rsidRPr="00E47D7B" w:rsidRDefault="00E47D7B" w:rsidP="00211D85">
            <w:pPr>
              <w:rPr>
                <w:rFonts w:ascii="Arial" w:hAnsi="Arial" w:cs="Arial"/>
                <w:sz w:val="18"/>
                <w:szCs w:val="18"/>
              </w:rPr>
            </w:pPr>
            <w:r w:rsidRPr="00E47D7B">
              <w:rPr>
                <w:rFonts w:ascii="Arial" w:hAnsi="Arial" w:cs="Arial"/>
                <w:sz w:val="18"/>
                <w:szCs w:val="18"/>
              </w:rPr>
              <w:t>Do splatnosti do je</w:t>
            </w:r>
            <w:r w:rsidRPr="00E47D7B">
              <w:rPr>
                <w:rFonts w:ascii="Arial" w:hAnsi="Arial" w:cs="Arial"/>
                <w:sz w:val="18"/>
                <w:szCs w:val="18"/>
              </w:rPr>
              <w:t>d</w:t>
            </w:r>
            <w:r w:rsidRPr="00E47D7B">
              <w:rPr>
                <w:rFonts w:ascii="Arial" w:hAnsi="Arial" w:cs="Arial"/>
                <w:sz w:val="18"/>
                <w:szCs w:val="18"/>
              </w:rPr>
              <w:t>ného roka vrátane</w:t>
            </w:r>
          </w:p>
        </w:tc>
        <w:tc>
          <w:tcPr>
            <w:tcW w:w="1417"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183 761</w:t>
            </w:r>
          </w:p>
        </w:tc>
        <w:tc>
          <w:tcPr>
            <w:tcW w:w="1024"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sz w:val="18"/>
                <w:szCs w:val="18"/>
              </w:rPr>
            </w:pPr>
            <w:r w:rsidRPr="00E47D7B">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183 761</w:t>
            </w:r>
          </w:p>
        </w:tc>
      </w:tr>
      <w:tr w:rsidR="00E47D7B" w:rsidRPr="00E47D7B" w:rsidTr="00211D85">
        <w:trPr>
          <w:trHeight w:val="255"/>
        </w:trPr>
        <w:tc>
          <w:tcPr>
            <w:tcW w:w="1908" w:type="dxa"/>
            <w:tcBorders>
              <w:top w:val="nil"/>
              <w:left w:val="nil"/>
              <w:bottom w:val="nil"/>
              <w:right w:val="nil"/>
            </w:tcBorders>
            <w:shd w:val="clear" w:color="auto" w:fill="auto"/>
            <w:vAlign w:val="bottom"/>
            <w:hideMark/>
          </w:tcPr>
          <w:p w:rsidR="00E47D7B" w:rsidRPr="00E220A9" w:rsidRDefault="00E47D7B" w:rsidP="00211D85">
            <w:pPr>
              <w:rPr>
                <w:rFonts w:ascii="Arial" w:hAnsi="Arial" w:cs="Arial"/>
                <w:b/>
                <w:bCs/>
                <w:sz w:val="18"/>
                <w:szCs w:val="18"/>
              </w:rPr>
            </w:pPr>
            <w:r w:rsidRPr="00E220A9">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815 872</w:t>
            </w:r>
          </w:p>
        </w:tc>
        <w:tc>
          <w:tcPr>
            <w:tcW w:w="1036" w:type="dxa"/>
            <w:tcBorders>
              <w:top w:val="single" w:sz="4" w:space="0" w:color="auto"/>
              <w:left w:val="nil"/>
              <w:bottom w:val="double" w:sz="6" w:space="0" w:color="auto"/>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202 729</w:t>
            </w:r>
          </w:p>
        </w:tc>
        <w:tc>
          <w:tcPr>
            <w:tcW w:w="1024" w:type="dxa"/>
            <w:tcBorders>
              <w:top w:val="single" w:sz="4" w:space="0" w:color="auto"/>
              <w:left w:val="nil"/>
              <w:bottom w:val="double" w:sz="6" w:space="0" w:color="auto"/>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270 433</w:t>
            </w:r>
          </w:p>
        </w:tc>
        <w:tc>
          <w:tcPr>
            <w:tcW w:w="2341" w:type="dxa"/>
            <w:tcBorders>
              <w:top w:val="single" w:sz="4" w:space="0" w:color="auto"/>
              <w:left w:val="nil"/>
              <w:bottom w:val="double" w:sz="6" w:space="0" w:color="auto"/>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rsidR="00E47D7B" w:rsidRPr="00E47D7B" w:rsidRDefault="00E47D7B" w:rsidP="00211D85">
            <w:pPr>
              <w:jc w:val="right"/>
              <w:rPr>
                <w:rFonts w:ascii="Arial" w:hAnsi="Arial" w:cs="Arial"/>
                <w:b/>
                <w:bCs/>
                <w:sz w:val="18"/>
                <w:szCs w:val="18"/>
              </w:rPr>
            </w:pPr>
            <w:r w:rsidRPr="00E47D7B">
              <w:rPr>
                <w:rFonts w:ascii="Arial" w:hAnsi="Arial" w:cs="Arial"/>
                <w:b/>
                <w:bCs/>
                <w:sz w:val="18"/>
                <w:szCs w:val="18"/>
              </w:rPr>
              <w:t>748 168</w:t>
            </w:r>
          </w:p>
        </w:tc>
      </w:tr>
    </w:tbl>
    <w:p w:rsidR="00E47D7B" w:rsidRDefault="00E47D7B" w:rsidP="006B4FA8">
      <w:pPr>
        <w:pStyle w:val="odstavec"/>
      </w:pPr>
    </w:p>
    <w:p w:rsidR="00E47D7B" w:rsidRDefault="00E47D7B" w:rsidP="006B4FA8">
      <w:pPr>
        <w:pStyle w:val="odstavec"/>
      </w:pPr>
      <w:r>
        <w:t>Dlhodobá pôžička je poskytnutá dcérskej spoločnosti GRAFOBAL BOHEMIA, s.r.o.</w:t>
      </w:r>
    </w:p>
    <w:p w:rsidR="00AE55F9" w:rsidRPr="00E63C40" w:rsidRDefault="00AE55F9" w:rsidP="006B4FA8">
      <w:pPr>
        <w:pStyle w:val="odstavec"/>
      </w:pPr>
    </w:p>
    <w:p w:rsidR="002A6B50" w:rsidRPr="00E63C40" w:rsidRDefault="00824EAF" w:rsidP="00452587">
      <w:pPr>
        <w:pStyle w:val="Nadpis2"/>
        <w:numPr>
          <w:ilvl w:val="1"/>
          <w:numId w:val="1"/>
        </w:numPr>
      </w:pPr>
      <w:r w:rsidRPr="00E63C40">
        <w:t>Zásoby</w:t>
      </w:r>
    </w:p>
    <w:p w:rsidR="00A3677A" w:rsidRDefault="009353D5" w:rsidP="006B4FA8">
      <w:pPr>
        <w:pStyle w:val="odstavec"/>
      </w:pPr>
      <w:r w:rsidRPr="00E63C40">
        <w:t>Vývoj opravnej položky v priebehu účtovného obdobia je uvedený v nasledujúcej tabuľke: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220A9" w:rsidRPr="00E47D7B" w:rsidTr="00E220A9">
        <w:trPr>
          <w:trHeight w:val="919"/>
        </w:trPr>
        <w:tc>
          <w:tcPr>
            <w:tcW w:w="2339" w:type="dxa"/>
            <w:tcBorders>
              <w:top w:val="nil"/>
              <w:left w:val="nil"/>
              <w:bottom w:val="nil"/>
              <w:right w:val="nil"/>
            </w:tcBorders>
            <w:shd w:val="clear" w:color="auto" w:fill="auto"/>
            <w:vAlign w:val="bottom"/>
            <w:hideMark/>
          </w:tcPr>
          <w:p w:rsidR="00E220A9" w:rsidRPr="00E47D7B" w:rsidRDefault="00E220A9" w:rsidP="00E220A9">
            <w:pPr>
              <w:jc w:val="center"/>
              <w:rPr>
                <w:rFonts w:ascii="Arial" w:hAnsi="Arial" w:cs="Arial"/>
                <w:b/>
                <w:bCs/>
                <w:sz w:val="18"/>
                <w:szCs w:val="18"/>
              </w:rPr>
            </w:pPr>
            <w:r w:rsidRPr="00E47D7B">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rsidR="00E220A9" w:rsidRPr="00E47D7B" w:rsidRDefault="00E220A9" w:rsidP="00E220A9">
            <w:pPr>
              <w:jc w:val="center"/>
              <w:rPr>
                <w:rFonts w:ascii="Arial" w:hAnsi="Arial" w:cs="Arial"/>
                <w:b/>
                <w:bCs/>
                <w:sz w:val="18"/>
                <w:szCs w:val="18"/>
              </w:rPr>
            </w:pPr>
            <w:r w:rsidRPr="00E47D7B">
              <w:rPr>
                <w:rFonts w:ascii="Arial" w:hAnsi="Arial" w:cs="Arial"/>
                <w:b/>
                <w:bCs/>
                <w:sz w:val="18"/>
                <w:szCs w:val="18"/>
              </w:rPr>
              <w:t>Stav k 1.1.</w:t>
            </w:r>
            <w:r w:rsidR="006B1F5D" w:rsidRPr="00E47D7B">
              <w:rPr>
                <w:rFonts w:ascii="Arial" w:hAnsi="Arial" w:cs="Arial"/>
                <w:b/>
                <w:bCs/>
                <w:sz w:val="18"/>
                <w:szCs w:val="18"/>
              </w:rPr>
              <w:t>2013</w:t>
            </w:r>
          </w:p>
        </w:tc>
        <w:tc>
          <w:tcPr>
            <w:tcW w:w="1116" w:type="dxa"/>
            <w:tcBorders>
              <w:top w:val="nil"/>
              <w:left w:val="nil"/>
              <w:bottom w:val="nil"/>
              <w:right w:val="nil"/>
            </w:tcBorders>
            <w:shd w:val="clear" w:color="auto" w:fill="auto"/>
            <w:vAlign w:val="bottom"/>
            <w:hideMark/>
          </w:tcPr>
          <w:p w:rsidR="00E220A9" w:rsidRPr="00E47D7B" w:rsidRDefault="00E220A9" w:rsidP="00E220A9">
            <w:pPr>
              <w:jc w:val="center"/>
              <w:rPr>
                <w:rFonts w:ascii="Arial" w:hAnsi="Arial" w:cs="Arial"/>
                <w:b/>
                <w:bCs/>
                <w:sz w:val="18"/>
                <w:szCs w:val="18"/>
              </w:rPr>
            </w:pPr>
            <w:r w:rsidRPr="00E47D7B">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center"/>
              <w:rPr>
                <w:rFonts w:ascii="Arial" w:hAnsi="Arial" w:cs="Arial"/>
                <w:b/>
                <w:bCs/>
                <w:sz w:val="18"/>
                <w:szCs w:val="18"/>
              </w:rPr>
            </w:pPr>
            <w:r w:rsidRPr="00E47D7B">
              <w:rPr>
                <w:rFonts w:ascii="Arial" w:hAnsi="Arial" w:cs="Arial"/>
                <w:b/>
                <w:bCs/>
                <w:sz w:val="18"/>
                <w:szCs w:val="18"/>
              </w:rPr>
              <w:t>Zúčtovanie OP z dôvodu zán</w:t>
            </w:r>
            <w:r w:rsidRPr="00E47D7B">
              <w:rPr>
                <w:rFonts w:ascii="Arial" w:hAnsi="Arial" w:cs="Arial"/>
                <w:b/>
                <w:bCs/>
                <w:sz w:val="18"/>
                <w:szCs w:val="18"/>
              </w:rPr>
              <w:t>i</w:t>
            </w:r>
            <w:r w:rsidRPr="00E47D7B">
              <w:rPr>
                <w:rFonts w:ascii="Arial" w:hAnsi="Arial" w:cs="Arial"/>
                <w:b/>
                <w:bCs/>
                <w:sz w:val="18"/>
                <w:szCs w:val="18"/>
              </w:rPr>
              <w:t>ku opodstatn</w:t>
            </w:r>
            <w:r w:rsidRPr="00E47D7B">
              <w:rPr>
                <w:rFonts w:ascii="Arial" w:hAnsi="Arial" w:cs="Arial"/>
                <w:b/>
                <w:bCs/>
                <w:sz w:val="18"/>
                <w:szCs w:val="18"/>
              </w:rPr>
              <w:t>e</w:t>
            </w:r>
            <w:r w:rsidRPr="00E47D7B">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center"/>
              <w:rPr>
                <w:rFonts w:ascii="Arial" w:hAnsi="Arial" w:cs="Arial"/>
                <w:b/>
                <w:bCs/>
                <w:sz w:val="18"/>
                <w:szCs w:val="18"/>
              </w:rPr>
            </w:pPr>
            <w:r w:rsidRPr="00E47D7B">
              <w:rPr>
                <w:rFonts w:ascii="Arial" w:hAnsi="Arial" w:cs="Arial"/>
                <w:b/>
                <w:bCs/>
                <w:sz w:val="18"/>
                <w:szCs w:val="18"/>
              </w:rPr>
              <w:t>Zúčtovanie OP z dôvodu v</w:t>
            </w:r>
            <w:r w:rsidRPr="00E47D7B">
              <w:rPr>
                <w:rFonts w:ascii="Arial" w:hAnsi="Arial" w:cs="Arial"/>
                <w:b/>
                <w:bCs/>
                <w:sz w:val="18"/>
                <w:szCs w:val="18"/>
              </w:rPr>
              <w:t>y</w:t>
            </w:r>
            <w:r w:rsidRPr="00E47D7B">
              <w:rPr>
                <w:rFonts w:ascii="Arial" w:hAnsi="Arial" w:cs="Arial"/>
                <w:b/>
                <w:bCs/>
                <w:sz w:val="18"/>
                <w:szCs w:val="18"/>
              </w:rPr>
              <w:t>radenia maje</w:t>
            </w:r>
            <w:r w:rsidRPr="00E47D7B">
              <w:rPr>
                <w:rFonts w:ascii="Arial" w:hAnsi="Arial" w:cs="Arial"/>
                <w:b/>
                <w:bCs/>
                <w:sz w:val="18"/>
                <w:szCs w:val="18"/>
              </w:rPr>
              <w:t>t</w:t>
            </w:r>
            <w:r w:rsidRPr="00E47D7B">
              <w:rPr>
                <w:rFonts w:ascii="Arial" w:hAnsi="Arial" w:cs="Arial"/>
                <w:b/>
                <w:bCs/>
                <w:sz w:val="18"/>
                <w:szCs w:val="18"/>
              </w:rPr>
              <w:t>ku z účtovní</w:t>
            </w:r>
            <w:r w:rsidRPr="00E47D7B">
              <w:rPr>
                <w:rFonts w:ascii="Arial" w:hAnsi="Arial" w:cs="Arial"/>
                <w:b/>
                <w:bCs/>
                <w:sz w:val="18"/>
                <w:szCs w:val="18"/>
              </w:rPr>
              <w:t>c</w:t>
            </w:r>
            <w:r w:rsidRPr="00E47D7B">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E220A9" w:rsidRPr="00E47D7B" w:rsidRDefault="00E220A9" w:rsidP="00E220A9">
            <w:pPr>
              <w:jc w:val="center"/>
              <w:rPr>
                <w:rFonts w:ascii="Arial" w:hAnsi="Arial" w:cs="Arial"/>
                <w:b/>
                <w:bCs/>
                <w:sz w:val="18"/>
                <w:szCs w:val="18"/>
              </w:rPr>
            </w:pPr>
            <w:r w:rsidRPr="00E47D7B">
              <w:rPr>
                <w:rFonts w:ascii="Arial" w:hAnsi="Arial" w:cs="Arial"/>
                <w:b/>
                <w:bCs/>
                <w:sz w:val="18"/>
                <w:szCs w:val="18"/>
              </w:rPr>
              <w:t>Stav k 31.12.</w:t>
            </w:r>
            <w:r w:rsidR="006B1F5D" w:rsidRPr="00E47D7B">
              <w:rPr>
                <w:rFonts w:ascii="Arial" w:hAnsi="Arial" w:cs="Arial"/>
                <w:b/>
                <w:bCs/>
                <w:sz w:val="18"/>
                <w:szCs w:val="18"/>
              </w:rPr>
              <w:t>2013</w:t>
            </w:r>
          </w:p>
        </w:tc>
      </w:tr>
      <w:tr w:rsidR="00E220A9" w:rsidRPr="00E47D7B" w:rsidTr="00E220A9">
        <w:trPr>
          <w:trHeight w:val="240"/>
        </w:trPr>
        <w:tc>
          <w:tcPr>
            <w:tcW w:w="2339" w:type="dxa"/>
            <w:tcBorders>
              <w:top w:val="nil"/>
              <w:left w:val="nil"/>
              <w:bottom w:val="single" w:sz="4" w:space="0" w:color="auto"/>
              <w:right w:val="nil"/>
            </w:tcBorders>
            <w:shd w:val="clear" w:color="auto" w:fill="auto"/>
            <w:vAlign w:val="bottom"/>
            <w:hideMark/>
          </w:tcPr>
          <w:p w:rsidR="00E220A9" w:rsidRPr="00E47D7B" w:rsidRDefault="00E220A9" w:rsidP="00E220A9">
            <w:pPr>
              <w:jc w:val="center"/>
              <w:rPr>
                <w:rFonts w:ascii="Arial" w:hAnsi="Arial" w:cs="Arial"/>
                <w:sz w:val="18"/>
                <w:szCs w:val="18"/>
              </w:rPr>
            </w:pPr>
            <w:r w:rsidRPr="00E47D7B">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E220A9" w:rsidRPr="00E47D7B" w:rsidRDefault="00E220A9" w:rsidP="00E220A9">
            <w:pPr>
              <w:jc w:val="center"/>
              <w:rPr>
                <w:rFonts w:ascii="Arial" w:hAnsi="Arial" w:cs="Arial"/>
                <w:sz w:val="18"/>
                <w:szCs w:val="18"/>
              </w:rPr>
            </w:pPr>
            <w:r w:rsidRPr="00E47D7B">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E220A9" w:rsidRPr="00E47D7B" w:rsidRDefault="00E220A9" w:rsidP="00E220A9">
            <w:pPr>
              <w:jc w:val="center"/>
              <w:rPr>
                <w:rFonts w:ascii="Arial" w:hAnsi="Arial" w:cs="Arial"/>
                <w:sz w:val="18"/>
                <w:szCs w:val="18"/>
              </w:rPr>
            </w:pPr>
            <w:r w:rsidRPr="00E47D7B">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E47D7B" w:rsidRDefault="00E220A9" w:rsidP="00E220A9">
            <w:pPr>
              <w:jc w:val="center"/>
              <w:rPr>
                <w:rFonts w:ascii="Arial" w:hAnsi="Arial" w:cs="Arial"/>
                <w:sz w:val="18"/>
                <w:szCs w:val="18"/>
              </w:rPr>
            </w:pPr>
            <w:r w:rsidRPr="00E47D7B">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E220A9" w:rsidRPr="00E47D7B" w:rsidRDefault="00E220A9" w:rsidP="00E220A9">
            <w:pPr>
              <w:jc w:val="center"/>
              <w:rPr>
                <w:rFonts w:ascii="Arial" w:hAnsi="Arial" w:cs="Arial"/>
                <w:sz w:val="18"/>
                <w:szCs w:val="18"/>
              </w:rPr>
            </w:pPr>
            <w:r w:rsidRPr="00E47D7B">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E220A9" w:rsidRPr="00E47D7B" w:rsidRDefault="00E220A9" w:rsidP="00E220A9">
            <w:pPr>
              <w:jc w:val="center"/>
              <w:rPr>
                <w:rFonts w:ascii="Arial" w:hAnsi="Arial" w:cs="Arial"/>
                <w:sz w:val="18"/>
                <w:szCs w:val="18"/>
              </w:rPr>
            </w:pPr>
            <w:r w:rsidRPr="00E47D7B">
              <w:rPr>
                <w:rFonts w:ascii="Arial" w:hAnsi="Arial" w:cs="Arial"/>
                <w:sz w:val="18"/>
                <w:szCs w:val="18"/>
              </w:rPr>
              <w:t>f</w:t>
            </w:r>
          </w:p>
        </w:tc>
      </w:tr>
      <w:tr w:rsidR="00E220A9" w:rsidRPr="00E47D7B" w:rsidTr="00E220A9">
        <w:trPr>
          <w:trHeight w:val="240"/>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E220A9" w:rsidRPr="00E47D7B" w:rsidRDefault="00A70241" w:rsidP="00E220A9">
            <w:pPr>
              <w:jc w:val="right"/>
              <w:rPr>
                <w:rFonts w:ascii="Arial" w:hAnsi="Arial" w:cs="Arial"/>
                <w:sz w:val="18"/>
                <w:szCs w:val="18"/>
              </w:rPr>
            </w:pPr>
            <w:r w:rsidRPr="00E47D7B">
              <w:rPr>
                <w:rFonts w:ascii="Arial" w:hAnsi="Arial" w:cs="Arial"/>
                <w:sz w:val="18"/>
                <w:szCs w:val="18"/>
              </w:rPr>
              <w:t>243 007</w:t>
            </w:r>
          </w:p>
        </w:tc>
        <w:tc>
          <w:tcPr>
            <w:tcW w:w="1116" w:type="dxa"/>
            <w:tcBorders>
              <w:top w:val="nil"/>
              <w:left w:val="nil"/>
              <w:bottom w:val="nil"/>
              <w:right w:val="nil"/>
            </w:tcBorders>
            <w:shd w:val="clear" w:color="auto" w:fill="auto"/>
            <w:vAlign w:val="bottom"/>
            <w:hideMark/>
          </w:tcPr>
          <w:p w:rsidR="00E220A9" w:rsidRPr="00E47D7B" w:rsidRDefault="00A70241" w:rsidP="00E220A9">
            <w:pPr>
              <w:jc w:val="right"/>
              <w:rPr>
                <w:rFonts w:ascii="Arial" w:hAnsi="Arial" w:cs="Arial"/>
                <w:sz w:val="18"/>
                <w:szCs w:val="18"/>
              </w:rPr>
            </w:pPr>
            <w:r w:rsidRPr="00E47D7B">
              <w:rPr>
                <w:rFonts w:ascii="Arial" w:hAnsi="Arial" w:cs="Arial"/>
                <w:sz w:val="18"/>
                <w:szCs w:val="18"/>
              </w:rPr>
              <w:t>2 550</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E47D7B" w:rsidRDefault="00A70241" w:rsidP="00E220A9">
            <w:pPr>
              <w:jc w:val="right"/>
              <w:rPr>
                <w:rFonts w:ascii="Arial" w:hAnsi="Arial" w:cs="Arial"/>
                <w:b/>
                <w:bCs/>
                <w:sz w:val="18"/>
                <w:szCs w:val="18"/>
              </w:rPr>
            </w:pPr>
            <w:r w:rsidRPr="00E47D7B">
              <w:rPr>
                <w:rFonts w:ascii="Arial" w:hAnsi="Arial" w:cs="Arial"/>
                <w:b/>
                <w:bCs/>
                <w:sz w:val="18"/>
                <w:szCs w:val="18"/>
              </w:rPr>
              <w:t>245 557</w:t>
            </w:r>
          </w:p>
        </w:tc>
      </w:tr>
      <w:tr w:rsidR="00E220A9" w:rsidRPr="00E47D7B" w:rsidTr="00E220A9">
        <w:trPr>
          <w:trHeight w:val="660"/>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Nedokončená výr</w:t>
            </w:r>
            <w:r w:rsidRPr="00E47D7B">
              <w:rPr>
                <w:rFonts w:ascii="Arial" w:hAnsi="Arial" w:cs="Arial"/>
                <w:sz w:val="18"/>
                <w:szCs w:val="18"/>
              </w:rPr>
              <w:t>o</w:t>
            </w:r>
            <w:r w:rsidRPr="00E47D7B">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r>
      <w:tr w:rsidR="00E220A9" w:rsidRPr="00E47D7B" w:rsidTr="00E220A9">
        <w:trPr>
          <w:trHeight w:val="240"/>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E220A9" w:rsidRPr="00E47D7B" w:rsidRDefault="00A70241" w:rsidP="00E220A9">
            <w:pPr>
              <w:jc w:val="right"/>
              <w:rPr>
                <w:rFonts w:ascii="Arial" w:hAnsi="Arial" w:cs="Arial"/>
                <w:sz w:val="18"/>
                <w:szCs w:val="18"/>
              </w:rPr>
            </w:pPr>
            <w:r w:rsidRPr="00E47D7B">
              <w:rPr>
                <w:rFonts w:ascii="Arial" w:hAnsi="Arial" w:cs="Arial"/>
                <w:sz w:val="18"/>
                <w:szCs w:val="18"/>
              </w:rPr>
              <w:t>4 960</w:t>
            </w:r>
          </w:p>
        </w:tc>
        <w:tc>
          <w:tcPr>
            <w:tcW w:w="1116" w:type="dxa"/>
            <w:tcBorders>
              <w:top w:val="nil"/>
              <w:left w:val="nil"/>
              <w:bottom w:val="nil"/>
              <w:right w:val="nil"/>
            </w:tcBorders>
            <w:shd w:val="clear" w:color="auto" w:fill="auto"/>
            <w:vAlign w:val="bottom"/>
            <w:hideMark/>
          </w:tcPr>
          <w:p w:rsidR="00E220A9" w:rsidRPr="00E47D7B" w:rsidRDefault="00A70241" w:rsidP="00E220A9">
            <w:pPr>
              <w:jc w:val="right"/>
              <w:rPr>
                <w:rFonts w:ascii="Arial" w:hAnsi="Arial" w:cs="Arial"/>
                <w:sz w:val="18"/>
                <w:szCs w:val="18"/>
              </w:rPr>
            </w:pPr>
            <w:r w:rsidRPr="00E47D7B">
              <w:rPr>
                <w:rFonts w:ascii="Arial" w:hAnsi="Arial" w:cs="Arial"/>
                <w:sz w:val="18"/>
                <w:szCs w:val="18"/>
              </w:rPr>
              <w:t>1 922</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E47D7B" w:rsidRDefault="00A70241" w:rsidP="00E220A9">
            <w:pPr>
              <w:jc w:val="right"/>
              <w:rPr>
                <w:rFonts w:ascii="Arial" w:hAnsi="Arial" w:cs="Arial"/>
                <w:b/>
                <w:bCs/>
                <w:sz w:val="18"/>
                <w:szCs w:val="18"/>
              </w:rPr>
            </w:pPr>
            <w:r w:rsidRPr="00E47D7B">
              <w:rPr>
                <w:rFonts w:ascii="Arial" w:hAnsi="Arial" w:cs="Arial"/>
                <w:b/>
                <w:bCs/>
                <w:sz w:val="18"/>
                <w:szCs w:val="18"/>
              </w:rPr>
              <w:t>6 882</w:t>
            </w:r>
          </w:p>
        </w:tc>
      </w:tr>
      <w:tr w:rsidR="00E220A9" w:rsidRPr="00E47D7B" w:rsidTr="00E220A9">
        <w:trPr>
          <w:trHeight w:val="240"/>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r>
      <w:tr w:rsidR="00E220A9" w:rsidRPr="00E47D7B" w:rsidTr="00E220A9">
        <w:trPr>
          <w:trHeight w:val="240"/>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r>
      <w:tr w:rsidR="00E220A9" w:rsidRPr="00E47D7B" w:rsidTr="00E220A9">
        <w:trPr>
          <w:trHeight w:val="240"/>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r>
      <w:tr w:rsidR="00E220A9" w:rsidRPr="00E47D7B" w:rsidTr="00E220A9">
        <w:trPr>
          <w:trHeight w:val="439"/>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sz w:val="18"/>
                <w:szCs w:val="18"/>
              </w:rPr>
            </w:pPr>
            <w:r w:rsidRPr="00E47D7B">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E220A9" w:rsidRPr="00E47D7B" w:rsidRDefault="00E220A9" w:rsidP="00E220A9">
            <w:pPr>
              <w:jc w:val="right"/>
              <w:rPr>
                <w:rFonts w:ascii="Arial" w:hAnsi="Arial" w:cs="Arial"/>
                <w:sz w:val="18"/>
                <w:szCs w:val="18"/>
              </w:rPr>
            </w:pPr>
            <w:r w:rsidRPr="00E47D7B">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r>
      <w:tr w:rsidR="00E220A9" w:rsidRPr="00E47D7B" w:rsidTr="00E220A9">
        <w:trPr>
          <w:trHeight w:val="255"/>
        </w:trPr>
        <w:tc>
          <w:tcPr>
            <w:tcW w:w="2339" w:type="dxa"/>
            <w:tcBorders>
              <w:top w:val="nil"/>
              <w:left w:val="nil"/>
              <w:bottom w:val="nil"/>
              <w:right w:val="nil"/>
            </w:tcBorders>
            <w:shd w:val="clear" w:color="auto" w:fill="auto"/>
            <w:vAlign w:val="bottom"/>
            <w:hideMark/>
          </w:tcPr>
          <w:p w:rsidR="00E220A9" w:rsidRPr="00E47D7B" w:rsidRDefault="00E220A9" w:rsidP="00E220A9">
            <w:pPr>
              <w:rPr>
                <w:rFonts w:ascii="Arial" w:hAnsi="Arial" w:cs="Arial"/>
                <w:b/>
                <w:bCs/>
                <w:sz w:val="18"/>
                <w:szCs w:val="18"/>
              </w:rPr>
            </w:pPr>
            <w:r w:rsidRPr="00E47D7B">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E220A9" w:rsidRPr="00E47D7B" w:rsidRDefault="00A70241" w:rsidP="00E220A9">
            <w:pPr>
              <w:jc w:val="right"/>
              <w:rPr>
                <w:rFonts w:ascii="Arial" w:hAnsi="Arial" w:cs="Arial"/>
                <w:b/>
                <w:bCs/>
                <w:sz w:val="18"/>
                <w:szCs w:val="18"/>
              </w:rPr>
            </w:pPr>
            <w:r w:rsidRPr="00E47D7B">
              <w:rPr>
                <w:rFonts w:ascii="Arial" w:hAnsi="Arial" w:cs="Arial"/>
                <w:b/>
                <w:bCs/>
                <w:sz w:val="18"/>
                <w:szCs w:val="18"/>
              </w:rPr>
              <w:t>247 967</w:t>
            </w:r>
          </w:p>
        </w:tc>
        <w:tc>
          <w:tcPr>
            <w:tcW w:w="1116" w:type="dxa"/>
            <w:tcBorders>
              <w:top w:val="single" w:sz="4" w:space="0" w:color="auto"/>
              <w:left w:val="nil"/>
              <w:bottom w:val="double" w:sz="6" w:space="0" w:color="auto"/>
              <w:right w:val="nil"/>
            </w:tcBorders>
            <w:shd w:val="clear" w:color="auto" w:fill="auto"/>
            <w:vAlign w:val="bottom"/>
            <w:hideMark/>
          </w:tcPr>
          <w:p w:rsidR="00E220A9" w:rsidRPr="00E47D7B" w:rsidRDefault="00A70241" w:rsidP="00E220A9">
            <w:pPr>
              <w:jc w:val="right"/>
              <w:rPr>
                <w:rFonts w:ascii="Arial" w:hAnsi="Arial" w:cs="Arial"/>
                <w:b/>
                <w:bCs/>
                <w:sz w:val="18"/>
                <w:szCs w:val="18"/>
              </w:rPr>
            </w:pPr>
            <w:r w:rsidRPr="00E47D7B">
              <w:rPr>
                <w:rFonts w:ascii="Arial" w:hAnsi="Arial" w:cs="Arial"/>
                <w:b/>
                <w:bCs/>
                <w:sz w:val="18"/>
                <w:szCs w:val="18"/>
              </w:rPr>
              <w:t>4 472</w:t>
            </w:r>
          </w:p>
        </w:tc>
        <w:tc>
          <w:tcPr>
            <w:tcW w:w="1540" w:type="dxa"/>
            <w:tcBorders>
              <w:top w:val="single" w:sz="4" w:space="0" w:color="auto"/>
              <w:left w:val="nil"/>
              <w:bottom w:val="double" w:sz="6" w:space="0" w:color="auto"/>
              <w:right w:val="nil"/>
            </w:tcBorders>
            <w:shd w:val="clear" w:color="auto" w:fill="auto"/>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E220A9" w:rsidRPr="00E47D7B" w:rsidRDefault="00E220A9" w:rsidP="00E220A9">
            <w:pPr>
              <w:jc w:val="right"/>
              <w:rPr>
                <w:rFonts w:ascii="Arial" w:hAnsi="Arial" w:cs="Arial"/>
                <w:b/>
                <w:bCs/>
                <w:sz w:val="18"/>
                <w:szCs w:val="18"/>
              </w:rPr>
            </w:pPr>
            <w:r w:rsidRPr="00E47D7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E220A9" w:rsidRPr="00E47D7B" w:rsidRDefault="00A70241" w:rsidP="00E220A9">
            <w:pPr>
              <w:jc w:val="right"/>
              <w:rPr>
                <w:rFonts w:ascii="Arial" w:hAnsi="Arial" w:cs="Arial"/>
                <w:b/>
                <w:bCs/>
                <w:sz w:val="18"/>
                <w:szCs w:val="18"/>
              </w:rPr>
            </w:pPr>
            <w:r w:rsidRPr="00E47D7B">
              <w:rPr>
                <w:rFonts w:ascii="Arial" w:hAnsi="Arial" w:cs="Arial"/>
                <w:b/>
                <w:bCs/>
                <w:sz w:val="18"/>
                <w:szCs w:val="18"/>
              </w:rPr>
              <w:t>252 439</w:t>
            </w:r>
          </w:p>
        </w:tc>
      </w:tr>
    </w:tbl>
    <w:p w:rsidR="00106901" w:rsidRPr="00E47D7B" w:rsidRDefault="00106901" w:rsidP="006B4FA8">
      <w:pPr>
        <w:pStyle w:val="odstavec"/>
      </w:pPr>
    </w:p>
    <w:p w:rsidR="00F36918" w:rsidRDefault="00F36918" w:rsidP="006B4FA8">
      <w:pPr>
        <w:pStyle w:val="odstavec"/>
      </w:pPr>
    </w:p>
    <w:p w:rsidR="00E220A9" w:rsidRDefault="009353D5" w:rsidP="006B4FA8">
      <w:pPr>
        <w:pStyle w:val="odstavec"/>
        <w:rPr>
          <w:color w:val="00B0F0"/>
        </w:rPr>
      </w:pPr>
      <w:r w:rsidRPr="00E63C40">
        <w:t>Zníženie čistej realizačnej hodnoty zásob bolo zohľadnené vytvorením opravnej položky. Čistá realizačná hodnota zásob sa znížila predovšetkým v</w:t>
      </w:r>
      <w:r w:rsidR="00961034">
        <w:t> </w:t>
      </w:r>
      <w:r w:rsidRPr="00E63C40">
        <w:t>dôsledku</w:t>
      </w:r>
      <w:r w:rsidR="00961034">
        <w:t xml:space="preserve"> rizika ich nepredajnosti</w:t>
      </w:r>
      <w:r w:rsidRPr="00E63C40">
        <w:t xml:space="preserve"> </w:t>
      </w:r>
    </w:p>
    <w:p w:rsidR="00961034" w:rsidRDefault="00961034" w:rsidP="006B4FA8">
      <w:pPr>
        <w:pStyle w:val="odstavec"/>
      </w:pPr>
    </w:p>
    <w:p w:rsidR="00961034" w:rsidRDefault="00961034" w:rsidP="006B4FA8">
      <w:pPr>
        <w:pStyle w:val="odstavec"/>
      </w:pPr>
    </w:p>
    <w:p w:rsidR="00E47D7B" w:rsidRDefault="00E47D7B" w:rsidP="006B4FA8">
      <w:pPr>
        <w:pStyle w:val="odstavec"/>
      </w:pPr>
    </w:p>
    <w:p w:rsidR="002A6B50" w:rsidRPr="00E63C40" w:rsidRDefault="009353D5" w:rsidP="00452587">
      <w:pPr>
        <w:pStyle w:val="Nadpis2"/>
        <w:numPr>
          <w:ilvl w:val="1"/>
          <w:numId w:val="1"/>
        </w:numPr>
      </w:pPr>
      <w:r w:rsidRPr="00E63C40">
        <w:lastRenderedPageBreak/>
        <w:t>Pohľadávky</w:t>
      </w:r>
    </w:p>
    <w:p w:rsidR="00A3677A" w:rsidRPr="00E63C40" w:rsidRDefault="009353D5" w:rsidP="006B4FA8">
      <w:pPr>
        <w:pStyle w:val="odstavec"/>
      </w:pPr>
      <w:r w:rsidRPr="00E63C40">
        <w:t>Vývoj opravnej položky v priebehu účtovného obdobia je zobrazený v 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220A9" w:rsidRPr="00E220A9" w:rsidTr="00E220A9">
        <w:trPr>
          <w:trHeight w:val="24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t xml:space="preserve"> </w:t>
            </w:r>
          </w:p>
        </w:tc>
        <w:tc>
          <w:tcPr>
            <w:tcW w:w="7200" w:type="dxa"/>
            <w:gridSpan w:val="5"/>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r>
      <w:tr w:rsidR="00E220A9" w:rsidRPr="00E220A9" w:rsidTr="00E220A9">
        <w:trPr>
          <w:trHeight w:val="960"/>
        </w:trPr>
        <w:tc>
          <w:tcPr>
            <w:tcW w:w="2020"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w:t>
            </w:r>
            <w:r w:rsidR="006B1F5D">
              <w:rPr>
                <w:rFonts w:ascii="Arial" w:hAnsi="Arial" w:cs="Arial"/>
                <w:b/>
                <w:bCs/>
                <w:sz w:val="18"/>
                <w:szCs w:val="18"/>
              </w:rPr>
              <w:t>2013</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zán</w:t>
            </w:r>
            <w:r w:rsidRPr="00E220A9">
              <w:rPr>
                <w:rFonts w:ascii="Arial" w:hAnsi="Arial" w:cs="Arial"/>
                <w:b/>
                <w:bCs/>
                <w:sz w:val="18"/>
                <w:szCs w:val="18"/>
              </w:rPr>
              <w:t>i</w:t>
            </w:r>
            <w:r w:rsidRPr="00E220A9">
              <w:rPr>
                <w:rFonts w:ascii="Arial" w:hAnsi="Arial" w:cs="Arial"/>
                <w:b/>
                <w:bCs/>
                <w:sz w:val="18"/>
                <w:szCs w:val="18"/>
              </w:rPr>
              <w:t>ku opodstatn</w:t>
            </w:r>
            <w:r w:rsidRPr="00E220A9">
              <w:rPr>
                <w:rFonts w:ascii="Arial" w:hAnsi="Arial" w:cs="Arial"/>
                <w:b/>
                <w:bCs/>
                <w:sz w:val="18"/>
                <w:szCs w:val="18"/>
              </w:rPr>
              <w:t>e</w:t>
            </w:r>
            <w:r w:rsidRPr="00E220A9">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Zúčtovanie OP z dôvodu v</w:t>
            </w:r>
            <w:r w:rsidRPr="00E220A9">
              <w:rPr>
                <w:rFonts w:ascii="Arial" w:hAnsi="Arial" w:cs="Arial"/>
                <w:b/>
                <w:bCs/>
                <w:sz w:val="18"/>
                <w:szCs w:val="18"/>
              </w:rPr>
              <w:t>y</w:t>
            </w:r>
            <w:r w:rsidRPr="00E220A9">
              <w:rPr>
                <w:rFonts w:ascii="Arial" w:hAnsi="Arial" w:cs="Arial"/>
                <w:b/>
                <w:bCs/>
                <w:sz w:val="18"/>
                <w:szCs w:val="18"/>
              </w:rPr>
              <w:t>radenia maje</w:t>
            </w:r>
            <w:r w:rsidRPr="00E220A9">
              <w:rPr>
                <w:rFonts w:ascii="Arial" w:hAnsi="Arial" w:cs="Arial"/>
                <w:b/>
                <w:bCs/>
                <w:sz w:val="18"/>
                <w:szCs w:val="18"/>
              </w:rPr>
              <w:t>t</w:t>
            </w:r>
            <w:r w:rsidRPr="00E220A9">
              <w:rPr>
                <w:rFonts w:ascii="Arial" w:hAnsi="Arial" w:cs="Arial"/>
                <w:b/>
                <w:bCs/>
                <w:sz w:val="18"/>
                <w:szCs w:val="18"/>
              </w:rPr>
              <w:t>ku z účtovní</w:t>
            </w:r>
            <w:r w:rsidRPr="00E220A9">
              <w:rPr>
                <w:rFonts w:ascii="Arial" w:hAnsi="Arial" w:cs="Arial"/>
                <w:b/>
                <w:bCs/>
                <w:sz w:val="18"/>
                <w:szCs w:val="18"/>
              </w:rPr>
              <w:t>c</w:t>
            </w:r>
            <w:r w:rsidRPr="00E220A9">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r>
      <w:tr w:rsidR="00E220A9" w:rsidRPr="00E220A9" w:rsidTr="00E220A9">
        <w:trPr>
          <w:trHeight w:val="240"/>
        </w:trPr>
        <w:tc>
          <w:tcPr>
            <w:tcW w:w="2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rsidTr="00E220A9">
        <w:trPr>
          <w:trHeight w:val="48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E220A9" w:rsidRPr="00E220A9" w:rsidRDefault="00596C21" w:rsidP="00E220A9">
            <w:pPr>
              <w:jc w:val="right"/>
              <w:rPr>
                <w:rFonts w:ascii="Arial" w:hAnsi="Arial" w:cs="Arial"/>
                <w:sz w:val="18"/>
                <w:szCs w:val="18"/>
              </w:rPr>
            </w:pPr>
            <w:r>
              <w:rPr>
                <w:rFonts w:ascii="Arial" w:hAnsi="Arial" w:cs="Arial"/>
                <w:sz w:val="18"/>
                <w:szCs w:val="18"/>
              </w:rPr>
              <w:t>1 503 903</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5B66ED" w:rsidP="00E220A9">
            <w:pPr>
              <w:jc w:val="right"/>
              <w:rPr>
                <w:rFonts w:ascii="Arial" w:hAnsi="Arial" w:cs="Arial"/>
                <w:sz w:val="18"/>
                <w:szCs w:val="18"/>
              </w:rPr>
            </w:pPr>
            <w:r>
              <w:rPr>
                <w:rFonts w:ascii="Arial" w:hAnsi="Arial" w:cs="Arial"/>
                <w:sz w:val="18"/>
                <w:szCs w:val="18"/>
              </w:rPr>
              <w:t>(18 113)</w:t>
            </w:r>
          </w:p>
        </w:tc>
        <w:tc>
          <w:tcPr>
            <w:tcW w:w="1425" w:type="dxa"/>
            <w:tcBorders>
              <w:top w:val="nil"/>
              <w:left w:val="nil"/>
              <w:bottom w:val="nil"/>
              <w:right w:val="nil"/>
            </w:tcBorders>
            <w:shd w:val="clear" w:color="auto" w:fill="auto"/>
            <w:vAlign w:val="bottom"/>
            <w:hideMark/>
          </w:tcPr>
          <w:p w:rsidR="00E220A9" w:rsidRPr="00E220A9" w:rsidRDefault="005B66ED" w:rsidP="00E220A9">
            <w:pPr>
              <w:jc w:val="right"/>
              <w:rPr>
                <w:rFonts w:ascii="Arial" w:hAnsi="Arial" w:cs="Arial"/>
                <w:sz w:val="18"/>
                <w:szCs w:val="18"/>
              </w:rPr>
            </w:pPr>
            <w:r>
              <w:rPr>
                <w:rFonts w:ascii="Arial" w:hAnsi="Arial" w:cs="Arial"/>
                <w:sz w:val="18"/>
                <w:szCs w:val="18"/>
              </w:rPr>
              <w:t>(787 317)</w:t>
            </w:r>
          </w:p>
        </w:tc>
        <w:tc>
          <w:tcPr>
            <w:tcW w:w="1420" w:type="dxa"/>
            <w:tcBorders>
              <w:top w:val="nil"/>
              <w:left w:val="nil"/>
              <w:bottom w:val="nil"/>
              <w:right w:val="nil"/>
            </w:tcBorders>
            <w:shd w:val="clear" w:color="auto" w:fill="auto"/>
            <w:vAlign w:val="bottom"/>
            <w:hideMark/>
          </w:tcPr>
          <w:p w:rsidR="00E220A9" w:rsidRPr="00E220A9" w:rsidRDefault="005B66ED" w:rsidP="00E220A9">
            <w:pPr>
              <w:jc w:val="right"/>
              <w:rPr>
                <w:rFonts w:ascii="Arial" w:hAnsi="Arial" w:cs="Arial"/>
                <w:b/>
                <w:bCs/>
                <w:sz w:val="18"/>
                <w:szCs w:val="18"/>
              </w:rPr>
            </w:pPr>
            <w:r>
              <w:rPr>
                <w:rFonts w:ascii="Arial" w:hAnsi="Arial" w:cs="Arial"/>
                <w:b/>
                <w:bCs/>
                <w:sz w:val="18"/>
                <w:szCs w:val="18"/>
              </w:rPr>
              <w:t>698 473</w:t>
            </w:r>
          </w:p>
        </w:tc>
      </w:tr>
      <w:tr w:rsidR="00E220A9" w:rsidRPr="00E220A9" w:rsidTr="00E220A9">
        <w:trPr>
          <w:trHeight w:val="919"/>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w:t>
            </w:r>
            <w:r w:rsidRPr="00E220A9">
              <w:rPr>
                <w:rFonts w:ascii="Arial" w:hAnsi="Arial" w:cs="Arial"/>
                <w:sz w:val="18"/>
                <w:szCs w:val="18"/>
              </w:rPr>
              <w:t>r</w:t>
            </w:r>
            <w:r w:rsidRPr="00E220A9">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E220A9" w:rsidRPr="00E220A9" w:rsidRDefault="00596C21"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48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 xml:space="preserve">Ostatné pohľadávky v rámci </w:t>
            </w:r>
            <w:proofErr w:type="spellStart"/>
            <w:r w:rsidRPr="00E220A9">
              <w:rPr>
                <w:rFonts w:ascii="Arial" w:hAnsi="Arial" w:cs="Arial"/>
                <w:sz w:val="18"/>
                <w:szCs w:val="18"/>
              </w:rPr>
              <w:t>kons</w:t>
            </w:r>
            <w:proofErr w:type="spellEnd"/>
            <w:r w:rsidRPr="00E220A9">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E220A9" w:rsidRPr="00E220A9" w:rsidRDefault="00596C21"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679"/>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w:t>
            </w:r>
            <w:r w:rsidRPr="00E220A9">
              <w:rPr>
                <w:rFonts w:ascii="Arial" w:hAnsi="Arial" w:cs="Arial"/>
                <w:sz w:val="18"/>
                <w:szCs w:val="18"/>
              </w:rPr>
              <w:t>o</w:t>
            </w:r>
            <w:r w:rsidRPr="00E220A9">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E220A9" w:rsidRPr="00E220A9" w:rsidRDefault="00596C21" w:rsidP="00E220A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E220A9">
        <w:trPr>
          <w:trHeight w:val="240"/>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E220A9" w:rsidRPr="00E220A9" w:rsidRDefault="00596C21" w:rsidP="00E220A9">
            <w:pPr>
              <w:jc w:val="right"/>
              <w:rPr>
                <w:rFonts w:ascii="Arial" w:hAnsi="Arial" w:cs="Arial"/>
                <w:sz w:val="18"/>
                <w:szCs w:val="18"/>
              </w:rPr>
            </w:pPr>
            <w:r>
              <w:rPr>
                <w:rFonts w:ascii="Arial" w:hAnsi="Arial" w:cs="Arial"/>
                <w:sz w:val="18"/>
                <w:szCs w:val="18"/>
              </w:rPr>
              <w:t>102 582</w:t>
            </w:r>
          </w:p>
        </w:tc>
        <w:tc>
          <w:tcPr>
            <w:tcW w:w="140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E220A9" w:rsidRPr="00E220A9" w:rsidRDefault="005B66ED" w:rsidP="00E220A9">
            <w:pPr>
              <w:jc w:val="right"/>
              <w:rPr>
                <w:rFonts w:ascii="Arial" w:hAnsi="Arial" w:cs="Arial"/>
                <w:b/>
                <w:bCs/>
                <w:sz w:val="18"/>
                <w:szCs w:val="18"/>
              </w:rPr>
            </w:pPr>
            <w:r>
              <w:rPr>
                <w:rFonts w:ascii="Arial" w:hAnsi="Arial" w:cs="Arial"/>
                <w:b/>
                <w:bCs/>
                <w:sz w:val="18"/>
                <w:szCs w:val="18"/>
              </w:rPr>
              <w:t>102 582</w:t>
            </w:r>
          </w:p>
        </w:tc>
      </w:tr>
      <w:tr w:rsidR="00E220A9" w:rsidRPr="00E220A9" w:rsidTr="00E220A9">
        <w:trPr>
          <w:trHeight w:val="255"/>
        </w:trPr>
        <w:tc>
          <w:tcPr>
            <w:tcW w:w="2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E220A9" w:rsidRPr="00E220A9" w:rsidRDefault="00596C21" w:rsidP="00E220A9">
            <w:pPr>
              <w:jc w:val="right"/>
              <w:rPr>
                <w:rFonts w:ascii="Arial" w:hAnsi="Arial" w:cs="Arial"/>
                <w:b/>
                <w:bCs/>
                <w:sz w:val="18"/>
                <w:szCs w:val="18"/>
              </w:rPr>
            </w:pPr>
            <w:r>
              <w:rPr>
                <w:rFonts w:ascii="Arial" w:hAnsi="Arial" w:cs="Arial"/>
                <w:b/>
                <w:bCs/>
                <w:sz w:val="18"/>
                <w:szCs w:val="18"/>
              </w:rPr>
              <w:t>1 606 485</w:t>
            </w:r>
          </w:p>
        </w:tc>
        <w:tc>
          <w:tcPr>
            <w:tcW w:w="1405"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E220A9" w:rsidRPr="00E220A9" w:rsidRDefault="005B66ED" w:rsidP="00E220A9">
            <w:pPr>
              <w:jc w:val="right"/>
              <w:rPr>
                <w:rFonts w:ascii="Arial" w:hAnsi="Arial" w:cs="Arial"/>
                <w:b/>
                <w:bCs/>
                <w:sz w:val="18"/>
                <w:szCs w:val="18"/>
              </w:rPr>
            </w:pPr>
            <w:r>
              <w:rPr>
                <w:rFonts w:ascii="Arial" w:hAnsi="Arial" w:cs="Arial"/>
                <w:b/>
                <w:bCs/>
                <w:sz w:val="18"/>
                <w:szCs w:val="18"/>
              </w:rPr>
              <w:t>(18 113)</w:t>
            </w:r>
          </w:p>
        </w:tc>
        <w:tc>
          <w:tcPr>
            <w:tcW w:w="1425" w:type="dxa"/>
            <w:tcBorders>
              <w:top w:val="single" w:sz="4" w:space="0" w:color="auto"/>
              <w:left w:val="nil"/>
              <w:bottom w:val="double" w:sz="6" w:space="0" w:color="auto"/>
              <w:right w:val="nil"/>
            </w:tcBorders>
            <w:shd w:val="clear" w:color="auto" w:fill="auto"/>
            <w:vAlign w:val="bottom"/>
            <w:hideMark/>
          </w:tcPr>
          <w:p w:rsidR="00E220A9" w:rsidRPr="00E220A9" w:rsidRDefault="005B66ED" w:rsidP="00E220A9">
            <w:pPr>
              <w:jc w:val="right"/>
              <w:rPr>
                <w:rFonts w:ascii="Arial" w:hAnsi="Arial" w:cs="Arial"/>
                <w:b/>
                <w:bCs/>
                <w:sz w:val="18"/>
                <w:szCs w:val="18"/>
              </w:rPr>
            </w:pPr>
            <w:r>
              <w:rPr>
                <w:rFonts w:ascii="Arial" w:hAnsi="Arial" w:cs="Arial"/>
                <w:b/>
                <w:bCs/>
                <w:sz w:val="18"/>
                <w:szCs w:val="18"/>
              </w:rPr>
              <w:t>(787 317)</w:t>
            </w:r>
          </w:p>
        </w:tc>
        <w:tc>
          <w:tcPr>
            <w:tcW w:w="1420" w:type="dxa"/>
            <w:tcBorders>
              <w:top w:val="single" w:sz="4" w:space="0" w:color="auto"/>
              <w:left w:val="nil"/>
              <w:bottom w:val="double" w:sz="6" w:space="0" w:color="auto"/>
              <w:right w:val="nil"/>
            </w:tcBorders>
            <w:shd w:val="clear" w:color="auto" w:fill="auto"/>
            <w:vAlign w:val="bottom"/>
            <w:hideMark/>
          </w:tcPr>
          <w:p w:rsidR="00E220A9" w:rsidRPr="00E220A9" w:rsidRDefault="00596C21" w:rsidP="00E220A9">
            <w:pPr>
              <w:jc w:val="right"/>
              <w:rPr>
                <w:rFonts w:ascii="Arial" w:hAnsi="Arial" w:cs="Arial"/>
                <w:b/>
                <w:bCs/>
                <w:sz w:val="18"/>
                <w:szCs w:val="18"/>
              </w:rPr>
            </w:pPr>
            <w:r>
              <w:rPr>
                <w:rFonts w:ascii="Arial" w:hAnsi="Arial" w:cs="Arial"/>
                <w:b/>
                <w:bCs/>
                <w:sz w:val="18"/>
                <w:szCs w:val="18"/>
              </w:rPr>
              <w:t>801 055</w:t>
            </w:r>
          </w:p>
        </w:tc>
      </w:tr>
    </w:tbl>
    <w:p w:rsidR="0065790C" w:rsidRDefault="0065790C" w:rsidP="006B4FA8">
      <w:pPr>
        <w:pStyle w:val="odstavec"/>
      </w:pPr>
    </w:p>
    <w:p w:rsidR="005B66ED" w:rsidRPr="005B66ED" w:rsidRDefault="005B66ED" w:rsidP="005B66ED">
      <w:pPr>
        <w:ind w:left="505"/>
        <w:rPr>
          <w:rFonts w:ascii="Arial" w:hAnsi="Arial" w:cs="Arial"/>
          <w:snapToGrid w:val="0"/>
          <w:sz w:val="20"/>
          <w:szCs w:val="20"/>
        </w:rPr>
      </w:pPr>
      <w:r w:rsidRPr="005B66ED">
        <w:rPr>
          <w:rFonts w:ascii="Arial" w:hAnsi="Arial" w:cs="Arial"/>
          <w:snapToGrid w:val="0"/>
          <w:sz w:val="20"/>
          <w:szCs w:val="20"/>
        </w:rPr>
        <w:t>Spoločnosť vytvára opravné položky na pohľadávky v závislosti od ich vekovej štruktúry. Na pohľadávky po lehote splatnosti nad 360 dní 100 %, od 270 do 360 dní 85 %, od 180 do 270 dní 50 %, z ostatných pohľadávok po lehote splatnosti 25 %.</w:t>
      </w:r>
    </w:p>
    <w:p w:rsidR="00C9655D" w:rsidRPr="005B66ED" w:rsidRDefault="00C9655D" w:rsidP="006B4FA8">
      <w:pPr>
        <w:pStyle w:val="odstavec"/>
      </w:pPr>
    </w:p>
    <w:p w:rsidR="00C10476" w:rsidRDefault="00C10476" w:rsidP="006B4FA8">
      <w:pPr>
        <w:pStyle w:val="odstavec"/>
      </w:pPr>
      <w:r w:rsidRPr="00E63C40">
        <w:t>Veková štruktúra dlhodobých a krátkodobých pohľadávok</w:t>
      </w:r>
      <w:r w:rsidR="002B1989">
        <w:t xml:space="preserve"> k 31. decembru </w:t>
      </w:r>
      <w:r w:rsidR="006B1F5D">
        <w:t>2013</w:t>
      </w:r>
      <w:r w:rsidR="003425E2">
        <w:t xml:space="preserve"> je uvedená </w:t>
      </w:r>
      <w:r w:rsidRPr="00E63C40">
        <w:t>v</w:t>
      </w:r>
      <w:r w:rsidR="003425E2">
        <w:t> </w:t>
      </w:r>
      <w:r w:rsidRPr="00E63C40">
        <w:t>nasledujúcej tabuľke: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393"/>
        <w:gridCol w:w="1680"/>
        <w:gridCol w:w="1340"/>
        <w:gridCol w:w="840"/>
        <w:gridCol w:w="2180"/>
      </w:tblGrid>
      <w:tr w:rsidR="00E220A9" w:rsidRPr="00E220A9" w:rsidTr="00E220A9">
        <w:trPr>
          <w:trHeight w:val="240"/>
        </w:trPr>
        <w:tc>
          <w:tcPr>
            <w:tcW w:w="272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180" w:type="dxa"/>
            <w:gridSpan w:val="3"/>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V lehote splatnosti</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spolu</w:t>
            </w:r>
          </w:p>
        </w:tc>
      </w:tr>
      <w:tr w:rsidR="00E220A9" w:rsidRPr="00E220A9" w:rsidTr="00E220A9">
        <w:trPr>
          <w:trHeight w:val="240"/>
        </w:trPr>
        <w:tc>
          <w:tcPr>
            <w:tcW w:w="27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2180" w:type="dxa"/>
            <w:gridSpan w:val="3"/>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2180"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r>
      <w:tr w:rsidR="00E220A9" w:rsidRPr="00E220A9" w:rsidTr="00E220A9">
        <w:trPr>
          <w:trHeight w:val="240"/>
        </w:trPr>
        <w:tc>
          <w:tcPr>
            <w:tcW w:w="9260" w:type="dxa"/>
            <w:gridSpan w:val="7"/>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72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dcérskej účto</w:t>
            </w:r>
            <w:r w:rsidRPr="00E220A9">
              <w:rPr>
                <w:rFonts w:ascii="Arial" w:hAnsi="Arial" w:cs="Arial"/>
                <w:sz w:val="18"/>
                <w:szCs w:val="18"/>
              </w:rPr>
              <w:t>v</w:t>
            </w:r>
            <w:r w:rsidRPr="00E220A9">
              <w:rPr>
                <w:rFonts w:ascii="Arial" w:hAnsi="Arial" w:cs="Arial"/>
                <w:sz w:val="18"/>
                <w:szCs w:val="18"/>
              </w:rPr>
              <w:t>nej jednotke a materskej účtovnej jednotke</w:t>
            </w:r>
          </w:p>
        </w:tc>
        <w:tc>
          <w:tcPr>
            <w:tcW w:w="2073" w:type="dxa"/>
            <w:gridSpan w:val="2"/>
            <w:tcBorders>
              <w:top w:val="nil"/>
              <w:left w:val="nil"/>
              <w:bottom w:val="nil"/>
              <w:right w:val="nil"/>
            </w:tcBorders>
            <w:shd w:val="clear" w:color="auto" w:fill="auto"/>
            <w:vAlign w:val="bottom"/>
            <w:hideMark/>
          </w:tcPr>
          <w:p w:rsidR="00E220A9" w:rsidRPr="00E220A9" w:rsidRDefault="00DC017C" w:rsidP="00DC017C">
            <w:pPr>
              <w:jc w:val="right"/>
              <w:rPr>
                <w:rFonts w:ascii="Arial" w:hAnsi="Arial" w:cs="Arial"/>
                <w:sz w:val="18"/>
                <w:szCs w:val="18"/>
              </w:rPr>
            </w:pPr>
            <w:r>
              <w:rPr>
                <w:rFonts w:ascii="Arial" w:hAnsi="Arial" w:cs="Arial"/>
                <w:sz w:val="18"/>
                <w:szCs w:val="18"/>
              </w:rPr>
              <w:t>564 407</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DC017C" w:rsidP="00E220A9">
            <w:pPr>
              <w:jc w:val="right"/>
              <w:rPr>
                <w:rFonts w:ascii="Arial" w:hAnsi="Arial" w:cs="Arial"/>
                <w:b/>
                <w:bCs/>
                <w:sz w:val="18"/>
                <w:szCs w:val="18"/>
              </w:rPr>
            </w:pPr>
            <w:r>
              <w:rPr>
                <w:rFonts w:ascii="Arial" w:hAnsi="Arial" w:cs="Arial"/>
                <w:b/>
                <w:bCs/>
                <w:sz w:val="18"/>
                <w:szCs w:val="18"/>
              </w:rPr>
              <w:t>564 407</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48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240"/>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E220A9" w:rsidRPr="00E220A9" w:rsidTr="00AC03D6">
        <w:trPr>
          <w:trHeight w:val="255"/>
        </w:trPr>
        <w:tc>
          <w:tcPr>
            <w:tcW w:w="2827" w:type="dxa"/>
            <w:gridSpan w:val="2"/>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DD10BA" w:rsidP="00DD10BA">
            <w:pPr>
              <w:jc w:val="right"/>
              <w:rPr>
                <w:rFonts w:ascii="Arial" w:hAnsi="Arial" w:cs="Arial"/>
                <w:b/>
                <w:bCs/>
                <w:sz w:val="18"/>
                <w:szCs w:val="18"/>
              </w:rPr>
            </w:pPr>
            <w:r>
              <w:rPr>
                <w:rFonts w:ascii="Arial" w:hAnsi="Arial" w:cs="Arial"/>
                <w:b/>
                <w:bCs/>
                <w:sz w:val="18"/>
                <w:szCs w:val="18"/>
              </w:rPr>
              <w:t>564 407</w:t>
            </w:r>
          </w:p>
        </w:tc>
        <w:tc>
          <w:tcPr>
            <w:tcW w:w="2180" w:type="dxa"/>
            <w:gridSpan w:val="2"/>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0A9" w:rsidRPr="00E220A9" w:rsidRDefault="00DD10BA" w:rsidP="00E220A9">
            <w:pPr>
              <w:jc w:val="right"/>
              <w:rPr>
                <w:rFonts w:ascii="Arial" w:hAnsi="Arial" w:cs="Arial"/>
                <w:b/>
                <w:bCs/>
                <w:sz w:val="18"/>
                <w:szCs w:val="18"/>
              </w:rPr>
            </w:pPr>
            <w:r>
              <w:rPr>
                <w:rFonts w:ascii="Arial" w:hAnsi="Arial" w:cs="Arial"/>
                <w:b/>
                <w:bCs/>
                <w:sz w:val="18"/>
                <w:szCs w:val="18"/>
              </w:rPr>
              <w:t>564 407</w:t>
            </w:r>
          </w:p>
        </w:tc>
      </w:tr>
      <w:tr w:rsidR="00E220A9" w:rsidRPr="00E220A9" w:rsidTr="00E220A9">
        <w:trPr>
          <w:trHeight w:val="255"/>
        </w:trPr>
        <w:tc>
          <w:tcPr>
            <w:tcW w:w="9260" w:type="dxa"/>
            <w:gridSpan w:val="7"/>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Krátkodobé pohľadávky</w:t>
            </w:r>
          </w:p>
        </w:tc>
      </w:tr>
      <w:tr w:rsidR="00DD10BA" w:rsidRPr="00E220A9" w:rsidTr="00AC03D6">
        <w:trPr>
          <w:trHeight w:val="24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z obchodného styku</w:t>
            </w:r>
          </w:p>
        </w:tc>
        <w:tc>
          <w:tcPr>
            <w:tcW w:w="2073"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 xml:space="preserve">  8 750 158</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2 145 584</w:t>
            </w:r>
          </w:p>
        </w:tc>
        <w:tc>
          <w:tcPr>
            <w:tcW w:w="2180" w:type="dxa"/>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10 895 742</w:t>
            </w:r>
          </w:p>
        </w:tc>
      </w:tr>
      <w:tr w:rsidR="00DD10BA" w:rsidRPr="00E220A9" w:rsidTr="00AC03D6">
        <w:trPr>
          <w:trHeight w:val="72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voči dcérskej účto</w:t>
            </w:r>
            <w:r w:rsidRPr="00E220A9">
              <w:rPr>
                <w:rFonts w:ascii="Arial" w:hAnsi="Arial" w:cs="Arial"/>
                <w:sz w:val="18"/>
                <w:szCs w:val="18"/>
              </w:rPr>
              <w:t>v</w:t>
            </w:r>
            <w:r w:rsidRPr="00E220A9">
              <w:rPr>
                <w:rFonts w:ascii="Arial" w:hAnsi="Arial" w:cs="Arial"/>
                <w:sz w:val="18"/>
                <w:szCs w:val="18"/>
              </w:rPr>
              <w:t>nej jednotke a materskej účtovnej jednotke</w:t>
            </w:r>
          </w:p>
        </w:tc>
        <w:tc>
          <w:tcPr>
            <w:tcW w:w="2073"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6 170 427</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1 327 757</w:t>
            </w:r>
          </w:p>
        </w:tc>
        <w:tc>
          <w:tcPr>
            <w:tcW w:w="2180" w:type="dxa"/>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7 498 184</w:t>
            </w:r>
          </w:p>
        </w:tc>
      </w:tr>
      <w:tr w:rsidR="00DD10BA" w:rsidRPr="00E220A9" w:rsidTr="00AC03D6">
        <w:trPr>
          <w:trHeight w:val="48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Ostatné pohľadávky v rámci konsolidovaného celku</w:t>
            </w:r>
          </w:p>
        </w:tc>
        <w:tc>
          <w:tcPr>
            <w:tcW w:w="2073"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178 700</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178 700</w:t>
            </w:r>
          </w:p>
        </w:tc>
      </w:tr>
      <w:tr w:rsidR="00DD10BA" w:rsidRPr="00E220A9" w:rsidTr="00AC03D6">
        <w:trPr>
          <w:trHeight w:val="48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voči spoločníkom, členom a združeniu</w:t>
            </w:r>
          </w:p>
        </w:tc>
        <w:tc>
          <w:tcPr>
            <w:tcW w:w="2073"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0</w:t>
            </w:r>
          </w:p>
        </w:tc>
      </w:tr>
      <w:tr w:rsidR="00DD10BA" w:rsidRPr="00E220A9" w:rsidTr="00AC03D6">
        <w:trPr>
          <w:trHeight w:val="24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Sociálne poistenie</w:t>
            </w:r>
          </w:p>
        </w:tc>
        <w:tc>
          <w:tcPr>
            <w:tcW w:w="2073"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0</w:t>
            </w:r>
          </w:p>
        </w:tc>
      </w:tr>
      <w:tr w:rsidR="00DD10BA" w:rsidRPr="00E220A9" w:rsidTr="00AC03D6">
        <w:trPr>
          <w:trHeight w:val="24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Daňové pohľadávky a dotácie</w:t>
            </w:r>
          </w:p>
        </w:tc>
        <w:tc>
          <w:tcPr>
            <w:tcW w:w="2073"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0</w:t>
            </w:r>
          </w:p>
        </w:tc>
      </w:tr>
      <w:tr w:rsidR="00DD10BA" w:rsidRPr="00E220A9" w:rsidTr="00AC03D6">
        <w:trPr>
          <w:trHeight w:val="240"/>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Iné pohľadávky</w:t>
            </w:r>
          </w:p>
        </w:tc>
        <w:tc>
          <w:tcPr>
            <w:tcW w:w="2073" w:type="dxa"/>
            <w:gridSpan w:val="2"/>
            <w:tcBorders>
              <w:top w:val="nil"/>
              <w:left w:val="nil"/>
              <w:bottom w:val="nil"/>
              <w:right w:val="nil"/>
            </w:tcBorders>
            <w:shd w:val="clear" w:color="auto" w:fill="auto"/>
            <w:vAlign w:val="bottom"/>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741 304</w:t>
            </w:r>
          </w:p>
        </w:tc>
        <w:tc>
          <w:tcPr>
            <w:tcW w:w="218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DD10BA" w:rsidRPr="00DD10BA" w:rsidRDefault="00DD10BA" w:rsidP="00DD10BA">
            <w:pPr>
              <w:jc w:val="right"/>
              <w:rPr>
                <w:rFonts w:ascii="Arial" w:hAnsi="Arial" w:cs="Arial"/>
                <w:b/>
                <w:bCs/>
                <w:sz w:val="18"/>
                <w:szCs w:val="18"/>
              </w:rPr>
            </w:pPr>
            <w:r w:rsidRPr="00DD10BA">
              <w:rPr>
                <w:rFonts w:ascii="Arial" w:hAnsi="Arial" w:cs="Arial"/>
                <w:b/>
                <w:bCs/>
                <w:sz w:val="18"/>
                <w:szCs w:val="18"/>
              </w:rPr>
              <w:t>741 304</w:t>
            </w:r>
          </w:p>
        </w:tc>
      </w:tr>
      <w:tr w:rsidR="00DD10BA" w:rsidRPr="00E220A9" w:rsidTr="00AC03D6">
        <w:trPr>
          <w:trHeight w:val="255"/>
        </w:trPr>
        <w:tc>
          <w:tcPr>
            <w:tcW w:w="2827" w:type="dxa"/>
            <w:gridSpan w:val="2"/>
            <w:tcBorders>
              <w:top w:val="nil"/>
              <w:left w:val="nil"/>
              <w:bottom w:val="nil"/>
              <w:right w:val="nil"/>
            </w:tcBorders>
            <w:shd w:val="clear" w:color="auto" w:fill="auto"/>
            <w:vAlign w:val="bottom"/>
            <w:hideMark/>
          </w:tcPr>
          <w:p w:rsidR="00DD10BA" w:rsidRPr="00E220A9" w:rsidRDefault="00DD10BA" w:rsidP="00E220A9">
            <w:pPr>
              <w:rPr>
                <w:rFonts w:ascii="Arial" w:hAnsi="Arial" w:cs="Arial"/>
                <w:b/>
                <w:bCs/>
                <w:sz w:val="18"/>
                <w:szCs w:val="18"/>
              </w:rPr>
            </w:pPr>
            <w:r w:rsidRPr="00E220A9">
              <w:rPr>
                <w:rFonts w:ascii="Arial" w:hAnsi="Arial" w:cs="Arial"/>
                <w:b/>
                <w:bCs/>
                <w:sz w:val="18"/>
                <w:szCs w:val="18"/>
              </w:rPr>
              <w:t>Krátkodobé pohľadávky spolu</w:t>
            </w:r>
          </w:p>
        </w:tc>
        <w:tc>
          <w:tcPr>
            <w:tcW w:w="2073" w:type="dxa"/>
            <w:gridSpan w:val="2"/>
            <w:tcBorders>
              <w:top w:val="single" w:sz="4" w:space="0" w:color="auto"/>
              <w:left w:val="nil"/>
              <w:bottom w:val="double" w:sz="6" w:space="0" w:color="auto"/>
              <w:right w:val="nil"/>
            </w:tcBorders>
            <w:shd w:val="clear" w:color="auto" w:fill="auto"/>
            <w:vAlign w:val="bottom"/>
            <w:hideMark/>
          </w:tcPr>
          <w:p w:rsidR="00DD10BA" w:rsidRPr="00DD10BA" w:rsidRDefault="00DD10BA" w:rsidP="00DD10BA">
            <w:pPr>
              <w:jc w:val="right"/>
              <w:rPr>
                <w:rFonts w:ascii="Arial" w:hAnsi="Arial" w:cs="Arial"/>
                <w:b/>
                <w:bCs/>
                <w:sz w:val="18"/>
                <w:szCs w:val="18"/>
              </w:rPr>
            </w:pPr>
            <w:r w:rsidRPr="00DD10BA">
              <w:rPr>
                <w:rFonts w:ascii="Arial" w:hAnsi="Arial" w:cs="Arial"/>
                <w:b/>
                <w:bCs/>
                <w:sz w:val="18"/>
                <w:szCs w:val="18"/>
              </w:rPr>
              <w:t>15 840 589</w:t>
            </w:r>
          </w:p>
        </w:tc>
        <w:tc>
          <w:tcPr>
            <w:tcW w:w="2180" w:type="dxa"/>
            <w:gridSpan w:val="2"/>
            <w:tcBorders>
              <w:top w:val="single" w:sz="4" w:space="0" w:color="auto"/>
              <w:left w:val="nil"/>
              <w:bottom w:val="double" w:sz="6" w:space="0" w:color="auto"/>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3 473 341</w:t>
            </w:r>
          </w:p>
        </w:tc>
        <w:tc>
          <w:tcPr>
            <w:tcW w:w="2180" w:type="dxa"/>
            <w:tcBorders>
              <w:top w:val="single" w:sz="4" w:space="0" w:color="auto"/>
              <w:left w:val="nil"/>
              <w:bottom w:val="double" w:sz="6" w:space="0" w:color="auto"/>
              <w:right w:val="nil"/>
            </w:tcBorders>
            <w:shd w:val="clear" w:color="auto" w:fill="auto"/>
            <w:vAlign w:val="bottom"/>
            <w:hideMark/>
          </w:tcPr>
          <w:p w:rsidR="00DD10BA" w:rsidRPr="00DD10BA" w:rsidRDefault="00DD10BA" w:rsidP="00DD10BA">
            <w:pPr>
              <w:jc w:val="right"/>
              <w:rPr>
                <w:rFonts w:ascii="Arial" w:hAnsi="Arial" w:cs="Arial"/>
                <w:b/>
                <w:bCs/>
                <w:sz w:val="18"/>
                <w:szCs w:val="18"/>
              </w:rPr>
            </w:pPr>
            <w:r w:rsidRPr="00DD10BA">
              <w:rPr>
                <w:rFonts w:ascii="Arial" w:hAnsi="Arial" w:cs="Arial"/>
                <w:b/>
                <w:bCs/>
                <w:sz w:val="18"/>
                <w:szCs w:val="18"/>
              </w:rPr>
              <w:t>19 313 930</w:t>
            </w:r>
          </w:p>
        </w:tc>
      </w:tr>
      <w:tr w:rsidR="00E220A9" w:rsidRPr="00E220A9" w:rsidTr="00E220A9">
        <w:trPr>
          <w:trHeight w:val="240"/>
        </w:trPr>
        <w:tc>
          <w:tcPr>
            <w:tcW w:w="3220" w:type="dxa"/>
            <w:gridSpan w:val="3"/>
            <w:tcBorders>
              <w:top w:val="nil"/>
              <w:left w:val="nil"/>
              <w:bottom w:val="nil"/>
              <w:right w:val="nil"/>
            </w:tcBorders>
            <w:shd w:val="clear" w:color="auto" w:fill="auto"/>
            <w:vAlign w:val="bottom"/>
            <w:hideMark/>
          </w:tcPr>
          <w:p w:rsidR="00060A8D" w:rsidRDefault="00060A8D"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Pohľadávky podľa zostatkovej doby splatnosti</w:t>
            </w:r>
          </w:p>
        </w:tc>
        <w:tc>
          <w:tcPr>
            <w:tcW w:w="3020" w:type="dxa"/>
            <w:gridSpan w:val="2"/>
            <w:tcBorders>
              <w:top w:val="nil"/>
              <w:left w:val="nil"/>
              <w:bottom w:val="nil"/>
              <w:right w:val="nil"/>
            </w:tcBorders>
            <w:shd w:val="clear" w:color="auto" w:fill="auto"/>
            <w:vAlign w:val="bottom"/>
            <w:hideMark/>
          </w:tcPr>
          <w:p w:rsidR="00060A8D" w:rsidRDefault="00060A8D" w:rsidP="0094616C">
            <w:pPr>
              <w:rPr>
                <w:rFonts w:ascii="Arial" w:hAnsi="Arial" w:cs="Arial"/>
                <w:b/>
                <w:bCs/>
                <w:sz w:val="18"/>
                <w:szCs w:val="18"/>
              </w:rPr>
            </w:pPr>
          </w:p>
          <w:p w:rsidR="00060A8D" w:rsidRDefault="00060A8D" w:rsidP="00E220A9">
            <w:pPr>
              <w:jc w:val="center"/>
              <w:rPr>
                <w:rFonts w:ascii="Arial" w:hAnsi="Arial" w:cs="Arial"/>
                <w:b/>
                <w:bCs/>
                <w:sz w:val="18"/>
                <w:szCs w:val="18"/>
              </w:rPr>
            </w:pPr>
          </w:p>
          <w:p w:rsidR="00060A8D" w:rsidRDefault="00060A8D"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c>
          <w:tcPr>
            <w:tcW w:w="3020" w:type="dxa"/>
            <w:gridSpan w:val="2"/>
            <w:tcBorders>
              <w:top w:val="nil"/>
              <w:left w:val="nil"/>
              <w:bottom w:val="nil"/>
              <w:right w:val="nil"/>
            </w:tcBorders>
            <w:shd w:val="clear" w:color="auto" w:fill="auto"/>
            <w:vAlign w:val="bottom"/>
            <w:hideMark/>
          </w:tcPr>
          <w:p w:rsidR="00060A8D" w:rsidRDefault="00060A8D" w:rsidP="00E220A9">
            <w:pPr>
              <w:jc w:val="center"/>
              <w:rPr>
                <w:rFonts w:ascii="Arial" w:hAnsi="Arial" w:cs="Arial"/>
                <w:b/>
                <w:bCs/>
                <w:sz w:val="18"/>
                <w:szCs w:val="18"/>
              </w:rPr>
            </w:pPr>
          </w:p>
          <w:p w:rsidR="00060A8D" w:rsidRDefault="00060A8D" w:rsidP="00E220A9">
            <w:pPr>
              <w:jc w:val="center"/>
              <w:rPr>
                <w:rFonts w:ascii="Arial" w:hAnsi="Arial" w:cs="Arial"/>
                <w:b/>
                <w:bCs/>
                <w:sz w:val="18"/>
                <w:szCs w:val="18"/>
              </w:rPr>
            </w:pPr>
          </w:p>
          <w:p w:rsidR="00060A8D" w:rsidRDefault="00060A8D" w:rsidP="00E220A9">
            <w:pPr>
              <w:jc w:val="center"/>
              <w:rPr>
                <w:rFonts w:ascii="Arial" w:hAnsi="Arial" w:cs="Arial"/>
                <w:b/>
                <w:bCs/>
                <w:sz w:val="18"/>
                <w:szCs w:val="18"/>
              </w:rPr>
            </w:pPr>
          </w:p>
          <w:p w:rsidR="00060A8D" w:rsidRDefault="00060A8D" w:rsidP="00E220A9">
            <w:pPr>
              <w:jc w:val="center"/>
              <w:rPr>
                <w:rFonts w:ascii="Arial" w:hAnsi="Arial" w:cs="Arial"/>
                <w:b/>
                <w:bCs/>
                <w:sz w:val="18"/>
                <w:szCs w:val="18"/>
              </w:rPr>
            </w:pPr>
          </w:p>
          <w:p w:rsidR="00060A8D" w:rsidRDefault="00060A8D" w:rsidP="00E220A9">
            <w:pPr>
              <w:jc w:val="center"/>
              <w:rPr>
                <w:rFonts w:ascii="Arial" w:hAnsi="Arial" w:cs="Arial"/>
                <w:b/>
                <w:bCs/>
                <w:sz w:val="18"/>
                <w:szCs w:val="18"/>
              </w:rPr>
            </w:pPr>
          </w:p>
          <w:p w:rsidR="00060A8D" w:rsidRDefault="00060A8D" w:rsidP="00E220A9">
            <w:pPr>
              <w:jc w:val="center"/>
              <w:rPr>
                <w:rFonts w:ascii="Arial" w:hAnsi="Arial" w:cs="Arial"/>
                <w:b/>
                <w:bCs/>
                <w:sz w:val="18"/>
                <w:szCs w:val="18"/>
              </w:rPr>
            </w:pPr>
          </w:p>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r>
      <w:tr w:rsidR="00E220A9" w:rsidRPr="00E220A9" w:rsidTr="00E220A9">
        <w:trPr>
          <w:trHeight w:val="240"/>
        </w:trPr>
        <w:tc>
          <w:tcPr>
            <w:tcW w:w="3220" w:type="dxa"/>
            <w:gridSpan w:val="3"/>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3020"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3020" w:type="dxa"/>
            <w:gridSpan w:val="2"/>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r>
      <w:tr w:rsidR="00DD10BA" w:rsidRPr="00E220A9" w:rsidTr="00E220A9">
        <w:trPr>
          <w:trHeight w:val="240"/>
        </w:trPr>
        <w:tc>
          <w:tcPr>
            <w:tcW w:w="3220" w:type="dxa"/>
            <w:gridSpan w:val="3"/>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po lehote splatnosti</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3 473 341</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4 674 968</w:t>
            </w:r>
          </w:p>
        </w:tc>
      </w:tr>
      <w:tr w:rsidR="00DD10BA" w:rsidRPr="00E220A9" w:rsidTr="00E220A9">
        <w:trPr>
          <w:trHeight w:val="480"/>
        </w:trPr>
        <w:tc>
          <w:tcPr>
            <w:tcW w:w="3220" w:type="dxa"/>
            <w:gridSpan w:val="3"/>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so zostatkovou dobou splatnosti do jedného roka</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15 840 593</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10 480 068</w:t>
            </w:r>
          </w:p>
        </w:tc>
      </w:tr>
      <w:tr w:rsidR="00DD10BA" w:rsidRPr="00E220A9" w:rsidTr="00E220A9">
        <w:trPr>
          <w:trHeight w:val="255"/>
        </w:trPr>
        <w:tc>
          <w:tcPr>
            <w:tcW w:w="3220" w:type="dxa"/>
            <w:gridSpan w:val="3"/>
            <w:tcBorders>
              <w:top w:val="nil"/>
              <w:left w:val="nil"/>
              <w:bottom w:val="nil"/>
              <w:right w:val="nil"/>
            </w:tcBorders>
            <w:shd w:val="clear" w:color="auto" w:fill="auto"/>
            <w:vAlign w:val="bottom"/>
            <w:hideMark/>
          </w:tcPr>
          <w:p w:rsidR="00DD10BA" w:rsidRPr="00E220A9" w:rsidRDefault="00DD10BA" w:rsidP="00E220A9">
            <w:pPr>
              <w:rPr>
                <w:rFonts w:ascii="Arial" w:hAnsi="Arial" w:cs="Arial"/>
                <w:b/>
                <w:bCs/>
                <w:sz w:val="18"/>
                <w:szCs w:val="18"/>
              </w:rPr>
            </w:pPr>
            <w:r w:rsidRPr="00E220A9">
              <w:rPr>
                <w:rFonts w:ascii="Arial" w:hAnsi="Arial" w:cs="Arial"/>
                <w:b/>
                <w:bCs/>
                <w:sz w:val="18"/>
                <w:szCs w:val="18"/>
              </w:rPr>
              <w:t>Krátkodobé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19 313 934</w:t>
            </w:r>
          </w:p>
        </w:tc>
        <w:tc>
          <w:tcPr>
            <w:tcW w:w="3020" w:type="dxa"/>
            <w:gridSpan w:val="2"/>
            <w:tcBorders>
              <w:top w:val="single" w:sz="4" w:space="0" w:color="auto"/>
              <w:left w:val="nil"/>
              <w:bottom w:val="double" w:sz="6" w:space="0" w:color="auto"/>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15 155 036</w:t>
            </w:r>
          </w:p>
        </w:tc>
      </w:tr>
      <w:tr w:rsidR="00DD10BA" w:rsidRPr="00E220A9" w:rsidTr="00E220A9">
        <w:trPr>
          <w:trHeight w:val="495"/>
        </w:trPr>
        <w:tc>
          <w:tcPr>
            <w:tcW w:w="3220" w:type="dxa"/>
            <w:gridSpan w:val="3"/>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so zostatkovou dobou splatnosti  jeden rok až päť rokov</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564 407</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815 872</w:t>
            </w:r>
          </w:p>
        </w:tc>
      </w:tr>
      <w:tr w:rsidR="00DD10BA" w:rsidRPr="00E220A9" w:rsidTr="00E220A9">
        <w:trPr>
          <w:trHeight w:val="480"/>
        </w:trPr>
        <w:tc>
          <w:tcPr>
            <w:tcW w:w="3220" w:type="dxa"/>
            <w:gridSpan w:val="3"/>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so zostatkovou dobou splatnosti dlhšou ako päť rokov</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c>
          <w:tcPr>
            <w:tcW w:w="3020" w:type="dxa"/>
            <w:gridSpan w:val="2"/>
            <w:tcBorders>
              <w:top w:val="nil"/>
              <w:left w:val="nil"/>
              <w:bottom w:val="nil"/>
              <w:right w:val="nil"/>
            </w:tcBorders>
            <w:shd w:val="clear" w:color="auto" w:fill="auto"/>
            <w:vAlign w:val="bottom"/>
            <w:hideMark/>
          </w:tcPr>
          <w:p w:rsidR="00DD10BA" w:rsidRPr="00DD10BA" w:rsidRDefault="00DD10BA" w:rsidP="00211D85">
            <w:pPr>
              <w:jc w:val="right"/>
              <w:rPr>
                <w:rFonts w:ascii="Arial" w:hAnsi="Arial" w:cs="Arial"/>
                <w:sz w:val="18"/>
                <w:szCs w:val="18"/>
              </w:rPr>
            </w:pPr>
            <w:r w:rsidRPr="00DD10BA">
              <w:rPr>
                <w:rFonts w:ascii="Arial" w:hAnsi="Arial" w:cs="Arial"/>
                <w:sz w:val="18"/>
                <w:szCs w:val="18"/>
              </w:rPr>
              <w:t>0</w:t>
            </w:r>
          </w:p>
        </w:tc>
      </w:tr>
      <w:tr w:rsidR="00DD10BA" w:rsidRPr="00E220A9" w:rsidTr="00E220A9">
        <w:trPr>
          <w:trHeight w:val="255"/>
        </w:trPr>
        <w:tc>
          <w:tcPr>
            <w:tcW w:w="3220" w:type="dxa"/>
            <w:gridSpan w:val="3"/>
            <w:tcBorders>
              <w:top w:val="nil"/>
              <w:left w:val="nil"/>
              <w:bottom w:val="nil"/>
              <w:right w:val="nil"/>
            </w:tcBorders>
            <w:shd w:val="clear" w:color="auto" w:fill="auto"/>
            <w:vAlign w:val="bottom"/>
            <w:hideMark/>
          </w:tcPr>
          <w:p w:rsidR="00DD10BA" w:rsidRPr="00E220A9" w:rsidRDefault="00DD10BA" w:rsidP="00E220A9">
            <w:pPr>
              <w:rPr>
                <w:rFonts w:ascii="Arial" w:hAnsi="Arial" w:cs="Arial"/>
                <w:b/>
                <w:bCs/>
                <w:sz w:val="18"/>
                <w:szCs w:val="18"/>
              </w:rPr>
            </w:pPr>
            <w:r w:rsidRPr="00E220A9">
              <w:rPr>
                <w:rFonts w:ascii="Arial" w:hAnsi="Arial" w:cs="Arial"/>
                <w:b/>
                <w:bCs/>
                <w:sz w:val="18"/>
                <w:szCs w:val="18"/>
              </w:rPr>
              <w:t>Dlhodobé pohľadávky spolu</w:t>
            </w:r>
          </w:p>
        </w:tc>
        <w:tc>
          <w:tcPr>
            <w:tcW w:w="3020" w:type="dxa"/>
            <w:gridSpan w:val="2"/>
            <w:tcBorders>
              <w:top w:val="single" w:sz="4" w:space="0" w:color="auto"/>
              <w:left w:val="nil"/>
              <w:bottom w:val="double" w:sz="6" w:space="0" w:color="auto"/>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564 407</w:t>
            </w:r>
          </w:p>
        </w:tc>
        <w:tc>
          <w:tcPr>
            <w:tcW w:w="3020" w:type="dxa"/>
            <w:gridSpan w:val="2"/>
            <w:tcBorders>
              <w:top w:val="single" w:sz="4" w:space="0" w:color="auto"/>
              <w:left w:val="nil"/>
              <w:bottom w:val="double" w:sz="6" w:space="0" w:color="auto"/>
              <w:right w:val="nil"/>
            </w:tcBorders>
            <w:shd w:val="clear" w:color="auto" w:fill="auto"/>
            <w:vAlign w:val="bottom"/>
            <w:hideMark/>
          </w:tcPr>
          <w:p w:rsidR="00DD10BA" w:rsidRPr="00DD10BA" w:rsidRDefault="00DD10BA" w:rsidP="00211D85">
            <w:pPr>
              <w:jc w:val="right"/>
              <w:rPr>
                <w:rFonts w:ascii="Arial" w:hAnsi="Arial" w:cs="Arial"/>
                <w:b/>
                <w:bCs/>
                <w:sz w:val="18"/>
                <w:szCs w:val="18"/>
              </w:rPr>
            </w:pPr>
            <w:r w:rsidRPr="00DD10BA">
              <w:rPr>
                <w:rFonts w:ascii="Arial" w:hAnsi="Arial" w:cs="Arial"/>
                <w:b/>
                <w:bCs/>
                <w:sz w:val="18"/>
                <w:szCs w:val="18"/>
              </w:rPr>
              <w:t>815 872</w:t>
            </w:r>
          </w:p>
        </w:tc>
      </w:tr>
    </w:tbl>
    <w:p w:rsidR="00FD62B7" w:rsidRDefault="00FD62B7" w:rsidP="006B4FA8">
      <w:pPr>
        <w:pStyle w:val="odstavec"/>
      </w:pPr>
    </w:p>
    <w:p w:rsidR="00C81530" w:rsidRDefault="00C81530" w:rsidP="006B4FA8">
      <w:pPr>
        <w:pStyle w:val="odstavec"/>
      </w:pPr>
    </w:p>
    <w:p w:rsidR="004B35C9" w:rsidRPr="00E63C40" w:rsidRDefault="004B35C9" w:rsidP="006B4FA8">
      <w:pPr>
        <w:pStyle w:val="odstavec"/>
      </w:pPr>
      <w:r>
        <w:t>Informácie o záložnom práve</w:t>
      </w:r>
      <w:r w:rsidRPr="00E63C40">
        <w:t xml:space="preserve"> </w:t>
      </w:r>
      <w:r>
        <w:t>príp. obmedzenom práve</w:t>
      </w:r>
      <w:r w:rsidRPr="00E63C40">
        <w:t xml:space="preserve"> disponovať </w:t>
      </w:r>
      <w:r>
        <w:t>s pohľadávkami:</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E220A9" w:rsidRPr="00E220A9" w:rsidTr="00E220A9">
        <w:trPr>
          <w:trHeight w:val="240"/>
        </w:trPr>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pohľadávky</w:t>
            </w:r>
          </w:p>
        </w:tc>
      </w:tr>
      <w:tr w:rsidR="00DD10BA" w:rsidRPr="00E220A9" w:rsidTr="00211D85">
        <w:trPr>
          <w:trHeight w:val="439"/>
        </w:trPr>
        <w:tc>
          <w:tcPr>
            <w:tcW w:w="3220" w:type="dxa"/>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10 320 000</w:t>
            </w:r>
          </w:p>
        </w:tc>
        <w:tc>
          <w:tcPr>
            <w:tcW w:w="3020" w:type="dxa"/>
            <w:tcBorders>
              <w:top w:val="nil"/>
              <w:left w:val="nil"/>
              <w:bottom w:val="nil"/>
              <w:right w:val="nil"/>
            </w:tcBorders>
            <w:shd w:val="clear" w:color="auto" w:fill="auto"/>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5 492 000</w:t>
            </w:r>
          </w:p>
        </w:tc>
      </w:tr>
      <w:tr w:rsidR="00DD10BA" w:rsidRPr="00E220A9" w:rsidTr="00211D85">
        <w:trPr>
          <w:trHeight w:val="439"/>
        </w:trPr>
        <w:tc>
          <w:tcPr>
            <w:tcW w:w="3220" w:type="dxa"/>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x</w:t>
            </w:r>
          </w:p>
        </w:tc>
        <w:tc>
          <w:tcPr>
            <w:tcW w:w="3020" w:type="dxa"/>
            <w:tcBorders>
              <w:top w:val="nil"/>
              <w:left w:val="nil"/>
              <w:bottom w:val="nil"/>
              <w:right w:val="nil"/>
            </w:tcBorders>
            <w:shd w:val="clear" w:color="auto" w:fill="auto"/>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3 292 000</w:t>
            </w:r>
          </w:p>
        </w:tc>
      </w:tr>
      <w:tr w:rsidR="00DD10BA" w:rsidRPr="00E220A9" w:rsidTr="00211D85">
        <w:trPr>
          <w:trHeight w:val="439"/>
        </w:trPr>
        <w:tc>
          <w:tcPr>
            <w:tcW w:w="3220" w:type="dxa"/>
            <w:tcBorders>
              <w:top w:val="nil"/>
              <w:left w:val="nil"/>
              <w:bottom w:val="nil"/>
              <w:right w:val="nil"/>
            </w:tcBorders>
            <w:shd w:val="clear" w:color="auto" w:fill="auto"/>
            <w:vAlign w:val="bottom"/>
            <w:hideMark/>
          </w:tcPr>
          <w:p w:rsidR="00DD10BA" w:rsidRPr="00E220A9" w:rsidRDefault="00DD10BA" w:rsidP="00E220A9">
            <w:pPr>
              <w:rPr>
                <w:rFonts w:ascii="Arial" w:hAnsi="Arial" w:cs="Arial"/>
                <w:sz w:val="18"/>
                <w:szCs w:val="18"/>
              </w:rPr>
            </w:pPr>
            <w:r w:rsidRPr="00E220A9">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x</w:t>
            </w:r>
          </w:p>
        </w:tc>
        <w:tc>
          <w:tcPr>
            <w:tcW w:w="3020" w:type="dxa"/>
            <w:tcBorders>
              <w:top w:val="nil"/>
              <w:left w:val="nil"/>
              <w:bottom w:val="nil"/>
              <w:right w:val="nil"/>
            </w:tcBorders>
            <w:shd w:val="clear" w:color="auto" w:fill="auto"/>
            <w:hideMark/>
          </w:tcPr>
          <w:p w:rsidR="00DD10BA" w:rsidRPr="00DD10BA" w:rsidRDefault="00DD10BA" w:rsidP="00DD10BA">
            <w:pPr>
              <w:jc w:val="right"/>
              <w:rPr>
                <w:rFonts w:ascii="Arial" w:hAnsi="Arial" w:cs="Arial"/>
                <w:sz w:val="18"/>
                <w:szCs w:val="18"/>
              </w:rPr>
            </w:pPr>
            <w:r w:rsidRPr="00DD10BA">
              <w:rPr>
                <w:rFonts w:ascii="Arial" w:hAnsi="Arial" w:cs="Arial"/>
                <w:sz w:val="18"/>
                <w:szCs w:val="18"/>
              </w:rPr>
              <w:t>2 200 000</w:t>
            </w:r>
          </w:p>
        </w:tc>
      </w:tr>
    </w:tbl>
    <w:p w:rsidR="00FD62B7" w:rsidRDefault="00FD62B7" w:rsidP="006B4FA8">
      <w:pPr>
        <w:pStyle w:val="odstavec"/>
      </w:pPr>
    </w:p>
    <w:p w:rsidR="00FD62B7" w:rsidRPr="00E63C40" w:rsidRDefault="00FD62B7" w:rsidP="006B4FA8">
      <w:pPr>
        <w:pStyle w:val="odstavec"/>
      </w:pPr>
    </w:p>
    <w:p w:rsidR="002A6B50" w:rsidRPr="00E63C40" w:rsidRDefault="00AE4340" w:rsidP="00452587">
      <w:pPr>
        <w:pStyle w:val="Nadpis2"/>
        <w:numPr>
          <w:ilvl w:val="1"/>
          <w:numId w:val="1"/>
        </w:numPr>
      </w:pPr>
      <w:r w:rsidRPr="00E63C40">
        <w:t>Pôžičky poskytnuté spriazneným stranám</w:t>
      </w:r>
    </w:p>
    <w:p w:rsidR="00A3677A" w:rsidRDefault="00AE4340" w:rsidP="006B4FA8">
      <w:pPr>
        <w:pStyle w:val="odstavec"/>
      </w:pPr>
      <w:r w:rsidRPr="00E63C40">
        <w:t>Prehľad pôžičiek poskytnutých spriazneným stranám je uvedený v nasledujúcej tabuľke: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E220A9" w:rsidTr="00E220A9">
        <w:trPr>
          <w:trHeight w:val="919"/>
        </w:trPr>
        <w:tc>
          <w:tcPr>
            <w:tcW w:w="2717"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6B1F5D">
              <w:rPr>
                <w:rFonts w:ascii="Arial" w:hAnsi="Arial" w:cs="Arial"/>
                <w:b/>
                <w:bCs/>
                <w:sz w:val="18"/>
                <w:szCs w:val="18"/>
              </w:rPr>
              <w:t>2013</w:t>
            </w:r>
          </w:p>
        </w:tc>
        <w:tc>
          <w:tcPr>
            <w:tcW w:w="1828"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6B1F5D">
              <w:rPr>
                <w:rFonts w:ascii="Arial" w:hAnsi="Arial" w:cs="Arial"/>
                <w:b/>
                <w:bCs/>
                <w:sz w:val="18"/>
                <w:szCs w:val="18"/>
              </w:rPr>
              <w:t>2012</w:t>
            </w:r>
          </w:p>
        </w:tc>
      </w:tr>
      <w:tr w:rsidR="00E220A9" w:rsidRPr="00E220A9" w:rsidTr="00E220A9">
        <w:trPr>
          <w:trHeight w:val="240"/>
        </w:trPr>
        <w:tc>
          <w:tcPr>
            <w:tcW w:w="271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b/>
                <w:bCs/>
                <w:sz w:val="18"/>
                <w:szCs w:val="18"/>
              </w:rPr>
            </w:pPr>
            <w:r w:rsidRPr="00E220A9">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0E2A45" w:rsidRPr="000E2A45" w:rsidRDefault="000E2A45" w:rsidP="00211D85">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0E2A45" w:rsidRPr="000E2A45" w:rsidRDefault="000E2A45" w:rsidP="00211D85">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b/>
                <w:bCs/>
                <w:sz w:val="18"/>
                <w:szCs w:val="18"/>
              </w:rPr>
            </w:pPr>
            <w:r w:rsidRPr="000E2A45">
              <w:rPr>
                <w:rFonts w:ascii="Arial" w:hAnsi="Arial" w:cs="Arial"/>
                <w:b/>
                <w:bCs/>
                <w:sz w:val="18"/>
                <w:szCs w:val="18"/>
              </w:rPr>
              <w:t>748 168</w:t>
            </w:r>
          </w:p>
        </w:tc>
        <w:tc>
          <w:tcPr>
            <w:tcW w:w="1828"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b/>
                <w:bCs/>
                <w:sz w:val="18"/>
                <w:szCs w:val="18"/>
              </w:rPr>
            </w:pPr>
            <w:r w:rsidRPr="000E2A45">
              <w:rPr>
                <w:rFonts w:ascii="Arial" w:hAnsi="Arial" w:cs="Arial"/>
                <w:b/>
                <w:bCs/>
                <w:sz w:val="18"/>
                <w:szCs w:val="18"/>
              </w:rPr>
              <w:t>815 872</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sz w:val="18"/>
                <w:szCs w:val="18"/>
              </w:rPr>
            </w:pPr>
            <w:r>
              <w:rPr>
                <w:rFonts w:ascii="Arial" w:hAnsi="Arial" w:cs="Arial"/>
                <w:sz w:val="18"/>
                <w:szCs w:val="18"/>
              </w:rPr>
              <w:t>GRAFOBAL BOHEMIA s.r.o.</w:t>
            </w:r>
          </w:p>
        </w:tc>
        <w:tc>
          <w:tcPr>
            <w:tcW w:w="796" w:type="dxa"/>
            <w:tcBorders>
              <w:top w:val="nil"/>
              <w:left w:val="nil"/>
              <w:bottom w:val="nil"/>
              <w:right w:val="nil"/>
            </w:tcBorders>
            <w:shd w:val="clear" w:color="auto" w:fill="auto"/>
            <w:noWrap/>
            <w:vAlign w:val="bottom"/>
            <w:hideMark/>
          </w:tcPr>
          <w:p w:rsidR="000E2A45" w:rsidRPr="000E2A45" w:rsidRDefault="000E2A45" w:rsidP="00211D85">
            <w:pPr>
              <w:jc w:val="center"/>
              <w:rPr>
                <w:rFonts w:ascii="Arial" w:hAnsi="Arial" w:cs="Arial"/>
                <w:sz w:val="18"/>
                <w:szCs w:val="18"/>
              </w:rPr>
            </w:pPr>
            <w:r w:rsidRPr="000E2A45">
              <w:rPr>
                <w:rFonts w:ascii="Arial" w:hAnsi="Arial" w:cs="Arial"/>
                <w:sz w:val="18"/>
                <w:szCs w:val="18"/>
              </w:rPr>
              <w:t>CZK</w:t>
            </w:r>
          </w:p>
        </w:tc>
        <w:tc>
          <w:tcPr>
            <w:tcW w:w="1012"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14.12.2017</w:t>
            </w:r>
          </w:p>
        </w:tc>
        <w:tc>
          <w:tcPr>
            <w:tcW w:w="1670"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748 168</w:t>
            </w:r>
          </w:p>
        </w:tc>
        <w:tc>
          <w:tcPr>
            <w:tcW w:w="1828"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815 872</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E2A45" w:rsidRPr="000E2A45" w:rsidRDefault="000E2A45" w:rsidP="00211D85">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E2A45" w:rsidRPr="000E2A45" w:rsidRDefault="000E2A45" w:rsidP="00211D85">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c>
          <w:tcPr>
            <w:tcW w:w="1828"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b/>
                <w:bCs/>
                <w:sz w:val="18"/>
                <w:szCs w:val="18"/>
              </w:rPr>
            </w:pPr>
            <w:r w:rsidRPr="00E220A9">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0E2A45" w:rsidRPr="000E2A45" w:rsidRDefault="000E2A45" w:rsidP="00211D85">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rsidR="000E2A45" w:rsidRPr="000E2A45" w:rsidRDefault="000E2A45" w:rsidP="00211D85">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b/>
                <w:bCs/>
                <w:sz w:val="18"/>
                <w:szCs w:val="18"/>
              </w:rPr>
            </w:pPr>
            <w:r w:rsidRPr="000E2A45">
              <w:rPr>
                <w:rFonts w:ascii="Arial" w:hAnsi="Arial" w:cs="Arial"/>
                <w:b/>
                <w:bCs/>
                <w:sz w:val="18"/>
                <w:szCs w:val="18"/>
              </w:rPr>
              <w:t>6 412 725</w:t>
            </w:r>
          </w:p>
        </w:tc>
        <w:tc>
          <w:tcPr>
            <w:tcW w:w="1828"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b/>
                <w:bCs/>
                <w:sz w:val="18"/>
                <w:szCs w:val="18"/>
              </w:rPr>
            </w:pPr>
            <w:r w:rsidRPr="000E2A45">
              <w:rPr>
                <w:rFonts w:ascii="Arial" w:hAnsi="Arial" w:cs="Arial"/>
                <w:b/>
                <w:bCs/>
                <w:sz w:val="18"/>
                <w:szCs w:val="18"/>
              </w:rPr>
              <w:t xml:space="preserve">  412 000</w:t>
            </w:r>
          </w:p>
        </w:tc>
      </w:tr>
      <w:tr w:rsidR="000E2A45" w:rsidRPr="00E220A9" w:rsidTr="00211D85">
        <w:trPr>
          <w:trHeight w:val="240"/>
        </w:trPr>
        <w:tc>
          <w:tcPr>
            <w:tcW w:w="2717" w:type="dxa"/>
            <w:tcBorders>
              <w:top w:val="nil"/>
              <w:left w:val="nil"/>
              <w:bottom w:val="nil"/>
              <w:right w:val="nil"/>
            </w:tcBorders>
            <w:shd w:val="clear" w:color="auto" w:fill="auto"/>
            <w:noWrap/>
            <w:vAlign w:val="bottom"/>
          </w:tcPr>
          <w:p w:rsidR="000E2A45" w:rsidRDefault="000E2A45" w:rsidP="00211D85">
            <w:pPr>
              <w:rPr>
                <w:rFonts w:ascii="Arial" w:hAnsi="Arial" w:cs="Arial"/>
                <w:sz w:val="18"/>
                <w:szCs w:val="18"/>
              </w:rPr>
            </w:pPr>
            <w:r>
              <w:rPr>
                <w:rFonts w:ascii="Arial" w:hAnsi="Arial" w:cs="Arial"/>
                <w:sz w:val="18"/>
                <w:szCs w:val="18"/>
              </w:rPr>
              <w:t>GRAFOBAL GROUP a.s.</w:t>
            </w:r>
          </w:p>
        </w:tc>
        <w:tc>
          <w:tcPr>
            <w:tcW w:w="796" w:type="dxa"/>
            <w:tcBorders>
              <w:top w:val="nil"/>
              <w:left w:val="nil"/>
              <w:bottom w:val="nil"/>
              <w:right w:val="nil"/>
            </w:tcBorders>
            <w:shd w:val="clear" w:color="auto" w:fill="auto"/>
            <w:noWrap/>
            <w:vAlign w:val="bottom"/>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31.12.2014</w:t>
            </w:r>
          </w:p>
        </w:tc>
        <w:tc>
          <w:tcPr>
            <w:tcW w:w="1670"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5 500 000</w:t>
            </w:r>
          </w:p>
        </w:tc>
        <w:tc>
          <w:tcPr>
            <w:tcW w:w="1828"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sz w:val="18"/>
                <w:szCs w:val="18"/>
              </w:rPr>
            </w:pPr>
            <w:r>
              <w:rPr>
                <w:rFonts w:ascii="Arial" w:hAnsi="Arial" w:cs="Arial"/>
                <w:sz w:val="18"/>
                <w:szCs w:val="18"/>
              </w:rPr>
              <w:t>GRAFOBAL SKALICA s.r.o.</w:t>
            </w:r>
          </w:p>
        </w:tc>
        <w:tc>
          <w:tcPr>
            <w:tcW w:w="796" w:type="dxa"/>
            <w:tcBorders>
              <w:top w:val="nil"/>
              <w:left w:val="nil"/>
              <w:bottom w:val="nil"/>
              <w:right w:val="nil"/>
            </w:tcBorders>
            <w:shd w:val="clear" w:color="auto" w:fill="auto"/>
            <w:noWrap/>
            <w:vAlign w:val="bottom"/>
            <w:hideMark/>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20.12.2014</w:t>
            </w:r>
          </w:p>
        </w:tc>
        <w:tc>
          <w:tcPr>
            <w:tcW w:w="1670"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150 000</w:t>
            </w:r>
          </w:p>
        </w:tc>
        <w:tc>
          <w:tcPr>
            <w:tcW w:w="1828"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 xml:space="preserve">      0</w:t>
            </w:r>
          </w:p>
        </w:tc>
      </w:tr>
      <w:tr w:rsidR="000E2A45" w:rsidRPr="00E220A9" w:rsidTr="000E2A4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sz w:val="18"/>
                <w:szCs w:val="18"/>
              </w:rPr>
            </w:pPr>
            <w:r>
              <w:rPr>
                <w:rFonts w:ascii="Arial" w:hAnsi="Arial" w:cs="Arial"/>
                <w:sz w:val="18"/>
                <w:szCs w:val="18"/>
              </w:rPr>
              <w:t>AGROMA s.r.o.</w:t>
            </w:r>
          </w:p>
        </w:tc>
        <w:tc>
          <w:tcPr>
            <w:tcW w:w="796" w:type="dxa"/>
            <w:tcBorders>
              <w:top w:val="nil"/>
              <w:left w:val="nil"/>
              <w:bottom w:val="nil"/>
              <w:right w:val="nil"/>
            </w:tcBorders>
            <w:shd w:val="clear" w:color="auto" w:fill="auto"/>
            <w:noWrap/>
            <w:vAlign w:val="bottom"/>
            <w:hideMark/>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10.10.2014</w:t>
            </w:r>
          </w:p>
        </w:tc>
        <w:tc>
          <w:tcPr>
            <w:tcW w:w="1670"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500 000</w:t>
            </w:r>
          </w:p>
        </w:tc>
        <w:tc>
          <w:tcPr>
            <w:tcW w:w="1828"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r>
      <w:tr w:rsidR="000E2A45" w:rsidRPr="00E220A9" w:rsidTr="00211D85">
        <w:trPr>
          <w:trHeight w:val="240"/>
        </w:trPr>
        <w:tc>
          <w:tcPr>
            <w:tcW w:w="2717" w:type="dxa"/>
            <w:tcBorders>
              <w:top w:val="nil"/>
              <w:left w:val="nil"/>
              <w:bottom w:val="nil"/>
              <w:right w:val="nil"/>
            </w:tcBorders>
            <w:shd w:val="clear" w:color="auto" w:fill="auto"/>
            <w:noWrap/>
            <w:vAlign w:val="bottom"/>
            <w:hideMark/>
          </w:tcPr>
          <w:p w:rsidR="000E2A45" w:rsidRPr="00E220A9" w:rsidRDefault="000E2A45" w:rsidP="00211D85">
            <w:pPr>
              <w:rPr>
                <w:rFonts w:ascii="Arial" w:hAnsi="Arial" w:cs="Arial"/>
                <w:sz w:val="18"/>
                <w:szCs w:val="18"/>
              </w:rPr>
            </w:pPr>
            <w:r>
              <w:rPr>
                <w:rFonts w:ascii="Arial" w:hAnsi="Arial" w:cs="Arial"/>
                <w:sz w:val="18"/>
                <w:szCs w:val="18"/>
              </w:rPr>
              <w:t xml:space="preserve">Stredoeurópska vysoká škola v Skalici </w:t>
            </w:r>
            <w:proofErr w:type="spellStart"/>
            <w:r>
              <w:rPr>
                <w:rFonts w:ascii="Arial" w:hAnsi="Arial" w:cs="Arial"/>
                <w:sz w:val="18"/>
                <w:szCs w:val="18"/>
              </w:rPr>
              <w:t>n.o</w:t>
            </w:r>
            <w:proofErr w:type="spellEnd"/>
            <w:r>
              <w:rPr>
                <w:rFonts w:ascii="Arial" w:hAnsi="Arial" w:cs="Arial"/>
                <w:sz w:val="18"/>
                <w:szCs w:val="18"/>
              </w:rPr>
              <w:t>.</w:t>
            </w:r>
          </w:p>
        </w:tc>
        <w:tc>
          <w:tcPr>
            <w:tcW w:w="796" w:type="dxa"/>
            <w:tcBorders>
              <w:top w:val="nil"/>
              <w:left w:val="nil"/>
              <w:bottom w:val="nil"/>
              <w:right w:val="nil"/>
            </w:tcBorders>
            <w:shd w:val="clear" w:color="auto" w:fill="auto"/>
            <w:noWrap/>
            <w:vAlign w:val="bottom"/>
            <w:hideMark/>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31.1.2014</w:t>
            </w:r>
          </w:p>
        </w:tc>
        <w:tc>
          <w:tcPr>
            <w:tcW w:w="1670"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100 000</w:t>
            </w:r>
          </w:p>
        </w:tc>
        <w:tc>
          <w:tcPr>
            <w:tcW w:w="1828" w:type="dxa"/>
            <w:tcBorders>
              <w:top w:val="nil"/>
              <w:left w:val="nil"/>
              <w:bottom w:val="nil"/>
              <w:right w:val="nil"/>
            </w:tcBorders>
            <w:shd w:val="clear" w:color="auto" w:fill="auto"/>
            <w:vAlign w:val="bottom"/>
            <w:hideMark/>
          </w:tcPr>
          <w:p w:rsidR="000E2A45" w:rsidRPr="000E2A45" w:rsidRDefault="000E2A45" w:rsidP="00211D85">
            <w:pPr>
              <w:jc w:val="right"/>
              <w:rPr>
                <w:rFonts w:ascii="Arial" w:hAnsi="Arial" w:cs="Arial"/>
                <w:sz w:val="18"/>
                <w:szCs w:val="18"/>
              </w:rPr>
            </w:pPr>
            <w:r w:rsidRPr="000E2A45">
              <w:rPr>
                <w:rFonts w:ascii="Arial" w:hAnsi="Arial" w:cs="Arial"/>
                <w:sz w:val="18"/>
                <w:szCs w:val="18"/>
              </w:rPr>
              <w:t>100 000</w:t>
            </w:r>
          </w:p>
        </w:tc>
      </w:tr>
      <w:tr w:rsidR="000E2A45" w:rsidRPr="00E220A9" w:rsidTr="00211D85">
        <w:trPr>
          <w:trHeight w:val="240"/>
        </w:trPr>
        <w:tc>
          <w:tcPr>
            <w:tcW w:w="2717" w:type="dxa"/>
            <w:tcBorders>
              <w:top w:val="nil"/>
              <w:left w:val="nil"/>
              <w:bottom w:val="nil"/>
              <w:right w:val="nil"/>
            </w:tcBorders>
            <w:shd w:val="clear" w:color="auto" w:fill="auto"/>
            <w:noWrap/>
            <w:vAlign w:val="bottom"/>
          </w:tcPr>
          <w:p w:rsidR="000E2A45" w:rsidRDefault="000E2A45" w:rsidP="00211D85">
            <w:pPr>
              <w:rPr>
                <w:rFonts w:ascii="Arial" w:hAnsi="Arial" w:cs="Arial"/>
                <w:sz w:val="18"/>
                <w:szCs w:val="18"/>
              </w:rPr>
            </w:pPr>
            <w:r>
              <w:rPr>
                <w:rFonts w:ascii="Arial" w:hAnsi="Arial" w:cs="Arial"/>
                <w:sz w:val="18"/>
                <w:szCs w:val="18"/>
              </w:rPr>
              <w:t>PD Gbely a.s.</w:t>
            </w:r>
          </w:p>
        </w:tc>
        <w:tc>
          <w:tcPr>
            <w:tcW w:w="796" w:type="dxa"/>
            <w:tcBorders>
              <w:top w:val="nil"/>
              <w:left w:val="nil"/>
              <w:bottom w:val="nil"/>
              <w:right w:val="nil"/>
            </w:tcBorders>
            <w:shd w:val="clear" w:color="auto" w:fill="auto"/>
            <w:noWrap/>
            <w:vAlign w:val="bottom"/>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19.7.2014</w:t>
            </w:r>
          </w:p>
        </w:tc>
        <w:tc>
          <w:tcPr>
            <w:tcW w:w="1670"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162 000</w:t>
            </w:r>
          </w:p>
        </w:tc>
        <w:tc>
          <w:tcPr>
            <w:tcW w:w="1828"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162 000</w:t>
            </w:r>
          </w:p>
        </w:tc>
      </w:tr>
      <w:tr w:rsidR="000E2A45" w:rsidRPr="00E220A9" w:rsidTr="00211D85">
        <w:trPr>
          <w:trHeight w:val="240"/>
        </w:trPr>
        <w:tc>
          <w:tcPr>
            <w:tcW w:w="2717" w:type="dxa"/>
            <w:tcBorders>
              <w:top w:val="nil"/>
              <w:left w:val="nil"/>
              <w:bottom w:val="nil"/>
              <w:right w:val="nil"/>
            </w:tcBorders>
            <w:shd w:val="clear" w:color="auto" w:fill="auto"/>
            <w:noWrap/>
            <w:vAlign w:val="bottom"/>
          </w:tcPr>
          <w:p w:rsidR="000E2A45" w:rsidRDefault="000E2A45" w:rsidP="00211D85">
            <w:pPr>
              <w:rPr>
                <w:rFonts w:ascii="Arial" w:hAnsi="Arial" w:cs="Arial"/>
                <w:sz w:val="18"/>
                <w:szCs w:val="18"/>
              </w:rPr>
            </w:pPr>
            <w:r>
              <w:rPr>
                <w:rFonts w:ascii="Arial" w:hAnsi="Arial" w:cs="Arial"/>
                <w:sz w:val="18"/>
                <w:szCs w:val="18"/>
              </w:rPr>
              <w:t xml:space="preserve">OOO </w:t>
            </w:r>
            <w:proofErr w:type="spellStart"/>
            <w:r>
              <w:rPr>
                <w:rFonts w:ascii="Arial" w:hAnsi="Arial" w:cs="Arial"/>
                <w:sz w:val="18"/>
                <w:szCs w:val="18"/>
              </w:rPr>
              <w:t>Grafobal-Ural</w:t>
            </w:r>
            <w:proofErr w:type="spellEnd"/>
          </w:p>
        </w:tc>
        <w:tc>
          <w:tcPr>
            <w:tcW w:w="796" w:type="dxa"/>
            <w:tcBorders>
              <w:top w:val="nil"/>
              <w:left w:val="nil"/>
              <w:bottom w:val="nil"/>
              <w:right w:val="nil"/>
            </w:tcBorders>
            <w:shd w:val="clear" w:color="auto" w:fill="auto"/>
            <w:noWrap/>
            <w:vAlign w:val="bottom"/>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31.12.2013</w:t>
            </w:r>
          </w:p>
        </w:tc>
        <w:tc>
          <w:tcPr>
            <w:tcW w:w="1670"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725</w:t>
            </w:r>
          </w:p>
        </w:tc>
        <w:tc>
          <w:tcPr>
            <w:tcW w:w="1828"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725</w:t>
            </w:r>
          </w:p>
        </w:tc>
      </w:tr>
      <w:tr w:rsidR="000E2A45" w:rsidRPr="00E220A9" w:rsidTr="00211D85">
        <w:trPr>
          <w:trHeight w:val="240"/>
        </w:trPr>
        <w:tc>
          <w:tcPr>
            <w:tcW w:w="2717" w:type="dxa"/>
            <w:tcBorders>
              <w:top w:val="nil"/>
              <w:left w:val="nil"/>
              <w:bottom w:val="nil"/>
              <w:right w:val="nil"/>
            </w:tcBorders>
            <w:shd w:val="clear" w:color="auto" w:fill="auto"/>
            <w:noWrap/>
            <w:vAlign w:val="bottom"/>
          </w:tcPr>
          <w:p w:rsidR="000E2A45" w:rsidRDefault="000E2A45" w:rsidP="00211D85">
            <w:pPr>
              <w:rPr>
                <w:rFonts w:ascii="Arial" w:hAnsi="Arial" w:cs="Arial"/>
                <w:sz w:val="18"/>
                <w:szCs w:val="18"/>
              </w:rPr>
            </w:pPr>
            <w:r>
              <w:rPr>
                <w:rFonts w:ascii="Arial" w:hAnsi="Arial" w:cs="Arial"/>
                <w:sz w:val="18"/>
                <w:szCs w:val="18"/>
              </w:rPr>
              <w:t>GOLF RESORT SKALICA a.s.</w:t>
            </w:r>
          </w:p>
        </w:tc>
        <w:tc>
          <w:tcPr>
            <w:tcW w:w="796" w:type="dxa"/>
            <w:tcBorders>
              <w:top w:val="nil"/>
              <w:left w:val="nil"/>
              <w:bottom w:val="nil"/>
              <w:right w:val="nil"/>
            </w:tcBorders>
            <w:shd w:val="clear" w:color="auto" w:fill="auto"/>
            <w:noWrap/>
            <w:vAlign w:val="bottom"/>
          </w:tcPr>
          <w:p w:rsidR="000E2A45" w:rsidRPr="000E2A45" w:rsidRDefault="000E2A45" w:rsidP="00211D85">
            <w:pPr>
              <w:jc w:val="center"/>
              <w:rPr>
                <w:rFonts w:ascii="Arial" w:hAnsi="Arial" w:cs="Arial"/>
                <w:sz w:val="18"/>
                <w:szCs w:val="18"/>
              </w:rPr>
            </w:pPr>
            <w:r w:rsidRPr="000E2A45">
              <w:rPr>
                <w:rFonts w:ascii="Arial" w:hAnsi="Arial" w:cs="Arial"/>
                <w:sz w:val="18"/>
                <w:szCs w:val="18"/>
              </w:rPr>
              <w:t>EUR</w:t>
            </w:r>
          </w:p>
        </w:tc>
        <w:tc>
          <w:tcPr>
            <w:tcW w:w="1012" w:type="dxa"/>
            <w:tcBorders>
              <w:top w:val="nil"/>
              <w:left w:val="nil"/>
              <w:bottom w:val="nil"/>
              <w:right w:val="nil"/>
            </w:tcBorders>
            <w:shd w:val="clear" w:color="auto" w:fill="auto"/>
            <w:noWrap/>
            <w:vAlign w:val="bottom"/>
          </w:tcPr>
          <w:p w:rsidR="000E2A45" w:rsidRPr="000E2A45" w:rsidRDefault="000E2A45" w:rsidP="000E2A45">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31.10.2013</w:t>
            </w:r>
          </w:p>
        </w:tc>
        <w:tc>
          <w:tcPr>
            <w:tcW w:w="1670"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0</w:t>
            </w:r>
          </w:p>
        </w:tc>
        <w:tc>
          <w:tcPr>
            <w:tcW w:w="1828" w:type="dxa"/>
            <w:tcBorders>
              <w:top w:val="nil"/>
              <w:left w:val="nil"/>
              <w:bottom w:val="nil"/>
              <w:right w:val="nil"/>
            </w:tcBorders>
            <w:shd w:val="clear" w:color="auto" w:fill="auto"/>
            <w:vAlign w:val="bottom"/>
          </w:tcPr>
          <w:p w:rsidR="000E2A45" w:rsidRPr="000E2A45" w:rsidRDefault="000E2A45" w:rsidP="00211D85">
            <w:pPr>
              <w:jc w:val="right"/>
              <w:rPr>
                <w:rFonts w:ascii="Arial" w:hAnsi="Arial" w:cs="Arial"/>
                <w:sz w:val="18"/>
                <w:szCs w:val="18"/>
              </w:rPr>
            </w:pPr>
            <w:r w:rsidRPr="000E2A45">
              <w:rPr>
                <w:rFonts w:ascii="Arial" w:hAnsi="Arial" w:cs="Arial"/>
                <w:sz w:val="18"/>
                <w:szCs w:val="18"/>
              </w:rPr>
              <w:t>150 000</w:t>
            </w:r>
          </w:p>
        </w:tc>
      </w:tr>
    </w:tbl>
    <w:p w:rsidR="000E2A45" w:rsidRDefault="000E2A45" w:rsidP="006B4FA8">
      <w:pPr>
        <w:pStyle w:val="odstavec"/>
      </w:pPr>
      <w:r>
        <w:tab/>
      </w:r>
      <w:r>
        <w:tab/>
      </w:r>
    </w:p>
    <w:p w:rsidR="00A3677A" w:rsidRPr="005D397A" w:rsidRDefault="000E2A45" w:rsidP="006B4FA8">
      <w:pPr>
        <w:pStyle w:val="odstavec"/>
      </w:pPr>
      <w:r w:rsidRPr="000E2A45">
        <w:t>Pôžičky sú poskytnuté spriazneným spoločnostiam, preto nebolo požadované zabezpečenie.</w:t>
      </w:r>
    </w:p>
    <w:p w:rsidR="00432D54" w:rsidRPr="000E34F6" w:rsidRDefault="00432D54" w:rsidP="006B4FA8">
      <w:pPr>
        <w:pStyle w:val="odstavec"/>
      </w:pPr>
    </w:p>
    <w:p w:rsidR="002A6B50" w:rsidRPr="00E63C40" w:rsidRDefault="00F316C5" w:rsidP="00452587">
      <w:pPr>
        <w:pStyle w:val="Nadpis2"/>
        <w:numPr>
          <w:ilvl w:val="1"/>
          <w:numId w:val="1"/>
        </w:numPr>
      </w:pPr>
      <w:r w:rsidRPr="00E63C40">
        <w:t>Finančné účty</w:t>
      </w:r>
    </w:p>
    <w:p w:rsidR="007906FF" w:rsidRDefault="007906FF" w:rsidP="006B4FA8">
      <w:pPr>
        <w:pStyle w:val="odstavec"/>
      </w:pPr>
      <w:r>
        <w:t>Informácie o finančných účtoch okrem krátkodobého finančného majetku sú uvedené nižšie: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E220A9" w:rsidTr="00E220A9">
        <w:trPr>
          <w:trHeight w:val="439"/>
        </w:trPr>
        <w:tc>
          <w:tcPr>
            <w:tcW w:w="28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lastRenderedPageBreak/>
              <w:t>Názov položky</w:t>
            </w:r>
          </w:p>
        </w:tc>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c>
          <w:tcPr>
            <w:tcW w:w="32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r>
      <w:tr w:rsidR="00E220A9" w:rsidRPr="00E220A9" w:rsidTr="00E220A9">
        <w:trPr>
          <w:trHeight w:val="240"/>
        </w:trPr>
        <w:tc>
          <w:tcPr>
            <w:tcW w:w="280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E220A9" w:rsidRPr="00E220A9" w:rsidRDefault="000E2A45" w:rsidP="00E220A9">
            <w:pPr>
              <w:jc w:val="right"/>
              <w:rPr>
                <w:rFonts w:ascii="Arial" w:hAnsi="Arial" w:cs="Arial"/>
                <w:sz w:val="18"/>
                <w:szCs w:val="18"/>
              </w:rPr>
            </w:pPr>
            <w:r>
              <w:rPr>
                <w:rFonts w:ascii="Arial" w:hAnsi="Arial" w:cs="Arial"/>
                <w:sz w:val="18"/>
                <w:szCs w:val="18"/>
              </w:rPr>
              <w:t>4 455</w:t>
            </w:r>
          </w:p>
        </w:tc>
        <w:tc>
          <w:tcPr>
            <w:tcW w:w="3220" w:type="dxa"/>
            <w:tcBorders>
              <w:top w:val="nil"/>
              <w:left w:val="nil"/>
              <w:bottom w:val="nil"/>
              <w:right w:val="nil"/>
            </w:tcBorders>
            <w:shd w:val="clear" w:color="auto" w:fill="auto"/>
            <w:vAlign w:val="bottom"/>
            <w:hideMark/>
          </w:tcPr>
          <w:p w:rsidR="00E220A9" w:rsidRPr="00E220A9" w:rsidRDefault="000E2A45" w:rsidP="00E220A9">
            <w:pPr>
              <w:jc w:val="right"/>
              <w:rPr>
                <w:rFonts w:ascii="Arial" w:hAnsi="Arial" w:cs="Arial"/>
                <w:sz w:val="18"/>
                <w:szCs w:val="18"/>
              </w:rPr>
            </w:pPr>
            <w:r>
              <w:rPr>
                <w:rFonts w:ascii="Arial" w:hAnsi="Arial" w:cs="Arial"/>
                <w:sz w:val="18"/>
                <w:szCs w:val="18"/>
              </w:rPr>
              <w:t>2 520</w:t>
            </w:r>
          </w:p>
        </w:tc>
      </w:tr>
      <w:tr w:rsidR="00E220A9" w:rsidRPr="00E220A9" w:rsidTr="00E220A9">
        <w:trPr>
          <w:trHeight w:val="240"/>
        </w:trPr>
        <w:tc>
          <w:tcPr>
            <w:tcW w:w="280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E220A9" w:rsidRPr="00E220A9" w:rsidRDefault="000E2A45" w:rsidP="00E220A9">
            <w:pPr>
              <w:jc w:val="right"/>
              <w:rPr>
                <w:rFonts w:ascii="Arial" w:hAnsi="Arial" w:cs="Arial"/>
                <w:sz w:val="18"/>
                <w:szCs w:val="18"/>
              </w:rPr>
            </w:pPr>
            <w:r>
              <w:rPr>
                <w:rFonts w:ascii="Arial" w:hAnsi="Arial" w:cs="Arial"/>
                <w:sz w:val="18"/>
                <w:szCs w:val="18"/>
              </w:rPr>
              <w:t>2 017 519</w:t>
            </w:r>
          </w:p>
        </w:tc>
        <w:tc>
          <w:tcPr>
            <w:tcW w:w="3220" w:type="dxa"/>
            <w:tcBorders>
              <w:top w:val="nil"/>
              <w:left w:val="nil"/>
              <w:bottom w:val="nil"/>
              <w:right w:val="nil"/>
            </w:tcBorders>
            <w:shd w:val="clear" w:color="auto" w:fill="auto"/>
            <w:vAlign w:val="bottom"/>
            <w:hideMark/>
          </w:tcPr>
          <w:p w:rsidR="00E220A9" w:rsidRPr="00E220A9" w:rsidRDefault="000E2A45" w:rsidP="00E220A9">
            <w:pPr>
              <w:jc w:val="right"/>
              <w:rPr>
                <w:rFonts w:ascii="Arial" w:hAnsi="Arial" w:cs="Arial"/>
                <w:sz w:val="18"/>
                <w:szCs w:val="18"/>
              </w:rPr>
            </w:pPr>
            <w:r>
              <w:rPr>
                <w:rFonts w:ascii="Arial" w:hAnsi="Arial" w:cs="Arial"/>
                <w:sz w:val="18"/>
                <w:szCs w:val="18"/>
              </w:rPr>
              <w:t>768 039</w:t>
            </w:r>
          </w:p>
        </w:tc>
      </w:tr>
      <w:tr w:rsidR="00E220A9" w:rsidRPr="00E220A9" w:rsidTr="00E220A9">
        <w:trPr>
          <w:trHeight w:val="240"/>
        </w:trPr>
        <w:tc>
          <w:tcPr>
            <w:tcW w:w="280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280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55"/>
        </w:trPr>
        <w:tc>
          <w:tcPr>
            <w:tcW w:w="2800" w:type="dxa"/>
            <w:tcBorders>
              <w:top w:val="single" w:sz="4" w:space="0" w:color="auto"/>
              <w:left w:val="nil"/>
              <w:bottom w:val="double" w:sz="6" w:space="0" w:color="auto"/>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E220A9" w:rsidRPr="00E220A9" w:rsidRDefault="000E2A45" w:rsidP="00E220A9">
            <w:pPr>
              <w:jc w:val="right"/>
              <w:rPr>
                <w:rFonts w:ascii="Arial" w:hAnsi="Arial" w:cs="Arial"/>
                <w:b/>
                <w:bCs/>
                <w:sz w:val="18"/>
                <w:szCs w:val="18"/>
              </w:rPr>
            </w:pPr>
            <w:r>
              <w:rPr>
                <w:rFonts w:ascii="Arial" w:hAnsi="Arial" w:cs="Arial"/>
                <w:b/>
                <w:bCs/>
                <w:sz w:val="18"/>
                <w:szCs w:val="18"/>
              </w:rPr>
              <w:t>2 021 974</w:t>
            </w:r>
          </w:p>
        </w:tc>
        <w:tc>
          <w:tcPr>
            <w:tcW w:w="3220" w:type="dxa"/>
            <w:tcBorders>
              <w:top w:val="single" w:sz="4" w:space="0" w:color="auto"/>
              <w:left w:val="nil"/>
              <w:bottom w:val="double" w:sz="6" w:space="0" w:color="auto"/>
              <w:right w:val="nil"/>
            </w:tcBorders>
            <w:shd w:val="clear" w:color="auto" w:fill="auto"/>
            <w:vAlign w:val="bottom"/>
            <w:hideMark/>
          </w:tcPr>
          <w:p w:rsidR="00E220A9" w:rsidRPr="00E220A9" w:rsidRDefault="000E2A45" w:rsidP="00E220A9">
            <w:pPr>
              <w:jc w:val="right"/>
              <w:rPr>
                <w:rFonts w:ascii="Arial" w:hAnsi="Arial" w:cs="Arial"/>
                <w:b/>
                <w:bCs/>
                <w:sz w:val="18"/>
                <w:szCs w:val="18"/>
              </w:rPr>
            </w:pPr>
            <w:r>
              <w:rPr>
                <w:rFonts w:ascii="Arial" w:hAnsi="Arial" w:cs="Arial"/>
                <w:b/>
                <w:bCs/>
                <w:sz w:val="18"/>
                <w:szCs w:val="18"/>
              </w:rPr>
              <w:t>770 559</w:t>
            </w:r>
          </w:p>
        </w:tc>
      </w:tr>
    </w:tbl>
    <w:p w:rsidR="00404818" w:rsidRDefault="00404818" w:rsidP="006B4FA8">
      <w:pPr>
        <w:pStyle w:val="odstavec"/>
      </w:pPr>
    </w:p>
    <w:p w:rsidR="007906FF" w:rsidRPr="00E63C40" w:rsidRDefault="007906FF" w:rsidP="006B4FA8">
      <w:pPr>
        <w:pStyle w:val="odstavec"/>
      </w:pPr>
      <w:r w:rsidRPr="00E63C40">
        <w:t>Účtami v bankách môže Spoločnosť voľne disponovať</w:t>
      </w:r>
      <w:r w:rsidR="000E2A45">
        <w:t>.</w:t>
      </w:r>
    </w:p>
    <w:p w:rsidR="0046215D" w:rsidRDefault="0046215D" w:rsidP="006B4FA8">
      <w:pPr>
        <w:pStyle w:val="odstavec"/>
      </w:pPr>
    </w:p>
    <w:p w:rsidR="002A6B50" w:rsidRPr="00E63C40" w:rsidRDefault="009353D5" w:rsidP="00452587">
      <w:pPr>
        <w:pStyle w:val="Nadpis2"/>
        <w:numPr>
          <w:ilvl w:val="1"/>
          <w:numId w:val="1"/>
        </w:numPr>
      </w:pPr>
      <w:r w:rsidRPr="00E63C40">
        <w:t>Časové rozlíšenie</w:t>
      </w:r>
    </w:p>
    <w:p w:rsidR="00A3677A" w:rsidRDefault="009353D5" w:rsidP="006B4FA8">
      <w:pPr>
        <w:pStyle w:val="odstavec"/>
      </w:pPr>
      <w:r w:rsidRPr="00E63C40">
        <w:t>Jednotlivé položky časového rozlíšenia sú uvedené</w:t>
      </w:r>
      <w:r w:rsidR="00202611" w:rsidRPr="00E63C40">
        <w:t xml:space="preserve"> v nasledujúcej tabuľke</w:t>
      </w:r>
      <w:r w:rsidRPr="00E63C40">
        <w:t>:</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720"/>
        </w:trPr>
        <w:tc>
          <w:tcPr>
            <w:tcW w:w="40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451680">
              <w:rPr>
                <w:lang w:eastAsia="en-US"/>
              </w:rPr>
              <w:t xml:space="preserve"> </w:t>
            </w:r>
            <w:r w:rsidRPr="00E220A9">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r>
      <w:tr w:rsidR="00B57720" w:rsidRPr="00B57720" w:rsidTr="00E220A9">
        <w:trPr>
          <w:trHeight w:val="255"/>
        </w:trPr>
        <w:tc>
          <w:tcPr>
            <w:tcW w:w="4040" w:type="dxa"/>
            <w:tcBorders>
              <w:top w:val="nil"/>
              <w:left w:val="nil"/>
              <w:bottom w:val="nil"/>
              <w:right w:val="nil"/>
            </w:tcBorders>
            <w:shd w:val="clear" w:color="auto" w:fill="auto"/>
            <w:vAlign w:val="bottom"/>
            <w:hideMark/>
          </w:tcPr>
          <w:p w:rsidR="0019562D" w:rsidRPr="00B57720" w:rsidRDefault="0019562D" w:rsidP="00E220A9">
            <w:pPr>
              <w:rPr>
                <w:rFonts w:ascii="Arial" w:hAnsi="Arial" w:cs="Arial"/>
                <w:b/>
                <w:bCs/>
                <w:sz w:val="18"/>
                <w:szCs w:val="18"/>
              </w:rPr>
            </w:pPr>
            <w:r w:rsidRPr="00B57720">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19562D" w:rsidRPr="00B57720" w:rsidRDefault="00DF230B">
            <w:pPr>
              <w:jc w:val="right"/>
              <w:rPr>
                <w:rFonts w:ascii="Arial" w:hAnsi="Arial" w:cs="Arial"/>
                <w:b/>
                <w:bCs/>
                <w:sz w:val="18"/>
                <w:szCs w:val="18"/>
              </w:rPr>
            </w:pPr>
            <w:r w:rsidRPr="00B57720">
              <w:rPr>
                <w:rFonts w:ascii="Arial" w:hAnsi="Arial" w:cs="Arial"/>
                <w:b/>
                <w:bCs/>
                <w:sz w:val="18"/>
                <w:szCs w:val="18"/>
              </w:rPr>
              <w:t>1 502</w:t>
            </w:r>
          </w:p>
        </w:tc>
        <w:tc>
          <w:tcPr>
            <w:tcW w:w="2600" w:type="dxa"/>
            <w:tcBorders>
              <w:top w:val="nil"/>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246 384</w:t>
            </w:r>
          </w:p>
        </w:tc>
      </w:tr>
      <w:tr w:rsidR="00B57720" w:rsidRPr="00B57720" w:rsidTr="00E220A9">
        <w:trPr>
          <w:trHeight w:val="255"/>
        </w:trPr>
        <w:tc>
          <w:tcPr>
            <w:tcW w:w="4040" w:type="dxa"/>
            <w:tcBorders>
              <w:top w:val="nil"/>
              <w:left w:val="nil"/>
              <w:bottom w:val="nil"/>
              <w:right w:val="nil"/>
            </w:tcBorders>
            <w:shd w:val="clear" w:color="auto" w:fill="auto"/>
            <w:noWrap/>
            <w:vAlign w:val="bottom"/>
            <w:hideMark/>
          </w:tcPr>
          <w:p w:rsidR="0019562D" w:rsidRPr="00B57720" w:rsidRDefault="00B57720" w:rsidP="00E220A9">
            <w:pPr>
              <w:rPr>
                <w:rFonts w:ascii="Arial" w:hAnsi="Arial" w:cs="Arial"/>
                <w:sz w:val="18"/>
                <w:szCs w:val="18"/>
              </w:rPr>
            </w:pPr>
            <w:proofErr w:type="spellStart"/>
            <w:r w:rsidRPr="00B57720">
              <w:rPr>
                <w:rFonts w:ascii="Arial" w:hAnsi="Arial" w:cs="Arial"/>
                <w:sz w:val="18"/>
                <w:szCs w:val="18"/>
              </w:rPr>
              <w:t>Europrojekt</w:t>
            </w:r>
            <w:proofErr w:type="spellEnd"/>
          </w:p>
        </w:tc>
        <w:tc>
          <w:tcPr>
            <w:tcW w:w="2600" w:type="dxa"/>
            <w:tcBorders>
              <w:top w:val="nil"/>
              <w:left w:val="nil"/>
              <w:bottom w:val="nil"/>
              <w:right w:val="nil"/>
            </w:tcBorders>
            <w:shd w:val="clear" w:color="auto" w:fill="auto"/>
            <w:vAlign w:val="bottom"/>
            <w:hideMark/>
          </w:tcPr>
          <w:p w:rsidR="0019562D" w:rsidRPr="00B57720" w:rsidRDefault="00DF230B">
            <w:pPr>
              <w:jc w:val="right"/>
              <w:rPr>
                <w:rFonts w:ascii="Arial" w:hAnsi="Arial" w:cs="Arial"/>
                <w:sz w:val="18"/>
                <w:szCs w:val="18"/>
              </w:rPr>
            </w:pPr>
            <w:r w:rsidRPr="00B57720">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9562D" w:rsidRPr="00B57720" w:rsidRDefault="0019562D">
            <w:pPr>
              <w:jc w:val="right"/>
              <w:rPr>
                <w:rFonts w:ascii="Arial" w:hAnsi="Arial" w:cs="Arial"/>
                <w:sz w:val="18"/>
                <w:szCs w:val="18"/>
              </w:rPr>
            </w:pPr>
            <w:r w:rsidRPr="00B57720">
              <w:rPr>
                <w:rFonts w:ascii="Arial" w:hAnsi="Arial" w:cs="Arial"/>
                <w:sz w:val="18"/>
                <w:szCs w:val="18"/>
              </w:rPr>
              <w:t>245 025</w:t>
            </w:r>
          </w:p>
        </w:tc>
      </w:tr>
      <w:tr w:rsidR="00B57720" w:rsidRPr="00B57720" w:rsidTr="00E220A9">
        <w:trPr>
          <w:trHeight w:val="240"/>
        </w:trPr>
        <w:tc>
          <w:tcPr>
            <w:tcW w:w="4040" w:type="dxa"/>
            <w:tcBorders>
              <w:top w:val="nil"/>
              <w:left w:val="nil"/>
              <w:bottom w:val="nil"/>
              <w:right w:val="nil"/>
            </w:tcBorders>
            <w:shd w:val="clear" w:color="auto" w:fill="auto"/>
            <w:noWrap/>
            <w:vAlign w:val="bottom"/>
            <w:hideMark/>
          </w:tcPr>
          <w:p w:rsidR="0019562D" w:rsidRPr="00B57720" w:rsidRDefault="00B57720" w:rsidP="00E220A9">
            <w:pPr>
              <w:rPr>
                <w:rFonts w:ascii="Arial" w:hAnsi="Arial" w:cs="Arial"/>
                <w:sz w:val="18"/>
                <w:szCs w:val="18"/>
              </w:rPr>
            </w:pPr>
            <w:r w:rsidRPr="00B57720">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19562D" w:rsidRPr="00B57720" w:rsidRDefault="0019562D">
            <w:pPr>
              <w:jc w:val="right"/>
              <w:rPr>
                <w:rFonts w:ascii="Arial" w:hAnsi="Arial" w:cs="Arial"/>
                <w:sz w:val="18"/>
                <w:szCs w:val="18"/>
              </w:rPr>
            </w:pPr>
            <w:r w:rsidRPr="00B57720">
              <w:rPr>
                <w:rFonts w:ascii="Arial" w:hAnsi="Arial" w:cs="Arial"/>
                <w:sz w:val="18"/>
                <w:szCs w:val="18"/>
              </w:rPr>
              <w:t>1 502</w:t>
            </w:r>
          </w:p>
        </w:tc>
        <w:tc>
          <w:tcPr>
            <w:tcW w:w="2600" w:type="dxa"/>
            <w:tcBorders>
              <w:top w:val="nil"/>
              <w:left w:val="nil"/>
              <w:bottom w:val="nil"/>
              <w:right w:val="nil"/>
            </w:tcBorders>
            <w:shd w:val="clear" w:color="auto" w:fill="auto"/>
            <w:vAlign w:val="bottom"/>
            <w:hideMark/>
          </w:tcPr>
          <w:p w:rsidR="0019562D" w:rsidRPr="00B57720" w:rsidRDefault="0019562D">
            <w:pPr>
              <w:jc w:val="right"/>
              <w:rPr>
                <w:rFonts w:ascii="Arial" w:hAnsi="Arial" w:cs="Arial"/>
                <w:sz w:val="18"/>
                <w:szCs w:val="18"/>
              </w:rPr>
            </w:pPr>
            <w:r w:rsidRPr="00B57720">
              <w:rPr>
                <w:rFonts w:ascii="Arial" w:hAnsi="Arial" w:cs="Arial"/>
                <w:sz w:val="18"/>
                <w:szCs w:val="18"/>
              </w:rPr>
              <w:t>1 359</w:t>
            </w:r>
          </w:p>
        </w:tc>
      </w:tr>
      <w:tr w:rsidR="00B57720" w:rsidRPr="00B57720" w:rsidTr="00E220A9">
        <w:trPr>
          <w:trHeight w:val="255"/>
        </w:trPr>
        <w:tc>
          <w:tcPr>
            <w:tcW w:w="4040" w:type="dxa"/>
            <w:tcBorders>
              <w:top w:val="nil"/>
              <w:left w:val="nil"/>
              <w:bottom w:val="nil"/>
              <w:right w:val="nil"/>
            </w:tcBorders>
            <w:shd w:val="clear" w:color="auto" w:fill="auto"/>
            <w:vAlign w:val="bottom"/>
            <w:hideMark/>
          </w:tcPr>
          <w:p w:rsidR="0019562D" w:rsidRPr="00B57720" w:rsidRDefault="0019562D" w:rsidP="00E220A9">
            <w:pPr>
              <w:rPr>
                <w:rFonts w:ascii="Arial" w:hAnsi="Arial" w:cs="Arial"/>
                <w:b/>
                <w:bCs/>
                <w:sz w:val="18"/>
                <w:szCs w:val="18"/>
              </w:rPr>
            </w:pPr>
            <w:r w:rsidRPr="00B57720">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DF230B">
            <w:pPr>
              <w:jc w:val="right"/>
              <w:rPr>
                <w:rFonts w:ascii="Arial" w:hAnsi="Arial" w:cs="Arial"/>
                <w:b/>
                <w:bCs/>
                <w:sz w:val="18"/>
                <w:szCs w:val="18"/>
              </w:rPr>
            </w:pPr>
            <w:r w:rsidRPr="00B57720">
              <w:rPr>
                <w:rFonts w:ascii="Arial" w:hAnsi="Arial" w:cs="Arial"/>
                <w:b/>
                <w:bCs/>
                <w:sz w:val="18"/>
                <w:szCs w:val="18"/>
              </w:rPr>
              <w:t>86 258</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237 601</w:t>
            </w:r>
          </w:p>
        </w:tc>
      </w:tr>
      <w:tr w:rsidR="00B57720" w:rsidRPr="00B57720" w:rsidTr="00E220A9">
        <w:trPr>
          <w:trHeight w:val="255"/>
        </w:trPr>
        <w:tc>
          <w:tcPr>
            <w:tcW w:w="4040" w:type="dxa"/>
            <w:tcBorders>
              <w:top w:val="nil"/>
              <w:left w:val="nil"/>
              <w:bottom w:val="nil"/>
              <w:right w:val="nil"/>
            </w:tcBorders>
            <w:shd w:val="clear" w:color="auto" w:fill="auto"/>
            <w:noWrap/>
            <w:vAlign w:val="bottom"/>
            <w:hideMark/>
          </w:tcPr>
          <w:p w:rsidR="0019562D" w:rsidRPr="00B57720" w:rsidRDefault="00B57720" w:rsidP="00E220A9">
            <w:pPr>
              <w:rPr>
                <w:rFonts w:ascii="Arial" w:hAnsi="Arial" w:cs="Arial"/>
                <w:sz w:val="18"/>
                <w:szCs w:val="18"/>
              </w:rPr>
            </w:pPr>
            <w:proofErr w:type="spellStart"/>
            <w:r w:rsidRPr="00B57720">
              <w:rPr>
                <w:rFonts w:ascii="Arial" w:hAnsi="Arial" w:cs="Arial"/>
                <w:sz w:val="18"/>
                <w:szCs w:val="18"/>
              </w:rPr>
              <w:t>Europrojekt</w:t>
            </w:r>
            <w:proofErr w:type="spellEnd"/>
          </w:p>
        </w:tc>
        <w:tc>
          <w:tcPr>
            <w:tcW w:w="2600" w:type="dxa"/>
            <w:tcBorders>
              <w:top w:val="nil"/>
              <w:left w:val="nil"/>
              <w:bottom w:val="nil"/>
              <w:right w:val="nil"/>
            </w:tcBorders>
            <w:shd w:val="clear" w:color="auto" w:fill="auto"/>
            <w:vAlign w:val="bottom"/>
            <w:hideMark/>
          </w:tcPr>
          <w:p w:rsidR="0019562D" w:rsidRPr="00B57720" w:rsidRDefault="00B57720">
            <w:pPr>
              <w:jc w:val="right"/>
              <w:rPr>
                <w:rFonts w:ascii="Arial" w:hAnsi="Arial" w:cs="Arial"/>
                <w:sz w:val="18"/>
                <w:szCs w:val="18"/>
              </w:rPr>
            </w:pPr>
            <w:r w:rsidRPr="00B57720">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9562D" w:rsidRPr="00B57720" w:rsidRDefault="0019562D">
            <w:pPr>
              <w:jc w:val="right"/>
              <w:rPr>
                <w:rFonts w:ascii="Arial" w:hAnsi="Arial" w:cs="Arial"/>
                <w:sz w:val="18"/>
                <w:szCs w:val="18"/>
              </w:rPr>
            </w:pPr>
            <w:r w:rsidRPr="00B57720">
              <w:rPr>
                <w:rFonts w:ascii="Arial" w:hAnsi="Arial" w:cs="Arial"/>
                <w:sz w:val="18"/>
                <w:szCs w:val="18"/>
              </w:rPr>
              <w:t>122 200</w:t>
            </w:r>
          </w:p>
        </w:tc>
      </w:tr>
      <w:tr w:rsidR="00B57720" w:rsidRPr="00B57720" w:rsidTr="00E220A9">
        <w:trPr>
          <w:trHeight w:val="240"/>
        </w:trPr>
        <w:tc>
          <w:tcPr>
            <w:tcW w:w="4040" w:type="dxa"/>
            <w:tcBorders>
              <w:top w:val="nil"/>
              <w:left w:val="nil"/>
              <w:bottom w:val="nil"/>
              <w:right w:val="nil"/>
            </w:tcBorders>
            <w:shd w:val="clear" w:color="auto" w:fill="auto"/>
            <w:noWrap/>
            <w:vAlign w:val="bottom"/>
            <w:hideMark/>
          </w:tcPr>
          <w:p w:rsidR="0019562D" w:rsidRPr="00B57720" w:rsidRDefault="00B57720" w:rsidP="00E220A9">
            <w:pPr>
              <w:rPr>
                <w:rFonts w:ascii="Arial" w:hAnsi="Arial" w:cs="Arial"/>
                <w:sz w:val="18"/>
                <w:szCs w:val="18"/>
              </w:rPr>
            </w:pPr>
            <w:r w:rsidRPr="00B57720">
              <w:rPr>
                <w:rFonts w:ascii="Arial" w:hAnsi="Arial" w:cs="Arial"/>
                <w:sz w:val="18"/>
                <w:szCs w:val="18"/>
              </w:rPr>
              <w:t>poistné</w:t>
            </w:r>
          </w:p>
        </w:tc>
        <w:tc>
          <w:tcPr>
            <w:tcW w:w="2600" w:type="dxa"/>
            <w:tcBorders>
              <w:top w:val="nil"/>
              <w:left w:val="nil"/>
              <w:bottom w:val="nil"/>
              <w:right w:val="nil"/>
            </w:tcBorders>
            <w:shd w:val="clear" w:color="auto" w:fill="auto"/>
            <w:vAlign w:val="bottom"/>
            <w:hideMark/>
          </w:tcPr>
          <w:p w:rsidR="0019562D" w:rsidRPr="00B57720" w:rsidRDefault="00B57720">
            <w:pPr>
              <w:jc w:val="right"/>
              <w:rPr>
                <w:rFonts w:ascii="Arial" w:hAnsi="Arial" w:cs="Arial"/>
                <w:sz w:val="18"/>
                <w:szCs w:val="18"/>
              </w:rPr>
            </w:pPr>
            <w:r w:rsidRPr="00B57720">
              <w:rPr>
                <w:rFonts w:ascii="Arial" w:hAnsi="Arial" w:cs="Arial"/>
                <w:sz w:val="18"/>
                <w:szCs w:val="18"/>
              </w:rPr>
              <w:t>24 228</w:t>
            </w:r>
          </w:p>
        </w:tc>
        <w:tc>
          <w:tcPr>
            <w:tcW w:w="2600" w:type="dxa"/>
            <w:tcBorders>
              <w:top w:val="nil"/>
              <w:left w:val="nil"/>
              <w:bottom w:val="nil"/>
              <w:right w:val="nil"/>
            </w:tcBorders>
            <w:shd w:val="clear" w:color="auto" w:fill="auto"/>
            <w:vAlign w:val="bottom"/>
            <w:hideMark/>
          </w:tcPr>
          <w:p w:rsidR="0019562D" w:rsidRPr="00B57720" w:rsidRDefault="00B57720">
            <w:pPr>
              <w:jc w:val="right"/>
              <w:rPr>
                <w:rFonts w:ascii="Arial" w:hAnsi="Arial" w:cs="Arial"/>
                <w:sz w:val="18"/>
                <w:szCs w:val="18"/>
              </w:rPr>
            </w:pPr>
            <w:r w:rsidRPr="00B57720">
              <w:rPr>
                <w:rFonts w:ascii="Arial" w:hAnsi="Arial" w:cs="Arial"/>
                <w:sz w:val="18"/>
                <w:szCs w:val="18"/>
              </w:rPr>
              <w:t>26 083</w:t>
            </w:r>
          </w:p>
        </w:tc>
      </w:tr>
      <w:tr w:rsidR="00B57720" w:rsidRPr="00B57720" w:rsidTr="00E220A9">
        <w:trPr>
          <w:trHeight w:val="240"/>
        </w:trPr>
        <w:tc>
          <w:tcPr>
            <w:tcW w:w="4040" w:type="dxa"/>
            <w:tcBorders>
              <w:top w:val="nil"/>
              <w:left w:val="nil"/>
              <w:bottom w:val="nil"/>
              <w:right w:val="nil"/>
            </w:tcBorders>
            <w:shd w:val="clear" w:color="auto" w:fill="auto"/>
            <w:noWrap/>
            <w:vAlign w:val="bottom"/>
            <w:hideMark/>
          </w:tcPr>
          <w:p w:rsidR="0019562D" w:rsidRPr="00B57720" w:rsidRDefault="00B57720" w:rsidP="00E220A9">
            <w:pPr>
              <w:rPr>
                <w:rFonts w:ascii="Arial" w:hAnsi="Arial" w:cs="Arial"/>
                <w:sz w:val="18"/>
                <w:szCs w:val="18"/>
              </w:rPr>
            </w:pPr>
            <w:r w:rsidRPr="00B57720">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19562D" w:rsidRPr="00B57720" w:rsidRDefault="00B57720">
            <w:pPr>
              <w:jc w:val="right"/>
              <w:rPr>
                <w:rFonts w:ascii="Arial" w:hAnsi="Arial" w:cs="Arial"/>
                <w:sz w:val="18"/>
                <w:szCs w:val="18"/>
              </w:rPr>
            </w:pPr>
            <w:r w:rsidRPr="00B57720">
              <w:rPr>
                <w:rFonts w:ascii="Arial" w:hAnsi="Arial" w:cs="Arial"/>
                <w:sz w:val="18"/>
                <w:szCs w:val="18"/>
              </w:rPr>
              <w:t>62 030</w:t>
            </w:r>
          </w:p>
        </w:tc>
        <w:tc>
          <w:tcPr>
            <w:tcW w:w="2600" w:type="dxa"/>
            <w:tcBorders>
              <w:top w:val="nil"/>
              <w:left w:val="nil"/>
              <w:bottom w:val="nil"/>
              <w:right w:val="nil"/>
            </w:tcBorders>
            <w:shd w:val="clear" w:color="auto" w:fill="auto"/>
            <w:vAlign w:val="bottom"/>
            <w:hideMark/>
          </w:tcPr>
          <w:p w:rsidR="0019562D" w:rsidRPr="00B57720" w:rsidRDefault="00B57720">
            <w:pPr>
              <w:jc w:val="right"/>
              <w:rPr>
                <w:rFonts w:ascii="Arial" w:hAnsi="Arial" w:cs="Arial"/>
                <w:sz w:val="18"/>
                <w:szCs w:val="18"/>
              </w:rPr>
            </w:pPr>
            <w:r w:rsidRPr="00B57720">
              <w:rPr>
                <w:rFonts w:ascii="Arial" w:hAnsi="Arial" w:cs="Arial"/>
                <w:sz w:val="18"/>
                <w:szCs w:val="18"/>
              </w:rPr>
              <w:t>89 318</w:t>
            </w:r>
          </w:p>
        </w:tc>
      </w:tr>
      <w:tr w:rsidR="00B57720" w:rsidRPr="00B57720" w:rsidTr="00E220A9">
        <w:trPr>
          <w:trHeight w:val="240"/>
        </w:trPr>
        <w:tc>
          <w:tcPr>
            <w:tcW w:w="4040" w:type="dxa"/>
            <w:tcBorders>
              <w:top w:val="nil"/>
              <w:left w:val="nil"/>
              <w:bottom w:val="nil"/>
              <w:right w:val="nil"/>
            </w:tcBorders>
            <w:shd w:val="clear" w:color="auto" w:fill="auto"/>
            <w:noWrap/>
            <w:vAlign w:val="bottom"/>
            <w:hideMark/>
          </w:tcPr>
          <w:p w:rsidR="0019562D" w:rsidRPr="00B57720" w:rsidRDefault="0019562D"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19562D" w:rsidRPr="00B57720" w:rsidRDefault="0019562D">
            <w:pPr>
              <w:jc w:val="right"/>
              <w:rPr>
                <w:rFonts w:ascii="Arial" w:hAnsi="Arial" w:cs="Arial"/>
                <w:sz w:val="18"/>
                <w:szCs w:val="18"/>
              </w:rPr>
            </w:pPr>
            <w:r w:rsidRPr="00B57720">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19562D" w:rsidRPr="00B57720" w:rsidRDefault="0019562D">
            <w:pPr>
              <w:jc w:val="right"/>
              <w:rPr>
                <w:rFonts w:ascii="Arial" w:hAnsi="Arial" w:cs="Arial"/>
                <w:sz w:val="18"/>
                <w:szCs w:val="18"/>
              </w:rPr>
            </w:pPr>
            <w:r w:rsidRPr="00B57720">
              <w:rPr>
                <w:rFonts w:ascii="Arial" w:hAnsi="Arial" w:cs="Arial"/>
                <w:sz w:val="18"/>
                <w:szCs w:val="18"/>
              </w:rPr>
              <w:t>0</w:t>
            </w:r>
          </w:p>
        </w:tc>
      </w:tr>
      <w:tr w:rsidR="00B57720" w:rsidRPr="00B57720" w:rsidTr="00E220A9">
        <w:trPr>
          <w:trHeight w:val="255"/>
        </w:trPr>
        <w:tc>
          <w:tcPr>
            <w:tcW w:w="4040" w:type="dxa"/>
            <w:tcBorders>
              <w:top w:val="nil"/>
              <w:left w:val="nil"/>
              <w:bottom w:val="nil"/>
              <w:right w:val="nil"/>
            </w:tcBorders>
            <w:shd w:val="clear" w:color="auto" w:fill="auto"/>
            <w:vAlign w:val="bottom"/>
            <w:hideMark/>
          </w:tcPr>
          <w:p w:rsidR="0019562D" w:rsidRPr="00B57720" w:rsidRDefault="0019562D" w:rsidP="00E220A9">
            <w:pPr>
              <w:rPr>
                <w:rFonts w:ascii="Arial" w:hAnsi="Arial" w:cs="Arial"/>
                <w:b/>
                <w:bCs/>
                <w:sz w:val="18"/>
                <w:szCs w:val="18"/>
              </w:rPr>
            </w:pPr>
            <w:r w:rsidRPr="00B57720">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0</w:t>
            </w:r>
          </w:p>
        </w:tc>
      </w:tr>
      <w:tr w:rsidR="00B57720" w:rsidRPr="00B57720" w:rsidTr="00E220A9">
        <w:trPr>
          <w:trHeight w:val="255"/>
        </w:trPr>
        <w:tc>
          <w:tcPr>
            <w:tcW w:w="4040" w:type="dxa"/>
            <w:tcBorders>
              <w:top w:val="nil"/>
              <w:left w:val="nil"/>
              <w:bottom w:val="nil"/>
              <w:right w:val="nil"/>
            </w:tcBorders>
            <w:shd w:val="clear" w:color="auto" w:fill="auto"/>
            <w:vAlign w:val="bottom"/>
            <w:hideMark/>
          </w:tcPr>
          <w:p w:rsidR="0019562D" w:rsidRPr="00B57720" w:rsidRDefault="0019562D" w:rsidP="00E220A9">
            <w:pPr>
              <w:rPr>
                <w:rFonts w:ascii="Arial" w:hAnsi="Arial" w:cs="Arial"/>
                <w:b/>
                <w:bCs/>
                <w:sz w:val="18"/>
                <w:szCs w:val="18"/>
              </w:rPr>
            </w:pPr>
            <w:r w:rsidRPr="00B57720">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13 816</w:t>
            </w:r>
          </w:p>
        </w:tc>
      </w:tr>
      <w:tr w:rsidR="00B57720" w:rsidRPr="00B57720" w:rsidTr="00E220A9">
        <w:trPr>
          <w:trHeight w:val="255"/>
        </w:trPr>
        <w:tc>
          <w:tcPr>
            <w:tcW w:w="4040" w:type="dxa"/>
            <w:tcBorders>
              <w:top w:val="nil"/>
              <w:left w:val="nil"/>
              <w:bottom w:val="nil"/>
              <w:right w:val="nil"/>
            </w:tcBorders>
            <w:shd w:val="clear" w:color="auto" w:fill="auto"/>
            <w:noWrap/>
            <w:vAlign w:val="bottom"/>
            <w:hideMark/>
          </w:tcPr>
          <w:p w:rsidR="0019562D" w:rsidRPr="00B57720" w:rsidRDefault="0019562D" w:rsidP="00E220A9">
            <w:pPr>
              <w:rPr>
                <w:rFonts w:ascii="Arial" w:hAnsi="Arial" w:cs="Arial"/>
                <w:b/>
                <w:bCs/>
                <w:sz w:val="18"/>
                <w:szCs w:val="18"/>
              </w:rPr>
            </w:pPr>
            <w:r w:rsidRPr="00B57720">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DF230B">
            <w:pPr>
              <w:jc w:val="right"/>
              <w:rPr>
                <w:rFonts w:ascii="Arial" w:hAnsi="Arial" w:cs="Arial"/>
                <w:b/>
                <w:bCs/>
                <w:sz w:val="18"/>
                <w:szCs w:val="18"/>
              </w:rPr>
            </w:pPr>
            <w:r w:rsidRPr="00B57720">
              <w:rPr>
                <w:rFonts w:ascii="Arial" w:hAnsi="Arial" w:cs="Arial"/>
                <w:b/>
                <w:bCs/>
                <w:sz w:val="18"/>
                <w:szCs w:val="18"/>
              </w:rPr>
              <w:t>87 760</w:t>
            </w:r>
          </w:p>
        </w:tc>
        <w:tc>
          <w:tcPr>
            <w:tcW w:w="2600" w:type="dxa"/>
            <w:tcBorders>
              <w:top w:val="single" w:sz="4" w:space="0" w:color="auto"/>
              <w:left w:val="nil"/>
              <w:bottom w:val="double" w:sz="6" w:space="0" w:color="auto"/>
              <w:right w:val="nil"/>
            </w:tcBorders>
            <w:shd w:val="clear" w:color="auto" w:fill="auto"/>
            <w:noWrap/>
            <w:vAlign w:val="bottom"/>
            <w:hideMark/>
          </w:tcPr>
          <w:p w:rsidR="0019562D" w:rsidRPr="00B57720" w:rsidRDefault="0019562D">
            <w:pPr>
              <w:jc w:val="right"/>
              <w:rPr>
                <w:rFonts w:ascii="Arial" w:hAnsi="Arial" w:cs="Arial"/>
                <w:b/>
                <w:bCs/>
                <w:sz w:val="18"/>
                <w:szCs w:val="18"/>
              </w:rPr>
            </w:pPr>
            <w:r w:rsidRPr="00B57720">
              <w:rPr>
                <w:rFonts w:ascii="Arial" w:hAnsi="Arial" w:cs="Arial"/>
                <w:b/>
                <w:bCs/>
                <w:sz w:val="18"/>
                <w:szCs w:val="18"/>
              </w:rPr>
              <w:t>497 801</w:t>
            </w:r>
          </w:p>
        </w:tc>
      </w:tr>
    </w:tbl>
    <w:p w:rsidR="00B217B7" w:rsidRPr="00B57720" w:rsidRDefault="00B217B7" w:rsidP="006B4FA8">
      <w:pPr>
        <w:pStyle w:val="odstavec"/>
      </w:pPr>
    </w:p>
    <w:p w:rsidR="001C63C9" w:rsidRDefault="001C63C9" w:rsidP="00452587">
      <w:pPr>
        <w:pStyle w:val="Nadpis1"/>
        <w:numPr>
          <w:ilvl w:val="0"/>
          <w:numId w:val="0"/>
        </w:numPr>
        <w:ind w:left="420"/>
      </w:pPr>
    </w:p>
    <w:p w:rsidR="00320292" w:rsidRDefault="00320292">
      <w:pPr>
        <w:rPr>
          <w:rFonts w:ascii="Arial" w:hAnsi="Arial" w:cs="Arial"/>
          <w:b/>
          <w:bCs/>
          <w:kern w:val="32"/>
          <w:sz w:val="20"/>
          <w:szCs w:val="20"/>
        </w:rPr>
      </w:pPr>
    </w:p>
    <w:p w:rsidR="002A6B50" w:rsidRPr="00E63C40" w:rsidRDefault="00316173" w:rsidP="00452587">
      <w:pPr>
        <w:pStyle w:val="Nadpis1"/>
      </w:pPr>
      <w:r w:rsidRPr="00E63C40">
        <w:t>PASÍVA</w:t>
      </w:r>
    </w:p>
    <w:p w:rsidR="002A6B50" w:rsidRPr="00E63C40" w:rsidRDefault="00316173" w:rsidP="00452587">
      <w:pPr>
        <w:pStyle w:val="Nadpis2"/>
        <w:numPr>
          <w:ilvl w:val="1"/>
          <w:numId w:val="1"/>
        </w:numPr>
      </w:pPr>
      <w:r w:rsidRPr="00E63C40">
        <w:t>Vlastné imanie</w:t>
      </w:r>
    </w:p>
    <w:p w:rsidR="00A3677A" w:rsidRPr="002654CE" w:rsidRDefault="00316173" w:rsidP="006B4FA8">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E220A9" w:rsidRPr="00E220A9" w:rsidTr="00E220A9">
        <w:trPr>
          <w:trHeight w:val="240"/>
        </w:trPr>
        <w:tc>
          <w:tcPr>
            <w:tcW w:w="2405"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Stav k 1.1.</w:t>
            </w:r>
            <w:r w:rsidR="006B1F5D" w:rsidRPr="00B57720">
              <w:rPr>
                <w:rFonts w:ascii="Arial" w:hAnsi="Arial" w:cs="Arial"/>
                <w:b/>
                <w:bCs/>
                <w:sz w:val="18"/>
                <w:szCs w:val="18"/>
              </w:rPr>
              <w:t>2013</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Stav k 31.12.</w:t>
            </w:r>
            <w:r w:rsidR="006B1F5D" w:rsidRPr="00B57720">
              <w:rPr>
                <w:rFonts w:ascii="Arial" w:hAnsi="Arial" w:cs="Arial"/>
                <w:b/>
                <w:bCs/>
                <w:sz w:val="18"/>
                <w:szCs w:val="18"/>
              </w:rPr>
              <w:t>2013</w:t>
            </w:r>
          </w:p>
        </w:tc>
      </w:tr>
      <w:tr w:rsidR="00E220A9" w:rsidRPr="00B57720" w:rsidTr="00E220A9">
        <w:trPr>
          <w:trHeight w:val="240"/>
        </w:trPr>
        <w:tc>
          <w:tcPr>
            <w:tcW w:w="2405" w:type="dxa"/>
            <w:tcBorders>
              <w:top w:val="nil"/>
              <w:left w:val="nil"/>
              <w:bottom w:val="single" w:sz="4" w:space="0" w:color="auto"/>
              <w:right w:val="nil"/>
            </w:tcBorders>
            <w:shd w:val="clear" w:color="auto" w:fill="auto"/>
            <w:noWrap/>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rsidR="00E220A9" w:rsidRPr="00B57720" w:rsidRDefault="00E220A9" w:rsidP="00E220A9">
            <w:pPr>
              <w:jc w:val="center"/>
              <w:rPr>
                <w:rFonts w:ascii="Arial" w:hAnsi="Arial" w:cs="Arial"/>
                <w:b/>
                <w:bCs/>
                <w:sz w:val="18"/>
                <w:szCs w:val="18"/>
              </w:rPr>
            </w:pPr>
            <w:r w:rsidRPr="00B57720">
              <w:rPr>
                <w:rFonts w:ascii="Arial" w:hAnsi="Arial" w:cs="Arial"/>
                <w:b/>
                <w:bCs/>
                <w:sz w:val="18"/>
                <w:szCs w:val="18"/>
              </w:rPr>
              <w:t>f</w:t>
            </w:r>
          </w:p>
        </w:tc>
      </w:tr>
      <w:tr w:rsidR="00947822" w:rsidRPr="00B57720" w:rsidTr="00E220A9">
        <w:trPr>
          <w:trHeight w:val="240"/>
        </w:trPr>
        <w:tc>
          <w:tcPr>
            <w:tcW w:w="2405" w:type="dxa"/>
            <w:tcBorders>
              <w:top w:val="nil"/>
              <w:left w:val="nil"/>
              <w:bottom w:val="nil"/>
              <w:right w:val="nil"/>
            </w:tcBorders>
            <w:shd w:val="clear" w:color="auto" w:fill="auto"/>
            <w:vAlign w:val="bottom"/>
            <w:hideMark/>
          </w:tcPr>
          <w:p w:rsidR="00947822" w:rsidRPr="00B57720" w:rsidRDefault="00947822" w:rsidP="00E220A9">
            <w:pPr>
              <w:rPr>
                <w:rFonts w:ascii="Arial" w:hAnsi="Arial" w:cs="Arial"/>
                <w:sz w:val="18"/>
                <w:szCs w:val="18"/>
              </w:rPr>
            </w:pPr>
            <w:r w:rsidRPr="00B57720">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hideMark/>
          </w:tcPr>
          <w:p w:rsidR="00947822" w:rsidRPr="00B57720" w:rsidRDefault="00947822" w:rsidP="00CD32B0">
            <w:pPr>
              <w:jc w:val="right"/>
              <w:rPr>
                <w:rFonts w:ascii="Arial" w:hAnsi="Arial" w:cs="Arial"/>
                <w:snapToGrid w:val="0"/>
                <w:sz w:val="18"/>
                <w:szCs w:val="18"/>
              </w:rPr>
            </w:pPr>
            <w:r w:rsidRPr="00B57720">
              <w:rPr>
                <w:rFonts w:ascii="Arial" w:hAnsi="Arial" w:cs="Arial"/>
                <w:snapToGrid w:val="0"/>
                <w:sz w:val="18"/>
                <w:szCs w:val="18"/>
              </w:rPr>
              <w:t>10 899 924</w:t>
            </w:r>
          </w:p>
        </w:tc>
        <w:tc>
          <w:tcPr>
            <w:tcW w:w="1365" w:type="dxa"/>
            <w:tcBorders>
              <w:top w:val="nil"/>
              <w:left w:val="nil"/>
              <w:bottom w:val="nil"/>
              <w:right w:val="nil"/>
            </w:tcBorders>
            <w:shd w:val="clear" w:color="auto" w:fill="auto"/>
            <w:vAlign w:val="bottom"/>
            <w:hideMark/>
          </w:tcPr>
          <w:p w:rsidR="00947822" w:rsidRPr="00B57720" w:rsidRDefault="00947822" w:rsidP="00CD32B0">
            <w:pPr>
              <w:jc w:val="right"/>
              <w:rPr>
                <w:rFonts w:ascii="Arial" w:hAnsi="Arial" w:cs="Arial"/>
                <w:snapToGrid w:val="0"/>
                <w:sz w:val="18"/>
                <w:szCs w:val="18"/>
              </w:rPr>
            </w:pPr>
            <w:r w:rsidRPr="00B57720">
              <w:rPr>
                <w:rFonts w:ascii="Arial" w:hAnsi="Arial" w:cs="Arial"/>
                <w:snapToGrid w:val="0"/>
                <w:sz w:val="18"/>
                <w:szCs w:val="18"/>
              </w:rPr>
              <w:t>-</w:t>
            </w:r>
          </w:p>
        </w:tc>
        <w:tc>
          <w:tcPr>
            <w:tcW w:w="1326" w:type="dxa"/>
            <w:tcBorders>
              <w:top w:val="nil"/>
              <w:left w:val="nil"/>
              <w:bottom w:val="nil"/>
              <w:right w:val="nil"/>
            </w:tcBorders>
            <w:shd w:val="clear" w:color="auto" w:fill="auto"/>
            <w:vAlign w:val="bottom"/>
            <w:hideMark/>
          </w:tcPr>
          <w:p w:rsidR="00947822" w:rsidRPr="00B57720" w:rsidRDefault="00947822"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947822" w:rsidRPr="00B57720" w:rsidRDefault="00947822"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449" w:type="dxa"/>
            <w:tcBorders>
              <w:top w:val="nil"/>
              <w:left w:val="nil"/>
              <w:bottom w:val="nil"/>
              <w:right w:val="nil"/>
            </w:tcBorders>
            <w:shd w:val="clear" w:color="auto" w:fill="auto"/>
            <w:noWrap/>
            <w:vAlign w:val="bottom"/>
            <w:hideMark/>
          </w:tcPr>
          <w:p w:rsidR="00947822" w:rsidRPr="00B57720" w:rsidRDefault="00947822" w:rsidP="00CD32B0">
            <w:pPr>
              <w:jc w:val="right"/>
              <w:rPr>
                <w:rFonts w:ascii="Arial" w:hAnsi="Arial" w:cs="Arial"/>
                <w:snapToGrid w:val="0"/>
                <w:sz w:val="18"/>
                <w:szCs w:val="18"/>
              </w:rPr>
            </w:pPr>
            <w:r w:rsidRPr="00B57720">
              <w:rPr>
                <w:rFonts w:ascii="Arial" w:hAnsi="Arial" w:cs="Arial"/>
                <w:snapToGrid w:val="0"/>
                <w:sz w:val="18"/>
                <w:szCs w:val="18"/>
              </w:rPr>
              <w:t>10 899 924</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hideMark/>
          </w:tcPr>
          <w:p w:rsidR="00E220A9" w:rsidRPr="00B57720" w:rsidRDefault="00947822" w:rsidP="00E220A9">
            <w:pPr>
              <w:jc w:val="right"/>
              <w:rPr>
                <w:rFonts w:ascii="Arial" w:hAnsi="Arial" w:cs="Arial"/>
                <w:sz w:val="18"/>
                <w:szCs w:val="18"/>
              </w:rPr>
            </w:pPr>
            <w:r w:rsidRPr="00B57720">
              <w:rPr>
                <w:rFonts w:ascii="Arial" w:hAnsi="Arial" w:cs="Arial"/>
                <w:sz w:val="18"/>
                <w:szCs w:val="18"/>
              </w:rPr>
              <w:t>(43 078)</w:t>
            </w:r>
          </w:p>
        </w:tc>
        <w:tc>
          <w:tcPr>
            <w:tcW w:w="1365" w:type="dxa"/>
            <w:tcBorders>
              <w:top w:val="nil"/>
              <w:left w:val="nil"/>
              <w:bottom w:val="nil"/>
              <w:right w:val="nil"/>
            </w:tcBorders>
            <w:shd w:val="clear" w:color="auto" w:fill="auto"/>
            <w:vAlign w:val="bottom"/>
            <w:hideMark/>
          </w:tcPr>
          <w:p w:rsidR="00E220A9" w:rsidRPr="00B57720" w:rsidRDefault="00947822" w:rsidP="00E220A9">
            <w:pPr>
              <w:jc w:val="right"/>
              <w:rPr>
                <w:rFonts w:ascii="Arial" w:hAnsi="Arial" w:cs="Arial"/>
                <w:sz w:val="18"/>
                <w:szCs w:val="18"/>
              </w:rPr>
            </w:pPr>
            <w:r w:rsidRPr="00B57720">
              <w:rPr>
                <w:rFonts w:ascii="Arial" w:hAnsi="Arial" w:cs="Arial"/>
                <w:sz w:val="18"/>
                <w:szCs w:val="18"/>
              </w:rPr>
              <w:t>(3 57</w:t>
            </w:r>
            <w:r w:rsidR="00E220A9" w:rsidRPr="00B57720">
              <w:rPr>
                <w:rFonts w:ascii="Arial" w:hAnsi="Arial" w:cs="Arial"/>
                <w:sz w:val="18"/>
                <w:szCs w:val="18"/>
              </w:rPr>
              <w:t>0</w:t>
            </w:r>
            <w:r w:rsidRPr="00B57720">
              <w:rPr>
                <w:rFonts w:ascii="Arial" w:hAnsi="Arial" w:cs="Arial"/>
                <w:sz w:val="18"/>
                <w:szCs w:val="18"/>
              </w:rPr>
              <w:t>)</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C34F7F" w:rsidP="00947822">
            <w:pPr>
              <w:jc w:val="right"/>
              <w:rPr>
                <w:rFonts w:ascii="Arial" w:hAnsi="Arial" w:cs="Arial"/>
                <w:sz w:val="18"/>
                <w:szCs w:val="18"/>
              </w:rPr>
            </w:pPr>
            <w:r w:rsidRPr="00B57720">
              <w:rPr>
                <w:rFonts w:ascii="Arial" w:hAnsi="Arial" w:cs="Arial"/>
                <w:sz w:val="18"/>
                <w:szCs w:val="18"/>
              </w:rPr>
              <w:t>(</w:t>
            </w:r>
            <w:r w:rsidR="00947822" w:rsidRPr="00B57720">
              <w:rPr>
                <w:rFonts w:ascii="Arial" w:hAnsi="Arial" w:cs="Arial"/>
                <w:sz w:val="18"/>
                <w:szCs w:val="18"/>
              </w:rPr>
              <w:t>46</w:t>
            </w:r>
            <w:r w:rsidRPr="00B57720">
              <w:rPr>
                <w:rFonts w:ascii="Arial" w:hAnsi="Arial" w:cs="Arial"/>
                <w:sz w:val="18"/>
                <w:szCs w:val="18"/>
              </w:rPr>
              <w:t> </w:t>
            </w:r>
            <w:r w:rsidR="00947822" w:rsidRPr="00B57720">
              <w:rPr>
                <w:rFonts w:ascii="Arial" w:hAnsi="Arial" w:cs="Arial"/>
                <w:sz w:val="18"/>
                <w:szCs w:val="18"/>
              </w:rPr>
              <w:t>648</w:t>
            </w:r>
            <w:r w:rsidRPr="00B57720">
              <w:rPr>
                <w:rFonts w:ascii="Arial" w:hAnsi="Arial" w:cs="Arial"/>
                <w:sz w:val="18"/>
                <w:szCs w:val="18"/>
              </w:rPr>
              <w:t>)</w:t>
            </w:r>
          </w:p>
        </w:tc>
      </w:tr>
      <w:tr w:rsidR="00E220A9" w:rsidRPr="00B57720" w:rsidTr="00E220A9">
        <w:trPr>
          <w:trHeight w:val="24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24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B24C9E" w:rsidRPr="00B57720" w:rsidTr="00E220A9">
        <w:trPr>
          <w:trHeight w:val="240"/>
        </w:trPr>
        <w:tc>
          <w:tcPr>
            <w:tcW w:w="2405" w:type="dxa"/>
            <w:tcBorders>
              <w:top w:val="nil"/>
              <w:left w:val="nil"/>
              <w:bottom w:val="nil"/>
              <w:right w:val="nil"/>
            </w:tcBorders>
            <w:shd w:val="clear" w:color="auto" w:fill="auto"/>
            <w:vAlign w:val="bottom"/>
            <w:hideMark/>
          </w:tcPr>
          <w:p w:rsidR="00B24C9E" w:rsidRPr="00B57720" w:rsidRDefault="00B24C9E" w:rsidP="00E220A9">
            <w:pPr>
              <w:rPr>
                <w:rFonts w:ascii="Arial" w:hAnsi="Arial" w:cs="Arial"/>
                <w:sz w:val="18"/>
                <w:szCs w:val="18"/>
              </w:rPr>
            </w:pPr>
            <w:r w:rsidRPr="00B57720">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211 369</w:t>
            </w:r>
          </w:p>
        </w:tc>
        <w:tc>
          <w:tcPr>
            <w:tcW w:w="1365"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326"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449" w:type="dxa"/>
            <w:tcBorders>
              <w:top w:val="nil"/>
              <w:left w:val="nil"/>
              <w:bottom w:val="nil"/>
              <w:right w:val="nil"/>
            </w:tcBorders>
            <w:shd w:val="clear" w:color="auto" w:fill="auto"/>
            <w:noWrap/>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211 369</w:t>
            </w:r>
          </w:p>
        </w:tc>
      </w:tr>
      <w:tr w:rsidR="00E220A9" w:rsidRPr="00B57720" w:rsidTr="00E220A9">
        <w:trPr>
          <w:trHeight w:val="72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72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lastRenderedPageBreak/>
              <w:t>Oceňovacie rozdiely z precenenia majetku a záväzkov</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6 803 861</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BD0179" w:rsidP="00E220A9">
            <w:pPr>
              <w:jc w:val="right"/>
              <w:rPr>
                <w:rFonts w:ascii="Arial" w:hAnsi="Arial" w:cs="Arial"/>
                <w:sz w:val="18"/>
                <w:szCs w:val="18"/>
              </w:rPr>
            </w:pPr>
            <w:r w:rsidRPr="00B57720">
              <w:rPr>
                <w:rFonts w:ascii="Arial" w:hAnsi="Arial" w:cs="Arial"/>
                <w:sz w:val="18"/>
                <w:szCs w:val="18"/>
              </w:rPr>
              <w:t>279 204</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6 524 657</w:t>
            </w:r>
          </w:p>
        </w:tc>
      </w:tr>
      <w:tr w:rsidR="00E220A9" w:rsidRPr="00B57720" w:rsidTr="00E220A9">
        <w:trPr>
          <w:trHeight w:val="72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B24C9E" w:rsidRPr="00B57720" w:rsidTr="00CD32B0">
        <w:trPr>
          <w:trHeight w:val="240"/>
        </w:trPr>
        <w:tc>
          <w:tcPr>
            <w:tcW w:w="2405" w:type="dxa"/>
            <w:tcBorders>
              <w:top w:val="nil"/>
              <w:left w:val="nil"/>
              <w:bottom w:val="nil"/>
              <w:right w:val="nil"/>
            </w:tcBorders>
            <w:shd w:val="clear" w:color="auto" w:fill="auto"/>
            <w:vAlign w:val="center"/>
            <w:hideMark/>
          </w:tcPr>
          <w:p w:rsidR="00B24C9E" w:rsidRPr="00B57720" w:rsidRDefault="00B24C9E" w:rsidP="00E220A9">
            <w:pPr>
              <w:rPr>
                <w:rFonts w:ascii="Arial" w:hAnsi="Arial" w:cs="Arial"/>
                <w:sz w:val="18"/>
                <w:szCs w:val="18"/>
              </w:rPr>
            </w:pPr>
            <w:r w:rsidRPr="00B57720">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2 189 905</w:t>
            </w:r>
          </w:p>
        </w:tc>
        <w:tc>
          <w:tcPr>
            <w:tcW w:w="1365"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326"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w:t>
            </w:r>
          </w:p>
        </w:tc>
        <w:tc>
          <w:tcPr>
            <w:tcW w:w="1449" w:type="dxa"/>
            <w:tcBorders>
              <w:top w:val="nil"/>
              <w:left w:val="nil"/>
              <w:bottom w:val="nil"/>
              <w:right w:val="nil"/>
            </w:tcBorders>
            <w:shd w:val="clear" w:color="auto" w:fill="auto"/>
            <w:noWrap/>
            <w:vAlign w:val="bottom"/>
            <w:hideMark/>
          </w:tcPr>
          <w:p w:rsidR="00B24C9E" w:rsidRPr="00B57720" w:rsidRDefault="00B24C9E" w:rsidP="00CD32B0">
            <w:pPr>
              <w:jc w:val="right"/>
              <w:rPr>
                <w:rFonts w:ascii="Arial" w:hAnsi="Arial" w:cs="Arial"/>
                <w:bCs/>
                <w:snapToGrid w:val="0"/>
                <w:sz w:val="18"/>
                <w:szCs w:val="18"/>
              </w:rPr>
            </w:pPr>
            <w:r w:rsidRPr="00B57720">
              <w:rPr>
                <w:rFonts w:ascii="Arial" w:hAnsi="Arial" w:cs="Arial"/>
                <w:bCs/>
                <w:snapToGrid w:val="0"/>
                <w:sz w:val="18"/>
                <w:szCs w:val="18"/>
              </w:rPr>
              <w:t>2 189 905</w:t>
            </w:r>
          </w:p>
        </w:tc>
      </w:tr>
      <w:tr w:rsidR="00E220A9" w:rsidRPr="00B57720" w:rsidTr="00E220A9">
        <w:trPr>
          <w:trHeight w:val="24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hideMark/>
          </w:tcPr>
          <w:p w:rsidR="00E220A9" w:rsidRPr="00B57720" w:rsidRDefault="00C34F7F" w:rsidP="00C34F7F">
            <w:pPr>
              <w:jc w:val="right"/>
              <w:rPr>
                <w:rFonts w:ascii="Arial" w:hAnsi="Arial" w:cs="Arial"/>
                <w:sz w:val="18"/>
                <w:szCs w:val="18"/>
              </w:rPr>
            </w:pPr>
            <w:r w:rsidRPr="00B57720">
              <w:rPr>
                <w:rFonts w:ascii="Arial" w:hAnsi="Arial" w:cs="Arial"/>
                <w:sz w:val="18"/>
                <w:szCs w:val="18"/>
              </w:rPr>
              <w:t>41 966 685</w:t>
            </w:r>
          </w:p>
        </w:tc>
        <w:tc>
          <w:tcPr>
            <w:tcW w:w="1365" w:type="dxa"/>
            <w:tcBorders>
              <w:top w:val="nil"/>
              <w:left w:val="nil"/>
              <w:bottom w:val="nil"/>
              <w:right w:val="nil"/>
            </w:tcBorders>
            <w:shd w:val="clear" w:color="auto" w:fill="auto"/>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C34F7F" w:rsidP="00C34F7F">
            <w:pPr>
              <w:jc w:val="right"/>
              <w:rPr>
                <w:rFonts w:ascii="Arial" w:hAnsi="Arial" w:cs="Arial"/>
                <w:sz w:val="18"/>
                <w:szCs w:val="18"/>
              </w:rPr>
            </w:pPr>
            <w:r w:rsidRPr="00B57720">
              <w:rPr>
                <w:rFonts w:ascii="Arial" w:hAnsi="Arial" w:cs="Arial"/>
                <w:sz w:val="18"/>
                <w:szCs w:val="18"/>
              </w:rPr>
              <w:t>790 073</w:t>
            </w:r>
          </w:p>
        </w:tc>
        <w:tc>
          <w:tcPr>
            <w:tcW w:w="1449" w:type="dxa"/>
            <w:tcBorders>
              <w:top w:val="nil"/>
              <w:left w:val="nil"/>
              <w:bottom w:val="nil"/>
              <w:right w:val="nil"/>
            </w:tcBorders>
            <w:shd w:val="clear" w:color="auto" w:fill="auto"/>
            <w:noWrap/>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42 756 758</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72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Výsledok hospodár</w:t>
            </w:r>
            <w:r w:rsidRPr="00B57720">
              <w:rPr>
                <w:rFonts w:ascii="Arial" w:hAnsi="Arial" w:cs="Arial"/>
                <w:sz w:val="18"/>
                <w:szCs w:val="18"/>
              </w:rPr>
              <w:t>e</w:t>
            </w:r>
            <w:r w:rsidRPr="00B57720">
              <w:rPr>
                <w:rFonts w:ascii="Arial" w:hAnsi="Arial" w:cs="Arial"/>
                <w:sz w:val="18"/>
                <w:szCs w:val="18"/>
              </w:rPr>
              <w:t>nia bežného účtovného obdobia</w:t>
            </w:r>
          </w:p>
        </w:tc>
        <w:tc>
          <w:tcPr>
            <w:tcW w:w="1337" w:type="dxa"/>
            <w:tcBorders>
              <w:top w:val="nil"/>
              <w:left w:val="nil"/>
              <w:bottom w:val="nil"/>
              <w:right w:val="nil"/>
            </w:tcBorders>
            <w:shd w:val="clear" w:color="auto" w:fill="auto"/>
            <w:noWrap/>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790 073</w:t>
            </w:r>
          </w:p>
        </w:tc>
        <w:tc>
          <w:tcPr>
            <w:tcW w:w="1365" w:type="dxa"/>
            <w:tcBorders>
              <w:top w:val="nil"/>
              <w:left w:val="nil"/>
              <w:bottom w:val="nil"/>
              <w:right w:val="nil"/>
            </w:tcBorders>
            <w:shd w:val="clear" w:color="auto" w:fill="auto"/>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1 307 195</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C34F7F" w:rsidP="00C34F7F">
            <w:pPr>
              <w:jc w:val="right"/>
              <w:rPr>
                <w:rFonts w:ascii="Arial" w:hAnsi="Arial" w:cs="Arial"/>
                <w:sz w:val="18"/>
                <w:szCs w:val="18"/>
              </w:rPr>
            </w:pPr>
            <w:r w:rsidRPr="00B57720">
              <w:rPr>
                <w:rFonts w:ascii="Arial" w:hAnsi="Arial" w:cs="Arial"/>
                <w:sz w:val="18"/>
                <w:szCs w:val="18"/>
              </w:rPr>
              <w:t>(790 073)</w:t>
            </w:r>
          </w:p>
        </w:tc>
        <w:tc>
          <w:tcPr>
            <w:tcW w:w="1449" w:type="dxa"/>
            <w:tcBorders>
              <w:top w:val="nil"/>
              <w:left w:val="nil"/>
              <w:bottom w:val="nil"/>
              <w:right w:val="nil"/>
            </w:tcBorders>
            <w:shd w:val="clear" w:color="auto" w:fill="auto"/>
            <w:noWrap/>
            <w:vAlign w:val="bottom"/>
            <w:hideMark/>
          </w:tcPr>
          <w:p w:rsidR="00E220A9" w:rsidRPr="00B57720" w:rsidRDefault="00C34F7F" w:rsidP="00E220A9">
            <w:pPr>
              <w:jc w:val="right"/>
              <w:rPr>
                <w:rFonts w:ascii="Arial" w:hAnsi="Arial" w:cs="Arial"/>
                <w:sz w:val="18"/>
                <w:szCs w:val="18"/>
              </w:rPr>
            </w:pPr>
            <w:r w:rsidRPr="00B57720">
              <w:rPr>
                <w:rFonts w:ascii="Arial" w:hAnsi="Arial" w:cs="Arial"/>
                <w:sz w:val="18"/>
                <w:szCs w:val="18"/>
              </w:rPr>
              <w:t>1 307 195</w:t>
            </w:r>
          </w:p>
        </w:tc>
      </w:tr>
      <w:tr w:rsidR="00E220A9" w:rsidRPr="00B57720" w:rsidTr="00E220A9">
        <w:trPr>
          <w:trHeight w:val="24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480"/>
        </w:trPr>
        <w:tc>
          <w:tcPr>
            <w:tcW w:w="2405" w:type="dxa"/>
            <w:tcBorders>
              <w:top w:val="nil"/>
              <w:left w:val="nil"/>
              <w:bottom w:val="nil"/>
              <w:right w:val="nil"/>
            </w:tcBorders>
            <w:shd w:val="clear" w:color="auto" w:fill="auto"/>
            <w:vAlign w:val="bottom"/>
            <w:hideMark/>
          </w:tcPr>
          <w:p w:rsidR="00E220A9" w:rsidRPr="00B57720" w:rsidRDefault="00E220A9" w:rsidP="00E220A9">
            <w:pPr>
              <w:rPr>
                <w:rFonts w:ascii="Arial" w:hAnsi="Arial" w:cs="Arial"/>
                <w:sz w:val="18"/>
                <w:szCs w:val="18"/>
              </w:rPr>
            </w:pPr>
            <w:r w:rsidRPr="00B57720">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c>
          <w:tcPr>
            <w:tcW w:w="1449" w:type="dxa"/>
            <w:tcBorders>
              <w:top w:val="nil"/>
              <w:left w:val="nil"/>
              <w:bottom w:val="nil"/>
              <w:right w:val="nil"/>
            </w:tcBorders>
            <w:shd w:val="clear" w:color="auto" w:fill="auto"/>
            <w:noWrap/>
            <w:vAlign w:val="bottom"/>
            <w:hideMark/>
          </w:tcPr>
          <w:p w:rsidR="00E220A9" w:rsidRPr="00B57720" w:rsidRDefault="00E220A9" w:rsidP="00E220A9">
            <w:pPr>
              <w:jc w:val="right"/>
              <w:rPr>
                <w:rFonts w:ascii="Arial" w:hAnsi="Arial" w:cs="Arial"/>
                <w:sz w:val="18"/>
                <w:szCs w:val="18"/>
              </w:rPr>
            </w:pPr>
            <w:r w:rsidRPr="00B57720">
              <w:rPr>
                <w:rFonts w:ascii="Arial" w:hAnsi="Arial" w:cs="Arial"/>
                <w:sz w:val="18"/>
                <w:szCs w:val="18"/>
              </w:rPr>
              <w:t>0</w:t>
            </w:r>
          </w:p>
        </w:tc>
      </w:tr>
      <w:tr w:rsidR="00E220A9" w:rsidRPr="00B57720" w:rsidTr="00E220A9">
        <w:trPr>
          <w:trHeight w:val="255"/>
        </w:trPr>
        <w:tc>
          <w:tcPr>
            <w:tcW w:w="2405" w:type="dxa"/>
            <w:tcBorders>
              <w:top w:val="nil"/>
              <w:left w:val="nil"/>
              <w:bottom w:val="nil"/>
              <w:right w:val="nil"/>
            </w:tcBorders>
            <w:shd w:val="clear" w:color="auto" w:fill="auto"/>
            <w:noWrap/>
            <w:vAlign w:val="bottom"/>
            <w:hideMark/>
          </w:tcPr>
          <w:p w:rsidR="00E220A9" w:rsidRPr="00B57720" w:rsidRDefault="00E220A9" w:rsidP="00E220A9">
            <w:pPr>
              <w:rPr>
                <w:rFonts w:ascii="Arial" w:hAnsi="Arial" w:cs="Arial"/>
                <w:b/>
                <w:bCs/>
                <w:sz w:val="18"/>
                <w:szCs w:val="18"/>
              </w:rPr>
            </w:pPr>
            <w:r w:rsidRPr="00B57720">
              <w:rPr>
                <w:rFonts w:ascii="Arial" w:hAnsi="Arial" w:cs="Arial"/>
                <w:b/>
                <w:bCs/>
                <w:sz w:val="18"/>
                <w:szCs w:val="18"/>
              </w:rPr>
              <w:t>Vlastné imanie spolu</w:t>
            </w:r>
          </w:p>
        </w:tc>
        <w:tc>
          <w:tcPr>
            <w:tcW w:w="1337" w:type="dxa"/>
            <w:tcBorders>
              <w:top w:val="single" w:sz="4" w:space="0" w:color="auto"/>
              <w:left w:val="nil"/>
              <w:bottom w:val="double" w:sz="6" w:space="0" w:color="auto"/>
              <w:right w:val="nil"/>
            </w:tcBorders>
            <w:shd w:val="clear" w:color="auto" w:fill="auto"/>
            <w:noWrap/>
            <w:vAlign w:val="bottom"/>
            <w:hideMark/>
          </w:tcPr>
          <w:p w:rsidR="00E220A9" w:rsidRPr="00B57720" w:rsidRDefault="00BD0179" w:rsidP="00E220A9">
            <w:pPr>
              <w:jc w:val="right"/>
              <w:rPr>
                <w:rFonts w:ascii="Arial" w:hAnsi="Arial" w:cs="Arial"/>
                <w:b/>
                <w:bCs/>
                <w:sz w:val="18"/>
                <w:szCs w:val="18"/>
              </w:rPr>
            </w:pPr>
            <w:r w:rsidRPr="00B57720">
              <w:rPr>
                <w:rFonts w:ascii="Arial" w:hAnsi="Arial" w:cs="Arial"/>
                <w:b/>
                <w:bCs/>
                <w:sz w:val="18"/>
                <w:szCs w:val="18"/>
              </w:rPr>
              <w:t>62 818 739</w:t>
            </w:r>
          </w:p>
        </w:tc>
        <w:tc>
          <w:tcPr>
            <w:tcW w:w="1365" w:type="dxa"/>
            <w:tcBorders>
              <w:top w:val="single" w:sz="4" w:space="0" w:color="auto"/>
              <w:left w:val="nil"/>
              <w:bottom w:val="double" w:sz="6" w:space="0" w:color="auto"/>
              <w:right w:val="nil"/>
            </w:tcBorders>
            <w:shd w:val="clear" w:color="auto" w:fill="auto"/>
            <w:noWrap/>
            <w:vAlign w:val="bottom"/>
            <w:hideMark/>
          </w:tcPr>
          <w:p w:rsidR="00E220A9" w:rsidRPr="00B57720" w:rsidRDefault="00914E70" w:rsidP="00E220A9">
            <w:pPr>
              <w:jc w:val="right"/>
              <w:rPr>
                <w:rFonts w:ascii="Arial" w:hAnsi="Arial" w:cs="Arial"/>
                <w:b/>
                <w:bCs/>
                <w:sz w:val="18"/>
                <w:szCs w:val="18"/>
              </w:rPr>
            </w:pPr>
            <w:r w:rsidRPr="00B57720">
              <w:rPr>
                <w:rFonts w:ascii="Arial" w:hAnsi="Arial" w:cs="Arial"/>
                <w:b/>
                <w:bCs/>
                <w:sz w:val="18"/>
                <w:szCs w:val="18"/>
              </w:rPr>
              <w:t>1 303 625</w:t>
            </w:r>
          </w:p>
        </w:tc>
        <w:tc>
          <w:tcPr>
            <w:tcW w:w="1326" w:type="dxa"/>
            <w:tcBorders>
              <w:top w:val="single" w:sz="4" w:space="0" w:color="auto"/>
              <w:left w:val="nil"/>
              <w:bottom w:val="double" w:sz="6" w:space="0" w:color="auto"/>
              <w:right w:val="nil"/>
            </w:tcBorders>
            <w:shd w:val="clear" w:color="auto" w:fill="auto"/>
            <w:noWrap/>
            <w:vAlign w:val="bottom"/>
            <w:hideMark/>
          </w:tcPr>
          <w:p w:rsidR="00E220A9" w:rsidRPr="00B57720" w:rsidRDefault="00914E70" w:rsidP="00E220A9">
            <w:pPr>
              <w:jc w:val="right"/>
              <w:rPr>
                <w:rFonts w:ascii="Arial" w:hAnsi="Arial" w:cs="Arial"/>
                <w:b/>
                <w:bCs/>
                <w:sz w:val="18"/>
                <w:szCs w:val="18"/>
              </w:rPr>
            </w:pPr>
            <w:r w:rsidRPr="00B57720">
              <w:rPr>
                <w:rFonts w:ascii="Arial" w:hAnsi="Arial" w:cs="Arial"/>
                <w:b/>
                <w:bCs/>
                <w:sz w:val="18"/>
                <w:szCs w:val="18"/>
              </w:rPr>
              <w:t>279 204</w:t>
            </w:r>
          </w:p>
        </w:tc>
        <w:tc>
          <w:tcPr>
            <w:tcW w:w="1338" w:type="dxa"/>
            <w:tcBorders>
              <w:top w:val="single" w:sz="4" w:space="0" w:color="auto"/>
              <w:left w:val="nil"/>
              <w:bottom w:val="double" w:sz="6" w:space="0" w:color="auto"/>
              <w:right w:val="nil"/>
            </w:tcBorders>
            <w:shd w:val="clear" w:color="auto" w:fill="auto"/>
            <w:noWrap/>
            <w:vAlign w:val="bottom"/>
            <w:hideMark/>
          </w:tcPr>
          <w:p w:rsidR="00E220A9" w:rsidRPr="00B57720" w:rsidRDefault="00E220A9" w:rsidP="00E220A9">
            <w:pPr>
              <w:jc w:val="right"/>
              <w:rPr>
                <w:rFonts w:ascii="Arial" w:hAnsi="Arial" w:cs="Arial"/>
                <w:b/>
                <w:bCs/>
                <w:sz w:val="18"/>
                <w:szCs w:val="18"/>
              </w:rPr>
            </w:pPr>
            <w:r w:rsidRPr="00B57720">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noWrap/>
            <w:vAlign w:val="bottom"/>
            <w:hideMark/>
          </w:tcPr>
          <w:p w:rsidR="00E220A9" w:rsidRPr="00B57720" w:rsidRDefault="00914E70" w:rsidP="00E220A9">
            <w:pPr>
              <w:jc w:val="right"/>
              <w:rPr>
                <w:rFonts w:ascii="Arial" w:hAnsi="Arial" w:cs="Arial"/>
                <w:b/>
                <w:bCs/>
                <w:sz w:val="18"/>
                <w:szCs w:val="18"/>
              </w:rPr>
            </w:pPr>
            <w:r w:rsidRPr="00B57720">
              <w:rPr>
                <w:rFonts w:ascii="Arial" w:hAnsi="Arial" w:cs="Arial"/>
                <w:b/>
                <w:bCs/>
                <w:sz w:val="18"/>
                <w:szCs w:val="18"/>
              </w:rPr>
              <w:t>63 843 160</w:t>
            </w:r>
          </w:p>
        </w:tc>
      </w:tr>
    </w:tbl>
    <w:p w:rsidR="00320292" w:rsidRPr="00B57720" w:rsidRDefault="00320292">
      <w:r w:rsidRPr="00B57720">
        <w:br w:type="page"/>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E220A9" w:rsidTr="00E220A9">
        <w:trPr>
          <w:trHeight w:val="240"/>
        </w:trPr>
        <w:tc>
          <w:tcPr>
            <w:tcW w:w="2408" w:type="dxa"/>
            <w:tcBorders>
              <w:top w:val="nil"/>
              <w:left w:val="nil"/>
              <w:bottom w:val="nil"/>
              <w:right w:val="nil"/>
            </w:tcBorders>
            <w:shd w:val="clear" w:color="auto" w:fill="auto"/>
            <w:vAlign w:val="center"/>
            <w:hideMark/>
          </w:tcPr>
          <w:p w:rsidR="00E220A9" w:rsidRPr="00E220A9"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r>
      <w:tr w:rsidR="00DA0754" w:rsidRPr="00DA0754" w:rsidTr="00E220A9">
        <w:trPr>
          <w:trHeight w:val="720"/>
        </w:trPr>
        <w:tc>
          <w:tcPr>
            <w:tcW w:w="2408" w:type="dxa"/>
            <w:tcBorders>
              <w:top w:val="nil"/>
              <w:left w:val="nil"/>
              <w:bottom w:val="nil"/>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Stav k 1.1.</w:t>
            </w:r>
            <w:r w:rsidR="006B1F5D" w:rsidRPr="004C4299">
              <w:rPr>
                <w:rFonts w:ascii="Arial" w:hAnsi="Arial" w:cs="Arial"/>
                <w:b/>
                <w:bCs/>
                <w:sz w:val="18"/>
                <w:szCs w:val="18"/>
              </w:rPr>
              <w:t>2012</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Stav k 31.12.</w:t>
            </w:r>
            <w:r w:rsidR="006B1F5D" w:rsidRPr="004C4299">
              <w:rPr>
                <w:rFonts w:ascii="Arial" w:hAnsi="Arial" w:cs="Arial"/>
                <w:b/>
                <w:bCs/>
                <w:sz w:val="18"/>
                <w:szCs w:val="18"/>
              </w:rPr>
              <w:t>2012</w:t>
            </w:r>
          </w:p>
        </w:tc>
      </w:tr>
      <w:tr w:rsidR="00DA0754" w:rsidRPr="00DA0754" w:rsidTr="00E220A9">
        <w:trPr>
          <w:trHeight w:val="240"/>
        </w:trPr>
        <w:tc>
          <w:tcPr>
            <w:tcW w:w="2408" w:type="dxa"/>
            <w:tcBorders>
              <w:top w:val="nil"/>
              <w:left w:val="nil"/>
              <w:bottom w:val="single" w:sz="4" w:space="0" w:color="auto"/>
              <w:right w:val="nil"/>
            </w:tcBorders>
            <w:shd w:val="clear" w:color="auto" w:fill="auto"/>
            <w:noWrap/>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f</w:t>
            </w:r>
          </w:p>
        </w:tc>
      </w:tr>
      <w:tr w:rsidR="00DA0754" w:rsidRPr="00DA0754" w:rsidTr="00E220A9">
        <w:trPr>
          <w:trHeight w:val="240"/>
        </w:trPr>
        <w:tc>
          <w:tcPr>
            <w:tcW w:w="2408" w:type="dxa"/>
            <w:tcBorders>
              <w:top w:val="nil"/>
              <w:left w:val="nil"/>
              <w:bottom w:val="nil"/>
              <w:right w:val="nil"/>
            </w:tcBorders>
            <w:shd w:val="clear" w:color="auto" w:fill="auto"/>
            <w:vAlign w:val="bottom"/>
            <w:hideMark/>
          </w:tcPr>
          <w:p w:rsidR="00731628" w:rsidRPr="004C4299" w:rsidRDefault="00731628" w:rsidP="00E220A9">
            <w:pPr>
              <w:rPr>
                <w:rFonts w:ascii="Arial" w:hAnsi="Arial" w:cs="Arial"/>
                <w:sz w:val="18"/>
                <w:szCs w:val="18"/>
              </w:rPr>
            </w:pPr>
            <w:r w:rsidRPr="004C4299">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rsidR="00731628" w:rsidRPr="004C4299" w:rsidRDefault="00731628" w:rsidP="00CD32B0">
            <w:pPr>
              <w:jc w:val="right"/>
              <w:rPr>
                <w:rFonts w:ascii="Arial" w:hAnsi="Arial" w:cs="Arial"/>
                <w:snapToGrid w:val="0"/>
                <w:sz w:val="18"/>
                <w:szCs w:val="18"/>
              </w:rPr>
            </w:pPr>
            <w:r w:rsidRPr="004C4299">
              <w:rPr>
                <w:rFonts w:ascii="Arial" w:hAnsi="Arial" w:cs="Arial"/>
                <w:snapToGrid w:val="0"/>
                <w:sz w:val="18"/>
                <w:szCs w:val="18"/>
              </w:rPr>
              <w:t>10 899 924</w:t>
            </w:r>
          </w:p>
        </w:tc>
        <w:tc>
          <w:tcPr>
            <w:tcW w:w="1364" w:type="dxa"/>
            <w:tcBorders>
              <w:top w:val="nil"/>
              <w:left w:val="nil"/>
              <w:bottom w:val="nil"/>
              <w:right w:val="nil"/>
            </w:tcBorders>
            <w:shd w:val="clear" w:color="auto" w:fill="auto"/>
            <w:vAlign w:val="bottom"/>
            <w:hideMark/>
          </w:tcPr>
          <w:p w:rsidR="00731628" w:rsidRPr="004C4299" w:rsidRDefault="00731628" w:rsidP="00CD32B0">
            <w:pPr>
              <w:jc w:val="right"/>
              <w:rPr>
                <w:rFonts w:ascii="Arial" w:hAnsi="Arial" w:cs="Arial"/>
                <w:snapToGrid w:val="0"/>
                <w:sz w:val="18"/>
                <w:szCs w:val="18"/>
              </w:rPr>
            </w:pPr>
            <w:r w:rsidRPr="004C4299">
              <w:rPr>
                <w:rFonts w:ascii="Arial" w:hAnsi="Arial" w:cs="Arial"/>
                <w:snapToGrid w:val="0"/>
                <w:sz w:val="18"/>
                <w:szCs w:val="18"/>
              </w:rPr>
              <w:t>-</w:t>
            </w:r>
          </w:p>
        </w:tc>
        <w:tc>
          <w:tcPr>
            <w:tcW w:w="1326" w:type="dxa"/>
            <w:tcBorders>
              <w:top w:val="nil"/>
              <w:left w:val="nil"/>
              <w:bottom w:val="nil"/>
              <w:right w:val="nil"/>
            </w:tcBorders>
            <w:shd w:val="clear" w:color="auto" w:fill="auto"/>
            <w:vAlign w:val="bottom"/>
            <w:hideMark/>
          </w:tcPr>
          <w:p w:rsidR="00731628" w:rsidRPr="004C4299" w:rsidRDefault="00731628"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731628" w:rsidRPr="004C4299" w:rsidRDefault="00731628"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448" w:type="dxa"/>
            <w:tcBorders>
              <w:top w:val="nil"/>
              <w:left w:val="nil"/>
              <w:bottom w:val="nil"/>
              <w:right w:val="nil"/>
            </w:tcBorders>
            <w:shd w:val="clear" w:color="auto" w:fill="auto"/>
            <w:noWrap/>
            <w:vAlign w:val="bottom"/>
            <w:hideMark/>
          </w:tcPr>
          <w:p w:rsidR="00731628" w:rsidRPr="004C4299" w:rsidRDefault="00731628" w:rsidP="00CD32B0">
            <w:pPr>
              <w:jc w:val="right"/>
              <w:rPr>
                <w:rFonts w:ascii="Arial" w:hAnsi="Arial" w:cs="Arial"/>
                <w:snapToGrid w:val="0"/>
                <w:sz w:val="18"/>
                <w:szCs w:val="18"/>
              </w:rPr>
            </w:pPr>
            <w:r w:rsidRPr="004C4299">
              <w:rPr>
                <w:rFonts w:ascii="Arial" w:hAnsi="Arial" w:cs="Arial"/>
                <w:snapToGrid w:val="0"/>
                <w:sz w:val="18"/>
                <w:szCs w:val="18"/>
              </w:rPr>
              <w:t>10 899 924</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B24C9E" w:rsidRPr="004C4299" w:rsidRDefault="00B24C9E" w:rsidP="00E220A9">
            <w:pPr>
              <w:rPr>
                <w:rFonts w:ascii="Arial" w:hAnsi="Arial" w:cs="Arial"/>
                <w:sz w:val="18"/>
                <w:szCs w:val="18"/>
              </w:rPr>
            </w:pPr>
            <w:r w:rsidRPr="004C4299">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B24C9E" w:rsidRPr="004C4299" w:rsidRDefault="00B24C9E" w:rsidP="00CD32B0">
            <w:pPr>
              <w:ind w:right="-57"/>
              <w:jc w:val="right"/>
              <w:rPr>
                <w:rFonts w:ascii="Arial" w:hAnsi="Arial" w:cs="Arial"/>
                <w:bCs/>
                <w:snapToGrid w:val="0"/>
                <w:sz w:val="18"/>
                <w:szCs w:val="18"/>
              </w:rPr>
            </w:pPr>
            <w:r w:rsidRPr="004C4299">
              <w:rPr>
                <w:rFonts w:ascii="Arial" w:hAnsi="Arial" w:cs="Arial"/>
                <w:bCs/>
                <w:snapToGrid w:val="0"/>
                <w:sz w:val="18"/>
                <w:szCs w:val="18"/>
              </w:rPr>
              <w:t>(31 280)</w:t>
            </w:r>
          </w:p>
        </w:tc>
        <w:tc>
          <w:tcPr>
            <w:tcW w:w="1364" w:type="dxa"/>
            <w:tcBorders>
              <w:top w:val="nil"/>
              <w:left w:val="nil"/>
              <w:bottom w:val="nil"/>
              <w:right w:val="nil"/>
            </w:tcBorders>
            <w:shd w:val="clear" w:color="auto" w:fill="auto"/>
            <w:vAlign w:val="bottom"/>
            <w:hideMark/>
          </w:tcPr>
          <w:p w:rsidR="00B24C9E" w:rsidRPr="004C4299" w:rsidRDefault="00B24C9E" w:rsidP="00CD32B0">
            <w:pPr>
              <w:ind w:right="-57"/>
              <w:jc w:val="right"/>
              <w:rPr>
                <w:rFonts w:ascii="Arial" w:hAnsi="Arial" w:cs="Arial"/>
                <w:snapToGrid w:val="0"/>
                <w:sz w:val="18"/>
                <w:szCs w:val="18"/>
              </w:rPr>
            </w:pPr>
            <w:r w:rsidRPr="004C4299">
              <w:rPr>
                <w:rFonts w:ascii="Arial" w:hAnsi="Arial" w:cs="Arial"/>
                <w:snapToGrid w:val="0"/>
                <w:sz w:val="18"/>
                <w:szCs w:val="18"/>
              </w:rPr>
              <w:t>(11 798)</w:t>
            </w:r>
          </w:p>
        </w:tc>
        <w:tc>
          <w:tcPr>
            <w:tcW w:w="132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448" w:type="dxa"/>
            <w:tcBorders>
              <w:top w:val="nil"/>
              <w:left w:val="nil"/>
              <w:bottom w:val="nil"/>
              <w:right w:val="nil"/>
            </w:tcBorders>
            <w:shd w:val="clear" w:color="auto" w:fill="auto"/>
            <w:noWrap/>
            <w:vAlign w:val="bottom"/>
            <w:hideMark/>
          </w:tcPr>
          <w:p w:rsidR="00B24C9E" w:rsidRPr="004C4299" w:rsidRDefault="00B24C9E" w:rsidP="00CD32B0">
            <w:pPr>
              <w:ind w:right="-57"/>
              <w:jc w:val="right"/>
              <w:rPr>
                <w:rFonts w:ascii="Arial" w:hAnsi="Arial" w:cs="Arial"/>
                <w:bCs/>
                <w:snapToGrid w:val="0"/>
                <w:sz w:val="18"/>
                <w:szCs w:val="18"/>
              </w:rPr>
            </w:pPr>
            <w:r w:rsidRPr="004C4299">
              <w:rPr>
                <w:rFonts w:ascii="Arial" w:hAnsi="Arial" w:cs="Arial"/>
                <w:bCs/>
                <w:snapToGrid w:val="0"/>
                <w:sz w:val="18"/>
                <w:szCs w:val="18"/>
              </w:rPr>
              <w:t>(43 078)</w:t>
            </w:r>
          </w:p>
        </w:tc>
      </w:tr>
      <w:tr w:rsidR="00DA0754" w:rsidRPr="00DA0754" w:rsidTr="00E220A9">
        <w:trPr>
          <w:trHeight w:val="24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24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240"/>
        </w:trPr>
        <w:tc>
          <w:tcPr>
            <w:tcW w:w="2408" w:type="dxa"/>
            <w:tcBorders>
              <w:top w:val="nil"/>
              <w:left w:val="nil"/>
              <w:bottom w:val="nil"/>
              <w:right w:val="nil"/>
            </w:tcBorders>
            <w:shd w:val="clear" w:color="auto" w:fill="auto"/>
            <w:vAlign w:val="bottom"/>
            <w:hideMark/>
          </w:tcPr>
          <w:p w:rsidR="00B24C9E" w:rsidRPr="004C4299" w:rsidRDefault="00B24C9E" w:rsidP="00E220A9">
            <w:pPr>
              <w:rPr>
                <w:rFonts w:ascii="Arial" w:hAnsi="Arial" w:cs="Arial"/>
                <w:sz w:val="18"/>
                <w:szCs w:val="18"/>
              </w:rPr>
            </w:pPr>
            <w:r w:rsidRPr="004C4299">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211 369</w:t>
            </w:r>
          </w:p>
        </w:tc>
        <w:tc>
          <w:tcPr>
            <w:tcW w:w="1364"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2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448" w:type="dxa"/>
            <w:tcBorders>
              <w:top w:val="nil"/>
              <w:left w:val="nil"/>
              <w:bottom w:val="nil"/>
              <w:right w:val="nil"/>
            </w:tcBorders>
            <w:shd w:val="clear" w:color="auto" w:fill="auto"/>
            <w:noWrap/>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211 369</w:t>
            </w:r>
          </w:p>
        </w:tc>
      </w:tr>
      <w:tr w:rsidR="00DA0754" w:rsidRPr="00DA0754" w:rsidTr="00E220A9">
        <w:trPr>
          <w:trHeight w:val="72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72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B24C9E" w:rsidRPr="004C4299" w:rsidRDefault="00B24C9E" w:rsidP="00E220A9">
            <w:pPr>
              <w:rPr>
                <w:rFonts w:ascii="Arial" w:hAnsi="Arial" w:cs="Arial"/>
                <w:sz w:val="18"/>
                <w:szCs w:val="18"/>
              </w:rPr>
            </w:pPr>
            <w:r w:rsidRPr="004C4299">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6 721 338</w:t>
            </w:r>
          </w:p>
        </w:tc>
        <w:tc>
          <w:tcPr>
            <w:tcW w:w="1364"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snapToGrid w:val="0"/>
                <w:sz w:val="18"/>
                <w:szCs w:val="18"/>
              </w:rPr>
            </w:pPr>
            <w:r w:rsidRPr="004C4299">
              <w:rPr>
                <w:rFonts w:ascii="Arial" w:hAnsi="Arial" w:cs="Arial"/>
                <w:snapToGrid w:val="0"/>
                <w:sz w:val="18"/>
                <w:szCs w:val="18"/>
              </w:rPr>
              <w:t>85 225</w:t>
            </w:r>
          </w:p>
        </w:tc>
        <w:tc>
          <w:tcPr>
            <w:tcW w:w="132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snapToGrid w:val="0"/>
                <w:sz w:val="18"/>
                <w:szCs w:val="18"/>
              </w:rPr>
            </w:pPr>
            <w:r w:rsidRPr="004C4299">
              <w:rPr>
                <w:rFonts w:ascii="Arial" w:hAnsi="Arial" w:cs="Arial"/>
                <w:snapToGrid w:val="0"/>
                <w:sz w:val="18"/>
                <w:szCs w:val="18"/>
              </w:rPr>
              <w:t>2 702</w:t>
            </w:r>
          </w:p>
        </w:tc>
        <w:tc>
          <w:tcPr>
            <w:tcW w:w="1338"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448" w:type="dxa"/>
            <w:tcBorders>
              <w:top w:val="nil"/>
              <w:left w:val="nil"/>
              <w:bottom w:val="nil"/>
              <w:right w:val="nil"/>
            </w:tcBorders>
            <w:shd w:val="clear" w:color="auto" w:fill="auto"/>
            <w:noWrap/>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6 803 861</w:t>
            </w:r>
          </w:p>
        </w:tc>
      </w:tr>
      <w:tr w:rsidR="00DA0754" w:rsidRPr="00DA0754" w:rsidTr="00E220A9">
        <w:trPr>
          <w:trHeight w:val="72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240"/>
        </w:trPr>
        <w:tc>
          <w:tcPr>
            <w:tcW w:w="2408" w:type="dxa"/>
            <w:tcBorders>
              <w:top w:val="nil"/>
              <w:left w:val="nil"/>
              <w:bottom w:val="nil"/>
              <w:right w:val="nil"/>
            </w:tcBorders>
            <w:shd w:val="clear" w:color="auto" w:fill="auto"/>
            <w:vAlign w:val="center"/>
            <w:hideMark/>
          </w:tcPr>
          <w:p w:rsidR="00B24C9E" w:rsidRPr="004C4299" w:rsidRDefault="00B24C9E" w:rsidP="00E220A9">
            <w:pPr>
              <w:rPr>
                <w:rFonts w:ascii="Arial" w:hAnsi="Arial" w:cs="Arial"/>
                <w:sz w:val="18"/>
                <w:szCs w:val="18"/>
              </w:rPr>
            </w:pPr>
            <w:r w:rsidRPr="004C4299">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2 189 905</w:t>
            </w:r>
          </w:p>
        </w:tc>
        <w:tc>
          <w:tcPr>
            <w:tcW w:w="1364"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2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448" w:type="dxa"/>
            <w:tcBorders>
              <w:top w:val="nil"/>
              <w:left w:val="nil"/>
              <w:bottom w:val="nil"/>
              <w:right w:val="nil"/>
            </w:tcBorders>
            <w:shd w:val="clear" w:color="auto" w:fill="auto"/>
            <w:noWrap/>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2 189 905</w:t>
            </w:r>
          </w:p>
        </w:tc>
      </w:tr>
      <w:tr w:rsidR="00DA0754" w:rsidRPr="00DA0754" w:rsidTr="00E220A9">
        <w:trPr>
          <w:trHeight w:val="24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B24C9E" w:rsidRPr="004C4299" w:rsidRDefault="00B24C9E" w:rsidP="00E220A9">
            <w:pPr>
              <w:rPr>
                <w:rFonts w:ascii="Arial" w:hAnsi="Arial" w:cs="Arial"/>
                <w:sz w:val="18"/>
                <w:szCs w:val="18"/>
              </w:rPr>
            </w:pPr>
            <w:r w:rsidRPr="004C4299">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40 682 211</w:t>
            </w:r>
          </w:p>
        </w:tc>
        <w:tc>
          <w:tcPr>
            <w:tcW w:w="1364"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2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w:t>
            </w:r>
          </w:p>
        </w:tc>
        <w:tc>
          <w:tcPr>
            <w:tcW w:w="1338"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snapToGrid w:val="0"/>
                <w:sz w:val="18"/>
                <w:szCs w:val="18"/>
              </w:rPr>
            </w:pPr>
            <w:r w:rsidRPr="004C4299">
              <w:rPr>
                <w:rFonts w:ascii="Arial" w:hAnsi="Arial" w:cs="Arial"/>
                <w:snapToGrid w:val="0"/>
                <w:sz w:val="18"/>
                <w:szCs w:val="18"/>
              </w:rPr>
              <w:t>1 284 474</w:t>
            </w:r>
          </w:p>
        </w:tc>
        <w:tc>
          <w:tcPr>
            <w:tcW w:w="1448" w:type="dxa"/>
            <w:tcBorders>
              <w:top w:val="nil"/>
              <w:left w:val="nil"/>
              <w:bottom w:val="nil"/>
              <w:right w:val="nil"/>
            </w:tcBorders>
            <w:shd w:val="clear" w:color="auto" w:fill="auto"/>
            <w:noWrap/>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41 966 685</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720"/>
        </w:trPr>
        <w:tc>
          <w:tcPr>
            <w:tcW w:w="2408" w:type="dxa"/>
            <w:tcBorders>
              <w:top w:val="nil"/>
              <w:left w:val="nil"/>
              <w:bottom w:val="nil"/>
              <w:right w:val="nil"/>
            </w:tcBorders>
            <w:shd w:val="clear" w:color="auto" w:fill="auto"/>
            <w:vAlign w:val="bottom"/>
            <w:hideMark/>
          </w:tcPr>
          <w:p w:rsidR="00B24C9E" w:rsidRPr="004C4299" w:rsidRDefault="00B24C9E" w:rsidP="00E220A9">
            <w:pPr>
              <w:rPr>
                <w:rFonts w:ascii="Arial" w:hAnsi="Arial" w:cs="Arial"/>
                <w:sz w:val="18"/>
                <w:szCs w:val="18"/>
              </w:rPr>
            </w:pPr>
            <w:r w:rsidRPr="004C4299">
              <w:rPr>
                <w:rFonts w:ascii="Arial" w:hAnsi="Arial" w:cs="Arial"/>
                <w:sz w:val="18"/>
                <w:szCs w:val="18"/>
              </w:rPr>
              <w:t>Výsledok hospodár</w:t>
            </w:r>
            <w:r w:rsidRPr="004C4299">
              <w:rPr>
                <w:rFonts w:ascii="Arial" w:hAnsi="Arial" w:cs="Arial"/>
                <w:sz w:val="18"/>
                <w:szCs w:val="18"/>
              </w:rPr>
              <w:t>e</w:t>
            </w:r>
            <w:r w:rsidRPr="004C4299">
              <w:rPr>
                <w:rFonts w:ascii="Arial" w:hAnsi="Arial" w:cs="Arial"/>
                <w:sz w:val="18"/>
                <w:szCs w:val="18"/>
              </w:rPr>
              <w:t>nia bežného účtovného obdobia</w:t>
            </w:r>
          </w:p>
        </w:tc>
        <w:tc>
          <w:tcPr>
            <w:tcW w:w="133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1 284 474</w:t>
            </w:r>
          </w:p>
        </w:tc>
        <w:tc>
          <w:tcPr>
            <w:tcW w:w="1364"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snapToGrid w:val="0"/>
                <w:sz w:val="18"/>
                <w:szCs w:val="18"/>
              </w:rPr>
            </w:pPr>
            <w:r w:rsidRPr="004C4299">
              <w:rPr>
                <w:rFonts w:ascii="Arial" w:hAnsi="Arial" w:cs="Arial"/>
                <w:snapToGrid w:val="0"/>
                <w:sz w:val="18"/>
                <w:szCs w:val="18"/>
              </w:rPr>
              <w:t>790 073</w:t>
            </w:r>
          </w:p>
        </w:tc>
        <w:tc>
          <w:tcPr>
            <w:tcW w:w="1326" w:type="dxa"/>
            <w:tcBorders>
              <w:top w:val="nil"/>
              <w:left w:val="nil"/>
              <w:bottom w:val="nil"/>
              <w:right w:val="nil"/>
            </w:tcBorders>
            <w:shd w:val="clear" w:color="auto" w:fill="auto"/>
            <w:vAlign w:val="bottom"/>
            <w:hideMark/>
          </w:tcPr>
          <w:p w:rsidR="00B24C9E" w:rsidRPr="004C4299" w:rsidRDefault="00B24C9E" w:rsidP="00CD32B0">
            <w:pPr>
              <w:jc w:val="right"/>
              <w:rPr>
                <w:rFonts w:ascii="Arial" w:hAnsi="Arial" w:cs="Arial"/>
                <w:snapToGrid w:val="0"/>
                <w:sz w:val="18"/>
                <w:szCs w:val="18"/>
              </w:rPr>
            </w:pPr>
          </w:p>
        </w:tc>
        <w:tc>
          <w:tcPr>
            <w:tcW w:w="1338" w:type="dxa"/>
            <w:tcBorders>
              <w:top w:val="nil"/>
              <w:left w:val="nil"/>
              <w:bottom w:val="nil"/>
              <w:right w:val="nil"/>
            </w:tcBorders>
            <w:shd w:val="clear" w:color="auto" w:fill="auto"/>
            <w:vAlign w:val="bottom"/>
            <w:hideMark/>
          </w:tcPr>
          <w:p w:rsidR="00B24C9E" w:rsidRPr="004C4299" w:rsidRDefault="00B24C9E" w:rsidP="00CD32B0">
            <w:pPr>
              <w:ind w:right="-57"/>
              <w:jc w:val="right"/>
              <w:rPr>
                <w:rFonts w:ascii="Arial" w:hAnsi="Arial" w:cs="Arial"/>
                <w:snapToGrid w:val="0"/>
                <w:sz w:val="18"/>
                <w:szCs w:val="18"/>
              </w:rPr>
            </w:pPr>
            <w:r w:rsidRPr="004C4299">
              <w:rPr>
                <w:rFonts w:ascii="Arial" w:hAnsi="Arial" w:cs="Arial"/>
                <w:snapToGrid w:val="0"/>
                <w:sz w:val="18"/>
                <w:szCs w:val="18"/>
              </w:rPr>
              <w:t>(1 284 474)</w:t>
            </w:r>
          </w:p>
        </w:tc>
        <w:tc>
          <w:tcPr>
            <w:tcW w:w="1448" w:type="dxa"/>
            <w:tcBorders>
              <w:top w:val="nil"/>
              <w:left w:val="nil"/>
              <w:bottom w:val="nil"/>
              <w:right w:val="nil"/>
            </w:tcBorders>
            <w:shd w:val="clear" w:color="auto" w:fill="auto"/>
            <w:noWrap/>
            <w:vAlign w:val="bottom"/>
            <w:hideMark/>
          </w:tcPr>
          <w:p w:rsidR="00B24C9E" w:rsidRPr="004C4299" w:rsidRDefault="00B24C9E" w:rsidP="00CD32B0">
            <w:pPr>
              <w:jc w:val="right"/>
              <w:rPr>
                <w:rFonts w:ascii="Arial" w:hAnsi="Arial" w:cs="Arial"/>
                <w:bCs/>
                <w:snapToGrid w:val="0"/>
                <w:sz w:val="18"/>
                <w:szCs w:val="18"/>
              </w:rPr>
            </w:pPr>
            <w:r w:rsidRPr="004C4299">
              <w:rPr>
                <w:rFonts w:ascii="Arial" w:hAnsi="Arial" w:cs="Arial"/>
                <w:bCs/>
                <w:snapToGrid w:val="0"/>
                <w:sz w:val="18"/>
                <w:szCs w:val="18"/>
              </w:rPr>
              <w:t>790 073</w:t>
            </w:r>
          </w:p>
        </w:tc>
      </w:tr>
      <w:tr w:rsidR="00DA0754" w:rsidRPr="00DA0754" w:rsidTr="00E220A9">
        <w:trPr>
          <w:trHeight w:val="24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Vyplatené dividendy</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480"/>
        </w:trPr>
        <w:tc>
          <w:tcPr>
            <w:tcW w:w="2408" w:type="dxa"/>
            <w:tcBorders>
              <w:top w:val="nil"/>
              <w:left w:val="nil"/>
              <w:bottom w:val="nil"/>
              <w:right w:val="nil"/>
            </w:tcBorders>
            <w:shd w:val="clear" w:color="auto" w:fill="auto"/>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DA0754" w:rsidRPr="00DA0754" w:rsidTr="00E220A9">
        <w:trPr>
          <w:trHeight w:val="255"/>
        </w:trPr>
        <w:tc>
          <w:tcPr>
            <w:tcW w:w="2408"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b/>
                <w:bCs/>
                <w:sz w:val="18"/>
                <w:szCs w:val="18"/>
              </w:rPr>
            </w:pPr>
            <w:r w:rsidRPr="004C4299">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E220A9" w:rsidRPr="004C4299" w:rsidRDefault="008C1277" w:rsidP="00E220A9">
            <w:pPr>
              <w:jc w:val="right"/>
              <w:rPr>
                <w:rFonts w:ascii="Arial" w:hAnsi="Arial" w:cs="Arial"/>
                <w:b/>
                <w:bCs/>
                <w:sz w:val="18"/>
                <w:szCs w:val="18"/>
              </w:rPr>
            </w:pPr>
            <w:r w:rsidRPr="004C4299">
              <w:rPr>
                <w:rFonts w:ascii="Arial" w:hAnsi="Arial" w:cs="Arial"/>
                <w:b/>
                <w:bCs/>
                <w:sz w:val="18"/>
                <w:szCs w:val="18"/>
              </w:rPr>
              <w:t>61 957 941</w:t>
            </w:r>
          </w:p>
        </w:tc>
        <w:tc>
          <w:tcPr>
            <w:tcW w:w="1364" w:type="dxa"/>
            <w:tcBorders>
              <w:top w:val="single" w:sz="4" w:space="0" w:color="auto"/>
              <w:left w:val="nil"/>
              <w:bottom w:val="double" w:sz="6" w:space="0" w:color="auto"/>
              <w:right w:val="nil"/>
            </w:tcBorders>
            <w:shd w:val="clear" w:color="auto" w:fill="auto"/>
            <w:noWrap/>
            <w:vAlign w:val="bottom"/>
            <w:hideMark/>
          </w:tcPr>
          <w:p w:rsidR="00E220A9" w:rsidRPr="004C4299" w:rsidRDefault="008C1277" w:rsidP="00E220A9">
            <w:pPr>
              <w:jc w:val="right"/>
              <w:rPr>
                <w:rFonts w:ascii="Arial" w:hAnsi="Arial" w:cs="Arial"/>
                <w:b/>
                <w:bCs/>
                <w:sz w:val="18"/>
                <w:szCs w:val="18"/>
              </w:rPr>
            </w:pPr>
            <w:r w:rsidRPr="004C4299">
              <w:rPr>
                <w:rFonts w:ascii="Arial" w:hAnsi="Arial" w:cs="Arial"/>
                <w:b/>
                <w:bCs/>
                <w:sz w:val="18"/>
                <w:szCs w:val="18"/>
              </w:rPr>
              <w:t>863 500</w:t>
            </w:r>
          </w:p>
        </w:tc>
        <w:tc>
          <w:tcPr>
            <w:tcW w:w="1326" w:type="dxa"/>
            <w:tcBorders>
              <w:top w:val="single" w:sz="4" w:space="0" w:color="auto"/>
              <w:left w:val="nil"/>
              <w:bottom w:val="double" w:sz="6" w:space="0" w:color="auto"/>
              <w:right w:val="nil"/>
            </w:tcBorders>
            <w:shd w:val="clear" w:color="auto" w:fill="auto"/>
            <w:noWrap/>
            <w:vAlign w:val="bottom"/>
            <w:hideMark/>
          </w:tcPr>
          <w:p w:rsidR="00E220A9" w:rsidRPr="004C4299" w:rsidRDefault="008C1277" w:rsidP="00E220A9">
            <w:pPr>
              <w:jc w:val="right"/>
              <w:rPr>
                <w:rFonts w:ascii="Arial" w:hAnsi="Arial" w:cs="Arial"/>
                <w:b/>
                <w:bCs/>
                <w:sz w:val="18"/>
                <w:szCs w:val="18"/>
              </w:rPr>
            </w:pPr>
            <w:r w:rsidRPr="004C4299">
              <w:rPr>
                <w:rFonts w:ascii="Arial" w:hAnsi="Arial" w:cs="Arial"/>
                <w:b/>
                <w:bCs/>
                <w:sz w:val="18"/>
                <w:szCs w:val="18"/>
              </w:rPr>
              <w:t>2 702</w:t>
            </w:r>
          </w:p>
        </w:tc>
        <w:tc>
          <w:tcPr>
            <w:tcW w:w="1338" w:type="dxa"/>
            <w:tcBorders>
              <w:top w:val="single" w:sz="4" w:space="0" w:color="auto"/>
              <w:left w:val="nil"/>
              <w:bottom w:val="double" w:sz="6" w:space="0" w:color="auto"/>
              <w:right w:val="nil"/>
            </w:tcBorders>
            <w:shd w:val="clear" w:color="auto" w:fill="auto"/>
            <w:noWrap/>
            <w:vAlign w:val="bottom"/>
            <w:hideMark/>
          </w:tcPr>
          <w:p w:rsidR="00E220A9" w:rsidRPr="004C4299" w:rsidRDefault="00E220A9" w:rsidP="00E220A9">
            <w:pPr>
              <w:jc w:val="right"/>
              <w:rPr>
                <w:rFonts w:ascii="Arial" w:hAnsi="Arial" w:cs="Arial"/>
                <w:b/>
                <w:bCs/>
                <w:sz w:val="18"/>
                <w:szCs w:val="18"/>
              </w:rPr>
            </w:pPr>
            <w:r w:rsidRPr="004C4299">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E220A9" w:rsidRPr="004C4299" w:rsidRDefault="008C1277" w:rsidP="008C1277">
            <w:pPr>
              <w:jc w:val="right"/>
              <w:rPr>
                <w:rFonts w:ascii="Arial" w:hAnsi="Arial" w:cs="Arial"/>
                <w:b/>
                <w:bCs/>
                <w:sz w:val="18"/>
                <w:szCs w:val="18"/>
              </w:rPr>
            </w:pPr>
            <w:r w:rsidRPr="004C4299">
              <w:rPr>
                <w:rFonts w:ascii="Arial" w:hAnsi="Arial" w:cs="Arial"/>
                <w:b/>
                <w:bCs/>
                <w:sz w:val="18"/>
                <w:szCs w:val="18"/>
              </w:rPr>
              <w:t>62 818 739</w:t>
            </w:r>
          </w:p>
        </w:tc>
      </w:tr>
    </w:tbl>
    <w:p w:rsidR="00431641" w:rsidRPr="00DA0754" w:rsidRDefault="00431641" w:rsidP="006B4FA8">
      <w:pPr>
        <w:pStyle w:val="odstavec"/>
      </w:pPr>
    </w:p>
    <w:p w:rsidR="00065002" w:rsidRPr="00065002" w:rsidRDefault="00065002" w:rsidP="006B4FA8">
      <w:pPr>
        <w:pStyle w:val="odstavec"/>
      </w:pPr>
    </w:p>
    <w:p w:rsidR="00A3677A" w:rsidRPr="00E63C40" w:rsidRDefault="00316173" w:rsidP="006B4FA8">
      <w:pPr>
        <w:pStyle w:val="odstavec"/>
      </w:pPr>
      <w:r w:rsidRPr="00E63C40">
        <w:t xml:space="preserve">Základné imanie Spoločnosti </w:t>
      </w:r>
      <w:r w:rsidR="00E86D40">
        <w:t xml:space="preserve">vo výške 10 899 924 EUR </w:t>
      </w:r>
      <w:r w:rsidRPr="00E63C40">
        <w:t xml:space="preserve">tvorí </w:t>
      </w:r>
      <w:r w:rsidR="00E86D40">
        <w:t xml:space="preserve"> 320 586 </w:t>
      </w:r>
      <w:r w:rsidRPr="00E63C40">
        <w:t xml:space="preserve"> akcií</w:t>
      </w:r>
      <w:r w:rsidR="00E86D40">
        <w:t xml:space="preserve"> na meno</w:t>
      </w:r>
      <w:r w:rsidRPr="00E63C40">
        <w:t xml:space="preserve"> </w:t>
      </w:r>
      <w:r w:rsidR="00E86D40">
        <w:t xml:space="preserve"> s menovitou hodnotou jednej akcie 34 EUR.</w:t>
      </w:r>
      <w:r w:rsidRPr="00E63C40">
        <w:t xml:space="preserve"> Všetky akcie sú spojené s</w:t>
      </w:r>
      <w:r w:rsidR="00EC2C2C" w:rsidRPr="00E63C40">
        <w:t> </w:t>
      </w:r>
      <w:r w:rsidRPr="00E63C40">
        <w:t>rovnakými právami pre akcionárov.</w:t>
      </w:r>
    </w:p>
    <w:p w:rsidR="00A3677A" w:rsidRPr="00E63C40" w:rsidRDefault="00A3677A" w:rsidP="006B4FA8">
      <w:pPr>
        <w:pStyle w:val="odstavec"/>
      </w:pPr>
    </w:p>
    <w:p w:rsidR="00A3677A" w:rsidRPr="00F85ABF" w:rsidRDefault="00316173" w:rsidP="006B4FA8">
      <w:pPr>
        <w:pStyle w:val="odstavec"/>
        <w:rPr>
          <w:noProof/>
        </w:rPr>
      </w:pPr>
      <w:r w:rsidRPr="00F85ABF">
        <w:rPr>
          <w:noProof/>
        </w:rPr>
        <w:t xml:space="preserve">Zisk na akciu </w:t>
      </w:r>
      <w:r w:rsidR="008761C2">
        <w:rPr>
          <w:noProof/>
        </w:rPr>
        <w:t>sa vypočítal ako podiel čistého zisku po zdanení a váženého priemeru akcií v obehu v bežnom účtovnom období.  V roku 2013 bol zisk na akciu</w:t>
      </w:r>
      <w:r w:rsidR="00274C57">
        <w:rPr>
          <w:noProof/>
        </w:rPr>
        <w:t xml:space="preserve"> 4,08</w:t>
      </w:r>
      <w:r w:rsidR="008761C2">
        <w:rPr>
          <w:noProof/>
        </w:rPr>
        <w:t xml:space="preserve">  EUR. V roku 2012 bol zisk na</w:t>
      </w:r>
      <w:r w:rsidR="00274C57">
        <w:rPr>
          <w:noProof/>
        </w:rPr>
        <w:t xml:space="preserve"> a</w:t>
      </w:r>
      <w:r w:rsidR="008761C2">
        <w:rPr>
          <w:noProof/>
        </w:rPr>
        <w:t>kciu 2,47 EUR</w:t>
      </w:r>
      <w:r w:rsidR="00274C57">
        <w:rPr>
          <w:noProof/>
        </w:rPr>
        <w:t>.</w:t>
      </w:r>
    </w:p>
    <w:p w:rsidR="00A3677A" w:rsidRPr="00E63C40" w:rsidRDefault="00A3677A" w:rsidP="006B4FA8">
      <w:pPr>
        <w:pStyle w:val="odstavec"/>
      </w:pPr>
    </w:p>
    <w:p w:rsidR="00923D9F" w:rsidRDefault="00923D9F">
      <w:pPr>
        <w:rPr>
          <w:rFonts w:ascii="Arial" w:hAnsi="Arial" w:cs="Arial"/>
          <w:bCs/>
          <w:iCs/>
          <w:sz w:val="20"/>
          <w:szCs w:val="20"/>
        </w:rPr>
      </w:pPr>
      <w:r>
        <w:br w:type="page"/>
      </w:r>
    </w:p>
    <w:p w:rsidR="00A3677A" w:rsidRPr="00E63C40" w:rsidRDefault="00316173" w:rsidP="006B4FA8">
      <w:pPr>
        <w:pStyle w:val="odstavec"/>
      </w:pPr>
      <w:r w:rsidRPr="00E63C40">
        <w:lastRenderedPageBreak/>
        <w:t>Prehľad ziskov a strát, ktoré boli účtovné priamo na účty vlastného imania:</w:t>
      </w:r>
    </w:p>
    <w:p w:rsidR="00A3677A" w:rsidRPr="00E63C40" w:rsidRDefault="00A3677A" w:rsidP="006B4FA8">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E63C40" w:rsidTr="00377E97">
        <w:trPr>
          <w:cantSplit/>
          <w:trHeight w:val="170"/>
        </w:trPr>
        <w:tc>
          <w:tcPr>
            <w:tcW w:w="7363" w:type="dxa"/>
            <w:tcBorders>
              <w:bottom w:val="single" w:sz="4" w:space="0" w:color="auto"/>
            </w:tcBorders>
          </w:tcPr>
          <w:p w:rsidR="002A6B50" w:rsidRPr="00E63C40" w:rsidRDefault="00316173" w:rsidP="00724F1F">
            <w:pPr>
              <w:suppressAutoHyphens/>
              <w:ind w:left="57" w:right="57"/>
              <w:rPr>
                <w:rFonts w:ascii="Arial" w:hAnsi="Arial" w:cs="Arial"/>
                <w:sz w:val="18"/>
                <w:szCs w:val="18"/>
              </w:rPr>
            </w:pPr>
            <w:r w:rsidRPr="00E63C40">
              <w:rPr>
                <w:rFonts w:ascii="Arial" w:hAnsi="Arial" w:cs="Arial"/>
                <w:sz w:val="18"/>
                <w:szCs w:val="18"/>
              </w:rPr>
              <w:t xml:space="preserve"> </w:t>
            </w:r>
          </w:p>
        </w:tc>
        <w:tc>
          <w:tcPr>
            <w:tcW w:w="1842" w:type="dxa"/>
            <w:tcBorders>
              <w:bottom w:val="single" w:sz="4" w:space="0" w:color="auto"/>
            </w:tcBorders>
          </w:tcPr>
          <w:p w:rsidR="002A6B50" w:rsidRPr="00E63C40" w:rsidRDefault="002A6B50" w:rsidP="00724F1F">
            <w:pPr>
              <w:suppressAutoHyphens/>
              <w:ind w:left="57" w:right="57"/>
              <w:jc w:val="right"/>
              <w:rPr>
                <w:rFonts w:ascii="Arial" w:hAnsi="Arial" w:cs="Arial"/>
                <w:b/>
                <w:bCs/>
                <w:sz w:val="18"/>
                <w:szCs w:val="18"/>
              </w:rPr>
            </w:pPr>
          </w:p>
        </w:tc>
      </w:tr>
      <w:tr w:rsidR="00316173" w:rsidRPr="00352A52" w:rsidTr="00377E97">
        <w:trPr>
          <w:cantSplit/>
          <w:trHeight w:val="170"/>
        </w:trPr>
        <w:tc>
          <w:tcPr>
            <w:tcW w:w="7363" w:type="dxa"/>
            <w:vAlign w:val="bottom"/>
          </w:tcPr>
          <w:p w:rsidR="002A6B50" w:rsidRPr="004C4299" w:rsidRDefault="002A6B50" w:rsidP="00724F1F">
            <w:pPr>
              <w:suppressAutoHyphens/>
              <w:rPr>
                <w:rFonts w:ascii="Arial" w:hAnsi="Arial" w:cs="Arial"/>
                <w:bCs/>
                <w:sz w:val="18"/>
                <w:szCs w:val="18"/>
              </w:rPr>
            </w:pPr>
          </w:p>
          <w:p w:rsidR="002A6B50" w:rsidRPr="004C4299" w:rsidRDefault="00316173" w:rsidP="00724F1F">
            <w:pPr>
              <w:suppressAutoHyphens/>
              <w:rPr>
                <w:rFonts w:ascii="Arial" w:hAnsi="Arial" w:cs="Arial"/>
                <w:bCs/>
                <w:sz w:val="18"/>
                <w:szCs w:val="18"/>
              </w:rPr>
            </w:pPr>
            <w:r w:rsidRPr="004C4299">
              <w:rPr>
                <w:rFonts w:ascii="Arial" w:hAnsi="Arial" w:cs="Arial"/>
                <w:bCs/>
                <w:sz w:val="18"/>
                <w:szCs w:val="18"/>
              </w:rPr>
              <w:t>Oceňovacie rozdiely z precenenia majetku a záväzkov:</w:t>
            </w:r>
          </w:p>
        </w:tc>
        <w:tc>
          <w:tcPr>
            <w:tcW w:w="1842" w:type="dxa"/>
            <w:vAlign w:val="center"/>
          </w:tcPr>
          <w:p w:rsidR="002A6B50" w:rsidRPr="004C4299" w:rsidRDefault="002A6B50" w:rsidP="00724F1F">
            <w:pPr>
              <w:suppressAutoHyphens/>
              <w:ind w:left="57" w:right="57"/>
              <w:jc w:val="right"/>
              <w:rPr>
                <w:rFonts w:ascii="Arial" w:hAnsi="Arial" w:cs="Arial"/>
                <w:bCs/>
                <w:sz w:val="18"/>
                <w:szCs w:val="18"/>
              </w:rPr>
            </w:pPr>
          </w:p>
        </w:tc>
      </w:tr>
      <w:tr w:rsidR="00316173" w:rsidRPr="00352A52" w:rsidTr="00377E97">
        <w:trPr>
          <w:cantSplit/>
          <w:trHeight w:val="170"/>
        </w:trPr>
        <w:tc>
          <w:tcPr>
            <w:tcW w:w="7363" w:type="dxa"/>
            <w:vAlign w:val="bottom"/>
          </w:tcPr>
          <w:p w:rsidR="002A6B50" w:rsidRPr="004C4299" w:rsidRDefault="00316173" w:rsidP="00724F1F">
            <w:pPr>
              <w:suppressAutoHyphens/>
              <w:rPr>
                <w:rFonts w:ascii="Arial" w:hAnsi="Arial" w:cs="Arial"/>
                <w:sz w:val="18"/>
                <w:szCs w:val="18"/>
              </w:rPr>
            </w:pPr>
            <w:r w:rsidRPr="004C4299">
              <w:rPr>
                <w:rFonts w:ascii="Arial" w:hAnsi="Arial" w:cs="Arial"/>
                <w:sz w:val="18"/>
                <w:szCs w:val="18"/>
              </w:rPr>
              <w:t>- precenenie podielových cenných papierov použitím metódy vlastného imania</w:t>
            </w:r>
          </w:p>
        </w:tc>
        <w:tc>
          <w:tcPr>
            <w:tcW w:w="1842" w:type="dxa"/>
            <w:vAlign w:val="center"/>
          </w:tcPr>
          <w:p w:rsidR="002A6B50" w:rsidRPr="004C4299" w:rsidRDefault="00CC566E" w:rsidP="00724F1F">
            <w:pPr>
              <w:suppressAutoHyphens/>
              <w:ind w:left="57" w:right="57"/>
              <w:jc w:val="right"/>
              <w:rPr>
                <w:rFonts w:ascii="Arial" w:hAnsi="Arial" w:cs="Arial"/>
                <w:bCs/>
                <w:sz w:val="18"/>
                <w:szCs w:val="18"/>
              </w:rPr>
            </w:pPr>
            <w:r w:rsidRPr="004C4299">
              <w:rPr>
                <w:rFonts w:ascii="Arial" w:hAnsi="Arial" w:cs="Arial"/>
                <w:bCs/>
                <w:sz w:val="18"/>
                <w:szCs w:val="18"/>
              </w:rPr>
              <w:t>-</w:t>
            </w:r>
          </w:p>
        </w:tc>
      </w:tr>
      <w:tr w:rsidR="00316173" w:rsidRPr="00352A52" w:rsidTr="00377E97">
        <w:trPr>
          <w:cantSplit/>
          <w:trHeight w:val="170"/>
        </w:trPr>
        <w:tc>
          <w:tcPr>
            <w:tcW w:w="7363" w:type="dxa"/>
            <w:vAlign w:val="bottom"/>
          </w:tcPr>
          <w:p w:rsidR="002A6B50" w:rsidRPr="004C4299" w:rsidRDefault="00316173" w:rsidP="00724F1F">
            <w:pPr>
              <w:suppressAutoHyphens/>
              <w:rPr>
                <w:rFonts w:ascii="Arial" w:hAnsi="Arial" w:cs="Arial"/>
                <w:sz w:val="18"/>
                <w:szCs w:val="18"/>
              </w:rPr>
            </w:pPr>
            <w:r w:rsidRPr="004C4299">
              <w:rPr>
                <w:rFonts w:ascii="Arial" w:hAnsi="Arial" w:cs="Arial"/>
                <w:sz w:val="18"/>
                <w:szCs w:val="18"/>
              </w:rPr>
              <w:t>- zmena reálnej hodnoty zabezpečovacích derivátov</w:t>
            </w:r>
          </w:p>
        </w:tc>
        <w:tc>
          <w:tcPr>
            <w:tcW w:w="1842" w:type="dxa"/>
            <w:vAlign w:val="center"/>
          </w:tcPr>
          <w:p w:rsidR="002A6B50" w:rsidRPr="004C4299" w:rsidRDefault="00CC566E" w:rsidP="00724F1F">
            <w:pPr>
              <w:suppressAutoHyphens/>
              <w:ind w:left="57" w:right="57"/>
              <w:jc w:val="right"/>
              <w:rPr>
                <w:rFonts w:ascii="Arial" w:hAnsi="Arial" w:cs="Arial"/>
                <w:bCs/>
                <w:sz w:val="18"/>
                <w:szCs w:val="18"/>
              </w:rPr>
            </w:pPr>
            <w:r w:rsidRPr="004C4299">
              <w:rPr>
                <w:rFonts w:ascii="Arial" w:hAnsi="Arial" w:cs="Arial"/>
                <w:bCs/>
                <w:sz w:val="18"/>
                <w:szCs w:val="18"/>
              </w:rPr>
              <w:t>-</w:t>
            </w:r>
          </w:p>
        </w:tc>
      </w:tr>
      <w:tr w:rsidR="00316173" w:rsidRPr="00352A52" w:rsidTr="00377E97">
        <w:trPr>
          <w:cantSplit/>
          <w:trHeight w:val="170"/>
        </w:trPr>
        <w:tc>
          <w:tcPr>
            <w:tcW w:w="7363" w:type="dxa"/>
            <w:vAlign w:val="bottom"/>
          </w:tcPr>
          <w:p w:rsidR="002A6B50" w:rsidRPr="004C4299" w:rsidRDefault="00316173" w:rsidP="00724F1F">
            <w:pPr>
              <w:suppressAutoHyphens/>
              <w:rPr>
                <w:rFonts w:ascii="Arial" w:hAnsi="Arial" w:cs="Arial"/>
                <w:sz w:val="18"/>
                <w:szCs w:val="18"/>
              </w:rPr>
            </w:pPr>
            <w:r w:rsidRPr="004C4299">
              <w:rPr>
                <w:rFonts w:ascii="Arial" w:hAnsi="Arial" w:cs="Arial"/>
                <w:sz w:val="18"/>
                <w:szCs w:val="18"/>
              </w:rPr>
              <w:t>- zmena reálnej hodnoty derivátov obchodovaných na neverejnom trhu</w:t>
            </w:r>
          </w:p>
        </w:tc>
        <w:tc>
          <w:tcPr>
            <w:tcW w:w="1842" w:type="dxa"/>
            <w:vAlign w:val="center"/>
          </w:tcPr>
          <w:p w:rsidR="002A6B50" w:rsidRPr="004C4299" w:rsidRDefault="00CC566E" w:rsidP="00724F1F">
            <w:pPr>
              <w:suppressAutoHyphens/>
              <w:ind w:left="57" w:right="57"/>
              <w:jc w:val="right"/>
              <w:rPr>
                <w:rFonts w:ascii="Arial" w:hAnsi="Arial" w:cs="Arial"/>
                <w:bCs/>
                <w:sz w:val="18"/>
                <w:szCs w:val="18"/>
              </w:rPr>
            </w:pPr>
            <w:r w:rsidRPr="004C4299">
              <w:rPr>
                <w:rFonts w:ascii="Arial" w:hAnsi="Arial" w:cs="Arial"/>
                <w:bCs/>
                <w:sz w:val="18"/>
                <w:szCs w:val="18"/>
              </w:rPr>
              <w:t>-</w:t>
            </w:r>
          </w:p>
        </w:tc>
      </w:tr>
      <w:tr w:rsidR="00316173" w:rsidRPr="00352A52" w:rsidTr="00724F1F">
        <w:trPr>
          <w:cantSplit/>
          <w:trHeight w:val="170"/>
        </w:trPr>
        <w:tc>
          <w:tcPr>
            <w:tcW w:w="7363" w:type="dxa"/>
            <w:vAlign w:val="bottom"/>
          </w:tcPr>
          <w:p w:rsidR="002A6B50" w:rsidRPr="004C4299" w:rsidRDefault="00316173" w:rsidP="00724F1F">
            <w:pPr>
              <w:suppressAutoHyphens/>
              <w:rPr>
                <w:rFonts w:ascii="Arial" w:hAnsi="Arial" w:cs="Arial"/>
                <w:sz w:val="18"/>
                <w:szCs w:val="18"/>
              </w:rPr>
            </w:pPr>
            <w:r w:rsidRPr="004C4299">
              <w:rPr>
                <w:rFonts w:ascii="Arial" w:hAnsi="Arial" w:cs="Arial"/>
                <w:sz w:val="18"/>
                <w:szCs w:val="18"/>
              </w:rPr>
              <w:t>Oceňovacie rozdiely z kapitálových účastín</w:t>
            </w:r>
          </w:p>
        </w:tc>
        <w:tc>
          <w:tcPr>
            <w:tcW w:w="1842" w:type="dxa"/>
            <w:vAlign w:val="bottom"/>
          </w:tcPr>
          <w:p w:rsidR="002A6B50" w:rsidRPr="004C4299" w:rsidRDefault="00352A52" w:rsidP="00352A52">
            <w:pPr>
              <w:ind w:left="57" w:right="57"/>
              <w:jc w:val="right"/>
              <w:rPr>
                <w:rFonts w:ascii="Arial" w:hAnsi="Arial" w:cs="Arial"/>
                <w:sz w:val="18"/>
                <w:szCs w:val="18"/>
              </w:rPr>
            </w:pPr>
            <w:r w:rsidRPr="004C4299">
              <w:rPr>
                <w:rFonts w:ascii="Arial" w:hAnsi="Arial" w:cs="Arial"/>
                <w:sz w:val="18"/>
                <w:szCs w:val="18"/>
              </w:rPr>
              <w:t>(279 204)</w:t>
            </w:r>
          </w:p>
        </w:tc>
      </w:tr>
      <w:tr w:rsidR="00316173" w:rsidRPr="00352A52" w:rsidTr="00724F1F">
        <w:trPr>
          <w:cantSplit/>
          <w:trHeight w:val="170"/>
        </w:trPr>
        <w:tc>
          <w:tcPr>
            <w:tcW w:w="7363" w:type="dxa"/>
            <w:vAlign w:val="bottom"/>
          </w:tcPr>
          <w:p w:rsidR="002A6B50" w:rsidRPr="004C4299" w:rsidRDefault="00316173" w:rsidP="00724F1F">
            <w:pPr>
              <w:suppressAutoHyphens/>
              <w:rPr>
                <w:rFonts w:ascii="Arial" w:hAnsi="Arial" w:cs="Arial"/>
                <w:b/>
                <w:sz w:val="18"/>
                <w:szCs w:val="18"/>
              </w:rPr>
            </w:pPr>
            <w:r w:rsidRPr="004C4299">
              <w:rPr>
                <w:rFonts w:ascii="Arial" w:hAnsi="Arial" w:cs="Arial"/>
                <w:b/>
                <w:sz w:val="18"/>
                <w:szCs w:val="18"/>
              </w:rPr>
              <w:t>Spolu</w:t>
            </w:r>
          </w:p>
        </w:tc>
        <w:tc>
          <w:tcPr>
            <w:tcW w:w="1842" w:type="dxa"/>
            <w:vAlign w:val="bottom"/>
          </w:tcPr>
          <w:p w:rsidR="002A6B50" w:rsidRPr="004C4299" w:rsidRDefault="00352A52" w:rsidP="00724F1F">
            <w:pPr>
              <w:ind w:left="57" w:right="57"/>
              <w:jc w:val="right"/>
              <w:rPr>
                <w:rFonts w:ascii="Arial" w:hAnsi="Arial" w:cs="Arial"/>
                <w:sz w:val="18"/>
                <w:szCs w:val="18"/>
              </w:rPr>
            </w:pPr>
            <w:r w:rsidRPr="004C4299">
              <w:rPr>
                <w:rFonts w:ascii="Arial" w:hAnsi="Arial" w:cs="Arial"/>
                <w:sz w:val="18"/>
                <w:szCs w:val="18"/>
              </w:rPr>
              <w:t>(279 204)</w:t>
            </w:r>
          </w:p>
        </w:tc>
      </w:tr>
    </w:tbl>
    <w:p w:rsidR="0026401A" w:rsidRDefault="0026401A" w:rsidP="006B4FA8">
      <w:pPr>
        <w:pStyle w:val="odstavec"/>
      </w:pPr>
    </w:p>
    <w:p w:rsidR="00C81530" w:rsidRDefault="00C81530" w:rsidP="006B4FA8">
      <w:pPr>
        <w:pStyle w:val="odstavec"/>
      </w:pPr>
    </w:p>
    <w:p w:rsidR="00A3677A" w:rsidRPr="003C7377" w:rsidRDefault="00316173" w:rsidP="006B4FA8">
      <w:pPr>
        <w:pStyle w:val="odstavec"/>
      </w:pPr>
      <w:r w:rsidRPr="003C7377">
        <w:t xml:space="preserve">Účtovný zisk za rok </w:t>
      </w:r>
      <w:r w:rsidR="006B1F5D" w:rsidRPr="003C7377">
        <w:t>2012</w:t>
      </w:r>
      <w:r w:rsidRPr="003C7377">
        <w:t xml:space="preserve"> vo výške </w:t>
      </w:r>
      <w:r w:rsidR="003C7377" w:rsidRPr="003C7377">
        <w:t xml:space="preserve">790 073 </w:t>
      </w:r>
      <w:r w:rsidRPr="003C7377">
        <w:t xml:space="preserve"> </w:t>
      </w:r>
      <w:r w:rsidR="00C14955" w:rsidRPr="003C7377">
        <w:t>EUR</w:t>
      </w:r>
      <w:r w:rsidRPr="003C7377">
        <w:t xml:space="preserve"> bol rozdelený nasledovne:</w:t>
      </w:r>
    </w:p>
    <w:p w:rsidR="00E220A9" w:rsidRPr="003C7377" w:rsidRDefault="00E220A9" w:rsidP="006B4FA8">
      <w:pPr>
        <w:pStyle w:val="odstavec"/>
      </w:pPr>
      <w:r w:rsidRPr="003C737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jc w:val="center"/>
              <w:rPr>
                <w:rFonts w:ascii="Arial" w:hAnsi="Arial" w:cs="Arial"/>
                <w:b/>
                <w:bCs/>
                <w:sz w:val="18"/>
                <w:szCs w:val="18"/>
              </w:rPr>
            </w:pPr>
            <w:r w:rsidRPr="004C4299">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E220A9" w:rsidRPr="004C4299" w:rsidRDefault="006B1F5D" w:rsidP="00E220A9">
            <w:pPr>
              <w:jc w:val="center"/>
              <w:rPr>
                <w:rFonts w:ascii="Arial" w:hAnsi="Arial" w:cs="Arial"/>
                <w:b/>
                <w:bCs/>
                <w:sz w:val="18"/>
                <w:szCs w:val="18"/>
              </w:rPr>
            </w:pPr>
            <w:r w:rsidRPr="004C4299">
              <w:rPr>
                <w:rFonts w:ascii="Arial" w:hAnsi="Arial" w:cs="Arial"/>
                <w:b/>
                <w:bCs/>
                <w:sz w:val="18"/>
                <w:szCs w:val="18"/>
              </w:rPr>
              <w:t>2012</w:t>
            </w:r>
          </w:p>
        </w:tc>
      </w:tr>
      <w:tr w:rsidR="00E220A9" w:rsidRPr="003C7377" w:rsidTr="00E220A9">
        <w:trPr>
          <w:trHeight w:val="240"/>
        </w:trPr>
        <w:tc>
          <w:tcPr>
            <w:tcW w:w="6036" w:type="dxa"/>
            <w:tcBorders>
              <w:top w:val="nil"/>
              <w:left w:val="nil"/>
              <w:bottom w:val="single" w:sz="4" w:space="0" w:color="auto"/>
              <w:right w:val="nil"/>
            </w:tcBorders>
            <w:shd w:val="clear" w:color="auto" w:fill="auto"/>
            <w:noWrap/>
            <w:vAlign w:val="bottom"/>
            <w:hideMark/>
          </w:tcPr>
          <w:p w:rsidR="00E220A9" w:rsidRPr="004C4299" w:rsidRDefault="00E220A9" w:rsidP="00E220A9">
            <w:pPr>
              <w:rPr>
                <w:rFonts w:ascii="Arial" w:hAnsi="Arial" w:cs="Arial"/>
                <w:b/>
                <w:bCs/>
                <w:sz w:val="18"/>
                <w:szCs w:val="18"/>
              </w:rPr>
            </w:pPr>
            <w:r w:rsidRPr="004C4299">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E220A9" w:rsidRPr="004C4299" w:rsidRDefault="00DA0754" w:rsidP="00E220A9">
            <w:pPr>
              <w:jc w:val="right"/>
              <w:rPr>
                <w:rFonts w:ascii="Arial" w:hAnsi="Arial" w:cs="Arial"/>
                <w:b/>
                <w:bCs/>
                <w:sz w:val="18"/>
                <w:szCs w:val="18"/>
              </w:rPr>
            </w:pPr>
            <w:r w:rsidRPr="004C4299">
              <w:rPr>
                <w:rFonts w:ascii="Arial" w:hAnsi="Arial" w:cs="Arial"/>
                <w:b/>
                <w:bCs/>
                <w:sz w:val="18"/>
                <w:szCs w:val="18"/>
              </w:rPr>
              <w:t>790 073</w:t>
            </w:r>
          </w:p>
        </w:tc>
      </w:tr>
      <w:tr w:rsidR="00E220A9" w:rsidRPr="003C7377" w:rsidTr="00E220A9">
        <w:trPr>
          <w:trHeight w:val="240"/>
        </w:trPr>
        <w:tc>
          <w:tcPr>
            <w:tcW w:w="6036" w:type="dxa"/>
            <w:tcBorders>
              <w:top w:val="nil"/>
              <w:left w:val="nil"/>
              <w:bottom w:val="single" w:sz="4" w:space="0" w:color="auto"/>
              <w:right w:val="nil"/>
            </w:tcBorders>
            <w:shd w:val="clear" w:color="auto" w:fill="auto"/>
            <w:noWrap/>
            <w:vAlign w:val="bottom"/>
            <w:hideMark/>
          </w:tcPr>
          <w:p w:rsidR="00E220A9" w:rsidRPr="004C4299" w:rsidRDefault="00E220A9" w:rsidP="00E220A9">
            <w:pPr>
              <w:rPr>
                <w:rFonts w:ascii="Arial" w:hAnsi="Arial" w:cs="Arial"/>
                <w:b/>
                <w:bCs/>
                <w:sz w:val="18"/>
                <w:szCs w:val="18"/>
              </w:rPr>
            </w:pPr>
            <w:r w:rsidRPr="004C4299">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E220A9" w:rsidRPr="004C4299" w:rsidRDefault="006B1F5D" w:rsidP="00E220A9">
            <w:pPr>
              <w:jc w:val="center"/>
              <w:rPr>
                <w:rFonts w:ascii="Arial" w:hAnsi="Arial" w:cs="Arial"/>
                <w:b/>
                <w:bCs/>
                <w:sz w:val="18"/>
                <w:szCs w:val="18"/>
              </w:rPr>
            </w:pPr>
            <w:r w:rsidRPr="004C4299">
              <w:rPr>
                <w:rFonts w:ascii="Arial" w:hAnsi="Arial" w:cs="Arial"/>
                <w:b/>
                <w:bCs/>
                <w:sz w:val="18"/>
                <w:szCs w:val="18"/>
              </w:rPr>
              <w:t>2013</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E220A9" w:rsidRPr="004C4299" w:rsidRDefault="003C7377" w:rsidP="003C7377">
            <w:pPr>
              <w:jc w:val="right"/>
              <w:rPr>
                <w:rFonts w:ascii="Arial" w:hAnsi="Arial" w:cs="Arial"/>
                <w:sz w:val="18"/>
                <w:szCs w:val="18"/>
              </w:rPr>
            </w:pPr>
            <w:r w:rsidRPr="004C4299">
              <w:rPr>
                <w:rFonts w:ascii="Arial" w:hAnsi="Arial" w:cs="Arial"/>
                <w:sz w:val="18"/>
                <w:szCs w:val="18"/>
              </w:rPr>
              <w:t>790 073</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E220A9" w:rsidRPr="003C7377" w:rsidTr="00E220A9">
        <w:trPr>
          <w:trHeight w:val="240"/>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sz w:val="18"/>
                <w:szCs w:val="18"/>
              </w:rPr>
            </w:pPr>
            <w:r w:rsidRPr="004C4299">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E220A9" w:rsidRPr="004C4299" w:rsidRDefault="00E220A9" w:rsidP="00E220A9">
            <w:pPr>
              <w:jc w:val="right"/>
              <w:rPr>
                <w:rFonts w:ascii="Arial" w:hAnsi="Arial" w:cs="Arial"/>
                <w:sz w:val="18"/>
                <w:szCs w:val="18"/>
              </w:rPr>
            </w:pPr>
            <w:r w:rsidRPr="004C4299">
              <w:rPr>
                <w:rFonts w:ascii="Arial" w:hAnsi="Arial" w:cs="Arial"/>
                <w:sz w:val="18"/>
                <w:szCs w:val="18"/>
              </w:rPr>
              <w:t>0</w:t>
            </w:r>
          </w:p>
        </w:tc>
      </w:tr>
      <w:tr w:rsidR="003C7377" w:rsidRPr="003C7377" w:rsidTr="00E220A9">
        <w:trPr>
          <w:trHeight w:val="255"/>
        </w:trPr>
        <w:tc>
          <w:tcPr>
            <w:tcW w:w="6036" w:type="dxa"/>
            <w:tcBorders>
              <w:top w:val="nil"/>
              <w:left w:val="nil"/>
              <w:bottom w:val="nil"/>
              <w:right w:val="nil"/>
            </w:tcBorders>
            <w:shd w:val="clear" w:color="auto" w:fill="auto"/>
            <w:noWrap/>
            <w:vAlign w:val="bottom"/>
            <w:hideMark/>
          </w:tcPr>
          <w:p w:rsidR="00E220A9" w:rsidRPr="004C4299" w:rsidRDefault="00E220A9" w:rsidP="00E220A9">
            <w:pPr>
              <w:rPr>
                <w:rFonts w:ascii="Arial" w:hAnsi="Arial" w:cs="Arial"/>
                <w:b/>
                <w:bCs/>
                <w:sz w:val="18"/>
                <w:szCs w:val="18"/>
              </w:rPr>
            </w:pPr>
            <w:r w:rsidRPr="004C4299">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E220A9" w:rsidRPr="004C4299" w:rsidRDefault="003C7377" w:rsidP="003C7377">
            <w:pPr>
              <w:jc w:val="right"/>
              <w:rPr>
                <w:rFonts w:ascii="Arial" w:hAnsi="Arial" w:cs="Arial"/>
                <w:b/>
                <w:bCs/>
                <w:sz w:val="18"/>
                <w:szCs w:val="18"/>
              </w:rPr>
            </w:pPr>
            <w:r w:rsidRPr="004C4299">
              <w:rPr>
                <w:rFonts w:ascii="Arial" w:hAnsi="Arial" w:cs="Arial"/>
                <w:b/>
                <w:bCs/>
                <w:sz w:val="18"/>
                <w:szCs w:val="18"/>
              </w:rPr>
              <w:t>79</w:t>
            </w:r>
            <w:r w:rsidR="00DA0754" w:rsidRPr="004C4299">
              <w:rPr>
                <w:rFonts w:ascii="Arial" w:hAnsi="Arial" w:cs="Arial"/>
                <w:b/>
                <w:bCs/>
                <w:sz w:val="18"/>
                <w:szCs w:val="18"/>
              </w:rPr>
              <w:t xml:space="preserve">0 </w:t>
            </w:r>
            <w:r w:rsidRPr="004C4299">
              <w:rPr>
                <w:rFonts w:ascii="Arial" w:hAnsi="Arial" w:cs="Arial"/>
                <w:b/>
                <w:bCs/>
                <w:sz w:val="18"/>
                <w:szCs w:val="18"/>
              </w:rPr>
              <w:t xml:space="preserve"> 073</w:t>
            </w:r>
          </w:p>
        </w:tc>
      </w:tr>
    </w:tbl>
    <w:p w:rsidR="001C63C9" w:rsidRDefault="001C63C9" w:rsidP="006B4FA8">
      <w:pPr>
        <w:pStyle w:val="odstavec"/>
      </w:pPr>
    </w:p>
    <w:p w:rsidR="003C7377" w:rsidRDefault="003C7377" w:rsidP="006B4FA8">
      <w:pPr>
        <w:pStyle w:val="odstavec"/>
      </w:pPr>
    </w:p>
    <w:p w:rsidR="004C4299" w:rsidRDefault="00316173" w:rsidP="006B4FA8">
      <w:pPr>
        <w:pStyle w:val="odstavec"/>
      </w:pPr>
      <w:r w:rsidRPr="00E63C40">
        <w:t>Štatutárny orgán navrhuje rozdeliť zisk</w:t>
      </w:r>
      <w:r w:rsidR="004C4299">
        <w:t xml:space="preserve"> </w:t>
      </w:r>
      <w:r w:rsidRPr="00E63C40">
        <w:t xml:space="preserve">za rok </w:t>
      </w:r>
      <w:r w:rsidR="006B1F5D">
        <w:t>2013</w:t>
      </w:r>
      <w:r w:rsidRPr="00E63C40">
        <w:t xml:space="preserve"> nasledovne:</w:t>
      </w:r>
      <w:r w:rsidR="004C4299">
        <w:t xml:space="preserve"> </w:t>
      </w:r>
    </w:p>
    <w:p w:rsidR="004C4299" w:rsidRPr="00E63C40" w:rsidRDefault="004C4299" w:rsidP="006B4FA8">
      <w:pPr>
        <w:pStyle w:val="odstavec"/>
        <w:numPr>
          <w:ilvl w:val="0"/>
          <w:numId w:val="9"/>
        </w:numPr>
      </w:pPr>
      <w:r>
        <w:t>prídel do štatutárnych a ostatných fondov</w:t>
      </w:r>
    </w:p>
    <w:p w:rsidR="00C52F6E" w:rsidRPr="00E63C40" w:rsidRDefault="00C52F6E" w:rsidP="006B4FA8">
      <w:pPr>
        <w:pStyle w:val="odstavec"/>
      </w:pPr>
    </w:p>
    <w:p w:rsidR="00445B81" w:rsidRDefault="00445B81" w:rsidP="00FB6F88">
      <w:pPr>
        <w:suppressAutoHyphens/>
        <w:rPr>
          <w:rFonts w:ascii="Arial" w:hAnsi="Arial" w:cs="Arial"/>
          <w:b/>
          <w:bCs/>
          <w:iCs/>
          <w:sz w:val="20"/>
          <w:szCs w:val="20"/>
        </w:rPr>
      </w:pPr>
    </w:p>
    <w:p w:rsidR="002A6B50" w:rsidRPr="00E63C40" w:rsidRDefault="00316173" w:rsidP="00452587">
      <w:pPr>
        <w:pStyle w:val="Nadpis2"/>
        <w:numPr>
          <w:ilvl w:val="1"/>
          <w:numId w:val="1"/>
        </w:numPr>
      </w:pPr>
      <w:r w:rsidRPr="00E63C40">
        <w:t>Rezervy</w:t>
      </w:r>
    </w:p>
    <w:p w:rsidR="00A3677A" w:rsidRDefault="00316173" w:rsidP="006B4FA8">
      <w:pPr>
        <w:pStyle w:val="odstavec"/>
      </w:pPr>
      <w:r w:rsidRPr="00E63C40">
        <w:t>Prehľad rezerv je uvedený v nasledujúcej tabuľke: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1383"/>
        <w:gridCol w:w="1189"/>
        <w:gridCol w:w="1247"/>
        <w:gridCol w:w="1286"/>
        <w:gridCol w:w="1512"/>
      </w:tblGrid>
      <w:tr w:rsidR="003E742A" w:rsidRPr="003E742A" w:rsidTr="003E742A">
        <w:trPr>
          <w:trHeight w:val="285"/>
        </w:trPr>
        <w:tc>
          <w:tcPr>
            <w:tcW w:w="2616" w:type="dxa"/>
            <w:vMerge w:val="restart"/>
            <w:noWrap/>
            <w:vAlign w:val="bottom"/>
            <w:hideMark/>
          </w:tcPr>
          <w:p w:rsidR="003E742A" w:rsidRPr="004C4299" w:rsidRDefault="003E742A" w:rsidP="00DF230B">
            <w:pPr>
              <w:jc w:val="center"/>
              <w:rPr>
                <w:rFonts w:ascii="Arial" w:hAnsi="Arial" w:cs="Arial"/>
                <w:b/>
                <w:bCs/>
                <w:sz w:val="18"/>
                <w:szCs w:val="18"/>
              </w:rPr>
            </w:pPr>
            <w:r w:rsidRPr="004C4299">
              <w:rPr>
                <w:b/>
                <w:iCs/>
                <w:sz w:val="18"/>
                <w:szCs w:val="18"/>
              </w:rPr>
              <w:t xml:space="preserve"> </w:t>
            </w:r>
            <w:r w:rsidRPr="004C4299">
              <w:rPr>
                <w:rFonts w:ascii="Arial" w:hAnsi="Arial" w:cs="Arial"/>
                <w:b/>
                <w:bCs/>
                <w:sz w:val="18"/>
                <w:szCs w:val="18"/>
              </w:rPr>
              <w:t>Ná</w:t>
            </w:r>
            <w:r w:rsidR="00DF230B" w:rsidRPr="004C4299">
              <w:rPr>
                <w:rFonts w:ascii="Arial" w:hAnsi="Arial" w:cs="Arial"/>
                <w:b/>
                <w:bCs/>
                <w:sz w:val="18"/>
                <w:szCs w:val="18"/>
              </w:rPr>
              <w:t>z</w:t>
            </w:r>
            <w:r w:rsidRPr="004C4299">
              <w:rPr>
                <w:rFonts w:ascii="Arial" w:hAnsi="Arial" w:cs="Arial"/>
                <w:b/>
                <w:bCs/>
                <w:sz w:val="18"/>
                <w:szCs w:val="18"/>
              </w:rPr>
              <w:t>ov položky</w:t>
            </w:r>
          </w:p>
        </w:tc>
        <w:tc>
          <w:tcPr>
            <w:tcW w:w="6617" w:type="dxa"/>
            <w:gridSpan w:val="5"/>
            <w:noWrap/>
            <w:vAlign w:val="center"/>
          </w:tcPr>
          <w:p w:rsidR="003E742A" w:rsidRPr="004C4299" w:rsidRDefault="003E742A">
            <w:pPr>
              <w:jc w:val="center"/>
              <w:rPr>
                <w:rFonts w:ascii="Arial" w:hAnsi="Arial" w:cs="Arial"/>
                <w:b/>
                <w:bCs/>
                <w:sz w:val="18"/>
                <w:szCs w:val="18"/>
              </w:rPr>
            </w:pPr>
          </w:p>
        </w:tc>
      </w:tr>
      <w:tr w:rsidR="003E742A" w:rsidRPr="003E742A" w:rsidTr="003E742A">
        <w:trPr>
          <w:trHeight w:val="480"/>
        </w:trPr>
        <w:tc>
          <w:tcPr>
            <w:tcW w:w="2616" w:type="dxa"/>
            <w:vMerge/>
            <w:vAlign w:val="center"/>
            <w:hideMark/>
          </w:tcPr>
          <w:p w:rsidR="003E742A" w:rsidRPr="004C4299" w:rsidRDefault="003E742A">
            <w:pPr>
              <w:rPr>
                <w:rFonts w:ascii="Arial" w:hAnsi="Arial" w:cs="Arial"/>
                <w:b/>
                <w:bCs/>
                <w:sz w:val="18"/>
                <w:szCs w:val="18"/>
              </w:rPr>
            </w:pPr>
          </w:p>
        </w:tc>
        <w:tc>
          <w:tcPr>
            <w:tcW w:w="1383" w:type="dxa"/>
            <w:vAlign w:val="bottom"/>
            <w:hideMark/>
          </w:tcPr>
          <w:p w:rsidR="003E742A" w:rsidRPr="004C4299" w:rsidRDefault="003E742A">
            <w:pPr>
              <w:jc w:val="center"/>
              <w:rPr>
                <w:rFonts w:ascii="Arial" w:hAnsi="Arial" w:cs="Arial"/>
                <w:b/>
                <w:bCs/>
                <w:sz w:val="18"/>
                <w:szCs w:val="18"/>
              </w:rPr>
            </w:pPr>
            <w:r w:rsidRPr="004C4299">
              <w:rPr>
                <w:rFonts w:ascii="Arial" w:hAnsi="Arial" w:cs="Arial"/>
                <w:b/>
                <w:bCs/>
                <w:sz w:val="18"/>
                <w:szCs w:val="18"/>
              </w:rPr>
              <w:t>Stav k 1.1.2013</w:t>
            </w:r>
          </w:p>
        </w:tc>
        <w:tc>
          <w:tcPr>
            <w:tcW w:w="1189" w:type="dxa"/>
            <w:vAlign w:val="bottom"/>
            <w:hideMark/>
          </w:tcPr>
          <w:p w:rsidR="003E742A" w:rsidRPr="004C4299" w:rsidRDefault="003E742A">
            <w:pPr>
              <w:jc w:val="center"/>
              <w:rPr>
                <w:rFonts w:ascii="Arial" w:hAnsi="Arial" w:cs="Arial"/>
                <w:b/>
                <w:bCs/>
                <w:sz w:val="18"/>
                <w:szCs w:val="18"/>
              </w:rPr>
            </w:pPr>
            <w:r w:rsidRPr="004C4299">
              <w:rPr>
                <w:rFonts w:ascii="Arial" w:hAnsi="Arial" w:cs="Arial"/>
                <w:b/>
                <w:bCs/>
                <w:sz w:val="18"/>
                <w:szCs w:val="18"/>
              </w:rPr>
              <w:t>Tvorba</w:t>
            </w:r>
          </w:p>
        </w:tc>
        <w:tc>
          <w:tcPr>
            <w:tcW w:w="1247" w:type="dxa"/>
            <w:vAlign w:val="bottom"/>
            <w:hideMark/>
          </w:tcPr>
          <w:p w:rsidR="003E742A" w:rsidRPr="004C4299" w:rsidRDefault="003E742A">
            <w:pPr>
              <w:jc w:val="center"/>
              <w:rPr>
                <w:rFonts w:ascii="Arial" w:hAnsi="Arial" w:cs="Arial"/>
                <w:b/>
                <w:bCs/>
                <w:sz w:val="18"/>
                <w:szCs w:val="18"/>
              </w:rPr>
            </w:pPr>
            <w:r w:rsidRPr="004C4299">
              <w:rPr>
                <w:rFonts w:ascii="Arial" w:hAnsi="Arial" w:cs="Arial"/>
                <w:b/>
                <w:bCs/>
                <w:sz w:val="18"/>
                <w:szCs w:val="18"/>
              </w:rPr>
              <w:t>Použitie</w:t>
            </w:r>
          </w:p>
        </w:tc>
        <w:tc>
          <w:tcPr>
            <w:tcW w:w="1286" w:type="dxa"/>
            <w:vAlign w:val="bottom"/>
            <w:hideMark/>
          </w:tcPr>
          <w:p w:rsidR="003E742A" w:rsidRPr="004C4299" w:rsidRDefault="003E742A">
            <w:pPr>
              <w:jc w:val="center"/>
              <w:rPr>
                <w:rFonts w:ascii="Arial" w:hAnsi="Arial" w:cs="Arial"/>
                <w:b/>
                <w:bCs/>
                <w:sz w:val="18"/>
                <w:szCs w:val="18"/>
              </w:rPr>
            </w:pPr>
            <w:r w:rsidRPr="004C4299">
              <w:rPr>
                <w:rFonts w:ascii="Arial" w:hAnsi="Arial" w:cs="Arial"/>
                <w:b/>
                <w:bCs/>
                <w:sz w:val="18"/>
                <w:szCs w:val="18"/>
              </w:rPr>
              <w:t>Zrušenie</w:t>
            </w:r>
          </w:p>
        </w:tc>
        <w:tc>
          <w:tcPr>
            <w:tcW w:w="1512" w:type="dxa"/>
            <w:vAlign w:val="bottom"/>
            <w:hideMark/>
          </w:tcPr>
          <w:p w:rsidR="003E742A" w:rsidRPr="004C4299" w:rsidRDefault="003E742A">
            <w:pPr>
              <w:jc w:val="center"/>
              <w:rPr>
                <w:rFonts w:ascii="Arial" w:hAnsi="Arial" w:cs="Arial"/>
                <w:b/>
                <w:bCs/>
                <w:sz w:val="18"/>
                <w:szCs w:val="18"/>
              </w:rPr>
            </w:pPr>
            <w:r w:rsidRPr="004C4299">
              <w:rPr>
                <w:rFonts w:ascii="Arial" w:hAnsi="Arial" w:cs="Arial"/>
                <w:b/>
                <w:bCs/>
                <w:sz w:val="18"/>
                <w:szCs w:val="18"/>
              </w:rPr>
              <w:t>Stav k 31.12.2013</w:t>
            </w:r>
          </w:p>
        </w:tc>
      </w:tr>
      <w:tr w:rsidR="003E742A" w:rsidRPr="003E742A" w:rsidTr="003E742A">
        <w:trPr>
          <w:trHeight w:val="225"/>
        </w:trPr>
        <w:tc>
          <w:tcPr>
            <w:tcW w:w="2616" w:type="dxa"/>
            <w:tcBorders>
              <w:top w:val="nil"/>
              <w:left w:val="nil"/>
              <w:bottom w:val="single" w:sz="4" w:space="0" w:color="auto"/>
              <w:right w:val="nil"/>
            </w:tcBorders>
            <w:noWrap/>
            <w:vAlign w:val="bottom"/>
            <w:hideMark/>
          </w:tcPr>
          <w:p w:rsidR="003E742A" w:rsidRPr="004C4299" w:rsidRDefault="003E742A">
            <w:pPr>
              <w:jc w:val="center"/>
              <w:rPr>
                <w:rFonts w:ascii="Arial" w:hAnsi="Arial" w:cs="Arial"/>
                <w:sz w:val="18"/>
                <w:szCs w:val="18"/>
              </w:rPr>
            </w:pPr>
            <w:r w:rsidRPr="004C4299">
              <w:rPr>
                <w:rFonts w:ascii="Arial" w:hAnsi="Arial" w:cs="Arial"/>
                <w:sz w:val="18"/>
                <w:szCs w:val="18"/>
              </w:rPr>
              <w:t>a</w:t>
            </w:r>
          </w:p>
        </w:tc>
        <w:tc>
          <w:tcPr>
            <w:tcW w:w="1383" w:type="dxa"/>
            <w:tcBorders>
              <w:top w:val="nil"/>
              <w:left w:val="nil"/>
              <w:bottom w:val="single" w:sz="4" w:space="0" w:color="auto"/>
              <w:right w:val="nil"/>
            </w:tcBorders>
            <w:noWrap/>
            <w:vAlign w:val="bottom"/>
            <w:hideMark/>
          </w:tcPr>
          <w:p w:rsidR="003E742A" w:rsidRPr="004C4299" w:rsidRDefault="003E742A">
            <w:pPr>
              <w:jc w:val="center"/>
              <w:rPr>
                <w:rFonts w:ascii="Arial" w:hAnsi="Arial" w:cs="Arial"/>
                <w:sz w:val="18"/>
                <w:szCs w:val="18"/>
              </w:rPr>
            </w:pPr>
            <w:r w:rsidRPr="004C4299">
              <w:rPr>
                <w:rFonts w:ascii="Arial" w:hAnsi="Arial" w:cs="Arial"/>
                <w:sz w:val="18"/>
                <w:szCs w:val="18"/>
              </w:rPr>
              <w:t>b</w:t>
            </w:r>
          </w:p>
        </w:tc>
        <w:tc>
          <w:tcPr>
            <w:tcW w:w="1189" w:type="dxa"/>
            <w:tcBorders>
              <w:top w:val="nil"/>
              <w:left w:val="nil"/>
              <w:bottom w:val="single" w:sz="4" w:space="0" w:color="auto"/>
              <w:right w:val="nil"/>
            </w:tcBorders>
            <w:noWrap/>
            <w:vAlign w:val="bottom"/>
            <w:hideMark/>
          </w:tcPr>
          <w:p w:rsidR="003E742A" w:rsidRPr="004C4299" w:rsidRDefault="003E742A">
            <w:pPr>
              <w:jc w:val="center"/>
              <w:rPr>
                <w:rFonts w:ascii="Arial" w:hAnsi="Arial" w:cs="Arial"/>
                <w:sz w:val="18"/>
                <w:szCs w:val="18"/>
              </w:rPr>
            </w:pPr>
            <w:r w:rsidRPr="004C4299">
              <w:rPr>
                <w:rFonts w:ascii="Arial" w:hAnsi="Arial" w:cs="Arial"/>
                <w:sz w:val="18"/>
                <w:szCs w:val="18"/>
              </w:rPr>
              <w:t>c</w:t>
            </w:r>
          </w:p>
        </w:tc>
        <w:tc>
          <w:tcPr>
            <w:tcW w:w="1247" w:type="dxa"/>
            <w:tcBorders>
              <w:top w:val="nil"/>
              <w:left w:val="nil"/>
              <w:bottom w:val="single" w:sz="4" w:space="0" w:color="auto"/>
              <w:right w:val="nil"/>
            </w:tcBorders>
            <w:noWrap/>
            <w:vAlign w:val="bottom"/>
            <w:hideMark/>
          </w:tcPr>
          <w:p w:rsidR="003E742A" w:rsidRPr="004C4299" w:rsidRDefault="003E742A">
            <w:pPr>
              <w:jc w:val="center"/>
              <w:rPr>
                <w:rFonts w:ascii="Arial" w:hAnsi="Arial" w:cs="Arial"/>
                <w:sz w:val="18"/>
                <w:szCs w:val="18"/>
              </w:rPr>
            </w:pPr>
            <w:r w:rsidRPr="004C4299">
              <w:rPr>
                <w:rFonts w:ascii="Arial" w:hAnsi="Arial" w:cs="Arial"/>
                <w:sz w:val="18"/>
                <w:szCs w:val="18"/>
              </w:rPr>
              <w:t>d</w:t>
            </w:r>
          </w:p>
        </w:tc>
        <w:tc>
          <w:tcPr>
            <w:tcW w:w="1286" w:type="dxa"/>
            <w:tcBorders>
              <w:top w:val="nil"/>
              <w:left w:val="nil"/>
              <w:bottom w:val="single" w:sz="4" w:space="0" w:color="auto"/>
              <w:right w:val="nil"/>
            </w:tcBorders>
            <w:noWrap/>
            <w:vAlign w:val="bottom"/>
            <w:hideMark/>
          </w:tcPr>
          <w:p w:rsidR="003E742A" w:rsidRPr="004C4299" w:rsidRDefault="003E742A">
            <w:pPr>
              <w:jc w:val="center"/>
              <w:rPr>
                <w:rFonts w:ascii="Arial" w:hAnsi="Arial" w:cs="Arial"/>
                <w:sz w:val="18"/>
                <w:szCs w:val="18"/>
              </w:rPr>
            </w:pPr>
            <w:r w:rsidRPr="004C4299">
              <w:rPr>
                <w:rFonts w:ascii="Arial" w:hAnsi="Arial" w:cs="Arial"/>
                <w:sz w:val="18"/>
                <w:szCs w:val="18"/>
              </w:rPr>
              <w:t>e</w:t>
            </w:r>
          </w:p>
        </w:tc>
        <w:tc>
          <w:tcPr>
            <w:tcW w:w="1512" w:type="dxa"/>
            <w:tcBorders>
              <w:top w:val="nil"/>
              <w:left w:val="nil"/>
              <w:bottom w:val="single" w:sz="4" w:space="0" w:color="auto"/>
              <w:right w:val="nil"/>
            </w:tcBorders>
            <w:noWrap/>
            <w:vAlign w:val="bottom"/>
            <w:hideMark/>
          </w:tcPr>
          <w:p w:rsidR="003E742A" w:rsidRPr="004C4299" w:rsidRDefault="003E742A">
            <w:pPr>
              <w:jc w:val="center"/>
              <w:rPr>
                <w:rFonts w:ascii="Arial" w:hAnsi="Arial" w:cs="Arial"/>
                <w:sz w:val="18"/>
                <w:szCs w:val="18"/>
              </w:rPr>
            </w:pPr>
            <w:r w:rsidRPr="004C4299">
              <w:rPr>
                <w:rFonts w:ascii="Arial" w:hAnsi="Arial" w:cs="Arial"/>
                <w:sz w:val="18"/>
                <w:szCs w:val="18"/>
              </w:rPr>
              <w:t>f</w:t>
            </w:r>
          </w:p>
        </w:tc>
      </w:tr>
      <w:tr w:rsidR="003E742A" w:rsidRPr="003E742A" w:rsidTr="003E742A">
        <w:trPr>
          <w:trHeight w:val="255"/>
        </w:trPr>
        <w:tc>
          <w:tcPr>
            <w:tcW w:w="2616" w:type="dxa"/>
            <w:vAlign w:val="bottom"/>
            <w:hideMark/>
          </w:tcPr>
          <w:p w:rsidR="003E742A" w:rsidRPr="004C4299" w:rsidRDefault="003E742A">
            <w:pPr>
              <w:rPr>
                <w:rFonts w:ascii="Arial" w:hAnsi="Arial" w:cs="Arial"/>
                <w:b/>
                <w:bCs/>
                <w:sz w:val="18"/>
                <w:szCs w:val="18"/>
              </w:rPr>
            </w:pPr>
            <w:r w:rsidRPr="004C4299">
              <w:rPr>
                <w:rFonts w:ascii="Arial" w:hAnsi="Arial" w:cs="Arial"/>
                <w:b/>
                <w:bCs/>
                <w:sz w:val="18"/>
                <w:szCs w:val="18"/>
              </w:rPr>
              <w:t>Dlhodobé rezervy, z toho:</w:t>
            </w:r>
          </w:p>
        </w:tc>
        <w:tc>
          <w:tcPr>
            <w:tcW w:w="1383" w:type="dxa"/>
            <w:tcBorders>
              <w:top w:val="nil"/>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58 295</w:t>
            </w:r>
          </w:p>
        </w:tc>
        <w:tc>
          <w:tcPr>
            <w:tcW w:w="1189" w:type="dxa"/>
            <w:tcBorders>
              <w:top w:val="nil"/>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0</w:t>
            </w:r>
          </w:p>
        </w:tc>
        <w:tc>
          <w:tcPr>
            <w:tcW w:w="1247" w:type="dxa"/>
            <w:tcBorders>
              <w:top w:val="nil"/>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0</w:t>
            </w:r>
          </w:p>
        </w:tc>
        <w:tc>
          <w:tcPr>
            <w:tcW w:w="1286" w:type="dxa"/>
            <w:tcBorders>
              <w:top w:val="nil"/>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0</w:t>
            </w:r>
          </w:p>
        </w:tc>
        <w:tc>
          <w:tcPr>
            <w:tcW w:w="1512" w:type="dxa"/>
            <w:tcBorders>
              <w:top w:val="nil"/>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58 295</w:t>
            </w:r>
          </w:p>
        </w:tc>
      </w:tr>
      <w:tr w:rsidR="003E742A" w:rsidRPr="003E742A" w:rsidTr="003E742A">
        <w:trPr>
          <w:trHeight w:val="495"/>
        </w:trPr>
        <w:tc>
          <w:tcPr>
            <w:tcW w:w="2616" w:type="dxa"/>
            <w:vAlign w:val="bottom"/>
            <w:hideMark/>
          </w:tcPr>
          <w:p w:rsidR="003E742A" w:rsidRPr="004C4299" w:rsidRDefault="003E742A">
            <w:pPr>
              <w:rPr>
                <w:rFonts w:ascii="Arial" w:hAnsi="Arial" w:cs="Arial"/>
                <w:i/>
                <w:iCs/>
                <w:sz w:val="18"/>
                <w:szCs w:val="18"/>
              </w:rPr>
            </w:pPr>
            <w:r w:rsidRPr="004C4299">
              <w:rPr>
                <w:rFonts w:ascii="Arial" w:hAnsi="Arial" w:cs="Arial"/>
                <w:i/>
                <w:iCs/>
                <w:sz w:val="18"/>
                <w:szCs w:val="18"/>
              </w:rPr>
              <w:t>Zákonné dlhodobé rezervy, z toho:</w:t>
            </w:r>
          </w:p>
        </w:tc>
        <w:tc>
          <w:tcPr>
            <w:tcW w:w="1383"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189"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247"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286"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512"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r>
      <w:tr w:rsidR="003E742A" w:rsidRPr="003E742A" w:rsidTr="003E742A">
        <w:trPr>
          <w:trHeight w:val="480"/>
        </w:trPr>
        <w:tc>
          <w:tcPr>
            <w:tcW w:w="2616" w:type="dxa"/>
            <w:vAlign w:val="bottom"/>
            <w:hideMark/>
          </w:tcPr>
          <w:p w:rsidR="003E742A" w:rsidRPr="004C4299" w:rsidRDefault="003E742A">
            <w:pPr>
              <w:rPr>
                <w:rFonts w:ascii="Arial" w:hAnsi="Arial" w:cs="Arial"/>
                <w:i/>
                <w:iCs/>
                <w:sz w:val="18"/>
                <w:szCs w:val="18"/>
              </w:rPr>
            </w:pPr>
            <w:r w:rsidRPr="004C4299">
              <w:rPr>
                <w:rFonts w:ascii="Arial" w:hAnsi="Arial" w:cs="Arial"/>
                <w:i/>
                <w:iCs/>
                <w:sz w:val="18"/>
                <w:szCs w:val="18"/>
              </w:rPr>
              <w:t>Ostatné dlhodobé rezervy, z toho:</w:t>
            </w:r>
          </w:p>
        </w:tc>
        <w:tc>
          <w:tcPr>
            <w:tcW w:w="1383"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58 295</w:t>
            </w:r>
          </w:p>
        </w:tc>
        <w:tc>
          <w:tcPr>
            <w:tcW w:w="1189"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247"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286"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512" w:type="dxa"/>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58 295</w:t>
            </w:r>
          </w:p>
        </w:tc>
      </w:tr>
      <w:tr w:rsidR="003E742A" w:rsidRPr="003E742A" w:rsidTr="003E742A">
        <w:trPr>
          <w:trHeight w:val="240"/>
        </w:trPr>
        <w:tc>
          <w:tcPr>
            <w:tcW w:w="2616" w:type="dxa"/>
            <w:vAlign w:val="bottom"/>
            <w:hideMark/>
          </w:tcPr>
          <w:p w:rsidR="003E742A" w:rsidRPr="004C4299" w:rsidRDefault="003E742A">
            <w:pPr>
              <w:rPr>
                <w:rFonts w:ascii="Arial" w:hAnsi="Arial" w:cs="Arial"/>
                <w:sz w:val="18"/>
                <w:szCs w:val="18"/>
              </w:rPr>
            </w:pPr>
            <w:r w:rsidRPr="004C4299">
              <w:rPr>
                <w:rFonts w:ascii="Arial" w:hAnsi="Arial" w:cs="Arial"/>
                <w:sz w:val="18"/>
                <w:szCs w:val="18"/>
              </w:rPr>
              <w:t>rezerva na jubilejné</w:t>
            </w:r>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58 295</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58 295</w:t>
            </w:r>
          </w:p>
        </w:tc>
      </w:tr>
      <w:tr w:rsidR="003E742A" w:rsidRPr="003E742A" w:rsidTr="002F2FC8">
        <w:trPr>
          <w:trHeight w:val="240"/>
        </w:trPr>
        <w:tc>
          <w:tcPr>
            <w:tcW w:w="2616" w:type="dxa"/>
            <w:vAlign w:val="bottom"/>
          </w:tcPr>
          <w:p w:rsidR="003E742A" w:rsidRPr="004C4299" w:rsidRDefault="003E742A">
            <w:pPr>
              <w:rPr>
                <w:rFonts w:ascii="Arial" w:hAnsi="Arial" w:cs="Arial"/>
                <w:sz w:val="18"/>
                <w:szCs w:val="18"/>
              </w:rPr>
            </w:pPr>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r>
      <w:tr w:rsidR="003E742A" w:rsidRPr="003E742A" w:rsidTr="002F2FC8">
        <w:trPr>
          <w:trHeight w:val="240"/>
        </w:trPr>
        <w:tc>
          <w:tcPr>
            <w:tcW w:w="2616" w:type="dxa"/>
            <w:vAlign w:val="bottom"/>
            <w:hideMark/>
          </w:tcPr>
          <w:p w:rsidR="003E742A" w:rsidRPr="004C4299" w:rsidRDefault="003E742A">
            <w:pPr>
              <w:rPr>
                <w:rFonts w:ascii="Arial" w:hAnsi="Arial" w:cs="Arial"/>
                <w:b/>
                <w:bCs/>
                <w:sz w:val="18"/>
                <w:szCs w:val="18"/>
              </w:rPr>
            </w:pPr>
            <w:r w:rsidRPr="004C4299">
              <w:rPr>
                <w:rFonts w:ascii="Arial" w:hAnsi="Arial" w:cs="Arial"/>
                <w:b/>
                <w:bCs/>
                <w:sz w:val="18"/>
                <w:szCs w:val="18"/>
              </w:rPr>
              <w:t>Krátkodobé rezervy, z toho:</w:t>
            </w:r>
          </w:p>
        </w:tc>
        <w:tc>
          <w:tcPr>
            <w:tcW w:w="1383" w:type="dxa"/>
            <w:tcBorders>
              <w:bottom w:val="single" w:sz="4" w:space="0" w:color="auto"/>
            </w:tcBorders>
            <w:vAlign w:val="bottom"/>
            <w:hideMark/>
          </w:tcPr>
          <w:p w:rsidR="003E742A" w:rsidRPr="004C4299" w:rsidRDefault="003E742A">
            <w:pPr>
              <w:jc w:val="right"/>
              <w:rPr>
                <w:rFonts w:ascii="Arial" w:hAnsi="Arial" w:cs="Arial"/>
                <w:b/>
                <w:i/>
                <w:sz w:val="18"/>
                <w:szCs w:val="18"/>
              </w:rPr>
            </w:pPr>
            <w:r w:rsidRPr="004C4299">
              <w:rPr>
                <w:rFonts w:ascii="Arial" w:hAnsi="Arial" w:cs="Arial"/>
                <w:b/>
                <w:i/>
                <w:sz w:val="18"/>
                <w:szCs w:val="18"/>
              </w:rPr>
              <w:t>886 616</w:t>
            </w:r>
          </w:p>
        </w:tc>
        <w:tc>
          <w:tcPr>
            <w:tcW w:w="1189" w:type="dxa"/>
            <w:tcBorders>
              <w:bottom w:val="single" w:sz="4" w:space="0" w:color="auto"/>
            </w:tcBorders>
            <w:vAlign w:val="bottom"/>
            <w:hideMark/>
          </w:tcPr>
          <w:p w:rsidR="003E742A" w:rsidRPr="004C4299" w:rsidRDefault="003E742A">
            <w:pPr>
              <w:jc w:val="right"/>
              <w:rPr>
                <w:rFonts w:ascii="Arial" w:hAnsi="Arial" w:cs="Arial"/>
                <w:b/>
                <w:i/>
                <w:sz w:val="18"/>
                <w:szCs w:val="18"/>
              </w:rPr>
            </w:pPr>
            <w:r w:rsidRPr="004C4299">
              <w:rPr>
                <w:rFonts w:ascii="Arial" w:hAnsi="Arial" w:cs="Arial"/>
                <w:b/>
                <w:i/>
                <w:sz w:val="18"/>
                <w:szCs w:val="18"/>
              </w:rPr>
              <w:t>860 439</w:t>
            </w:r>
          </w:p>
        </w:tc>
        <w:tc>
          <w:tcPr>
            <w:tcW w:w="1247" w:type="dxa"/>
            <w:tcBorders>
              <w:bottom w:val="single" w:sz="4" w:space="0" w:color="auto"/>
            </w:tcBorders>
            <w:vAlign w:val="bottom"/>
            <w:hideMark/>
          </w:tcPr>
          <w:p w:rsidR="003E742A" w:rsidRPr="004C4299" w:rsidRDefault="003E742A">
            <w:pPr>
              <w:jc w:val="right"/>
              <w:rPr>
                <w:rFonts w:ascii="Arial" w:hAnsi="Arial" w:cs="Arial"/>
                <w:b/>
                <w:i/>
                <w:sz w:val="18"/>
                <w:szCs w:val="18"/>
              </w:rPr>
            </w:pPr>
            <w:r w:rsidRPr="004C4299">
              <w:rPr>
                <w:rFonts w:ascii="Arial" w:hAnsi="Arial" w:cs="Arial"/>
                <w:b/>
                <w:i/>
                <w:sz w:val="18"/>
                <w:szCs w:val="18"/>
              </w:rPr>
              <w:t>786 851</w:t>
            </w:r>
          </w:p>
        </w:tc>
        <w:tc>
          <w:tcPr>
            <w:tcW w:w="1286" w:type="dxa"/>
            <w:tcBorders>
              <w:bottom w:val="single" w:sz="4" w:space="0" w:color="auto"/>
            </w:tcBorders>
            <w:vAlign w:val="bottom"/>
            <w:hideMark/>
          </w:tcPr>
          <w:p w:rsidR="003E742A" w:rsidRPr="004C4299" w:rsidRDefault="003E742A">
            <w:pPr>
              <w:jc w:val="right"/>
              <w:rPr>
                <w:rFonts w:ascii="Arial" w:hAnsi="Arial" w:cs="Arial"/>
                <w:b/>
                <w:i/>
                <w:sz w:val="18"/>
                <w:szCs w:val="18"/>
              </w:rPr>
            </w:pPr>
            <w:r w:rsidRPr="004C4299">
              <w:rPr>
                <w:rFonts w:ascii="Arial" w:hAnsi="Arial" w:cs="Arial"/>
                <w:b/>
                <w:i/>
                <w:sz w:val="18"/>
                <w:szCs w:val="18"/>
              </w:rPr>
              <w:t>0</w:t>
            </w:r>
          </w:p>
        </w:tc>
        <w:tc>
          <w:tcPr>
            <w:tcW w:w="1512" w:type="dxa"/>
            <w:tcBorders>
              <w:bottom w:val="single" w:sz="4" w:space="0" w:color="auto"/>
            </w:tcBorders>
            <w:noWrap/>
            <w:vAlign w:val="bottom"/>
            <w:hideMark/>
          </w:tcPr>
          <w:p w:rsidR="003E742A" w:rsidRPr="004C4299" w:rsidRDefault="003E742A">
            <w:pPr>
              <w:jc w:val="right"/>
              <w:rPr>
                <w:rFonts w:ascii="Arial" w:hAnsi="Arial" w:cs="Arial"/>
                <w:b/>
                <w:i/>
                <w:sz w:val="18"/>
                <w:szCs w:val="18"/>
              </w:rPr>
            </w:pPr>
            <w:r w:rsidRPr="004C4299">
              <w:rPr>
                <w:rFonts w:ascii="Arial" w:hAnsi="Arial" w:cs="Arial"/>
                <w:b/>
                <w:i/>
                <w:sz w:val="18"/>
                <w:szCs w:val="18"/>
              </w:rPr>
              <w:t>960 204</w:t>
            </w:r>
          </w:p>
        </w:tc>
      </w:tr>
      <w:tr w:rsidR="003E742A" w:rsidRPr="003E742A" w:rsidTr="002F2FC8">
        <w:trPr>
          <w:trHeight w:val="240"/>
        </w:trPr>
        <w:tc>
          <w:tcPr>
            <w:tcW w:w="2616" w:type="dxa"/>
            <w:vAlign w:val="bottom"/>
            <w:hideMark/>
          </w:tcPr>
          <w:p w:rsidR="003E742A" w:rsidRPr="004C4299" w:rsidRDefault="003E742A">
            <w:pPr>
              <w:rPr>
                <w:rFonts w:ascii="Arial" w:hAnsi="Arial" w:cs="Arial"/>
                <w:i/>
                <w:iCs/>
                <w:sz w:val="18"/>
                <w:szCs w:val="18"/>
              </w:rPr>
            </w:pPr>
            <w:r w:rsidRPr="004C4299">
              <w:rPr>
                <w:rFonts w:ascii="Arial" w:hAnsi="Arial" w:cs="Arial"/>
                <w:i/>
                <w:iCs/>
                <w:sz w:val="18"/>
                <w:szCs w:val="18"/>
              </w:rPr>
              <w:t>Zákonné krátkodobé rezervy, z toho:</w:t>
            </w:r>
          </w:p>
        </w:tc>
        <w:tc>
          <w:tcPr>
            <w:tcW w:w="1383" w:type="dxa"/>
            <w:tcBorders>
              <w:top w:val="single" w:sz="4" w:space="0" w:color="auto"/>
            </w:tcBorders>
            <w:vAlign w:val="bottom"/>
            <w:hideMark/>
          </w:tcPr>
          <w:p w:rsidR="003E742A" w:rsidRPr="004C4299" w:rsidRDefault="003E742A">
            <w:pPr>
              <w:jc w:val="right"/>
              <w:rPr>
                <w:rFonts w:ascii="Arial" w:hAnsi="Arial" w:cs="Arial"/>
                <w:i/>
                <w:sz w:val="18"/>
                <w:szCs w:val="18"/>
              </w:rPr>
            </w:pPr>
            <w:r w:rsidRPr="004C4299">
              <w:rPr>
                <w:rFonts w:ascii="Arial" w:hAnsi="Arial" w:cs="Arial"/>
                <w:i/>
                <w:sz w:val="18"/>
                <w:szCs w:val="18"/>
              </w:rPr>
              <w:t>595 656</w:t>
            </w:r>
          </w:p>
        </w:tc>
        <w:tc>
          <w:tcPr>
            <w:tcW w:w="1189" w:type="dxa"/>
            <w:tcBorders>
              <w:top w:val="single" w:sz="4" w:space="0" w:color="auto"/>
            </w:tcBorders>
            <w:vAlign w:val="bottom"/>
            <w:hideMark/>
          </w:tcPr>
          <w:p w:rsidR="003E742A" w:rsidRPr="004C4299" w:rsidRDefault="003E742A">
            <w:pPr>
              <w:jc w:val="right"/>
              <w:rPr>
                <w:rFonts w:ascii="Arial" w:hAnsi="Arial" w:cs="Arial"/>
                <w:i/>
                <w:sz w:val="18"/>
                <w:szCs w:val="18"/>
              </w:rPr>
            </w:pPr>
            <w:r w:rsidRPr="004C4299">
              <w:rPr>
                <w:rFonts w:ascii="Arial" w:hAnsi="Arial" w:cs="Arial"/>
                <w:i/>
                <w:sz w:val="18"/>
                <w:szCs w:val="18"/>
              </w:rPr>
              <w:t>590 060</w:t>
            </w:r>
          </w:p>
        </w:tc>
        <w:tc>
          <w:tcPr>
            <w:tcW w:w="1247" w:type="dxa"/>
            <w:tcBorders>
              <w:top w:val="single" w:sz="4" w:space="0" w:color="auto"/>
            </w:tcBorders>
            <w:vAlign w:val="bottom"/>
            <w:hideMark/>
          </w:tcPr>
          <w:p w:rsidR="003E742A" w:rsidRPr="004C4299" w:rsidRDefault="003E742A">
            <w:pPr>
              <w:jc w:val="right"/>
              <w:rPr>
                <w:rFonts w:ascii="Arial" w:hAnsi="Arial" w:cs="Arial"/>
                <w:i/>
                <w:sz w:val="18"/>
                <w:szCs w:val="18"/>
              </w:rPr>
            </w:pPr>
            <w:r w:rsidRPr="004C4299">
              <w:rPr>
                <w:rFonts w:ascii="Arial" w:hAnsi="Arial" w:cs="Arial"/>
                <w:i/>
                <w:sz w:val="18"/>
                <w:szCs w:val="18"/>
              </w:rPr>
              <w:t>571 018</w:t>
            </w:r>
          </w:p>
        </w:tc>
        <w:tc>
          <w:tcPr>
            <w:tcW w:w="1286" w:type="dxa"/>
            <w:tcBorders>
              <w:top w:val="single" w:sz="4" w:space="0" w:color="auto"/>
            </w:tcBorders>
            <w:vAlign w:val="bottom"/>
            <w:hideMark/>
          </w:tcPr>
          <w:p w:rsidR="003E742A" w:rsidRPr="004C4299" w:rsidRDefault="003E742A">
            <w:pPr>
              <w:jc w:val="right"/>
              <w:rPr>
                <w:rFonts w:ascii="Arial" w:hAnsi="Arial" w:cs="Arial"/>
                <w:i/>
                <w:sz w:val="18"/>
                <w:szCs w:val="18"/>
              </w:rPr>
            </w:pPr>
            <w:r w:rsidRPr="004C4299">
              <w:rPr>
                <w:rFonts w:ascii="Arial" w:hAnsi="Arial" w:cs="Arial"/>
                <w:i/>
                <w:sz w:val="18"/>
                <w:szCs w:val="18"/>
              </w:rPr>
              <w:t>0</w:t>
            </w:r>
          </w:p>
        </w:tc>
        <w:tc>
          <w:tcPr>
            <w:tcW w:w="1512" w:type="dxa"/>
            <w:tcBorders>
              <w:top w:val="single" w:sz="4" w:space="0" w:color="auto"/>
            </w:tcBorders>
            <w:noWrap/>
            <w:vAlign w:val="bottom"/>
            <w:hideMark/>
          </w:tcPr>
          <w:p w:rsidR="003E742A" w:rsidRPr="004C4299" w:rsidRDefault="003E742A">
            <w:pPr>
              <w:jc w:val="right"/>
              <w:rPr>
                <w:rFonts w:ascii="Arial" w:hAnsi="Arial" w:cs="Arial"/>
                <w:i/>
                <w:sz w:val="18"/>
                <w:szCs w:val="18"/>
              </w:rPr>
            </w:pPr>
            <w:r w:rsidRPr="004C4299">
              <w:rPr>
                <w:rFonts w:ascii="Arial" w:hAnsi="Arial" w:cs="Arial"/>
                <w:i/>
                <w:sz w:val="18"/>
                <w:szCs w:val="18"/>
              </w:rPr>
              <w:t>614 698</w:t>
            </w:r>
          </w:p>
        </w:tc>
      </w:tr>
      <w:tr w:rsidR="003E742A" w:rsidRPr="003E742A" w:rsidTr="00680220">
        <w:trPr>
          <w:trHeight w:val="240"/>
        </w:trPr>
        <w:tc>
          <w:tcPr>
            <w:tcW w:w="2616" w:type="dxa"/>
            <w:vAlign w:val="bottom"/>
            <w:hideMark/>
          </w:tcPr>
          <w:p w:rsidR="003E742A" w:rsidRPr="004C4299" w:rsidRDefault="003E742A">
            <w:pPr>
              <w:rPr>
                <w:rFonts w:ascii="Arial" w:hAnsi="Arial" w:cs="Arial"/>
                <w:sz w:val="18"/>
                <w:szCs w:val="18"/>
              </w:rPr>
            </w:pPr>
            <w:r w:rsidRPr="004C4299">
              <w:rPr>
                <w:rFonts w:ascii="Arial" w:hAnsi="Arial" w:cs="Arial"/>
                <w:sz w:val="18"/>
                <w:szCs w:val="18"/>
              </w:rPr>
              <w:t xml:space="preserve">Rezerva na </w:t>
            </w:r>
            <w:proofErr w:type="spellStart"/>
            <w:r w:rsidRPr="004C4299">
              <w:rPr>
                <w:rFonts w:ascii="Arial" w:hAnsi="Arial" w:cs="Arial"/>
                <w:sz w:val="18"/>
                <w:szCs w:val="18"/>
              </w:rPr>
              <w:t>nevčerp.dovolenky</w:t>
            </w:r>
            <w:proofErr w:type="spellEnd"/>
          </w:p>
        </w:tc>
        <w:tc>
          <w:tcPr>
            <w:tcW w:w="1383" w:type="dxa"/>
            <w:vAlign w:val="bottom"/>
          </w:tcPr>
          <w:p w:rsidR="003E742A" w:rsidRPr="004C4299" w:rsidRDefault="003E742A">
            <w:pPr>
              <w:jc w:val="right"/>
              <w:rPr>
                <w:rFonts w:ascii="Arial" w:hAnsi="Arial" w:cs="Arial"/>
                <w:sz w:val="18"/>
                <w:szCs w:val="18"/>
              </w:rPr>
            </w:pPr>
          </w:p>
        </w:tc>
        <w:tc>
          <w:tcPr>
            <w:tcW w:w="1189" w:type="dxa"/>
            <w:vAlign w:val="bottom"/>
          </w:tcPr>
          <w:p w:rsidR="003E742A" w:rsidRPr="004C4299" w:rsidRDefault="003E742A">
            <w:pPr>
              <w:jc w:val="right"/>
              <w:rPr>
                <w:rFonts w:ascii="Arial" w:hAnsi="Arial" w:cs="Arial"/>
                <w:sz w:val="18"/>
                <w:szCs w:val="18"/>
              </w:rPr>
            </w:pPr>
          </w:p>
        </w:tc>
        <w:tc>
          <w:tcPr>
            <w:tcW w:w="1247" w:type="dxa"/>
            <w:vAlign w:val="bottom"/>
          </w:tcPr>
          <w:p w:rsidR="003E742A" w:rsidRPr="004C4299" w:rsidRDefault="003E742A">
            <w:pPr>
              <w:jc w:val="right"/>
              <w:rPr>
                <w:rFonts w:ascii="Arial" w:hAnsi="Arial" w:cs="Arial"/>
                <w:sz w:val="18"/>
                <w:szCs w:val="18"/>
              </w:rPr>
            </w:pPr>
          </w:p>
        </w:tc>
        <w:tc>
          <w:tcPr>
            <w:tcW w:w="1286" w:type="dxa"/>
            <w:vAlign w:val="bottom"/>
          </w:tcPr>
          <w:p w:rsidR="003E742A" w:rsidRPr="004C4299" w:rsidRDefault="003E742A">
            <w:pPr>
              <w:jc w:val="right"/>
              <w:rPr>
                <w:rFonts w:ascii="Arial" w:hAnsi="Arial" w:cs="Arial"/>
                <w:sz w:val="18"/>
                <w:szCs w:val="18"/>
              </w:rPr>
            </w:pPr>
          </w:p>
        </w:tc>
        <w:tc>
          <w:tcPr>
            <w:tcW w:w="1512" w:type="dxa"/>
            <w:noWrap/>
            <w:vAlign w:val="bottom"/>
          </w:tcPr>
          <w:p w:rsidR="003E742A" w:rsidRPr="004C4299" w:rsidRDefault="003E742A">
            <w:pPr>
              <w:jc w:val="right"/>
              <w:rPr>
                <w:rFonts w:ascii="Arial" w:hAnsi="Arial" w:cs="Arial"/>
                <w:sz w:val="18"/>
                <w:szCs w:val="18"/>
              </w:rPr>
            </w:pPr>
          </w:p>
        </w:tc>
      </w:tr>
      <w:tr w:rsidR="003E742A" w:rsidRPr="003E742A" w:rsidTr="00680220">
        <w:trPr>
          <w:trHeight w:val="240"/>
        </w:trPr>
        <w:tc>
          <w:tcPr>
            <w:tcW w:w="2616" w:type="dxa"/>
            <w:vAlign w:val="bottom"/>
            <w:hideMark/>
          </w:tcPr>
          <w:p w:rsidR="003E742A" w:rsidRPr="004C4299" w:rsidRDefault="003E742A">
            <w:pPr>
              <w:rPr>
                <w:rFonts w:ascii="Arial" w:hAnsi="Arial" w:cs="Arial"/>
                <w:bCs/>
                <w:sz w:val="18"/>
                <w:szCs w:val="18"/>
              </w:rPr>
            </w:pPr>
            <w:r w:rsidRPr="004C4299">
              <w:rPr>
                <w:rFonts w:ascii="Arial" w:hAnsi="Arial" w:cs="Arial"/>
                <w:bCs/>
                <w:sz w:val="18"/>
                <w:szCs w:val="18"/>
              </w:rPr>
              <w:t xml:space="preserve">a </w:t>
            </w:r>
            <w:proofErr w:type="spellStart"/>
            <w:r w:rsidRPr="004C4299">
              <w:rPr>
                <w:rFonts w:ascii="Arial" w:hAnsi="Arial" w:cs="Arial"/>
                <w:bCs/>
                <w:sz w:val="18"/>
                <w:szCs w:val="18"/>
              </w:rPr>
              <w:t>soc.zabezpečenie</w:t>
            </w:r>
            <w:proofErr w:type="spellEnd"/>
          </w:p>
        </w:tc>
        <w:tc>
          <w:tcPr>
            <w:tcW w:w="1383" w:type="dxa"/>
            <w:tcBorders>
              <w:top w:val="nil"/>
              <w:left w:val="nil"/>
              <w:right w:val="nil"/>
            </w:tcBorders>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525 262</w:t>
            </w:r>
          </w:p>
        </w:tc>
        <w:tc>
          <w:tcPr>
            <w:tcW w:w="1189" w:type="dxa"/>
            <w:tcBorders>
              <w:top w:val="nil"/>
              <w:left w:val="nil"/>
              <w:right w:val="nil"/>
            </w:tcBorders>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494 258</w:t>
            </w:r>
          </w:p>
        </w:tc>
        <w:tc>
          <w:tcPr>
            <w:tcW w:w="1247" w:type="dxa"/>
            <w:tcBorders>
              <w:top w:val="nil"/>
              <w:left w:val="nil"/>
              <w:right w:val="nil"/>
            </w:tcBorders>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500 624</w:t>
            </w:r>
          </w:p>
        </w:tc>
        <w:tc>
          <w:tcPr>
            <w:tcW w:w="1286" w:type="dxa"/>
            <w:tcBorders>
              <w:top w:val="nil"/>
              <w:left w:val="nil"/>
              <w:right w:val="nil"/>
            </w:tcBorders>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tcBorders>
              <w:top w:val="nil"/>
              <w:left w:val="nil"/>
              <w:right w:val="nil"/>
            </w:tcBorders>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518 896</w:t>
            </w:r>
          </w:p>
        </w:tc>
      </w:tr>
      <w:tr w:rsidR="003E742A" w:rsidRPr="003E742A" w:rsidTr="00680220">
        <w:trPr>
          <w:trHeight w:val="255"/>
        </w:trPr>
        <w:tc>
          <w:tcPr>
            <w:tcW w:w="2616" w:type="dxa"/>
            <w:vAlign w:val="bottom"/>
            <w:hideMark/>
          </w:tcPr>
          <w:p w:rsidR="003E742A" w:rsidRPr="004C4299" w:rsidRDefault="003E742A">
            <w:pPr>
              <w:rPr>
                <w:rFonts w:ascii="Arial" w:hAnsi="Arial" w:cs="Arial"/>
                <w:bCs/>
                <w:sz w:val="18"/>
                <w:szCs w:val="18"/>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audit</w:t>
            </w:r>
          </w:p>
        </w:tc>
        <w:tc>
          <w:tcPr>
            <w:tcW w:w="1383" w:type="dxa"/>
            <w:tcBorders>
              <w:left w:val="nil"/>
              <w:right w:val="nil"/>
            </w:tcBorders>
            <w:noWrap/>
            <w:vAlign w:val="bottom"/>
            <w:hideMark/>
          </w:tcPr>
          <w:p w:rsidR="003E742A" w:rsidRPr="004C4299" w:rsidRDefault="003E742A">
            <w:pPr>
              <w:jc w:val="right"/>
              <w:rPr>
                <w:rFonts w:ascii="Arial" w:hAnsi="Arial" w:cs="Arial"/>
                <w:bCs/>
                <w:sz w:val="18"/>
                <w:szCs w:val="18"/>
              </w:rPr>
            </w:pPr>
            <w:r w:rsidRPr="004C4299">
              <w:rPr>
                <w:rFonts w:ascii="Arial" w:hAnsi="Arial" w:cs="Arial"/>
                <w:bCs/>
                <w:sz w:val="18"/>
                <w:szCs w:val="18"/>
              </w:rPr>
              <w:t>66 394</w:t>
            </w:r>
          </w:p>
        </w:tc>
        <w:tc>
          <w:tcPr>
            <w:tcW w:w="1189" w:type="dxa"/>
            <w:tcBorders>
              <w:left w:val="nil"/>
              <w:right w:val="nil"/>
            </w:tcBorders>
            <w:noWrap/>
            <w:vAlign w:val="bottom"/>
            <w:hideMark/>
          </w:tcPr>
          <w:p w:rsidR="003E742A" w:rsidRPr="004C4299" w:rsidRDefault="003E742A">
            <w:pPr>
              <w:jc w:val="right"/>
              <w:rPr>
                <w:rFonts w:ascii="Arial" w:hAnsi="Arial" w:cs="Arial"/>
                <w:bCs/>
                <w:sz w:val="18"/>
                <w:szCs w:val="18"/>
              </w:rPr>
            </w:pPr>
            <w:r w:rsidRPr="004C4299">
              <w:rPr>
                <w:rFonts w:ascii="Arial" w:hAnsi="Arial" w:cs="Arial"/>
                <w:bCs/>
                <w:sz w:val="18"/>
                <w:szCs w:val="18"/>
              </w:rPr>
              <w:t>91 402</w:t>
            </w:r>
          </w:p>
        </w:tc>
        <w:tc>
          <w:tcPr>
            <w:tcW w:w="1247" w:type="dxa"/>
            <w:tcBorders>
              <w:left w:val="nil"/>
              <w:right w:val="nil"/>
            </w:tcBorders>
            <w:noWrap/>
            <w:vAlign w:val="bottom"/>
            <w:hideMark/>
          </w:tcPr>
          <w:p w:rsidR="003E742A" w:rsidRPr="004C4299" w:rsidRDefault="003E742A">
            <w:pPr>
              <w:jc w:val="right"/>
              <w:rPr>
                <w:rFonts w:ascii="Arial" w:hAnsi="Arial" w:cs="Arial"/>
                <w:bCs/>
                <w:sz w:val="18"/>
                <w:szCs w:val="18"/>
              </w:rPr>
            </w:pPr>
            <w:r w:rsidRPr="004C4299">
              <w:rPr>
                <w:rFonts w:ascii="Arial" w:hAnsi="Arial" w:cs="Arial"/>
                <w:bCs/>
                <w:sz w:val="18"/>
                <w:szCs w:val="18"/>
              </w:rPr>
              <w:t>66 394</w:t>
            </w:r>
          </w:p>
        </w:tc>
        <w:tc>
          <w:tcPr>
            <w:tcW w:w="1286" w:type="dxa"/>
            <w:tcBorders>
              <w:left w:val="nil"/>
              <w:right w:val="nil"/>
            </w:tcBorders>
            <w:noWrap/>
            <w:vAlign w:val="bottom"/>
            <w:hideMark/>
          </w:tcPr>
          <w:p w:rsidR="003E742A" w:rsidRPr="004C4299" w:rsidRDefault="003E742A">
            <w:pPr>
              <w:jc w:val="right"/>
              <w:rPr>
                <w:rFonts w:ascii="Arial" w:hAnsi="Arial" w:cs="Arial"/>
                <w:bCs/>
                <w:sz w:val="18"/>
                <w:szCs w:val="18"/>
              </w:rPr>
            </w:pPr>
            <w:r w:rsidRPr="004C4299">
              <w:rPr>
                <w:rFonts w:ascii="Arial" w:hAnsi="Arial" w:cs="Arial"/>
                <w:bCs/>
                <w:sz w:val="18"/>
                <w:szCs w:val="18"/>
              </w:rPr>
              <w:t>0</w:t>
            </w:r>
          </w:p>
        </w:tc>
        <w:tc>
          <w:tcPr>
            <w:tcW w:w="1512" w:type="dxa"/>
            <w:tcBorders>
              <w:left w:val="nil"/>
              <w:right w:val="nil"/>
            </w:tcBorders>
            <w:noWrap/>
            <w:vAlign w:val="bottom"/>
            <w:hideMark/>
          </w:tcPr>
          <w:p w:rsidR="003E742A" w:rsidRPr="004C4299" w:rsidRDefault="003E742A">
            <w:pPr>
              <w:jc w:val="right"/>
              <w:rPr>
                <w:rFonts w:ascii="Arial" w:hAnsi="Arial" w:cs="Arial"/>
                <w:bCs/>
                <w:sz w:val="18"/>
                <w:szCs w:val="18"/>
              </w:rPr>
            </w:pPr>
            <w:r w:rsidRPr="004C4299">
              <w:rPr>
                <w:rFonts w:ascii="Arial" w:hAnsi="Arial" w:cs="Arial"/>
                <w:bCs/>
                <w:sz w:val="18"/>
                <w:szCs w:val="18"/>
              </w:rPr>
              <w:t>91 402</w:t>
            </w:r>
          </w:p>
        </w:tc>
      </w:tr>
      <w:tr w:rsidR="003E742A" w:rsidRPr="003E742A" w:rsidTr="00680220">
        <w:trPr>
          <w:trHeight w:val="495"/>
        </w:trPr>
        <w:tc>
          <w:tcPr>
            <w:tcW w:w="2616" w:type="dxa"/>
            <w:vAlign w:val="bottom"/>
            <w:hideMark/>
          </w:tcPr>
          <w:p w:rsidR="003E742A" w:rsidRPr="004C4299" w:rsidRDefault="003E742A">
            <w:pPr>
              <w:rPr>
                <w:rFonts w:ascii="Arial" w:hAnsi="Arial" w:cs="Arial"/>
                <w:i/>
                <w:iCs/>
                <w:sz w:val="18"/>
                <w:szCs w:val="18"/>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výročnú</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správu</w:t>
            </w:r>
            <w:proofErr w:type="spellEnd"/>
          </w:p>
        </w:tc>
        <w:tc>
          <w:tcPr>
            <w:tcW w:w="1383" w:type="dxa"/>
            <w:tcBorders>
              <w:left w:val="nil"/>
              <w:bottom w:val="nil"/>
              <w:right w:val="nil"/>
            </w:tcBorders>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4 000</w:t>
            </w:r>
          </w:p>
        </w:tc>
        <w:tc>
          <w:tcPr>
            <w:tcW w:w="1189" w:type="dxa"/>
            <w:tcBorders>
              <w:left w:val="nil"/>
              <w:bottom w:val="nil"/>
              <w:right w:val="nil"/>
            </w:tcBorders>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4 400</w:t>
            </w:r>
          </w:p>
        </w:tc>
        <w:tc>
          <w:tcPr>
            <w:tcW w:w="1247" w:type="dxa"/>
            <w:tcBorders>
              <w:left w:val="nil"/>
              <w:bottom w:val="nil"/>
              <w:right w:val="nil"/>
            </w:tcBorders>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4 000</w:t>
            </w:r>
          </w:p>
        </w:tc>
        <w:tc>
          <w:tcPr>
            <w:tcW w:w="1286" w:type="dxa"/>
            <w:tcBorders>
              <w:left w:val="nil"/>
              <w:bottom w:val="nil"/>
              <w:right w:val="nil"/>
            </w:tcBorders>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0</w:t>
            </w:r>
          </w:p>
        </w:tc>
        <w:tc>
          <w:tcPr>
            <w:tcW w:w="1512" w:type="dxa"/>
            <w:tcBorders>
              <w:left w:val="nil"/>
              <w:bottom w:val="nil"/>
              <w:right w:val="nil"/>
            </w:tcBorders>
            <w:noWrap/>
            <w:vAlign w:val="bottom"/>
            <w:hideMark/>
          </w:tcPr>
          <w:p w:rsidR="003E742A" w:rsidRPr="004C4299" w:rsidRDefault="003E742A">
            <w:pPr>
              <w:jc w:val="right"/>
              <w:rPr>
                <w:rFonts w:ascii="Arial" w:hAnsi="Arial" w:cs="Arial"/>
                <w:iCs/>
                <w:sz w:val="18"/>
                <w:szCs w:val="18"/>
              </w:rPr>
            </w:pPr>
            <w:r w:rsidRPr="004C4299">
              <w:rPr>
                <w:rFonts w:ascii="Arial" w:hAnsi="Arial" w:cs="Arial"/>
                <w:iCs/>
                <w:sz w:val="18"/>
                <w:szCs w:val="18"/>
              </w:rPr>
              <w:t>4 400</w:t>
            </w:r>
          </w:p>
        </w:tc>
      </w:tr>
      <w:tr w:rsidR="003E742A" w:rsidRPr="003E742A" w:rsidTr="003E742A">
        <w:trPr>
          <w:trHeight w:val="240"/>
        </w:trPr>
        <w:tc>
          <w:tcPr>
            <w:tcW w:w="2616" w:type="dxa"/>
            <w:vAlign w:val="bottom"/>
            <w:hideMark/>
          </w:tcPr>
          <w:p w:rsidR="003E742A" w:rsidRPr="004C4299" w:rsidRDefault="003E742A">
            <w:pPr>
              <w:rPr>
                <w:rFonts w:ascii="Arial" w:hAnsi="Arial" w:cs="Arial"/>
                <w:sz w:val="18"/>
                <w:szCs w:val="18"/>
              </w:rPr>
            </w:pPr>
            <w:r w:rsidRPr="004C4299">
              <w:rPr>
                <w:rFonts w:ascii="Arial" w:hAnsi="Arial" w:cs="Arial"/>
                <w:sz w:val="18"/>
                <w:szCs w:val="18"/>
              </w:rPr>
              <w:t>rezerva na daňové priznanie</w:t>
            </w:r>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95 000</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95 000</w:t>
            </w:r>
          </w:p>
        </w:tc>
      </w:tr>
      <w:tr w:rsidR="003E742A" w:rsidRPr="003E742A" w:rsidTr="003E742A">
        <w:trPr>
          <w:trHeight w:val="480"/>
        </w:trPr>
        <w:tc>
          <w:tcPr>
            <w:tcW w:w="2616" w:type="dxa"/>
            <w:vAlign w:val="bottom"/>
            <w:hideMark/>
          </w:tcPr>
          <w:p w:rsidR="003E742A" w:rsidRPr="004C4299" w:rsidRDefault="003E742A">
            <w:pPr>
              <w:rPr>
                <w:rFonts w:ascii="Arial" w:hAnsi="Arial" w:cs="Arial"/>
                <w:i/>
                <w:iCs/>
                <w:sz w:val="18"/>
                <w:szCs w:val="18"/>
              </w:rPr>
            </w:pPr>
            <w:r w:rsidRPr="004C4299">
              <w:rPr>
                <w:rFonts w:ascii="Arial" w:hAnsi="Arial" w:cs="Arial"/>
                <w:i/>
                <w:iCs/>
                <w:sz w:val="18"/>
                <w:szCs w:val="18"/>
              </w:rPr>
              <w:t>Ostatné krátkodobé rezervy, z toho:</w:t>
            </w:r>
          </w:p>
        </w:tc>
        <w:tc>
          <w:tcPr>
            <w:tcW w:w="1383" w:type="dxa"/>
            <w:noWrap/>
            <w:vAlign w:val="bottom"/>
            <w:hideMark/>
          </w:tcPr>
          <w:p w:rsidR="003E742A" w:rsidRPr="004C4299" w:rsidRDefault="003E742A">
            <w:pPr>
              <w:jc w:val="right"/>
              <w:rPr>
                <w:rFonts w:ascii="Arial" w:hAnsi="Arial" w:cs="Arial"/>
                <w:i/>
                <w:iCs/>
                <w:sz w:val="18"/>
                <w:szCs w:val="18"/>
              </w:rPr>
            </w:pPr>
            <w:r w:rsidRPr="004C4299">
              <w:rPr>
                <w:rFonts w:ascii="Arial" w:hAnsi="Arial" w:cs="Arial"/>
                <w:i/>
                <w:iCs/>
                <w:sz w:val="18"/>
                <w:szCs w:val="18"/>
              </w:rPr>
              <w:t>290 960</w:t>
            </w:r>
          </w:p>
        </w:tc>
        <w:tc>
          <w:tcPr>
            <w:tcW w:w="1189" w:type="dxa"/>
            <w:noWrap/>
            <w:vAlign w:val="bottom"/>
            <w:hideMark/>
          </w:tcPr>
          <w:p w:rsidR="003E742A" w:rsidRPr="004C4299" w:rsidRDefault="003E742A">
            <w:pPr>
              <w:jc w:val="right"/>
              <w:rPr>
                <w:rFonts w:ascii="Arial" w:hAnsi="Arial" w:cs="Arial"/>
                <w:i/>
                <w:iCs/>
                <w:sz w:val="18"/>
                <w:szCs w:val="18"/>
              </w:rPr>
            </w:pPr>
            <w:r w:rsidRPr="004C4299">
              <w:rPr>
                <w:rFonts w:ascii="Arial" w:hAnsi="Arial" w:cs="Arial"/>
                <w:i/>
                <w:iCs/>
                <w:sz w:val="18"/>
                <w:szCs w:val="18"/>
              </w:rPr>
              <w:t>175 379</w:t>
            </w:r>
          </w:p>
        </w:tc>
        <w:tc>
          <w:tcPr>
            <w:tcW w:w="1247" w:type="dxa"/>
            <w:noWrap/>
            <w:vAlign w:val="bottom"/>
            <w:hideMark/>
          </w:tcPr>
          <w:p w:rsidR="003E742A" w:rsidRPr="004C4299" w:rsidRDefault="003E742A">
            <w:pPr>
              <w:jc w:val="right"/>
              <w:rPr>
                <w:rFonts w:ascii="Arial" w:hAnsi="Arial" w:cs="Arial"/>
                <w:i/>
                <w:iCs/>
                <w:sz w:val="18"/>
                <w:szCs w:val="18"/>
              </w:rPr>
            </w:pPr>
            <w:r w:rsidRPr="004C4299">
              <w:rPr>
                <w:rFonts w:ascii="Arial" w:hAnsi="Arial" w:cs="Arial"/>
                <w:i/>
                <w:iCs/>
                <w:sz w:val="18"/>
                <w:szCs w:val="18"/>
              </w:rPr>
              <w:t>215 833</w:t>
            </w:r>
          </w:p>
        </w:tc>
        <w:tc>
          <w:tcPr>
            <w:tcW w:w="1286" w:type="dxa"/>
            <w:noWrap/>
            <w:vAlign w:val="bottom"/>
            <w:hideMark/>
          </w:tcPr>
          <w:p w:rsidR="003E742A" w:rsidRPr="004C4299" w:rsidRDefault="003E742A">
            <w:pPr>
              <w:jc w:val="right"/>
              <w:rPr>
                <w:rFonts w:ascii="Arial" w:hAnsi="Arial" w:cs="Arial"/>
                <w:i/>
                <w:iCs/>
                <w:sz w:val="18"/>
                <w:szCs w:val="18"/>
              </w:rPr>
            </w:pPr>
            <w:r w:rsidRPr="004C4299">
              <w:rPr>
                <w:rFonts w:ascii="Arial" w:hAnsi="Arial" w:cs="Arial"/>
                <w:i/>
                <w:iCs/>
                <w:sz w:val="18"/>
                <w:szCs w:val="18"/>
              </w:rPr>
              <w:t>0</w:t>
            </w:r>
          </w:p>
        </w:tc>
        <w:tc>
          <w:tcPr>
            <w:tcW w:w="1512" w:type="dxa"/>
            <w:noWrap/>
            <w:vAlign w:val="bottom"/>
            <w:hideMark/>
          </w:tcPr>
          <w:p w:rsidR="003E742A" w:rsidRPr="004C4299" w:rsidRDefault="003E742A">
            <w:pPr>
              <w:jc w:val="right"/>
              <w:rPr>
                <w:rFonts w:ascii="Arial" w:hAnsi="Arial" w:cs="Arial"/>
                <w:i/>
                <w:iCs/>
                <w:sz w:val="18"/>
                <w:szCs w:val="18"/>
              </w:rPr>
            </w:pPr>
            <w:r w:rsidRPr="004C4299">
              <w:rPr>
                <w:rFonts w:ascii="Arial" w:hAnsi="Arial" w:cs="Arial"/>
                <w:i/>
                <w:iCs/>
                <w:sz w:val="18"/>
                <w:szCs w:val="18"/>
              </w:rPr>
              <w:t>250 506</w:t>
            </w:r>
          </w:p>
        </w:tc>
      </w:tr>
      <w:tr w:rsidR="003E742A" w:rsidRPr="003E742A" w:rsidTr="003E742A">
        <w:trPr>
          <w:trHeight w:val="240"/>
        </w:trPr>
        <w:tc>
          <w:tcPr>
            <w:tcW w:w="2616" w:type="dxa"/>
            <w:vAlign w:val="bottom"/>
            <w:hideMark/>
          </w:tcPr>
          <w:p w:rsidR="003E742A" w:rsidRPr="004C4299" w:rsidRDefault="003E742A">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konto</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nadčasu</w:t>
            </w:r>
            <w:proofErr w:type="spellEnd"/>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96 918</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69 663</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96 918</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69 663</w:t>
            </w:r>
          </w:p>
        </w:tc>
      </w:tr>
      <w:tr w:rsidR="003E742A" w:rsidRPr="003E742A" w:rsidTr="003E742A">
        <w:trPr>
          <w:trHeight w:val="240"/>
        </w:trPr>
        <w:tc>
          <w:tcPr>
            <w:tcW w:w="2616" w:type="dxa"/>
            <w:vAlign w:val="bottom"/>
            <w:hideMark/>
          </w:tcPr>
          <w:p w:rsidR="003E742A" w:rsidRPr="004C4299" w:rsidRDefault="003E742A">
            <w:pPr>
              <w:rPr>
                <w:rFonts w:ascii="Arial" w:hAnsi="Arial" w:cs="Arial"/>
                <w:sz w:val="18"/>
                <w:szCs w:val="18"/>
                <w:lang w:val="en-US" w:eastAsia="en-US"/>
              </w:rPr>
            </w:pPr>
            <w:proofErr w:type="spellStart"/>
            <w:r w:rsidRPr="004C4299">
              <w:rPr>
                <w:rFonts w:ascii="Arial" w:hAnsi="Arial" w:cs="Arial"/>
                <w:sz w:val="18"/>
                <w:szCs w:val="18"/>
                <w:lang w:val="en-US" w:eastAsia="en-US"/>
              </w:rPr>
              <w:lastRenderedPageBreak/>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odch</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jubilejné</w:t>
            </w:r>
            <w:proofErr w:type="spellEnd"/>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88 213</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32 077</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49 611</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70 679</w:t>
            </w:r>
          </w:p>
        </w:tc>
      </w:tr>
      <w:tr w:rsidR="003E742A" w:rsidRPr="003E742A" w:rsidTr="003E742A">
        <w:trPr>
          <w:trHeight w:val="240"/>
        </w:trPr>
        <w:tc>
          <w:tcPr>
            <w:tcW w:w="2616" w:type="dxa"/>
            <w:vAlign w:val="bottom"/>
            <w:hideMark/>
          </w:tcPr>
          <w:p w:rsidR="003E742A" w:rsidRPr="004C4299" w:rsidRDefault="003E742A">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reklamácie</w:t>
            </w:r>
            <w:proofErr w:type="spellEnd"/>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36 525</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3 035</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39 560</w:t>
            </w:r>
          </w:p>
        </w:tc>
      </w:tr>
      <w:tr w:rsidR="003E742A" w:rsidRPr="003E742A" w:rsidTr="003E742A">
        <w:trPr>
          <w:trHeight w:val="240"/>
        </w:trPr>
        <w:tc>
          <w:tcPr>
            <w:tcW w:w="2616" w:type="dxa"/>
            <w:vAlign w:val="bottom"/>
            <w:hideMark/>
          </w:tcPr>
          <w:p w:rsidR="003E742A" w:rsidRPr="004C4299" w:rsidRDefault="003E742A">
            <w:pPr>
              <w:rPr>
                <w:rFonts w:ascii="Arial" w:hAnsi="Arial" w:cs="Arial"/>
                <w:bCs/>
                <w:sz w:val="18"/>
                <w:szCs w:val="18"/>
                <w:lang w:val="en-US" w:eastAsia="en-US"/>
              </w:rPr>
            </w:pPr>
            <w:proofErr w:type="spellStart"/>
            <w:r w:rsidRPr="004C4299">
              <w:rPr>
                <w:rFonts w:ascii="Arial" w:hAnsi="Arial" w:cs="Arial"/>
                <w:bCs/>
                <w:sz w:val="18"/>
                <w:szCs w:val="18"/>
                <w:lang w:val="en-US" w:eastAsia="en-US"/>
              </w:rPr>
              <w:t>rezerva</w:t>
            </w:r>
            <w:proofErr w:type="spellEnd"/>
            <w:r w:rsidRPr="004C4299">
              <w:rPr>
                <w:rFonts w:ascii="Arial" w:hAnsi="Arial" w:cs="Arial"/>
                <w:bCs/>
                <w:sz w:val="18"/>
                <w:szCs w:val="18"/>
                <w:lang w:val="en-US" w:eastAsia="en-US"/>
              </w:rPr>
              <w:t xml:space="preserve"> </w:t>
            </w:r>
            <w:proofErr w:type="spellStart"/>
            <w:r w:rsidRPr="004C4299">
              <w:rPr>
                <w:rFonts w:ascii="Arial" w:hAnsi="Arial" w:cs="Arial"/>
                <w:bCs/>
                <w:sz w:val="18"/>
                <w:szCs w:val="18"/>
                <w:lang w:val="en-US" w:eastAsia="en-US"/>
              </w:rPr>
              <w:t>na</w:t>
            </w:r>
            <w:proofErr w:type="spellEnd"/>
            <w:r w:rsidRPr="004C4299">
              <w:rPr>
                <w:rFonts w:ascii="Arial" w:hAnsi="Arial" w:cs="Arial"/>
                <w:bCs/>
                <w:sz w:val="18"/>
                <w:szCs w:val="18"/>
                <w:lang w:val="en-US" w:eastAsia="en-US"/>
              </w:rPr>
              <w:t xml:space="preserve"> </w:t>
            </w:r>
            <w:proofErr w:type="spellStart"/>
            <w:r w:rsidRPr="004C4299">
              <w:rPr>
                <w:rFonts w:ascii="Arial" w:hAnsi="Arial" w:cs="Arial"/>
                <w:bCs/>
                <w:sz w:val="18"/>
                <w:szCs w:val="18"/>
                <w:lang w:val="en-US" w:eastAsia="en-US"/>
              </w:rPr>
              <w:t>odmeny</w:t>
            </w:r>
            <w:proofErr w:type="spellEnd"/>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65 549</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66 575</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65 549</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66 575</w:t>
            </w:r>
          </w:p>
        </w:tc>
      </w:tr>
      <w:tr w:rsidR="003E742A" w:rsidRPr="003E742A" w:rsidTr="003E742A">
        <w:trPr>
          <w:trHeight w:val="240"/>
        </w:trPr>
        <w:tc>
          <w:tcPr>
            <w:tcW w:w="2616" w:type="dxa"/>
            <w:vAlign w:val="bottom"/>
            <w:hideMark/>
          </w:tcPr>
          <w:p w:rsidR="003E742A" w:rsidRPr="004C4299" w:rsidRDefault="003E742A">
            <w:pPr>
              <w:rPr>
                <w:rFonts w:ascii="Arial" w:hAnsi="Arial" w:cs="Arial"/>
                <w:bCs/>
                <w:sz w:val="18"/>
                <w:szCs w:val="18"/>
                <w:lang w:val="en-US" w:eastAsia="en-US"/>
              </w:rPr>
            </w:pPr>
            <w:proofErr w:type="spellStart"/>
            <w:r w:rsidRPr="004C4299">
              <w:rPr>
                <w:rFonts w:ascii="Arial" w:hAnsi="Arial" w:cs="Arial"/>
                <w:bCs/>
                <w:sz w:val="18"/>
                <w:szCs w:val="18"/>
                <w:lang w:val="en-US" w:eastAsia="en-US"/>
              </w:rPr>
              <w:t>rezerva</w:t>
            </w:r>
            <w:proofErr w:type="spellEnd"/>
            <w:r w:rsidRPr="004C4299">
              <w:rPr>
                <w:rFonts w:ascii="Arial" w:hAnsi="Arial" w:cs="Arial"/>
                <w:bCs/>
                <w:sz w:val="18"/>
                <w:szCs w:val="18"/>
                <w:lang w:val="en-US" w:eastAsia="en-US"/>
              </w:rPr>
              <w:t xml:space="preserve"> </w:t>
            </w:r>
            <w:proofErr w:type="spellStart"/>
            <w:r w:rsidRPr="004C4299">
              <w:rPr>
                <w:rFonts w:ascii="Arial" w:hAnsi="Arial" w:cs="Arial"/>
                <w:bCs/>
                <w:sz w:val="18"/>
                <w:szCs w:val="18"/>
                <w:lang w:val="en-US" w:eastAsia="en-US"/>
              </w:rPr>
              <w:t>na</w:t>
            </w:r>
            <w:proofErr w:type="spellEnd"/>
            <w:r w:rsidRPr="004C4299">
              <w:rPr>
                <w:rFonts w:ascii="Arial" w:hAnsi="Arial" w:cs="Arial"/>
                <w:bCs/>
                <w:sz w:val="18"/>
                <w:szCs w:val="18"/>
                <w:lang w:val="en-US" w:eastAsia="en-US"/>
              </w:rPr>
              <w:t xml:space="preserve"> </w:t>
            </w:r>
            <w:proofErr w:type="spellStart"/>
            <w:r w:rsidRPr="004C4299">
              <w:rPr>
                <w:rFonts w:ascii="Arial" w:hAnsi="Arial" w:cs="Arial"/>
                <w:bCs/>
                <w:sz w:val="18"/>
                <w:szCs w:val="18"/>
                <w:lang w:val="en-US" w:eastAsia="en-US"/>
              </w:rPr>
              <w:t>zdrav.poistenie</w:t>
            </w:r>
            <w:proofErr w:type="spellEnd"/>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3 755</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4 029</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3 755</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4 029</w:t>
            </w:r>
          </w:p>
        </w:tc>
      </w:tr>
      <w:tr w:rsidR="003E742A" w:rsidRPr="003E742A" w:rsidTr="003E742A">
        <w:trPr>
          <w:trHeight w:val="240"/>
        </w:trPr>
        <w:tc>
          <w:tcPr>
            <w:tcW w:w="2616" w:type="dxa"/>
            <w:vAlign w:val="bottom"/>
          </w:tcPr>
          <w:p w:rsidR="003E742A" w:rsidRPr="004C4299" w:rsidRDefault="003E742A">
            <w:pPr>
              <w:rPr>
                <w:rFonts w:ascii="Arial" w:hAnsi="Arial" w:cs="Arial"/>
                <w:sz w:val="18"/>
                <w:szCs w:val="18"/>
              </w:rPr>
            </w:pPr>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r>
      <w:tr w:rsidR="003E742A" w:rsidRPr="003E742A" w:rsidTr="003E742A">
        <w:trPr>
          <w:trHeight w:val="240"/>
        </w:trPr>
        <w:tc>
          <w:tcPr>
            <w:tcW w:w="2616" w:type="dxa"/>
            <w:vAlign w:val="bottom"/>
          </w:tcPr>
          <w:p w:rsidR="003E742A" w:rsidRPr="004C4299" w:rsidRDefault="003E742A">
            <w:pPr>
              <w:rPr>
                <w:rFonts w:ascii="Arial" w:hAnsi="Arial" w:cs="Arial"/>
                <w:sz w:val="18"/>
                <w:szCs w:val="18"/>
              </w:rPr>
            </w:pPr>
          </w:p>
        </w:tc>
        <w:tc>
          <w:tcPr>
            <w:tcW w:w="1383"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189"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47"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286" w:type="dxa"/>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c>
          <w:tcPr>
            <w:tcW w:w="1512" w:type="dxa"/>
            <w:noWrap/>
            <w:vAlign w:val="bottom"/>
            <w:hideMark/>
          </w:tcPr>
          <w:p w:rsidR="003E742A" w:rsidRPr="004C4299" w:rsidRDefault="003E742A">
            <w:pPr>
              <w:jc w:val="right"/>
              <w:rPr>
                <w:rFonts w:ascii="Arial" w:hAnsi="Arial" w:cs="Arial"/>
                <w:sz w:val="18"/>
                <w:szCs w:val="18"/>
              </w:rPr>
            </w:pPr>
            <w:r w:rsidRPr="004C4299">
              <w:rPr>
                <w:rFonts w:ascii="Arial" w:hAnsi="Arial" w:cs="Arial"/>
                <w:sz w:val="18"/>
                <w:szCs w:val="18"/>
              </w:rPr>
              <w:t>0</w:t>
            </w:r>
          </w:p>
        </w:tc>
      </w:tr>
      <w:tr w:rsidR="003E742A" w:rsidRPr="003E742A" w:rsidTr="003E742A">
        <w:trPr>
          <w:trHeight w:val="255"/>
        </w:trPr>
        <w:tc>
          <w:tcPr>
            <w:tcW w:w="2616" w:type="dxa"/>
            <w:vAlign w:val="bottom"/>
            <w:hideMark/>
          </w:tcPr>
          <w:p w:rsidR="003E742A" w:rsidRPr="004C4299" w:rsidRDefault="003E742A">
            <w:pPr>
              <w:rPr>
                <w:rFonts w:ascii="Arial" w:hAnsi="Arial" w:cs="Arial"/>
                <w:b/>
                <w:bCs/>
                <w:sz w:val="18"/>
                <w:szCs w:val="18"/>
              </w:rPr>
            </w:pPr>
            <w:r w:rsidRPr="004C4299">
              <w:rPr>
                <w:rFonts w:ascii="Arial" w:hAnsi="Arial" w:cs="Arial"/>
                <w:b/>
                <w:bCs/>
                <w:sz w:val="18"/>
                <w:szCs w:val="18"/>
              </w:rPr>
              <w:t>Rezervy spolu</w:t>
            </w:r>
          </w:p>
        </w:tc>
        <w:tc>
          <w:tcPr>
            <w:tcW w:w="1383" w:type="dxa"/>
            <w:tcBorders>
              <w:top w:val="single" w:sz="4" w:space="0" w:color="auto"/>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944 911</w:t>
            </w:r>
          </w:p>
        </w:tc>
        <w:tc>
          <w:tcPr>
            <w:tcW w:w="1189" w:type="dxa"/>
            <w:tcBorders>
              <w:top w:val="single" w:sz="4" w:space="0" w:color="auto"/>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860 439</w:t>
            </w:r>
          </w:p>
        </w:tc>
        <w:tc>
          <w:tcPr>
            <w:tcW w:w="1247" w:type="dxa"/>
            <w:tcBorders>
              <w:top w:val="single" w:sz="4" w:space="0" w:color="auto"/>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786 851</w:t>
            </w:r>
          </w:p>
        </w:tc>
        <w:tc>
          <w:tcPr>
            <w:tcW w:w="1286" w:type="dxa"/>
            <w:tcBorders>
              <w:top w:val="single" w:sz="4" w:space="0" w:color="auto"/>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0</w:t>
            </w:r>
          </w:p>
        </w:tc>
        <w:tc>
          <w:tcPr>
            <w:tcW w:w="1512" w:type="dxa"/>
            <w:tcBorders>
              <w:top w:val="single" w:sz="4" w:space="0" w:color="auto"/>
              <w:left w:val="nil"/>
              <w:bottom w:val="double" w:sz="6" w:space="0" w:color="auto"/>
              <w:right w:val="nil"/>
            </w:tcBorders>
            <w:noWrap/>
            <w:vAlign w:val="bottom"/>
            <w:hideMark/>
          </w:tcPr>
          <w:p w:rsidR="003E742A" w:rsidRPr="004C4299" w:rsidRDefault="003E742A">
            <w:pPr>
              <w:jc w:val="right"/>
              <w:rPr>
                <w:rFonts w:ascii="Arial" w:hAnsi="Arial" w:cs="Arial"/>
                <w:b/>
                <w:bCs/>
                <w:sz w:val="18"/>
                <w:szCs w:val="18"/>
              </w:rPr>
            </w:pPr>
            <w:r w:rsidRPr="004C4299">
              <w:rPr>
                <w:rFonts w:ascii="Arial" w:hAnsi="Arial" w:cs="Arial"/>
                <w:b/>
                <w:bCs/>
                <w:sz w:val="18"/>
                <w:szCs w:val="18"/>
              </w:rPr>
              <w:t>1 018 499</w:t>
            </w:r>
          </w:p>
        </w:tc>
      </w:tr>
    </w:tbl>
    <w:p w:rsidR="00576862" w:rsidRDefault="00F50F15" w:rsidP="006B4FA8">
      <w:pPr>
        <w:pStyle w:val="odstavec"/>
      </w:pPr>
      <w:r w:rsidRPr="003E742A">
        <w:t xml:space="preserve"> </w:t>
      </w:r>
    </w:p>
    <w:p w:rsidR="00F50F15" w:rsidRPr="003E742A" w:rsidRDefault="00576862" w:rsidP="006B4FA8">
      <w:pPr>
        <w:pStyle w:val="odstavec"/>
      </w:pPr>
      <w:r w:rsidRPr="00576862">
        <w:t>Vytvor</w:t>
      </w:r>
      <w:r w:rsidR="002F2FC8">
        <w:t>e</w:t>
      </w:r>
      <w:r w:rsidRPr="00576862">
        <w:t xml:space="preserve">né rezervy vo výške </w:t>
      </w:r>
      <w:r w:rsidR="002F2FC8">
        <w:t>614 698</w:t>
      </w:r>
      <w:r w:rsidRPr="00576862">
        <w:t xml:space="preserve"> EUR spoločnosť použije do 12 mesiacov</w:t>
      </w:r>
      <w:r w:rsidR="002F2FC8">
        <w:t>.</w:t>
      </w:r>
    </w:p>
    <w:tbl>
      <w:tblPr>
        <w:tblW w:w="0" w:type="auto"/>
        <w:tblInd w:w="505" w:type="dxa"/>
        <w:tblLayout w:type="fixed"/>
        <w:tblLook w:val="04A0" w:firstRow="1" w:lastRow="0" w:firstColumn="1" w:lastColumn="0" w:noHBand="0" w:noVBand="1"/>
      </w:tblPr>
      <w:tblGrid>
        <w:gridCol w:w="2616"/>
        <w:gridCol w:w="389"/>
        <w:gridCol w:w="994"/>
        <w:gridCol w:w="1189"/>
        <w:gridCol w:w="1247"/>
        <w:gridCol w:w="1286"/>
        <w:gridCol w:w="1512"/>
      </w:tblGrid>
      <w:tr w:rsidR="003E742A" w:rsidRPr="004C4299" w:rsidTr="00576862">
        <w:trPr>
          <w:trHeight w:val="285"/>
        </w:trPr>
        <w:tc>
          <w:tcPr>
            <w:tcW w:w="2616" w:type="dxa"/>
            <w:vMerge w:val="restart"/>
            <w:tcBorders>
              <w:top w:val="nil"/>
              <w:left w:val="nil"/>
              <w:bottom w:val="nil"/>
              <w:right w:val="nil"/>
            </w:tcBorders>
            <w:shd w:val="clear" w:color="auto" w:fill="auto"/>
            <w:noWrap/>
            <w:vAlign w:val="bottom"/>
            <w:hideMark/>
          </w:tcPr>
          <w:p w:rsidR="00F50F15" w:rsidRPr="004C4299" w:rsidRDefault="00F50F15" w:rsidP="00F50F15">
            <w:pPr>
              <w:jc w:val="center"/>
              <w:rPr>
                <w:rFonts w:ascii="Arial" w:hAnsi="Arial" w:cs="Arial"/>
                <w:b/>
                <w:bCs/>
                <w:sz w:val="18"/>
                <w:szCs w:val="18"/>
                <w:lang w:val="en-US" w:eastAsia="en-US"/>
              </w:rPr>
            </w:pPr>
            <w:proofErr w:type="spellStart"/>
            <w:r w:rsidRPr="004C4299">
              <w:rPr>
                <w:rFonts w:ascii="Arial" w:hAnsi="Arial" w:cs="Arial"/>
                <w:b/>
                <w:bCs/>
                <w:sz w:val="18"/>
                <w:szCs w:val="18"/>
                <w:lang w:val="en-US" w:eastAsia="en-US"/>
              </w:rPr>
              <w:t>Názov</w:t>
            </w:r>
            <w:proofErr w:type="spellEnd"/>
            <w:r w:rsidRPr="004C4299">
              <w:rPr>
                <w:rFonts w:ascii="Arial" w:hAnsi="Arial" w:cs="Arial"/>
                <w:b/>
                <w:bCs/>
                <w:sz w:val="18"/>
                <w:szCs w:val="18"/>
                <w:lang w:val="en-US" w:eastAsia="en-US"/>
              </w:rPr>
              <w:t> </w:t>
            </w:r>
            <w:proofErr w:type="spellStart"/>
            <w:r w:rsidRPr="004C4299">
              <w:rPr>
                <w:rFonts w:ascii="Arial" w:hAnsi="Arial" w:cs="Arial"/>
                <w:b/>
                <w:bCs/>
                <w:sz w:val="18"/>
                <w:szCs w:val="18"/>
                <w:lang w:val="en-US" w:eastAsia="en-US"/>
              </w:rPr>
              <w:t>položky</w:t>
            </w:r>
            <w:proofErr w:type="spellEnd"/>
          </w:p>
        </w:tc>
        <w:tc>
          <w:tcPr>
            <w:tcW w:w="6617" w:type="dxa"/>
            <w:gridSpan w:val="6"/>
            <w:tcBorders>
              <w:top w:val="nil"/>
              <w:left w:val="nil"/>
              <w:bottom w:val="nil"/>
              <w:right w:val="nil"/>
            </w:tcBorders>
            <w:shd w:val="clear" w:color="auto" w:fill="auto"/>
            <w:noWrap/>
            <w:vAlign w:val="center"/>
            <w:hideMark/>
          </w:tcPr>
          <w:p w:rsidR="00F50F15" w:rsidRPr="004C4299" w:rsidRDefault="00F50F15" w:rsidP="00576862">
            <w:pPr>
              <w:jc w:val="both"/>
              <w:rPr>
                <w:rFonts w:ascii="Arial" w:hAnsi="Arial" w:cs="Arial"/>
                <w:b/>
                <w:bCs/>
                <w:sz w:val="18"/>
                <w:szCs w:val="18"/>
                <w:lang w:val="en-US" w:eastAsia="en-US"/>
              </w:rPr>
            </w:pPr>
          </w:p>
        </w:tc>
      </w:tr>
      <w:tr w:rsidR="00F50F15" w:rsidRPr="004C4299" w:rsidTr="00F50F15">
        <w:trPr>
          <w:trHeight w:val="720"/>
        </w:trPr>
        <w:tc>
          <w:tcPr>
            <w:tcW w:w="2616" w:type="dxa"/>
            <w:vMerge/>
            <w:tcBorders>
              <w:top w:val="nil"/>
              <w:left w:val="nil"/>
              <w:bottom w:val="nil"/>
              <w:right w:val="nil"/>
            </w:tcBorders>
            <w:vAlign w:val="center"/>
            <w:hideMark/>
          </w:tcPr>
          <w:p w:rsidR="00F50F15" w:rsidRPr="004C4299" w:rsidRDefault="00F50F15" w:rsidP="00F50F15">
            <w:pPr>
              <w:rPr>
                <w:rFonts w:ascii="Arial" w:hAnsi="Arial" w:cs="Arial"/>
                <w:b/>
                <w:bCs/>
                <w:sz w:val="18"/>
                <w:szCs w:val="18"/>
                <w:lang w:val="en-US" w:eastAsia="en-US"/>
              </w:rPr>
            </w:pPr>
          </w:p>
        </w:tc>
        <w:tc>
          <w:tcPr>
            <w:tcW w:w="1383" w:type="dxa"/>
            <w:gridSpan w:val="2"/>
            <w:tcBorders>
              <w:top w:val="nil"/>
              <w:left w:val="nil"/>
              <w:bottom w:val="nil"/>
              <w:right w:val="nil"/>
            </w:tcBorders>
            <w:shd w:val="clear" w:color="auto" w:fill="auto"/>
            <w:vAlign w:val="bottom"/>
            <w:hideMark/>
          </w:tcPr>
          <w:p w:rsidR="00F50F15" w:rsidRPr="004C4299" w:rsidRDefault="00F50F15" w:rsidP="00F50F15">
            <w:pPr>
              <w:jc w:val="center"/>
              <w:rPr>
                <w:rFonts w:ascii="Arial" w:hAnsi="Arial" w:cs="Arial"/>
                <w:b/>
                <w:bCs/>
                <w:sz w:val="18"/>
                <w:szCs w:val="18"/>
                <w:lang w:val="en-US" w:eastAsia="en-US"/>
              </w:rPr>
            </w:pPr>
            <w:proofErr w:type="spellStart"/>
            <w:r w:rsidRPr="004C4299">
              <w:rPr>
                <w:rFonts w:ascii="Arial" w:hAnsi="Arial" w:cs="Arial"/>
                <w:b/>
                <w:bCs/>
                <w:sz w:val="18"/>
                <w:szCs w:val="18"/>
                <w:lang w:val="en-US" w:eastAsia="en-US"/>
              </w:rPr>
              <w:t>Stav</w:t>
            </w:r>
            <w:proofErr w:type="spellEnd"/>
            <w:r w:rsidRPr="004C4299">
              <w:rPr>
                <w:rFonts w:ascii="Arial" w:hAnsi="Arial" w:cs="Arial"/>
                <w:b/>
                <w:bCs/>
                <w:sz w:val="18"/>
                <w:szCs w:val="18"/>
                <w:lang w:val="en-US" w:eastAsia="en-US"/>
              </w:rPr>
              <w:t> k 1.1.</w:t>
            </w:r>
            <w:r w:rsidR="006B1F5D" w:rsidRPr="004C4299">
              <w:rPr>
                <w:rFonts w:ascii="Arial" w:hAnsi="Arial" w:cs="Arial"/>
                <w:b/>
                <w:bCs/>
                <w:sz w:val="18"/>
                <w:szCs w:val="18"/>
                <w:lang w:val="en-US" w:eastAsia="en-US"/>
              </w:rPr>
              <w:t>2012</w:t>
            </w:r>
          </w:p>
        </w:tc>
        <w:tc>
          <w:tcPr>
            <w:tcW w:w="1189" w:type="dxa"/>
            <w:tcBorders>
              <w:top w:val="nil"/>
              <w:left w:val="nil"/>
              <w:bottom w:val="nil"/>
              <w:right w:val="nil"/>
            </w:tcBorders>
            <w:shd w:val="clear" w:color="auto" w:fill="auto"/>
            <w:vAlign w:val="bottom"/>
            <w:hideMark/>
          </w:tcPr>
          <w:p w:rsidR="00F50F15" w:rsidRPr="004C4299" w:rsidRDefault="00F50F15" w:rsidP="00F50F15">
            <w:pPr>
              <w:jc w:val="center"/>
              <w:rPr>
                <w:rFonts w:ascii="Arial" w:hAnsi="Arial" w:cs="Arial"/>
                <w:b/>
                <w:bCs/>
                <w:sz w:val="18"/>
                <w:szCs w:val="18"/>
                <w:lang w:val="en-US" w:eastAsia="en-US"/>
              </w:rPr>
            </w:pPr>
            <w:proofErr w:type="spellStart"/>
            <w:r w:rsidRPr="004C4299">
              <w:rPr>
                <w:rFonts w:ascii="Arial" w:hAnsi="Arial" w:cs="Arial"/>
                <w:b/>
                <w:bCs/>
                <w:sz w:val="18"/>
                <w:szCs w:val="18"/>
                <w:lang w:val="en-US" w:eastAsia="en-US"/>
              </w:rPr>
              <w:t>Tvorba</w:t>
            </w:r>
            <w:proofErr w:type="spellEnd"/>
          </w:p>
        </w:tc>
        <w:tc>
          <w:tcPr>
            <w:tcW w:w="1247" w:type="dxa"/>
            <w:tcBorders>
              <w:top w:val="nil"/>
              <w:left w:val="nil"/>
              <w:bottom w:val="nil"/>
              <w:right w:val="nil"/>
            </w:tcBorders>
            <w:shd w:val="clear" w:color="auto" w:fill="auto"/>
            <w:vAlign w:val="bottom"/>
            <w:hideMark/>
          </w:tcPr>
          <w:p w:rsidR="00F50F15" w:rsidRPr="004C4299" w:rsidRDefault="00F50F15" w:rsidP="00F50F15">
            <w:pPr>
              <w:jc w:val="center"/>
              <w:rPr>
                <w:rFonts w:ascii="Arial" w:hAnsi="Arial" w:cs="Arial"/>
                <w:b/>
                <w:bCs/>
                <w:sz w:val="18"/>
                <w:szCs w:val="18"/>
                <w:lang w:val="en-US" w:eastAsia="en-US"/>
              </w:rPr>
            </w:pPr>
            <w:proofErr w:type="spellStart"/>
            <w:r w:rsidRPr="004C4299">
              <w:rPr>
                <w:rFonts w:ascii="Arial" w:hAnsi="Arial" w:cs="Arial"/>
                <w:b/>
                <w:bCs/>
                <w:sz w:val="18"/>
                <w:szCs w:val="18"/>
                <w:lang w:val="en-US" w:eastAsia="en-US"/>
              </w:rPr>
              <w:t>Použitie</w:t>
            </w:r>
            <w:proofErr w:type="spellEnd"/>
          </w:p>
        </w:tc>
        <w:tc>
          <w:tcPr>
            <w:tcW w:w="1286" w:type="dxa"/>
            <w:tcBorders>
              <w:top w:val="nil"/>
              <w:left w:val="nil"/>
              <w:bottom w:val="nil"/>
              <w:right w:val="nil"/>
            </w:tcBorders>
            <w:shd w:val="clear" w:color="auto" w:fill="auto"/>
            <w:vAlign w:val="bottom"/>
            <w:hideMark/>
          </w:tcPr>
          <w:p w:rsidR="00F50F15" w:rsidRPr="004C4299" w:rsidRDefault="00F50F15" w:rsidP="00F50F15">
            <w:pPr>
              <w:jc w:val="center"/>
              <w:rPr>
                <w:rFonts w:ascii="Arial" w:hAnsi="Arial" w:cs="Arial"/>
                <w:b/>
                <w:bCs/>
                <w:sz w:val="18"/>
                <w:szCs w:val="18"/>
                <w:lang w:val="en-US" w:eastAsia="en-US"/>
              </w:rPr>
            </w:pPr>
            <w:proofErr w:type="spellStart"/>
            <w:r w:rsidRPr="004C4299">
              <w:rPr>
                <w:rFonts w:ascii="Arial" w:hAnsi="Arial" w:cs="Arial"/>
                <w:b/>
                <w:bCs/>
                <w:sz w:val="18"/>
                <w:szCs w:val="18"/>
                <w:lang w:val="en-US" w:eastAsia="en-US"/>
              </w:rPr>
              <w:t>Zrušenie</w:t>
            </w:r>
            <w:proofErr w:type="spellEnd"/>
          </w:p>
        </w:tc>
        <w:tc>
          <w:tcPr>
            <w:tcW w:w="1512" w:type="dxa"/>
            <w:tcBorders>
              <w:top w:val="nil"/>
              <w:left w:val="nil"/>
              <w:bottom w:val="nil"/>
              <w:right w:val="nil"/>
            </w:tcBorders>
            <w:shd w:val="clear" w:color="auto" w:fill="auto"/>
            <w:vAlign w:val="bottom"/>
            <w:hideMark/>
          </w:tcPr>
          <w:p w:rsidR="00F50F15" w:rsidRPr="004C4299" w:rsidRDefault="00F50F15" w:rsidP="00F50F15">
            <w:pPr>
              <w:jc w:val="center"/>
              <w:rPr>
                <w:rFonts w:ascii="Arial" w:hAnsi="Arial" w:cs="Arial"/>
                <w:b/>
                <w:bCs/>
                <w:sz w:val="18"/>
                <w:szCs w:val="18"/>
                <w:lang w:val="en-US" w:eastAsia="en-US"/>
              </w:rPr>
            </w:pPr>
            <w:proofErr w:type="spellStart"/>
            <w:r w:rsidRPr="004C4299">
              <w:rPr>
                <w:rFonts w:ascii="Arial" w:hAnsi="Arial" w:cs="Arial"/>
                <w:b/>
                <w:bCs/>
                <w:sz w:val="18"/>
                <w:szCs w:val="18"/>
                <w:lang w:val="en-US" w:eastAsia="en-US"/>
              </w:rPr>
              <w:t>Stav</w:t>
            </w:r>
            <w:proofErr w:type="spellEnd"/>
            <w:r w:rsidRPr="004C4299">
              <w:rPr>
                <w:rFonts w:ascii="Arial" w:hAnsi="Arial" w:cs="Arial"/>
                <w:b/>
                <w:bCs/>
                <w:sz w:val="18"/>
                <w:szCs w:val="18"/>
                <w:lang w:val="en-US" w:eastAsia="en-US"/>
              </w:rPr>
              <w:t xml:space="preserve"> k 31.12.</w:t>
            </w:r>
            <w:r w:rsidR="006B1F5D" w:rsidRPr="004C4299">
              <w:rPr>
                <w:rFonts w:ascii="Arial" w:hAnsi="Arial" w:cs="Arial"/>
                <w:b/>
                <w:bCs/>
                <w:sz w:val="18"/>
                <w:szCs w:val="18"/>
                <w:lang w:val="en-US" w:eastAsia="en-US"/>
              </w:rPr>
              <w:t>2012</w:t>
            </w:r>
          </w:p>
        </w:tc>
      </w:tr>
      <w:tr w:rsidR="00F50F15" w:rsidRPr="004C4299" w:rsidTr="00F50F15">
        <w:trPr>
          <w:trHeight w:val="240"/>
        </w:trPr>
        <w:tc>
          <w:tcPr>
            <w:tcW w:w="2616" w:type="dxa"/>
            <w:tcBorders>
              <w:top w:val="nil"/>
              <w:left w:val="nil"/>
              <w:bottom w:val="single" w:sz="4" w:space="0" w:color="auto"/>
              <w:right w:val="nil"/>
            </w:tcBorders>
            <w:shd w:val="clear" w:color="auto" w:fill="auto"/>
            <w:noWrap/>
            <w:vAlign w:val="bottom"/>
            <w:hideMark/>
          </w:tcPr>
          <w:p w:rsidR="00F50F15" w:rsidRPr="004C4299" w:rsidRDefault="00F50F15" w:rsidP="00F50F15">
            <w:pPr>
              <w:jc w:val="center"/>
              <w:rPr>
                <w:rFonts w:ascii="Arial" w:hAnsi="Arial" w:cs="Arial"/>
                <w:sz w:val="18"/>
                <w:szCs w:val="18"/>
                <w:lang w:val="en-US" w:eastAsia="en-US"/>
              </w:rPr>
            </w:pPr>
            <w:r w:rsidRPr="004C4299">
              <w:rPr>
                <w:rFonts w:ascii="Arial" w:hAnsi="Arial" w:cs="Arial"/>
                <w:sz w:val="18"/>
                <w:szCs w:val="18"/>
                <w:lang w:val="en-US" w:eastAsia="en-US"/>
              </w:rPr>
              <w:t>a</w:t>
            </w:r>
          </w:p>
        </w:tc>
        <w:tc>
          <w:tcPr>
            <w:tcW w:w="1383" w:type="dxa"/>
            <w:gridSpan w:val="2"/>
            <w:tcBorders>
              <w:top w:val="nil"/>
              <w:left w:val="nil"/>
              <w:bottom w:val="single" w:sz="4" w:space="0" w:color="auto"/>
              <w:right w:val="nil"/>
            </w:tcBorders>
            <w:shd w:val="clear" w:color="auto" w:fill="auto"/>
            <w:noWrap/>
            <w:vAlign w:val="bottom"/>
            <w:hideMark/>
          </w:tcPr>
          <w:p w:rsidR="00F50F15" w:rsidRPr="004C4299" w:rsidRDefault="00F50F15" w:rsidP="00F50F15">
            <w:pPr>
              <w:jc w:val="center"/>
              <w:rPr>
                <w:rFonts w:ascii="Arial" w:hAnsi="Arial" w:cs="Arial"/>
                <w:sz w:val="18"/>
                <w:szCs w:val="18"/>
                <w:lang w:val="en-US" w:eastAsia="en-US"/>
              </w:rPr>
            </w:pPr>
            <w:r w:rsidRPr="004C4299">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rsidR="00F50F15" w:rsidRPr="004C4299" w:rsidRDefault="00F50F15" w:rsidP="00F50F15">
            <w:pPr>
              <w:jc w:val="center"/>
              <w:rPr>
                <w:rFonts w:ascii="Arial" w:hAnsi="Arial" w:cs="Arial"/>
                <w:sz w:val="18"/>
                <w:szCs w:val="18"/>
                <w:lang w:val="en-US" w:eastAsia="en-US"/>
              </w:rPr>
            </w:pPr>
            <w:r w:rsidRPr="004C4299">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rsidR="00F50F15" w:rsidRPr="004C4299" w:rsidRDefault="00F50F15" w:rsidP="00F50F15">
            <w:pPr>
              <w:jc w:val="center"/>
              <w:rPr>
                <w:rFonts w:ascii="Arial" w:hAnsi="Arial" w:cs="Arial"/>
                <w:sz w:val="18"/>
                <w:szCs w:val="18"/>
                <w:lang w:val="en-US" w:eastAsia="en-US"/>
              </w:rPr>
            </w:pPr>
            <w:r w:rsidRPr="004C4299">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rsidR="00F50F15" w:rsidRPr="004C4299" w:rsidRDefault="00F50F15" w:rsidP="00F50F15">
            <w:pPr>
              <w:jc w:val="center"/>
              <w:rPr>
                <w:rFonts w:ascii="Arial" w:hAnsi="Arial" w:cs="Arial"/>
                <w:sz w:val="18"/>
                <w:szCs w:val="18"/>
                <w:lang w:val="en-US" w:eastAsia="en-US"/>
              </w:rPr>
            </w:pPr>
            <w:r w:rsidRPr="004C4299">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rsidR="00F50F15" w:rsidRPr="004C4299" w:rsidRDefault="00F50F15" w:rsidP="00F50F15">
            <w:pPr>
              <w:jc w:val="center"/>
              <w:rPr>
                <w:rFonts w:ascii="Arial" w:hAnsi="Arial" w:cs="Arial"/>
                <w:sz w:val="18"/>
                <w:szCs w:val="18"/>
                <w:lang w:val="en-US" w:eastAsia="en-US"/>
              </w:rPr>
            </w:pPr>
            <w:r w:rsidRPr="004C4299">
              <w:rPr>
                <w:rFonts w:ascii="Arial" w:hAnsi="Arial" w:cs="Arial"/>
                <w:sz w:val="18"/>
                <w:szCs w:val="18"/>
                <w:lang w:val="en-US" w:eastAsia="en-US"/>
              </w:rPr>
              <w:t>f</w:t>
            </w:r>
          </w:p>
        </w:tc>
      </w:tr>
      <w:tr w:rsidR="00A60C88" w:rsidRPr="004C4299" w:rsidTr="00F50F15">
        <w:trPr>
          <w:trHeight w:val="495"/>
        </w:trPr>
        <w:tc>
          <w:tcPr>
            <w:tcW w:w="2616" w:type="dxa"/>
            <w:tcBorders>
              <w:top w:val="nil"/>
              <w:left w:val="nil"/>
              <w:bottom w:val="nil"/>
              <w:right w:val="nil"/>
            </w:tcBorders>
            <w:shd w:val="clear" w:color="auto" w:fill="auto"/>
            <w:vAlign w:val="bottom"/>
            <w:hideMark/>
          </w:tcPr>
          <w:p w:rsidR="00F50F15" w:rsidRPr="004C4299" w:rsidRDefault="00F50F15" w:rsidP="00F50F15">
            <w:pPr>
              <w:rPr>
                <w:rFonts w:ascii="Arial" w:hAnsi="Arial" w:cs="Arial"/>
                <w:b/>
                <w:bCs/>
                <w:sz w:val="18"/>
                <w:szCs w:val="18"/>
                <w:lang w:val="en-US" w:eastAsia="en-US"/>
              </w:rPr>
            </w:pPr>
            <w:proofErr w:type="spellStart"/>
            <w:r w:rsidRPr="004C4299">
              <w:rPr>
                <w:rFonts w:ascii="Arial" w:hAnsi="Arial" w:cs="Arial"/>
                <w:b/>
                <w:bCs/>
                <w:sz w:val="18"/>
                <w:szCs w:val="18"/>
                <w:lang w:val="en-US" w:eastAsia="en-US"/>
              </w:rPr>
              <w:t>Dlhodobé</w:t>
            </w:r>
            <w:proofErr w:type="spellEnd"/>
            <w:r w:rsidRPr="004C4299">
              <w:rPr>
                <w:rFonts w:ascii="Arial" w:hAnsi="Arial" w:cs="Arial"/>
                <w:b/>
                <w:bCs/>
                <w:sz w:val="18"/>
                <w:szCs w:val="18"/>
                <w:lang w:val="en-US" w:eastAsia="en-US"/>
              </w:rPr>
              <w:t xml:space="preserve"> </w:t>
            </w:r>
            <w:proofErr w:type="spellStart"/>
            <w:r w:rsidRPr="004C4299">
              <w:rPr>
                <w:rFonts w:ascii="Arial" w:hAnsi="Arial" w:cs="Arial"/>
                <w:b/>
                <w:bCs/>
                <w:sz w:val="18"/>
                <w:szCs w:val="18"/>
                <w:lang w:val="en-US" w:eastAsia="en-US"/>
              </w:rPr>
              <w:t>rezervy</w:t>
            </w:r>
            <w:proofErr w:type="spellEnd"/>
            <w:r w:rsidRPr="004C4299">
              <w:rPr>
                <w:rFonts w:ascii="Arial" w:hAnsi="Arial" w:cs="Arial"/>
                <w:b/>
                <w:bCs/>
                <w:sz w:val="18"/>
                <w:szCs w:val="18"/>
                <w:lang w:val="en-US" w:eastAsia="en-US"/>
              </w:rPr>
              <w:t>, z </w:t>
            </w:r>
            <w:proofErr w:type="spellStart"/>
            <w:r w:rsidRPr="004C4299">
              <w:rPr>
                <w:rFonts w:ascii="Arial" w:hAnsi="Arial" w:cs="Arial"/>
                <w:b/>
                <w:bCs/>
                <w:sz w:val="18"/>
                <w:szCs w:val="18"/>
                <w:lang w:val="en-US" w:eastAsia="en-US"/>
              </w:rPr>
              <w:t>toho</w:t>
            </w:r>
            <w:proofErr w:type="spellEnd"/>
            <w:r w:rsidRPr="004C4299">
              <w:rPr>
                <w:rFonts w:ascii="Arial" w:hAnsi="Arial" w:cs="Arial"/>
                <w:b/>
                <w:bCs/>
                <w:sz w:val="18"/>
                <w:szCs w:val="18"/>
                <w:lang w:val="en-US" w:eastAsia="en-US"/>
              </w:rPr>
              <w:t>:</w:t>
            </w:r>
          </w:p>
        </w:tc>
        <w:tc>
          <w:tcPr>
            <w:tcW w:w="1383" w:type="dxa"/>
            <w:gridSpan w:val="2"/>
            <w:tcBorders>
              <w:top w:val="nil"/>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58 295</w:t>
            </w:r>
          </w:p>
        </w:tc>
        <w:tc>
          <w:tcPr>
            <w:tcW w:w="1189" w:type="dxa"/>
            <w:tcBorders>
              <w:top w:val="nil"/>
              <w:left w:val="nil"/>
              <w:bottom w:val="double" w:sz="6" w:space="0" w:color="auto"/>
              <w:right w:val="nil"/>
            </w:tcBorders>
            <w:shd w:val="clear" w:color="auto" w:fill="auto"/>
            <w:noWrap/>
            <w:vAlign w:val="bottom"/>
            <w:hideMark/>
          </w:tcPr>
          <w:p w:rsidR="00F50F15" w:rsidRPr="004C4299" w:rsidRDefault="00F50F1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0</w:t>
            </w:r>
          </w:p>
        </w:tc>
        <w:tc>
          <w:tcPr>
            <w:tcW w:w="1247" w:type="dxa"/>
            <w:tcBorders>
              <w:top w:val="nil"/>
              <w:left w:val="nil"/>
              <w:bottom w:val="double" w:sz="6" w:space="0" w:color="auto"/>
              <w:right w:val="nil"/>
            </w:tcBorders>
            <w:shd w:val="clear" w:color="auto" w:fill="auto"/>
            <w:noWrap/>
            <w:vAlign w:val="bottom"/>
            <w:hideMark/>
          </w:tcPr>
          <w:p w:rsidR="00F50F15" w:rsidRPr="004C4299" w:rsidRDefault="00F50F1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0</w:t>
            </w:r>
          </w:p>
        </w:tc>
        <w:tc>
          <w:tcPr>
            <w:tcW w:w="1286" w:type="dxa"/>
            <w:tcBorders>
              <w:top w:val="nil"/>
              <w:left w:val="nil"/>
              <w:bottom w:val="double" w:sz="6" w:space="0" w:color="auto"/>
              <w:right w:val="nil"/>
            </w:tcBorders>
            <w:shd w:val="clear" w:color="auto" w:fill="auto"/>
            <w:noWrap/>
            <w:vAlign w:val="bottom"/>
            <w:hideMark/>
          </w:tcPr>
          <w:p w:rsidR="00F50F15" w:rsidRPr="004C4299" w:rsidRDefault="00F50F1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0</w:t>
            </w:r>
          </w:p>
        </w:tc>
        <w:tc>
          <w:tcPr>
            <w:tcW w:w="1512" w:type="dxa"/>
            <w:tcBorders>
              <w:top w:val="nil"/>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58 295</w:t>
            </w:r>
          </w:p>
        </w:tc>
      </w:tr>
      <w:tr w:rsidR="00A60C88" w:rsidRPr="004C4299" w:rsidTr="00F50F15">
        <w:trPr>
          <w:trHeight w:val="495"/>
        </w:trPr>
        <w:tc>
          <w:tcPr>
            <w:tcW w:w="2616" w:type="dxa"/>
            <w:tcBorders>
              <w:top w:val="nil"/>
              <w:left w:val="nil"/>
              <w:bottom w:val="nil"/>
              <w:right w:val="nil"/>
            </w:tcBorders>
            <w:shd w:val="clear" w:color="auto" w:fill="auto"/>
            <w:vAlign w:val="bottom"/>
            <w:hideMark/>
          </w:tcPr>
          <w:p w:rsidR="00F50F15" w:rsidRPr="004C4299" w:rsidRDefault="00F50F15" w:rsidP="00F50F15">
            <w:pPr>
              <w:rPr>
                <w:rFonts w:ascii="Arial" w:hAnsi="Arial" w:cs="Arial"/>
                <w:i/>
                <w:iCs/>
                <w:sz w:val="18"/>
                <w:szCs w:val="18"/>
                <w:lang w:val="en-US" w:eastAsia="en-US"/>
              </w:rPr>
            </w:pPr>
            <w:proofErr w:type="spellStart"/>
            <w:r w:rsidRPr="004C4299">
              <w:rPr>
                <w:rFonts w:ascii="Arial" w:hAnsi="Arial" w:cs="Arial"/>
                <w:i/>
                <w:iCs/>
                <w:sz w:val="18"/>
                <w:szCs w:val="18"/>
                <w:lang w:val="en-US" w:eastAsia="en-US"/>
              </w:rPr>
              <w:t>Zákonné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dlhodobé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rezervy</w:t>
            </w:r>
            <w:proofErr w:type="spellEnd"/>
            <w:r w:rsidRPr="004C4299">
              <w:rPr>
                <w:rFonts w:ascii="Arial" w:hAnsi="Arial" w:cs="Arial"/>
                <w:i/>
                <w:iCs/>
                <w:sz w:val="18"/>
                <w:szCs w:val="18"/>
                <w:lang w:val="en-US" w:eastAsia="en-US"/>
              </w:rPr>
              <w:t xml:space="preserve">, z </w:t>
            </w:r>
            <w:proofErr w:type="spellStart"/>
            <w:r w:rsidRPr="004C4299">
              <w:rPr>
                <w:rFonts w:ascii="Arial" w:hAnsi="Arial" w:cs="Arial"/>
                <w:i/>
                <w:iCs/>
                <w:sz w:val="18"/>
                <w:szCs w:val="18"/>
                <w:lang w:val="en-US" w:eastAsia="en-US"/>
              </w:rPr>
              <w:t>toho</w:t>
            </w:r>
            <w:proofErr w:type="spellEnd"/>
            <w:r w:rsidRPr="004C4299">
              <w:rPr>
                <w:rFonts w:ascii="Arial" w:hAnsi="Arial" w:cs="Arial"/>
                <w:i/>
                <w:iCs/>
                <w:sz w:val="18"/>
                <w:szCs w:val="18"/>
                <w:lang w:val="en-US" w:eastAsia="en-US"/>
              </w:rPr>
              <w:t>:</w:t>
            </w:r>
          </w:p>
        </w:tc>
        <w:tc>
          <w:tcPr>
            <w:tcW w:w="1383" w:type="dxa"/>
            <w:gridSpan w:val="2"/>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189"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r>
      <w:tr w:rsidR="00A60C88" w:rsidRPr="004C4299" w:rsidTr="00F50F15">
        <w:trPr>
          <w:trHeight w:val="480"/>
        </w:trPr>
        <w:tc>
          <w:tcPr>
            <w:tcW w:w="2616" w:type="dxa"/>
            <w:tcBorders>
              <w:top w:val="nil"/>
              <w:left w:val="nil"/>
              <w:bottom w:val="nil"/>
              <w:right w:val="nil"/>
            </w:tcBorders>
            <w:shd w:val="clear" w:color="auto" w:fill="auto"/>
            <w:vAlign w:val="bottom"/>
            <w:hideMark/>
          </w:tcPr>
          <w:p w:rsidR="00F50F15" w:rsidRPr="004C4299" w:rsidRDefault="00F50F15" w:rsidP="00F50F15">
            <w:pPr>
              <w:rPr>
                <w:rFonts w:ascii="Arial" w:hAnsi="Arial" w:cs="Arial"/>
                <w:i/>
                <w:iCs/>
                <w:sz w:val="18"/>
                <w:szCs w:val="18"/>
                <w:lang w:val="en-US" w:eastAsia="en-US"/>
              </w:rPr>
            </w:pPr>
            <w:proofErr w:type="spellStart"/>
            <w:r w:rsidRPr="004C4299">
              <w:rPr>
                <w:rFonts w:ascii="Arial" w:hAnsi="Arial" w:cs="Arial"/>
                <w:i/>
                <w:iCs/>
                <w:sz w:val="18"/>
                <w:szCs w:val="18"/>
                <w:lang w:val="en-US" w:eastAsia="en-US"/>
              </w:rPr>
              <w:t>Ostatné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dlhodobé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rezervy</w:t>
            </w:r>
            <w:proofErr w:type="spellEnd"/>
            <w:r w:rsidRPr="004C4299">
              <w:rPr>
                <w:rFonts w:ascii="Arial" w:hAnsi="Arial" w:cs="Arial"/>
                <w:i/>
                <w:iCs/>
                <w:sz w:val="18"/>
                <w:szCs w:val="18"/>
                <w:lang w:val="en-US" w:eastAsia="en-US"/>
              </w:rPr>
              <w:t xml:space="preserve">, z </w:t>
            </w:r>
            <w:proofErr w:type="spellStart"/>
            <w:r w:rsidRPr="004C4299">
              <w:rPr>
                <w:rFonts w:ascii="Arial" w:hAnsi="Arial" w:cs="Arial"/>
                <w:i/>
                <w:iCs/>
                <w:sz w:val="18"/>
                <w:szCs w:val="18"/>
                <w:lang w:val="en-US" w:eastAsia="en-US"/>
              </w:rPr>
              <w:t>toho</w:t>
            </w:r>
            <w:proofErr w:type="spellEnd"/>
            <w:r w:rsidRPr="004C4299">
              <w:rPr>
                <w:rFonts w:ascii="Arial" w:hAnsi="Arial" w:cs="Arial"/>
                <w:i/>
                <w:iCs/>
                <w:sz w:val="18"/>
                <w:szCs w:val="18"/>
                <w:lang w:val="en-US" w:eastAsia="en-US"/>
              </w:rPr>
              <w:t>:</w:t>
            </w:r>
          </w:p>
        </w:tc>
        <w:tc>
          <w:tcPr>
            <w:tcW w:w="1383" w:type="dxa"/>
            <w:gridSpan w:val="2"/>
            <w:tcBorders>
              <w:top w:val="nil"/>
              <w:left w:val="nil"/>
              <w:bottom w:val="nil"/>
              <w:right w:val="nil"/>
            </w:tcBorders>
            <w:shd w:val="clear" w:color="auto" w:fill="auto"/>
            <w:noWrap/>
            <w:vAlign w:val="bottom"/>
            <w:hideMark/>
          </w:tcPr>
          <w:p w:rsidR="00F50F15" w:rsidRPr="004C4299" w:rsidRDefault="001A58E8" w:rsidP="001A58E8">
            <w:pPr>
              <w:jc w:val="right"/>
              <w:rPr>
                <w:rFonts w:ascii="Arial" w:hAnsi="Arial" w:cs="Arial"/>
                <w:i/>
                <w:iCs/>
                <w:sz w:val="18"/>
                <w:szCs w:val="18"/>
                <w:lang w:val="en-US" w:eastAsia="en-US"/>
              </w:rPr>
            </w:pPr>
            <w:r w:rsidRPr="004C4299">
              <w:rPr>
                <w:rFonts w:ascii="Arial" w:hAnsi="Arial" w:cs="Arial"/>
                <w:i/>
                <w:iCs/>
                <w:sz w:val="18"/>
                <w:szCs w:val="18"/>
                <w:lang w:val="en-US" w:eastAsia="en-US"/>
              </w:rPr>
              <w:t>58 295</w:t>
            </w:r>
          </w:p>
        </w:tc>
        <w:tc>
          <w:tcPr>
            <w:tcW w:w="1189"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247"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286"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E33810"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58 295</w:t>
            </w:r>
          </w:p>
        </w:tc>
      </w:tr>
      <w:tr w:rsidR="00A60C88" w:rsidRPr="004C4299" w:rsidTr="00F50F15">
        <w:trPr>
          <w:trHeight w:val="240"/>
        </w:trPr>
        <w:tc>
          <w:tcPr>
            <w:tcW w:w="2616" w:type="dxa"/>
            <w:tcBorders>
              <w:top w:val="nil"/>
              <w:left w:val="nil"/>
              <w:bottom w:val="nil"/>
              <w:right w:val="nil"/>
            </w:tcBorders>
            <w:shd w:val="clear" w:color="auto" w:fill="auto"/>
            <w:vAlign w:val="bottom"/>
            <w:hideMark/>
          </w:tcPr>
          <w:p w:rsidR="00F50F15" w:rsidRPr="004C4299" w:rsidRDefault="00E33810"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jubilejné</w:t>
            </w:r>
            <w:proofErr w:type="spellEnd"/>
          </w:p>
        </w:tc>
        <w:tc>
          <w:tcPr>
            <w:tcW w:w="1383" w:type="dxa"/>
            <w:gridSpan w:val="2"/>
            <w:tcBorders>
              <w:top w:val="nil"/>
              <w:left w:val="nil"/>
              <w:bottom w:val="nil"/>
              <w:right w:val="nil"/>
            </w:tcBorders>
            <w:shd w:val="clear" w:color="auto" w:fill="auto"/>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58 295</w:t>
            </w:r>
          </w:p>
        </w:tc>
        <w:tc>
          <w:tcPr>
            <w:tcW w:w="1189"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247"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58 295</w:t>
            </w:r>
          </w:p>
        </w:tc>
      </w:tr>
      <w:tr w:rsidR="00A60C88" w:rsidRPr="004C4299" w:rsidTr="00F50F15">
        <w:trPr>
          <w:trHeight w:val="495"/>
        </w:trPr>
        <w:tc>
          <w:tcPr>
            <w:tcW w:w="2616" w:type="dxa"/>
            <w:tcBorders>
              <w:top w:val="nil"/>
              <w:left w:val="nil"/>
              <w:bottom w:val="nil"/>
              <w:right w:val="nil"/>
            </w:tcBorders>
            <w:shd w:val="clear" w:color="auto" w:fill="auto"/>
            <w:vAlign w:val="bottom"/>
            <w:hideMark/>
          </w:tcPr>
          <w:p w:rsidR="00F50F15" w:rsidRPr="004C4299" w:rsidRDefault="00F50F15" w:rsidP="00F50F15">
            <w:pPr>
              <w:rPr>
                <w:rFonts w:ascii="Arial" w:hAnsi="Arial" w:cs="Arial"/>
                <w:b/>
                <w:bCs/>
                <w:sz w:val="18"/>
                <w:szCs w:val="18"/>
                <w:lang w:val="en-US" w:eastAsia="en-US"/>
              </w:rPr>
            </w:pPr>
            <w:proofErr w:type="spellStart"/>
            <w:r w:rsidRPr="004C4299">
              <w:rPr>
                <w:rFonts w:ascii="Arial" w:hAnsi="Arial" w:cs="Arial"/>
                <w:b/>
                <w:bCs/>
                <w:sz w:val="18"/>
                <w:szCs w:val="18"/>
                <w:lang w:val="en-US" w:eastAsia="en-US"/>
              </w:rPr>
              <w:t>Krátkodobé</w:t>
            </w:r>
            <w:proofErr w:type="spellEnd"/>
            <w:r w:rsidRPr="004C4299">
              <w:rPr>
                <w:rFonts w:ascii="Arial" w:hAnsi="Arial" w:cs="Arial"/>
                <w:b/>
                <w:bCs/>
                <w:sz w:val="18"/>
                <w:szCs w:val="18"/>
                <w:lang w:val="en-US" w:eastAsia="en-US"/>
              </w:rPr>
              <w:t xml:space="preserve"> </w:t>
            </w:r>
            <w:proofErr w:type="spellStart"/>
            <w:r w:rsidRPr="004C4299">
              <w:rPr>
                <w:rFonts w:ascii="Arial" w:hAnsi="Arial" w:cs="Arial"/>
                <w:b/>
                <w:bCs/>
                <w:sz w:val="18"/>
                <w:szCs w:val="18"/>
                <w:lang w:val="en-US" w:eastAsia="en-US"/>
              </w:rPr>
              <w:t>rezervy</w:t>
            </w:r>
            <w:proofErr w:type="spellEnd"/>
            <w:r w:rsidRPr="004C4299">
              <w:rPr>
                <w:rFonts w:ascii="Arial" w:hAnsi="Arial" w:cs="Arial"/>
                <w:b/>
                <w:bCs/>
                <w:sz w:val="18"/>
                <w:szCs w:val="18"/>
                <w:lang w:val="en-US" w:eastAsia="en-US"/>
              </w:rPr>
              <w:t>, z </w:t>
            </w:r>
            <w:proofErr w:type="spellStart"/>
            <w:r w:rsidRPr="004C4299">
              <w:rPr>
                <w:rFonts w:ascii="Arial" w:hAnsi="Arial" w:cs="Arial"/>
                <w:b/>
                <w:bCs/>
                <w:sz w:val="18"/>
                <w:szCs w:val="18"/>
                <w:lang w:val="en-US" w:eastAsia="en-US"/>
              </w:rPr>
              <w:t>toho</w:t>
            </w:r>
            <w:proofErr w:type="spellEnd"/>
            <w:r w:rsidRPr="004C4299">
              <w:rPr>
                <w:rFonts w:ascii="Arial" w:hAnsi="Arial" w:cs="Arial"/>
                <w:b/>
                <w:bCs/>
                <w:sz w:val="18"/>
                <w:szCs w:val="18"/>
                <w:lang w:val="en-US" w:eastAsia="en-US"/>
              </w:rPr>
              <w:t>:</w:t>
            </w:r>
          </w:p>
        </w:tc>
        <w:tc>
          <w:tcPr>
            <w:tcW w:w="1383" w:type="dxa"/>
            <w:gridSpan w:val="2"/>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633 139</w:t>
            </w:r>
          </w:p>
        </w:tc>
        <w:tc>
          <w:tcPr>
            <w:tcW w:w="1189"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827 415</w:t>
            </w:r>
          </w:p>
        </w:tc>
        <w:tc>
          <w:tcPr>
            <w:tcW w:w="1247"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573 738</w:t>
            </w:r>
          </w:p>
        </w:tc>
        <w:tc>
          <w:tcPr>
            <w:tcW w:w="1286" w:type="dxa"/>
            <w:tcBorders>
              <w:top w:val="single" w:sz="4" w:space="0" w:color="auto"/>
              <w:left w:val="nil"/>
              <w:bottom w:val="double" w:sz="6" w:space="0" w:color="auto"/>
              <w:right w:val="nil"/>
            </w:tcBorders>
            <w:shd w:val="clear" w:color="auto" w:fill="auto"/>
            <w:noWrap/>
            <w:vAlign w:val="bottom"/>
            <w:hideMark/>
          </w:tcPr>
          <w:p w:rsidR="00F50F15" w:rsidRPr="004C4299" w:rsidRDefault="00F50F1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0</w:t>
            </w:r>
          </w:p>
        </w:tc>
        <w:tc>
          <w:tcPr>
            <w:tcW w:w="1512"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886 816</w:t>
            </w:r>
          </w:p>
        </w:tc>
      </w:tr>
      <w:tr w:rsidR="00A60C88" w:rsidRPr="004C4299" w:rsidTr="00F50F15">
        <w:trPr>
          <w:trHeight w:val="495"/>
        </w:trPr>
        <w:tc>
          <w:tcPr>
            <w:tcW w:w="2616" w:type="dxa"/>
            <w:tcBorders>
              <w:top w:val="nil"/>
              <w:left w:val="nil"/>
              <w:bottom w:val="nil"/>
              <w:right w:val="nil"/>
            </w:tcBorders>
            <w:shd w:val="clear" w:color="auto" w:fill="auto"/>
            <w:vAlign w:val="bottom"/>
            <w:hideMark/>
          </w:tcPr>
          <w:p w:rsidR="00F50F15" w:rsidRPr="004C4299" w:rsidRDefault="00F50F15" w:rsidP="00F50F15">
            <w:pPr>
              <w:rPr>
                <w:rFonts w:ascii="Arial" w:hAnsi="Arial" w:cs="Arial"/>
                <w:i/>
                <w:iCs/>
                <w:sz w:val="18"/>
                <w:szCs w:val="18"/>
                <w:lang w:val="en-US" w:eastAsia="en-US"/>
              </w:rPr>
            </w:pPr>
            <w:proofErr w:type="spellStart"/>
            <w:r w:rsidRPr="004C4299">
              <w:rPr>
                <w:rFonts w:ascii="Arial" w:hAnsi="Arial" w:cs="Arial"/>
                <w:i/>
                <w:iCs/>
                <w:sz w:val="18"/>
                <w:szCs w:val="18"/>
                <w:lang w:val="en-US" w:eastAsia="en-US"/>
              </w:rPr>
              <w:t>Zákonné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krátkodobé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rezervy</w:t>
            </w:r>
            <w:proofErr w:type="spellEnd"/>
            <w:r w:rsidRPr="004C4299">
              <w:rPr>
                <w:rFonts w:ascii="Arial" w:hAnsi="Arial" w:cs="Arial"/>
                <w:i/>
                <w:iCs/>
                <w:sz w:val="18"/>
                <w:szCs w:val="18"/>
                <w:lang w:val="en-US" w:eastAsia="en-US"/>
              </w:rPr>
              <w:t xml:space="preserve">, z </w:t>
            </w:r>
            <w:proofErr w:type="spellStart"/>
            <w:r w:rsidRPr="004C4299">
              <w:rPr>
                <w:rFonts w:ascii="Arial" w:hAnsi="Arial" w:cs="Arial"/>
                <w:i/>
                <w:iCs/>
                <w:sz w:val="18"/>
                <w:szCs w:val="18"/>
                <w:lang w:val="en-US" w:eastAsia="en-US"/>
              </w:rPr>
              <w:t>toho</w:t>
            </w:r>
            <w:proofErr w:type="spellEnd"/>
            <w:r w:rsidRPr="004C4299">
              <w:rPr>
                <w:rFonts w:ascii="Arial" w:hAnsi="Arial" w:cs="Arial"/>
                <w:i/>
                <w:iCs/>
                <w:sz w:val="18"/>
                <w:szCs w:val="18"/>
                <w:lang w:val="en-US" w:eastAsia="en-US"/>
              </w:rPr>
              <w:t>:</w:t>
            </w:r>
          </w:p>
        </w:tc>
        <w:tc>
          <w:tcPr>
            <w:tcW w:w="1383" w:type="dxa"/>
            <w:gridSpan w:val="2"/>
            <w:tcBorders>
              <w:top w:val="nil"/>
              <w:left w:val="nil"/>
              <w:bottom w:val="nil"/>
              <w:right w:val="nil"/>
            </w:tcBorders>
            <w:shd w:val="clear" w:color="auto" w:fill="auto"/>
            <w:noWrap/>
            <w:vAlign w:val="bottom"/>
            <w:hideMark/>
          </w:tcPr>
          <w:p w:rsidR="00F50F15" w:rsidRPr="004C4299" w:rsidRDefault="00B83F3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487 562</w:t>
            </w:r>
          </w:p>
        </w:tc>
        <w:tc>
          <w:tcPr>
            <w:tcW w:w="1189" w:type="dxa"/>
            <w:tcBorders>
              <w:top w:val="nil"/>
              <w:left w:val="nil"/>
              <w:bottom w:val="nil"/>
              <w:right w:val="nil"/>
            </w:tcBorders>
            <w:shd w:val="clear" w:color="auto" w:fill="auto"/>
            <w:noWrap/>
            <w:vAlign w:val="bottom"/>
            <w:hideMark/>
          </w:tcPr>
          <w:p w:rsidR="00F50F15" w:rsidRPr="004C4299" w:rsidRDefault="00B83F3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572 580</w:t>
            </w:r>
          </w:p>
        </w:tc>
        <w:tc>
          <w:tcPr>
            <w:tcW w:w="1247" w:type="dxa"/>
            <w:tcBorders>
              <w:top w:val="nil"/>
              <w:left w:val="nil"/>
              <w:bottom w:val="nil"/>
              <w:right w:val="nil"/>
            </w:tcBorders>
            <w:shd w:val="clear" w:color="auto" w:fill="auto"/>
            <w:noWrap/>
            <w:vAlign w:val="bottom"/>
            <w:hideMark/>
          </w:tcPr>
          <w:p w:rsidR="00F50F15" w:rsidRPr="004C4299" w:rsidRDefault="00B83F3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464 287</w:t>
            </w:r>
          </w:p>
        </w:tc>
        <w:tc>
          <w:tcPr>
            <w:tcW w:w="1286"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B83F3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595 855</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E33810"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nevyčerpané</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dov</w:t>
            </w:r>
            <w:r w:rsidRPr="004C4299">
              <w:rPr>
                <w:rFonts w:ascii="Arial" w:hAnsi="Arial" w:cs="Arial"/>
                <w:sz w:val="18"/>
                <w:szCs w:val="18"/>
                <w:lang w:val="en-US" w:eastAsia="en-US"/>
              </w:rPr>
              <w:t>o</w:t>
            </w:r>
            <w:r w:rsidRPr="004C4299">
              <w:rPr>
                <w:rFonts w:ascii="Arial" w:hAnsi="Arial" w:cs="Arial"/>
                <w:sz w:val="18"/>
                <w:szCs w:val="18"/>
                <w:lang w:val="en-US" w:eastAsia="en-US"/>
              </w:rPr>
              <w:t>lenky</w:t>
            </w:r>
            <w:proofErr w:type="spellEnd"/>
            <w:r w:rsidRPr="004C4299">
              <w:rPr>
                <w:rFonts w:ascii="Arial" w:hAnsi="Arial" w:cs="Arial"/>
                <w:sz w:val="18"/>
                <w:szCs w:val="18"/>
                <w:lang w:val="en-US" w:eastAsia="en-US"/>
              </w:rPr>
              <w:t xml:space="preserve"> a </w:t>
            </w:r>
            <w:proofErr w:type="spellStart"/>
            <w:r w:rsidRPr="004C4299">
              <w:rPr>
                <w:rFonts w:ascii="Arial" w:hAnsi="Arial" w:cs="Arial"/>
                <w:sz w:val="18"/>
                <w:szCs w:val="18"/>
                <w:lang w:val="en-US" w:eastAsia="en-US"/>
              </w:rPr>
              <w:t>sociálne</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zabez</w:t>
            </w:r>
            <w:proofErr w:type="spellEnd"/>
            <w:r w:rsidRPr="004C4299">
              <w:rPr>
                <w:rFonts w:ascii="Arial" w:hAnsi="Arial" w:cs="Arial"/>
                <w:sz w:val="18"/>
                <w:szCs w:val="18"/>
                <w:lang w:val="en-US" w:eastAsia="en-US"/>
              </w:rPr>
              <w:t>.</w:t>
            </w:r>
          </w:p>
        </w:tc>
        <w:tc>
          <w:tcPr>
            <w:tcW w:w="994" w:type="dxa"/>
            <w:tcBorders>
              <w:top w:val="nil"/>
              <w:left w:val="nil"/>
              <w:bottom w:val="nil"/>
              <w:right w:val="nil"/>
            </w:tcBorders>
            <w:shd w:val="clear" w:color="auto" w:fill="auto"/>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412 193</w:t>
            </w:r>
          </w:p>
        </w:tc>
        <w:tc>
          <w:tcPr>
            <w:tcW w:w="1189" w:type="dxa"/>
            <w:tcBorders>
              <w:top w:val="nil"/>
              <w:left w:val="nil"/>
              <w:bottom w:val="nil"/>
              <w:right w:val="nil"/>
            </w:tcBorders>
            <w:shd w:val="clear" w:color="auto" w:fill="auto"/>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502 982</w:t>
            </w:r>
          </w:p>
        </w:tc>
        <w:tc>
          <w:tcPr>
            <w:tcW w:w="1247" w:type="dxa"/>
            <w:tcBorders>
              <w:top w:val="nil"/>
              <w:left w:val="nil"/>
              <w:bottom w:val="nil"/>
              <w:right w:val="nil"/>
            </w:tcBorders>
            <w:shd w:val="clear" w:color="auto" w:fill="auto"/>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389 913</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525 262</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E33810"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audit</w:t>
            </w:r>
          </w:p>
        </w:tc>
        <w:tc>
          <w:tcPr>
            <w:tcW w:w="994" w:type="dxa"/>
            <w:tcBorders>
              <w:top w:val="nil"/>
              <w:left w:val="nil"/>
              <w:bottom w:val="nil"/>
              <w:right w:val="nil"/>
            </w:tcBorders>
            <w:shd w:val="clear" w:color="auto" w:fill="auto"/>
            <w:vAlign w:val="bottom"/>
            <w:hideMark/>
          </w:tcPr>
          <w:p w:rsidR="00F50F15" w:rsidRPr="004C4299" w:rsidRDefault="00E33810" w:rsidP="00F50F15">
            <w:pPr>
              <w:jc w:val="right"/>
              <w:rPr>
                <w:rFonts w:ascii="Arial" w:hAnsi="Arial" w:cs="Arial"/>
                <w:sz w:val="18"/>
                <w:szCs w:val="18"/>
                <w:lang w:val="en-US" w:eastAsia="en-US"/>
              </w:rPr>
            </w:pPr>
            <w:r w:rsidRPr="004C4299">
              <w:rPr>
                <w:rFonts w:ascii="Arial" w:hAnsi="Arial" w:cs="Arial"/>
                <w:sz w:val="18"/>
                <w:szCs w:val="18"/>
                <w:lang w:val="en-US" w:eastAsia="en-US"/>
              </w:rPr>
              <w:t>66 170</w:t>
            </w:r>
          </w:p>
        </w:tc>
        <w:tc>
          <w:tcPr>
            <w:tcW w:w="1189" w:type="dxa"/>
            <w:tcBorders>
              <w:top w:val="nil"/>
              <w:left w:val="nil"/>
              <w:bottom w:val="nil"/>
              <w:right w:val="nil"/>
            </w:tcBorders>
            <w:shd w:val="clear" w:color="auto" w:fill="auto"/>
            <w:vAlign w:val="bottom"/>
            <w:hideMark/>
          </w:tcPr>
          <w:p w:rsidR="00F50F15" w:rsidRPr="004C4299" w:rsidRDefault="00E33810" w:rsidP="008850E2">
            <w:pPr>
              <w:jc w:val="right"/>
              <w:rPr>
                <w:rFonts w:ascii="Arial" w:hAnsi="Arial" w:cs="Arial"/>
                <w:sz w:val="18"/>
                <w:szCs w:val="18"/>
                <w:lang w:val="en-US" w:eastAsia="en-US"/>
              </w:rPr>
            </w:pPr>
            <w:r w:rsidRPr="004C4299">
              <w:rPr>
                <w:rFonts w:ascii="Arial" w:hAnsi="Arial" w:cs="Arial"/>
                <w:sz w:val="18"/>
                <w:szCs w:val="18"/>
                <w:lang w:val="en-US" w:eastAsia="en-US"/>
              </w:rPr>
              <w:t>66</w:t>
            </w:r>
            <w:r w:rsidR="008850E2" w:rsidRPr="004C4299">
              <w:rPr>
                <w:rFonts w:ascii="Arial" w:hAnsi="Arial" w:cs="Arial"/>
                <w:sz w:val="18"/>
                <w:szCs w:val="18"/>
                <w:lang w:val="en-US" w:eastAsia="en-US"/>
              </w:rPr>
              <w:t> </w:t>
            </w:r>
            <w:r w:rsidRPr="004C4299">
              <w:rPr>
                <w:rFonts w:ascii="Arial" w:hAnsi="Arial" w:cs="Arial"/>
                <w:sz w:val="18"/>
                <w:szCs w:val="18"/>
                <w:lang w:val="en-US" w:eastAsia="en-US"/>
              </w:rPr>
              <w:t xml:space="preserve">394 </w:t>
            </w:r>
          </w:p>
        </w:tc>
        <w:tc>
          <w:tcPr>
            <w:tcW w:w="1247"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 xml:space="preserve">66 170 </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66 394</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tcPr>
          <w:p w:rsidR="008850E2" w:rsidRPr="004C4299" w:rsidRDefault="008850E2"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výročnú</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správu</w:t>
            </w:r>
            <w:proofErr w:type="spellEnd"/>
          </w:p>
        </w:tc>
        <w:tc>
          <w:tcPr>
            <w:tcW w:w="994"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5 000</w:t>
            </w:r>
          </w:p>
        </w:tc>
        <w:tc>
          <w:tcPr>
            <w:tcW w:w="1189" w:type="dxa"/>
            <w:tcBorders>
              <w:top w:val="nil"/>
              <w:left w:val="nil"/>
              <w:bottom w:val="nil"/>
              <w:right w:val="nil"/>
            </w:tcBorders>
            <w:shd w:val="clear" w:color="auto" w:fill="auto"/>
            <w:vAlign w:val="bottom"/>
          </w:tcPr>
          <w:p w:rsidR="008850E2" w:rsidRPr="004C4299" w:rsidRDefault="008850E2" w:rsidP="008850E2">
            <w:pPr>
              <w:jc w:val="right"/>
              <w:rPr>
                <w:rFonts w:ascii="Arial" w:hAnsi="Arial" w:cs="Arial"/>
                <w:sz w:val="18"/>
                <w:szCs w:val="18"/>
                <w:lang w:val="en-US" w:eastAsia="en-US"/>
              </w:rPr>
            </w:pPr>
            <w:r w:rsidRPr="004C4299">
              <w:rPr>
                <w:rFonts w:ascii="Arial" w:hAnsi="Arial" w:cs="Arial"/>
                <w:sz w:val="18"/>
                <w:szCs w:val="18"/>
                <w:lang w:val="en-US" w:eastAsia="en-US"/>
              </w:rPr>
              <w:t>3 005</w:t>
            </w:r>
          </w:p>
        </w:tc>
        <w:tc>
          <w:tcPr>
            <w:tcW w:w="1247"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4005</w:t>
            </w:r>
          </w:p>
        </w:tc>
        <w:tc>
          <w:tcPr>
            <w:tcW w:w="1286"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4 000</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tcPr>
          <w:p w:rsidR="008850E2" w:rsidRPr="004C4299" w:rsidRDefault="008850E2"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kontrolu</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účtovníctva</w:t>
            </w:r>
            <w:proofErr w:type="spellEnd"/>
          </w:p>
        </w:tc>
        <w:tc>
          <w:tcPr>
            <w:tcW w:w="994"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4 000</w:t>
            </w:r>
          </w:p>
        </w:tc>
        <w:tc>
          <w:tcPr>
            <w:tcW w:w="1189" w:type="dxa"/>
            <w:tcBorders>
              <w:top w:val="nil"/>
              <w:left w:val="nil"/>
              <w:bottom w:val="nil"/>
              <w:right w:val="nil"/>
            </w:tcBorders>
            <w:shd w:val="clear" w:color="auto" w:fill="auto"/>
            <w:vAlign w:val="bottom"/>
          </w:tcPr>
          <w:p w:rsidR="008850E2" w:rsidRPr="004C4299" w:rsidRDefault="008850E2" w:rsidP="008850E2">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247"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4 000</w:t>
            </w:r>
          </w:p>
        </w:tc>
        <w:tc>
          <w:tcPr>
            <w:tcW w:w="1286"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tcPr>
          <w:p w:rsidR="008850E2" w:rsidRPr="004C4299" w:rsidRDefault="008850E2"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zvejejnenie</w:t>
            </w:r>
            <w:proofErr w:type="spellEnd"/>
            <w:r w:rsidRPr="004C4299">
              <w:rPr>
                <w:rFonts w:ascii="Arial" w:hAnsi="Arial" w:cs="Arial"/>
                <w:sz w:val="18"/>
                <w:szCs w:val="18"/>
                <w:lang w:val="en-US" w:eastAsia="en-US"/>
              </w:rPr>
              <w:t xml:space="preserve"> ÚZ</w:t>
            </w:r>
          </w:p>
        </w:tc>
        <w:tc>
          <w:tcPr>
            <w:tcW w:w="994"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199</w:t>
            </w:r>
          </w:p>
        </w:tc>
        <w:tc>
          <w:tcPr>
            <w:tcW w:w="1189" w:type="dxa"/>
            <w:tcBorders>
              <w:top w:val="nil"/>
              <w:left w:val="nil"/>
              <w:bottom w:val="nil"/>
              <w:right w:val="nil"/>
            </w:tcBorders>
            <w:shd w:val="clear" w:color="auto" w:fill="auto"/>
            <w:vAlign w:val="bottom"/>
          </w:tcPr>
          <w:p w:rsidR="008850E2" w:rsidRPr="004C4299" w:rsidRDefault="008850E2" w:rsidP="008850E2">
            <w:pPr>
              <w:jc w:val="right"/>
              <w:rPr>
                <w:rFonts w:ascii="Arial" w:hAnsi="Arial" w:cs="Arial"/>
                <w:sz w:val="18"/>
                <w:szCs w:val="18"/>
                <w:lang w:val="en-US" w:eastAsia="en-US"/>
              </w:rPr>
            </w:pPr>
            <w:r w:rsidRPr="004C4299">
              <w:rPr>
                <w:rFonts w:ascii="Arial" w:hAnsi="Arial" w:cs="Arial"/>
                <w:sz w:val="18"/>
                <w:szCs w:val="18"/>
                <w:lang w:val="en-US" w:eastAsia="en-US"/>
              </w:rPr>
              <w:t>199</w:t>
            </w:r>
          </w:p>
        </w:tc>
        <w:tc>
          <w:tcPr>
            <w:tcW w:w="1247"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199</w:t>
            </w:r>
          </w:p>
        </w:tc>
        <w:tc>
          <w:tcPr>
            <w:tcW w:w="1286"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tcPr>
          <w:p w:rsidR="008850E2"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199</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tcPr>
          <w:p w:rsidR="008850E2" w:rsidRPr="004C4299" w:rsidRDefault="008850E2" w:rsidP="00F50F15">
            <w:pPr>
              <w:rPr>
                <w:rFonts w:ascii="Arial" w:hAnsi="Arial" w:cs="Arial"/>
                <w:sz w:val="18"/>
                <w:szCs w:val="18"/>
                <w:lang w:val="en-US" w:eastAsia="en-US"/>
              </w:rPr>
            </w:pPr>
          </w:p>
        </w:tc>
        <w:tc>
          <w:tcPr>
            <w:tcW w:w="994"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p>
        </w:tc>
        <w:tc>
          <w:tcPr>
            <w:tcW w:w="1189" w:type="dxa"/>
            <w:tcBorders>
              <w:top w:val="nil"/>
              <w:left w:val="nil"/>
              <w:bottom w:val="nil"/>
              <w:right w:val="nil"/>
            </w:tcBorders>
            <w:shd w:val="clear" w:color="auto" w:fill="auto"/>
            <w:vAlign w:val="bottom"/>
          </w:tcPr>
          <w:p w:rsidR="008850E2" w:rsidRPr="004C4299" w:rsidRDefault="008850E2" w:rsidP="008850E2">
            <w:pPr>
              <w:jc w:val="right"/>
              <w:rPr>
                <w:rFonts w:ascii="Arial" w:hAnsi="Arial" w:cs="Arial"/>
                <w:sz w:val="18"/>
                <w:szCs w:val="18"/>
                <w:lang w:val="en-US" w:eastAsia="en-US"/>
              </w:rPr>
            </w:pPr>
          </w:p>
        </w:tc>
        <w:tc>
          <w:tcPr>
            <w:tcW w:w="1247"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p>
        </w:tc>
        <w:tc>
          <w:tcPr>
            <w:tcW w:w="1286" w:type="dxa"/>
            <w:tcBorders>
              <w:top w:val="nil"/>
              <w:left w:val="nil"/>
              <w:bottom w:val="nil"/>
              <w:right w:val="nil"/>
            </w:tcBorders>
            <w:shd w:val="clear" w:color="auto" w:fill="auto"/>
            <w:vAlign w:val="bottom"/>
          </w:tcPr>
          <w:p w:rsidR="008850E2" w:rsidRPr="004C4299" w:rsidRDefault="008850E2" w:rsidP="00F50F15">
            <w:pPr>
              <w:jc w:val="right"/>
              <w:rPr>
                <w:rFonts w:ascii="Arial" w:hAnsi="Arial" w:cs="Arial"/>
                <w:sz w:val="18"/>
                <w:szCs w:val="18"/>
                <w:lang w:val="en-US" w:eastAsia="en-US"/>
              </w:rPr>
            </w:pPr>
          </w:p>
        </w:tc>
        <w:tc>
          <w:tcPr>
            <w:tcW w:w="1512" w:type="dxa"/>
            <w:tcBorders>
              <w:top w:val="nil"/>
              <w:left w:val="nil"/>
              <w:bottom w:val="nil"/>
              <w:right w:val="nil"/>
            </w:tcBorders>
            <w:shd w:val="clear" w:color="auto" w:fill="auto"/>
            <w:noWrap/>
            <w:vAlign w:val="bottom"/>
          </w:tcPr>
          <w:p w:rsidR="008850E2" w:rsidRPr="004C4299" w:rsidRDefault="008850E2" w:rsidP="00F50F15">
            <w:pPr>
              <w:jc w:val="right"/>
              <w:rPr>
                <w:rFonts w:ascii="Arial" w:hAnsi="Arial" w:cs="Arial"/>
                <w:sz w:val="18"/>
                <w:szCs w:val="18"/>
                <w:lang w:val="en-US" w:eastAsia="en-US"/>
              </w:rPr>
            </w:pPr>
          </w:p>
        </w:tc>
      </w:tr>
      <w:tr w:rsidR="00A60C88" w:rsidRPr="004C4299" w:rsidTr="008850E2">
        <w:trPr>
          <w:trHeight w:val="480"/>
        </w:trPr>
        <w:tc>
          <w:tcPr>
            <w:tcW w:w="3005" w:type="dxa"/>
            <w:gridSpan w:val="2"/>
            <w:tcBorders>
              <w:top w:val="nil"/>
              <w:left w:val="nil"/>
              <w:bottom w:val="nil"/>
              <w:right w:val="nil"/>
            </w:tcBorders>
            <w:shd w:val="clear" w:color="auto" w:fill="auto"/>
            <w:vAlign w:val="bottom"/>
            <w:hideMark/>
          </w:tcPr>
          <w:p w:rsidR="00F50F15" w:rsidRPr="004C4299" w:rsidRDefault="00F50F15" w:rsidP="00F50F15">
            <w:pPr>
              <w:rPr>
                <w:rFonts w:ascii="Arial" w:hAnsi="Arial" w:cs="Arial"/>
                <w:i/>
                <w:iCs/>
                <w:sz w:val="18"/>
                <w:szCs w:val="18"/>
                <w:lang w:val="en-US" w:eastAsia="en-US"/>
              </w:rPr>
            </w:pPr>
            <w:proofErr w:type="spellStart"/>
            <w:r w:rsidRPr="004C4299">
              <w:rPr>
                <w:rFonts w:ascii="Arial" w:hAnsi="Arial" w:cs="Arial"/>
                <w:i/>
                <w:iCs/>
                <w:sz w:val="18"/>
                <w:szCs w:val="18"/>
                <w:lang w:val="en-US" w:eastAsia="en-US"/>
              </w:rPr>
              <w:t>Ostatné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krátkodobé</w:t>
            </w:r>
            <w:proofErr w:type="spellEnd"/>
            <w:r w:rsidRPr="004C4299">
              <w:rPr>
                <w:rFonts w:ascii="Arial" w:hAnsi="Arial" w:cs="Arial"/>
                <w:i/>
                <w:iCs/>
                <w:sz w:val="18"/>
                <w:szCs w:val="18"/>
                <w:lang w:val="en-US" w:eastAsia="en-US"/>
              </w:rPr>
              <w:t xml:space="preserve"> </w:t>
            </w:r>
            <w:proofErr w:type="spellStart"/>
            <w:r w:rsidRPr="004C4299">
              <w:rPr>
                <w:rFonts w:ascii="Arial" w:hAnsi="Arial" w:cs="Arial"/>
                <w:i/>
                <w:iCs/>
                <w:sz w:val="18"/>
                <w:szCs w:val="18"/>
                <w:lang w:val="en-US" w:eastAsia="en-US"/>
              </w:rPr>
              <w:t>rezervy</w:t>
            </w:r>
            <w:proofErr w:type="spellEnd"/>
            <w:r w:rsidR="008850E2" w:rsidRPr="004C4299">
              <w:rPr>
                <w:rFonts w:ascii="Arial" w:hAnsi="Arial" w:cs="Arial"/>
                <w:i/>
                <w:iCs/>
                <w:sz w:val="18"/>
                <w:szCs w:val="18"/>
                <w:lang w:val="en-US" w:eastAsia="en-US"/>
              </w:rPr>
              <w:t>(r.093)</w:t>
            </w:r>
            <w:r w:rsidRPr="004C4299">
              <w:rPr>
                <w:rFonts w:ascii="Arial" w:hAnsi="Arial" w:cs="Arial"/>
                <w:i/>
                <w:iCs/>
                <w:sz w:val="18"/>
                <w:szCs w:val="18"/>
                <w:lang w:val="en-US" w:eastAsia="en-US"/>
              </w:rPr>
              <w:t xml:space="preserve">, z </w:t>
            </w:r>
            <w:proofErr w:type="spellStart"/>
            <w:r w:rsidRPr="004C4299">
              <w:rPr>
                <w:rFonts w:ascii="Arial" w:hAnsi="Arial" w:cs="Arial"/>
                <w:i/>
                <w:iCs/>
                <w:sz w:val="18"/>
                <w:szCs w:val="18"/>
                <w:lang w:val="en-US" w:eastAsia="en-US"/>
              </w:rPr>
              <w:t>toho</w:t>
            </w:r>
            <w:proofErr w:type="spellEnd"/>
            <w:r w:rsidRPr="004C4299">
              <w:rPr>
                <w:rFonts w:ascii="Arial" w:hAnsi="Arial" w:cs="Arial"/>
                <w:i/>
                <w:iCs/>
                <w:sz w:val="18"/>
                <w:szCs w:val="18"/>
                <w:lang w:val="en-US" w:eastAsia="en-US"/>
              </w:rPr>
              <w:t>:</w:t>
            </w:r>
          </w:p>
        </w:tc>
        <w:tc>
          <w:tcPr>
            <w:tcW w:w="994" w:type="dxa"/>
            <w:tcBorders>
              <w:top w:val="nil"/>
              <w:left w:val="nil"/>
              <w:bottom w:val="nil"/>
              <w:right w:val="nil"/>
            </w:tcBorders>
            <w:shd w:val="clear" w:color="auto" w:fill="auto"/>
            <w:noWrap/>
            <w:vAlign w:val="bottom"/>
            <w:hideMark/>
          </w:tcPr>
          <w:p w:rsidR="00F50F15" w:rsidRPr="004C4299" w:rsidRDefault="008850E2" w:rsidP="008850E2">
            <w:pPr>
              <w:jc w:val="right"/>
              <w:rPr>
                <w:rFonts w:ascii="Arial" w:hAnsi="Arial" w:cs="Arial"/>
                <w:i/>
                <w:iCs/>
                <w:sz w:val="18"/>
                <w:szCs w:val="18"/>
                <w:lang w:val="en-US" w:eastAsia="en-US"/>
              </w:rPr>
            </w:pPr>
            <w:r w:rsidRPr="004C4299">
              <w:rPr>
                <w:rFonts w:ascii="Arial" w:hAnsi="Arial" w:cs="Arial"/>
                <w:i/>
                <w:iCs/>
                <w:sz w:val="18"/>
                <w:szCs w:val="18"/>
                <w:lang w:val="en-US" w:eastAsia="en-US"/>
              </w:rPr>
              <w:t>145 577</w:t>
            </w:r>
          </w:p>
        </w:tc>
        <w:tc>
          <w:tcPr>
            <w:tcW w:w="1189"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254 835</w:t>
            </w:r>
          </w:p>
        </w:tc>
        <w:tc>
          <w:tcPr>
            <w:tcW w:w="1247"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109 451</w:t>
            </w:r>
          </w:p>
        </w:tc>
        <w:tc>
          <w:tcPr>
            <w:tcW w:w="1286" w:type="dxa"/>
            <w:tcBorders>
              <w:top w:val="nil"/>
              <w:left w:val="nil"/>
              <w:bottom w:val="nil"/>
              <w:right w:val="nil"/>
            </w:tcBorders>
            <w:shd w:val="clear" w:color="auto" w:fill="auto"/>
            <w:noWrap/>
            <w:vAlign w:val="bottom"/>
            <w:hideMark/>
          </w:tcPr>
          <w:p w:rsidR="00F50F15" w:rsidRPr="004C4299" w:rsidRDefault="00F50F15"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i/>
                <w:iCs/>
                <w:sz w:val="18"/>
                <w:szCs w:val="18"/>
                <w:lang w:val="en-US" w:eastAsia="en-US"/>
              </w:rPr>
            </w:pPr>
            <w:r w:rsidRPr="004C4299">
              <w:rPr>
                <w:rFonts w:ascii="Arial" w:hAnsi="Arial" w:cs="Arial"/>
                <w:i/>
                <w:iCs/>
                <w:sz w:val="18"/>
                <w:szCs w:val="18"/>
                <w:lang w:val="en-US" w:eastAsia="en-US"/>
              </w:rPr>
              <w:t>290 961</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8850E2"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konto</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nadčasu</w:t>
            </w:r>
            <w:proofErr w:type="spellEnd"/>
          </w:p>
        </w:tc>
        <w:tc>
          <w:tcPr>
            <w:tcW w:w="994"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189"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96 918</w:t>
            </w:r>
          </w:p>
        </w:tc>
        <w:tc>
          <w:tcPr>
            <w:tcW w:w="1247"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96 918</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8850E2"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odchodné</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jubilejné</w:t>
            </w:r>
            <w:proofErr w:type="spellEnd"/>
          </w:p>
        </w:tc>
        <w:tc>
          <w:tcPr>
            <w:tcW w:w="994"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50 300</w:t>
            </w:r>
          </w:p>
        </w:tc>
        <w:tc>
          <w:tcPr>
            <w:tcW w:w="1189"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88 213</w:t>
            </w:r>
          </w:p>
        </w:tc>
        <w:tc>
          <w:tcPr>
            <w:tcW w:w="1247"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50 300</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88 213</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8850E2"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reklamácie</w:t>
            </w:r>
            <w:proofErr w:type="spellEnd"/>
          </w:p>
        </w:tc>
        <w:tc>
          <w:tcPr>
            <w:tcW w:w="994"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36 126</w:t>
            </w:r>
            <w:r w:rsidR="00F50F15" w:rsidRPr="004C4299">
              <w:rPr>
                <w:rFonts w:ascii="Arial" w:hAnsi="Arial" w:cs="Arial"/>
                <w:sz w:val="18"/>
                <w:szCs w:val="18"/>
                <w:lang w:val="en-US" w:eastAsia="en-US"/>
              </w:rPr>
              <w:t>0</w:t>
            </w:r>
          </w:p>
        </w:tc>
        <w:tc>
          <w:tcPr>
            <w:tcW w:w="1189" w:type="dxa"/>
            <w:tcBorders>
              <w:top w:val="nil"/>
              <w:left w:val="nil"/>
              <w:bottom w:val="nil"/>
              <w:right w:val="nil"/>
            </w:tcBorders>
            <w:shd w:val="clear" w:color="auto" w:fill="auto"/>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399</w:t>
            </w:r>
          </w:p>
        </w:tc>
        <w:tc>
          <w:tcPr>
            <w:tcW w:w="1247"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8850E2" w:rsidP="00F50F15">
            <w:pPr>
              <w:jc w:val="right"/>
              <w:rPr>
                <w:rFonts w:ascii="Arial" w:hAnsi="Arial" w:cs="Arial"/>
                <w:sz w:val="18"/>
                <w:szCs w:val="18"/>
                <w:lang w:val="en-US" w:eastAsia="en-US"/>
              </w:rPr>
            </w:pPr>
            <w:r w:rsidRPr="004C4299">
              <w:rPr>
                <w:rFonts w:ascii="Arial" w:hAnsi="Arial" w:cs="Arial"/>
                <w:sz w:val="18"/>
                <w:szCs w:val="18"/>
                <w:lang w:val="en-US" w:eastAsia="en-US"/>
              </w:rPr>
              <w:t>36 525</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B83F35"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odmeny</w:t>
            </w:r>
            <w:proofErr w:type="spellEnd"/>
          </w:p>
        </w:tc>
        <w:tc>
          <w:tcPr>
            <w:tcW w:w="994" w:type="dxa"/>
            <w:tcBorders>
              <w:top w:val="nil"/>
              <w:left w:val="nil"/>
              <w:bottom w:val="nil"/>
              <w:right w:val="nil"/>
            </w:tcBorders>
            <w:shd w:val="clear" w:color="auto" w:fill="auto"/>
            <w:vAlign w:val="bottom"/>
            <w:hideMark/>
          </w:tcPr>
          <w:p w:rsidR="00F50F15" w:rsidRPr="004C4299" w:rsidRDefault="00B83F35" w:rsidP="00F50F15">
            <w:pPr>
              <w:jc w:val="right"/>
              <w:rPr>
                <w:rFonts w:ascii="Arial" w:hAnsi="Arial" w:cs="Arial"/>
                <w:sz w:val="18"/>
                <w:szCs w:val="18"/>
                <w:lang w:val="en-US" w:eastAsia="en-US"/>
              </w:rPr>
            </w:pPr>
            <w:r w:rsidRPr="004C4299">
              <w:rPr>
                <w:rFonts w:ascii="Arial" w:hAnsi="Arial" w:cs="Arial"/>
                <w:sz w:val="18"/>
                <w:szCs w:val="18"/>
                <w:lang w:val="en-US" w:eastAsia="en-US"/>
              </w:rPr>
              <w:t>59 151</w:t>
            </w:r>
          </w:p>
        </w:tc>
        <w:tc>
          <w:tcPr>
            <w:tcW w:w="1189" w:type="dxa"/>
            <w:tcBorders>
              <w:top w:val="nil"/>
              <w:left w:val="nil"/>
              <w:bottom w:val="nil"/>
              <w:right w:val="nil"/>
            </w:tcBorders>
            <w:shd w:val="clear" w:color="auto" w:fill="auto"/>
            <w:vAlign w:val="bottom"/>
            <w:hideMark/>
          </w:tcPr>
          <w:p w:rsidR="00F50F15" w:rsidRPr="004C4299" w:rsidRDefault="00B83F35" w:rsidP="00F50F15">
            <w:pPr>
              <w:jc w:val="right"/>
              <w:rPr>
                <w:rFonts w:ascii="Arial" w:hAnsi="Arial" w:cs="Arial"/>
                <w:sz w:val="18"/>
                <w:szCs w:val="18"/>
                <w:lang w:val="en-US" w:eastAsia="en-US"/>
              </w:rPr>
            </w:pPr>
            <w:r w:rsidRPr="004C4299">
              <w:rPr>
                <w:rFonts w:ascii="Arial" w:hAnsi="Arial" w:cs="Arial"/>
                <w:sz w:val="18"/>
                <w:szCs w:val="18"/>
                <w:lang w:val="en-US" w:eastAsia="en-US"/>
              </w:rPr>
              <w:t>65 549</w:t>
            </w:r>
          </w:p>
        </w:tc>
        <w:tc>
          <w:tcPr>
            <w:tcW w:w="1247" w:type="dxa"/>
            <w:tcBorders>
              <w:top w:val="nil"/>
              <w:left w:val="nil"/>
              <w:bottom w:val="nil"/>
              <w:right w:val="nil"/>
            </w:tcBorders>
            <w:shd w:val="clear" w:color="auto" w:fill="auto"/>
            <w:vAlign w:val="bottom"/>
            <w:hideMark/>
          </w:tcPr>
          <w:p w:rsidR="00F50F15" w:rsidRPr="004C4299" w:rsidRDefault="00B83F35" w:rsidP="00F50F15">
            <w:pPr>
              <w:jc w:val="right"/>
              <w:rPr>
                <w:rFonts w:ascii="Arial" w:hAnsi="Arial" w:cs="Arial"/>
                <w:sz w:val="18"/>
                <w:szCs w:val="18"/>
                <w:lang w:val="en-US" w:eastAsia="en-US"/>
              </w:rPr>
            </w:pPr>
            <w:r w:rsidRPr="004C4299">
              <w:rPr>
                <w:rFonts w:ascii="Arial" w:hAnsi="Arial" w:cs="Arial"/>
                <w:sz w:val="18"/>
                <w:szCs w:val="18"/>
                <w:lang w:val="en-US" w:eastAsia="en-US"/>
              </w:rPr>
              <w:t>59 151</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B83F35" w:rsidP="00F50F15">
            <w:pPr>
              <w:jc w:val="right"/>
              <w:rPr>
                <w:rFonts w:ascii="Arial" w:hAnsi="Arial" w:cs="Arial"/>
                <w:sz w:val="18"/>
                <w:szCs w:val="18"/>
                <w:lang w:val="en-US" w:eastAsia="en-US"/>
              </w:rPr>
            </w:pPr>
            <w:r w:rsidRPr="004C4299">
              <w:rPr>
                <w:rFonts w:ascii="Arial" w:hAnsi="Arial" w:cs="Arial"/>
                <w:sz w:val="18"/>
                <w:szCs w:val="18"/>
                <w:lang w:val="en-US" w:eastAsia="en-US"/>
              </w:rPr>
              <w:t>65 549</w:t>
            </w:r>
          </w:p>
        </w:tc>
      </w:tr>
      <w:tr w:rsidR="00A60C88" w:rsidRPr="004C4299" w:rsidTr="008850E2">
        <w:trPr>
          <w:trHeight w:val="240"/>
        </w:trPr>
        <w:tc>
          <w:tcPr>
            <w:tcW w:w="3005" w:type="dxa"/>
            <w:gridSpan w:val="2"/>
            <w:tcBorders>
              <w:top w:val="nil"/>
              <w:left w:val="nil"/>
              <w:bottom w:val="nil"/>
              <w:right w:val="nil"/>
            </w:tcBorders>
            <w:shd w:val="clear" w:color="auto" w:fill="auto"/>
            <w:vAlign w:val="bottom"/>
            <w:hideMark/>
          </w:tcPr>
          <w:p w:rsidR="00F50F15" w:rsidRPr="004C4299" w:rsidRDefault="00B83F35" w:rsidP="00F50F15">
            <w:pPr>
              <w:rPr>
                <w:rFonts w:ascii="Arial" w:hAnsi="Arial" w:cs="Arial"/>
                <w:sz w:val="18"/>
                <w:szCs w:val="18"/>
                <w:lang w:val="en-US" w:eastAsia="en-US"/>
              </w:rPr>
            </w:pPr>
            <w:proofErr w:type="spellStart"/>
            <w:r w:rsidRPr="004C4299">
              <w:rPr>
                <w:rFonts w:ascii="Arial" w:hAnsi="Arial" w:cs="Arial"/>
                <w:sz w:val="18"/>
                <w:szCs w:val="18"/>
                <w:lang w:val="en-US" w:eastAsia="en-US"/>
              </w:rPr>
              <w:t>Rezerva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na</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vyúčtovanie</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zdr</w:t>
            </w:r>
            <w:r w:rsidRPr="004C4299">
              <w:rPr>
                <w:rFonts w:ascii="Arial" w:hAnsi="Arial" w:cs="Arial"/>
                <w:sz w:val="18"/>
                <w:szCs w:val="18"/>
                <w:lang w:val="en-US" w:eastAsia="en-US"/>
              </w:rPr>
              <w:t>a</w:t>
            </w:r>
            <w:r w:rsidRPr="004C4299">
              <w:rPr>
                <w:rFonts w:ascii="Arial" w:hAnsi="Arial" w:cs="Arial"/>
                <w:sz w:val="18"/>
                <w:szCs w:val="18"/>
                <w:lang w:val="en-US" w:eastAsia="en-US"/>
              </w:rPr>
              <w:t>votného</w:t>
            </w:r>
            <w:proofErr w:type="spellEnd"/>
            <w:r w:rsidRPr="004C4299">
              <w:rPr>
                <w:rFonts w:ascii="Arial" w:hAnsi="Arial" w:cs="Arial"/>
                <w:sz w:val="18"/>
                <w:szCs w:val="18"/>
                <w:lang w:val="en-US" w:eastAsia="en-US"/>
              </w:rPr>
              <w:t xml:space="preserve"> </w:t>
            </w:r>
            <w:proofErr w:type="spellStart"/>
            <w:r w:rsidRPr="004C4299">
              <w:rPr>
                <w:rFonts w:ascii="Arial" w:hAnsi="Arial" w:cs="Arial"/>
                <w:sz w:val="18"/>
                <w:szCs w:val="18"/>
                <w:lang w:val="en-US" w:eastAsia="en-US"/>
              </w:rPr>
              <w:t>poistenia</w:t>
            </w:r>
            <w:proofErr w:type="spellEnd"/>
          </w:p>
        </w:tc>
        <w:tc>
          <w:tcPr>
            <w:tcW w:w="994"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189" w:type="dxa"/>
            <w:tcBorders>
              <w:top w:val="nil"/>
              <w:left w:val="nil"/>
              <w:bottom w:val="nil"/>
              <w:right w:val="nil"/>
            </w:tcBorders>
            <w:shd w:val="clear" w:color="auto" w:fill="auto"/>
            <w:vAlign w:val="bottom"/>
            <w:hideMark/>
          </w:tcPr>
          <w:p w:rsidR="00F50F15" w:rsidRPr="004C4299" w:rsidRDefault="00B83F35" w:rsidP="00F50F15">
            <w:pPr>
              <w:jc w:val="right"/>
              <w:rPr>
                <w:rFonts w:ascii="Arial" w:hAnsi="Arial" w:cs="Arial"/>
                <w:sz w:val="18"/>
                <w:szCs w:val="18"/>
                <w:lang w:val="en-US" w:eastAsia="en-US"/>
              </w:rPr>
            </w:pPr>
            <w:r w:rsidRPr="004C4299">
              <w:rPr>
                <w:rFonts w:ascii="Arial" w:hAnsi="Arial" w:cs="Arial"/>
                <w:sz w:val="18"/>
                <w:szCs w:val="18"/>
                <w:lang w:val="en-US" w:eastAsia="en-US"/>
              </w:rPr>
              <w:t>3 756</w:t>
            </w:r>
          </w:p>
        </w:tc>
        <w:tc>
          <w:tcPr>
            <w:tcW w:w="1247"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286" w:type="dxa"/>
            <w:tcBorders>
              <w:top w:val="nil"/>
              <w:left w:val="nil"/>
              <w:bottom w:val="nil"/>
              <w:right w:val="nil"/>
            </w:tcBorders>
            <w:shd w:val="clear" w:color="auto" w:fill="auto"/>
            <w:vAlign w:val="bottom"/>
            <w:hideMark/>
          </w:tcPr>
          <w:p w:rsidR="00F50F15" w:rsidRPr="004C4299" w:rsidRDefault="00F50F15" w:rsidP="00F50F15">
            <w:pPr>
              <w:jc w:val="right"/>
              <w:rPr>
                <w:rFonts w:ascii="Arial" w:hAnsi="Arial" w:cs="Arial"/>
                <w:sz w:val="18"/>
                <w:szCs w:val="18"/>
                <w:lang w:val="en-US" w:eastAsia="en-US"/>
              </w:rPr>
            </w:pPr>
            <w:r w:rsidRPr="004C4299">
              <w:rPr>
                <w:rFonts w:ascii="Arial" w:hAnsi="Arial" w:cs="Arial"/>
                <w:sz w:val="18"/>
                <w:szCs w:val="18"/>
                <w:lang w:val="en-US" w:eastAsia="en-US"/>
              </w:rPr>
              <w:t>0</w:t>
            </w:r>
          </w:p>
        </w:tc>
        <w:tc>
          <w:tcPr>
            <w:tcW w:w="1512" w:type="dxa"/>
            <w:tcBorders>
              <w:top w:val="nil"/>
              <w:left w:val="nil"/>
              <w:bottom w:val="nil"/>
              <w:right w:val="nil"/>
            </w:tcBorders>
            <w:shd w:val="clear" w:color="auto" w:fill="auto"/>
            <w:noWrap/>
            <w:vAlign w:val="bottom"/>
            <w:hideMark/>
          </w:tcPr>
          <w:p w:rsidR="00F50F15" w:rsidRPr="004C4299" w:rsidRDefault="00B83F35" w:rsidP="00F50F15">
            <w:pPr>
              <w:jc w:val="right"/>
              <w:rPr>
                <w:rFonts w:ascii="Arial" w:hAnsi="Arial" w:cs="Arial"/>
                <w:sz w:val="18"/>
                <w:szCs w:val="18"/>
                <w:lang w:val="en-US" w:eastAsia="en-US"/>
              </w:rPr>
            </w:pPr>
            <w:r w:rsidRPr="004C4299">
              <w:rPr>
                <w:rFonts w:ascii="Arial" w:hAnsi="Arial" w:cs="Arial"/>
                <w:sz w:val="18"/>
                <w:szCs w:val="18"/>
                <w:lang w:val="en-US" w:eastAsia="en-US"/>
              </w:rPr>
              <w:t>3 756</w:t>
            </w:r>
          </w:p>
        </w:tc>
      </w:tr>
      <w:tr w:rsidR="00A60C88" w:rsidRPr="004C4299" w:rsidTr="008850E2">
        <w:trPr>
          <w:trHeight w:val="255"/>
        </w:trPr>
        <w:tc>
          <w:tcPr>
            <w:tcW w:w="3005" w:type="dxa"/>
            <w:gridSpan w:val="2"/>
            <w:tcBorders>
              <w:top w:val="nil"/>
              <w:left w:val="nil"/>
              <w:bottom w:val="nil"/>
              <w:right w:val="nil"/>
            </w:tcBorders>
            <w:shd w:val="clear" w:color="auto" w:fill="auto"/>
            <w:vAlign w:val="bottom"/>
            <w:hideMark/>
          </w:tcPr>
          <w:p w:rsidR="00F50F15" w:rsidRPr="004C4299" w:rsidRDefault="00F50F15" w:rsidP="00F50F15">
            <w:pPr>
              <w:rPr>
                <w:rFonts w:ascii="Arial" w:hAnsi="Arial" w:cs="Arial"/>
                <w:b/>
                <w:bCs/>
                <w:sz w:val="18"/>
                <w:szCs w:val="18"/>
                <w:lang w:val="en-US" w:eastAsia="en-US"/>
              </w:rPr>
            </w:pPr>
            <w:proofErr w:type="spellStart"/>
            <w:r w:rsidRPr="004C4299">
              <w:rPr>
                <w:rFonts w:ascii="Arial" w:hAnsi="Arial" w:cs="Arial"/>
                <w:b/>
                <w:bCs/>
                <w:sz w:val="18"/>
                <w:szCs w:val="18"/>
                <w:lang w:val="en-US" w:eastAsia="en-US"/>
              </w:rPr>
              <w:t>Rezervy</w:t>
            </w:r>
            <w:proofErr w:type="spellEnd"/>
            <w:r w:rsidRPr="004C4299">
              <w:rPr>
                <w:rFonts w:ascii="Arial" w:hAnsi="Arial" w:cs="Arial"/>
                <w:b/>
                <w:bCs/>
                <w:sz w:val="18"/>
                <w:szCs w:val="18"/>
                <w:lang w:val="en-US" w:eastAsia="en-US"/>
              </w:rPr>
              <w:t xml:space="preserve"> </w:t>
            </w:r>
            <w:proofErr w:type="spellStart"/>
            <w:r w:rsidRPr="004C4299">
              <w:rPr>
                <w:rFonts w:ascii="Arial" w:hAnsi="Arial" w:cs="Arial"/>
                <w:b/>
                <w:bCs/>
                <w:sz w:val="18"/>
                <w:szCs w:val="18"/>
                <w:lang w:val="en-US" w:eastAsia="en-US"/>
              </w:rPr>
              <w:t>spolu</w:t>
            </w:r>
            <w:proofErr w:type="spellEnd"/>
          </w:p>
        </w:tc>
        <w:tc>
          <w:tcPr>
            <w:tcW w:w="994"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691 434</w:t>
            </w:r>
          </w:p>
        </w:tc>
        <w:tc>
          <w:tcPr>
            <w:tcW w:w="1189"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827 415</w:t>
            </w:r>
          </w:p>
        </w:tc>
        <w:tc>
          <w:tcPr>
            <w:tcW w:w="1247"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573 738</w:t>
            </w:r>
          </w:p>
        </w:tc>
        <w:tc>
          <w:tcPr>
            <w:tcW w:w="1286" w:type="dxa"/>
            <w:tcBorders>
              <w:top w:val="single" w:sz="4" w:space="0" w:color="auto"/>
              <w:left w:val="nil"/>
              <w:bottom w:val="double" w:sz="6" w:space="0" w:color="auto"/>
              <w:right w:val="nil"/>
            </w:tcBorders>
            <w:shd w:val="clear" w:color="auto" w:fill="auto"/>
            <w:noWrap/>
            <w:vAlign w:val="bottom"/>
            <w:hideMark/>
          </w:tcPr>
          <w:p w:rsidR="00F50F15" w:rsidRPr="004C4299" w:rsidRDefault="00F50F1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0</w:t>
            </w:r>
          </w:p>
        </w:tc>
        <w:tc>
          <w:tcPr>
            <w:tcW w:w="1512" w:type="dxa"/>
            <w:tcBorders>
              <w:top w:val="single" w:sz="4" w:space="0" w:color="auto"/>
              <w:left w:val="nil"/>
              <w:bottom w:val="double" w:sz="6" w:space="0" w:color="auto"/>
              <w:right w:val="nil"/>
            </w:tcBorders>
            <w:shd w:val="clear" w:color="auto" w:fill="auto"/>
            <w:noWrap/>
            <w:vAlign w:val="bottom"/>
            <w:hideMark/>
          </w:tcPr>
          <w:p w:rsidR="00F50F15" w:rsidRPr="004C4299" w:rsidRDefault="00B83F35" w:rsidP="00F50F15">
            <w:pPr>
              <w:jc w:val="right"/>
              <w:rPr>
                <w:rFonts w:ascii="Arial" w:hAnsi="Arial" w:cs="Arial"/>
                <w:b/>
                <w:bCs/>
                <w:sz w:val="18"/>
                <w:szCs w:val="18"/>
                <w:lang w:val="en-US" w:eastAsia="en-US"/>
              </w:rPr>
            </w:pPr>
            <w:r w:rsidRPr="004C4299">
              <w:rPr>
                <w:rFonts w:ascii="Arial" w:hAnsi="Arial" w:cs="Arial"/>
                <w:b/>
                <w:bCs/>
                <w:sz w:val="18"/>
                <w:szCs w:val="18"/>
                <w:lang w:val="en-US" w:eastAsia="en-US"/>
              </w:rPr>
              <w:t>945 111</w:t>
            </w:r>
          </w:p>
        </w:tc>
      </w:tr>
    </w:tbl>
    <w:p w:rsidR="00A60C88" w:rsidRPr="004C4299" w:rsidRDefault="00A60C88" w:rsidP="006B4FA8">
      <w:pPr>
        <w:pStyle w:val="odstavec"/>
      </w:pPr>
    </w:p>
    <w:p w:rsidR="005634D7" w:rsidRPr="004C4299" w:rsidRDefault="00A60C88" w:rsidP="006B4FA8">
      <w:pPr>
        <w:pStyle w:val="odstavec"/>
      </w:pPr>
      <w:r w:rsidRPr="004C4299">
        <w:t>Vytvorené rezervy vo výške 595 855 EUR spoločnosť použije do 12 mesiacov</w:t>
      </w:r>
    </w:p>
    <w:p w:rsidR="002F2FC8" w:rsidRPr="004C4299" w:rsidRDefault="002F2FC8" w:rsidP="006B4FA8">
      <w:pPr>
        <w:pStyle w:val="odstavec"/>
      </w:pPr>
    </w:p>
    <w:p w:rsidR="002A6B50" w:rsidRPr="00E63C40" w:rsidRDefault="00F316C5" w:rsidP="00452587">
      <w:pPr>
        <w:pStyle w:val="Nadpis2"/>
        <w:numPr>
          <w:ilvl w:val="1"/>
          <w:numId w:val="1"/>
        </w:numPr>
      </w:pPr>
      <w:r w:rsidRPr="00E63C40">
        <w:t>Záväzky</w:t>
      </w:r>
    </w:p>
    <w:p w:rsidR="00A3677A" w:rsidRDefault="00316173" w:rsidP="006B4FA8">
      <w:pPr>
        <w:pStyle w:val="odstavec"/>
      </w:pPr>
      <w:r w:rsidRPr="00E63C40">
        <w:t>Štruktúra záväzkov (okrem bankových úverov) podľa zostatkov</w:t>
      </w:r>
      <w:r w:rsidR="000B2ED1" w:rsidRPr="00E63C40">
        <w:t>ej doby splatnosti je uvedená v </w:t>
      </w:r>
      <w:r w:rsidRPr="00E63C40">
        <w:t>nasledujúcej tabuľke: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E220A9" w:rsidTr="00E220A9">
        <w:trPr>
          <w:trHeight w:val="240"/>
        </w:trPr>
        <w:tc>
          <w:tcPr>
            <w:tcW w:w="404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c>
          <w:tcPr>
            <w:tcW w:w="260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r>
      <w:tr w:rsidR="00211D85" w:rsidRPr="00E220A9" w:rsidTr="00E220A9">
        <w:trPr>
          <w:trHeight w:val="240"/>
        </w:trPr>
        <w:tc>
          <w:tcPr>
            <w:tcW w:w="4040" w:type="dxa"/>
            <w:tcBorders>
              <w:top w:val="nil"/>
              <w:left w:val="nil"/>
              <w:bottom w:val="nil"/>
              <w:right w:val="nil"/>
            </w:tcBorders>
            <w:shd w:val="clear" w:color="auto" w:fill="auto"/>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1 053 170</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800 836</w:t>
            </w:r>
          </w:p>
        </w:tc>
      </w:tr>
      <w:tr w:rsidR="00211D85" w:rsidRPr="00E220A9" w:rsidTr="00E220A9">
        <w:trPr>
          <w:trHeight w:val="480"/>
        </w:trPr>
        <w:tc>
          <w:tcPr>
            <w:tcW w:w="4040" w:type="dxa"/>
            <w:tcBorders>
              <w:top w:val="nil"/>
              <w:left w:val="nil"/>
              <w:bottom w:val="nil"/>
              <w:right w:val="nil"/>
            </w:tcBorders>
            <w:shd w:val="clear" w:color="auto" w:fill="auto"/>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Pr>
                <w:rFonts w:ascii="Arial" w:hAnsi="Arial" w:cs="Arial"/>
                <w:sz w:val="18"/>
                <w:szCs w:val="18"/>
              </w:rPr>
              <w:t>7 328 358</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7 664 310</w:t>
            </w:r>
          </w:p>
        </w:tc>
      </w:tr>
      <w:tr w:rsidR="00211D85" w:rsidRPr="00E220A9" w:rsidTr="00E220A9">
        <w:trPr>
          <w:trHeight w:val="255"/>
        </w:trPr>
        <w:tc>
          <w:tcPr>
            <w:tcW w:w="404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b/>
                <w:bCs/>
                <w:sz w:val="18"/>
                <w:szCs w:val="18"/>
              </w:rPr>
            </w:pPr>
            <w:r w:rsidRPr="00E220A9">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8</w:t>
            </w:r>
            <w:r>
              <w:rPr>
                <w:rFonts w:ascii="Arial" w:hAnsi="Arial" w:cs="Arial"/>
                <w:b/>
                <w:bCs/>
                <w:sz w:val="18"/>
                <w:szCs w:val="18"/>
              </w:rPr>
              <w:t> 381 528</w:t>
            </w:r>
          </w:p>
        </w:tc>
        <w:tc>
          <w:tcPr>
            <w:tcW w:w="2600" w:type="dxa"/>
            <w:tcBorders>
              <w:top w:val="single" w:sz="4" w:space="0" w:color="auto"/>
              <w:left w:val="nil"/>
              <w:bottom w:val="double" w:sz="6" w:space="0" w:color="auto"/>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8 465 146</w:t>
            </w:r>
          </w:p>
        </w:tc>
      </w:tr>
      <w:tr w:rsidR="00211D85" w:rsidRPr="00E220A9" w:rsidTr="00E220A9">
        <w:trPr>
          <w:trHeight w:val="439"/>
        </w:trPr>
        <w:tc>
          <w:tcPr>
            <w:tcW w:w="4040" w:type="dxa"/>
            <w:tcBorders>
              <w:top w:val="nil"/>
              <w:left w:val="nil"/>
              <w:bottom w:val="nil"/>
              <w:right w:val="nil"/>
            </w:tcBorders>
            <w:shd w:val="clear" w:color="auto" w:fill="auto"/>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Pr>
                <w:rFonts w:ascii="Arial" w:hAnsi="Arial" w:cs="Arial"/>
                <w:sz w:val="18"/>
                <w:szCs w:val="18"/>
              </w:rPr>
              <w:t>947 770</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787 431</w:t>
            </w:r>
          </w:p>
        </w:tc>
      </w:tr>
      <w:tr w:rsidR="00211D85" w:rsidRPr="00E220A9" w:rsidTr="00E220A9">
        <w:trPr>
          <w:trHeight w:val="480"/>
        </w:trPr>
        <w:tc>
          <w:tcPr>
            <w:tcW w:w="4040" w:type="dxa"/>
            <w:tcBorders>
              <w:top w:val="nil"/>
              <w:left w:val="nil"/>
              <w:bottom w:val="nil"/>
              <w:right w:val="nil"/>
            </w:tcBorders>
            <w:shd w:val="clear" w:color="auto" w:fill="auto"/>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lastRenderedPageBreak/>
              <w:t>Záväzky so zostatkovou dobou splatnosti nad päť rokov</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r>
      <w:tr w:rsidR="00211D85" w:rsidRPr="00E220A9" w:rsidTr="00E220A9">
        <w:trPr>
          <w:trHeight w:val="255"/>
        </w:trPr>
        <w:tc>
          <w:tcPr>
            <w:tcW w:w="404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b/>
                <w:bCs/>
                <w:sz w:val="18"/>
                <w:szCs w:val="18"/>
              </w:rPr>
            </w:pPr>
            <w:r w:rsidRPr="00E220A9">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Pr>
                <w:rFonts w:ascii="Arial" w:hAnsi="Arial" w:cs="Arial"/>
                <w:b/>
                <w:bCs/>
                <w:sz w:val="18"/>
                <w:szCs w:val="18"/>
              </w:rPr>
              <w:t>947 770</w:t>
            </w:r>
          </w:p>
        </w:tc>
        <w:tc>
          <w:tcPr>
            <w:tcW w:w="2600" w:type="dxa"/>
            <w:tcBorders>
              <w:top w:val="single" w:sz="4" w:space="0" w:color="auto"/>
              <w:left w:val="nil"/>
              <w:bottom w:val="double" w:sz="6" w:space="0" w:color="auto"/>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787 431</w:t>
            </w:r>
          </w:p>
        </w:tc>
      </w:tr>
    </w:tbl>
    <w:p w:rsidR="00451119" w:rsidRDefault="00451119" w:rsidP="006B4FA8">
      <w:pPr>
        <w:pStyle w:val="odstavec"/>
      </w:pPr>
    </w:p>
    <w:p w:rsidR="00445B81" w:rsidRDefault="00445B81" w:rsidP="00FB6F88">
      <w:pPr>
        <w:suppressAutoHyphens/>
        <w:rPr>
          <w:rFonts w:ascii="Arial" w:hAnsi="Arial" w:cs="Arial"/>
          <w:b/>
          <w:iCs/>
          <w:color w:val="00B0F0"/>
          <w:sz w:val="20"/>
        </w:rPr>
      </w:pPr>
    </w:p>
    <w:p w:rsidR="004C0333" w:rsidRPr="004C0333" w:rsidRDefault="00F316C5" w:rsidP="00452587">
      <w:pPr>
        <w:pStyle w:val="Nadpis2"/>
        <w:numPr>
          <w:ilvl w:val="1"/>
          <w:numId w:val="1"/>
        </w:numPr>
      </w:pPr>
      <w:r w:rsidRPr="004C0333">
        <w:t xml:space="preserve">Odložený daňový </w:t>
      </w:r>
      <w:r w:rsidR="00EF04E2" w:rsidRPr="004C0333">
        <w:t xml:space="preserve">záväzok </w:t>
      </w:r>
    </w:p>
    <w:p w:rsidR="003B0DC1" w:rsidRPr="00211D85" w:rsidRDefault="00EF04E2" w:rsidP="00211D85">
      <w:pPr>
        <w:pStyle w:val="Nadpis2"/>
      </w:pPr>
      <w:r w:rsidRPr="00211D85">
        <w:t>Výpočet odloženého daňového záväzku</w:t>
      </w:r>
      <w:r w:rsidR="004C0333" w:rsidRPr="00211D85">
        <w:t xml:space="preserve"> </w:t>
      </w:r>
      <w:r w:rsidRPr="00211D85">
        <w:t xml:space="preserve"> je uvedený v nasledujúcej tabuľke:</w:t>
      </w:r>
    </w:p>
    <w:p w:rsidR="002816DF" w:rsidRPr="00211D85" w:rsidRDefault="002816DF" w:rsidP="006B4FA8">
      <w:pPr>
        <w:pStyle w:val="odstavec"/>
      </w:pPr>
      <w:r>
        <w:t xml:space="preserve"> </w:t>
      </w:r>
    </w:p>
    <w:tbl>
      <w:tblPr>
        <w:tblW w:w="0" w:type="auto"/>
        <w:tblInd w:w="505" w:type="dxa"/>
        <w:tblLayout w:type="fixed"/>
        <w:tblLook w:val="04A0" w:firstRow="1" w:lastRow="0" w:firstColumn="1" w:lastColumn="0" w:noHBand="0" w:noVBand="1"/>
      </w:tblPr>
      <w:tblGrid>
        <w:gridCol w:w="4063"/>
        <w:gridCol w:w="2616"/>
        <w:gridCol w:w="2561"/>
      </w:tblGrid>
      <w:tr w:rsidR="002816DF" w:rsidRPr="00211D85" w:rsidTr="002816DF">
        <w:trPr>
          <w:trHeight w:val="240"/>
        </w:trPr>
        <w:tc>
          <w:tcPr>
            <w:tcW w:w="4063" w:type="dxa"/>
            <w:tcBorders>
              <w:top w:val="nil"/>
              <w:left w:val="nil"/>
              <w:bottom w:val="single" w:sz="4" w:space="0" w:color="auto"/>
              <w:right w:val="nil"/>
            </w:tcBorders>
            <w:shd w:val="clear" w:color="auto" w:fill="auto"/>
            <w:noWrap/>
            <w:vAlign w:val="bottom"/>
            <w:hideMark/>
          </w:tcPr>
          <w:p w:rsidR="002816DF" w:rsidRPr="00211D85" w:rsidRDefault="002816DF" w:rsidP="002816DF">
            <w:pPr>
              <w:jc w:val="center"/>
              <w:rPr>
                <w:rFonts w:ascii="Arial" w:hAnsi="Arial" w:cs="Arial"/>
                <w:b/>
                <w:bCs/>
                <w:sz w:val="18"/>
                <w:szCs w:val="18"/>
                <w:lang w:val="en-US" w:eastAsia="en-US"/>
              </w:rPr>
            </w:pPr>
            <w:proofErr w:type="spellStart"/>
            <w:r w:rsidRPr="00211D85">
              <w:rPr>
                <w:rFonts w:ascii="Arial" w:hAnsi="Arial" w:cs="Arial"/>
                <w:b/>
                <w:bCs/>
                <w:sz w:val="18"/>
                <w:szCs w:val="18"/>
                <w:lang w:val="en-US" w:eastAsia="en-US"/>
              </w:rPr>
              <w:t>Názov</w:t>
            </w:r>
            <w:proofErr w:type="spellEnd"/>
            <w:r w:rsidRPr="00211D85">
              <w:rPr>
                <w:rFonts w:ascii="Arial" w:hAnsi="Arial" w:cs="Arial"/>
                <w:b/>
                <w:bCs/>
                <w:sz w:val="18"/>
                <w:szCs w:val="18"/>
                <w:lang w:val="en-US" w:eastAsia="en-US"/>
              </w:rPr>
              <w:t> </w:t>
            </w:r>
            <w:proofErr w:type="spellStart"/>
            <w:r w:rsidRPr="00211D85">
              <w:rPr>
                <w:rFonts w:ascii="Arial" w:hAnsi="Arial" w:cs="Arial"/>
                <w:b/>
                <w:bCs/>
                <w:sz w:val="18"/>
                <w:szCs w:val="18"/>
                <w:lang w:val="en-US" w:eastAsia="en-US"/>
              </w:rPr>
              <w:t>položky</w:t>
            </w:r>
            <w:proofErr w:type="spellEnd"/>
          </w:p>
        </w:tc>
        <w:tc>
          <w:tcPr>
            <w:tcW w:w="2616" w:type="dxa"/>
            <w:tcBorders>
              <w:top w:val="nil"/>
              <w:left w:val="nil"/>
              <w:bottom w:val="single" w:sz="4" w:space="0" w:color="auto"/>
              <w:right w:val="nil"/>
            </w:tcBorders>
            <w:shd w:val="clear" w:color="auto" w:fill="auto"/>
            <w:noWrap/>
            <w:vAlign w:val="bottom"/>
            <w:hideMark/>
          </w:tcPr>
          <w:p w:rsidR="002816DF" w:rsidRPr="00211D85" w:rsidRDefault="002816DF" w:rsidP="002816DF">
            <w:pPr>
              <w:jc w:val="center"/>
              <w:rPr>
                <w:rFonts w:ascii="Arial" w:hAnsi="Arial" w:cs="Arial"/>
                <w:b/>
                <w:bCs/>
                <w:sz w:val="18"/>
                <w:szCs w:val="18"/>
                <w:lang w:val="en-US" w:eastAsia="en-US"/>
              </w:rPr>
            </w:pPr>
            <w:proofErr w:type="spellStart"/>
            <w:r w:rsidRPr="00211D85">
              <w:rPr>
                <w:rFonts w:ascii="Arial" w:hAnsi="Arial" w:cs="Arial"/>
                <w:b/>
                <w:bCs/>
                <w:sz w:val="18"/>
                <w:szCs w:val="18"/>
                <w:lang w:val="en-US" w:eastAsia="en-US"/>
              </w:rPr>
              <w:t>Stav</w:t>
            </w:r>
            <w:proofErr w:type="spellEnd"/>
            <w:r w:rsidRPr="00211D85">
              <w:rPr>
                <w:rFonts w:ascii="Arial" w:hAnsi="Arial" w:cs="Arial"/>
                <w:b/>
                <w:bCs/>
                <w:sz w:val="18"/>
                <w:szCs w:val="18"/>
                <w:lang w:val="en-US" w:eastAsia="en-US"/>
              </w:rPr>
              <w:t xml:space="preserve"> k 31.12.</w:t>
            </w:r>
            <w:r w:rsidR="006B1F5D" w:rsidRPr="00211D85">
              <w:rPr>
                <w:rFonts w:ascii="Arial" w:hAnsi="Arial" w:cs="Arial"/>
                <w:b/>
                <w:bCs/>
                <w:sz w:val="18"/>
                <w:szCs w:val="18"/>
                <w:lang w:val="en-US" w:eastAsia="en-US"/>
              </w:rPr>
              <w:t>2013</w:t>
            </w:r>
          </w:p>
        </w:tc>
        <w:tc>
          <w:tcPr>
            <w:tcW w:w="2561" w:type="dxa"/>
            <w:tcBorders>
              <w:top w:val="nil"/>
              <w:left w:val="nil"/>
              <w:bottom w:val="single" w:sz="4" w:space="0" w:color="auto"/>
              <w:right w:val="nil"/>
            </w:tcBorders>
            <w:shd w:val="clear" w:color="auto" w:fill="auto"/>
            <w:vAlign w:val="bottom"/>
            <w:hideMark/>
          </w:tcPr>
          <w:p w:rsidR="002816DF" w:rsidRPr="00211D85" w:rsidRDefault="002816DF" w:rsidP="002816DF">
            <w:pPr>
              <w:jc w:val="center"/>
              <w:rPr>
                <w:rFonts w:ascii="Arial" w:hAnsi="Arial" w:cs="Arial"/>
                <w:b/>
                <w:bCs/>
                <w:sz w:val="18"/>
                <w:szCs w:val="18"/>
                <w:lang w:val="en-US" w:eastAsia="en-US"/>
              </w:rPr>
            </w:pPr>
            <w:proofErr w:type="spellStart"/>
            <w:r w:rsidRPr="00211D85">
              <w:rPr>
                <w:rFonts w:ascii="Arial" w:hAnsi="Arial" w:cs="Arial"/>
                <w:b/>
                <w:bCs/>
                <w:sz w:val="18"/>
                <w:szCs w:val="18"/>
                <w:lang w:val="en-US" w:eastAsia="en-US"/>
              </w:rPr>
              <w:t>Stav</w:t>
            </w:r>
            <w:proofErr w:type="spellEnd"/>
            <w:r w:rsidRPr="00211D85">
              <w:rPr>
                <w:rFonts w:ascii="Arial" w:hAnsi="Arial" w:cs="Arial"/>
                <w:b/>
                <w:bCs/>
                <w:sz w:val="18"/>
                <w:szCs w:val="18"/>
                <w:lang w:val="en-US" w:eastAsia="en-US"/>
              </w:rPr>
              <w:t xml:space="preserve"> k 31.12.</w:t>
            </w:r>
            <w:r w:rsidR="006B1F5D" w:rsidRPr="00211D85">
              <w:rPr>
                <w:rFonts w:ascii="Arial" w:hAnsi="Arial" w:cs="Arial"/>
                <w:b/>
                <w:bCs/>
                <w:sz w:val="18"/>
                <w:szCs w:val="18"/>
                <w:lang w:val="en-US" w:eastAsia="en-US"/>
              </w:rPr>
              <w:t>2012</w:t>
            </w:r>
          </w:p>
        </w:tc>
      </w:tr>
      <w:tr w:rsidR="002816DF" w:rsidRPr="00211D85" w:rsidTr="002816DF">
        <w:trPr>
          <w:trHeight w:val="495"/>
        </w:trPr>
        <w:tc>
          <w:tcPr>
            <w:tcW w:w="4063" w:type="dxa"/>
            <w:tcBorders>
              <w:top w:val="nil"/>
              <w:left w:val="nil"/>
              <w:bottom w:val="nil"/>
              <w:right w:val="nil"/>
            </w:tcBorders>
            <w:shd w:val="clear" w:color="auto" w:fill="auto"/>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Dočasné</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rozdiely</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medzi</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účtovnou</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hodnotou</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majetku</w:t>
            </w:r>
            <w:proofErr w:type="spellEnd"/>
            <w:r w:rsidRPr="00211D85">
              <w:rPr>
                <w:rFonts w:ascii="Arial" w:hAnsi="Arial" w:cs="Arial"/>
                <w:b/>
                <w:bCs/>
                <w:sz w:val="18"/>
                <w:szCs w:val="18"/>
                <w:lang w:val="en-US" w:eastAsia="en-US"/>
              </w:rPr>
              <w:t xml:space="preserve"> a </w:t>
            </w:r>
            <w:proofErr w:type="spellStart"/>
            <w:r w:rsidRPr="00211D85">
              <w:rPr>
                <w:rFonts w:ascii="Arial" w:hAnsi="Arial" w:cs="Arial"/>
                <w:b/>
                <w:bCs/>
                <w:sz w:val="18"/>
                <w:szCs w:val="18"/>
                <w:lang w:val="en-US" w:eastAsia="en-US"/>
              </w:rPr>
              <w:t>daňovou</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základňou</w:t>
            </w:r>
            <w:proofErr w:type="spellEnd"/>
            <w:r w:rsidRPr="00211D85">
              <w:rPr>
                <w:rFonts w:ascii="Arial" w:hAnsi="Arial" w:cs="Arial"/>
                <w:b/>
                <w:bCs/>
                <w:sz w:val="18"/>
                <w:szCs w:val="18"/>
                <w:lang w:val="en-US" w:eastAsia="en-US"/>
              </w:rPr>
              <w:t>, z </w:t>
            </w:r>
            <w:proofErr w:type="spellStart"/>
            <w:r w:rsidRPr="00211D85">
              <w:rPr>
                <w:rFonts w:ascii="Arial" w:hAnsi="Arial" w:cs="Arial"/>
                <w:b/>
                <w:bCs/>
                <w:sz w:val="18"/>
                <w:szCs w:val="18"/>
                <w:lang w:val="en-US" w:eastAsia="en-US"/>
              </w:rPr>
              <w:t>toho</w:t>
            </w:r>
            <w:proofErr w:type="spellEnd"/>
            <w:r w:rsidRPr="00211D85">
              <w:rPr>
                <w:rFonts w:ascii="Arial" w:hAnsi="Arial" w:cs="Arial"/>
                <w:b/>
                <w:bCs/>
                <w:sz w:val="18"/>
                <w:szCs w:val="18"/>
                <w:lang w:val="en-US" w:eastAsia="en-US"/>
              </w:rPr>
              <w:t>:</w:t>
            </w:r>
          </w:p>
        </w:tc>
        <w:tc>
          <w:tcPr>
            <w:tcW w:w="2616" w:type="dxa"/>
            <w:tcBorders>
              <w:top w:val="nil"/>
              <w:left w:val="nil"/>
              <w:bottom w:val="double" w:sz="6" w:space="0" w:color="auto"/>
              <w:right w:val="nil"/>
            </w:tcBorders>
            <w:shd w:val="clear" w:color="auto" w:fill="auto"/>
            <w:noWrap/>
            <w:vAlign w:val="bottom"/>
            <w:hideMark/>
          </w:tcPr>
          <w:p w:rsidR="002816DF" w:rsidRPr="00211D85" w:rsidRDefault="00A45C3F" w:rsidP="00A45C3F">
            <w:pPr>
              <w:jc w:val="right"/>
              <w:rPr>
                <w:rFonts w:ascii="Arial" w:hAnsi="Arial" w:cs="Arial"/>
                <w:b/>
                <w:bCs/>
                <w:sz w:val="18"/>
                <w:szCs w:val="18"/>
                <w:lang w:val="en-US" w:eastAsia="en-US"/>
              </w:rPr>
            </w:pPr>
            <w:r w:rsidRPr="00211D85">
              <w:rPr>
                <w:rFonts w:ascii="Arial" w:hAnsi="Arial" w:cs="Arial"/>
                <w:b/>
                <w:bCs/>
                <w:sz w:val="18"/>
                <w:szCs w:val="18"/>
                <w:lang w:val="en-US" w:eastAsia="en-US"/>
              </w:rPr>
              <w:t>(6</w:t>
            </w:r>
            <w:r w:rsidR="00E031B1" w:rsidRPr="00211D85">
              <w:rPr>
                <w:rFonts w:ascii="Arial" w:hAnsi="Arial" w:cs="Arial"/>
                <w:b/>
                <w:bCs/>
                <w:sz w:val="18"/>
                <w:szCs w:val="18"/>
                <w:lang w:val="en-US" w:eastAsia="en-US"/>
              </w:rPr>
              <w:t> 912 258)</w:t>
            </w:r>
          </w:p>
        </w:tc>
        <w:tc>
          <w:tcPr>
            <w:tcW w:w="2561" w:type="dxa"/>
            <w:tcBorders>
              <w:top w:val="nil"/>
              <w:left w:val="nil"/>
              <w:bottom w:val="double" w:sz="6" w:space="0" w:color="auto"/>
              <w:right w:val="nil"/>
            </w:tcBorders>
            <w:shd w:val="clear" w:color="auto" w:fill="auto"/>
            <w:noWrap/>
            <w:vAlign w:val="bottom"/>
            <w:hideMark/>
          </w:tcPr>
          <w:p w:rsidR="002816DF" w:rsidRPr="00211D85" w:rsidRDefault="00EC6531" w:rsidP="00EC6531">
            <w:pPr>
              <w:jc w:val="right"/>
              <w:rPr>
                <w:rFonts w:ascii="Arial" w:hAnsi="Arial" w:cs="Arial"/>
                <w:b/>
                <w:bCs/>
                <w:sz w:val="18"/>
                <w:szCs w:val="18"/>
                <w:lang w:val="en-US" w:eastAsia="en-US"/>
              </w:rPr>
            </w:pPr>
            <w:r w:rsidRPr="00211D85">
              <w:rPr>
                <w:rFonts w:ascii="Arial" w:hAnsi="Arial" w:cs="Arial"/>
                <w:b/>
                <w:bCs/>
                <w:sz w:val="18"/>
                <w:szCs w:val="18"/>
                <w:lang w:val="en-US" w:eastAsia="en-US"/>
              </w:rPr>
              <w:t>(6 243 840)</w:t>
            </w:r>
          </w:p>
        </w:tc>
      </w:tr>
      <w:tr w:rsidR="002816DF" w:rsidRPr="00211D85" w:rsidTr="002816DF">
        <w:trPr>
          <w:trHeight w:val="255"/>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18 613 375</w:t>
            </w:r>
          </w:p>
        </w:tc>
        <w:tc>
          <w:tcPr>
            <w:tcW w:w="2561"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17 385 344</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11 701 117</w:t>
            </w:r>
          </w:p>
        </w:tc>
        <w:tc>
          <w:tcPr>
            <w:tcW w:w="2561"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11 141 505</w:t>
            </w:r>
          </w:p>
        </w:tc>
      </w:tr>
      <w:tr w:rsidR="002816DF" w:rsidRPr="00211D85" w:rsidTr="002816DF">
        <w:trPr>
          <w:trHeight w:val="495"/>
        </w:trPr>
        <w:tc>
          <w:tcPr>
            <w:tcW w:w="4063" w:type="dxa"/>
            <w:tcBorders>
              <w:top w:val="nil"/>
              <w:left w:val="nil"/>
              <w:bottom w:val="nil"/>
              <w:right w:val="nil"/>
            </w:tcBorders>
            <w:shd w:val="clear" w:color="auto" w:fill="auto"/>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Dočasné</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rozdiely</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medzi</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účtovnou</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hodnotou</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záväzkov</w:t>
            </w:r>
            <w:proofErr w:type="spellEnd"/>
            <w:r w:rsidRPr="00211D85">
              <w:rPr>
                <w:rFonts w:ascii="Arial" w:hAnsi="Arial" w:cs="Arial"/>
                <w:b/>
                <w:bCs/>
                <w:sz w:val="18"/>
                <w:szCs w:val="18"/>
                <w:lang w:val="en-US" w:eastAsia="en-US"/>
              </w:rPr>
              <w:t xml:space="preserve"> a </w:t>
            </w:r>
            <w:proofErr w:type="spellStart"/>
            <w:r w:rsidRPr="00211D85">
              <w:rPr>
                <w:rFonts w:ascii="Arial" w:hAnsi="Arial" w:cs="Arial"/>
                <w:b/>
                <w:bCs/>
                <w:sz w:val="18"/>
                <w:szCs w:val="18"/>
                <w:lang w:val="en-US" w:eastAsia="en-US"/>
              </w:rPr>
              <w:t>daňovou</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základňou</w:t>
            </w:r>
            <w:proofErr w:type="spellEnd"/>
            <w:r w:rsidRPr="00211D85">
              <w:rPr>
                <w:rFonts w:ascii="Arial" w:hAnsi="Arial" w:cs="Arial"/>
                <w:b/>
                <w:bCs/>
                <w:sz w:val="18"/>
                <w:szCs w:val="18"/>
                <w:lang w:val="en-US" w:eastAsia="en-US"/>
              </w:rPr>
              <w:t>, z </w:t>
            </w:r>
            <w:proofErr w:type="spellStart"/>
            <w:r w:rsidRPr="00211D85">
              <w:rPr>
                <w:rFonts w:ascii="Arial" w:hAnsi="Arial" w:cs="Arial"/>
                <w:b/>
                <w:bCs/>
                <w:sz w:val="18"/>
                <w:szCs w:val="18"/>
                <w:lang w:val="en-US" w:eastAsia="en-US"/>
              </w:rPr>
              <w:t>toho</w:t>
            </w:r>
            <w:proofErr w:type="spellEnd"/>
            <w:r w:rsidRPr="00211D85">
              <w:rPr>
                <w:rFonts w:ascii="Arial" w:hAnsi="Arial" w:cs="Arial"/>
                <w:b/>
                <w:bCs/>
                <w:sz w:val="18"/>
                <w:szCs w:val="18"/>
                <w:lang w:val="en-US" w:eastAsia="en-US"/>
              </w:rPr>
              <w:t>:</w:t>
            </w:r>
          </w:p>
        </w:tc>
        <w:tc>
          <w:tcPr>
            <w:tcW w:w="2616" w:type="dxa"/>
            <w:tcBorders>
              <w:top w:val="single" w:sz="4" w:space="0" w:color="auto"/>
              <w:left w:val="nil"/>
              <w:bottom w:val="double" w:sz="6" w:space="0" w:color="auto"/>
              <w:right w:val="nil"/>
            </w:tcBorders>
            <w:shd w:val="clear" w:color="auto" w:fill="auto"/>
            <w:noWrap/>
            <w:vAlign w:val="bottom"/>
            <w:hideMark/>
          </w:tcPr>
          <w:p w:rsidR="002816DF" w:rsidRPr="00211D85" w:rsidRDefault="00E031B1" w:rsidP="00E031B1">
            <w:pPr>
              <w:jc w:val="right"/>
              <w:rPr>
                <w:rFonts w:ascii="Arial" w:hAnsi="Arial" w:cs="Arial"/>
                <w:b/>
                <w:bCs/>
                <w:sz w:val="18"/>
                <w:szCs w:val="18"/>
                <w:lang w:val="en-US" w:eastAsia="en-US"/>
              </w:rPr>
            </w:pPr>
            <w:r w:rsidRPr="00211D85">
              <w:rPr>
                <w:rFonts w:ascii="Arial" w:hAnsi="Arial" w:cs="Arial"/>
                <w:b/>
                <w:bCs/>
                <w:sz w:val="18"/>
                <w:szCs w:val="18"/>
                <w:lang w:val="en-US" w:eastAsia="en-US"/>
              </w:rPr>
              <w:t>3 944 001</w:t>
            </w:r>
          </w:p>
        </w:tc>
        <w:tc>
          <w:tcPr>
            <w:tcW w:w="2561" w:type="dxa"/>
            <w:tcBorders>
              <w:top w:val="single" w:sz="4" w:space="0" w:color="auto"/>
              <w:left w:val="nil"/>
              <w:bottom w:val="double" w:sz="6" w:space="0" w:color="auto"/>
              <w:right w:val="nil"/>
            </w:tcBorders>
            <w:shd w:val="clear" w:color="auto" w:fill="auto"/>
            <w:noWrap/>
            <w:vAlign w:val="bottom"/>
            <w:hideMark/>
          </w:tcPr>
          <w:p w:rsidR="002816DF" w:rsidRPr="00211D85" w:rsidRDefault="00EC6531" w:rsidP="002816DF">
            <w:pPr>
              <w:jc w:val="right"/>
              <w:rPr>
                <w:rFonts w:ascii="Arial" w:hAnsi="Arial" w:cs="Arial"/>
                <w:b/>
                <w:bCs/>
                <w:sz w:val="18"/>
                <w:szCs w:val="18"/>
                <w:lang w:val="en-US" w:eastAsia="en-US"/>
              </w:rPr>
            </w:pPr>
            <w:r w:rsidRPr="00211D85">
              <w:rPr>
                <w:rFonts w:ascii="Arial" w:hAnsi="Arial" w:cs="Arial"/>
                <w:b/>
                <w:bCs/>
                <w:sz w:val="18"/>
                <w:szCs w:val="18"/>
                <w:lang w:val="en-US" w:eastAsia="en-US"/>
              </w:rPr>
              <w:t>3 444 031</w:t>
            </w:r>
          </w:p>
        </w:tc>
      </w:tr>
      <w:tr w:rsidR="002816DF" w:rsidRPr="00211D85" w:rsidTr="002816DF">
        <w:trPr>
          <w:trHeight w:val="255"/>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odpočítateľné</w:t>
            </w:r>
            <w:proofErr w:type="spellEnd"/>
          </w:p>
        </w:tc>
        <w:tc>
          <w:tcPr>
            <w:tcW w:w="2616"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5 862 096</w:t>
            </w:r>
          </w:p>
        </w:tc>
        <w:tc>
          <w:tcPr>
            <w:tcW w:w="2561" w:type="dxa"/>
            <w:tcBorders>
              <w:top w:val="nil"/>
              <w:left w:val="nil"/>
              <w:bottom w:val="nil"/>
              <w:right w:val="nil"/>
            </w:tcBorders>
            <w:shd w:val="clear" w:color="auto" w:fill="auto"/>
            <w:vAlign w:val="bottom"/>
            <w:hideMark/>
          </w:tcPr>
          <w:p w:rsidR="002816DF" w:rsidRPr="00211D85" w:rsidRDefault="00674D51" w:rsidP="002816DF">
            <w:pPr>
              <w:jc w:val="right"/>
              <w:rPr>
                <w:rFonts w:ascii="Arial" w:hAnsi="Arial" w:cs="Arial"/>
                <w:sz w:val="18"/>
                <w:szCs w:val="18"/>
                <w:lang w:val="en-US" w:eastAsia="en-US"/>
              </w:rPr>
            </w:pPr>
            <w:r w:rsidRPr="00211D85">
              <w:rPr>
                <w:rFonts w:ascii="Arial" w:hAnsi="Arial" w:cs="Arial"/>
                <w:sz w:val="18"/>
                <w:szCs w:val="18"/>
                <w:lang w:val="en-US" w:eastAsia="en-US"/>
              </w:rPr>
              <w:t>6 743 065</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zdaniteľné</w:t>
            </w:r>
            <w:proofErr w:type="spellEnd"/>
          </w:p>
        </w:tc>
        <w:tc>
          <w:tcPr>
            <w:tcW w:w="2616"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1 918 095</w:t>
            </w:r>
          </w:p>
        </w:tc>
        <w:tc>
          <w:tcPr>
            <w:tcW w:w="2561" w:type="dxa"/>
            <w:tcBorders>
              <w:top w:val="nil"/>
              <w:left w:val="nil"/>
              <w:bottom w:val="nil"/>
              <w:right w:val="nil"/>
            </w:tcBorders>
            <w:shd w:val="clear" w:color="auto" w:fill="auto"/>
            <w:vAlign w:val="bottom"/>
            <w:hideMark/>
          </w:tcPr>
          <w:p w:rsidR="002816DF" w:rsidRPr="00211D85" w:rsidRDefault="00D72D52" w:rsidP="002816DF">
            <w:pPr>
              <w:jc w:val="right"/>
              <w:rPr>
                <w:rFonts w:ascii="Arial" w:hAnsi="Arial" w:cs="Arial"/>
                <w:sz w:val="18"/>
                <w:szCs w:val="18"/>
                <w:lang w:val="en-US" w:eastAsia="en-US"/>
              </w:rPr>
            </w:pPr>
            <w:r w:rsidRPr="00211D85">
              <w:rPr>
                <w:rFonts w:ascii="Arial" w:hAnsi="Arial" w:cs="Arial"/>
                <w:sz w:val="18"/>
                <w:szCs w:val="18"/>
                <w:lang w:val="en-US" w:eastAsia="en-US"/>
              </w:rPr>
              <w:t>3 299 034</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Možnosť</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umorovať</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daňovú</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stratu</w:t>
            </w:r>
            <w:proofErr w:type="spellEnd"/>
            <w:r w:rsidRPr="00211D85">
              <w:rPr>
                <w:rFonts w:ascii="Arial" w:hAnsi="Arial" w:cs="Arial"/>
                <w:b/>
                <w:bCs/>
                <w:sz w:val="18"/>
                <w:szCs w:val="18"/>
                <w:lang w:val="en-US" w:eastAsia="en-US"/>
              </w:rPr>
              <w:t xml:space="preserve"> v </w:t>
            </w:r>
            <w:proofErr w:type="spellStart"/>
            <w:r w:rsidRPr="00211D85">
              <w:rPr>
                <w:rFonts w:ascii="Arial" w:hAnsi="Arial" w:cs="Arial"/>
                <w:b/>
                <w:bCs/>
                <w:sz w:val="18"/>
                <w:szCs w:val="18"/>
                <w:lang w:val="en-US" w:eastAsia="en-US"/>
              </w:rPr>
              <w:t>budúcnosti</w:t>
            </w:r>
            <w:proofErr w:type="spellEnd"/>
          </w:p>
        </w:tc>
        <w:tc>
          <w:tcPr>
            <w:tcW w:w="2616"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Možnosť</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previesť</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nevyužité</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daňové</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odpočty</w:t>
            </w:r>
            <w:proofErr w:type="spellEnd"/>
          </w:p>
        </w:tc>
        <w:tc>
          <w:tcPr>
            <w:tcW w:w="2616"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Sadzba</w:t>
            </w:r>
            <w:proofErr w:type="spellEnd"/>
            <w:r w:rsidRPr="00211D85">
              <w:rPr>
                <w:rFonts w:ascii="Arial" w:hAnsi="Arial" w:cs="Arial"/>
                <w:b/>
                <w:bCs/>
                <w:sz w:val="18"/>
                <w:szCs w:val="18"/>
                <w:lang w:val="en-US" w:eastAsia="en-US"/>
              </w:rPr>
              <w:t> </w:t>
            </w:r>
            <w:proofErr w:type="spellStart"/>
            <w:r w:rsidRPr="00211D85">
              <w:rPr>
                <w:rFonts w:ascii="Arial" w:hAnsi="Arial" w:cs="Arial"/>
                <w:b/>
                <w:bCs/>
                <w:sz w:val="18"/>
                <w:szCs w:val="18"/>
                <w:lang w:val="en-US" w:eastAsia="en-US"/>
              </w:rPr>
              <w:t>dane</w:t>
            </w:r>
            <w:proofErr w:type="spellEnd"/>
            <w:r w:rsidRPr="00211D85">
              <w:rPr>
                <w:rFonts w:ascii="Arial" w:hAnsi="Arial" w:cs="Arial"/>
                <w:b/>
                <w:bCs/>
                <w:sz w:val="18"/>
                <w:szCs w:val="18"/>
                <w:lang w:val="en-US" w:eastAsia="en-US"/>
              </w:rPr>
              <w:t xml:space="preserve"> z </w:t>
            </w:r>
            <w:proofErr w:type="spellStart"/>
            <w:r w:rsidRPr="00211D85">
              <w:rPr>
                <w:rFonts w:ascii="Arial" w:hAnsi="Arial" w:cs="Arial"/>
                <w:b/>
                <w:bCs/>
                <w:sz w:val="18"/>
                <w:szCs w:val="18"/>
                <w:lang w:val="en-US" w:eastAsia="en-US"/>
              </w:rPr>
              <w:t>príjmov</w:t>
            </w:r>
            <w:proofErr w:type="spellEnd"/>
            <w:r w:rsidRPr="00211D85">
              <w:rPr>
                <w:rFonts w:ascii="Arial" w:hAnsi="Arial" w:cs="Arial"/>
                <w:b/>
                <w:bCs/>
                <w:sz w:val="18"/>
                <w:szCs w:val="18"/>
                <w:lang w:val="en-US" w:eastAsia="en-US"/>
              </w:rPr>
              <w:t> ( v %) *</w:t>
            </w:r>
          </w:p>
        </w:tc>
        <w:tc>
          <w:tcPr>
            <w:tcW w:w="2616" w:type="dxa"/>
            <w:tcBorders>
              <w:top w:val="nil"/>
              <w:left w:val="nil"/>
              <w:bottom w:val="nil"/>
              <w:right w:val="nil"/>
            </w:tcBorders>
            <w:shd w:val="clear" w:color="auto" w:fill="auto"/>
            <w:noWrap/>
            <w:vAlign w:val="bottom"/>
            <w:hideMark/>
          </w:tcPr>
          <w:p w:rsidR="002816DF" w:rsidRPr="00211D85" w:rsidRDefault="002816DF" w:rsidP="00B45ED3">
            <w:pPr>
              <w:jc w:val="right"/>
              <w:rPr>
                <w:rFonts w:ascii="Arial" w:hAnsi="Arial" w:cs="Arial"/>
                <w:sz w:val="18"/>
                <w:szCs w:val="18"/>
                <w:lang w:val="en-US" w:eastAsia="en-US"/>
              </w:rPr>
            </w:pPr>
            <w:r w:rsidRPr="00211D85">
              <w:rPr>
                <w:rFonts w:ascii="Arial" w:hAnsi="Arial" w:cs="Arial"/>
                <w:sz w:val="18"/>
                <w:szCs w:val="18"/>
                <w:lang w:val="en-US" w:eastAsia="en-US"/>
              </w:rPr>
              <w:t>2</w:t>
            </w:r>
            <w:r w:rsidR="00B45ED3" w:rsidRPr="00211D85">
              <w:rPr>
                <w:rFonts w:ascii="Arial" w:hAnsi="Arial" w:cs="Arial"/>
                <w:sz w:val="18"/>
                <w:szCs w:val="18"/>
                <w:lang w:val="en-US" w:eastAsia="en-US"/>
              </w:rPr>
              <w:t>2</w:t>
            </w:r>
            <w:r w:rsidRPr="00211D85">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19%</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Odložená</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daňová</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pohľadávka</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vypočítaná</w:t>
            </w:r>
            <w:proofErr w:type="spellEnd"/>
          </w:p>
        </w:tc>
        <w:tc>
          <w:tcPr>
            <w:tcW w:w="2616"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r w:rsidR="002816DF" w:rsidRPr="00211D85" w:rsidTr="002816DF">
        <w:trPr>
          <w:trHeight w:val="255"/>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Uplatnená</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daňová</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pohľadávka</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zaúčtovaná</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2816DF" w:rsidRPr="00211D85" w:rsidRDefault="002816DF" w:rsidP="002816DF">
            <w:pPr>
              <w:jc w:val="right"/>
              <w:rPr>
                <w:rFonts w:ascii="Arial" w:hAnsi="Arial" w:cs="Arial"/>
                <w:b/>
                <w:bCs/>
                <w:sz w:val="18"/>
                <w:szCs w:val="18"/>
                <w:lang w:val="en-US" w:eastAsia="en-US"/>
              </w:rPr>
            </w:pPr>
            <w:r w:rsidRPr="00211D85">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rsidR="002816DF" w:rsidRPr="00211D85" w:rsidRDefault="002816DF" w:rsidP="002816DF">
            <w:pPr>
              <w:jc w:val="right"/>
              <w:rPr>
                <w:rFonts w:ascii="Arial" w:hAnsi="Arial" w:cs="Arial"/>
                <w:b/>
                <w:bCs/>
                <w:sz w:val="18"/>
                <w:szCs w:val="18"/>
                <w:lang w:val="en-US" w:eastAsia="en-US"/>
              </w:rPr>
            </w:pPr>
            <w:r w:rsidRPr="00211D85">
              <w:rPr>
                <w:rFonts w:ascii="Arial" w:hAnsi="Arial" w:cs="Arial"/>
                <w:b/>
                <w:bCs/>
                <w:sz w:val="18"/>
                <w:szCs w:val="18"/>
                <w:lang w:val="en-US" w:eastAsia="en-US"/>
              </w:rPr>
              <w:t>0</w:t>
            </w:r>
          </w:p>
        </w:tc>
      </w:tr>
      <w:tr w:rsidR="002816DF" w:rsidRPr="00211D85" w:rsidTr="002816DF">
        <w:trPr>
          <w:trHeight w:val="255"/>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Zaúčtovaná</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ako</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zníženie</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nákladov</w:t>
            </w:r>
            <w:proofErr w:type="spellEnd"/>
          </w:p>
        </w:tc>
        <w:tc>
          <w:tcPr>
            <w:tcW w:w="2616"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Zaúčtovaná</w:t>
            </w:r>
            <w:proofErr w:type="spellEnd"/>
            <w:r w:rsidRPr="00211D85">
              <w:rPr>
                <w:rFonts w:ascii="Arial" w:hAnsi="Arial" w:cs="Arial"/>
                <w:sz w:val="18"/>
                <w:szCs w:val="18"/>
                <w:lang w:val="en-US" w:eastAsia="en-US"/>
              </w:rPr>
              <w:t xml:space="preserve"> do </w:t>
            </w:r>
            <w:proofErr w:type="spellStart"/>
            <w:r w:rsidRPr="00211D85">
              <w:rPr>
                <w:rFonts w:ascii="Arial" w:hAnsi="Arial" w:cs="Arial"/>
                <w:sz w:val="18"/>
                <w:szCs w:val="18"/>
                <w:lang w:val="en-US" w:eastAsia="en-US"/>
              </w:rPr>
              <w:t>vlastného</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r w:rsidR="002816DF" w:rsidRPr="00211D85" w:rsidTr="002816DF">
        <w:trPr>
          <w:trHeight w:val="255"/>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Odložený</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daňový</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záväzok</w:t>
            </w:r>
            <w:proofErr w:type="spellEnd"/>
          </w:p>
        </w:tc>
        <w:tc>
          <w:tcPr>
            <w:tcW w:w="2616" w:type="dxa"/>
            <w:tcBorders>
              <w:top w:val="single" w:sz="4" w:space="0" w:color="auto"/>
              <w:left w:val="nil"/>
              <w:bottom w:val="double" w:sz="6" w:space="0" w:color="auto"/>
              <w:right w:val="nil"/>
            </w:tcBorders>
            <w:shd w:val="clear" w:color="auto" w:fill="auto"/>
            <w:noWrap/>
            <w:vAlign w:val="bottom"/>
            <w:hideMark/>
          </w:tcPr>
          <w:p w:rsidR="002816DF" w:rsidRPr="00211D85" w:rsidRDefault="00E031B1" w:rsidP="002816DF">
            <w:pPr>
              <w:jc w:val="right"/>
              <w:rPr>
                <w:rFonts w:ascii="Arial" w:hAnsi="Arial" w:cs="Arial"/>
                <w:b/>
                <w:bCs/>
                <w:sz w:val="18"/>
                <w:szCs w:val="18"/>
                <w:lang w:val="en-US" w:eastAsia="en-US"/>
              </w:rPr>
            </w:pPr>
            <w:r w:rsidRPr="00211D85">
              <w:rPr>
                <w:rFonts w:ascii="Arial" w:hAnsi="Arial" w:cs="Arial"/>
                <w:b/>
                <w:bCs/>
                <w:sz w:val="18"/>
                <w:szCs w:val="18"/>
                <w:lang w:val="en-US" w:eastAsia="en-US"/>
              </w:rPr>
              <w:t>653 016</w:t>
            </w:r>
          </w:p>
        </w:tc>
        <w:tc>
          <w:tcPr>
            <w:tcW w:w="2561" w:type="dxa"/>
            <w:tcBorders>
              <w:top w:val="single" w:sz="4" w:space="0" w:color="auto"/>
              <w:left w:val="nil"/>
              <w:bottom w:val="double" w:sz="6" w:space="0" w:color="auto"/>
              <w:right w:val="nil"/>
            </w:tcBorders>
            <w:shd w:val="clear" w:color="auto" w:fill="auto"/>
            <w:noWrap/>
            <w:vAlign w:val="bottom"/>
            <w:hideMark/>
          </w:tcPr>
          <w:p w:rsidR="002816DF" w:rsidRPr="00211D85" w:rsidRDefault="00EC6531" w:rsidP="002816DF">
            <w:pPr>
              <w:jc w:val="right"/>
              <w:rPr>
                <w:rFonts w:ascii="Arial" w:hAnsi="Arial" w:cs="Arial"/>
                <w:b/>
                <w:bCs/>
                <w:sz w:val="18"/>
                <w:szCs w:val="18"/>
                <w:lang w:val="en-US" w:eastAsia="en-US"/>
              </w:rPr>
            </w:pPr>
            <w:r w:rsidRPr="00211D85">
              <w:rPr>
                <w:rFonts w:ascii="Arial" w:hAnsi="Arial" w:cs="Arial"/>
                <w:b/>
                <w:bCs/>
                <w:sz w:val="18"/>
                <w:szCs w:val="18"/>
                <w:lang w:val="en-US" w:eastAsia="en-US"/>
              </w:rPr>
              <w:t>531 964</w:t>
            </w:r>
          </w:p>
        </w:tc>
      </w:tr>
      <w:tr w:rsidR="002816DF" w:rsidRPr="00211D85" w:rsidTr="002816DF">
        <w:trPr>
          <w:trHeight w:val="255"/>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b/>
                <w:bCs/>
                <w:sz w:val="18"/>
                <w:szCs w:val="18"/>
                <w:lang w:val="en-US" w:eastAsia="en-US"/>
              </w:rPr>
            </w:pPr>
            <w:proofErr w:type="spellStart"/>
            <w:r w:rsidRPr="00211D85">
              <w:rPr>
                <w:rFonts w:ascii="Arial" w:hAnsi="Arial" w:cs="Arial"/>
                <w:b/>
                <w:bCs/>
                <w:sz w:val="18"/>
                <w:szCs w:val="18"/>
                <w:lang w:val="en-US" w:eastAsia="en-US"/>
              </w:rPr>
              <w:t>Zmena</w:t>
            </w:r>
            <w:proofErr w:type="spellEnd"/>
            <w:r w:rsidRPr="00211D85">
              <w:rPr>
                <w:rFonts w:ascii="Arial" w:hAnsi="Arial" w:cs="Arial"/>
                <w:b/>
                <w:bCs/>
                <w:sz w:val="18"/>
                <w:szCs w:val="18"/>
                <w:lang w:val="en-US" w:eastAsia="en-US"/>
              </w:rPr>
              <w:t> </w:t>
            </w:r>
            <w:proofErr w:type="spellStart"/>
            <w:r w:rsidRPr="00211D85">
              <w:rPr>
                <w:rFonts w:ascii="Arial" w:hAnsi="Arial" w:cs="Arial"/>
                <w:b/>
                <w:bCs/>
                <w:sz w:val="18"/>
                <w:szCs w:val="18"/>
                <w:lang w:val="en-US" w:eastAsia="en-US"/>
              </w:rPr>
              <w:t>odloženého</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daňového</w:t>
            </w:r>
            <w:proofErr w:type="spellEnd"/>
            <w:r w:rsidRPr="00211D85">
              <w:rPr>
                <w:rFonts w:ascii="Arial" w:hAnsi="Arial" w:cs="Arial"/>
                <w:b/>
                <w:bCs/>
                <w:sz w:val="18"/>
                <w:szCs w:val="18"/>
                <w:lang w:val="en-US" w:eastAsia="en-US"/>
              </w:rPr>
              <w:t xml:space="preserve"> </w:t>
            </w:r>
            <w:proofErr w:type="spellStart"/>
            <w:r w:rsidRPr="00211D85">
              <w:rPr>
                <w:rFonts w:ascii="Arial" w:hAnsi="Arial" w:cs="Arial"/>
                <w:b/>
                <w:bCs/>
                <w:sz w:val="18"/>
                <w:szCs w:val="18"/>
                <w:lang w:val="en-US" w:eastAsia="en-US"/>
              </w:rPr>
              <w:t>záväzku</w:t>
            </w:r>
            <w:proofErr w:type="spellEnd"/>
          </w:p>
        </w:tc>
        <w:tc>
          <w:tcPr>
            <w:tcW w:w="2616" w:type="dxa"/>
            <w:tcBorders>
              <w:top w:val="nil"/>
              <w:left w:val="nil"/>
              <w:bottom w:val="nil"/>
              <w:right w:val="nil"/>
            </w:tcBorders>
            <w:shd w:val="clear" w:color="auto" w:fill="auto"/>
            <w:noWrap/>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Zaúčtovaná</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ako</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náklad</w:t>
            </w:r>
            <w:proofErr w:type="spellEnd"/>
          </w:p>
        </w:tc>
        <w:tc>
          <w:tcPr>
            <w:tcW w:w="2616" w:type="dxa"/>
            <w:tcBorders>
              <w:top w:val="nil"/>
              <w:left w:val="nil"/>
              <w:bottom w:val="nil"/>
              <w:right w:val="nil"/>
            </w:tcBorders>
            <w:shd w:val="clear" w:color="auto" w:fill="auto"/>
            <w:vAlign w:val="bottom"/>
            <w:hideMark/>
          </w:tcPr>
          <w:p w:rsidR="002816DF" w:rsidRPr="00211D85" w:rsidRDefault="00E031B1" w:rsidP="002816DF">
            <w:pPr>
              <w:jc w:val="right"/>
              <w:rPr>
                <w:rFonts w:ascii="Arial" w:hAnsi="Arial" w:cs="Arial"/>
                <w:sz w:val="18"/>
                <w:szCs w:val="18"/>
                <w:lang w:val="en-US" w:eastAsia="en-US"/>
              </w:rPr>
            </w:pPr>
            <w:r w:rsidRPr="00211D85">
              <w:rPr>
                <w:rFonts w:ascii="Arial" w:hAnsi="Arial" w:cs="Arial"/>
                <w:sz w:val="18"/>
                <w:szCs w:val="18"/>
                <w:lang w:val="en-US" w:eastAsia="en-US"/>
              </w:rPr>
              <w:t>121 053</w:t>
            </w:r>
          </w:p>
        </w:tc>
        <w:tc>
          <w:tcPr>
            <w:tcW w:w="2561" w:type="dxa"/>
            <w:tcBorders>
              <w:top w:val="nil"/>
              <w:left w:val="nil"/>
              <w:bottom w:val="nil"/>
              <w:right w:val="nil"/>
            </w:tcBorders>
            <w:shd w:val="clear" w:color="auto" w:fill="auto"/>
            <w:vAlign w:val="bottom"/>
            <w:hideMark/>
          </w:tcPr>
          <w:p w:rsidR="002816DF" w:rsidRPr="00211D85" w:rsidRDefault="00EC6531" w:rsidP="002816DF">
            <w:pPr>
              <w:jc w:val="right"/>
              <w:rPr>
                <w:rFonts w:ascii="Arial" w:hAnsi="Arial" w:cs="Arial"/>
                <w:sz w:val="18"/>
                <w:szCs w:val="18"/>
                <w:lang w:val="en-US" w:eastAsia="en-US"/>
              </w:rPr>
            </w:pPr>
            <w:r w:rsidRPr="00211D85">
              <w:rPr>
                <w:rFonts w:ascii="Arial" w:hAnsi="Arial" w:cs="Arial"/>
                <w:sz w:val="18"/>
                <w:szCs w:val="18"/>
                <w:lang w:val="en-US" w:eastAsia="en-US"/>
              </w:rPr>
              <w:t>127 699</w:t>
            </w:r>
          </w:p>
        </w:tc>
      </w:tr>
      <w:tr w:rsidR="002816DF" w:rsidRPr="00211D85" w:rsidTr="002816DF">
        <w:trPr>
          <w:trHeight w:val="240"/>
        </w:trPr>
        <w:tc>
          <w:tcPr>
            <w:tcW w:w="4063" w:type="dxa"/>
            <w:tcBorders>
              <w:top w:val="nil"/>
              <w:left w:val="nil"/>
              <w:bottom w:val="nil"/>
              <w:right w:val="nil"/>
            </w:tcBorders>
            <w:shd w:val="clear" w:color="auto" w:fill="auto"/>
            <w:noWrap/>
            <w:vAlign w:val="bottom"/>
            <w:hideMark/>
          </w:tcPr>
          <w:p w:rsidR="002816DF" w:rsidRPr="00211D85" w:rsidRDefault="002816DF" w:rsidP="002816DF">
            <w:pPr>
              <w:rPr>
                <w:rFonts w:ascii="Arial" w:hAnsi="Arial" w:cs="Arial"/>
                <w:sz w:val="18"/>
                <w:szCs w:val="18"/>
                <w:lang w:val="en-US" w:eastAsia="en-US"/>
              </w:rPr>
            </w:pPr>
            <w:proofErr w:type="spellStart"/>
            <w:r w:rsidRPr="00211D85">
              <w:rPr>
                <w:rFonts w:ascii="Arial" w:hAnsi="Arial" w:cs="Arial"/>
                <w:sz w:val="18"/>
                <w:szCs w:val="18"/>
                <w:lang w:val="en-US" w:eastAsia="en-US"/>
              </w:rPr>
              <w:t>Zaúčtovaná</w:t>
            </w:r>
            <w:proofErr w:type="spellEnd"/>
            <w:r w:rsidRPr="00211D85">
              <w:rPr>
                <w:rFonts w:ascii="Arial" w:hAnsi="Arial" w:cs="Arial"/>
                <w:sz w:val="18"/>
                <w:szCs w:val="18"/>
                <w:lang w:val="en-US" w:eastAsia="en-US"/>
              </w:rPr>
              <w:t xml:space="preserve"> do </w:t>
            </w:r>
            <w:proofErr w:type="spellStart"/>
            <w:r w:rsidRPr="00211D85">
              <w:rPr>
                <w:rFonts w:ascii="Arial" w:hAnsi="Arial" w:cs="Arial"/>
                <w:sz w:val="18"/>
                <w:szCs w:val="18"/>
                <w:lang w:val="en-US" w:eastAsia="en-US"/>
              </w:rPr>
              <w:t>vlastného</w:t>
            </w:r>
            <w:proofErr w:type="spellEnd"/>
            <w:r w:rsidRPr="00211D85">
              <w:rPr>
                <w:rFonts w:ascii="Arial" w:hAnsi="Arial" w:cs="Arial"/>
                <w:sz w:val="18"/>
                <w:szCs w:val="18"/>
                <w:lang w:val="en-US" w:eastAsia="en-US"/>
              </w:rPr>
              <w:t xml:space="preserve"> </w:t>
            </w:r>
            <w:proofErr w:type="spellStart"/>
            <w:r w:rsidRPr="00211D85">
              <w:rPr>
                <w:rFonts w:ascii="Arial" w:hAnsi="Arial" w:cs="Arial"/>
                <w:sz w:val="18"/>
                <w:szCs w:val="18"/>
                <w:lang w:val="en-US" w:eastAsia="en-US"/>
              </w:rPr>
              <w:t>imania</w:t>
            </w:r>
            <w:proofErr w:type="spellEnd"/>
          </w:p>
        </w:tc>
        <w:tc>
          <w:tcPr>
            <w:tcW w:w="2616"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rsidR="002816DF" w:rsidRPr="00211D85" w:rsidRDefault="002816DF" w:rsidP="002816DF">
            <w:pPr>
              <w:jc w:val="right"/>
              <w:rPr>
                <w:rFonts w:ascii="Arial" w:hAnsi="Arial" w:cs="Arial"/>
                <w:sz w:val="18"/>
                <w:szCs w:val="18"/>
                <w:lang w:val="en-US" w:eastAsia="en-US"/>
              </w:rPr>
            </w:pPr>
            <w:r w:rsidRPr="00211D85">
              <w:rPr>
                <w:rFonts w:ascii="Arial" w:hAnsi="Arial" w:cs="Arial"/>
                <w:sz w:val="18"/>
                <w:szCs w:val="18"/>
                <w:lang w:val="en-US" w:eastAsia="en-US"/>
              </w:rPr>
              <w:t>0</w:t>
            </w:r>
          </w:p>
        </w:tc>
      </w:tr>
    </w:tbl>
    <w:p w:rsidR="007F6DBC" w:rsidRDefault="007F6DBC" w:rsidP="006B4FA8">
      <w:pPr>
        <w:pStyle w:val="odstavec"/>
      </w:pPr>
    </w:p>
    <w:p w:rsidR="00DF433B" w:rsidRDefault="00DF433B" w:rsidP="00FB6F88">
      <w:pPr>
        <w:suppressAutoHyphens/>
        <w:rPr>
          <w:rFonts w:ascii="Arial" w:hAnsi="Arial" w:cs="Arial"/>
          <w:bCs/>
          <w:iCs/>
          <w:sz w:val="20"/>
          <w:szCs w:val="20"/>
        </w:rPr>
      </w:pPr>
    </w:p>
    <w:p w:rsidR="00F85ABF" w:rsidRDefault="00F85ABF" w:rsidP="006B4FA8">
      <w:pPr>
        <w:pStyle w:val="odstavec"/>
      </w:pPr>
      <w:r w:rsidRPr="00F85ABF">
        <w:t xml:space="preserve">* </w:t>
      </w:r>
      <w:r>
        <w:t xml:space="preserve">Ku koncu roka </w:t>
      </w:r>
      <w:r w:rsidR="006B1F5D">
        <w:t>2013</w:t>
      </w:r>
      <w:r>
        <w:t xml:space="preserve"> došlo k zmene daňovej legislatívy, na základe ktorej sa zvyšuje daň z príjmov právnických osôb z </w:t>
      </w:r>
      <w:r w:rsidR="00472DF9">
        <w:t>23</w:t>
      </w:r>
      <w:r>
        <w:t>% na 2</w:t>
      </w:r>
      <w:r w:rsidR="00472DF9">
        <w:t>2</w:t>
      </w:r>
      <w:r>
        <w:t>% s účinnosťou od 1. januára 201</w:t>
      </w:r>
      <w:r w:rsidR="00472DF9">
        <w:t>4</w:t>
      </w:r>
      <w:r>
        <w:t>.</w:t>
      </w:r>
    </w:p>
    <w:p w:rsidR="00F30F14" w:rsidRDefault="00F30F14" w:rsidP="006B4FA8">
      <w:pPr>
        <w:pStyle w:val="odstavec"/>
      </w:pPr>
    </w:p>
    <w:p w:rsidR="00472DF9" w:rsidRDefault="00472DF9" w:rsidP="006B4FA8">
      <w:pPr>
        <w:pStyle w:val="odstavec"/>
      </w:pPr>
    </w:p>
    <w:p w:rsidR="002A6B50" w:rsidRPr="00A80059" w:rsidRDefault="001826CC" w:rsidP="00452587">
      <w:pPr>
        <w:pStyle w:val="Nadpis2"/>
        <w:numPr>
          <w:ilvl w:val="1"/>
          <w:numId w:val="1"/>
        </w:numPr>
      </w:pPr>
      <w:r w:rsidRPr="00A80059">
        <w:t>Sociálny fond</w:t>
      </w:r>
    </w:p>
    <w:p w:rsidR="00A3677A" w:rsidRPr="00A80059" w:rsidRDefault="00316173" w:rsidP="006B4FA8">
      <w:pPr>
        <w:pStyle w:val="odstavec"/>
      </w:pPr>
      <w:r w:rsidRPr="00A80059">
        <w:t>Tvorba a čerpanie sociálneho fondu v priebehu účtovného obdobia sú uv</w:t>
      </w:r>
      <w:r w:rsidR="005D49D8" w:rsidRPr="00A80059">
        <w:t>edené v nasledujúcej tabuľke</w:t>
      </w:r>
      <w:r w:rsidRPr="00A80059">
        <w:t>:</w:t>
      </w:r>
    </w:p>
    <w:p w:rsidR="00E220A9" w:rsidRPr="00A80059" w:rsidRDefault="00E220A9" w:rsidP="006B4FA8">
      <w:pPr>
        <w:pStyle w:val="odstavec"/>
      </w:pPr>
      <w:r w:rsidRPr="00A80059">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A80059" w:rsidRPr="00A80059"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E220A9" w:rsidRPr="00211D85" w:rsidRDefault="006B1F5D" w:rsidP="00E220A9">
            <w:pPr>
              <w:jc w:val="center"/>
              <w:rPr>
                <w:rFonts w:ascii="Arial" w:hAnsi="Arial" w:cs="Arial"/>
                <w:b/>
                <w:bCs/>
                <w:sz w:val="18"/>
                <w:szCs w:val="18"/>
              </w:rPr>
            </w:pPr>
            <w:r w:rsidRPr="00211D85">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E220A9" w:rsidRPr="00211D85" w:rsidRDefault="006B1F5D" w:rsidP="00E220A9">
            <w:pPr>
              <w:jc w:val="center"/>
              <w:rPr>
                <w:rFonts w:ascii="Arial" w:hAnsi="Arial" w:cs="Arial"/>
                <w:b/>
                <w:bCs/>
                <w:sz w:val="18"/>
                <w:szCs w:val="18"/>
              </w:rPr>
            </w:pPr>
            <w:r w:rsidRPr="00211D85">
              <w:rPr>
                <w:rFonts w:ascii="Arial" w:hAnsi="Arial" w:cs="Arial"/>
                <w:b/>
                <w:bCs/>
                <w:sz w:val="18"/>
                <w:szCs w:val="18"/>
              </w:rPr>
              <w:t>2012</w:t>
            </w:r>
          </w:p>
        </w:tc>
      </w:tr>
      <w:tr w:rsidR="00A80059" w:rsidRPr="00A80059" w:rsidTr="00E220A9">
        <w:trPr>
          <w:trHeight w:val="240"/>
        </w:trPr>
        <w:tc>
          <w:tcPr>
            <w:tcW w:w="4056" w:type="dxa"/>
            <w:tcBorders>
              <w:top w:val="nil"/>
              <w:left w:val="nil"/>
              <w:bottom w:val="nil"/>
              <w:right w:val="nil"/>
            </w:tcBorders>
            <w:shd w:val="clear" w:color="auto" w:fill="auto"/>
            <w:noWrap/>
            <w:vAlign w:val="bottom"/>
            <w:hideMark/>
          </w:tcPr>
          <w:p w:rsidR="00A80059" w:rsidRPr="00211D85" w:rsidRDefault="00A80059" w:rsidP="00E220A9">
            <w:pPr>
              <w:rPr>
                <w:rFonts w:ascii="Arial" w:hAnsi="Arial" w:cs="Arial"/>
                <w:b/>
                <w:bCs/>
                <w:sz w:val="18"/>
                <w:szCs w:val="18"/>
              </w:rPr>
            </w:pPr>
            <w:r w:rsidRPr="00211D85">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A80059" w:rsidRPr="00211D85" w:rsidRDefault="00A80059">
            <w:pPr>
              <w:jc w:val="right"/>
              <w:rPr>
                <w:rFonts w:ascii="Arial" w:hAnsi="Arial" w:cs="Arial"/>
                <w:b/>
                <w:bCs/>
                <w:sz w:val="18"/>
                <w:szCs w:val="18"/>
              </w:rPr>
            </w:pPr>
            <w:r w:rsidRPr="00211D85">
              <w:rPr>
                <w:rFonts w:ascii="Arial" w:hAnsi="Arial" w:cs="Arial"/>
                <w:b/>
                <w:bCs/>
                <w:sz w:val="18"/>
                <w:szCs w:val="18"/>
              </w:rPr>
              <w:t>255 467</w:t>
            </w:r>
          </w:p>
        </w:tc>
        <w:tc>
          <w:tcPr>
            <w:tcW w:w="2568"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221 490</w:t>
            </w:r>
          </w:p>
        </w:tc>
      </w:tr>
      <w:tr w:rsidR="00A80059" w:rsidRPr="00A80059" w:rsidTr="00E220A9">
        <w:trPr>
          <w:trHeight w:val="240"/>
        </w:trPr>
        <w:tc>
          <w:tcPr>
            <w:tcW w:w="4056" w:type="dxa"/>
            <w:tcBorders>
              <w:top w:val="nil"/>
              <w:left w:val="nil"/>
              <w:bottom w:val="nil"/>
              <w:right w:val="nil"/>
            </w:tcBorders>
            <w:shd w:val="clear" w:color="auto" w:fill="auto"/>
            <w:vAlign w:val="bottom"/>
            <w:hideMark/>
          </w:tcPr>
          <w:p w:rsidR="00A80059" w:rsidRPr="00211D85" w:rsidRDefault="00A80059" w:rsidP="00E220A9">
            <w:pPr>
              <w:rPr>
                <w:rFonts w:ascii="Arial" w:hAnsi="Arial" w:cs="Arial"/>
                <w:sz w:val="18"/>
                <w:szCs w:val="18"/>
              </w:rPr>
            </w:pPr>
            <w:r w:rsidRPr="00211D85">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115 252</w:t>
            </w:r>
          </w:p>
        </w:tc>
        <w:tc>
          <w:tcPr>
            <w:tcW w:w="2568"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111 683</w:t>
            </w:r>
          </w:p>
        </w:tc>
      </w:tr>
      <w:tr w:rsidR="00A80059" w:rsidRPr="00A80059" w:rsidTr="00E220A9">
        <w:trPr>
          <w:trHeight w:val="240"/>
        </w:trPr>
        <w:tc>
          <w:tcPr>
            <w:tcW w:w="4056" w:type="dxa"/>
            <w:tcBorders>
              <w:top w:val="nil"/>
              <w:left w:val="nil"/>
              <w:bottom w:val="nil"/>
              <w:right w:val="nil"/>
            </w:tcBorders>
            <w:shd w:val="clear" w:color="auto" w:fill="auto"/>
            <w:noWrap/>
            <w:vAlign w:val="bottom"/>
            <w:hideMark/>
          </w:tcPr>
          <w:p w:rsidR="00A80059" w:rsidRPr="00211D85" w:rsidRDefault="00A80059" w:rsidP="00E220A9">
            <w:pPr>
              <w:rPr>
                <w:rFonts w:ascii="Arial" w:hAnsi="Arial" w:cs="Arial"/>
                <w:sz w:val="18"/>
                <w:szCs w:val="18"/>
              </w:rPr>
            </w:pPr>
            <w:r w:rsidRPr="00211D85">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0</w:t>
            </w:r>
          </w:p>
        </w:tc>
      </w:tr>
      <w:tr w:rsidR="00A80059" w:rsidRPr="00A80059" w:rsidTr="00E220A9">
        <w:trPr>
          <w:trHeight w:val="240"/>
        </w:trPr>
        <w:tc>
          <w:tcPr>
            <w:tcW w:w="4056" w:type="dxa"/>
            <w:tcBorders>
              <w:top w:val="nil"/>
              <w:left w:val="nil"/>
              <w:bottom w:val="nil"/>
              <w:right w:val="nil"/>
            </w:tcBorders>
            <w:shd w:val="clear" w:color="auto" w:fill="auto"/>
            <w:noWrap/>
            <w:vAlign w:val="bottom"/>
            <w:hideMark/>
          </w:tcPr>
          <w:p w:rsidR="00A80059" w:rsidRPr="00211D85" w:rsidRDefault="00A80059" w:rsidP="00E220A9">
            <w:pPr>
              <w:rPr>
                <w:rFonts w:ascii="Arial" w:hAnsi="Arial" w:cs="Arial"/>
                <w:sz w:val="18"/>
                <w:szCs w:val="18"/>
              </w:rPr>
            </w:pPr>
            <w:r w:rsidRPr="00211D85">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0</w:t>
            </w:r>
          </w:p>
        </w:tc>
      </w:tr>
      <w:tr w:rsidR="00A80059" w:rsidRPr="00A80059" w:rsidTr="00E220A9">
        <w:trPr>
          <w:trHeight w:val="255"/>
        </w:trPr>
        <w:tc>
          <w:tcPr>
            <w:tcW w:w="4056" w:type="dxa"/>
            <w:tcBorders>
              <w:top w:val="nil"/>
              <w:left w:val="nil"/>
              <w:bottom w:val="nil"/>
              <w:right w:val="nil"/>
            </w:tcBorders>
            <w:shd w:val="clear" w:color="auto" w:fill="auto"/>
            <w:noWrap/>
            <w:vAlign w:val="bottom"/>
            <w:hideMark/>
          </w:tcPr>
          <w:p w:rsidR="00A80059" w:rsidRPr="00211D85" w:rsidRDefault="00A80059" w:rsidP="00E220A9">
            <w:pPr>
              <w:rPr>
                <w:rFonts w:ascii="Arial" w:hAnsi="Arial" w:cs="Arial"/>
                <w:b/>
                <w:bCs/>
                <w:sz w:val="18"/>
                <w:szCs w:val="18"/>
              </w:rPr>
            </w:pPr>
            <w:r w:rsidRPr="00211D85">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115 252</w:t>
            </w:r>
          </w:p>
        </w:tc>
        <w:tc>
          <w:tcPr>
            <w:tcW w:w="2568" w:type="dxa"/>
            <w:tcBorders>
              <w:top w:val="single" w:sz="4" w:space="0" w:color="auto"/>
              <w:left w:val="nil"/>
              <w:bottom w:val="double" w:sz="6" w:space="0" w:color="auto"/>
              <w:right w:val="nil"/>
            </w:tcBorders>
            <w:shd w:val="clear" w:color="auto" w:fill="auto"/>
            <w:noWrap/>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111 683</w:t>
            </w:r>
          </w:p>
        </w:tc>
      </w:tr>
      <w:tr w:rsidR="00A80059" w:rsidRPr="00A80059" w:rsidTr="00E220A9">
        <w:trPr>
          <w:trHeight w:val="255"/>
        </w:trPr>
        <w:tc>
          <w:tcPr>
            <w:tcW w:w="4056" w:type="dxa"/>
            <w:tcBorders>
              <w:top w:val="nil"/>
              <w:left w:val="nil"/>
              <w:bottom w:val="nil"/>
              <w:right w:val="nil"/>
            </w:tcBorders>
            <w:shd w:val="clear" w:color="auto" w:fill="auto"/>
            <w:noWrap/>
            <w:vAlign w:val="bottom"/>
            <w:hideMark/>
          </w:tcPr>
          <w:p w:rsidR="00A80059" w:rsidRPr="00211D85" w:rsidRDefault="00A80059" w:rsidP="00E220A9">
            <w:pPr>
              <w:rPr>
                <w:rFonts w:ascii="Arial" w:hAnsi="Arial" w:cs="Arial"/>
                <w:b/>
                <w:bCs/>
                <w:sz w:val="18"/>
                <w:szCs w:val="18"/>
              </w:rPr>
            </w:pPr>
            <w:r w:rsidRPr="00211D85">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(75 966)</w:t>
            </w:r>
          </w:p>
        </w:tc>
        <w:tc>
          <w:tcPr>
            <w:tcW w:w="2568" w:type="dxa"/>
            <w:tcBorders>
              <w:top w:val="nil"/>
              <w:left w:val="nil"/>
              <w:bottom w:val="nil"/>
              <w:right w:val="nil"/>
            </w:tcBorders>
            <w:shd w:val="clear" w:color="auto" w:fill="auto"/>
            <w:vAlign w:val="bottom"/>
            <w:hideMark/>
          </w:tcPr>
          <w:p w:rsidR="00A80059" w:rsidRPr="00211D85" w:rsidRDefault="00A80059">
            <w:pPr>
              <w:jc w:val="right"/>
              <w:rPr>
                <w:rFonts w:ascii="Arial" w:hAnsi="Arial" w:cs="Arial"/>
                <w:sz w:val="18"/>
                <w:szCs w:val="18"/>
              </w:rPr>
            </w:pPr>
            <w:r w:rsidRPr="00211D85">
              <w:rPr>
                <w:rFonts w:ascii="Arial" w:hAnsi="Arial" w:cs="Arial"/>
                <w:sz w:val="18"/>
                <w:szCs w:val="18"/>
              </w:rPr>
              <w:t>(77 706)</w:t>
            </w:r>
          </w:p>
        </w:tc>
      </w:tr>
      <w:tr w:rsidR="00A80059" w:rsidRPr="00A80059" w:rsidTr="00E220A9">
        <w:trPr>
          <w:trHeight w:val="255"/>
        </w:trPr>
        <w:tc>
          <w:tcPr>
            <w:tcW w:w="4056" w:type="dxa"/>
            <w:tcBorders>
              <w:top w:val="nil"/>
              <w:left w:val="nil"/>
              <w:bottom w:val="nil"/>
              <w:right w:val="nil"/>
            </w:tcBorders>
            <w:shd w:val="clear" w:color="auto" w:fill="auto"/>
            <w:noWrap/>
            <w:vAlign w:val="bottom"/>
            <w:hideMark/>
          </w:tcPr>
          <w:p w:rsidR="00A80059" w:rsidRPr="00211D85" w:rsidRDefault="00A80059" w:rsidP="00E220A9">
            <w:pPr>
              <w:rPr>
                <w:rFonts w:ascii="Arial" w:hAnsi="Arial" w:cs="Arial"/>
                <w:b/>
                <w:bCs/>
                <w:sz w:val="18"/>
                <w:szCs w:val="18"/>
              </w:rPr>
            </w:pPr>
            <w:r w:rsidRPr="00211D85">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A80059" w:rsidRPr="00211D85" w:rsidRDefault="00A80059">
            <w:pPr>
              <w:jc w:val="right"/>
              <w:rPr>
                <w:rFonts w:ascii="Arial" w:hAnsi="Arial" w:cs="Arial"/>
                <w:b/>
                <w:bCs/>
                <w:sz w:val="18"/>
                <w:szCs w:val="18"/>
              </w:rPr>
            </w:pPr>
            <w:r w:rsidRPr="00211D85">
              <w:rPr>
                <w:rFonts w:ascii="Arial" w:hAnsi="Arial" w:cs="Arial"/>
                <w:b/>
                <w:bCs/>
                <w:sz w:val="18"/>
                <w:szCs w:val="18"/>
              </w:rPr>
              <w:t>294 753</w:t>
            </w:r>
          </w:p>
        </w:tc>
        <w:tc>
          <w:tcPr>
            <w:tcW w:w="2568" w:type="dxa"/>
            <w:tcBorders>
              <w:top w:val="single" w:sz="4" w:space="0" w:color="auto"/>
              <w:left w:val="nil"/>
              <w:bottom w:val="double" w:sz="6" w:space="0" w:color="auto"/>
              <w:right w:val="nil"/>
            </w:tcBorders>
            <w:shd w:val="clear" w:color="auto" w:fill="auto"/>
            <w:noWrap/>
            <w:vAlign w:val="bottom"/>
            <w:hideMark/>
          </w:tcPr>
          <w:p w:rsidR="00A80059" w:rsidRPr="00211D85" w:rsidRDefault="00A80059">
            <w:pPr>
              <w:jc w:val="right"/>
              <w:rPr>
                <w:rFonts w:ascii="Arial" w:hAnsi="Arial" w:cs="Arial"/>
                <w:b/>
                <w:bCs/>
                <w:sz w:val="18"/>
                <w:szCs w:val="18"/>
              </w:rPr>
            </w:pPr>
            <w:r w:rsidRPr="00211D85">
              <w:rPr>
                <w:rFonts w:ascii="Arial" w:hAnsi="Arial" w:cs="Arial"/>
                <w:b/>
                <w:bCs/>
                <w:sz w:val="18"/>
                <w:szCs w:val="18"/>
              </w:rPr>
              <w:t>255 467</w:t>
            </w:r>
          </w:p>
        </w:tc>
      </w:tr>
    </w:tbl>
    <w:p w:rsidR="00B80B80" w:rsidRPr="00A80059" w:rsidRDefault="00B80B80" w:rsidP="006B4FA8">
      <w:pPr>
        <w:pStyle w:val="odstavec"/>
      </w:pPr>
    </w:p>
    <w:p w:rsidR="002A6B50" w:rsidRPr="00E63C40" w:rsidRDefault="00316173" w:rsidP="00452587">
      <w:pPr>
        <w:pStyle w:val="Nadpis2"/>
        <w:numPr>
          <w:ilvl w:val="1"/>
          <w:numId w:val="1"/>
        </w:numPr>
      </w:pPr>
      <w:r w:rsidRPr="00E63C40">
        <w:t>Bankové úvery</w:t>
      </w:r>
      <w:r w:rsidR="00793E82">
        <w:t xml:space="preserve"> a vydané dlhopisy</w:t>
      </w:r>
    </w:p>
    <w:p w:rsidR="00A3677A" w:rsidRDefault="00316173" w:rsidP="006B4FA8">
      <w:pPr>
        <w:pStyle w:val="odstavec"/>
      </w:pPr>
      <w:r w:rsidRPr="00E63C40">
        <w:t>Prehľad bankových úverov je uvedený v nasledujúcej tabuľke: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92"/>
        <w:gridCol w:w="283"/>
        <w:gridCol w:w="567"/>
        <w:gridCol w:w="175"/>
        <w:gridCol w:w="796"/>
        <w:gridCol w:w="1014"/>
        <w:gridCol w:w="1097"/>
        <w:gridCol w:w="320"/>
        <w:gridCol w:w="1350"/>
        <w:gridCol w:w="209"/>
        <w:gridCol w:w="1418"/>
        <w:gridCol w:w="201"/>
      </w:tblGrid>
      <w:tr w:rsidR="00E220A9" w:rsidRPr="00E220A9" w:rsidTr="00E220A9">
        <w:trPr>
          <w:trHeight w:val="960"/>
        </w:trPr>
        <w:tc>
          <w:tcPr>
            <w:tcW w:w="2717" w:type="dxa"/>
            <w:gridSpan w:val="4"/>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lastRenderedPageBreak/>
              <w:t>Názov položky</w:t>
            </w:r>
          </w:p>
        </w:tc>
        <w:tc>
          <w:tcPr>
            <w:tcW w:w="79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Dátum splatnosti</w:t>
            </w:r>
          </w:p>
        </w:tc>
        <w:tc>
          <w:tcPr>
            <w:tcW w:w="167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6B1F5D">
              <w:rPr>
                <w:rFonts w:ascii="Arial" w:hAnsi="Arial" w:cs="Arial"/>
                <w:b/>
                <w:bCs/>
                <w:sz w:val="18"/>
                <w:szCs w:val="18"/>
              </w:rPr>
              <w:t>2013</w:t>
            </w:r>
          </w:p>
        </w:tc>
        <w:tc>
          <w:tcPr>
            <w:tcW w:w="1828" w:type="dxa"/>
            <w:gridSpan w:val="3"/>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Suma istiny v EUR k 31.12.</w:t>
            </w:r>
            <w:r w:rsidR="006B1F5D">
              <w:rPr>
                <w:rFonts w:ascii="Arial" w:hAnsi="Arial" w:cs="Arial"/>
                <w:b/>
                <w:bCs/>
                <w:sz w:val="18"/>
                <w:szCs w:val="18"/>
              </w:rPr>
              <w:t>2012</w:t>
            </w:r>
          </w:p>
        </w:tc>
      </w:tr>
      <w:tr w:rsidR="00E220A9" w:rsidRPr="00E220A9" w:rsidTr="00E220A9">
        <w:trPr>
          <w:trHeight w:val="240"/>
        </w:trPr>
        <w:tc>
          <w:tcPr>
            <w:tcW w:w="2717" w:type="dxa"/>
            <w:gridSpan w:val="4"/>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670" w:type="dxa"/>
            <w:gridSpan w:val="2"/>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828" w:type="dxa"/>
            <w:gridSpan w:val="3"/>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E220A9" w:rsidRPr="00E220A9" w:rsidTr="00E220A9">
        <w:trPr>
          <w:trHeight w:val="240"/>
        </w:trPr>
        <w:tc>
          <w:tcPr>
            <w:tcW w:w="3513" w:type="dxa"/>
            <w:gridSpan w:val="5"/>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b/>
                <w:bCs/>
                <w:sz w:val="18"/>
                <w:szCs w:val="18"/>
              </w:rPr>
            </w:pPr>
          </w:p>
        </w:tc>
        <w:tc>
          <w:tcPr>
            <w:tcW w:w="1670" w:type="dxa"/>
            <w:gridSpan w:val="2"/>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828" w:type="dxa"/>
            <w:gridSpan w:val="3"/>
            <w:tcBorders>
              <w:top w:val="nil"/>
              <w:left w:val="nil"/>
              <w:bottom w:val="nil"/>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r w:rsidR="00211D85" w:rsidRPr="00211D85" w:rsidTr="00211D85">
        <w:trPr>
          <w:gridAfter w:val="1"/>
          <w:wAfter w:w="199" w:type="dxa"/>
          <w:trHeight w:val="240"/>
        </w:trPr>
        <w:tc>
          <w:tcPr>
            <w:tcW w:w="1692" w:type="dxa"/>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r w:rsidRPr="00211D85">
              <w:rPr>
                <w:rFonts w:ascii="Arial" w:hAnsi="Arial" w:cs="Arial"/>
                <w:sz w:val="18"/>
                <w:szCs w:val="18"/>
              </w:rPr>
              <w:t>VÚB a.s.</w:t>
            </w:r>
          </w:p>
        </w:tc>
        <w:tc>
          <w:tcPr>
            <w:tcW w:w="850"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3m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31.7.2015</w:t>
            </w: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1 190 545</w:t>
            </w:r>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r>
      <w:tr w:rsidR="00211D85" w:rsidRPr="00211D85" w:rsidTr="00211D85">
        <w:trPr>
          <w:gridAfter w:val="1"/>
          <w:wAfter w:w="199" w:type="dxa"/>
          <w:trHeight w:val="240"/>
        </w:trPr>
        <w:tc>
          <w:tcPr>
            <w:tcW w:w="1692" w:type="dxa"/>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r w:rsidRPr="00211D85">
              <w:rPr>
                <w:rFonts w:ascii="Arial" w:hAnsi="Arial" w:cs="Arial"/>
                <w:sz w:val="18"/>
                <w:szCs w:val="18"/>
              </w:rPr>
              <w:t>ING Bank N.V.</w:t>
            </w:r>
          </w:p>
        </w:tc>
        <w:tc>
          <w:tcPr>
            <w:tcW w:w="850"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1m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28.2.2014</w:t>
            </w: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114 286</w:t>
            </w:r>
          </w:p>
        </w:tc>
      </w:tr>
      <w:tr w:rsidR="00211D85" w:rsidRPr="00211D85" w:rsidTr="00211D85">
        <w:trPr>
          <w:gridAfter w:val="1"/>
          <w:wAfter w:w="199" w:type="dxa"/>
          <w:trHeight w:val="240"/>
        </w:trPr>
        <w:tc>
          <w:tcPr>
            <w:tcW w:w="1692" w:type="dxa"/>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p>
        </w:tc>
        <w:tc>
          <w:tcPr>
            <w:tcW w:w="850" w:type="dxa"/>
            <w:gridSpan w:val="2"/>
            <w:tcBorders>
              <w:top w:val="nil"/>
              <w:left w:val="nil"/>
              <w:bottom w:val="nil"/>
              <w:right w:val="nil"/>
            </w:tcBorders>
            <w:shd w:val="clear" w:color="auto" w:fill="auto"/>
            <w:noWrap/>
            <w:vAlign w:val="bottom"/>
            <w:hideMark/>
          </w:tcPr>
          <w:p w:rsidR="00211D85" w:rsidRPr="00211D85" w:rsidRDefault="00211D85" w:rsidP="00211D85">
            <w:pPr>
              <w:jc w:val="center"/>
              <w:rPr>
                <w:rFonts w:ascii="Arial" w:hAnsi="Arial" w:cs="Arial"/>
                <w:sz w:val="18"/>
                <w:szCs w:val="18"/>
              </w:rPr>
            </w:pP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r>
      <w:tr w:rsidR="00211D85" w:rsidRPr="00211D85" w:rsidTr="00211D85">
        <w:trPr>
          <w:gridAfter w:val="1"/>
          <w:wAfter w:w="199" w:type="dxa"/>
          <w:trHeight w:val="240"/>
        </w:trPr>
        <w:tc>
          <w:tcPr>
            <w:tcW w:w="1692" w:type="dxa"/>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p>
        </w:tc>
        <w:tc>
          <w:tcPr>
            <w:tcW w:w="850" w:type="dxa"/>
            <w:gridSpan w:val="2"/>
            <w:tcBorders>
              <w:top w:val="nil"/>
              <w:left w:val="nil"/>
              <w:bottom w:val="nil"/>
              <w:right w:val="nil"/>
            </w:tcBorders>
            <w:shd w:val="clear" w:color="auto" w:fill="auto"/>
            <w:noWrap/>
            <w:vAlign w:val="bottom"/>
            <w:hideMark/>
          </w:tcPr>
          <w:p w:rsidR="00211D85" w:rsidRPr="00211D85" w:rsidRDefault="00211D85" w:rsidP="00211D85">
            <w:pPr>
              <w:jc w:val="center"/>
              <w:rPr>
                <w:rFonts w:ascii="Arial" w:hAnsi="Arial" w:cs="Arial"/>
                <w:sz w:val="18"/>
                <w:szCs w:val="18"/>
              </w:rPr>
            </w:pP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r>
      <w:tr w:rsidR="00211D85" w:rsidRPr="00211D85" w:rsidTr="00211D85">
        <w:trPr>
          <w:gridAfter w:val="1"/>
          <w:wAfter w:w="199" w:type="dxa"/>
          <w:trHeight w:val="240"/>
        </w:trPr>
        <w:tc>
          <w:tcPr>
            <w:tcW w:w="2542" w:type="dxa"/>
            <w:gridSpan w:val="3"/>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b/>
                <w:bCs/>
                <w:sz w:val="18"/>
                <w:szCs w:val="18"/>
              </w:rPr>
            </w:pPr>
            <w:r w:rsidRPr="00211D85">
              <w:rPr>
                <w:rFonts w:ascii="Arial" w:hAnsi="Arial" w:cs="Arial"/>
                <w:b/>
                <w:bCs/>
                <w:sz w:val="18"/>
                <w:szCs w:val="18"/>
              </w:rPr>
              <w:t>Krátkodobé bankové úvery, z toho:</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b/>
                <w:bCs/>
                <w:sz w:val="18"/>
                <w:szCs w:val="18"/>
              </w:rPr>
            </w:pPr>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b/>
                <w:bCs/>
                <w:sz w:val="18"/>
                <w:szCs w:val="18"/>
              </w:rPr>
            </w:pPr>
          </w:p>
        </w:tc>
        <w:tc>
          <w:tcPr>
            <w:tcW w:w="1559"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0</w:t>
            </w:r>
          </w:p>
        </w:tc>
        <w:tc>
          <w:tcPr>
            <w:tcW w:w="1418" w:type="dxa"/>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0</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tcPr>
          <w:p w:rsidR="00211D85" w:rsidRPr="00211D85" w:rsidRDefault="00211D85" w:rsidP="00211D85">
            <w:pPr>
              <w:rPr>
                <w:rFonts w:ascii="Arial" w:hAnsi="Arial" w:cs="Arial"/>
                <w:sz w:val="18"/>
                <w:szCs w:val="18"/>
              </w:rPr>
            </w:pPr>
            <w:r w:rsidRPr="00211D85">
              <w:rPr>
                <w:rFonts w:ascii="Arial" w:hAnsi="Arial" w:cs="Arial"/>
                <w:sz w:val="18"/>
                <w:szCs w:val="18"/>
              </w:rPr>
              <w:t>VÚB a.s.</w:t>
            </w:r>
          </w:p>
        </w:tc>
        <w:tc>
          <w:tcPr>
            <w:tcW w:w="567" w:type="dxa"/>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3m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31.7.2015</w:t>
            </w:r>
          </w:p>
        </w:tc>
        <w:tc>
          <w:tcPr>
            <w:tcW w:w="1559" w:type="dxa"/>
            <w:gridSpan w:val="2"/>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866 667</w:t>
            </w:r>
          </w:p>
        </w:tc>
        <w:tc>
          <w:tcPr>
            <w:tcW w:w="1418" w:type="dxa"/>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r w:rsidRPr="00211D85">
              <w:rPr>
                <w:rFonts w:ascii="Arial" w:hAnsi="Arial" w:cs="Arial"/>
                <w:sz w:val="18"/>
                <w:szCs w:val="18"/>
              </w:rPr>
              <w:t>VUB a.s.</w:t>
            </w:r>
          </w:p>
        </w:tc>
        <w:tc>
          <w:tcPr>
            <w:tcW w:w="567" w:type="dxa"/>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3m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6.11.2014</w:t>
            </w: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5 000 </w:t>
            </w:r>
            <w:proofErr w:type="spellStart"/>
            <w:r w:rsidRPr="00211D85">
              <w:rPr>
                <w:rFonts w:ascii="Arial" w:hAnsi="Arial" w:cs="Arial"/>
                <w:sz w:val="18"/>
                <w:szCs w:val="18"/>
              </w:rPr>
              <w:t>000</w:t>
            </w:r>
            <w:proofErr w:type="spellEnd"/>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r w:rsidRPr="00211D85">
              <w:rPr>
                <w:rFonts w:ascii="Arial" w:hAnsi="Arial" w:cs="Arial"/>
                <w:sz w:val="18"/>
                <w:szCs w:val="18"/>
              </w:rPr>
              <w:t>VUB a.s.</w:t>
            </w:r>
          </w:p>
        </w:tc>
        <w:tc>
          <w:tcPr>
            <w:tcW w:w="567" w:type="dxa"/>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3m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16.1.2015</w:t>
            </w: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3 500 000</w:t>
            </w:r>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3 500 000</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tcPr>
          <w:p w:rsidR="00211D85" w:rsidRPr="00211D85" w:rsidRDefault="00211D85" w:rsidP="00211D85">
            <w:pPr>
              <w:rPr>
                <w:rFonts w:ascii="Arial" w:hAnsi="Arial" w:cs="Arial"/>
                <w:sz w:val="18"/>
                <w:szCs w:val="18"/>
              </w:rPr>
            </w:pPr>
            <w:r w:rsidRPr="00211D85">
              <w:rPr>
                <w:rFonts w:ascii="Arial" w:hAnsi="Arial" w:cs="Arial"/>
                <w:sz w:val="18"/>
                <w:szCs w:val="18"/>
              </w:rPr>
              <w:t>VUB a.s.</w:t>
            </w:r>
          </w:p>
        </w:tc>
        <w:tc>
          <w:tcPr>
            <w:tcW w:w="567" w:type="dxa"/>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3m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31.3.2013</w:t>
            </w:r>
          </w:p>
        </w:tc>
        <w:tc>
          <w:tcPr>
            <w:tcW w:w="1559" w:type="dxa"/>
            <w:gridSpan w:val="2"/>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1418" w:type="dxa"/>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15 000</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r w:rsidRPr="00211D85">
              <w:rPr>
                <w:rFonts w:ascii="Arial" w:hAnsi="Arial" w:cs="Arial"/>
                <w:sz w:val="18"/>
                <w:szCs w:val="18"/>
              </w:rPr>
              <w:t>Tatra banka a.s.</w:t>
            </w:r>
          </w:p>
        </w:tc>
        <w:tc>
          <w:tcPr>
            <w:tcW w:w="567" w:type="dxa"/>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1m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31.12.2014</w:t>
            </w: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2 000 </w:t>
            </w:r>
            <w:proofErr w:type="spellStart"/>
            <w:r w:rsidRPr="00211D85">
              <w:rPr>
                <w:rFonts w:ascii="Arial" w:hAnsi="Arial" w:cs="Arial"/>
                <w:sz w:val="18"/>
                <w:szCs w:val="18"/>
              </w:rPr>
              <w:t>000</w:t>
            </w:r>
            <w:proofErr w:type="spellEnd"/>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2 000 </w:t>
            </w:r>
            <w:proofErr w:type="spellStart"/>
            <w:r w:rsidRPr="00211D85">
              <w:rPr>
                <w:rFonts w:ascii="Arial" w:hAnsi="Arial" w:cs="Arial"/>
                <w:sz w:val="18"/>
                <w:szCs w:val="18"/>
              </w:rPr>
              <w:t>000</w:t>
            </w:r>
            <w:proofErr w:type="spellEnd"/>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tcPr>
          <w:p w:rsidR="00211D85" w:rsidRPr="00211D85" w:rsidRDefault="00211D85" w:rsidP="00211D85">
            <w:pPr>
              <w:rPr>
                <w:rFonts w:ascii="Arial" w:hAnsi="Arial" w:cs="Arial"/>
                <w:sz w:val="18"/>
                <w:szCs w:val="18"/>
              </w:rPr>
            </w:pPr>
            <w:r w:rsidRPr="00211D85">
              <w:rPr>
                <w:rFonts w:ascii="Arial" w:hAnsi="Arial" w:cs="Arial"/>
                <w:sz w:val="18"/>
                <w:szCs w:val="18"/>
              </w:rPr>
              <w:t>Tatra banka a.s.</w:t>
            </w:r>
          </w:p>
        </w:tc>
        <w:tc>
          <w:tcPr>
            <w:tcW w:w="567" w:type="dxa"/>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1m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31.12.2013</w:t>
            </w:r>
          </w:p>
        </w:tc>
        <w:tc>
          <w:tcPr>
            <w:tcW w:w="1559" w:type="dxa"/>
            <w:gridSpan w:val="2"/>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1418" w:type="dxa"/>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1 350 000</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tcPr>
          <w:p w:rsidR="00211D85" w:rsidRPr="00211D85" w:rsidRDefault="00211D85" w:rsidP="00211D85">
            <w:pPr>
              <w:rPr>
                <w:rFonts w:ascii="Arial" w:hAnsi="Arial" w:cs="Arial"/>
                <w:sz w:val="18"/>
                <w:szCs w:val="18"/>
              </w:rPr>
            </w:pPr>
            <w:r w:rsidRPr="00211D85">
              <w:rPr>
                <w:rFonts w:ascii="Arial" w:hAnsi="Arial" w:cs="Arial"/>
                <w:sz w:val="18"/>
                <w:szCs w:val="18"/>
              </w:rPr>
              <w:t>Tatra banka a.s.</w:t>
            </w:r>
          </w:p>
        </w:tc>
        <w:tc>
          <w:tcPr>
            <w:tcW w:w="567" w:type="dxa"/>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1m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30.4.2013</w:t>
            </w:r>
          </w:p>
        </w:tc>
        <w:tc>
          <w:tcPr>
            <w:tcW w:w="1559" w:type="dxa"/>
            <w:gridSpan w:val="2"/>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0</w:t>
            </w:r>
          </w:p>
        </w:tc>
        <w:tc>
          <w:tcPr>
            <w:tcW w:w="1418" w:type="dxa"/>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122 885</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tcPr>
          <w:p w:rsidR="00211D85" w:rsidRPr="00211D85" w:rsidRDefault="00211D85" w:rsidP="00211D85">
            <w:pPr>
              <w:rPr>
                <w:rFonts w:ascii="Arial" w:hAnsi="Arial" w:cs="Arial"/>
                <w:sz w:val="18"/>
                <w:szCs w:val="18"/>
              </w:rPr>
            </w:pPr>
            <w:r w:rsidRPr="00211D85">
              <w:rPr>
                <w:rFonts w:ascii="Arial" w:hAnsi="Arial" w:cs="Arial"/>
                <w:sz w:val="18"/>
                <w:szCs w:val="18"/>
              </w:rPr>
              <w:t xml:space="preserve">Tatra banka </w:t>
            </w:r>
            <w:proofErr w:type="spellStart"/>
            <w:r w:rsidRPr="00211D85">
              <w:rPr>
                <w:rFonts w:ascii="Arial" w:hAnsi="Arial" w:cs="Arial"/>
                <w:sz w:val="18"/>
                <w:szCs w:val="18"/>
              </w:rPr>
              <w:t>a.s.VISA</w:t>
            </w:r>
            <w:proofErr w:type="spellEnd"/>
          </w:p>
        </w:tc>
        <w:tc>
          <w:tcPr>
            <w:tcW w:w="567" w:type="dxa"/>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w:t>
            </w:r>
          </w:p>
        </w:tc>
        <w:tc>
          <w:tcPr>
            <w:tcW w:w="1417" w:type="dxa"/>
            <w:gridSpan w:val="2"/>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15.1.2014</w:t>
            </w:r>
          </w:p>
        </w:tc>
        <w:tc>
          <w:tcPr>
            <w:tcW w:w="1559" w:type="dxa"/>
            <w:gridSpan w:val="2"/>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2 451</w:t>
            </w:r>
          </w:p>
        </w:tc>
        <w:tc>
          <w:tcPr>
            <w:tcW w:w="1418" w:type="dxa"/>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1 399</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tcPr>
          <w:p w:rsidR="00211D85" w:rsidRPr="00211D85" w:rsidRDefault="00211D85" w:rsidP="00211D85">
            <w:pPr>
              <w:rPr>
                <w:rFonts w:ascii="Arial" w:hAnsi="Arial" w:cs="Arial"/>
                <w:sz w:val="18"/>
                <w:szCs w:val="18"/>
              </w:rPr>
            </w:pPr>
            <w:r w:rsidRPr="00211D85">
              <w:rPr>
                <w:rFonts w:ascii="Arial" w:hAnsi="Arial" w:cs="Arial"/>
                <w:sz w:val="18"/>
                <w:szCs w:val="18"/>
              </w:rPr>
              <w:t>ING Bank N.V.</w:t>
            </w:r>
          </w:p>
        </w:tc>
        <w:tc>
          <w:tcPr>
            <w:tcW w:w="567" w:type="dxa"/>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zákl. </w:t>
            </w:r>
            <w:proofErr w:type="spellStart"/>
            <w:r w:rsidRPr="00211D85">
              <w:rPr>
                <w:rFonts w:ascii="Arial" w:hAnsi="Arial" w:cs="Arial"/>
                <w:sz w:val="18"/>
                <w:szCs w:val="18"/>
              </w:rPr>
              <w:t>sadzba+marža</w:t>
            </w:r>
            <w:proofErr w:type="spellEnd"/>
          </w:p>
        </w:tc>
        <w:tc>
          <w:tcPr>
            <w:tcW w:w="1417" w:type="dxa"/>
            <w:gridSpan w:val="2"/>
            <w:tcBorders>
              <w:top w:val="nil"/>
              <w:left w:val="nil"/>
              <w:bottom w:val="nil"/>
              <w:right w:val="nil"/>
            </w:tcBorders>
            <w:shd w:val="clear" w:color="auto" w:fill="auto"/>
            <w:noWrap/>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neurčený</w:t>
            </w:r>
          </w:p>
        </w:tc>
        <w:tc>
          <w:tcPr>
            <w:tcW w:w="1559" w:type="dxa"/>
            <w:gridSpan w:val="2"/>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2 727 114</w:t>
            </w:r>
          </w:p>
        </w:tc>
        <w:tc>
          <w:tcPr>
            <w:tcW w:w="1418" w:type="dxa"/>
            <w:tcBorders>
              <w:top w:val="nil"/>
              <w:left w:val="nil"/>
              <w:bottom w:val="nil"/>
              <w:right w:val="nil"/>
            </w:tcBorders>
            <w:shd w:val="clear" w:color="auto" w:fill="auto"/>
            <w:vAlign w:val="bottom"/>
          </w:tcPr>
          <w:p w:rsidR="00211D85" w:rsidRPr="00211D85" w:rsidRDefault="00211D85" w:rsidP="00211D85">
            <w:pPr>
              <w:jc w:val="right"/>
              <w:rPr>
                <w:rFonts w:ascii="Arial" w:hAnsi="Arial" w:cs="Arial"/>
                <w:sz w:val="18"/>
                <w:szCs w:val="18"/>
              </w:rPr>
            </w:pPr>
            <w:r w:rsidRPr="00211D85">
              <w:rPr>
                <w:rFonts w:ascii="Arial" w:hAnsi="Arial" w:cs="Arial"/>
                <w:sz w:val="18"/>
                <w:szCs w:val="18"/>
              </w:rPr>
              <w:t>1 982 381</w:t>
            </w:r>
          </w:p>
        </w:tc>
      </w:tr>
      <w:tr w:rsidR="00211D85" w:rsidRPr="00211D85" w:rsidTr="00211D85">
        <w:trPr>
          <w:gridAfter w:val="1"/>
          <w:wAfter w:w="199" w:type="dxa"/>
          <w:trHeight w:val="240"/>
        </w:trPr>
        <w:tc>
          <w:tcPr>
            <w:tcW w:w="1975"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sz w:val="18"/>
                <w:szCs w:val="18"/>
              </w:rPr>
            </w:pPr>
            <w:r w:rsidRPr="00211D85">
              <w:rPr>
                <w:rFonts w:ascii="Arial" w:hAnsi="Arial" w:cs="Arial"/>
                <w:sz w:val="18"/>
                <w:szCs w:val="18"/>
              </w:rPr>
              <w:t>ING Bank N.V.</w:t>
            </w:r>
          </w:p>
        </w:tc>
        <w:tc>
          <w:tcPr>
            <w:tcW w:w="567" w:type="dxa"/>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EUR</w:t>
            </w: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 xml:space="preserve">1m </w:t>
            </w:r>
            <w:proofErr w:type="spellStart"/>
            <w:r w:rsidRPr="00211D85">
              <w:rPr>
                <w:rFonts w:ascii="Arial" w:hAnsi="Arial" w:cs="Arial"/>
                <w:sz w:val="18"/>
                <w:szCs w:val="18"/>
              </w:rPr>
              <w:t>EURIBOR+marža</w:t>
            </w:r>
            <w:proofErr w:type="spellEnd"/>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28.2.2014</w:t>
            </w:r>
          </w:p>
        </w:tc>
        <w:tc>
          <w:tcPr>
            <w:tcW w:w="1559" w:type="dxa"/>
            <w:gridSpan w:val="2"/>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114 286</w:t>
            </w:r>
          </w:p>
        </w:tc>
        <w:tc>
          <w:tcPr>
            <w:tcW w:w="1418" w:type="dxa"/>
            <w:tcBorders>
              <w:top w:val="nil"/>
              <w:left w:val="nil"/>
              <w:bottom w:val="nil"/>
              <w:right w:val="nil"/>
            </w:tcBorders>
            <w:shd w:val="clear" w:color="auto" w:fill="auto"/>
            <w:vAlign w:val="bottom"/>
            <w:hideMark/>
          </w:tcPr>
          <w:p w:rsidR="00211D85" w:rsidRPr="00211D85" w:rsidRDefault="00211D85" w:rsidP="00211D85">
            <w:pPr>
              <w:jc w:val="right"/>
              <w:rPr>
                <w:rFonts w:ascii="Arial" w:hAnsi="Arial" w:cs="Arial"/>
                <w:sz w:val="18"/>
                <w:szCs w:val="18"/>
              </w:rPr>
            </w:pPr>
            <w:r w:rsidRPr="00211D85">
              <w:rPr>
                <w:rFonts w:ascii="Arial" w:hAnsi="Arial" w:cs="Arial"/>
                <w:sz w:val="18"/>
                <w:szCs w:val="18"/>
              </w:rPr>
              <w:t>685 714</w:t>
            </w:r>
          </w:p>
        </w:tc>
      </w:tr>
      <w:tr w:rsidR="00211D85" w:rsidRPr="00211D85" w:rsidTr="00211D85">
        <w:trPr>
          <w:gridAfter w:val="1"/>
          <w:wAfter w:w="199" w:type="dxa"/>
          <w:trHeight w:val="255"/>
        </w:trPr>
        <w:tc>
          <w:tcPr>
            <w:tcW w:w="1975"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b/>
                <w:bCs/>
                <w:sz w:val="18"/>
                <w:szCs w:val="18"/>
              </w:rPr>
            </w:pPr>
            <w:r w:rsidRPr="00211D85">
              <w:rPr>
                <w:rFonts w:ascii="Arial" w:hAnsi="Arial" w:cs="Arial"/>
                <w:b/>
                <w:bCs/>
                <w:sz w:val="18"/>
                <w:szCs w:val="18"/>
              </w:rPr>
              <w:t>Spolu</w:t>
            </w:r>
          </w:p>
        </w:tc>
        <w:tc>
          <w:tcPr>
            <w:tcW w:w="567" w:type="dxa"/>
            <w:tcBorders>
              <w:top w:val="nil"/>
              <w:left w:val="nil"/>
              <w:bottom w:val="nil"/>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p>
        </w:tc>
        <w:tc>
          <w:tcPr>
            <w:tcW w:w="1985" w:type="dxa"/>
            <w:gridSpan w:val="3"/>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b/>
                <w:bCs/>
                <w:sz w:val="18"/>
                <w:szCs w:val="18"/>
              </w:rPr>
            </w:pPr>
          </w:p>
        </w:tc>
        <w:tc>
          <w:tcPr>
            <w:tcW w:w="1417" w:type="dxa"/>
            <w:gridSpan w:val="2"/>
            <w:tcBorders>
              <w:top w:val="nil"/>
              <w:left w:val="nil"/>
              <w:bottom w:val="nil"/>
              <w:right w:val="nil"/>
            </w:tcBorders>
            <w:shd w:val="clear" w:color="auto" w:fill="auto"/>
            <w:noWrap/>
            <w:vAlign w:val="bottom"/>
            <w:hideMark/>
          </w:tcPr>
          <w:p w:rsidR="00211D85" w:rsidRPr="00211D85" w:rsidRDefault="00211D85" w:rsidP="00211D85">
            <w:pPr>
              <w:rPr>
                <w:rFonts w:ascii="Arial" w:hAnsi="Arial" w:cs="Arial"/>
                <w:b/>
                <w:bCs/>
                <w:sz w:val="18"/>
                <w:szCs w:val="18"/>
              </w:rPr>
            </w:pPr>
          </w:p>
        </w:tc>
        <w:tc>
          <w:tcPr>
            <w:tcW w:w="1559" w:type="dxa"/>
            <w:gridSpan w:val="2"/>
            <w:tcBorders>
              <w:top w:val="single" w:sz="4" w:space="0" w:color="auto"/>
              <w:left w:val="nil"/>
              <w:bottom w:val="double" w:sz="6" w:space="0" w:color="auto"/>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15 401 063</w:t>
            </w:r>
          </w:p>
        </w:tc>
        <w:tc>
          <w:tcPr>
            <w:tcW w:w="1418" w:type="dxa"/>
            <w:tcBorders>
              <w:top w:val="single" w:sz="4" w:space="0" w:color="auto"/>
              <w:left w:val="nil"/>
              <w:bottom w:val="double" w:sz="6" w:space="0" w:color="auto"/>
              <w:right w:val="nil"/>
            </w:tcBorders>
            <w:shd w:val="clear" w:color="auto" w:fill="auto"/>
            <w:noWrap/>
            <w:vAlign w:val="bottom"/>
            <w:hideMark/>
          </w:tcPr>
          <w:p w:rsidR="00211D85" w:rsidRPr="00211D85" w:rsidRDefault="00211D85" w:rsidP="00211D85">
            <w:pPr>
              <w:jc w:val="right"/>
              <w:rPr>
                <w:rFonts w:ascii="Arial" w:hAnsi="Arial" w:cs="Arial"/>
                <w:b/>
                <w:bCs/>
                <w:sz w:val="18"/>
                <w:szCs w:val="18"/>
              </w:rPr>
            </w:pPr>
            <w:r w:rsidRPr="00211D85">
              <w:rPr>
                <w:rFonts w:ascii="Arial" w:hAnsi="Arial" w:cs="Arial"/>
                <w:b/>
                <w:bCs/>
                <w:sz w:val="18"/>
                <w:szCs w:val="18"/>
              </w:rPr>
              <w:t>9 771 665</w:t>
            </w:r>
          </w:p>
        </w:tc>
      </w:tr>
    </w:tbl>
    <w:p w:rsidR="00211D85" w:rsidRPr="00211D85" w:rsidRDefault="00211D85" w:rsidP="006B4FA8">
      <w:pPr>
        <w:pStyle w:val="odstavec"/>
      </w:pPr>
    </w:p>
    <w:p w:rsidR="00211D85" w:rsidRPr="00211D85" w:rsidRDefault="00211D85" w:rsidP="006B4FA8">
      <w:pPr>
        <w:pStyle w:val="odstavec"/>
      </w:pPr>
      <w:r w:rsidRPr="00211D85">
        <w:t>Úver od Všeobecnej úverovej banky a.s. vo výške 2 057 212 EUR je zabezpečený záložným pávom na hnuteľný majetok (stroj) a zmenkou, úver vo výške 5 000 </w:t>
      </w:r>
      <w:proofErr w:type="spellStart"/>
      <w:r w:rsidRPr="00211D85">
        <w:t>000</w:t>
      </w:r>
      <w:proofErr w:type="spellEnd"/>
      <w:r w:rsidRPr="00211D85">
        <w:t xml:space="preserve"> EUR je zabezpečený ručiteľskou listinou GRAFOBAL GROUP akciovou spoločnosťou, úver vo výške 3 500 000 EUR je zabezpečený  záložným právom na nehnuteľný majetok (administratívna budova, vrátnica, objekt O), záložným právom na pohľadávky a zmenkou.</w:t>
      </w:r>
    </w:p>
    <w:p w:rsidR="00211D85" w:rsidRPr="00211D85" w:rsidRDefault="00211D85" w:rsidP="006B4FA8">
      <w:pPr>
        <w:pStyle w:val="odstavec"/>
      </w:pPr>
      <w:r w:rsidRPr="00211D85">
        <w:t>Úver od Tatra banky a.s. vo výške 2 000 </w:t>
      </w:r>
      <w:proofErr w:type="spellStart"/>
      <w:r w:rsidRPr="00211D85">
        <w:t>000</w:t>
      </w:r>
      <w:proofErr w:type="spellEnd"/>
      <w:r w:rsidRPr="00211D85">
        <w:t xml:space="preserve"> EUR je zabezpečený záložným právom na nehnuteľný majetok (sklad), postúpením pohľadávok a zmenkou.</w:t>
      </w:r>
    </w:p>
    <w:p w:rsidR="00A3677A" w:rsidRPr="00211D85" w:rsidRDefault="00211D85" w:rsidP="006B4FA8">
      <w:pPr>
        <w:pStyle w:val="odstavec"/>
      </w:pPr>
      <w:r w:rsidRPr="00211D85">
        <w:t>Úver od ING Bank N.V. vo výške 2 727 114 EUR je zabezpečený záložným právom na pohľadávky, úver vo výške 114 286 EUR je zabezpečený záložným právom na hnuteľný majetok (stroj) a</w:t>
      </w:r>
      <w:r>
        <w:t> </w:t>
      </w:r>
      <w:r w:rsidRPr="00211D85">
        <w:t>zmenkou</w:t>
      </w:r>
      <w:r>
        <w:t>.</w:t>
      </w:r>
    </w:p>
    <w:p w:rsidR="00A3677A" w:rsidRPr="00211D85" w:rsidRDefault="00A3677A" w:rsidP="006B4FA8">
      <w:pPr>
        <w:pStyle w:val="odstavec"/>
      </w:pPr>
    </w:p>
    <w:p w:rsidR="002A6B50" w:rsidRPr="00E63C40" w:rsidRDefault="00316173" w:rsidP="00452587">
      <w:pPr>
        <w:pStyle w:val="Nadpis2"/>
        <w:numPr>
          <w:ilvl w:val="1"/>
          <w:numId w:val="1"/>
        </w:numPr>
      </w:pPr>
      <w:r w:rsidRPr="00E63C40">
        <w:t>Časové roz</w:t>
      </w:r>
      <w:r w:rsidR="00F316C5" w:rsidRPr="00E63C40">
        <w:t>líšenie</w:t>
      </w:r>
    </w:p>
    <w:p w:rsidR="00A3677A" w:rsidRDefault="00316173" w:rsidP="006B4FA8">
      <w:pPr>
        <w:pStyle w:val="odstavec"/>
      </w:pPr>
      <w:r w:rsidRPr="00E63C40">
        <w:t>Štruktúra časového rozlíšenia je uv</w:t>
      </w:r>
      <w:r w:rsidR="00EC4596" w:rsidRPr="00E63C40">
        <w:t>edená v nasledujúcej tabuľke</w:t>
      </w:r>
      <w:r w:rsidRPr="00E63C40">
        <w:t>:</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1140D" w:rsidRPr="00211D85" w:rsidTr="00E220A9">
        <w:trPr>
          <w:trHeight w:val="679"/>
        </w:trPr>
        <w:tc>
          <w:tcPr>
            <w:tcW w:w="4056"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Stav k 31.12.</w:t>
            </w:r>
            <w:r w:rsidR="006B1F5D" w:rsidRPr="00211D85">
              <w:rPr>
                <w:rFonts w:ascii="Arial" w:hAnsi="Arial" w:cs="Arial"/>
                <w:b/>
                <w:bCs/>
                <w:sz w:val="18"/>
                <w:szCs w:val="18"/>
              </w:rPr>
              <w:t>2013</w:t>
            </w:r>
          </w:p>
        </w:tc>
        <w:tc>
          <w:tcPr>
            <w:tcW w:w="2592"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Stav k 31.12.</w:t>
            </w:r>
            <w:r w:rsidR="006B1F5D" w:rsidRPr="00211D85">
              <w:rPr>
                <w:rFonts w:ascii="Arial" w:hAnsi="Arial" w:cs="Arial"/>
                <w:b/>
                <w:bCs/>
                <w:sz w:val="18"/>
                <w:szCs w:val="18"/>
              </w:rPr>
              <w:t>2012</w:t>
            </w:r>
          </w:p>
        </w:tc>
      </w:tr>
      <w:tr w:rsidR="00E1140D" w:rsidRPr="00211D85" w:rsidTr="00E220A9">
        <w:trPr>
          <w:trHeight w:val="255"/>
        </w:trPr>
        <w:tc>
          <w:tcPr>
            <w:tcW w:w="4056" w:type="dxa"/>
            <w:tcBorders>
              <w:top w:val="nil"/>
              <w:left w:val="nil"/>
              <w:bottom w:val="nil"/>
              <w:right w:val="nil"/>
            </w:tcBorders>
            <w:shd w:val="clear" w:color="auto" w:fill="auto"/>
            <w:noWrap/>
            <w:vAlign w:val="bottom"/>
            <w:hideMark/>
          </w:tcPr>
          <w:p w:rsidR="00E220A9" w:rsidRPr="00211D85" w:rsidRDefault="00E220A9" w:rsidP="00E220A9">
            <w:pPr>
              <w:rPr>
                <w:rFonts w:ascii="Arial" w:hAnsi="Arial" w:cs="Arial"/>
                <w:b/>
                <w:bCs/>
                <w:sz w:val="18"/>
                <w:szCs w:val="18"/>
              </w:rPr>
            </w:pPr>
            <w:r w:rsidRPr="00211D85">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r>
      <w:tr w:rsidR="00E1140D" w:rsidRPr="00211D85" w:rsidTr="00E220A9">
        <w:trPr>
          <w:trHeight w:val="255"/>
        </w:trPr>
        <w:tc>
          <w:tcPr>
            <w:tcW w:w="4056" w:type="dxa"/>
            <w:tcBorders>
              <w:top w:val="nil"/>
              <w:left w:val="nil"/>
              <w:bottom w:val="nil"/>
              <w:right w:val="nil"/>
            </w:tcBorders>
            <w:shd w:val="clear" w:color="auto" w:fill="auto"/>
            <w:noWrap/>
            <w:vAlign w:val="bottom"/>
            <w:hideMark/>
          </w:tcPr>
          <w:p w:rsidR="00E220A9" w:rsidRPr="00211D85" w:rsidRDefault="00E220A9" w:rsidP="00E220A9">
            <w:pPr>
              <w:rPr>
                <w:rFonts w:ascii="Arial" w:hAnsi="Arial" w:cs="Arial"/>
                <w:b/>
                <w:bCs/>
                <w:sz w:val="18"/>
                <w:szCs w:val="18"/>
              </w:rPr>
            </w:pPr>
            <w:r w:rsidRPr="00211D85">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7 303</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1 944</w:t>
            </w:r>
          </w:p>
        </w:tc>
      </w:tr>
      <w:tr w:rsidR="00E1140D" w:rsidRPr="00211D85" w:rsidTr="00E220A9">
        <w:trPr>
          <w:trHeight w:val="255"/>
        </w:trPr>
        <w:tc>
          <w:tcPr>
            <w:tcW w:w="4056" w:type="dxa"/>
            <w:tcBorders>
              <w:top w:val="nil"/>
              <w:left w:val="nil"/>
              <w:bottom w:val="nil"/>
              <w:right w:val="nil"/>
            </w:tcBorders>
            <w:shd w:val="clear" w:color="auto" w:fill="auto"/>
            <w:noWrap/>
            <w:vAlign w:val="bottom"/>
            <w:hideMark/>
          </w:tcPr>
          <w:p w:rsidR="00E220A9" w:rsidRPr="00211D85" w:rsidRDefault="00E220A9" w:rsidP="00E220A9">
            <w:pPr>
              <w:rPr>
                <w:rFonts w:ascii="Arial" w:hAnsi="Arial" w:cs="Arial"/>
                <w:b/>
                <w:bCs/>
                <w:sz w:val="18"/>
                <w:szCs w:val="18"/>
              </w:rPr>
            </w:pPr>
            <w:r w:rsidRPr="00211D85">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2 315 990</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2 753 694</w:t>
            </w:r>
          </w:p>
        </w:tc>
      </w:tr>
      <w:tr w:rsidR="00E1140D" w:rsidRPr="00211D85" w:rsidTr="00E220A9">
        <w:trPr>
          <w:trHeight w:val="255"/>
        </w:trPr>
        <w:tc>
          <w:tcPr>
            <w:tcW w:w="4056" w:type="dxa"/>
            <w:tcBorders>
              <w:top w:val="nil"/>
              <w:left w:val="nil"/>
              <w:bottom w:val="nil"/>
              <w:right w:val="nil"/>
            </w:tcBorders>
            <w:shd w:val="clear" w:color="auto" w:fill="auto"/>
            <w:noWrap/>
            <w:vAlign w:val="bottom"/>
            <w:hideMark/>
          </w:tcPr>
          <w:p w:rsidR="00E220A9" w:rsidRPr="00211D85" w:rsidRDefault="00E220A9" w:rsidP="00E220A9">
            <w:pPr>
              <w:rPr>
                <w:rFonts w:ascii="Arial" w:hAnsi="Arial" w:cs="Arial"/>
                <w:b/>
                <w:bCs/>
                <w:sz w:val="18"/>
                <w:szCs w:val="18"/>
              </w:rPr>
            </w:pPr>
            <w:r w:rsidRPr="00211D85">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438 399</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438 399</w:t>
            </w:r>
          </w:p>
        </w:tc>
      </w:tr>
      <w:tr w:rsidR="00E1140D" w:rsidRPr="00211D85" w:rsidTr="00E220A9">
        <w:trPr>
          <w:trHeight w:val="255"/>
        </w:trPr>
        <w:tc>
          <w:tcPr>
            <w:tcW w:w="4056" w:type="dxa"/>
            <w:tcBorders>
              <w:top w:val="nil"/>
              <w:left w:val="nil"/>
              <w:bottom w:val="nil"/>
              <w:right w:val="nil"/>
            </w:tcBorders>
            <w:shd w:val="clear" w:color="auto" w:fill="auto"/>
            <w:noWrap/>
            <w:vAlign w:val="bottom"/>
            <w:hideMark/>
          </w:tcPr>
          <w:p w:rsidR="00E220A9" w:rsidRPr="00211D85" w:rsidRDefault="00E220A9" w:rsidP="00E220A9">
            <w:pPr>
              <w:rPr>
                <w:rFonts w:ascii="Arial" w:hAnsi="Arial" w:cs="Arial"/>
                <w:b/>
                <w:bCs/>
                <w:sz w:val="18"/>
                <w:szCs w:val="18"/>
              </w:rPr>
            </w:pPr>
            <w:r w:rsidRPr="00211D85">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2 761 692</w:t>
            </w:r>
          </w:p>
        </w:tc>
        <w:tc>
          <w:tcPr>
            <w:tcW w:w="2592" w:type="dxa"/>
            <w:tcBorders>
              <w:top w:val="single" w:sz="4" w:space="0" w:color="auto"/>
              <w:left w:val="nil"/>
              <w:bottom w:val="double" w:sz="6" w:space="0" w:color="auto"/>
              <w:right w:val="nil"/>
            </w:tcBorders>
            <w:shd w:val="clear" w:color="auto" w:fill="auto"/>
            <w:noWrap/>
            <w:vAlign w:val="bottom"/>
            <w:hideMark/>
          </w:tcPr>
          <w:p w:rsidR="00E220A9" w:rsidRPr="00211D85" w:rsidRDefault="00F062BD" w:rsidP="00E220A9">
            <w:pPr>
              <w:jc w:val="right"/>
              <w:rPr>
                <w:rFonts w:ascii="Arial" w:hAnsi="Arial" w:cs="Arial"/>
                <w:b/>
                <w:bCs/>
                <w:sz w:val="18"/>
                <w:szCs w:val="18"/>
              </w:rPr>
            </w:pPr>
            <w:r w:rsidRPr="00211D85">
              <w:rPr>
                <w:rFonts w:ascii="Arial" w:hAnsi="Arial" w:cs="Arial"/>
                <w:b/>
                <w:bCs/>
                <w:sz w:val="18"/>
                <w:szCs w:val="18"/>
              </w:rPr>
              <w:t>3 194 037</w:t>
            </w:r>
          </w:p>
        </w:tc>
      </w:tr>
    </w:tbl>
    <w:p w:rsidR="00E145DD" w:rsidRPr="00211D85" w:rsidRDefault="00E145DD" w:rsidP="006B4FA8">
      <w:pPr>
        <w:pStyle w:val="odstavec"/>
      </w:pPr>
    </w:p>
    <w:p w:rsidR="00E1140D" w:rsidRPr="00211D85" w:rsidRDefault="00E1140D" w:rsidP="00211D85">
      <w:pPr>
        <w:ind w:left="708"/>
        <w:rPr>
          <w:rFonts w:ascii="Arial" w:hAnsi="Arial" w:cs="Arial"/>
          <w:snapToGrid w:val="0"/>
          <w:sz w:val="20"/>
          <w:szCs w:val="20"/>
        </w:rPr>
      </w:pPr>
      <w:r w:rsidRPr="00211D85">
        <w:rPr>
          <w:rFonts w:ascii="Arial" w:hAnsi="Arial" w:cs="Arial"/>
          <w:snapToGrid w:val="0"/>
          <w:sz w:val="20"/>
          <w:szCs w:val="20"/>
        </w:rPr>
        <w:t>V roku 2009 bola na základe zmluvy s Ministerstvom hospodárstva SR spoločnosti priznaná inve</w:t>
      </w:r>
      <w:r w:rsidRPr="00211D85">
        <w:rPr>
          <w:rFonts w:ascii="Arial" w:hAnsi="Arial" w:cs="Arial"/>
          <w:snapToGrid w:val="0"/>
          <w:sz w:val="20"/>
          <w:szCs w:val="20"/>
        </w:rPr>
        <w:t>s</w:t>
      </w:r>
      <w:r w:rsidRPr="00211D85">
        <w:rPr>
          <w:rFonts w:ascii="Arial" w:hAnsi="Arial" w:cs="Arial"/>
          <w:snapToGrid w:val="0"/>
          <w:sz w:val="20"/>
          <w:szCs w:val="20"/>
        </w:rPr>
        <w:t xml:space="preserve">tičná dotácia na 6 tlačiarenských strojov v celkovej výške 40 % z ich obstarávacej ceny, t. zn. 40 % z 11 033 658 EUR. </w:t>
      </w:r>
    </w:p>
    <w:p w:rsidR="00E1140D" w:rsidRPr="00211D85" w:rsidRDefault="00E1140D" w:rsidP="00E1140D">
      <w:pPr>
        <w:rPr>
          <w:rFonts w:ascii="Arial" w:hAnsi="Arial" w:cs="Arial"/>
          <w:snapToGrid w:val="0"/>
          <w:sz w:val="20"/>
          <w:szCs w:val="20"/>
        </w:rPr>
      </w:pPr>
    </w:p>
    <w:p w:rsidR="00E1140D" w:rsidRPr="00211D85" w:rsidRDefault="00E1140D" w:rsidP="00211D85">
      <w:pPr>
        <w:ind w:left="708"/>
        <w:rPr>
          <w:rFonts w:ascii="Arial" w:hAnsi="Arial" w:cs="Arial"/>
          <w:snapToGrid w:val="0"/>
          <w:sz w:val="20"/>
          <w:szCs w:val="20"/>
        </w:rPr>
      </w:pPr>
      <w:r w:rsidRPr="00211D85">
        <w:rPr>
          <w:rFonts w:ascii="Arial" w:hAnsi="Arial" w:cs="Arial"/>
          <w:snapToGrid w:val="0"/>
          <w:sz w:val="20"/>
          <w:szCs w:val="20"/>
        </w:rPr>
        <w:t xml:space="preserve">Hodnota výnosov budúcich období k 31. decembru 2013 predstavuje časť tejto dotácie, vzťahujúcu sa na  kúpené tlačiarenské stroje </w:t>
      </w:r>
      <w:proofErr w:type="spellStart"/>
      <w:r w:rsidRPr="00211D85">
        <w:rPr>
          <w:rFonts w:ascii="Arial" w:hAnsi="Arial" w:cs="Arial"/>
          <w:snapToGrid w:val="0"/>
          <w:sz w:val="20"/>
          <w:szCs w:val="20"/>
        </w:rPr>
        <w:t>Manroland</w:t>
      </w:r>
      <w:proofErr w:type="spellEnd"/>
      <w:r w:rsidRPr="00211D85">
        <w:rPr>
          <w:rFonts w:ascii="Arial" w:hAnsi="Arial" w:cs="Arial"/>
          <w:snapToGrid w:val="0"/>
          <w:sz w:val="20"/>
          <w:szCs w:val="20"/>
        </w:rPr>
        <w:t xml:space="preserve"> R 905, </w:t>
      </w:r>
      <w:proofErr w:type="spellStart"/>
      <w:r w:rsidRPr="00211D85">
        <w:rPr>
          <w:rFonts w:ascii="Arial" w:hAnsi="Arial" w:cs="Arial"/>
          <w:snapToGrid w:val="0"/>
          <w:sz w:val="20"/>
          <w:szCs w:val="20"/>
        </w:rPr>
        <w:t>Bobst</w:t>
      </w:r>
      <w:proofErr w:type="spellEnd"/>
      <w:r w:rsidRPr="00211D85">
        <w:rPr>
          <w:rFonts w:ascii="Arial" w:hAnsi="Arial" w:cs="Arial"/>
          <w:snapToGrid w:val="0"/>
          <w:sz w:val="20"/>
          <w:szCs w:val="20"/>
        </w:rPr>
        <w:t xml:space="preserve"> </w:t>
      </w:r>
      <w:proofErr w:type="spellStart"/>
      <w:r w:rsidRPr="00211D85">
        <w:rPr>
          <w:rFonts w:ascii="Arial" w:hAnsi="Arial" w:cs="Arial"/>
          <w:snapToGrid w:val="0"/>
          <w:sz w:val="20"/>
          <w:szCs w:val="20"/>
        </w:rPr>
        <w:t>Expertcut</w:t>
      </w:r>
      <w:proofErr w:type="spellEnd"/>
      <w:r w:rsidRPr="00211D85">
        <w:rPr>
          <w:rFonts w:ascii="Arial" w:hAnsi="Arial" w:cs="Arial"/>
          <w:snapToGrid w:val="0"/>
          <w:sz w:val="20"/>
          <w:szCs w:val="20"/>
        </w:rPr>
        <w:t xml:space="preserve">, </w:t>
      </w:r>
      <w:proofErr w:type="spellStart"/>
      <w:r w:rsidRPr="00211D85">
        <w:rPr>
          <w:rFonts w:ascii="Arial" w:hAnsi="Arial" w:cs="Arial"/>
          <w:snapToGrid w:val="0"/>
          <w:sz w:val="20"/>
          <w:szCs w:val="20"/>
        </w:rPr>
        <w:t>Manroland</w:t>
      </w:r>
      <w:proofErr w:type="spellEnd"/>
      <w:r w:rsidRPr="00211D85">
        <w:rPr>
          <w:rFonts w:ascii="Arial" w:hAnsi="Arial" w:cs="Arial"/>
          <w:snapToGrid w:val="0"/>
          <w:sz w:val="20"/>
          <w:szCs w:val="20"/>
        </w:rPr>
        <w:t xml:space="preserve"> R 706 LTTLV, </w:t>
      </w:r>
      <w:proofErr w:type="spellStart"/>
      <w:r w:rsidRPr="00211D85">
        <w:rPr>
          <w:rFonts w:ascii="Arial" w:hAnsi="Arial" w:cs="Arial"/>
          <w:snapToGrid w:val="0"/>
          <w:sz w:val="20"/>
          <w:szCs w:val="20"/>
        </w:rPr>
        <w:t>Heidelberg</w:t>
      </w:r>
      <w:proofErr w:type="spellEnd"/>
      <w:r w:rsidRPr="00211D85">
        <w:rPr>
          <w:rFonts w:ascii="Arial" w:hAnsi="Arial" w:cs="Arial"/>
          <w:snapToGrid w:val="0"/>
          <w:sz w:val="20"/>
          <w:szCs w:val="20"/>
        </w:rPr>
        <w:t xml:space="preserve"> </w:t>
      </w:r>
      <w:proofErr w:type="spellStart"/>
      <w:r w:rsidRPr="00211D85">
        <w:rPr>
          <w:rFonts w:ascii="Arial" w:hAnsi="Arial" w:cs="Arial"/>
          <w:snapToGrid w:val="0"/>
          <w:sz w:val="20"/>
          <w:szCs w:val="20"/>
        </w:rPr>
        <w:t>Speedmaster</w:t>
      </w:r>
      <w:proofErr w:type="spellEnd"/>
      <w:r w:rsidRPr="00211D85">
        <w:rPr>
          <w:rFonts w:ascii="Arial" w:hAnsi="Arial" w:cs="Arial"/>
          <w:snapToGrid w:val="0"/>
          <w:sz w:val="20"/>
          <w:szCs w:val="20"/>
        </w:rPr>
        <w:t xml:space="preserve">, </w:t>
      </w:r>
      <w:proofErr w:type="spellStart"/>
      <w:r w:rsidRPr="00211D85">
        <w:rPr>
          <w:rFonts w:ascii="Arial" w:hAnsi="Arial" w:cs="Arial"/>
          <w:snapToGrid w:val="0"/>
          <w:sz w:val="20"/>
          <w:szCs w:val="20"/>
        </w:rPr>
        <w:t>Manroland</w:t>
      </w:r>
      <w:proofErr w:type="spellEnd"/>
      <w:r w:rsidRPr="00211D85">
        <w:rPr>
          <w:rFonts w:ascii="Arial" w:hAnsi="Arial" w:cs="Arial"/>
          <w:snapToGrid w:val="0"/>
          <w:sz w:val="20"/>
          <w:szCs w:val="20"/>
        </w:rPr>
        <w:t xml:space="preserve"> R 706 LV </w:t>
      </w:r>
      <w:proofErr w:type="spellStart"/>
      <w:r w:rsidRPr="00211D85">
        <w:rPr>
          <w:rFonts w:ascii="Arial" w:hAnsi="Arial" w:cs="Arial"/>
          <w:snapToGrid w:val="0"/>
          <w:sz w:val="20"/>
          <w:szCs w:val="20"/>
        </w:rPr>
        <w:t>Hiprint</w:t>
      </w:r>
      <w:proofErr w:type="spellEnd"/>
      <w:r w:rsidRPr="00211D85">
        <w:rPr>
          <w:rFonts w:ascii="Arial" w:hAnsi="Arial" w:cs="Arial"/>
          <w:snapToGrid w:val="0"/>
          <w:sz w:val="20"/>
          <w:szCs w:val="20"/>
        </w:rPr>
        <w:t xml:space="preserve"> B 700 a </w:t>
      </w:r>
      <w:proofErr w:type="spellStart"/>
      <w:r w:rsidRPr="00211D85">
        <w:rPr>
          <w:rFonts w:ascii="Arial" w:hAnsi="Arial" w:cs="Arial"/>
          <w:snapToGrid w:val="0"/>
          <w:sz w:val="20"/>
          <w:szCs w:val="20"/>
        </w:rPr>
        <w:t>Bobst</w:t>
      </w:r>
      <w:proofErr w:type="spellEnd"/>
      <w:r w:rsidRPr="00211D85">
        <w:rPr>
          <w:rFonts w:ascii="Arial" w:hAnsi="Arial" w:cs="Arial"/>
          <w:snapToGrid w:val="0"/>
          <w:sz w:val="20"/>
          <w:szCs w:val="20"/>
        </w:rPr>
        <w:t xml:space="preserve"> </w:t>
      </w:r>
      <w:proofErr w:type="spellStart"/>
      <w:r w:rsidRPr="00211D85">
        <w:rPr>
          <w:rFonts w:ascii="Arial" w:hAnsi="Arial" w:cs="Arial"/>
          <w:snapToGrid w:val="0"/>
          <w:sz w:val="20"/>
          <w:szCs w:val="20"/>
        </w:rPr>
        <w:t>Mastercut</w:t>
      </w:r>
      <w:proofErr w:type="spellEnd"/>
      <w:r w:rsidRPr="00211D85">
        <w:rPr>
          <w:rFonts w:ascii="Arial" w:hAnsi="Arial" w:cs="Arial"/>
          <w:snapToGrid w:val="0"/>
          <w:sz w:val="20"/>
          <w:szCs w:val="20"/>
        </w:rPr>
        <w:t xml:space="preserve"> 106, ktorých obstarávacia cena bola 10 973 125 EUR.</w:t>
      </w:r>
    </w:p>
    <w:p w:rsidR="00E1140D" w:rsidRPr="00211D85" w:rsidRDefault="00E1140D" w:rsidP="00E1140D">
      <w:pPr>
        <w:rPr>
          <w:rFonts w:ascii="Arial" w:hAnsi="Arial" w:cs="Arial"/>
          <w:snapToGrid w:val="0"/>
          <w:sz w:val="20"/>
          <w:szCs w:val="20"/>
        </w:rPr>
      </w:pPr>
    </w:p>
    <w:p w:rsidR="00E1140D" w:rsidRPr="00211D85" w:rsidRDefault="00E1140D" w:rsidP="00211D85">
      <w:pPr>
        <w:ind w:left="425"/>
        <w:rPr>
          <w:rFonts w:ascii="Arial" w:hAnsi="Arial" w:cs="Arial"/>
          <w:snapToGrid w:val="0"/>
          <w:sz w:val="20"/>
          <w:szCs w:val="20"/>
        </w:rPr>
      </w:pPr>
      <w:r w:rsidRPr="00211D85">
        <w:rPr>
          <w:rFonts w:ascii="Arial" w:hAnsi="Arial" w:cs="Arial"/>
          <w:snapToGrid w:val="0"/>
          <w:sz w:val="20"/>
          <w:szCs w:val="20"/>
        </w:rPr>
        <w:lastRenderedPageBreak/>
        <w:t xml:space="preserve">Dotácia bude rozpúšťaná do výnosov počas doby životnosti strojov, ktorá bola spoločnosťou stanovená na 10 – 12 rokov. Krátkodobá časť preto predstavuje predpokladaný účtovný odpis na rok 2014 k zaradeným strojom. </w:t>
      </w:r>
    </w:p>
    <w:p w:rsidR="00CD34A9" w:rsidRPr="00211D85" w:rsidRDefault="00CD34A9"/>
    <w:p w:rsidR="008D4D4F" w:rsidRPr="00211D85" w:rsidRDefault="008D4D4F" w:rsidP="00211D85">
      <w:pPr>
        <w:pStyle w:val="Nadpis2"/>
      </w:pPr>
    </w:p>
    <w:p w:rsidR="002A6B50" w:rsidRPr="00211D85" w:rsidRDefault="00316173" w:rsidP="00452587">
      <w:pPr>
        <w:pStyle w:val="Nadpis2"/>
        <w:numPr>
          <w:ilvl w:val="1"/>
          <w:numId w:val="1"/>
        </w:numPr>
      </w:pPr>
      <w:r w:rsidRPr="00211D85">
        <w:t>Záväzky z finančného prenájmu</w:t>
      </w:r>
      <w:r w:rsidR="00793E82" w:rsidRPr="00211D85">
        <w:t xml:space="preserve"> (u nájomcu)</w:t>
      </w:r>
    </w:p>
    <w:p w:rsidR="002A6B50" w:rsidRPr="00211D85" w:rsidRDefault="001A1457" w:rsidP="006B4FA8">
      <w:pPr>
        <w:pStyle w:val="odstavec"/>
      </w:pPr>
      <w:r w:rsidRPr="00211D85">
        <w:t>Záväzky z finančného prenájmu sú</w:t>
      </w:r>
      <w:r w:rsidR="00EC4596" w:rsidRPr="00211D85">
        <w:t xml:space="preserve"> uvedené v nasledujúcej tabuľke</w:t>
      </w:r>
      <w:r w:rsidRPr="00211D85">
        <w:t>:</w:t>
      </w:r>
    </w:p>
    <w:p w:rsidR="00E220A9" w:rsidRPr="00211D85" w:rsidRDefault="00E220A9" w:rsidP="006B4FA8">
      <w:pPr>
        <w:pStyle w:val="odstavec"/>
      </w:pPr>
      <w:r w:rsidRPr="00211D85">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211D85" w:rsidTr="00E220A9">
        <w:trPr>
          <w:trHeight w:val="240"/>
        </w:trPr>
        <w:tc>
          <w:tcPr>
            <w:tcW w:w="1616" w:type="dxa"/>
            <w:tcBorders>
              <w:top w:val="nil"/>
              <w:left w:val="nil"/>
              <w:bottom w:val="nil"/>
              <w:right w:val="nil"/>
            </w:tcBorders>
            <w:shd w:val="clear" w:color="auto" w:fill="auto"/>
            <w:noWrap/>
            <w:vAlign w:val="bottom"/>
            <w:hideMark/>
          </w:tcPr>
          <w:p w:rsidR="00E220A9" w:rsidRPr="00211D85"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Stav k 31.12.</w:t>
            </w:r>
            <w:r w:rsidR="006B1F5D" w:rsidRPr="00211D85">
              <w:rPr>
                <w:rFonts w:ascii="Arial" w:hAnsi="Arial" w:cs="Arial"/>
                <w:b/>
                <w:bCs/>
                <w:sz w:val="18"/>
                <w:szCs w:val="18"/>
              </w:rPr>
              <w:t>2013</w:t>
            </w:r>
          </w:p>
        </w:tc>
        <w:tc>
          <w:tcPr>
            <w:tcW w:w="3718" w:type="dxa"/>
            <w:gridSpan w:val="3"/>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Stav k 31.12.</w:t>
            </w:r>
            <w:r w:rsidR="006B1F5D" w:rsidRPr="00211D85">
              <w:rPr>
                <w:rFonts w:ascii="Arial" w:hAnsi="Arial" w:cs="Arial"/>
                <w:b/>
                <w:bCs/>
                <w:sz w:val="18"/>
                <w:szCs w:val="18"/>
              </w:rPr>
              <w:t>2012</w:t>
            </w:r>
          </w:p>
        </w:tc>
      </w:tr>
      <w:tr w:rsidR="00E220A9" w:rsidRPr="00211D85" w:rsidTr="00E220A9">
        <w:trPr>
          <w:trHeight w:val="240"/>
        </w:trPr>
        <w:tc>
          <w:tcPr>
            <w:tcW w:w="1616" w:type="dxa"/>
            <w:tcBorders>
              <w:top w:val="nil"/>
              <w:left w:val="nil"/>
              <w:bottom w:val="nil"/>
              <w:right w:val="nil"/>
            </w:tcBorders>
            <w:shd w:val="clear" w:color="auto" w:fill="auto"/>
            <w:noWrap/>
            <w:vAlign w:val="bottom"/>
            <w:hideMark/>
          </w:tcPr>
          <w:p w:rsidR="00E220A9" w:rsidRPr="00211D85"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Splatnosť</w:t>
            </w:r>
          </w:p>
        </w:tc>
      </w:tr>
      <w:tr w:rsidR="00E220A9" w:rsidRPr="00211D85" w:rsidTr="00E220A9">
        <w:trPr>
          <w:trHeight w:val="960"/>
        </w:trPr>
        <w:tc>
          <w:tcPr>
            <w:tcW w:w="1616"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od jedného roka do pi</w:t>
            </w:r>
            <w:r w:rsidRPr="00211D85">
              <w:rPr>
                <w:rFonts w:ascii="Arial" w:hAnsi="Arial" w:cs="Arial"/>
                <w:b/>
                <w:bCs/>
                <w:sz w:val="18"/>
                <w:szCs w:val="18"/>
              </w:rPr>
              <w:t>a</w:t>
            </w:r>
            <w:r w:rsidRPr="00211D85">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od jedného roka do pi</w:t>
            </w:r>
            <w:r w:rsidRPr="00211D85">
              <w:rPr>
                <w:rFonts w:ascii="Arial" w:hAnsi="Arial" w:cs="Arial"/>
                <w:b/>
                <w:bCs/>
                <w:sz w:val="18"/>
                <w:szCs w:val="18"/>
              </w:rPr>
              <w:t>a</w:t>
            </w:r>
            <w:r w:rsidRPr="00211D85">
              <w:rPr>
                <w:rFonts w:ascii="Arial" w:hAnsi="Arial" w:cs="Arial"/>
                <w:b/>
                <w:bCs/>
                <w:sz w:val="18"/>
                <w:szCs w:val="18"/>
              </w:rPr>
              <w:t>tich rokov vrátane</w:t>
            </w:r>
          </w:p>
        </w:tc>
        <w:tc>
          <w:tcPr>
            <w:tcW w:w="1201" w:type="dxa"/>
            <w:tcBorders>
              <w:top w:val="nil"/>
              <w:left w:val="nil"/>
              <w:bottom w:val="nil"/>
              <w:right w:val="nil"/>
            </w:tcBorders>
            <w:shd w:val="clear" w:color="auto" w:fill="auto"/>
            <w:vAlign w:val="bottom"/>
            <w:hideMark/>
          </w:tcPr>
          <w:p w:rsidR="00E220A9" w:rsidRPr="00211D85" w:rsidRDefault="00E220A9" w:rsidP="00E220A9">
            <w:pPr>
              <w:jc w:val="center"/>
              <w:rPr>
                <w:rFonts w:ascii="Arial" w:hAnsi="Arial" w:cs="Arial"/>
                <w:b/>
                <w:bCs/>
                <w:sz w:val="18"/>
                <w:szCs w:val="18"/>
              </w:rPr>
            </w:pPr>
            <w:r w:rsidRPr="00211D85">
              <w:rPr>
                <w:rFonts w:ascii="Arial" w:hAnsi="Arial" w:cs="Arial"/>
                <w:b/>
                <w:bCs/>
                <w:sz w:val="18"/>
                <w:szCs w:val="18"/>
              </w:rPr>
              <w:t>viac ako päť rokov</w:t>
            </w:r>
          </w:p>
        </w:tc>
      </w:tr>
      <w:tr w:rsidR="00E220A9" w:rsidRPr="00211D85" w:rsidTr="00E220A9">
        <w:trPr>
          <w:trHeight w:val="240"/>
        </w:trPr>
        <w:tc>
          <w:tcPr>
            <w:tcW w:w="1616" w:type="dxa"/>
            <w:tcBorders>
              <w:top w:val="nil"/>
              <w:left w:val="nil"/>
              <w:bottom w:val="single" w:sz="4" w:space="0" w:color="auto"/>
              <w:right w:val="nil"/>
            </w:tcBorders>
            <w:shd w:val="clear" w:color="auto" w:fill="auto"/>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E220A9" w:rsidRPr="00211D85" w:rsidRDefault="00E220A9" w:rsidP="00E220A9">
            <w:pPr>
              <w:jc w:val="center"/>
              <w:rPr>
                <w:rFonts w:ascii="Arial" w:hAnsi="Arial" w:cs="Arial"/>
                <w:sz w:val="18"/>
                <w:szCs w:val="18"/>
              </w:rPr>
            </w:pPr>
            <w:r w:rsidRPr="00211D85">
              <w:rPr>
                <w:rFonts w:ascii="Arial" w:hAnsi="Arial" w:cs="Arial"/>
                <w:sz w:val="18"/>
                <w:szCs w:val="18"/>
              </w:rPr>
              <w:t>g</w:t>
            </w:r>
          </w:p>
        </w:tc>
      </w:tr>
      <w:tr w:rsidR="00E220A9" w:rsidRPr="00211D85" w:rsidTr="00E220A9">
        <w:trPr>
          <w:trHeight w:val="240"/>
        </w:trPr>
        <w:tc>
          <w:tcPr>
            <w:tcW w:w="1616" w:type="dxa"/>
            <w:tcBorders>
              <w:top w:val="nil"/>
              <w:left w:val="nil"/>
              <w:bottom w:val="nil"/>
              <w:right w:val="nil"/>
            </w:tcBorders>
            <w:shd w:val="clear" w:color="auto" w:fill="auto"/>
            <w:vAlign w:val="bottom"/>
            <w:hideMark/>
          </w:tcPr>
          <w:p w:rsidR="00E220A9" w:rsidRPr="00211D85" w:rsidRDefault="00E220A9" w:rsidP="00E220A9">
            <w:pPr>
              <w:rPr>
                <w:rFonts w:ascii="Arial" w:hAnsi="Arial" w:cs="Arial"/>
                <w:sz w:val="18"/>
                <w:szCs w:val="18"/>
              </w:rPr>
            </w:pPr>
            <w:r w:rsidRPr="00211D85">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211D85" w:rsidRDefault="00E1140D" w:rsidP="00E220A9">
            <w:pPr>
              <w:jc w:val="right"/>
              <w:rPr>
                <w:rFonts w:ascii="Arial" w:hAnsi="Arial" w:cs="Arial"/>
                <w:sz w:val="18"/>
                <w:szCs w:val="18"/>
              </w:rPr>
            </w:pPr>
            <w:r w:rsidRPr="00211D85">
              <w:rPr>
                <w:rFonts w:ascii="Arial" w:hAnsi="Arial" w:cs="Arial"/>
                <w:sz w:val="18"/>
                <w:szCs w:val="18"/>
              </w:rPr>
              <w:t>42 061</w:t>
            </w:r>
          </w:p>
        </w:tc>
        <w:tc>
          <w:tcPr>
            <w:tcW w:w="1306"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r>
      <w:tr w:rsidR="00E220A9" w:rsidRPr="00211D85" w:rsidTr="00E220A9">
        <w:trPr>
          <w:trHeight w:val="240"/>
        </w:trPr>
        <w:tc>
          <w:tcPr>
            <w:tcW w:w="1616" w:type="dxa"/>
            <w:tcBorders>
              <w:top w:val="nil"/>
              <w:left w:val="nil"/>
              <w:bottom w:val="nil"/>
              <w:right w:val="nil"/>
            </w:tcBorders>
            <w:shd w:val="clear" w:color="auto" w:fill="auto"/>
            <w:vAlign w:val="bottom"/>
            <w:hideMark/>
          </w:tcPr>
          <w:p w:rsidR="00E220A9" w:rsidRPr="00211D85" w:rsidRDefault="00E220A9" w:rsidP="00E220A9">
            <w:pPr>
              <w:rPr>
                <w:rFonts w:ascii="Arial" w:hAnsi="Arial" w:cs="Arial"/>
                <w:sz w:val="18"/>
                <w:szCs w:val="18"/>
              </w:rPr>
            </w:pPr>
            <w:r w:rsidRPr="00211D85">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369"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211D85" w:rsidRDefault="00E1140D" w:rsidP="00E220A9">
            <w:pPr>
              <w:jc w:val="right"/>
              <w:rPr>
                <w:rFonts w:ascii="Arial" w:hAnsi="Arial" w:cs="Arial"/>
                <w:sz w:val="18"/>
                <w:szCs w:val="18"/>
              </w:rPr>
            </w:pPr>
            <w:r w:rsidRPr="00211D85">
              <w:rPr>
                <w:rFonts w:ascii="Arial" w:hAnsi="Arial" w:cs="Arial"/>
                <w:sz w:val="18"/>
                <w:szCs w:val="18"/>
              </w:rPr>
              <w:t>615</w:t>
            </w:r>
          </w:p>
        </w:tc>
        <w:tc>
          <w:tcPr>
            <w:tcW w:w="1306"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E220A9" w:rsidRPr="00211D85" w:rsidRDefault="00E220A9" w:rsidP="00E220A9">
            <w:pPr>
              <w:jc w:val="right"/>
              <w:rPr>
                <w:rFonts w:ascii="Arial" w:hAnsi="Arial" w:cs="Arial"/>
                <w:sz w:val="18"/>
                <w:szCs w:val="18"/>
              </w:rPr>
            </w:pPr>
            <w:r w:rsidRPr="00211D85">
              <w:rPr>
                <w:rFonts w:ascii="Arial" w:hAnsi="Arial" w:cs="Arial"/>
                <w:sz w:val="18"/>
                <w:szCs w:val="18"/>
              </w:rPr>
              <w:t>0</w:t>
            </w:r>
          </w:p>
        </w:tc>
      </w:tr>
      <w:tr w:rsidR="00E220A9" w:rsidRPr="00211D85" w:rsidTr="00E220A9">
        <w:trPr>
          <w:trHeight w:val="255"/>
        </w:trPr>
        <w:tc>
          <w:tcPr>
            <w:tcW w:w="1616" w:type="dxa"/>
            <w:tcBorders>
              <w:top w:val="nil"/>
              <w:left w:val="nil"/>
              <w:bottom w:val="nil"/>
              <w:right w:val="nil"/>
            </w:tcBorders>
            <w:shd w:val="clear" w:color="auto" w:fill="auto"/>
            <w:vAlign w:val="bottom"/>
            <w:hideMark/>
          </w:tcPr>
          <w:p w:rsidR="00E220A9" w:rsidRPr="00211D85" w:rsidRDefault="00E220A9" w:rsidP="00E220A9">
            <w:pPr>
              <w:rPr>
                <w:rFonts w:ascii="Arial" w:hAnsi="Arial" w:cs="Arial"/>
                <w:b/>
                <w:bCs/>
                <w:sz w:val="18"/>
                <w:szCs w:val="18"/>
              </w:rPr>
            </w:pPr>
            <w:r w:rsidRPr="00211D85">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rsidR="00E220A9" w:rsidRPr="00211D85" w:rsidRDefault="00E1140D" w:rsidP="00E220A9">
            <w:pPr>
              <w:jc w:val="right"/>
              <w:rPr>
                <w:rFonts w:ascii="Arial" w:hAnsi="Arial" w:cs="Arial"/>
                <w:b/>
                <w:bCs/>
                <w:sz w:val="18"/>
                <w:szCs w:val="18"/>
              </w:rPr>
            </w:pPr>
            <w:r w:rsidRPr="00211D85">
              <w:rPr>
                <w:rFonts w:ascii="Arial" w:hAnsi="Arial" w:cs="Arial"/>
                <w:b/>
                <w:bCs/>
                <w:sz w:val="18"/>
                <w:szCs w:val="18"/>
              </w:rPr>
              <w:t>42 676</w:t>
            </w:r>
          </w:p>
        </w:tc>
        <w:tc>
          <w:tcPr>
            <w:tcW w:w="1306"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rsidR="00E220A9" w:rsidRPr="00211D85" w:rsidRDefault="00E220A9" w:rsidP="00E220A9">
            <w:pPr>
              <w:jc w:val="right"/>
              <w:rPr>
                <w:rFonts w:ascii="Arial" w:hAnsi="Arial" w:cs="Arial"/>
                <w:b/>
                <w:bCs/>
                <w:sz w:val="18"/>
                <w:szCs w:val="18"/>
              </w:rPr>
            </w:pPr>
            <w:r w:rsidRPr="00211D85">
              <w:rPr>
                <w:rFonts w:ascii="Arial" w:hAnsi="Arial" w:cs="Arial"/>
                <w:b/>
                <w:bCs/>
                <w:sz w:val="18"/>
                <w:szCs w:val="18"/>
              </w:rPr>
              <w:t>0</w:t>
            </w:r>
          </w:p>
        </w:tc>
      </w:tr>
    </w:tbl>
    <w:p w:rsidR="002D4FF1" w:rsidRDefault="002D4FF1" w:rsidP="006B4FA8">
      <w:pPr>
        <w:pStyle w:val="odstavec"/>
      </w:pPr>
    </w:p>
    <w:p w:rsidR="00B26C9B" w:rsidRDefault="00B26C9B" w:rsidP="00FB6F88">
      <w:pPr>
        <w:suppressAutoHyphens/>
        <w:rPr>
          <w:rFonts w:ascii="Arial" w:hAnsi="Arial"/>
        </w:rPr>
        <w:sectPr w:rsidR="00B26C9B" w:rsidSect="007A549A">
          <w:headerReference w:type="default" r:id="rId11"/>
          <w:pgSz w:w="11906" w:h="16838"/>
          <w:pgMar w:top="1134" w:right="1134" w:bottom="1134" w:left="1134" w:header="709" w:footer="709" w:gutter="0"/>
          <w:cols w:space="708"/>
          <w:docGrid w:linePitch="360"/>
        </w:sectPr>
      </w:pPr>
    </w:p>
    <w:p w:rsidR="002A6B50" w:rsidRPr="00452587" w:rsidRDefault="00316173" w:rsidP="00452587">
      <w:pPr>
        <w:pStyle w:val="Nadpis1"/>
      </w:pPr>
      <w:r w:rsidRPr="00452587">
        <w:lastRenderedPageBreak/>
        <w:t>VÝNOSY</w:t>
      </w:r>
    </w:p>
    <w:p w:rsidR="00A67A61" w:rsidRPr="00A67A61" w:rsidRDefault="00A67A61" w:rsidP="00A67A61">
      <w:pPr>
        <w:pStyle w:val="Odsekzoznamu"/>
        <w:suppressAutoHyphens/>
        <w:ind w:left="420"/>
        <w:rPr>
          <w:rFonts w:ascii="Arial" w:hAnsi="Arial"/>
        </w:rPr>
      </w:pPr>
    </w:p>
    <w:p w:rsidR="002A6B50" w:rsidRDefault="00A67A61" w:rsidP="00211D85">
      <w:pPr>
        <w:pStyle w:val="Nadpis2"/>
      </w:pPr>
      <w:r>
        <w:t xml:space="preserve">1. </w:t>
      </w:r>
      <w:r w:rsidR="00316173" w:rsidRPr="00E63C40">
        <w:t>Tržby za vlastné výkony a</w:t>
      </w:r>
      <w:r>
        <w:t> </w:t>
      </w:r>
      <w:r w:rsidR="00316173" w:rsidRPr="00E63C40">
        <w:t>tovar</w:t>
      </w:r>
    </w:p>
    <w:p w:rsidR="00A67A61" w:rsidRPr="00A67A61" w:rsidRDefault="00A67A61" w:rsidP="00A67A61">
      <w:pPr>
        <w:rPr>
          <w:rFonts w:ascii="Arial" w:hAnsi="Arial" w:cs="Arial"/>
          <w:sz w:val="20"/>
          <w:szCs w:val="20"/>
        </w:rPr>
      </w:pPr>
      <w:r w:rsidRPr="00A67A61">
        <w:rPr>
          <w:rFonts w:ascii="Arial" w:hAnsi="Arial" w:cs="Arial"/>
          <w:sz w:val="20"/>
          <w:szCs w:val="20"/>
        </w:rPr>
        <w:t>Tržby</w:t>
      </w:r>
      <w:r>
        <w:rPr>
          <w:rFonts w:ascii="Arial" w:hAnsi="Arial" w:cs="Arial"/>
          <w:sz w:val="20"/>
          <w:szCs w:val="20"/>
        </w:rPr>
        <w:t xml:space="preserve"> za vlastné výkony a tovar podľa jednotlivých segmentov, t.j. podľa typov výrobkov a služieb a podľa hlavných teritórií sú uvedené v nasledujúcej tabuľke:</w:t>
      </w:r>
    </w:p>
    <w:p w:rsidR="00A67A61" w:rsidRPr="00A67A61" w:rsidRDefault="00A67A61" w:rsidP="00A67A61"/>
    <w:tbl>
      <w:tblPr>
        <w:tblW w:w="13482" w:type="dxa"/>
        <w:tblInd w:w="55" w:type="dxa"/>
        <w:tblLayout w:type="fixed"/>
        <w:tblCellMar>
          <w:left w:w="70" w:type="dxa"/>
          <w:right w:w="70" w:type="dxa"/>
        </w:tblCellMar>
        <w:tblLook w:val="04A0" w:firstRow="1" w:lastRow="0" w:firstColumn="1" w:lastColumn="0" w:noHBand="0" w:noVBand="1"/>
      </w:tblPr>
      <w:tblGrid>
        <w:gridCol w:w="1291"/>
        <w:gridCol w:w="1134"/>
        <w:gridCol w:w="992"/>
        <w:gridCol w:w="993"/>
        <w:gridCol w:w="992"/>
        <w:gridCol w:w="992"/>
        <w:gridCol w:w="992"/>
        <w:gridCol w:w="993"/>
        <w:gridCol w:w="992"/>
        <w:gridCol w:w="992"/>
        <w:gridCol w:w="992"/>
        <w:gridCol w:w="993"/>
        <w:gridCol w:w="1134"/>
      </w:tblGrid>
      <w:tr w:rsidR="001205E0" w:rsidTr="0008778D">
        <w:trPr>
          <w:trHeight w:val="480"/>
        </w:trPr>
        <w:tc>
          <w:tcPr>
            <w:tcW w:w="1291" w:type="dxa"/>
            <w:tcBorders>
              <w:top w:val="single" w:sz="4" w:space="0" w:color="auto"/>
              <w:left w:val="single" w:sz="4" w:space="0" w:color="auto"/>
              <w:bottom w:val="single" w:sz="4" w:space="0" w:color="auto"/>
              <w:right w:val="nil"/>
            </w:tcBorders>
            <w:shd w:val="clear" w:color="auto" w:fill="auto"/>
            <w:noWrap/>
            <w:vAlign w:val="bottom"/>
            <w:hideMark/>
          </w:tcPr>
          <w:p w:rsidR="002363A8" w:rsidRDefault="002363A8">
            <w:pPr>
              <w:jc w:val="both"/>
              <w:rPr>
                <w:rFonts w:ascii="Arial" w:hAnsi="Arial" w:cs="Arial"/>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 xml:space="preserve">Typ </w:t>
            </w:r>
            <w:proofErr w:type="spellStart"/>
            <w:r>
              <w:rPr>
                <w:rFonts w:ascii="Arial" w:hAnsi="Arial" w:cs="Arial"/>
                <w:b/>
                <w:bCs/>
                <w:sz w:val="16"/>
                <w:szCs w:val="16"/>
              </w:rPr>
              <w:t>výrobkov-skladačky</w:t>
            </w:r>
            <w:proofErr w:type="spellEnd"/>
            <w:r>
              <w:rPr>
                <w:rFonts w:ascii="Arial" w:hAnsi="Arial" w:cs="Arial"/>
                <w:b/>
                <w:bCs/>
                <w:sz w:val="16"/>
                <w:szCs w:val="16"/>
              </w:rPr>
              <w:t xml:space="preserve"> </w:t>
            </w:r>
          </w:p>
        </w:tc>
        <w:tc>
          <w:tcPr>
            <w:tcW w:w="1985" w:type="dxa"/>
            <w:gridSpan w:val="2"/>
            <w:tcBorders>
              <w:top w:val="single" w:sz="4" w:space="0" w:color="auto"/>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 xml:space="preserve">Typ </w:t>
            </w:r>
            <w:proofErr w:type="spellStart"/>
            <w:r>
              <w:rPr>
                <w:rFonts w:ascii="Arial" w:hAnsi="Arial" w:cs="Arial"/>
                <w:b/>
                <w:bCs/>
                <w:sz w:val="16"/>
                <w:szCs w:val="16"/>
              </w:rPr>
              <w:t>výrobkov-vlnitá</w:t>
            </w:r>
            <w:proofErr w:type="spellEnd"/>
            <w:r>
              <w:rPr>
                <w:rFonts w:ascii="Arial" w:hAnsi="Arial" w:cs="Arial"/>
                <w:b/>
                <w:bCs/>
                <w:sz w:val="16"/>
                <w:szCs w:val="16"/>
              </w:rPr>
              <w:t xml:space="preserve"> lepenka</w:t>
            </w:r>
          </w:p>
        </w:tc>
        <w:tc>
          <w:tcPr>
            <w:tcW w:w="1984" w:type="dxa"/>
            <w:gridSpan w:val="2"/>
            <w:tcBorders>
              <w:top w:val="single" w:sz="4" w:space="0" w:color="auto"/>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 xml:space="preserve">Typ </w:t>
            </w:r>
            <w:proofErr w:type="spellStart"/>
            <w:r>
              <w:rPr>
                <w:rFonts w:ascii="Arial" w:hAnsi="Arial" w:cs="Arial"/>
                <w:b/>
                <w:bCs/>
                <w:sz w:val="16"/>
                <w:szCs w:val="16"/>
              </w:rPr>
              <w:t>výrobkov-polygrafické</w:t>
            </w:r>
            <w:proofErr w:type="spellEnd"/>
            <w:r>
              <w:rPr>
                <w:rFonts w:ascii="Arial" w:hAnsi="Arial" w:cs="Arial"/>
                <w:b/>
                <w:bCs/>
                <w:sz w:val="16"/>
                <w:szCs w:val="16"/>
              </w:rPr>
              <w:t xml:space="preserve"> výrobky</w:t>
            </w:r>
          </w:p>
        </w:tc>
        <w:tc>
          <w:tcPr>
            <w:tcW w:w="1985" w:type="dxa"/>
            <w:gridSpan w:val="2"/>
            <w:tcBorders>
              <w:top w:val="single" w:sz="4" w:space="0" w:color="auto"/>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 xml:space="preserve">Typ </w:t>
            </w:r>
            <w:proofErr w:type="spellStart"/>
            <w:r>
              <w:rPr>
                <w:rFonts w:ascii="Arial" w:hAnsi="Arial" w:cs="Arial"/>
                <w:b/>
                <w:bCs/>
                <w:sz w:val="16"/>
                <w:szCs w:val="16"/>
              </w:rPr>
              <w:t>výrobkov-ost.polygr.výrobky</w:t>
            </w:r>
            <w:proofErr w:type="spellEnd"/>
          </w:p>
        </w:tc>
        <w:tc>
          <w:tcPr>
            <w:tcW w:w="1984" w:type="dxa"/>
            <w:gridSpan w:val="2"/>
            <w:tcBorders>
              <w:top w:val="single" w:sz="4" w:space="0" w:color="auto"/>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Služby</w:t>
            </w:r>
          </w:p>
        </w:tc>
        <w:tc>
          <w:tcPr>
            <w:tcW w:w="2127" w:type="dxa"/>
            <w:gridSpan w:val="2"/>
            <w:tcBorders>
              <w:top w:val="single" w:sz="4" w:space="0" w:color="auto"/>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Celkom</w:t>
            </w:r>
          </w:p>
        </w:tc>
      </w:tr>
      <w:tr w:rsidR="00A67A61" w:rsidTr="0008778D">
        <w:trPr>
          <w:trHeight w:val="255"/>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b/>
                <w:bCs/>
                <w:sz w:val="16"/>
                <w:szCs w:val="16"/>
              </w:rPr>
            </w:pPr>
            <w:r>
              <w:rPr>
                <w:rFonts w:ascii="Arial" w:hAnsi="Arial" w:cs="Arial"/>
                <w:b/>
                <w:bCs/>
                <w:sz w:val="16"/>
                <w:szCs w:val="16"/>
              </w:rPr>
              <w:t>Oblasť</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2012</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2012</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2012</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2013</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center"/>
              <w:rPr>
                <w:rFonts w:ascii="Arial" w:hAnsi="Arial" w:cs="Arial"/>
                <w:b/>
                <w:bCs/>
                <w:sz w:val="16"/>
                <w:szCs w:val="16"/>
              </w:rPr>
            </w:pPr>
            <w:r>
              <w:rPr>
                <w:rFonts w:ascii="Arial" w:hAnsi="Arial" w:cs="Arial"/>
                <w:b/>
                <w:bCs/>
                <w:sz w:val="16"/>
                <w:szCs w:val="16"/>
              </w:rPr>
              <w:t>2012</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a</w:t>
            </w:r>
          </w:p>
        </w:tc>
        <w:tc>
          <w:tcPr>
            <w:tcW w:w="1134" w:type="dxa"/>
            <w:tcBorders>
              <w:top w:val="nil"/>
              <w:left w:val="nil"/>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b</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c</w:t>
            </w:r>
          </w:p>
        </w:tc>
        <w:tc>
          <w:tcPr>
            <w:tcW w:w="993" w:type="dxa"/>
            <w:tcBorders>
              <w:top w:val="nil"/>
              <w:left w:val="nil"/>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d</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e</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f</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2363A8">
            <w:pPr>
              <w:jc w:val="center"/>
              <w:rPr>
                <w:rFonts w:ascii="Arial" w:hAnsi="Arial" w:cs="Arial"/>
                <w:sz w:val="16"/>
                <w:szCs w:val="16"/>
              </w:rPr>
            </w:pPr>
            <w:r>
              <w:rPr>
                <w:rFonts w:ascii="Arial" w:hAnsi="Arial" w:cs="Arial"/>
                <w:sz w:val="16"/>
                <w:szCs w:val="16"/>
              </w:rPr>
              <w:t>g</w:t>
            </w:r>
          </w:p>
        </w:tc>
        <w:tc>
          <w:tcPr>
            <w:tcW w:w="993" w:type="dxa"/>
            <w:tcBorders>
              <w:top w:val="nil"/>
              <w:left w:val="nil"/>
              <w:bottom w:val="single" w:sz="4" w:space="0" w:color="auto"/>
              <w:right w:val="single" w:sz="4" w:space="0" w:color="auto"/>
            </w:tcBorders>
            <w:shd w:val="clear" w:color="auto" w:fill="auto"/>
            <w:noWrap/>
            <w:vAlign w:val="bottom"/>
            <w:hideMark/>
          </w:tcPr>
          <w:p w:rsidR="002363A8" w:rsidRDefault="00A67A61">
            <w:pPr>
              <w:jc w:val="center"/>
              <w:rPr>
                <w:rFonts w:ascii="Arial" w:hAnsi="Arial" w:cs="Arial"/>
                <w:sz w:val="16"/>
                <w:szCs w:val="16"/>
              </w:rPr>
            </w:pPr>
            <w:r>
              <w:rPr>
                <w:rFonts w:ascii="Arial" w:hAnsi="Arial" w:cs="Arial"/>
                <w:sz w:val="16"/>
                <w:szCs w:val="16"/>
              </w:rPr>
              <w:t>h</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08778D">
            <w:pPr>
              <w:jc w:val="center"/>
              <w:rPr>
                <w:rFonts w:ascii="Arial" w:hAnsi="Arial" w:cs="Arial"/>
                <w:sz w:val="16"/>
                <w:szCs w:val="16"/>
              </w:rPr>
            </w:pPr>
            <w:r>
              <w:rPr>
                <w:rFonts w:ascii="Arial" w:hAnsi="Arial" w:cs="Arial"/>
                <w:sz w:val="16"/>
                <w:szCs w:val="16"/>
              </w:rPr>
              <w:t>ch</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08778D">
            <w:pPr>
              <w:jc w:val="center"/>
              <w:rPr>
                <w:rFonts w:ascii="Arial" w:hAnsi="Arial" w:cs="Arial"/>
                <w:sz w:val="16"/>
                <w:szCs w:val="16"/>
              </w:rPr>
            </w:pPr>
            <w:r>
              <w:rPr>
                <w:rFonts w:ascii="Arial" w:hAnsi="Arial" w:cs="Arial"/>
                <w:sz w:val="16"/>
                <w:szCs w:val="16"/>
              </w:rPr>
              <w:t>i</w:t>
            </w:r>
          </w:p>
        </w:tc>
        <w:tc>
          <w:tcPr>
            <w:tcW w:w="992" w:type="dxa"/>
            <w:tcBorders>
              <w:top w:val="nil"/>
              <w:left w:val="nil"/>
              <w:bottom w:val="single" w:sz="4" w:space="0" w:color="auto"/>
              <w:right w:val="single" w:sz="4" w:space="0" w:color="auto"/>
            </w:tcBorders>
            <w:shd w:val="clear" w:color="auto" w:fill="auto"/>
            <w:noWrap/>
            <w:vAlign w:val="bottom"/>
            <w:hideMark/>
          </w:tcPr>
          <w:p w:rsidR="002363A8" w:rsidRDefault="0008778D">
            <w:pPr>
              <w:jc w:val="center"/>
              <w:rPr>
                <w:rFonts w:ascii="Arial" w:hAnsi="Arial" w:cs="Arial"/>
                <w:sz w:val="16"/>
                <w:szCs w:val="16"/>
              </w:rPr>
            </w:pPr>
            <w:r>
              <w:rPr>
                <w:rFonts w:ascii="Arial" w:hAnsi="Arial" w:cs="Arial"/>
                <w:sz w:val="16"/>
                <w:szCs w:val="16"/>
              </w:rPr>
              <w:t>j</w:t>
            </w:r>
          </w:p>
        </w:tc>
        <w:tc>
          <w:tcPr>
            <w:tcW w:w="993" w:type="dxa"/>
            <w:tcBorders>
              <w:top w:val="nil"/>
              <w:left w:val="nil"/>
              <w:bottom w:val="single" w:sz="4" w:space="0" w:color="auto"/>
              <w:right w:val="single" w:sz="4" w:space="0" w:color="auto"/>
            </w:tcBorders>
            <w:shd w:val="clear" w:color="auto" w:fill="auto"/>
            <w:noWrap/>
            <w:vAlign w:val="bottom"/>
            <w:hideMark/>
          </w:tcPr>
          <w:p w:rsidR="002363A8" w:rsidRDefault="0008778D">
            <w:pPr>
              <w:jc w:val="center"/>
              <w:rPr>
                <w:rFonts w:ascii="Arial" w:hAnsi="Arial" w:cs="Arial"/>
                <w:sz w:val="16"/>
                <w:szCs w:val="16"/>
              </w:rPr>
            </w:pPr>
            <w:r>
              <w:rPr>
                <w:rFonts w:ascii="Arial" w:hAnsi="Arial" w:cs="Arial"/>
                <w:sz w:val="16"/>
                <w:szCs w:val="16"/>
              </w:rPr>
              <w:t>k</w:t>
            </w:r>
          </w:p>
        </w:tc>
        <w:tc>
          <w:tcPr>
            <w:tcW w:w="1134" w:type="dxa"/>
            <w:tcBorders>
              <w:top w:val="nil"/>
              <w:left w:val="nil"/>
              <w:bottom w:val="single" w:sz="4" w:space="0" w:color="auto"/>
              <w:right w:val="single" w:sz="4" w:space="0" w:color="auto"/>
            </w:tcBorders>
            <w:shd w:val="clear" w:color="auto" w:fill="auto"/>
            <w:noWrap/>
            <w:vAlign w:val="bottom"/>
            <w:hideMark/>
          </w:tcPr>
          <w:p w:rsidR="002363A8" w:rsidRDefault="0008778D">
            <w:pPr>
              <w:jc w:val="center"/>
              <w:rPr>
                <w:rFonts w:ascii="Arial" w:hAnsi="Arial" w:cs="Arial"/>
                <w:sz w:val="16"/>
                <w:szCs w:val="16"/>
              </w:rPr>
            </w:pPr>
            <w:r>
              <w:rPr>
                <w:rFonts w:ascii="Arial" w:hAnsi="Arial" w:cs="Arial"/>
                <w:sz w:val="16"/>
                <w:szCs w:val="16"/>
              </w:rPr>
              <w:t>l</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Default="002363A8">
            <w:pPr>
              <w:rPr>
                <w:rFonts w:ascii="Arial" w:hAnsi="Arial" w:cs="Arial"/>
                <w:sz w:val="16"/>
                <w:szCs w:val="16"/>
              </w:rPr>
            </w:pPr>
            <w:r>
              <w:rPr>
                <w:rFonts w:ascii="Arial" w:hAnsi="Arial" w:cs="Arial"/>
                <w:sz w:val="16"/>
                <w:szCs w:val="16"/>
              </w:rPr>
              <w:t>Slovensko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6 175580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6 618 019</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9 668197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9 795 025</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985 945</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1 906 752</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1 874 826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1 344 707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288 209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277 535</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18 992 757</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19 942 038</w:t>
            </w:r>
          </w:p>
        </w:tc>
      </w:tr>
      <w:tr w:rsidR="00A67A61" w:rsidTr="0008778D">
        <w:trPr>
          <w:trHeight w:val="450"/>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Česko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3 166379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3 559 497</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4 235 376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4 090 644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1 505 908</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1 608 433</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940 266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579 278</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147 819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129 885</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9 995 748</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9 967 737</w:t>
            </w:r>
          </w:p>
        </w:tc>
      </w:tr>
      <w:tr w:rsidR="00A67A61" w:rsidTr="0008778D">
        <w:trPr>
          <w:trHeight w:val="270"/>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Macedónia</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2 662323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2 365 019</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34 212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32 800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2 696 535</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2 397 819</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Nemecko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2 819391</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2 087 458</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35 896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46 533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11 424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88 926</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3 082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2 826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365 390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504 206</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3 235 183</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2 729 949</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Rusko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4 994030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3 743 737</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17 217</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720 702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1 104 230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5 714 732</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4 865 184</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Maďarsko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482 306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596 648</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2 178901</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2 302 835</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1 173 526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1 082 069</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270 100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253 309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49 504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64 048</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4 154 337</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4 298 909</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Slovinsko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3 040468</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2 395 289</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3 040 468</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2 395 289</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Poľsko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2 532392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3 720 735</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35 244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38 480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367 691</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373 116</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400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2 935 327</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4 132 731</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i/>
                <w:iCs/>
                <w:sz w:val="16"/>
                <w:szCs w:val="16"/>
              </w:rPr>
            </w:pPr>
            <w:r>
              <w:rPr>
                <w:rFonts w:ascii="Arial" w:hAnsi="Arial" w:cs="Arial"/>
                <w:i/>
                <w:iCs/>
                <w:sz w:val="16"/>
                <w:szCs w:val="16"/>
              </w:rPr>
              <w:t>Ukrajina</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1 432232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1 403 920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28 320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2 259</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1 460 552</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1 406 179</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jc w:val="both"/>
              <w:rPr>
                <w:rFonts w:ascii="Arial" w:hAnsi="Arial" w:cs="Arial"/>
                <w:sz w:val="16"/>
                <w:szCs w:val="16"/>
              </w:rPr>
            </w:pPr>
            <w:r>
              <w:rPr>
                <w:rFonts w:ascii="Arial" w:hAnsi="Arial" w:cs="Arial"/>
                <w:sz w:val="16"/>
                <w:szCs w:val="16"/>
              </w:rPr>
              <w:t>Rakúsko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261 304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11 054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i/>
                <w:iCs/>
                <w:sz w:val="16"/>
                <w:szCs w:val="16"/>
              </w:rPr>
            </w:pPr>
            <w:r>
              <w:rPr>
                <w:rFonts w:ascii="Arial" w:hAnsi="Arial" w:cs="Arial"/>
                <w:i/>
                <w:iCs/>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7 987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2 526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 </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282 871</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hideMark/>
          </w:tcPr>
          <w:p w:rsidR="002363A8" w:rsidRDefault="002363A8">
            <w:pPr>
              <w:rPr>
                <w:rFonts w:ascii="Arial" w:hAnsi="Arial" w:cs="Arial"/>
                <w:sz w:val="16"/>
                <w:szCs w:val="16"/>
              </w:rPr>
            </w:pPr>
            <w:r>
              <w:rPr>
                <w:rFonts w:ascii="Arial" w:hAnsi="Arial" w:cs="Arial"/>
                <w:sz w:val="16"/>
                <w:szCs w:val="16"/>
              </w:rPr>
              <w:t>Belgicko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74 675</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15 073</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61 375</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39 592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1 220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191 935</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Default="002363A8">
            <w:pPr>
              <w:rPr>
                <w:rFonts w:ascii="Arial" w:hAnsi="Arial" w:cs="Arial"/>
                <w:sz w:val="16"/>
                <w:szCs w:val="16"/>
              </w:rPr>
            </w:pPr>
            <w:r>
              <w:rPr>
                <w:rFonts w:ascii="Arial" w:hAnsi="Arial" w:cs="Arial"/>
                <w:sz w:val="16"/>
                <w:szCs w:val="16"/>
              </w:rPr>
              <w:t>Dánsko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182 687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86 037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10 524</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19 847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299 095</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Default="002363A8">
            <w:pPr>
              <w:rPr>
                <w:rFonts w:ascii="Arial" w:hAnsi="Arial" w:cs="Arial"/>
                <w:sz w:val="16"/>
                <w:szCs w:val="16"/>
              </w:rPr>
            </w:pPr>
            <w:r>
              <w:rPr>
                <w:rFonts w:ascii="Arial" w:hAnsi="Arial" w:cs="Arial"/>
                <w:sz w:val="16"/>
                <w:szCs w:val="16"/>
              </w:rPr>
              <w:t>Turecko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745 809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64 537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810 346</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Default="002363A8">
            <w:pPr>
              <w:rPr>
                <w:rFonts w:ascii="Arial" w:hAnsi="Arial" w:cs="Arial"/>
                <w:sz w:val="16"/>
                <w:szCs w:val="16"/>
              </w:rPr>
            </w:pPr>
            <w:r>
              <w:rPr>
                <w:rFonts w:ascii="Arial" w:hAnsi="Arial" w:cs="Arial"/>
                <w:sz w:val="16"/>
                <w:szCs w:val="16"/>
              </w:rPr>
              <w:t>Rumunsko</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113 581</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384 157</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41 479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539 217</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0</w:t>
            </w:r>
          </w:p>
        </w:tc>
      </w:tr>
      <w:tr w:rsidR="00A67A61" w:rsidTr="0008778D">
        <w:trPr>
          <w:trHeight w:val="255"/>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Default="002363A8">
            <w:pPr>
              <w:rPr>
                <w:rFonts w:ascii="Arial" w:hAnsi="Arial" w:cs="Arial"/>
                <w:sz w:val="16"/>
                <w:szCs w:val="16"/>
              </w:rPr>
            </w:pPr>
            <w:r>
              <w:rPr>
                <w:rFonts w:ascii="Arial" w:hAnsi="Arial" w:cs="Arial"/>
                <w:sz w:val="16"/>
                <w:szCs w:val="16"/>
              </w:rPr>
              <w:t xml:space="preserve">ostatné </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490 801</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2 318 738</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2 772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608 706</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4 498</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127 532</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1 102</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86 391</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219 669</w:t>
            </w:r>
          </w:p>
        </w:tc>
        <w:tc>
          <w:tcPr>
            <w:tcW w:w="992"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184 392</w:t>
            </w:r>
          </w:p>
        </w:tc>
        <w:tc>
          <w:tcPr>
            <w:tcW w:w="993"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718 842</w:t>
            </w:r>
          </w:p>
        </w:tc>
        <w:tc>
          <w:tcPr>
            <w:tcW w:w="1134" w:type="dxa"/>
            <w:tcBorders>
              <w:top w:val="nil"/>
              <w:left w:val="nil"/>
              <w:bottom w:val="single" w:sz="4" w:space="0" w:color="auto"/>
              <w:right w:val="single" w:sz="4" w:space="0" w:color="auto"/>
            </w:tcBorders>
            <w:shd w:val="clear" w:color="auto" w:fill="auto"/>
            <w:vAlign w:val="bottom"/>
            <w:hideMark/>
          </w:tcPr>
          <w:p w:rsidR="002363A8" w:rsidRDefault="002363A8">
            <w:pPr>
              <w:jc w:val="right"/>
              <w:rPr>
                <w:rFonts w:ascii="Arial" w:hAnsi="Arial" w:cs="Arial"/>
                <w:sz w:val="16"/>
                <w:szCs w:val="16"/>
              </w:rPr>
            </w:pPr>
            <w:r>
              <w:rPr>
                <w:rFonts w:ascii="Arial" w:hAnsi="Arial" w:cs="Arial"/>
                <w:sz w:val="16"/>
                <w:szCs w:val="16"/>
              </w:rPr>
              <w:t>3 325 759</w:t>
            </w:r>
          </w:p>
        </w:tc>
      </w:tr>
      <w:tr w:rsidR="00A67A61" w:rsidTr="0008778D">
        <w:trPr>
          <w:trHeight w:val="45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2363A8" w:rsidRPr="0008778D" w:rsidRDefault="002363A8">
            <w:pPr>
              <w:rPr>
                <w:rFonts w:ascii="Arial" w:hAnsi="Arial" w:cs="Arial"/>
                <w:b/>
                <w:sz w:val="16"/>
                <w:szCs w:val="16"/>
              </w:rPr>
            </w:pPr>
            <w:r w:rsidRPr="0008778D">
              <w:rPr>
                <w:rFonts w:ascii="Arial" w:hAnsi="Arial" w:cs="Arial"/>
                <w:b/>
                <w:sz w:val="16"/>
                <w:szCs w:val="16"/>
              </w:rPr>
              <w:t>Spolu</w:t>
            </w:r>
          </w:p>
        </w:tc>
        <w:tc>
          <w:tcPr>
            <w:tcW w:w="1134"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29 173 958</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28 809 060</w:t>
            </w:r>
          </w:p>
        </w:tc>
        <w:tc>
          <w:tcPr>
            <w:tcW w:w="993"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16 652 707</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16 882 223</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4 247 960</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5 239 104</w:t>
            </w:r>
          </w:p>
        </w:tc>
        <w:tc>
          <w:tcPr>
            <w:tcW w:w="993"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3 178 434</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2 266 511</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1 814 886</w:t>
            </w:r>
          </w:p>
        </w:tc>
        <w:tc>
          <w:tcPr>
            <w:tcW w:w="992"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2 264 696</w:t>
            </w:r>
          </w:p>
        </w:tc>
        <w:tc>
          <w:tcPr>
            <w:tcW w:w="993"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55 067 945</w:t>
            </w:r>
          </w:p>
        </w:tc>
        <w:tc>
          <w:tcPr>
            <w:tcW w:w="1134" w:type="dxa"/>
            <w:tcBorders>
              <w:top w:val="nil"/>
              <w:left w:val="nil"/>
              <w:bottom w:val="single" w:sz="4" w:space="0" w:color="auto"/>
              <w:right w:val="single" w:sz="4" w:space="0" w:color="auto"/>
            </w:tcBorders>
            <w:shd w:val="clear" w:color="auto" w:fill="auto"/>
            <w:vAlign w:val="bottom"/>
            <w:hideMark/>
          </w:tcPr>
          <w:p w:rsidR="002363A8" w:rsidRPr="0008778D" w:rsidRDefault="002363A8">
            <w:pPr>
              <w:jc w:val="right"/>
              <w:rPr>
                <w:rFonts w:ascii="Arial" w:hAnsi="Arial" w:cs="Arial"/>
                <w:b/>
                <w:sz w:val="16"/>
                <w:szCs w:val="16"/>
              </w:rPr>
            </w:pPr>
            <w:r w:rsidRPr="0008778D">
              <w:rPr>
                <w:rFonts w:ascii="Arial" w:hAnsi="Arial" w:cs="Arial"/>
                <w:b/>
                <w:sz w:val="16"/>
                <w:szCs w:val="16"/>
              </w:rPr>
              <w:t>55 461 594</w:t>
            </w:r>
          </w:p>
        </w:tc>
      </w:tr>
    </w:tbl>
    <w:p w:rsidR="006037E9" w:rsidRPr="00893E5B" w:rsidRDefault="006037E9" w:rsidP="006B4FA8">
      <w:pPr>
        <w:pStyle w:val="odstavec"/>
      </w:pPr>
    </w:p>
    <w:p w:rsidR="00B26C9B" w:rsidRDefault="00B26C9B" w:rsidP="00FB6F88">
      <w:pPr>
        <w:suppressAutoHyphens/>
        <w:rPr>
          <w:rFonts w:ascii="Arial" w:hAnsi="Arial"/>
        </w:rPr>
        <w:sectPr w:rsidR="00B26C9B" w:rsidSect="00B26C9B">
          <w:pgSz w:w="16838" w:h="11906" w:orient="landscape"/>
          <w:pgMar w:top="1134" w:right="1134" w:bottom="1134" w:left="1134" w:header="709" w:footer="709" w:gutter="0"/>
          <w:cols w:space="708"/>
          <w:docGrid w:linePitch="360"/>
        </w:sectPr>
      </w:pPr>
    </w:p>
    <w:p w:rsidR="00DF433B" w:rsidRDefault="00DF433B" w:rsidP="00FB6F88">
      <w:pPr>
        <w:suppressAutoHyphens/>
        <w:rPr>
          <w:rFonts w:ascii="Arial" w:hAnsi="Arial" w:cs="Arial"/>
          <w:b/>
          <w:bCs/>
          <w:iCs/>
          <w:sz w:val="20"/>
          <w:szCs w:val="20"/>
        </w:rPr>
      </w:pPr>
    </w:p>
    <w:p w:rsidR="002A6B50" w:rsidRPr="00E63C40" w:rsidRDefault="00AE6FD9" w:rsidP="00211D85">
      <w:pPr>
        <w:pStyle w:val="Nadpis2"/>
      </w:pPr>
      <w:r>
        <w:t xml:space="preserve">2.  </w:t>
      </w:r>
      <w:r w:rsidR="00316173" w:rsidRPr="00E63C40">
        <w:t>Zm</w:t>
      </w:r>
      <w:r w:rsidR="00F316C5" w:rsidRPr="00E63C40">
        <w:t>ena stavu zásob vlastnej výroby</w:t>
      </w:r>
    </w:p>
    <w:p w:rsidR="00E220A9" w:rsidRPr="006B4FA8" w:rsidRDefault="00316173" w:rsidP="006B4FA8">
      <w:pPr>
        <w:pStyle w:val="odstavec"/>
      </w:pPr>
      <w:r w:rsidRPr="006B4FA8">
        <w:t xml:space="preserve">Zmena stavu zásob vlastnej výroby vo výkaze ziskov a strát predstavuje </w:t>
      </w:r>
      <w:r w:rsidR="002A6B50" w:rsidRPr="006B4FA8">
        <w:t>z</w:t>
      </w:r>
      <w:r w:rsidR="006B4FA8" w:rsidRPr="006B4FA8">
        <w:t>nížen</w:t>
      </w:r>
      <w:r w:rsidR="002A6B50" w:rsidRPr="006B4FA8">
        <w:t>ie</w:t>
      </w:r>
      <w:r w:rsidR="00BA0317" w:rsidRPr="006B4FA8">
        <w:t xml:space="preserve"> o výške</w:t>
      </w:r>
      <w:r w:rsidR="002A6B50" w:rsidRPr="006B4FA8">
        <w:rPr>
          <w:i/>
        </w:rPr>
        <w:t xml:space="preserve"> </w:t>
      </w:r>
      <w:r w:rsidR="006B4FA8" w:rsidRPr="006B4FA8">
        <w:t>267 659</w:t>
      </w:r>
      <w:r w:rsidRPr="006B4FA8">
        <w:t xml:space="preserve"> </w:t>
      </w:r>
      <w:r w:rsidR="00C14955" w:rsidRPr="006B4FA8">
        <w:t>EUR</w:t>
      </w:r>
      <w:r w:rsidRPr="006B4FA8">
        <w:t xml:space="preserve">. Vychádzajúc zo súvahových položiek dosahuje </w:t>
      </w:r>
      <w:r w:rsidR="00BA0317" w:rsidRPr="006B4FA8">
        <w:t xml:space="preserve">zníženie výšku </w:t>
      </w:r>
      <w:r w:rsidR="006B4FA8" w:rsidRPr="006B4FA8">
        <w:t>121 667</w:t>
      </w:r>
      <w:r w:rsidR="00D215F7" w:rsidRPr="006B4FA8">
        <w:t xml:space="preserve"> </w:t>
      </w:r>
      <w:r w:rsidR="00C14955" w:rsidRPr="006B4FA8">
        <w:t>EUR</w:t>
      </w:r>
      <w:r w:rsidR="006B4FA8" w:rsidRPr="006B4FA8">
        <w:t>. Rozdiel vo výške 389 326 EUR predstavuje vnútropodnikovú spotrebu</w:t>
      </w:r>
      <w:r w:rsidR="00D215F7" w:rsidRPr="006B4FA8">
        <w:t xml:space="preserve"> ako je to uvedené v </w:t>
      </w:r>
      <w:r w:rsidRPr="006B4FA8">
        <w:t>nasledujúcej tabuľke</w:t>
      </w:r>
      <w:r w:rsidR="006B4FA8" w:rsidRPr="006B4FA8">
        <w:t>:</w:t>
      </w:r>
    </w:p>
    <w:p w:rsidR="006B4FA8" w:rsidRPr="00AE6FD9" w:rsidRDefault="006B4FA8" w:rsidP="006B4FA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E220A9" w:rsidRPr="00E220A9" w:rsidTr="00E220A9">
        <w:trPr>
          <w:trHeight w:val="240"/>
        </w:trPr>
        <w:tc>
          <w:tcPr>
            <w:tcW w:w="3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Zmena stavu vnútroorg</w:t>
            </w:r>
            <w:r w:rsidRPr="00E220A9">
              <w:rPr>
                <w:rFonts w:ascii="Arial" w:hAnsi="Arial" w:cs="Arial"/>
                <w:b/>
                <w:bCs/>
                <w:sz w:val="18"/>
                <w:szCs w:val="18"/>
              </w:rPr>
              <w:t>a</w:t>
            </w:r>
            <w:r w:rsidRPr="00E220A9">
              <w:rPr>
                <w:rFonts w:ascii="Arial" w:hAnsi="Arial" w:cs="Arial"/>
                <w:b/>
                <w:bCs/>
                <w:sz w:val="18"/>
                <w:szCs w:val="18"/>
              </w:rPr>
              <w:t xml:space="preserve">nizačných zásob </w:t>
            </w:r>
          </w:p>
        </w:tc>
      </w:tr>
      <w:tr w:rsidR="00E220A9" w:rsidRPr="00E220A9" w:rsidTr="00E220A9">
        <w:trPr>
          <w:trHeight w:val="919"/>
        </w:trPr>
        <w:tc>
          <w:tcPr>
            <w:tcW w:w="3020"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1.1.</w:t>
            </w:r>
            <w:r w:rsidR="006B1F5D">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E220A9" w:rsidRPr="00E220A9" w:rsidRDefault="006B1F5D" w:rsidP="00E220A9">
            <w:pPr>
              <w:jc w:val="center"/>
              <w:rPr>
                <w:rFonts w:ascii="Arial" w:hAnsi="Arial" w:cs="Arial"/>
                <w:b/>
                <w:bCs/>
                <w:sz w:val="18"/>
                <w:szCs w:val="18"/>
              </w:rPr>
            </w:pPr>
            <w:r>
              <w:rPr>
                <w:rFonts w:ascii="Arial" w:hAnsi="Arial" w:cs="Arial"/>
                <w:b/>
                <w:bCs/>
                <w:sz w:val="18"/>
                <w:szCs w:val="18"/>
              </w:rPr>
              <w:t>2013</w:t>
            </w:r>
          </w:p>
        </w:tc>
        <w:tc>
          <w:tcPr>
            <w:tcW w:w="1240" w:type="dxa"/>
            <w:tcBorders>
              <w:top w:val="nil"/>
              <w:left w:val="nil"/>
              <w:bottom w:val="nil"/>
              <w:right w:val="nil"/>
            </w:tcBorders>
            <w:shd w:val="clear" w:color="auto" w:fill="auto"/>
            <w:vAlign w:val="bottom"/>
            <w:hideMark/>
          </w:tcPr>
          <w:p w:rsidR="00E220A9" w:rsidRPr="00E220A9" w:rsidRDefault="006B1F5D" w:rsidP="00E220A9">
            <w:pPr>
              <w:jc w:val="center"/>
              <w:rPr>
                <w:rFonts w:ascii="Arial" w:hAnsi="Arial" w:cs="Arial"/>
                <w:b/>
                <w:bCs/>
                <w:sz w:val="18"/>
                <w:szCs w:val="18"/>
              </w:rPr>
            </w:pPr>
            <w:r>
              <w:rPr>
                <w:rFonts w:ascii="Arial" w:hAnsi="Arial" w:cs="Arial"/>
                <w:b/>
                <w:bCs/>
                <w:sz w:val="18"/>
                <w:szCs w:val="18"/>
              </w:rPr>
              <w:t>2012</w:t>
            </w:r>
          </w:p>
        </w:tc>
      </w:tr>
      <w:tr w:rsidR="00E220A9" w:rsidRPr="00E220A9" w:rsidTr="00E220A9">
        <w:trPr>
          <w:trHeight w:val="240"/>
        </w:trPr>
        <w:tc>
          <w:tcPr>
            <w:tcW w:w="3020"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sz w:val="18"/>
                <w:szCs w:val="18"/>
              </w:rPr>
            </w:pPr>
            <w:r w:rsidRPr="00E220A9">
              <w:rPr>
                <w:rFonts w:ascii="Arial" w:hAnsi="Arial" w:cs="Arial"/>
                <w:sz w:val="18"/>
                <w:szCs w:val="18"/>
              </w:rPr>
              <w:t>f</w:t>
            </w:r>
          </w:p>
        </w:tc>
      </w:tr>
      <w:tr w:rsidR="00211D85" w:rsidRPr="00E220A9" w:rsidTr="00E220A9">
        <w:trPr>
          <w:trHeight w:val="480"/>
        </w:trPr>
        <w:tc>
          <w:tcPr>
            <w:tcW w:w="3020" w:type="dxa"/>
            <w:tcBorders>
              <w:top w:val="nil"/>
              <w:left w:val="nil"/>
              <w:bottom w:val="nil"/>
              <w:right w:val="nil"/>
            </w:tcBorders>
            <w:shd w:val="clear" w:color="auto" w:fill="auto"/>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669 056</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1 090 340</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1 005 910</w:t>
            </w:r>
          </w:p>
        </w:tc>
        <w:tc>
          <w:tcPr>
            <w:tcW w:w="1240" w:type="dxa"/>
            <w:tcBorders>
              <w:top w:val="nil"/>
              <w:left w:val="nil"/>
              <w:bottom w:val="nil"/>
              <w:right w:val="nil"/>
            </w:tcBorders>
            <w:shd w:val="clear" w:color="auto" w:fill="auto"/>
            <w:noWrap/>
            <w:vAlign w:val="bottom"/>
            <w:hideMark/>
          </w:tcPr>
          <w:p w:rsidR="00211D85" w:rsidRPr="00E970F2" w:rsidRDefault="006B4FA8" w:rsidP="00211D85">
            <w:pPr>
              <w:jc w:val="right"/>
              <w:rPr>
                <w:rFonts w:ascii="Arial" w:hAnsi="Arial" w:cs="Arial"/>
                <w:sz w:val="18"/>
                <w:szCs w:val="18"/>
              </w:rPr>
            </w:pPr>
            <w:r>
              <w:rPr>
                <w:rFonts w:ascii="Arial" w:hAnsi="Arial" w:cs="Arial"/>
                <w:sz w:val="18"/>
                <w:szCs w:val="18"/>
              </w:rPr>
              <w:t>(</w:t>
            </w:r>
            <w:r w:rsidR="00211D85" w:rsidRPr="00E970F2">
              <w:rPr>
                <w:rFonts w:ascii="Arial" w:hAnsi="Arial" w:cs="Arial"/>
                <w:sz w:val="18"/>
                <w:szCs w:val="18"/>
              </w:rPr>
              <w:t>421</w:t>
            </w:r>
            <w:r>
              <w:rPr>
                <w:rFonts w:ascii="Arial" w:hAnsi="Arial" w:cs="Arial"/>
                <w:sz w:val="18"/>
                <w:szCs w:val="18"/>
              </w:rPr>
              <w:t> </w:t>
            </w:r>
            <w:r w:rsidR="00211D85" w:rsidRPr="00E970F2">
              <w:rPr>
                <w:rFonts w:ascii="Arial" w:hAnsi="Arial" w:cs="Arial"/>
                <w:sz w:val="18"/>
                <w:szCs w:val="18"/>
              </w:rPr>
              <w:t>284</w:t>
            </w:r>
            <w:r>
              <w:rPr>
                <w:rFonts w:ascii="Arial" w:hAnsi="Arial" w:cs="Arial"/>
                <w:sz w:val="18"/>
                <w:szCs w:val="18"/>
              </w:rPr>
              <w:t>)</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(84 430)</w:t>
            </w:r>
          </w:p>
        </w:tc>
      </w:tr>
      <w:tr w:rsidR="00211D85" w:rsidRPr="00E220A9" w:rsidTr="00E220A9">
        <w:trPr>
          <w:trHeight w:val="240"/>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4 589 013</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4 289 396</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4 513 752</w:t>
            </w:r>
          </w:p>
        </w:tc>
        <w:tc>
          <w:tcPr>
            <w:tcW w:w="1240" w:type="dxa"/>
            <w:tcBorders>
              <w:top w:val="nil"/>
              <w:left w:val="nil"/>
              <w:bottom w:val="nil"/>
              <w:right w:val="nil"/>
            </w:tcBorders>
            <w:shd w:val="clear" w:color="auto" w:fill="auto"/>
            <w:noWrap/>
            <w:vAlign w:val="bottom"/>
            <w:hideMark/>
          </w:tcPr>
          <w:p w:rsidR="00211D85" w:rsidRPr="00E970F2" w:rsidRDefault="00211D85" w:rsidP="006B4FA8">
            <w:pPr>
              <w:jc w:val="right"/>
              <w:rPr>
                <w:rFonts w:ascii="Arial" w:hAnsi="Arial" w:cs="Arial"/>
                <w:sz w:val="18"/>
                <w:szCs w:val="18"/>
              </w:rPr>
            </w:pPr>
            <w:r w:rsidRPr="00E970F2">
              <w:rPr>
                <w:rFonts w:ascii="Arial" w:hAnsi="Arial" w:cs="Arial"/>
                <w:sz w:val="18"/>
                <w:szCs w:val="18"/>
              </w:rPr>
              <w:t>299 617</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224 356</w:t>
            </w:r>
          </w:p>
        </w:tc>
      </w:tr>
      <w:tr w:rsidR="00211D85" w:rsidRPr="00E220A9" w:rsidTr="00E220A9">
        <w:trPr>
          <w:trHeight w:val="240"/>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123</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123</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123</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r>
      <w:tr w:rsidR="00211D85" w:rsidRPr="00E220A9" w:rsidTr="00E220A9">
        <w:trPr>
          <w:trHeight w:val="255"/>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b/>
                <w:bCs/>
                <w:sz w:val="18"/>
                <w:szCs w:val="18"/>
              </w:rPr>
            </w:pPr>
            <w:r w:rsidRPr="00E220A9">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5 258 192</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5 379 859</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5 519 662</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6B4FA8" w:rsidP="00211D85">
            <w:pPr>
              <w:jc w:val="right"/>
              <w:rPr>
                <w:rFonts w:ascii="Arial" w:hAnsi="Arial" w:cs="Arial"/>
                <w:b/>
                <w:bCs/>
                <w:sz w:val="18"/>
                <w:szCs w:val="18"/>
              </w:rPr>
            </w:pPr>
            <w:r>
              <w:rPr>
                <w:rFonts w:ascii="Arial" w:hAnsi="Arial" w:cs="Arial"/>
                <w:b/>
                <w:bCs/>
                <w:sz w:val="18"/>
                <w:szCs w:val="18"/>
              </w:rPr>
              <w:t>(</w:t>
            </w:r>
            <w:r w:rsidR="00211D85" w:rsidRPr="00E970F2">
              <w:rPr>
                <w:rFonts w:ascii="Arial" w:hAnsi="Arial" w:cs="Arial"/>
                <w:b/>
                <w:bCs/>
                <w:sz w:val="18"/>
                <w:szCs w:val="18"/>
              </w:rPr>
              <w:t>121</w:t>
            </w:r>
            <w:r>
              <w:rPr>
                <w:rFonts w:ascii="Arial" w:hAnsi="Arial" w:cs="Arial"/>
                <w:b/>
                <w:bCs/>
                <w:sz w:val="18"/>
                <w:szCs w:val="18"/>
              </w:rPr>
              <w:t> </w:t>
            </w:r>
            <w:r w:rsidR="00211D85" w:rsidRPr="00E970F2">
              <w:rPr>
                <w:rFonts w:ascii="Arial" w:hAnsi="Arial" w:cs="Arial"/>
                <w:b/>
                <w:bCs/>
                <w:sz w:val="18"/>
                <w:szCs w:val="18"/>
              </w:rPr>
              <w:t>667</w:t>
            </w: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139 926</w:t>
            </w:r>
          </w:p>
        </w:tc>
      </w:tr>
      <w:tr w:rsidR="00211D85" w:rsidRPr="00E220A9" w:rsidTr="00E220A9">
        <w:trPr>
          <w:trHeight w:val="255"/>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285</w:t>
            </w:r>
          </w:p>
        </w:tc>
      </w:tr>
      <w:tr w:rsidR="00211D85" w:rsidRPr="00E220A9" w:rsidTr="00E220A9">
        <w:trPr>
          <w:trHeight w:val="240"/>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r>
      <w:tr w:rsidR="00211D85" w:rsidRPr="00E220A9" w:rsidTr="00E220A9">
        <w:trPr>
          <w:trHeight w:val="240"/>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Dary</w:t>
            </w:r>
          </w:p>
        </w:tc>
        <w:tc>
          <w:tcPr>
            <w:tcW w:w="1240" w:type="dxa"/>
            <w:tcBorders>
              <w:top w:val="nil"/>
              <w:left w:val="nil"/>
              <w:bottom w:val="nil"/>
              <w:right w:val="nil"/>
            </w:tcBorders>
            <w:shd w:val="clear" w:color="auto" w:fill="auto"/>
            <w:noWrap/>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0</w:t>
            </w:r>
          </w:p>
        </w:tc>
      </w:tr>
      <w:tr w:rsidR="00211D85" w:rsidRPr="00E220A9" w:rsidTr="00E220A9">
        <w:trPr>
          <w:trHeight w:val="240"/>
        </w:trPr>
        <w:tc>
          <w:tcPr>
            <w:tcW w:w="3020" w:type="dxa"/>
            <w:tcBorders>
              <w:top w:val="nil"/>
              <w:left w:val="nil"/>
              <w:bottom w:val="nil"/>
              <w:right w:val="nil"/>
            </w:tcBorders>
            <w:shd w:val="clear" w:color="auto" w:fill="auto"/>
            <w:noWrap/>
            <w:vAlign w:val="bottom"/>
            <w:hideMark/>
          </w:tcPr>
          <w:p w:rsidR="00211D85" w:rsidRPr="00E220A9" w:rsidRDefault="00211D85" w:rsidP="00E220A9">
            <w:pPr>
              <w:rPr>
                <w:rFonts w:ascii="Arial" w:hAnsi="Arial" w:cs="Arial"/>
                <w:sz w:val="18"/>
                <w:szCs w:val="18"/>
              </w:rPr>
            </w:pPr>
            <w:r w:rsidRPr="00E220A9">
              <w:rPr>
                <w:rFonts w:ascii="Arial" w:hAnsi="Arial" w:cs="Arial"/>
                <w:sz w:val="18"/>
                <w:szCs w:val="18"/>
              </w:rPr>
              <w:t>Iné</w:t>
            </w:r>
          </w:p>
        </w:tc>
        <w:tc>
          <w:tcPr>
            <w:tcW w:w="1240" w:type="dxa"/>
            <w:tcBorders>
              <w:top w:val="nil"/>
              <w:left w:val="nil"/>
              <w:bottom w:val="nil"/>
              <w:right w:val="nil"/>
            </w:tcBorders>
            <w:shd w:val="clear" w:color="auto" w:fill="auto"/>
            <w:noWrap/>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noWrap/>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x</w:t>
            </w:r>
          </w:p>
        </w:tc>
        <w:tc>
          <w:tcPr>
            <w:tcW w:w="1240" w:type="dxa"/>
            <w:tcBorders>
              <w:top w:val="nil"/>
              <w:left w:val="nil"/>
              <w:bottom w:val="nil"/>
              <w:right w:val="nil"/>
            </w:tcBorders>
            <w:shd w:val="clear" w:color="auto" w:fill="auto"/>
            <w:vAlign w:val="bottom"/>
            <w:hideMark/>
          </w:tcPr>
          <w:p w:rsidR="00211D85" w:rsidRPr="00E970F2" w:rsidRDefault="00211D85" w:rsidP="006B4FA8">
            <w:pPr>
              <w:jc w:val="right"/>
              <w:rPr>
                <w:rFonts w:ascii="Arial" w:hAnsi="Arial" w:cs="Arial"/>
                <w:sz w:val="18"/>
                <w:szCs w:val="18"/>
              </w:rPr>
            </w:pPr>
            <w:r w:rsidRPr="00E970F2">
              <w:rPr>
                <w:rFonts w:ascii="Arial" w:hAnsi="Arial" w:cs="Arial"/>
                <w:sz w:val="18"/>
                <w:szCs w:val="18"/>
              </w:rPr>
              <w:t>389 326</w:t>
            </w:r>
          </w:p>
        </w:tc>
        <w:tc>
          <w:tcPr>
            <w:tcW w:w="1240" w:type="dxa"/>
            <w:tcBorders>
              <w:top w:val="nil"/>
              <w:left w:val="nil"/>
              <w:bottom w:val="nil"/>
              <w:right w:val="nil"/>
            </w:tcBorders>
            <w:shd w:val="clear" w:color="auto" w:fill="auto"/>
            <w:vAlign w:val="bottom"/>
            <w:hideMark/>
          </w:tcPr>
          <w:p w:rsidR="00211D85" w:rsidRPr="00E970F2" w:rsidRDefault="00211D85" w:rsidP="00211D85">
            <w:pPr>
              <w:jc w:val="right"/>
              <w:rPr>
                <w:rFonts w:ascii="Arial" w:hAnsi="Arial" w:cs="Arial"/>
                <w:sz w:val="18"/>
                <w:szCs w:val="18"/>
              </w:rPr>
            </w:pPr>
            <w:r w:rsidRPr="00E970F2">
              <w:rPr>
                <w:rFonts w:ascii="Arial" w:hAnsi="Arial" w:cs="Arial"/>
                <w:sz w:val="18"/>
                <w:szCs w:val="18"/>
              </w:rPr>
              <w:t>(392 064)</w:t>
            </w:r>
          </w:p>
        </w:tc>
      </w:tr>
      <w:tr w:rsidR="00211D85" w:rsidRPr="00E220A9" w:rsidTr="00E220A9">
        <w:trPr>
          <w:trHeight w:val="480"/>
        </w:trPr>
        <w:tc>
          <w:tcPr>
            <w:tcW w:w="3020" w:type="dxa"/>
            <w:tcBorders>
              <w:top w:val="nil"/>
              <w:left w:val="nil"/>
              <w:bottom w:val="nil"/>
              <w:right w:val="nil"/>
            </w:tcBorders>
            <w:shd w:val="clear" w:color="auto" w:fill="auto"/>
            <w:vAlign w:val="bottom"/>
            <w:hideMark/>
          </w:tcPr>
          <w:p w:rsidR="00211D85" w:rsidRPr="00E220A9" w:rsidRDefault="00211D85" w:rsidP="00E220A9">
            <w:pPr>
              <w:rPr>
                <w:rFonts w:ascii="Arial" w:hAnsi="Arial" w:cs="Arial"/>
                <w:b/>
                <w:bCs/>
                <w:sz w:val="18"/>
                <w:szCs w:val="18"/>
              </w:rPr>
            </w:pPr>
            <w:r w:rsidRPr="00E220A9">
              <w:rPr>
                <w:rFonts w:ascii="Arial" w:hAnsi="Arial" w:cs="Arial"/>
                <w:b/>
                <w:bCs/>
                <w:sz w:val="18"/>
                <w:szCs w:val="18"/>
              </w:rPr>
              <w:t>Zmena stavu vnútroorganiza</w:t>
            </w:r>
            <w:r w:rsidRPr="00E220A9">
              <w:rPr>
                <w:rFonts w:ascii="Arial" w:hAnsi="Arial" w:cs="Arial"/>
                <w:b/>
                <w:bCs/>
                <w:sz w:val="18"/>
                <w:szCs w:val="18"/>
              </w:rPr>
              <w:t>č</w:t>
            </w:r>
            <w:r w:rsidRPr="00E220A9">
              <w:rPr>
                <w:rFonts w:ascii="Arial" w:hAnsi="Arial" w:cs="Arial"/>
                <w:b/>
                <w:bCs/>
                <w:sz w:val="18"/>
                <w:szCs w:val="18"/>
              </w:rPr>
              <w:t>ných zásob vo výkaze zi</w:t>
            </w:r>
            <w:r w:rsidRPr="00E220A9">
              <w:rPr>
                <w:rFonts w:ascii="Arial" w:hAnsi="Arial" w:cs="Arial"/>
                <w:b/>
                <w:bCs/>
                <w:sz w:val="18"/>
                <w:szCs w:val="18"/>
              </w:rPr>
              <w:t>s</w:t>
            </w:r>
            <w:r w:rsidRPr="00E220A9">
              <w:rPr>
                <w:rFonts w:ascii="Arial" w:hAnsi="Arial" w:cs="Arial"/>
                <w:b/>
                <w:bCs/>
                <w:sz w:val="18"/>
                <w:szCs w:val="18"/>
              </w:rPr>
              <w:t>kov a strát</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(267 659)</w:t>
            </w:r>
          </w:p>
        </w:tc>
        <w:tc>
          <w:tcPr>
            <w:tcW w:w="1240" w:type="dxa"/>
            <w:tcBorders>
              <w:top w:val="single" w:sz="4" w:space="0" w:color="auto"/>
              <w:left w:val="nil"/>
              <w:bottom w:val="double" w:sz="6" w:space="0" w:color="auto"/>
              <w:right w:val="nil"/>
            </w:tcBorders>
            <w:shd w:val="clear" w:color="auto" w:fill="auto"/>
            <w:noWrap/>
            <w:vAlign w:val="bottom"/>
            <w:hideMark/>
          </w:tcPr>
          <w:p w:rsidR="00211D85" w:rsidRPr="00E970F2" w:rsidRDefault="00211D85" w:rsidP="00211D85">
            <w:pPr>
              <w:jc w:val="right"/>
              <w:rPr>
                <w:rFonts w:ascii="Arial" w:hAnsi="Arial" w:cs="Arial"/>
                <w:b/>
                <w:bCs/>
                <w:sz w:val="18"/>
                <w:szCs w:val="18"/>
              </w:rPr>
            </w:pPr>
            <w:r w:rsidRPr="00E970F2">
              <w:rPr>
                <w:rFonts w:ascii="Arial" w:hAnsi="Arial" w:cs="Arial"/>
                <w:b/>
                <w:bCs/>
                <w:sz w:val="18"/>
                <w:szCs w:val="18"/>
              </w:rPr>
              <w:t>(251 853)</w:t>
            </w:r>
          </w:p>
        </w:tc>
      </w:tr>
    </w:tbl>
    <w:p w:rsidR="00C361ED" w:rsidRDefault="00C361ED" w:rsidP="006B4FA8">
      <w:pPr>
        <w:pStyle w:val="odstavec"/>
      </w:pPr>
    </w:p>
    <w:p w:rsidR="00AE6FD9" w:rsidRDefault="00AE6FD9" w:rsidP="00211D85">
      <w:pPr>
        <w:pStyle w:val="Nadpis2"/>
      </w:pPr>
    </w:p>
    <w:p w:rsidR="002A6B50" w:rsidRPr="00E63C40" w:rsidRDefault="00AE6FD9" w:rsidP="00211D85">
      <w:pPr>
        <w:pStyle w:val="Nadpis2"/>
      </w:pPr>
      <w:r>
        <w:t xml:space="preserve">3.  </w:t>
      </w:r>
      <w:r w:rsidR="00316173"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6B4FA8">
      <w:pPr>
        <w:pStyle w:val="odstavec"/>
      </w:pPr>
      <w:r w:rsidRPr="00C244D9">
        <w:t>Informácie o výnosoch pri aktivácii nákladov a o výnosoch z hospodárskej činnosti, finančnej činnosti a mimoriadnej činnosti</w:t>
      </w:r>
      <w:r>
        <w:t xml:space="preserve"> sú uvedené nižšie:</w:t>
      </w: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E220A9" w:rsidTr="00E220A9">
        <w:trPr>
          <w:trHeight w:val="679"/>
        </w:trPr>
        <w:tc>
          <w:tcPr>
            <w:tcW w:w="588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rsidR="00E220A9" w:rsidRPr="00E220A9" w:rsidRDefault="006B1F5D" w:rsidP="00E220A9">
            <w:pPr>
              <w:jc w:val="center"/>
              <w:rPr>
                <w:rFonts w:ascii="Arial" w:hAnsi="Arial" w:cs="Arial"/>
                <w:b/>
                <w:bCs/>
                <w:sz w:val="18"/>
                <w:szCs w:val="18"/>
              </w:rPr>
            </w:pPr>
            <w:r>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E220A9" w:rsidRPr="00E220A9" w:rsidRDefault="006B1F5D" w:rsidP="00E220A9">
            <w:pPr>
              <w:jc w:val="center"/>
              <w:rPr>
                <w:rFonts w:ascii="Arial" w:hAnsi="Arial" w:cs="Arial"/>
                <w:b/>
                <w:bCs/>
                <w:sz w:val="18"/>
                <w:szCs w:val="18"/>
              </w:rPr>
            </w:pPr>
            <w:r>
              <w:rPr>
                <w:rFonts w:ascii="Arial" w:hAnsi="Arial" w:cs="Arial"/>
                <w:b/>
                <w:bCs/>
                <w:sz w:val="18"/>
                <w:szCs w:val="18"/>
              </w:rPr>
              <w:t>2012</w:t>
            </w:r>
          </w:p>
        </w:tc>
      </w:tr>
      <w:tr w:rsidR="00AE6FD9" w:rsidRPr="00E220A9" w:rsidTr="00E220A9">
        <w:trPr>
          <w:trHeight w:val="255"/>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b/>
                <w:bCs/>
                <w:sz w:val="18"/>
                <w:szCs w:val="18"/>
              </w:rPr>
            </w:pPr>
            <w:r w:rsidRPr="00E220A9">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AE6FD9" w:rsidRPr="00E970F2" w:rsidRDefault="00AE6FD9" w:rsidP="00EC72CD">
            <w:pPr>
              <w:jc w:val="right"/>
              <w:rPr>
                <w:rFonts w:ascii="Arial" w:hAnsi="Arial" w:cs="Arial"/>
                <w:b/>
                <w:bCs/>
                <w:sz w:val="18"/>
                <w:szCs w:val="18"/>
              </w:rPr>
            </w:pPr>
            <w:r w:rsidRPr="00E970F2">
              <w:rPr>
                <w:rFonts w:ascii="Arial" w:hAnsi="Arial" w:cs="Arial"/>
                <w:b/>
                <w:bCs/>
                <w:sz w:val="18"/>
                <w:szCs w:val="18"/>
              </w:rPr>
              <w:t>19 064</w:t>
            </w:r>
          </w:p>
        </w:tc>
        <w:tc>
          <w:tcPr>
            <w:tcW w:w="1679" w:type="dxa"/>
            <w:tcBorders>
              <w:top w:val="single" w:sz="4" w:space="0" w:color="auto"/>
              <w:left w:val="nil"/>
              <w:bottom w:val="double" w:sz="6" w:space="0" w:color="auto"/>
              <w:right w:val="nil"/>
            </w:tcBorders>
            <w:shd w:val="clear" w:color="auto" w:fill="auto"/>
            <w:noWrap/>
            <w:vAlign w:val="bottom"/>
            <w:hideMark/>
          </w:tcPr>
          <w:p w:rsidR="00AE6FD9" w:rsidRPr="00E970F2" w:rsidRDefault="00AE6FD9" w:rsidP="00EC72CD">
            <w:pPr>
              <w:jc w:val="right"/>
              <w:rPr>
                <w:rFonts w:ascii="Arial" w:hAnsi="Arial" w:cs="Arial"/>
                <w:b/>
                <w:bCs/>
                <w:sz w:val="18"/>
                <w:szCs w:val="18"/>
              </w:rPr>
            </w:pPr>
            <w:r w:rsidRPr="00E970F2">
              <w:rPr>
                <w:rFonts w:ascii="Arial" w:hAnsi="Arial" w:cs="Arial"/>
                <w:b/>
                <w:bCs/>
                <w:sz w:val="18"/>
                <w:szCs w:val="18"/>
              </w:rPr>
              <w:t>13 669</w:t>
            </w:r>
          </w:p>
        </w:tc>
      </w:tr>
      <w:tr w:rsidR="00AE6FD9" w:rsidRPr="00E220A9" w:rsidTr="00E220A9">
        <w:trPr>
          <w:trHeight w:val="255"/>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12 417</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13 143</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6 6470</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0</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Ostatná aktivácia</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314</w:t>
            </w:r>
          </w:p>
        </w:tc>
      </w:tr>
      <w:tr w:rsidR="00AE6FD9" w:rsidRPr="00E220A9" w:rsidTr="00E220A9">
        <w:trPr>
          <w:trHeight w:val="255"/>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b/>
                <w:bCs/>
                <w:sz w:val="18"/>
                <w:szCs w:val="18"/>
              </w:rPr>
            </w:pPr>
            <w:r w:rsidRPr="00E220A9">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AE6FD9" w:rsidRPr="00E970F2" w:rsidRDefault="00AE6FD9" w:rsidP="00EC72CD">
            <w:pPr>
              <w:jc w:val="right"/>
              <w:rPr>
                <w:rFonts w:ascii="Arial" w:hAnsi="Arial" w:cs="Arial"/>
                <w:b/>
                <w:bCs/>
                <w:sz w:val="18"/>
                <w:szCs w:val="18"/>
              </w:rPr>
            </w:pPr>
            <w:r w:rsidRPr="00E970F2">
              <w:rPr>
                <w:rFonts w:ascii="Arial" w:hAnsi="Arial" w:cs="Arial"/>
                <w:b/>
                <w:bCs/>
                <w:sz w:val="18"/>
                <w:szCs w:val="18"/>
              </w:rPr>
              <w:t xml:space="preserve">2 377 891 </w:t>
            </w:r>
          </w:p>
        </w:tc>
        <w:tc>
          <w:tcPr>
            <w:tcW w:w="1679" w:type="dxa"/>
            <w:tcBorders>
              <w:top w:val="single" w:sz="4" w:space="0" w:color="auto"/>
              <w:left w:val="nil"/>
              <w:bottom w:val="double" w:sz="6" w:space="0" w:color="auto"/>
              <w:right w:val="nil"/>
            </w:tcBorders>
            <w:shd w:val="clear" w:color="auto" w:fill="auto"/>
            <w:noWrap/>
            <w:vAlign w:val="bottom"/>
            <w:hideMark/>
          </w:tcPr>
          <w:p w:rsidR="00AE6FD9" w:rsidRPr="00E970F2" w:rsidRDefault="00AE6FD9" w:rsidP="00EC72CD">
            <w:pPr>
              <w:jc w:val="right"/>
              <w:rPr>
                <w:rFonts w:ascii="Arial" w:hAnsi="Arial" w:cs="Arial"/>
                <w:b/>
                <w:bCs/>
                <w:sz w:val="18"/>
                <w:szCs w:val="18"/>
              </w:rPr>
            </w:pPr>
            <w:r w:rsidRPr="00E970F2">
              <w:rPr>
                <w:rFonts w:ascii="Arial" w:hAnsi="Arial" w:cs="Arial"/>
                <w:b/>
                <w:bCs/>
                <w:sz w:val="18"/>
                <w:szCs w:val="18"/>
              </w:rPr>
              <w:t>6 330 822</w:t>
            </w:r>
          </w:p>
        </w:tc>
      </w:tr>
      <w:tr w:rsidR="00AE6FD9" w:rsidRPr="00E220A9" w:rsidTr="00E220A9">
        <w:trPr>
          <w:trHeight w:val="255"/>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1 866 641</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5 558 469</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1 683</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2 795</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5 298</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9 493</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438 396</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437 670</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65 873</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322 395</w:t>
            </w:r>
          </w:p>
        </w:tc>
      </w:tr>
      <w:tr w:rsidR="00AE6FD9" w:rsidRPr="00E220A9" w:rsidTr="00E220A9">
        <w:trPr>
          <w:trHeight w:val="255"/>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b/>
                <w:bCs/>
                <w:sz w:val="18"/>
                <w:szCs w:val="18"/>
              </w:rPr>
            </w:pPr>
            <w:r w:rsidRPr="00E220A9">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AE6FD9" w:rsidRPr="00E970F2" w:rsidRDefault="00AE6FD9" w:rsidP="00EC72CD">
            <w:pPr>
              <w:jc w:val="right"/>
              <w:rPr>
                <w:rFonts w:ascii="Arial" w:hAnsi="Arial" w:cs="Arial"/>
                <w:b/>
                <w:bCs/>
                <w:sz w:val="18"/>
                <w:szCs w:val="18"/>
              </w:rPr>
            </w:pPr>
            <w:r w:rsidRPr="00E970F2">
              <w:rPr>
                <w:rFonts w:ascii="Arial" w:hAnsi="Arial" w:cs="Arial"/>
                <w:b/>
                <w:bCs/>
                <w:sz w:val="18"/>
                <w:szCs w:val="18"/>
              </w:rPr>
              <w:t>349 849</w:t>
            </w:r>
          </w:p>
        </w:tc>
        <w:tc>
          <w:tcPr>
            <w:tcW w:w="1679" w:type="dxa"/>
            <w:tcBorders>
              <w:top w:val="single" w:sz="4" w:space="0" w:color="auto"/>
              <w:left w:val="nil"/>
              <w:bottom w:val="double" w:sz="6" w:space="0" w:color="auto"/>
              <w:right w:val="nil"/>
            </w:tcBorders>
            <w:shd w:val="clear" w:color="auto" w:fill="auto"/>
            <w:noWrap/>
            <w:vAlign w:val="bottom"/>
            <w:hideMark/>
          </w:tcPr>
          <w:p w:rsidR="00AE6FD9" w:rsidRPr="00E970F2" w:rsidRDefault="00AE6FD9" w:rsidP="00EC72CD">
            <w:pPr>
              <w:jc w:val="right"/>
              <w:rPr>
                <w:rFonts w:ascii="Arial" w:hAnsi="Arial" w:cs="Arial"/>
                <w:b/>
                <w:bCs/>
                <w:sz w:val="18"/>
                <w:szCs w:val="18"/>
              </w:rPr>
            </w:pPr>
            <w:r w:rsidRPr="00E970F2">
              <w:rPr>
                <w:rFonts w:ascii="Arial" w:hAnsi="Arial" w:cs="Arial"/>
                <w:b/>
                <w:bCs/>
                <w:sz w:val="18"/>
                <w:szCs w:val="18"/>
              </w:rPr>
              <w:t>430 963</w:t>
            </w:r>
          </w:p>
        </w:tc>
      </w:tr>
      <w:tr w:rsidR="00AE6FD9" w:rsidRPr="00E220A9" w:rsidTr="00E220A9">
        <w:trPr>
          <w:trHeight w:val="255"/>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i/>
                <w:iCs/>
                <w:sz w:val="18"/>
                <w:szCs w:val="18"/>
              </w:rPr>
            </w:pPr>
            <w:r w:rsidRPr="00E220A9">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349 849</w:t>
            </w:r>
          </w:p>
        </w:tc>
        <w:tc>
          <w:tcPr>
            <w:tcW w:w="1679" w:type="dxa"/>
            <w:tcBorders>
              <w:top w:val="nil"/>
              <w:left w:val="nil"/>
              <w:bottom w:val="nil"/>
              <w:right w:val="nil"/>
            </w:tcBorders>
            <w:shd w:val="clear" w:color="auto" w:fill="auto"/>
            <w:noWrap/>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430 963</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sz w:val="18"/>
                <w:szCs w:val="18"/>
              </w:rPr>
            </w:pPr>
            <w:r w:rsidRPr="00E220A9">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309 191</w:t>
            </w:r>
          </w:p>
        </w:tc>
        <w:tc>
          <w:tcPr>
            <w:tcW w:w="1679" w:type="dxa"/>
            <w:tcBorders>
              <w:top w:val="nil"/>
              <w:left w:val="nil"/>
              <w:bottom w:val="nil"/>
              <w:right w:val="nil"/>
            </w:tcBorders>
            <w:shd w:val="clear" w:color="auto" w:fill="auto"/>
            <w:vAlign w:val="bottom"/>
            <w:hideMark/>
          </w:tcPr>
          <w:p w:rsidR="00AE6FD9" w:rsidRPr="00E970F2" w:rsidRDefault="00AE6FD9" w:rsidP="00EC72CD">
            <w:pPr>
              <w:jc w:val="right"/>
              <w:rPr>
                <w:rFonts w:ascii="Arial" w:hAnsi="Arial" w:cs="Arial"/>
                <w:sz w:val="18"/>
                <w:szCs w:val="18"/>
              </w:rPr>
            </w:pPr>
            <w:r w:rsidRPr="00E970F2">
              <w:rPr>
                <w:rFonts w:ascii="Arial" w:hAnsi="Arial" w:cs="Arial"/>
                <w:sz w:val="18"/>
                <w:szCs w:val="18"/>
              </w:rPr>
              <w:t>376 499</w:t>
            </w:r>
          </w:p>
        </w:tc>
      </w:tr>
      <w:tr w:rsidR="00AE6FD9" w:rsidRPr="00E220A9" w:rsidTr="00E220A9">
        <w:trPr>
          <w:trHeight w:val="240"/>
        </w:trPr>
        <w:tc>
          <w:tcPr>
            <w:tcW w:w="5882" w:type="dxa"/>
            <w:tcBorders>
              <w:top w:val="nil"/>
              <w:left w:val="nil"/>
              <w:bottom w:val="nil"/>
              <w:right w:val="nil"/>
            </w:tcBorders>
            <w:shd w:val="clear" w:color="auto" w:fill="auto"/>
            <w:noWrap/>
            <w:vAlign w:val="bottom"/>
            <w:hideMark/>
          </w:tcPr>
          <w:p w:rsidR="00AE6FD9" w:rsidRPr="00E220A9" w:rsidRDefault="00AE6FD9" w:rsidP="00E220A9">
            <w:pPr>
              <w:rPr>
                <w:rFonts w:ascii="Arial" w:hAnsi="Arial" w:cs="Arial"/>
                <w:i/>
                <w:iCs/>
                <w:sz w:val="18"/>
                <w:szCs w:val="18"/>
              </w:rPr>
            </w:pPr>
            <w:r w:rsidRPr="00E220A9">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AE6FD9" w:rsidRPr="00E970F2" w:rsidRDefault="00AE6FD9" w:rsidP="00EC72CD">
            <w:pPr>
              <w:jc w:val="right"/>
              <w:rPr>
                <w:rFonts w:ascii="Arial" w:hAnsi="Arial" w:cs="Arial"/>
                <w:i/>
                <w:iCs/>
                <w:sz w:val="18"/>
                <w:szCs w:val="18"/>
              </w:rPr>
            </w:pPr>
            <w:r w:rsidRPr="00E970F2">
              <w:rPr>
                <w:rFonts w:ascii="Arial" w:hAnsi="Arial" w:cs="Arial"/>
                <w:i/>
                <w:iCs/>
                <w:sz w:val="18"/>
                <w:szCs w:val="18"/>
              </w:rPr>
              <w:t>120</w:t>
            </w:r>
          </w:p>
        </w:tc>
        <w:tc>
          <w:tcPr>
            <w:tcW w:w="1679" w:type="dxa"/>
            <w:tcBorders>
              <w:top w:val="nil"/>
              <w:left w:val="nil"/>
              <w:bottom w:val="nil"/>
              <w:right w:val="nil"/>
            </w:tcBorders>
            <w:shd w:val="clear" w:color="auto" w:fill="auto"/>
            <w:noWrap/>
            <w:vAlign w:val="bottom"/>
            <w:hideMark/>
          </w:tcPr>
          <w:p w:rsidR="00AE6FD9" w:rsidRPr="00E970F2" w:rsidRDefault="00AE6FD9" w:rsidP="00EC72CD">
            <w:pPr>
              <w:jc w:val="right"/>
              <w:rPr>
                <w:rFonts w:ascii="Arial" w:hAnsi="Arial" w:cs="Arial"/>
                <w:i/>
                <w:iCs/>
                <w:sz w:val="18"/>
                <w:szCs w:val="18"/>
              </w:rPr>
            </w:pPr>
            <w:r w:rsidRPr="00E970F2">
              <w:rPr>
                <w:rFonts w:ascii="Arial" w:hAnsi="Arial" w:cs="Arial"/>
                <w:i/>
                <w:iCs/>
                <w:sz w:val="18"/>
                <w:szCs w:val="18"/>
              </w:rPr>
              <w:t>15</w:t>
            </w:r>
          </w:p>
        </w:tc>
      </w:tr>
      <w:tr w:rsidR="00E220A9" w:rsidRPr="00E220A9" w:rsidTr="00E220A9">
        <w:trPr>
          <w:trHeight w:val="255"/>
        </w:trPr>
        <w:tc>
          <w:tcPr>
            <w:tcW w:w="588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rsidR="00511C00" w:rsidRDefault="00511C00" w:rsidP="006B4FA8">
      <w:pPr>
        <w:pStyle w:val="odstavec"/>
      </w:pPr>
    </w:p>
    <w:p w:rsidR="0093102B" w:rsidRDefault="0093102B" w:rsidP="006B4FA8">
      <w:pPr>
        <w:pStyle w:val="odstavec"/>
      </w:pPr>
    </w:p>
    <w:p w:rsidR="0093102B" w:rsidRDefault="0093102B" w:rsidP="006B4FA8">
      <w:pPr>
        <w:pStyle w:val="odstavec"/>
      </w:pPr>
    </w:p>
    <w:p w:rsidR="0093102B" w:rsidRDefault="0093102B" w:rsidP="006B4FA8">
      <w:pPr>
        <w:pStyle w:val="odstavec"/>
      </w:pPr>
    </w:p>
    <w:p w:rsidR="00452587" w:rsidRPr="00452587" w:rsidRDefault="00452587" w:rsidP="00452587">
      <w:pPr>
        <w:pStyle w:val="Nadpis2"/>
      </w:pPr>
      <w:r>
        <w:lastRenderedPageBreak/>
        <w:t xml:space="preserve">4.  </w:t>
      </w:r>
      <w:r w:rsidR="000422B1" w:rsidRPr="000422B1">
        <w:t>Čistý obrat</w:t>
      </w:r>
    </w:p>
    <w:p w:rsidR="00792594" w:rsidRPr="0019562D" w:rsidRDefault="00792594" w:rsidP="006B4FA8">
      <w:pPr>
        <w:pStyle w:val="odstavec"/>
      </w:pPr>
      <w:r w:rsidRPr="0019562D">
        <w:t>Informácie o čistom obrate Spoločnosti sú uvedené nižšie:</w:t>
      </w:r>
    </w:p>
    <w:p w:rsidR="00E220A9" w:rsidRPr="0019562D" w:rsidRDefault="00E220A9" w:rsidP="006B4FA8">
      <w:pPr>
        <w:pStyle w:val="odstavec"/>
      </w:pPr>
      <w:r w:rsidRPr="0019562D">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19562D" w:rsidRPr="0093102B" w:rsidTr="00E220A9">
        <w:trPr>
          <w:trHeight w:val="240"/>
        </w:trPr>
        <w:tc>
          <w:tcPr>
            <w:tcW w:w="5816"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93102B" w:rsidRDefault="007E778F" w:rsidP="00E220A9">
            <w:pPr>
              <w:jc w:val="center"/>
              <w:rPr>
                <w:rFonts w:ascii="Arial" w:hAnsi="Arial" w:cs="Arial"/>
                <w:b/>
                <w:bCs/>
                <w:sz w:val="18"/>
                <w:szCs w:val="18"/>
              </w:rPr>
            </w:pPr>
            <w:r w:rsidRPr="0093102B">
              <w:rPr>
                <w:rFonts w:ascii="Arial" w:hAnsi="Arial" w:cs="Arial"/>
                <w:b/>
                <w:bCs/>
                <w:sz w:val="18"/>
                <w:szCs w:val="18"/>
              </w:rPr>
              <w:t xml:space="preserve">           </w:t>
            </w:r>
            <w:r w:rsidR="006B1F5D" w:rsidRPr="0093102B">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E220A9" w:rsidRPr="0093102B" w:rsidRDefault="007E778F" w:rsidP="00E220A9">
            <w:pPr>
              <w:jc w:val="center"/>
              <w:rPr>
                <w:rFonts w:ascii="Arial" w:hAnsi="Arial" w:cs="Arial"/>
                <w:b/>
                <w:bCs/>
                <w:sz w:val="18"/>
                <w:szCs w:val="18"/>
              </w:rPr>
            </w:pPr>
            <w:r w:rsidRPr="0093102B">
              <w:rPr>
                <w:rFonts w:ascii="Arial" w:hAnsi="Arial" w:cs="Arial"/>
                <w:b/>
                <w:bCs/>
                <w:sz w:val="18"/>
                <w:szCs w:val="18"/>
              </w:rPr>
              <w:t xml:space="preserve">          </w:t>
            </w:r>
            <w:r w:rsidR="006B1F5D" w:rsidRPr="0093102B">
              <w:rPr>
                <w:rFonts w:ascii="Arial" w:hAnsi="Arial" w:cs="Arial"/>
                <w:b/>
                <w:bCs/>
                <w:sz w:val="18"/>
                <w:szCs w:val="18"/>
              </w:rPr>
              <w:t>2012</w:t>
            </w:r>
          </w:p>
        </w:tc>
      </w:tr>
      <w:tr w:rsidR="0019562D" w:rsidRPr="0093102B" w:rsidTr="00E220A9">
        <w:trPr>
          <w:trHeight w:val="240"/>
        </w:trPr>
        <w:tc>
          <w:tcPr>
            <w:tcW w:w="5816" w:type="dxa"/>
            <w:tcBorders>
              <w:top w:val="nil"/>
              <w:left w:val="nil"/>
              <w:bottom w:val="nil"/>
              <w:right w:val="nil"/>
            </w:tcBorders>
            <w:shd w:val="clear" w:color="auto" w:fill="auto"/>
            <w:noWrap/>
            <w:vAlign w:val="bottom"/>
            <w:hideMark/>
          </w:tcPr>
          <w:p w:rsidR="0019562D" w:rsidRPr="0093102B" w:rsidRDefault="0019562D" w:rsidP="00E220A9">
            <w:pPr>
              <w:rPr>
                <w:rFonts w:ascii="Arial" w:hAnsi="Arial" w:cs="Arial"/>
                <w:sz w:val="18"/>
                <w:szCs w:val="18"/>
              </w:rPr>
            </w:pPr>
            <w:r w:rsidRPr="0093102B">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53 253 059</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53 196 898</w:t>
            </w:r>
          </w:p>
        </w:tc>
      </w:tr>
      <w:tr w:rsidR="0019562D" w:rsidRPr="0093102B" w:rsidTr="00E220A9">
        <w:trPr>
          <w:trHeight w:val="240"/>
        </w:trPr>
        <w:tc>
          <w:tcPr>
            <w:tcW w:w="5816" w:type="dxa"/>
            <w:tcBorders>
              <w:top w:val="nil"/>
              <w:left w:val="nil"/>
              <w:bottom w:val="nil"/>
              <w:right w:val="nil"/>
            </w:tcBorders>
            <w:shd w:val="clear" w:color="auto" w:fill="auto"/>
            <w:noWrap/>
            <w:vAlign w:val="bottom"/>
            <w:hideMark/>
          </w:tcPr>
          <w:p w:rsidR="0019562D" w:rsidRPr="0093102B" w:rsidRDefault="0019562D" w:rsidP="00E220A9">
            <w:pPr>
              <w:rPr>
                <w:rFonts w:ascii="Arial" w:hAnsi="Arial" w:cs="Arial"/>
                <w:sz w:val="18"/>
                <w:szCs w:val="18"/>
              </w:rPr>
            </w:pPr>
            <w:r w:rsidRPr="0093102B">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1 814 886</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2 264 696</w:t>
            </w:r>
          </w:p>
        </w:tc>
      </w:tr>
      <w:tr w:rsidR="0019562D" w:rsidRPr="0093102B" w:rsidTr="00E220A9">
        <w:trPr>
          <w:trHeight w:val="240"/>
        </w:trPr>
        <w:tc>
          <w:tcPr>
            <w:tcW w:w="5816" w:type="dxa"/>
            <w:tcBorders>
              <w:top w:val="nil"/>
              <w:left w:val="nil"/>
              <w:bottom w:val="nil"/>
              <w:right w:val="nil"/>
            </w:tcBorders>
            <w:shd w:val="clear" w:color="auto" w:fill="auto"/>
            <w:noWrap/>
            <w:vAlign w:val="bottom"/>
            <w:hideMark/>
          </w:tcPr>
          <w:p w:rsidR="0019562D" w:rsidRPr="0093102B" w:rsidRDefault="0019562D" w:rsidP="00E220A9">
            <w:pPr>
              <w:rPr>
                <w:rFonts w:ascii="Arial" w:hAnsi="Arial" w:cs="Arial"/>
                <w:sz w:val="18"/>
                <w:szCs w:val="18"/>
              </w:rPr>
            </w:pPr>
            <w:r w:rsidRPr="0093102B">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0</w:t>
            </w:r>
          </w:p>
        </w:tc>
      </w:tr>
      <w:tr w:rsidR="0019562D" w:rsidRPr="0093102B" w:rsidTr="00E220A9">
        <w:trPr>
          <w:trHeight w:val="240"/>
        </w:trPr>
        <w:tc>
          <w:tcPr>
            <w:tcW w:w="5816" w:type="dxa"/>
            <w:tcBorders>
              <w:top w:val="nil"/>
              <w:left w:val="nil"/>
              <w:bottom w:val="nil"/>
              <w:right w:val="nil"/>
            </w:tcBorders>
            <w:shd w:val="clear" w:color="auto" w:fill="auto"/>
            <w:noWrap/>
            <w:vAlign w:val="bottom"/>
            <w:hideMark/>
          </w:tcPr>
          <w:p w:rsidR="0019562D" w:rsidRPr="0093102B" w:rsidRDefault="0019562D" w:rsidP="00E220A9">
            <w:pPr>
              <w:rPr>
                <w:rFonts w:ascii="Arial" w:hAnsi="Arial" w:cs="Arial"/>
                <w:sz w:val="18"/>
                <w:szCs w:val="18"/>
              </w:rPr>
            </w:pPr>
            <w:r w:rsidRPr="0093102B">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485 267</w:t>
            </w:r>
          </w:p>
        </w:tc>
        <w:tc>
          <w:tcPr>
            <w:tcW w:w="1712" w:type="dxa"/>
            <w:tcBorders>
              <w:top w:val="nil"/>
              <w:left w:val="nil"/>
              <w:bottom w:val="nil"/>
              <w:right w:val="nil"/>
            </w:tcBorders>
            <w:shd w:val="clear" w:color="auto" w:fill="auto"/>
            <w:noWrap/>
            <w:vAlign w:val="bottom"/>
            <w:hideMark/>
          </w:tcPr>
          <w:p w:rsidR="0019562D" w:rsidRPr="0093102B" w:rsidRDefault="0019562D">
            <w:pPr>
              <w:jc w:val="right"/>
              <w:rPr>
                <w:rFonts w:ascii="Arial" w:hAnsi="Arial" w:cs="Arial"/>
                <w:sz w:val="18"/>
                <w:szCs w:val="18"/>
              </w:rPr>
            </w:pPr>
            <w:r w:rsidRPr="0093102B">
              <w:rPr>
                <w:rFonts w:ascii="Arial" w:hAnsi="Arial" w:cs="Arial"/>
                <w:sz w:val="18"/>
                <w:szCs w:val="18"/>
              </w:rPr>
              <w:t>556 244</w:t>
            </w:r>
          </w:p>
        </w:tc>
      </w:tr>
      <w:tr w:rsidR="0019562D" w:rsidRPr="0093102B" w:rsidTr="00E220A9">
        <w:trPr>
          <w:trHeight w:val="255"/>
        </w:trPr>
        <w:tc>
          <w:tcPr>
            <w:tcW w:w="5816" w:type="dxa"/>
            <w:tcBorders>
              <w:top w:val="nil"/>
              <w:left w:val="nil"/>
              <w:bottom w:val="nil"/>
              <w:right w:val="nil"/>
            </w:tcBorders>
            <w:shd w:val="clear" w:color="auto" w:fill="auto"/>
            <w:noWrap/>
            <w:vAlign w:val="bottom"/>
            <w:hideMark/>
          </w:tcPr>
          <w:p w:rsidR="0019562D" w:rsidRPr="0093102B" w:rsidRDefault="0019562D" w:rsidP="00E220A9">
            <w:pPr>
              <w:rPr>
                <w:rFonts w:ascii="Arial" w:hAnsi="Arial" w:cs="Arial"/>
                <w:b/>
                <w:bCs/>
                <w:sz w:val="18"/>
                <w:szCs w:val="18"/>
              </w:rPr>
            </w:pPr>
            <w:r w:rsidRPr="0093102B">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19562D" w:rsidRPr="0093102B" w:rsidRDefault="0019562D">
            <w:pPr>
              <w:jc w:val="right"/>
              <w:rPr>
                <w:rFonts w:ascii="Arial" w:hAnsi="Arial" w:cs="Arial"/>
                <w:b/>
                <w:bCs/>
                <w:sz w:val="18"/>
                <w:szCs w:val="18"/>
              </w:rPr>
            </w:pPr>
            <w:r w:rsidRPr="0093102B">
              <w:rPr>
                <w:rFonts w:ascii="Arial" w:hAnsi="Arial" w:cs="Arial"/>
                <w:b/>
                <w:bCs/>
                <w:sz w:val="18"/>
                <w:szCs w:val="18"/>
              </w:rPr>
              <w:t>55 553 212</w:t>
            </w:r>
          </w:p>
        </w:tc>
        <w:tc>
          <w:tcPr>
            <w:tcW w:w="1712" w:type="dxa"/>
            <w:tcBorders>
              <w:top w:val="single" w:sz="4" w:space="0" w:color="auto"/>
              <w:left w:val="nil"/>
              <w:bottom w:val="double" w:sz="6" w:space="0" w:color="auto"/>
              <w:right w:val="nil"/>
            </w:tcBorders>
            <w:shd w:val="clear" w:color="auto" w:fill="auto"/>
            <w:noWrap/>
            <w:vAlign w:val="bottom"/>
            <w:hideMark/>
          </w:tcPr>
          <w:p w:rsidR="0019562D" w:rsidRPr="0093102B" w:rsidRDefault="0019562D">
            <w:pPr>
              <w:jc w:val="right"/>
              <w:rPr>
                <w:rFonts w:ascii="Arial" w:hAnsi="Arial" w:cs="Arial"/>
                <w:b/>
                <w:bCs/>
                <w:sz w:val="18"/>
                <w:szCs w:val="18"/>
              </w:rPr>
            </w:pPr>
            <w:r w:rsidRPr="0093102B">
              <w:rPr>
                <w:rFonts w:ascii="Arial" w:hAnsi="Arial" w:cs="Arial"/>
                <w:b/>
                <w:bCs/>
                <w:sz w:val="18"/>
                <w:szCs w:val="18"/>
              </w:rPr>
              <w:t>56 017 838</w:t>
            </w:r>
          </w:p>
        </w:tc>
      </w:tr>
    </w:tbl>
    <w:p w:rsidR="00106608" w:rsidRPr="0093102B" w:rsidRDefault="00106608" w:rsidP="006B4FA8">
      <w:pPr>
        <w:pStyle w:val="odstavec"/>
      </w:pPr>
    </w:p>
    <w:p w:rsidR="002A6B50" w:rsidRPr="00E63C40" w:rsidRDefault="00316173" w:rsidP="00452587">
      <w:pPr>
        <w:pStyle w:val="Nadpis1"/>
      </w:pPr>
      <w:r w:rsidRPr="00E63C40">
        <w:t>NÁKLADY</w:t>
      </w:r>
    </w:p>
    <w:p w:rsidR="00E220A9" w:rsidRDefault="00316173" w:rsidP="006B4FA8">
      <w:pPr>
        <w:pStyle w:val="odstavec"/>
      </w:pPr>
      <w:r w:rsidRPr="00E63C40">
        <w:t xml:space="preserve">Prehľad nákladov </w:t>
      </w:r>
      <w:r w:rsidR="00C244D9">
        <w:t xml:space="preserve">Spoločnosti </w:t>
      </w:r>
      <w:r w:rsidRPr="00E63C40">
        <w:t>je uvedený v nasledujúcej tabuľke:</w:t>
      </w:r>
      <w:r w:rsidR="00E220A9">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E220A9" w:rsidRPr="00E220A9" w:rsidTr="00E220A9">
        <w:trPr>
          <w:trHeight w:val="679"/>
        </w:trPr>
        <w:tc>
          <w:tcPr>
            <w:tcW w:w="5932"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E220A9" w:rsidRPr="00E220A9" w:rsidRDefault="006B1F5D" w:rsidP="00E220A9">
            <w:pPr>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E220A9" w:rsidRPr="00E220A9" w:rsidRDefault="006B1F5D" w:rsidP="00E220A9">
            <w:pPr>
              <w:jc w:val="center"/>
              <w:rPr>
                <w:rFonts w:ascii="Arial" w:hAnsi="Arial" w:cs="Arial"/>
                <w:b/>
                <w:bCs/>
                <w:sz w:val="18"/>
                <w:szCs w:val="18"/>
              </w:rPr>
            </w:pPr>
            <w:r>
              <w:rPr>
                <w:rFonts w:ascii="Arial" w:hAnsi="Arial" w:cs="Arial"/>
                <w:b/>
                <w:bCs/>
                <w:sz w:val="18"/>
                <w:szCs w:val="18"/>
              </w:rPr>
              <w:t>2012</w:t>
            </w:r>
          </w:p>
        </w:tc>
      </w:tr>
      <w:tr w:rsidR="00E220A9" w:rsidRPr="00E220A9" w:rsidTr="00E220A9">
        <w:trPr>
          <w:trHeight w:val="255"/>
        </w:trPr>
        <w:tc>
          <w:tcPr>
            <w:tcW w:w="593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E220A9" w:rsidRPr="00E220A9" w:rsidRDefault="00EF4F35" w:rsidP="00EF4F35">
            <w:pPr>
              <w:jc w:val="right"/>
              <w:rPr>
                <w:rFonts w:ascii="Arial" w:hAnsi="Arial" w:cs="Arial"/>
                <w:b/>
                <w:bCs/>
                <w:sz w:val="18"/>
                <w:szCs w:val="18"/>
              </w:rPr>
            </w:pPr>
            <w:r>
              <w:rPr>
                <w:rFonts w:ascii="Arial" w:hAnsi="Arial" w:cs="Arial"/>
                <w:b/>
                <w:bCs/>
                <w:sz w:val="18"/>
                <w:szCs w:val="18"/>
              </w:rPr>
              <w:t>6 719 416</w:t>
            </w:r>
          </w:p>
        </w:tc>
        <w:tc>
          <w:tcPr>
            <w:tcW w:w="1654" w:type="dxa"/>
            <w:tcBorders>
              <w:top w:val="single" w:sz="4" w:space="0" w:color="auto"/>
              <w:left w:val="nil"/>
              <w:bottom w:val="double" w:sz="6" w:space="0" w:color="auto"/>
              <w:right w:val="nil"/>
            </w:tcBorders>
            <w:shd w:val="clear" w:color="auto" w:fill="auto"/>
            <w:noWrap/>
            <w:vAlign w:val="bottom"/>
            <w:hideMark/>
          </w:tcPr>
          <w:p w:rsidR="00E220A9" w:rsidRPr="00E220A9" w:rsidRDefault="00EF4F35" w:rsidP="00E220A9">
            <w:pPr>
              <w:jc w:val="right"/>
              <w:rPr>
                <w:rFonts w:ascii="Arial" w:hAnsi="Arial" w:cs="Arial"/>
                <w:b/>
                <w:bCs/>
                <w:sz w:val="18"/>
                <w:szCs w:val="18"/>
              </w:rPr>
            </w:pPr>
            <w:r>
              <w:rPr>
                <w:rFonts w:ascii="Arial" w:hAnsi="Arial" w:cs="Arial"/>
                <w:b/>
                <w:bCs/>
                <w:sz w:val="18"/>
                <w:szCs w:val="18"/>
              </w:rPr>
              <w:t>7 461 273</w:t>
            </w:r>
          </w:p>
        </w:tc>
      </w:tr>
      <w:tr w:rsidR="006C1EA6" w:rsidRPr="00E220A9" w:rsidTr="00E220A9">
        <w:trPr>
          <w:trHeight w:val="255"/>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i/>
                <w:iCs/>
                <w:sz w:val="18"/>
                <w:szCs w:val="18"/>
              </w:rPr>
            </w:pPr>
            <w:r w:rsidRPr="00E220A9">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6C1EA6" w:rsidRDefault="006C1EA6">
            <w:pPr>
              <w:jc w:val="right"/>
              <w:rPr>
                <w:rFonts w:ascii="Arial" w:hAnsi="Arial" w:cs="Arial"/>
                <w:i/>
                <w:iCs/>
                <w:sz w:val="18"/>
                <w:szCs w:val="18"/>
              </w:rPr>
            </w:pPr>
            <w:r>
              <w:rPr>
                <w:rFonts w:ascii="Arial" w:hAnsi="Arial" w:cs="Arial"/>
                <w:i/>
                <w:iCs/>
                <w:sz w:val="18"/>
                <w:szCs w:val="18"/>
              </w:rPr>
              <w:t>81 000</w:t>
            </w:r>
          </w:p>
        </w:tc>
        <w:tc>
          <w:tcPr>
            <w:tcW w:w="1654" w:type="dxa"/>
            <w:tcBorders>
              <w:top w:val="nil"/>
              <w:left w:val="nil"/>
              <w:bottom w:val="nil"/>
              <w:right w:val="nil"/>
            </w:tcBorders>
            <w:shd w:val="clear" w:color="auto" w:fill="auto"/>
            <w:noWrap/>
            <w:vAlign w:val="bottom"/>
            <w:hideMark/>
          </w:tcPr>
          <w:p w:rsidR="006C1EA6" w:rsidRDefault="006C1EA6">
            <w:pPr>
              <w:jc w:val="right"/>
              <w:rPr>
                <w:rFonts w:ascii="Arial" w:hAnsi="Arial" w:cs="Arial"/>
                <w:i/>
                <w:iCs/>
                <w:sz w:val="18"/>
                <w:szCs w:val="18"/>
              </w:rPr>
            </w:pPr>
            <w:r>
              <w:rPr>
                <w:rFonts w:ascii="Arial" w:hAnsi="Arial" w:cs="Arial"/>
                <w:i/>
                <w:iCs/>
                <w:sz w:val="18"/>
                <w:szCs w:val="18"/>
              </w:rPr>
              <w:t>82 000</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81 000</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82 000</w:t>
            </w:r>
          </w:p>
        </w:tc>
      </w:tr>
      <w:tr w:rsidR="00E220A9" w:rsidRPr="00E220A9" w:rsidTr="00E220A9">
        <w:trPr>
          <w:trHeight w:val="240"/>
        </w:trPr>
        <w:tc>
          <w:tcPr>
            <w:tcW w:w="593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 xml:space="preserve">iné </w:t>
            </w:r>
            <w:proofErr w:type="spellStart"/>
            <w:r w:rsidRPr="00E220A9">
              <w:rPr>
                <w:rFonts w:ascii="Arial" w:hAnsi="Arial" w:cs="Arial"/>
                <w:sz w:val="18"/>
                <w:szCs w:val="18"/>
              </w:rPr>
              <w:t>uisťovacie</w:t>
            </w:r>
            <w:proofErr w:type="spellEnd"/>
            <w:r w:rsidRPr="00E220A9">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593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593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5932"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i/>
                <w:iCs/>
                <w:sz w:val="18"/>
                <w:szCs w:val="18"/>
              </w:rPr>
            </w:pPr>
            <w:r w:rsidRPr="00E220A9">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6C1EA6" w:rsidRDefault="006C1EA6" w:rsidP="0093102B">
            <w:pPr>
              <w:jc w:val="right"/>
              <w:rPr>
                <w:rFonts w:ascii="Arial" w:hAnsi="Arial" w:cs="Arial"/>
                <w:i/>
                <w:iCs/>
                <w:sz w:val="18"/>
                <w:szCs w:val="18"/>
              </w:rPr>
            </w:pPr>
            <w:r>
              <w:rPr>
                <w:rFonts w:ascii="Arial" w:hAnsi="Arial" w:cs="Arial"/>
                <w:i/>
                <w:iCs/>
                <w:sz w:val="18"/>
                <w:szCs w:val="18"/>
              </w:rPr>
              <w:t>6</w:t>
            </w:r>
            <w:r w:rsidR="0093102B">
              <w:rPr>
                <w:rFonts w:ascii="Arial" w:hAnsi="Arial" w:cs="Arial"/>
                <w:i/>
                <w:iCs/>
                <w:sz w:val="18"/>
                <w:szCs w:val="18"/>
              </w:rPr>
              <w:t> 952 081</w:t>
            </w:r>
          </w:p>
        </w:tc>
        <w:tc>
          <w:tcPr>
            <w:tcW w:w="1654" w:type="dxa"/>
            <w:tcBorders>
              <w:top w:val="nil"/>
              <w:left w:val="nil"/>
              <w:bottom w:val="nil"/>
              <w:right w:val="nil"/>
            </w:tcBorders>
            <w:shd w:val="clear" w:color="auto" w:fill="auto"/>
            <w:noWrap/>
            <w:vAlign w:val="bottom"/>
            <w:hideMark/>
          </w:tcPr>
          <w:p w:rsidR="006C1EA6" w:rsidRDefault="006C1EA6">
            <w:pPr>
              <w:jc w:val="right"/>
              <w:rPr>
                <w:rFonts w:ascii="Arial" w:hAnsi="Arial" w:cs="Arial"/>
                <w:i/>
                <w:iCs/>
                <w:sz w:val="18"/>
                <w:szCs w:val="18"/>
              </w:rPr>
            </w:pPr>
            <w:r>
              <w:rPr>
                <w:rFonts w:ascii="Arial" w:hAnsi="Arial" w:cs="Arial"/>
                <w:i/>
                <w:iCs/>
                <w:sz w:val="18"/>
                <w:szCs w:val="18"/>
              </w:rPr>
              <w:t>7 379 273</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18 776</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1 556 078</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1 959 744</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Leasing</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259 866</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168 541</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976 231</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902 846</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1 379 111</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1 841 995</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Externé opracovanie výrobkov</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100 653</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88 191</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121 526</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131 565</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61 351</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63 707</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Personálny leasing</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0</w:t>
            </w:r>
          </w:p>
        </w:tc>
      </w:tr>
      <w:tr w:rsidR="00243EE2" w:rsidRPr="00E220A9" w:rsidTr="00E220A9">
        <w:trPr>
          <w:trHeight w:val="240"/>
        </w:trPr>
        <w:tc>
          <w:tcPr>
            <w:tcW w:w="5932" w:type="dxa"/>
            <w:tcBorders>
              <w:top w:val="nil"/>
              <w:left w:val="nil"/>
              <w:bottom w:val="nil"/>
              <w:right w:val="nil"/>
            </w:tcBorders>
            <w:shd w:val="clear" w:color="auto" w:fill="auto"/>
            <w:vAlign w:val="bottom"/>
            <w:hideMark/>
          </w:tcPr>
          <w:p w:rsidR="00243EE2" w:rsidRPr="00E220A9" w:rsidRDefault="00243EE2" w:rsidP="00B471C3">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636 470</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iCs/>
                <w:sz w:val="18"/>
                <w:szCs w:val="18"/>
              </w:rPr>
            </w:pPr>
            <w:r>
              <w:rPr>
                <w:rFonts w:ascii="Arial" w:hAnsi="Arial" w:cs="Arial"/>
                <w:iCs/>
                <w:sz w:val="18"/>
                <w:szCs w:val="18"/>
              </w:rPr>
              <w:t>677 876</w:t>
            </w:r>
          </w:p>
        </w:tc>
      </w:tr>
      <w:tr w:rsidR="00243EE2" w:rsidRPr="00E220A9" w:rsidTr="00E220A9">
        <w:trPr>
          <w:trHeight w:val="240"/>
        </w:trPr>
        <w:tc>
          <w:tcPr>
            <w:tcW w:w="5932" w:type="dxa"/>
            <w:tcBorders>
              <w:top w:val="nil"/>
              <w:left w:val="nil"/>
              <w:bottom w:val="nil"/>
              <w:right w:val="nil"/>
            </w:tcBorders>
            <w:shd w:val="clear" w:color="auto" w:fill="auto"/>
            <w:vAlign w:val="bottom"/>
            <w:hideMark/>
          </w:tcPr>
          <w:p w:rsidR="00243EE2" w:rsidRPr="00E220A9" w:rsidRDefault="00243EE2" w:rsidP="00B471C3">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238 262</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302 391</w:t>
            </w:r>
          </w:p>
        </w:tc>
      </w:tr>
      <w:tr w:rsidR="00243EE2" w:rsidRPr="00E220A9" w:rsidTr="00E220A9">
        <w:trPr>
          <w:trHeight w:val="240"/>
        </w:trPr>
        <w:tc>
          <w:tcPr>
            <w:tcW w:w="5932" w:type="dxa"/>
            <w:tcBorders>
              <w:top w:val="nil"/>
              <w:left w:val="nil"/>
              <w:bottom w:val="nil"/>
              <w:right w:val="nil"/>
            </w:tcBorders>
            <w:shd w:val="clear" w:color="auto" w:fill="auto"/>
            <w:vAlign w:val="bottom"/>
            <w:hideMark/>
          </w:tcPr>
          <w:p w:rsidR="00243EE2" w:rsidRPr="00E220A9" w:rsidRDefault="00243EE2" w:rsidP="00B471C3">
            <w:pPr>
              <w:rPr>
                <w:rFonts w:ascii="Arial" w:hAnsi="Arial" w:cs="Arial"/>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208 890</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168 788</w:t>
            </w:r>
          </w:p>
        </w:tc>
      </w:tr>
      <w:tr w:rsidR="00243EE2" w:rsidRPr="00E220A9" w:rsidTr="00E220A9">
        <w:trPr>
          <w:trHeight w:val="240"/>
        </w:trPr>
        <w:tc>
          <w:tcPr>
            <w:tcW w:w="5932" w:type="dxa"/>
            <w:tcBorders>
              <w:top w:val="nil"/>
              <w:left w:val="nil"/>
              <w:bottom w:val="nil"/>
              <w:right w:val="nil"/>
            </w:tcBorders>
            <w:shd w:val="clear" w:color="auto" w:fill="auto"/>
            <w:vAlign w:val="bottom"/>
            <w:hideMark/>
          </w:tcPr>
          <w:p w:rsidR="00243EE2" w:rsidRPr="00706920" w:rsidRDefault="00243EE2" w:rsidP="00B471C3">
            <w:pPr>
              <w:rPr>
                <w:rFonts w:ascii="Arial" w:hAnsi="Arial" w:cs="Arial"/>
                <w:color w:val="003366"/>
                <w:sz w:val="18"/>
                <w:szCs w:val="18"/>
              </w:rPr>
            </w:pPr>
            <w:r>
              <w:rPr>
                <w:rFonts w:ascii="Arial" w:hAnsi="Arial" w:cs="Arial"/>
                <w:sz w:val="18"/>
                <w:szCs w:val="18"/>
              </w:rPr>
              <w:t>Provízie</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700 181</w:t>
            </w:r>
          </w:p>
        </w:tc>
        <w:tc>
          <w:tcPr>
            <w:tcW w:w="1654" w:type="dxa"/>
            <w:tcBorders>
              <w:top w:val="nil"/>
              <w:left w:val="nil"/>
              <w:bottom w:val="nil"/>
              <w:right w:val="nil"/>
            </w:tcBorders>
            <w:shd w:val="clear" w:color="auto" w:fill="auto"/>
            <w:vAlign w:val="bottom"/>
            <w:hideMark/>
          </w:tcPr>
          <w:p w:rsidR="00243EE2" w:rsidRDefault="00243EE2">
            <w:pPr>
              <w:jc w:val="right"/>
              <w:rPr>
                <w:rFonts w:ascii="Arial" w:hAnsi="Arial" w:cs="Arial"/>
                <w:sz w:val="18"/>
                <w:szCs w:val="18"/>
              </w:rPr>
            </w:pPr>
            <w:r>
              <w:rPr>
                <w:rFonts w:ascii="Arial" w:hAnsi="Arial" w:cs="Arial"/>
                <w:sz w:val="18"/>
                <w:szCs w:val="18"/>
              </w:rPr>
              <w:t>247 183</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6C1EA6" w:rsidRDefault="0093102B">
            <w:pPr>
              <w:jc w:val="right"/>
              <w:rPr>
                <w:rFonts w:ascii="Arial" w:hAnsi="Arial" w:cs="Arial"/>
                <w:sz w:val="18"/>
                <w:szCs w:val="18"/>
              </w:rPr>
            </w:pPr>
            <w:r>
              <w:rPr>
                <w:rFonts w:ascii="Arial" w:hAnsi="Arial" w:cs="Arial"/>
                <w:sz w:val="18"/>
                <w:szCs w:val="18"/>
              </w:rPr>
              <w:t>694 686</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sz w:val="18"/>
                <w:szCs w:val="18"/>
              </w:rPr>
            </w:pPr>
            <w:r>
              <w:rPr>
                <w:rFonts w:ascii="Arial" w:hAnsi="Arial" w:cs="Arial"/>
                <w:sz w:val="18"/>
                <w:szCs w:val="18"/>
              </w:rPr>
              <w:t>826 446</w:t>
            </w:r>
          </w:p>
        </w:tc>
      </w:tr>
      <w:tr w:rsidR="006C1EA6" w:rsidRPr="00E220A9" w:rsidTr="00243EE2">
        <w:trPr>
          <w:trHeight w:val="255"/>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b/>
                <w:bCs/>
                <w:sz w:val="18"/>
                <w:szCs w:val="18"/>
              </w:rPr>
            </w:pPr>
            <w:r w:rsidRPr="00E220A9">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tcPr>
          <w:p w:rsidR="006C1EA6" w:rsidRDefault="006C1EA6">
            <w:pPr>
              <w:jc w:val="right"/>
              <w:rPr>
                <w:rFonts w:ascii="Arial" w:hAnsi="Arial" w:cs="Arial"/>
                <w:sz w:val="18"/>
                <w:szCs w:val="18"/>
              </w:rPr>
            </w:pPr>
          </w:p>
        </w:tc>
        <w:tc>
          <w:tcPr>
            <w:tcW w:w="1654" w:type="dxa"/>
            <w:tcBorders>
              <w:top w:val="single" w:sz="4" w:space="0" w:color="auto"/>
              <w:left w:val="nil"/>
              <w:bottom w:val="double" w:sz="6" w:space="0" w:color="auto"/>
              <w:right w:val="nil"/>
            </w:tcBorders>
            <w:shd w:val="clear" w:color="auto" w:fill="auto"/>
            <w:noWrap/>
            <w:vAlign w:val="bottom"/>
          </w:tcPr>
          <w:p w:rsidR="006C1EA6" w:rsidRDefault="006C1EA6">
            <w:pPr>
              <w:jc w:val="right"/>
              <w:rPr>
                <w:rFonts w:ascii="Arial" w:hAnsi="Arial" w:cs="Arial"/>
                <w:sz w:val="18"/>
                <w:szCs w:val="18"/>
              </w:rPr>
            </w:pPr>
          </w:p>
        </w:tc>
      </w:tr>
      <w:tr w:rsidR="00243EE2" w:rsidRPr="00E220A9" w:rsidTr="00E220A9">
        <w:trPr>
          <w:trHeight w:val="255"/>
        </w:trPr>
        <w:tc>
          <w:tcPr>
            <w:tcW w:w="5932" w:type="dxa"/>
            <w:tcBorders>
              <w:top w:val="nil"/>
              <w:left w:val="nil"/>
              <w:bottom w:val="nil"/>
              <w:right w:val="nil"/>
            </w:tcBorders>
            <w:shd w:val="clear" w:color="auto" w:fill="auto"/>
            <w:vAlign w:val="bottom"/>
            <w:hideMark/>
          </w:tcPr>
          <w:p w:rsidR="00243EE2" w:rsidRPr="00E220A9" w:rsidRDefault="00243EE2" w:rsidP="00E220A9">
            <w:pPr>
              <w:rPr>
                <w:rFonts w:ascii="Arial" w:hAnsi="Arial" w:cs="Arial"/>
                <w:sz w:val="18"/>
                <w:szCs w:val="18"/>
              </w:rPr>
            </w:pPr>
            <w:r w:rsidRPr="00E220A9">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243EE2" w:rsidRDefault="00243EE2" w:rsidP="00B471C3">
            <w:pPr>
              <w:jc w:val="right"/>
              <w:rPr>
                <w:rFonts w:ascii="Arial" w:hAnsi="Arial" w:cs="Arial"/>
                <w:sz w:val="18"/>
                <w:szCs w:val="18"/>
              </w:rPr>
            </w:pPr>
            <w:r>
              <w:rPr>
                <w:rFonts w:ascii="Arial" w:hAnsi="Arial" w:cs="Arial"/>
                <w:sz w:val="18"/>
                <w:szCs w:val="18"/>
              </w:rPr>
              <w:t>1 690 525</w:t>
            </w:r>
          </w:p>
        </w:tc>
        <w:tc>
          <w:tcPr>
            <w:tcW w:w="1654" w:type="dxa"/>
            <w:tcBorders>
              <w:top w:val="nil"/>
              <w:left w:val="nil"/>
              <w:bottom w:val="nil"/>
              <w:right w:val="nil"/>
            </w:tcBorders>
            <w:shd w:val="clear" w:color="auto" w:fill="auto"/>
            <w:vAlign w:val="bottom"/>
            <w:hideMark/>
          </w:tcPr>
          <w:p w:rsidR="00243EE2" w:rsidRDefault="00243EE2" w:rsidP="00B471C3">
            <w:pPr>
              <w:jc w:val="right"/>
              <w:rPr>
                <w:rFonts w:ascii="Arial" w:hAnsi="Arial" w:cs="Arial"/>
                <w:sz w:val="18"/>
                <w:szCs w:val="18"/>
              </w:rPr>
            </w:pPr>
            <w:r>
              <w:rPr>
                <w:rFonts w:ascii="Arial" w:hAnsi="Arial" w:cs="Arial"/>
                <w:sz w:val="18"/>
                <w:szCs w:val="18"/>
              </w:rPr>
              <w:t>5 510 922</w:t>
            </w:r>
          </w:p>
        </w:tc>
      </w:tr>
      <w:tr w:rsidR="006C1EA6" w:rsidRPr="00E220A9" w:rsidTr="00E220A9">
        <w:trPr>
          <w:trHeight w:val="240"/>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6C1EA6" w:rsidRDefault="0093102B">
            <w:pPr>
              <w:jc w:val="right"/>
              <w:rPr>
                <w:rFonts w:ascii="Arial" w:hAnsi="Arial" w:cs="Arial"/>
                <w:sz w:val="18"/>
                <w:szCs w:val="18"/>
              </w:rPr>
            </w:pPr>
            <w:r>
              <w:rPr>
                <w:rFonts w:ascii="Arial" w:hAnsi="Arial" w:cs="Arial"/>
                <w:sz w:val="18"/>
                <w:szCs w:val="18"/>
              </w:rPr>
              <w:t>1 958</w:t>
            </w:r>
          </w:p>
        </w:tc>
        <w:tc>
          <w:tcPr>
            <w:tcW w:w="1654" w:type="dxa"/>
            <w:tcBorders>
              <w:top w:val="nil"/>
              <w:left w:val="nil"/>
              <w:bottom w:val="nil"/>
              <w:right w:val="nil"/>
            </w:tcBorders>
            <w:shd w:val="clear" w:color="auto" w:fill="auto"/>
            <w:vAlign w:val="bottom"/>
            <w:hideMark/>
          </w:tcPr>
          <w:p w:rsidR="006C1EA6" w:rsidRDefault="0093102B">
            <w:pPr>
              <w:jc w:val="right"/>
              <w:rPr>
                <w:rFonts w:ascii="Arial" w:hAnsi="Arial" w:cs="Arial"/>
                <w:sz w:val="18"/>
                <w:szCs w:val="18"/>
              </w:rPr>
            </w:pPr>
            <w:r>
              <w:rPr>
                <w:rFonts w:ascii="Arial" w:hAnsi="Arial" w:cs="Arial"/>
                <w:sz w:val="18"/>
                <w:szCs w:val="18"/>
              </w:rPr>
              <w:t>2 948</w:t>
            </w:r>
          </w:p>
        </w:tc>
      </w:tr>
      <w:tr w:rsidR="006C1EA6" w:rsidRPr="00E220A9" w:rsidTr="00E220A9">
        <w:trPr>
          <w:trHeight w:val="480"/>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Zostatková cena predaného dlhodobého hmotného a nehmotného m</w:t>
            </w:r>
            <w:r w:rsidRPr="00E220A9">
              <w:rPr>
                <w:rFonts w:ascii="Arial" w:hAnsi="Arial" w:cs="Arial"/>
                <w:sz w:val="18"/>
                <w:szCs w:val="18"/>
              </w:rPr>
              <w:t>a</w:t>
            </w:r>
            <w:r w:rsidRPr="00E220A9">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C1EA6" w:rsidRDefault="0093102B">
            <w:pPr>
              <w:jc w:val="right"/>
              <w:rPr>
                <w:rFonts w:ascii="Arial" w:hAnsi="Arial" w:cs="Arial"/>
                <w:sz w:val="18"/>
                <w:szCs w:val="18"/>
              </w:rPr>
            </w:pPr>
            <w:r>
              <w:rPr>
                <w:rFonts w:ascii="Arial" w:hAnsi="Arial" w:cs="Arial"/>
                <w:sz w:val="18"/>
                <w:szCs w:val="18"/>
              </w:rPr>
              <w:t>0</w:t>
            </w:r>
          </w:p>
        </w:tc>
      </w:tr>
      <w:tr w:rsidR="006C1EA6" w:rsidRPr="00E220A9" w:rsidTr="00E220A9">
        <w:trPr>
          <w:trHeight w:val="240"/>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6C1EA6" w:rsidRDefault="0093102B">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sz w:val="18"/>
                <w:szCs w:val="18"/>
              </w:rPr>
            </w:pPr>
          </w:p>
          <w:p w:rsidR="006C1EA6" w:rsidRDefault="0093102B">
            <w:pPr>
              <w:jc w:val="right"/>
              <w:rPr>
                <w:rFonts w:ascii="Arial" w:hAnsi="Arial" w:cs="Arial"/>
                <w:sz w:val="18"/>
                <w:szCs w:val="18"/>
              </w:rPr>
            </w:pPr>
            <w:r>
              <w:rPr>
                <w:rFonts w:ascii="Arial" w:hAnsi="Arial" w:cs="Arial"/>
                <w:sz w:val="18"/>
                <w:szCs w:val="18"/>
              </w:rPr>
              <w:t>189 881</w:t>
            </w:r>
          </w:p>
        </w:tc>
      </w:tr>
      <w:tr w:rsidR="006C1EA6" w:rsidRPr="00E220A9" w:rsidTr="00E220A9">
        <w:trPr>
          <w:trHeight w:val="240"/>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6C1EA6" w:rsidRDefault="0093102B" w:rsidP="0093102B">
            <w:pPr>
              <w:jc w:val="right"/>
              <w:rPr>
                <w:rFonts w:ascii="Arial" w:hAnsi="Arial" w:cs="Arial"/>
                <w:sz w:val="18"/>
                <w:szCs w:val="18"/>
              </w:rPr>
            </w:pPr>
            <w:r>
              <w:rPr>
                <w:rFonts w:ascii="Arial" w:hAnsi="Arial" w:cs="Arial"/>
                <w:sz w:val="18"/>
                <w:szCs w:val="18"/>
              </w:rPr>
              <w:t>- 18 113</w:t>
            </w:r>
          </w:p>
        </w:tc>
        <w:tc>
          <w:tcPr>
            <w:tcW w:w="1654" w:type="dxa"/>
            <w:tcBorders>
              <w:top w:val="nil"/>
              <w:left w:val="nil"/>
              <w:bottom w:val="nil"/>
              <w:right w:val="nil"/>
            </w:tcBorders>
            <w:shd w:val="clear" w:color="auto" w:fill="auto"/>
            <w:vAlign w:val="bottom"/>
            <w:hideMark/>
          </w:tcPr>
          <w:p w:rsidR="006C1EA6" w:rsidRDefault="0093102B" w:rsidP="0093102B">
            <w:pPr>
              <w:jc w:val="right"/>
              <w:rPr>
                <w:rFonts w:ascii="Arial" w:hAnsi="Arial" w:cs="Arial"/>
                <w:sz w:val="18"/>
                <w:szCs w:val="18"/>
              </w:rPr>
            </w:pPr>
            <w:r>
              <w:rPr>
                <w:rFonts w:ascii="Arial" w:hAnsi="Arial" w:cs="Arial"/>
                <w:sz w:val="18"/>
                <w:szCs w:val="18"/>
              </w:rPr>
              <w:t>3 233</w:t>
            </w:r>
          </w:p>
        </w:tc>
      </w:tr>
      <w:tr w:rsidR="006C1EA6" w:rsidRPr="00E220A9" w:rsidTr="00E220A9">
        <w:trPr>
          <w:trHeight w:val="240"/>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b/>
                <w:bCs/>
                <w:sz w:val="18"/>
                <w:szCs w:val="18"/>
              </w:rPr>
            </w:pPr>
            <w:r>
              <w:rPr>
                <w:rFonts w:ascii="Arial" w:hAnsi="Arial" w:cs="Arial"/>
                <w:b/>
                <w:bCs/>
                <w:sz w:val="18"/>
                <w:szCs w:val="18"/>
              </w:rPr>
              <w:t>0</w:t>
            </w:r>
          </w:p>
        </w:tc>
        <w:tc>
          <w:tcPr>
            <w:tcW w:w="1654" w:type="dxa"/>
            <w:tcBorders>
              <w:top w:val="nil"/>
              <w:left w:val="nil"/>
              <w:bottom w:val="nil"/>
              <w:right w:val="nil"/>
            </w:tcBorders>
            <w:shd w:val="clear" w:color="auto" w:fill="auto"/>
            <w:vAlign w:val="bottom"/>
            <w:hideMark/>
          </w:tcPr>
          <w:p w:rsidR="006C1EA6" w:rsidRDefault="006C1EA6">
            <w:pPr>
              <w:jc w:val="right"/>
              <w:rPr>
                <w:rFonts w:ascii="Arial" w:hAnsi="Arial" w:cs="Arial"/>
                <w:b/>
                <w:bCs/>
                <w:sz w:val="18"/>
                <w:szCs w:val="18"/>
              </w:rPr>
            </w:pPr>
            <w:r>
              <w:rPr>
                <w:rFonts w:ascii="Arial" w:hAnsi="Arial" w:cs="Arial"/>
                <w:b/>
                <w:bCs/>
                <w:sz w:val="18"/>
                <w:szCs w:val="18"/>
              </w:rPr>
              <w:t>0</w:t>
            </w:r>
          </w:p>
        </w:tc>
      </w:tr>
      <w:tr w:rsidR="006C1EA6" w:rsidRPr="00E220A9" w:rsidTr="00E220A9">
        <w:trPr>
          <w:trHeight w:val="255"/>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b/>
                <w:bCs/>
                <w:sz w:val="18"/>
                <w:szCs w:val="18"/>
              </w:rPr>
            </w:pPr>
            <w:r w:rsidRPr="00E220A9">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6C1EA6" w:rsidRDefault="0093102B">
            <w:pPr>
              <w:jc w:val="right"/>
              <w:rPr>
                <w:rFonts w:ascii="Arial" w:hAnsi="Arial" w:cs="Arial"/>
                <w:sz w:val="18"/>
                <w:szCs w:val="18"/>
              </w:rPr>
            </w:pPr>
            <w:r>
              <w:rPr>
                <w:rFonts w:ascii="Arial" w:hAnsi="Arial" w:cs="Arial"/>
                <w:sz w:val="18"/>
                <w:szCs w:val="18"/>
              </w:rPr>
              <w:t>3 537 131</w:t>
            </w:r>
          </w:p>
        </w:tc>
        <w:tc>
          <w:tcPr>
            <w:tcW w:w="1654" w:type="dxa"/>
            <w:tcBorders>
              <w:top w:val="single" w:sz="4" w:space="0" w:color="auto"/>
              <w:left w:val="nil"/>
              <w:bottom w:val="double" w:sz="6" w:space="0" w:color="auto"/>
              <w:right w:val="nil"/>
            </w:tcBorders>
            <w:shd w:val="clear" w:color="auto" w:fill="auto"/>
            <w:noWrap/>
            <w:vAlign w:val="bottom"/>
            <w:hideMark/>
          </w:tcPr>
          <w:p w:rsidR="006C1EA6" w:rsidRDefault="0093102B">
            <w:pPr>
              <w:jc w:val="right"/>
              <w:rPr>
                <w:rFonts w:ascii="Arial" w:hAnsi="Arial" w:cs="Arial"/>
                <w:sz w:val="18"/>
                <w:szCs w:val="18"/>
              </w:rPr>
            </w:pPr>
            <w:r>
              <w:rPr>
                <w:rFonts w:ascii="Arial" w:hAnsi="Arial" w:cs="Arial"/>
                <w:sz w:val="18"/>
                <w:szCs w:val="18"/>
              </w:rPr>
              <w:t>1 224 981</w:t>
            </w:r>
          </w:p>
        </w:tc>
      </w:tr>
      <w:tr w:rsidR="006C1EA6" w:rsidRPr="00E220A9" w:rsidTr="00E220A9">
        <w:trPr>
          <w:trHeight w:val="255"/>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i/>
                <w:iCs/>
                <w:sz w:val="18"/>
                <w:szCs w:val="18"/>
              </w:rPr>
            </w:pPr>
            <w:r w:rsidRPr="00E220A9">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6C1EA6" w:rsidRDefault="006C1EA6">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noWrap/>
            <w:vAlign w:val="bottom"/>
            <w:hideMark/>
          </w:tcPr>
          <w:p w:rsidR="006C1EA6" w:rsidRDefault="006C1EA6">
            <w:pPr>
              <w:jc w:val="right"/>
              <w:rPr>
                <w:rFonts w:ascii="Arial" w:hAnsi="Arial" w:cs="Arial"/>
                <w:sz w:val="18"/>
                <w:szCs w:val="18"/>
              </w:rPr>
            </w:pPr>
            <w:r>
              <w:rPr>
                <w:rFonts w:ascii="Arial" w:hAnsi="Arial" w:cs="Arial"/>
                <w:sz w:val="18"/>
                <w:szCs w:val="18"/>
              </w:rPr>
              <w:t>0</w:t>
            </w:r>
          </w:p>
        </w:tc>
      </w:tr>
      <w:tr w:rsidR="006C1EA6" w:rsidRPr="00E220A9" w:rsidTr="00E220A9">
        <w:trPr>
          <w:trHeight w:val="270"/>
        </w:trPr>
        <w:tc>
          <w:tcPr>
            <w:tcW w:w="5932" w:type="dxa"/>
            <w:tcBorders>
              <w:top w:val="nil"/>
              <w:left w:val="nil"/>
              <w:bottom w:val="nil"/>
              <w:right w:val="nil"/>
            </w:tcBorders>
            <w:shd w:val="clear" w:color="auto" w:fill="auto"/>
            <w:vAlign w:val="bottom"/>
            <w:hideMark/>
          </w:tcPr>
          <w:p w:rsidR="006C1EA6" w:rsidRPr="00E220A9" w:rsidRDefault="006C1EA6" w:rsidP="00E220A9">
            <w:pPr>
              <w:rPr>
                <w:rFonts w:ascii="Arial" w:hAnsi="Arial" w:cs="Arial"/>
                <w:sz w:val="18"/>
                <w:szCs w:val="18"/>
              </w:rPr>
            </w:pPr>
            <w:r w:rsidRPr="00E220A9">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i/>
                <w:iCs/>
                <w:sz w:val="18"/>
                <w:szCs w:val="18"/>
              </w:rPr>
            </w:pPr>
            <w:r>
              <w:rPr>
                <w:rFonts w:ascii="Arial" w:hAnsi="Arial" w:cs="Arial"/>
                <w:i/>
                <w:iCs/>
                <w:sz w:val="18"/>
                <w:szCs w:val="18"/>
              </w:rPr>
              <w:t>1 289 482</w:t>
            </w:r>
          </w:p>
        </w:tc>
        <w:tc>
          <w:tcPr>
            <w:tcW w:w="1654" w:type="dxa"/>
            <w:tcBorders>
              <w:top w:val="nil"/>
              <w:left w:val="nil"/>
              <w:bottom w:val="nil"/>
              <w:right w:val="nil"/>
            </w:tcBorders>
            <w:shd w:val="clear" w:color="auto" w:fill="auto"/>
            <w:vAlign w:val="bottom"/>
            <w:hideMark/>
          </w:tcPr>
          <w:p w:rsidR="006C1EA6" w:rsidRDefault="00243EE2">
            <w:pPr>
              <w:jc w:val="right"/>
              <w:rPr>
                <w:rFonts w:ascii="Arial" w:hAnsi="Arial" w:cs="Arial"/>
                <w:i/>
                <w:iCs/>
                <w:sz w:val="18"/>
                <w:szCs w:val="18"/>
              </w:rPr>
            </w:pPr>
            <w:r>
              <w:rPr>
                <w:rFonts w:ascii="Arial" w:hAnsi="Arial" w:cs="Arial"/>
                <w:i/>
                <w:iCs/>
                <w:sz w:val="18"/>
                <w:szCs w:val="18"/>
              </w:rPr>
              <w:t>217 034</w:t>
            </w:r>
          </w:p>
        </w:tc>
      </w:tr>
      <w:tr w:rsidR="006C1EA6" w:rsidRPr="00E220A9" w:rsidTr="00E220A9">
        <w:trPr>
          <w:trHeight w:val="240"/>
        </w:trPr>
        <w:tc>
          <w:tcPr>
            <w:tcW w:w="5932" w:type="dxa"/>
            <w:tcBorders>
              <w:top w:val="nil"/>
              <w:left w:val="nil"/>
              <w:bottom w:val="nil"/>
              <w:right w:val="nil"/>
            </w:tcBorders>
            <w:shd w:val="clear" w:color="auto" w:fill="auto"/>
            <w:noWrap/>
            <w:vAlign w:val="bottom"/>
            <w:hideMark/>
          </w:tcPr>
          <w:p w:rsidR="006C1EA6" w:rsidRPr="00E220A9" w:rsidRDefault="006C1EA6" w:rsidP="00E220A9">
            <w:pPr>
              <w:rPr>
                <w:rFonts w:ascii="Arial" w:hAnsi="Arial" w:cs="Arial"/>
                <w:i/>
                <w:iCs/>
                <w:sz w:val="18"/>
                <w:szCs w:val="18"/>
              </w:rPr>
            </w:pPr>
            <w:r w:rsidRPr="00E220A9">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6C1EA6" w:rsidRDefault="00243EE2">
            <w:pPr>
              <w:jc w:val="right"/>
              <w:rPr>
                <w:rFonts w:ascii="Arial" w:hAnsi="Arial" w:cs="Arial"/>
                <w:sz w:val="18"/>
                <w:szCs w:val="18"/>
              </w:rPr>
            </w:pPr>
            <w:r>
              <w:rPr>
                <w:rFonts w:ascii="Arial" w:hAnsi="Arial" w:cs="Arial"/>
                <w:sz w:val="18"/>
                <w:szCs w:val="18"/>
              </w:rPr>
              <w:t>466 836</w:t>
            </w:r>
          </w:p>
        </w:tc>
        <w:tc>
          <w:tcPr>
            <w:tcW w:w="1654" w:type="dxa"/>
            <w:tcBorders>
              <w:top w:val="nil"/>
              <w:left w:val="nil"/>
              <w:bottom w:val="nil"/>
              <w:right w:val="nil"/>
            </w:tcBorders>
            <w:shd w:val="clear" w:color="auto" w:fill="auto"/>
            <w:noWrap/>
            <w:vAlign w:val="bottom"/>
            <w:hideMark/>
          </w:tcPr>
          <w:p w:rsidR="006C1EA6" w:rsidRDefault="00243EE2">
            <w:pPr>
              <w:jc w:val="right"/>
              <w:rPr>
                <w:rFonts w:ascii="Arial" w:hAnsi="Arial" w:cs="Arial"/>
                <w:sz w:val="18"/>
                <w:szCs w:val="18"/>
              </w:rPr>
            </w:pPr>
            <w:r>
              <w:rPr>
                <w:rFonts w:ascii="Arial" w:hAnsi="Arial" w:cs="Arial"/>
                <w:sz w:val="18"/>
                <w:szCs w:val="18"/>
              </w:rPr>
              <w:t>35 420</w:t>
            </w:r>
          </w:p>
        </w:tc>
      </w:tr>
      <w:tr w:rsidR="00E220A9" w:rsidRPr="00E220A9" w:rsidTr="00E220A9">
        <w:trPr>
          <w:trHeight w:val="240"/>
        </w:trPr>
        <w:tc>
          <w:tcPr>
            <w:tcW w:w="5932"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b/>
                <w:bCs/>
                <w:sz w:val="18"/>
                <w:szCs w:val="18"/>
              </w:rPr>
            </w:pPr>
            <w:r w:rsidRPr="00E220A9">
              <w:rPr>
                <w:rFonts w:ascii="Arial" w:hAnsi="Arial" w:cs="Arial"/>
                <w:b/>
                <w:bCs/>
                <w:sz w:val="18"/>
                <w:szCs w:val="18"/>
              </w:rPr>
              <w:t>Mimoriadne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E220A9" w:rsidRPr="00E220A9" w:rsidRDefault="00E220A9" w:rsidP="00E220A9">
            <w:pPr>
              <w:jc w:val="right"/>
              <w:rPr>
                <w:rFonts w:ascii="Arial" w:hAnsi="Arial" w:cs="Arial"/>
                <w:b/>
                <w:bCs/>
                <w:sz w:val="18"/>
                <w:szCs w:val="18"/>
              </w:rPr>
            </w:pPr>
            <w:r w:rsidRPr="00E220A9">
              <w:rPr>
                <w:rFonts w:ascii="Arial" w:hAnsi="Arial" w:cs="Arial"/>
                <w:b/>
                <w:bCs/>
                <w:sz w:val="18"/>
                <w:szCs w:val="18"/>
              </w:rPr>
              <w:t>0</w:t>
            </w:r>
          </w:p>
        </w:tc>
      </w:tr>
    </w:tbl>
    <w:p w:rsidR="00C244D9" w:rsidRDefault="00316173" w:rsidP="00452587">
      <w:pPr>
        <w:pStyle w:val="Nadpis1"/>
      </w:pPr>
      <w:r w:rsidRPr="00E63C40">
        <w:lastRenderedPageBreak/>
        <w:t>DANE Z</w:t>
      </w:r>
      <w:r w:rsidR="00C244D9">
        <w:t> </w:t>
      </w:r>
      <w:r w:rsidRPr="00E63C40">
        <w:t>PRÍJMO</w:t>
      </w:r>
      <w:r w:rsidR="00C244D9">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rsidTr="00E220A9">
        <w:trPr>
          <w:trHeight w:val="780"/>
        </w:trPr>
        <w:tc>
          <w:tcPr>
            <w:tcW w:w="5816"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t xml:space="preserve"> </w:t>
            </w:r>
            <w:r w:rsidRPr="0093102B">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Stav k 31.12.</w:t>
            </w:r>
            <w:r w:rsidR="006B1F5D" w:rsidRPr="0093102B">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Stav k 31.12.</w:t>
            </w:r>
            <w:r w:rsidR="006B1F5D" w:rsidRPr="0093102B">
              <w:rPr>
                <w:rFonts w:ascii="Arial" w:hAnsi="Arial" w:cs="Arial"/>
                <w:b/>
                <w:bCs/>
                <w:sz w:val="18"/>
                <w:szCs w:val="18"/>
              </w:rPr>
              <w:t>2012</w:t>
            </w:r>
          </w:p>
        </w:tc>
      </w:tr>
      <w:tr w:rsidR="00E220A9" w:rsidRPr="00E220A9" w:rsidTr="00E220A9">
        <w:trPr>
          <w:trHeight w:val="480"/>
        </w:trPr>
        <w:tc>
          <w:tcPr>
            <w:tcW w:w="581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Suma odloženej daňovej pohľadávky účtovanej ako náklad alebo v</w:t>
            </w:r>
            <w:r w:rsidRPr="0093102B">
              <w:rPr>
                <w:rFonts w:ascii="Arial" w:hAnsi="Arial" w:cs="Arial"/>
                <w:sz w:val="18"/>
                <w:szCs w:val="18"/>
              </w:rPr>
              <w:t>ý</w:t>
            </w:r>
            <w:r w:rsidRPr="0093102B">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r>
      <w:tr w:rsidR="00E220A9" w:rsidRPr="00E220A9" w:rsidTr="00E220A9">
        <w:trPr>
          <w:trHeight w:val="480"/>
        </w:trPr>
        <w:tc>
          <w:tcPr>
            <w:tcW w:w="581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r>
      <w:tr w:rsidR="00E220A9" w:rsidRPr="00E220A9" w:rsidTr="00E220A9">
        <w:trPr>
          <w:trHeight w:val="1200"/>
        </w:trPr>
        <w:tc>
          <w:tcPr>
            <w:tcW w:w="581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Suma odloženej daňovej pohľadávky týkajúca sa umorenia daňovej straty, nevyužitých daňových odpočtov a iných nárokov, ako aj doča</w:t>
            </w:r>
            <w:r w:rsidRPr="0093102B">
              <w:rPr>
                <w:rFonts w:ascii="Arial" w:hAnsi="Arial" w:cs="Arial"/>
                <w:sz w:val="18"/>
                <w:szCs w:val="18"/>
              </w:rPr>
              <w:t>s</w:t>
            </w:r>
            <w:r w:rsidRPr="0093102B">
              <w:rPr>
                <w:rFonts w:ascii="Arial" w:hAnsi="Arial" w:cs="Arial"/>
                <w:sz w:val="18"/>
                <w:szCs w:val="18"/>
              </w:rPr>
              <w:t>ných rozdielov predchádzajúcich účtovných období, ku ktorým sa v predchádzajúcich účtovných obdobiach odložená daňová pohľ</w:t>
            </w:r>
            <w:r w:rsidRPr="0093102B">
              <w:rPr>
                <w:rFonts w:ascii="Arial" w:hAnsi="Arial" w:cs="Arial"/>
                <w:sz w:val="18"/>
                <w:szCs w:val="18"/>
              </w:rPr>
              <w:t>a</w:t>
            </w:r>
            <w:r w:rsidRPr="0093102B">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r>
      <w:tr w:rsidR="00E220A9" w:rsidRPr="00E220A9" w:rsidTr="00E220A9">
        <w:trPr>
          <w:trHeight w:val="960"/>
        </w:trPr>
        <w:tc>
          <w:tcPr>
            <w:tcW w:w="581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Suma odloženého daňového záväzku, ktorý vznikol z dôvodu neúčt</w:t>
            </w:r>
            <w:r w:rsidRPr="0093102B">
              <w:rPr>
                <w:rFonts w:ascii="Arial" w:hAnsi="Arial" w:cs="Arial"/>
                <w:sz w:val="18"/>
                <w:szCs w:val="18"/>
              </w:rPr>
              <w:t>o</w:t>
            </w:r>
            <w:r w:rsidRPr="0093102B">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r>
      <w:tr w:rsidR="00E220A9" w:rsidRPr="00E220A9" w:rsidTr="00E220A9">
        <w:trPr>
          <w:trHeight w:val="1275"/>
        </w:trPr>
        <w:tc>
          <w:tcPr>
            <w:tcW w:w="581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r>
      <w:tr w:rsidR="00E220A9" w:rsidRPr="00E220A9" w:rsidTr="00E220A9">
        <w:trPr>
          <w:trHeight w:val="720"/>
        </w:trPr>
        <w:tc>
          <w:tcPr>
            <w:tcW w:w="581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Suma odloženej dani z príjmov, ktorá sa vzťahuje na položky účtované priamo na účty vlastného imania bez účtovania na účty nákl</w:t>
            </w:r>
            <w:r w:rsidRPr="0093102B">
              <w:rPr>
                <w:rFonts w:ascii="Arial" w:hAnsi="Arial" w:cs="Arial"/>
                <w:sz w:val="18"/>
                <w:szCs w:val="18"/>
              </w:rPr>
              <w:t>a</w:t>
            </w:r>
            <w:r w:rsidRPr="0093102B">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r>
    </w:tbl>
    <w:p w:rsidR="00F45FB4" w:rsidRDefault="00F45FB4" w:rsidP="006B4FA8">
      <w:pPr>
        <w:pStyle w:val="odstavec"/>
      </w:pPr>
    </w:p>
    <w:p w:rsidR="00A13FEF" w:rsidRDefault="00A13FEF">
      <w:pPr>
        <w:rPr>
          <w:rFonts w:ascii="Arial" w:hAnsi="Arial" w:cs="Arial"/>
          <w:bCs/>
          <w:iCs/>
          <w:sz w:val="20"/>
          <w:szCs w:val="20"/>
        </w:rPr>
      </w:pPr>
    </w:p>
    <w:p w:rsidR="00A3677A" w:rsidRPr="00E63C40" w:rsidRDefault="00316173" w:rsidP="006B4FA8">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E220A9" w:rsidRPr="00452D85" w:rsidRDefault="00E220A9" w:rsidP="006B4FA8">
      <w:pPr>
        <w:pStyle w:val="odstavec"/>
      </w:pPr>
      <w:r>
        <w:t xml:space="preserve"> </w:t>
      </w:r>
    </w:p>
    <w:tbl>
      <w:tblPr>
        <w:tblW w:w="9290" w:type="dxa"/>
        <w:tblInd w:w="505" w:type="dxa"/>
        <w:tblLayout w:type="fixed"/>
        <w:tblCellMar>
          <w:left w:w="70" w:type="dxa"/>
          <w:right w:w="70" w:type="dxa"/>
        </w:tblCellMar>
        <w:tblLook w:val="04A0" w:firstRow="1" w:lastRow="0" w:firstColumn="1" w:lastColumn="0" w:noHBand="0" w:noVBand="1"/>
      </w:tblPr>
      <w:tblGrid>
        <w:gridCol w:w="3196"/>
        <w:gridCol w:w="1189"/>
        <w:gridCol w:w="988"/>
        <w:gridCol w:w="982"/>
        <w:gridCol w:w="1007"/>
        <w:gridCol w:w="997"/>
        <w:gridCol w:w="931"/>
      </w:tblGrid>
      <w:tr w:rsidR="00452D85" w:rsidRPr="0093102B" w:rsidTr="00E220A9">
        <w:trPr>
          <w:trHeight w:val="439"/>
        </w:trPr>
        <w:tc>
          <w:tcPr>
            <w:tcW w:w="3196"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p>
        </w:tc>
        <w:tc>
          <w:tcPr>
            <w:tcW w:w="3159" w:type="dxa"/>
            <w:gridSpan w:val="3"/>
            <w:tcBorders>
              <w:top w:val="nil"/>
              <w:left w:val="nil"/>
              <w:bottom w:val="nil"/>
              <w:right w:val="nil"/>
            </w:tcBorders>
            <w:shd w:val="clear" w:color="auto" w:fill="auto"/>
            <w:noWrap/>
            <w:vAlign w:val="bottom"/>
            <w:hideMark/>
          </w:tcPr>
          <w:p w:rsidR="00E220A9" w:rsidRPr="0093102B" w:rsidRDefault="006B1F5D" w:rsidP="00E220A9">
            <w:pPr>
              <w:jc w:val="center"/>
              <w:rPr>
                <w:rFonts w:ascii="Arial" w:hAnsi="Arial" w:cs="Arial"/>
                <w:b/>
                <w:bCs/>
                <w:sz w:val="18"/>
                <w:szCs w:val="18"/>
              </w:rPr>
            </w:pPr>
            <w:r w:rsidRPr="0093102B">
              <w:rPr>
                <w:rFonts w:ascii="Arial" w:hAnsi="Arial" w:cs="Arial"/>
                <w:b/>
                <w:bCs/>
                <w:sz w:val="18"/>
                <w:szCs w:val="18"/>
              </w:rPr>
              <w:t>2013</w:t>
            </w:r>
          </w:p>
        </w:tc>
        <w:tc>
          <w:tcPr>
            <w:tcW w:w="2935" w:type="dxa"/>
            <w:gridSpan w:val="3"/>
            <w:tcBorders>
              <w:top w:val="nil"/>
              <w:left w:val="nil"/>
              <w:bottom w:val="nil"/>
              <w:right w:val="nil"/>
            </w:tcBorders>
            <w:shd w:val="clear" w:color="auto" w:fill="auto"/>
            <w:vAlign w:val="bottom"/>
            <w:hideMark/>
          </w:tcPr>
          <w:p w:rsidR="00E220A9" w:rsidRPr="0093102B" w:rsidRDefault="006B1F5D" w:rsidP="00E220A9">
            <w:pPr>
              <w:jc w:val="center"/>
              <w:rPr>
                <w:rFonts w:ascii="Arial" w:hAnsi="Arial" w:cs="Arial"/>
                <w:b/>
                <w:bCs/>
                <w:sz w:val="18"/>
                <w:szCs w:val="18"/>
              </w:rPr>
            </w:pPr>
            <w:r w:rsidRPr="0093102B">
              <w:rPr>
                <w:rFonts w:ascii="Arial" w:hAnsi="Arial" w:cs="Arial"/>
                <w:b/>
                <w:bCs/>
                <w:sz w:val="18"/>
                <w:szCs w:val="18"/>
              </w:rPr>
              <w:t>2012</w:t>
            </w: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Názov položky</w:t>
            </w:r>
          </w:p>
        </w:tc>
        <w:tc>
          <w:tcPr>
            <w:tcW w:w="1189"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Základ dane</w:t>
            </w:r>
          </w:p>
        </w:tc>
        <w:tc>
          <w:tcPr>
            <w:tcW w:w="988"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Daň</w:t>
            </w:r>
          </w:p>
        </w:tc>
        <w:tc>
          <w:tcPr>
            <w:tcW w:w="982"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Daň v %</w:t>
            </w:r>
          </w:p>
        </w:tc>
        <w:tc>
          <w:tcPr>
            <w:tcW w:w="1007"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Základ dane</w:t>
            </w:r>
          </w:p>
        </w:tc>
        <w:tc>
          <w:tcPr>
            <w:tcW w:w="997"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Daň</w:t>
            </w:r>
          </w:p>
        </w:tc>
        <w:tc>
          <w:tcPr>
            <w:tcW w:w="931"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Daň v %</w:t>
            </w:r>
          </w:p>
        </w:tc>
      </w:tr>
      <w:tr w:rsidR="00452D85" w:rsidRPr="0093102B" w:rsidTr="00CF1D47">
        <w:trPr>
          <w:trHeight w:val="240"/>
        </w:trPr>
        <w:tc>
          <w:tcPr>
            <w:tcW w:w="3196"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a</w:t>
            </w:r>
          </w:p>
        </w:tc>
        <w:tc>
          <w:tcPr>
            <w:tcW w:w="1189"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b</w:t>
            </w:r>
          </w:p>
        </w:tc>
        <w:tc>
          <w:tcPr>
            <w:tcW w:w="988"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c</w:t>
            </w:r>
          </w:p>
        </w:tc>
        <w:tc>
          <w:tcPr>
            <w:tcW w:w="982"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d</w:t>
            </w:r>
          </w:p>
        </w:tc>
        <w:tc>
          <w:tcPr>
            <w:tcW w:w="1007"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e</w:t>
            </w:r>
          </w:p>
        </w:tc>
        <w:tc>
          <w:tcPr>
            <w:tcW w:w="997"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f</w:t>
            </w:r>
          </w:p>
        </w:tc>
        <w:tc>
          <w:tcPr>
            <w:tcW w:w="931" w:type="dxa"/>
            <w:tcBorders>
              <w:top w:val="nil"/>
              <w:left w:val="nil"/>
              <w:bottom w:val="single" w:sz="4" w:space="0" w:color="auto"/>
              <w:right w:val="nil"/>
            </w:tcBorders>
            <w:shd w:val="clear" w:color="auto" w:fill="auto"/>
            <w:noWrap/>
            <w:vAlign w:val="bottom"/>
            <w:hideMark/>
          </w:tcPr>
          <w:p w:rsidR="00E220A9" w:rsidRPr="0093102B" w:rsidRDefault="00E220A9" w:rsidP="00E220A9">
            <w:pPr>
              <w:jc w:val="center"/>
              <w:rPr>
                <w:rFonts w:ascii="Arial" w:hAnsi="Arial" w:cs="Arial"/>
                <w:sz w:val="18"/>
                <w:szCs w:val="18"/>
              </w:rPr>
            </w:pPr>
            <w:r w:rsidRPr="0093102B">
              <w:rPr>
                <w:rFonts w:ascii="Arial" w:hAnsi="Arial" w:cs="Arial"/>
                <w:sz w:val="18"/>
                <w:szCs w:val="18"/>
              </w:rPr>
              <w:t>g</w:t>
            </w:r>
          </w:p>
        </w:tc>
      </w:tr>
      <w:tr w:rsidR="00452D85" w:rsidRPr="0093102B" w:rsidTr="00CF1D47">
        <w:trPr>
          <w:trHeight w:val="540"/>
        </w:trPr>
        <w:tc>
          <w:tcPr>
            <w:tcW w:w="3196" w:type="dxa"/>
            <w:tcBorders>
              <w:top w:val="nil"/>
              <w:left w:val="nil"/>
              <w:bottom w:val="nil"/>
              <w:right w:val="nil"/>
            </w:tcBorders>
            <w:shd w:val="clear" w:color="auto" w:fill="auto"/>
            <w:vAlign w:val="bottom"/>
            <w:hideMark/>
          </w:tcPr>
          <w:p w:rsidR="00E220A9" w:rsidRPr="0093102B" w:rsidRDefault="00E220A9" w:rsidP="00E220A9">
            <w:pPr>
              <w:rPr>
                <w:rFonts w:ascii="Arial" w:hAnsi="Arial" w:cs="Arial"/>
                <w:b/>
                <w:bCs/>
                <w:sz w:val="18"/>
                <w:szCs w:val="18"/>
              </w:rPr>
            </w:pPr>
            <w:r w:rsidRPr="0093102B">
              <w:rPr>
                <w:rFonts w:ascii="Arial" w:hAnsi="Arial" w:cs="Arial"/>
                <w:b/>
                <w:bCs/>
                <w:sz w:val="18"/>
                <w:szCs w:val="18"/>
              </w:rPr>
              <w:t>Výsledok hospodárenia pred  zd</w:t>
            </w:r>
            <w:r w:rsidRPr="0093102B">
              <w:rPr>
                <w:rFonts w:ascii="Arial" w:hAnsi="Arial" w:cs="Arial"/>
                <w:b/>
                <w:bCs/>
                <w:sz w:val="18"/>
                <w:szCs w:val="18"/>
              </w:rPr>
              <w:t>a</w:t>
            </w:r>
            <w:r w:rsidRPr="0093102B">
              <w:rPr>
                <w:rFonts w:ascii="Arial" w:hAnsi="Arial" w:cs="Arial"/>
                <w:b/>
                <w:bCs/>
                <w:sz w:val="18"/>
                <w:szCs w:val="18"/>
              </w:rPr>
              <w:t>nením, z toho:</w:t>
            </w:r>
          </w:p>
        </w:tc>
        <w:tc>
          <w:tcPr>
            <w:tcW w:w="1189" w:type="dxa"/>
            <w:tcBorders>
              <w:top w:val="nil"/>
              <w:left w:val="nil"/>
              <w:bottom w:val="nil"/>
              <w:right w:val="nil"/>
            </w:tcBorders>
            <w:shd w:val="clear" w:color="auto" w:fill="auto"/>
            <w:noWrap/>
            <w:vAlign w:val="bottom"/>
            <w:hideMark/>
          </w:tcPr>
          <w:p w:rsidR="00E220A9" w:rsidRPr="0093102B" w:rsidRDefault="00697F59" w:rsidP="00E220A9">
            <w:pPr>
              <w:jc w:val="right"/>
              <w:rPr>
                <w:rFonts w:ascii="Arial" w:hAnsi="Arial" w:cs="Arial"/>
                <w:b/>
                <w:bCs/>
                <w:sz w:val="18"/>
                <w:szCs w:val="18"/>
              </w:rPr>
            </w:pPr>
            <w:r w:rsidRPr="0093102B">
              <w:rPr>
                <w:rFonts w:ascii="Arial" w:hAnsi="Arial" w:cs="Arial"/>
                <w:b/>
                <w:bCs/>
                <w:sz w:val="18"/>
                <w:szCs w:val="18"/>
              </w:rPr>
              <w:t>1  796 593</w:t>
            </w:r>
          </w:p>
        </w:tc>
        <w:tc>
          <w:tcPr>
            <w:tcW w:w="988"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82"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E220A9" w:rsidRPr="0093102B" w:rsidRDefault="00697F59" w:rsidP="00E220A9">
            <w:pPr>
              <w:jc w:val="right"/>
              <w:rPr>
                <w:rFonts w:ascii="Arial" w:hAnsi="Arial" w:cs="Arial"/>
                <w:b/>
                <w:bCs/>
                <w:sz w:val="18"/>
                <w:szCs w:val="18"/>
              </w:rPr>
            </w:pPr>
            <w:r w:rsidRPr="0093102B">
              <w:rPr>
                <w:rFonts w:ascii="Arial" w:hAnsi="Arial" w:cs="Arial"/>
                <w:b/>
                <w:bCs/>
                <w:sz w:val="18"/>
                <w:szCs w:val="18"/>
              </w:rPr>
              <w:t>1 086 402</w:t>
            </w:r>
          </w:p>
        </w:tc>
        <w:tc>
          <w:tcPr>
            <w:tcW w:w="997"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31"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 xml:space="preserve">teoretická daň </w:t>
            </w:r>
          </w:p>
        </w:tc>
        <w:tc>
          <w:tcPr>
            <w:tcW w:w="1189"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88" w:type="dxa"/>
            <w:tcBorders>
              <w:top w:val="nil"/>
              <w:left w:val="nil"/>
              <w:bottom w:val="nil"/>
              <w:right w:val="nil"/>
            </w:tcBorders>
            <w:shd w:val="clear" w:color="auto" w:fill="auto"/>
            <w:noWrap/>
            <w:vAlign w:val="bottom"/>
            <w:hideMark/>
          </w:tcPr>
          <w:p w:rsidR="00E220A9" w:rsidRPr="0093102B" w:rsidRDefault="00CF1D47" w:rsidP="00CF1D47">
            <w:pPr>
              <w:jc w:val="right"/>
              <w:rPr>
                <w:rFonts w:ascii="Arial" w:hAnsi="Arial" w:cs="Arial"/>
                <w:sz w:val="18"/>
                <w:szCs w:val="18"/>
              </w:rPr>
            </w:pPr>
            <w:r w:rsidRPr="0093102B">
              <w:rPr>
                <w:rFonts w:ascii="Arial" w:hAnsi="Arial" w:cs="Arial"/>
                <w:sz w:val="18"/>
                <w:szCs w:val="18"/>
              </w:rPr>
              <w:t>413 216</w:t>
            </w:r>
          </w:p>
        </w:tc>
        <w:tc>
          <w:tcPr>
            <w:tcW w:w="982" w:type="dxa"/>
            <w:tcBorders>
              <w:top w:val="nil"/>
              <w:left w:val="nil"/>
              <w:bottom w:val="nil"/>
              <w:right w:val="nil"/>
            </w:tcBorders>
            <w:shd w:val="clear" w:color="auto" w:fill="auto"/>
            <w:noWrap/>
            <w:vAlign w:val="bottom"/>
            <w:hideMark/>
          </w:tcPr>
          <w:p w:rsidR="00E220A9" w:rsidRPr="0093102B" w:rsidRDefault="00CF1D47" w:rsidP="00CF1D47">
            <w:pPr>
              <w:jc w:val="right"/>
              <w:rPr>
                <w:rFonts w:ascii="Arial" w:hAnsi="Arial" w:cs="Arial"/>
                <w:sz w:val="18"/>
                <w:szCs w:val="18"/>
              </w:rPr>
            </w:pPr>
            <w:r w:rsidRPr="0093102B">
              <w:rPr>
                <w:rFonts w:ascii="Arial" w:hAnsi="Arial" w:cs="Arial"/>
                <w:sz w:val="18"/>
                <w:szCs w:val="18"/>
              </w:rPr>
              <w:t>23</w:t>
            </w:r>
          </w:p>
        </w:tc>
        <w:tc>
          <w:tcPr>
            <w:tcW w:w="1007"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97" w:type="dxa"/>
            <w:tcBorders>
              <w:top w:val="nil"/>
              <w:left w:val="nil"/>
              <w:bottom w:val="nil"/>
              <w:right w:val="nil"/>
            </w:tcBorders>
            <w:shd w:val="clear" w:color="auto" w:fill="auto"/>
            <w:noWrap/>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206 416</w:t>
            </w:r>
          </w:p>
        </w:tc>
        <w:tc>
          <w:tcPr>
            <w:tcW w:w="931" w:type="dxa"/>
            <w:tcBorders>
              <w:top w:val="nil"/>
              <w:left w:val="nil"/>
              <w:bottom w:val="nil"/>
              <w:right w:val="nil"/>
            </w:tcBorders>
            <w:shd w:val="clear" w:color="auto" w:fill="auto"/>
            <w:noWrap/>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19</w:t>
            </w: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Daňovo neuznané náklady</w:t>
            </w:r>
          </w:p>
        </w:tc>
        <w:tc>
          <w:tcPr>
            <w:tcW w:w="1189"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8" w:type="dxa"/>
            <w:tcBorders>
              <w:top w:val="nil"/>
              <w:left w:val="nil"/>
              <w:bottom w:val="nil"/>
              <w:right w:val="nil"/>
            </w:tcBorders>
            <w:shd w:val="clear" w:color="auto" w:fill="auto"/>
            <w:noWrap/>
            <w:vAlign w:val="bottom"/>
            <w:hideMark/>
          </w:tcPr>
          <w:p w:rsidR="00E220A9" w:rsidRPr="0093102B" w:rsidRDefault="00452D85" w:rsidP="00452D85">
            <w:pPr>
              <w:jc w:val="right"/>
              <w:rPr>
                <w:rFonts w:ascii="Arial" w:hAnsi="Arial" w:cs="Arial"/>
                <w:sz w:val="18"/>
                <w:szCs w:val="18"/>
              </w:rPr>
            </w:pPr>
            <w:r w:rsidRPr="0093102B">
              <w:rPr>
                <w:rFonts w:ascii="Arial" w:hAnsi="Arial" w:cs="Arial"/>
                <w:sz w:val="18"/>
                <w:szCs w:val="18"/>
              </w:rPr>
              <w:t>633 591</w:t>
            </w:r>
          </w:p>
        </w:tc>
        <w:tc>
          <w:tcPr>
            <w:tcW w:w="982"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23</w:t>
            </w:r>
          </w:p>
        </w:tc>
        <w:tc>
          <w:tcPr>
            <w:tcW w:w="1007" w:type="dxa"/>
            <w:tcBorders>
              <w:top w:val="nil"/>
              <w:left w:val="nil"/>
              <w:bottom w:val="nil"/>
              <w:right w:val="nil"/>
            </w:tcBorders>
            <w:shd w:val="clear" w:color="auto" w:fill="auto"/>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1 142 402</w:t>
            </w:r>
          </w:p>
        </w:tc>
        <w:tc>
          <w:tcPr>
            <w:tcW w:w="997" w:type="dxa"/>
            <w:tcBorders>
              <w:top w:val="nil"/>
              <w:left w:val="nil"/>
              <w:bottom w:val="nil"/>
              <w:right w:val="nil"/>
            </w:tcBorders>
            <w:shd w:val="clear" w:color="auto" w:fill="auto"/>
            <w:noWrap/>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217 056</w:t>
            </w:r>
          </w:p>
        </w:tc>
        <w:tc>
          <w:tcPr>
            <w:tcW w:w="931" w:type="dxa"/>
            <w:tcBorders>
              <w:top w:val="nil"/>
              <w:left w:val="nil"/>
              <w:bottom w:val="nil"/>
              <w:right w:val="nil"/>
            </w:tcBorders>
            <w:shd w:val="clear" w:color="auto" w:fill="auto"/>
            <w:noWrap/>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19</w:t>
            </w: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Výnosy nepodliehajúce dani</w:t>
            </w:r>
          </w:p>
        </w:tc>
        <w:tc>
          <w:tcPr>
            <w:tcW w:w="1189"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8"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(557 409)</w:t>
            </w:r>
          </w:p>
        </w:tc>
        <w:tc>
          <w:tcPr>
            <w:tcW w:w="982"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23</w:t>
            </w:r>
          </w:p>
        </w:tc>
        <w:tc>
          <w:tcPr>
            <w:tcW w:w="1007" w:type="dxa"/>
            <w:tcBorders>
              <w:top w:val="nil"/>
              <w:left w:val="nil"/>
              <w:bottom w:val="nil"/>
              <w:right w:val="nil"/>
            </w:tcBorders>
            <w:shd w:val="clear" w:color="auto" w:fill="auto"/>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(669 178)</w:t>
            </w:r>
          </w:p>
        </w:tc>
        <w:tc>
          <w:tcPr>
            <w:tcW w:w="997" w:type="dxa"/>
            <w:tcBorders>
              <w:top w:val="nil"/>
              <w:left w:val="nil"/>
              <w:bottom w:val="nil"/>
              <w:right w:val="nil"/>
            </w:tcBorders>
            <w:shd w:val="clear" w:color="auto" w:fill="auto"/>
            <w:noWrap/>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(127 143)</w:t>
            </w:r>
          </w:p>
        </w:tc>
        <w:tc>
          <w:tcPr>
            <w:tcW w:w="931" w:type="dxa"/>
            <w:tcBorders>
              <w:top w:val="nil"/>
              <w:left w:val="nil"/>
              <w:bottom w:val="nil"/>
              <w:right w:val="nil"/>
            </w:tcBorders>
            <w:shd w:val="clear" w:color="auto" w:fill="auto"/>
            <w:noWrap/>
            <w:vAlign w:val="bottom"/>
            <w:hideMark/>
          </w:tcPr>
          <w:p w:rsidR="00E220A9" w:rsidRPr="0093102B" w:rsidRDefault="00CF1D47" w:rsidP="00E220A9">
            <w:pPr>
              <w:jc w:val="right"/>
              <w:rPr>
                <w:rFonts w:ascii="Arial" w:hAnsi="Arial" w:cs="Arial"/>
                <w:sz w:val="18"/>
                <w:szCs w:val="18"/>
              </w:rPr>
            </w:pPr>
            <w:r w:rsidRPr="0093102B">
              <w:rPr>
                <w:rFonts w:ascii="Arial" w:hAnsi="Arial" w:cs="Arial"/>
                <w:sz w:val="18"/>
                <w:szCs w:val="18"/>
              </w:rPr>
              <w:t>19</w:t>
            </w: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Umorenie daňovej straty</w:t>
            </w:r>
          </w:p>
        </w:tc>
        <w:tc>
          <w:tcPr>
            <w:tcW w:w="1189"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8"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97"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31"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Zmena sadzby dane</w:t>
            </w:r>
          </w:p>
        </w:tc>
        <w:tc>
          <w:tcPr>
            <w:tcW w:w="1189"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8"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97"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31"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p>
        </w:tc>
      </w:tr>
      <w:tr w:rsidR="00452D85" w:rsidRPr="0093102B" w:rsidTr="00CF1D47">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Iné</w:t>
            </w:r>
          </w:p>
        </w:tc>
        <w:tc>
          <w:tcPr>
            <w:tcW w:w="1189"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8"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82"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97"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r w:rsidRPr="0093102B">
              <w:rPr>
                <w:rFonts w:ascii="Arial" w:hAnsi="Arial" w:cs="Arial"/>
                <w:sz w:val="18"/>
                <w:szCs w:val="18"/>
              </w:rPr>
              <w:t>0</w:t>
            </w:r>
          </w:p>
        </w:tc>
        <w:tc>
          <w:tcPr>
            <w:tcW w:w="931" w:type="dxa"/>
            <w:tcBorders>
              <w:top w:val="nil"/>
              <w:left w:val="nil"/>
              <w:bottom w:val="nil"/>
              <w:right w:val="nil"/>
            </w:tcBorders>
            <w:shd w:val="clear" w:color="auto" w:fill="auto"/>
            <w:noWrap/>
            <w:vAlign w:val="bottom"/>
            <w:hideMark/>
          </w:tcPr>
          <w:p w:rsidR="00E220A9" w:rsidRPr="0093102B" w:rsidRDefault="00E220A9" w:rsidP="00E220A9">
            <w:pPr>
              <w:jc w:val="right"/>
              <w:rPr>
                <w:rFonts w:ascii="Arial" w:hAnsi="Arial" w:cs="Arial"/>
                <w:sz w:val="18"/>
                <w:szCs w:val="18"/>
              </w:rPr>
            </w:pPr>
          </w:p>
        </w:tc>
      </w:tr>
      <w:tr w:rsidR="00452D85" w:rsidRPr="0093102B" w:rsidTr="00CF1D47">
        <w:trPr>
          <w:trHeight w:val="255"/>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b/>
                <w:bCs/>
                <w:sz w:val="18"/>
                <w:szCs w:val="18"/>
              </w:rPr>
            </w:pPr>
            <w:r w:rsidRPr="0093102B">
              <w:rPr>
                <w:rFonts w:ascii="Arial" w:hAnsi="Arial" w:cs="Arial"/>
                <w:b/>
                <w:bCs/>
                <w:sz w:val="18"/>
                <w:szCs w:val="18"/>
              </w:rPr>
              <w:t>Spolu</w:t>
            </w:r>
          </w:p>
        </w:tc>
        <w:tc>
          <w:tcPr>
            <w:tcW w:w="1189" w:type="dxa"/>
            <w:tcBorders>
              <w:top w:val="single" w:sz="4" w:space="0" w:color="auto"/>
              <w:left w:val="nil"/>
              <w:bottom w:val="double" w:sz="6" w:space="0" w:color="auto"/>
              <w:right w:val="nil"/>
            </w:tcBorders>
            <w:shd w:val="clear" w:color="auto" w:fill="auto"/>
            <w:noWrap/>
            <w:vAlign w:val="bottom"/>
            <w:hideMark/>
          </w:tcPr>
          <w:p w:rsidR="00E220A9" w:rsidRPr="0093102B" w:rsidRDefault="00E220A9" w:rsidP="00E220A9">
            <w:pPr>
              <w:rPr>
                <w:rFonts w:ascii="Arial" w:hAnsi="Arial" w:cs="Arial"/>
                <w:b/>
                <w:bCs/>
                <w:sz w:val="18"/>
                <w:szCs w:val="18"/>
              </w:rPr>
            </w:pPr>
            <w:r w:rsidRPr="0093102B">
              <w:rPr>
                <w:rFonts w:ascii="Arial" w:hAnsi="Arial" w:cs="Arial"/>
                <w:b/>
                <w:bCs/>
                <w:sz w:val="18"/>
                <w:szCs w:val="18"/>
              </w:rPr>
              <w:t> </w:t>
            </w:r>
          </w:p>
        </w:tc>
        <w:tc>
          <w:tcPr>
            <w:tcW w:w="988" w:type="dxa"/>
            <w:tcBorders>
              <w:top w:val="single" w:sz="4" w:space="0" w:color="auto"/>
              <w:left w:val="nil"/>
              <w:bottom w:val="double" w:sz="6" w:space="0" w:color="auto"/>
              <w:right w:val="nil"/>
            </w:tcBorders>
            <w:shd w:val="clear" w:color="auto" w:fill="auto"/>
            <w:noWrap/>
            <w:vAlign w:val="bottom"/>
            <w:hideMark/>
          </w:tcPr>
          <w:p w:rsidR="00E220A9" w:rsidRPr="0093102B" w:rsidRDefault="00452D85" w:rsidP="00E220A9">
            <w:pPr>
              <w:jc w:val="right"/>
              <w:rPr>
                <w:rFonts w:ascii="Arial" w:hAnsi="Arial" w:cs="Arial"/>
                <w:b/>
                <w:bCs/>
                <w:sz w:val="18"/>
                <w:szCs w:val="18"/>
              </w:rPr>
            </w:pPr>
            <w:r w:rsidRPr="0093102B">
              <w:rPr>
                <w:rFonts w:ascii="Arial" w:hAnsi="Arial" w:cs="Arial"/>
                <w:b/>
                <w:bCs/>
                <w:sz w:val="18"/>
                <w:szCs w:val="18"/>
              </w:rPr>
              <w:t>489 398</w:t>
            </w:r>
          </w:p>
        </w:tc>
        <w:tc>
          <w:tcPr>
            <w:tcW w:w="982" w:type="dxa"/>
            <w:tcBorders>
              <w:top w:val="single" w:sz="4" w:space="0" w:color="auto"/>
              <w:left w:val="nil"/>
              <w:bottom w:val="double" w:sz="6" w:space="0" w:color="auto"/>
              <w:right w:val="nil"/>
            </w:tcBorders>
            <w:shd w:val="clear" w:color="auto" w:fill="auto"/>
            <w:noWrap/>
            <w:vAlign w:val="bottom"/>
            <w:hideMark/>
          </w:tcPr>
          <w:p w:rsidR="00E220A9" w:rsidRPr="0093102B" w:rsidRDefault="00CF1D47" w:rsidP="00CF1D47">
            <w:pPr>
              <w:jc w:val="right"/>
              <w:rPr>
                <w:rFonts w:ascii="Arial" w:hAnsi="Arial" w:cs="Arial"/>
                <w:sz w:val="18"/>
                <w:szCs w:val="18"/>
              </w:rPr>
            </w:pPr>
            <w:r w:rsidRPr="0093102B">
              <w:rPr>
                <w:rFonts w:ascii="Arial" w:hAnsi="Arial" w:cs="Arial"/>
                <w:sz w:val="18"/>
                <w:szCs w:val="18"/>
              </w:rPr>
              <w:t>23</w:t>
            </w:r>
          </w:p>
        </w:tc>
        <w:tc>
          <w:tcPr>
            <w:tcW w:w="1007" w:type="dxa"/>
            <w:tcBorders>
              <w:top w:val="single" w:sz="4" w:space="0" w:color="auto"/>
              <w:left w:val="nil"/>
              <w:bottom w:val="double" w:sz="6" w:space="0" w:color="auto"/>
              <w:right w:val="nil"/>
            </w:tcBorders>
            <w:shd w:val="clear" w:color="auto" w:fill="auto"/>
            <w:noWrap/>
            <w:vAlign w:val="bottom"/>
            <w:hideMark/>
          </w:tcPr>
          <w:p w:rsidR="00E220A9" w:rsidRPr="0093102B" w:rsidRDefault="00E220A9" w:rsidP="00E220A9">
            <w:pPr>
              <w:rPr>
                <w:rFonts w:ascii="Arial" w:hAnsi="Arial" w:cs="Arial"/>
                <w:b/>
                <w:bCs/>
                <w:sz w:val="18"/>
                <w:szCs w:val="18"/>
              </w:rPr>
            </w:pPr>
            <w:r w:rsidRPr="0093102B">
              <w:rPr>
                <w:rFonts w:ascii="Arial" w:hAnsi="Arial" w:cs="Arial"/>
                <w:b/>
                <w:bCs/>
                <w:sz w:val="18"/>
                <w:szCs w:val="18"/>
              </w:rPr>
              <w:t> </w:t>
            </w:r>
          </w:p>
        </w:tc>
        <w:tc>
          <w:tcPr>
            <w:tcW w:w="997" w:type="dxa"/>
            <w:tcBorders>
              <w:top w:val="single" w:sz="4" w:space="0" w:color="auto"/>
              <w:left w:val="nil"/>
              <w:bottom w:val="double" w:sz="6" w:space="0" w:color="auto"/>
              <w:right w:val="nil"/>
            </w:tcBorders>
            <w:shd w:val="clear" w:color="auto" w:fill="auto"/>
            <w:noWrap/>
            <w:vAlign w:val="bottom"/>
            <w:hideMark/>
          </w:tcPr>
          <w:p w:rsidR="00E220A9" w:rsidRPr="0093102B" w:rsidRDefault="00CF1D47" w:rsidP="00E220A9">
            <w:pPr>
              <w:jc w:val="right"/>
              <w:rPr>
                <w:rFonts w:ascii="Arial" w:hAnsi="Arial" w:cs="Arial"/>
                <w:b/>
                <w:bCs/>
                <w:sz w:val="18"/>
                <w:szCs w:val="18"/>
              </w:rPr>
            </w:pPr>
            <w:r w:rsidRPr="0093102B">
              <w:rPr>
                <w:rFonts w:ascii="Arial" w:hAnsi="Arial" w:cs="Arial"/>
                <w:b/>
                <w:bCs/>
                <w:sz w:val="18"/>
                <w:szCs w:val="18"/>
              </w:rPr>
              <w:t>296 329</w:t>
            </w:r>
          </w:p>
        </w:tc>
        <w:tc>
          <w:tcPr>
            <w:tcW w:w="931" w:type="dxa"/>
            <w:tcBorders>
              <w:top w:val="single" w:sz="4" w:space="0" w:color="auto"/>
              <w:left w:val="nil"/>
              <w:bottom w:val="double" w:sz="6" w:space="0" w:color="auto"/>
              <w:right w:val="nil"/>
            </w:tcBorders>
            <w:shd w:val="clear" w:color="auto" w:fill="auto"/>
            <w:noWrap/>
            <w:vAlign w:val="bottom"/>
            <w:hideMark/>
          </w:tcPr>
          <w:p w:rsidR="00E220A9" w:rsidRPr="0093102B" w:rsidRDefault="00CF1D47" w:rsidP="00E220A9">
            <w:pPr>
              <w:jc w:val="right"/>
              <w:rPr>
                <w:rFonts w:ascii="Arial" w:hAnsi="Arial" w:cs="Arial"/>
                <w:b/>
                <w:bCs/>
                <w:sz w:val="18"/>
                <w:szCs w:val="18"/>
              </w:rPr>
            </w:pPr>
            <w:r w:rsidRPr="0093102B">
              <w:rPr>
                <w:rFonts w:ascii="Arial" w:hAnsi="Arial" w:cs="Arial"/>
                <w:b/>
                <w:bCs/>
                <w:sz w:val="18"/>
                <w:szCs w:val="18"/>
              </w:rPr>
              <w:t>19</w:t>
            </w:r>
          </w:p>
        </w:tc>
      </w:tr>
      <w:tr w:rsidR="00452D85" w:rsidRPr="0093102B" w:rsidTr="00452D85">
        <w:trPr>
          <w:trHeight w:val="255"/>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Splatná daň z príjmov</w:t>
            </w:r>
          </w:p>
        </w:tc>
        <w:tc>
          <w:tcPr>
            <w:tcW w:w="1189"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88"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368 345</w:t>
            </w:r>
          </w:p>
        </w:tc>
        <w:tc>
          <w:tcPr>
            <w:tcW w:w="982" w:type="dxa"/>
            <w:tcBorders>
              <w:top w:val="nil"/>
              <w:left w:val="nil"/>
              <w:bottom w:val="nil"/>
              <w:right w:val="nil"/>
            </w:tcBorders>
            <w:shd w:val="clear" w:color="auto" w:fill="auto"/>
            <w:noWrap/>
            <w:vAlign w:val="bottom"/>
          </w:tcPr>
          <w:p w:rsidR="00E220A9" w:rsidRPr="0093102B" w:rsidRDefault="00E220A9" w:rsidP="00E220A9">
            <w:pPr>
              <w:jc w:val="right"/>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97"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168 630</w:t>
            </w:r>
          </w:p>
        </w:tc>
        <w:tc>
          <w:tcPr>
            <w:tcW w:w="931" w:type="dxa"/>
            <w:tcBorders>
              <w:top w:val="nil"/>
              <w:left w:val="nil"/>
              <w:bottom w:val="nil"/>
              <w:right w:val="nil"/>
            </w:tcBorders>
            <w:shd w:val="clear" w:color="auto" w:fill="auto"/>
            <w:noWrap/>
            <w:vAlign w:val="bottom"/>
          </w:tcPr>
          <w:p w:rsidR="00E220A9" w:rsidRPr="0093102B" w:rsidRDefault="00E220A9" w:rsidP="00E220A9">
            <w:pPr>
              <w:jc w:val="right"/>
              <w:rPr>
                <w:rFonts w:ascii="Arial" w:hAnsi="Arial" w:cs="Arial"/>
                <w:sz w:val="18"/>
                <w:szCs w:val="18"/>
              </w:rPr>
            </w:pPr>
          </w:p>
        </w:tc>
      </w:tr>
      <w:tr w:rsidR="00452D85" w:rsidRPr="0093102B" w:rsidTr="00452D85">
        <w:trPr>
          <w:trHeight w:val="240"/>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sz w:val="18"/>
                <w:szCs w:val="18"/>
              </w:rPr>
            </w:pPr>
            <w:r w:rsidRPr="0093102B">
              <w:rPr>
                <w:rFonts w:ascii="Arial" w:hAnsi="Arial" w:cs="Arial"/>
                <w:sz w:val="18"/>
                <w:szCs w:val="18"/>
              </w:rPr>
              <w:t>Odložená daň z príjmov</w:t>
            </w:r>
          </w:p>
        </w:tc>
        <w:tc>
          <w:tcPr>
            <w:tcW w:w="1189"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88"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121 053</w:t>
            </w:r>
          </w:p>
        </w:tc>
        <w:tc>
          <w:tcPr>
            <w:tcW w:w="982" w:type="dxa"/>
            <w:tcBorders>
              <w:top w:val="nil"/>
              <w:left w:val="nil"/>
              <w:bottom w:val="nil"/>
              <w:right w:val="nil"/>
            </w:tcBorders>
            <w:shd w:val="clear" w:color="auto" w:fill="auto"/>
            <w:noWrap/>
            <w:vAlign w:val="bottom"/>
          </w:tcPr>
          <w:p w:rsidR="00E220A9" w:rsidRPr="0093102B" w:rsidRDefault="00E220A9" w:rsidP="00E220A9">
            <w:pPr>
              <w:jc w:val="right"/>
              <w:rPr>
                <w:rFonts w:ascii="Arial" w:hAnsi="Arial" w:cs="Arial"/>
                <w:sz w:val="18"/>
                <w:szCs w:val="18"/>
              </w:rPr>
            </w:pPr>
          </w:p>
        </w:tc>
        <w:tc>
          <w:tcPr>
            <w:tcW w:w="1007" w:type="dxa"/>
            <w:tcBorders>
              <w:top w:val="nil"/>
              <w:left w:val="nil"/>
              <w:bottom w:val="nil"/>
              <w:right w:val="nil"/>
            </w:tcBorders>
            <w:shd w:val="clear" w:color="auto" w:fill="auto"/>
            <w:noWrap/>
            <w:vAlign w:val="bottom"/>
            <w:hideMark/>
          </w:tcPr>
          <w:p w:rsidR="00E220A9" w:rsidRPr="0093102B" w:rsidRDefault="00E220A9" w:rsidP="00E220A9">
            <w:pPr>
              <w:jc w:val="center"/>
              <w:rPr>
                <w:rFonts w:ascii="Arial" w:hAnsi="Arial" w:cs="Arial"/>
                <w:sz w:val="18"/>
                <w:szCs w:val="18"/>
              </w:rPr>
            </w:pPr>
          </w:p>
        </w:tc>
        <w:tc>
          <w:tcPr>
            <w:tcW w:w="997" w:type="dxa"/>
            <w:tcBorders>
              <w:top w:val="nil"/>
              <w:left w:val="nil"/>
              <w:bottom w:val="nil"/>
              <w:right w:val="nil"/>
            </w:tcBorders>
            <w:shd w:val="clear" w:color="auto" w:fill="auto"/>
            <w:noWrap/>
            <w:vAlign w:val="bottom"/>
            <w:hideMark/>
          </w:tcPr>
          <w:p w:rsidR="00E220A9" w:rsidRPr="0093102B" w:rsidRDefault="00452D85" w:rsidP="00E220A9">
            <w:pPr>
              <w:jc w:val="right"/>
              <w:rPr>
                <w:rFonts w:ascii="Arial" w:hAnsi="Arial" w:cs="Arial"/>
                <w:sz w:val="18"/>
                <w:szCs w:val="18"/>
              </w:rPr>
            </w:pPr>
            <w:r w:rsidRPr="0093102B">
              <w:rPr>
                <w:rFonts w:ascii="Arial" w:hAnsi="Arial" w:cs="Arial"/>
                <w:sz w:val="18"/>
                <w:szCs w:val="18"/>
              </w:rPr>
              <w:t>127 699</w:t>
            </w:r>
          </w:p>
        </w:tc>
        <w:tc>
          <w:tcPr>
            <w:tcW w:w="931" w:type="dxa"/>
            <w:tcBorders>
              <w:top w:val="nil"/>
              <w:left w:val="nil"/>
              <w:bottom w:val="nil"/>
              <w:right w:val="nil"/>
            </w:tcBorders>
            <w:shd w:val="clear" w:color="auto" w:fill="auto"/>
            <w:noWrap/>
            <w:vAlign w:val="bottom"/>
          </w:tcPr>
          <w:p w:rsidR="00E220A9" w:rsidRPr="0093102B" w:rsidRDefault="00E220A9" w:rsidP="00E220A9">
            <w:pPr>
              <w:jc w:val="right"/>
              <w:rPr>
                <w:rFonts w:ascii="Arial" w:hAnsi="Arial" w:cs="Arial"/>
                <w:sz w:val="18"/>
                <w:szCs w:val="18"/>
              </w:rPr>
            </w:pPr>
          </w:p>
        </w:tc>
      </w:tr>
      <w:tr w:rsidR="00452D85" w:rsidRPr="0093102B" w:rsidTr="00452D85">
        <w:trPr>
          <w:trHeight w:val="255"/>
        </w:trPr>
        <w:tc>
          <w:tcPr>
            <w:tcW w:w="3196" w:type="dxa"/>
            <w:tcBorders>
              <w:top w:val="nil"/>
              <w:left w:val="nil"/>
              <w:bottom w:val="nil"/>
              <w:right w:val="nil"/>
            </w:tcBorders>
            <w:shd w:val="clear" w:color="auto" w:fill="auto"/>
            <w:noWrap/>
            <w:vAlign w:val="bottom"/>
            <w:hideMark/>
          </w:tcPr>
          <w:p w:rsidR="00E220A9" w:rsidRPr="0093102B" w:rsidRDefault="00E220A9" w:rsidP="00E220A9">
            <w:pPr>
              <w:rPr>
                <w:rFonts w:ascii="Arial" w:hAnsi="Arial" w:cs="Arial"/>
                <w:b/>
                <w:bCs/>
                <w:sz w:val="18"/>
                <w:szCs w:val="18"/>
              </w:rPr>
            </w:pPr>
            <w:r w:rsidRPr="0093102B">
              <w:rPr>
                <w:rFonts w:ascii="Arial" w:hAnsi="Arial" w:cs="Arial"/>
                <w:b/>
                <w:bCs/>
                <w:sz w:val="18"/>
                <w:szCs w:val="18"/>
              </w:rPr>
              <w:t xml:space="preserve">Celková daň z príjmov </w:t>
            </w:r>
          </w:p>
        </w:tc>
        <w:tc>
          <w:tcPr>
            <w:tcW w:w="1189" w:type="dxa"/>
            <w:tcBorders>
              <w:top w:val="single" w:sz="4" w:space="0" w:color="auto"/>
              <w:left w:val="nil"/>
              <w:bottom w:val="double" w:sz="6" w:space="0" w:color="auto"/>
              <w:right w:val="nil"/>
            </w:tcBorders>
            <w:shd w:val="clear" w:color="auto" w:fill="auto"/>
            <w:noWrap/>
            <w:vAlign w:val="bottom"/>
            <w:hideMark/>
          </w:tcPr>
          <w:p w:rsidR="00E220A9" w:rsidRPr="0093102B" w:rsidRDefault="00E220A9" w:rsidP="00E220A9">
            <w:pPr>
              <w:jc w:val="center"/>
              <w:rPr>
                <w:rFonts w:ascii="Arial" w:hAnsi="Arial" w:cs="Arial"/>
                <w:b/>
                <w:bCs/>
                <w:sz w:val="18"/>
                <w:szCs w:val="18"/>
              </w:rPr>
            </w:pPr>
            <w:r w:rsidRPr="0093102B">
              <w:rPr>
                <w:rFonts w:ascii="Arial" w:hAnsi="Arial" w:cs="Arial"/>
                <w:b/>
                <w:bCs/>
                <w:sz w:val="18"/>
                <w:szCs w:val="18"/>
              </w:rPr>
              <w:t> </w:t>
            </w:r>
          </w:p>
        </w:tc>
        <w:tc>
          <w:tcPr>
            <w:tcW w:w="988" w:type="dxa"/>
            <w:tcBorders>
              <w:top w:val="single" w:sz="4" w:space="0" w:color="auto"/>
              <w:left w:val="nil"/>
              <w:bottom w:val="double" w:sz="6" w:space="0" w:color="auto"/>
              <w:right w:val="nil"/>
            </w:tcBorders>
            <w:shd w:val="clear" w:color="auto" w:fill="auto"/>
            <w:noWrap/>
            <w:vAlign w:val="bottom"/>
            <w:hideMark/>
          </w:tcPr>
          <w:p w:rsidR="00E220A9" w:rsidRPr="0093102B" w:rsidRDefault="00452D85" w:rsidP="00E220A9">
            <w:pPr>
              <w:jc w:val="right"/>
              <w:rPr>
                <w:rFonts w:ascii="Arial" w:hAnsi="Arial" w:cs="Arial"/>
                <w:b/>
                <w:bCs/>
                <w:sz w:val="18"/>
                <w:szCs w:val="18"/>
              </w:rPr>
            </w:pPr>
            <w:r w:rsidRPr="0093102B">
              <w:rPr>
                <w:rFonts w:ascii="Arial" w:hAnsi="Arial" w:cs="Arial"/>
                <w:b/>
                <w:bCs/>
                <w:sz w:val="18"/>
                <w:szCs w:val="18"/>
              </w:rPr>
              <w:t>489 398</w:t>
            </w:r>
          </w:p>
        </w:tc>
        <w:tc>
          <w:tcPr>
            <w:tcW w:w="982" w:type="dxa"/>
            <w:tcBorders>
              <w:top w:val="single" w:sz="4" w:space="0" w:color="auto"/>
              <w:left w:val="nil"/>
              <w:bottom w:val="double" w:sz="6" w:space="0" w:color="auto"/>
              <w:right w:val="nil"/>
            </w:tcBorders>
            <w:shd w:val="clear" w:color="auto" w:fill="auto"/>
            <w:noWrap/>
            <w:vAlign w:val="bottom"/>
          </w:tcPr>
          <w:p w:rsidR="00E220A9" w:rsidRPr="0093102B" w:rsidRDefault="00E220A9" w:rsidP="00E220A9">
            <w:pPr>
              <w:jc w:val="right"/>
              <w:rPr>
                <w:rFonts w:ascii="Arial" w:hAnsi="Arial" w:cs="Arial"/>
                <w:sz w:val="18"/>
                <w:szCs w:val="18"/>
              </w:rPr>
            </w:pPr>
          </w:p>
        </w:tc>
        <w:tc>
          <w:tcPr>
            <w:tcW w:w="1007" w:type="dxa"/>
            <w:tcBorders>
              <w:top w:val="single" w:sz="4" w:space="0" w:color="auto"/>
              <w:left w:val="nil"/>
              <w:bottom w:val="double" w:sz="6" w:space="0" w:color="auto"/>
              <w:right w:val="nil"/>
            </w:tcBorders>
            <w:shd w:val="clear" w:color="auto" w:fill="auto"/>
            <w:noWrap/>
            <w:vAlign w:val="bottom"/>
            <w:hideMark/>
          </w:tcPr>
          <w:p w:rsidR="00E220A9" w:rsidRPr="0093102B" w:rsidRDefault="00E220A9" w:rsidP="00E220A9">
            <w:pPr>
              <w:rPr>
                <w:rFonts w:ascii="Arial" w:hAnsi="Arial" w:cs="Arial"/>
                <w:b/>
                <w:bCs/>
                <w:sz w:val="18"/>
                <w:szCs w:val="18"/>
              </w:rPr>
            </w:pPr>
            <w:r w:rsidRPr="0093102B">
              <w:rPr>
                <w:rFonts w:ascii="Arial" w:hAnsi="Arial" w:cs="Arial"/>
                <w:b/>
                <w:bCs/>
                <w:sz w:val="18"/>
                <w:szCs w:val="18"/>
              </w:rPr>
              <w:t> </w:t>
            </w:r>
          </w:p>
        </w:tc>
        <w:tc>
          <w:tcPr>
            <w:tcW w:w="997" w:type="dxa"/>
            <w:tcBorders>
              <w:top w:val="single" w:sz="4" w:space="0" w:color="auto"/>
              <w:left w:val="nil"/>
              <w:bottom w:val="double" w:sz="6" w:space="0" w:color="auto"/>
              <w:right w:val="nil"/>
            </w:tcBorders>
            <w:shd w:val="clear" w:color="auto" w:fill="auto"/>
            <w:noWrap/>
            <w:vAlign w:val="bottom"/>
            <w:hideMark/>
          </w:tcPr>
          <w:p w:rsidR="00E220A9" w:rsidRPr="0093102B" w:rsidRDefault="00452D85" w:rsidP="00E220A9">
            <w:pPr>
              <w:jc w:val="right"/>
              <w:rPr>
                <w:rFonts w:ascii="Arial" w:hAnsi="Arial" w:cs="Arial"/>
                <w:b/>
                <w:bCs/>
                <w:sz w:val="18"/>
                <w:szCs w:val="18"/>
              </w:rPr>
            </w:pPr>
            <w:r w:rsidRPr="0093102B">
              <w:rPr>
                <w:rFonts w:ascii="Arial" w:hAnsi="Arial" w:cs="Arial"/>
                <w:b/>
                <w:bCs/>
                <w:sz w:val="18"/>
                <w:szCs w:val="18"/>
              </w:rPr>
              <w:t>296 329</w:t>
            </w:r>
          </w:p>
        </w:tc>
        <w:tc>
          <w:tcPr>
            <w:tcW w:w="931" w:type="dxa"/>
            <w:tcBorders>
              <w:top w:val="single" w:sz="4" w:space="0" w:color="auto"/>
              <w:left w:val="nil"/>
              <w:bottom w:val="double" w:sz="6" w:space="0" w:color="auto"/>
              <w:right w:val="nil"/>
            </w:tcBorders>
            <w:shd w:val="clear" w:color="auto" w:fill="auto"/>
            <w:noWrap/>
            <w:vAlign w:val="bottom"/>
          </w:tcPr>
          <w:p w:rsidR="00E220A9" w:rsidRPr="0093102B" w:rsidRDefault="00E220A9" w:rsidP="00E220A9">
            <w:pPr>
              <w:jc w:val="right"/>
              <w:rPr>
                <w:rFonts w:ascii="Arial" w:hAnsi="Arial" w:cs="Arial"/>
                <w:b/>
                <w:bCs/>
                <w:sz w:val="18"/>
                <w:szCs w:val="18"/>
              </w:rPr>
            </w:pPr>
          </w:p>
        </w:tc>
      </w:tr>
    </w:tbl>
    <w:p w:rsidR="00D34F84" w:rsidRPr="00452D85" w:rsidRDefault="00D34F84" w:rsidP="006B4FA8">
      <w:pPr>
        <w:pStyle w:val="odstavec"/>
      </w:pPr>
    </w:p>
    <w:p w:rsidR="00E27543" w:rsidRDefault="00E27543" w:rsidP="00452587">
      <w:pPr>
        <w:pStyle w:val="Nadpis1"/>
        <w:numPr>
          <w:ilvl w:val="0"/>
          <w:numId w:val="0"/>
        </w:numPr>
        <w:ind w:left="420"/>
      </w:pPr>
    </w:p>
    <w:p w:rsidR="00F27F9B" w:rsidRDefault="00F27F9B" w:rsidP="00F27F9B"/>
    <w:p w:rsidR="00F27F9B" w:rsidRDefault="00F27F9B" w:rsidP="00F27F9B"/>
    <w:p w:rsidR="00F27F9B" w:rsidRDefault="00F27F9B" w:rsidP="00F27F9B"/>
    <w:p w:rsidR="00F27F9B" w:rsidRDefault="00F27F9B" w:rsidP="00F27F9B"/>
    <w:p w:rsidR="00F27F9B" w:rsidRPr="00F27F9B" w:rsidRDefault="00F27F9B" w:rsidP="00F27F9B"/>
    <w:p w:rsidR="00A3677A" w:rsidRPr="00E63C40" w:rsidRDefault="00A3677A" w:rsidP="006B4FA8">
      <w:pPr>
        <w:pStyle w:val="odstavec"/>
      </w:pPr>
    </w:p>
    <w:p w:rsidR="002A6B50" w:rsidRPr="00E63C40" w:rsidRDefault="00316173" w:rsidP="00452587">
      <w:pPr>
        <w:pStyle w:val="Nadpis1"/>
      </w:pPr>
      <w:r w:rsidRPr="00E63C40">
        <w:lastRenderedPageBreak/>
        <w:t>INÉ AKTÍVA A</w:t>
      </w:r>
      <w:r w:rsidR="004504CB" w:rsidRPr="00E63C40">
        <w:t> </w:t>
      </w:r>
      <w:r w:rsidRPr="00E63C40">
        <w:t>PASÍVA</w:t>
      </w:r>
    </w:p>
    <w:p w:rsidR="000E6B8A" w:rsidRDefault="00C244D9" w:rsidP="00211D85">
      <w:pPr>
        <w:pStyle w:val="Nadpis2"/>
      </w:pPr>
      <w:r w:rsidRPr="009A1E25">
        <w:t>Informácie o podmienených záväzkoch</w:t>
      </w:r>
      <w:r w:rsidR="00DF433B" w:rsidRPr="009A1E25">
        <w:t xml:space="preserve"> a</w:t>
      </w:r>
      <w:r w:rsidR="002E6712">
        <w:t> </w:t>
      </w:r>
      <w:r w:rsidR="00DF433B" w:rsidRPr="009A1E25">
        <w:t>majetku</w:t>
      </w:r>
      <w:r w:rsidR="002E6712">
        <w:t>:</w:t>
      </w:r>
    </w:p>
    <w:p w:rsidR="00E220A9" w:rsidRDefault="00E220A9" w:rsidP="006B4FA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56"/>
        <w:gridCol w:w="2591"/>
        <w:gridCol w:w="2593"/>
      </w:tblGrid>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r>
      <w:tr w:rsidR="00E220A9" w:rsidRPr="00E220A9" w:rsidTr="00E220A9">
        <w:trPr>
          <w:trHeight w:val="480"/>
        </w:trPr>
        <w:tc>
          <w:tcPr>
            <w:tcW w:w="405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voči spriazneným osobám</w:t>
            </w:r>
          </w:p>
        </w:tc>
      </w:tr>
      <w:tr w:rsidR="001D217B" w:rsidRPr="00E220A9" w:rsidTr="00E220A9">
        <w:trPr>
          <w:trHeight w:val="240"/>
        </w:trPr>
        <w:tc>
          <w:tcPr>
            <w:tcW w:w="4056"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rsidR="001D217B" w:rsidRPr="00E220A9" w:rsidRDefault="001D217B" w:rsidP="00EC72CD">
            <w:pPr>
              <w:jc w:val="right"/>
              <w:rPr>
                <w:rFonts w:ascii="Arial" w:hAnsi="Arial" w:cs="Arial"/>
                <w:sz w:val="18"/>
                <w:szCs w:val="18"/>
              </w:rPr>
            </w:pPr>
            <w:r w:rsidRPr="00E220A9">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1D217B" w:rsidRPr="00E220A9" w:rsidRDefault="001D217B" w:rsidP="00EC72CD">
            <w:pPr>
              <w:jc w:val="right"/>
              <w:rPr>
                <w:rFonts w:ascii="Arial" w:hAnsi="Arial" w:cs="Arial"/>
                <w:sz w:val="18"/>
                <w:szCs w:val="18"/>
              </w:rPr>
            </w:pPr>
            <w:r w:rsidRPr="00E220A9">
              <w:rPr>
                <w:rFonts w:ascii="Arial" w:hAnsi="Arial" w:cs="Arial"/>
                <w:sz w:val="18"/>
                <w:szCs w:val="18"/>
              </w:rPr>
              <w:t>0</w:t>
            </w:r>
          </w:p>
        </w:tc>
      </w:tr>
      <w:tr w:rsidR="001D217B" w:rsidRPr="00E220A9" w:rsidTr="00E220A9">
        <w:trPr>
          <w:trHeight w:val="240"/>
        </w:trPr>
        <w:tc>
          <w:tcPr>
            <w:tcW w:w="4056"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25 554 726</w:t>
            </w:r>
          </w:p>
        </w:tc>
        <w:tc>
          <w:tcPr>
            <w:tcW w:w="2593"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25 554 726</w:t>
            </w:r>
          </w:p>
        </w:tc>
      </w:tr>
      <w:tr w:rsidR="001D217B" w:rsidRPr="00E220A9" w:rsidTr="00E220A9">
        <w:trPr>
          <w:trHeight w:val="240"/>
        </w:trPr>
        <w:tc>
          <w:tcPr>
            <w:tcW w:w="4056"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1D217B" w:rsidRPr="00E220A9" w:rsidTr="00E220A9">
        <w:trPr>
          <w:trHeight w:val="240"/>
        </w:trPr>
        <w:tc>
          <w:tcPr>
            <w:tcW w:w="4056"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1D217B" w:rsidRPr="00E220A9" w:rsidTr="00E220A9">
        <w:trPr>
          <w:trHeight w:val="240"/>
        </w:trPr>
        <w:tc>
          <w:tcPr>
            <w:tcW w:w="4056"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13 547 336</w:t>
            </w:r>
          </w:p>
        </w:tc>
        <w:tc>
          <w:tcPr>
            <w:tcW w:w="2593"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rsidR="00E220A9" w:rsidRPr="001D217B" w:rsidRDefault="00E220A9" w:rsidP="00E220A9">
            <w:pPr>
              <w:jc w:val="right"/>
              <w:rPr>
                <w:rFonts w:ascii="Arial" w:hAnsi="Arial" w:cs="Arial"/>
                <w:sz w:val="18"/>
                <w:szCs w:val="18"/>
              </w:rPr>
            </w:pPr>
            <w:r w:rsidRPr="001D217B">
              <w:rPr>
                <w:rFonts w:ascii="Arial" w:hAnsi="Arial" w:cs="Arial"/>
                <w:sz w:val="18"/>
                <w:szCs w:val="18"/>
              </w:rPr>
              <w:t>0</w:t>
            </w:r>
          </w:p>
        </w:tc>
        <w:tc>
          <w:tcPr>
            <w:tcW w:w="2593" w:type="dxa"/>
            <w:tcBorders>
              <w:top w:val="nil"/>
              <w:left w:val="nil"/>
              <w:bottom w:val="nil"/>
              <w:right w:val="nil"/>
            </w:tcBorders>
            <w:shd w:val="clear" w:color="auto" w:fill="auto"/>
            <w:vAlign w:val="bottom"/>
            <w:hideMark/>
          </w:tcPr>
          <w:p w:rsidR="00E220A9" w:rsidRPr="001D217B" w:rsidRDefault="00E220A9" w:rsidP="00E220A9">
            <w:pPr>
              <w:jc w:val="right"/>
              <w:rPr>
                <w:rFonts w:ascii="Arial" w:hAnsi="Arial" w:cs="Arial"/>
                <w:sz w:val="18"/>
                <w:szCs w:val="18"/>
              </w:rPr>
            </w:pPr>
            <w:r w:rsidRPr="001D217B">
              <w:rPr>
                <w:rFonts w:ascii="Arial" w:hAnsi="Arial" w:cs="Arial"/>
                <w:sz w:val="18"/>
                <w:szCs w:val="18"/>
              </w:rPr>
              <w:t>0</w:t>
            </w:r>
          </w:p>
        </w:tc>
      </w:tr>
    </w:tbl>
    <w:p w:rsidR="00DD064D" w:rsidRDefault="00DD064D" w:rsidP="006B4FA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E220A9" w:rsidRPr="00E220A9" w:rsidTr="00E220A9">
        <w:trPr>
          <w:trHeight w:val="240"/>
        </w:trPr>
        <w:tc>
          <w:tcPr>
            <w:tcW w:w="4048" w:type="dxa"/>
            <w:tcBorders>
              <w:top w:val="nil"/>
              <w:left w:val="nil"/>
              <w:bottom w:val="nil"/>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t xml:space="preserve"> </w:t>
            </w:r>
          </w:p>
        </w:tc>
        <w:tc>
          <w:tcPr>
            <w:tcW w:w="5192" w:type="dxa"/>
            <w:gridSpan w:val="2"/>
            <w:tcBorders>
              <w:top w:val="nil"/>
              <w:left w:val="nil"/>
              <w:bottom w:val="nil"/>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r>
      <w:tr w:rsidR="00E220A9" w:rsidRPr="00E220A9" w:rsidTr="00E220A9">
        <w:trPr>
          <w:trHeight w:val="480"/>
        </w:trPr>
        <w:tc>
          <w:tcPr>
            <w:tcW w:w="4048"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Hodnota voči spriazneným osobám</w:t>
            </w:r>
          </w:p>
        </w:tc>
      </w:tr>
      <w:tr w:rsidR="001D217B" w:rsidRPr="00E220A9" w:rsidTr="00E220A9">
        <w:trPr>
          <w:trHeight w:val="240"/>
        </w:trPr>
        <w:tc>
          <w:tcPr>
            <w:tcW w:w="4048"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1D217B" w:rsidRPr="00E220A9" w:rsidTr="00E220A9">
        <w:trPr>
          <w:trHeight w:val="240"/>
        </w:trPr>
        <w:tc>
          <w:tcPr>
            <w:tcW w:w="4048"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27 116 301</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27 116 301</w:t>
            </w:r>
          </w:p>
        </w:tc>
      </w:tr>
      <w:tr w:rsidR="001D217B" w:rsidRPr="00E220A9" w:rsidTr="00E220A9">
        <w:trPr>
          <w:trHeight w:val="240"/>
        </w:trPr>
        <w:tc>
          <w:tcPr>
            <w:tcW w:w="4048"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1D217B" w:rsidRPr="00E220A9" w:rsidTr="00E220A9">
        <w:trPr>
          <w:trHeight w:val="240"/>
        </w:trPr>
        <w:tc>
          <w:tcPr>
            <w:tcW w:w="4048"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1D217B" w:rsidRPr="00E220A9" w:rsidTr="00E220A9">
        <w:trPr>
          <w:trHeight w:val="240"/>
        </w:trPr>
        <w:tc>
          <w:tcPr>
            <w:tcW w:w="4048" w:type="dxa"/>
            <w:tcBorders>
              <w:top w:val="nil"/>
              <w:left w:val="nil"/>
              <w:bottom w:val="nil"/>
              <w:right w:val="nil"/>
            </w:tcBorders>
            <w:shd w:val="clear" w:color="auto" w:fill="auto"/>
            <w:noWrap/>
            <w:vAlign w:val="bottom"/>
            <w:hideMark/>
          </w:tcPr>
          <w:p w:rsidR="001D217B" w:rsidRPr="00E220A9" w:rsidRDefault="001D217B" w:rsidP="00E220A9">
            <w:pPr>
              <w:rPr>
                <w:rFonts w:ascii="Arial" w:hAnsi="Arial" w:cs="Arial"/>
                <w:sz w:val="18"/>
                <w:szCs w:val="18"/>
              </w:rPr>
            </w:pPr>
            <w:r w:rsidRPr="00E220A9">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16 866 045</w:t>
            </w:r>
          </w:p>
        </w:tc>
        <w:tc>
          <w:tcPr>
            <w:tcW w:w="2596" w:type="dxa"/>
            <w:tcBorders>
              <w:top w:val="nil"/>
              <w:left w:val="nil"/>
              <w:bottom w:val="nil"/>
              <w:right w:val="nil"/>
            </w:tcBorders>
            <w:shd w:val="clear" w:color="auto" w:fill="auto"/>
            <w:vAlign w:val="bottom"/>
            <w:hideMark/>
          </w:tcPr>
          <w:p w:rsidR="001D217B" w:rsidRPr="001D217B" w:rsidRDefault="001D217B" w:rsidP="00EC72CD">
            <w:pPr>
              <w:jc w:val="right"/>
              <w:rPr>
                <w:rFonts w:ascii="Arial" w:hAnsi="Arial" w:cs="Arial"/>
                <w:sz w:val="18"/>
                <w:szCs w:val="18"/>
              </w:rPr>
            </w:pPr>
            <w:r w:rsidRPr="001D217B">
              <w:rPr>
                <w:rFonts w:ascii="Arial" w:hAnsi="Arial" w:cs="Arial"/>
                <w:sz w:val="18"/>
                <w:szCs w:val="18"/>
              </w:rPr>
              <w:t>0</w:t>
            </w:r>
          </w:p>
        </w:tc>
      </w:tr>
      <w:tr w:rsidR="00E220A9" w:rsidRPr="00E220A9" w:rsidTr="00E220A9">
        <w:trPr>
          <w:trHeight w:val="240"/>
        </w:trPr>
        <w:tc>
          <w:tcPr>
            <w:tcW w:w="4048"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DD064D" w:rsidRDefault="00DD064D" w:rsidP="006B4FA8">
      <w:pPr>
        <w:pStyle w:val="odstavec"/>
      </w:pPr>
    </w:p>
    <w:p w:rsidR="00E220A9" w:rsidRDefault="00E220A9" w:rsidP="006B4FA8">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E220A9" w:rsidTr="00E220A9">
        <w:trPr>
          <w:trHeight w:val="439"/>
        </w:trPr>
        <w:tc>
          <w:tcPr>
            <w:tcW w:w="4056" w:type="dxa"/>
            <w:tcBorders>
              <w:top w:val="nil"/>
              <w:left w:val="nil"/>
              <w:bottom w:val="single" w:sz="4" w:space="0" w:color="auto"/>
              <w:right w:val="nil"/>
            </w:tcBorders>
            <w:shd w:val="clear" w:color="auto" w:fill="auto"/>
            <w:noWrap/>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2013</w:t>
            </w:r>
          </w:p>
        </w:tc>
        <w:tc>
          <w:tcPr>
            <w:tcW w:w="2592" w:type="dxa"/>
            <w:tcBorders>
              <w:top w:val="nil"/>
              <w:left w:val="nil"/>
              <w:bottom w:val="single" w:sz="4" w:space="0" w:color="auto"/>
              <w:right w:val="nil"/>
            </w:tcBorders>
            <w:shd w:val="clear" w:color="auto" w:fill="auto"/>
            <w:vAlign w:val="bottom"/>
            <w:hideMark/>
          </w:tcPr>
          <w:p w:rsidR="00E220A9" w:rsidRPr="00E220A9" w:rsidRDefault="00E220A9" w:rsidP="00E220A9">
            <w:pPr>
              <w:jc w:val="center"/>
              <w:rPr>
                <w:rFonts w:ascii="Arial" w:hAnsi="Arial" w:cs="Arial"/>
                <w:b/>
                <w:bCs/>
                <w:sz w:val="18"/>
                <w:szCs w:val="18"/>
              </w:rPr>
            </w:pPr>
            <w:r w:rsidRPr="00E220A9">
              <w:rPr>
                <w:rFonts w:ascii="Arial" w:hAnsi="Arial" w:cs="Arial"/>
                <w:b/>
                <w:bCs/>
                <w:sz w:val="18"/>
                <w:szCs w:val="18"/>
              </w:rPr>
              <w:t>Stav k 31.12.</w:t>
            </w:r>
            <w:r w:rsidR="006B1F5D">
              <w:rPr>
                <w:rFonts w:ascii="Arial" w:hAnsi="Arial" w:cs="Arial"/>
                <w:b/>
                <w:bCs/>
                <w:sz w:val="18"/>
                <w:szCs w:val="18"/>
              </w:rPr>
              <w:t>2012</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439"/>
        </w:trPr>
        <w:tc>
          <w:tcPr>
            <w:tcW w:w="4056" w:type="dxa"/>
            <w:tcBorders>
              <w:top w:val="nil"/>
              <w:left w:val="nil"/>
              <w:bottom w:val="nil"/>
              <w:right w:val="nil"/>
            </w:tcBorders>
            <w:shd w:val="clear" w:color="auto" w:fill="auto"/>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r w:rsidR="00E220A9" w:rsidRPr="00E220A9" w:rsidTr="00E220A9">
        <w:trPr>
          <w:trHeight w:val="240"/>
        </w:trPr>
        <w:tc>
          <w:tcPr>
            <w:tcW w:w="4056" w:type="dxa"/>
            <w:tcBorders>
              <w:top w:val="nil"/>
              <w:left w:val="nil"/>
              <w:bottom w:val="nil"/>
              <w:right w:val="nil"/>
            </w:tcBorders>
            <w:shd w:val="clear" w:color="auto" w:fill="auto"/>
            <w:noWrap/>
            <w:vAlign w:val="bottom"/>
            <w:hideMark/>
          </w:tcPr>
          <w:p w:rsidR="00E220A9" w:rsidRPr="00E220A9" w:rsidRDefault="00E220A9" w:rsidP="00E220A9">
            <w:pPr>
              <w:rPr>
                <w:rFonts w:ascii="Arial" w:hAnsi="Arial" w:cs="Arial"/>
                <w:sz w:val="18"/>
                <w:szCs w:val="18"/>
              </w:rPr>
            </w:pPr>
            <w:r w:rsidRPr="00E220A9">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E220A9" w:rsidRPr="00E220A9" w:rsidRDefault="00E220A9" w:rsidP="00E220A9">
            <w:pPr>
              <w:jc w:val="right"/>
              <w:rPr>
                <w:rFonts w:ascii="Arial" w:hAnsi="Arial" w:cs="Arial"/>
                <w:sz w:val="18"/>
                <w:szCs w:val="18"/>
              </w:rPr>
            </w:pPr>
            <w:r w:rsidRPr="00E220A9">
              <w:rPr>
                <w:rFonts w:ascii="Arial" w:hAnsi="Arial" w:cs="Arial"/>
                <w:sz w:val="18"/>
                <w:szCs w:val="18"/>
              </w:rPr>
              <w:t>0</w:t>
            </w:r>
          </w:p>
        </w:tc>
      </w:tr>
    </w:tbl>
    <w:p w:rsidR="00DD064D" w:rsidRDefault="00DD064D" w:rsidP="006B4FA8">
      <w:pPr>
        <w:pStyle w:val="odstavec"/>
      </w:pPr>
    </w:p>
    <w:p w:rsidR="00DB78B1" w:rsidRDefault="00DB78B1" w:rsidP="006B4FA8">
      <w:pPr>
        <w:pStyle w:val="odstavec"/>
      </w:pPr>
    </w:p>
    <w:p w:rsidR="00A3677A" w:rsidRPr="00E63C40" w:rsidRDefault="00316173" w:rsidP="006B4FA8">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BE3FF2" w:rsidRPr="00893E5B" w:rsidRDefault="00BE3FF2" w:rsidP="006B4FA8">
      <w:pPr>
        <w:pStyle w:val="odstavec"/>
      </w:pPr>
    </w:p>
    <w:p w:rsidR="0058595C" w:rsidRDefault="0058595C" w:rsidP="00FB6F88">
      <w:pPr>
        <w:suppressAutoHyphens/>
        <w:rPr>
          <w:rFonts w:ascii="Arial" w:hAnsi="Arial" w:cs="Arial"/>
          <w:b/>
          <w:bCs/>
          <w:kern w:val="32"/>
          <w:sz w:val="20"/>
          <w:szCs w:val="20"/>
        </w:rPr>
      </w:pPr>
    </w:p>
    <w:p w:rsidR="002A6B50" w:rsidRDefault="00316173" w:rsidP="00452587">
      <w:pPr>
        <w:pStyle w:val="Nadpis1"/>
      </w:pPr>
      <w:r w:rsidRPr="00E63C40">
        <w:t>PRÍJM</w:t>
      </w:r>
      <w:r w:rsidR="000C1658" w:rsidRPr="00E63C40">
        <w:t>Y</w:t>
      </w:r>
      <w:r w:rsidRPr="00E63C40">
        <w:t xml:space="preserve"> A</w:t>
      </w:r>
      <w:r w:rsidR="004504CB" w:rsidRPr="00E63C40">
        <w:t> </w:t>
      </w:r>
      <w:r w:rsidRPr="00E63C40">
        <w:t>VÝHOD</w:t>
      </w:r>
      <w:r w:rsidR="000C1658" w:rsidRPr="00E63C40">
        <w:t>Y</w:t>
      </w:r>
      <w:r w:rsidRPr="00E63C40">
        <w:t xml:space="preserve"> ČLENOV ŠTATUTÁRNYCH, DOZORNÝCH A</w:t>
      </w:r>
      <w:r w:rsidR="004504CB" w:rsidRPr="00E63C40">
        <w:t> </w:t>
      </w:r>
      <w:r w:rsidRPr="00E63C40">
        <w:t xml:space="preserve">INÝCH </w:t>
      </w:r>
      <w:r w:rsidR="006F7C7C" w:rsidRPr="00E63C40">
        <w:t>O</w:t>
      </w:r>
      <w:r w:rsidRPr="00E63C40">
        <w:t>RGÁNOV SPOLO</w:t>
      </w:r>
      <w:r w:rsidRPr="00E63C40">
        <w:t>Č</w:t>
      </w:r>
      <w:r w:rsidRPr="00E63C40">
        <w:t>NOSTI</w:t>
      </w:r>
    </w:p>
    <w:p w:rsidR="00B168CB" w:rsidRPr="00B168CB" w:rsidRDefault="00B168CB" w:rsidP="00B168CB"/>
    <w:tbl>
      <w:tblPr>
        <w:tblW w:w="0" w:type="auto"/>
        <w:tblInd w:w="505" w:type="dxa"/>
        <w:tblLayout w:type="fixed"/>
        <w:tblCellMar>
          <w:left w:w="70" w:type="dxa"/>
          <w:right w:w="70" w:type="dxa"/>
        </w:tblCellMar>
        <w:tblLook w:val="04A0" w:firstRow="1" w:lastRow="0" w:firstColumn="1" w:lastColumn="0" w:noHBand="0" w:noVBand="1"/>
      </w:tblPr>
      <w:tblGrid>
        <w:gridCol w:w="3960"/>
        <w:gridCol w:w="1842"/>
        <w:gridCol w:w="1701"/>
        <w:gridCol w:w="1701"/>
      </w:tblGrid>
      <w:tr w:rsidR="00B168CB" w:rsidTr="00224525">
        <w:trPr>
          <w:trHeight w:val="439"/>
        </w:trPr>
        <w:tc>
          <w:tcPr>
            <w:tcW w:w="3960" w:type="dxa"/>
            <w:tcBorders>
              <w:top w:val="nil"/>
              <w:left w:val="nil"/>
              <w:bottom w:val="nil"/>
              <w:right w:val="nil"/>
            </w:tcBorders>
            <w:shd w:val="clear" w:color="auto" w:fill="auto"/>
            <w:noWrap/>
            <w:vAlign w:val="center"/>
            <w:hideMark/>
          </w:tcPr>
          <w:p w:rsidR="00B168CB" w:rsidRDefault="00B168CB" w:rsidP="00224525">
            <w:pPr>
              <w:rPr>
                <w:rFonts w:ascii="Arial" w:hAnsi="Arial" w:cs="Arial"/>
                <w:b/>
                <w:bCs/>
                <w:sz w:val="18"/>
                <w:szCs w:val="18"/>
              </w:rPr>
            </w:pPr>
            <w:bookmarkStart w:id="1" w:name="RANGE!B4:H21"/>
            <w:bookmarkEnd w:id="1"/>
          </w:p>
        </w:tc>
        <w:tc>
          <w:tcPr>
            <w:tcW w:w="5244" w:type="dxa"/>
            <w:gridSpan w:val="3"/>
            <w:tcBorders>
              <w:top w:val="nil"/>
              <w:left w:val="nil"/>
              <w:bottom w:val="nil"/>
              <w:right w:val="nil"/>
            </w:tcBorders>
            <w:shd w:val="clear" w:color="auto" w:fill="auto"/>
            <w:vAlign w:val="center"/>
            <w:hideMark/>
          </w:tcPr>
          <w:p w:rsidR="00B168CB" w:rsidRDefault="00B168CB" w:rsidP="00224525">
            <w:pPr>
              <w:jc w:val="center"/>
              <w:rPr>
                <w:rFonts w:ascii="Arial" w:hAnsi="Arial" w:cs="Arial"/>
                <w:b/>
                <w:bCs/>
                <w:sz w:val="18"/>
                <w:szCs w:val="18"/>
              </w:rPr>
            </w:pPr>
            <w:r>
              <w:rPr>
                <w:rFonts w:ascii="Arial" w:hAnsi="Arial" w:cs="Arial"/>
                <w:b/>
                <w:bCs/>
                <w:sz w:val="18"/>
                <w:szCs w:val="18"/>
              </w:rPr>
              <w:t>Hodnota  príjmu, výhody súčasných členov orgánov</w:t>
            </w:r>
          </w:p>
        </w:tc>
      </w:tr>
      <w:tr w:rsidR="00B168CB" w:rsidTr="00224525">
        <w:trPr>
          <w:trHeight w:val="240"/>
        </w:trPr>
        <w:tc>
          <w:tcPr>
            <w:tcW w:w="3960" w:type="dxa"/>
            <w:tcBorders>
              <w:top w:val="nil"/>
              <w:left w:val="nil"/>
              <w:bottom w:val="nil"/>
              <w:right w:val="nil"/>
            </w:tcBorders>
            <w:shd w:val="clear" w:color="auto" w:fill="auto"/>
            <w:noWrap/>
            <w:vAlign w:val="center"/>
            <w:hideMark/>
          </w:tcPr>
          <w:p w:rsidR="00B168CB" w:rsidRDefault="00B168CB" w:rsidP="00224525">
            <w:pPr>
              <w:rPr>
                <w:rFonts w:ascii="Arial" w:hAnsi="Arial" w:cs="Arial"/>
                <w:b/>
                <w:bCs/>
                <w:sz w:val="18"/>
                <w:szCs w:val="18"/>
              </w:rPr>
            </w:pPr>
          </w:p>
        </w:tc>
        <w:tc>
          <w:tcPr>
            <w:tcW w:w="1842" w:type="dxa"/>
            <w:tcBorders>
              <w:top w:val="nil"/>
              <w:left w:val="nil"/>
              <w:bottom w:val="nil"/>
              <w:right w:val="nil"/>
            </w:tcBorders>
            <w:shd w:val="clear" w:color="auto" w:fill="auto"/>
            <w:noWrap/>
            <w:vAlign w:val="center"/>
            <w:hideMark/>
          </w:tcPr>
          <w:p w:rsidR="00B168CB" w:rsidRDefault="00B168CB" w:rsidP="00224525">
            <w:pPr>
              <w:jc w:val="center"/>
              <w:rPr>
                <w:rFonts w:ascii="Arial" w:hAnsi="Arial" w:cs="Arial"/>
                <w:b/>
                <w:bCs/>
                <w:sz w:val="18"/>
                <w:szCs w:val="18"/>
              </w:rPr>
            </w:pPr>
            <w:r>
              <w:rPr>
                <w:rFonts w:ascii="Arial" w:hAnsi="Arial" w:cs="Arial"/>
                <w:b/>
                <w:bCs/>
                <w:sz w:val="18"/>
                <w:szCs w:val="18"/>
              </w:rPr>
              <w:t>štatutárnych</w:t>
            </w:r>
          </w:p>
        </w:tc>
        <w:tc>
          <w:tcPr>
            <w:tcW w:w="1701" w:type="dxa"/>
            <w:tcBorders>
              <w:top w:val="nil"/>
              <w:left w:val="nil"/>
              <w:bottom w:val="nil"/>
              <w:right w:val="nil"/>
            </w:tcBorders>
            <w:shd w:val="clear" w:color="auto" w:fill="auto"/>
            <w:noWrap/>
            <w:vAlign w:val="center"/>
            <w:hideMark/>
          </w:tcPr>
          <w:p w:rsidR="00B168CB" w:rsidRDefault="00B168CB" w:rsidP="00224525">
            <w:pPr>
              <w:jc w:val="center"/>
              <w:rPr>
                <w:rFonts w:ascii="Arial" w:hAnsi="Arial" w:cs="Arial"/>
                <w:b/>
                <w:bCs/>
                <w:sz w:val="18"/>
                <w:szCs w:val="18"/>
              </w:rPr>
            </w:pPr>
            <w:r>
              <w:rPr>
                <w:rFonts w:ascii="Arial" w:hAnsi="Arial" w:cs="Arial"/>
                <w:b/>
                <w:bCs/>
                <w:sz w:val="18"/>
                <w:szCs w:val="18"/>
              </w:rPr>
              <w:t>dozorných</w:t>
            </w:r>
          </w:p>
        </w:tc>
        <w:tc>
          <w:tcPr>
            <w:tcW w:w="1701" w:type="dxa"/>
            <w:tcBorders>
              <w:top w:val="nil"/>
              <w:left w:val="nil"/>
              <w:bottom w:val="nil"/>
              <w:right w:val="nil"/>
            </w:tcBorders>
            <w:shd w:val="clear" w:color="auto" w:fill="auto"/>
            <w:noWrap/>
            <w:vAlign w:val="center"/>
            <w:hideMark/>
          </w:tcPr>
          <w:p w:rsidR="00B168CB" w:rsidRDefault="00B168CB" w:rsidP="00224525">
            <w:pPr>
              <w:jc w:val="center"/>
              <w:rPr>
                <w:rFonts w:ascii="Arial" w:hAnsi="Arial" w:cs="Arial"/>
                <w:b/>
                <w:bCs/>
                <w:sz w:val="18"/>
                <w:szCs w:val="18"/>
              </w:rPr>
            </w:pPr>
            <w:r>
              <w:rPr>
                <w:rFonts w:ascii="Arial" w:hAnsi="Arial" w:cs="Arial"/>
                <w:b/>
                <w:bCs/>
                <w:sz w:val="18"/>
                <w:szCs w:val="18"/>
              </w:rPr>
              <w:t>iných</w:t>
            </w:r>
          </w:p>
        </w:tc>
      </w:tr>
      <w:tr w:rsidR="00B168CB" w:rsidTr="00224525">
        <w:trPr>
          <w:trHeight w:val="240"/>
        </w:trPr>
        <w:tc>
          <w:tcPr>
            <w:tcW w:w="3960" w:type="dxa"/>
            <w:tcBorders>
              <w:top w:val="nil"/>
              <w:left w:val="nil"/>
              <w:bottom w:val="nil"/>
              <w:right w:val="nil"/>
            </w:tcBorders>
            <w:shd w:val="clear" w:color="auto" w:fill="auto"/>
            <w:noWrap/>
            <w:vAlign w:val="bottom"/>
            <w:hideMark/>
          </w:tcPr>
          <w:p w:rsidR="00B168CB" w:rsidRDefault="00B168CB" w:rsidP="00224525">
            <w:pPr>
              <w:rPr>
                <w:rFonts w:ascii="Arial" w:hAnsi="Arial" w:cs="Arial"/>
                <w:b/>
                <w:bCs/>
                <w:sz w:val="18"/>
                <w:szCs w:val="18"/>
              </w:rPr>
            </w:pPr>
            <w:r>
              <w:rPr>
                <w:rFonts w:ascii="Arial" w:hAnsi="Arial" w:cs="Arial"/>
                <w:b/>
                <w:bCs/>
                <w:sz w:val="18"/>
                <w:szCs w:val="18"/>
              </w:rPr>
              <w:t>Druh príjmu, výhody</w:t>
            </w:r>
          </w:p>
        </w:tc>
        <w:tc>
          <w:tcPr>
            <w:tcW w:w="5244" w:type="dxa"/>
            <w:gridSpan w:val="3"/>
            <w:tcBorders>
              <w:top w:val="nil"/>
              <w:left w:val="nil"/>
              <w:bottom w:val="nil"/>
              <w:right w:val="nil"/>
            </w:tcBorders>
            <w:shd w:val="clear" w:color="auto" w:fill="auto"/>
            <w:noWrap/>
            <w:vAlign w:val="bottom"/>
            <w:hideMark/>
          </w:tcPr>
          <w:p w:rsidR="00B168CB" w:rsidRDefault="00B168CB" w:rsidP="00224525">
            <w:pPr>
              <w:jc w:val="center"/>
              <w:rPr>
                <w:rFonts w:ascii="Arial" w:hAnsi="Arial" w:cs="Arial"/>
                <w:sz w:val="18"/>
                <w:szCs w:val="18"/>
              </w:rPr>
            </w:pPr>
            <w:r>
              <w:rPr>
                <w:rFonts w:ascii="Arial" w:hAnsi="Arial" w:cs="Arial"/>
                <w:sz w:val="18"/>
                <w:szCs w:val="18"/>
              </w:rPr>
              <w:t>Časť 1 - 2013</w:t>
            </w:r>
          </w:p>
        </w:tc>
      </w:tr>
      <w:tr w:rsidR="00B168CB" w:rsidTr="00224525">
        <w:trPr>
          <w:trHeight w:val="240"/>
        </w:trPr>
        <w:tc>
          <w:tcPr>
            <w:tcW w:w="3960" w:type="dxa"/>
            <w:tcBorders>
              <w:top w:val="nil"/>
              <w:left w:val="nil"/>
              <w:bottom w:val="single" w:sz="4" w:space="0" w:color="auto"/>
              <w:right w:val="nil"/>
            </w:tcBorders>
            <w:shd w:val="clear" w:color="auto" w:fill="auto"/>
            <w:noWrap/>
            <w:vAlign w:val="bottom"/>
            <w:hideMark/>
          </w:tcPr>
          <w:p w:rsidR="00B168CB" w:rsidRDefault="00B168CB" w:rsidP="00224525">
            <w:pPr>
              <w:jc w:val="center"/>
              <w:rPr>
                <w:rFonts w:ascii="Arial" w:hAnsi="Arial" w:cs="Arial"/>
                <w:b/>
                <w:bCs/>
                <w:sz w:val="18"/>
                <w:szCs w:val="18"/>
              </w:rPr>
            </w:pPr>
            <w:r>
              <w:rPr>
                <w:rFonts w:ascii="Arial" w:hAnsi="Arial" w:cs="Arial"/>
                <w:b/>
                <w:bCs/>
                <w:sz w:val="18"/>
                <w:szCs w:val="18"/>
              </w:rPr>
              <w:t>a</w:t>
            </w:r>
          </w:p>
        </w:tc>
        <w:tc>
          <w:tcPr>
            <w:tcW w:w="5244" w:type="dxa"/>
            <w:gridSpan w:val="3"/>
            <w:tcBorders>
              <w:top w:val="nil"/>
              <w:left w:val="nil"/>
              <w:bottom w:val="single" w:sz="4" w:space="0" w:color="auto"/>
              <w:right w:val="nil"/>
            </w:tcBorders>
            <w:shd w:val="clear" w:color="auto" w:fill="auto"/>
            <w:vAlign w:val="bottom"/>
            <w:hideMark/>
          </w:tcPr>
          <w:p w:rsidR="00B168CB" w:rsidRDefault="00B168CB" w:rsidP="00224525">
            <w:pPr>
              <w:jc w:val="center"/>
              <w:rPr>
                <w:rFonts w:ascii="Arial" w:hAnsi="Arial" w:cs="Arial"/>
                <w:sz w:val="18"/>
                <w:szCs w:val="18"/>
              </w:rPr>
            </w:pPr>
            <w:r>
              <w:rPr>
                <w:rFonts w:ascii="Arial" w:hAnsi="Arial" w:cs="Arial"/>
                <w:sz w:val="18"/>
                <w:szCs w:val="18"/>
              </w:rPr>
              <w:t>Časť 2 - 2012</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Default="00B168CB" w:rsidP="00224525">
            <w:pPr>
              <w:rPr>
                <w:rFonts w:ascii="Arial" w:hAnsi="Arial" w:cs="Arial"/>
                <w:sz w:val="18"/>
                <w:szCs w:val="18"/>
              </w:rPr>
            </w:pPr>
            <w:r>
              <w:rPr>
                <w:rFonts w:ascii="Arial" w:hAnsi="Arial" w:cs="Arial"/>
                <w:sz w:val="18"/>
                <w:szCs w:val="18"/>
              </w:rPr>
              <w:t>Priznané odmeny</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1D217B" w:rsidP="00224525">
            <w:pPr>
              <w:jc w:val="right"/>
              <w:rPr>
                <w:rFonts w:ascii="Arial" w:hAnsi="Arial" w:cs="Arial"/>
                <w:sz w:val="18"/>
                <w:szCs w:val="18"/>
              </w:rPr>
            </w:pPr>
            <w:r>
              <w:rPr>
                <w:rFonts w:ascii="Arial" w:hAnsi="Arial" w:cs="Arial"/>
                <w:sz w:val="18"/>
                <w:szCs w:val="18"/>
              </w:rPr>
              <w:t>2 079 288</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1D217B" w:rsidP="00224525">
            <w:pPr>
              <w:jc w:val="right"/>
              <w:rPr>
                <w:rFonts w:ascii="Arial" w:hAnsi="Arial" w:cs="Arial"/>
                <w:sz w:val="18"/>
                <w:szCs w:val="18"/>
              </w:rPr>
            </w:pPr>
            <w:r>
              <w:rPr>
                <w:rFonts w:ascii="Arial" w:hAnsi="Arial" w:cs="Arial"/>
                <w:sz w:val="18"/>
                <w:szCs w:val="18"/>
              </w:rPr>
              <w:t>2 079 288</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Default="00B168CB" w:rsidP="00224525">
            <w:pPr>
              <w:rPr>
                <w:rFonts w:ascii="Arial" w:hAnsi="Arial" w:cs="Arial"/>
                <w:sz w:val="18"/>
                <w:szCs w:val="18"/>
              </w:rPr>
            </w:pPr>
            <w:r>
              <w:rPr>
                <w:rFonts w:ascii="Arial" w:hAnsi="Arial" w:cs="Arial"/>
                <w:sz w:val="18"/>
                <w:szCs w:val="18"/>
              </w:rPr>
              <w:t>Poskytnuté záruky alebo iné zabezpečenia</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Default="00B168CB" w:rsidP="00224525">
            <w:pPr>
              <w:rPr>
                <w:rFonts w:ascii="Arial" w:hAnsi="Arial" w:cs="Arial"/>
                <w:sz w:val="18"/>
                <w:szCs w:val="18"/>
              </w:rPr>
            </w:pPr>
            <w:r>
              <w:rPr>
                <w:rFonts w:ascii="Arial" w:hAnsi="Arial" w:cs="Arial"/>
                <w:sz w:val="18"/>
                <w:szCs w:val="18"/>
              </w:rPr>
              <w:t>Pôžičky</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Pr="00C062D6" w:rsidRDefault="00B168CB" w:rsidP="00EA7FC1">
            <w:pPr>
              <w:pStyle w:val="Odsekzoznamu"/>
              <w:numPr>
                <w:ilvl w:val="0"/>
                <w:numId w:val="5"/>
              </w:numPr>
              <w:rPr>
                <w:rFonts w:ascii="Arial" w:hAnsi="Arial" w:cs="Arial"/>
                <w:sz w:val="18"/>
                <w:szCs w:val="18"/>
              </w:rPr>
            </w:pPr>
            <w:r>
              <w:rPr>
                <w:rFonts w:ascii="Arial" w:hAnsi="Arial" w:cs="Arial"/>
                <w:sz w:val="18"/>
                <w:szCs w:val="18"/>
              </w:rPr>
              <w:t>poskytnuté pôžičky</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Pr="00C062D6" w:rsidRDefault="00B168CB" w:rsidP="00EA7FC1">
            <w:pPr>
              <w:pStyle w:val="Odsekzoznamu"/>
              <w:numPr>
                <w:ilvl w:val="0"/>
                <w:numId w:val="5"/>
              </w:numPr>
              <w:rPr>
                <w:rFonts w:ascii="Arial" w:hAnsi="Arial" w:cs="Arial"/>
                <w:sz w:val="18"/>
                <w:szCs w:val="18"/>
              </w:rPr>
            </w:pPr>
            <w:r>
              <w:rPr>
                <w:rFonts w:ascii="Arial" w:hAnsi="Arial" w:cs="Arial"/>
                <w:sz w:val="18"/>
                <w:szCs w:val="18"/>
              </w:rPr>
              <w:t>splatené</w:t>
            </w:r>
            <w:r w:rsidRPr="00C062D6">
              <w:rPr>
                <w:rFonts w:ascii="Arial" w:hAnsi="Arial" w:cs="Arial"/>
                <w:sz w:val="18"/>
                <w:szCs w:val="18"/>
              </w:rPr>
              <w:t xml:space="preserve"> pôžičky</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Pr="00C062D6" w:rsidRDefault="00B168CB" w:rsidP="00EA7FC1">
            <w:pPr>
              <w:pStyle w:val="Odsekzoznamu"/>
              <w:numPr>
                <w:ilvl w:val="0"/>
                <w:numId w:val="5"/>
              </w:numPr>
              <w:rPr>
                <w:rFonts w:ascii="Arial" w:hAnsi="Arial" w:cs="Arial"/>
                <w:sz w:val="18"/>
                <w:szCs w:val="18"/>
              </w:rPr>
            </w:pPr>
            <w:r>
              <w:rPr>
                <w:rFonts w:ascii="Arial" w:hAnsi="Arial" w:cs="Arial"/>
                <w:sz w:val="18"/>
                <w:szCs w:val="18"/>
              </w:rPr>
              <w:t xml:space="preserve">odpustené a odpísané </w:t>
            </w:r>
            <w:r w:rsidRPr="00C062D6">
              <w:rPr>
                <w:rFonts w:ascii="Arial" w:hAnsi="Arial" w:cs="Arial"/>
                <w:sz w:val="18"/>
                <w:szCs w:val="18"/>
              </w:rPr>
              <w:t>pôžičky</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val="restart"/>
            <w:tcBorders>
              <w:top w:val="nil"/>
              <w:left w:val="nil"/>
              <w:bottom w:val="nil"/>
              <w:right w:val="nil"/>
            </w:tcBorders>
            <w:shd w:val="clear" w:color="auto" w:fill="auto"/>
            <w:noWrap/>
            <w:vAlign w:val="center"/>
            <w:hideMark/>
          </w:tcPr>
          <w:p w:rsidR="00B168CB" w:rsidRDefault="00B168CB" w:rsidP="00224525">
            <w:pPr>
              <w:rPr>
                <w:rFonts w:ascii="Arial" w:hAnsi="Arial" w:cs="Arial"/>
                <w:sz w:val="18"/>
                <w:szCs w:val="18"/>
              </w:rPr>
            </w:pPr>
            <w:r w:rsidRPr="00C062D6">
              <w:rPr>
                <w:rFonts w:ascii="Arial" w:hAnsi="Arial" w:cs="Arial"/>
                <w:sz w:val="18"/>
                <w:szCs w:val="18"/>
              </w:rPr>
              <w:t>Použité finančné prostriedky alebo plnenia</w:t>
            </w:r>
            <w:r>
              <w:rPr>
                <w:rFonts w:ascii="Arial" w:hAnsi="Arial" w:cs="Arial"/>
                <w:sz w:val="18"/>
                <w:szCs w:val="18"/>
              </w:rPr>
              <w:t xml:space="preserve"> na súkromné účely</w:t>
            </w: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r w:rsidR="00B168CB" w:rsidTr="00224525">
        <w:trPr>
          <w:trHeight w:val="240"/>
        </w:trPr>
        <w:tc>
          <w:tcPr>
            <w:tcW w:w="3960" w:type="dxa"/>
            <w:vMerge/>
            <w:tcBorders>
              <w:top w:val="nil"/>
              <w:left w:val="nil"/>
              <w:bottom w:val="nil"/>
              <w:right w:val="nil"/>
            </w:tcBorders>
            <w:vAlign w:val="center"/>
            <w:hideMark/>
          </w:tcPr>
          <w:p w:rsidR="00B168CB" w:rsidRDefault="00B168CB" w:rsidP="00224525">
            <w:pPr>
              <w:rPr>
                <w:rFonts w:ascii="Arial" w:hAnsi="Arial" w:cs="Arial"/>
                <w:sz w:val="18"/>
                <w:szCs w:val="18"/>
              </w:rPr>
            </w:pPr>
          </w:p>
        </w:tc>
        <w:tc>
          <w:tcPr>
            <w:tcW w:w="1842"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B168CB" w:rsidRDefault="00B168CB" w:rsidP="00224525">
            <w:pPr>
              <w:jc w:val="right"/>
              <w:rPr>
                <w:rFonts w:ascii="Arial" w:hAnsi="Arial" w:cs="Arial"/>
                <w:sz w:val="18"/>
                <w:szCs w:val="18"/>
              </w:rPr>
            </w:pPr>
            <w:r>
              <w:rPr>
                <w:rFonts w:ascii="Arial" w:hAnsi="Arial" w:cs="Arial"/>
                <w:sz w:val="18"/>
                <w:szCs w:val="18"/>
              </w:rPr>
              <w:t>0</w:t>
            </w:r>
          </w:p>
        </w:tc>
      </w:tr>
    </w:tbl>
    <w:p w:rsidR="00B168CB" w:rsidRDefault="00B168CB" w:rsidP="006B4FA8">
      <w:pPr>
        <w:pStyle w:val="odstavec"/>
      </w:pPr>
    </w:p>
    <w:p w:rsidR="00DB78B1" w:rsidRDefault="00DB78B1" w:rsidP="00452587">
      <w:pPr>
        <w:pStyle w:val="Nadpis1"/>
        <w:numPr>
          <w:ilvl w:val="0"/>
          <w:numId w:val="0"/>
        </w:numPr>
        <w:ind w:left="420"/>
      </w:pPr>
    </w:p>
    <w:p w:rsidR="002A6B50" w:rsidRPr="001D217B" w:rsidRDefault="00316173" w:rsidP="00452587">
      <w:pPr>
        <w:pStyle w:val="Nadpis1"/>
      </w:pPr>
      <w:r w:rsidRPr="001D217B">
        <w:t>SKUTOČNOSTI, KTORÉ NASTALI PO DNI, KU KTORÉMU SA ZOSTAVUJE ÚČTOVNÁ ZÁVIERKA, DO DŇA JEJ ZOSTAVENIA</w:t>
      </w:r>
    </w:p>
    <w:p w:rsidR="00F53EC5" w:rsidRPr="001D217B" w:rsidRDefault="00A11F4B" w:rsidP="006B4FA8">
      <w:pPr>
        <w:pStyle w:val="odstavec"/>
      </w:pPr>
      <w:r w:rsidRPr="001D217B">
        <w:t xml:space="preserve">Po 31. decembri </w:t>
      </w:r>
      <w:r w:rsidR="006B1F5D" w:rsidRPr="001D217B">
        <w:t>2013</w:t>
      </w:r>
      <w:r w:rsidRPr="001D217B">
        <w:t xml:space="preserve"> </w:t>
      </w:r>
      <w:r w:rsidR="008B28CA" w:rsidRPr="001D217B">
        <w:t>ne</w:t>
      </w:r>
      <w:r w:rsidR="009E5D7F" w:rsidRPr="001D217B">
        <w:t xml:space="preserve">nastali </w:t>
      </w:r>
      <w:r w:rsidRPr="001D217B">
        <w:t xml:space="preserve">také udalosti, ktoré by si vyžadovali zverejnenie alebo vykázanie v účtovnej závierke za rok </w:t>
      </w:r>
      <w:r w:rsidR="006B1F5D" w:rsidRPr="001D217B">
        <w:t>2013</w:t>
      </w:r>
      <w:r w:rsidRPr="001D217B">
        <w:t>.</w:t>
      </w:r>
      <w:r w:rsidR="00633A1E" w:rsidRPr="001D217B">
        <w:t xml:space="preserve"> </w:t>
      </w:r>
    </w:p>
    <w:p w:rsidR="00F53EC5" w:rsidRPr="001D217B" w:rsidRDefault="00F53EC5" w:rsidP="006B4FA8">
      <w:pPr>
        <w:pStyle w:val="odstavec"/>
      </w:pPr>
    </w:p>
    <w:p w:rsidR="00D64BC4" w:rsidRDefault="00D64BC4" w:rsidP="00FB6F88">
      <w:pPr>
        <w:suppressAutoHyphens/>
        <w:rPr>
          <w:rFonts w:ascii="Arial" w:hAnsi="Arial" w:cs="Arial"/>
          <w:bCs/>
          <w:iCs/>
          <w:sz w:val="20"/>
          <w:szCs w:val="20"/>
        </w:rPr>
      </w:pPr>
    </w:p>
    <w:p w:rsidR="002A6B50" w:rsidRPr="00E63C40" w:rsidRDefault="00316173" w:rsidP="00452587">
      <w:pPr>
        <w:pStyle w:val="Nadpis1"/>
      </w:pPr>
      <w:r w:rsidRPr="00E63C40">
        <w:t xml:space="preserve">PREHĽAD PEŇAŽNÝCH TOKOV </w:t>
      </w:r>
    </w:p>
    <w:p w:rsidR="0058595C" w:rsidRDefault="0058595C" w:rsidP="006B4FA8">
      <w:pPr>
        <w:pStyle w:val="odstavec"/>
      </w:pPr>
      <w:r w:rsidRPr="00E63C40">
        <w:t xml:space="preserve">Spoločnosť zostavila prehľad peňažných tokov </w:t>
      </w:r>
      <w:r w:rsidRPr="0058595C">
        <w:t>pomocou nepriamej metódy</w:t>
      </w:r>
      <w:r w:rsidR="00B82851">
        <w:t>:</w:t>
      </w:r>
    </w:p>
    <w:p w:rsidR="003248BB" w:rsidRDefault="003248BB" w:rsidP="006B4FA8">
      <w:pPr>
        <w:pStyle w:val="odstavec"/>
      </w:pPr>
      <w:r>
        <w:t xml:space="preserve"> </w:t>
      </w:r>
    </w:p>
    <w:tbl>
      <w:tblPr>
        <w:tblW w:w="0" w:type="auto"/>
        <w:tblInd w:w="505" w:type="dxa"/>
        <w:tblLayout w:type="fixed"/>
        <w:tblLook w:val="04A0" w:firstRow="1" w:lastRow="0" w:firstColumn="1" w:lastColumn="0" w:noHBand="0" w:noVBand="1"/>
      </w:tblPr>
      <w:tblGrid>
        <w:gridCol w:w="6380"/>
        <w:gridCol w:w="1440"/>
        <w:gridCol w:w="1440"/>
      </w:tblGrid>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bookmarkStart w:id="2" w:name="RANGE!B3:D26"/>
            <w:bookmarkEnd w:id="2"/>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2012</w:t>
            </w:r>
          </w:p>
        </w:tc>
      </w:tr>
      <w:tr w:rsidR="003C72B6" w:rsidRPr="003248BB" w:rsidTr="003248BB">
        <w:trPr>
          <w:trHeight w:val="240"/>
        </w:trPr>
        <w:tc>
          <w:tcPr>
            <w:tcW w:w="6380" w:type="dxa"/>
            <w:tcBorders>
              <w:top w:val="nil"/>
              <w:left w:val="nil"/>
              <w:bottom w:val="single" w:sz="4" w:space="0" w:color="auto"/>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EUR</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1 796 593</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1 086 402</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2 748 597</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2 764 587</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761 970</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-805 429</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-122 226</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4 472</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79 828</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73 388</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253 678</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66 282</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166 027</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-5 298</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-9 493</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-557 354</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-668 970</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2 224 795</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-721 696</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5 546 046</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3 590 107</w:t>
            </w:r>
          </w:p>
        </w:tc>
      </w:tr>
      <w:tr w:rsidR="003C72B6" w:rsidRPr="003248BB" w:rsidTr="003248BB">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color w:val="000000"/>
                <w:sz w:val="18"/>
                <w:szCs w:val="18"/>
              </w:rPr>
            </w:pP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3C72B6" w:rsidRDefault="003C72B6">
            <w:pPr>
              <w:jc w:val="right"/>
              <w:rPr>
                <w:rFonts w:ascii="Arial" w:hAnsi="Arial" w:cs="Arial"/>
                <w:sz w:val="18"/>
                <w:szCs w:val="18"/>
              </w:rPr>
            </w:pP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3 048 714</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1 166 471</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573 897</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248 824</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-689 075</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-778 413</w:t>
            </w:r>
          </w:p>
        </w:tc>
      </w:tr>
      <w:tr w:rsidR="003C72B6" w:rsidRPr="003248BB" w:rsidTr="003248BB">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RPr="003248BB" w:rsidTr="003248BB">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8 479 582</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4 226 989</w:t>
            </w:r>
          </w:p>
        </w:tc>
      </w:tr>
    </w:tbl>
    <w:p w:rsidR="00E34FE6" w:rsidRDefault="00E34FE6" w:rsidP="006B4FA8">
      <w:pPr>
        <w:pStyle w:val="odstavec"/>
      </w:pPr>
    </w:p>
    <w:p w:rsidR="00E220A9" w:rsidRDefault="00E220A9" w:rsidP="006B4FA8">
      <w:pPr>
        <w:pStyle w:val="odstavec"/>
      </w:pPr>
      <w:r>
        <w:t xml:space="preserve"> </w:t>
      </w:r>
    </w:p>
    <w:p w:rsidR="005D3302" w:rsidRDefault="005D3302">
      <w:r>
        <w:br w:type="page"/>
      </w:r>
    </w:p>
    <w:tbl>
      <w:tblPr>
        <w:tblW w:w="9260" w:type="dxa"/>
        <w:tblInd w:w="70" w:type="dxa"/>
        <w:tblCellMar>
          <w:left w:w="70" w:type="dxa"/>
          <w:right w:w="70" w:type="dxa"/>
        </w:tblCellMar>
        <w:tblLook w:val="04A0" w:firstRow="1" w:lastRow="0" w:firstColumn="1" w:lastColumn="0" w:noHBand="0" w:noVBand="1"/>
      </w:tblPr>
      <w:tblGrid>
        <w:gridCol w:w="6380"/>
        <w:gridCol w:w="1440"/>
        <w:gridCol w:w="1440"/>
      </w:tblGrid>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bookmarkStart w:id="3" w:name="RANGE!B29:D67"/>
            <w:bookmarkEnd w:id="3"/>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2012</w:t>
            </w:r>
          </w:p>
        </w:tc>
      </w:tr>
      <w:tr w:rsidR="003C72B6" w:rsidTr="003C72B6">
        <w:trPr>
          <w:trHeight w:val="240"/>
        </w:trPr>
        <w:tc>
          <w:tcPr>
            <w:tcW w:w="6380" w:type="dxa"/>
            <w:tcBorders>
              <w:top w:val="nil"/>
              <w:left w:val="nil"/>
              <w:bottom w:val="single" w:sz="4" w:space="0" w:color="auto"/>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EUR</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8 479 582</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4 226 989</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-427 715</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-222 366</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23 487</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14 443</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-133 109</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420 135</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7 942 245</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4 439 201</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-3 332 383</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-1 372 793</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5 298</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9 493</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-499 352</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-10 000</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-6 267 327</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-150 302</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Prijaté úroky s výnimkou tých, ktoré sa začleňujú do prevádzkovej činnosti</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20 684</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40 914</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498 891</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613 421</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Výdavky na navýšenie kapitálových fondov v materskej účtovnej jednotke</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-2 730 000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-278 060</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-12 304 190</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-1 147 327</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výdavky na obstaranie alebo spätné odkúpenie vlastných akcií</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-3 570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-11 798</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5 629 397</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-3 324 522</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-164 059</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5 625 827</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-3 500 379</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-12 467</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7 340</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1 251 415</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-201 165</w:t>
            </w: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color w:val="000000"/>
                <w:sz w:val="18"/>
                <w:szCs w:val="18"/>
              </w:rPr>
            </w:pPr>
          </w:p>
        </w:tc>
      </w:tr>
      <w:tr w:rsidR="003C72B6" w:rsidTr="003C72B6">
        <w:trPr>
          <w:trHeight w:val="240"/>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770 559</w:t>
            </w:r>
          </w:p>
        </w:tc>
        <w:tc>
          <w:tcPr>
            <w:tcW w:w="1440" w:type="dxa"/>
            <w:tcBorders>
              <w:top w:val="nil"/>
              <w:left w:val="nil"/>
              <w:bottom w:val="nil"/>
              <w:right w:val="nil"/>
            </w:tcBorders>
            <w:shd w:val="clear" w:color="auto" w:fill="auto"/>
            <w:vAlign w:val="bottom"/>
            <w:hideMark/>
          </w:tcPr>
          <w:p w:rsidR="003C72B6" w:rsidRDefault="003C72B6">
            <w:pPr>
              <w:jc w:val="right"/>
              <w:rPr>
                <w:rFonts w:ascii="Arial" w:hAnsi="Arial" w:cs="Arial"/>
                <w:sz w:val="18"/>
                <w:szCs w:val="18"/>
              </w:rPr>
            </w:pPr>
            <w:r>
              <w:rPr>
                <w:rFonts w:ascii="Arial" w:hAnsi="Arial" w:cs="Arial"/>
                <w:sz w:val="18"/>
                <w:szCs w:val="18"/>
              </w:rPr>
              <w:t>971 724</w:t>
            </w:r>
          </w:p>
        </w:tc>
      </w:tr>
      <w:tr w:rsidR="003C72B6" w:rsidTr="003C72B6">
        <w:trPr>
          <w:trHeight w:val="255"/>
        </w:trPr>
        <w:tc>
          <w:tcPr>
            <w:tcW w:w="6380" w:type="dxa"/>
            <w:tcBorders>
              <w:top w:val="nil"/>
              <w:left w:val="nil"/>
              <w:bottom w:val="nil"/>
              <w:right w:val="nil"/>
            </w:tcBorders>
            <w:shd w:val="clear" w:color="auto" w:fill="auto"/>
            <w:vAlign w:val="bottom"/>
            <w:hideMark/>
          </w:tcPr>
          <w:p w:rsidR="003C72B6" w:rsidRDefault="003C72B6">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sz w:val="18"/>
                <w:szCs w:val="18"/>
              </w:rPr>
            </w:pPr>
            <w:r>
              <w:rPr>
                <w:rFonts w:ascii="Arial" w:hAnsi="Arial" w:cs="Arial"/>
                <w:b/>
                <w:bCs/>
                <w:sz w:val="18"/>
                <w:szCs w:val="18"/>
              </w:rPr>
              <w:t>2 021 974</w:t>
            </w:r>
          </w:p>
        </w:tc>
        <w:tc>
          <w:tcPr>
            <w:tcW w:w="1440" w:type="dxa"/>
            <w:tcBorders>
              <w:top w:val="single" w:sz="4" w:space="0" w:color="auto"/>
              <w:left w:val="nil"/>
              <w:bottom w:val="double" w:sz="6" w:space="0" w:color="auto"/>
              <w:right w:val="nil"/>
            </w:tcBorders>
            <w:shd w:val="clear" w:color="auto" w:fill="auto"/>
            <w:vAlign w:val="bottom"/>
            <w:hideMark/>
          </w:tcPr>
          <w:p w:rsidR="003C72B6" w:rsidRDefault="003C72B6">
            <w:pPr>
              <w:jc w:val="right"/>
              <w:rPr>
                <w:rFonts w:ascii="Arial" w:hAnsi="Arial" w:cs="Arial"/>
                <w:b/>
                <w:bCs/>
                <w:color w:val="000000"/>
                <w:sz w:val="18"/>
                <w:szCs w:val="18"/>
              </w:rPr>
            </w:pPr>
            <w:r>
              <w:rPr>
                <w:rFonts w:ascii="Arial" w:hAnsi="Arial" w:cs="Arial"/>
                <w:b/>
                <w:bCs/>
                <w:color w:val="000000"/>
                <w:sz w:val="18"/>
                <w:szCs w:val="18"/>
              </w:rPr>
              <w:t>770 559</w:t>
            </w:r>
          </w:p>
        </w:tc>
      </w:tr>
    </w:tbl>
    <w:p w:rsidR="002736C2" w:rsidRDefault="002736C2" w:rsidP="00FB6F88">
      <w:pPr>
        <w:suppressAutoHyphens/>
        <w:rPr>
          <w:rFonts w:ascii="Arial" w:hAnsi="Arial" w:cs="Arial"/>
          <w:b/>
          <w:bCs/>
          <w:iCs/>
          <w:sz w:val="20"/>
          <w:szCs w:val="20"/>
        </w:rPr>
      </w:pPr>
      <w:r>
        <w:rPr>
          <w:b/>
        </w:rPr>
        <w:br w:type="page"/>
      </w:r>
    </w:p>
    <w:p w:rsidR="00A3677A" w:rsidRPr="00793C97" w:rsidRDefault="002A6B50" w:rsidP="006B4FA8">
      <w:pPr>
        <w:pStyle w:val="odstavec"/>
      </w:pPr>
      <w:r w:rsidRPr="00793C97">
        <w:lastRenderedPageBreak/>
        <w:t>Peňažné prostriedky</w:t>
      </w:r>
    </w:p>
    <w:p w:rsidR="00A3677A" w:rsidRPr="00E63C40" w:rsidRDefault="00A3677A" w:rsidP="006B4FA8">
      <w:pPr>
        <w:pStyle w:val="odstavec"/>
      </w:pPr>
    </w:p>
    <w:p w:rsidR="00A3677A" w:rsidRDefault="001F2618" w:rsidP="006B4FA8">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6B4FA8">
      <w:pPr>
        <w:pStyle w:val="odstavec"/>
      </w:pPr>
    </w:p>
    <w:p w:rsidR="00A3677A" w:rsidRPr="00793C97" w:rsidRDefault="002A6B50" w:rsidP="006B4FA8">
      <w:pPr>
        <w:pStyle w:val="odstavec"/>
      </w:pPr>
      <w:r w:rsidRPr="00793C97">
        <w:t>Peňažné ekvivalenty</w:t>
      </w:r>
    </w:p>
    <w:p w:rsidR="00A3677A" w:rsidRPr="00E63C40" w:rsidRDefault="00A3677A" w:rsidP="006B4FA8">
      <w:pPr>
        <w:pStyle w:val="odstavec"/>
      </w:pPr>
    </w:p>
    <w:p w:rsidR="00A3677A" w:rsidRPr="00E63C40" w:rsidRDefault="001F2618" w:rsidP="006B4FA8">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6B4FA8">
      <w:pPr>
        <w:pStyle w:val="odstavec"/>
      </w:pPr>
    </w:p>
    <w:p w:rsidR="002736C2" w:rsidRDefault="002736C2" w:rsidP="006B4FA8">
      <w:pPr>
        <w:pStyle w:val="odstavec"/>
      </w:pPr>
    </w:p>
    <w:p w:rsidR="004A0DA3" w:rsidRDefault="004A0DA3" w:rsidP="006B4FA8">
      <w:pPr>
        <w:pStyle w:val="odstavec"/>
      </w:pPr>
    </w:p>
    <w:p w:rsidR="00AA1DDC" w:rsidRPr="00A651D0" w:rsidRDefault="00AA1DDC" w:rsidP="006B4FA8">
      <w:pPr>
        <w:pStyle w:val="odstavec"/>
      </w:pPr>
    </w:p>
    <w:sectPr w:rsidR="00AA1DDC" w:rsidRPr="00A651D0" w:rsidSect="007A549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319" w:rsidRDefault="00995319">
      <w:r>
        <w:separator/>
      </w:r>
    </w:p>
  </w:endnote>
  <w:endnote w:type="continuationSeparator" w:id="0">
    <w:p w:rsidR="00995319" w:rsidRDefault="00995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319" w:rsidRDefault="00995319">
      <w:r>
        <w:separator/>
      </w:r>
    </w:p>
  </w:footnote>
  <w:footnote w:type="continuationSeparator" w:id="0">
    <w:p w:rsidR="00995319" w:rsidRDefault="00995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F6" w:rsidRPr="00980076" w:rsidRDefault="00BC14F6" w:rsidP="007F4B1B">
    <w:pPr>
      <w:pStyle w:val="Hlavika"/>
      <w:tabs>
        <w:tab w:val="clear" w:pos="4536"/>
        <w:tab w:val="clear" w:pos="9072"/>
        <w:tab w:val="right" w:pos="9639"/>
      </w:tabs>
      <w:ind w:right="-82"/>
      <w:rPr>
        <w:rFonts w:ascii="Arial" w:hAnsi="Arial" w:cs="Arial"/>
        <w:sz w:val="20"/>
        <w:szCs w:val="20"/>
      </w:rPr>
    </w:pPr>
    <w:r w:rsidRPr="00224525">
      <w:rPr>
        <w:rFonts w:ascii="Arial" w:hAnsi="Arial" w:cs="Arial"/>
        <w:sz w:val="20"/>
        <w:szCs w:val="20"/>
      </w:rPr>
      <w:t>GRAFOBAL, akciová spoločnos</w:t>
    </w:r>
    <w:r>
      <w:rPr>
        <w:rFonts w:ascii="Arial" w:hAnsi="Arial" w:cs="Arial"/>
        <w:sz w:val="20"/>
        <w:szCs w:val="20"/>
      </w:rPr>
      <w:t>ť</w:t>
    </w:r>
    <w:r w:rsidRPr="00980076">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EB6A45">
      <w:rPr>
        <w:rStyle w:val="slostrany"/>
        <w:rFonts w:ascii="Arial" w:hAnsi="Arial" w:cs="Arial"/>
        <w:noProof/>
        <w:sz w:val="18"/>
        <w:szCs w:val="18"/>
      </w:rPr>
      <w:t>8</w:t>
    </w:r>
    <w:r w:rsidRPr="00980076">
      <w:rPr>
        <w:rStyle w:val="slostrany"/>
        <w:rFonts w:ascii="Arial" w:hAnsi="Arial" w:cs="Arial"/>
        <w:sz w:val="18"/>
        <w:szCs w:val="18"/>
      </w:rPr>
      <w:fldChar w:fldCharType="end"/>
    </w:r>
  </w:p>
  <w:p w:rsidR="00BC14F6" w:rsidRPr="00980076" w:rsidRDefault="00BC14F6"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C14F6" w:rsidRPr="004D5ED9" w:rsidRDefault="00BC14F6">
    <w:pPr>
      <w:pStyle w:val="Hlavika"/>
      <w:rPr>
        <w:rFonts w:ascii="Arial" w:hAnsi="Arial" w:cs="Arial"/>
        <w:sz w:val="20"/>
        <w:szCs w:val="20"/>
      </w:rPr>
    </w:pPr>
  </w:p>
  <w:p w:rsidR="00BC14F6" w:rsidRPr="004D5ED9" w:rsidRDefault="00BC14F6">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F6" w:rsidRPr="00980076" w:rsidRDefault="00BC14F6" w:rsidP="007F4B1B">
    <w:pPr>
      <w:pStyle w:val="Hlavika"/>
      <w:tabs>
        <w:tab w:val="clear" w:pos="4536"/>
        <w:tab w:val="clear" w:pos="9072"/>
        <w:tab w:val="right" w:pos="9639"/>
      </w:tabs>
      <w:ind w:right="-82"/>
      <w:rPr>
        <w:rFonts w:ascii="Arial" w:hAnsi="Arial" w:cs="Arial"/>
        <w:sz w:val="20"/>
        <w:szCs w:val="20"/>
      </w:rPr>
    </w:pPr>
    <w:r w:rsidRPr="00BC14F6">
      <w:rPr>
        <w:rFonts w:ascii="Arial" w:hAnsi="Arial" w:cs="Arial"/>
        <w:sz w:val="20"/>
        <w:szCs w:val="20"/>
      </w:rPr>
      <w:t>GRAFOBAL, akciová spoločnosť</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EB6A45">
      <w:rPr>
        <w:rStyle w:val="slostrany"/>
        <w:rFonts w:ascii="Arial" w:hAnsi="Arial" w:cs="Arial"/>
        <w:noProof/>
        <w:sz w:val="18"/>
        <w:szCs w:val="18"/>
      </w:rPr>
      <w:t>14</w:t>
    </w:r>
    <w:r w:rsidRPr="00980076">
      <w:rPr>
        <w:rStyle w:val="slostrany"/>
        <w:rFonts w:ascii="Arial" w:hAnsi="Arial" w:cs="Arial"/>
        <w:sz w:val="18"/>
        <w:szCs w:val="18"/>
      </w:rPr>
      <w:fldChar w:fldCharType="end"/>
    </w:r>
  </w:p>
  <w:p w:rsidR="00BC14F6" w:rsidRPr="00980076" w:rsidRDefault="00BC14F6"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C14F6" w:rsidRPr="004D5ED9" w:rsidRDefault="00BC14F6">
    <w:pPr>
      <w:pStyle w:val="Hlavika"/>
      <w:rPr>
        <w:rFonts w:ascii="Arial" w:hAnsi="Arial" w:cs="Arial"/>
        <w:sz w:val="20"/>
        <w:szCs w:val="20"/>
      </w:rPr>
    </w:pPr>
  </w:p>
  <w:p w:rsidR="00BC14F6" w:rsidRPr="004D5ED9" w:rsidRDefault="00BC14F6">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4F6" w:rsidRPr="00980076" w:rsidRDefault="00BC14F6" w:rsidP="00BC14F6">
    <w:pPr>
      <w:pStyle w:val="Hlavika"/>
      <w:tabs>
        <w:tab w:val="clear" w:pos="4536"/>
        <w:tab w:val="clear" w:pos="9072"/>
        <w:tab w:val="right" w:pos="14175"/>
      </w:tabs>
      <w:ind w:right="-82"/>
      <w:rPr>
        <w:rFonts w:ascii="Arial" w:hAnsi="Arial" w:cs="Arial"/>
        <w:sz w:val="20"/>
        <w:szCs w:val="20"/>
      </w:rPr>
    </w:pPr>
    <w:r w:rsidRPr="0059588D">
      <w:rPr>
        <w:rFonts w:ascii="Arial" w:hAnsi="Arial" w:cs="Arial"/>
        <w:sz w:val="20"/>
        <w:szCs w:val="20"/>
      </w:rPr>
      <w:t>GRAFOBAL, akciová spoločnosť</w:t>
    </w:r>
    <w:r>
      <w:rPr>
        <w:rFonts w:ascii="Arial" w:hAnsi="Arial" w:cs="Arial"/>
        <w:sz w:val="20"/>
        <w:szCs w:val="20"/>
      </w:rPr>
      <w:t xml:space="preserve">     </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EB6A45">
      <w:rPr>
        <w:rStyle w:val="slostrany"/>
        <w:rFonts w:ascii="Arial" w:hAnsi="Arial" w:cs="Arial"/>
        <w:noProof/>
        <w:sz w:val="18"/>
        <w:szCs w:val="18"/>
      </w:rPr>
      <w:t>16</w:t>
    </w:r>
    <w:r w:rsidRPr="00980076">
      <w:rPr>
        <w:rStyle w:val="slostrany"/>
        <w:rFonts w:ascii="Arial" w:hAnsi="Arial" w:cs="Arial"/>
        <w:sz w:val="18"/>
        <w:szCs w:val="18"/>
      </w:rPr>
      <w:fldChar w:fldCharType="end"/>
    </w:r>
  </w:p>
  <w:p w:rsidR="00BC14F6" w:rsidRPr="00980076" w:rsidRDefault="00BC14F6"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C14F6" w:rsidRPr="004D5ED9" w:rsidRDefault="00BC14F6">
    <w:pPr>
      <w:pStyle w:val="Hlavika"/>
      <w:rPr>
        <w:rFonts w:ascii="Arial" w:hAnsi="Arial" w:cs="Arial"/>
        <w:sz w:val="20"/>
        <w:szCs w:val="20"/>
      </w:rPr>
    </w:pPr>
  </w:p>
  <w:p w:rsidR="00BC14F6" w:rsidRPr="004D5ED9" w:rsidRDefault="00BC14F6">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21238"/>
    <w:multiLevelType w:val="hybridMultilevel"/>
    <w:tmpl w:val="995A9720"/>
    <w:lvl w:ilvl="0" w:tplc="B7ACBA90">
      <w:start w:val="790"/>
      <w:numFmt w:val="bullet"/>
      <w:lvlText w:val="-"/>
      <w:lvlJc w:val="left"/>
      <w:pPr>
        <w:ind w:left="865" w:hanging="360"/>
      </w:pPr>
      <w:rPr>
        <w:rFonts w:ascii="Arial" w:eastAsia="Times New Roman" w:hAnsi="Arial" w:cs="Arial" w:hint="default"/>
      </w:rPr>
    </w:lvl>
    <w:lvl w:ilvl="1" w:tplc="041B0003" w:tentative="1">
      <w:start w:val="1"/>
      <w:numFmt w:val="bullet"/>
      <w:lvlText w:val="o"/>
      <w:lvlJc w:val="left"/>
      <w:pPr>
        <w:ind w:left="1585" w:hanging="360"/>
      </w:pPr>
      <w:rPr>
        <w:rFonts w:ascii="Courier New" w:hAnsi="Courier New" w:cs="Courier New" w:hint="default"/>
      </w:rPr>
    </w:lvl>
    <w:lvl w:ilvl="2" w:tplc="041B0005" w:tentative="1">
      <w:start w:val="1"/>
      <w:numFmt w:val="bullet"/>
      <w:lvlText w:val=""/>
      <w:lvlJc w:val="left"/>
      <w:pPr>
        <w:ind w:left="2305" w:hanging="360"/>
      </w:pPr>
      <w:rPr>
        <w:rFonts w:ascii="Wingdings" w:hAnsi="Wingdings" w:hint="default"/>
      </w:rPr>
    </w:lvl>
    <w:lvl w:ilvl="3" w:tplc="041B0001" w:tentative="1">
      <w:start w:val="1"/>
      <w:numFmt w:val="bullet"/>
      <w:lvlText w:val=""/>
      <w:lvlJc w:val="left"/>
      <w:pPr>
        <w:ind w:left="3025" w:hanging="360"/>
      </w:pPr>
      <w:rPr>
        <w:rFonts w:ascii="Symbol" w:hAnsi="Symbol" w:hint="default"/>
      </w:rPr>
    </w:lvl>
    <w:lvl w:ilvl="4" w:tplc="041B0003" w:tentative="1">
      <w:start w:val="1"/>
      <w:numFmt w:val="bullet"/>
      <w:lvlText w:val="o"/>
      <w:lvlJc w:val="left"/>
      <w:pPr>
        <w:ind w:left="3745" w:hanging="360"/>
      </w:pPr>
      <w:rPr>
        <w:rFonts w:ascii="Courier New" w:hAnsi="Courier New" w:cs="Courier New" w:hint="default"/>
      </w:rPr>
    </w:lvl>
    <w:lvl w:ilvl="5" w:tplc="041B0005" w:tentative="1">
      <w:start w:val="1"/>
      <w:numFmt w:val="bullet"/>
      <w:lvlText w:val=""/>
      <w:lvlJc w:val="left"/>
      <w:pPr>
        <w:ind w:left="4465" w:hanging="360"/>
      </w:pPr>
      <w:rPr>
        <w:rFonts w:ascii="Wingdings" w:hAnsi="Wingdings" w:hint="default"/>
      </w:rPr>
    </w:lvl>
    <w:lvl w:ilvl="6" w:tplc="041B0001" w:tentative="1">
      <w:start w:val="1"/>
      <w:numFmt w:val="bullet"/>
      <w:lvlText w:val=""/>
      <w:lvlJc w:val="left"/>
      <w:pPr>
        <w:ind w:left="5185" w:hanging="360"/>
      </w:pPr>
      <w:rPr>
        <w:rFonts w:ascii="Symbol" w:hAnsi="Symbol" w:hint="default"/>
      </w:rPr>
    </w:lvl>
    <w:lvl w:ilvl="7" w:tplc="041B0003" w:tentative="1">
      <w:start w:val="1"/>
      <w:numFmt w:val="bullet"/>
      <w:lvlText w:val="o"/>
      <w:lvlJc w:val="left"/>
      <w:pPr>
        <w:ind w:left="5905" w:hanging="360"/>
      </w:pPr>
      <w:rPr>
        <w:rFonts w:ascii="Courier New" w:hAnsi="Courier New" w:cs="Courier New" w:hint="default"/>
      </w:rPr>
    </w:lvl>
    <w:lvl w:ilvl="8" w:tplc="041B0005" w:tentative="1">
      <w:start w:val="1"/>
      <w:numFmt w:val="bullet"/>
      <w:lvlText w:val=""/>
      <w:lvlJc w:val="left"/>
      <w:pPr>
        <w:ind w:left="6625" w:hanging="360"/>
      </w:pPr>
      <w:rPr>
        <w:rFonts w:ascii="Wingdings" w:hAnsi="Wingdings" w:hint="default"/>
      </w:rPr>
    </w:lvl>
  </w:abstractNum>
  <w:abstractNum w:abstractNumId="1">
    <w:nsid w:val="32E954D3"/>
    <w:multiLevelType w:val="multilevel"/>
    <w:tmpl w:val="7B0A89B4"/>
    <w:lvl w:ilvl="0">
      <w:start w:val="1"/>
      <w:numFmt w:val="upperLetter"/>
      <w:pStyle w:val="Nadpis1"/>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i w:val="0"/>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D46251BA"/>
    <w:lvl w:ilvl="0" w:tplc="C100D62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0E3320"/>
    <w:multiLevelType w:val="hybridMultilevel"/>
    <w:tmpl w:val="3190BD32"/>
    <w:lvl w:ilvl="0" w:tplc="CD74847C">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9E27607"/>
    <w:multiLevelType w:val="hybridMultilevel"/>
    <w:tmpl w:val="9FF4E648"/>
    <w:lvl w:ilvl="0" w:tplc="A830DDB8">
      <w:start w:val="1"/>
      <w:numFmt w:val="upp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7DB7377C"/>
    <w:multiLevelType w:val="hybridMultilevel"/>
    <w:tmpl w:val="3190BD32"/>
    <w:lvl w:ilvl="0" w:tplc="CD74847C">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2"/>
  </w:num>
  <w:num w:numId="4">
    <w:abstractNumId w:val="3"/>
  </w:num>
  <w:num w:numId="5">
    <w:abstractNumId w:val="6"/>
  </w:num>
  <w:num w:numId="6">
    <w:abstractNumId w:val="5"/>
  </w:num>
  <w:num w:numId="7">
    <w:abstractNumId w:val="8"/>
  </w:num>
  <w:num w:numId="8">
    <w:abstractNumId w:val="4"/>
  </w:num>
  <w:num w:numId="9">
    <w:abstractNumId w:val="0"/>
  </w:num>
  <w:num w:numId="10">
    <w:abstractNumId w:val="1"/>
    <w:lvlOverride w:ilvl="0">
      <w:startOverride w:val="1"/>
    </w:lvlOverride>
    <w:lvlOverride w:ilvl="1">
      <w:startOverride w:val="3"/>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1E0"/>
    <w:rsid w:val="00002853"/>
    <w:rsid w:val="000031B2"/>
    <w:rsid w:val="00003962"/>
    <w:rsid w:val="00003CB8"/>
    <w:rsid w:val="00003D81"/>
    <w:rsid w:val="00006CBE"/>
    <w:rsid w:val="00007B33"/>
    <w:rsid w:val="00010006"/>
    <w:rsid w:val="00013994"/>
    <w:rsid w:val="00015744"/>
    <w:rsid w:val="00015C2A"/>
    <w:rsid w:val="000228C8"/>
    <w:rsid w:val="00024966"/>
    <w:rsid w:val="00027503"/>
    <w:rsid w:val="000317FE"/>
    <w:rsid w:val="00032370"/>
    <w:rsid w:val="00032A7A"/>
    <w:rsid w:val="00032E34"/>
    <w:rsid w:val="00034B92"/>
    <w:rsid w:val="00036E89"/>
    <w:rsid w:val="00041C17"/>
    <w:rsid w:val="000422B1"/>
    <w:rsid w:val="000448C5"/>
    <w:rsid w:val="00050415"/>
    <w:rsid w:val="00051B9D"/>
    <w:rsid w:val="00052D5F"/>
    <w:rsid w:val="00053F5B"/>
    <w:rsid w:val="0005509D"/>
    <w:rsid w:val="00056331"/>
    <w:rsid w:val="00057B2A"/>
    <w:rsid w:val="00060A8D"/>
    <w:rsid w:val="000636E9"/>
    <w:rsid w:val="00064965"/>
    <w:rsid w:val="00065002"/>
    <w:rsid w:val="000651F1"/>
    <w:rsid w:val="0006540C"/>
    <w:rsid w:val="000659CA"/>
    <w:rsid w:val="00066B8F"/>
    <w:rsid w:val="00066BEF"/>
    <w:rsid w:val="00066E52"/>
    <w:rsid w:val="000739E2"/>
    <w:rsid w:val="00074E46"/>
    <w:rsid w:val="00075966"/>
    <w:rsid w:val="0007646D"/>
    <w:rsid w:val="00080039"/>
    <w:rsid w:val="00080547"/>
    <w:rsid w:val="00081761"/>
    <w:rsid w:val="000817FE"/>
    <w:rsid w:val="00081D5A"/>
    <w:rsid w:val="000827FC"/>
    <w:rsid w:val="00084743"/>
    <w:rsid w:val="000854CE"/>
    <w:rsid w:val="00085C9A"/>
    <w:rsid w:val="0008778D"/>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682"/>
    <w:rsid w:val="000C4DE4"/>
    <w:rsid w:val="000C5551"/>
    <w:rsid w:val="000C59E8"/>
    <w:rsid w:val="000C771F"/>
    <w:rsid w:val="000D1289"/>
    <w:rsid w:val="000D15A4"/>
    <w:rsid w:val="000D267B"/>
    <w:rsid w:val="000D330C"/>
    <w:rsid w:val="000E0774"/>
    <w:rsid w:val="000E1F98"/>
    <w:rsid w:val="000E2A45"/>
    <w:rsid w:val="000E34F6"/>
    <w:rsid w:val="000E5187"/>
    <w:rsid w:val="000E6B8A"/>
    <w:rsid w:val="000F0B77"/>
    <w:rsid w:val="000F18D5"/>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05E0"/>
    <w:rsid w:val="00122977"/>
    <w:rsid w:val="00122C5E"/>
    <w:rsid w:val="00125CCD"/>
    <w:rsid w:val="0012634D"/>
    <w:rsid w:val="001277F3"/>
    <w:rsid w:val="00130E35"/>
    <w:rsid w:val="00131666"/>
    <w:rsid w:val="001324FA"/>
    <w:rsid w:val="00136CF8"/>
    <w:rsid w:val="00136EEB"/>
    <w:rsid w:val="00137585"/>
    <w:rsid w:val="00141457"/>
    <w:rsid w:val="0014248C"/>
    <w:rsid w:val="0014259B"/>
    <w:rsid w:val="00142A8C"/>
    <w:rsid w:val="0014348E"/>
    <w:rsid w:val="0014426A"/>
    <w:rsid w:val="00144AF6"/>
    <w:rsid w:val="001453EC"/>
    <w:rsid w:val="001457A7"/>
    <w:rsid w:val="001466E4"/>
    <w:rsid w:val="001507AA"/>
    <w:rsid w:val="00153663"/>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7A2"/>
    <w:rsid w:val="001918EF"/>
    <w:rsid w:val="0019341E"/>
    <w:rsid w:val="001955E5"/>
    <w:rsid w:val="0019562D"/>
    <w:rsid w:val="001969D5"/>
    <w:rsid w:val="0019782E"/>
    <w:rsid w:val="001A02BF"/>
    <w:rsid w:val="001A08A7"/>
    <w:rsid w:val="001A1457"/>
    <w:rsid w:val="001A1E7F"/>
    <w:rsid w:val="001A36DB"/>
    <w:rsid w:val="001A3A60"/>
    <w:rsid w:val="001A4557"/>
    <w:rsid w:val="001A58E8"/>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336C"/>
    <w:rsid w:val="001C4DBB"/>
    <w:rsid w:val="001C510B"/>
    <w:rsid w:val="001C5368"/>
    <w:rsid w:val="001C5D8B"/>
    <w:rsid w:val="001C63C9"/>
    <w:rsid w:val="001C661A"/>
    <w:rsid w:val="001C6DD9"/>
    <w:rsid w:val="001D0E02"/>
    <w:rsid w:val="001D217B"/>
    <w:rsid w:val="001D21E6"/>
    <w:rsid w:val="001D5032"/>
    <w:rsid w:val="001D7AA1"/>
    <w:rsid w:val="001E1C38"/>
    <w:rsid w:val="001E4DDB"/>
    <w:rsid w:val="001E552C"/>
    <w:rsid w:val="001E55F6"/>
    <w:rsid w:val="001E6101"/>
    <w:rsid w:val="001E7A77"/>
    <w:rsid w:val="001F1131"/>
    <w:rsid w:val="001F17BA"/>
    <w:rsid w:val="001F2618"/>
    <w:rsid w:val="001F45A4"/>
    <w:rsid w:val="001F4A24"/>
    <w:rsid w:val="001F4BC5"/>
    <w:rsid w:val="001F536A"/>
    <w:rsid w:val="001F74C9"/>
    <w:rsid w:val="001F78C0"/>
    <w:rsid w:val="002002E4"/>
    <w:rsid w:val="002003E7"/>
    <w:rsid w:val="002009D5"/>
    <w:rsid w:val="00202611"/>
    <w:rsid w:val="002038C4"/>
    <w:rsid w:val="0020476C"/>
    <w:rsid w:val="0020507D"/>
    <w:rsid w:val="0020573C"/>
    <w:rsid w:val="00206B9A"/>
    <w:rsid w:val="002078FD"/>
    <w:rsid w:val="0021065A"/>
    <w:rsid w:val="00210C19"/>
    <w:rsid w:val="00211503"/>
    <w:rsid w:val="00211BAA"/>
    <w:rsid w:val="00211D85"/>
    <w:rsid w:val="0021202F"/>
    <w:rsid w:val="002146E1"/>
    <w:rsid w:val="0021501F"/>
    <w:rsid w:val="00217E39"/>
    <w:rsid w:val="00220A20"/>
    <w:rsid w:val="00220AAE"/>
    <w:rsid w:val="00220B20"/>
    <w:rsid w:val="0022143D"/>
    <w:rsid w:val="00221F82"/>
    <w:rsid w:val="002220A8"/>
    <w:rsid w:val="00224244"/>
    <w:rsid w:val="00224525"/>
    <w:rsid w:val="00227C06"/>
    <w:rsid w:val="0023074B"/>
    <w:rsid w:val="002320F4"/>
    <w:rsid w:val="002336C6"/>
    <w:rsid w:val="00233E4C"/>
    <w:rsid w:val="0023587A"/>
    <w:rsid w:val="002363A8"/>
    <w:rsid w:val="002375B8"/>
    <w:rsid w:val="00237E30"/>
    <w:rsid w:val="00241AF0"/>
    <w:rsid w:val="00242854"/>
    <w:rsid w:val="00242B02"/>
    <w:rsid w:val="002433FE"/>
    <w:rsid w:val="00243EE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74C57"/>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A6E23"/>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0FC4"/>
    <w:rsid w:val="002E13A2"/>
    <w:rsid w:val="002E1AFD"/>
    <w:rsid w:val="002E22A7"/>
    <w:rsid w:val="002E437F"/>
    <w:rsid w:val="002E444B"/>
    <w:rsid w:val="002E5313"/>
    <w:rsid w:val="002E6102"/>
    <w:rsid w:val="002E6266"/>
    <w:rsid w:val="002E6698"/>
    <w:rsid w:val="002E6712"/>
    <w:rsid w:val="002F0F92"/>
    <w:rsid w:val="002F1A85"/>
    <w:rsid w:val="002F1B81"/>
    <w:rsid w:val="002F2FC8"/>
    <w:rsid w:val="002F339D"/>
    <w:rsid w:val="002F3681"/>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0292"/>
    <w:rsid w:val="00321CFC"/>
    <w:rsid w:val="003221CC"/>
    <w:rsid w:val="003229CD"/>
    <w:rsid w:val="003248BB"/>
    <w:rsid w:val="00325FC5"/>
    <w:rsid w:val="0032614F"/>
    <w:rsid w:val="00327818"/>
    <w:rsid w:val="00327DE9"/>
    <w:rsid w:val="00330466"/>
    <w:rsid w:val="003314F9"/>
    <w:rsid w:val="003333C5"/>
    <w:rsid w:val="0033388F"/>
    <w:rsid w:val="00334A69"/>
    <w:rsid w:val="00335541"/>
    <w:rsid w:val="003360A5"/>
    <w:rsid w:val="00340787"/>
    <w:rsid w:val="00340EA0"/>
    <w:rsid w:val="00341226"/>
    <w:rsid w:val="003425E0"/>
    <w:rsid w:val="003425E2"/>
    <w:rsid w:val="003429BE"/>
    <w:rsid w:val="00343B37"/>
    <w:rsid w:val="00346D2C"/>
    <w:rsid w:val="00347C36"/>
    <w:rsid w:val="0035158B"/>
    <w:rsid w:val="00352A52"/>
    <w:rsid w:val="00353B4B"/>
    <w:rsid w:val="0035558D"/>
    <w:rsid w:val="00360016"/>
    <w:rsid w:val="00362528"/>
    <w:rsid w:val="00367F4B"/>
    <w:rsid w:val="00370769"/>
    <w:rsid w:val="0037086B"/>
    <w:rsid w:val="003717C9"/>
    <w:rsid w:val="003717FB"/>
    <w:rsid w:val="0037203C"/>
    <w:rsid w:val="00374207"/>
    <w:rsid w:val="00374D21"/>
    <w:rsid w:val="00376DDB"/>
    <w:rsid w:val="0037705C"/>
    <w:rsid w:val="00377369"/>
    <w:rsid w:val="00377E25"/>
    <w:rsid w:val="00377E97"/>
    <w:rsid w:val="00381E9F"/>
    <w:rsid w:val="00382241"/>
    <w:rsid w:val="00382935"/>
    <w:rsid w:val="00383F5B"/>
    <w:rsid w:val="0038430D"/>
    <w:rsid w:val="00385811"/>
    <w:rsid w:val="00386BF9"/>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5AEA"/>
    <w:rsid w:val="003C72B6"/>
    <w:rsid w:val="003C7377"/>
    <w:rsid w:val="003C7AA4"/>
    <w:rsid w:val="003D073B"/>
    <w:rsid w:val="003D2BD7"/>
    <w:rsid w:val="003D2EFD"/>
    <w:rsid w:val="003D3F39"/>
    <w:rsid w:val="003D776E"/>
    <w:rsid w:val="003D796D"/>
    <w:rsid w:val="003E11CD"/>
    <w:rsid w:val="003E2868"/>
    <w:rsid w:val="003E3939"/>
    <w:rsid w:val="003E6401"/>
    <w:rsid w:val="003E742A"/>
    <w:rsid w:val="003E76F2"/>
    <w:rsid w:val="003E7BB3"/>
    <w:rsid w:val="003F08A8"/>
    <w:rsid w:val="003F13A7"/>
    <w:rsid w:val="003F162E"/>
    <w:rsid w:val="003F31B8"/>
    <w:rsid w:val="003F75E5"/>
    <w:rsid w:val="00400CEA"/>
    <w:rsid w:val="0040286B"/>
    <w:rsid w:val="00404818"/>
    <w:rsid w:val="00406D60"/>
    <w:rsid w:val="00406E94"/>
    <w:rsid w:val="004074E7"/>
    <w:rsid w:val="00411090"/>
    <w:rsid w:val="0041609A"/>
    <w:rsid w:val="00416BD7"/>
    <w:rsid w:val="00420AC7"/>
    <w:rsid w:val="00420C91"/>
    <w:rsid w:val="00421E76"/>
    <w:rsid w:val="004235C7"/>
    <w:rsid w:val="00424EF2"/>
    <w:rsid w:val="00426E35"/>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5B81"/>
    <w:rsid w:val="0044716E"/>
    <w:rsid w:val="004504CB"/>
    <w:rsid w:val="00451119"/>
    <w:rsid w:val="00451680"/>
    <w:rsid w:val="00452587"/>
    <w:rsid w:val="00452D85"/>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2DF9"/>
    <w:rsid w:val="00473930"/>
    <w:rsid w:val="004746D8"/>
    <w:rsid w:val="00475AF9"/>
    <w:rsid w:val="004810BB"/>
    <w:rsid w:val="00481984"/>
    <w:rsid w:val="00482C1D"/>
    <w:rsid w:val="00482E14"/>
    <w:rsid w:val="00483BB8"/>
    <w:rsid w:val="00484770"/>
    <w:rsid w:val="00484C11"/>
    <w:rsid w:val="00484DA9"/>
    <w:rsid w:val="0048768F"/>
    <w:rsid w:val="00487E9B"/>
    <w:rsid w:val="00491E55"/>
    <w:rsid w:val="00492967"/>
    <w:rsid w:val="00492979"/>
    <w:rsid w:val="00495730"/>
    <w:rsid w:val="00495D68"/>
    <w:rsid w:val="00496401"/>
    <w:rsid w:val="00496CFD"/>
    <w:rsid w:val="004A0291"/>
    <w:rsid w:val="004A05EE"/>
    <w:rsid w:val="004A071A"/>
    <w:rsid w:val="004A079E"/>
    <w:rsid w:val="004A0DA3"/>
    <w:rsid w:val="004A0F66"/>
    <w:rsid w:val="004A1F7A"/>
    <w:rsid w:val="004A2548"/>
    <w:rsid w:val="004A3FCB"/>
    <w:rsid w:val="004A4EB4"/>
    <w:rsid w:val="004A71BD"/>
    <w:rsid w:val="004A783B"/>
    <w:rsid w:val="004B1023"/>
    <w:rsid w:val="004B1DDA"/>
    <w:rsid w:val="004B3136"/>
    <w:rsid w:val="004B35C9"/>
    <w:rsid w:val="004B4023"/>
    <w:rsid w:val="004B61C3"/>
    <w:rsid w:val="004B6916"/>
    <w:rsid w:val="004B6E87"/>
    <w:rsid w:val="004B7766"/>
    <w:rsid w:val="004C0333"/>
    <w:rsid w:val="004C2EC5"/>
    <w:rsid w:val="004C4299"/>
    <w:rsid w:val="004C48A7"/>
    <w:rsid w:val="004C5BA7"/>
    <w:rsid w:val="004C65A2"/>
    <w:rsid w:val="004C71AC"/>
    <w:rsid w:val="004D1F7F"/>
    <w:rsid w:val="004D283E"/>
    <w:rsid w:val="004D29EB"/>
    <w:rsid w:val="004D3A3C"/>
    <w:rsid w:val="004D3DFA"/>
    <w:rsid w:val="004D50F4"/>
    <w:rsid w:val="004D534A"/>
    <w:rsid w:val="004D5ED9"/>
    <w:rsid w:val="004D7702"/>
    <w:rsid w:val="004D7881"/>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75B"/>
    <w:rsid w:val="00505E44"/>
    <w:rsid w:val="00506766"/>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6C02"/>
    <w:rsid w:val="00571F85"/>
    <w:rsid w:val="005739D4"/>
    <w:rsid w:val="00574A94"/>
    <w:rsid w:val="00575DBA"/>
    <w:rsid w:val="00575F0D"/>
    <w:rsid w:val="00576258"/>
    <w:rsid w:val="005764E4"/>
    <w:rsid w:val="00576862"/>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588D"/>
    <w:rsid w:val="00596C21"/>
    <w:rsid w:val="00597C78"/>
    <w:rsid w:val="005A05B3"/>
    <w:rsid w:val="005A5638"/>
    <w:rsid w:val="005A5C0C"/>
    <w:rsid w:val="005A6F52"/>
    <w:rsid w:val="005B0A65"/>
    <w:rsid w:val="005B4058"/>
    <w:rsid w:val="005B4CC2"/>
    <w:rsid w:val="005B6107"/>
    <w:rsid w:val="005B6492"/>
    <w:rsid w:val="005B66ED"/>
    <w:rsid w:val="005C0423"/>
    <w:rsid w:val="005C2240"/>
    <w:rsid w:val="005C3337"/>
    <w:rsid w:val="005C39C1"/>
    <w:rsid w:val="005C4410"/>
    <w:rsid w:val="005C44A6"/>
    <w:rsid w:val="005C65D1"/>
    <w:rsid w:val="005C675B"/>
    <w:rsid w:val="005D0400"/>
    <w:rsid w:val="005D050A"/>
    <w:rsid w:val="005D16A5"/>
    <w:rsid w:val="005D1A47"/>
    <w:rsid w:val="005D2F18"/>
    <w:rsid w:val="005D3302"/>
    <w:rsid w:val="005D36E9"/>
    <w:rsid w:val="005D397A"/>
    <w:rsid w:val="005D49D8"/>
    <w:rsid w:val="005D49E9"/>
    <w:rsid w:val="005D6297"/>
    <w:rsid w:val="005D6440"/>
    <w:rsid w:val="005E064C"/>
    <w:rsid w:val="005E0CBE"/>
    <w:rsid w:val="005E1304"/>
    <w:rsid w:val="005E1ACC"/>
    <w:rsid w:val="005E4D57"/>
    <w:rsid w:val="005E541A"/>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06F8"/>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5C99"/>
    <w:rsid w:val="00636056"/>
    <w:rsid w:val="006403BD"/>
    <w:rsid w:val="00641761"/>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4818"/>
    <w:rsid w:val="00674D51"/>
    <w:rsid w:val="006774DA"/>
    <w:rsid w:val="00677EDD"/>
    <w:rsid w:val="00680005"/>
    <w:rsid w:val="00680220"/>
    <w:rsid w:val="00683A77"/>
    <w:rsid w:val="00684052"/>
    <w:rsid w:val="00684D84"/>
    <w:rsid w:val="00685746"/>
    <w:rsid w:val="0069232C"/>
    <w:rsid w:val="00692C06"/>
    <w:rsid w:val="00693428"/>
    <w:rsid w:val="00693B3C"/>
    <w:rsid w:val="00694D06"/>
    <w:rsid w:val="006977E6"/>
    <w:rsid w:val="00697F59"/>
    <w:rsid w:val="006A0858"/>
    <w:rsid w:val="006A0E8D"/>
    <w:rsid w:val="006A14AA"/>
    <w:rsid w:val="006A30D7"/>
    <w:rsid w:val="006A3A0C"/>
    <w:rsid w:val="006A7AC4"/>
    <w:rsid w:val="006B157C"/>
    <w:rsid w:val="006B1842"/>
    <w:rsid w:val="006B1F5D"/>
    <w:rsid w:val="006B39E4"/>
    <w:rsid w:val="006B4FA8"/>
    <w:rsid w:val="006B6FAC"/>
    <w:rsid w:val="006C1EA6"/>
    <w:rsid w:val="006C27AA"/>
    <w:rsid w:val="006C2D04"/>
    <w:rsid w:val="006C3A49"/>
    <w:rsid w:val="006C576B"/>
    <w:rsid w:val="006C64B8"/>
    <w:rsid w:val="006C70D6"/>
    <w:rsid w:val="006D100A"/>
    <w:rsid w:val="006D2614"/>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0A46"/>
    <w:rsid w:val="00731628"/>
    <w:rsid w:val="00731D97"/>
    <w:rsid w:val="00732D89"/>
    <w:rsid w:val="007345D9"/>
    <w:rsid w:val="007371D1"/>
    <w:rsid w:val="00740485"/>
    <w:rsid w:val="0074135C"/>
    <w:rsid w:val="00741459"/>
    <w:rsid w:val="00742ED2"/>
    <w:rsid w:val="007439C1"/>
    <w:rsid w:val="0074427E"/>
    <w:rsid w:val="00747744"/>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303C"/>
    <w:rsid w:val="007745AE"/>
    <w:rsid w:val="00774C1A"/>
    <w:rsid w:val="00774E94"/>
    <w:rsid w:val="0077550D"/>
    <w:rsid w:val="00776BDD"/>
    <w:rsid w:val="0078023F"/>
    <w:rsid w:val="007802EF"/>
    <w:rsid w:val="00780E3D"/>
    <w:rsid w:val="00780F5F"/>
    <w:rsid w:val="007821B5"/>
    <w:rsid w:val="00784DA7"/>
    <w:rsid w:val="00785779"/>
    <w:rsid w:val="00786A8C"/>
    <w:rsid w:val="007875F0"/>
    <w:rsid w:val="00790655"/>
    <w:rsid w:val="007906FF"/>
    <w:rsid w:val="00792594"/>
    <w:rsid w:val="00793C97"/>
    <w:rsid w:val="00793E82"/>
    <w:rsid w:val="00794601"/>
    <w:rsid w:val="007977EA"/>
    <w:rsid w:val="007A115E"/>
    <w:rsid w:val="007A1958"/>
    <w:rsid w:val="007A36DD"/>
    <w:rsid w:val="007A530C"/>
    <w:rsid w:val="007A549A"/>
    <w:rsid w:val="007A5C93"/>
    <w:rsid w:val="007B1EDF"/>
    <w:rsid w:val="007B6723"/>
    <w:rsid w:val="007B7FCD"/>
    <w:rsid w:val="007C01CE"/>
    <w:rsid w:val="007C0407"/>
    <w:rsid w:val="007C2FE9"/>
    <w:rsid w:val="007C4D91"/>
    <w:rsid w:val="007C59DD"/>
    <w:rsid w:val="007C61B0"/>
    <w:rsid w:val="007C6250"/>
    <w:rsid w:val="007D2960"/>
    <w:rsid w:val="007D33C7"/>
    <w:rsid w:val="007D3951"/>
    <w:rsid w:val="007D5FFE"/>
    <w:rsid w:val="007D6174"/>
    <w:rsid w:val="007D766E"/>
    <w:rsid w:val="007E0A47"/>
    <w:rsid w:val="007E2786"/>
    <w:rsid w:val="007E421F"/>
    <w:rsid w:val="007E5C88"/>
    <w:rsid w:val="007E60E8"/>
    <w:rsid w:val="007E669F"/>
    <w:rsid w:val="007E778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A01"/>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40B6"/>
    <w:rsid w:val="00864DEE"/>
    <w:rsid w:val="00874FBA"/>
    <w:rsid w:val="008761C2"/>
    <w:rsid w:val="008806D9"/>
    <w:rsid w:val="00880B53"/>
    <w:rsid w:val="00882CE6"/>
    <w:rsid w:val="00883E7C"/>
    <w:rsid w:val="00883EFA"/>
    <w:rsid w:val="008850E2"/>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7BA"/>
    <w:rsid w:val="008B28CA"/>
    <w:rsid w:val="008B5585"/>
    <w:rsid w:val="008B5ABA"/>
    <w:rsid w:val="008B68F4"/>
    <w:rsid w:val="008B6F81"/>
    <w:rsid w:val="008B7051"/>
    <w:rsid w:val="008B7615"/>
    <w:rsid w:val="008C1277"/>
    <w:rsid w:val="008C2944"/>
    <w:rsid w:val="008C6D8F"/>
    <w:rsid w:val="008C7E86"/>
    <w:rsid w:val="008D0FE1"/>
    <w:rsid w:val="008D35D7"/>
    <w:rsid w:val="008D3B5D"/>
    <w:rsid w:val="008D4A8F"/>
    <w:rsid w:val="008D4D4F"/>
    <w:rsid w:val="008D541A"/>
    <w:rsid w:val="008D6399"/>
    <w:rsid w:val="008D6608"/>
    <w:rsid w:val="008D72E6"/>
    <w:rsid w:val="008D7A91"/>
    <w:rsid w:val="008E1DD2"/>
    <w:rsid w:val="008E334F"/>
    <w:rsid w:val="008E4E06"/>
    <w:rsid w:val="008E538E"/>
    <w:rsid w:val="008E59E0"/>
    <w:rsid w:val="008E6DF2"/>
    <w:rsid w:val="008F0A94"/>
    <w:rsid w:val="008F0EF9"/>
    <w:rsid w:val="008F1F7A"/>
    <w:rsid w:val="008F2E0F"/>
    <w:rsid w:val="00900CB6"/>
    <w:rsid w:val="00901313"/>
    <w:rsid w:val="00905906"/>
    <w:rsid w:val="0090780E"/>
    <w:rsid w:val="00907BF8"/>
    <w:rsid w:val="0091109A"/>
    <w:rsid w:val="00914C98"/>
    <w:rsid w:val="00914E70"/>
    <w:rsid w:val="00916179"/>
    <w:rsid w:val="00920FB2"/>
    <w:rsid w:val="0092242C"/>
    <w:rsid w:val="00923D9F"/>
    <w:rsid w:val="00923E9C"/>
    <w:rsid w:val="00924DB3"/>
    <w:rsid w:val="00927360"/>
    <w:rsid w:val="00927D23"/>
    <w:rsid w:val="00930056"/>
    <w:rsid w:val="0093102B"/>
    <w:rsid w:val="009353D5"/>
    <w:rsid w:val="009357B4"/>
    <w:rsid w:val="009360CD"/>
    <w:rsid w:val="00936E9F"/>
    <w:rsid w:val="0093705A"/>
    <w:rsid w:val="00940198"/>
    <w:rsid w:val="00940BE7"/>
    <w:rsid w:val="00940F4C"/>
    <w:rsid w:val="00942F58"/>
    <w:rsid w:val="00945628"/>
    <w:rsid w:val="0094616C"/>
    <w:rsid w:val="00947822"/>
    <w:rsid w:val="0095230C"/>
    <w:rsid w:val="009527BC"/>
    <w:rsid w:val="00955385"/>
    <w:rsid w:val="009561F2"/>
    <w:rsid w:val="00956C06"/>
    <w:rsid w:val="00961034"/>
    <w:rsid w:val="009616B6"/>
    <w:rsid w:val="00962EBC"/>
    <w:rsid w:val="00965B1D"/>
    <w:rsid w:val="00966BD0"/>
    <w:rsid w:val="00967689"/>
    <w:rsid w:val="00970E69"/>
    <w:rsid w:val="00972898"/>
    <w:rsid w:val="0097440B"/>
    <w:rsid w:val="009769DE"/>
    <w:rsid w:val="009770F2"/>
    <w:rsid w:val="00980076"/>
    <w:rsid w:val="009810DA"/>
    <w:rsid w:val="0098264E"/>
    <w:rsid w:val="009835FB"/>
    <w:rsid w:val="00983B9F"/>
    <w:rsid w:val="00984AC1"/>
    <w:rsid w:val="009853A2"/>
    <w:rsid w:val="00985E44"/>
    <w:rsid w:val="00985F8E"/>
    <w:rsid w:val="0098603C"/>
    <w:rsid w:val="00986119"/>
    <w:rsid w:val="00986BEC"/>
    <w:rsid w:val="00987B59"/>
    <w:rsid w:val="00990C60"/>
    <w:rsid w:val="0099169C"/>
    <w:rsid w:val="0099227F"/>
    <w:rsid w:val="00995319"/>
    <w:rsid w:val="0099544C"/>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532B"/>
    <w:rsid w:val="009E5D7F"/>
    <w:rsid w:val="009F271E"/>
    <w:rsid w:val="009F3200"/>
    <w:rsid w:val="009F40C0"/>
    <w:rsid w:val="009F4158"/>
    <w:rsid w:val="009F49FD"/>
    <w:rsid w:val="009F5231"/>
    <w:rsid w:val="009F6993"/>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6E99"/>
    <w:rsid w:val="00A27988"/>
    <w:rsid w:val="00A314C9"/>
    <w:rsid w:val="00A34D05"/>
    <w:rsid w:val="00A358C7"/>
    <w:rsid w:val="00A3677A"/>
    <w:rsid w:val="00A36889"/>
    <w:rsid w:val="00A37D91"/>
    <w:rsid w:val="00A40D55"/>
    <w:rsid w:val="00A40EF5"/>
    <w:rsid w:val="00A436CE"/>
    <w:rsid w:val="00A439C6"/>
    <w:rsid w:val="00A459A2"/>
    <w:rsid w:val="00A45C3F"/>
    <w:rsid w:val="00A46B6F"/>
    <w:rsid w:val="00A4781B"/>
    <w:rsid w:val="00A506D4"/>
    <w:rsid w:val="00A51333"/>
    <w:rsid w:val="00A51897"/>
    <w:rsid w:val="00A52851"/>
    <w:rsid w:val="00A52CF0"/>
    <w:rsid w:val="00A54965"/>
    <w:rsid w:val="00A54AF7"/>
    <w:rsid w:val="00A573A3"/>
    <w:rsid w:val="00A57B1F"/>
    <w:rsid w:val="00A6047B"/>
    <w:rsid w:val="00A60C88"/>
    <w:rsid w:val="00A6145A"/>
    <w:rsid w:val="00A625F3"/>
    <w:rsid w:val="00A62CA6"/>
    <w:rsid w:val="00A631E7"/>
    <w:rsid w:val="00A64CE3"/>
    <w:rsid w:val="00A651D0"/>
    <w:rsid w:val="00A65842"/>
    <w:rsid w:val="00A66DA8"/>
    <w:rsid w:val="00A67A61"/>
    <w:rsid w:val="00A67D4D"/>
    <w:rsid w:val="00A70241"/>
    <w:rsid w:val="00A703B4"/>
    <w:rsid w:val="00A7089D"/>
    <w:rsid w:val="00A717E9"/>
    <w:rsid w:val="00A71A9F"/>
    <w:rsid w:val="00A74C7E"/>
    <w:rsid w:val="00A7798E"/>
    <w:rsid w:val="00A80059"/>
    <w:rsid w:val="00A8019C"/>
    <w:rsid w:val="00A80836"/>
    <w:rsid w:val="00A82042"/>
    <w:rsid w:val="00A82487"/>
    <w:rsid w:val="00A831EF"/>
    <w:rsid w:val="00A83A9D"/>
    <w:rsid w:val="00A8479D"/>
    <w:rsid w:val="00A877D3"/>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C03D6"/>
    <w:rsid w:val="00AC08F6"/>
    <w:rsid w:val="00AC117B"/>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6FD9"/>
    <w:rsid w:val="00AE7806"/>
    <w:rsid w:val="00AE7DFF"/>
    <w:rsid w:val="00AF258E"/>
    <w:rsid w:val="00AF3BDC"/>
    <w:rsid w:val="00AF457C"/>
    <w:rsid w:val="00AF4BBC"/>
    <w:rsid w:val="00AF5FFE"/>
    <w:rsid w:val="00AF6936"/>
    <w:rsid w:val="00AF70A7"/>
    <w:rsid w:val="00B01156"/>
    <w:rsid w:val="00B0184F"/>
    <w:rsid w:val="00B06B26"/>
    <w:rsid w:val="00B10981"/>
    <w:rsid w:val="00B121EB"/>
    <w:rsid w:val="00B13E6D"/>
    <w:rsid w:val="00B15F9D"/>
    <w:rsid w:val="00B16227"/>
    <w:rsid w:val="00B168CB"/>
    <w:rsid w:val="00B206B0"/>
    <w:rsid w:val="00B217B7"/>
    <w:rsid w:val="00B22E05"/>
    <w:rsid w:val="00B23C66"/>
    <w:rsid w:val="00B23CBD"/>
    <w:rsid w:val="00B24C9E"/>
    <w:rsid w:val="00B256EE"/>
    <w:rsid w:val="00B26C9B"/>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5ED3"/>
    <w:rsid w:val="00B471C3"/>
    <w:rsid w:val="00B47271"/>
    <w:rsid w:val="00B478E3"/>
    <w:rsid w:val="00B5219D"/>
    <w:rsid w:val="00B52EBC"/>
    <w:rsid w:val="00B533C9"/>
    <w:rsid w:val="00B53838"/>
    <w:rsid w:val="00B551A4"/>
    <w:rsid w:val="00B56723"/>
    <w:rsid w:val="00B56A37"/>
    <w:rsid w:val="00B57720"/>
    <w:rsid w:val="00B578B9"/>
    <w:rsid w:val="00B609A3"/>
    <w:rsid w:val="00B61AE6"/>
    <w:rsid w:val="00B623CA"/>
    <w:rsid w:val="00B62EEC"/>
    <w:rsid w:val="00B648A4"/>
    <w:rsid w:val="00B67535"/>
    <w:rsid w:val="00B702E1"/>
    <w:rsid w:val="00B712ED"/>
    <w:rsid w:val="00B74298"/>
    <w:rsid w:val="00B7509C"/>
    <w:rsid w:val="00B7624B"/>
    <w:rsid w:val="00B80B80"/>
    <w:rsid w:val="00B82851"/>
    <w:rsid w:val="00B83F35"/>
    <w:rsid w:val="00B83FA1"/>
    <w:rsid w:val="00B8631F"/>
    <w:rsid w:val="00B87C9F"/>
    <w:rsid w:val="00B9085B"/>
    <w:rsid w:val="00B90E35"/>
    <w:rsid w:val="00B923CB"/>
    <w:rsid w:val="00B924FF"/>
    <w:rsid w:val="00B93B39"/>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14F6"/>
    <w:rsid w:val="00BC2567"/>
    <w:rsid w:val="00BC2A59"/>
    <w:rsid w:val="00BC2E36"/>
    <w:rsid w:val="00BC4E11"/>
    <w:rsid w:val="00BC6EC1"/>
    <w:rsid w:val="00BC7BE5"/>
    <w:rsid w:val="00BD0179"/>
    <w:rsid w:val="00BD417A"/>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6BB"/>
    <w:rsid w:val="00C01CF3"/>
    <w:rsid w:val="00C020F2"/>
    <w:rsid w:val="00C02BF2"/>
    <w:rsid w:val="00C040A2"/>
    <w:rsid w:val="00C041F3"/>
    <w:rsid w:val="00C04947"/>
    <w:rsid w:val="00C0646D"/>
    <w:rsid w:val="00C10140"/>
    <w:rsid w:val="00C10476"/>
    <w:rsid w:val="00C10512"/>
    <w:rsid w:val="00C1053F"/>
    <w:rsid w:val="00C1077F"/>
    <w:rsid w:val="00C10FFE"/>
    <w:rsid w:val="00C11172"/>
    <w:rsid w:val="00C11BDB"/>
    <w:rsid w:val="00C12F12"/>
    <w:rsid w:val="00C13B82"/>
    <w:rsid w:val="00C13E56"/>
    <w:rsid w:val="00C14955"/>
    <w:rsid w:val="00C1647A"/>
    <w:rsid w:val="00C1733D"/>
    <w:rsid w:val="00C20622"/>
    <w:rsid w:val="00C20EDD"/>
    <w:rsid w:val="00C21C7F"/>
    <w:rsid w:val="00C2304A"/>
    <w:rsid w:val="00C244D9"/>
    <w:rsid w:val="00C26F18"/>
    <w:rsid w:val="00C27B91"/>
    <w:rsid w:val="00C30C6F"/>
    <w:rsid w:val="00C32ADE"/>
    <w:rsid w:val="00C33454"/>
    <w:rsid w:val="00C33D3F"/>
    <w:rsid w:val="00C342F9"/>
    <w:rsid w:val="00C34F7F"/>
    <w:rsid w:val="00C361ED"/>
    <w:rsid w:val="00C36F79"/>
    <w:rsid w:val="00C3763D"/>
    <w:rsid w:val="00C37EA7"/>
    <w:rsid w:val="00C419E3"/>
    <w:rsid w:val="00C4260D"/>
    <w:rsid w:val="00C42D18"/>
    <w:rsid w:val="00C45F4E"/>
    <w:rsid w:val="00C47204"/>
    <w:rsid w:val="00C5156F"/>
    <w:rsid w:val="00C51B78"/>
    <w:rsid w:val="00C52F6E"/>
    <w:rsid w:val="00C55F4D"/>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3F8E"/>
    <w:rsid w:val="00C84385"/>
    <w:rsid w:val="00C85467"/>
    <w:rsid w:val="00C86178"/>
    <w:rsid w:val="00C87967"/>
    <w:rsid w:val="00C915D8"/>
    <w:rsid w:val="00C92B23"/>
    <w:rsid w:val="00C9320A"/>
    <w:rsid w:val="00C959B8"/>
    <w:rsid w:val="00C9655D"/>
    <w:rsid w:val="00C96C10"/>
    <w:rsid w:val="00CA0673"/>
    <w:rsid w:val="00CA181C"/>
    <w:rsid w:val="00CA33D3"/>
    <w:rsid w:val="00CA3C31"/>
    <w:rsid w:val="00CA417F"/>
    <w:rsid w:val="00CA5269"/>
    <w:rsid w:val="00CA58BD"/>
    <w:rsid w:val="00CB3143"/>
    <w:rsid w:val="00CB4BFD"/>
    <w:rsid w:val="00CB663D"/>
    <w:rsid w:val="00CC3F15"/>
    <w:rsid w:val="00CC566E"/>
    <w:rsid w:val="00CC633C"/>
    <w:rsid w:val="00CC7257"/>
    <w:rsid w:val="00CD121A"/>
    <w:rsid w:val="00CD2AD0"/>
    <w:rsid w:val="00CD32B0"/>
    <w:rsid w:val="00CD34A9"/>
    <w:rsid w:val="00CD449F"/>
    <w:rsid w:val="00CD4BA1"/>
    <w:rsid w:val="00CD50C2"/>
    <w:rsid w:val="00CD5A67"/>
    <w:rsid w:val="00CD5EAE"/>
    <w:rsid w:val="00CD79DA"/>
    <w:rsid w:val="00CE24A5"/>
    <w:rsid w:val="00CE3345"/>
    <w:rsid w:val="00CE3DF5"/>
    <w:rsid w:val="00CE4A5A"/>
    <w:rsid w:val="00CE4E95"/>
    <w:rsid w:val="00CE591C"/>
    <w:rsid w:val="00CE62F8"/>
    <w:rsid w:val="00CF1D47"/>
    <w:rsid w:val="00CF25AC"/>
    <w:rsid w:val="00CF2ED3"/>
    <w:rsid w:val="00CF3F2C"/>
    <w:rsid w:val="00CF6213"/>
    <w:rsid w:val="00CF62D5"/>
    <w:rsid w:val="00CF632A"/>
    <w:rsid w:val="00CF69E1"/>
    <w:rsid w:val="00CF7510"/>
    <w:rsid w:val="00CF7828"/>
    <w:rsid w:val="00D01FC5"/>
    <w:rsid w:val="00D02CAB"/>
    <w:rsid w:val="00D02D50"/>
    <w:rsid w:val="00D03202"/>
    <w:rsid w:val="00D0396E"/>
    <w:rsid w:val="00D0405D"/>
    <w:rsid w:val="00D05204"/>
    <w:rsid w:val="00D064A5"/>
    <w:rsid w:val="00D06794"/>
    <w:rsid w:val="00D13054"/>
    <w:rsid w:val="00D14B83"/>
    <w:rsid w:val="00D15726"/>
    <w:rsid w:val="00D15956"/>
    <w:rsid w:val="00D16851"/>
    <w:rsid w:val="00D171A4"/>
    <w:rsid w:val="00D17F35"/>
    <w:rsid w:val="00D215F7"/>
    <w:rsid w:val="00D25B4F"/>
    <w:rsid w:val="00D25C63"/>
    <w:rsid w:val="00D34F84"/>
    <w:rsid w:val="00D372D7"/>
    <w:rsid w:val="00D40441"/>
    <w:rsid w:val="00D40912"/>
    <w:rsid w:val="00D41045"/>
    <w:rsid w:val="00D4368C"/>
    <w:rsid w:val="00D4564F"/>
    <w:rsid w:val="00D46618"/>
    <w:rsid w:val="00D51856"/>
    <w:rsid w:val="00D51ADC"/>
    <w:rsid w:val="00D546B4"/>
    <w:rsid w:val="00D554C3"/>
    <w:rsid w:val="00D60CC0"/>
    <w:rsid w:val="00D64BC4"/>
    <w:rsid w:val="00D6541C"/>
    <w:rsid w:val="00D6636D"/>
    <w:rsid w:val="00D67D6D"/>
    <w:rsid w:val="00D67DDC"/>
    <w:rsid w:val="00D70791"/>
    <w:rsid w:val="00D72BB0"/>
    <w:rsid w:val="00D72D52"/>
    <w:rsid w:val="00D74584"/>
    <w:rsid w:val="00D75506"/>
    <w:rsid w:val="00D758DB"/>
    <w:rsid w:val="00D75BA3"/>
    <w:rsid w:val="00D76F42"/>
    <w:rsid w:val="00D77202"/>
    <w:rsid w:val="00D77C51"/>
    <w:rsid w:val="00D8240A"/>
    <w:rsid w:val="00D841B6"/>
    <w:rsid w:val="00D8452C"/>
    <w:rsid w:val="00D8555A"/>
    <w:rsid w:val="00D857F3"/>
    <w:rsid w:val="00D86F99"/>
    <w:rsid w:val="00D87B74"/>
    <w:rsid w:val="00D91B8A"/>
    <w:rsid w:val="00D92765"/>
    <w:rsid w:val="00D92929"/>
    <w:rsid w:val="00D92B8C"/>
    <w:rsid w:val="00D951B7"/>
    <w:rsid w:val="00D96639"/>
    <w:rsid w:val="00D96E5A"/>
    <w:rsid w:val="00D97BF6"/>
    <w:rsid w:val="00DA0754"/>
    <w:rsid w:val="00DA0C62"/>
    <w:rsid w:val="00DA2643"/>
    <w:rsid w:val="00DA2A98"/>
    <w:rsid w:val="00DA2EAC"/>
    <w:rsid w:val="00DA2FF3"/>
    <w:rsid w:val="00DA40DD"/>
    <w:rsid w:val="00DA452B"/>
    <w:rsid w:val="00DA46F9"/>
    <w:rsid w:val="00DB1157"/>
    <w:rsid w:val="00DB1816"/>
    <w:rsid w:val="00DB3BC5"/>
    <w:rsid w:val="00DB3CA5"/>
    <w:rsid w:val="00DB7425"/>
    <w:rsid w:val="00DB78B1"/>
    <w:rsid w:val="00DB7AE5"/>
    <w:rsid w:val="00DB7BD7"/>
    <w:rsid w:val="00DC017C"/>
    <w:rsid w:val="00DC07F7"/>
    <w:rsid w:val="00DC0D91"/>
    <w:rsid w:val="00DC0F78"/>
    <w:rsid w:val="00DC172E"/>
    <w:rsid w:val="00DC4F06"/>
    <w:rsid w:val="00DC7CA7"/>
    <w:rsid w:val="00DD064D"/>
    <w:rsid w:val="00DD0855"/>
    <w:rsid w:val="00DD1079"/>
    <w:rsid w:val="00DD10BA"/>
    <w:rsid w:val="00DD3944"/>
    <w:rsid w:val="00DD4344"/>
    <w:rsid w:val="00DD5C2C"/>
    <w:rsid w:val="00DD5F18"/>
    <w:rsid w:val="00DE00C3"/>
    <w:rsid w:val="00DE0742"/>
    <w:rsid w:val="00DE1A9B"/>
    <w:rsid w:val="00DE2AF3"/>
    <w:rsid w:val="00DE44E5"/>
    <w:rsid w:val="00DE4864"/>
    <w:rsid w:val="00DE5F14"/>
    <w:rsid w:val="00DF230B"/>
    <w:rsid w:val="00DF3F86"/>
    <w:rsid w:val="00DF433B"/>
    <w:rsid w:val="00DF4729"/>
    <w:rsid w:val="00DF5AD5"/>
    <w:rsid w:val="00DF7F50"/>
    <w:rsid w:val="00E011E9"/>
    <w:rsid w:val="00E01580"/>
    <w:rsid w:val="00E0245F"/>
    <w:rsid w:val="00E031B1"/>
    <w:rsid w:val="00E03BB4"/>
    <w:rsid w:val="00E06D43"/>
    <w:rsid w:val="00E07B05"/>
    <w:rsid w:val="00E10097"/>
    <w:rsid w:val="00E1140D"/>
    <w:rsid w:val="00E12751"/>
    <w:rsid w:val="00E12969"/>
    <w:rsid w:val="00E13ED8"/>
    <w:rsid w:val="00E145DD"/>
    <w:rsid w:val="00E1522B"/>
    <w:rsid w:val="00E16251"/>
    <w:rsid w:val="00E17F96"/>
    <w:rsid w:val="00E20118"/>
    <w:rsid w:val="00E20E32"/>
    <w:rsid w:val="00E220A9"/>
    <w:rsid w:val="00E247A7"/>
    <w:rsid w:val="00E247EF"/>
    <w:rsid w:val="00E24C41"/>
    <w:rsid w:val="00E25646"/>
    <w:rsid w:val="00E27543"/>
    <w:rsid w:val="00E27AA9"/>
    <w:rsid w:val="00E3150C"/>
    <w:rsid w:val="00E318DE"/>
    <w:rsid w:val="00E31E4C"/>
    <w:rsid w:val="00E32C3E"/>
    <w:rsid w:val="00E33810"/>
    <w:rsid w:val="00E34FE6"/>
    <w:rsid w:val="00E3591E"/>
    <w:rsid w:val="00E363B8"/>
    <w:rsid w:val="00E36744"/>
    <w:rsid w:val="00E40BDC"/>
    <w:rsid w:val="00E4155E"/>
    <w:rsid w:val="00E42482"/>
    <w:rsid w:val="00E453B0"/>
    <w:rsid w:val="00E45A12"/>
    <w:rsid w:val="00E45EE1"/>
    <w:rsid w:val="00E4697B"/>
    <w:rsid w:val="00E47AA7"/>
    <w:rsid w:val="00E47C10"/>
    <w:rsid w:val="00E47D7B"/>
    <w:rsid w:val="00E52CB7"/>
    <w:rsid w:val="00E53581"/>
    <w:rsid w:val="00E54565"/>
    <w:rsid w:val="00E54DC2"/>
    <w:rsid w:val="00E569E8"/>
    <w:rsid w:val="00E56C8A"/>
    <w:rsid w:val="00E57889"/>
    <w:rsid w:val="00E57C0F"/>
    <w:rsid w:val="00E60965"/>
    <w:rsid w:val="00E60B18"/>
    <w:rsid w:val="00E639A3"/>
    <w:rsid w:val="00E63C40"/>
    <w:rsid w:val="00E653D6"/>
    <w:rsid w:val="00E659BC"/>
    <w:rsid w:val="00E65C6D"/>
    <w:rsid w:val="00E67E9B"/>
    <w:rsid w:val="00E728A8"/>
    <w:rsid w:val="00E72C0C"/>
    <w:rsid w:val="00E72DDF"/>
    <w:rsid w:val="00E7364C"/>
    <w:rsid w:val="00E74E6D"/>
    <w:rsid w:val="00E753B5"/>
    <w:rsid w:val="00E75C85"/>
    <w:rsid w:val="00E76358"/>
    <w:rsid w:val="00E768EA"/>
    <w:rsid w:val="00E77CA1"/>
    <w:rsid w:val="00E83CEF"/>
    <w:rsid w:val="00E84BD8"/>
    <w:rsid w:val="00E86D40"/>
    <w:rsid w:val="00E87A76"/>
    <w:rsid w:val="00E90DB9"/>
    <w:rsid w:val="00E92838"/>
    <w:rsid w:val="00E94650"/>
    <w:rsid w:val="00EA20DA"/>
    <w:rsid w:val="00EA2B8E"/>
    <w:rsid w:val="00EA2C38"/>
    <w:rsid w:val="00EA488F"/>
    <w:rsid w:val="00EA55F2"/>
    <w:rsid w:val="00EA7A62"/>
    <w:rsid w:val="00EA7FC1"/>
    <w:rsid w:val="00EB1788"/>
    <w:rsid w:val="00EB1B1F"/>
    <w:rsid w:val="00EB2A3E"/>
    <w:rsid w:val="00EB504D"/>
    <w:rsid w:val="00EB55EE"/>
    <w:rsid w:val="00EB5CAF"/>
    <w:rsid w:val="00EB6325"/>
    <w:rsid w:val="00EB6A45"/>
    <w:rsid w:val="00EC250D"/>
    <w:rsid w:val="00EC2C2C"/>
    <w:rsid w:val="00EC3823"/>
    <w:rsid w:val="00EC4596"/>
    <w:rsid w:val="00EC47D7"/>
    <w:rsid w:val="00EC5101"/>
    <w:rsid w:val="00EC5EE3"/>
    <w:rsid w:val="00EC6531"/>
    <w:rsid w:val="00EC72CD"/>
    <w:rsid w:val="00ED2F54"/>
    <w:rsid w:val="00ED3109"/>
    <w:rsid w:val="00ED4895"/>
    <w:rsid w:val="00ED649E"/>
    <w:rsid w:val="00ED669C"/>
    <w:rsid w:val="00ED7A58"/>
    <w:rsid w:val="00EE0523"/>
    <w:rsid w:val="00EE077C"/>
    <w:rsid w:val="00EE2254"/>
    <w:rsid w:val="00EE2B3A"/>
    <w:rsid w:val="00EE3B47"/>
    <w:rsid w:val="00EE6BD3"/>
    <w:rsid w:val="00EF04E2"/>
    <w:rsid w:val="00EF1AC6"/>
    <w:rsid w:val="00EF32BD"/>
    <w:rsid w:val="00EF4F35"/>
    <w:rsid w:val="00EF5330"/>
    <w:rsid w:val="00EF5985"/>
    <w:rsid w:val="00EF5BEF"/>
    <w:rsid w:val="00EF5D57"/>
    <w:rsid w:val="00EF5E7F"/>
    <w:rsid w:val="00EF77E5"/>
    <w:rsid w:val="00F03C25"/>
    <w:rsid w:val="00F03FDD"/>
    <w:rsid w:val="00F04573"/>
    <w:rsid w:val="00F04F99"/>
    <w:rsid w:val="00F05E1D"/>
    <w:rsid w:val="00F062BD"/>
    <w:rsid w:val="00F06555"/>
    <w:rsid w:val="00F1095B"/>
    <w:rsid w:val="00F16DA9"/>
    <w:rsid w:val="00F17D7E"/>
    <w:rsid w:val="00F20593"/>
    <w:rsid w:val="00F21941"/>
    <w:rsid w:val="00F24572"/>
    <w:rsid w:val="00F25634"/>
    <w:rsid w:val="00F2629C"/>
    <w:rsid w:val="00F26434"/>
    <w:rsid w:val="00F2768E"/>
    <w:rsid w:val="00F27F9B"/>
    <w:rsid w:val="00F30375"/>
    <w:rsid w:val="00F30F14"/>
    <w:rsid w:val="00F31613"/>
    <w:rsid w:val="00F316C5"/>
    <w:rsid w:val="00F31ED6"/>
    <w:rsid w:val="00F3251A"/>
    <w:rsid w:val="00F33D4A"/>
    <w:rsid w:val="00F36918"/>
    <w:rsid w:val="00F424B2"/>
    <w:rsid w:val="00F42601"/>
    <w:rsid w:val="00F44C1F"/>
    <w:rsid w:val="00F45FB4"/>
    <w:rsid w:val="00F501C5"/>
    <w:rsid w:val="00F50F15"/>
    <w:rsid w:val="00F51D86"/>
    <w:rsid w:val="00F5315E"/>
    <w:rsid w:val="00F53674"/>
    <w:rsid w:val="00F53EC5"/>
    <w:rsid w:val="00F562C4"/>
    <w:rsid w:val="00F56921"/>
    <w:rsid w:val="00F618CD"/>
    <w:rsid w:val="00F62FB2"/>
    <w:rsid w:val="00F64630"/>
    <w:rsid w:val="00F66198"/>
    <w:rsid w:val="00F70006"/>
    <w:rsid w:val="00F714E3"/>
    <w:rsid w:val="00F716FD"/>
    <w:rsid w:val="00F7183E"/>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529D"/>
    <w:rsid w:val="00FB6E9B"/>
    <w:rsid w:val="00FB6F88"/>
    <w:rsid w:val="00FC2C7F"/>
    <w:rsid w:val="00FC3626"/>
    <w:rsid w:val="00FC3871"/>
    <w:rsid w:val="00FC41F7"/>
    <w:rsid w:val="00FC4C96"/>
    <w:rsid w:val="00FC4DA5"/>
    <w:rsid w:val="00FD252C"/>
    <w:rsid w:val="00FD36D8"/>
    <w:rsid w:val="00FD3A28"/>
    <w:rsid w:val="00FD4DA4"/>
    <w:rsid w:val="00FD5A52"/>
    <w:rsid w:val="00FD62B7"/>
    <w:rsid w:val="00FD6B02"/>
    <w:rsid w:val="00FE07CC"/>
    <w:rsid w:val="00FE219A"/>
    <w:rsid w:val="00FE23D8"/>
    <w:rsid w:val="00FE31A2"/>
    <w:rsid w:val="00FE4BC4"/>
    <w:rsid w:val="00FF1879"/>
    <w:rsid w:val="00FF2077"/>
    <w:rsid w:val="00FF3CBA"/>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aliases w:val="Section Heading"/>
    <w:basedOn w:val="Normlny"/>
    <w:next w:val="Normlny"/>
    <w:autoRedefine/>
    <w:qFormat/>
    <w:rsid w:val="00452587"/>
    <w:pPr>
      <w:keepNext/>
      <w:numPr>
        <w:numId w:val="1"/>
      </w:numPr>
      <w:spacing w:before="60" w:after="240"/>
      <w:ind w:left="419"/>
      <w:jc w:val="both"/>
      <w:outlineLvl w:val="0"/>
    </w:pPr>
    <w:rPr>
      <w:rFonts w:ascii="Arial" w:hAnsi="Arial" w:cs="Arial"/>
      <w:b/>
      <w:bCs/>
      <w:kern w:val="32"/>
      <w:sz w:val="20"/>
      <w:szCs w:val="20"/>
    </w:rPr>
  </w:style>
  <w:style w:type="paragraph" w:styleId="Nadpis2">
    <w:name w:val="heading 2"/>
    <w:aliases w:val="Reset numbering"/>
    <w:basedOn w:val="Normlny"/>
    <w:next w:val="Normlny"/>
    <w:link w:val="Nadpis2Char"/>
    <w:autoRedefine/>
    <w:qFormat/>
    <w:rsid w:val="00211D85"/>
    <w:pPr>
      <w:suppressAutoHyphens/>
      <w:spacing w:before="60" w:after="240"/>
      <w:ind w:left="425"/>
      <w:jc w:val="both"/>
      <w:outlineLvl w:val="1"/>
    </w:pPr>
    <w:rPr>
      <w:rFonts w:ascii="Arial" w:hAnsi="Arial" w:cs="Arial"/>
      <w:b/>
      <w:bCs/>
      <w:iCs/>
      <w:sz w:val="20"/>
      <w:szCs w:val="20"/>
    </w:rPr>
  </w:style>
  <w:style w:type="paragraph" w:styleId="Nadpis3">
    <w:name w:val="heading 3"/>
    <w:aliases w:val="Level 1 - 1,H3,3 bullet,b,2"/>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aliases w:val="Level 2 - a"/>
    <w:basedOn w:val="Normlny"/>
    <w:next w:val="Normlny"/>
    <w:qFormat/>
    <w:rsid w:val="00316173"/>
    <w:pPr>
      <w:keepNext/>
      <w:spacing w:before="240" w:after="60"/>
      <w:outlineLvl w:val="3"/>
    </w:pPr>
    <w:rPr>
      <w:b/>
      <w:i/>
      <w:sz w:val="22"/>
    </w:rPr>
  </w:style>
  <w:style w:type="paragraph" w:styleId="Nadpis5">
    <w:name w:val="heading 5"/>
    <w:aliases w:val="Level 3 - i"/>
    <w:basedOn w:val="Normlny"/>
    <w:next w:val="Normlny"/>
    <w:qFormat/>
    <w:rsid w:val="00316173"/>
    <w:pPr>
      <w:spacing w:before="240" w:after="60"/>
      <w:outlineLvl w:val="4"/>
    </w:pPr>
    <w:rPr>
      <w:sz w:val="22"/>
    </w:rPr>
  </w:style>
  <w:style w:type="paragraph" w:styleId="Nadpis6">
    <w:name w:val="heading 6"/>
    <w:aliases w:val="Legal Level 1."/>
    <w:basedOn w:val="Normlny"/>
    <w:next w:val="Normlny"/>
    <w:qFormat/>
    <w:rsid w:val="00316173"/>
    <w:pPr>
      <w:keepNext/>
      <w:jc w:val="center"/>
      <w:outlineLvl w:val="5"/>
    </w:pPr>
    <w:rPr>
      <w:sz w:val="28"/>
    </w:rPr>
  </w:style>
  <w:style w:type="paragraph" w:styleId="Nadpis7">
    <w:name w:val="heading 7"/>
    <w:aliases w:val="Legal Level 1.1."/>
    <w:basedOn w:val="Normlny"/>
    <w:next w:val="Normlny"/>
    <w:qFormat/>
    <w:rsid w:val="00316173"/>
    <w:pPr>
      <w:keepNext/>
      <w:ind w:left="426"/>
      <w:outlineLvl w:val="6"/>
    </w:pPr>
    <w:rPr>
      <w:b/>
      <w:sz w:val="20"/>
    </w:rPr>
  </w:style>
  <w:style w:type="paragraph" w:styleId="Nadpis8">
    <w:name w:val="heading 8"/>
    <w:aliases w:val="Legal Level 1.1.1."/>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aliases w:val="Legal Level 1.1.1.1."/>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6B4FA8"/>
    <w:pPr>
      <w:suppressAutoHyphens/>
      <w:ind w:left="50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651D0"/>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6B4FA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B168CB"/>
    <w:pPr>
      <w:ind w:left="720"/>
      <w:contextualSpacing/>
    </w:pPr>
  </w:style>
  <w:style w:type="paragraph" w:customStyle="1" w:styleId="tableheader">
    <w:name w:val="table header"/>
    <w:basedOn w:val="Normlny"/>
    <w:rsid w:val="002078FD"/>
    <w:pPr>
      <w:jc w:val="center"/>
    </w:pPr>
    <w:rPr>
      <w:rFonts w:ascii="Verdana" w:hAnsi="Verdana"/>
      <w:b/>
      <w:i/>
      <w:snapToGrid w:val="0"/>
      <w:sz w:val="15"/>
      <w:szCs w:val="20"/>
    </w:rPr>
  </w:style>
  <w:style w:type="character" w:customStyle="1" w:styleId="Nadpis2Char">
    <w:name w:val="Nadpis 2 Char"/>
    <w:aliases w:val="Reset numbering Char"/>
    <w:basedOn w:val="Predvolenpsmoodseku"/>
    <w:link w:val="Nadpis2"/>
    <w:rsid w:val="00211D85"/>
    <w:rPr>
      <w:rFonts w:ascii="Arial" w:hAnsi="Arial" w:cs="Arial"/>
      <w:b/>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aliases w:val="Section Heading"/>
    <w:basedOn w:val="Normlny"/>
    <w:next w:val="Normlny"/>
    <w:autoRedefine/>
    <w:qFormat/>
    <w:rsid w:val="00452587"/>
    <w:pPr>
      <w:keepNext/>
      <w:numPr>
        <w:numId w:val="1"/>
      </w:numPr>
      <w:spacing w:before="60" w:after="240"/>
      <w:ind w:left="419"/>
      <w:jc w:val="both"/>
      <w:outlineLvl w:val="0"/>
    </w:pPr>
    <w:rPr>
      <w:rFonts w:ascii="Arial" w:hAnsi="Arial" w:cs="Arial"/>
      <w:b/>
      <w:bCs/>
      <w:kern w:val="32"/>
      <w:sz w:val="20"/>
      <w:szCs w:val="20"/>
    </w:rPr>
  </w:style>
  <w:style w:type="paragraph" w:styleId="Nadpis2">
    <w:name w:val="heading 2"/>
    <w:aliases w:val="Reset numbering"/>
    <w:basedOn w:val="Normlny"/>
    <w:next w:val="Normlny"/>
    <w:link w:val="Nadpis2Char"/>
    <w:autoRedefine/>
    <w:qFormat/>
    <w:rsid w:val="00211D85"/>
    <w:pPr>
      <w:suppressAutoHyphens/>
      <w:spacing w:before="60" w:after="240"/>
      <w:ind w:left="425"/>
      <w:jc w:val="both"/>
      <w:outlineLvl w:val="1"/>
    </w:pPr>
    <w:rPr>
      <w:rFonts w:ascii="Arial" w:hAnsi="Arial" w:cs="Arial"/>
      <w:b/>
      <w:bCs/>
      <w:iCs/>
      <w:sz w:val="20"/>
      <w:szCs w:val="20"/>
    </w:rPr>
  </w:style>
  <w:style w:type="paragraph" w:styleId="Nadpis3">
    <w:name w:val="heading 3"/>
    <w:aliases w:val="Level 1 - 1,H3,3 bullet,b,2"/>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aliases w:val="Level 2 - a"/>
    <w:basedOn w:val="Normlny"/>
    <w:next w:val="Normlny"/>
    <w:qFormat/>
    <w:rsid w:val="00316173"/>
    <w:pPr>
      <w:keepNext/>
      <w:spacing w:before="240" w:after="60"/>
      <w:outlineLvl w:val="3"/>
    </w:pPr>
    <w:rPr>
      <w:b/>
      <w:i/>
      <w:sz w:val="22"/>
    </w:rPr>
  </w:style>
  <w:style w:type="paragraph" w:styleId="Nadpis5">
    <w:name w:val="heading 5"/>
    <w:aliases w:val="Level 3 - i"/>
    <w:basedOn w:val="Normlny"/>
    <w:next w:val="Normlny"/>
    <w:qFormat/>
    <w:rsid w:val="00316173"/>
    <w:pPr>
      <w:spacing w:before="240" w:after="60"/>
      <w:outlineLvl w:val="4"/>
    </w:pPr>
    <w:rPr>
      <w:sz w:val="22"/>
    </w:rPr>
  </w:style>
  <w:style w:type="paragraph" w:styleId="Nadpis6">
    <w:name w:val="heading 6"/>
    <w:aliases w:val="Legal Level 1."/>
    <w:basedOn w:val="Normlny"/>
    <w:next w:val="Normlny"/>
    <w:qFormat/>
    <w:rsid w:val="00316173"/>
    <w:pPr>
      <w:keepNext/>
      <w:jc w:val="center"/>
      <w:outlineLvl w:val="5"/>
    </w:pPr>
    <w:rPr>
      <w:sz w:val="28"/>
    </w:rPr>
  </w:style>
  <w:style w:type="paragraph" w:styleId="Nadpis7">
    <w:name w:val="heading 7"/>
    <w:aliases w:val="Legal Level 1.1."/>
    <w:basedOn w:val="Normlny"/>
    <w:next w:val="Normlny"/>
    <w:qFormat/>
    <w:rsid w:val="00316173"/>
    <w:pPr>
      <w:keepNext/>
      <w:ind w:left="426"/>
      <w:outlineLvl w:val="6"/>
    </w:pPr>
    <w:rPr>
      <w:b/>
      <w:sz w:val="20"/>
    </w:rPr>
  </w:style>
  <w:style w:type="paragraph" w:styleId="Nadpis8">
    <w:name w:val="heading 8"/>
    <w:aliases w:val="Legal Level 1.1.1."/>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aliases w:val="Legal Level 1.1.1.1."/>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6B4FA8"/>
    <w:pPr>
      <w:suppressAutoHyphens/>
      <w:ind w:left="50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651D0"/>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6B4FA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B168CB"/>
    <w:pPr>
      <w:ind w:left="720"/>
      <w:contextualSpacing/>
    </w:pPr>
  </w:style>
  <w:style w:type="paragraph" w:customStyle="1" w:styleId="tableheader">
    <w:name w:val="table header"/>
    <w:basedOn w:val="Normlny"/>
    <w:rsid w:val="002078FD"/>
    <w:pPr>
      <w:jc w:val="center"/>
    </w:pPr>
    <w:rPr>
      <w:rFonts w:ascii="Verdana" w:hAnsi="Verdana"/>
      <w:b/>
      <w:i/>
      <w:snapToGrid w:val="0"/>
      <w:sz w:val="15"/>
      <w:szCs w:val="20"/>
    </w:rPr>
  </w:style>
  <w:style w:type="character" w:customStyle="1" w:styleId="Nadpis2Char">
    <w:name w:val="Nadpis 2 Char"/>
    <w:aliases w:val="Reset numbering Char"/>
    <w:basedOn w:val="Predvolenpsmoodseku"/>
    <w:link w:val="Nadpis2"/>
    <w:rsid w:val="00211D85"/>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866430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243529">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676205">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439323">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201345">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871449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584348">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301096">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CBDBC-664D-4829-9A3E-7FBAB2421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10186</Words>
  <Characters>58062</Characters>
  <Application>Microsoft Office Word</Application>
  <DocSecurity>0</DocSecurity>
  <Lines>483</Lines>
  <Paragraphs>136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Kučerová Štefánia, Ing.</cp:lastModifiedBy>
  <cp:revision>3</cp:revision>
  <cp:lastPrinted>2014-03-31T11:06:00Z</cp:lastPrinted>
  <dcterms:created xsi:type="dcterms:W3CDTF">2014-03-31T11:54:00Z</dcterms:created>
  <dcterms:modified xsi:type="dcterms:W3CDTF">2014-03-31T11:57:00Z</dcterms:modified>
</cp:coreProperties>
</file>